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0441329" w:displacedByCustomXml="next"/>
    <w:bookmarkEnd w:id="0" w:displacedByCustomXml="next"/>
    <w:sdt>
      <w:sdtPr>
        <w:id w:val="2141447106"/>
        <w:docPartObj>
          <w:docPartGallery w:val="Cover Pages"/>
          <w:docPartUnique/>
        </w:docPartObj>
      </w:sdtPr>
      <w:sdtEndPr>
        <w:rPr>
          <w:rFonts w:ascii="Times New Roman" w:eastAsia="Times New Roman" w:hAnsi="Times New Roman" w:cs="Times New Roman"/>
          <w:sz w:val="20"/>
          <w:szCs w:val="20"/>
        </w:rPr>
      </w:sdtEndPr>
      <w:sdtContent>
        <w:p w14:paraId="15DBDEBE" w14:textId="5B434C45" w:rsidR="00C23C13" w:rsidRDefault="00C23C13"/>
        <w:p w14:paraId="39E0B9BF" w14:textId="48BFA646" w:rsidR="00C23C13" w:rsidRDefault="00C23C13">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B5AB8D2" wp14:editId="627157FC">
                <wp:extent cx="2914015" cy="131699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4015" cy="1316990"/>
                        </a:xfrm>
                        <a:prstGeom prst="rect">
                          <a:avLst/>
                        </a:prstGeom>
                        <a:noFill/>
                      </pic:spPr>
                    </pic:pic>
                  </a:graphicData>
                </a:graphic>
              </wp:inline>
            </w:drawing>
          </w:r>
          <w:r>
            <w:rPr>
              <w:noProof/>
            </w:rPr>
            <mc:AlternateContent>
              <mc:Choice Requires="wps">
                <w:drawing>
                  <wp:anchor distT="0" distB="0" distL="182880" distR="182880" simplePos="0" relativeHeight="503267000" behindDoc="0" locked="0" layoutInCell="1" allowOverlap="1" wp14:anchorId="35F3155A" wp14:editId="05F8F6C1">
                    <wp:simplePos x="0" y="0"/>
                    <wp:positionH relativeFrom="margin">
                      <wp:posOffset>521335</wp:posOffset>
                    </wp:positionH>
                    <wp:positionV relativeFrom="page">
                      <wp:posOffset>3275444</wp:posOffset>
                    </wp:positionV>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52F9C8" w14:textId="1EBB9C20" w:rsidR="00C23C13" w:rsidRDefault="009C5A4E" w:rsidP="00C23C13">
                                <w:pPr>
                                  <w:pStyle w:val="NoSpacing"/>
                                  <w:spacing w:before="40" w:after="560" w:line="216" w:lineRule="auto"/>
                                  <w:rPr>
                                    <w:color w:val="4F81BD" w:themeColor="accent1"/>
                                    <w:sz w:val="72"/>
                                    <w:szCs w:val="72"/>
                                  </w:rPr>
                                </w:pPr>
                                <w:sdt>
                                  <w:sdtPr>
                                    <w:rPr>
                                      <w:color w:val="4F81BD"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C23C13" w:rsidRPr="00C23C13">
                                      <w:rPr>
                                        <w:color w:val="4F81BD" w:themeColor="accent1"/>
                                        <w:sz w:val="72"/>
                                        <w:szCs w:val="72"/>
                                      </w:rPr>
                                      <w:t xml:space="preserve">Consolidated Final Report on Programmes Implemented under the </w:t>
                                    </w:r>
                                    <w:r w:rsidR="00FA135A">
                                      <w:rPr>
                                        <w:color w:val="4F81BD" w:themeColor="accent1"/>
                                        <w:sz w:val="72"/>
                                        <w:szCs w:val="72"/>
                                      </w:rPr>
                                      <w:t xml:space="preserve">Moldova </w:t>
                                    </w:r>
                                    <w:r w:rsidR="00C23C13" w:rsidRPr="00C23C13">
                                      <w:rPr>
                                        <w:color w:val="4F81BD" w:themeColor="accent1"/>
                                        <w:sz w:val="72"/>
                                        <w:szCs w:val="72"/>
                                      </w:rPr>
                                      <w:t>Towards Unity in Action Multi-Donor Trust Fund</w:t>
                                    </w:r>
                                  </w:sdtContent>
                                </w:sdt>
                              </w:p>
                              <w:sdt>
                                <w:sdtPr>
                                  <w:rPr>
                                    <w:caps/>
                                    <w:color w:val="215868"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614543AC" w14:textId="6E6046F3" w:rsidR="00C23C13" w:rsidRDefault="00C23C13">
                                    <w:pPr>
                                      <w:pStyle w:val="NoSpacing"/>
                                      <w:spacing w:before="40" w:after="40"/>
                                      <w:rPr>
                                        <w:caps/>
                                        <w:color w:val="215868" w:themeColor="accent5" w:themeShade="80"/>
                                        <w:sz w:val="28"/>
                                        <w:szCs w:val="28"/>
                                      </w:rPr>
                                    </w:pPr>
                                    <w:r w:rsidRPr="00C23C13">
                                      <w:rPr>
                                        <w:caps/>
                                        <w:color w:val="215868" w:themeColor="accent5" w:themeShade="80"/>
                                        <w:sz w:val="28"/>
                                        <w:szCs w:val="28"/>
                                      </w:rPr>
                                      <w:t xml:space="preserve">Reporting period: January 2014 </w:t>
                                    </w:r>
                                    <w:r w:rsidR="00FB10C8" w:rsidRPr="00C23C13">
                                      <w:rPr>
                                        <w:caps/>
                                        <w:color w:val="215868" w:themeColor="accent5" w:themeShade="80"/>
                                        <w:sz w:val="28"/>
                                        <w:szCs w:val="28"/>
                                      </w:rPr>
                                      <w:t>- DECEMBER</w:t>
                                    </w:r>
                                    <w:r w:rsidRPr="00C23C13">
                                      <w:rPr>
                                        <w:caps/>
                                        <w:color w:val="215868" w:themeColor="accent5" w:themeShade="80"/>
                                        <w:sz w:val="28"/>
                                        <w:szCs w:val="28"/>
                                      </w:rPr>
                                      <w:t xml:space="preserve"> 2021</w:t>
                                    </w:r>
                                  </w:p>
                                </w:sdtContent>
                              </w:sdt>
                              <w:sdt>
                                <w:sdtPr>
                                  <w:rPr>
                                    <w:caps/>
                                    <w:color w:val="4BACC6"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39420B68" w14:textId="53533652" w:rsidR="00C23C13" w:rsidRDefault="00C23C13">
                                    <w:pPr>
                                      <w:pStyle w:val="NoSpacing"/>
                                      <w:spacing w:before="80" w:after="40"/>
                                      <w:rPr>
                                        <w:caps/>
                                        <w:color w:val="4BACC6" w:themeColor="accent5"/>
                                        <w:sz w:val="24"/>
                                        <w:szCs w:val="24"/>
                                      </w:rPr>
                                    </w:pPr>
                                    <w:r w:rsidRPr="00C23C13">
                                      <w:rPr>
                                        <w:caps/>
                                        <w:color w:val="4BACC6" w:themeColor="accent5"/>
                                        <w:sz w:val="24"/>
                                        <w:szCs w:val="24"/>
                                      </w:rPr>
                                      <w:t>UN Country Team in the Republic of Moldova</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35F3155A" id="_x0000_t202" coordsize="21600,21600" o:spt="202" path="m,l,21600r21600,l21600,xe">
                    <v:stroke joinstyle="miter"/>
                    <v:path gradientshapeok="t" o:connecttype="rect"/>
                  </v:shapetype>
                  <v:shape id="Text Box 131" o:spid="_x0000_s1026" type="#_x0000_t202" style="position:absolute;margin-left:41.05pt;margin-top:257.9pt;width:369pt;height:529.2pt;z-index:503267000;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" filled="f" stroked="f" strokeweight=".5pt">
                    <v:textbox style="mso-fit-shape-to-text:t" inset="0,0,0,0">
                      <w:txbxContent>
                        <w:p w14:paraId="4352F9C8" w14:textId="1EBB9C20" w:rsidR="00C23C13" w:rsidRDefault="009C5A4E" w:rsidP="00C23C13">
                          <w:pPr>
                            <w:pStyle w:val="NoSpacing"/>
                            <w:spacing w:before="40" w:after="560" w:line="216" w:lineRule="auto"/>
                            <w:rPr>
                              <w:color w:val="4F81BD" w:themeColor="accent1"/>
                              <w:sz w:val="72"/>
                              <w:szCs w:val="72"/>
                            </w:rPr>
                          </w:pPr>
                          <w:sdt>
                            <w:sdtPr>
                              <w:rPr>
                                <w:color w:val="4F81BD"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C23C13" w:rsidRPr="00C23C13">
                                <w:rPr>
                                  <w:color w:val="4F81BD" w:themeColor="accent1"/>
                                  <w:sz w:val="72"/>
                                  <w:szCs w:val="72"/>
                                </w:rPr>
                                <w:t xml:space="preserve">Consolidated Final Report on Programmes Implemented under the </w:t>
                              </w:r>
                              <w:r w:rsidR="00FA135A">
                                <w:rPr>
                                  <w:color w:val="4F81BD" w:themeColor="accent1"/>
                                  <w:sz w:val="72"/>
                                  <w:szCs w:val="72"/>
                                </w:rPr>
                                <w:t xml:space="preserve">Moldova </w:t>
                              </w:r>
                              <w:r w:rsidR="00C23C13" w:rsidRPr="00C23C13">
                                <w:rPr>
                                  <w:color w:val="4F81BD" w:themeColor="accent1"/>
                                  <w:sz w:val="72"/>
                                  <w:szCs w:val="72"/>
                                </w:rPr>
                                <w:t>Towards Unity in Action Multi-Donor Trust Fund</w:t>
                              </w:r>
                            </w:sdtContent>
                          </w:sdt>
                        </w:p>
                        <w:sdt>
                          <w:sdtPr>
                            <w:rPr>
                              <w:caps/>
                              <w:color w:val="215868"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614543AC" w14:textId="6E6046F3" w:rsidR="00C23C13" w:rsidRDefault="00C23C13">
                              <w:pPr>
                                <w:pStyle w:val="NoSpacing"/>
                                <w:spacing w:before="40" w:after="40"/>
                                <w:rPr>
                                  <w:caps/>
                                  <w:color w:val="215868" w:themeColor="accent5" w:themeShade="80"/>
                                  <w:sz w:val="28"/>
                                  <w:szCs w:val="28"/>
                                </w:rPr>
                              </w:pPr>
                              <w:r w:rsidRPr="00C23C13">
                                <w:rPr>
                                  <w:caps/>
                                  <w:color w:val="215868" w:themeColor="accent5" w:themeShade="80"/>
                                  <w:sz w:val="28"/>
                                  <w:szCs w:val="28"/>
                                </w:rPr>
                                <w:t xml:space="preserve">Reporting period: January 2014 </w:t>
                              </w:r>
                              <w:r w:rsidR="00FB10C8" w:rsidRPr="00C23C13">
                                <w:rPr>
                                  <w:caps/>
                                  <w:color w:val="215868" w:themeColor="accent5" w:themeShade="80"/>
                                  <w:sz w:val="28"/>
                                  <w:szCs w:val="28"/>
                                </w:rPr>
                                <w:t>- DECEMBER</w:t>
                              </w:r>
                              <w:r w:rsidRPr="00C23C13">
                                <w:rPr>
                                  <w:caps/>
                                  <w:color w:val="215868" w:themeColor="accent5" w:themeShade="80"/>
                                  <w:sz w:val="28"/>
                                  <w:szCs w:val="28"/>
                                </w:rPr>
                                <w:t xml:space="preserve"> 2021</w:t>
                              </w:r>
                            </w:p>
                          </w:sdtContent>
                        </w:sdt>
                        <w:sdt>
                          <w:sdtPr>
                            <w:rPr>
                              <w:caps/>
                              <w:color w:val="4BACC6"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39420B68" w14:textId="53533652" w:rsidR="00C23C13" w:rsidRDefault="00C23C13">
                              <w:pPr>
                                <w:pStyle w:val="NoSpacing"/>
                                <w:spacing w:before="80" w:after="40"/>
                                <w:rPr>
                                  <w:caps/>
                                  <w:color w:val="4BACC6" w:themeColor="accent5"/>
                                  <w:sz w:val="24"/>
                                  <w:szCs w:val="24"/>
                                </w:rPr>
                              </w:pPr>
                              <w:r w:rsidRPr="00C23C13">
                                <w:rPr>
                                  <w:caps/>
                                  <w:color w:val="4BACC6" w:themeColor="accent5"/>
                                  <w:sz w:val="24"/>
                                  <w:szCs w:val="24"/>
                                </w:rPr>
                                <w:t>UN Country Team in the Republic of Moldova</w:t>
                              </w:r>
                            </w:p>
                          </w:sdtContent>
                        </w:sdt>
                      </w:txbxContent>
                    </v:textbox>
                    <w10:wrap type="square" anchorx="margin" anchory="page"/>
                  </v:shape>
                </w:pict>
              </mc:Fallback>
            </mc:AlternateContent>
          </w:r>
          <w:r>
            <w:rPr>
              <w:rFonts w:ascii="Times New Roman" w:eastAsia="Times New Roman" w:hAnsi="Times New Roman" w:cs="Times New Roman"/>
              <w:sz w:val="20"/>
              <w:szCs w:val="20"/>
            </w:rPr>
            <w:br w:type="page"/>
          </w:r>
        </w:p>
      </w:sdtContent>
    </w:sdt>
    <w:p w14:paraId="420134CA" w14:textId="77777777" w:rsidR="009B69AD" w:rsidRDefault="009B69AD" w:rsidP="003A1FD5">
      <w:pPr>
        <w:spacing w:before="11"/>
        <w:rPr>
          <w:rFonts w:ascii="Times New Roman" w:eastAsia="Times New Roman" w:hAnsi="Times New Roman" w:cs="Times New Roman"/>
          <w:sz w:val="6"/>
          <w:szCs w:val="6"/>
        </w:rPr>
      </w:pPr>
    </w:p>
    <w:p w14:paraId="39E0B9C0" w14:textId="541F0D81" w:rsidR="009B69AD" w:rsidRDefault="009B69AD" w:rsidP="003A1FD5">
      <w:pPr>
        <w:spacing w:line="200" w:lineRule="atLeast"/>
        <w:rPr>
          <w:rFonts w:ascii="Times New Roman" w:eastAsia="Times New Roman" w:hAnsi="Times New Roman" w:cs="Times New Roman"/>
          <w:sz w:val="20"/>
          <w:szCs w:val="20"/>
        </w:rPr>
      </w:pPr>
    </w:p>
    <w:p w14:paraId="39E0B9C1" w14:textId="77777777" w:rsidR="009B69AD" w:rsidRDefault="009B69AD" w:rsidP="003A1FD5">
      <w:pPr>
        <w:rPr>
          <w:rFonts w:ascii="Times New Roman" w:eastAsia="Times New Roman" w:hAnsi="Times New Roman" w:cs="Times New Roman"/>
          <w:sz w:val="20"/>
          <w:szCs w:val="20"/>
        </w:rPr>
      </w:pPr>
    </w:p>
    <w:p w14:paraId="39E0B9C2" w14:textId="77777777" w:rsidR="009B69AD" w:rsidRDefault="009B69AD" w:rsidP="003A1FD5">
      <w:pPr>
        <w:rPr>
          <w:rFonts w:ascii="Times New Roman" w:eastAsia="Times New Roman" w:hAnsi="Times New Roman" w:cs="Times New Roman"/>
          <w:sz w:val="20"/>
          <w:szCs w:val="20"/>
        </w:rPr>
      </w:pPr>
    </w:p>
    <w:p w14:paraId="0991415F" w14:textId="3FC862F7" w:rsidR="004B6F42" w:rsidRPr="004B6F42" w:rsidRDefault="00E60835" w:rsidP="004B6F42">
      <w:pPr>
        <w:widowControl/>
        <w:jc w:val="right"/>
        <w:rPr>
          <w:rFonts w:ascii="Calibri" w:eastAsia="Times New Roman" w:hAnsi="Calibri" w:cs="Calibri"/>
          <w:color w:val="808080"/>
          <w:sz w:val="15"/>
          <w:szCs w:val="15"/>
        </w:rPr>
      </w:pPr>
      <w:r>
        <w:rPr>
          <w:rFonts w:ascii="Calibri" w:eastAsia="Times New Roman" w:hAnsi="Calibri" w:cs="Calibri"/>
          <w:color w:val="808080"/>
          <w:sz w:val="15"/>
          <w:szCs w:val="15"/>
        </w:rPr>
        <w:t>M</w:t>
      </w:r>
      <w:r w:rsidR="004B6F42" w:rsidRPr="004B6F42">
        <w:rPr>
          <w:rFonts w:ascii="Calibri" w:eastAsia="Times New Roman" w:hAnsi="Calibri" w:cs="Calibri"/>
          <w:color w:val="808080"/>
          <w:sz w:val="15"/>
          <w:szCs w:val="15"/>
        </w:rPr>
        <w:t>OLDOVA TOWARD UNITY IN ACTION FUND</w:t>
      </w:r>
      <w:r w:rsidR="004B6F42" w:rsidRPr="004B6F42">
        <w:rPr>
          <w:rFonts w:ascii="Calibri" w:eastAsia="Times New Roman" w:hAnsi="Calibri" w:cs="Calibri"/>
          <w:color w:val="808080"/>
          <w:sz w:val="15"/>
          <w:szCs w:val="15"/>
        </w:rPr>
        <w:br/>
        <w:t xml:space="preserve">CONSOLIDATED </w:t>
      </w:r>
      <w:r w:rsidR="00481D2E">
        <w:rPr>
          <w:rFonts w:ascii="Calibri" w:eastAsia="Times New Roman" w:hAnsi="Calibri" w:cs="Calibri"/>
          <w:color w:val="808080"/>
          <w:sz w:val="15"/>
          <w:szCs w:val="15"/>
        </w:rPr>
        <w:t>FINAL</w:t>
      </w:r>
      <w:r w:rsidR="004B6F42" w:rsidRPr="004B6F42">
        <w:rPr>
          <w:rFonts w:ascii="Calibri" w:eastAsia="Times New Roman" w:hAnsi="Calibri" w:cs="Calibri"/>
          <w:color w:val="808080"/>
          <w:sz w:val="15"/>
          <w:szCs w:val="15"/>
        </w:rPr>
        <w:t xml:space="preserve"> </w:t>
      </w:r>
      <w:r w:rsidR="00481D2E">
        <w:rPr>
          <w:rFonts w:ascii="Calibri" w:eastAsia="Times New Roman" w:hAnsi="Calibri" w:cs="Calibri"/>
          <w:color w:val="808080"/>
          <w:sz w:val="15"/>
          <w:szCs w:val="15"/>
        </w:rPr>
        <w:t>PORGRAMME</w:t>
      </w:r>
      <w:r w:rsidR="004B6F42" w:rsidRPr="004B6F42">
        <w:rPr>
          <w:rFonts w:ascii="Calibri" w:eastAsia="Times New Roman" w:hAnsi="Calibri" w:cs="Calibri"/>
          <w:color w:val="808080"/>
          <w:sz w:val="15"/>
          <w:szCs w:val="15"/>
        </w:rPr>
        <w:t xml:space="preserve"> REPORT </w:t>
      </w:r>
      <w:r w:rsidR="003B49E8">
        <w:rPr>
          <w:rFonts w:ascii="Calibri" w:eastAsia="Times New Roman" w:hAnsi="Calibri" w:cs="Calibri"/>
          <w:b/>
          <w:bCs/>
          <w:color w:val="808080"/>
          <w:sz w:val="15"/>
          <w:szCs w:val="15"/>
        </w:rPr>
        <w:t>2014-2021</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60"/>
        <w:gridCol w:w="4960"/>
      </w:tblGrid>
      <w:tr w:rsidR="00EA540F" w:rsidRPr="004B6F42" w14:paraId="04C561F6" w14:textId="77777777" w:rsidTr="006705C9">
        <w:trPr>
          <w:tblCellSpacing w:w="15" w:type="dxa"/>
        </w:trPr>
        <w:tc>
          <w:tcPr>
            <w:tcW w:w="0" w:type="auto"/>
            <w:tcBorders>
              <w:top w:val="nil"/>
              <w:left w:val="nil"/>
              <w:bottom w:val="nil"/>
              <w:right w:val="nil"/>
            </w:tcBorders>
            <w:shd w:val="clear" w:color="auto" w:fill="FFFFFF"/>
            <w:tcMar>
              <w:top w:w="45" w:type="dxa"/>
              <w:left w:w="45" w:type="dxa"/>
              <w:bottom w:w="45" w:type="dxa"/>
              <w:right w:w="45" w:type="dxa"/>
            </w:tcMar>
            <w:vAlign w:val="center"/>
          </w:tcPr>
          <w:p w14:paraId="4C2C52DD" w14:textId="77777777" w:rsidR="00EA540F" w:rsidRPr="004B6F42" w:rsidRDefault="00EA540F" w:rsidP="004B6F42">
            <w:pPr>
              <w:widowControl/>
              <w:rPr>
                <w:rFonts w:ascii="Calibri" w:eastAsia="Times New Roman" w:hAnsi="Calibri" w:cs="Calibri"/>
                <w:b/>
                <w:bCs/>
                <w:color w:val="0082BF"/>
                <w:sz w:val="21"/>
                <w:szCs w:val="21"/>
              </w:rPr>
            </w:pPr>
          </w:p>
        </w:tc>
        <w:tc>
          <w:tcPr>
            <w:tcW w:w="0" w:type="auto"/>
            <w:tcBorders>
              <w:top w:val="nil"/>
              <w:left w:val="nil"/>
              <w:bottom w:val="nil"/>
              <w:right w:val="nil"/>
            </w:tcBorders>
            <w:shd w:val="clear" w:color="auto" w:fill="FFFFFF"/>
            <w:tcMar>
              <w:top w:w="45" w:type="dxa"/>
              <w:left w:w="45" w:type="dxa"/>
              <w:bottom w:w="45" w:type="dxa"/>
              <w:right w:w="45" w:type="dxa"/>
            </w:tcMar>
            <w:vAlign w:val="center"/>
          </w:tcPr>
          <w:p w14:paraId="5B73CE7C" w14:textId="77777777" w:rsidR="00EA540F" w:rsidRPr="004B6F42" w:rsidRDefault="00EA540F" w:rsidP="004B6F42">
            <w:pPr>
              <w:widowControl/>
              <w:rPr>
                <w:rFonts w:ascii="Calibri" w:eastAsia="Times New Roman" w:hAnsi="Calibri" w:cs="Calibri"/>
                <w:b/>
                <w:bCs/>
                <w:color w:val="0082BF"/>
                <w:sz w:val="21"/>
                <w:szCs w:val="21"/>
              </w:rPr>
            </w:pPr>
          </w:p>
        </w:tc>
      </w:tr>
      <w:tr w:rsidR="004B6F42" w:rsidRPr="004B6F42" w14:paraId="5ED81675" w14:textId="77777777" w:rsidTr="006705C9">
        <w:trPr>
          <w:tblCellSpacing w:w="15" w:type="dxa"/>
        </w:trPr>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14:paraId="248593E2" w14:textId="77777777" w:rsidR="004B6F42" w:rsidRPr="004B6F42" w:rsidRDefault="004B6F42" w:rsidP="004B6F42">
            <w:pPr>
              <w:widowControl/>
              <w:rPr>
                <w:rFonts w:ascii="Calibri" w:eastAsia="Times New Roman" w:hAnsi="Calibri" w:cs="Calibri"/>
                <w:sz w:val="17"/>
                <w:szCs w:val="17"/>
              </w:rPr>
            </w:pPr>
            <w:r w:rsidRPr="004B6F42">
              <w:rPr>
                <w:rFonts w:ascii="Calibri" w:eastAsia="Times New Roman" w:hAnsi="Calibri" w:cs="Calibri"/>
                <w:b/>
                <w:bCs/>
                <w:color w:val="0082BF"/>
                <w:sz w:val="21"/>
                <w:szCs w:val="21"/>
              </w:rPr>
              <w:t>PARTICIPATING ORGANIZATIONS</w:t>
            </w: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14:paraId="33870BAF" w14:textId="77777777" w:rsidR="004B6F42" w:rsidRPr="004B6F42" w:rsidRDefault="004B6F42" w:rsidP="004B6F42">
            <w:pPr>
              <w:widowControl/>
              <w:rPr>
                <w:rFonts w:ascii="Calibri" w:eastAsia="Times New Roman" w:hAnsi="Calibri" w:cs="Calibri"/>
                <w:sz w:val="17"/>
                <w:szCs w:val="17"/>
              </w:rPr>
            </w:pPr>
            <w:r w:rsidRPr="004B6F42">
              <w:rPr>
                <w:rFonts w:ascii="Calibri" w:eastAsia="Times New Roman" w:hAnsi="Calibri" w:cs="Calibri"/>
                <w:b/>
                <w:bCs/>
                <w:color w:val="0082BF"/>
                <w:sz w:val="21"/>
                <w:szCs w:val="21"/>
              </w:rPr>
              <w:t>CONTRIBUTORS</w:t>
            </w:r>
          </w:p>
        </w:tc>
      </w:tr>
      <w:tr w:rsidR="004B6F42" w:rsidRPr="004B6F42" w14:paraId="4F35DE2D" w14:textId="77777777" w:rsidTr="006705C9">
        <w:trPr>
          <w:tblCellSpacing w:w="15" w:type="dxa"/>
        </w:trPr>
        <w:tc>
          <w:tcPr>
            <w:tcW w:w="2500" w:type="pct"/>
            <w:tcBorders>
              <w:top w:val="nil"/>
              <w:left w:val="nil"/>
              <w:bottom w:val="nil"/>
              <w:right w:val="nil"/>
            </w:tcBorders>
            <w:shd w:val="clear" w:color="auto" w:fill="FFFFFF"/>
            <w:tcMar>
              <w:top w:w="0" w:type="dxa"/>
              <w:left w:w="225" w:type="dxa"/>
              <w:bottom w:w="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1620"/>
              <w:gridCol w:w="2770"/>
            </w:tblGrid>
            <w:tr w:rsidR="00865283" w:rsidRPr="004B6F42" w14:paraId="563F529E" w14:textId="77777777" w:rsidTr="006705C9">
              <w:trPr>
                <w:tblCellSpacing w:w="0" w:type="dxa"/>
              </w:trPr>
              <w:tc>
                <w:tcPr>
                  <w:tcW w:w="50" w:type="pct"/>
                  <w:noWrap/>
                  <w:tcMar>
                    <w:top w:w="150" w:type="dxa"/>
                    <w:left w:w="0" w:type="dxa"/>
                    <w:bottom w:w="150" w:type="dxa"/>
                    <w:right w:w="150" w:type="dxa"/>
                  </w:tcMar>
                  <w:hideMark/>
                </w:tcPr>
                <w:p w14:paraId="22E27733" w14:textId="30DF3634" w:rsidR="004B6F42" w:rsidRPr="004B6F42" w:rsidRDefault="00D83BEE" w:rsidP="004B6F42">
                  <w:pPr>
                    <w:widowControl/>
                    <w:rPr>
                      <w:rFonts w:ascii="Calibri" w:eastAsia="Times New Roman" w:hAnsi="Calibri" w:cs="Calibri"/>
                      <w:sz w:val="20"/>
                      <w:szCs w:val="20"/>
                    </w:rPr>
                  </w:pPr>
                  <w:r>
                    <w:rPr>
                      <w:rFonts w:ascii="Calibri" w:hAnsi="Calibri" w:cs="Calibri"/>
                      <w:noProof/>
                      <w:sz w:val="20"/>
                      <w:szCs w:val="20"/>
                    </w:rPr>
                    <w:drawing>
                      <wp:inline distT="0" distB="0" distL="0" distR="0" wp14:anchorId="6D70EA0F" wp14:editId="39EB08D1">
                        <wp:extent cx="928762" cy="353418"/>
                        <wp:effectExtent l="0" t="0" r="5080"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6352" cy="371527"/>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65039A32" w14:textId="77777777" w:rsidR="004B6F42" w:rsidRPr="004B6F42" w:rsidRDefault="004B6F42" w:rsidP="004B6F42">
                  <w:pPr>
                    <w:widowControl/>
                    <w:rPr>
                      <w:rFonts w:ascii="Calibri" w:eastAsia="Times New Roman" w:hAnsi="Calibri" w:cs="Calibri"/>
                      <w:sz w:val="20"/>
                      <w:szCs w:val="20"/>
                    </w:rPr>
                  </w:pPr>
                  <w:r w:rsidRPr="004B6F42">
                    <w:rPr>
                      <w:rFonts w:ascii="Calibri" w:eastAsia="Times New Roman" w:hAnsi="Calibri" w:cs="Calibri"/>
                      <w:sz w:val="20"/>
                      <w:szCs w:val="20"/>
                    </w:rPr>
                    <w:t>Office of the UN High Commissioner for Human Rights</w:t>
                  </w:r>
                </w:p>
              </w:tc>
            </w:tr>
            <w:tr w:rsidR="00865283" w:rsidRPr="004B6F42" w14:paraId="7D557CEF" w14:textId="77777777" w:rsidTr="006705C9">
              <w:trPr>
                <w:tblCellSpacing w:w="0" w:type="dxa"/>
              </w:trPr>
              <w:tc>
                <w:tcPr>
                  <w:tcW w:w="50" w:type="pct"/>
                  <w:noWrap/>
                  <w:tcMar>
                    <w:top w:w="150" w:type="dxa"/>
                    <w:left w:w="0" w:type="dxa"/>
                    <w:bottom w:w="150" w:type="dxa"/>
                    <w:right w:w="150" w:type="dxa"/>
                  </w:tcMar>
                  <w:hideMark/>
                </w:tcPr>
                <w:p w14:paraId="56516B29" w14:textId="53C1FE84" w:rsidR="004B6F42" w:rsidRPr="004B6F42" w:rsidRDefault="006A6D6B" w:rsidP="004B6F42">
                  <w:pPr>
                    <w:widowControl/>
                    <w:rPr>
                      <w:rFonts w:ascii="Calibri" w:eastAsia="Times New Roman" w:hAnsi="Calibri" w:cs="Calibri"/>
                      <w:sz w:val="20"/>
                      <w:szCs w:val="20"/>
                    </w:rPr>
                  </w:pPr>
                  <w:r>
                    <w:rPr>
                      <w:rFonts w:ascii="Calibri" w:hAnsi="Calibri" w:cs="Calibri"/>
                      <w:noProof/>
                      <w:sz w:val="20"/>
                      <w:szCs w:val="20"/>
                    </w:rPr>
                    <w:drawing>
                      <wp:inline distT="0" distB="0" distL="0" distR="0" wp14:anchorId="42E49FB7" wp14:editId="1BA280B8">
                        <wp:extent cx="516103" cy="378018"/>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4741"/>
                                <a:stretch/>
                              </pic:blipFill>
                              <pic:spPr bwMode="auto">
                                <a:xfrm>
                                  <a:off x="0" y="0"/>
                                  <a:ext cx="534906" cy="3917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50" w:type="pct"/>
                  <w:tcMar>
                    <w:top w:w="150" w:type="dxa"/>
                    <w:left w:w="0" w:type="dxa"/>
                    <w:bottom w:w="150" w:type="dxa"/>
                    <w:right w:w="0" w:type="dxa"/>
                  </w:tcMar>
                  <w:hideMark/>
                </w:tcPr>
                <w:p w14:paraId="0C88F617" w14:textId="77777777" w:rsidR="004B6F42" w:rsidRPr="004B6F42" w:rsidRDefault="004B6F42" w:rsidP="004B6F42">
                  <w:pPr>
                    <w:widowControl/>
                    <w:rPr>
                      <w:rFonts w:ascii="Calibri" w:eastAsia="Times New Roman" w:hAnsi="Calibri" w:cs="Calibri"/>
                      <w:sz w:val="20"/>
                      <w:szCs w:val="20"/>
                    </w:rPr>
                  </w:pPr>
                  <w:r w:rsidRPr="004B6F42">
                    <w:rPr>
                      <w:rFonts w:ascii="Calibri" w:eastAsia="Times New Roman" w:hAnsi="Calibri" w:cs="Calibri"/>
                      <w:sz w:val="20"/>
                      <w:szCs w:val="20"/>
                    </w:rPr>
                    <w:t>Joint United Nations Programme on HIV/AIDS</w:t>
                  </w:r>
                </w:p>
              </w:tc>
            </w:tr>
            <w:tr w:rsidR="00865283" w:rsidRPr="004B6F42" w14:paraId="0CFF23DA" w14:textId="77777777" w:rsidTr="006705C9">
              <w:trPr>
                <w:tblCellSpacing w:w="0" w:type="dxa"/>
              </w:trPr>
              <w:tc>
                <w:tcPr>
                  <w:tcW w:w="50" w:type="pct"/>
                  <w:noWrap/>
                  <w:tcMar>
                    <w:top w:w="150" w:type="dxa"/>
                    <w:left w:w="0" w:type="dxa"/>
                    <w:bottom w:w="150" w:type="dxa"/>
                    <w:right w:w="150" w:type="dxa"/>
                  </w:tcMar>
                  <w:hideMark/>
                </w:tcPr>
                <w:p w14:paraId="53A6DFF3" w14:textId="1EE67DA6" w:rsidR="004B6F42" w:rsidRPr="004B6F42" w:rsidRDefault="006A6D6B" w:rsidP="004B6F42">
                  <w:pPr>
                    <w:widowControl/>
                    <w:rPr>
                      <w:rFonts w:ascii="Calibri" w:eastAsia="Times New Roman" w:hAnsi="Calibri" w:cs="Calibri"/>
                      <w:sz w:val="20"/>
                      <w:szCs w:val="20"/>
                    </w:rPr>
                  </w:pPr>
                  <w:r>
                    <w:rPr>
                      <w:rFonts w:ascii="Calibri" w:hAnsi="Calibri" w:cs="Calibri"/>
                      <w:noProof/>
                      <w:sz w:val="20"/>
                      <w:szCs w:val="20"/>
                    </w:rPr>
                    <w:drawing>
                      <wp:inline distT="0" distB="0" distL="0" distR="0" wp14:anchorId="5D45C7A4" wp14:editId="085F14D4">
                        <wp:extent cx="359028" cy="814600"/>
                        <wp:effectExtent l="0" t="0" r="3175"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375" cy="840345"/>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66C3D244" w14:textId="77777777" w:rsidR="005E5B11" w:rsidRDefault="005E5B11" w:rsidP="004B6F42">
                  <w:pPr>
                    <w:widowControl/>
                    <w:rPr>
                      <w:rFonts w:ascii="Calibri" w:eastAsia="Times New Roman" w:hAnsi="Calibri" w:cs="Calibri"/>
                      <w:sz w:val="20"/>
                      <w:szCs w:val="20"/>
                    </w:rPr>
                  </w:pPr>
                </w:p>
                <w:p w14:paraId="43EA4252" w14:textId="69010258" w:rsidR="004B6F42" w:rsidRPr="004B6F42" w:rsidRDefault="004B6F42" w:rsidP="004B6F42">
                  <w:pPr>
                    <w:widowControl/>
                    <w:rPr>
                      <w:rFonts w:ascii="Calibri" w:eastAsia="Times New Roman" w:hAnsi="Calibri" w:cs="Calibri"/>
                      <w:sz w:val="20"/>
                      <w:szCs w:val="20"/>
                    </w:rPr>
                  </w:pPr>
                  <w:r w:rsidRPr="004B6F42">
                    <w:rPr>
                      <w:rFonts w:ascii="Calibri" w:eastAsia="Times New Roman" w:hAnsi="Calibri" w:cs="Calibri"/>
                      <w:sz w:val="20"/>
                      <w:szCs w:val="20"/>
                    </w:rPr>
                    <w:t>United Nations Development Programme</w:t>
                  </w:r>
                </w:p>
              </w:tc>
            </w:tr>
            <w:tr w:rsidR="00865283" w:rsidRPr="004B6F42" w14:paraId="6FBF9892" w14:textId="77777777" w:rsidTr="006705C9">
              <w:trPr>
                <w:tblCellSpacing w:w="0" w:type="dxa"/>
              </w:trPr>
              <w:tc>
                <w:tcPr>
                  <w:tcW w:w="50" w:type="pct"/>
                  <w:noWrap/>
                  <w:tcMar>
                    <w:top w:w="150" w:type="dxa"/>
                    <w:left w:w="0" w:type="dxa"/>
                    <w:bottom w:w="150" w:type="dxa"/>
                    <w:right w:w="150" w:type="dxa"/>
                  </w:tcMar>
                  <w:hideMark/>
                </w:tcPr>
                <w:p w14:paraId="330F106D" w14:textId="54013260" w:rsidR="004B6F42" w:rsidRPr="004B6F42" w:rsidRDefault="002C70BE" w:rsidP="004B6F42">
                  <w:pPr>
                    <w:widowControl/>
                    <w:rPr>
                      <w:rFonts w:ascii="Calibri" w:eastAsia="Times New Roman" w:hAnsi="Calibri" w:cs="Calibri"/>
                      <w:sz w:val="20"/>
                      <w:szCs w:val="20"/>
                    </w:rPr>
                  </w:pPr>
                  <w:r>
                    <w:rPr>
                      <w:noProof/>
                    </w:rPr>
                    <w:drawing>
                      <wp:inline distT="0" distB="0" distL="0" distR="0" wp14:anchorId="0171DC0A" wp14:editId="4BA50929">
                        <wp:extent cx="723486" cy="333356"/>
                        <wp:effectExtent l="0" t="0" r="635" b="0"/>
                        <wp:docPr id="38" name="Picture 38" descr="Individual Consultancy (National consultant) - Situation Analysis of WASH  in Maldives | UNICEF - United Nations Children's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ndividual Consultancy (National consultant) - Situation Analysis of WASH  in Maldives | UNICEF - United Nations Children's Fun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7144" r="-1"/>
                                <a:stretch/>
                              </pic:blipFill>
                              <pic:spPr bwMode="auto">
                                <a:xfrm>
                                  <a:off x="0" y="0"/>
                                  <a:ext cx="776167" cy="3576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50" w:type="pct"/>
                  <w:tcMar>
                    <w:top w:w="150" w:type="dxa"/>
                    <w:left w:w="0" w:type="dxa"/>
                    <w:bottom w:w="150" w:type="dxa"/>
                    <w:right w:w="0" w:type="dxa"/>
                  </w:tcMar>
                  <w:hideMark/>
                </w:tcPr>
                <w:p w14:paraId="63F60235" w14:textId="77777777" w:rsidR="004B6F42" w:rsidRPr="004B6F42" w:rsidRDefault="004B6F42" w:rsidP="004B6F42">
                  <w:pPr>
                    <w:widowControl/>
                    <w:rPr>
                      <w:rFonts w:ascii="Calibri" w:eastAsia="Times New Roman" w:hAnsi="Calibri" w:cs="Calibri"/>
                      <w:sz w:val="20"/>
                      <w:szCs w:val="20"/>
                    </w:rPr>
                  </w:pPr>
                  <w:r w:rsidRPr="004B6F42">
                    <w:rPr>
                      <w:rFonts w:ascii="Calibri" w:eastAsia="Times New Roman" w:hAnsi="Calibri" w:cs="Calibri"/>
                      <w:sz w:val="20"/>
                      <w:szCs w:val="20"/>
                    </w:rPr>
                    <w:t>United Nations Children's Fund</w:t>
                  </w:r>
                </w:p>
              </w:tc>
            </w:tr>
            <w:tr w:rsidR="00865283" w:rsidRPr="004B6F42" w14:paraId="5134C987" w14:textId="77777777" w:rsidTr="006705C9">
              <w:trPr>
                <w:tblCellSpacing w:w="0" w:type="dxa"/>
              </w:trPr>
              <w:tc>
                <w:tcPr>
                  <w:tcW w:w="50" w:type="pct"/>
                  <w:noWrap/>
                  <w:tcMar>
                    <w:top w:w="150" w:type="dxa"/>
                    <w:left w:w="0" w:type="dxa"/>
                    <w:bottom w:w="150" w:type="dxa"/>
                    <w:right w:w="150" w:type="dxa"/>
                  </w:tcMar>
                  <w:hideMark/>
                </w:tcPr>
                <w:p w14:paraId="244D19C5" w14:textId="2949EEF4" w:rsidR="004B6F42" w:rsidRPr="004B6F42" w:rsidRDefault="007034D5" w:rsidP="004B6F42">
                  <w:pPr>
                    <w:widowControl/>
                    <w:rPr>
                      <w:rFonts w:ascii="Calibri" w:eastAsia="Times New Roman" w:hAnsi="Calibri" w:cs="Calibri"/>
                      <w:sz w:val="20"/>
                      <w:szCs w:val="20"/>
                    </w:rPr>
                  </w:pPr>
                  <w:r>
                    <w:rPr>
                      <w:rFonts w:ascii="Calibri" w:hAnsi="Calibri" w:cs="Calibri"/>
                      <w:noProof/>
                      <w:sz w:val="20"/>
                      <w:szCs w:val="20"/>
                    </w:rPr>
                    <w:drawing>
                      <wp:inline distT="0" distB="0" distL="0" distR="0" wp14:anchorId="17B634A6" wp14:editId="76C9B2A2">
                        <wp:extent cx="567575" cy="487543"/>
                        <wp:effectExtent l="0" t="0" r="4445" b="825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717" cy="52632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7FB363C1" w14:textId="77777777" w:rsidR="00205205" w:rsidRDefault="00205205" w:rsidP="004B6F42">
                  <w:pPr>
                    <w:widowControl/>
                    <w:rPr>
                      <w:rFonts w:ascii="Calibri" w:eastAsia="Times New Roman" w:hAnsi="Calibri" w:cs="Calibri"/>
                      <w:sz w:val="20"/>
                      <w:szCs w:val="20"/>
                    </w:rPr>
                  </w:pPr>
                </w:p>
                <w:p w14:paraId="3CE25071" w14:textId="5C31DB35" w:rsidR="004B6F42" w:rsidRPr="004B6F42" w:rsidRDefault="004B6F42" w:rsidP="004B6F42">
                  <w:pPr>
                    <w:widowControl/>
                    <w:rPr>
                      <w:rFonts w:ascii="Calibri" w:eastAsia="Times New Roman" w:hAnsi="Calibri" w:cs="Calibri"/>
                      <w:sz w:val="20"/>
                      <w:szCs w:val="20"/>
                    </w:rPr>
                  </w:pPr>
                  <w:r w:rsidRPr="004B6F42">
                    <w:rPr>
                      <w:rFonts w:ascii="Calibri" w:eastAsia="Times New Roman" w:hAnsi="Calibri" w:cs="Calibri"/>
                      <w:sz w:val="20"/>
                      <w:szCs w:val="20"/>
                    </w:rPr>
                    <w:t>UN Office for Drug and Crime</w:t>
                  </w:r>
                </w:p>
              </w:tc>
            </w:tr>
            <w:tr w:rsidR="00865283" w:rsidRPr="004B6F42" w14:paraId="05775E7D" w14:textId="77777777" w:rsidTr="006705C9">
              <w:trPr>
                <w:tblCellSpacing w:w="0" w:type="dxa"/>
              </w:trPr>
              <w:tc>
                <w:tcPr>
                  <w:tcW w:w="50" w:type="pct"/>
                  <w:noWrap/>
                  <w:tcMar>
                    <w:top w:w="150" w:type="dxa"/>
                    <w:left w:w="0" w:type="dxa"/>
                    <w:bottom w:w="150" w:type="dxa"/>
                    <w:right w:w="150" w:type="dxa"/>
                  </w:tcMar>
                  <w:hideMark/>
                </w:tcPr>
                <w:p w14:paraId="71242F02" w14:textId="3C7B0435" w:rsidR="004B6F42" w:rsidRPr="004B6F42" w:rsidRDefault="00865283" w:rsidP="004B6F42">
                  <w:pPr>
                    <w:widowControl/>
                    <w:rPr>
                      <w:rFonts w:ascii="Calibri" w:eastAsia="Times New Roman" w:hAnsi="Calibri" w:cs="Calibri"/>
                      <w:sz w:val="20"/>
                      <w:szCs w:val="20"/>
                    </w:rPr>
                  </w:pPr>
                  <w:r>
                    <w:rPr>
                      <w:rFonts w:ascii="Calibri" w:hAnsi="Calibri" w:cs="Calibri"/>
                      <w:noProof/>
                      <w:sz w:val="20"/>
                      <w:szCs w:val="20"/>
                    </w:rPr>
                    <w:drawing>
                      <wp:inline distT="0" distB="0" distL="0" distR="0" wp14:anchorId="2313C989" wp14:editId="636234F5">
                        <wp:extent cx="817326" cy="408577"/>
                        <wp:effectExtent l="0" t="0" r="190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8252" cy="444033"/>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142C604E" w14:textId="77777777" w:rsidR="004B6F42" w:rsidRPr="004B6F42" w:rsidRDefault="004B6F42" w:rsidP="004B6F42">
                  <w:pPr>
                    <w:widowControl/>
                    <w:rPr>
                      <w:rFonts w:ascii="Calibri" w:eastAsia="Times New Roman" w:hAnsi="Calibri" w:cs="Calibri"/>
                      <w:sz w:val="20"/>
                      <w:szCs w:val="20"/>
                    </w:rPr>
                  </w:pPr>
                  <w:r w:rsidRPr="004B6F42">
                    <w:rPr>
                      <w:rFonts w:ascii="Calibri" w:eastAsia="Times New Roman" w:hAnsi="Calibri" w:cs="Calibri"/>
                      <w:sz w:val="20"/>
                      <w:szCs w:val="20"/>
                    </w:rPr>
                    <w:t>United Nations Entity for Gender Equality and the Empowerment of Women</w:t>
                  </w:r>
                </w:p>
              </w:tc>
            </w:tr>
            <w:tr w:rsidR="00865283" w:rsidRPr="004B6F42" w14:paraId="590B96D9" w14:textId="77777777" w:rsidTr="006705C9">
              <w:trPr>
                <w:tblCellSpacing w:w="0" w:type="dxa"/>
              </w:trPr>
              <w:tc>
                <w:tcPr>
                  <w:tcW w:w="50" w:type="pct"/>
                  <w:noWrap/>
                  <w:tcMar>
                    <w:top w:w="150" w:type="dxa"/>
                    <w:left w:w="0" w:type="dxa"/>
                    <w:bottom w:w="150" w:type="dxa"/>
                    <w:right w:w="150" w:type="dxa"/>
                  </w:tcMar>
                  <w:hideMark/>
                </w:tcPr>
                <w:p w14:paraId="4F70A632" w14:textId="69E7B2BD" w:rsidR="004B6F42" w:rsidRPr="004B6F42" w:rsidRDefault="00205205" w:rsidP="004B6F42">
                  <w:pPr>
                    <w:widowControl/>
                    <w:rPr>
                      <w:rFonts w:ascii="Calibri" w:eastAsia="Times New Roman" w:hAnsi="Calibri" w:cs="Calibri"/>
                      <w:sz w:val="20"/>
                      <w:szCs w:val="20"/>
                    </w:rPr>
                  </w:pPr>
                  <w:r>
                    <w:rPr>
                      <w:rFonts w:ascii="Calibri" w:hAnsi="Calibri" w:cs="Calibri"/>
                      <w:noProof/>
                      <w:sz w:val="20"/>
                      <w:szCs w:val="20"/>
                    </w:rPr>
                    <w:drawing>
                      <wp:inline distT="0" distB="0" distL="0" distR="0" wp14:anchorId="52149DE9" wp14:editId="06203379">
                        <wp:extent cx="835863" cy="468024"/>
                        <wp:effectExtent l="0" t="0" r="2540" b="825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1789" cy="493739"/>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29347323" w14:textId="77777777" w:rsidR="00205205" w:rsidRDefault="00205205" w:rsidP="004B6F42">
                  <w:pPr>
                    <w:widowControl/>
                    <w:rPr>
                      <w:rFonts w:ascii="Calibri" w:eastAsia="Times New Roman" w:hAnsi="Calibri" w:cs="Calibri"/>
                      <w:sz w:val="20"/>
                      <w:szCs w:val="20"/>
                    </w:rPr>
                  </w:pPr>
                </w:p>
                <w:p w14:paraId="2FA49C44" w14:textId="1C635159" w:rsidR="004B6F42" w:rsidRPr="004B6F42" w:rsidRDefault="004B6F42" w:rsidP="004B6F42">
                  <w:pPr>
                    <w:widowControl/>
                    <w:rPr>
                      <w:rFonts w:ascii="Calibri" w:eastAsia="Times New Roman" w:hAnsi="Calibri" w:cs="Calibri"/>
                      <w:sz w:val="20"/>
                      <w:szCs w:val="20"/>
                    </w:rPr>
                  </w:pPr>
                  <w:r w:rsidRPr="004B6F42">
                    <w:rPr>
                      <w:rFonts w:ascii="Calibri" w:eastAsia="Times New Roman" w:hAnsi="Calibri" w:cs="Calibri"/>
                      <w:sz w:val="20"/>
                      <w:szCs w:val="20"/>
                    </w:rPr>
                    <w:t>World Health Organization</w:t>
                  </w:r>
                </w:p>
              </w:tc>
            </w:tr>
          </w:tbl>
          <w:p w14:paraId="2CA6DAE0" w14:textId="77777777" w:rsidR="004B6F42" w:rsidRPr="004B6F42" w:rsidRDefault="004B6F42" w:rsidP="004B6F42">
            <w:pPr>
              <w:widowControl/>
              <w:rPr>
                <w:rFonts w:ascii="Calibri" w:eastAsia="Times New Roman" w:hAnsi="Calibri" w:cs="Calibri"/>
                <w:sz w:val="17"/>
                <w:szCs w:val="17"/>
              </w:rPr>
            </w:pPr>
          </w:p>
        </w:tc>
        <w:tc>
          <w:tcPr>
            <w:tcW w:w="2500" w:type="pct"/>
            <w:tcBorders>
              <w:top w:val="nil"/>
              <w:left w:val="nil"/>
              <w:bottom w:val="nil"/>
              <w:right w:val="nil"/>
            </w:tcBorders>
            <w:shd w:val="clear" w:color="auto" w:fill="FFFFFF"/>
            <w:tcMar>
              <w:top w:w="0" w:type="dxa"/>
              <w:left w:w="225"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781"/>
              <w:gridCol w:w="3909"/>
            </w:tblGrid>
            <w:tr w:rsidR="007D49A3" w:rsidRPr="004B6F42" w14:paraId="34726618" w14:textId="77777777" w:rsidTr="006705C9">
              <w:trPr>
                <w:tblCellSpacing w:w="0" w:type="dxa"/>
              </w:trPr>
              <w:tc>
                <w:tcPr>
                  <w:tcW w:w="50" w:type="pct"/>
                  <w:noWrap/>
                  <w:tcMar>
                    <w:top w:w="150" w:type="dxa"/>
                    <w:left w:w="0" w:type="dxa"/>
                    <w:bottom w:w="150" w:type="dxa"/>
                    <w:right w:w="150" w:type="dxa"/>
                  </w:tcMar>
                  <w:hideMark/>
                </w:tcPr>
                <w:p w14:paraId="18278743" w14:textId="608F8798" w:rsidR="004B6F42" w:rsidRPr="004B6F42" w:rsidRDefault="001D5B21" w:rsidP="004B6F42">
                  <w:pPr>
                    <w:widowControl/>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6B23694E" wp14:editId="71F9AE62">
                        <wp:extent cx="400685" cy="2349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4195" cy="237008"/>
                                </a:xfrm>
                                <a:prstGeom prst="rect">
                                  <a:avLst/>
                                </a:prstGeom>
                                <a:noFill/>
                              </pic:spPr>
                            </pic:pic>
                          </a:graphicData>
                        </a:graphic>
                      </wp:inline>
                    </w:drawing>
                  </w:r>
                </w:p>
              </w:tc>
              <w:tc>
                <w:tcPr>
                  <w:tcW w:w="4950" w:type="pct"/>
                  <w:tcMar>
                    <w:top w:w="150" w:type="dxa"/>
                    <w:left w:w="0" w:type="dxa"/>
                    <w:bottom w:w="150" w:type="dxa"/>
                    <w:right w:w="0" w:type="dxa"/>
                  </w:tcMar>
                  <w:hideMark/>
                </w:tcPr>
                <w:p w14:paraId="3F7CDE8C" w14:textId="1F82C93B" w:rsidR="004B6F42" w:rsidRPr="004B6F42" w:rsidRDefault="004B6F42" w:rsidP="004B6F42">
                  <w:pPr>
                    <w:widowControl/>
                    <w:rPr>
                      <w:rFonts w:ascii="Calibri" w:eastAsia="Times New Roman" w:hAnsi="Calibri" w:cs="Calibri"/>
                      <w:sz w:val="20"/>
                      <w:szCs w:val="20"/>
                    </w:rPr>
                  </w:pPr>
                  <w:r w:rsidRPr="004B6F42">
                    <w:rPr>
                      <w:rFonts w:ascii="Calibri" w:eastAsia="Times New Roman" w:hAnsi="Calibri" w:cs="Calibri"/>
                      <w:sz w:val="20"/>
                      <w:szCs w:val="20"/>
                    </w:rPr>
                    <w:t>NETHERLANDS</w:t>
                  </w:r>
                </w:p>
              </w:tc>
            </w:tr>
            <w:tr w:rsidR="007D49A3" w:rsidRPr="004B6F42" w14:paraId="46D45156" w14:textId="77777777" w:rsidTr="006705C9">
              <w:trPr>
                <w:tblCellSpacing w:w="0" w:type="dxa"/>
              </w:trPr>
              <w:tc>
                <w:tcPr>
                  <w:tcW w:w="50" w:type="pct"/>
                  <w:noWrap/>
                  <w:tcMar>
                    <w:top w:w="150" w:type="dxa"/>
                    <w:left w:w="0" w:type="dxa"/>
                    <w:bottom w:w="150" w:type="dxa"/>
                    <w:right w:w="150" w:type="dxa"/>
                  </w:tcMar>
                  <w:hideMark/>
                </w:tcPr>
                <w:p w14:paraId="23C37A44" w14:textId="224A553E" w:rsidR="004B6F42" w:rsidRPr="004B6F42" w:rsidRDefault="00646ED4" w:rsidP="004B6F42">
                  <w:pPr>
                    <w:widowControl/>
                    <w:rPr>
                      <w:rFonts w:ascii="Calibri" w:eastAsia="Times New Roman" w:hAnsi="Calibri" w:cs="Calibri"/>
                      <w:sz w:val="20"/>
                      <w:szCs w:val="20"/>
                    </w:rPr>
                  </w:pPr>
                  <w:r>
                    <w:rPr>
                      <w:rFonts w:ascii="Calibri" w:hAnsi="Calibri" w:cs="Calibri"/>
                      <w:noProof/>
                      <w:sz w:val="20"/>
                      <w:szCs w:val="20"/>
                    </w:rPr>
                    <w:drawing>
                      <wp:inline distT="0" distB="0" distL="0" distR="0" wp14:anchorId="202C0A8C" wp14:editId="4FECABCF">
                        <wp:extent cx="400670" cy="2476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4115" cy="24978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1D364A7D" w14:textId="2756C7AA" w:rsidR="004B6F42" w:rsidRPr="004B6F42" w:rsidRDefault="004B6F42" w:rsidP="004B6F42">
                  <w:pPr>
                    <w:widowControl/>
                    <w:rPr>
                      <w:rFonts w:ascii="Calibri" w:eastAsia="Times New Roman" w:hAnsi="Calibri" w:cs="Calibri"/>
                      <w:sz w:val="20"/>
                      <w:szCs w:val="20"/>
                    </w:rPr>
                  </w:pPr>
                  <w:r w:rsidRPr="004B6F42">
                    <w:rPr>
                      <w:rFonts w:ascii="Calibri" w:eastAsia="Times New Roman" w:hAnsi="Calibri" w:cs="Calibri"/>
                      <w:sz w:val="20"/>
                      <w:szCs w:val="20"/>
                    </w:rPr>
                    <w:t>NORWAY</w:t>
                  </w:r>
                </w:p>
              </w:tc>
            </w:tr>
            <w:tr w:rsidR="007D49A3" w:rsidRPr="004B6F42" w14:paraId="7A67093F" w14:textId="77777777" w:rsidTr="006705C9">
              <w:trPr>
                <w:tblCellSpacing w:w="0" w:type="dxa"/>
              </w:trPr>
              <w:tc>
                <w:tcPr>
                  <w:tcW w:w="50" w:type="pct"/>
                  <w:noWrap/>
                  <w:tcMar>
                    <w:top w:w="150" w:type="dxa"/>
                    <w:left w:w="0" w:type="dxa"/>
                    <w:bottom w:w="150" w:type="dxa"/>
                    <w:right w:w="150" w:type="dxa"/>
                  </w:tcMar>
                  <w:hideMark/>
                </w:tcPr>
                <w:p w14:paraId="5A41255C" w14:textId="7300FAE0" w:rsidR="004B6F42" w:rsidRPr="004B6F42" w:rsidRDefault="00646ED4" w:rsidP="004B6F42">
                  <w:pPr>
                    <w:widowControl/>
                    <w:rPr>
                      <w:rFonts w:ascii="Calibri" w:eastAsia="Times New Roman" w:hAnsi="Calibri" w:cs="Calibri"/>
                      <w:sz w:val="20"/>
                      <w:szCs w:val="20"/>
                    </w:rPr>
                  </w:pPr>
                  <w:r>
                    <w:rPr>
                      <w:rFonts w:ascii="Calibri" w:hAnsi="Calibri" w:cs="Calibri"/>
                      <w:noProof/>
                      <w:sz w:val="20"/>
                      <w:szCs w:val="20"/>
                    </w:rPr>
                    <w:drawing>
                      <wp:inline distT="0" distB="0" distL="0" distR="0" wp14:anchorId="4B791927" wp14:editId="5E03B1CE">
                        <wp:extent cx="400685" cy="250428"/>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3598" cy="252249"/>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10432174" w14:textId="08A8ACE0" w:rsidR="004B6F42" w:rsidRPr="004B6F42" w:rsidRDefault="004B6F42" w:rsidP="004B6F42">
                  <w:pPr>
                    <w:widowControl/>
                    <w:rPr>
                      <w:rFonts w:ascii="Calibri" w:eastAsia="Times New Roman" w:hAnsi="Calibri" w:cs="Calibri"/>
                      <w:sz w:val="20"/>
                      <w:szCs w:val="20"/>
                    </w:rPr>
                  </w:pPr>
                  <w:r w:rsidRPr="004B6F42">
                    <w:rPr>
                      <w:rFonts w:ascii="Calibri" w:eastAsia="Times New Roman" w:hAnsi="Calibri" w:cs="Calibri"/>
                      <w:sz w:val="20"/>
                      <w:szCs w:val="20"/>
                    </w:rPr>
                    <w:t>SWEDEN</w:t>
                  </w:r>
                </w:p>
              </w:tc>
            </w:tr>
            <w:tr w:rsidR="007D49A3" w:rsidRPr="004B6F42" w14:paraId="64B5BF36" w14:textId="77777777" w:rsidTr="006705C9">
              <w:trPr>
                <w:tblCellSpacing w:w="0" w:type="dxa"/>
              </w:trPr>
              <w:tc>
                <w:tcPr>
                  <w:tcW w:w="50" w:type="pct"/>
                  <w:noWrap/>
                  <w:tcMar>
                    <w:top w:w="150" w:type="dxa"/>
                    <w:left w:w="0" w:type="dxa"/>
                    <w:bottom w:w="150" w:type="dxa"/>
                    <w:right w:w="150" w:type="dxa"/>
                  </w:tcMar>
                  <w:hideMark/>
                </w:tcPr>
                <w:p w14:paraId="5DDAB93C" w14:textId="6D550CB0" w:rsidR="004B6F42" w:rsidRPr="004B6F42" w:rsidRDefault="007D49A3" w:rsidP="004B6F42">
                  <w:pPr>
                    <w:widowControl/>
                    <w:rPr>
                      <w:rFonts w:ascii="Calibri" w:eastAsia="Times New Roman" w:hAnsi="Calibri" w:cs="Calibri"/>
                      <w:sz w:val="20"/>
                      <w:szCs w:val="20"/>
                    </w:rPr>
                  </w:pPr>
                  <w:r>
                    <w:rPr>
                      <w:rFonts w:ascii="Calibri" w:hAnsi="Calibri" w:cs="Calibri"/>
                      <w:noProof/>
                      <w:sz w:val="20"/>
                      <w:szCs w:val="20"/>
                    </w:rPr>
                    <w:drawing>
                      <wp:inline distT="0" distB="0" distL="0" distR="0" wp14:anchorId="2EB2439C" wp14:editId="297A8330">
                        <wp:extent cx="400685" cy="40068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0685" cy="400685"/>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2B011CAC" w14:textId="37B73B97" w:rsidR="004B6F42" w:rsidRPr="004B6F42" w:rsidRDefault="004B6F42" w:rsidP="004B6F42">
                  <w:pPr>
                    <w:widowControl/>
                    <w:rPr>
                      <w:rFonts w:ascii="Calibri" w:eastAsia="Times New Roman" w:hAnsi="Calibri" w:cs="Calibri"/>
                      <w:sz w:val="20"/>
                      <w:szCs w:val="20"/>
                    </w:rPr>
                  </w:pPr>
                  <w:r w:rsidRPr="004B6F42">
                    <w:rPr>
                      <w:rFonts w:ascii="Calibri" w:eastAsia="Times New Roman" w:hAnsi="Calibri" w:cs="Calibri"/>
                      <w:sz w:val="20"/>
                      <w:szCs w:val="20"/>
                    </w:rPr>
                    <w:t>SWI</w:t>
                  </w:r>
                  <w:r w:rsidR="004A7B36">
                    <w:rPr>
                      <w:rFonts w:ascii="Calibri" w:eastAsia="Times New Roman" w:hAnsi="Calibri" w:cs="Calibri"/>
                      <w:sz w:val="20"/>
                      <w:szCs w:val="20"/>
                    </w:rPr>
                    <w:t>TZELAND</w:t>
                  </w:r>
                </w:p>
              </w:tc>
            </w:tr>
          </w:tbl>
          <w:p w14:paraId="2B755475" w14:textId="77777777" w:rsidR="004B6F42" w:rsidRPr="004B6F42" w:rsidRDefault="004B6F42" w:rsidP="004B6F42">
            <w:pPr>
              <w:widowControl/>
              <w:rPr>
                <w:rFonts w:ascii="Calibri" w:eastAsia="Times New Roman" w:hAnsi="Calibri" w:cs="Calibri"/>
                <w:sz w:val="17"/>
                <w:szCs w:val="17"/>
              </w:rPr>
            </w:pPr>
          </w:p>
        </w:tc>
      </w:tr>
    </w:tbl>
    <w:p w14:paraId="27D91779" w14:textId="77777777" w:rsidR="004B6F42" w:rsidRPr="004B6F42" w:rsidRDefault="004B6F42" w:rsidP="004B6F42"/>
    <w:p w14:paraId="46BAE62E" w14:textId="3D7061F6" w:rsidR="007572E4" w:rsidRDefault="007572E4">
      <w:pPr>
        <w:rPr>
          <w:rFonts w:ascii="Calibri" w:eastAsia="Calibri" w:hAnsi="Calibri"/>
          <w:spacing w:val="-1"/>
        </w:rPr>
      </w:pPr>
      <w:r>
        <w:rPr>
          <w:rFonts w:ascii="Calibri" w:eastAsia="Calibri" w:hAnsi="Calibri"/>
          <w:spacing w:val="-1"/>
        </w:rPr>
        <w:br w:type="page"/>
      </w:r>
    </w:p>
    <w:sdt>
      <w:sdtPr>
        <w:rPr>
          <w:rFonts w:asciiTheme="minorHAnsi" w:eastAsiaTheme="minorHAnsi" w:hAnsiTheme="minorHAnsi" w:cstheme="minorBidi"/>
          <w:color w:val="auto"/>
          <w:sz w:val="22"/>
          <w:szCs w:val="22"/>
        </w:rPr>
        <w:id w:val="740837038"/>
        <w:docPartObj>
          <w:docPartGallery w:val="Table of Contents"/>
          <w:docPartUnique/>
        </w:docPartObj>
      </w:sdtPr>
      <w:sdtEndPr>
        <w:rPr>
          <w:b/>
          <w:bCs/>
          <w:noProof/>
        </w:rPr>
      </w:sdtEndPr>
      <w:sdtContent>
        <w:p w14:paraId="33B1CB8E" w14:textId="069826C7" w:rsidR="00DD4D73" w:rsidRDefault="00DD4D73">
          <w:pPr>
            <w:pStyle w:val="TOCHeading"/>
          </w:pPr>
          <w:r>
            <w:t>Contents</w:t>
          </w:r>
        </w:p>
        <w:p w14:paraId="3DEF3395" w14:textId="1BD38C7F" w:rsidR="005D600A" w:rsidRDefault="00DD4D73">
          <w:pPr>
            <w:pStyle w:val="TOC1"/>
            <w:tabs>
              <w:tab w:val="right" w:leader="dot" w:pos="9910"/>
            </w:tabs>
            <w:rPr>
              <w:rFonts w:asciiTheme="minorHAnsi" w:eastAsiaTheme="minorEastAsia" w:hAnsiTheme="minorHAnsi"/>
              <w:noProof/>
            </w:rPr>
          </w:pPr>
          <w:r>
            <w:fldChar w:fldCharType="begin"/>
          </w:r>
          <w:r>
            <w:instrText xml:space="preserve"> TOC \o "1-3" \h \z \u </w:instrText>
          </w:r>
          <w:r>
            <w:fldChar w:fldCharType="separate"/>
          </w:r>
          <w:hyperlink w:anchor="_Toc117167826" w:history="1">
            <w:r w:rsidR="005D600A" w:rsidRPr="002D0078">
              <w:rPr>
                <w:rStyle w:val="Hyperlink"/>
                <w:noProof/>
                <w:spacing w:val="-1"/>
              </w:rPr>
              <w:t>Summary</w:t>
            </w:r>
            <w:r w:rsidR="005D600A">
              <w:rPr>
                <w:noProof/>
                <w:webHidden/>
              </w:rPr>
              <w:tab/>
            </w:r>
            <w:r w:rsidR="005D600A">
              <w:rPr>
                <w:noProof/>
                <w:webHidden/>
              </w:rPr>
              <w:fldChar w:fldCharType="begin"/>
            </w:r>
            <w:r w:rsidR="005D600A">
              <w:rPr>
                <w:noProof/>
                <w:webHidden/>
              </w:rPr>
              <w:instrText xml:space="preserve"> PAGEREF _Toc117167826 \h </w:instrText>
            </w:r>
            <w:r w:rsidR="005D600A">
              <w:rPr>
                <w:noProof/>
                <w:webHidden/>
              </w:rPr>
            </w:r>
            <w:r w:rsidR="005D600A">
              <w:rPr>
                <w:noProof/>
                <w:webHidden/>
              </w:rPr>
              <w:fldChar w:fldCharType="separate"/>
            </w:r>
            <w:r w:rsidR="005D600A">
              <w:rPr>
                <w:noProof/>
                <w:webHidden/>
              </w:rPr>
              <w:t>5</w:t>
            </w:r>
            <w:r w:rsidR="005D600A">
              <w:rPr>
                <w:noProof/>
                <w:webHidden/>
              </w:rPr>
              <w:fldChar w:fldCharType="end"/>
            </w:r>
          </w:hyperlink>
        </w:p>
        <w:p w14:paraId="1C9ABE7C" w14:textId="2B713F34" w:rsidR="005D600A" w:rsidRDefault="009C5A4E">
          <w:pPr>
            <w:pStyle w:val="TOC1"/>
            <w:tabs>
              <w:tab w:val="right" w:leader="dot" w:pos="9910"/>
            </w:tabs>
            <w:rPr>
              <w:rFonts w:asciiTheme="minorHAnsi" w:eastAsiaTheme="minorEastAsia" w:hAnsiTheme="minorHAnsi"/>
              <w:noProof/>
            </w:rPr>
          </w:pPr>
          <w:hyperlink w:anchor="_Toc117167827" w:history="1">
            <w:r w:rsidR="005D600A" w:rsidRPr="002D0078">
              <w:rPr>
                <w:rStyle w:val="Hyperlink"/>
                <w:noProof/>
                <w:spacing w:val="-1"/>
              </w:rPr>
              <w:t xml:space="preserve">Programmatic windows, </w:t>
            </w:r>
            <w:r w:rsidR="005D600A" w:rsidRPr="002D0078">
              <w:rPr>
                <w:rStyle w:val="Hyperlink"/>
                <w:noProof/>
                <w:spacing w:val="-2"/>
              </w:rPr>
              <w:t>implemented</w:t>
            </w:r>
            <w:r w:rsidR="005D600A" w:rsidRPr="002D0078">
              <w:rPr>
                <w:rStyle w:val="Hyperlink"/>
                <w:noProof/>
              </w:rPr>
              <w:t xml:space="preserve"> </w:t>
            </w:r>
            <w:r w:rsidR="005D600A" w:rsidRPr="002D0078">
              <w:rPr>
                <w:rStyle w:val="Hyperlink"/>
                <w:noProof/>
                <w:spacing w:val="-1"/>
              </w:rPr>
              <w:t>joint programmes</w:t>
            </w:r>
            <w:r w:rsidR="005D600A" w:rsidRPr="002D0078">
              <w:rPr>
                <w:rStyle w:val="Hyperlink"/>
                <w:noProof/>
                <w:spacing w:val="1"/>
              </w:rPr>
              <w:t xml:space="preserve"> </w:t>
            </w:r>
            <w:r w:rsidR="005D600A" w:rsidRPr="002D0078">
              <w:rPr>
                <w:rStyle w:val="Hyperlink"/>
                <w:noProof/>
              </w:rPr>
              <w:t xml:space="preserve">and Key Results achieved </w:t>
            </w:r>
            <w:r w:rsidR="005D600A" w:rsidRPr="002D0078">
              <w:rPr>
                <w:rStyle w:val="Hyperlink"/>
                <w:noProof/>
                <w:spacing w:val="-1"/>
              </w:rPr>
              <w:t xml:space="preserve">under </w:t>
            </w:r>
            <w:r w:rsidR="005D600A" w:rsidRPr="002D0078">
              <w:rPr>
                <w:rStyle w:val="Hyperlink"/>
                <w:noProof/>
              </w:rPr>
              <w:t xml:space="preserve">the </w:t>
            </w:r>
            <w:r w:rsidR="005D600A" w:rsidRPr="002D0078">
              <w:rPr>
                <w:rStyle w:val="Hyperlink"/>
                <w:noProof/>
                <w:spacing w:val="-1"/>
              </w:rPr>
              <w:t>Fund</w:t>
            </w:r>
            <w:r w:rsidR="005D600A">
              <w:rPr>
                <w:noProof/>
                <w:webHidden/>
              </w:rPr>
              <w:tab/>
            </w:r>
            <w:r w:rsidR="005D600A">
              <w:rPr>
                <w:noProof/>
                <w:webHidden/>
              </w:rPr>
              <w:fldChar w:fldCharType="begin"/>
            </w:r>
            <w:r w:rsidR="005D600A">
              <w:rPr>
                <w:noProof/>
                <w:webHidden/>
              </w:rPr>
              <w:instrText xml:space="preserve"> PAGEREF _Toc117167827 \h </w:instrText>
            </w:r>
            <w:r w:rsidR="005D600A">
              <w:rPr>
                <w:noProof/>
                <w:webHidden/>
              </w:rPr>
            </w:r>
            <w:r w:rsidR="005D600A">
              <w:rPr>
                <w:noProof/>
                <w:webHidden/>
              </w:rPr>
              <w:fldChar w:fldCharType="separate"/>
            </w:r>
            <w:r w:rsidR="005D600A">
              <w:rPr>
                <w:noProof/>
                <w:webHidden/>
              </w:rPr>
              <w:t>7</w:t>
            </w:r>
            <w:r w:rsidR="005D600A">
              <w:rPr>
                <w:noProof/>
                <w:webHidden/>
              </w:rPr>
              <w:fldChar w:fldCharType="end"/>
            </w:r>
          </w:hyperlink>
        </w:p>
        <w:p w14:paraId="778A6F57" w14:textId="36D60BFE" w:rsidR="005D600A" w:rsidRDefault="009C5A4E">
          <w:pPr>
            <w:pStyle w:val="TOC1"/>
            <w:tabs>
              <w:tab w:val="left" w:pos="440"/>
              <w:tab w:val="right" w:leader="dot" w:pos="9910"/>
            </w:tabs>
            <w:rPr>
              <w:rFonts w:asciiTheme="minorHAnsi" w:eastAsiaTheme="minorEastAsia" w:hAnsiTheme="minorHAnsi"/>
              <w:noProof/>
            </w:rPr>
          </w:pPr>
          <w:hyperlink w:anchor="_Toc117167828" w:history="1">
            <w:r w:rsidR="005D600A" w:rsidRPr="002D0078">
              <w:rPr>
                <w:rStyle w:val="Hyperlink"/>
                <w:noProof/>
                <w:spacing w:val="-1"/>
              </w:rPr>
              <w:t>I.</w:t>
            </w:r>
            <w:r w:rsidR="005D600A">
              <w:rPr>
                <w:rFonts w:asciiTheme="minorHAnsi" w:eastAsiaTheme="minorEastAsia" w:hAnsiTheme="minorHAnsi"/>
                <w:noProof/>
              </w:rPr>
              <w:tab/>
            </w:r>
            <w:r w:rsidR="005D600A" w:rsidRPr="002D0078">
              <w:rPr>
                <w:rStyle w:val="Hyperlink"/>
                <w:noProof/>
                <w:spacing w:val="-1"/>
              </w:rPr>
              <w:t>Democratic Governance, Justice and Human Rights</w:t>
            </w:r>
            <w:r w:rsidR="005D600A">
              <w:rPr>
                <w:noProof/>
                <w:webHidden/>
              </w:rPr>
              <w:tab/>
            </w:r>
            <w:r w:rsidR="005D600A">
              <w:rPr>
                <w:noProof/>
                <w:webHidden/>
              </w:rPr>
              <w:fldChar w:fldCharType="begin"/>
            </w:r>
            <w:r w:rsidR="005D600A">
              <w:rPr>
                <w:noProof/>
                <w:webHidden/>
              </w:rPr>
              <w:instrText xml:space="preserve"> PAGEREF _Toc117167828 \h </w:instrText>
            </w:r>
            <w:r w:rsidR="005D600A">
              <w:rPr>
                <w:noProof/>
                <w:webHidden/>
              </w:rPr>
            </w:r>
            <w:r w:rsidR="005D600A">
              <w:rPr>
                <w:noProof/>
                <w:webHidden/>
              </w:rPr>
              <w:fldChar w:fldCharType="separate"/>
            </w:r>
            <w:r w:rsidR="005D600A">
              <w:rPr>
                <w:noProof/>
                <w:webHidden/>
              </w:rPr>
              <w:t>7</w:t>
            </w:r>
            <w:r w:rsidR="005D600A">
              <w:rPr>
                <w:noProof/>
                <w:webHidden/>
              </w:rPr>
              <w:fldChar w:fldCharType="end"/>
            </w:r>
          </w:hyperlink>
        </w:p>
        <w:p w14:paraId="14DE43B6" w14:textId="50D0B95E" w:rsidR="005D600A" w:rsidRDefault="009C5A4E">
          <w:pPr>
            <w:pStyle w:val="TOC2"/>
            <w:tabs>
              <w:tab w:val="right" w:leader="dot" w:pos="9910"/>
            </w:tabs>
            <w:rPr>
              <w:rFonts w:asciiTheme="minorHAnsi" w:eastAsiaTheme="minorEastAsia" w:hAnsiTheme="minorHAnsi"/>
              <w:noProof/>
            </w:rPr>
          </w:pPr>
          <w:hyperlink w:anchor="_Toc117167829" w:history="1">
            <w:r w:rsidR="005D600A" w:rsidRPr="002D0078">
              <w:rPr>
                <w:rStyle w:val="Hyperlink"/>
                <w:noProof/>
                <w:lang w:val="en-GB"/>
              </w:rPr>
              <w:t>“Joint Action to Strengthen Human Rights in the Transnistrian Region of the Republic of Moldova” programme. UNDP, UNAIDS, UNODC, OHCHR</w:t>
            </w:r>
            <w:r w:rsidR="005D600A">
              <w:rPr>
                <w:noProof/>
                <w:webHidden/>
              </w:rPr>
              <w:tab/>
            </w:r>
            <w:r w:rsidR="005D600A">
              <w:rPr>
                <w:noProof/>
                <w:webHidden/>
              </w:rPr>
              <w:fldChar w:fldCharType="begin"/>
            </w:r>
            <w:r w:rsidR="005D600A">
              <w:rPr>
                <w:noProof/>
                <w:webHidden/>
              </w:rPr>
              <w:instrText xml:space="preserve"> PAGEREF _Toc117167829 \h </w:instrText>
            </w:r>
            <w:r w:rsidR="005D600A">
              <w:rPr>
                <w:noProof/>
                <w:webHidden/>
              </w:rPr>
            </w:r>
            <w:r w:rsidR="005D600A">
              <w:rPr>
                <w:noProof/>
                <w:webHidden/>
              </w:rPr>
              <w:fldChar w:fldCharType="separate"/>
            </w:r>
            <w:r w:rsidR="005D600A">
              <w:rPr>
                <w:noProof/>
                <w:webHidden/>
              </w:rPr>
              <w:t>7</w:t>
            </w:r>
            <w:r w:rsidR="005D600A">
              <w:rPr>
                <w:noProof/>
                <w:webHidden/>
              </w:rPr>
              <w:fldChar w:fldCharType="end"/>
            </w:r>
          </w:hyperlink>
        </w:p>
        <w:p w14:paraId="2DD84E32" w14:textId="06F74F12" w:rsidR="005D600A" w:rsidRDefault="009C5A4E">
          <w:pPr>
            <w:pStyle w:val="TOC2"/>
            <w:tabs>
              <w:tab w:val="right" w:leader="dot" w:pos="9910"/>
            </w:tabs>
            <w:rPr>
              <w:rFonts w:asciiTheme="minorHAnsi" w:eastAsiaTheme="minorEastAsia" w:hAnsiTheme="minorHAnsi"/>
              <w:noProof/>
            </w:rPr>
          </w:pPr>
          <w:hyperlink w:anchor="_Toc117167830" w:history="1">
            <w:r w:rsidR="005D600A" w:rsidRPr="002D0078">
              <w:rPr>
                <w:rStyle w:val="Hyperlink"/>
                <w:noProof/>
                <w:lang w:val="en-GB"/>
              </w:rPr>
              <w:t>“Supporting National Human Rights Institutions as per International Treaty Bodies and UPR</w:t>
            </w:r>
            <w:r w:rsidR="005D600A" w:rsidRPr="002D0078">
              <w:rPr>
                <w:rStyle w:val="Hyperlink"/>
                <w:rFonts w:eastAsiaTheme="minorHAnsi"/>
                <w:noProof/>
                <w:lang w:val="en-GB"/>
              </w:rPr>
              <w:t xml:space="preserve"> Recommendations”</w:t>
            </w:r>
            <w:r w:rsidR="005D600A" w:rsidRPr="002D0078">
              <w:rPr>
                <w:rStyle w:val="Hyperlink"/>
                <w:noProof/>
                <w:lang w:val="en-GB"/>
              </w:rPr>
              <w:t xml:space="preserve">. </w:t>
            </w:r>
            <w:r w:rsidR="005D600A" w:rsidRPr="002D0078">
              <w:rPr>
                <w:rStyle w:val="Hyperlink"/>
                <w:rFonts w:eastAsiaTheme="minorHAnsi"/>
                <w:noProof/>
                <w:lang w:val="en-GB"/>
              </w:rPr>
              <w:t>OHCHR</w:t>
            </w:r>
            <w:r w:rsidR="005D600A" w:rsidRPr="002D0078">
              <w:rPr>
                <w:rStyle w:val="Hyperlink"/>
                <w:noProof/>
                <w:lang w:val="en-GB"/>
              </w:rPr>
              <w:t xml:space="preserve">, </w:t>
            </w:r>
            <w:r w:rsidR="005D600A" w:rsidRPr="002D0078">
              <w:rPr>
                <w:rStyle w:val="Hyperlink"/>
                <w:rFonts w:eastAsiaTheme="minorHAnsi"/>
                <w:noProof/>
                <w:lang w:val="en-GB"/>
              </w:rPr>
              <w:t>UNDP</w:t>
            </w:r>
            <w:r w:rsidR="005D600A">
              <w:rPr>
                <w:noProof/>
                <w:webHidden/>
              </w:rPr>
              <w:tab/>
            </w:r>
            <w:r w:rsidR="005D600A">
              <w:rPr>
                <w:noProof/>
                <w:webHidden/>
              </w:rPr>
              <w:fldChar w:fldCharType="begin"/>
            </w:r>
            <w:r w:rsidR="005D600A">
              <w:rPr>
                <w:noProof/>
                <w:webHidden/>
              </w:rPr>
              <w:instrText xml:space="preserve"> PAGEREF _Toc117167830 \h </w:instrText>
            </w:r>
            <w:r w:rsidR="005D600A">
              <w:rPr>
                <w:noProof/>
                <w:webHidden/>
              </w:rPr>
            </w:r>
            <w:r w:rsidR="005D600A">
              <w:rPr>
                <w:noProof/>
                <w:webHidden/>
              </w:rPr>
              <w:fldChar w:fldCharType="separate"/>
            </w:r>
            <w:r w:rsidR="005D600A">
              <w:rPr>
                <w:noProof/>
                <w:webHidden/>
              </w:rPr>
              <w:t>10</w:t>
            </w:r>
            <w:r w:rsidR="005D600A">
              <w:rPr>
                <w:noProof/>
                <w:webHidden/>
              </w:rPr>
              <w:fldChar w:fldCharType="end"/>
            </w:r>
          </w:hyperlink>
        </w:p>
        <w:p w14:paraId="5E3CAD07" w14:textId="34C59D18" w:rsidR="005D600A" w:rsidRDefault="009C5A4E">
          <w:pPr>
            <w:pStyle w:val="TOC2"/>
            <w:tabs>
              <w:tab w:val="right" w:leader="dot" w:pos="9910"/>
            </w:tabs>
            <w:rPr>
              <w:rFonts w:asciiTheme="minorHAnsi" w:eastAsiaTheme="minorEastAsia" w:hAnsiTheme="minorHAnsi"/>
              <w:noProof/>
            </w:rPr>
          </w:pPr>
          <w:hyperlink w:anchor="_Toc117167831" w:history="1">
            <w:r w:rsidR="005D600A" w:rsidRPr="002D0078">
              <w:rPr>
                <w:rStyle w:val="Hyperlink"/>
                <w:noProof/>
                <w:lang w:val="en-GB"/>
              </w:rPr>
              <w:t>“Enhancing Women’s Political Representation through improved capacity and enhanced support in Moldova” programme. UN Women, UNDP.</w:t>
            </w:r>
            <w:r w:rsidR="005D600A">
              <w:rPr>
                <w:noProof/>
                <w:webHidden/>
              </w:rPr>
              <w:tab/>
            </w:r>
            <w:r w:rsidR="005D600A">
              <w:rPr>
                <w:noProof/>
                <w:webHidden/>
              </w:rPr>
              <w:fldChar w:fldCharType="begin"/>
            </w:r>
            <w:r w:rsidR="005D600A">
              <w:rPr>
                <w:noProof/>
                <w:webHidden/>
              </w:rPr>
              <w:instrText xml:space="preserve"> PAGEREF _Toc117167831 \h </w:instrText>
            </w:r>
            <w:r w:rsidR="005D600A">
              <w:rPr>
                <w:noProof/>
                <w:webHidden/>
              </w:rPr>
            </w:r>
            <w:r w:rsidR="005D600A">
              <w:rPr>
                <w:noProof/>
                <w:webHidden/>
              </w:rPr>
              <w:fldChar w:fldCharType="separate"/>
            </w:r>
            <w:r w:rsidR="005D600A">
              <w:rPr>
                <w:noProof/>
                <w:webHidden/>
              </w:rPr>
              <w:t>13</w:t>
            </w:r>
            <w:r w:rsidR="005D600A">
              <w:rPr>
                <w:noProof/>
                <w:webHidden/>
              </w:rPr>
              <w:fldChar w:fldCharType="end"/>
            </w:r>
          </w:hyperlink>
        </w:p>
        <w:p w14:paraId="58C6CFB7" w14:textId="5863AB42" w:rsidR="005D600A" w:rsidRDefault="009C5A4E">
          <w:pPr>
            <w:pStyle w:val="TOC1"/>
            <w:tabs>
              <w:tab w:val="left" w:pos="660"/>
              <w:tab w:val="right" w:leader="dot" w:pos="9910"/>
            </w:tabs>
            <w:rPr>
              <w:rFonts w:asciiTheme="minorHAnsi" w:eastAsiaTheme="minorEastAsia" w:hAnsiTheme="minorHAnsi"/>
              <w:noProof/>
            </w:rPr>
          </w:pPr>
          <w:hyperlink w:anchor="_Toc117167832" w:history="1">
            <w:r w:rsidR="005D600A" w:rsidRPr="002D0078">
              <w:rPr>
                <w:rStyle w:val="Hyperlink"/>
                <w:noProof/>
                <w:spacing w:val="-1"/>
              </w:rPr>
              <w:t>II.</w:t>
            </w:r>
            <w:r w:rsidR="005D600A">
              <w:rPr>
                <w:rFonts w:asciiTheme="minorHAnsi" w:eastAsiaTheme="minorEastAsia" w:hAnsiTheme="minorHAnsi"/>
                <w:noProof/>
              </w:rPr>
              <w:tab/>
            </w:r>
            <w:r w:rsidR="005D600A" w:rsidRPr="002D0078">
              <w:rPr>
                <w:rStyle w:val="Hyperlink"/>
                <w:noProof/>
                <w:spacing w:val="-1"/>
              </w:rPr>
              <w:t>Human Development and Social Inclusion</w:t>
            </w:r>
            <w:r w:rsidR="005D600A">
              <w:rPr>
                <w:noProof/>
                <w:webHidden/>
              </w:rPr>
              <w:tab/>
            </w:r>
            <w:r w:rsidR="005D600A">
              <w:rPr>
                <w:noProof/>
                <w:webHidden/>
              </w:rPr>
              <w:fldChar w:fldCharType="begin"/>
            </w:r>
            <w:r w:rsidR="005D600A">
              <w:rPr>
                <w:noProof/>
                <w:webHidden/>
              </w:rPr>
              <w:instrText xml:space="preserve"> PAGEREF _Toc117167832 \h </w:instrText>
            </w:r>
            <w:r w:rsidR="005D600A">
              <w:rPr>
                <w:noProof/>
                <w:webHidden/>
              </w:rPr>
            </w:r>
            <w:r w:rsidR="005D600A">
              <w:rPr>
                <w:noProof/>
                <w:webHidden/>
              </w:rPr>
              <w:fldChar w:fldCharType="separate"/>
            </w:r>
            <w:r w:rsidR="005D600A">
              <w:rPr>
                <w:noProof/>
                <w:webHidden/>
              </w:rPr>
              <w:t>15</w:t>
            </w:r>
            <w:r w:rsidR="005D600A">
              <w:rPr>
                <w:noProof/>
                <w:webHidden/>
              </w:rPr>
              <w:fldChar w:fldCharType="end"/>
            </w:r>
          </w:hyperlink>
        </w:p>
        <w:p w14:paraId="5E1B8814" w14:textId="641C82AA" w:rsidR="005D600A" w:rsidRDefault="009C5A4E">
          <w:pPr>
            <w:pStyle w:val="TOC2"/>
            <w:tabs>
              <w:tab w:val="right" w:leader="dot" w:pos="9910"/>
            </w:tabs>
            <w:rPr>
              <w:rFonts w:asciiTheme="minorHAnsi" w:eastAsiaTheme="minorEastAsia" w:hAnsiTheme="minorHAnsi"/>
              <w:noProof/>
            </w:rPr>
          </w:pPr>
          <w:hyperlink w:anchor="_Toc117167833" w:history="1">
            <w:r w:rsidR="005D600A" w:rsidRPr="002D0078">
              <w:rPr>
                <w:rStyle w:val="Hyperlink"/>
                <w:noProof/>
                <w:lang w:val="en-GB"/>
              </w:rPr>
              <w:t>“Mother and Child Health (phase I &amp;II) - Contribution to the Confidence Building Measures Program in Transnistria” programme. WHO, UNICEF, UNDP.</w:t>
            </w:r>
            <w:r w:rsidR="005D600A">
              <w:rPr>
                <w:noProof/>
                <w:webHidden/>
              </w:rPr>
              <w:tab/>
            </w:r>
            <w:r w:rsidR="005D600A">
              <w:rPr>
                <w:noProof/>
                <w:webHidden/>
              </w:rPr>
              <w:fldChar w:fldCharType="begin"/>
            </w:r>
            <w:r w:rsidR="005D600A">
              <w:rPr>
                <w:noProof/>
                <w:webHidden/>
              </w:rPr>
              <w:instrText xml:space="preserve"> PAGEREF _Toc117167833 \h </w:instrText>
            </w:r>
            <w:r w:rsidR="005D600A">
              <w:rPr>
                <w:noProof/>
                <w:webHidden/>
              </w:rPr>
            </w:r>
            <w:r w:rsidR="005D600A">
              <w:rPr>
                <w:noProof/>
                <w:webHidden/>
              </w:rPr>
              <w:fldChar w:fldCharType="separate"/>
            </w:r>
            <w:r w:rsidR="005D600A">
              <w:rPr>
                <w:noProof/>
                <w:webHidden/>
              </w:rPr>
              <w:t>15</w:t>
            </w:r>
            <w:r w:rsidR="005D600A">
              <w:rPr>
                <w:noProof/>
                <w:webHidden/>
              </w:rPr>
              <w:fldChar w:fldCharType="end"/>
            </w:r>
          </w:hyperlink>
        </w:p>
        <w:p w14:paraId="614056FB" w14:textId="4E283EF6" w:rsidR="005D600A" w:rsidRDefault="009C5A4E">
          <w:pPr>
            <w:pStyle w:val="TOC2"/>
            <w:tabs>
              <w:tab w:val="right" w:leader="dot" w:pos="9910"/>
            </w:tabs>
            <w:rPr>
              <w:rFonts w:asciiTheme="minorHAnsi" w:eastAsiaTheme="minorEastAsia" w:hAnsiTheme="minorHAnsi"/>
              <w:noProof/>
            </w:rPr>
          </w:pPr>
          <w:hyperlink w:anchor="_Toc117167834" w:history="1">
            <w:r w:rsidR="005D600A" w:rsidRPr="002D0078">
              <w:rPr>
                <w:rStyle w:val="Hyperlink"/>
                <w:noProof/>
                <w:lang w:val="en-GB"/>
              </w:rPr>
              <w:t>“The Human Rights and HIV/AIDS in Transnistria” programme. UNAIDS, UNODC, WHO and UNDP</w:t>
            </w:r>
            <w:r w:rsidR="005D600A">
              <w:rPr>
                <w:noProof/>
                <w:webHidden/>
              </w:rPr>
              <w:tab/>
            </w:r>
            <w:r w:rsidR="005D600A">
              <w:rPr>
                <w:noProof/>
                <w:webHidden/>
              </w:rPr>
              <w:fldChar w:fldCharType="begin"/>
            </w:r>
            <w:r w:rsidR="005D600A">
              <w:rPr>
                <w:noProof/>
                <w:webHidden/>
              </w:rPr>
              <w:instrText xml:space="preserve"> PAGEREF _Toc117167834 \h </w:instrText>
            </w:r>
            <w:r w:rsidR="005D600A">
              <w:rPr>
                <w:noProof/>
                <w:webHidden/>
              </w:rPr>
            </w:r>
            <w:r w:rsidR="005D600A">
              <w:rPr>
                <w:noProof/>
                <w:webHidden/>
              </w:rPr>
              <w:fldChar w:fldCharType="separate"/>
            </w:r>
            <w:r w:rsidR="005D600A">
              <w:rPr>
                <w:noProof/>
                <w:webHidden/>
              </w:rPr>
              <w:t>18</w:t>
            </w:r>
            <w:r w:rsidR="005D600A">
              <w:rPr>
                <w:noProof/>
                <w:webHidden/>
              </w:rPr>
              <w:fldChar w:fldCharType="end"/>
            </w:r>
          </w:hyperlink>
        </w:p>
        <w:p w14:paraId="7C55D4B7" w14:textId="33EBFD92" w:rsidR="005D600A" w:rsidRDefault="009C5A4E">
          <w:pPr>
            <w:pStyle w:val="TOC1"/>
            <w:tabs>
              <w:tab w:val="right" w:leader="dot" w:pos="9910"/>
            </w:tabs>
            <w:rPr>
              <w:rFonts w:asciiTheme="minorHAnsi" w:eastAsiaTheme="minorEastAsia" w:hAnsiTheme="minorHAnsi"/>
              <w:noProof/>
            </w:rPr>
          </w:pPr>
          <w:hyperlink w:anchor="_Toc117167835" w:history="1">
            <w:r w:rsidR="005D600A" w:rsidRPr="002D0078">
              <w:rPr>
                <w:rStyle w:val="Hyperlink"/>
                <w:noProof/>
                <w:spacing w:val="-1"/>
              </w:rPr>
              <w:t>Conclusions</w:t>
            </w:r>
            <w:r w:rsidR="005D600A">
              <w:rPr>
                <w:noProof/>
                <w:webHidden/>
              </w:rPr>
              <w:tab/>
            </w:r>
            <w:r w:rsidR="005D600A">
              <w:rPr>
                <w:noProof/>
                <w:webHidden/>
              </w:rPr>
              <w:fldChar w:fldCharType="begin"/>
            </w:r>
            <w:r w:rsidR="005D600A">
              <w:rPr>
                <w:noProof/>
                <w:webHidden/>
              </w:rPr>
              <w:instrText xml:space="preserve"> PAGEREF _Toc117167835 \h </w:instrText>
            </w:r>
            <w:r w:rsidR="005D600A">
              <w:rPr>
                <w:noProof/>
                <w:webHidden/>
              </w:rPr>
            </w:r>
            <w:r w:rsidR="005D600A">
              <w:rPr>
                <w:noProof/>
                <w:webHidden/>
              </w:rPr>
              <w:fldChar w:fldCharType="separate"/>
            </w:r>
            <w:r w:rsidR="005D600A">
              <w:rPr>
                <w:noProof/>
                <w:webHidden/>
              </w:rPr>
              <w:t>20</w:t>
            </w:r>
            <w:r w:rsidR="005D600A">
              <w:rPr>
                <w:noProof/>
                <w:webHidden/>
              </w:rPr>
              <w:fldChar w:fldCharType="end"/>
            </w:r>
          </w:hyperlink>
        </w:p>
        <w:p w14:paraId="03CE6227" w14:textId="5FDC7C03" w:rsidR="005D600A" w:rsidRDefault="009C5A4E">
          <w:pPr>
            <w:pStyle w:val="TOC1"/>
            <w:tabs>
              <w:tab w:val="right" w:leader="dot" w:pos="9910"/>
            </w:tabs>
            <w:rPr>
              <w:rFonts w:asciiTheme="minorHAnsi" w:eastAsiaTheme="minorEastAsia" w:hAnsiTheme="minorHAnsi"/>
              <w:noProof/>
            </w:rPr>
          </w:pPr>
          <w:hyperlink w:anchor="_Toc117167836" w:history="1">
            <w:r w:rsidR="005D600A" w:rsidRPr="002D0078">
              <w:rPr>
                <w:rStyle w:val="Hyperlink"/>
                <w:noProof/>
                <w:spacing w:val="-1"/>
              </w:rPr>
              <w:t>Annexes-</w:t>
            </w:r>
            <w:r w:rsidR="005D600A">
              <w:rPr>
                <w:noProof/>
                <w:webHidden/>
              </w:rPr>
              <w:tab/>
            </w:r>
            <w:r w:rsidR="005D600A">
              <w:rPr>
                <w:noProof/>
                <w:webHidden/>
              </w:rPr>
              <w:fldChar w:fldCharType="begin"/>
            </w:r>
            <w:r w:rsidR="005D600A">
              <w:rPr>
                <w:noProof/>
                <w:webHidden/>
              </w:rPr>
              <w:instrText xml:space="preserve"> PAGEREF _Toc117167836 \h </w:instrText>
            </w:r>
            <w:r w:rsidR="005D600A">
              <w:rPr>
                <w:noProof/>
                <w:webHidden/>
              </w:rPr>
            </w:r>
            <w:r w:rsidR="005D600A">
              <w:rPr>
                <w:noProof/>
                <w:webHidden/>
              </w:rPr>
              <w:fldChar w:fldCharType="separate"/>
            </w:r>
            <w:r w:rsidR="005D600A">
              <w:rPr>
                <w:noProof/>
                <w:webHidden/>
              </w:rPr>
              <w:t>22</w:t>
            </w:r>
            <w:r w:rsidR="005D600A">
              <w:rPr>
                <w:noProof/>
                <w:webHidden/>
              </w:rPr>
              <w:fldChar w:fldCharType="end"/>
            </w:r>
          </w:hyperlink>
        </w:p>
        <w:p w14:paraId="46DAE48C" w14:textId="1F98146A" w:rsidR="00DD4D73" w:rsidRDefault="00DD4D73">
          <w:r>
            <w:rPr>
              <w:b/>
              <w:bCs/>
              <w:noProof/>
            </w:rPr>
            <w:fldChar w:fldCharType="end"/>
          </w:r>
        </w:p>
      </w:sdtContent>
    </w:sdt>
    <w:p w14:paraId="19F69FA9" w14:textId="20B1E1BC" w:rsidR="00DD4D73" w:rsidRDefault="00DD4D73">
      <w:pPr>
        <w:rPr>
          <w:rFonts w:ascii="Calibri" w:eastAsia="Calibri" w:hAnsi="Calibri"/>
          <w:spacing w:val="-1"/>
        </w:rPr>
      </w:pPr>
    </w:p>
    <w:p w14:paraId="1B6AE6B9" w14:textId="74A5DC05" w:rsidR="004B6F42" w:rsidRDefault="007572E4" w:rsidP="004B6F42">
      <w:pPr>
        <w:rPr>
          <w:rFonts w:ascii="Calibri" w:eastAsia="Calibri" w:hAnsi="Calibri"/>
          <w:spacing w:val="-1"/>
        </w:rPr>
      </w:pPr>
      <w:r>
        <w:rPr>
          <w:rFonts w:ascii="Calibri" w:eastAsia="Calibri" w:hAnsi="Calibri"/>
          <w:spacing w:val="-1"/>
        </w:rPr>
        <w:t>List of abbreviations</w:t>
      </w:r>
    </w:p>
    <w:p w14:paraId="267E7E8F" w14:textId="77777777" w:rsidR="007572E4" w:rsidRDefault="007572E4" w:rsidP="004B6F42">
      <w:pPr>
        <w:rPr>
          <w:rFonts w:ascii="Calibri" w:eastAsia="Calibri" w:hAnsi="Calibri"/>
          <w:spacing w:val="-1"/>
        </w:rPr>
      </w:pPr>
    </w:p>
    <w:p w14:paraId="5B9C4043" w14:textId="77777777" w:rsidR="00C63B9F" w:rsidRPr="00E37E4C" w:rsidRDefault="00C63B9F" w:rsidP="00C63B9F">
      <w:pPr>
        <w:rPr>
          <w:bCs/>
          <w:caps/>
        </w:rPr>
      </w:pPr>
    </w:p>
    <w:p w14:paraId="79F4D8EB" w14:textId="77777777" w:rsidR="00C148CC" w:rsidRDefault="00C148CC" w:rsidP="0050139C">
      <w:pPr>
        <w:rPr>
          <w:rFonts w:ascii="Calibri" w:eastAsia="Calibri" w:hAnsi="Calibri"/>
          <w:spacing w:val="-1"/>
        </w:rPr>
      </w:pPr>
      <w:r w:rsidRPr="0050139C">
        <w:rPr>
          <w:rFonts w:ascii="Calibri" w:eastAsia="Calibri" w:hAnsi="Calibri"/>
          <w:spacing w:val="-1"/>
        </w:rPr>
        <w:t>AAPM</w:t>
      </w:r>
      <w:r w:rsidRPr="0050139C">
        <w:rPr>
          <w:rFonts w:ascii="Calibri" w:eastAsia="Calibri" w:hAnsi="Calibri"/>
          <w:spacing w:val="-1"/>
        </w:rPr>
        <w:tab/>
        <w:t xml:space="preserve">Association of Advertising Agencies </w:t>
      </w:r>
    </w:p>
    <w:p w14:paraId="4132A023" w14:textId="77777777" w:rsidR="00C148CC" w:rsidRPr="00C63B9F" w:rsidRDefault="00C148CC" w:rsidP="00C63B9F">
      <w:pPr>
        <w:rPr>
          <w:bCs/>
        </w:rPr>
      </w:pPr>
      <w:r w:rsidRPr="00C63B9F">
        <w:rPr>
          <w:bCs/>
        </w:rPr>
        <w:t xml:space="preserve">AIDS </w:t>
      </w:r>
      <w:r w:rsidRPr="00C63B9F">
        <w:rPr>
          <w:bCs/>
        </w:rPr>
        <w:tab/>
        <w:t>Acquired Immune Deficiency Syndrome</w:t>
      </w:r>
    </w:p>
    <w:p w14:paraId="4E3646CA" w14:textId="77777777" w:rsidR="00C148CC" w:rsidRDefault="00C148CC" w:rsidP="0050139C">
      <w:pPr>
        <w:rPr>
          <w:rFonts w:ascii="Calibri" w:eastAsia="Calibri" w:hAnsi="Calibri"/>
          <w:spacing w:val="-1"/>
        </w:rPr>
      </w:pPr>
      <w:r w:rsidRPr="0050139C">
        <w:rPr>
          <w:rFonts w:ascii="Calibri" w:eastAsia="Calibri" w:hAnsi="Calibri"/>
          <w:spacing w:val="-1"/>
        </w:rPr>
        <w:t>API</w:t>
      </w:r>
      <w:r w:rsidRPr="0050139C">
        <w:rPr>
          <w:rFonts w:ascii="Calibri" w:eastAsia="Calibri" w:hAnsi="Calibri"/>
          <w:spacing w:val="-1"/>
        </w:rPr>
        <w:tab/>
        <w:t xml:space="preserve">Association of Independent Press </w:t>
      </w:r>
    </w:p>
    <w:p w14:paraId="134698B0" w14:textId="77777777" w:rsidR="00C148CC" w:rsidRPr="00C63B9F" w:rsidRDefault="00C148CC" w:rsidP="00C63B9F">
      <w:pPr>
        <w:rPr>
          <w:bCs/>
        </w:rPr>
      </w:pPr>
      <w:r w:rsidRPr="00C63B9F">
        <w:rPr>
          <w:bCs/>
        </w:rPr>
        <w:t xml:space="preserve">ARV </w:t>
      </w:r>
      <w:r w:rsidRPr="00C63B9F">
        <w:rPr>
          <w:bCs/>
        </w:rPr>
        <w:tab/>
        <w:t>Anti-retroviral treatment</w:t>
      </w:r>
    </w:p>
    <w:p w14:paraId="165C6198" w14:textId="77777777" w:rsidR="00C148CC" w:rsidRPr="0050139C" w:rsidRDefault="00C148CC" w:rsidP="0050139C">
      <w:pPr>
        <w:rPr>
          <w:rFonts w:ascii="Calibri" w:eastAsia="Calibri" w:hAnsi="Calibri"/>
          <w:spacing w:val="-1"/>
        </w:rPr>
      </w:pPr>
      <w:r w:rsidRPr="0050139C">
        <w:rPr>
          <w:rFonts w:ascii="Calibri" w:eastAsia="Calibri" w:hAnsi="Calibri"/>
          <w:spacing w:val="-1"/>
        </w:rPr>
        <w:t>CALM</w:t>
      </w:r>
      <w:r w:rsidRPr="0050139C">
        <w:rPr>
          <w:rFonts w:ascii="Calibri" w:eastAsia="Calibri" w:hAnsi="Calibri"/>
          <w:spacing w:val="-1"/>
        </w:rPr>
        <w:tab/>
        <w:t>Congress of Local Authorities</w:t>
      </w:r>
    </w:p>
    <w:p w14:paraId="7118CCE6" w14:textId="77777777" w:rsidR="00C148CC" w:rsidRDefault="00C148CC" w:rsidP="0050139C">
      <w:pPr>
        <w:rPr>
          <w:rFonts w:ascii="Calibri" w:eastAsia="Calibri" w:hAnsi="Calibri"/>
          <w:spacing w:val="-1"/>
        </w:rPr>
      </w:pPr>
      <w:r w:rsidRPr="0050139C">
        <w:rPr>
          <w:rFonts w:ascii="Calibri" w:eastAsia="Calibri" w:hAnsi="Calibri"/>
          <w:spacing w:val="-1"/>
        </w:rPr>
        <w:t>CCET</w:t>
      </w:r>
      <w:r>
        <w:rPr>
          <w:rFonts w:ascii="Calibri" w:eastAsia="Calibri" w:hAnsi="Calibri"/>
          <w:spacing w:val="-1"/>
        </w:rPr>
        <w:t xml:space="preserve"> </w:t>
      </w:r>
      <w:r>
        <w:rPr>
          <w:rFonts w:ascii="Calibri" w:eastAsia="Calibri" w:hAnsi="Calibri"/>
          <w:spacing w:val="-1"/>
        </w:rPr>
        <w:tab/>
      </w:r>
      <w:r w:rsidRPr="0050139C">
        <w:rPr>
          <w:rFonts w:ascii="Calibri" w:eastAsia="Calibri" w:hAnsi="Calibri"/>
          <w:spacing w:val="-1"/>
        </w:rPr>
        <w:t xml:space="preserve">Centre for Continuous Electoral Training </w:t>
      </w:r>
    </w:p>
    <w:p w14:paraId="5F7974BC" w14:textId="77777777" w:rsidR="00C148CC" w:rsidRPr="00C63B9F" w:rsidRDefault="00C148CC" w:rsidP="00C63B9F">
      <w:pPr>
        <w:rPr>
          <w:bCs/>
        </w:rPr>
      </w:pPr>
      <w:r w:rsidRPr="00C63B9F">
        <w:rPr>
          <w:bCs/>
        </w:rPr>
        <w:t>CCM TB/AIDS Country Coordination Mechanism on TB/AIDS</w:t>
      </w:r>
    </w:p>
    <w:p w14:paraId="518040C3" w14:textId="77777777" w:rsidR="00C148CC" w:rsidRPr="0050139C" w:rsidRDefault="00C148CC" w:rsidP="0050139C">
      <w:pPr>
        <w:rPr>
          <w:rFonts w:ascii="Calibri" w:eastAsia="Calibri" w:hAnsi="Calibri"/>
          <w:spacing w:val="-1"/>
        </w:rPr>
      </w:pPr>
      <w:r w:rsidRPr="0050139C">
        <w:rPr>
          <w:rFonts w:ascii="Calibri" w:eastAsia="Calibri" w:hAnsi="Calibri"/>
          <w:spacing w:val="-1"/>
        </w:rPr>
        <w:t>CEC</w:t>
      </w:r>
      <w:r>
        <w:rPr>
          <w:rFonts w:ascii="Calibri" w:eastAsia="Calibri" w:hAnsi="Calibri"/>
          <w:spacing w:val="-1"/>
        </w:rPr>
        <w:t xml:space="preserve"> </w:t>
      </w:r>
      <w:r>
        <w:rPr>
          <w:rFonts w:ascii="Calibri" w:eastAsia="Calibri" w:hAnsi="Calibri"/>
          <w:spacing w:val="-1"/>
        </w:rPr>
        <w:tab/>
      </w:r>
      <w:r w:rsidRPr="0050139C">
        <w:rPr>
          <w:rFonts w:ascii="Calibri" w:eastAsia="Calibri" w:hAnsi="Calibri"/>
          <w:spacing w:val="-1"/>
        </w:rPr>
        <w:t>Central Electoral Commission</w:t>
      </w:r>
    </w:p>
    <w:p w14:paraId="40416B55" w14:textId="77777777" w:rsidR="00C148CC" w:rsidRPr="0050139C" w:rsidRDefault="00C148CC" w:rsidP="0050139C">
      <w:pPr>
        <w:rPr>
          <w:rFonts w:ascii="Calibri" w:eastAsia="Calibri" w:hAnsi="Calibri"/>
          <w:spacing w:val="-1"/>
        </w:rPr>
      </w:pPr>
      <w:r w:rsidRPr="0050139C">
        <w:rPr>
          <w:rFonts w:ascii="Calibri" w:eastAsia="Calibri" w:hAnsi="Calibri"/>
          <w:spacing w:val="-1"/>
        </w:rPr>
        <w:t>CPD</w:t>
      </w:r>
      <w:r w:rsidRPr="0050139C">
        <w:rPr>
          <w:rFonts w:ascii="Calibri" w:eastAsia="Calibri" w:hAnsi="Calibri"/>
          <w:spacing w:val="-1"/>
        </w:rPr>
        <w:tab/>
        <w:t xml:space="preserve">Centre Partnership for Development NGO </w:t>
      </w:r>
    </w:p>
    <w:p w14:paraId="28BF6456" w14:textId="77777777" w:rsidR="00C148CC" w:rsidRPr="00C63B9F" w:rsidRDefault="00C148CC" w:rsidP="00C63B9F">
      <w:pPr>
        <w:rPr>
          <w:bCs/>
        </w:rPr>
      </w:pPr>
      <w:r w:rsidRPr="00C63B9F">
        <w:rPr>
          <w:bCs/>
        </w:rPr>
        <w:t xml:space="preserve">CSO </w:t>
      </w:r>
      <w:r w:rsidRPr="00C63B9F">
        <w:rPr>
          <w:bCs/>
        </w:rPr>
        <w:tab/>
        <w:t>Civil society organizations</w:t>
      </w:r>
    </w:p>
    <w:p w14:paraId="51790385" w14:textId="77777777" w:rsidR="00C148CC" w:rsidRPr="0050139C" w:rsidRDefault="00C148CC" w:rsidP="0050139C">
      <w:pPr>
        <w:rPr>
          <w:rFonts w:ascii="Calibri" w:eastAsia="Calibri" w:hAnsi="Calibri"/>
          <w:spacing w:val="-1"/>
        </w:rPr>
      </w:pPr>
      <w:r w:rsidRPr="0050139C">
        <w:rPr>
          <w:rFonts w:ascii="Calibri" w:eastAsia="Calibri" w:hAnsi="Calibri"/>
          <w:spacing w:val="-1"/>
        </w:rPr>
        <w:t>DEC</w:t>
      </w:r>
      <w:r w:rsidRPr="0050139C">
        <w:rPr>
          <w:rFonts w:ascii="Calibri" w:eastAsia="Calibri" w:hAnsi="Calibri"/>
          <w:spacing w:val="-1"/>
        </w:rPr>
        <w:tab/>
        <w:t>District Electoral Commission</w:t>
      </w:r>
    </w:p>
    <w:p w14:paraId="2A88DBB6" w14:textId="77777777" w:rsidR="00C148CC" w:rsidRPr="0050139C" w:rsidRDefault="00C148CC" w:rsidP="0050139C">
      <w:pPr>
        <w:rPr>
          <w:rFonts w:ascii="Calibri" w:eastAsia="Calibri" w:hAnsi="Calibri"/>
          <w:spacing w:val="-1"/>
        </w:rPr>
      </w:pPr>
      <w:r w:rsidRPr="0050139C">
        <w:rPr>
          <w:rFonts w:ascii="Calibri" w:eastAsia="Calibri" w:hAnsi="Calibri"/>
          <w:spacing w:val="-1"/>
        </w:rPr>
        <w:t>EEF</w:t>
      </w:r>
      <w:r w:rsidRPr="0050139C">
        <w:rPr>
          <w:rFonts w:ascii="Calibri" w:eastAsia="Calibri" w:hAnsi="Calibri"/>
          <w:spacing w:val="-1"/>
        </w:rPr>
        <w:tab/>
        <w:t>East-Europe Foundation NGO</w:t>
      </w:r>
    </w:p>
    <w:p w14:paraId="5F619927" w14:textId="77777777" w:rsidR="00C148CC" w:rsidRPr="00C63B9F" w:rsidRDefault="00C148CC" w:rsidP="00C63B9F">
      <w:pPr>
        <w:rPr>
          <w:bCs/>
        </w:rPr>
      </w:pPr>
      <w:r w:rsidRPr="00C63B9F">
        <w:rPr>
          <w:bCs/>
        </w:rPr>
        <w:t xml:space="preserve">EHRN </w:t>
      </w:r>
      <w:r w:rsidRPr="00C63B9F">
        <w:rPr>
          <w:bCs/>
        </w:rPr>
        <w:tab/>
        <w:t>Eurasian Harm Reduction Network</w:t>
      </w:r>
    </w:p>
    <w:p w14:paraId="3E3D444F" w14:textId="77777777" w:rsidR="00C148CC" w:rsidRPr="0050139C" w:rsidRDefault="00C148CC" w:rsidP="0050139C">
      <w:pPr>
        <w:rPr>
          <w:rFonts w:ascii="Calibri" w:eastAsia="Calibri" w:hAnsi="Calibri"/>
          <w:spacing w:val="-1"/>
        </w:rPr>
      </w:pPr>
      <w:r w:rsidRPr="0050139C">
        <w:rPr>
          <w:rFonts w:ascii="Calibri" w:eastAsia="Calibri" w:hAnsi="Calibri"/>
          <w:spacing w:val="-1"/>
        </w:rPr>
        <w:t>EMB</w:t>
      </w:r>
      <w:r w:rsidRPr="0050139C">
        <w:rPr>
          <w:rFonts w:ascii="Calibri" w:eastAsia="Calibri" w:hAnsi="Calibri"/>
          <w:spacing w:val="-1"/>
        </w:rPr>
        <w:tab/>
        <w:t>Electoral Management Body</w:t>
      </w:r>
    </w:p>
    <w:p w14:paraId="4F726E0E" w14:textId="77777777" w:rsidR="00C148CC" w:rsidRPr="0050139C" w:rsidRDefault="00C148CC" w:rsidP="0050139C">
      <w:pPr>
        <w:rPr>
          <w:rFonts w:ascii="Calibri" w:eastAsia="Calibri" w:hAnsi="Calibri"/>
          <w:spacing w:val="-1"/>
        </w:rPr>
      </w:pPr>
      <w:r w:rsidRPr="0050139C">
        <w:rPr>
          <w:rFonts w:ascii="Calibri" w:eastAsia="Calibri" w:hAnsi="Calibri"/>
          <w:spacing w:val="-1"/>
        </w:rPr>
        <w:t>EU</w:t>
      </w:r>
      <w:r w:rsidRPr="0050139C">
        <w:rPr>
          <w:rFonts w:ascii="Calibri" w:eastAsia="Calibri" w:hAnsi="Calibri"/>
          <w:spacing w:val="-1"/>
        </w:rPr>
        <w:tab/>
        <w:t>European Union</w:t>
      </w:r>
    </w:p>
    <w:p w14:paraId="73F4E361" w14:textId="77777777" w:rsidR="00C148CC" w:rsidRPr="0050139C" w:rsidRDefault="00C148CC" w:rsidP="0050139C">
      <w:pPr>
        <w:rPr>
          <w:rFonts w:ascii="Calibri" w:eastAsia="Calibri" w:hAnsi="Calibri"/>
          <w:spacing w:val="-1"/>
        </w:rPr>
      </w:pPr>
      <w:r w:rsidRPr="0050139C">
        <w:rPr>
          <w:rFonts w:ascii="Calibri" w:eastAsia="Calibri" w:hAnsi="Calibri"/>
          <w:spacing w:val="-1"/>
        </w:rPr>
        <w:t>GEP</w:t>
      </w:r>
      <w:r w:rsidRPr="0050139C">
        <w:rPr>
          <w:rFonts w:ascii="Calibri" w:eastAsia="Calibri" w:hAnsi="Calibri"/>
          <w:spacing w:val="-1"/>
        </w:rPr>
        <w:tab/>
        <w:t>Gender Equality Platform</w:t>
      </w:r>
    </w:p>
    <w:p w14:paraId="14C3E758" w14:textId="77777777" w:rsidR="00C148CC" w:rsidRPr="00C63B9F" w:rsidRDefault="00C148CC" w:rsidP="00C63B9F">
      <w:pPr>
        <w:rPr>
          <w:bCs/>
        </w:rPr>
      </w:pPr>
      <w:r w:rsidRPr="00C63B9F">
        <w:rPr>
          <w:bCs/>
        </w:rPr>
        <w:t xml:space="preserve">GFATM The Global Fund to Fight AIDS, </w:t>
      </w:r>
      <w:proofErr w:type="gramStart"/>
      <w:r w:rsidRPr="00C63B9F">
        <w:rPr>
          <w:bCs/>
        </w:rPr>
        <w:t>TB</w:t>
      </w:r>
      <w:proofErr w:type="gramEnd"/>
      <w:r w:rsidRPr="00C63B9F">
        <w:rPr>
          <w:bCs/>
        </w:rPr>
        <w:t xml:space="preserve"> and Malaria</w:t>
      </w:r>
    </w:p>
    <w:p w14:paraId="3A8ECC0C" w14:textId="77777777" w:rsidR="00C148CC" w:rsidRPr="00C63B9F" w:rsidRDefault="00C148CC" w:rsidP="00C63B9F">
      <w:pPr>
        <w:rPr>
          <w:bCs/>
        </w:rPr>
      </w:pPr>
      <w:r w:rsidRPr="00C63B9F">
        <w:rPr>
          <w:bCs/>
        </w:rPr>
        <w:t>HIV</w:t>
      </w:r>
      <w:r>
        <w:rPr>
          <w:bCs/>
        </w:rPr>
        <w:tab/>
      </w:r>
      <w:r w:rsidRPr="00C63B9F">
        <w:rPr>
          <w:bCs/>
        </w:rPr>
        <w:t>Human Immunodeficiency Virus</w:t>
      </w:r>
    </w:p>
    <w:p w14:paraId="1336C13A" w14:textId="77777777" w:rsidR="00C148CC" w:rsidRPr="00C63B9F" w:rsidRDefault="00C148CC" w:rsidP="00C63B9F">
      <w:pPr>
        <w:rPr>
          <w:bCs/>
        </w:rPr>
      </w:pPr>
      <w:r w:rsidRPr="00C63B9F">
        <w:rPr>
          <w:bCs/>
        </w:rPr>
        <w:t xml:space="preserve">IDU </w:t>
      </w:r>
      <w:r>
        <w:rPr>
          <w:bCs/>
        </w:rPr>
        <w:tab/>
      </w:r>
      <w:r w:rsidRPr="00C63B9F">
        <w:rPr>
          <w:bCs/>
        </w:rPr>
        <w:t>Injecting Drug Users</w:t>
      </w:r>
    </w:p>
    <w:p w14:paraId="369F91E2" w14:textId="77777777" w:rsidR="00C148CC" w:rsidRPr="00C63B9F" w:rsidRDefault="00C148CC" w:rsidP="00C63B9F">
      <w:pPr>
        <w:rPr>
          <w:bCs/>
        </w:rPr>
      </w:pPr>
      <w:r w:rsidRPr="00C63B9F">
        <w:rPr>
          <w:bCs/>
        </w:rPr>
        <w:t xml:space="preserve">IEC </w:t>
      </w:r>
      <w:r w:rsidRPr="00C63B9F">
        <w:rPr>
          <w:bCs/>
        </w:rPr>
        <w:tab/>
        <w:t>Information, education, communication</w:t>
      </w:r>
    </w:p>
    <w:p w14:paraId="7EDEEC44" w14:textId="2ED87551" w:rsidR="00E26909" w:rsidRDefault="00E26909" w:rsidP="0050139C">
      <w:pPr>
        <w:rPr>
          <w:rFonts w:ascii="Calibri" w:eastAsia="Calibri" w:hAnsi="Calibri"/>
          <w:spacing w:val="-1"/>
        </w:rPr>
      </w:pPr>
      <w:r>
        <w:rPr>
          <w:rFonts w:ascii="Calibri" w:eastAsia="Calibri" w:hAnsi="Calibri"/>
          <w:iCs/>
          <w:spacing w:val="-1"/>
        </w:rPr>
        <w:t>IPC</w:t>
      </w:r>
      <w:r>
        <w:rPr>
          <w:rFonts w:ascii="Calibri" w:eastAsia="Calibri" w:hAnsi="Calibri"/>
          <w:iCs/>
          <w:spacing w:val="-1"/>
        </w:rPr>
        <w:tab/>
        <w:t>Infection Prevention and control</w:t>
      </w:r>
    </w:p>
    <w:p w14:paraId="22AC4D57" w14:textId="2C1A0FDA" w:rsidR="00C148CC" w:rsidRPr="0050139C" w:rsidRDefault="00C148CC" w:rsidP="0050139C">
      <w:pPr>
        <w:rPr>
          <w:rFonts w:ascii="Calibri" w:eastAsia="Calibri" w:hAnsi="Calibri"/>
          <w:spacing w:val="-1"/>
        </w:rPr>
      </w:pPr>
      <w:r w:rsidRPr="0050139C">
        <w:rPr>
          <w:rFonts w:ascii="Calibri" w:eastAsia="Calibri" w:hAnsi="Calibri"/>
          <w:spacing w:val="-1"/>
        </w:rPr>
        <w:t>LPA</w:t>
      </w:r>
      <w:r w:rsidRPr="0050139C">
        <w:rPr>
          <w:rFonts w:ascii="Calibri" w:eastAsia="Calibri" w:hAnsi="Calibri"/>
          <w:spacing w:val="-1"/>
        </w:rPr>
        <w:tab/>
        <w:t>Local Public Authority</w:t>
      </w:r>
    </w:p>
    <w:p w14:paraId="0AC89FF9" w14:textId="0A05391D" w:rsidR="00E26909" w:rsidRDefault="00E26909" w:rsidP="0050139C">
      <w:pPr>
        <w:rPr>
          <w:rFonts w:ascii="Calibri" w:eastAsia="Calibri" w:hAnsi="Calibri"/>
          <w:spacing w:val="-1"/>
        </w:rPr>
      </w:pPr>
      <w:r w:rsidRPr="00E26909">
        <w:rPr>
          <w:rFonts w:ascii="Calibri" w:eastAsia="Calibri" w:hAnsi="Calibri"/>
          <w:spacing w:val="-1"/>
        </w:rPr>
        <w:t>MCH</w:t>
      </w:r>
      <w:r>
        <w:rPr>
          <w:rFonts w:ascii="Calibri" w:eastAsia="Calibri" w:hAnsi="Calibri"/>
          <w:spacing w:val="-1"/>
        </w:rPr>
        <w:tab/>
      </w:r>
      <w:r w:rsidRPr="00E26909">
        <w:rPr>
          <w:rFonts w:ascii="Calibri" w:eastAsia="Calibri" w:hAnsi="Calibri"/>
          <w:spacing w:val="-1"/>
        </w:rPr>
        <w:t>mother and child health</w:t>
      </w:r>
    </w:p>
    <w:p w14:paraId="471FCBF6" w14:textId="41198323" w:rsidR="00C148CC" w:rsidRPr="0050139C" w:rsidRDefault="00C148CC" w:rsidP="0050139C">
      <w:pPr>
        <w:rPr>
          <w:rFonts w:ascii="Calibri" w:eastAsia="Calibri" w:hAnsi="Calibri"/>
          <w:spacing w:val="-1"/>
        </w:rPr>
      </w:pPr>
      <w:r w:rsidRPr="0050139C">
        <w:rPr>
          <w:rFonts w:ascii="Calibri" w:eastAsia="Calibri" w:hAnsi="Calibri"/>
          <w:spacing w:val="-1"/>
        </w:rPr>
        <w:t>MHLSPF</w:t>
      </w:r>
      <w:r w:rsidRPr="0050139C">
        <w:rPr>
          <w:rFonts w:ascii="Calibri" w:eastAsia="Calibri" w:hAnsi="Calibri"/>
          <w:spacing w:val="-1"/>
        </w:rPr>
        <w:tab/>
        <w:t xml:space="preserve">Ministry of Health, </w:t>
      </w:r>
      <w:proofErr w:type="spellStart"/>
      <w:r w:rsidRPr="0050139C">
        <w:rPr>
          <w:rFonts w:ascii="Calibri" w:eastAsia="Calibri" w:hAnsi="Calibri"/>
          <w:spacing w:val="-1"/>
        </w:rPr>
        <w:t>Labour</w:t>
      </w:r>
      <w:proofErr w:type="spellEnd"/>
      <w:r w:rsidRPr="0050139C">
        <w:rPr>
          <w:rFonts w:ascii="Calibri" w:eastAsia="Calibri" w:hAnsi="Calibri"/>
          <w:spacing w:val="-1"/>
        </w:rPr>
        <w:t>, Social Protection and Family</w:t>
      </w:r>
    </w:p>
    <w:p w14:paraId="29E06F8A" w14:textId="77777777" w:rsidR="00C148CC" w:rsidRPr="0050139C" w:rsidRDefault="00C148CC" w:rsidP="0050139C">
      <w:pPr>
        <w:rPr>
          <w:rFonts w:ascii="Calibri" w:eastAsia="Calibri" w:hAnsi="Calibri"/>
          <w:spacing w:val="-1"/>
        </w:rPr>
      </w:pPr>
      <w:r w:rsidRPr="0050139C">
        <w:rPr>
          <w:rFonts w:ascii="Calibri" w:eastAsia="Calibri" w:hAnsi="Calibri"/>
          <w:spacing w:val="-1"/>
        </w:rPr>
        <w:lastRenderedPageBreak/>
        <w:t>MP</w:t>
      </w:r>
      <w:r w:rsidRPr="0050139C">
        <w:rPr>
          <w:rFonts w:ascii="Calibri" w:eastAsia="Calibri" w:hAnsi="Calibri"/>
          <w:spacing w:val="-1"/>
        </w:rPr>
        <w:tab/>
        <w:t>Member of Parliament</w:t>
      </w:r>
    </w:p>
    <w:p w14:paraId="2223CC70" w14:textId="77777777" w:rsidR="00C148CC" w:rsidRPr="00C63B9F" w:rsidRDefault="00C148CC" w:rsidP="00C63B9F">
      <w:pPr>
        <w:rPr>
          <w:bCs/>
        </w:rPr>
      </w:pPr>
      <w:r w:rsidRPr="00C63B9F">
        <w:rPr>
          <w:bCs/>
        </w:rPr>
        <w:t xml:space="preserve">MPTF </w:t>
      </w:r>
      <w:r>
        <w:rPr>
          <w:bCs/>
        </w:rPr>
        <w:tab/>
      </w:r>
      <w:r w:rsidRPr="00C63B9F">
        <w:rPr>
          <w:bCs/>
        </w:rPr>
        <w:t>Multi</w:t>
      </w:r>
      <w:r>
        <w:rPr>
          <w:bCs/>
        </w:rPr>
        <w:t>-</w:t>
      </w:r>
      <w:r w:rsidRPr="00C63B9F">
        <w:rPr>
          <w:bCs/>
        </w:rPr>
        <w:t>Partner Trust Fund</w:t>
      </w:r>
    </w:p>
    <w:p w14:paraId="5266AD38" w14:textId="77777777" w:rsidR="00C148CC" w:rsidRPr="00C63B9F" w:rsidRDefault="00C148CC" w:rsidP="00C63B9F">
      <w:pPr>
        <w:rPr>
          <w:bCs/>
        </w:rPr>
      </w:pPr>
      <w:r w:rsidRPr="00C63B9F">
        <w:rPr>
          <w:bCs/>
        </w:rPr>
        <w:t xml:space="preserve">MSM </w:t>
      </w:r>
      <w:r>
        <w:rPr>
          <w:bCs/>
        </w:rPr>
        <w:tab/>
      </w:r>
      <w:r w:rsidRPr="00C63B9F">
        <w:rPr>
          <w:bCs/>
        </w:rPr>
        <w:t>Men who have sex with men</w:t>
      </w:r>
    </w:p>
    <w:p w14:paraId="3A7FC761" w14:textId="7ECF465D" w:rsidR="00E26909" w:rsidRDefault="00E26909" w:rsidP="0050139C">
      <w:pPr>
        <w:rPr>
          <w:rFonts w:ascii="Calibri" w:eastAsia="Calibri" w:hAnsi="Calibri"/>
          <w:spacing w:val="-1"/>
        </w:rPr>
      </w:pPr>
      <w:r>
        <w:rPr>
          <w:rFonts w:cstheme="minorHAnsi"/>
          <w:bCs/>
          <w:color w:val="000000"/>
        </w:rPr>
        <w:t>NAPH - National Agency of Public Health</w:t>
      </w:r>
    </w:p>
    <w:p w14:paraId="7E22694F" w14:textId="0CBD8408" w:rsidR="00E26909" w:rsidRDefault="00E26909" w:rsidP="0050139C">
      <w:pPr>
        <w:rPr>
          <w:rFonts w:ascii="Calibri" w:eastAsia="Calibri" w:hAnsi="Calibri"/>
          <w:spacing w:val="-1"/>
        </w:rPr>
      </w:pPr>
      <w:r>
        <w:rPr>
          <w:rFonts w:cstheme="minorHAnsi"/>
          <w:bCs/>
          <w:color w:val="000000"/>
        </w:rPr>
        <w:t>NCD - Noncommunicable diseases</w:t>
      </w:r>
    </w:p>
    <w:p w14:paraId="48101097" w14:textId="6800B4BB" w:rsidR="00C148CC" w:rsidRPr="0050139C" w:rsidRDefault="00C148CC" w:rsidP="0050139C">
      <w:pPr>
        <w:rPr>
          <w:rFonts w:ascii="Calibri" w:eastAsia="Calibri" w:hAnsi="Calibri"/>
          <w:spacing w:val="-1"/>
        </w:rPr>
      </w:pPr>
      <w:r w:rsidRPr="0050139C">
        <w:rPr>
          <w:rFonts w:ascii="Calibri" w:eastAsia="Calibri" w:hAnsi="Calibri"/>
          <w:spacing w:val="-1"/>
        </w:rPr>
        <w:t>NGO</w:t>
      </w:r>
      <w:r w:rsidRPr="0050139C">
        <w:rPr>
          <w:rFonts w:ascii="Calibri" w:eastAsia="Calibri" w:hAnsi="Calibri"/>
          <w:spacing w:val="-1"/>
        </w:rPr>
        <w:tab/>
        <w:t>Non-governmental organization</w:t>
      </w:r>
    </w:p>
    <w:p w14:paraId="2D9A34B4" w14:textId="050ADEF1" w:rsidR="0042362F" w:rsidRDefault="0042362F" w:rsidP="00C63B9F">
      <w:pPr>
        <w:rPr>
          <w:bCs/>
        </w:rPr>
      </w:pPr>
      <w:r>
        <w:rPr>
          <w:bCs/>
        </w:rPr>
        <w:t>NHRIs</w:t>
      </w:r>
      <w:r>
        <w:rPr>
          <w:bCs/>
        </w:rPr>
        <w:tab/>
        <w:t>National Human Rights Institutions</w:t>
      </w:r>
    </w:p>
    <w:p w14:paraId="2B594321" w14:textId="6B260BA9" w:rsidR="00C148CC" w:rsidRPr="00C63B9F" w:rsidRDefault="00C148CC" w:rsidP="00C63B9F">
      <w:pPr>
        <w:rPr>
          <w:bCs/>
        </w:rPr>
      </w:pPr>
      <w:r w:rsidRPr="00C63B9F">
        <w:rPr>
          <w:bCs/>
        </w:rPr>
        <w:t xml:space="preserve">NTP </w:t>
      </w:r>
      <w:r w:rsidRPr="00C63B9F">
        <w:rPr>
          <w:bCs/>
        </w:rPr>
        <w:tab/>
        <w:t>National TB Program</w:t>
      </w:r>
    </w:p>
    <w:p w14:paraId="1A710D67" w14:textId="77777777" w:rsidR="00C148CC" w:rsidRPr="00C63B9F" w:rsidRDefault="00C148CC" w:rsidP="00C63B9F">
      <w:pPr>
        <w:rPr>
          <w:bCs/>
        </w:rPr>
      </w:pPr>
      <w:r w:rsidRPr="00C63B9F">
        <w:rPr>
          <w:bCs/>
        </w:rPr>
        <w:t xml:space="preserve">OST </w:t>
      </w:r>
      <w:r>
        <w:rPr>
          <w:bCs/>
        </w:rPr>
        <w:tab/>
      </w:r>
      <w:r w:rsidRPr="00C63B9F">
        <w:rPr>
          <w:bCs/>
        </w:rPr>
        <w:t>Opioid Substitution Treatment</w:t>
      </w:r>
    </w:p>
    <w:p w14:paraId="065F2166" w14:textId="05C9BAD3" w:rsidR="00E26909" w:rsidRDefault="00E26909" w:rsidP="0050139C">
      <w:pPr>
        <w:rPr>
          <w:rFonts w:ascii="Calibri" w:eastAsia="Calibri" w:hAnsi="Calibri"/>
          <w:spacing w:val="-1"/>
        </w:rPr>
      </w:pPr>
      <w:r>
        <w:rPr>
          <w:rFonts w:cstheme="minorHAnsi"/>
          <w:bCs/>
          <w:color w:val="000000"/>
        </w:rPr>
        <w:t>PHC - Primary Health Centre</w:t>
      </w:r>
    </w:p>
    <w:p w14:paraId="7E1BD5AC" w14:textId="36701EEC" w:rsidR="00C148CC" w:rsidRPr="0050139C" w:rsidRDefault="00C148CC" w:rsidP="0050139C">
      <w:pPr>
        <w:rPr>
          <w:rFonts w:ascii="Calibri" w:eastAsia="Calibri" w:hAnsi="Calibri"/>
          <w:spacing w:val="-1"/>
        </w:rPr>
      </w:pPr>
      <w:r w:rsidRPr="0050139C">
        <w:rPr>
          <w:rFonts w:ascii="Calibri" w:eastAsia="Calibri" w:hAnsi="Calibri"/>
          <w:spacing w:val="-1"/>
        </w:rPr>
        <w:t>PCIO</w:t>
      </w:r>
      <w:r w:rsidRPr="0050139C">
        <w:rPr>
          <w:rFonts w:ascii="Calibri" w:eastAsia="Calibri" w:hAnsi="Calibri"/>
          <w:spacing w:val="-1"/>
        </w:rPr>
        <w:tab/>
        <w:t>Parliamentary Constituency and Information Offices</w:t>
      </w:r>
    </w:p>
    <w:p w14:paraId="0CE11C9A" w14:textId="77777777" w:rsidR="00C148CC" w:rsidRPr="0050139C" w:rsidRDefault="00C148CC" w:rsidP="0050139C">
      <w:pPr>
        <w:rPr>
          <w:rFonts w:ascii="Calibri" w:eastAsia="Calibri" w:hAnsi="Calibri"/>
          <w:spacing w:val="-1"/>
        </w:rPr>
      </w:pPr>
      <w:r w:rsidRPr="0050139C">
        <w:rPr>
          <w:rFonts w:ascii="Calibri" w:eastAsia="Calibri" w:hAnsi="Calibri"/>
          <w:spacing w:val="-1"/>
        </w:rPr>
        <w:t>PEB</w:t>
      </w:r>
      <w:r w:rsidRPr="0050139C">
        <w:rPr>
          <w:rFonts w:ascii="Calibri" w:eastAsia="Calibri" w:hAnsi="Calibri"/>
          <w:spacing w:val="-1"/>
        </w:rPr>
        <w:tab/>
        <w:t>Precinct Electoral Bureau</w:t>
      </w:r>
    </w:p>
    <w:p w14:paraId="3312EFD3" w14:textId="77777777" w:rsidR="00C148CC" w:rsidRPr="00C63B9F" w:rsidRDefault="00C148CC" w:rsidP="00C63B9F">
      <w:pPr>
        <w:rPr>
          <w:bCs/>
        </w:rPr>
      </w:pPr>
      <w:r w:rsidRPr="00C63B9F">
        <w:rPr>
          <w:bCs/>
        </w:rPr>
        <w:t>PMTCT Prevention of mother to child transmission</w:t>
      </w:r>
    </w:p>
    <w:p w14:paraId="78874E1C" w14:textId="77777777" w:rsidR="00C148CC" w:rsidRPr="00C63B9F" w:rsidRDefault="00C148CC" w:rsidP="00C63B9F">
      <w:pPr>
        <w:rPr>
          <w:bCs/>
        </w:rPr>
      </w:pPr>
      <w:r w:rsidRPr="00C63B9F">
        <w:rPr>
          <w:bCs/>
        </w:rPr>
        <w:t xml:space="preserve">PTM </w:t>
      </w:r>
      <w:r w:rsidRPr="00C63B9F">
        <w:rPr>
          <w:bCs/>
        </w:rPr>
        <w:tab/>
        <w:t>Pharmacotherapy with methadone</w:t>
      </w:r>
    </w:p>
    <w:p w14:paraId="79CC8DEA" w14:textId="77777777" w:rsidR="00C148CC" w:rsidRDefault="00C148CC" w:rsidP="004B6F42">
      <w:pPr>
        <w:rPr>
          <w:bCs/>
        </w:rPr>
      </w:pPr>
      <w:r w:rsidRPr="00C63B9F">
        <w:rPr>
          <w:bCs/>
        </w:rPr>
        <w:t xml:space="preserve">PWD </w:t>
      </w:r>
      <w:r>
        <w:rPr>
          <w:bCs/>
        </w:rPr>
        <w:tab/>
      </w:r>
      <w:r w:rsidRPr="00C63B9F">
        <w:rPr>
          <w:bCs/>
        </w:rPr>
        <w:t>People with disabilitie</w:t>
      </w:r>
      <w:r>
        <w:rPr>
          <w:bCs/>
        </w:rPr>
        <w:t>s</w:t>
      </w:r>
    </w:p>
    <w:p w14:paraId="376D530D" w14:textId="77777777" w:rsidR="00C148CC" w:rsidRPr="00C63B9F" w:rsidRDefault="00C148CC" w:rsidP="00C63B9F">
      <w:pPr>
        <w:rPr>
          <w:bCs/>
        </w:rPr>
      </w:pPr>
      <w:r w:rsidRPr="00C63B9F">
        <w:rPr>
          <w:bCs/>
        </w:rPr>
        <w:t xml:space="preserve">PWID </w:t>
      </w:r>
      <w:r>
        <w:rPr>
          <w:bCs/>
        </w:rPr>
        <w:tab/>
      </w:r>
      <w:r w:rsidRPr="00C63B9F">
        <w:rPr>
          <w:bCs/>
        </w:rPr>
        <w:t>People who Inject Drugs</w:t>
      </w:r>
    </w:p>
    <w:p w14:paraId="7817FC1A" w14:textId="77777777" w:rsidR="00C148CC" w:rsidRPr="0050139C" w:rsidRDefault="00C148CC" w:rsidP="0050139C">
      <w:pPr>
        <w:rPr>
          <w:rFonts w:ascii="Calibri" w:eastAsia="Calibri" w:hAnsi="Calibri"/>
          <w:spacing w:val="-1"/>
        </w:rPr>
      </w:pPr>
      <w:r w:rsidRPr="0050139C">
        <w:rPr>
          <w:rFonts w:ascii="Calibri" w:eastAsia="Calibri" w:hAnsi="Calibri"/>
          <w:spacing w:val="-1"/>
        </w:rPr>
        <w:t>RM</w:t>
      </w:r>
      <w:r w:rsidRPr="0050139C">
        <w:rPr>
          <w:rFonts w:ascii="Calibri" w:eastAsia="Calibri" w:hAnsi="Calibri"/>
          <w:spacing w:val="-1"/>
        </w:rPr>
        <w:tab/>
        <w:t>Republic of Moldova</w:t>
      </w:r>
    </w:p>
    <w:p w14:paraId="4B2F5E3E" w14:textId="77777777" w:rsidR="00C148CC" w:rsidRPr="0050139C" w:rsidRDefault="00C148CC" w:rsidP="0050139C">
      <w:pPr>
        <w:rPr>
          <w:rFonts w:ascii="Calibri" w:eastAsia="Calibri" w:hAnsi="Calibri"/>
          <w:spacing w:val="-1"/>
        </w:rPr>
      </w:pPr>
      <w:r w:rsidRPr="0050139C">
        <w:rPr>
          <w:rFonts w:ascii="Calibri" w:eastAsia="Calibri" w:hAnsi="Calibri"/>
          <w:spacing w:val="-1"/>
        </w:rPr>
        <w:t>SDG</w:t>
      </w:r>
      <w:r w:rsidRPr="0050139C">
        <w:rPr>
          <w:rFonts w:ascii="Calibri" w:eastAsia="Calibri" w:hAnsi="Calibri"/>
          <w:spacing w:val="-1"/>
        </w:rPr>
        <w:tab/>
        <w:t>Sustainable Development Goals</w:t>
      </w:r>
    </w:p>
    <w:p w14:paraId="733F4078" w14:textId="77777777" w:rsidR="00C148CC" w:rsidRPr="0050139C" w:rsidRDefault="00C148CC" w:rsidP="0050139C">
      <w:pPr>
        <w:rPr>
          <w:rFonts w:ascii="Calibri" w:eastAsia="Calibri" w:hAnsi="Calibri"/>
          <w:spacing w:val="-1"/>
        </w:rPr>
      </w:pPr>
      <w:r w:rsidRPr="0050139C">
        <w:rPr>
          <w:rFonts w:ascii="Calibri" w:eastAsia="Calibri" w:hAnsi="Calibri"/>
          <w:spacing w:val="-1"/>
        </w:rPr>
        <w:t>SOP</w:t>
      </w:r>
      <w:r w:rsidRPr="0050139C">
        <w:rPr>
          <w:rFonts w:ascii="Calibri" w:eastAsia="Calibri" w:hAnsi="Calibri"/>
          <w:spacing w:val="-1"/>
        </w:rPr>
        <w:tab/>
        <w:t>Standard Operating Procedures</w:t>
      </w:r>
    </w:p>
    <w:p w14:paraId="5C993487" w14:textId="77777777" w:rsidR="00C148CC" w:rsidRPr="00C63B9F" w:rsidRDefault="00C148CC" w:rsidP="00C63B9F">
      <w:pPr>
        <w:rPr>
          <w:bCs/>
        </w:rPr>
      </w:pPr>
      <w:r w:rsidRPr="00C63B9F">
        <w:rPr>
          <w:bCs/>
        </w:rPr>
        <w:t xml:space="preserve">SW </w:t>
      </w:r>
      <w:r>
        <w:rPr>
          <w:bCs/>
        </w:rPr>
        <w:tab/>
      </w:r>
      <w:r w:rsidRPr="00C63B9F">
        <w:rPr>
          <w:bCs/>
        </w:rPr>
        <w:t xml:space="preserve">Sex Workers </w:t>
      </w:r>
    </w:p>
    <w:p w14:paraId="7C80FF79" w14:textId="77777777" w:rsidR="00C148CC" w:rsidRPr="00C63B9F" w:rsidRDefault="00C148CC" w:rsidP="00C63B9F">
      <w:pPr>
        <w:rPr>
          <w:bCs/>
        </w:rPr>
      </w:pPr>
      <w:r w:rsidRPr="00C63B9F">
        <w:rPr>
          <w:bCs/>
        </w:rPr>
        <w:t>TB</w:t>
      </w:r>
      <w:r>
        <w:rPr>
          <w:bCs/>
        </w:rPr>
        <w:tab/>
      </w:r>
      <w:r w:rsidRPr="00C63B9F">
        <w:rPr>
          <w:bCs/>
        </w:rPr>
        <w:t xml:space="preserve">Tuberculosis </w:t>
      </w:r>
    </w:p>
    <w:p w14:paraId="7BD5BC64" w14:textId="77777777" w:rsidR="00C148CC" w:rsidRPr="0050139C" w:rsidRDefault="00C148CC" w:rsidP="0050139C">
      <w:pPr>
        <w:rPr>
          <w:rFonts w:ascii="Calibri" w:eastAsia="Calibri" w:hAnsi="Calibri"/>
          <w:spacing w:val="-1"/>
        </w:rPr>
      </w:pPr>
      <w:proofErr w:type="spellStart"/>
      <w:r w:rsidRPr="0050139C">
        <w:rPr>
          <w:rFonts w:ascii="Calibri" w:eastAsia="Calibri" w:hAnsi="Calibri"/>
          <w:spacing w:val="-1"/>
        </w:rPr>
        <w:t>ToT</w:t>
      </w:r>
      <w:proofErr w:type="spellEnd"/>
      <w:r w:rsidRPr="0050139C">
        <w:rPr>
          <w:rFonts w:ascii="Calibri" w:eastAsia="Calibri" w:hAnsi="Calibri"/>
          <w:spacing w:val="-1"/>
        </w:rPr>
        <w:tab/>
        <w:t>Training of Trainers</w:t>
      </w:r>
    </w:p>
    <w:p w14:paraId="51A936D9" w14:textId="77777777" w:rsidR="00C148CC" w:rsidRPr="0050139C" w:rsidRDefault="00C148CC" w:rsidP="0050139C">
      <w:pPr>
        <w:rPr>
          <w:rFonts w:ascii="Calibri" w:eastAsia="Calibri" w:hAnsi="Calibri"/>
          <w:spacing w:val="-1"/>
        </w:rPr>
      </w:pPr>
      <w:r w:rsidRPr="0050139C">
        <w:rPr>
          <w:rFonts w:ascii="Calibri" w:eastAsia="Calibri" w:hAnsi="Calibri"/>
          <w:spacing w:val="-1"/>
        </w:rPr>
        <w:t>TSM</w:t>
      </w:r>
      <w:r w:rsidRPr="0050139C">
        <w:rPr>
          <w:rFonts w:ascii="Calibri" w:eastAsia="Calibri" w:hAnsi="Calibri"/>
          <w:spacing w:val="-1"/>
        </w:rPr>
        <w:tab/>
        <w:t>Temporary Special Measures</w:t>
      </w:r>
    </w:p>
    <w:p w14:paraId="63A9F9AC" w14:textId="77777777" w:rsidR="00C148CC" w:rsidRPr="00C63B9F" w:rsidRDefault="00C148CC" w:rsidP="00C63B9F">
      <w:pPr>
        <w:rPr>
          <w:bCs/>
        </w:rPr>
      </w:pPr>
      <w:r w:rsidRPr="00C63B9F">
        <w:rPr>
          <w:bCs/>
        </w:rPr>
        <w:t xml:space="preserve">UCIMP </w:t>
      </w:r>
      <w:r w:rsidRPr="00C63B9F">
        <w:rPr>
          <w:bCs/>
        </w:rPr>
        <w:tab/>
        <w:t>Unit of Programme Coordination, Implementation and Monitoring</w:t>
      </w:r>
    </w:p>
    <w:p w14:paraId="0ADC2955" w14:textId="77777777" w:rsidR="00C148CC" w:rsidRPr="0050139C" w:rsidRDefault="00C148CC" w:rsidP="0050139C">
      <w:pPr>
        <w:rPr>
          <w:rFonts w:ascii="Calibri" w:eastAsia="Calibri" w:hAnsi="Calibri"/>
          <w:spacing w:val="-1"/>
        </w:rPr>
      </w:pPr>
      <w:r w:rsidRPr="0050139C">
        <w:rPr>
          <w:rFonts w:ascii="Calibri" w:eastAsia="Calibri" w:hAnsi="Calibri"/>
          <w:spacing w:val="-1"/>
        </w:rPr>
        <w:t>UN Women</w:t>
      </w:r>
      <w:r w:rsidRPr="0050139C">
        <w:rPr>
          <w:rFonts w:ascii="Calibri" w:eastAsia="Calibri" w:hAnsi="Calibri"/>
          <w:spacing w:val="-1"/>
        </w:rPr>
        <w:tab/>
        <w:t>United National Entity for Gender Equality and the Empowerment of Women</w:t>
      </w:r>
    </w:p>
    <w:p w14:paraId="3B2A604B" w14:textId="77777777" w:rsidR="00C148CC" w:rsidRPr="0050139C" w:rsidRDefault="00C148CC" w:rsidP="0050139C">
      <w:pPr>
        <w:rPr>
          <w:rFonts w:ascii="Calibri" w:eastAsia="Calibri" w:hAnsi="Calibri"/>
          <w:spacing w:val="-1"/>
        </w:rPr>
      </w:pPr>
      <w:r w:rsidRPr="0050139C">
        <w:rPr>
          <w:rFonts w:ascii="Calibri" w:eastAsia="Calibri" w:hAnsi="Calibri"/>
          <w:spacing w:val="-1"/>
        </w:rPr>
        <w:t>UNDP</w:t>
      </w:r>
      <w:r w:rsidRPr="0050139C">
        <w:rPr>
          <w:rFonts w:ascii="Calibri" w:eastAsia="Calibri" w:hAnsi="Calibri"/>
          <w:spacing w:val="-1"/>
        </w:rPr>
        <w:tab/>
        <w:t>United Nations Development Programme</w:t>
      </w:r>
    </w:p>
    <w:p w14:paraId="63BD02D9" w14:textId="77777777" w:rsidR="00C148CC" w:rsidRPr="00C63B9F" w:rsidRDefault="00C148CC" w:rsidP="00C63B9F">
      <w:pPr>
        <w:rPr>
          <w:bCs/>
        </w:rPr>
      </w:pPr>
      <w:r w:rsidRPr="00C63B9F">
        <w:rPr>
          <w:bCs/>
        </w:rPr>
        <w:t xml:space="preserve">UNPF </w:t>
      </w:r>
      <w:r>
        <w:rPr>
          <w:bCs/>
        </w:rPr>
        <w:tab/>
      </w:r>
      <w:r w:rsidRPr="00C63B9F">
        <w:rPr>
          <w:bCs/>
        </w:rPr>
        <w:t xml:space="preserve"> United Nations Republic of Moldova Partnership Framework</w:t>
      </w:r>
    </w:p>
    <w:p w14:paraId="6523245C" w14:textId="77777777" w:rsidR="00C148CC" w:rsidRPr="0050139C" w:rsidRDefault="00C148CC" w:rsidP="0050139C">
      <w:pPr>
        <w:rPr>
          <w:rFonts w:ascii="Calibri" w:eastAsia="Calibri" w:hAnsi="Calibri"/>
          <w:spacing w:val="-1"/>
        </w:rPr>
      </w:pPr>
      <w:r w:rsidRPr="0050139C">
        <w:rPr>
          <w:rFonts w:ascii="Calibri" w:eastAsia="Calibri" w:hAnsi="Calibri"/>
          <w:spacing w:val="-1"/>
        </w:rPr>
        <w:t>WEM</w:t>
      </w:r>
      <w:r w:rsidRPr="0050139C">
        <w:rPr>
          <w:rFonts w:ascii="Calibri" w:eastAsia="Calibri" w:hAnsi="Calibri"/>
          <w:spacing w:val="-1"/>
        </w:rPr>
        <w:tab/>
        <w:t>Women in Electoral Management</w:t>
      </w:r>
    </w:p>
    <w:p w14:paraId="1036BBFC" w14:textId="349CC0CD" w:rsidR="00C148CC" w:rsidRDefault="00C148CC" w:rsidP="0050139C">
      <w:pPr>
        <w:rPr>
          <w:rFonts w:ascii="Calibri" w:eastAsia="Calibri" w:hAnsi="Calibri"/>
          <w:spacing w:val="-1"/>
        </w:rPr>
      </w:pPr>
      <w:proofErr w:type="spellStart"/>
      <w:r w:rsidRPr="0050139C">
        <w:rPr>
          <w:rFonts w:ascii="Calibri" w:eastAsia="Calibri" w:hAnsi="Calibri"/>
          <w:spacing w:val="-1"/>
        </w:rPr>
        <w:t>WiP</w:t>
      </w:r>
      <w:proofErr w:type="spellEnd"/>
      <w:r w:rsidRPr="0050139C">
        <w:rPr>
          <w:rFonts w:ascii="Calibri" w:eastAsia="Calibri" w:hAnsi="Calibri"/>
          <w:spacing w:val="-1"/>
        </w:rPr>
        <w:tab/>
        <w:t>Women in Politics</w:t>
      </w:r>
    </w:p>
    <w:p w14:paraId="7C9D4A11" w14:textId="5682506D" w:rsidR="00E26909" w:rsidRPr="0050139C" w:rsidRDefault="00E26909" w:rsidP="0050139C">
      <w:pPr>
        <w:rPr>
          <w:rFonts w:ascii="Calibri" w:eastAsia="Calibri" w:hAnsi="Calibri"/>
          <w:spacing w:val="-1"/>
        </w:rPr>
      </w:pPr>
      <w:r>
        <w:rPr>
          <w:rFonts w:cstheme="minorHAnsi"/>
          <w:bCs/>
          <w:color w:val="000000"/>
        </w:rPr>
        <w:t>YFHC - Youth-friendly health care services</w:t>
      </w:r>
    </w:p>
    <w:p w14:paraId="39E0B9D9" w14:textId="61A57348" w:rsidR="0050139C" w:rsidRPr="0050139C" w:rsidRDefault="0050139C" w:rsidP="004B6F42">
      <w:pPr>
        <w:rPr>
          <w:rFonts w:ascii="Calibri" w:eastAsia="Calibri" w:hAnsi="Calibri"/>
          <w:spacing w:val="-1"/>
        </w:rPr>
        <w:sectPr w:rsidR="0050139C" w:rsidRPr="0050139C" w:rsidSect="00D51193">
          <w:footerReference w:type="default" r:id="rId23"/>
          <w:type w:val="nextColumn"/>
          <w:pgSz w:w="12240" w:h="15840"/>
          <w:pgMar w:top="1040" w:right="880" w:bottom="900" w:left="1440" w:header="0" w:footer="710" w:gutter="0"/>
          <w:cols w:space="720"/>
        </w:sectPr>
      </w:pPr>
    </w:p>
    <w:p w14:paraId="39E0B9DA" w14:textId="78BB40C7" w:rsidR="009B69AD" w:rsidRDefault="00870EF5" w:rsidP="003A1FD5">
      <w:pPr>
        <w:pStyle w:val="Heading1"/>
        <w:ind w:left="0"/>
        <w:jc w:val="both"/>
        <w:rPr>
          <w:b w:val="0"/>
          <w:bCs w:val="0"/>
        </w:rPr>
      </w:pPr>
      <w:bookmarkStart w:id="1" w:name="_bookmark0"/>
      <w:bookmarkStart w:id="2" w:name="_Toc117167826"/>
      <w:bookmarkEnd w:id="1"/>
      <w:r>
        <w:rPr>
          <w:spacing w:val="-1"/>
        </w:rPr>
        <w:lastRenderedPageBreak/>
        <w:t>Summary</w:t>
      </w:r>
      <w:bookmarkEnd w:id="2"/>
    </w:p>
    <w:p w14:paraId="39E0B9DC" w14:textId="19084213" w:rsidR="009B69AD" w:rsidRDefault="006C6C14" w:rsidP="002B30FA">
      <w:pPr>
        <w:pStyle w:val="BodyText"/>
        <w:spacing w:before="120" w:after="120"/>
        <w:ind w:left="0" w:right="102"/>
        <w:jc w:val="both"/>
      </w:pPr>
      <w:r>
        <w:rPr>
          <w:spacing w:val="-1"/>
        </w:rPr>
        <w:t>This</w:t>
      </w:r>
      <w:r>
        <w:rPr>
          <w:spacing w:val="19"/>
        </w:rPr>
        <w:t xml:space="preserve"> </w:t>
      </w:r>
      <w:r w:rsidR="00DC46B8">
        <w:rPr>
          <w:spacing w:val="-1"/>
        </w:rPr>
        <w:t>Final</w:t>
      </w:r>
      <w:r>
        <w:rPr>
          <w:spacing w:val="19"/>
        </w:rPr>
        <w:t xml:space="preserve"> </w:t>
      </w:r>
      <w:r>
        <w:rPr>
          <w:spacing w:val="-1"/>
        </w:rPr>
        <w:t>Consolidated</w:t>
      </w:r>
      <w:r>
        <w:rPr>
          <w:spacing w:val="14"/>
        </w:rPr>
        <w:t xml:space="preserve"> </w:t>
      </w:r>
      <w:r>
        <w:rPr>
          <w:spacing w:val="-1"/>
        </w:rPr>
        <w:t>Report</w:t>
      </w:r>
      <w:r>
        <w:rPr>
          <w:spacing w:val="17"/>
        </w:rPr>
        <w:t xml:space="preserve"> </w:t>
      </w:r>
      <w:r>
        <w:t>on</w:t>
      </w:r>
      <w:r>
        <w:rPr>
          <w:spacing w:val="18"/>
        </w:rPr>
        <w:t xml:space="preserve"> </w:t>
      </w:r>
      <w:r>
        <w:rPr>
          <w:spacing w:val="-1"/>
        </w:rPr>
        <w:t>Programmes</w:t>
      </w:r>
      <w:r>
        <w:rPr>
          <w:spacing w:val="20"/>
        </w:rPr>
        <w:t xml:space="preserve"> </w:t>
      </w:r>
      <w:r>
        <w:rPr>
          <w:spacing w:val="-1"/>
        </w:rPr>
        <w:t>Implemented</w:t>
      </w:r>
      <w:r>
        <w:rPr>
          <w:spacing w:val="18"/>
        </w:rPr>
        <w:t xml:space="preserve"> </w:t>
      </w:r>
      <w:r>
        <w:rPr>
          <w:spacing w:val="-1"/>
        </w:rPr>
        <w:t>under</w:t>
      </w:r>
      <w:r>
        <w:rPr>
          <w:spacing w:val="17"/>
        </w:rPr>
        <w:t xml:space="preserve"> </w:t>
      </w:r>
      <w:r>
        <w:t>the</w:t>
      </w:r>
      <w:r>
        <w:rPr>
          <w:spacing w:val="17"/>
        </w:rPr>
        <w:t xml:space="preserve"> </w:t>
      </w:r>
      <w:r>
        <w:rPr>
          <w:spacing w:val="-1"/>
        </w:rPr>
        <w:t>Towards</w:t>
      </w:r>
      <w:r>
        <w:rPr>
          <w:spacing w:val="18"/>
        </w:rPr>
        <w:t xml:space="preserve"> </w:t>
      </w:r>
      <w:r>
        <w:rPr>
          <w:spacing w:val="-1"/>
        </w:rPr>
        <w:t>Unity</w:t>
      </w:r>
      <w:r>
        <w:rPr>
          <w:spacing w:val="20"/>
        </w:rPr>
        <w:t xml:space="preserve"> </w:t>
      </w:r>
      <w:r>
        <w:t>in</w:t>
      </w:r>
      <w:r>
        <w:rPr>
          <w:spacing w:val="18"/>
        </w:rPr>
        <w:t xml:space="preserve"> </w:t>
      </w:r>
      <w:r>
        <w:rPr>
          <w:spacing w:val="-1"/>
        </w:rPr>
        <w:t>Action</w:t>
      </w:r>
      <w:r>
        <w:rPr>
          <w:spacing w:val="18"/>
        </w:rPr>
        <w:t xml:space="preserve"> </w:t>
      </w:r>
      <w:r>
        <w:t>Multi-</w:t>
      </w:r>
      <w:r>
        <w:rPr>
          <w:spacing w:val="61"/>
        </w:rPr>
        <w:t xml:space="preserve"> </w:t>
      </w:r>
      <w:r>
        <w:rPr>
          <w:spacing w:val="-1"/>
        </w:rPr>
        <w:t>Donor</w:t>
      </w:r>
      <w:r>
        <w:rPr>
          <w:spacing w:val="3"/>
        </w:rPr>
        <w:t xml:space="preserve"> </w:t>
      </w:r>
      <w:r>
        <w:rPr>
          <w:rFonts w:cs="Calibri"/>
          <w:spacing w:val="-1"/>
        </w:rPr>
        <w:t>Trust</w:t>
      </w:r>
      <w:r>
        <w:rPr>
          <w:rFonts w:cs="Calibri"/>
          <w:spacing w:val="3"/>
        </w:rPr>
        <w:t xml:space="preserve"> </w:t>
      </w:r>
      <w:r>
        <w:rPr>
          <w:rFonts w:cs="Calibri"/>
          <w:spacing w:val="-1"/>
        </w:rPr>
        <w:t>Fund</w:t>
      </w:r>
      <w:r>
        <w:rPr>
          <w:rFonts w:cs="Calibri"/>
          <w:spacing w:val="2"/>
        </w:rPr>
        <w:t xml:space="preserve"> </w:t>
      </w:r>
      <w:r>
        <w:rPr>
          <w:rFonts w:cs="Calibri"/>
          <w:spacing w:val="-1"/>
        </w:rPr>
        <w:t>(henceforth</w:t>
      </w:r>
      <w:r>
        <w:rPr>
          <w:rFonts w:cs="Calibri"/>
          <w:spacing w:val="2"/>
        </w:rPr>
        <w:t xml:space="preserve"> </w:t>
      </w:r>
      <w:r>
        <w:rPr>
          <w:rFonts w:cs="Calibri"/>
        </w:rPr>
        <w:t>‘the</w:t>
      </w:r>
      <w:r>
        <w:rPr>
          <w:rFonts w:cs="Calibri"/>
          <w:spacing w:val="3"/>
        </w:rPr>
        <w:t xml:space="preserve"> </w:t>
      </w:r>
      <w:r>
        <w:rPr>
          <w:rFonts w:cs="Calibri"/>
          <w:spacing w:val="-1"/>
        </w:rPr>
        <w:t>Fund’)</w:t>
      </w:r>
      <w:r>
        <w:rPr>
          <w:rFonts w:cs="Calibri"/>
          <w:spacing w:val="3"/>
        </w:rPr>
        <w:t xml:space="preserve"> </w:t>
      </w:r>
      <w:r>
        <w:rPr>
          <w:rFonts w:cs="Calibri"/>
          <w:spacing w:val="-1"/>
        </w:rPr>
        <w:t>covers</w:t>
      </w:r>
      <w:r>
        <w:rPr>
          <w:rFonts w:cs="Calibri"/>
        </w:rPr>
        <w:t xml:space="preserve"> the</w:t>
      </w:r>
      <w:r>
        <w:rPr>
          <w:rFonts w:cs="Calibri"/>
          <w:spacing w:val="3"/>
        </w:rPr>
        <w:t xml:space="preserve"> </w:t>
      </w:r>
      <w:r>
        <w:rPr>
          <w:rFonts w:cs="Calibri"/>
          <w:spacing w:val="-1"/>
        </w:rPr>
        <w:t>period</w:t>
      </w:r>
      <w:r>
        <w:rPr>
          <w:rFonts w:cs="Calibri"/>
          <w:spacing w:val="2"/>
        </w:rPr>
        <w:t xml:space="preserve"> </w:t>
      </w:r>
      <w:r>
        <w:rPr>
          <w:rFonts w:cs="Calibri"/>
          <w:spacing w:val="-2"/>
        </w:rPr>
        <w:t>from</w:t>
      </w:r>
      <w:r>
        <w:rPr>
          <w:rFonts w:cs="Calibri"/>
          <w:spacing w:val="3"/>
        </w:rPr>
        <w:t xml:space="preserve"> </w:t>
      </w:r>
      <w:r>
        <w:rPr>
          <w:spacing w:val="-1"/>
        </w:rPr>
        <w:t>January</w:t>
      </w:r>
      <w:r>
        <w:rPr>
          <w:spacing w:val="3"/>
        </w:rPr>
        <w:t xml:space="preserve"> </w:t>
      </w:r>
      <w:r w:rsidR="00DC46B8">
        <w:rPr>
          <w:spacing w:val="3"/>
        </w:rPr>
        <w:t xml:space="preserve">2014 </w:t>
      </w:r>
      <w:r>
        <w:rPr>
          <w:spacing w:val="-1"/>
        </w:rPr>
        <w:t>to</w:t>
      </w:r>
      <w:r>
        <w:rPr>
          <w:spacing w:val="1"/>
        </w:rPr>
        <w:t xml:space="preserve"> </w:t>
      </w:r>
      <w:r>
        <w:rPr>
          <w:spacing w:val="-1"/>
        </w:rPr>
        <w:t>December</w:t>
      </w:r>
      <w:r>
        <w:rPr>
          <w:spacing w:val="3"/>
        </w:rPr>
        <w:t xml:space="preserve"> </w:t>
      </w:r>
      <w:r w:rsidR="00DC46B8">
        <w:rPr>
          <w:spacing w:val="-1"/>
        </w:rPr>
        <w:t>2021</w:t>
      </w:r>
      <w:r>
        <w:rPr>
          <w:spacing w:val="3"/>
        </w:rPr>
        <w:t xml:space="preserve"> </w:t>
      </w:r>
      <w:r>
        <w:rPr>
          <w:spacing w:val="-1"/>
        </w:rPr>
        <w:t>and</w:t>
      </w:r>
      <w:r>
        <w:rPr>
          <w:spacing w:val="2"/>
        </w:rPr>
        <w:t xml:space="preserve"> </w:t>
      </w:r>
      <w:r>
        <w:rPr>
          <w:spacing w:val="-2"/>
        </w:rPr>
        <w:t>reports</w:t>
      </w:r>
      <w:r>
        <w:rPr>
          <w:spacing w:val="2"/>
        </w:rPr>
        <w:t xml:space="preserve"> </w:t>
      </w:r>
      <w:r>
        <w:t>on</w:t>
      </w:r>
      <w:r>
        <w:rPr>
          <w:spacing w:val="2"/>
        </w:rPr>
        <w:t xml:space="preserve"> </w:t>
      </w:r>
      <w:r>
        <w:rPr>
          <w:spacing w:val="-1"/>
        </w:rPr>
        <w:t>the</w:t>
      </w:r>
      <w:r>
        <w:rPr>
          <w:spacing w:val="79"/>
        </w:rPr>
        <w:t xml:space="preserve"> </w:t>
      </w:r>
      <w:r>
        <w:rPr>
          <w:spacing w:val="-1"/>
        </w:rPr>
        <w:t>implementation</w:t>
      </w:r>
      <w:r>
        <w:rPr>
          <w:spacing w:val="14"/>
        </w:rPr>
        <w:t xml:space="preserve"> </w:t>
      </w:r>
      <w:r>
        <w:t>of</w:t>
      </w:r>
      <w:r>
        <w:rPr>
          <w:spacing w:val="17"/>
        </w:rPr>
        <w:t xml:space="preserve"> </w:t>
      </w:r>
      <w:r>
        <w:rPr>
          <w:spacing w:val="-1"/>
        </w:rPr>
        <w:t>programmes</w:t>
      </w:r>
      <w:r>
        <w:rPr>
          <w:spacing w:val="17"/>
        </w:rPr>
        <w:t xml:space="preserve"> </w:t>
      </w:r>
      <w:r>
        <w:rPr>
          <w:spacing w:val="-1"/>
        </w:rPr>
        <w:t>approved</w:t>
      </w:r>
      <w:r>
        <w:rPr>
          <w:spacing w:val="16"/>
        </w:rPr>
        <w:t xml:space="preserve"> </w:t>
      </w:r>
      <w:r>
        <w:rPr>
          <w:spacing w:val="-1"/>
        </w:rPr>
        <w:t>for</w:t>
      </w:r>
      <w:r>
        <w:rPr>
          <w:spacing w:val="14"/>
        </w:rPr>
        <w:t xml:space="preserve"> </w:t>
      </w:r>
      <w:r>
        <w:rPr>
          <w:spacing w:val="-1"/>
        </w:rPr>
        <w:t>funding</w:t>
      </w:r>
      <w:r>
        <w:rPr>
          <w:spacing w:val="16"/>
        </w:rPr>
        <w:t xml:space="preserve"> </w:t>
      </w:r>
      <w:r>
        <w:rPr>
          <w:spacing w:val="-1"/>
        </w:rPr>
        <w:t>under</w:t>
      </w:r>
      <w:r>
        <w:rPr>
          <w:spacing w:val="17"/>
        </w:rPr>
        <w:t xml:space="preserve"> </w:t>
      </w:r>
      <w:r>
        <w:t>the</w:t>
      </w:r>
      <w:r>
        <w:rPr>
          <w:spacing w:val="17"/>
        </w:rPr>
        <w:t xml:space="preserve"> </w:t>
      </w:r>
      <w:r>
        <w:rPr>
          <w:spacing w:val="-1"/>
        </w:rPr>
        <w:t>Fund</w:t>
      </w:r>
      <w:r w:rsidR="00DC46B8">
        <w:rPr>
          <w:spacing w:val="-1"/>
        </w:rPr>
        <w:t xml:space="preserve"> for the whole period</w:t>
      </w:r>
      <w:r>
        <w:rPr>
          <w:spacing w:val="-1"/>
        </w:rPr>
        <w:t>.</w:t>
      </w:r>
      <w:r>
        <w:rPr>
          <w:spacing w:val="21"/>
        </w:rPr>
        <w:t xml:space="preserve"> </w:t>
      </w:r>
      <w:r>
        <w:t>As</w:t>
      </w:r>
      <w:r>
        <w:rPr>
          <w:spacing w:val="16"/>
        </w:rPr>
        <w:t xml:space="preserve"> </w:t>
      </w:r>
      <w:r>
        <w:rPr>
          <w:spacing w:val="-1"/>
        </w:rPr>
        <w:t>per</w:t>
      </w:r>
      <w:r>
        <w:rPr>
          <w:spacing w:val="17"/>
        </w:rPr>
        <w:t xml:space="preserve"> </w:t>
      </w:r>
      <w:r>
        <w:rPr>
          <w:spacing w:val="-1"/>
        </w:rPr>
        <w:t>the</w:t>
      </w:r>
      <w:r>
        <w:rPr>
          <w:spacing w:val="17"/>
        </w:rPr>
        <w:t xml:space="preserve"> </w:t>
      </w:r>
      <w:r>
        <w:rPr>
          <w:spacing w:val="-1"/>
        </w:rPr>
        <w:t>provisions</w:t>
      </w:r>
      <w:r>
        <w:rPr>
          <w:spacing w:val="17"/>
        </w:rPr>
        <w:t xml:space="preserve"> </w:t>
      </w:r>
      <w:r>
        <w:t>in</w:t>
      </w:r>
      <w:r>
        <w:rPr>
          <w:spacing w:val="15"/>
        </w:rPr>
        <w:t xml:space="preserve"> </w:t>
      </w:r>
      <w:r>
        <w:t>the</w:t>
      </w:r>
      <w:r>
        <w:rPr>
          <w:spacing w:val="14"/>
        </w:rPr>
        <w:t xml:space="preserve"> </w:t>
      </w:r>
      <w:r>
        <w:rPr>
          <w:spacing w:val="-1"/>
        </w:rPr>
        <w:t>Memorand</w:t>
      </w:r>
      <w:r w:rsidR="00AB0068">
        <w:rPr>
          <w:spacing w:val="-1"/>
        </w:rPr>
        <w:t>um</w:t>
      </w:r>
      <w:r>
        <w:rPr>
          <w:spacing w:val="17"/>
        </w:rPr>
        <w:t xml:space="preserve"> </w:t>
      </w:r>
      <w:r>
        <w:t>of</w:t>
      </w:r>
      <w:r>
        <w:rPr>
          <w:spacing w:val="59"/>
        </w:rPr>
        <w:t xml:space="preserve"> </w:t>
      </w:r>
      <w:r>
        <w:rPr>
          <w:spacing w:val="-1"/>
        </w:rPr>
        <w:t>Understanding</w:t>
      </w:r>
      <w:r>
        <w:rPr>
          <w:spacing w:val="7"/>
        </w:rPr>
        <w:t xml:space="preserve"> </w:t>
      </w:r>
      <w:r>
        <w:rPr>
          <w:spacing w:val="-1"/>
        </w:rPr>
        <w:t>between</w:t>
      </w:r>
      <w:r>
        <w:rPr>
          <w:spacing w:val="7"/>
        </w:rPr>
        <w:t xml:space="preserve"> </w:t>
      </w:r>
      <w:r>
        <w:rPr>
          <w:spacing w:val="-1"/>
        </w:rPr>
        <w:t>the</w:t>
      </w:r>
      <w:r>
        <w:rPr>
          <w:spacing w:val="8"/>
        </w:rPr>
        <w:t xml:space="preserve"> </w:t>
      </w:r>
      <w:r>
        <w:rPr>
          <w:spacing w:val="-1"/>
        </w:rPr>
        <w:t>Fund</w:t>
      </w:r>
      <w:r>
        <w:rPr>
          <w:spacing w:val="7"/>
        </w:rPr>
        <w:t xml:space="preserve"> </w:t>
      </w:r>
      <w:r>
        <w:rPr>
          <w:spacing w:val="-1"/>
        </w:rPr>
        <w:t>and</w:t>
      </w:r>
      <w:r>
        <w:rPr>
          <w:spacing w:val="7"/>
        </w:rPr>
        <w:t xml:space="preserve"> </w:t>
      </w:r>
      <w:r>
        <w:rPr>
          <w:spacing w:val="-1"/>
        </w:rPr>
        <w:t>Participating</w:t>
      </w:r>
      <w:r>
        <w:rPr>
          <w:spacing w:val="7"/>
        </w:rPr>
        <w:t xml:space="preserve"> </w:t>
      </w:r>
      <w:r>
        <w:rPr>
          <w:spacing w:val="-1"/>
        </w:rPr>
        <w:t>United</w:t>
      </w:r>
      <w:r>
        <w:rPr>
          <w:spacing w:val="7"/>
        </w:rPr>
        <w:t xml:space="preserve"> </w:t>
      </w:r>
      <w:r>
        <w:rPr>
          <w:spacing w:val="-1"/>
        </w:rPr>
        <w:t>Nations</w:t>
      </w:r>
      <w:r>
        <w:rPr>
          <w:spacing w:val="6"/>
        </w:rPr>
        <w:t xml:space="preserve"> </w:t>
      </w:r>
      <w:r>
        <w:rPr>
          <w:spacing w:val="-1"/>
        </w:rPr>
        <w:t>Organizations</w:t>
      </w:r>
      <w:r>
        <w:rPr>
          <w:spacing w:val="8"/>
        </w:rPr>
        <w:t xml:space="preserve"> </w:t>
      </w:r>
      <w:r>
        <w:rPr>
          <w:spacing w:val="-2"/>
        </w:rPr>
        <w:t>(PUNOs),</w:t>
      </w:r>
      <w:r>
        <w:rPr>
          <w:spacing w:val="8"/>
        </w:rPr>
        <w:t xml:space="preserve"> </w:t>
      </w:r>
      <w:r>
        <w:rPr>
          <w:spacing w:val="-1"/>
        </w:rPr>
        <w:t>and</w:t>
      </w:r>
      <w:r>
        <w:rPr>
          <w:spacing w:val="7"/>
        </w:rPr>
        <w:t xml:space="preserve"> </w:t>
      </w:r>
      <w:r>
        <w:t>the</w:t>
      </w:r>
      <w:r>
        <w:rPr>
          <w:spacing w:val="6"/>
        </w:rPr>
        <w:t xml:space="preserve"> </w:t>
      </w:r>
      <w:r>
        <w:rPr>
          <w:spacing w:val="-1"/>
        </w:rPr>
        <w:t>Terms</w:t>
      </w:r>
      <w:r>
        <w:rPr>
          <w:spacing w:val="8"/>
        </w:rPr>
        <w:t xml:space="preserve"> </w:t>
      </w:r>
      <w:r>
        <w:t>of</w:t>
      </w:r>
      <w:r>
        <w:rPr>
          <w:spacing w:val="95"/>
        </w:rPr>
        <w:t xml:space="preserve"> </w:t>
      </w:r>
      <w:r>
        <w:rPr>
          <w:spacing w:val="-1"/>
        </w:rPr>
        <w:t>Reference</w:t>
      </w:r>
      <w:r>
        <w:rPr>
          <w:spacing w:val="-11"/>
        </w:rPr>
        <w:t xml:space="preserve"> </w:t>
      </w:r>
      <w:r>
        <w:t>of</w:t>
      </w:r>
      <w:r>
        <w:rPr>
          <w:spacing w:val="-12"/>
        </w:rPr>
        <w:t xml:space="preserve"> </w:t>
      </w:r>
      <w:r>
        <w:t>the</w:t>
      </w:r>
      <w:r>
        <w:rPr>
          <w:spacing w:val="-12"/>
        </w:rPr>
        <w:t xml:space="preserve"> </w:t>
      </w:r>
      <w:r>
        <w:rPr>
          <w:spacing w:val="-1"/>
        </w:rPr>
        <w:t>Fund,</w:t>
      </w:r>
      <w:r>
        <w:rPr>
          <w:spacing w:val="-9"/>
        </w:rPr>
        <w:t xml:space="preserve"> </w:t>
      </w:r>
      <w:r>
        <w:rPr>
          <w:spacing w:val="-1"/>
        </w:rPr>
        <w:t>the</w:t>
      </w:r>
      <w:r>
        <w:rPr>
          <w:spacing w:val="-11"/>
        </w:rPr>
        <w:t xml:space="preserve"> </w:t>
      </w:r>
      <w:r>
        <w:rPr>
          <w:spacing w:val="-1"/>
        </w:rPr>
        <w:t>Annual</w:t>
      </w:r>
      <w:r>
        <w:rPr>
          <w:spacing w:val="-10"/>
        </w:rPr>
        <w:t xml:space="preserve"> </w:t>
      </w:r>
      <w:r>
        <w:rPr>
          <w:spacing w:val="-1"/>
        </w:rPr>
        <w:t>Consolidated</w:t>
      </w:r>
      <w:r>
        <w:rPr>
          <w:spacing w:val="-13"/>
        </w:rPr>
        <w:t xml:space="preserve"> </w:t>
      </w:r>
      <w:r>
        <w:rPr>
          <w:spacing w:val="-1"/>
        </w:rPr>
        <w:t>Progress</w:t>
      </w:r>
      <w:r>
        <w:rPr>
          <w:spacing w:val="-11"/>
        </w:rPr>
        <w:t xml:space="preserve"> </w:t>
      </w:r>
      <w:r>
        <w:rPr>
          <w:spacing w:val="-1"/>
        </w:rPr>
        <w:t>Report</w:t>
      </w:r>
      <w:r>
        <w:rPr>
          <w:spacing w:val="-9"/>
        </w:rPr>
        <w:t xml:space="preserve"> </w:t>
      </w:r>
      <w:r>
        <w:t>is</w:t>
      </w:r>
      <w:r>
        <w:rPr>
          <w:spacing w:val="-12"/>
        </w:rPr>
        <w:t xml:space="preserve"> </w:t>
      </w:r>
      <w:r>
        <w:rPr>
          <w:spacing w:val="-1"/>
        </w:rPr>
        <w:t>compiled</w:t>
      </w:r>
      <w:r>
        <w:rPr>
          <w:spacing w:val="-10"/>
        </w:rPr>
        <w:t xml:space="preserve"> </w:t>
      </w:r>
      <w:r>
        <w:rPr>
          <w:spacing w:val="-2"/>
        </w:rPr>
        <w:t>based</w:t>
      </w:r>
      <w:r>
        <w:rPr>
          <w:spacing w:val="-10"/>
        </w:rPr>
        <w:t xml:space="preserve"> </w:t>
      </w:r>
      <w:r>
        <w:t>on</w:t>
      </w:r>
      <w:r>
        <w:rPr>
          <w:spacing w:val="-13"/>
        </w:rPr>
        <w:t xml:space="preserve"> </w:t>
      </w:r>
      <w:r>
        <w:rPr>
          <w:spacing w:val="-1"/>
        </w:rPr>
        <w:t>information</w:t>
      </w:r>
      <w:r>
        <w:rPr>
          <w:spacing w:val="-10"/>
        </w:rPr>
        <w:t xml:space="preserve"> </w:t>
      </w:r>
      <w:r>
        <w:rPr>
          <w:spacing w:val="-1"/>
        </w:rPr>
        <w:t>and</w:t>
      </w:r>
      <w:r>
        <w:rPr>
          <w:spacing w:val="-13"/>
        </w:rPr>
        <w:t xml:space="preserve"> </w:t>
      </w:r>
      <w:r>
        <w:rPr>
          <w:spacing w:val="-1"/>
        </w:rPr>
        <w:t>data</w:t>
      </w:r>
      <w:r>
        <w:rPr>
          <w:spacing w:val="-9"/>
        </w:rPr>
        <w:t xml:space="preserve"> </w:t>
      </w:r>
      <w:r>
        <w:rPr>
          <w:spacing w:val="-1"/>
        </w:rPr>
        <w:t>submitted</w:t>
      </w:r>
      <w:r w:rsidR="001776D8">
        <w:rPr>
          <w:spacing w:val="-1"/>
        </w:rPr>
        <w:t xml:space="preserve"> </w:t>
      </w:r>
      <w:r>
        <w:t>in</w:t>
      </w:r>
      <w:r>
        <w:rPr>
          <w:spacing w:val="-1"/>
        </w:rPr>
        <w:t xml:space="preserve"> </w:t>
      </w:r>
      <w:r>
        <w:rPr>
          <w:rFonts w:cs="Calibri"/>
          <w:spacing w:val="-1"/>
        </w:rPr>
        <w:t>PUNOs’</w:t>
      </w:r>
      <w:r>
        <w:rPr>
          <w:rFonts w:cs="Calibri"/>
          <w:spacing w:val="1"/>
        </w:rPr>
        <w:t xml:space="preserve"> </w:t>
      </w:r>
      <w:r>
        <w:rPr>
          <w:spacing w:val="-1"/>
        </w:rPr>
        <w:t>individual</w:t>
      </w:r>
      <w:r>
        <w:t xml:space="preserve"> </w:t>
      </w:r>
      <w:r>
        <w:rPr>
          <w:spacing w:val="-1"/>
        </w:rPr>
        <w:t>Annual</w:t>
      </w:r>
      <w:r>
        <w:t xml:space="preserve"> </w:t>
      </w:r>
      <w:r>
        <w:rPr>
          <w:spacing w:val="-1"/>
        </w:rPr>
        <w:t>Narrative</w:t>
      </w:r>
      <w:r>
        <w:rPr>
          <w:spacing w:val="-2"/>
        </w:rPr>
        <w:t xml:space="preserve"> </w:t>
      </w:r>
      <w:r>
        <w:rPr>
          <w:spacing w:val="-1"/>
        </w:rPr>
        <w:t>Programme</w:t>
      </w:r>
      <w:r>
        <w:t xml:space="preserve"> </w:t>
      </w:r>
      <w:r>
        <w:rPr>
          <w:spacing w:val="-1"/>
        </w:rPr>
        <w:t>Reports.</w:t>
      </w:r>
      <w:r>
        <w:rPr>
          <w:spacing w:val="1"/>
        </w:rPr>
        <w:t xml:space="preserve"> </w:t>
      </w:r>
      <w:r>
        <w:t>As</w:t>
      </w:r>
      <w:r>
        <w:rPr>
          <w:spacing w:val="-3"/>
        </w:rPr>
        <w:t xml:space="preserve"> </w:t>
      </w:r>
      <w:r>
        <w:t>of</w:t>
      </w:r>
      <w:r>
        <w:rPr>
          <w:spacing w:val="-2"/>
        </w:rPr>
        <w:t xml:space="preserve"> </w:t>
      </w:r>
      <w:r>
        <w:t>March</w:t>
      </w:r>
      <w:r>
        <w:rPr>
          <w:spacing w:val="-3"/>
        </w:rPr>
        <w:t xml:space="preserve"> </w:t>
      </w:r>
      <w:r w:rsidR="00322140">
        <w:rPr>
          <w:spacing w:val="-1"/>
        </w:rPr>
        <w:t>2021</w:t>
      </w:r>
      <w:r>
        <w:rPr>
          <w:spacing w:val="-1"/>
        </w:rPr>
        <w:t>,</w:t>
      </w:r>
      <w:r>
        <w:t xml:space="preserve"> </w:t>
      </w:r>
      <w:r>
        <w:rPr>
          <w:spacing w:val="-1"/>
        </w:rPr>
        <w:t>eleven</w:t>
      </w:r>
      <w:r>
        <w:rPr>
          <w:spacing w:val="-3"/>
        </w:rPr>
        <w:t xml:space="preserve"> </w:t>
      </w:r>
      <w:r>
        <w:rPr>
          <w:spacing w:val="-1"/>
        </w:rPr>
        <w:t>PUNOs</w:t>
      </w:r>
      <w:r>
        <w:t xml:space="preserve"> </w:t>
      </w:r>
      <w:r w:rsidR="001776D8">
        <w:rPr>
          <w:spacing w:val="-1"/>
        </w:rPr>
        <w:t>were</w:t>
      </w:r>
      <w:r>
        <w:t xml:space="preserve"> </w:t>
      </w:r>
      <w:r>
        <w:rPr>
          <w:spacing w:val="-1"/>
        </w:rPr>
        <w:t>parties</w:t>
      </w:r>
      <w:r>
        <w:t xml:space="preserve"> </w:t>
      </w:r>
      <w:r>
        <w:rPr>
          <w:spacing w:val="-1"/>
        </w:rPr>
        <w:t>to</w:t>
      </w:r>
      <w:r>
        <w:rPr>
          <w:spacing w:val="1"/>
        </w:rPr>
        <w:t xml:space="preserve"> </w:t>
      </w:r>
      <w:r>
        <w:rPr>
          <w:spacing w:val="-1"/>
        </w:rPr>
        <w:t>the</w:t>
      </w:r>
      <w:r>
        <w:t xml:space="preserve"> </w:t>
      </w:r>
      <w:r>
        <w:rPr>
          <w:spacing w:val="-1"/>
        </w:rPr>
        <w:t>Fund:</w:t>
      </w:r>
      <w:r>
        <w:rPr>
          <w:spacing w:val="57"/>
        </w:rPr>
        <w:t xml:space="preserve"> </w:t>
      </w:r>
      <w:r>
        <w:rPr>
          <w:spacing w:val="-1"/>
        </w:rPr>
        <w:t>FAO,</w:t>
      </w:r>
      <w:r>
        <w:t xml:space="preserve"> ILO,</w:t>
      </w:r>
      <w:r>
        <w:rPr>
          <w:spacing w:val="-2"/>
        </w:rPr>
        <w:t xml:space="preserve"> </w:t>
      </w:r>
      <w:r>
        <w:rPr>
          <w:spacing w:val="-1"/>
        </w:rPr>
        <w:t>IOM,</w:t>
      </w:r>
      <w:r>
        <w:t xml:space="preserve"> </w:t>
      </w:r>
      <w:r>
        <w:rPr>
          <w:spacing w:val="-1"/>
        </w:rPr>
        <w:t>UNAIDS,</w:t>
      </w:r>
      <w:r>
        <w:rPr>
          <w:spacing w:val="-3"/>
        </w:rPr>
        <w:t xml:space="preserve"> </w:t>
      </w:r>
      <w:r>
        <w:rPr>
          <w:spacing w:val="-1"/>
        </w:rPr>
        <w:t>UNDP,</w:t>
      </w:r>
      <w:r>
        <w:rPr>
          <w:spacing w:val="-2"/>
        </w:rPr>
        <w:t xml:space="preserve"> </w:t>
      </w:r>
      <w:r>
        <w:rPr>
          <w:spacing w:val="-1"/>
        </w:rPr>
        <w:t>UNFPA,</w:t>
      </w:r>
      <w:r>
        <w:t xml:space="preserve"> </w:t>
      </w:r>
      <w:r>
        <w:rPr>
          <w:spacing w:val="-1"/>
        </w:rPr>
        <w:t>UNICEF,</w:t>
      </w:r>
      <w:r>
        <w:t xml:space="preserve"> </w:t>
      </w:r>
      <w:r>
        <w:rPr>
          <w:spacing w:val="-1"/>
        </w:rPr>
        <w:t>UNODC,</w:t>
      </w:r>
      <w:r>
        <w:t xml:space="preserve"> </w:t>
      </w:r>
      <w:r>
        <w:rPr>
          <w:spacing w:val="-2"/>
        </w:rPr>
        <w:t>OHCHR,</w:t>
      </w:r>
      <w:r>
        <w:t xml:space="preserve"> UN</w:t>
      </w:r>
      <w:r>
        <w:rPr>
          <w:spacing w:val="-3"/>
        </w:rPr>
        <w:t xml:space="preserve"> </w:t>
      </w:r>
      <w:r>
        <w:rPr>
          <w:spacing w:val="-1"/>
        </w:rPr>
        <w:t>Women,</w:t>
      </w:r>
      <w:r>
        <w:rPr>
          <w:spacing w:val="-3"/>
        </w:rPr>
        <w:t xml:space="preserve"> </w:t>
      </w:r>
      <w:r>
        <w:rPr>
          <w:spacing w:val="-1"/>
        </w:rPr>
        <w:t>and WHO.</w:t>
      </w:r>
    </w:p>
    <w:p w14:paraId="39E0B9DE" w14:textId="388F2B58" w:rsidR="009B69AD" w:rsidRDefault="006C6C14" w:rsidP="002B30FA">
      <w:pPr>
        <w:pStyle w:val="BodyText"/>
        <w:spacing w:before="120" w:after="120"/>
        <w:ind w:left="0" w:right="102"/>
        <w:jc w:val="both"/>
        <w:rPr>
          <w:spacing w:val="-1"/>
        </w:rPr>
      </w:pPr>
      <w:r>
        <w:rPr>
          <w:rFonts w:cs="Calibri"/>
        </w:rPr>
        <w:t>The</w:t>
      </w:r>
      <w:r>
        <w:rPr>
          <w:rFonts w:cs="Calibri"/>
          <w:spacing w:val="14"/>
        </w:rPr>
        <w:t xml:space="preserve"> </w:t>
      </w:r>
      <w:r>
        <w:rPr>
          <w:rFonts w:cs="Calibri"/>
          <w:spacing w:val="-1"/>
        </w:rPr>
        <w:t>“</w:t>
      </w:r>
      <w:r>
        <w:rPr>
          <w:spacing w:val="-1"/>
        </w:rPr>
        <w:t>Towards</w:t>
      </w:r>
      <w:r>
        <w:rPr>
          <w:spacing w:val="14"/>
        </w:rPr>
        <w:t xml:space="preserve"> </w:t>
      </w:r>
      <w:r>
        <w:rPr>
          <w:spacing w:val="-1"/>
        </w:rPr>
        <w:t>Unity</w:t>
      </w:r>
      <w:r>
        <w:rPr>
          <w:spacing w:val="15"/>
        </w:rPr>
        <w:t xml:space="preserve"> </w:t>
      </w:r>
      <w:r>
        <w:t>in</w:t>
      </w:r>
      <w:r>
        <w:rPr>
          <w:spacing w:val="13"/>
        </w:rPr>
        <w:t xml:space="preserve"> </w:t>
      </w:r>
      <w:r>
        <w:rPr>
          <w:spacing w:val="-1"/>
        </w:rPr>
        <w:t>Action</w:t>
      </w:r>
      <w:r>
        <w:rPr>
          <w:spacing w:val="14"/>
        </w:rPr>
        <w:t xml:space="preserve"> </w:t>
      </w:r>
      <w:r>
        <w:rPr>
          <w:spacing w:val="-1"/>
        </w:rPr>
        <w:t>Multi-</w:t>
      </w:r>
      <w:r>
        <w:rPr>
          <w:rFonts w:cs="Calibri"/>
          <w:spacing w:val="-1"/>
        </w:rPr>
        <w:t>Donor</w:t>
      </w:r>
      <w:r>
        <w:rPr>
          <w:rFonts w:cs="Calibri"/>
          <w:spacing w:val="12"/>
        </w:rPr>
        <w:t xml:space="preserve"> </w:t>
      </w:r>
      <w:r>
        <w:rPr>
          <w:rFonts w:cs="Calibri"/>
        </w:rPr>
        <w:t>Trust</w:t>
      </w:r>
      <w:r>
        <w:rPr>
          <w:rFonts w:cs="Calibri"/>
          <w:spacing w:val="14"/>
        </w:rPr>
        <w:t xml:space="preserve"> </w:t>
      </w:r>
      <w:r>
        <w:rPr>
          <w:rFonts w:cs="Calibri"/>
          <w:spacing w:val="-2"/>
        </w:rPr>
        <w:t>Fund”</w:t>
      </w:r>
      <w:r>
        <w:rPr>
          <w:rFonts w:cs="Calibri"/>
          <w:spacing w:val="15"/>
        </w:rPr>
        <w:t xml:space="preserve"> </w:t>
      </w:r>
      <w:r>
        <w:rPr>
          <w:rFonts w:cs="Calibri"/>
          <w:spacing w:val="-1"/>
        </w:rPr>
        <w:t>has</w:t>
      </w:r>
      <w:r>
        <w:rPr>
          <w:rFonts w:cs="Calibri"/>
          <w:spacing w:val="14"/>
        </w:rPr>
        <w:t xml:space="preserve"> </w:t>
      </w:r>
      <w:r>
        <w:rPr>
          <w:rFonts w:cs="Calibri"/>
          <w:spacing w:val="-1"/>
        </w:rPr>
        <w:t>been</w:t>
      </w:r>
      <w:r>
        <w:rPr>
          <w:rFonts w:cs="Calibri"/>
          <w:spacing w:val="14"/>
        </w:rPr>
        <w:t xml:space="preserve"> </w:t>
      </w:r>
      <w:r w:rsidRPr="008931ED">
        <w:rPr>
          <w:spacing w:val="-1"/>
        </w:rPr>
        <w:t xml:space="preserve">established </w:t>
      </w:r>
      <w:r>
        <w:rPr>
          <w:spacing w:val="-1"/>
        </w:rPr>
        <w:t>for</w:t>
      </w:r>
      <w:r w:rsidRPr="008931ED">
        <w:rPr>
          <w:spacing w:val="-1"/>
        </w:rPr>
        <w:t xml:space="preserve"> a </w:t>
      </w:r>
      <w:r>
        <w:rPr>
          <w:spacing w:val="-1"/>
        </w:rPr>
        <w:t>period</w:t>
      </w:r>
      <w:r w:rsidRPr="008931ED">
        <w:rPr>
          <w:spacing w:val="-1"/>
        </w:rPr>
        <w:t xml:space="preserve"> of </w:t>
      </w:r>
      <w:r>
        <w:rPr>
          <w:spacing w:val="-1"/>
        </w:rPr>
        <w:t>five</w:t>
      </w:r>
      <w:r w:rsidRPr="008931ED">
        <w:rPr>
          <w:spacing w:val="-1"/>
        </w:rPr>
        <w:t xml:space="preserve"> </w:t>
      </w:r>
      <w:r>
        <w:rPr>
          <w:spacing w:val="-1"/>
        </w:rPr>
        <w:t>years</w:t>
      </w:r>
      <w:r w:rsidRPr="008931ED">
        <w:rPr>
          <w:spacing w:val="-1"/>
        </w:rPr>
        <w:t xml:space="preserve"> </w:t>
      </w:r>
      <w:r>
        <w:rPr>
          <w:spacing w:val="-1"/>
        </w:rPr>
        <w:t>covering</w:t>
      </w:r>
      <w:r w:rsidRPr="008931ED">
        <w:rPr>
          <w:spacing w:val="-1"/>
        </w:rPr>
        <w:t xml:space="preserve"> the </w:t>
      </w:r>
      <w:r>
        <w:rPr>
          <w:spacing w:val="-1"/>
        </w:rPr>
        <w:t>2013-2017</w:t>
      </w:r>
      <w:r w:rsidRPr="008931ED">
        <w:rPr>
          <w:spacing w:val="-1"/>
        </w:rPr>
        <w:t xml:space="preserve"> </w:t>
      </w:r>
      <w:r>
        <w:rPr>
          <w:spacing w:val="-1"/>
        </w:rPr>
        <w:t>UNPF.</w:t>
      </w:r>
      <w:r w:rsidRPr="008931ED">
        <w:rPr>
          <w:spacing w:val="-1"/>
        </w:rPr>
        <w:t xml:space="preserve"> </w:t>
      </w:r>
      <w:r>
        <w:rPr>
          <w:spacing w:val="-1"/>
        </w:rPr>
        <w:t>On</w:t>
      </w:r>
      <w:r w:rsidRPr="008931ED">
        <w:rPr>
          <w:spacing w:val="-1"/>
        </w:rPr>
        <w:t xml:space="preserve"> the </w:t>
      </w:r>
      <w:r>
        <w:rPr>
          <w:spacing w:val="-1"/>
        </w:rPr>
        <w:t>request</w:t>
      </w:r>
      <w:r w:rsidRPr="008931ED">
        <w:rPr>
          <w:spacing w:val="-1"/>
        </w:rPr>
        <w:t xml:space="preserve"> of the UN </w:t>
      </w:r>
      <w:r>
        <w:rPr>
          <w:spacing w:val="-1"/>
        </w:rPr>
        <w:t>Country</w:t>
      </w:r>
      <w:r w:rsidRPr="008931ED">
        <w:rPr>
          <w:spacing w:val="-1"/>
        </w:rPr>
        <w:t xml:space="preserve"> </w:t>
      </w:r>
      <w:r>
        <w:rPr>
          <w:spacing w:val="-1"/>
        </w:rPr>
        <w:t>Team,</w:t>
      </w:r>
      <w:r w:rsidRPr="008931ED">
        <w:rPr>
          <w:spacing w:val="-1"/>
        </w:rPr>
        <w:t xml:space="preserve"> the </w:t>
      </w:r>
      <w:r>
        <w:rPr>
          <w:spacing w:val="-1"/>
        </w:rPr>
        <w:t>fund</w:t>
      </w:r>
      <w:r w:rsidRPr="008931ED">
        <w:rPr>
          <w:spacing w:val="-1"/>
        </w:rPr>
        <w:t xml:space="preserve"> </w:t>
      </w:r>
      <w:r>
        <w:rPr>
          <w:spacing w:val="-1"/>
        </w:rPr>
        <w:t>was</w:t>
      </w:r>
      <w:r w:rsidRPr="008931ED">
        <w:rPr>
          <w:spacing w:val="-1"/>
        </w:rPr>
        <w:t xml:space="preserve"> </w:t>
      </w:r>
      <w:r w:rsidR="008931ED" w:rsidRPr="008931ED">
        <w:rPr>
          <w:spacing w:val="-1"/>
        </w:rPr>
        <w:t xml:space="preserve">first </w:t>
      </w:r>
      <w:r>
        <w:rPr>
          <w:spacing w:val="-1"/>
        </w:rPr>
        <w:t>extended</w:t>
      </w:r>
      <w:r w:rsidRPr="008931ED">
        <w:rPr>
          <w:spacing w:val="-1"/>
        </w:rPr>
        <w:t xml:space="preserve"> </w:t>
      </w:r>
      <w:r>
        <w:rPr>
          <w:spacing w:val="-1"/>
        </w:rPr>
        <w:t>to</w:t>
      </w:r>
      <w:r w:rsidRPr="008931ED">
        <w:rPr>
          <w:spacing w:val="-1"/>
        </w:rPr>
        <w:t xml:space="preserve"> </w:t>
      </w:r>
      <w:r>
        <w:rPr>
          <w:spacing w:val="-1"/>
        </w:rPr>
        <w:t>December</w:t>
      </w:r>
      <w:r w:rsidRPr="008931ED">
        <w:rPr>
          <w:spacing w:val="-1"/>
        </w:rPr>
        <w:t xml:space="preserve"> </w:t>
      </w:r>
      <w:r>
        <w:rPr>
          <w:spacing w:val="-1"/>
        </w:rPr>
        <w:t>2019</w:t>
      </w:r>
      <w:r w:rsidRPr="008931ED">
        <w:rPr>
          <w:spacing w:val="-1"/>
        </w:rPr>
        <w:t xml:space="preserve"> </w:t>
      </w:r>
      <w:proofErr w:type="gramStart"/>
      <w:r w:rsidRPr="008931ED">
        <w:rPr>
          <w:spacing w:val="-1"/>
        </w:rPr>
        <w:t xml:space="preserve">in order </w:t>
      </w:r>
      <w:r>
        <w:rPr>
          <w:spacing w:val="-1"/>
        </w:rPr>
        <w:t>to</w:t>
      </w:r>
      <w:proofErr w:type="gramEnd"/>
      <w:r w:rsidRPr="008931ED">
        <w:rPr>
          <w:spacing w:val="-1"/>
        </w:rPr>
        <w:t xml:space="preserve"> </w:t>
      </w:r>
      <w:r>
        <w:rPr>
          <w:spacing w:val="-1"/>
        </w:rPr>
        <w:t>accommodate</w:t>
      </w:r>
      <w:r w:rsidRPr="008931ED">
        <w:rPr>
          <w:spacing w:val="-1"/>
        </w:rPr>
        <w:t xml:space="preserve"> the </w:t>
      </w:r>
      <w:r>
        <w:rPr>
          <w:spacing w:val="-1"/>
        </w:rPr>
        <w:t>duration</w:t>
      </w:r>
      <w:r w:rsidRPr="008931ED">
        <w:rPr>
          <w:spacing w:val="-1"/>
        </w:rPr>
        <w:t xml:space="preserve"> of the </w:t>
      </w:r>
      <w:r>
        <w:rPr>
          <w:spacing w:val="-1"/>
        </w:rPr>
        <w:t>programmes</w:t>
      </w:r>
      <w:r w:rsidRPr="008931ED">
        <w:rPr>
          <w:spacing w:val="-1"/>
        </w:rPr>
        <w:t xml:space="preserve"> </w:t>
      </w:r>
      <w:r>
        <w:rPr>
          <w:spacing w:val="-1"/>
        </w:rPr>
        <w:t>under</w:t>
      </w:r>
      <w:r w:rsidRPr="008931ED">
        <w:rPr>
          <w:spacing w:val="-1"/>
        </w:rPr>
        <w:t xml:space="preserve"> the </w:t>
      </w:r>
      <w:r>
        <w:rPr>
          <w:spacing w:val="-1"/>
        </w:rPr>
        <w:t>fund.</w:t>
      </w:r>
      <w:r w:rsidRPr="008931ED">
        <w:rPr>
          <w:spacing w:val="-1"/>
        </w:rPr>
        <w:t xml:space="preserve"> </w:t>
      </w:r>
      <w:r w:rsidR="00316444">
        <w:rPr>
          <w:spacing w:val="-1"/>
        </w:rPr>
        <w:t xml:space="preserve">Subsequently, due to COVID-19 pandemic and a request from two PUNOs- UNDP and WHO </w:t>
      </w:r>
      <w:r w:rsidR="004E0E13">
        <w:rPr>
          <w:spacing w:val="-1"/>
        </w:rPr>
        <w:t xml:space="preserve">the Fund was extended a second time, until </w:t>
      </w:r>
      <w:r w:rsidR="00FA73BE" w:rsidRPr="00CC09D4">
        <w:rPr>
          <w:b/>
          <w:bCs/>
          <w:spacing w:val="-1"/>
        </w:rPr>
        <w:t>31 Dece</w:t>
      </w:r>
      <w:r w:rsidR="000F67C8" w:rsidRPr="00CC09D4">
        <w:rPr>
          <w:b/>
          <w:bCs/>
          <w:spacing w:val="-1"/>
        </w:rPr>
        <w:t>mber 2021</w:t>
      </w:r>
      <w:r w:rsidR="000F67C8">
        <w:rPr>
          <w:spacing w:val="-1"/>
        </w:rPr>
        <w:t xml:space="preserve"> to accommodate the programmes. </w:t>
      </w:r>
      <w:r w:rsidR="00F56F7E">
        <w:rPr>
          <w:spacing w:val="-1"/>
        </w:rPr>
        <w:t xml:space="preserve">For the </w:t>
      </w:r>
      <w:r w:rsidR="00B5082A">
        <w:rPr>
          <w:spacing w:val="-1"/>
        </w:rPr>
        <w:t>whole duration of the Fund,</w:t>
      </w:r>
      <w:r>
        <w:rPr>
          <w:spacing w:val="-5"/>
        </w:rPr>
        <w:t xml:space="preserve"> </w:t>
      </w:r>
      <w:r w:rsidR="005554F8">
        <w:rPr>
          <w:spacing w:val="-5"/>
        </w:rPr>
        <w:t xml:space="preserve">five joint </w:t>
      </w:r>
      <w:r>
        <w:rPr>
          <w:spacing w:val="-1"/>
        </w:rPr>
        <w:t>programmes</w:t>
      </w:r>
      <w:r>
        <w:rPr>
          <w:spacing w:val="-3"/>
        </w:rPr>
        <w:t xml:space="preserve"> </w:t>
      </w:r>
      <w:r>
        <w:rPr>
          <w:spacing w:val="-1"/>
        </w:rPr>
        <w:t>under</w:t>
      </w:r>
      <w:r>
        <w:rPr>
          <w:spacing w:val="-7"/>
        </w:rPr>
        <w:t xml:space="preserve"> </w:t>
      </w:r>
      <w:r>
        <w:rPr>
          <w:spacing w:val="-1"/>
        </w:rPr>
        <w:t>two</w:t>
      </w:r>
      <w:r>
        <w:rPr>
          <w:spacing w:val="-5"/>
        </w:rPr>
        <w:t xml:space="preserve"> </w:t>
      </w:r>
      <w:r>
        <w:t>of</w:t>
      </w:r>
      <w:r>
        <w:rPr>
          <w:spacing w:val="-7"/>
        </w:rPr>
        <w:t xml:space="preserve"> </w:t>
      </w:r>
      <w:r>
        <w:t>the</w:t>
      </w:r>
      <w:r w:rsidR="000F67C8">
        <w:t xml:space="preserve"> </w:t>
      </w:r>
      <w:r w:rsidR="00B41F6E">
        <w:t xml:space="preserve">Fund’s </w:t>
      </w:r>
      <w:r>
        <w:t>three</w:t>
      </w:r>
      <w:r>
        <w:rPr>
          <w:spacing w:val="-2"/>
        </w:rPr>
        <w:t xml:space="preserve"> </w:t>
      </w:r>
      <w:r>
        <w:rPr>
          <w:spacing w:val="-1"/>
        </w:rPr>
        <w:t>windows</w:t>
      </w:r>
      <w:r>
        <w:t xml:space="preserve"> </w:t>
      </w:r>
      <w:r>
        <w:rPr>
          <w:spacing w:val="-1"/>
        </w:rPr>
        <w:t>(Governance</w:t>
      </w:r>
      <w:r w:rsidR="00AA0C9E">
        <w:t xml:space="preserve"> &amp;</w:t>
      </w:r>
      <w:r>
        <w:t xml:space="preserve"> </w:t>
      </w:r>
      <w:r>
        <w:rPr>
          <w:spacing w:val="-1"/>
        </w:rPr>
        <w:t>Human</w:t>
      </w:r>
      <w:r>
        <w:rPr>
          <w:spacing w:val="-2"/>
        </w:rPr>
        <w:t xml:space="preserve"> </w:t>
      </w:r>
      <w:r>
        <w:rPr>
          <w:spacing w:val="-1"/>
        </w:rPr>
        <w:t>Rights</w:t>
      </w:r>
      <w:r>
        <w:rPr>
          <w:spacing w:val="1"/>
        </w:rPr>
        <w:t xml:space="preserve"> </w:t>
      </w:r>
      <w:r>
        <w:rPr>
          <w:spacing w:val="-1"/>
        </w:rPr>
        <w:t>and Social Inclusion)</w:t>
      </w:r>
      <w:r w:rsidR="00B5082A">
        <w:rPr>
          <w:spacing w:val="-1"/>
        </w:rPr>
        <w:t xml:space="preserve"> where supported</w:t>
      </w:r>
      <w:r w:rsidR="00AA0C9E">
        <w:rPr>
          <w:spacing w:val="-1"/>
        </w:rPr>
        <w:t xml:space="preserve"> and implemented</w:t>
      </w:r>
      <w:r w:rsidR="00DD0283">
        <w:rPr>
          <w:spacing w:val="-1"/>
        </w:rPr>
        <w:t>, including work on human rights in Transnistria region, healthcare, prevention of AID/HIV, human rights institutional support and economic and political empowerment of women.</w:t>
      </w:r>
    </w:p>
    <w:p w14:paraId="0F973311" w14:textId="0FC1441F" w:rsidR="001F2813" w:rsidRDefault="001F2813" w:rsidP="002B30FA">
      <w:pPr>
        <w:pStyle w:val="BodyText"/>
        <w:spacing w:before="120" w:after="120"/>
        <w:ind w:left="0" w:right="102"/>
        <w:jc w:val="both"/>
        <w:rPr>
          <w:spacing w:val="-1"/>
        </w:rPr>
      </w:pPr>
      <w:r>
        <w:rPr>
          <w:spacing w:val="-1"/>
        </w:rPr>
        <w:t xml:space="preserve">Under the Governance, Justice &amp; Human Rights portfolio window the Fund supported initiatives and programmes that </w:t>
      </w:r>
      <w:r w:rsidRPr="001F2813">
        <w:rPr>
          <w:spacing w:val="-1"/>
        </w:rPr>
        <w:t>contributed to strengthening human rights aspects</w:t>
      </w:r>
      <w:r>
        <w:rPr>
          <w:spacing w:val="-1"/>
        </w:rPr>
        <w:t xml:space="preserve"> and </w:t>
      </w:r>
      <w:r w:rsidRPr="001F2813">
        <w:rPr>
          <w:spacing w:val="-1"/>
        </w:rPr>
        <w:t>decisively advance on the path of effective promotion and protection of human rights, gender equality and non-discrimination, with particular attention to the marginalized and the vulnerable in Moldova</w:t>
      </w:r>
      <w:r>
        <w:rPr>
          <w:spacing w:val="-1"/>
        </w:rPr>
        <w:t xml:space="preserve">, including in the </w:t>
      </w:r>
      <w:r w:rsidRPr="001F2813">
        <w:rPr>
          <w:spacing w:val="-1"/>
        </w:rPr>
        <w:t>Transnistrian region. It responded to the main needs and challenges and achieved the most important results on the targeted areas in the of Republic of Moldova and augmentation the cooperation between the main thematic actors both within the region and cross-river</w:t>
      </w:r>
      <w:r>
        <w:rPr>
          <w:spacing w:val="-1"/>
        </w:rPr>
        <w:t>.</w:t>
      </w:r>
    </w:p>
    <w:p w14:paraId="045F1968" w14:textId="6E213989" w:rsidR="001F2813" w:rsidRDefault="001F2813" w:rsidP="002B30FA">
      <w:pPr>
        <w:pStyle w:val="BodyText"/>
        <w:spacing w:before="120" w:after="120"/>
        <w:ind w:left="0" w:right="102"/>
        <w:jc w:val="both"/>
        <w:rPr>
          <w:spacing w:val="-1"/>
        </w:rPr>
      </w:pPr>
      <w:r>
        <w:rPr>
          <w:spacing w:val="-1"/>
        </w:rPr>
        <w:t xml:space="preserve">To improve the gender equality in the country, the Fund helped </w:t>
      </w:r>
      <w:r w:rsidRPr="001F2813">
        <w:rPr>
          <w:spacing w:val="-1"/>
        </w:rPr>
        <w:t>creat</w:t>
      </w:r>
      <w:r>
        <w:rPr>
          <w:spacing w:val="-1"/>
        </w:rPr>
        <w:t>e</w:t>
      </w:r>
      <w:r w:rsidRPr="001F2813">
        <w:rPr>
          <w:spacing w:val="-1"/>
        </w:rPr>
        <w:t xml:space="preserve"> an enabling environment and improving the capacities at local and national levels for increased representation and participation of women in politics</w:t>
      </w:r>
      <w:r w:rsidR="00124ABB">
        <w:rPr>
          <w:spacing w:val="-1"/>
        </w:rPr>
        <w:t>. In this sense s</w:t>
      </w:r>
      <w:r w:rsidR="00124ABB" w:rsidRPr="00124ABB">
        <w:rPr>
          <w:spacing w:val="-1"/>
        </w:rPr>
        <w:t>ignificant progress had been made towards promoting women’s political empowerment through adopting and reforming several important laws and policies</w:t>
      </w:r>
      <w:r w:rsidR="00124ABB">
        <w:rPr>
          <w:spacing w:val="-1"/>
        </w:rPr>
        <w:t>.</w:t>
      </w:r>
    </w:p>
    <w:p w14:paraId="0BA93CC0" w14:textId="6BD2DFCA" w:rsidR="00124ABB" w:rsidRDefault="00124ABB" w:rsidP="002B30FA">
      <w:pPr>
        <w:pStyle w:val="BodyText"/>
        <w:spacing w:before="120" w:after="120"/>
        <w:ind w:left="0" w:right="102"/>
        <w:jc w:val="both"/>
        <w:rPr>
          <w:spacing w:val="-1"/>
        </w:rPr>
      </w:pPr>
      <w:r>
        <w:rPr>
          <w:spacing w:val="-1"/>
        </w:rPr>
        <w:t xml:space="preserve">Under the Social Inclusion portfolio </w:t>
      </w:r>
      <w:r w:rsidR="00A944C3">
        <w:rPr>
          <w:spacing w:val="-1"/>
        </w:rPr>
        <w:t>window,</w:t>
      </w:r>
      <w:r>
        <w:rPr>
          <w:spacing w:val="-1"/>
        </w:rPr>
        <w:t xml:space="preserve"> the Fund supported several initiatives that </w:t>
      </w:r>
      <w:r w:rsidRPr="00124ABB">
        <w:rPr>
          <w:spacing w:val="-1"/>
        </w:rPr>
        <w:t>succeeded to approximate perinatal care in the Transnistria region to international standards and to improve the access to and quality of MCH services at primary and secondary levels, thus cutting the divide in the quality and availability of care between the two banks of the Dniester River</w:t>
      </w:r>
      <w:r>
        <w:rPr>
          <w:spacing w:val="-1"/>
        </w:rPr>
        <w:t>.</w:t>
      </w:r>
      <w:r w:rsidR="006F66C7">
        <w:rPr>
          <w:spacing w:val="-1"/>
        </w:rPr>
        <w:t xml:space="preserve"> To support vulnerable and marginalized groups, such as HIV/AIDS/drug addicted the Fund supported programmes that </w:t>
      </w:r>
      <w:r w:rsidR="006F66C7" w:rsidRPr="006F66C7">
        <w:rPr>
          <w:spacing w:val="-1"/>
        </w:rPr>
        <w:t>improved dialogue and collaboration of responsible authorities from different sectors (health, social, prison and civil sector) on both banks and promotion of an integrated service approach in the region; improved knowledge of decision-makers and health professional to use human rights principles and commitments and international standards</w:t>
      </w:r>
      <w:r w:rsidR="006F66C7">
        <w:rPr>
          <w:spacing w:val="-1"/>
        </w:rPr>
        <w:t>.</w:t>
      </w:r>
    </w:p>
    <w:p w14:paraId="60082263" w14:textId="47C4E794" w:rsidR="00BA5A3B" w:rsidRDefault="00B33893" w:rsidP="009F3A40">
      <w:pPr>
        <w:pStyle w:val="BodyText"/>
        <w:spacing w:before="120" w:after="120"/>
        <w:ind w:left="0" w:right="102"/>
        <w:jc w:val="both"/>
        <w:rPr>
          <w:spacing w:val="-1"/>
        </w:rPr>
      </w:pPr>
      <w:r>
        <w:rPr>
          <w:spacing w:val="-1"/>
        </w:rPr>
        <w:t xml:space="preserve">According to the TOR of the Fund, </w:t>
      </w:r>
      <w:r w:rsidR="00E8550D">
        <w:rPr>
          <w:spacing w:val="-1"/>
        </w:rPr>
        <w:t>it</w:t>
      </w:r>
      <w:r w:rsidR="00E8550D" w:rsidRPr="00E8550D">
        <w:rPr>
          <w:spacing w:val="-1"/>
        </w:rPr>
        <w:t xml:space="preserve"> complements other resources available to the country and is designed specifically to support the activities agreed by the Government and the UN as outlined in Pillar 1, Outcome 1.3 of the Partnership Framework</w:t>
      </w:r>
      <w:r w:rsidR="001A153A">
        <w:rPr>
          <w:spacing w:val="-1"/>
        </w:rPr>
        <w:t xml:space="preserve"> – “S</w:t>
      </w:r>
      <w:r w:rsidR="001A153A" w:rsidRPr="001A153A">
        <w:rPr>
          <w:spacing w:val="-1"/>
        </w:rPr>
        <w:t>upport the effective promotion and protection of human rights, gender equality and non-discrimination, with particular attention to marginalized and vulnerable groups</w:t>
      </w:r>
      <w:r w:rsidR="001A153A">
        <w:rPr>
          <w:spacing w:val="-1"/>
        </w:rPr>
        <w:t>”</w:t>
      </w:r>
      <w:r w:rsidR="001A153A" w:rsidRPr="001A153A">
        <w:rPr>
          <w:spacing w:val="-1"/>
        </w:rPr>
        <w:t>.</w:t>
      </w:r>
      <w:r w:rsidR="00E8550D" w:rsidRPr="00E8550D">
        <w:rPr>
          <w:spacing w:val="-1"/>
        </w:rPr>
        <w:t xml:space="preserve"> Initially, the MDTF </w:t>
      </w:r>
      <w:r w:rsidR="00DC1A11">
        <w:rPr>
          <w:spacing w:val="-1"/>
        </w:rPr>
        <w:t>was</w:t>
      </w:r>
      <w:r w:rsidR="00E8550D" w:rsidRPr="00E8550D">
        <w:rPr>
          <w:spacing w:val="-1"/>
        </w:rPr>
        <w:t xml:space="preserve"> articulated around this thematic window</w:t>
      </w:r>
      <w:r w:rsidR="00DC1A11">
        <w:rPr>
          <w:spacing w:val="-1"/>
        </w:rPr>
        <w:t xml:space="preserve">, then it was extended to cover </w:t>
      </w:r>
      <w:r w:rsidR="009F3A40">
        <w:rPr>
          <w:spacing w:val="-1"/>
        </w:rPr>
        <w:t>the window of “D</w:t>
      </w:r>
      <w:r w:rsidR="009F3A40" w:rsidRPr="009F3A40">
        <w:rPr>
          <w:spacing w:val="-1"/>
        </w:rPr>
        <w:t>emocratic governance, justice, equality and human rights</w:t>
      </w:r>
      <w:r w:rsidR="009F3A40">
        <w:rPr>
          <w:spacing w:val="-1"/>
        </w:rPr>
        <w:t>” under Pillar 1 of the UNSDPF</w:t>
      </w:r>
      <w:r w:rsidR="00CA2A24">
        <w:rPr>
          <w:spacing w:val="-1"/>
        </w:rPr>
        <w:t xml:space="preserve"> at the request of several agencies</w:t>
      </w:r>
      <w:r w:rsidR="00E8550D" w:rsidRPr="00E8550D">
        <w:rPr>
          <w:spacing w:val="-1"/>
        </w:rPr>
        <w:t>.</w:t>
      </w:r>
    </w:p>
    <w:p w14:paraId="11A1C97F" w14:textId="77777777" w:rsidR="00DE0EDD" w:rsidRDefault="00BA5A3B" w:rsidP="00DE0EDD">
      <w:pPr>
        <w:pStyle w:val="BodyText"/>
        <w:spacing w:before="120" w:after="120"/>
        <w:ind w:left="0" w:right="102"/>
        <w:jc w:val="both"/>
        <w:rPr>
          <w:spacing w:val="-1"/>
        </w:rPr>
      </w:pPr>
      <w:r>
        <w:rPr>
          <w:spacing w:val="-1"/>
        </w:rPr>
        <w:t xml:space="preserve">The establishment </w:t>
      </w:r>
      <w:r w:rsidR="001954A5">
        <w:rPr>
          <w:spacing w:val="-1"/>
        </w:rPr>
        <w:t xml:space="preserve">and operation </w:t>
      </w:r>
      <w:r>
        <w:rPr>
          <w:spacing w:val="-1"/>
        </w:rPr>
        <w:t xml:space="preserve">of the </w:t>
      </w:r>
      <w:r w:rsidR="00521FD6">
        <w:rPr>
          <w:spacing w:val="-1"/>
        </w:rPr>
        <w:t>“</w:t>
      </w:r>
      <w:r>
        <w:rPr>
          <w:spacing w:val="-1"/>
        </w:rPr>
        <w:t>Towards Unity in Action</w:t>
      </w:r>
      <w:r w:rsidR="00521FD6">
        <w:rPr>
          <w:spacing w:val="-1"/>
        </w:rPr>
        <w:t>”</w:t>
      </w:r>
      <w:r>
        <w:rPr>
          <w:spacing w:val="-1"/>
        </w:rPr>
        <w:t xml:space="preserve"> MDTF</w:t>
      </w:r>
      <w:r w:rsidR="001954A5">
        <w:rPr>
          <w:spacing w:val="-1"/>
        </w:rPr>
        <w:t xml:space="preserve"> was the first </w:t>
      </w:r>
      <w:r w:rsidR="00284996">
        <w:rPr>
          <w:spacing w:val="-1"/>
        </w:rPr>
        <w:t xml:space="preserve">pooled </w:t>
      </w:r>
      <w:r w:rsidR="001954A5">
        <w:rPr>
          <w:spacing w:val="-1"/>
        </w:rPr>
        <w:t>fund</w:t>
      </w:r>
      <w:r w:rsidR="00EF1282">
        <w:rPr>
          <w:spacing w:val="-1"/>
        </w:rPr>
        <w:t xml:space="preserve"> established by Moldova UNCT </w:t>
      </w:r>
      <w:r w:rsidR="00284996">
        <w:rPr>
          <w:spacing w:val="-1"/>
        </w:rPr>
        <w:t>to directly support the implementation of the UNSDPF 2013-2017</w:t>
      </w:r>
      <w:r w:rsidR="00090D51">
        <w:rPr>
          <w:spacing w:val="-1"/>
        </w:rPr>
        <w:t xml:space="preserve">, as a result of voluntary selection as a pilot country to implement the </w:t>
      </w:r>
      <w:r w:rsidR="00E048C5">
        <w:rPr>
          <w:spacing w:val="-1"/>
        </w:rPr>
        <w:t>“Delivery as One” concept.</w:t>
      </w:r>
      <w:r w:rsidR="00284996">
        <w:rPr>
          <w:spacing w:val="-1"/>
        </w:rPr>
        <w:t xml:space="preserve"> </w:t>
      </w:r>
    </w:p>
    <w:p w14:paraId="0030986D" w14:textId="3B08812B" w:rsidR="00A878A3" w:rsidRDefault="0089382E" w:rsidP="00A878A3">
      <w:pPr>
        <w:pStyle w:val="BodyText"/>
        <w:spacing w:before="120" w:after="120"/>
        <w:ind w:left="0" w:right="102"/>
        <w:jc w:val="both"/>
        <w:rPr>
          <w:spacing w:val="-1"/>
        </w:rPr>
      </w:pPr>
      <w:r>
        <w:rPr>
          <w:spacing w:val="-1"/>
        </w:rPr>
        <w:lastRenderedPageBreak/>
        <w:t xml:space="preserve">The Fund </w:t>
      </w:r>
      <w:r w:rsidR="00A878A3">
        <w:rPr>
          <w:spacing w:val="-1"/>
        </w:rPr>
        <w:t xml:space="preserve">received deposits in the amount of </w:t>
      </w:r>
      <w:r w:rsidR="00125CB0">
        <w:rPr>
          <w:spacing w:val="-1"/>
        </w:rPr>
        <w:t>total amount of</w:t>
      </w:r>
      <w:r w:rsidR="00A91F25">
        <w:rPr>
          <w:spacing w:val="-1"/>
        </w:rPr>
        <w:t xml:space="preserve"> </w:t>
      </w:r>
      <w:r>
        <w:rPr>
          <w:spacing w:val="-1"/>
        </w:rPr>
        <w:t>$ 10,057,465</w:t>
      </w:r>
      <w:r w:rsidR="00A878A3">
        <w:rPr>
          <w:spacing w:val="-1"/>
        </w:rPr>
        <w:t xml:space="preserve"> </w:t>
      </w:r>
      <w:r w:rsidR="00A878A3" w:rsidRPr="00A878A3">
        <w:rPr>
          <w:spacing w:val="-1"/>
        </w:rPr>
        <w:t>and USD 9,970,578 were transfer</w:t>
      </w:r>
      <w:r w:rsidR="00A878A3">
        <w:rPr>
          <w:spacing w:val="-1"/>
        </w:rPr>
        <w:t>red</w:t>
      </w:r>
      <w:r w:rsidR="00A878A3" w:rsidRPr="00A878A3">
        <w:rPr>
          <w:spacing w:val="-1"/>
        </w:rPr>
        <w:t xml:space="preserve"> to the </w:t>
      </w:r>
      <w:r w:rsidR="00A878A3">
        <w:rPr>
          <w:spacing w:val="-1"/>
        </w:rPr>
        <w:t xml:space="preserve">PUNOs. </w:t>
      </w:r>
      <w:r w:rsidR="00EC71A6">
        <w:rPr>
          <w:spacing w:val="-1"/>
        </w:rPr>
        <w:t>The contributions</w:t>
      </w:r>
      <w:r w:rsidR="0082051E">
        <w:rPr>
          <w:spacing w:val="-1"/>
        </w:rPr>
        <w:t xml:space="preserve"> were received from Sweden, Switzerland, </w:t>
      </w:r>
      <w:proofErr w:type="gramStart"/>
      <w:r w:rsidR="004F603E">
        <w:rPr>
          <w:spacing w:val="-1"/>
        </w:rPr>
        <w:t>Netherlands</w:t>
      </w:r>
      <w:proofErr w:type="gramEnd"/>
      <w:r w:rsidR="004F603E">
        <w:rPr>
          <w:spacing w:val="-1"/>
        </w:rPr>
        <w:t xml:space="preserve"> and Norway</w:t>
      </w:r>
      <w:r w:rsidR="00A878A3">
        <w:rPr>
          <w:spacing w:val="-1"/>
        </w:rPr>
        <w:t>.</w:t>
      </w:r>
    </w:p>
    <w:p w14:paraId="7BDC640C" w14:textId="68F45367" w:rsidR="00A878A3" w:rsidRDefault="00A878A3" w:rsidP="00A878A3">
      <w:pPr>
        <w:pStyle w:val="BodyText"/>
        <w:spacing w:before="120" w:after="120"/>
        <w:ind w:left="0" w:right="102"/>
        <w:jc w:val="both"/>
        <w:rPr>
          <w:spacing w:val="-1"/>
        </w:rPr>
      </w:pPr>
      <w:r>
        <w:rPr>
          <w:spacing w:val="-1"/>
        </w:rPr>
        <w:t>Figure 1. Contributions to the Fund by Partners</w:t>
      </w:r>
    </w:p>
    <w:tbl>
      <w:tblPr>
        <w:tblW w:w="6483" w:type="dxa"/>
        <w:tblBorders>
          <w:left w:val="single" w:sz="6" w:space="0" w:color="F1F1F1"/>
          <w:bottom w:val="single" w:sz="12" w:space="0" w:color="2EABE1"/>
          <w:right w:val="single" w:sz="6" w:space="0" w:color="F1F1F1"/>
        </w:tblBorders>
        <w:shd w:val="clear" w:color="auto" w:fill="FEFEFE"/>
        <w:tblCellMar>
          <w:top w:w="15" w:type="dxa"/>
          <w:left w:w="15" w:type="dxa"/>
          <w:bottom w:w="15" w:type="dxa"/>
          <w:right w:w="15" w:type="dxa"/>
        </w:tblCellMar>
        <w:tblLook w:val="04A0" w:firstRow="1" w:lastRow="0" w:firstColumn="1" w:lastColumn="0" w:noHBand="0" w:noVBand="1"/>
      </w:tblPr>
      <w:tblGrid>
        <w:gridCol w:w="4852"/>
        <w:gridCol w:w="1631"/>
      </w:tblGrid>
      <w:tr w:rsidR="00A878A3" w:rsidRPr="00F53FF6" w14:paraId="7A0618F4" w14:textId="77777777" w:rsidTr="001E3CAE">
        <w:trPr>
          <w:tblHeader/>
        </w:trPr>
        <w:tc>
          <w:tcPr>
            <w:tcW w:w="4852" w:type="dxa"/>
            <w:shd w:val="clear" w:color="auto" w:fill="15385F"/>
            <w:vAlign w:val="center"/>
            <w:hideMark/>
          </w:tcPr>
          <w:p w14:paraId="50F72AD3" w14:textId="77777777" w:rsidR="00A878A3" w:rsidRPr="00A878A3" w:rsidRDefault="00A878A3" w:rsidP="001E3CAE">
            <w:pPr>
              <w:widowControl/>
              <w:rPr>
                <w:rFonts w:eastAsia="Times New Roman" w:cstheme="minorHAnsi"/>
                <w:b/>
                <w:bCs/>
                <w:color w:val="FEFEFE"/>
                <w:sz w:val="24"/>
                <w:szCs w:val="24"/>
              </w:rPr>
            </w:pPr>
            <w:r w:rsidRPr="00A878A3">
              <w:rPr>
                <w:rFonts w:eastAsia="Times New Roman" w:cstheme="minorHAnsi"/>
                <w:b/>
                <w:bCs/>
                <w:color w:val="FEFEFE"/>
                <w:sz w:val="24"/>
                <w:szCs w:val="24"/>
              </w:rPr>
              <w:t>Contributor/Partner</w:t>
            </w:r>
          </w:p>
        </w:tc>
        <w:tc>
          <w:tcPr>
            <w:tcW w:w="1631" w:type="dxa"/>
            <w:shd w:val="clear" w:color="auto" w:fill="15385F"/>
            <w:vAlign w:val="center"/>
            <w:hideMark/>
          </w:tcPr>
          <w:p w14:paraId="3532D445" w14:textId="77777777" w:rsidR="00A878A3" w:rsidRPr="00A878A3" w:rsidRDefault="00A878A3" w:rsidP="001E3CAE">
            <w:pPr>
              <w:widowControl/>
              <w:jc w:val="right"/>
              <w:rPr>
                <w:rFonts w:eastAsia="Times New Roman" w:cstheme="minorHAnsi"/>
                <w:b/>
                <w:bCs/>
                <w:color w:val="FEFEFE"/>
                <w:sz w:val="24"/>
                <w:szCs w:val="24"/>
              </w:rPr>
            </w:pPr>
            <w:r w:rsidRPr="00F53FF6">
              <w:rPr>
                <w:rFonts w:eastAsia="Times New Roman" w:cstheme="minorHAnsi"/>
                <w:b/>
                <w:bCs/>
                <w:color w:val="FEFEFE"/>
                <w:sz w:val="24"/>
                <w:szCs w:val="24"/>
              </w:rPr>
              <w:t>Contributions</w:t>
            </w:r>
          </w:p>
        </w:tc>
      </w:tr>
      <w:tr w:rsidR="00A878A3" w:rsidRPr="00F53FF6" w14:paraId="3EAB885F" w14:textId="77777777" w:rsidTr="001E3CAE">
        <w:tc>
          <w:tcPr>
            <w:tcW w:w="4852" w:type="dxa"/>
            <w:shd w:val="clear" w:color="auto" w:fill="FEFEFE"/>
            <w:vAlign w:val="center"/>
            <w:hideMark/>
          </w:tcPr>
          <w:p w14:paraId="56F84A31" w14:textId="77777777" w:rsidR="00A878A3" w:rsidRPr="00A878A3" w:rsidRDefault="00A878A3" w:rsidP="001E3CAE">
            <w:pPr>
              <w:widowControl/>
              <w:rPr>
                <w:rFonts w:eastAsia="Times New Roman" w:cstheme="minorHAnsi"/>
                <w:color w:val="0A0A0A"/>
                <w:sz w:val="24"/>
                <w:szCs w:val="24"/>
              </w:rPr>
            </w:pPr>
            <w:r w:rsidRPr="00A878A3">
              <w:rPr>
                <w:rFonts w:eastAsia="Times New Roman" w:cstheme="minorHAnsi"/>
                <w:color w:val="0A0A0A"/>
                <w:sz w:val="24"/>
                <w:szCs w:val="24"/>
              </w:rPr>
              <w:t>Sweden</w:t>
            </w:r>
          </w:p>
        </w:tc>
        <w:tc>
          <w:tcPr>
            <w:tcW w:w="1631" w:type="dxa"/>
            <w:shd w:val="clear" w:color="auto" w:fill="FEFEFE"/>
            <w:vAlign w:val="center"/>
            <w:hideMark/>
          </w:tcPr>
          <w:p w14:paraId="0E4315E4" w14:textId="77777777" w:rsidR="00A878A3" w:rsidRPr="00A878A3" w:rsidRDefault="00A878A3" w:rsidP="001E3CAE">
            <w:pPr>
              <w:widowControl/>
              <w:jc w:val="right"/>
              <w:rPr>
                <w:rFonts w:eastAsia="Times New Roman" w:cstheme="minorHAnsi"/>
                <w:color w:val="0A0A0A"/>
                <w:sz w:val="24"/>
                <w:szCs w:val="24"/>
              </w:rPr>
            </w:pPr>
            <w:r w:rsidRPr="00A878A3">
              <w:rPr>
                <w:rFonts w:eastAsia="Times New Roman" w:cstheme="minorHAnsi"/>
                <w:color w:val="0A0A0A"/>
                <w:sz w:val="21"/>
                <w:szCs w:val="21"/>
              </w:rPr>
              <w:t>$ 4,952,767</w:t>
            </w:r>
          </w:p>
        </w:tc>
      </w:tr>
      <w:tr w:rsidR="00A878A3" w:rsidRPr="00F53FF6" w14:paraId="2F5790A9" w14:textId="77777777" w:rsidTr="001E3CAE">
        <w:tc>
          <w:tcPr>
            <w:tcW w:w="4852" w:type="dxa"/>
            <w:shd w:val="clear" w:color="auto" w:fill="F1F1F1"/>
            <w:vAlign w:val="center"/>
            <w:hideMark/>
          </w:tcPr>
          <w:p w14:paraId="559B755C" w14:textId="77777777" w:rsidR="00A878A3" w:rsidRPr="00A878A3" w:rsidRDefault="00A878A3" w:rsidP="001E3CAE">
            <w:pPr>
              <w:widowControl/>
              <w:rPr>
                <w:rFonts w:eastAsia="Times New Roman" w:cstheme="minorHAnsi"/>
                <w:color w:val="0A0A0A"/>
                <w:sz w:val="24"/>
                <w:szCs w:val="24"/>
              </w:rPr>
            </w:pPr>
            <w:r w:rsidRPr="00A878A3">
              <w:rPr>
                <w:rFonts w:eastAsia="Times New Roman" w:cstheme="minorHAnsi"/>
                <w:color w:val="0A0A0A"/>
                <w:sz w:val="24"/>
                <w:szCs w:val="24"/>
              </w:rPr>
              <w:t>Switzerland</w:t>
            </w:r>
          </w:p>
        </w:tc>
        <w:tc>
          <w:tcPr>
            <w:tcW w:w="1631" w:type="dxa"/>
            <w:shd w:val="clear" w:color="auto" w:fill="F1F1F1"/>
            <w:vAlign w:val="center"/>
            <w:hideMark/>
          </w:tcPr>
          <w:p w14:paraId="47F223E3" w14:textId="77777777" w:rsidR="00A878A3" w:rsidRPr="00A878A3" w:rsidRDefault="00A878A3" w:rsidP="001E3CAE">
            <w:pPr>
              <w:widowControl/>
              <w:jc w:val="right"/>
              <w:rPr>
                <w:rFonts w:eastAsia="Times New Roman" w:cstheme="minorHAnsi"/>
                <w:color w:val="0A0A0A"/>
                <w:sz w:val="24"/>
                <w:szCs w:val="24"/>
              </w:rPr>
            </w:pPr>
            <w:r w:rsidRPr="00A878A3">
              <w:rPr>
                <w:rFonts w:eastAsia="Times New Roman" w:cstheme="minorHAnsi"/>
                <w:color w:val="0A0A0A"/>
                <w:sz w:val="21"/>
                <w:szCs w:val="21"/>
              </w:rPr>
              <w:t>$ 3,637,815</w:t>
            </w:r>
          </w:p>
        </w:tc>
      </w:tr>
      <w:tr w:rsidR="00A878A3" w:rsidRPr="00F53FF6" w14:paraId="1A56A98E" w14:textId="77777777" w:rsidTr="001E3CAE">
        <w:tc>
          <w:tcPr>
            <w:tcW w:w="4852" w:type="dxa"/>
            <w:shd w:val="clear" w:color="auto" w:fill="FEFEFE"/>
            <w:vAlign w:val="center"/>
            <w:hideMark/>
          </w:tcPr>
          <w:p w14:paraId="4D556B07" w14:textId="77777777" w:rsidR="00A878A3" w:rsidRPr="00A878A3" w:rsidRDefault="00A878A3" w:rsidP="001E3CAE">
            <w:pPr>
              <w:widowControl/>
              <w:rPr>
                <w:rFonts w:eastAsia="Times New Roman" w:cstheme="minorHAnsi"/>
                <w:color w:val="0A0A0A"/>
                <w:sz w:val="24"/>
                <w:szCs w:val="24"/>
              </w:rPr>
            </w:pPr>
            <w:r w:rsidRPr="00A878A3">
              <w:rPr>
                <w:rFonts w:eastAsia="Times New Roman" w:cstheme="minorHAnsi"/>
                <w:color w:val="0A0A0A"/>
                <w:sz w:val="24"/>
                <w:szCs w:val="24"/>
              </w:rPr>
              <w:t>Norway</w:t>
            </w:r>
          </w:p>
        </w:tc>
        <w:tc>
          <w:tcPr>
            <w:tcW w:w="1631" w:type="dxa"/>
            <w:shd w:val="clear" w:color="auto" w:fill="FEFEFE"/>
            <w:vAlign w:val="center"/>
            <w:hideMark/>
          </w:tcPr>
          <w:p w14:paraId="60F7B7E5" w14:textId="77777777" w:rsidR="00A878A3" w:rsidRPr="00A878A3" w:rsidRDefault="00A878A3" w:rsidP="001E3CAE">
            <w:pPr>
              <w:widowControl/>
              <w:jc w:val="right"/>
              <w:rPr>
                <w:rFonts w:eastAsia="Times New Roman" w:cstheme="minorHAnsi"/>
                <w:color w:val="0A0A0A"/>
                <w:sz w:val="24"/>
                <w:szCs w:val="24"/>
              </w:rPr>
            </w:pPr>
            <w:r w:rsidRPr="00A878A3">
              <w:rPr>
                <w:rFonts w:eastAsia="Times New Roman" w:cstheme="minorHAnsi"/>
                <w:color w:val="0A0A0A"/>
                <w:sz w:val="21"/>
                <w:szCs w:val="21"/>
              </w:rPr>
              <w:t>$ 1,422,554</w:t>
            </w:r>
          </w:p>
        </w:tc>
      </w:tr>
      <w:tr w:rsidR="00A878A3" w:rsidRPr="00F53FF6" w14:paraId="5F2F7349" w14:textId="77777777" w:rsidTr="001E3CAE">
        <w:tc>
          <w:tcPr>
            <w:tcW w:w="4852" w:type="dxa"/>
            <w:shd w:val="clear" w:color="auto" w:fill="F1F1F1"/>
            <w:vAlign w:val="center"/>
            <w:hideMark/>
          </w:tcPr>
          <w:p w14:paraId="09B36C81" w14:textId="77777777" w:rsidR="00A878A3" w:rsidRPr="00A878A3" w:rsidRDefault="00A878A3" w:rsidP="001E3CAE">
            <w:pPr>
              <w:widowControl/>
              <w:rPr>
                <w:rFonts w:eastAsia="Times New Roman" w:cstheme="minorHAnsi"/>
                <w:color w:val="0A0A0A"/>
                <w:sz w:val="24"/>
                <w:szCs w:val="24"/>
              </w:rPr>
            </w:pPr>
            <w:r w:rsidRPr="00A878A3">
              <w:rPr>
                <w:rFonts w:eastAsia="Times New Roman" w:cstheme="minorHAnsi"/>
                <w:color w:val="0A0A0A"/>
                <w:sz w:val="24"/>
                <w:szCs w:val="24"/>
              </w:rPr>
              <w:t>Netherlands</w:t>
            </w:r>
          </w:p>
        </w:tc>
        <w:tc>
          <w:tcPr>
            <w:tcW w:w="1631" w:type="dxa"/>
            <w:shd w:val="clear" w:color="auto" w:fill="F1F1F1"/>
            <w:vAlign w:val="center"/>
            <w:hideMark/>
          </w:tcPr>
          <w:p w14:paraId="43564204" w14:textId="77777777" w:rsidR="00A878A3" w:rsidRPr="00A878A3" w:rsidRDefault="00A878A3" w:rsidP="001E3CAE">
            <w:pPr>
              <w:widowControl/>
              <w:jc w:val="right"/>
              <w:rPr>
                <w:rFonts w:eastAsia="Times New Roman" w:cstheme="minorHAnsi"/>
                <w:color w:val="0A0A0A"/>
                <w:sz w:val="24"/>
                <w:szCs w:val="24"/>
              </w:rPr>
            </w:pPr>
            <w:r w:rsidRPr="00A878A3">
              <w:rPr>
                <w:rFonts w:eastAsia="Times New Roman" w:cstheme="minorHAnsi"/>
                <w:color w:val="0A0A0A"/>
                <w:sz w:val="21"/>
                <w:szCs w:val="21"/>
              </w:rPr>
              <w:t>$ 44,329</w:t>
            </w:r>
          </w:p>
        </w:tc>
      </w:tr>
    </w:tbl>
    <w:p w14:paraId="3A669D93" w14:textId="77777777" w:rsidR="00A878A3" w:rsidRPr="00A878A3" w:rsidRDefault="00A878A3" w:rsidP="00A878A3">
      <w:pPr>
        <w:widowControl/>
        <w:rPr>
          <w:rFonts w:eastAsia="Times New Roman" w:cstheme="minorHAnsi"/>
          <w:vanish/>
          <w:sz w:val="24"/>
          <w:szCs w:val="24"/>
        </w:rPr>
      </w:pPr>
    </w:p>
    <w:tbl>
      <w:tblPr>
        <w:tblW w:w="6472" w:type="dxa"/>
        <w:tblBorders>
          <w:left w:val="single" w:sz="6" w:space="0" w:color="F1F1F1"/>
          <w:bottom w:val="single" w:sz="12" w:space="0" w:color="2EABE1"/>
          <w:right w:val="single" w:sz="6" w:space="0" w:color="F1F1F1"/>
        </w:tblBorders>
        <w:shd w:val="clear" w:color="auto" w:fill="FEFEFE"/>
        <w:tblCellMar>
          <w:top w:w="15" w:type="dxa"/>
          <w:left w:w="15" w:type="dxa"/>
          <w:bottom w:w="15" w:type="dxa"/>
          <w:right w:w="15" w:type="dxa"/>
        </w:tblCellMar>
        <w:tblLook w:val="04A0" w:firstRow="1" w:lastRow="0" w:firstColumn="1" w:lastColumn="0" w:noHBand="0" w:noVBand="1"/>
      </w:tblPr>
      <w:tblGrid>
        <w:gridCol w:w="4492"/>
        <w:gridCol w:w="1980"/>
      </w:tblGrid>
      <w:tr w:rsidR="00A878A3" w:rsidRPr="00F53FF6" w14:paraId="54290372" w14:textId="77777777" w:rsidTr="001E3CAE">
        <w:tc>
          <w:tcPr>
            <w:tcW w:w="4492" w:type="dxa"/>
            <w:shd w:val="clear" w:color="auto" w:fill="FEFEFE"/>
            <w:vAlign w:val="center"/>
            <w:hideMark/>
          </w:tcPr>
          <w:p w14:paraId="0DB7D304" w14:textId="77777777" w:rsidR="00A878A3" w:rsidRPr="00A878A3" w:rsidRDefault="00A878A3" w:rsidP="001E3CAE">
            <w:pPr>
              <w:widowControl/>
              <w:rPr>
                <w:rFonts w:eastAsia="Times New Roman" w:cstheme="minorHAnsi"/>
                <w:b/>
                <w:bCs/>
                <w:color w:val="0A0A0A"/>
                <w:sz w:val="24"/>
                <w:szCs w:val="24"/>
              </w:rPr>
            </w:pPr>
            <w:r w:rsidRPr="00A878A3">
              <w:rPr>
                <w:rFonts w:eastAsia="Times New Roman" w:cstheme="minorHAnsi"/>
                <w:b/>
                <w:bCs/>
                <w:color w:val="0A0A0A"/>
                <w:sz w:val="24"/>
                <w:szCs w:val="24"/>
              </w:rPr>
              <w:t>Total</w:t>
            </w:r>
          </w:p>
        </w:tc>
        <w:tc>
          <w:tcPr>
            <w:tcW w:w="1980" w:type="dxa"/>
            <w:shd w:val="clear" w:color="auto" w:fill="FEFEFE"/>
            <w:vAlign w:val="center"/>
            <w:hideMark/>
          </w:tcPr>
          <w:p w14:paraId="60270649" w14:textId="77777777" w:rsidR="00A878A3" w:rsidRPr="00A878A3" w:rsidRDefault="00A878A3" w:rsidP="001E3CAE">
            <w:pPr>
              <w:widowControl/>
              <w:jc w:val="right"/>
              <w:rPr>
                <w:rFonts w:eastAsia="Times New Roman" w:cstheme="minorHAnsi"/>
                <w:b/>
                <w:bCs/>
                <w:color w:val="0A0A0A"/>
                <w:sz w:val="24"/>
                <w:szCs w:val="24"/>
              </w:rPr>
            </w:pPr>
            <w:r w:rsidRPr="00A878A3">
              <w:rPr>
                <w:rFonts w:eastAsia="Times New Roman" w:cstheme="minorHAnsi"/>
                <w:b/>
                <w:bCs/>
                <w:color w:val="0A0A0A"/>
                <w:sz w:val="21"/>
                <w:szCs w:val="21"/>
              </w:rPr>
              <w:t>$ 10,057,465</w:t>
            </w:r>
          </w:p>
        </w:tc>
      </w:tr>
    </w:tbl>
    <w:p w14:paraId="59DAB248" w14:textId="231073A9" w:rsidR="00736852" w:rsidRDefault="004A4BAE" w:rsidP="009F3A40">
      <w:pPr>
        <w:pStyle w:val="BodyText"/>
        <w:spacing w:before="120" w:after="120"/>
        <w:ind w:left="0" w:right="102"/>
        <w:jc w:val="both"/>
        <w:rPr>
          <w:spacing w:val="-1"/>
        </w:rPr>
      </w:pPr>
      <w:r>
        <w:rPr>
          <w:spacing w:val="-1"/>
        </w:rPr>
        <w:t>The evidence proves</w:t>
      </w:r>
      <w:r w:rsidR="0038148D">
        <w:rPr>
          <w:spacing w:val="-1"/>
        </w:rPr>
        <w:t xml:space="preserve"> the Fund succeeded to </w:t>
      </w:r>
      <w:r w:rsidR="00D347CC">
        <w:rPr>
          <w:spacing w:val="-1"/>
        </w:rPr>
        <w:t xml:space="preserve">accomplish its </w:t>
      </w:r>
      <w:r w:rsidR="00C2487A">
        <w:rPr>
          <w:spacing w:val="-1"/>
        </w:rPr>
        <w:t>goal</w:t>
      </w:r>
      <w:r w:rsidR="00605806">
        <w:rPr>
          <w:spacing w:val="-1"/>
        </w:rPr>
        <w:t xml:space="preserve"> and objectives</w:t>
      </w:r>
      <w:r w:rsidR="00D347CC">
        <w:rPr>
          <w:spacing w:val="-1"/>
        </w:rPr>
        <w:t xml:space="preserve">- </w:t>
      </w:r>
      <w:r w:rsidR="00831D53">
        <w:rPr>
          <w:spacing w:val="-1"/>
        </w:rPr>
        <w:t xml:space="preserve">piloting of </w:t>
      </w:r>
      <w:r w:rsidR="004D666B">
        <w:rPr>
          <w:spacing w:val="-1"/>
        </w:rPr>
        <w:t>new financing instruments for the Partnership Framework accelerated implementation</w:t>
      </w:r>
      <w:r w:rsidR="00DE4CCA">
        <w:rPr>
          <w:spacing w:val="-1"/>
        </w:rPr>
        <w:t xml:space="preserve"> and reduce the implementation and administrative costs </w:t>
      </w:r>
      <w:r w:rsidR="00605806">
        <w:rPr>
          <w:spacing w:val="-1"/>
        </w:rPr>
        <w:t>for joint UN action in Moldova.</w:t>
      </w:r>
    </w:p>
    <w:p w14:paraId="0850F4C5" w14:textId="77777777" w:rsidR="00A878A3" w:rsidRDefault="00A878A3" w:rsidP="009F3A40">
      <w:pPr>
        <w:pStyle w:val="BodyText"/>
        <w:spacing w:before="120" w:after="120"/>
        <w:ind w:left="0" w:right="102"/>
        <w:jc w:val="both"/>
        <w:rPr>
          <w:spacing w:val="-1"/>
        </w:rPr>
      </w:pPr>
    </w:p>
    <w:p w14:paraId="490CE406" w14:textId="536FC50D" w:rsidR="00346AE5" w:rsidRPr="009F3A40" w:rsidRDefault="00346AE5" w:rsidP="009F3A40">
      <w:pPr>
        <w:pStyle w:val="BodyText"/>
        <w:spacing w:before="120" w:after="120"/>
        <w:ind w:left="0" w:right="102"/>
        <w:jc w:val="both"/>
        <w:rPr>
          <w:spacing w:val="-1"/>
        </w:rPr>
      </w:pPr>
      <w:r>
        <w:rPr>
          <w:spacing w:val="-1"/>
        </w:rPr>
        <w:br w:type="page"/>
      </w:r>
    </w:p>
    <w:p w14:paraId="39E0B9E8" w14:textId="7836282E" w:rsidR="009B69AD" w:rsidRPr="00B2628C" w:rsidRDefault="002E1D78" w:rsidP="003A1FD5">
      <w:pPr>
        <w:pStyle w:val="Heading1"/>
        <w:ind w:left="0"/>
        <w:jc w:val="both"/>
        <w:rPr>
          <w:b w:val="0"/>
          <w:bCs w:val="0"/>
        </w:rPr>
      </w:pPr>
      <w:bookmarkStart w:id="3" w:name="_Toc117167827"/>
      <w:r w:rsidRPr="00B2628C">
        <w:rPr>
          <w:spacing w:val="-1"/>
        </w:rPr>
        <w:lastRenderedPageBreak/>
        <w:t>Programmatic windows</w:t>
      </w:r>
      <w:r w:rsidR="00685046">
        <w:rPr>
          <w:spacing w:val="-1"/>
        </w:rPr>
        <w:t xml:space="preserve">, </w:t>
      </w:r>
      <w:r w:rsidR="00501411">
        <w:rPr>
          <w:spacing w:val="-2"/>
        </w:rPr>
        <w:t>i</w:t>
      </w:r>
      <w:r w:rsidR="00501411" w:rsidRPr="00B2628C">
        <w:rPr>
          <w:spacing w:val="-2"/>
        </w:rPr>
        <w:t>mplemented</w:t>
      </w:r>
      <w:r w:rsidR="00501411" w:rsidRPr="00B2628C">
        <w:t xml:space="preserve"> </w:t>
      </w:r>
      <w:r w:rsidR="00F5763A">
        <w:rPr>
          <w:spacing w:val="-1"/>
        </w:rPr>
        <w:t>j</w:t>
      </w:r>
      <w:r w:rsidRPr="00B2628C">
        <w:rPr>
          <w:spacing w:val="-1"/>
        </w:rPr>
        <w:t xml:space="preserve">oint </w:t>
      </w:r>
      <w:r w:rsidR="00F5763A">
        <w:rPr>
          <w:spacing w:val="-1"/>
        </w:rPr>
        <w:t>p</w:t>
      </w:r>
      <w:r w:rsidR="006C6C14" w:rsidRPr="00B2628C">
        <w:rPr>
          <w:spacing w:val="-1"/>
        </w:rPr>
        <w:t>rogrammes</w:t>
      </w:r>
      <w:r w:rsidR="006C6C14" w:rsidRPr="00B2628C">
        <w:rPr>
          <w:spacing w:val="1"/>
        </w:rPr>
        <w:t xml:space="preserve"> </w:t>
      </w:r>
      <w:r w:rsidR="00501411">
        <w:t xml:space="preserve">and Key Results achieved </w:t>
      </w:r>
      <w:r w:rsidR="006C6C14" w:rsidRPr="00B2628C">
        <w:rPr>
          <w:spacing w:val="-1"/>
        </w:rPr>
        <w:t xml:space="preserve">under </w:t>
      </w:r>
      <w:r w:rsidR="006C6C14" w:rsidRPr="00B2628C">
        <w:t xml:space="preserve">the </w:t>
      </w:r>
      <w:r w:rsidR="006C6C14" w:rsidRPr="00B2628C">
        <w:rPr>
          <w:spacing w:val="-1"/>
        </w:rPr>
        <w:t>Fund</w:t>
      </w:r>
      <w:bookmarkEnd w:id="3"/>
    </w:p>
    <w:p w14:paraId="39E0B9E9" w14:textId="5FE63C90" w:rsidR="009B69AD" w:rsidRPr="00B2628C" w:rsidRDefault="009B69AD" w:rsidP="003A1FD5">
      <w:pPr>
        <w:spacing w:before="5"/>
        <w:rPr>
          <w:rFonts w:ascii="Calibri" w:eastAsia="Calibri" w:hAnsi="Calibri" w:cs="Calibri"/>
          <w:b/>
          <w:bCs/>
          <w:sz w:val="28"/>
          <w:szCs w:val="28"/>
        </w:rPr>
      </w:pPr>
    </w:p>
    <w:p w14:paraId="1EAE59C6" w14:textId="602CB294" w:rsidR="00933DDC" w:rsidRPr="00B2628C" w:rsidRDefault="0092017F" w:rsidP="00256531">
      <w:pPr>
        <w:pStyle w:val="Heading1"/>
        <w:numPr>
          <w:ilvl w:val="0"/>
          <w:numId w:val="1"/>
        </w:numPr>
        <w:jc w:val="both"/>
        <w:rPr>
          <w:spacing w:val="-1"/>
        </w:rPr>
      </w:pPr>
      <w:bookmarkStart w:id="4" w:name="_Toc117167828"/>
      <w:r>
        <w:rPr>
          <w:spacing w:val="-1"/>
        </w:rPr>
        <w:t xml:space="preserve">Democratic </w:t>
      </w:r>
      <w:r w:rsidR="00933DDC" w:rsidRPr="00B2628C">
        <w:rPr>
          <w:spacing w:val="-1"/>
        </w:rPr>
        <w:t xml:space="preserve">Governance, </w:t>
      </w:r>
      <w:proofErr w:type="gramStart"/>
      <w:r w:rsidR="00933DDC" w:rsidRPr="00B2628C">
        <w:rPr>
          <w:spacing w:val="-1"/>
        </w:rPr>
        <w:t>Justice</w:t>
      </w:r>
      <w:proofErr w:type="gramEnd"/>
      <w:r w:rsidR="00933DDC" w:rsidRPr="00B2628C">
        <w:rPr>
          <w:spacing w:val="-1"/>
        </w:rPr>
        <w:t xml:space="preserve"> and Human Rights</w:t>
      </w:r>
      <w:bookmarkEnd w:id="4"/>
    </w:p>
    <w:p w14:paraId="337A7F68" w14:textId="5E31E5D5" w:rsidR="00933DDC" w:rsidRDefault="00933DDC" w:rsidP="003A1FD5">
      <w:pPr>
        <w:spacing w:before="5"/>
        <w:rPr>
          <w:rFonts w:ascii="Calibri" w:eastAsia="Calibri" w:hAnsi="Calibri" w:cs="Calibri"/>
          <w:b/>
          <w:bCs/>
          <w:sz w:val="31"/>
          <w:szCs w:val="31"/>
        </w:rPr>
      </w:pPr>
    </w:p>
    <w:p w14:paraId="3B4B1397" w14:textId="65EBD953" w:rsidR="004B7383" w:rsidRDefault="004B7383" w:rsidP="004B7383">
      <w:pPr>
        <w:jc w:val="both"/>
        <w:rPr>
          <w:lang w:val="en-GB"/>
        </w:rPr>
      </w:pPr>
      <w:r w:rsidRPr="004B7383">
        <w:rPr>
          <w:lang w:val="en-GB"/>
        </w:rPr>
        <w:t>T</w:t>
      </w:r>
      <w:r w:rsidR="00EB6DC8">
        <w:rPr>
          <w:lang w:val="en-GB"/>
        </w:rPr>
        <w:t>hree</w:t>
      </w:r>
      <w:r w:rsidRPr="004B7383">
        <w:rPr>
          <w:lang w:val="en-GB"/>
        </w:rPr>
        <w:t xml:space="preserve"> </w:t>
      </w:r>
      <w:r>
        <w:rPr>
          <w:lang w:val="en-GB"/>
        </w:rPr>
        <w:t xml:space="preserve">joint programmes were implemented under this </w:t>
      </w:r>
      <w:r w:rsidR="00B72DAD">
        <w:rPr>
          <w:lang w:val="en-GB"/>
        </w:rPr>
        <w:t>pillar</w:t>
      </w:r>
      <w:r w:rsidR="0071415A">
        <w:rPr>
          <w:lang w:val="en-GB"/>
        </w:rPr>
        <w:t xml:space="preserve"> of the Fund</w:t>
      </w:r>
      <w:r w:rsidR="00EB6DC8">
        <w:rPr>
          <w:lang w:val="en-GB"/>
        </w:rPr>
        <w:t xml:space="preserve">, specifically - </w:t>
      </w:r>
      <w:r w:rsidR="00B72DAD">
        <w:rPr>
          <w:lang w:val="en-GB"/>
        </w:rPr>
        <w:t>“</w:t>
      </w:r>
      <w:r w:rsidR="00B72DAD" w:rsidRPr="00B72DAD">
        <w:rPr>
          <w:lang w:val="en-GB"/>
        </w:rPr>
        <w:t>Joint Action to Strengthen Human Rights in the Transnistrian Region of the Republic of Moldova</w:t>
      </w:r>
      <w:r w:rsidR="00B72DAD">
        <w:rPr>
          <w:lang w:val="en-GB"/>
        </w:rPr>
        <w:t xml:space="preserve">” implemented by </w:t>
      </w:r>
      <w:r w:rsidR="00BF53B3" w:rsidRPr="00BF53B3">
        <w:rPr>
          <w:lang w:val="en-GB"/>
        </w:rPr>
        <w:t>UNDP, UNAIDS, UNODC, OHCHR</w:t>
      </w:r>
      <w:r w:rsidR="00BF53B3">
        <w:rPr>
          <w:lang w:val="en-GB"/>
        </w:rPr>
        <w:t xml:space="preserve">, </w:t>
      </w:r>
      <w:r w:rsidR="00D55329">
        <w:rPr>
          <w:lang w:val="en-GB"/>
        </w:rPr>
        <w:t>“</w:t>
      </w:r>
      <w:r w:rsidR="00F55926" w:rsidRPr="00F55926">
        <w:rPr>
          <w:lang w:val="en-GB"/>
        </w:rPr>
        <w:t>Supporting National Human Rights Institutions as per International Treaty Bodies and UPR Recommendations</w:t>
      </w:r>
      <w:r w:rsidR="00F55926">
        <w:rPr>
          <w:lang w:val="en-GB"/>
        </w:rPr>
        <w:t xml:space="preserve">” implemented by OHCHR and UNDP and </w:t>
      </w:r>
      <w:r w:rsidR="00B069FB">
        <w:rPr>
          <w:lang w:val="en-GB"/>
        </w:rPr>
        <w:t>“</w:t>
      </w:r>
      <w:r w:rsidR="00B069FB" w:rsidRPr="00B069FB">
        <w:rPr>
          <w:lang w:val="en-GB"/>
        </w:rPr>
        <w:t>Enhancing Women’s Political Representation through improved capacity and enhanced support in Moldova</w:t>
      </w:r>
      <w:r w:rsidR="00B069FB">
        <w:rPr>
          <w:lang w:val="en-GB"/>
        </w:rPr>
        <w:t>” project</w:t>
      </w:r>
      <w:r w:rsidR="00363546">
        <w:rPr>
          <w:lang w:val="en-GB"/>
        </w:rPr>
        <w:t xml:space="preserve"> implemented by UN Women and UNDP.</w:t>
      </w:r>
    </w:p>
    <w:p w14:paraId="23FD34A6" w14:textId="43D98292" w:rsidR="00D41528" w:rsidRDefault="00D41528" w:rsidP="004B7383">
      <w:pPr>
        <w:jc w:val="both"/>
        <w:rPr>
          <w:lang w:val="en-GB"/>
        </w:rPr>
      </w:pPr>
    </w:p>
    <w:p w14:paraId="0A72F2B5" w14:textId="022B0332" w:rsidR="00D41528" w:rsidRPr="00210D91" w:rsidRDefault="00D41528" w:rsidP="00DD4D73">
      <w:pPr>
        <w:pStyle w:val="Heading2"/>
        <w:shd w:val="clear" w:color="auto" w:fill="DDD9C3" w:themeFill="background2" w:themeFillShade="E6"/>
        <w:rPr>
          <w:rFonts w:asciiTheme="minorHAnsi" w:eastAsiaTheme="minorHAnsi" w:hAnsiTheme="minorHAnsi"/>
          <w:lang w:val="en-GB"/>
        </w:rPr>
      </w:pPr>
      <w:bookmarkStart w:id="5" w:name="_Toc117167829"/>
      <w:r w:rsidRPr="00210D91">
        <w:rPr>
          <w:lang w:val="en-GB"/>
        </w:rPr>
        <w:t>“Joint Action to Strengthen Human Rights in the Transnistrian Region of the Republic of Moldova” programme</w:t>
      </w:r>
      <w:r w:rsidR="009C6D6E">
        <w:rPr>
          <w:lang w:val="en-GB"/>
        </w:rPr>
        <w:t xml:space="preserve">. </w:t>
      </w:r>
      <w:r w:rsidR="009C6D6E" w:rsidRPr="009C6D6E">
        <w:rPr>
          <w:lang w:val="en-GB"/>
        </w:rPr>
        <w:t>UNDP, UNAIDS, UNODC, OHCHR</w:t>
      </w:r>
      <w:bookmarkEnd w:id="5"/>
    </w:p>
    <w:p w14:paraId="57581C60" w14:textId="77777777" w:rsidR="004320D6" w:rsidRDefault="004320D6" w:rsidP="004320D6">
      <w:pPr>
        <w:jc w:val="both"/>
        <w:rPr>
          <w:rFonts w:ascii="Calibri" w:eastAsia="Calibri" w:hAnsi="Calibri" w:cs="Calibri"/>
          <w:b/>
          <w:bCs/>
          <w:sz w:val="24"/>
          <w:szCs w:val="24"/>
        </w:rPr>
      </w:pPr>
    </w:p>
    <w:p w14:paraId="685A764E" w14:textId="64BA0E45" w:rsidR="0052691C" w:rsidRPr="0052691C" w:rsidRDefault="0052691C" w:rsidP="004320D6">
      <w:pPr>
        <w:jc w:val="both"/>
        <w:rPr>
          <w:lang w:val="en-GB"/>
        </w:rPr>
      </w:pPr>
      <w:r w:rsidRPr="0052691C">
        <w:rPr>
          <w:lang w:val="en-GB"/>
        </w:rPr>
        <w:t xml:space="preserve">The </w:t>
      </w:r>
      <w:r w:rsidR="009C6D6E">
        <w:rPr>
          <w:lang w:val="en-GB"/>
        </w:rPr>
        <w:t xml:space="preserve">joint </w:t>
      </w:r>
      <w:r w:rsidRPr="0052691C">
        <w:rPr>
          <w:lang w:val="en-GB"/>
        </w:rPr>
        <w:t xml:space="preserve">project was developed as a management response to the recommendations developed by the Senior UN Expert on Human Rights, Thomas </w:t>
      </w:r>
      <w:proofErr w:type="spellStart"/>
      <w:r w:rsidRPr="0052691C">
        <w:rPr>
          <w:lang w:val="en-GB"/>
        </w:rPr>
        <w:t>Hammarberg</w:t>
      </w:r>
      <w:proofErr w:type="spellEnd"/>
      <w:r w:rsidRPr="0052691C">
        <w:rPr>
          <w:lang w:val="en-GB"/>
        </w:rPr>
        <w:t xml:space="preserve">, who undertook a complex human rights assessment mission in Transnistrian region of Moldova in February 2013. Following the recommendations of the expert, the UN Agencies identified three key areas where de facto authorities of Transnistrian region of Moldova have expressed openness and which were considered feasible for implementation and with strong potential to expand </w:t>
      </w:r>
      <w:r w:rsidR="003B1BE9" w:rsidRPr="0052691C">
        <w:rPr>
          <w:lang w:val="en-GB"/>
        </w:rPr>
        <w:t>cross river</w:t>
      </w:r>
      <w:r w:rsidRPr="0052691C">
        <w:rPr>
          <w:lang w:val="en-GB"/>
        </w:rPr>
        <w:t xml:space="preserve"> networks, particularly: work on people with disabilities; gender/domestic violence and HIV/AIDS. Each of the HR areas represents a distinct project component and is coordinated, respectively by: OHCHR, UNDP and UNADS/UNODC</w:t>
      </w:r>
    </w:p>
    <w:p w14:paraId="0C3C5F91" w14:textId="77777777" w:rsidR="00B55623" w:rsidRDefault="00B55623" w:rsidP="00B55623">
      <w:pPr>
        <w:jc w:val="both"/>
        <w:rPr>
          <w:rFonts w:ascii="Calibri" w:eastAsia="Calibri" w:hAnsi="Calibri" w:cs="Calibri"/>
          <w:b/>
          <w:bCs/>
          <w:sz w:val="24"/>
          <w:szCs w:val="24"/>
        </w:rPr>
      </w:pPr>
    </w:p>
    <w:p w14:paraId="712D847A" w14:textId="48046E11" w:rsidR="00B55623" w:rsidRDefault="005A6048" w:rsidP="00E113E6">
      <w:pPr>
        <w:shd w:val="clear" w:color="auto" w:fill="95B3D7" w:themeFill="accent1" w:themeFillTint="99"/>
        <w:jc w:val="both"/>
        <w:rPr>
          <w:rFonts w:ascii="Calibri" w:eastAsia="Calibri" w:hAnsi="Calibri" w:cs="Calibri"/>
          <w:b/>
          <w:bCs/>
          <w:sz w:val="24"/>
          <w:szCs w:val="24"/>
        </w:rPr>
      </w:pPr>
      <w:r w:rsidRPr="005A6048">
        <w:rPr>
          <w:rFonts w:ascii="Calibri" w:eastAsia="Calibri" w:hAnsi="Calibri" w:cs="Calibri"/>
          <w:b/>
          <w:bCs/>
          <w:sz w:val="24"/>
          <w:szCs w:val="24"/>
        </w:rPr>
        <w:t>Key Results</w:t>
      </w:r>
      <w:r>
        <w:rPr>
          <w:rFonts w:ascii="Calibri" w:eastAsia="Calibri" w:hAnsi="Calibri" w:cs="Calibri"/>
          <w:b/>
          <w:bCs/>
          <w:sz w:val="24"/>
          <w:szCs w:val="24"/>
        </w:rPr>
        <w:t xml:space="preserve"> and </w:t>
      </w:r>
      <w:r w:rsidR="00B55623" w:rsidRPr="004320D6">
        <w:rPr>
          <w:rFonts w:ascii="Calibri" w:eastAsia="Calibri" w:hAnsi="Calibri" w:cs="Calibri"/>
          <w:b/>
          <w:bCs/>
          <w:sz w:val="24"/>
          <w:szCs w:val="24"/>
        </w:rPr>
        <w:t>Impact</w:t>
      </w:r>
    </w:p>
    <w:p w14:paraId="1716E685" w14:textId="77777777" w:rsidR="005A4E1F" w:rsidRPr="005A4E1F" w:rsidRDefault="005A4E1F" w:rsidP="00FB1087">
      <w:pPr>
        <w:spacing w:before="120" w:after="120"/>
        <w:jc w:val="both"/>
        <w:rPr>
          <w:lang w:val="en-GB"/>
        </w:rPr>
      </w:pPr>
      <w:r w:rsidRPr="005A4E1F">
        <w:rPr>
          <w:lang w:val="en-GB"/>
        </w:rPr>
        <w:t xml:space="preserve">The project operated in a complex, sensible and sometime unpredictable context, but proved flexibility during the implementation and encouraged three scale partnerships among state and non-state actors at the: local level, national (cross-river) and international. Although each component had its own distinct portfolio of interventions, the common approaches included: consistent capacity development actions, initiatives on awareness raising and de facto policy and normative framework review (component I and III). Altogether, the project managed to reach majority of its targets, if judging through existing set of indicators. In majority of the cases the project significantly contributed </w:t>
      </w:r>
      <w:proofErr w:type="gramStart"/>
      <w:r w:rsidRPr="005A4E1F">
        <w:rPr>
          <w:lang w:val="en-GB"/>
        </w:rPr>
        <w:t>to:</w:t>
      </w:r>
      <w:proofErr w:type="gramEnd"/>
      <w:r w:rsidRPr="005A4E1F">
        <w:rPr>
          <w:lang w:val="en-GB"/>
        </w:rPr>
        <w:t xml:space="preserve"> 1) Augmentation of the local, national and international partnerships between the key actors; 2) Strengthening the competencies of existing duty bearers and rights holders; 3) Institutionalisation of the new services and entities and 4) Increasing the visibility of the tackled human rights aspects.</w:t>
      </w:r>
    </w:p>
    <w:p w14:paraId="1E2ABEEF" w14:textId="77777777" w:rsidR="00FB1087" w:rsidRPr="00FB1087" w:rsidRDefault="00FB1087" w:rsidP="00FB1087">
      <w:pPr>
        <w:spacing w:before="120" w:after="120"/>
        <w:jc w:val="both"/>
        <w:rPr>
          <w:lang w:val="en-GB"/>
        </w:rPr>
      </w:pPr>
      <w:r w:rsidRPr="00FB1087">
        <w:rPr>
          <w:lang w:val="en-GB"/>
        </w:rPr>
        <w:t>Overall, the project contributed to strengthening human rights aspects on the targeted areas in the Transnistrian region of Republic of Moldova and augmentation the cooperation between the main thematic actors both within the region and cross-river.</w:t>
      </w:r>
    </w:p>
    <w:p w14:paraId="68EB8A73" w14:textId="77777777" w:rsidR="00FB1087" w:rsidRPr="00FB1087" w:rsidRDefault="00FB1087" w:rsidP="00FB1087">
      <w:pPr>
        <w:spacing w:before="120" w:after="120"/>
        <w:jc w:val="both"/>
        <w:rPr>
          <w:lang w:val="en-GB"/>
        </w:rPr>
      </w:pPr>
      <w:r w:rsidRPr="00FB1087">
        <w:rPr>
          <w:lang w:val="en-GB"/>
        </w:rPr>
        <w:t xml:space="preserve">The project represented a multi-stakeholder complex intervention and included both policy level initiatives and grass-roots level ones, as well as public awareness, </w:t>
      </w:r>
      <w:proofErr w:type="gramStart"/>
      <w:r w:rsidRPr="00FB1087">
        <w:rPr>
          <w:lang w:val="en-GB"/>
        </w:rPr>
        <w:t>e.g.</w:t>
      </w:r>
      <w:proofErr w:type="gramEnd"/>
      <w:r w:rsidRPr="00FB1087">
        <w:rPr>
          <w:lang w:val="en-GB"/>
        </w:rPr>
        <w:t xml:space="preserve"> service delivery by the local actors to final beneficiaries from TN region, as well as public awareness raising and capacity strengthening support of the key state and non-state actors and encouraging transferability of positive practice from the right bank and elsewhere.</w:t>
      </w:r>
    </w:p>
    <w:p w14:paraId="2F2B3D63" w14:textId="7E770BCF" w:rsidR="00FB1087" w:rsidRPr="00FB1087" w:rsidRDefault="00FB1087" w:rsidP="00FB1087">
      <w:pPr>
        <w:spacing w:before="120" w:after="120"/>
        <w:jc w:val="both"/>
        <w:rPr>
          <w:lang w:val="en-GB"/>
        </w:rPr>
      </w:pPr>
      <w:r w:rsidRPr="00FB1087">
        <w:rPr>
          <w:lang w:val="en-GB"/>
        </w:rPr>
        <w:t xml:space="preserve">It encouraged local, national (cross-river) and international cooperation, which involves several international, </w:t>
      </w:r>
      <w:proofErr w:type="gramStart"/>
      <w:r w:rsidRPr="00FB1087">
        <w:rPr>
          <w:lang w:val="en-GB"/>
        </w:rPr>
        <w:t>national</w:t>
      </w:r>
      <w:proofErr w:type="gramEnd"/>
      <w:r w:rsidRPr="00FB1087">
        <w:rPr>
          <w:lang w:val="en-GB"/>
        </w:rPr>
        <w:t xml:space="preserve"> and local actors such as: UN Agencies, line ministries and state actors of the Republic of Moldova, de facto authorities of the TN region of Moldova, media outlets and civil society organizations from </w:t>
      </w:r>
      <w:r w:rsidR="00BA679F" w:rsidRPr="00FB1087">
        <w:rPr>
          <w:lang w:val="en-GB"/>
        </w:rPr>
        <w:t>both</w:t>
      </w:r>
      <w:r w:rsidRPr="00FB1087">
        <w:rPr>
          <w:lang w:val="en-GB"/>
        </w:rPr>
        <w:t xml:space="preserve"> banks of </w:t>
      </w:r>
      <w:r w:rsidRPr="00FB1087">
        <w:rPr>
          <w:lang w:val="en-GB"/>
        </w:rPr>
        <w:lastRenderedPageBreak/>
        <w:t xml:space="preserve">the </w:t>
      </w:r>
      <w:proofErr w:type="spellStart"/>
      <w:r w:rsidRPr="00FB1087">
        <w:rPr>
          <w:lang w:val="en-GB"/>
        </w:rPr>
        <w:t>Nistru</w:t>
      </w:r>
      <w:proofErr w:type="spellEnd"/>
      <w:r w:rsidRPr="00FB1087">
        <w:rPr>
          <w:lang w:val="en-GB"/>
        </w:rPr>
        <w:t xml:space="preserve"> river in the targeted areas. </w:t>
      </w:r>
    </w:p>
    <w:p w14:paraId="28DED01D" w14:textId="77777777" w:rsidR="00FB1087" w:rsidRPr="00FB1087" w:rsidRDefault="00FB1087" w:rsidP="00FB1087">
      <w:pPr>
        <w:spacing w:before="120" w:after="120"/>
        <w:jc w:val="both"/>
        <w:rPr>
          <w:lang w:val="en-GB"/>
        </w:rPr>
      </w:pPr>
      <w:r w:rsidRPr="00FB1087">
        <w:rPr>
          <w:lang w:val="en-GB"/>
        </w:rPr>
        <w:t xml:space="preserve">The project supported cooperation at three scales: 1) Local cooperation between the civil society representatives – (de facto) public authorities; 2) National (cross- river) cooperation and encouraging confidence building between the thematic actors from </w:t>
      </w:r>
      <w:proofErr w:type="gramStart"/>
      <w:r w:rsidRPr="00FB1087">
        <w:rPr>
          <w:lang w:val="en-GB"/>
        </w:rPr>
        <w:t>the both</w:t>
      </w:r>
      <w:proofErr w:type="gramEnd"/>
      <w:r w:rsidRPr="00FB1087">
        <w:rPr>
          <w:lang w:val="en-GB"/>
        </w:rPr>
        <w:t xml:space="preserve"> banks of the river as well as and 3) International cooperation between the visited entities of the European countries and the participants of the study visits.</w:t>
      </w:r>
    </w:p>
    <w:p w14:paraId="160929E4" w14:textId="7D2A459F" w:rsidR="00FB1087" w:rsidRDefault="00FB1087" w:rsidP="00FB1087">
      <w:pPr>
        <w:spacing w:before="120" w:after="120"/>
        <w:jc w:val="both"/>
        <w:rPr>
          <w:lang w:val="en-GB"/>
        </w:rPr>
      </w:pPr>
      <w:r w:rsidRPr="00FB1087">
        <w:rPr>
          <w:lang w:val="en-GB"/>
        </w:rPr>
        <w:t>The elements of HRBA were mainstreamed and both dimensions duty bearers and right holders were targeted. Thus, the project targeted capacity strengthening interventions of both duty bearers, such as: representatives</w:t>
      </w:r>
      <w:r>
        <w:rPr>
          <w:lang w:val="en-GB"/>
        </w:rPr>
        <w:t xml:space="preserve"> </w:t>
      </w:r>
      <w:r w:rsidRPr="00FB1087">
        <w:rPr>
          <w:lang w:val="en-GB"/>
        </w:rPr>
        <w:t xml:space="preserve">of ministries and state actors from Moldova and de facto authorities from TN region of Moldova dealing with the public health, social protection, internal </w:t>
      </w:r>
      <w:proofErr w:type="gramStart"/>
      <w:r w:rsidRPr="00FB1087">
        <w:rPr>
          <w:lang w:val="en-GB"/>
        </w:rPr>
        <w:t>affairs</w:t>
      </w:r>
      <w:proofErr w:type="gramEnd"/>
      <w:r w:rsidRPr="00FB1087">
        <w:rPr>
          <w:lang w:val="en-GB"/>
        </w:rPr>
        <w:t xml:space="preserve"> and penitentiary system to fulfil their obligations and of the right holders, such as: people with disabilities, victims of domestic/gender-based violence, PLWH etc. to claim their rights.</w:t>
      </w:r>
    </w:p>
    <w:p w14:paraId="1E130356" w14:textId="7317DD49" w:rsidR="00C5000F" w:rsidRPr="00C5000F" w:rsidRDefault="00C5000F" w:rsidP="00FB1087">
      <w:pPr>
        <w:spacing w:before="120" w:after="120"/>
        <w:jc w:val="both"/>
        <w:rPr>
          <w:i/>
          <w:iCs/>
          <w:lang w:val="en-GB"/>
        </w:rPr>
      </w:pPr>
      <w:r w:rsidRPr="00C5000F">
        <w:rPr>
          <w:i/>
          <w:iCs/>
          <w:lang w:val="en-GB"/>
        </w:rPr>
        <w:t xml:space="preserve">Key results </w:t>
      </w:r>
      <w:r w:rsidR="0042362F">
        <w:rPr>
          <w:i/>
          <w:iCs/>
          <w:lang w:val="en-GB"/>
        </w:rPr>
        <w:t>and</w:t>
      </w:r>
      <w:r w:rsidRPr="00C5000F">
        <w:rPr>
          <w:i/>
          <w:iCs/>
          <w:lang w:val="en-GB"/>
        </w:rPr>
        <w:t xml:space="preserve"> figures:</w:t>
      </w:r>
    </w:p>
    <w:p w14:paraId="2CF084B4" w14:textId="5AD4062D" w:rsidR="00C5000F" w:rsidRPr="00827D87" w:rsidRDefault="00C5000F" w:rsidP="00256531">
      <w:pPr>
        <w:pStyle w:val="ListParagraph"/>
        <w:widowControl/>
        <w:numPr>
          <w:ilvl w:val="0"/>
          <w:numId w:val="3"/>
        </w:numPr>
        <w:spacing w:after="160" w:line="256" w:lineRule="auto"/>
        <w:ind w:left="360"/>
        <w:contextualSpacing/>
        <w:jc w:val="both"/>
        <w:rPr>
          <w:rFonts w:cstheme="minorHAnsi"/>
        </w:rPr>
      </w:pPr>
      <w:r w:rsidRPr="00827D87">
        <w:rPr>
          <w:rFonts w:cstheme="minorHAnsi"/>
        </w:rPr>
        <w:t xml:space="preserve">Over 316 women and men (incl. 141 </w:t>
      </w:r>
      <w:proofErr w:type="spellStart"/>
      <w:r w:rsidRPr="00827D87">
        <w:rPr>
          <w:rFonts w:cstheme="minorHAnsi"/>
        </w:rPr>
        <w:t>PwDs</w:t>
      </w:r>
      <w:proofErr w:type="spellEnd"/>
      <w:r w:rsidRPr="00827D87">
        <w:rPr>
          <w:rFonts w:cstheme="minorHAnsi"/>
        </w:rPr>
        <w:t xml:space="preserve"> and 62 duty bearers) have an increased awareness on human rights standards and sustainable development after trainings organized. </w:t>
      </w:r>
    </w:p>
    <w:p w14:paraId="221FB64C" w14:textId="6220FBD0" w:rsidR="00C5000F" w:rsidRPr="00827D87" w:rsidRDefault="00C5000F" w:rsidP="00256531">
      <w:pPr>
        <w:pStyle w:val="ListParagraph"/>
        <w:widowControl/>
        <w:numPr>
          <w:ilvl w:val="0"/>
          <w:numId w:val="3"/>
        </w:numPr>
        <w:spacing w:after="160" w:line="256" w:lineRule="auto"/>
        <w:ind w:left="360"/>
        <w:contextualSpacing/>
        <w:jc w:val="both"/>
        <w:rPr>
          <w:rFonts w:cstheme="minorHAnsi"/>
        </w:rPr>
      </w:pPr>
      <w:r w:rsidRPr="00827D87">
        <w:rPr>
          <w:rFonts w:cstheme="minorHAnsi"/>
        </w:rPr>
        <w:t>The cross-river Platform for Sustainable Community Development served as a cooperation framework during seven meetings organized, a good result being the partnership agreement signed by 22 NGOs and initiative groups (16-from the left bank).</w:t>
      </w:r>
    </w:p>
    <w:p w14:paraId="35A15156" w14:textId="5019AD19" w:rsidR="00C5000F" w:rsidRPr="00827D87" w:rsidRDefault="00C5000F" w:rsidP="00256531">
      <w:pPr>
        <w:pStyle w:val="ListParagraph"/>
        <w:widowControl/>
        <w:numPr>
          <w:ilvl w:val="0"/>
          <w:numId w:val="3"/>
        </w:numPr>
        <w:spacing w:after="160" w:line="256" w:lineRule="auto"/>
        <w:ind w:left="360"/>
        <w:contextualSpacing/>
        <w:jc w:val="both"/>
        <w:rPr>
          <w:rFonts w:cstheme="minorHAnsi"/>
        </w:rPr>
      </w:pPr>
      <w:r w:rsidRPr="00827D87">
        <w:rPr>
          <w:rFonts w:cstheme="minorHAnsi"/>
        </w:rPr>
        <w:t xml:space="preserve">Assessment of the existing social services for the </w:t>
      </w:r>
      <w:proofErr w:type="spellStart"/>
      <w:r w:rsidRPr="00827D87">
        <w:rPr>
          <w:rFonts w:cstheme="minorHAnsi"/>
        </w:rPr>
        <w:t>PwDs</w:t>
      </w:r>
      <w:proofErr w:type="spellEnd"/>
      <w:r w:rsidRPr="00827D87">
        <w:rPr>
          <w:rFonts w:cstheme="minorHAnsi"/>
        </w:rPr>
        <w:t xml:space="preserve"> in the Transnistrian region has been conducted.</w:t>
      </w:r>
    </w:p>
    <w:p w14:paraId="08BA0DE9" w14:textId="3399DEE7" w:rsidR="00C5000F" w:rsidRPr="00827D87" w:rsidRDefault="00C5000F" w:rsidP="00256531">
      <w:pPr>
        <w:pStyle w:val="ListParagraph"/>
        <w:widowControl/>
        <w:numPr>
          <w:ilvl w:val="0"/>
          <w:numId w:val="3"/>
        </w:numPr>
        <w:spacing w:after="160" w:line="256" w:lineRule="auto"/>
        <w:ind w:left="360"/>
        <w:contextualSpacing/>
        <w:jc w:val="both"/>
        <w:rPr>
          <w:rFonts w:cstheme="minorHAnsi"/>
        </w:rPr>
      </w:pPr>
      <w:r w:rsidRPr="00827D87">
        <w:rPr>
          <w:rFonts w:cstheme="minorHAnsi"/>
        </w:rPr>
        <w:t xml:space="preserve">Assessment of the existing regulatory framework relevant to the situation of </w:t>
      </w:r>
      <w:proofErr w:type="spellStart"/>
      <w:r w:rsidRPr="00827D87">
        <w:rPr>
          <w:rFonts w:cstheme="minorHAnsi"/>
        </w:rPr>
        <w:t>PwDs</w:t>
      </w:r>
      <w:proofErr w:type="spellEnd"/>
      <w:r w:rsidRPr="00827D87">
        <w:rPr>
          <w:rFonts w:cstheme="minorHAnsi"/>
        </w:rPr>
        <w:t xml:space="preserve"> in the Transnistrian region has been conducted.</w:t>
      </w:r>
    </w:p>
    <w:p w14:paraId="64B469ED" w14:textId="3E49C61B" w:rsidR="00C5000F" w:rsidRPr="00827D87" w:rsidRDefault="00C5000F" w:rsidP="00256531">
      <w:pPr>
        <w:pStyle w:val="ListParagraph"/>
        <w:widowControl/>
        <w:numPr>
          <w:ilvl w:val="0"/>
          <w:numId w:val="3"/>
        </w:numPr>
        <w:spacing w:after="160" w:line="256" w:lineRule="auto"/>
        <w:ind w:left="360"/>
        <w:contextualSpacing/>
        <w:jc w:val="both"/>
        <w:rPr>
          <w:rFonts w:cstheme="minorHAnsi"/>
        </w:rPr>
      </w:pPr>
      <w:r w:rsidRPr="00827D87">
        <w:rPr>
          <w:rFonts w:cstheme="minorHAnsi"/>
        </w:rPr>
        <w:t xml:space="preserve">Implementation of the initiatives for the creation of community-based services for </w:t>
      </w:r>
      <w:proofErr w:type="spellStart"/>
      <w:r w:rsidRPr="00827D87">
        <w:rPr>
          <w:rFonts w:cstheme="minorHAnsi"/>
        </w:rPr>
        <w:t>PwDs</w:t>
      </w:r>
      <w:proofErr w:type="spellEnd"/>
      <w:r w:rsidRPr="00827D87">
        <w:rPr>
          <w:rFonts w:cstheme="minorHAnsi"/>
        </w:rPr>
        <w:t xml:space="preserve"> started in 4 localities in May 2018.</w:t>
      </w:r>
    </w:p>
    <w:p w14:paraId="59BDE93C" w14:textId="633BF755" w:rsidR="00C5000F" w:rsidRPr="00827D87" w:rsidRDefault="00C5000F" w:rsidP="00256531">
      <w:pPr>
        <w:pStyle w:val="ListParagraph"/>
        <w:widowControl/>
        <w:numPr>
          <w:ilvl w:val="0"/>
          <w:numId w:val="3"/>
        </w:numPr>
        <w:spacing w:after="160" w:line="256" w:lineRule="auto"/>
        <w:ind w:left="360"/>
        <w:contextualSpacing/>
        <w:jc w:val="both"/>
        <w:rPr>
          <w:rFonts w:cstheme="minorHAnsi"/>
        </w:rPr>
      </w:pPr>
      <w:r w:rsidRPr="00827D87">
        <w:rPr>
          <w:rFonts w:cstheme="minorHAnsi"/>
        </w:rPr>
        <w:t xml:space="preserve">The visit of Thomas </w:t>
      </w:r>
      <w:proofErr w:type="spellStart"/>
      <w:r w:rsidRPr="00827D87">
        <w:rPr>
          <w:rFonts w:cstheme="minorHAnsi"/>
        </w:rPr>
        <w:t>Hammarberg</w:t>
      </w:r>
      <w:proofErr w:type="spellEnd"/>
      <w:r w:rsidRPr="00827D87">
        <w:rPr>
          <w:rFonts w:cstheme="minorHAnsi"/>
        </w:rPr>
        <w:t xml:space="preserve"> to TN region during 28 May – 1st June 2018 was organized, resulting in an assessment of the progress in Human Rights issues in the region, to be reflected in a report to follow.</w:t>
      </w:r>
    </w:p>
    <w:p w14:paraId="40FC6384" w14:textId="6A895E93" w:rsidR="00C5000F" w:rsidRPr="00827D87" w:rsidRDefault="00C5000F" w:rsidP="00256531">
      <w:pPr>
        <w:pStyle w:val="ListParagraph"/>
        <w:widowControl/>
        <w:numPr>
          <w:ilvl w:val="0"/>
          <w:numId w:val="3"/>
        </w:numPr>
        <w:spacing w:after="160" w:line="256" w:lineRule="auto"/>
        <w:ind w:left="360"/>
        <w:contextualSpacing/>
        <w:jc w:val="both"/>
        <w:rPr>
          <w:rFonts w:cstheme="minorHAnsi"/>
        </w:rPr>
      </w:pPr>
      <w:r w:rsidRPr="00827D87">
        <w:rPr>
          <w:rFonts w:cstheme="minorHAnsi"/>
        </w:rPr>
        <w:t xml:space="preserve">The functional temporary shelter for DV victims providing support services, both outpatient and in residential regime (it can concomitantly host at least five victims with their children). A permanent Shelter is being established with EU and Swedish financing. </w:t>
      </w:r>
    </w:p>
    <w:p w14:paraId="2D82A17C" w14:textId="32FE2716" w:rsidR="00C5000F" w:rsidRPr="00827D87" w:rsidRDefault="00C5000F" w:rsidP="00256531">
      <w:pPr>
        <w:pStyle w:val="ListParagraph"/>
        <w:widowControl/>
        <w:numPr>
          <w:ilvl w:val="0"/>
          <w:numId w:val="3"/>
        </w:numPr>
        <w:spacing w:after="160" w:line="256" w:lineRule="auto"/>
        <w:ind w:left="360"/>
        <w:contextualSpacing/>
        <w:jc w:val="both"/>
        <w:rPr>
          <w:rFonts w:cstheme="minorHAnsi"/>
        </w:rPr>
      </w:pPr>
      <w:r w:rsidRPr="00827D87">
        <w:rPr>
          <w:rFonts w:cstheme="minorHAnsi"/>
        </w:rPr>
        <w:t xml:space="preserve">Two regional hubs in </w:t>
      </w:r>
      <w:proofErr w:type="spellStart"/>
      <w:r w:rsidRPr="00827D87">
        <w:rPr>
          <w:rFonts w:cstheme="minorHAnsi"/>
        </w:rPr>
        <w:t>Slobozia</w:t>
      </w:r>
      <w:proofErr w:type="spellEnd"/>
      <w:r w:rsidRPr="00827D87">
        <w:rPr>
          <w:rFonts w:cstheme="minorHAnsi"/>
        </w:rPr>
        <w:t xml:space="preserve"> and </w:t>
      </w:r>
      <w:proofErr w:type="spellStart"/>
      <w:r w:rsidRPr="00827D87">
        <w:rPr>
          <w:rFonts w:cstheme="minorHAnsi"/>
        </w:rPr>
        <w:t>Grigoriopol</w:t>
      </w:r>
      <w:proofErr w:type="spellEnd"/>
      <w:r w:rsidRPr="00827D87">
        <w:rPr>
          <w:rFonts w:cstheme="minorHAnsi"/>
        </w:rPr>
        <w:t xml:space="preserve"> providing referral services and direct assistance to victims, reaching remote areas, informing the population and authorities, etc.</w:t>
      </w:r>
    </w:p>
    <w:p w14:paraId="0E8C602F" w14:textId="2496F5FD" w:rsidR="00C5000F" w:rsidRPr="00827D87" w:rsidRDefault="00C5000F" w:rsidP="00256531">
      <w:pPr>
        <w:pStyle w:val="ListParagraph"/>
        <w:widowControl/>
        <w:numPr>
          <w:ilvl w:val="0"/>
          <w:numId w:val="3"/>
        </w:numPr>
        <w:spacing w:after="160" w:line="256" w:lineRule="auto"/>
        <w:ind w:left="360"/>
        <w:contextualSpacing/>
        <w:jc w:val="both"/>
        <w:rPr>
          <w:rFonts w:cstheme="minorHAnsi"/>
        </w:rPr>
      </w:pPr>
      <w:r w:rsidRPr="00827D87">
        <w:rPr>
          <w:rFonts w:cstheme="minorHAnsi"/>
        </w:rPr>
        <w:t>Cumulative number of beneficiaries for both, the shelter and hubs include:  1270 people (1088 women, 143 children and 39 perpetrators) have received one or more services: psychological counselling; legal support. 209 women are socially integrated, after the intervention of specialists of created services.</w:t>
      </w:r>
    </w:p>
    <w:p w14:paraId="7CCE3993" w14:textId="4BEAC9F9" w:rsidR="00C5000F" w:rsidRPr="00827D87" w:rsidRDefault="00C5000F" w:rsidP="00256531">
      <w:pPr>
        <w:pStyle w:val="ListParagraph"/>
        <w:widowControl/>
        <w:numPr>
          <w:ilvl w:val="0"/>
          <w:numId w:val="3"/>
        </w:numPr>
        <w:spacing w:after="160" w:line="256" w:lineRule="auto"/>
        <w:ind w:left="360"/>
        <w:contextualSpacing/>
        <w:jc w:val="both"/>
        <w:rPr>
          <w:rFonts w:cstheme="minorHAnsi"/>
        </w:rPr>
      </w:pPr>
      <w:r w:rsidRPr="00827D87">
        <w:rPr>
          <w:rFonts w:cstheme="minorHAnsi"/>
        </w:rPr>
        <w:t xml:space="preserve">A road map on sustainable development of HIV response in Transnistrian region by 2020 has been developed involving other 30 stakeholders. </w:t>
      </w:r>
    </w:p>
    <w:p w14:paraId="0E83B869" w14:textId="09532244" w:rsidR="00C5000F" w:rsidRPr="00827D87" w:rsidRDefault="00C5000F" w:rsidP="00256531">
      <w:pPr>
        <w:pStyle w:val="ListParagraph"/>
        <w:widowControl/>
        <w:numPr>
          <w:ilvl w:val="0"/>
          <w:numId w:val="3"/>
        </w:numPr>
        <w:spacing w:after="160" w:line="256" w:lineRule="auto"/>
        <w:ind w:left="360"/>
        <w:contextualSpacing/>
        <w:jc w:val="both"/>
        <w:rPr>
          <w:rFonts w:cstheme="minorHAnsi"/>
        </w:rPr>
      </w:pPr>
      <w:r w:rsidRPr="00827D87">
        <w:rPr>
          <w:rFonts w:cstheme="minorHAnsi"/>
        </w:rPr>
        <w:t xml:space="preserve">An assessment of about 50 policy documents from Transnistrian region realized to understand how HIV policies are aligned to international human rights standards. </w:t>
      </w:r>
    </w:p>
    <w:p w14:paraId="6E465F4C" w14:textId="555635C9" w:rsidR="00C5000F" w:rsidRPr="00827D87" w:rsidRDefault="00C5000F" w:rsidP="00256531">
      <w:pPr>
        <w:pStyle w:val="ListParagraph"/>
        <w:widowControl/>
        <w:numPr>
          <w:ilvl w:val="0"/>
          <w:numId w:val="3"/>
        </w:numPr>
        <w:spacing w:after="160" w:line="256" w:lineRule="auto"/>
        <w:ind w:left="360"/>
        <w:contextualSpacing/>
        <w:jc w:val="both"/>
        <w:rPr>
          <w:rFonts w:cstheme="minorHAnsi"/>
        </w:rPr>
      </w:pPr>
      <w:r w:rsidRPr="00827D87">
        <w:rPr>
          <w:rFonts w:cstheme="minorHAnsi"/>
        </w:rPr>
        <w:t xml:space="preserve">First ever assessment of HIV and TB services on the left bank in prisons was conducted, the final report includes 13 recommendations.  </w:t>
      </w:r>
    </w:p>
    <w:p w14:paraId="1CC2C792" w14:textId="675A4ADD" w:rsidR="00C5000F" w:rsidRPr="00827D87" w:rsidRDefault="00C5000F" w:rsidP="00256531">
      <w:pPr>
        <w:pStyle w:val="ListParagraph"/>
        <w:widowControl/>
        <w:numPr>
          <w:ilvl w:val="0"/>
          <w:numId w:val="3"/>
        </w:numPr>
        <w:spacing w:after="160" w:line="256" w:lineRule="auto"/>
        <w:ind w:left="360"/>
        <w:contextualSpacing/>
        <w:jc w:val="both"/>
        <w:rPr>
          <w:rFonts w:cstheme="minorHAnsi"/>
        </w:rPr>
      </w:pPr>
      <w:r w:rsidRPr="00827D87">
        <w:rPr>
          <w:rFonts w:cstheme="minorHAnsi"/>
        </w:rPr>
        <w:t xml:space="preserve">First-ever joint document between local police on the left bank, and the civil society organizations was signed on December 1st, 2017 (WAD – World Aids Day). A Memorandum of collaboration was signed with 6 </w:t>
      </w:r>
      <w:proofErr w:type="gramStart"/>
      <w:r w:rsidRPr="00827D87">
        <w:rPr>
          <w:rFonts w:cstheme="minorHAnsi"/>
        </w:rPr>
        <w:t>Non-Governmental</w:t>
      </w:r>
      <w:proofErr w:type="gramEnd"/>
      <w:r w:rsidRPr="00827D87">
        <w:rPr>
          <w:rFonts w:cstheme="minorHAnsi"/>
        </w:rPr>
        <w:t xml:space="preserve"> organizations providing services in this field.  </w:t>
      </w:r>
    </w:p>
    <w:p w14:paraId="776EE14F" w14:textId="78B3AA0B" w:rsidR="00C5000F" w:rsidRPr="00827D87" w:rsidRDefault="00C5000F" w:rsidP="00256531">
      <w:pPr>
        <w:pStyle w:val="ListParagraph"/>
        <w:widowControl/>
        <w:numPr>
          <w:ilvl w:val="0"/>
          <w:numId w:val="3"/>
        </w:numPr>
        <w:spacing w:after="160" w:line="256" w:lineRule="auto"/>
        <w:ind w:left="360"/>
        <w:contextualSpacing/>
        <w:jc w:val="both"/>
        <w:rPr>
          <w:rFonts w:cstheme="minorHAnsi"/>
        </w:rPr>
      </w:pPr>
      <w:r w:rsidRPr="00827D87">
        <w:rPr>
          <w:rFonts w:cstheme="minorHAnsi"/>
        </w:rPr>
        <w:t>Up to 82% of participants to an opinion p</w:t>
      </w:r>
      <w:r w:rsidR="00C1753D" w:rsidRPr="00827D87">
        <w:rPr>
          <w:rFonts w:cstheme="minorHAnsi"/>
        </w:rPr>
        <w:t>ol</w:t>
      </w:r>
      <w:r w:rsidRPr="00827D87">
        <w:rPr>
          <w:rFonts w:cstheme="minorHAnsi"/>
        </w:rPr>
        <w:t>l are in favor of alternatives to punishment, following a national raising awareness campaign on alternatives to punishment for people who use drugs organized under the leadership of UNDOC.</w:t>
      </w:r>
    </w:p>
    <w:p w14:paraId="4E67B623" w14:textId="6F2AE326" w:rsidR="00C5000F" w:rsidRPr="00827D87" w:rsidRDefault="00C5000F" w:rsidP="00256531">
      <w:pPr>
        <w:pStyle w:val="ListParagraph"/>
        <w:widowControl/>
        <w:numPr>
          <w:ilvl w:val="0"/>
          <w:numId w:val="3"/>
        </w:numPr>
        <w:spacing w:after="160" w:line="256" w:lineRule="auto"/>
        <w:ind w:left="360"/>
        <w:contextualSpacing/>
        <w:jc w:val="both"/>
        <w:rPr>
          <w:rFonts w:cstheme="minorHAnsi"/>
        </w:rPr>
      </w:pPr>
      <w:r w:rsidRPr="00827D87">
        <w:rPr>
          <w:rFonts w:cstheme="minorHAnsi"/>
        </w:rPr>
        <w:lastRenderedPageBreak/>
        <w:t>Stigma Index research conducted, indicating that discriminatory treatments are faced quite often by the PLHIV.</w:t>
      </w:r>
    </w:p>
    <w:p w14:paraId="4AED68ED" w14:textId="3645BED6" w:rsidR="00B809D9" w:rsidRPr="00B90A35" w:rsidRDefault="00B809D9" w:rsidP="00B809D9">
      <w:pPr>
        <w:pStyle w:val="BodyText"/>
        <w:jc w:val="both"/>
        <w:rPr>
          <w:rFonts w:asciiTheme="minorHAnsi" w:hAnsiTheme="minorHAnsi" w:cstheme="minorHAnsi"/>
          <w:b/>
          <w:i/>
          <w:iCs/>
        </w:rPr>
      </w:pPr>
      <w:r w:rsidRPr="00B90A35">
        <w:rPr>
          <w:rFonts w:asciiTheme="minorHAnsi" w:hAnsiTheme="minorHAnsi" w:cstheme="minorHAnsi"/>
          <w:i/>
          <w:iCs/>
        </w:rPr>
        <w:t>A final evaluation of the project was carried out during June-August 2018, with the following conclusions:</w:t>
      </w:r>
    </w:p>
    <w:p w14:paraId="10DF1FF2" w14:textId="77777777" w:rsidR="00B809D9" w:rsidRPr="00B809D9" w:rsidRDefault="00B809D9" w:rsidP="00256531">
      <w:pPr>
        <w:pStyle w:val="ListParagraph"/>
        <w:widowControl/>
        <w:numPr>
          <w:ilvl w:val="0"/>
          <w:numId w:val="3"/>
        </w:numPr>
        <w:spacing w:after="160" w:line="256" w:lineRule="auto"/>
        <w:ind w:left="360"/>
        <w:contextualSpacing/>
        <w:jc w:val="both"/>
        <w:rPr>
          <w:rFonts w:cstheme="minorHAnsi"/>
        </w:rPr>
      </w:pPr>
      <w:r w:rsidRPr="00B809D9">
        <w:rPr>
          <w:rFonts w:cstheme="minorHAnsi"/>
        </w:rPr>
        <w:t>The project is consistent with the national priorities of Moldova and priorities of the de facto authorities from Transnistrian region of Moldova. The project is also consistent with the SDGs and has the HRBA and confidence building elements mainstreamed.</w:t>
      </w:r>
    </w:p>
    <w:p w14:paraId="5AD94434" w14:textId="77777777" w:rsidR="00B809D9" w:rsidRPr="00B809D9" w:rsidRDefault="00B809D9" w:rsidP="00256531">
      <w:pPr>
        <w:pStyle w:val="ListParagraph"/>
        <w:widowControl/>
        <w:numPr>
          <w:ilvl w:val="0"/>
          <w:numId w:val="3"/>
        </w:numPr>
        <w:spacing w:after="160" w:line="256" w:lineRule="auto"/>
        <w:ind w:left="360"/>
        <w:contextualSpacing/>
        <w:jc w:val="both"/>
        <w:rPr>
          <w:rFonts w:cstheme="minorHAnsi"/>
        </w:rPr>
      </w:pPr>
      <w:r w:rsidRPr="00B809D9">
        <w:rPr>
          <w:rFonts w:cstheme="minorHAnsi"/>
        </w:rPr>
        <w:t xml:space="preserve">The project operated in complex, sensible and sometime unpredictable context, but proved flexibility during the implementation and encouraged three scale partnerships among state and non-state actors at the: local level, national (cross-river) and international. </w:t>
      </w:r>
    </w:p>
    <w:p w14:paraId="5C1A6F0F" w14:textId="77777777" w:rsidR="00B809D9" w:rsidRPr="00B809D9" w:rsidRDefault="00B809D9" w:rsidP="00256531">
      <w:pPr>
        <w:pStyle w:val="ListParagraph"/>
        <w:widowControl/>
        <w:numPr>
          <w:ilvl w:val="0"/>
          <w:numId w:val="3"/>
        </w:numPr>
        <w:spacing w:after="160" w:line="256" w:lineRule="auto"/>
        <w:ind w:left="360"/>
        <w:contextualSpacing/>
        <w:jc w:val="both"/>
        <w:rPr>
          <w:rFonts w:cstheme="minorHAnsi"/>
        </w:rPr>
      </w:pPr>
      <w:r w:rsidRPr="00B809D9">
        <w:rPr>
          <w:rFonts w:cstheme="minorHAnsi"/>
        </w:rPr>
        <w:t>Although each component has its own distinct portfolio of interventions, the common approaches included: consistent capacity development actions, initiatives on awareness raising and de facto policy and normative framework review (component I and III).</w:t>
      </w:r>
    </w:p>
    <w:p w14:paraId="7D236910" w14:textId="77777777" w:rsidR="00B809D9" w:rsidRPr="00B809D9" w:rsidRDefault="00B809D9" w:rsidP="00256531">
      <w:pPr>
        <w:pStyle w:val="ListParagraph"/>
        <w:widowControl/>
        <w:numPr>
          <w:ilvl w:val="0"/>
          <w:numId w:val="3"/>
        </w:numPr>
        <w:spacing w:after="160" w:line="256" w:lineRule="auto"/>
        <w:ind w:left="360"/>
        <w:contextualSpacing/>
        <w:jc w:val="both"/>
        <w:rPr>
          <w:rFonts w:cstheme="minorHAnsi"/>
        </w:rPr>
      </w:pPr>
      <w:r w:rsidRPr="00B809D9">
        <w:rPr>
          <w:rFonts w:cstheme="minorHAnsi"/>
        </w:rPr>
        <w:t xml:space="preserve">Altogether, the project managed to reach majority of its targets (with some exceptions), if judging through existing set of indicators. In majority of the cases the project significantly contributed </w:t>
      </w:r>
      <w:proofErr w:type="gramStart"/>
      <w:r w:rsidRPr="00B809D9">
        <w:rPr>
          <w:rFonts w:cstheme="minorHAnsi"/>
        </w:rPr>
        <w:t>to:</w:t>
      </w:r>
      <w:proofErr w:type="gramEnd"/>
      <w:r w:rsidRPr="00B809D9">
        <w:rPr>
          <w:rFonts w:cstheme="minorHAnsi"/>
        </w:rPr>
        <w:t xml:space="preserve"> 1) Augmentation of the local, national and international partnerships between the key actors; 2) Strengthening the competencies of existing duty bearers and rights holders; 3) </w:t>
      </w:r>
      <w:proofErr w:type="spellStart"/>
      <w:r w:rsidRPr="00B809D9">
        <w:rPr>
          <w:rFonts w:cstheme="minorHAnsi"/>
        </w:rPr>
        <w:t>Institutionalisation</w:t>
      </w:r>
      <w:proofErr w:type="spellEnd"/>
      <w:r w:rsidRPr="00B809D9">
        <w:rPr>
          <w:rFonts w:cstheme="minorHAnsi"/>
        </w:rPr>
        <w:t xml:space="preserve"> of the new services and entities and 4) Increasing the visibility of the tackled human rights aspects.</w:t>
      </w:r>
    </w:p>
    <w:p w14:paraId="52828A1D" w14:textId="77777777" w:rsidR="00B809D9" w:rsidRPr="00B809D9" w:rsidRDefault="00B809D9" w:rsidP="00256531">
      <w:pPr>
        <w:pStyle w:val="ListParagraph"/>
        <w:widowControl/>
        <w:numPr>
          <w:ilvl w:val="0"/>
          <w:numId w:val="3"/>
        </w:numPr>
        <w:spacing w:after="160" w:line="256" w:lineRule="auto"/>
        <w:ind w:left="360"/>
        <w:contextualSpacing/>
        <w:jc w:val="both"/>
        <w:rPr>
          <w:rFonts w:cstheme="minorHAnsi"/>
        </w:rPr>
      </w:pPr>
      <w:r w:rsidRPr="00B809D9">
        <w:rPr>
          <w:rFonts w:cstheme="minorHAnsi"/>
        </w:rPr>
        <w:t xml:space="preserve">Some of the initiatives did not </w:t>
      </w:r>
      <w:proofErr w:type="gramStart"/>
      <w:r w:rsidRPr="00B809D9">
        <w:rPr>
          <w:rFonts w:cstheme="minorHAnsi"/>
        </w:rPr>
        <w:t>generated</w:t>
      </w:r>
      <w:proofErr w:type="gramEnd"/>
      <w:r w:rsidRPr="00B809D9">
        <w:rPr>
          <w:rFonts w:cstheme="minorHAnsi"/>
        </w:rPr>
        <w:t xml:space="preserve"> expected results, despite the efforts of the partners, which delivered all planned activities (e.g. review and adjustment of the de facto policy and normative framework), while one initiative (work in TN prisons) was blocked, although at the initial stage it was promising in terms of effectiveness.</w:t>
      </w:r>
    </w:p>
    <w:p w14:paraId="74F96BC0" w14:textId="77777777" w:rsidR="00B809D9" w:rsidRPr="00B809D9" w:rsidRDefault="00B809D9" w:rsidP="00256531">
      <w:pPr>
        <w:pStyle w:val="ListParagraph"/>
        <w:widowControl/>
        <w:numPr>
          <w:ilvl w:val="0"/>
          <w:numId w:val="3"/>
        </w:numPr>
        <w:spacing w:after="160" w:line="256" w:lineRule="auto"/>
        <w:ind w:left="360"/>
        <w:contextualSpacing/>
        <w:jc w:val="both"/>
        <w:rPr>
          <w:rFonts w:cstheme="minorHAnsi"/>
        </w:rPr>
      </w:pPr>
      <w:r w:rsidRPr="00B809D9">
        <w:rPr>
          <w:rFonts w:cstheme="minorHAnsi"/>
        </w:rPr>
        <w:t xml:space="preserve">The project was and remained mostly cost-efficient during the </w:t>
      </w:r>
      <w:proofErr w:type="gramStart"/>
      <w:r w:rsidRPr="00B809D9">
        <w:rPr>
          <w:rFonts w:cstheme="minorHAnsi"/>
        </w:rPr>
        <w:t>delivery, but</w:t>
      </w:r>
      <w:proofErr w:type="gramEnd"/>
      <w:r w:rsidRPr="00B809D9">
        <w:rPr>
          <w:rFonts w:cstheme="minorHAnsi"/>
        </w:rPr>
        <w:t xml:space="preserve"> was affected by the so called elections in TN region. This factor determined changes among TN decision makers and represented a serious bottleneck, which caused substantive delays, especially in the initiatives based on the involvement of de facto authorities.</w:t>
      </w:r>
    </w:p>
    <w:p w14:paraId="1FA79033" w14:textId="3D22F8B6" w:rsidR="00B809D9" w:rsidRDefault="00B809D9" w:rsidP="00256531">
      <w:pPr>
        <w:pStyle w:val="ListParagraph"/>
        <w:widowControl/>
        <w:numPr>
          <w:ilvl w:val="0"/>
          <w:numId w:val="3"/>
        </w:numPr>
        <w:spacing w:after="160" w:line="256" w:lineRule="auto"/>
        <w:ind w:left="360"/>
        <w:contextualSpacing/>
        <w:jc w:val="both"/>
        <w:rPr>
          <w:rFonts w:cstheme="minorHAnsi"/>
        </w:rPr>
      </w:pPr>
      <w:r w:rsidRPr="00B809D9">
        <w:rPr>
          <w:rFonts w:cstheme="minorHAnsi"/>
        </w:rPr>
        <w:t xml:space="preserve">The sustainability prospects of the results achieved, so far, are generally weak, although there are some isolated positive examples achieved within each of the three components of the project. Those sustainability achievements are far not enough to ensure a continuity in the case of ceasing of the development support. Therefore, it is not the case to advance the idea for an exit strategy, even on the step-by-step approach; on contrary - it is necessary to consolidate the efforts for maximizing the effects achieved, adjusting the approach, reaching in-depth </w:t>
      </w:r>
      <w:proofErr w:type="gramStart"/>
      <w:r w:rsidRPr="00B809D9">
        <w:rPr>
          <w:rFonts w:cstheme="minorHAnsi"/>
        </w:rPr>
        <w:t>results</w:t>
      </w:r>
      <w:proofErr w:type="gramEnd"/>
      <w:r w:rsidRPr="00B809D9">
        <w:rPr>
          <w:rFonts w:cstheme="minorHAnsi"/>
        </w:rPr>
        <w:t xml:space="preserve"> and generating long-lasting changes, incl. in the cases of “unfinished businesses”, which proved to be sensible and resistant to change.</w:t>
      </w:r>
    </w:p>
    <w:p w14:paraId="01AC4573" w14:textId="77777777" w:rsidR="00B809D9" w:rsidRPr="00B809D9" w:rsidRDefault="00B809D9" w:rsidP="00B809D9">
      <w:pPr>
        <w:pStyle w:val="ListParagraph"/>
        <w:widowControl/>
        <w:ind w:left="466"/>
        <w:contextualSpacing/>
        <w:jc w:val="both"/>
        <w:rPr>
          <w:rFonts w:cstheme="minorHAnsi"/>
        </w:rPr>
      </w:pPr>
    </w:p>
    <w:p w14:paraId="7A53BA48" w14:textId="4AFC5471" w:rsidR="00B809D9" w:rsidRDefault="00B809D9" w:rsidP="00B809D9">
      <w:pPr>
        <w:rPr>
          <w:rFonts w:cstheme="minorHAnsi"/>
          <w:bCs/>
          <w:i/>
          <w:iCs/>
        </w:rPr>
      </w:pPr>
      <w:r w:rsidRPr="00CB00D1">
        <w:rPr>
          <w:rFonts w:cstheme="minorHAnsi"/>
          <w:bCs/>
          <w:i/>
          <w:iCs/>
        </w:rPr>
        <w:t>The key lessons/challenges drawn from the implementation of the Joint Actions include:</w:t>
      </w:r>
    </w:p>
    <w:p w14:paraId="4D404938" w14:textId="77777777" w:rsidR="00B90A35" w:rsidRPr="00CB00D1" w:rsidRDefault="00B90A35" w:rsidP="00B809D9">
      <w:pPr>
        <w:rPr>
          <w:rFonts w:cstheme="minorHAnsi"/>
          <w:bCs/>
          <w:i/>
          <w:iCs/>
        </w:rPr>
      </w:pPr>
    </w:p>
    <w:p w14:paraId="791E607A" w14:textId="77777777" w:rsidR="00B809D9" w:rsidRPr="00B809D9" w:rsidRDefault="00B809D9" w:rsidP="00256531">
      <w:pPr>
        <w:pStyle w:val="ListParagraph"/>
        <w:widowControl/>
        <w:numPr>
          <w:ilvl w:val="0"/>
          <w:numId w:val="3"/>
        </w:numPr>
        <w:spacing w:after="160" w:line="256" w:lineRule="auto"/>
        <w:ind w:left="360"/>
        <w:contextualSpacing/>
        <w:jc w:val="both"/>
        <w:rPr>
          <w:rFonts w:cstheme="minorHAnsi"/>
        </w:rPr>
      </w:pPr>
      <w:r w:rsidRPr="00B809D9">
        <w:rPr>
          <w:rFonts w:cstheme="minorHAnsi"/>
        </w:rPr>
        <w:t xml:space="preserve">Political processes affect development work in the Transnistrian region to a greater extent than in the rest of the country, and constant communication with the main stakeholders is constantly needed, leading to potential delays in activities. Issues related to domestic violence, HIV prevention methodology, etc. are politically controversial and need to be approached with </w:t>
      </w:r>
      <w:proofErr w:type="gramStart"/>
      <w:r w:rsidRPr="00B809D9">
        <w:rPr>
          <w:rFonts w:cstheme="minorHAnsi"/>
        </w:rPr>
        <w:t>care;</w:t>
      </w:r>
      <w:proofErr w:type="gramEnd"/>
    </w:p>
    <w:p w14:paraId="1D682022" w14:textId="77777777" w:rsidR="00B809D9" w:rsidRPr="00B809D9" w:rsidRDefault="00B809D9" w:rsidP="00256531">
      <w:pPr>
        <w:pStyle w:val="ListParagraph"/>
        <w:widowControl/>
        <w:numPr>
          <w:ilvl w:val="0"/>
          <w:numId w:val="3"/>
        </w:numPr>
        <w:spacing w:after="160" w:line="256" w:lineRule="auto"/>
        <w:ind w:left="360"/>
        <w:contextualSpacing/>
        <w:jc w:val="both"/>
        <w:rPr>
          <w:rFonts w:cstheme="minorHAnsi"/>
        </w:rPr>
      </w:pPr>
      <w:r w:rsidRPr="00B809D9">
        <w:rPr>
          <w:rFonts w:cstheme="minorHAnsi"/>
        </w:rPr>
        <w:t xml:space="preserve">To ensure effective change and full institutional commitment, involvement of senior management and high-level officials is required. At the same time, every activity needs to be considered carefully and the involvement of senior administrative staff from de facto authorities balanced with political risks due to the sensitivity of the subject </w:t>
      </w:r>
      <w:proofErr w:type="gramStart"/>
      <w:r w:rsidRPr="00B809D9">
        <w:rPr>
          <w:rFonts w:cstheme="minorHAnsi"/>
        </w:rPr>
        <w:t>matter;</w:t>
      </w:r>
      <w:proofErr w:type="gramEnd"/>
      <w:r w:rsidRPr="00B809D9">
        <w:rPr>
          <w:rFonts w:cstheme="minorHAnsi"/>
        </w:rPr>
        <w:t xml:space="preserve"> </w:t>
      </w:r>
    </w:p>
    <w:p w14:paraId="3EA57CE9" w14:textId="77777777" w:rsidR="00B809D9" w:rsidRPr="00B809D9" w:rsidRDefault="00B809D9" w:rsidP="00256531">
      <w:pPr>
        <w:pStyle w:val="ListParagraph"/>
        <w:widowControl/>
        <w:numPr>
          <w:ilvl w:val="0"/>
          <w:numId w:val="3"/>
        </w:numPr>
        <w:spacing w:after="160" w:line="256" w:lineRule="auto"/>
        <w:ind w:left="360"/>
        <w:contextualSpacing/>
        <w:jc w:val="both"/>
        <w:rPr>
          <w:rFonts w:cstheme="minorHAnsi"/>
        </w:rPr>
      </w:pPr>
      <w:r w:rsidRPr="00B809D9">
        <w:rPr>
          <w:rFonts w:cstheme="minorHAnsi"/>
        </w:rPr>
        <w:t xml:space="preserve">Care should be exercised in the selection of the location for exposing staff from the Transnistrian region to international standards and best practices. </w:t>
      </w:r>
    </w:p>
    <w:p w14:paraId="6DB5D833" w14:textId="77777777" w:rsidR="00B809D9" w:rsidRPr="00B809D9" w:rsidRDefault="00B809D9" w:rsidP="00256531">
      <w:pPr>
        <w:pStyle w:val="ListParagraph"/>
        <w:widowControl/>
        <w:numPr>
          <w:ilvl w:val="0"/>
          <w:numId w:val="3"/>
        </w:numPr>
        <w:spacing w:after="160" w:line="256" w:lineRule="auto"/>
        <w:ind w:left="360"/>
        <w:contextualSpacing/>
        <w:jc w:val="both"/>
        <w:rPr>
          <w:rFonts w:cstheme="minorHAnsi"/>
        </w:rPr>
      </w:pPr>
      <w:r w:rsidRPr="00B809D9">
        <w:rPr>
          <w:rFonts w:cstheme="minorHAnsi"/>
        </w:rPr>
        <w:lastRenderedPageBreak/>
        <w:t xml:space="preserve">Joint activities, such as study visits, trainings, and exchanges involving stakeholders from both banks of the </w:t>
      </w:r>
      <w:proofErr w:type="spellStart"/>
      <w:r w:rsidRPr="00B809D9">
        <w:rPr>
          <w:rFonts w:cstheme="minorHAnsi"/>
        </w:rPr>
        <w:t>Nistru</w:t>
      </w:r>
      <w:proofErr w:type="spellEnd"/>
      <w:r w:rsidRPr="00B809D9">
        <w:rPr>
          <w:rFonts w:cstheme="minorHAnsi"/>
        </w:rPr>
        <w:t xml:space="preserve"> river create bridges for confidence </w:t>
      </w:r>
      <w:proofErr w:type="gramStart"/>
      <w:r w:rsidRPr="00B809D9">
        <w:rPr>
          <w:rFonts w:cstheme="minorHAnsi"/>
        </w:rPr>
        <w:t>building;</w:t>
      </w:r>
      <w:proofErr w:type="gramEnd"/>
      <w:r w:rsidRPr="00B809D9">
        <w:rPr>
          <w:rFonts w:cstheme="minorHAnsi"/>
        </w:rPr>
        <w:t xml:space="preserve"> </w:t>
      </w:r>
    </w:p>
    <w:p w14:paraId="74340965" w14:textId="77777777" w:rsidR="00B809D9" w:rsidRPr="00B809D9" w:rsidRDefault="00B809D9" w:rsidP="00256531">
      <w:pPr>
        <w:pStyle w:val="ListParagraph"/>
        <w:widowControl/>
        <w:numPr>
          <w:ilvl w:val="0"/>
          <w:numId w:val="3"/>
        </w:numPr>
        <w:spacing w:after="160" w:line="256" w:lineRule="auto"/>
        <w:ind w:left="360"/>
        <w:contextualSpacing/>
        <w:jc w:val="both"/>
        <w:rPr>
          <w:rFonts w:cstheme="minorHAnsi"/>
        </w:rPr>
      </w:pPr>
      <w:r w:rsidRPr="00B809D9">
        <w:rPr>
          <w:rFonts w:cstheme="minorHAnsi"/>
        </w:rPr>
        <w:t xml:space="preserve">The most successful activities are the ones based on priorities and development needs of both sides of the </w:t>
      </w:r>
      <w:proofErr w:type="spellStart"/>
      <w:r w:rsidRPr="00B809D9">
        <w:rPr>
          <w:rFonts w:cstheme="minorHAnsi"/>
        </w:rPr>
        <w:t>Nistru</w:t>
      </w:r>
      <w:proofErr w:type="spellEnd"/>
      <w:r w:rsidRPr="00B809D9">
        <w:rPr>
          <w:rFonts w:cstheme="minorHAnsi"/>
        </w:rPr>
        <w:t xml:space="preserve"> river, that are not imposed but closely coordinated with them. As soon as this crucial ingredient goes sideways, project work tends to stumble. It is of paramount importance to carefully inform the stakeholders and not to try cutting corners, that lead to the opposite– lack of trust. Projects that people understand, that are transparent, lead to reducing pre-conceptions and “opening-up” the region for more. </w:t>
      </w:r>
    </w:p>
    <w:p w14:paraId="0B59650D" w14:textId="77777777" w:rsidR="00B809D9" w:rsidRPr="00B809D9" w:rsidRDefault="00B809D9" w:rsidP="00256531">
      <w:pPr>
        <w:pStyle w:val="ListParagraph"/>
        <w:widowControl/>
        <w:numPr>
          <w:ilvl w:val="0"/>
          <w:numId w:val="3"/>
        </w:numPr>
        <w:spacing w:after="160" w:line="256" w:lineRule="auto"/>
        <w:ind w:left="360"/>
        <w:contextualSpacing/>
        <w:jc w:val="both"/>
        <w:rPr>
          <w:rFonts w:cstheme="minorHAnsi"/>
        </w:rPr>
      </w:pPr>
      <w:r w:rsidRPr="00B809D9">
        <w:rPr>
          <w:rFonts w:cstheme="minorHAnsi"/>
        </w:rPr>
        <w:t xml:space="preserve">The cases that the domestic violence services established through the project are typically the most complex, where public institutions cannot achieve results. The reasons for this are different: from bureaucratic constraints to the lack of relevant professional knowledge and skills in public </w:t>
      </w:r>
      <w:proofErr w:type="gramStart"/>
      <w:r w:rsidRPr="00B809D9">
        <w:rPr>
          <w:rFonts w:cstheme="minorHAnsi"/>
        </w:rPr>
        <w:t>institutions;</w:t>
      </w:r>
      <w:proofErr w:type="gramEnd"/>
    </w:p>
    <w:p w14:paraId="7F8652D9" w14:textId="77777777" w:rsidR="00B809D9" w:rsidRPr="00B809D9" w:rsidRDefault="00B809D9" w:rsidP="00256531">
      <w:pPr>
        <w:pStyle w:val="ListParagraph"/>
        <w:widowControl/>
        <w:numPr>
          <w:ilvl w:val="0"/>
          <w:numId w:val="3"/>
        </w:numPr>
        <w:spacing w:after="160" w:line="256" w:lineRule="auto"/>
        <w:ind w:left="360"/>
        <w:contextualSpacing/>
        <w:jc w:val="both"/>
        <w:rPr>
          <w:rFonts w:cstheme="minorHAnsi"/>
        </w:rPr>
      </w:pPr>
      <w:r w:rsidRPr="00B809D9">
        <w:rPr>
          <w:rFonts w:cstheme="minorHAnsi"/>
        </w:rPr>
        <w:t xml:space="preserve">Law enforcement agencies often do not take proper measures to respond to calls from citizens about domestic violence. The partner NGOs need to work to establish contacts, to familiarize law enforcement officers with programs to help women in crisis situations and discuss possible prospects for cooperation. </w:t>
      </w:r>
    </w:p>
    <w:p w14:paraId="5F2558B3" w14:textId="77777777" w:rsidR="00B809D9" w:rsidRPr="00B809D9" w:rsidRDefault="00B809D9" w:rsidP="00256531">
      <w:pPr>
        <w:pStyle w:val="ListParagraph"/>
        <w:widowControl/>
        <w:numPr>
          <w:ilvl w:val="0"/>
          <w:numId w:val="3"/>
        </w:numPr>
        <w:spacing w:after="160" w:line="256" w:lineRule="auto"/>
        <w:ind w:left="360"/>
        <w:contextualSpacing/>
        <w:jc w:val="both"/>
        <w:rPr>
          <w:rFonts w:cstheme="minorHAnsi"/>
        </w:rPr>
      </w:pPr>
      <w:r w:rsidRPr="00B809D9">
        <w:rPr>
          <w:rFonts w:cstheme="minorHAnsi"/>
        </w:rPr>
        <w:t xml:space="preserve">An in-depth knowledge and understanding of the operating environment is constantly needed, as this helps determine what is possible and what not at any given stage. Even though the programme itself is not political, it depends on the political environment and is sensitive to changes within that environment. Careful management is required; lack of it may unravel the program.  </w:t>
      </w:r>
    </w:p>
    <w:p w14:paraId="36C8AD42" w14:textId="77777777" w:rsidR="00B809D9" w:rsidRPr="00B809D9" w:rsidRDefault="00B809D9" w:rsidP="00256531">
      <w:pPr>
        <w:pStyle w:val="ListParagraph"/>
        <w:widowControl/>
        <w:numPr>
          <w:ilvl w:val="0"/>
          <w:numId w:val="3"/>
        </w:numPr>
        <w:spacing w:after="160" w:line="256" w:lineRule="auto"/>
        <w:ind w:left="360"/>
        <w:contextualSpacing/>
        <w:jc w:val="both"/>
        <w:rPr>
          <w:rFonts w:cstheme="minorHAnsi"/>
        </w:rPr>
      </w:pPr>
      <w:r w:rsidRPr="00B809D9">
        <w:rPr>
          <w:rFonts w:cstheme="minorHAnsi"/>
        </w:rPr>
        <w:t xml:space="preserve">It is of paramount importance to enhance the capacity of organizations from both sides for joint project work, as it is quite limited. Both implementing capacity - to “deliver” large joint projects need support, as well as local capacities for peace – </w:t>
      </w:r>
      <w:proofErr w:type="gramStart"/>
      <w:r w:rsidRPr="00B809D9">
        <w:rPr>
          <w:rFonts w:cstheme="minorHAnsi"/>
        </w:rPr>
        <w:t>i.e.</w:t>
      </w:r>
      <w:proofErr w:type="gramEnd"/>
      <w:r w:rsidRPr="00B809D9">
        <w:rPr>
          <w:rFonts w:cstheme="minorHAnsi"/>
        </w:rPr>
        <w:t xml:space="preserve"> to approach arising conflicts in a constructive, positive manner, and the capacities that would enable partnerships across the divide to last. </w:t>
      </w:r>
    </w:p>
    <w:p w14:paraId="1A3379A9" w14:textId="7A67FCD3" w:rsidR="00411966" w:rsidRDefault="00411966" w:rsidP="004320D6">
      <w:pPr>
        <w:jc w:val="both"/>
        <w:rPr>
          <w:rFonts w:ascii="Calibri" w:eastAsia="Calibri" w:hAnsi="Calibri" w:cs="Calibri"/>
          <w:b/>
          <w:bCs/>
          <w:sz w:val="24"/>
          <w:szCs w:val="24"/>
        </w:rPr>
      </w:pPr>
    </w:p>
    <w:p w14:paraId="025B3280" w14:textId="4F862A66" w:rsidR="00E1602A" w:rsidRPr="00E1602A" w:rsidRDefault="00E1602A" w:rsidP="00DD4D73">
      <w:pPr>
        <w:pStyle w:val="Heading2"/>
        <w:shd w:val="clear" w:color="auto" w:fill="DDD9C3" w:themeFill="background2" w:themeFillShade="E6"/>
        <w:rPr>
          <w:rFonts w:asciiTheme="minorHAnsi" w:eastAsiaTheme="minorHAnsi" w:hAnsiTheme="minorHAnsi"/>
          <w:lang w:val="en-GB"/>
        </w:rPr>
      </w:pPr>
      <w:bookmarkStart w:id="6" w:name="_Toc117167830"/>
      <w:r w:rsidRPr="00DD4D73">
        <w:rPr>
          <w:lang w:val="en-GB"/>
        </w:rPr>
        <w:t>“Supporting National Human Rights Institutions as per International Treaty Bodies and UPR</w:t>
      </w:r>
      <w:r w:rsidRPr="00E1602A">
        <w:rPr>
          <w:rFonts w:asciiTheme="minorHAnsi" w:eastAsiaTheme="minorHAnsi" w:hAnsiTheme="minorHAnsi"/>
          <w:lang w:val="en-GB"/>
        </w:rPr>
        <w:t xml:space="preserve"> Recommendations”</w:t>
      </w:r>
      <w:r w:rsidR="007056A1">
        <w:rPr>
          <w:lang w:val="en-GB"/>
        </w:rPr>
        <w:t xml:space="preserve">. </w:t>
      </w:r>
      <w:r w:rsidRPr="00E1602A">
        <w:rPr>
          <w:rFonts w:asciiTheme="minorHAnsi" w:eastAsiaTheme="minorHAnsi" w:hAnsiTheme="minorHAnsi"/>
          <w:lang w:val="en-GB"/>
        </w:rPr>
        <w:t>OHCHR</w:t>
      </w:r>
      <w:r w:rsidR="007056A1">
        <w:rPr>
          <w:lang w:val="en-GB"/>
        </w:rPr>
        <w:t xml:space="preserve">, </w:t>
      </w:r>
      <w:r w:rsidRPr="00E1602A">
        <w:rPr>
          <w:rFonts w:asciiTheme="minorHAnsi" w:eastAsiaTheme="minorHAnsi" w:hAnsiTheme="minorHAnsi"/>
          <w:lang w:val="en-GB"/>
        </w:rPr>
        <w:t>UNDP</w:t>
      </w:r>
      <w:bookmarkEnd w:id="6"/>
    </w:p>
    <w:p w14:paraId="573532E0" w14:textId="2EED93DE" w:rsidR="00E1602A" w:rsidRDefault="00E1602A" w:rsidP="004320D6">
      <w:pPr>
        <w:jc w:val="both"/>
        <w:rPr>
          <w:rFonts w:ascii="Calibri" w:eastAsia="Calibri" w:hAnsi="Calibri" w:cs="Calibri"/>
          <w:b/>
          <w:bCs/>
          <w:sz w:val="24"/>
          <w:szCs w:val="24"/>
        </w:rPr>
      </w:pPr>
    </w:p>
    <w:p w14:paraId="17CE524D" w14:textId="4E8012F0" w:rsidR="00E113E6" w:rsidRDefault="00E113E6" w:rsidP="00DA5100">
      <w:pPr>
        <w:spacing w:before="120" w:after="120"/>
        <w:jc w:val="both"/>
      </w:pPr>
      <w:r w:rsidRPr="00E113E6">
        <w:rPr>
          <w:lang w:val="en-GB"/>
        </w:rPr>
        <w:t xml:space="preserve">The overall goal of the project was to contribute to the effective protection and promotion of human rights, </w:t>
      </w:r>
      <w:proofErr w:type="gramStart"/>
      <w:r w:rsidRPr="00E113E6">
        <w:rPr>
          <w:lang w:val="en-GB"/>
        </w:rPr>
        <w:t>equality</w:t>
      </w:r>
      <w:proofErr w:type="gramEnd"/>
      <w:r w:rsidRPr="00E113E6">
        <w:rPr>
          <w:lang w:val="en-GB"/>
        </w:rPr>
        <w:t xml:space="preserve"> and non-discrimination in the Republic of Moldova with particular attention to women, minorities, marginalized and vulnerable groups. The project sought to catalyze the emergence of the strongest possible independent national human rights institutions for Moldova – Ombudsperson Office and Equality Council – and to increase their focus around core strategic human rights goals to maximize their impact. The project aim</w:t>
      </w:r>
      <w:r w:rsidR="00DA5100">
        <w:rPr>
          <w:lang w:val="en-GB"/>
        </w:rPr>
        <w:t>ed</w:t>
      </w:r>
      <w:r w:rsidRPr="00E113E6">
        <w:rPr>
          <w:lang w:val="en-GB"/>
        </w:rPr>
        <w:t xml:space="preserve"> to build the capacities, </w:t>
      </w:r>
      <w:proofErr w:type="gramStart"/>
      <w:r w:rsidRPr="00E113E6">
        <w:rPr>
          <w:lang w:val="en-GB"/>
        </w:rPr>
        <w:t>independence</w:t>
      </w:r>
      <w:proofErr w:type="gramEnd"/>
      <w:r w:rsidRPr="00E113E6">
        <w:rPr>
          <w:lang w:val="en-GB"/>
        </w:rPr>
        <w:t xml:space="preserve"> and empowerment of the two institutions to maximize their impact in mainstreaming human rights and equality, including gender equality, in acting on strategic issues and for the resolution of individual cases. </w:t>
      </w:r>
    </w:p>
    <w:p w14:paraId="6B4E72FA" w14:textId="28156CFE" w:rsidR="00E1602A" w:rsidRDefault="00E1602A" w:rsidP="004320D6">
      <w:pPr>
        <w:jc w:val="both"/>
        <w:rPr>
          <w:rFonts w:ascii="Calibri" w:eastAsia="Calibri" w:hAnsi="Calibri" w:cs="Calibri"/>
          <w:b/>
          <w:bCs/>
          <w:sz w:val="24"/>
          <w:szCs w:val="24"/>
        </w:rPr>
      </w:pPr>
    </w:p>
    <w:p w14:paraId="494FE867" w14:textId="77777777" w:rsidR="00E113E6" w:rsidRDefault="00E113E6" w:rsidP="00E113E6">
      <w:pPr>
        <w:shd w:val="clear" w:color="auto" w:fill="95B3D7" w:themeFill="accent1" w:themeFillTint="99"/>
        <w:jc w:val="both"/>
        <w:rPr>
          <w:rFonts w:ascii="Calibri" w:eastAsia="Calibri" w:hAnsi="Calibri" w:cs="Calibri"/>
          <w:b/>
          <w:bCs/>
          <w:sz w:val="24"/>
          <w:szCs w:val="24"/>
        </w:rPr>
      </w:pPr>
      <w:r w:rsidRPr="005A6048">
        <w:rPr>
          <w:rFonts w:ascii="Calibri" w:eastAsia="Calibri" w:hAnsi="Calibri" w:cs="Calibri"/>
          <w:b/>
          <w:bCs/>
          <w:sz w:val="24"/>
          <w:szCs w:val="24"/>
        </w:rPr>
        <w:t>Key Results</w:t>
      </w:r>
      <w:r>
        <w:rPr>
          <w:rFonts w:ascii="Calibri" w:eastAsia="Calibri" w:hAnsi="Calibri" w:cs="Calibri"/>
          <w:b/>
          <w:bCs/>
          <w:sz w:val="24"/>
          <w:szCs w:val="24"/>
        </w:rPr>
        <w:t xml:space="preserve"> and </w:t>
      </w:r>
      <w:r w:rsidRPr="004320D6">
        <w:rPr>
          <w:rFonts w:ascii="Calibri" w:eastAsia="Calibri" w:hAnsi="Calibri" w:cs="Calibri"/>
          <w:b/>
          <w:bCs/>
          <w:sz w:val="24"/>
          <w:szCs w:val="24"/>
        </w:rPr>
        <w:t>Impact</w:t>
      </w:r>
    </w:p>
    <w:p w14:paraId="3F03C068" w14:textId="77777777" w:rsidR="00BE3459" w:rsidRDefault="00BE3459" w:rsidP="003D2D2F">
      <w:pPr>
        <w:spacing w:before="120" w:after="120"/>
        <w:jc w:val="both"/>
        <w:rPr>
          <w:lang w:val="en-GB"/>
        </w:rPr>
      </w:pPr>
    </w:p>
    <w:p w14:paraId="3C83E25D" w14:textId="728A4EF3" w:rsidR="003D2D2F" w:rsidRPr="003D2D2F" w:rsidRDefault="003D2D2F" w:rsidP="003D2D2F">
      <w:pPr>
        <w:spacing w:before="120" w:after="120"/>
        <w:jc w:val="both"/>
        <w:rPr>
          <w:lang w:val="en-GB"/>
        </w:rPr>
      </w:pPr>
      <w:r w:rsidRPr="003D2D2F">
        <w:rPr>
          <w:lang w:val="en-GB"/>
        </w:rPr>
        <w:t>Overall, the program succeeded to decisively advance on the path of effective promotion and protection of human rights, gender equality and non-discrimination, with particular attention to the marginalized and the vulnerable in Moldova. It responded to the main needs and challenges as identified at the stage of project design and achieved the most important results planned.</w:t>
      </w:r>
    </w:p>
    <w:p w14:paraId="125B0388" w14:textId="6D68CE74" w:rsidR="003D2D2F" w:rsidRPr="003D2D2F" w:rsidRDefault="003D2D2F" w:rsidP="003D2D2F">
      <w:pPr>
        <w:spacing w:before="120" w:after="120"/>
        <w:jc w:val="both"/>
        <w:rPr>
          <w:lang w:val="en-GB"/>
        </w:rPr>
      </w:pPr>
      <w:r w:rsidRPr="003D2D2F">
        <w:rPr>
          <w:lang w:val="en-GB"/>
        </w:rPr>
        <w:t xml:space="preserve">The two NHRIs have appropriate knowledge, institutional tools and methodologies, outreach instruments, </w:t>
      </w:r>
      <w:proofErr w:type="gramStart"/>
      <w:r w:rsidRPr="003D2D2F">
        <w:rPr>
          <w:lang w:val="en-GB"/>
        </w:rPr>
        <w:t>skills</w:t>
      </w:r>
      <w:proofErr w:type="gramEnd"/>
      <w:r w:rsidRPr="003D2D2F">
        <w:rPr>
          <w:lang w:val="en-GB"/>
        </w:rPr>
        <w:t xml:space="preserve"> and capacities to effectively change the human rights situation in the country. They are actively engaged in the main processes pertaining to human rights promotion and protection, </w:t>
      </w:r>
      <w:proofErr w:type="gramStart"/>
      <w:r w:rsidRPr="003D2D2F">
        <w:rPr>
          <w:lang w:val="en-GB"/>
        </w:rPr>
        <w:t>monitoring</w:t>
      </w:r>
      <w:proofErr w:type="gramEnd"/>
      <w:r w:rsidRPr="003D2D2F">
        <w:rPr>
          <w:lang w:val="en-GB"/>
        </w:rPr>
        <w:t xml:space="preserve"> and reporting. This engagement is informed by relevant evidence and expertise, and the NHRIs has advanced considerably in their </w:t>
      </w:r>
      <w:r w:rsidRPr="003D2D2F">
        <w:rPr>
          <w:lang w:val="en-GB"/>
        </w:rPr>
        <w:lastRenderedPageBreak/>
        <w:t>recognition as premiere human rights actors in the country. They are more sustainable</w:t>
      </w:r>
      <w:r>
        <w:rPr>
          <w:lang w:val="en-GB"/>
        </w:rPr>
        <w:t xml:space="preserve"> </w:t>
      </w:r>
      <w:r w:rsidRPr="003D2D2F">
        <w:rPr>
          <w:lang w:val="en-GB"/>
        </w:rPr>
        <w:t>as institutions and their capacities correspond to a great degree to their mandate as defined by law and the international standards that apply to them.</w:t>
      </w:r>
    </w:p>
    <w:p w14:paraId="6130C937" w14:textId="776593FE" w:rsidR="00E113E6" w:rsidRDefault="003D2D2F" w:rsidP="003D2D2F">
      <w:pPr>
        <w:spacing w:before="120" w:after="120"/>
        <w:jc w:val="both"/>
        <w:rPr>
          <w:lang w:val="en-GB"/>
        </w:rPr>
      </w:pPr>
      <w:r w:rsidRPr="003D2D2F">
        <w:rPr>
          <w:lang w:val="en-GB"/>
        </w:rPr>
        <w:t xml:space="preserve">The project resulted in the development of permanent strong partnerships between the NHRIs, the Government, civil </w:t>
      </w:r>
      <w:proofErr w:type="gramStart"/>
      <w:r w:rsidRPr="003D2D2F">
        <w:rPr>
          <w:lang w:val="en-GB"/>
        </w:rPr>
        <w:t>society</w:t>
      </w:r>
      <w:proofErr w:type="gramEnd"/>
      <w:r w:rsidRPr="003D2D2F">
        <w:rPr>
          <w:lang w:val="en-GB"/>
        </w:rPr>
        <w:t xml:space="preserve"> and the UN, as shown by the creation of new platforms for promoting Moldova’s participation in the UPR process, for the purpose of protecting and promoting the human rights in Moldova. At the same time, the project allowed the NHRIs to strengthen their independence and autonomy as institutions serving all the people in Moldova, particularly the most vulnerable, regardless to the political and societal instabilities.</w:t>
      </w:r>
      <w:r w:rsidR="00B4508E">
        <w:rPr>
          <w:lang w:val="en-GB"/>
        </w:rPr>
        <w:t xml:space="preserve"> </w:t>
      </w:r>
      <w:r w:rsidR="00B4508E" w:rsidRPr="00B4508E">
        <w:rPr>
          <w:lang w:val="en-GB"/>
        </w:rPr>
        <w:t>The project</w:t>
      </w:r>
      <w:r w:rsidR="0090586D">
        <w:rPr>
          <w:lang w:val="en-GB"/>
        </w:rPr>
        <w:t xml:space="preserve"> also</w:t>
      </w:r>
      <w:r w:rsidR="00B4508E" w:rsidRPr="00B4508E">
        <w:rPr>
          <w:lang w:val="en-GB"/>
        </w:rPr>
        <w:t xml:space="preserve"> managed </w:t>
      </w:r>
      <w:r w:rsidR="00B4508E">
        <w:rPr>
          <w:lang w:val="en-GB"/>
        </w:rPr>
        <w:t>to change</w:t>
      </w:r>
      <w:r w:rsidR="0090586D">
        <w:rPr>
          <w:lang w:val="en-GB"/>
        </w:rPr>
        <w:t xml:space="preserve"> the</w:t>
      </w:r>
      <w:r w:rsidR="00B4508E" w:rsidRPr="00B4508E">
        <w:rPr>
          <w:lang w:val="en-GB"/>
        </w:rPr>
        <w:t xml:space="preserve"> attitudes among the </w:t>
      </w:r>
      <w:proofErr w:type="gramStart"/>
      <w:r w:rsidR="00B4508E" w:rsidRPr="00B4508E">
        <w:rPr>
          <w:lang w:val="en-GB"/>
        </w:rPr>
        <w:t>general public</w:t>
      </w:r>
      <w:proofErr w:type="gramEnd"/>
      <w:r w:rsidR="00B4508E" w:rsidRPr="00B4508E">
        <w:rPr>
          <w:lang w:val="en-GB"/>
        </w:rPr>
        <w:t xml:space="preserve"> on human rights and discrimination issues, through strategic public awareness campaigns, as well as to increase the transparency, accountability and visibility of the NHRIs through public relations interventions.</w:t>
      </w:r>
    </w:p>
    <w:p w14:paraId="5C2744FE" w14:textId="77777777" w:rsidR="0042362F" w:rsidRPr="00C5000F" w:rsidRDefault="0042362F" w:rsidP="0042362F">
      <w:pPr>
        <w:spacing w:before="120" w:after="120"/>
        <w:jc w:val="both"/>
        <w:rPr>
          <w:i/>
          <w:iCs/>
          <w:lang w:val="en-GB"/>
        </w:rPr>
      </w:pPr>
      <w:r w:rsidRPr="00C5000F">
        <w:rPr>
          <w:i/>
          <w:iCs/>
          <w:lang w:val="en-GB"/>
        </w:rPr>
        <w:t xml:space="preserve">Key results </w:t>
      </w:r>
      <w:r>
        <w:rPr>
          <w:i/>
          <w:iCs/>
          <w:lang w:val="en-GB"/>
        </w:rPr>
        <w:t>and</w:t>
      </w:r>
      <w:r w:rsidRPr="00C5000F">
        <w:rPr>
          <w:i/>
          <w:iCs/>
          <w:lang w:val="en-GB"/>
        </w:rPr>
        <w:t xml:space="preserve"> figures:</w:t>
      </w:r>
    </w:p>
    <w:p w14:paraId="0EEB6D37" w14:textId="67456489" w:rsidR="0042362F" w:rsidRDefault="0042362F" w:rsidP="003D2D2F">
      <w:pPr>
        <w:spacing w:before="120" w:after="120"/>
        <w:jc w:val="both"/>
        <w:rPr>
          <w:lang w:val="en-GB"/>
        </w:rPr>
      </w:pPr>
      <w:r w:rsidRPr="0042362F">
        <w:rPr>
          <w:lang w:val="en-GB"/>
        </w:rPr>
        <w:t>Strengthened environment for the NHRIs</w:t>
      </w:r>
      <w:r>
        <w:rPr>
          <w:lang w:val="en-GB"/>
        </w:rPr>
        <w:t>:</w:t>
      </w:r>
    </w:p>
    <w:p w14:paraId="6C2EDA9F" w14:textId="37BE50D3" w:rsidR="0042362F" w:rsidRPr="00827D87" w:rsidRDefault="0042362F" w:rsidP="00256531">
      <w:pPr>
        <w:pStyle w:val="ListParagraph"/>
        <w:widowControl/>
        <w:numPr>
          <w:ilvl w:val="0"/>
          <w:numId w:val="3"/>
        </w:numPr>
        <w:spacing w:after="160" w:line="256" w:lineRule="auto"/>
        <w:ind w:left="360"/>
        <w:contextualSpacing/>
        <w:jc w:val="both"/>
        <w:rPr>
          <w:rFonts w:cstheme="minorHAnsi"/>
        </w:rPr>
      </w:pPr>
      <w:r w:rsidRPr="00827D87">
        <w:rPr>
          <w:rFonts w:cstheme="minorHAnsi"/>
        </w:rPr>
        <w:t xml:space="preserve">NHRIs contributed substantially to producing new data and updating the existing one on the de facto situation of human rights and discrimination in the country, including people’s perceptions, especially those from the most vulnerable and marginalized groups. </w:t>
      </w:r>
    </w:p>
    <w:p w14:paraId="1B2F8CD7" w14:textId="3FAE5AB7" w:rsidR="0042362F" w:rsidRPr="00827D87" w:rsidRDefault="0042362F" w:rsidP="00256531">
      <w:pPr>
        <w:pStyle w:val="ListParagraph"/>
        <w:widowControl/>
        <w:numPr>
          <w:ilvl w:val="0"/>
          <w:numId w:val="3"/>
        </w:numPr>
        <w:spacing w:after="160" w:line="256" w:lineRule="auto"/>
        <w:ind w:left="360"/>
        <w:contextualSpacing/>
        <w:jc w:val="both"/>
        <w:rPr>
          <w:rFonts w:cstheme="minorHAnsi"/>
        </w:rPr>
      </w:pPr>
      <w:r w:rsidRPr="00827D87">
        <w:rPr>
          <w:rFonts w:cstheme="minorHAnsi"/>
        </w:rPr>
        <w:t>The first ever “Study on Equality Attitudes and Perceptions in the Republic of Moldova”3 elaborated and publicly discussed and widely disseminated to the national stakeholders (230 copies, out of which 150 - Romanian, 50 - Russian and 30 - English).</w:t>
      </w:r>
    </w:p>
    <w:p w14:paraId="21C1F3F7" w14:textId="1EDB006A" w:rsidR="0042362F" w:rsidRPr="00827D87" w:rsidRDefault="0042362F" w:rsidP="00256531">
      <w:pPr>
        <w:pStyle w:val="ListParagraph"/>
        <w:widowControl/>
        <w:numPr>
          <w:ilvl w:val="0"/>
          <w:numId w:val="3"/>
        </w:numPr>
        <w:spacing w:after="160" w:line="256" w:lineRule="auto"/>
        <w:ind w:left="360"/>
        <w:contextualSpacing/>
        <w:jc w:val="both"/>
        <w:rPr>
          <w:rFonts w:cstheme="minorHAnsi"/>
        </w:rPr>
      </w:pPr>
      <w:r w:rsidRPr="00827D87">
        <w:rPr>
          <w:rFonts w:cstheme="minorHAnsi"/>
        </w:rPr>
        <w:t>The first ever “Study on Perceptions of Human Rights in the Republic of Moldova” 6 elaborated and publicly discussed and widely disseminated to the national stakeholders (400 copies, out of which: 270 - Romanian, 70 - Russian and 60 - English).</w:t>
      </w:r>
    </w:p>
    <w:p w14:paraId="52ABA57E" w14:textId="6B625484" w:rsidR="0042362F" w:rsidRPr="00827D87" w:rsidRDefault="0042362F" w:rsidP="00256531">
      <w:pPr>
        <w:pStyle w:val="ListParagraph"/>
        <w:widowControl/>
        <w:numPr>
          <w:ilvl w:val="0"/>
          <w:numId w:val="3"/>
        </w:numPr>
        <w:spacing w:after="160" w:line="256" w:lineRule="auto"/>
        <w:ind w:left="360"/>
        <w:contextualSpacing/>
        <w:jc w:val="both"/>
        <w:rPr>
          <w:rFonts w:cstheme="minorHAnsi"/>
        </w:rPr>
      </w:pPr>
      <w:r w:rsidRPr="00827D87">
        <w:rPr>
          <w:rFonts w:cstheme="minorHAnsi"/>
        </w:rPr>
        <w:t>The Annual Report on Human Rights for 2015 of the Ombudsman was publicly discussed with participation of 41 representatives from central and local public institutions (28 women and 13 men), 11 representatives of international organizations and embassies (8 women and 3 men), 17 civil society and human rights activists (7 women and 10 men), and actively covered by about 18 mass-media representatives. 500 copies of the report were printed in Romanian, Russian and English and disseminated to relevant national actors.</w:t>
      </w:r>
    </w:p>
    <w:p w14:paraId="36514E7B" w14:textId="4EED5B6E" w:rsidR="0042362F" w:rsidRDefault="0042362F" w:rsidP="00256531">
      <w:pPr>
        <w:pStyle w:val="ListParagraph"/>
        <w:widowControl/>
        <w:numPr>
          <w:ilvl w:val="0"/>
          <w:numId w:val="3"/>
        </w:numPr>
        <w:spacing w:after="160" w:line="256" w:lineRule="auto"/>
        <w:ind w:left="360"/>
        <w:contextualSpacing/>
        <w:jc w:val="both"/>
        <w:rPr>
          <w:lang w:val="en-GB"/>
        </w:rPr>
      </w:pPr>
      <w:r w:rsidRPr="00827D87">
        <w:rPr>
          <w:rFonts w:cstheme="minorHAnsi"/>
        </w:rPr>
        <w:t xml:space="preserve">The Equality Council General Report on the situation in preventing and combating discrimination in the Republic of Moldova for the year 2015 was publicly discussed, with participation of about 50 representatives (17 men and 33 women) from central and local public institutions, international organizations and embassies, civil </w:t>
      </w:r>
      <w:proofErr w:type="gramStart"/>
      <w:r w:rsidRPr="00827D87">
        <w:rPr>
          <w:rFonts w:cstheme="minorHAnsi"/>
        </w:rPr>
        <w:t>society</w:t>
      </w:r>
      <w:proofErr w:type="gramEnd"/>
      <w:r w:rsidRPr="0042362F">
        <w:rPr>
          <w:lang w:val="en-GB"/>
        </w:rPr>
        <w:t xml:space="preserve"> and human rights activists</w:t>
      </w:r>
    </w:p>
    <w:p w14:paraId="3B62D98E" w14:textId="5A40FD64" w:rsidR="0042362F" w:rsidRDefault="0042362F" w:rsidP="0042362F">
      <w:pPr>
        <w:widowControl/>
        <w:spacing w:after="160" w:line="256" w:lineRule="auto"/>
        <w:contextualSpacing/>
        <w:jc w:val="both"/>
        <w:rPr>
          <w:lang w:val="en-GB"/>
        </w:rPr>
      </w:pPr>
      <w:r w:rsidRPr="0042362F">
        <w:rPr>
          <w:lang w:val="en-GB"/>
        </w:rPr>
        <w:t>Strengthened organisational capacities and sustainability of the NHRIs</w:t>
      </w:r>
      <w:r>
        <w:rPr>
          <w:lang w:val="en-GB"/>
        </w:rPr>
        <w:t>:</w:t>
      </w:r>
    </w:p>
    <w:p w14:paraId="3BE85822" w14:textId="1CD5AC42" w:rsidR="0042362F" w:rsidRPr="0042362F" w:rsidRDefault="0042362F" w:rsidP="00256531">
      <w:pPr>
        <w:pStyle w:val="ListParagraph"/>
        <w:widowControl/>
        <w:numPr>
          <w:ilvl w:val="0"/>
          <w:numId w:val="3"/>
        </w:numPr>
        <w:spacing w:after="160" w:line="256" w:lineRule="auto"/>
        <w:ind w:left="360"/>
        <w:contextualSpacing/>
        <w:jc w:val="both"/>
        <w:rPr>
          <w:lang w:val="en-GB"/>
        </w:rPr>
      </w:pPr>
      <w:r w:rsidRPr="0042362F">
        <w:rPr>
          <w:lang w:val="en-GB"/>
        </w:rPr>
        <w:t xml:space="preserve">A clear delimitation of the role, functions and mandate of the subdivisions of the Ombudsperson’s Office that avoids overlaps and ensures fair distribution of </w:t>
      </w:r>
      <w:proofErr w:type="gramStart"/>
      <w:r w:rsidRPr="0042362F">
        <w:rPr>
          <w:lang w:val="en-GB"/>
        </w:rPr>
        <w:t>tasks;</w:t>
      </w:r>
      <w:proofErr w:type="gramEnd"/>
    </w:p>
    <w:p w14:paraId="5B89F26E" w14:textId="072C1BE8" w:rsidR="0042362F" w:rsidRPr="0042362F" w:rsidRDefault="0042362F" w:rsidP="00256531">
      <w:pPr>
        <w:pStyle w:val="ListParagraph"/>
        <w:widowControl/>
        <w:numPr>
          <w:ilvl w:val="0"/>
          <w:numId w:val="3"/>
        </w:numPr>
        <w:spacing w:after="160" w:line="256" w:lineRule="auto"/>
        <w:ind w:left="360"/>
        <w:contextualSpacing/>
        <w:jc w:val="both"/>
        <w:rPr>
          <w:lang w:val="en-GB"/>
        </w:rPr>
      </w:pPr>
      <w:r w:rsidRPr="0042362F">
        <w:rPr>
          <w:lang w:val="en-GB"/>
        </w:rPr>
        <w:t xml:space="preserve">Development, standardization and integration of operational planning tools for different levels - Ombudsperson’s Office, subdivisions and individual staff - based on a mixed model combining Management by Objectives and Results-Based Management, and with the use of performance </w:t>
      </w:r>
      <w:proofErr w:type="gramStart"/>
      <w:r w:rsidRPr="0042362F">
        <w:rPr>
          <w:lang w:val="en-GB"/>
        </w:rPr>
        <w:t>indicators;</w:t>
      </w:r>
      <w:proofErr w:type="gramEnd"/>
    </w:p>
    <w:p w14:paraId="56265D3F" w14:textId="5F711D53" w:rsidR="0042362F" w:rsidRPr="0042362F" w:rsidRDefault="0042362F" w:rsidP="00256531">
      <w:pPr>
        <w:pStyle w:val="ListParagraph"/>
        <w:widowControl/>
        <w:numPr>
          <w:ilvl w:val="0"/>
          <w:numId w:val="3"/>
        </w:numPr>
        <w:spacing w:after="160" w:line="256" w:lineRule="auto"/>
        <w:ind w:left="360"/>
        <w:contextualSpacing/>
        <w:jc w:val="both"/>
        <w:rPr>
          <w:lang w:val="en-GB"/>
        </w:rPr>
      </w:pPr>
      <w:r w:rsidRPr="0042362F">
        <w:rPr>
          <w:lang w:val="en-GB"/>
        </w:rPr>
        <w:t xml:space="preserve">Ensuring the organizational transparency with regards to administrative documents, standardizing internal working processes and </w:t>
      </w:r>
      <w:proofErr w:type="gramStart"/>
      <w:r w:rsidRPr="0042362F">
        <w:rPr>
          <w:lang w:val="en-GB"/>
        </w:rPr>
        <w:t>documents;</w:t>
      </w:r>
      <w:proofErr w:type="gramEnd"/>
    </w:p>
    <w:p w14:paraId="18D41A52" w14:textId="4D6D9E09" w:rsidR="0042362F" w:rsidRPr="0042362F" w:rsidRDefault="0042362F" w:rsidP="00256531">
      <w:pPr>
        <w:pStyle w:val="ListParagraph"/>
        <w:widowControl/>
        <w:numPr>
          <w:ilvl w:val="0"/>
          <w:numId w:val="3"/>
        </w:numPr>
        <w:spacing w:after="160" w:line="256" w:lineRule="auto"/>
        <w:ind w:left="360"/>
        <w:contextualSpacing/>
        <w:jc w:val="both"/>
        <w:rPr>
          <w:lang w:val="en-GB"/>
        </w:rPr>
      </w:pPr>
      <w:r w:rsidRPr="0042362F">
        <w:rPr>
          <w:lang w:val="en-GB"/>
        </w:rPr>
        <w:t xml:space="preserve">Strengthening the managerial capacities of the top and middle management through the use of managerial tools for operational planning, organization and coordination of work, performance assessment and staff </w:t>
      </w:r>
      <w:proofErr w:type="gramStart"/>
      <w:r w:rsidRPr="0042362F">
        <w:rPr>
          <w:lang w:val="en-GB"/>
        </w:rPr>
        <w:t>motivation;</w:t>
      </w:r>
      <w:proofErr w:type="gramEnd"/>
    </w:p>
    <w:p w14:paraId="1C028CDD" w14:textId="5B0FB0C8" w:rsidR="0042362F" w:rsidRPr="0042362F" w:rsidRDefault="0042362F" w:rsidP="00256531">
      <w:pPr>
        <w:pStyle w:val="ListParagraph"/>
        <w:widowControl/>
        <w:numPr>
          <w:ilvl w:val="0"/>
          <w:numId w:val="3"/>
        </w:numPr>
        <w:spacing w:after="160" w:line="256" w:lineRule="auto"/>
        <w:ind w:left="360"/>
        <w:contextualSpacing/>
        <w:jc w:val="both"/>
        <w:rPr>
          <w:lang w:val="en-GB"/>
        </w:rPr>
      </w:pPr>
      <w:r w:rsidRPr="0042362F">
        <w:rPr>
          <w:lang w:val="en-GB"/>
        </w:rPr>
        <w:lastRenderedPageBreak/>
        <w:t xml:space="preserve">Strengthening the internal human resources management system through the standardization and implementation of instruments in the fields of recruitment, staff training needs assessment and job satisfaction </w:t>
      </w:r>
      <w:proofErr w:type="gramStart"/>
      <w:r w:rsidRPr="0042362F">
        <w:rPr>
          <w:lang w:val="en-GB"/>
        </w:rPr>
        <w:t>assessment;</w:t>
      </w:r>
      <w:proofErr w:type="gramEnd"/>
    </w:p>
    <w:p w14:paraId="006F88AC" w14:textId="35E9EE8C" w:rsidR="0042362F" w:rsidRPr="0042362F" w:rsidRDefault="0042362F" w:rsidP="00256531">
      <w:pPr>
        <w:pStyle w:val="ListParagraph"/>
        <w:widowControl/>
        <w:numPr>
          <w:ilvl w:val="0"/>
          <w:numId w:val="3"/>
        </w:numPr>
        <w:spacing w:after="160" w:line="256" w:lineRule="auto"/>
        <w:ind w:left="360"/>
        <w:contextualSpacing/>
        <w:jc w:val="both"/>
        <w:rPr>
          <w:lang w:val="en-GB"/>
        </w:rPr>
      </w:pPr>
      <w:r w:rsidRPr="0042362F">
        <w:rPr>
          <w:lang w:val="en-GB"/>
        </w:rPr>
        <w:t xml:space="preserve">Developing a results-oriented organizational culture, with a participatory leadership by promoting a system of key performance indicators at all </w:t>
      </w:r>
      <w:proofErr w:type="gramStart"/>
      <w:r w:rsidRPr="0042362F">
        <w:rPr>
          <w:lang w:val="en-GB"/>
        </w:rPr>
        <w:t>level</w:t>
      </w:r>
      <w:proofErr w:type="gramEnd"/>
      <w:r w:rsidRPr="0042362F">
        <w:rPr>
          <w:lang w:val="en-GB"/>
        </w:rPr>
        <w:t>, managerial coaching and management training;</w:t>
      </w:r>
    </w:p>
    <w:p w14:paraId="6BBD4DED" w14:textId="77777777" w:rsidR="00B87A93" w:rsidRDefault="0042362F" w:rsidP="00256531">
      <w:pPr>
        <w:pStyle w:val="ListParagraph"/>
        <w:widowControl/>
        <w:numPr>
          <w:ilvl w:val="0"/>
          <w:numId w:val="3"/>
        </w:numPr>
        <w:spacing w:after="160" w:line="256" w:lineRule="auto"/>
        <w:ind w:left="360"/>
        <w:contextualSpacing/>
        <w:jc w:val="both"/>
        <w:rPr>
          <w:lang w:val="en-GB"/>
        </w:rPr>
      </w:pPr>
      <w:r w:rsidRPr="00B87A93">
        <w:rPr>
          <w:lang w:val="en-GB"/>
        </w:rPr>
        <w:t>Promoting and integrating diversity and human rights principles in the internal organizational management policies/procedures: job descriptions, vacancies, etc.</w:t>
      </w:r>
    </w:p>
    <w:p w14:paraId="41EAD3FD" w14:textId="5242E7A4" w:rsidR="00B87A93" w:rsidRPr="00B87A93" w:rsidRDefault="00B87A93" w:rsidP="00256531">
      <w:pPr>
        <w:pStyle w:val="ListParagraph"/>
        <w:widowControl/>
        <w:numPr>
          <w:ilvl w:val="0"/>
          <w:numId w:val="3"/>
        </w:numPr>
        <w:spacing w:after="160" w:line="256" w:lineRule="auto"/>
        <w:ind w:left="360"/>
        <w:contextualSpacing/>
        <w:jc w:val="both"/>
        <w:rPr>
          <w:lang w:val="en-GB"/>
        </w:rPr>
      </w:pPr>
      <w:r w:rsidRPr="00B87A93">
        <w:rPr>
          <w:lang w:val="en-GB"/>
        </w:rPr>
        <w:t xml:space="preserve">The Equality Council has developed an internal procedure for drafting their Annual General Report on the situation in preventing and combating </w:t>
      </w:r>
      <w:proofErr w:type="gramStart"/>
      <w:r w:rsidRPr="00B87A93">
        <w:rPr>
          <w:lang w:val="en-GB"/>
        </w:rPr>
        <w:t>discrimination;</w:t>
      </w:r>
      <w:proofErr w:type="gramEnd"/>
    </w:p>
    <w:p w14:paraId="68D360B5" w14:textId="77777777" w:rsidR="00B87A93" w:rsidRPr="00B87A93" w:rsidRDefault="00B87A93" w:rsidP="00256531">
      <w:pPr>
        <w:pStyle w:val="ListParagraph"/>
        <w:widowControl/>
        <w:numPr>
          <w:ilvl w:val="0"/>
          <w:numId w:val="3"/>
        </w:numPr>
        <w:spacing w:after="160" w:line="256" w:lineRule="auto"/>
        <w:ind w:left="360"/>
        <w:contextualSpacing/>
        <w:jc w:val="both"/>
        <w:rPr>
          <w:lang w:val="en-GB"/>
        </w:rPr>
      </w:pPr>
      <w:r w:rsidRPr="00B87A93">
        <w:rPr>
          <w:lang w:val="en-GB"/>
        </w:rPr>
        <w:t xml:space="preserve">Council subdivisions’ Activity Reports have become more analytical and less formal and an internal procedure on planning is put into </w:t>
      </w:r>
      <w:proofErr w:type="gramStart"/>
      <w:r w:rsidRPr="00B87A93">
        <w:rPr>
          <w:lang w:val="en-GB"/>
        </w:rPr>
        <w:t>place;</w:t>
      </w:r>
      <w:proofErr w:type="gramEnd"/>
    </w:p>
    <w:p w14:paraId="1031EAC1" w14:textId="77777777" w:rsidR="00B87A93" w:rsidRPr="00B87A93" w:rsidRDefault="00B87A93" w:rsidP="00256531">
      <w:pPr>
        <w:pStyle w:val="ListParagraph"/>
        <w:widowControl/>
        <w:numPr>
          <w:ilvl w:val="0"/>
          <w:numId w:val="3"/>
        </w:numPr>
        <w:spacing w:after="160" w:line="256" w:lineRule="auto"/>
        <w:ind w:left="360"/>
        <w:contextualSpacing/>
        <w:jc w:val="both"/>
        <w:rPr>
          <w:lang w:val="en-GB"/>
        </w:rPr>
      </w:pPr>
      <w:r w:rsidRPr="00B87A93">
        <w:rPr>
          <w:lang w:val="en-GB"/>
        </w:rPr>
        <w:t xml:space="preserve">The Action Plans </w:t>
      </w:r>
      <w:proofErr w:type="gramStart"/>
      <w:r w:rsidRPr="00B87A93">
        <w:rPr>
          <w:lang w:val="en-GB"/>
        </w:rPr>
        <w:t>targets</w:t>
      </w:r>
      <w:proofErr w:type="gramEnd"/>
      <w:r w:rsidRPr="00B87A93">
        <w:rPr>
          <w:lang w:val="en-GB"/>
        </w:rPr>
        <w:t xml:space="preserve"> and indicators have become more realistic;</w:t>
      </w:r>
    </w:p>
    <w:p w14:paraId="6607B046" w14:textId="77777777" w:rsidR="00B87A93" w:rsidRPr="00B87A93" w:rsidRDefault="00B87A93" w:rsidP="00256531">
      <w:pPr>
        <w:pStyle w:val="ListParagraph"/>
        <w:widowControl/>
        <w:numPr>
          <w:ilvl w:val="0"/>
          <w:numId w:val="3"/>
        </w:numPr>
        <w:spacing w:after="160" w:line="256" w:lineRule="auto"/>
        <w:ind w:left="360"/>
        <w:contextualSpacing/>
        <w:jc w:val="both"/>
        <w:rPr>
          <w:lang w:val="en-GB"/>
        </w:rPr>
      </w:pPr>
      <w:r w:rsidRPr="00B87A93">
        <w:rPr>
          <w:lang w:val="en-GB"/>
        </w:rPr>
        <w:t xml:space="preserve">Staff, were actively involved in the planning exercises and have reported strengthening their planning </w:t>
      </w:r>
      <w:proofErr w:type="gramStart"/>
      <w:r w:rsidRPr="00B87A93">
        <w:rPr>
          <w:lang w:val="en-GB"/>
        </w:rPr>
        <w:t>skills;</w:t>
      </w:r>
      <w:proofErr w:type="gramEnd"/>
    </w:p>
    <w:p w14:paraId="5002562E" w14:textId="77777777" w:rsidR="00B87A93" w:rsidRPr="00B87A93" w:rsidRDefault="00B87A93" w:rsidP="00256531">
      <w:pPr>
        <w:pStyle w:val="ListParagraph"/>
        <w:widowControl/>
        <w:numPr>
          <w:ilvl w:val="0"/>
          <w:numId w:val="3"/>
        </w:numPr>
        <w:spacing w:after="160" w:line="256" w:lineRule="auto"/>
        <w:ind w:left="360"/>
        <w:contextualSpacing/>
        <w:jc w:val="both"/>
        <w:rPr>
          <w:lang w:val="en-GB"/>
        </w:rPr>
      </w:pPr>
      <w:r w:rsidRPr="00B87A93">
        <w:rPr>
          <w:lang w:val="en-GB"/>
        </w:rPr>
        <w:t xml:space="preserve">An internal mechanism for developing internal working regulations and guides, which serves as guidance and standardization manual and allows optimization of developing procedures, internal instructions on specific operational processes has been put in </w:t>
      </w:r>
      <w:proofErr w:type="gramStart"/>
      <w:r w:rsidRPr="00B87A93">
        <w:rPr>
          <w:lang w:val="en-GB"/>
        </w:rPr>
        <w:t>place;</w:t>
      </w:r>
      <w:proofErr w:type="gramEnd"/>
    </w:p>
    <w:p w14:paraId="68808289" w14:textId="78190F57" w:rsidR="00B87A93" w:rsidRDefault="00B87A93" w:rsidP="00256531">
      <w:pPr>
        <w:pStyle w:val="ListParagraph"/>
        <w:widowControl/>
        <w:numPr>
          <w:ilvl w:val="0"/>
          <w:numId w:val="3"/>
        </w:numPr>
        <w:spacing w:after="160" w:line="256" w:lineRule="auto"/>
        <w:ind w:left="360"/>
        <w:contextualSpacing/>
        <w:jc w:val="both"/>
        <w:rPr>
          <w:lang w:val="en-GB"/>
        </w:rPr>
      </w:pPr>
      <w:r w:rsidRPr="00B87A93">
        <w:rPr>
          <w:lang w:val="en-GB"/>
        </w:rPr>
        <w:t>Diversity and human rights principles were integrated in the internal organizational management policies/procedures: job descriptions, vacancies, etc</w:t>
      </w:r>
      <w:r>
        <w:rPr>
          <w:lang w:val="en-GB"/>
        </w:rPr>
        <w:t>.</w:t>
      </w:r>
    </w:p>
    <w:p w14:paraId="303A4329" w14:textId="77777777" w:rsidR="00B600A4" w:rsidRPr="00B600A4" w:rsidRDefault="00B87A93" w:rsidP="00256531">
      <w:pPr>
        <w:pStyle w:val="ListParagraph"/>
        <w:widowControl/>
        <w:numPr>
          <w:ilvl w:val="0"/>
          <w:numId w:val="3"/>
        </w:numPr>
        <w:spacing w:after="160" w:line="256" w:lineRule="auto"/>
        <w:ind w:left="360"/>
        <w:contextualSpacing/>
        <w:jc w:val="both"/>
      </w:pPr>
      <w:r>
        <w:t>The</w:t>
      </w:r>
      <w:r w:rsidRPr="00B600A4">
        <w:rPr>
          <w:spacing w:val="23"/>
        </w:rPr>
        <w:t xml:space="preserve"> </w:t>
      </w:r>
      <w:r>
        <w:t>Equality</w:t>
      </w:r>
      <w:r w:rsidRPr="00B600A4">
        <w:rPr>
          <w:spacing w:val="21"/>
        </w:rPr>
        <w:t xml:space="preserve"> </w:t>
      </w:r>
      <w:r w:rsidRPr="00B600A4">
        <w:rPr>
          <w:spacing w:val="-1"/>
        </w:rPr>
        <w:t>Council</w:t>
      </w:r>
      <w:r w:rsidRPr="00B600A4">
        <w:rPr>
          <w:spacing w:val="78"/>
        </w:rPr>
        <w:t xml:space="preserve"> </w:t>
      </w:r>
      <w:r w:rsidRPr="00B600A4">
        <w:rPr>
          <w:spacing w:val="-1"/>
        </w:rPr>
        <w:t>and</w:t>
      </w:r>
      <w:r w:rsidRPr="00B600A4">
        <w:rPr>
          <w:spacing w:val="40"/>
        </w:rPr>
        <w:t xml:space="preserve"> </w:t>
      </w:r>
      <w:r w:rsidRPr="00B600A4">
        <w:rPr>
          <w:spacing w:val="-1"/>
        </w:rPr>
        <w:t>Ombudsperson</w:t>
      </w:r>
      <w:r w:rsidRPr="00B600A4">
        <w:rPr>
          <w:spacing w:val="42"/>
        </w:rPr>
        <w:t xml:space="preserve"> </w:t>
      </w:r>
      <w:r w:rsidRPr="00B600A4">
        <w:rPr>
          <w:spacing w:val="-1"/>
        </w:rPr>
        <w:t>Office</w:t>
      </w:r>
      <w:r w:rsidRPr="00B600A4">
        <w:rPr>
          <w:spacing w:val="39"/>
        </w:rPr>
        <w:t xml:space="preserve"> </w:t>
      </w:r>
      <w:r w:rsidRPr="00B600A4">
        <w:rPr>
          <w:spacing w:val="-1"/>
        </w:rPr>
        <w:t>updated</w:t>
      </w:r>
      <w:r w:rsidRPr="00B600A4">
        <w:rPr>
          <w:spacing w:val="42"/>
        </w:rPr>
        <w:t xml:space="preserve"> </w:t>
      </w:r>
      <w:r>
        <w:t>their</w:t>
      </w:r>
      <w:r w:rsidRPr="00B600A4">
        <w:rPr>
          <w:spacing w:val="39"/>
        </w:rPr>
        <w:t xml:space="preserve"> </w:t>
      </w:r>
      <w:r w:rsidRPr="00B600A4">
        <w:rPr>
          <w:spacing w:val="-1"/>
        </w:rPr>
        <w:t>institutional</w:t>
      </w:r>
      <w:r w:rsidRPr="00B600A4">
        <w:rPr>
          <w:spacing w:val="41"/>
        </w:rPr>
        <w:t xml:space="preserve"> </w:t>
      </w:r>
      <w:r w:rsidRPr="00B600A4">
        <w:rPr>
          <w:spacing w:val="-1"/>
        </w:rPr>
        <w:t>Communication</w:t>
      </w:r>
      <w:r w:rsidRPr="00B600A4">
        <w:rPr>
          <w:spacing w:val="38"/>
        </w:rPr>
        <w:t xml:space="preserve"> </w:t>
      </w:r>
      <w:r w:rsidRPr="00B600A4">
        <w:rPr>
          <w:spacing w:val="-1"/>
        </w:rPr>
        <w:t>Strategies</w:t>
      </w:r>
      <w:r w:rsidRPr="00B600A4">
        <w:rPr>
          <w:spacing w:val="40"/>
        </w:rPr>
        <w:t xml:space="preserve"> </w:t>
      </w:r>
      <w:r w:rsidRPr="00B600A4">
        <w:rPr>
          <w:spacing w:val="-1"/>
        </w:rPr>
        <w:t>and</w:t>
      </w:r>
      <w:r w:rsidRPr="00B600A4">
        <w:rPr>
          <w:spacing w:val="42"/>
        </w:rPr>
        <w:t xml:space="preserve"> </w:t>
      </w:r>
      <w:r w:rsidRPr="00B600A4">
        <w:rPr>
          <w:spacing w:val="-1"/>
        </w:rPr>
        <w:t>Action</w:t>
      </w:r>
      <w:r w:rsidRPr="00B600A4">
        <w:rPr>
          <w:spacing w:val="42"/>
        </w:rPr>
        <w:t xml:space="preserve"> </w:t>
      </w:r>
      <w:r w:rsidRPr="00B600A4">
        <w:rPr>
          <w:spacing w:val="1"/>
        </w:rPr>
        <w:t>Plans,</w:t>
      </w:r>
      <w:r w:rsidRPr="00B600A4">
        <w:rPr>
          <w:spacing w:val="121"/>
        </w:rPr>
        <w:t xml:space="preserve"> </w:t>
      </w:r>
      <w:r w:rsidRPr="00B600A4">
        <w:rPr>
          <w:spacing w:val="-1"/>
        </w:rPr>
        <w:t>underwent</w:t>
      </w:r>
      <w:r w:rsidRPr="00B600A4">
        <w:rPr>
          <w:spacing w:val="26"/>
        </w:rPr>
        <w:t xml:space="preserve"> </w:t>
      </w:r>
      <w:r>
        <w:t>rebranding</w:t>
      </w:r>
      <w:r w:rsidRPr="00B600A4">
        <w:rPr>
          <w:spacing w:val="21"/>
        </w:rPr>
        <w:t xml:space="preserve"> </w:t>
      </w:r>
      <w:r>
        <w:t>and</w:t>
      </w:r>
      <w:r w:rsidRPr="00B600A4">
        <w:rPr>
          <w:spacing w:val="23"/>
        </w:rPr>
        <w:t xml:space="preserve"> </w:t>
      </w:r>
      <w:r w:rsidRPr="00B600A4">
        <w:rPr>
          <w:spacing w:val="-1"/>
        </w:rPr>
        <w:t>developed</w:t>
      </w:r>
      <w:r w:rsidRPr="00B600A4">
        <w:rPr>
          <w:spacing w:val="25"/>
        </w:rPr>
        <w:t xml:space="preserve"> </w:t>
      </w:r>
      <w:r w:rsidRPr="00B600A4">
        <w:rPr>
          <w:spacing w:val="-1"/>
        </w:rPr>
        <w:t>and</w:t>
      </w:r>
      <w:r w:rsidRPr="00B600A4">
        <w:rPr>
          <w:spacing w:val="23"/>
        </w:rPr>
        <w:t xml:space="preserve"> </w:t>
      </w:r>
      <w:r>
        <w:t>implemented</w:t>
      </w:r>
      <w:r w:rsidRPr="00B600A4">
        <w:rPr>
          <w:spacing w:val="23"/>
        </w:rPr>
        <w:t xml:space="preserve"> </w:t>
      </w:r>
      <w:r>
        <w:t>multi-dimensional</w:t>
      </w:r>
      <w:r w:rsidRPr="00B600A4">
        <w:rPr>
          <w:spacing w:val="24"/>
        </w:rPr>
        <w:t xml:space="preserve"> </w:t>
      </w:r>
      <w:r>
        <w:t>public</w:t>
      </w:r>
      <w:r w:rsidRPr="00B600A4">
        <w:rPr>
          <w:spacing w:val="22"/>
        </w:rPr>
        <w:t xml:space="preserve"> </w:t>
      </w:r>
      <w:r w:rsidRPr="00B600A4">
        <w:rPr>
          <w:spacing w:val="-1"/>
        </w:rPr>
        <w:t>awareness</w:t>
      </w:r>
      <w:r w:rsidRPr="00B600A4">
        <w:rPr>
          <w:spacing w:val="26"/>
        </w:rPr>
        <w:t xml:space="preserve"> </w:t>
      </w:r>
      <w:r w:rsidRPr="00B600A4">
        <w:rPr>
          <w:spacing w:val="-1"/>
        </w:rPr>
        <w:t>campaigns</w:t>
      </w:r>
      <w:r w:rsidRPr="00B600A4">
        <w:rPr>
          <w:spacing w:val="24"/>
        </w:rPr>
        <w:t xml:space="preserve"> </w:t>
      </w:r>
      <w:r w:rsidRPr="00B600A4">
        <w:rPr>
          <w:spacing w:val="1"/>
        </w:rPr>
        <w:t>on</w:t>
      </w:r>
      <w:r w:rsidRPr="00B600A4">
        <w:rPr>
          <w:spacing w:val="59"/>
        </w:rPr>
        <w:t xml:space="preserve"> </w:t>
      </w:r>
      <w:r>
        <w:t>human</w:t>
      </w:r>
      <w:r w:rsidRPr="00B600A4">
        <w:rPr>
          <w:spacing w:val="32"/>
        </w:rPr>
        <w:t xml:space="preserve"> </w:t>
      </w:r>
      <w:r w:rsidRPr="00B600A4">
        <w:rPr>
          <w:spacing w:val="-1"/>
        </w:rPr>
        <w:t>rights</w:t>
      </w:r>
      <w:r w:rsidRPr="00B600A4">
        <w:rPr>
          <w:spacing w:val="34"/>
        </w:rPr>
        <w:t xml:space="preserve"> </w:t>
      </w:r>
      <w:r w:rsidRPr="00B600A4">
        <w:rPr>
          <w:spacing w:val="-1"/>
        </w:rPr>
        <w:t>and</w:t>
      </w:r>
      <w:r w:rsidRPr="00B600A4">
        <w:rPr>
          <w:spacing w:val="33"/>
        </w:rPr>
        <w:t xml:space="preserve"> </w:t>
      </w:r>
      <w:r>
        <w:t>equality</w:t>
      </w:r>
      <w:r w:rsidRPr="00B600A4">
        <w:rPr>
          <w:spacing w:val="28"/>
        </w:rPr>
        <w:t xml:space="preserve"> </w:t>
      </w:r>
      <w:r>
        <w:t>in</w:t>
      </w:r>
      <w:r w:rsidRPr="00B600A4">
        <w:rPr>
          <w:spacing w:val="33"/>
        </w:rPr>
        <w:t xml:space="preserve"> </w:t>
      </w:r>
      <w:r>
        <w:t>line</w:t>
      </w:r>
      <w:r w:rsidRPr="00B600A4">
        <w:rPr>
          <w:spacing w:val="32"/>
        </w:rPr>
        <w:t xml:space="preserve"> </w:t>
      </w:r>
      <w:r>
        <w:t>with</w:t>
      </w:r>
      <w:r w:rsidRPr="00B600A4">
        <w:rPr>
          <w:spacing w:val="33"/>
        </w:rPr>
        <w:t xml:space="preserve"> </w:t>
      </w:r>
      <w:r>
        <w:t>the</w:t>
      </w:r>
      <w:r w:rsidRPr="00B600A4">
        <w:rPr>
          <w:spacing w:val="32"/>
        </w:rPr>
        <w:t xml:space="preserve"> </w:t>
      </w:r>
      <w:r w:rsidRPr="00B600A4">
        <w:rPr>
          <w:spacing w:val="-1"/>
        </w:rPr>
        <w:t>new</w:t>
      </w:r>
      <w:r w:rsidRPr="00B600A4">
        <w:rPr>
          <w:spacing w:val="32"/>
        </w:rPr>
        <w:t xml:space="preserve"> </w:t>
      </w:r>
      <w:r w:rsidRPr="00B600A4">
        <w:rPr>
          <w:spacing w:val="-1"/>
        </w:rPr>
        <w:t>institutional</w:t>
      </w:r>
      <w:r w:rsidRPr="00B600A4">
        <w:rPr>
          <w:spacing w:val="31"/>
        </w:rPr>
        <w:t xml:space="preserve"> </w:t>
      </w:r>
      <w:proofErr w:type="gramStart"/>
      <w:r w:rsidRPr="00B600A4">
        <w:rPr>
          <w:spacing w:val="-1"/>
        </w:rPr>
        <w:t>image</w:t>
      </w:r>
      <w:r w:rsidR="00B600A4" w:rsidRPr="00B600A4">
        <w:rPr>
          <w:spacing w:val="-1"/>
        </w:rPr>
        <w:t>;</w:t>
      </w:r>
      <w:proofErr w:type="gramEnd"/>
    </w:p>
    <w:p w14:paraId="40126CBE" w14:textId="563AFE4A" w:rsidR="00B600A4" w:rsidRDefault="00B600A4" w:rsidP="00256531">
      <w:pPr>
        <w:pStyle w:val="ListParagraph"/>
        <w:widowControl/>
        <w:numPr>
          <w:ilvl w:val="0"/>
          <w:numId w:val="3"/>
        </w:numPr>
        <w:spacing w:after="160" w:line="256" w:lineRule="auto"/>
        <w:ind w:left="360"/>
        <w:contextualSpacing/>
        <w:jc w:val="both"/>
      </w:pPr>
      <w:r w:rsidRPr="00B600A4">
        <w:rPr>
          <w:spacing w:val="-1"/>
        </w:rPr>
        <w:t>The websites</w:t>
      </w:r>
      <w:r w:rsidRPr="00B600A4">
        <w:rPr>
          <w:spacing w:val="57"/>
        </w:rPr>
        <w:t xml:space="preserve"> </w:t>
      </w:r>
      <w:r>
        <w:t>of</w:t>
      </w:r>
      <w:r w:rsidRPr="00B600A4">
        <w:rPr>
          <w:spacing w:val="58"/>
        </w:rPr>
        <w:t xml:space="preserve"> </w:t>
      </w:r>
      <w:r>
        <w:t>the</w:t>
      </w:r>
      <w:r w:rsidRPr="00B600A4">
        <w:rPr>
          <w:spacing w:val="56"/>
        </w:rPr>
        <w:t xml:space="preserve"> </w:t>
      </w:r>
      <w:r>
        <w:t>two</w:t>
      </w:r>
      <w:r w:rsidRPr="00B600A4">
        <w:rPr>
          <w:spacing w:val="57"/>
        </w:rPr>
        <w:t xml:space="preserve"> </w:t>
      </w:r>
      <w:r w:rsidRPr="00B600A4">
        <w:rPr>
          <w:spacing w:val="-1"/>
        </w:rPr>
        <w:t>NHRIs</w:t>
      </w:r>
      <w:r w:rsidRPr="00B600A4">
        <w:rPr>
          <w:spacing w:val="57"/>
        </w:rPr>
        <w:t xml:space="preserve"> </w:t>
      </w:r>
      <w:r>
        <w:t>have</w:t>
      </w:r>
      <w:r w:rsidRPr="00B600A4">
        <w:rPr>
          <w:spacing w:val="58"/>
        </w:rPr>
        <w:t xml:space="preserve"> </w:t>
      </w:r>
      <w:r w:rsidRPr="00B600A4">
        <w:rPr>
          <w:spacing w:val="-1"/>
        </w:rPr>
        <w:t>been</w:t>
      </w:r>
      <w:r w:rsidRPr="00B600A4">
        <w:rPr>
          <w:spacing w:val="57"/>
        </w:rPr>
        <w:t xml:space="preserve"> </w:t>
      </w:r>
      <w:r w:rsidRPr="00B600A4">
        <w:rPr>
          <w:spacing w:val="-1"/>
        </w:rPr>
        <w:t>upgraded</w:t>
      </w:r>
      <w:r w:rsidRPr="00B600A4">
        <w:rPr>
          <w:spacing w:val="57"/>
        </w:rPr>
        <w:t xml:space="preserve"> </w:t>
      </w:r>
      <w:r>
        <w:t>to</w:t>
      </w:r>
      <w:r w:rsidRPr="00B600A4">
        <w:rPr>
          <w:spacing w:val="57"/>
        </w:rPr>
        <w:t xml:space="preserve"> </w:t>
      </w:r>
      <w:r>
        <w:t>become</w:t>
      </w:r>
      <w:r w:rsidRPr="00B600A4">
        <w:rPr>
          <w:spacing w:val="56"/>
        </w:rPr>
        <w:t xml:space="preserve"> </w:t>
      </w:r>
      <w:r w:rsidRPr="00B600A4">
        <w:rPr>
          <w:spacing w:val="2"/>
        </w:rPr>
        <w:t>more</w:t>
      </w:r>
      <w:r w:rsidRPr="00B600A4">
        <w:rPr>
          <w:spacing w:val="77"/>
        </w:rPr>
        <w:t xml:space="preserve"> </w:t>
      </w:r>
      <w:r w:rsidRPr="00B600A4">
        <w:rPr>
          <w:rFonts w:cs="Times New Roman"/>
          <w:spacing w:val="-1"/>
        </w:rPr>
        <w:t>accessible/user</w:t>
      </w:r>
      <w:r w:rsidRPr="00B600A4">
        <w:rPr>
          <w:rFonts w:cs="Times New Roman"/>
        </w:rPr>
        <w:t xml:space="preserve"> friendly</w:t>
      </w:r>
      <w:r w:rsidRPr="00B600A4">
        <w:rPr>
          <w:rFonts w:cs="Times New Roman"/>
          <w:spacing w:val="-5"/>
        </w:rPr>
        <w:t xml:space="preserve"> </w:t>
      </w:r>
      <w:r w:rsidRPr="00B600A4">
        <w:rPr>
          <w:rFonts w:cs="Times New Roman"/>
        </w:rPr>
        <w:t>and a</w:t>
      </w:r>
      <w:r w:rsidRPr="00B600A4">
        <w:rPr>
          <w:rFonts w:cs="Times New Roman"/>
          <w:spacing w:val="-1"/>
        </w:rPr>
        <w:t xml:space="preserve"> new</w:t>
      </w:r>
      <w:r w:rsidRPr="00B600A4">
        <w:rPr>
          <w:rFonts w:cs="Times New Roman"/>
          <w:spacing w:val="1"/>
        </w:rPr>
        <w:t xml:space="preserve"> </w:t>
      </w:r>
      <w:r w:rsidRPr="00B600A4">
        <w:rPr>
          <w:rFonts w:cs="Times New Roman"/>
          <w:spacing w:val="-1"/>
        </w:rPr>
        <w:t>webpage</w:t>
      </w:r>
      <w:r w:rsidRPr="00B600A4">
        <w:rPr>
          <w:rFonts w:cs="Times New Roman"/>
          <w:spacing w:val="1"/>
        </w:rPr>
        <w:t xml:space="preserve"> </w:t>
      </w:r>
      <w:r w:rsidRPr="00B600A4">
        <w:rPr>
          <w:rFonts w:cs="Times New Roman"/>
          <w:spacing w:val="-1"/>
        </w:rPr>
        <w:t>was</w:t>
      </w:r>
      <w:r w:rsidRPr="00B600A4">
        <w:rPr>
          <w:rFonts w:cs="Times New Roman"/>
        </w:rPr>
        <w:t xml:space="preserve"> developed</w:t>
      </w:r>
      <w:r w:rsidRPr="00B600A4">
        <w:rPr>
          <w:rFonts w:cs="Times New Roman"/>
          <w:spacing w:val="1"/>
        </w:rPr>
        <w:t xml:space="preserve"> </w:t>
      </w:r>
      <w:r w:rsidRPr="00B600A4">
        <w:rPr>
          <w:rFonts w:cs="Times New Roman"/>
        </w:rPr>
        <w:t>for</w:t>
      </w:r>
      <w:r w:rsidRPr="00B600A4">
        <w:rPr>
          <w:rFonts w:cs="Times New Roman"/>
          <w:spacing w:val="-2"/>
        </w:rPr>
        <w:t xml:space="preserve"> </w:t>
      </w:r>
      <w:r w:rsidRPr="00B600A4">
        <w:rPr>
          <w:rFonts w:cs="Times New Roman"/>
        </w:rPr>
        <w:t xml:space="preserve">the Children’s </w:t>
      </w:r>
      <w:r w:rsidRPr="00B600A4">
        <w:rPr>
          <w:rFonts w:cs="Times New Roman"/>
          <w:spacing w:val="-1"/>
        </w:rPr>
        <w:t>Ombudsperson.</w:t>
      </w:r>
      <w:r w:rsidRPr="00B600A4">
        <w:rPr>
          <w:rFonts w:cs="Times New Roman"/>
        </w:rPr>
        <w:t xml:space="preserve"> The</w:t>
      </w:r>
      <w:r w:rsidRPr="00B600A4">
        <w:rPr>
          <w:rFonts w:cs="Times New Roman"/>
          <w:spacing w:val="-1"/>
        </w:rPr>
        <w:t xml:space="preserve"> </w:t>
      </w:r>
      <w:r w:rsidRPr="00B600A4">
        <w:rPr>
          <w:rFonts w:cs="Times New Roman"/>
        </w:rPr>
        <w:t>improved</w:t>
      </w:r>
      <w:r w:rsidRPr="00B600A4">
        <w:rPr>
          <w:rFonts w:cs="Times New Roman"/>
          <w:spacing w:val="73"/>
        </w:rPr>
        <w:t xml:space="preserve"> </w:t>
      </w:r>
      <w:r w:rsidRPr="00B600A4">
        <w:rPr>
          <w:spacing w:val="-1"/>
        </w:rPr>
        <w:t>webpages</w:t>
      </w:r>
      <w:r w:rsidRPr="00B600A4">
        <w:rPr>
          <w:spacing w:val="7"/>
        </w:rPr>
        <w:t xml:space="preserve"> </w:t>
      </w:r>
      <w:r>
        <w:t>are</w:t>
      </w:r>
      <w:r w:rsidRPr="00B600A4">
        <w:rPr>
          <w:spacing w:val="3"/>
        </w:rPr>
        <w:t xml:space="preserve"> </w:t>
      </w:r>
      <w:r w:rsidRPr="00B600A4">
        <w:rPr>
          <w:spacing w:val="-1"/>
        </w:rPr>
        <w:t>expected</w:t>
      </w:r>
      <w:r w:rsidRPr="00B600A4">
        <w:rPr>
          <w:spacing w:val="6"/>
        </w:rPr>
        <w:t xml:space="preserve"> </w:t>
      </w:r>
      <w:r>
        <w:t>to</w:t>
      </w:r>
      <w:r w:rsidRPr="00B600A4">
        <w:rPr>
          <w:spacing w:val="5"/>
        </w:rPr>
        <w:t xml:space="preserve"> </w:t>
      </w:r>
      <w:r w:rsidRPr="00B600A4">
        <w:rPr>
          <w:spacing w:val="-1"/>
        </w:rPr>
        <w:t>increase</w:t>
      </w:r>
      <w:r w:rsidRPr="00B600A4">
        <w:rPr>
          <w:spacing w:val="3"/>
        </w:rPr>
        <w:t xml:space="preserve"> </w:t>
      </w:r>
      <w:r>
        <w:t>the</w:t>
      </w:r>
      <w:r w:rsidRPr="00B600A4">
        <w:rPr>
          <w:spacing w:val="4"/>
        </w:rPr>
        <w:t xml:space="preserve"> </w:t>
      </w:r>
      <w:r w:rsidRPr="00B600A4">
        <w:rPr>
          <w:spacing w:val="-1"/>
        </w:rPr>
        <w:t>accessibility,</w:t>
      </w:r>
      <w:r w:rsidRPr="00B600A4">
        <w:rPr>
          <w:spacing w:val="4"/>
        </w:rPr>
        <w:t xml:space="preserve"> </w:t>
      </w:r>
      <w:r w:rsidRPr="00B600A4">
        <w:rPr>
          <w:spacing w:val="-1"/>
        </w:rPr>
        <w:t>transparency,</w:t>
      </w:r>
      <w:r w:rsidRPr="00B600A4">
        <w:rPr>
          <w:spacing w:val="6"/>
        </w:rPr>
        <w:t xml:space="preserve"> </w:t>
      </w:r>
      <w:proofErr w:type="gramStart"/>
      <w:r>
        <w:t>accountability</w:t>
      </w:r>
      <w:proofErr w:type="gramEnd"/>
      <w:r w:rsidRPr="00B600A4">
        <w:rPr>
          <w:spacing w:val="59"/>
        </w:rPr>
        <w:t xml:space="preserve"> </w:t>
      </w:r>
      <w:r w:rsidRPr="00B600A4">
        <w:rPr>
          <w:spacing w:val="-1"/>
        </w:rPr>
        <w:t>and</w:t>
      </w:r>
      <w:r w:rsidRPr="00B600A4">
        <w:rPr>
          <w:spacing w:val="4"/>
        </w:rPr>
        <w:t xml:space="preserve"> </w:t>
      </w:r>
      <w:r>
        <w:t>visibility</w:t>
      </w:r>
      <w:r w:rsidRPr="00B600A4">
        <w:rPr>
          <w:spacing w:val="2"/>
        </w:rPr>
        <w:t xml:space="preserve"> </w:t>
      </w:r>
      <w:r>
        <w:t>of</w:t>
      </w:r>
      <w:r w:rsidRPr="00B600A4">
        <w:rPr>
          <w:spacing w:val="6"/>
        </w:rPr>
        <w:t xml:space="preserve"> </w:t>
      </w:r>
      <w:r>
        <w:t>the</w:t>
      </w:r>
      <w:r w:rsidRPr="00B600A4">
        <w:rPr>
          <w:spacing w:val="77"/>
        </w:rPr>
        <w:t xml:space="preserve"> </w:t>
      </w:r>
      <w:r w:rsidRPr="00B600A4">
        <w:rPr>
          <w:spacing w:val="-1"/>
        </w:rPr>
        <w:t>NHRIs.</w:t>
      </w:r>
    </w:p>
    <w:p w14:paraId="6AD139CD" w14:textId="0F1D8BA6" w:rsidR="00B600A4" w:rsidRDefault="00B600A4" w:rsidP="00256531">
      <w:pPr>
        <w:pStyle w:val="ListParagraph"/>
        <w:widowControl/>
        <w:numPr>
          <w:ilvl w:val="0"/>
          <w:numId w:val="3"/>
        </w:numPr>
        <w:spacing w:after="160" w:line="256" w:lineRule="auto"/>
        <w:ind w:left="360"/>
        <w:contextualSpacing/>
        <w:jc w:val="both"/>
        <w:rPr>
          <w:lang w:val="en-GB"/>
        </w:rPr>
      </w:pPr>
      <w:r>
        <w:rPr>
          <w:lang w:val="en-GB"/>
        </w:rPr>
        <w:t>S</w:t>
      </w:r>
      <w:r w:rsidRPr="00B600A4">
        <w:rPr>
          <w:lang w:val="en-GB"/>
        </w:rPr>
        <w:t>trengthened capacities of the Press-officer of the Equality Council who benefited from in-depth training and coaching by a National Consultant (woman)</w:t>
      </w:r>
    </w:p>
    <w:p w14:paraId="0F6C76F2" w14:textId="77777777" w:rsidR="00B600A4" w:rsidRPr="00B600A4" w:rsidRDefault="00B600A4" w:rsidP="00B600A4">
      <w:pPr>
        <w:widowControl/>
        <w:spacing w:after="160" w:line="256" w:lineRule="auto"/>
        <w:contextualSpacing/>
        <w:jc w:val="both"/>
        <w:rPr>
          <w:lang w:val="en-GB"/>
        </w:rPr>
      </w:pPr>
      <w:r w:rsidRPr="00B600A4">
        <w:rPr>
          <w:lang w:val="en-GB"/>
        </w:rPr>
        <w:t xml:space="preserve">The project underwent a Gender Audit in 2016 and, based on the results, an improvement action plan has been developed and implemented.40 Based on the improvement plan, additional attention was paid to the improvement of management, </w:t>
      </w:r>
      <w:proofErr w:type="gramStart"/>
      <w:r w:rsidRPr="00B600A4">
        <w:rPr>
          <w:lang w:val="en-GB"/>
        </w:rPr>
        <w:t>diversity</w:t>
      </w:r>
      <w:proofErr w:type="gramEnd"/>
      <w:r w:rsidRPr="00B600A4">
        <w:rPr>
          <w:lang w:val="en-GB"/>
        </w:rPr>
        <w:t xml:space="preserve"> and gender balance in the National Human Rights Institutions of Moldova, to better mainstream gender balance into the employment rules and regulations. </w:t>
      </w:r>
      <w:proofErr w:type="gramStart"/>
      <w:r w:rsidRPr="00B600A4">
        <w:rPr>
          <w:lang w:val="en-GB"/>
        </w:rPr>
        <w:t>In order to</w:t>
      </w:r>
      <w:proofErr w:type="gramEnd"/>
      <w:r w:rsidRPr="00B600A4">
        <w:rPr>
          <w:lang w:val="en-GB"/>
        </w:rPr>
        <w:t xml:space="preserve"> achieve better gender equality results, the methodology for the analysis of policies and laws on human rights and equality compliance by NHRIs and other relevant state authorities was reviewed to include gender impact assessment.</w:t>
      </w:r>
    </w:p>
    <w:p w14:paraId="4C6835B7" w14:textId="77777777" w:rsidR="00B600A4" w:rsidRPr="00B600A4" w:rsidRDefault="00B600A4" w:rsidP="00B600A4">
      <w:pPr>
        <w:widowControl/>
        <w:spacing w:after="160" w:line="256" w:lineRule="auto"/>
        <w:contextualSpacing/>
        <w:jc w:val="both"/>
        <w:rPr>
          <w:lang w:val="en-GB"/>
        </w:rPr>
      </w:pPr>
    </w:p>
    <w:p w14:paraId="54E1891E" w14:textId="77777777" w:rsidR="00B600A4" w:rsidRPr="00B600A4" w:rsidRDefault="00B600A4" w:rsidP="00B600A4">
      <w:pPr>
        <w:widowControl/>
        <w:spacing w:after="160" w:line="256" w:lineRule="auto"/>
        <w:contextualSpacing/>
        <w:jc w:val="both"/>
        <w:rPr>
          <w:lang w:val="en-GB"/>
        </w:rPr>
      </w:pPr>
      <w:r w:rsidRPr="00B600A4">
        <w:rPr>
          <w:lang w:val="en-GB"/>
        </w:rPr>
        <w:t xml:space="preserve">Instable political and economic situation in the country were a constant challenge for the project implementation. The need of stronger Government engagement in implementing recommendations of the first UPR cycle made it hard for the NHRIs to make full use of their expertise in promoting international human rights standards in Moldova. Despite the efforts made to organize the hearings of the NHRIs annual reports in the plenary session of the Parliament and thus engage the MPs in constructive debate on human rights issues, this did not happen, mainly due to the political instability in the country when human rights were not the main priority in the agenda. Precarious financial situation of the state delayed the implementation of important reforms, precluded staff recruitment, </w:t>
      </w:r>
      <w:proofErr w:type="gramStart"/>
      <w:r w:rsidRPr="00B600A4">
        <w:rPr>
          <w:lang w:val="en-GB"/>
        </w:rPr>
        <w:t>renovation</w:t>
      </w:r>
      <w:proofErr w:type="gramEnd"/>
      <w:r w:rsidRPr="00B600A4">
        <w:rPr>
          <w:lang w:val="en-GB"/>
        </w:rPr>
        <w:t xml:space="preserve"> and reasonable accommodation of facilities, putting limits on some of the project results.</w:t>
      </w:r>
    </w:p>
    <w:p w14:paraId="6B56235B" w14:textId="77777777" w:rsidR="00B600A4" w:rsidRPr="00B600A4" w:rsidRDefault="00B600A4" w:rsidP="00B600A4">
      <w:pPr>
        <w:widowControl/>
        <w:spacing w:after="160" w:line="256" w:lineRule="auto"/>
        <w:contextualSpacing/>
        <w:jc w:val="both"/>
        <w:rPr>
          <w:lang w:val="en-GB"/>
        </w:rPr>
      </w:pPr>
    </w:p>
    <w:p w14:paraId="629743A1" w14:textId="77777777" w:rsidR="00B600A4" w:rsidRPr="00B600A4" w:rsidRDefault="00B600A4" w:rsidP="00B600A4">
      <w:pPr>
        <w:widowControl/>
        <w:spacing w:after="160" w:line="256" w:lineRule="auto"/>
        <w:contextualSpacing/>
        <w:jc w:val="both"/>
        <w:rPr>
          <w:lang w:val="en-GB"/>
        </w:rPr>
      </w:pPr>
      <w:r w:rsidRPr="00B600A4">
        <w:rPr>
          <w:lang w:val="en-GB"/>
        </w:rPr>
        <w:lastRenderedPageBreak/>
        <w:t>Among the key lessons learned and best practices:</w:t>
      </w:r>
    </w:p>
    <w:p w14:paraId="600A7524" w14:textId="705E6727" w:rsidR="00B600A4" w:rsidRPr="00B600A4" w:rsidRDefault="00B600A4" w:rsidP="00256531">
      <w:pPr>
        <w:pStyle w:val="ListParagraph"/>
        <w:widowControl/>
        <w:numPr>
          <w:ilvl w:val="0"/>
          <w:numId w:val="3"/>
        </w:numPr>
        <w:spacing w:after="160" w:line="256" w:lineRule="auto"/>
        <w:ind w:left="360"/>
        <w:contextualSpacing/>
        <w:jc w:val="both"/>
        <w:rPr>
          <w:lang w:val="en-GB"/>
        </w:rPr>
      </w:pPr>
      <w:r w:rsidRPr="00B600A4">
        <w:rPr>
          <w:lang w:val="en-GB"/>
        </w:rPr>
        <w:t xml:space="preserve">Involvement of the two NHRIs (Ombudsperson’s Office and Equality Council) into joint activities, joint submissions and communication significantly improves the commitment to the action and the resulting </w:t>
      </w:r>
      <w:proofErr w:type="gramStart"/>
      <w:r w:rsidRPr="00B600A4">
        <w:rPr>
          <w:lang w:val="en-GB"/>
        </w:rPr>
        <w:t>achievements;</w:t>
      </w:r>
      <w:proofErr w:type="gramEnd"/>
    </w:p>
    <w:p w14:paraId="0C3CD760" w14:textId="3FC5A06A" w:rsidR="00B600A4" w:rsidRPr="00B600A4" w:rsidRDefault="00B600A4" w:rsidP="00256531">
      <w:pPr>
        <w:pStyle w:val="ListParagraph"/>
        <w:widowControl/>
        <w:numPr>
          <w:ilvl w:val="0"/>
          <w:numId w:val="3"/>
        </w:numPr>
        <w:spacing w:after="160" w:line="256" w:lineRule="auto"/>
        <w:ind w:left="360"/>
        <w:contextualSpacing/>
        <w:jc w:val="both"/>
        <w:rPr>
          <w:lang w:val="en-GB"/>
        </w:rPr>
      </w:pPr>
      <w:r w:rsidRPr="00B600A4">
        <w:rPr>
          <w:lang w:val="en-GB"/>
        </w:rPr>
        <w:t xml:space="preserve">It is important to make the project products available to other state actors as well, including the Government and Civil Society. For example, Government agencies involved in policy development and review can benefit with the methodology for the human rights and equality impact assessment of </w:t>
      </w:r>
      <w:proofErr w:type="gramStart"/>
      <w:r w:rsidRPr="00B600A4">
        <w:rPr>
          <w:lang w:val="en-GB"/>
        </w:rPr>
        <w:t>policies;</w:t>
      </w:r>
      <w:proofErr w:type="gramEnd"/>
    </w:p>
    <w:p w14:paraId="151F2391" w14:textId="59845B42" w:rsidR="00B600A4" w:rsidRPr="00B600A4" w:rsidRDefault="00B600A4" w:rsidP="00256531">
      <w:pPr>
        <w:pStyle w:val="ListParagraph"/>
        <w:widowControl/>
        <w:numPr>
          <w:ilvl w:val="0"/>
          <w:numId w:val="3"/>
        </w:numPr>
        <w:spacing w:after="160" w:line="256" w:lineRule="auto"/>
        <w:ind w:left="360"/>
        <w:contextualSpacing/>
        <w:jc w:val="both"/>
        <w:rPr>
          <w:lang w:val="en-GB"/>
        </w:rPr>
      </w:pPr>
      <w:r w:rsidRPr="00B600A4">
        <w:rPr>
          <w:lang w:val="en-GB"/>
        </w:rPr>
        <w:t xml:space="preserve">In order for public information / awareness raising campaigns to genuinely influence attitudes and behaviours, they should always be based on thorough research and solid </w:t>
      </w:r>
      <w:proofErr w:type="gramStart"/>
      <w:r w:rsidRPr="00B600A4">
        <w:rPr>
          <w:lang w:val="en-GB"/>
        </w:rPr>
        <w:t>evidence;</w:t>
      </w:r>
      <w:proofErr w:type="gramEnd"/>
    </w:p>
    <w:p w14:paraId="66A43329" w14:textId="29810891" w:rsidR="00B600A4" w:rsidRPr="00B600A4" w:rsidRDefault="00B600A4" w:rsidP="00256531">
      <w:pPr>
        <w:pStyle w:val="ListParagraph"/>
        <w:widowControl/>
        <w:numPr>
          <w:ilvl w:val="0"/>
          <w:numId w:val="3"/>
        </w:numPr>
        <w:spacing w:after="160" w:line="256" w:lineRule="auto"/>
        <w:ind w:left="360"/>
        <w:contextualSpacing/>
        <w:jc w:val="both"/>
        <w:rPr>
          <w:lang w:val="en-GB"/>
        </w:rPr>
      </w:pPr>
      <w:r w:rsidRPr="00B600A4">
        <w:rPr>
          <w:lang w:val="en-GB"/>
        </w:rPr>
        <w:t xml:space="preserve">Joint public awareness campaigning proved to be effective and relatively cheap using online social networks and other communication </w:t>
      </w:r>
      <w:proofErr w:type="gramStart"/>
      <w:r w:rsidRPr="00B600A4">
        <w:rPr>
          <w:lang w:val="en-GB"/>
        </w:rPr>
        <w:t>channels;</w:t>
      </w:r>
      <w:proofErr w:type="gramEnd"/>
    </w:p>
    <w:p w14:paraId="444BA2A8" w14:textId="06ABB7E3" w:rsidR="00B600A4" w:rsidRPr="00B600A4" w:rsidRDefault="00B600A4" w:rsidP="00256531">
      <w:pPr>
        <w:pStyle w:val="ListParagraph"/>
        <w:widowControl/>
        <w:numPr>
          <w:ilvl w:val="0"/>
          <w:numId w:val="3"/>
        </w:numPr>
        <w:spacing w:after="160" w:line="256" w:lineRule="auto"/>
        <w:ind w:left="360"/>
        <w:contextualSpacing/>
        <w:jc w:val="both"/>
        <w:rPr>
          <w:lang w:val="en-GB"/>
        </w:rPr>
      </w:pPr>
      <w:r w:rsidRPr="00B600A4">
        <w:rPr>
          <w:lang w:val="en-GB"/>
        </w:rPr>
        <w:t xml:space="preserve">In order to achieve maximum results, comprehensive needs assessment exercises should precede all training/capacity building </w:t>
      </w:r>
      <w:proofErr w:type="gramStart"/>
      <w:r w:rsidRPr="00B600A4">
        <w:rPr>
          <w:lang w:val="en-GB"/>
        </w:rPr>
        <w:t>activities;</w:t>
      </w:r>
      <w:proofErr w:type="gramEnd"/>
    </w:p>
    <w:p w14:paraId="7B8322E3" w14:textId="73044419" w:rsidR="00B600A4" w:rsidRPr="00B600A4" w:rsidRDefault="00B600A4" w:rsidP="00256531">
      <w:pPr>
        <w:pStyle w:val="ListParagraph"/>
        <w:widowControl/>
        <w:numPr>
          <w:ilvl w:val="0"/>
          <w:numId w:val="3"/>
        </w:numPr>
        <w:spacing w:after="160" w:line="256" w:lineRule="auto"/>
        <w:ind w:left="360"/>
        <w:contextualSpacing/>
        <w:jc w:val="both"/>
        <w:rPr>
          <w:lang w:val="en-GB"/>
        </w:rPr>
      </w:pPr>
      <w:r w:rsidRPr="00B600A4">
        <w:rPr>
          <w:lang w:val="en-GB"/>
        </w:rPr>
        <w:t>The project activities should be systematically reviewed and adjusted to reflect new realities/priorities and consider new developments.</w:t>
      </w:r>
    </w:p>
    <w:p w14:paraId="55E6BDD0" w14:textId="77777777" w:rsidR="00780C93" w:rsidRPr="003D2D2F" w:rsidRDefault="00780C93" w:rsidP="0042362F">
      <w:pPr>
        <w:pStyle w:val="ListParagraph"/>
        <w:widowControl/>
        <w:spacing w:after="160" w:line="256" w:lineRule="auto"/>
        <w:ind w:left="360"/>
        <w:contextualSpacing/>
        <w:jc w:val="both"/>
        <w:rPr>
          <w:lang w:val="en-GB"/>
        </w:rPr>
      </w:pPr>
    </w:p>
    <w:p w14:paraId="4545CCDB" w14:textId="3B5226F0" w:rsidR="00E113E6" w:rsidRPr="00DD4D73" w:rsidRDefault="008A0BA3" w:rsidP="00DD4D73">
      <w:pPr>
        <w:pStyle w:val="Heading2"/>
        <w:shd w:val="clear" w:color="auto" w:fill="DDD9C3" w:themeFill="background2" w:themeFillShade="E6"/>
        <w:rPr>
          <w:lang w:val="en-GB"/>
        </w:rPr>
      </w:pPr>
      <w:bookmarkStart w:id="7" w:name="_Toc117167831"/>
      <w:r>
        <w:rPr>
          <w:lang w:val="en-GB"/>
        </w:rPr>
        <w:t>“</w:t>
      </w:r>
      <w:r w:rsidR="00780C93" w:rsidRPr="00DD4D73">
        <w:rPr>
          <w:lang w:val="en-GB"/>
        </w:rPr>
        <w:t>Enhancing Women’s Political Representation through improved capacity and enhanced support in Moldova”</w:t>
      </w:r>
      <w:r>
        <w:rPr>
          <w:lang w:val="en-GB"/>
        </w:rPr>
        <w:t xml:space="preserve"> programme</w:t>
      </w:r>
      <w:r w:rsidR="00780C93" w:rsidRPr="00DD4D73">
        <w:rPr>
          <w:lang w:val="en-GB"/>
        </w:rPr>
        <w:t>. UN Women, UNDP.</w:t>
      </w:r>
      <w:bookmarkEnd w:id="7"/>
    </w:p>
    <w:p w14:paraId="37CF08AA" w14:textId="1E5099CD" w:rsidR="00780C93" w:rsidRDefault="00780C93" w:rsidP="004320D6">
      <w:pPr>
        <w:jc w:val="both"/>
        <w:rPr>
          <w:rFonts w:ascii="Calibri" w:eastAsia="Calibri" w:hAnsi="Calibri" w:cs="Calibri"/>
          <w:b/>
          <w:bCs/>
          <w:sz w:val="24"/>
          <w:szCs w:val="24"/>
        </w:rPr>
      </w:pPr>
    </w:p>
    <w:p w14:paraId="152920A5" w14:textId="2097315C" w:rsidR="00780C93" w:rsidRPr="004A0654" w:rsidRDefault="004A0654" w:rsidP="004A0654">
      <w:pPr>
        <w:spacing w:before="120" w:after="120"/>
        <w:jc w:val="both"/>
        <w:rPr>
          <w:lang w:val="en-GB"/>
        </w:rPr>
      </w:pPr>
      <w:r w:rsidRPr="004A0654">
        <w:rPr>
          <w:lang w:val="en-GB"/>
        </w:rPr>
        <w:t xml:space="preserve">The overall goal of the Women in Politics Programme was to support the increased participation of women in politics and in the decision-making process by creating an environment conducive to their meaningful participation, and to support capacity development of women before, during and after the elections at the central and local levels. The programme also </w:t>
      </w:r>
      <w:r w:rsidR="00E87F31" w:rsidRPr="004A0654">
        <w:rPr>
          <w:lang w:val="en-GB"/>
        </w:rPr>
        <w:t>s</w:t>
      </w:r>
      <w:r w:rsidR="00E87F31">
        <w:rPr>
          <w:lang w:val="en-GB"/>
        </w:rPr>
        <w:t>ought</w:t>
      </w:r>
      <w:r w:rsidRPr="004A0654">
        <w:rPr>
          <w:lang w:val="en-GB"/>
        </w:rPr>
        <w:t xml:space="preserve"> to promote increased public aware- ness of women’s contribution to political leadership and supports the realization of women’s rights and commitments undertaken by the Government of Moldova.</w:t>
      </w:r>
    </w:p>
    <w:p w14:paraId="61F04916" w14:textId="77777777" w:rsidR="00780C93" w:rsidRDefault="00780C93" w:rsidP="004320D6">
      <w:pPr>
        <w:jc w:val="both"/>
        <w:rPr>
          <w:rFonts w:ascii="Calibri" w:eastAsia="Calibri" w:hAnsi="Calibri" w:cs="Calibri"/>
          <w:b/>
          <w:bCs/>
          <w:sz w:val="24"/>
          <w:szCs w:val="24"/>
        </w:rPr>
      </w:pPr>
    </w:p>
    <w:p w14:paraId="68199E1D" w14:textId="77777777" w:rsidR="00780C93" w:rsidRDefault="00780C93" w:rsidP="00780C93">
      <w:pPr>
        <w:shd w:val="clear" w:color="auto" w:fill="95B3D7" w:themeFill="accent1" w:themeFillTint="99"/>
        <w:jc w:val="both"/>
        <w:rPr>
          <w:rFonts w:ascii="Calibri" w:eastAsia="Calibri" w:hAnsi="Calibri" w:cs="Calibri"/>
          <w:b/>
          <w:bCs/>
          <w:sz w:val="24"/>
          <w:szCs w:val="24"/>
        </w:rPr>
      </w:pPr>
      <w:r w:rsidRPr="005A6048">
        <w:rPr>
          <w:rFonts w:ascii="Calibri" w:eastAsia="Calibri" w:hAnsi="Calibri" w:cs="Calibri"/>
          <w:b/>
          <w:bCs/>
          <w:sz w:val="24"/>
          <w:szCs w:val="24"/>
        </w:rPr>
        <w:t>Key Results</w:t>
      </w:r>
      <w:r>
        <w:rPr>
          <w:rFonts w:ascii="Calibri" w:eastAsia="Calibri" w:hAnsi="Calibri" w:cs="Calibri"/>
          <w:b/>
          <w:bCs/>
          <w:sz w:val="24"/>
          <w:szCs w:val="24"/>
        </w:rPr>
        <w:t xml:space="preserve"> and </w:t>
      </w:r>
      <w:r w:rsidRPr="004320D6">
        <w:rPr>
          <w:rFonts w:ascii="Calibri" w:eastAsia="Calibri" w:hAnsi="Calibri" w:cs="Calibri"/>
          <w:b/>
          <w:bCs/>
          <w:sz w:val="24"/>
          <w:szCs w:val="24"/>
        </w:rPr>
        <w:t>Impact</w:t>
      </w:r>
    </w:p>
    <w:p w14:paraId="635FAA6A" w14:textId="77777777" w:rsidR="00780C93" w:rsidRPr="004320D6" w:rsidRDefault="00780C93" w:rsidP="004320D6">
      <w:pPr>
        <w:jc w:val="both"/>
        <w:rPr>
          <w:rFonts w:ascii="Calibri" w:eastAsia="Calibri" w:hAnsi="Calibri" w:cs="Calibri"/>
          <w:b/>
          <w:bCs/>
          <w:sz w:val="24"/>
          <w:szCs w:val="24"/>
        </w:rPr>
      </w:pPr>
    </w:p>
    <w:p w14:paraId="2C4E9239" w14:textId="0564D8F5" w:rsidR="00E87F31" w:rsidRDefault="00503D61" w:rsidP="00503D61">
      <w:pPr>
        <w:spacing w:before="120" w:after="120"/>
        <w:jc w:val="both"/>
        <w:rPr>
          <w:lang w:val="en-GB"/>
        </w:rPr>
      </w:pPr>
      <w:bookmarkStart w:id="8" w:name="_bookmark2"/>
      <w:bookmarkEnd w:id="8"/>
      <w:r w:rsidRPr="00503D61">
        <w:rPr>
          <w:lang w:val="en-GB"/>
        </w:rPr>
        <w:t xml:space="preserve">The </w:t>
      </w:r>
      <w:r w:rsidR="004F571C">
        <w:rPr>
          <w:lang w:val="en-GB"/>
        </w:rPr>
        <w:t xml:space="preserve">programme achieved </w:t>
      </w:r>
      <w:r w:rsidR="00C76A64">
        <w:rPr>
          <w:lang w:val="en-GB"/>
        </w:rPr>
        <w:t>the overall goal by creating an</w:t>
      </w:r>
      <w:r w:rsidR="0024164F" w:rsidRPr="0024164F">
        <w:t xml:space="preserve"> </w:t>
      </w:r>
      <w:r w:rsidR="0024164F" w:rsidRPr="0024164F">
        <w:rPr>
          <w:lang w:val="en-GB"/>
        </w:rPr>
        <w:t xml:space="preserve">enabling environment </w:t>
      </w:r>
      <w:r w:rsidR="001676EB">
        <w:rPr>
          <w:lang w:val="en-GB"/>
        </w:rPr>
        <w:t xml:space="preserve">and improving the capacities at local and national levels </w:t>
      </w:r>
      <w:r w:rsidR="0024164F" w:rsidRPr="0024164F">
        <w:rPr>
          <w:lang w:val="en-GB"/>
        </w:rPr>
        <w:t xml:space="preserve">for increased representation and participation of women in politics, as response to the recommendations issued by the UPR Working Group and CEDAW Committee. </w:t>
      </w:r>
      <w:r w:rsidR="00A642C2">
        <w:rPr>
          <w:lang w:val="en-GB"/>
        </w:rPr>
        <w:t>The p</w:t>
      </w:r>
      <w:r w:rsidR="0024164F" w:rsidRPr="0024164F">
        <w:rPr>
          <w:lang w:val="en-GB"/>
        </w:rPr>
        <w:t>rogramme continued the long-term engagement of the UN to support national and local stakeholders in Moldova in strengthening democratic governance and advancing women’s rights through initiatives aimed at reforming the electoral system and decentralization of government.</w:t>
      </w:r>
    </w:p>
    <w:p w14:paraId="544D39D0" w14:textId="34FA8699" w:rsidR="00977574" w:rsidRDefault="00977574" w:rsidP="00503D61">
      <w:pPr>
        <w:spacing w:before="120" w:after="120"/>
        <w:jc w:val="both"/>
        <w:rPr>
          <w:lang w:val="en-GB"/>
        </w:rPr>
      </w:pPr>
      <w:r>
        <w:rPr>
          <w:lang w:val="en-GB"/>
        </w:rPr>
        <w:t>S</w:t>
      </w:r>
      <w:r w:rsidRPr="00977574">
        <w:rPr>
          <w:lang w:val="en-GB"/>
        </w:rPr>
        <w:t xml:space="preserve">ignificant progress had been made towards promoting women’s political empowerment through </w:t>
      </w:r>
      <w:r>
        <w:rPr>
          <w:lang w:val="en-GB"/>
        </w:rPr>
        <w:t xml:space="preserve">adopting </w:t>
      </w:r>
      <w:r w:rsidR="002C6F7D">
        <w:rPr>
          <w:lang w:val="en-GB"/>
        </w:rPr>
        <w:t xml:space="preserve">and reforming several important </w:t>
      </w:r>
      <w:r w:rsidR="007E0E0B">
        <w:rPr>
          <w:lang w:val="en-GB"/>
        </w:rPr>
        <w:t>laws and policies.</w:t>
      </w:r>
      <w:r w:rsidR="00D82464">
        <w:rPr>
          <w:lang w:val="en-GB"/>
        </w:rPr>
        <w:t xml:space="preserve"> In this context, the programme supported actions for the reform and adoption of the </w:t>
      </w:r>
      <w:r w:rsidR="009E6AD2" w:rsidRPr="009E6AD2">
        <w:rPr>
          <w:lang w:val="en-GB"/>
        </w:rPr>
        <w:t>National Strategy on Gender Equality for 2017-2021 and its Action Plan</w:t>
      </w:r>
      <w:r w:rsidR="009E6AD2">
        <w:rPr>
          <w:lang w:val="en-GB"/>
        </w:rPr>
        <w:t xml:space="preserve">, </w:t>
      </w:r>
      <w:r w:rsidR="00215A5C">
        <w:rPr>
          <w:lang w:val="en-GB"/>
        </w:rPr>
        <w:t>t</w:t>
      </w:r>
      <w:r w:rsidR="00215A5C" w:rsidRPr="00215A5C">
        <w:rPr>
          <w:lang w:val="en-GB"/>
        </w:rPr>
        <w:t xml:space="preserve">he Law no. 71 on amending and supplementing specific legal acts </w:t>
      </w:r>
      <w:proofErr w:type="gramStart"/>
      <w:r w:rsidR="00215A5C" w:rsidRPr="00215A5C">
        <w:rPr>
          <w:lang w:val="en-GB"/>
        </w:rPr>
        <w:t>in the area of</w:t>
      </w:r>
      <w:proofErr w:type="gramEnd"/>
      <w:r w:rsidR="00215A5C" w:rsidRPr="00215A5C">
        <w:rPr>
          <w:lang w:val="en-GB"/>
        </w:rPr>
        <w:t xml:space="preserve"> gender equality</w:t>
      </w:r>
      <w:r w:rsidR="0086486B">
        <w:rPr>
          <w:lang w:val="en-GB"/>
        </w:rPr>
        <w:t xml:space="preserve"> and others. </w:t>
      </w:r>
      <w:r w:rsidR="0086486B" w:rsidRPr="0086486B">
        <w:rPr>
          <w:lang w:val="en-GB"/>
        </w:rPr>
        <w:t xml:space="preserve">Following adoption of the </w:t>
      </w:r>
      <w:r w:rsidR="00C53E8C">
        <w:rPr>
          <w:lang w:val="en-GB"/>
        </w:rPr>
        <w:t>laws</w:t>
      </w:r>
      <w:r w:rsidR="0086486B" w:rsidRPr="0086486B">
        <w:rPr>
          <w:lang w:val="en-GB"/>
        </w:rPr>
        <w:t xml:space="preserve">, the </w:t>
      </w:r>
      <w:r w:rsidR="00C53E8C">
        <w:rPr>
          <w:lang w:val="en-GB"/>
        </w:rPr>
        <w:t>p</w:t>
      </w:r>
      <w:r w:rsidR="0086486B" w:rsidRPr="0086486B">
        <w:rPr>
          <w:lang w:val="en-GB"/>
        </w:rPr>
        <w:t xml:space="preserve">rogramme </w:t>
      </w:r>
      <w:r w:rsidR="00C53E8C">
        <w:rPr>
          <w:lang w:val="en-GB"/>
        </w:rPr>
        <w:t>raised</w:t>
      </w:r>
      <w:r w:rsidR="0086486B" w:rsidRPr="0086486B">
        <w:rPr>
          <w:lang w:val="en-GB"/>
        </w:rPr>
        <w:t xml:space="preserve"> awareness of the new provisions among different groups, both duty bearers and rights holders, and towards the implementation of the specific provisions </w:t>
      </w:r>
      <w:proofErr w:type="gramStart"/>
      <w:r w:rsidR="0086486B" w:rsidRPr="0086486B">
        <w:rPr>
          <w:lang w:val="en-GB"/>
        </w:rPr>
        <w:t>in the area of</w:t>
      </w:r>
      <w:proofErr w:type="gramEnd"/>
      <w:r w:rsidR="0086486B" w:rsidRPr="0086486B">
        <w:rPr>
          <w:lang w:val="en-GB"/>
        </w:rPr>
        <w:t xml:space="preserve"> sexist advertising. In this regard, the draft Regulation for establishment and functioning of the Experts’ Council in the field of advertising, with a special focus on sexism in advertising, was improved based on international expert review and consultations with representatives of state institutions and advertising agencies. The draft Regulation </w:t>
      </w:r>
      <w:r w:rsidR="00AE2A5E">
        <w:rPr>
          <w:lang w:val="en-GB"/>
        </w:rPr>
        <w:t>was</w:t>
      </w:r>
      <w:r w:rsidR="0086486B" w:rsidRPr="0086486B">
        <w:rPr>
          <w:lang w:val="en-GB"/>
        </w:rPr>
        <w:t xml:space="preserve"> viewed by the pertinent institutions, and subsequently to undergo a public consultation process and </w:t>
      </w:r>
      <w:r w:rsidR="0086486B" w:rsidRPr="0086486B">
        <w:rPr>
          <w:lang w:val="en-GB"/>
        </w:rPr>
        <w:lastRenderedPageBreak/>
        <w:t>Government adoption.</w:t>
      </w:r>
    </w:p>
    <w:p w14:paraId="59DE4E8F" w14:textId="200D3219" w:rsidR="00D82464" w:rsidRPr="00503D61" w:rsidRDefault="00D82464" w:rsidP="00503D61">
      <w:pPr>
        <w:spacing w:before="120" w:after="120"/>
        <w:jc w:val="both"/>
        <w:rPr>
          <w:lang w:val="en-GB"/>
        </w:rPr>
      </w:pPr>
      <w:r>
        <w:rPr>
          <w:lang w:val="en-GB"/>
        </w:rPr>
        <w:t>The p</w:t>
      </w:r>
      <w:r w:rsidRPr="00D82464">
        <w:rPr>
          <w:lang w:val="en-GB"/>
        </w:rPr>
        <w:t>rogramme supported creation and activity of the Gender Equality Platform (30 NGOs and individuals) and their Gender Equality Agenda for Actions which served as a baseline for advancing women during previous Parliamentary and local elections and which will be undertaken during the future ones to be undertaken during future parliamentary and local elections.</w:t>
      </w:r>
    </w:p>
    <w:p w14:paraId="01057D8E" w14:textId="3D376733" w:rsidR="006C4DCF" w:rsidRPr="006C4DCF" w:rsidRDefault="006C4DCF" w:rsidP="006C4DCF">
      <w:pPr>
        <w:spacing w:before="120" w:after="120"/>
        <w:jc w:val="both"/>
        <w:rPr>
          <w:lang w:val="en-GB"/>
        </w:rPr>
      </w:pPr>
      <w:r>
        <w:rPr>
          <w:lang w:val="en-GB"/>
        </w:rPr>
        <w:t>As a result of the programme initiatives, f</w:t>
      </w:r>
      <w:r w:rsidRPr="006C4DCF">
        <w:rPr>
          <w:lang w:val="en-GB"/>
        </w:rPr>
        <w:t>or the first time in the history of Moldova, Roma women (</w:t>
      </w:r>
      <w:r>
        <w:rPr>
          <w:lang w:val="en-GB"/>
        </w:rPr>
        <w:t>seven</w:t>
      </w:r>
      <w:r w:rsidRPr="006C4DCF">
        <w:rPr>
          <w:lang w:val="en-GB"/>
        </w:rPr>
        <w:t xml:space="preserve"> in total) were registered on electoral lists of political parties and as independent candidates in the local elections</w:t>
      </w:r>
      <w:r>
        <w:rPr>
          <w:lang w:val="en-GB"/>
        </w:rPr>
        <w:t xml:space="preserve"> and</w:t>
      </w:r>
      <w:r w:rsidRPr="006C4DCF">
        <w:rPr>
          <w:lang w:val="en-GB"/>
        </w:rPr>
        <w:t xml:space="preserve"> </w:t>
      </w:r>
      <w:r>
        <w:rPr>
          <w:lang w:val="en-GB"/>
        </w:rPr>
        <w:t>two</w:t>
      </w:r>
      <w:r w:rsidRPr="006C4DCF">
        <w:rPr>
          <w:lang w:val="en-GB"/>
        </w:rPr>
        <w:t xml:space="preserve"> Romani women were elected</w:t>
      </w:r>
      <w:r>
        <w:rPr>
          <w:lang w:val="en-GB"/>
        </w:rPr>
        <w:t>.</w:t>
      </w:r>
    </w:p>
    <w:p w14:paraId="534EBB2D" w14:textId="774C7905" w:rsidR="00E87F31" w:rsidRDefault="006C4DCF" w:rsidP="004557F6">
      <w:pPr>
        <w:spacing w:before="120" w:after="120"/>
        <w:jc w:val="both"/>
        <w:rPr>
          <w:lang w:val="en-GB"/>
        </w:rPr>
      </w:pPr>
      <w:r w:rsidRPr="006C4DCF">
        <w:rPr>
          <w:lang w:val="en-GB"/>
        </w:rPr>
        <w:t>Women’s lea</w:t>
      </w:r>
      <w:r>
        <w:rPr>
          <w:lang w:val="en-GB"/>
        </w:rPr>
        <w:t>d</w:t>
      </w:r>
      <w:r w:rsidRPr="006C4DCF">
        <w:rPr>
          <w:lang w:val="en-GB"/>
        </w:rPr>
        <w:t>ership skills have been enhanced and they have taken a more active role towards solving pressing community problems and advancing gender equality, particularly at the local level. Over 2300 women have been involved in different capacity building activities during 2014 -2017 that enabled them to become more effective leaders.</w:t>
      </w:r>
      <w:r w:rsidR="000F6BCA">
        <w:rPr>
          <w:lang w:val="en-GB"/>
        </w:rPr>
        <w:t xml:space="preserve"> </w:t>
      </w:r>
      <w:r w:rsidR="00C51C77">
        <w:rPr>
          <w:lang w:val="en-GB"/>
        </w:rPr>
        <w:t>In this context, c</w:t>
      </w:r>
      <w:r w:rsidR="000F6BCA" w:rsidRPr="000F6BCA">
        <w:rPr>
          <w:lang w:val="en-GB"/>
        </w:rPr>
        <w:t xml:space="preserve">apacities of elected women parliamentarians and </w:t>
      </w:r>
      <w:r w:rsidR="00C51C77" w:rsidRPr="000F6BCA">
        <w:rPr>
          <w:lang w:val="en-GB"/>
        </w:rPr>
        <w:t>Councillors</w:t>
      </w:r>
      <w:r w:rsidR="000F6BCA" w:rsidRPr="000F6BCA">
        <w:rPr>
          <w:lang w:val="en-GB"/>
        </w:rPr>
        <w:t xml:space="preserve"> to perform the elected official’s duties developed and strengthened</w:t>
      </w:r>
      <w:r w:rsidR="00C51C77">
        <w:rPr>
          <w:lang w:val="en-GB"/>
        </w:rPr>
        <w:t>.</w:t>
      </w:r>
      <w:r w:rsidR="004557F6">
        <w:rPr>
          <w:lang w:val="en-GB"/>
        </w:rPr>
        <w:t xml:space="preserve"> </w:t>
      </w:r>
      <w:r w:rsidR="004557F6" w:rsidRPr="004557F6">
        <w:rPr>
          <w:lang w:val="en-GB"/>
        </w:rPr>
        <w:t xml:space="preserve">All women MPs (those in their first term but also in consecutive terms) have received both training and individual coaching. 429 women and 35 men first-time </w:t>
      </w:r>
      <w:r w:rsidR="004C7C94" w:rsidRPr="004557F6">
        <w:rPr>
          <w:lang w:val="en-GB"/>
        </w:rPr>
        <w:t>councillors</w:t>
      </w:r>
      <w:r w:rsidR="004557F6" w:rsidRPr="004557F6">
        <w:rPr>
          <w:lang w:val="en-GB"/>
        </w:rPr>
        <w:t xml:space="preserve"> from 23 districts/rayons, 1 municipality (Balti) and the Autonomous Territorial Unit of Gagauzia enhanced their capacities in areas of local council functioning, fostering gender equality in local development agenda, finance, fundraising, </w:t>
      </w:r>
      <w:proofErr w:type="gramStart"/>
      <w:r w:rsidR="004557F6" w:rsidRPr="004557F6">
        <w:rPr>
          <w:lang w:val="en-GB"/>
        </w:rPr>
        <w:t>communication</w:t>
      </w:r>
      <w:proofErr w:type="gramEnd"/>
      <w:r w:rsidR="004557F6" w:rsidRPr="004557F6">
        <w:rPr>
          <w:lang w:val="en-GB"/>
        </w:rPr>
        <w:t xml:space="preserve"> and advocacy</w:t>
      </w:r>
      <w:r w:rsidR="002332C0">
        <w:rPr>
          <w:lang w:val="en-GB"/>
        </w:rPr>
        <w:t>.</w:t>
      </w:r>
    </w:p>
    <w:p w14:paraId="6125CFFA" w14:textId="77777777" w:rsidR="00EA4487" w:rsidRPr="00C5000F" w:rsidRDefault="00EA4487" w:rsidP="00EA4487">
      <w:pPr>
        <w:spacing w:before="120" w:after="120"/>
        <w:jc w:val="both"/>
        <w:rPr>
          <w:i/>
          <w:iCs/>
          <w:lang w:val="en-GB"/>
        </w:rPr>
      </w:pPr>
      <w:r w:rsidRPr="00C5000F">
        <w:rPr>
          <w:i/>
          <w:iCs/>
          <w:lang w:val="en-GB"/>
        </w:rPr>
        <w:t xml:space="preserve">Key results </w:t>
      </w:r>
      <w:r>
        <w:rPr>
          <w:i/>
          <w:iCs/>
          <w:lang w:val="en-GB"/>
        </w:rPr>
        <w:t>and</w:t>
      </w:r>
      <w:r w:rsidRPr="00C5000F">
        <w:rPr>
          <w:i/>
          <w:iCs/>
          <w:lang w:val="en-GB"/>
        </w:rPr>
        <w:t xml:space="preserve"> figures:</w:t>
      </w:r>
    </w:p>
    <w:p w14:paraId="766A17ED" w14:textId="2BE9FFC7" w:rsidR="009C68F5" w:rsidRDefault="009C68F5" w:rsidP="00256531">
      <w:pPr>
        <w:pStyle w:val="ListParagraph"/>
        <w:widowControl/>
        <w:numPr>
          <w:ilvl w:val="0"/>
          <w:numId w:val="3"/>
        </w:numPr>
        <w:spacing w:after="160" w:line="256" w:lineRule="auto"/>
        <w:ind w:left="360"/>
        <w:contextualSpacing/>
        <w:jc w:val="both"/>
        <w:rPr>
          <w:lang w:val="en-GB"/>
        </w:rPr>
      </w:pPr>
      <w:r w:rsidRPr="009C68F5">
        <w:rPr>
          <w:lang w:val="en-GB"/>
        </w:rPr>
        <w:t xml:space="preserve">Pursuant to sustained and joint advocacy, the Legislative package 180 </w:t>
      </w:r>
      <w:r w:rsidR="008E14F8">
        <w:rPr>
          <w:lang w:val="en-GB"/>
        </w:rPr>
        <w:t>(</w:t>
      </w:r>
      <w:r w:rsidR="008E14F8" w:rsidRPr="008E14F8">
        <w:rPr>
          <w:lang w:val="en-GB"/>
        </w:rPr>
        <w:t>Law modified 15 legislative acts to ensure better respect of gender equality</w:t>
      </w:r>
      <w:r w:rsidR="008E14F8">
        <w:rPr>
          <w:lang w:val="en-GB"/>
        </w:rPr>
        <w:t xml:space="preserve">) </w:t>
      </w:r>
      <w:r w:rsidRPr="009C68F5">
        <w:rPr>
          <w:lang w:val="en-GB"/>
        </w:rPr>
        <w:t>was adopted on 14 April 2016 under the title Law no. 71 on modification and supplementing of some legal acts</w:t>
      </w:r>
      <w:r>
        <w:rPr>
          <w:lang w:val="en-GB"/>
        </w:rPr>
        <w:t>.</w:t>
      </w:r>
    </w:p>
    <w:p w14:paraId="7598D453" w14:textId="4A7B4746" w:rsidR="00EA4487" w:rsidRDefault="000A5107" w:rsidP="00256531">
      <w:pPr>
        <w:pStyle w:val="ListParagraph"/>
        <w:widowControl/>
        <w:numPr>
          <w:ilvl w:val="0"/>
          <w:numId w:val="3"/>
        </w:numPr>
        <w:spacing w:after="160" w:line="256" w:lineRule="auto"/>
        <w:ind w:left="360"/>
        <w:contextualSpacing/>
        <w:jc w:val="both"/>
        <w:rPr>
          <w:lang w:val="en-GB"/>
        </w:rPr>
      </w:pPr>
      <w:r w:rsidRPr="000A5107">
        <w:rPr>
          <w:lang w:val="en-GB"/>
        </w:rPr>
        <w:t xml:space="preserve">During 2014-2017, all political parties received information/ methods to nominate more women on electoral lists, as well as to promote more women in decision making positions. </w:t>
      </w:r>
      <w:proofErr w:type="gramStart"/>
      <w:r w:rsidRPr="000A5107">
        <w:rPr>
          <w:lang w:val="en-GB"/>
        </w:rPr>
        <w:t>In particular, they</w:t>
      </w:r>
      <w:proofErr w:type="gramEnd"/>
      <w:r w:rsidRPr="000A5107">
        <w:rPr>
          <w:lang w:val="en-GB"/>
        </w:rPr>
        <w:t xml:space="preserve"> received 5 resolutions voicing the needs of different groups of women representing different social and professional groups and 7 position papers submit-ted by CSOs promoting gender equality</w:t>
      </w:r>
      <w:r>
        <w:rPr>
          <w:lang w:val="en-GB"/>
        </w:rPr>
        <w:t>.</w:t>
      </w:r>
    </w:p>
    <w:p w14:paraId="00E29B88" w14:textId="5E9B33E8" w:rsidR="000A5107" w:rsidRDefault="000A5107" w:rsidP="00256531">
      <w:pPr>
        <w:pStyle w:val="ListParagraph"/>
        <w:widowControl/>
        <w:numPr>
          <w:ilvl w:val="0"/>
          <w:numId w:val="3"/>
        </w:numPr>
        <w:spacing w:after="160" w:line="256" w:lineRule="auto"/>
        <w:ind w:left="360"/>
        <w:contextualSpacing/>
        <w:jc w:val="both"/>
        <w:rPr>
          <w:lang w:val="en-GB"/>
        </w:rPr>
      </w:pPr>
      <w:r w:rsidRPr="000A5107">
        <w:rPr>
          <w:lang w:val="en-GB"/>
        </w:rPr>
        <w:t>Over 10 organizations supporting women candidates and demanding women’s equal participation within political party nominations have been receiving capacity development support (5 political clubs established in 5 districts, 3 women’s organizations of 3 political parties, Romani Women and Girls Network, Gender Equality Platform consisting of 27 organizations).</w:t>
      </w:r>
    </w:p>
    <w:p w14:paraId="0323366F" w14:textId="4E7E6DDB" w:rsidR="000A5107" w:rsidRDefault="000A5107" w:rsidP="00256531">
      <w:pPr>
        <w:pStyle w:val="ListParagraph"/>
        <w:widowControl/>
        <w:numPr>
          <w:ilvl w:val="0"/>
          <w:numId w:val="3"/>
        </w:numPr>
        <w:spacing w:after="160" w:line="256" w:lineRule="auto"/>
        <w:ind w:left="360"/>
        <w:contextualSpacing/>
        <w:jc w:val="both"/>
        <w:rPr>
          <w:lang w:val="en-GB"/>
        </w:rPr>
      </w:pPr>
      <w:r w:rsidRPr="000A5107">
        <w:rPr>
          <w:lang w:val="en-GB"/>
        </w:rPr>
        <w:t>Total of 949 women received knowledge and tools to be nominated and run for the elections in the framework of the Programme. In 2016, over 1,000 women received capacity building on leadership and political participation aimed at enhancing their skills to serve as mayors, as elected or appointed officials at the local level, as well to run as candidates for future elections</w:t>
      </w:r>
      <w:r>
        <w:rPr>
          <w:lang w:val="en-GB"/>
        </w:rPr>
        <w:t>.</w:t>
      </w:r>
    </w:p>
    <w:p w14:paraId="7498589C" w14:textId="21DDA137" w:rsidR="000A5107" w:rsidRDefault="000A5107" w:rsidP="00256531">
      <w:pPr>
        <w:pStyle w:val="ListParagraph"/>
        <w:widowControl/>
        <w:numPr>
          <w:ilvl w:val="0"/>
          <w:numId w:val="3"/>
        </w:numPr>
        <w:spacing w:after="160" w:line="256" w:lineRule="auto"/>
        <w:ind w:left="360"/>
        <w:contextualSpacing/>
        <w:jc w:val="both"/>
        <w:rPr>
          <w:lang w:val="en-GB"/>
        </w:rPr>
      </w:pPr>
      <w:r w:rsidRPr="000A5107">
        <w:rPr>
          <w:lang w:val="en-GB"/>
        </w:rPr>
        <w:t>Increase in the placement of women in top 20% of party lists as follows: Parliamentary elections: 2010 - top 20 – 17.4% (places 1-10 – 14.8%; places 11-20 – 20.0%32); 2014 - top 20 – 21.15% (places 1-10 - 24%; places 11-20 – 18.3%33); Election of local councils: 2011 - top 20 – 5.85% (places 1-10 – 3.7%; places 11-20 - 8%34), 2015 - top 20 - 23% (places 1-10 – 18.3%' places 11 -20 – 27.7%35).</w:t>
      </w:r>
    </w:p>
    <w:p w14:paraId="5F1B0076" w14:textId="5BCC2F7E" w:rsidR="000A5107" w:rsidRDefault="000A5107" w:rsidP="00256531">
      <w:pPr>
        <w:pStyle w:val="ListParagraph"/>
        <w:widowControl/>
        <w:numPr>
          <w:ilvl w:val="0"/>
          <w:numId w:val="3"/>
        </w:numPr>
        <w:spacing w:after="160" w:line="256" w:lineRule="auto"/>
        <w:ind w:left="360"/>
        <w:contextualSpacing/>
        <w:jc w:val="both"/>
        <w:rPr>
          <w:lang w:val="en-GB"/>
        </w:rPr>
      </w:pPr>
      <w:r w:rsidRPr="000A5107">
        <w:rPr>
          <w:lang w:val="en-GB"/>
        </w:rPr>
        <w:t xml:space="preserve">Two women have been included in the 2016 CEC composition, both voted in leadership positions- </w:t>
      </w:r>
      <w:proofErr w:type="gramStart"/>
      <w:r w:rsidRPr="000A5107">
        <w:rPr>
          <w:lang w:val="en-GB"/>
        </w:rPr>
        <w:t>i.e.</w:t>
      </w:r>
      <w:proofErr w:type="gramEnd"/>
      <w:r w:rsidRPr="000A5107">
        <w:rPr>
          <w:lang w:val="en-GB"/>
        </w:rPr>
        <w:t xml:space="preserve"> chair and deputy chair</w:t>
      </w:r>
      <w:r>
        <w:rPr>
          <w:lang w:val="en-GB"/>
        </w:rPr>
        <w:t>.</w:t>
      </w:r>
    </w:p>
    <w:p w14:paraId="18585814" w14:textId="107F370B" w:rsidR="000A5107" w:rsidRDefault="000A5107" w:rsidP="00256531">
      <w:pPr>
        <w:pStyle w:val="ListParagraph"/>
        <w:widowControl/>
        <w:numPr>
          <w:ilvl w:val="0"/>
          <w:numId w:val="3"/>
        </w:numPr>
        <w:spacing w:after="160" w:line="256" w:lineRule="auto"/>
        <w:ind w:left="360"/>
        <w:contextualSpacing/>
        <w:jc w:val="both"/>
        <w:rPr>
          <w:lang w:val="en-GB"/>
        </w:rPr>
      </w:pPr>
      <w:r>
        <w:rPr>
          <w:lang w:val="en-GB"/>
        </w:rPr>
        <w:t xml:space="preserve">Over </w:t>
      </w:r>
      <w:r w:rsidRPr="000A5107">
        <w:rPr>
          <w:lang w:val="en-GB"/>
        </w:rPr>
        <w:t>30 media outlets undertook internal monitoring of the gender sensitivity of their products on a regular basis</w:t>
      </w:r>
      <w:r>
        <w:rPr>
          <w:lang w:val="en-GB"/>
        </w:rPr>
        <w:t>.</w:t>
      </w:r>
    </w:p>
    <w:p w14:paraId="7B6F6122" w14:textId="6A116EE3" w:rsidR="000A5107" w:rsidRDefault="000A5107" w:rsidP="00256531">
      <w:pPr>
        <w:pStyle w:val="ListParagraph"/>
        <w:widowControl/>
        <w:numPr>
          <w:ilvl w:val="0"/>
          <w:numId w:val="3"/>
        </w:numPr>
        <w:spacing w:after="160" w:line="256" w:lineRule="auto"/>
        <w:ind w:left="360"/>
        <w:contextualSpacing/>
        <w:jc w:val="both"/>
        <w:rPr>
          <w:lang w:val="en-GB"/>
        </w:rPr>
      </w:pPr>
      <w:r w:rsidRPr="000A5107">
        <w:rPr>
          <w:lang w:val="en-GB"/>
        </w:rPr>
        <w:t xml:space="preserve">15 regional parliamentary forums brought together 650 citizens, including 542 women, particularly from marginalized groups located in 41 administrative units of Moldova, including Gagauzia and Transnistria, in </w:t>
      </w:r>
      <w:r w:rsidRPr="000A5107">
        <w:rPr>
          <w:lang w:val="en-GB"/>
        </w:rPr>
        <w:lastRenderedPageBreak/>
        <w:t>direct dialogue with 26 Members of Parliament (12 women and 14 men) and local decision makers around issues important to women.</w:t>
      </w:r>
    </w:p>
    <w:p w14:paraId="39D7EB28" w14:textId="23C451C6" w:rsidR="0051556C" w:rsidRDefault="0051556C" w:rsidP="00256531">
      <w:pPr>
        <w:pStyle w:val="ListParagraph"/>
        <w:widowControl/>
        <w:numPr>
          <w:ilvl w:val="0"/>
          <w:numId w:val="3"/>
        </w:numPr>
        <w:spacing w:after="160" w:line="256" w:lineRule="auto"/>
        <w:ind w:left="360"/>
        <w:contextualSpacing/>
        <w:jc w:val="both"/>
        <w:rPr>
          <w:lang w:val="en-GB"/>
        </w:rPr>
      </w:pPr>
      <w:r w:rsidRPr="0051556C">
        <w:rPr>
          <w:lang w:val="en-GB"/>
        </w:rPr>
        <w:t>All women MPs (those in their first term but also in consecutive terms) have received both training and individual coaching. Other Parliamentary structures received training as well</w:t>
      </w:r>
      <w:r>
        <w:rPr>
          <w:lang w:val="en-GB"/>
        </w:rPr>
        <w:t>.</w:t>
      </w:r>
    </w:p>
    <w:p w14:paraId="263B2499" w14:textId="3F3B8104" w:rsidR="000A5107" w:rsidRDefault="000A5107" w:rsidP="00256531">
      <w:pPr>
        <w:pStyle w:val="ListParagraph"/>
        <w:widowControl/>
        <w:numPr>
          <w:ilvl w:val="0"/>
          <w:numId w:val="3"/>
        </w:numPr>
        <w:spacing w:after="160" w:line="256" w:lineRule="auto"/>
        <w:ind w:left="360"/>
        <w:contextualSpacing/>
        <w:jc w:val="both"/>
        <w:rPr>
          <w:lang w:val="en-GB"/>
        </w:rPr>
      </w:pPr>
      <w:r w:rsidRPr="000A5107">
        <w:rPr>
          <w:lang w:val="en-GB"/>
        </w:rPr>
        <w:t xml:space="preserve">429 women and 35 men first-time councillors from 23 districts/rayons, 1 municipality (Balti) and the Autonomous Territorial Unit of Gagauzia enhanced their capacities in areas of local council functioning, fostering gender equality in local development agenda, finance, fundraising, </w:t>
      </w:r>
      <w:proofErr w:type="gramStart"/>
      <w:r w:rsidRPr="000A5107">
        <w:rPr>
          <w:lang w:val="en-GB"/>
        </w:rPr>
        <w:t>communication</w:t>
      </w:r>
      <w:proofErr w:type="gramEnd"/>
      <w:r w:rsidRPr="000A5107">
        <w:rPr>
          <w:lang w:val="en-GB"/>
        </w:rPr>
        <w:t xml:space="preserve"> and advocacy</w:t>
      </w:r>
      <w:r>
        <w:rPr>
          <w:lang w:val="en-GB"/>
        </w:rPr>
        <w:t>.</w:t>
      </w:r>
    </w:p>
    <w:p w14:paraId="35C35D10" w14:textId="3D81D326" w:rsidR="000A5107" w:rsidRDefault="000A5107" w:rsidP="00256531">
      <w:pPr>
        <w:pStyle w:val="ListParagraph"/>
        <w:widowControl/>
        <w:numPr>
          <w:ilvl w:val="0"/>
          <w:numId w:val="3"/>
        </w:numPr>
        <w:spacing w:after="160" w:line="256" w:lineRule="auto"/>
        <w:ind w:left="360"/>
        <w:contextualSpacing/>
        <w:jc w:val="both"/>
        <w:rPr>
          <w:lang w:val="en-GB"/>
        </w:rPr>
      </w:pPr>
      <w:r w:rsidRPr="000A5107">
        <w:rPr>
          <w:lang w:val="en-GB"/>
        </w:rPr>
        <w:t>27 women first time councillors from different districts benefited from a pioneering mentorship program</w:t>
      </w:r>
      <w:r>
        <w:rPr>
          <w:lang w:val="en-GB"/>
        </w:rPr>
        <w:t>.</w:t>
      </w:r>
    </w:p>
    <w:p w14:paraId="1D38BD4C" w14:textId="77777777" w:rsidR="0051556C" w:rsidRPr="0051556C" w:rsidRDefault="0051556C" w:rsidP="00256531">
      <w:pPr>
        <w:pStyle w:val="ListParagraph"/>
        <w:widowControl/>
        <w:numPr>
          <w:ilvl w:val="0"/>
          <w:numId w:val="3"/>
        </w:numPr>
        <w:spacing w:after="160" w:line="256" w:lineRule="auto"/>
        <w:ind w:left="360"/>
        <w:contextualSpacing/>
        <w:jc w:val="both"/>
        <w:rPr>
          <w:lang w:val="en-GB"/>
        </w:rPr>
      </w:pPr>
      <w:r w:rsidRPr="0051556C">
        <w:rPr>
          <w:lang w:val="en-GB"/>
        </w:rPr>
        <w:t>39 women with disabilities learned how to run for elections and to demand for their rights</w:t>
      </w:r>
    </w:p>
    <w:p w14:paraId="24C2C363" w14:textId="4C5F6B68" w:rsidR="0051556C" w:rsidRPr="0051556C" w:rsidRDefault="0051556C" w:rsidP="00256531">
      <w:pPr>
        <w:pStyle w:val="ListParagraph"/>
        <w:widowControl/>
        <w:numPr>
          <w:ilvl w:val="0"/>
          <w:numId w:val="3"/>
        </w:numPr>
        <w:spacing w:after="160" w:line="256" w:lineRule="auto"/>
        <w:ind w:left="360"/>
        <w:contextualSpacing/>
        <w:jc w:val="both"/>
        <w:rPr>
          <w:lang w:val="en-GB"/>
        </w:rPr>
      </w:pPr>
      <w:r w:rsidRPr="0051556C">
        <w:rPr>
          <w:lang w:val="en-GB"/>
        </w:rPr>
        <w:t>Women from underrepresented groups implemented individual action plans and exceeded the set targets.</w:t>
      </w:r>
    </w:p>
    <w:p w14:paraId="388E37D1" w14:textId="6AF22125" w:rsidR="0051556C" w:rsidRPr="000A5107" w:rsidRDefault="0051556C" w:rsidP="00256531">
      <w:pPr>
        <w:pStyle w:val="ListParagraph"/>
        <w:widowControl/>
        <w:numPr>
          <w:ilvl w:val="0"/>
          <w:numId w:val="3"/>
        </w:numPr>
        <w:spacing w:after="160" w:line="256" w:lineRule="auto"/>
        <w:ind w:left="360"/>
        <w:contextualSpacing/>
        <w:jc w:val="both"/>
        <w:rPr>
          <w:lang w:val="en-GB"/>
        </w:rPr>
      </w:pPr>
      <w:r w:rsidRPr="0051556C">
        <w:rPr>
          <w:lang w:val="en-GB"/>
        </w:rPr>
        <w:t>21 Women from 7 communities with zero representation passed through a complex Mentorship program and implemented community initiatives.</w:t>
      </w:r>
    </w:p>
    <w:p w14:paraId="03BD53B4" w14:textId="77777777" w:rsidR="002332C0" w:rsidRPr="006C4DCF" w:rsidRDefault="002332C0" w:rsidP="004557F6">
      <w:pPr>
        <w:spacing w:before="120" w:after="120"/>
        <w:jc w:val="both"/>
        <w:rPr>
          <w:lang w:val="en-GB"/>
        </w:rPr>
      </w:pPr>
    </w:p>
    <w:p w14:paraId="67DB8B85" w14:textId="3C22A16C" w:rsidR="00E87F31" w:rsidRPr="0033219E" w:rsidRDefault="0033219E" w:rsidP="00256531">
      <w:pPr>
        <w:pStyle w:val="Heading1"/>
        <w:numPr>
          <w:ilvl w:val="0"/>
          <w:numId w:val="1"/>
        </w:numPr>
        <w:jc w:val="both"/>
        <w:rPr>
          <w:spacing w:val="-1"/>
        </w:rPr>
      </w:pPr>
      <w:bookmarkStart w:id="9" w:name="_Toc117167832"/>
      <w:r w:rsidRPr="0033219E">
        <w:rPr>
          <w:spacing w:val="-1"/>
        </w:rPr>
        <w:t>Human Development and Social Inclusion</w:t>
      </w:r>
      <w:bookmarkEnd w:id="9"/>
    </w:p>
    <w:p w14:paraId="2E7EA398" w14:textId="77777777" w:rsidR="00E87F31" w:rsidRDefault="00E87F31" w:rsidP="003A1FD5">
      <w:pPr>
        <w:rPr>
          <w:rFonts w:ascii="Calibri" w:eastAsia="Calibri" w:hAnsi="Calibri"/>
          <w:b/>
          <w:bCs/>
          <w:color w:val="365F91"/>
          <w:spacing w:val="-1"/>
          <w:sz w:val="28"/>
          <w:szCs w:val="28"/>
        </w:rPr>
      </w:pPr>
    </w:p>
    <w:p w14:paraId="5C809692" w14:textId="6DDE11BD" w:rsidR="00E87F31" w:rsidRDefault="00D23D97" w:rsidP="00D23D97">
      <w:pPr>
        <w:spacing w:before="120" w:after="120"/>
        <w:jc w:val="both"/>
        <w:rPr>
          <w:lang w:val="en-GB"/>
        </w:rPr>
      </w:pPr>
      <w:r w:rsidRPr="00D23D97">
        <w:rPr>
          <w:lang w:val="en-GB"/>
        </w:rPr>
        <w:t xml:space="preserve">Under </w:t>
      </w:r>
      <w:r>
        <w:rPr>
          <w:lang w:val="en-GB"/>
        </w:rPr>
        <w:t>this pillar of the UNPF</w:t>
      </w:r>
      <w:r w:rsidR="003119A5">
        <w:rPr>
          <w:lang w:val="en-GB"/>
        </w:rPr>
        <w:t xml:space="preserve"> and the Fund two joint projects were funded and implemented</w:t>
      </w:r>
      <w:r w:rsidR="00B67EC4">
        <w:rPr>
          <w:lang w:val="en-GB"/>
        </w:rPr>
        <w:t xml:space="preserve"> – “Mother and Child Health</w:t>
      </w:r>
      <w:r w:rsidR="00D133FF">
        <w:rPr>
          <w:lang w:val="en-GB"/>
        </w:rPr>
        <w:t>- in 2 phase</w:t>
      </w:r>
      <w:r w:rsidR="008B7D3D">
        <w:rPr>
          <w:lang w:val="en-GB"/>
        </w:rPr>
        <w:t>s</w:t>
      </w:r>
      <w:r w:rsidR="00B67EC4">
        <w:rPr>
          <w:lang w:val="en-GB"/>
        </w:rPr>
        <w:t>” as a component of the Co</w:t>
      </w:r>
      <w:r w:rsidR="0084531B">
        <w:rPr>
          <w:lang w:val="en-GB"/>
        </w:rPr>
        <w:t xml:space="preserve">nfidence Building Measures programme, implemented by </w:t>
      </w:r>
      <w:r w:rsidR="00EE219F">
        <w:rPr>
          <w:lang w:val="en-GB"/>
        </w:rPr>
        <w:t xml:space="preserve">WHO, </w:t>
      </w:r>
      <w:r w:rsidR="00EE219F" w:rsidRPr="00B80201">
        <w:rPr>
          <w:spacing w:val="-1"/>
        </w:rPr>
        <w:t>UNICEF</w:t>
      </w:r>
      <w:r w:rsidR="00EE219F">
        <w:rPr>
          <w:spacing w:val="-1"/>
        </w:rPr>
        <w:t xml:space="preserve"> and</w:t>
      </w:r>
      <w:r w:rsidR="00EE219F">
        <w:rPr>
          <w:lang w:val="en-GB"/>
        </w:rPr>
        <w:t xml:space="preserve"> </w:t>
      </w:r>
      <w:r w:rsidR="0084531B">
        <w:rPr>
          <w:lang w:val="en-GB"/>
        </w:rPr>
        <w:t>UNDP and</w:t>
      </w:r>
      <w:r w:rsidR="00DD6671">
        <w:rPr>
          <w:lang w:val="en-GB"/>
        </w:rPr>
        <w:t xml:space="preserve"> </w:t>
      </w:r>
      <w:r w:rsidR="00E652D9">
        <w:rPr>
          <w:lang w:val="en-GB"/>
        </w:rPr>
        <w:t>“</w:t>
      </w:r>
      <w:r w:rsidR="00E652D9" w:rsidRPr="00E652D9">
        <w:rPr>
          <w:lang w:val="en-GB"/>
        </w:rPr>
        <w:t>The Human Rights and HIV/AIDS in Transnistria</w:t>
      </w:r>
      <w:r w:rsidR="00E652D9">
        <w:rPr>
          <w:lang w:val="en-GB"/>
        </w:rPr>
        <w:t>” programme implemented by</w:t>
      </w:r>
      <w:r w:rsidR="001A1421">
        <w:rPr>
          <w:lang w:val="en-GB"/>
        </w:rPr>
        <w:t xml:space="preserve"> </w:t>
      </w:r>
      <w:r w:rsidR="001A1421" w:rsidRPr="001A1421">
        <w:rPr>
          <w:lang w:val="en-GB"/>
        </w:rPr>
        <w:t>UNAIDS, UNODC, WHO and UNDP</w:t>
      </w:r>
      <w:r w:rsidR="001A1421">
        <w:rPr>
          <w:lang w:val="en-GB"/>
        </w:rPr>
        <w:t>.</w:t>
      </w:r>
    </w:p>
    <w:p w14:paraId="190796CF" w14:textId="77777777" w:rsidR="00E87F31" w:rsidRDefault="00E87F31" w:rsidP="003A1FD5">
      <w:pPr>
        <w:rPr>
          <w:rFonts w:ascii="Calibri" w:eastAsia="Calibri" w:hAnsi="Calibri"/>
          <w:b/>
          <w:bCs/>
          <w:color w:val="365F91"/>
          <w:spacing w:val="-1"/>
          <w:sz w:val="28"/>
          <w:szCs w:val="28"/>
        </w:rPr>
      </w:pPr>
    </w:p>
    <w:p w14:paraId="39E0B9EB" w14:textId="346DE89F" w:rsidR="009B69AD" w:rsidRPr="00DD4D73" w:rsidRDefault="0068770F" w:rsidP="00DD4D73">
      <w:pPr>
        <w:pStyle w:val="Heading2"/>
        <w:shd w:val="clear" w:color="auto" w:fill="DDD9C3" w:themeFill="background2" w:themeFillShade="E6"/>
        <w:rPr>
          <w:lang w:val="en-GB"/>
        </w:rPr>
      </w:pPr>
      <w:bookmarkStart w:id="10" w:name="_Toc117167833"/>
      <w:r>
        <w:rPr>
          <w:lang w:val="en-GB"/>
        </w:rPr>
        <w:t>“</w:t>
      </w:r>
      <w:r w:rsidR="0081142C" w:rsidRPr="00DD4D73">
        <w:rPr>
          <w:lang w:val="en-GB"/>
        </w:rPr>
        <w:t>Mother and Child Health</w:t>
      </w:r>
      <w:r w:rsidR="004C7C94" w:rsidRPr="00DD4D73">
        <w:rPr>
          <w:lang w:val="en-GB"/>
        </w:rPr>
        <w:t xml:space="preserve"> (phase I &amp;II)</w:t>
      </w:r>
      <w:r w:rsidR="0081142C" w:rsidRPr="00DD4D73">
        <w:rPr>
          <w:lang w:val="en-GB"/>
        </w:rPr>
        <w:t xml:space="preserve"> - </w:t>
      </w:r>
      <w:r w:rsidR="00580F70" w:rsidRPr="00DD4D73">
        <w:rPr>
          <w:lang w:val="en-GB"/>
        </w:rPr>
        <w:t>Contribution to the Confidence Building Measures Program in Transnistria</w:t>
      </w:r>
      <w:r>
        <w:rPr>
          <w:lang w:val="en-GB"/>
        </w:rPr>
        <w:t xml:space="preserve">” programme. WHO, UNICEF, </w:t>
      </w:r>
      <w:proofErr w:type="gramStart"/>
      <w:r>
        <w:rPr>
          <w:lang w:val="en-GB"/>
        </w:rPr>
        <w:t>UNDP.</w:t>
      </w:r>
      <w:bookmarkEnd w:id="10"/>
      <w:proofErr w:type="gramEnd"/>
    </w:p>
    <w:p w14:paraId="25081A00" w14:textId="05FF42E5" w:rsidR="003F2314" w:rsidRPr="0054035E" w:rsidRDefault="00E2074A" w:rsidP="0054035E">
      <w:pPr>
        <w:spacing w:before="120" w:after="120"/>
        <w:jc w:val="both"/>
        <w:rPr>
          <w:lang w:val="en-GB"/>
        </w:rPr>
      </w:pPr>
      <w:r w:rsidRPr="0054035E">
        <w:rPr>
          <w:lang w:val="en-GB"/>
        </w:rPr>
        <w:t xml:space="preserve">The overarching goal of this project was to </w:t>
      </w:r>
      <w:r w:rsidR="0022246F" w:rsidRPr="0054035E">
        <w:rPr>
          <w:lang w:val="en-GB"/>
        </w:rPr>
        <w:t>improve the health status of</w:t>
      </w:r>
      <w:r w:rsidRPr="0054035E">
        <w:rPr>
          <w:lang w:val="en-GB"/>
        </w:rPr>
        <w:t xml:space="preserve"> the population of Moldova, including in Transnistria region, </w:t>
      </w:r>
      <w:r w:rsidR="004C2901" w:rsidRPr="0054035E">
        <w:rPr>
          <w:lang w:val="en-GB"/>
        </w:rPr>
        <w:t>together with</w:t>
      </w:r>
      <w:r w:rsidR="004C635B" w:rsidRPr="0054035E">
        <w:rPr>
          <w:lang w:val="en-GB"/>
        </w:rPr>
        <w:t xml:space="preserve"> </w:t>
      </w:r>
      <w:r w:rsidRPr="0054035E">
        <w:rPr>
          <w:lang w:val="en-GB"/>
        </w:rPr>
        <w:t xml:space="preserve">financial protection, equitable access to and satisfaction with health services. The </w:t>
      </w:r>
      <w:r w:rsidR="004C635B" w:rsidRPr="0054035E">
        <w:rPr>
          <w:lang w:val="en-GB"/>
        </w:rPr>
        <w:t xml:space="preserve">programme </w:t>
      </w:r>
      <w:r w:rsidR="00A62EC9" w:rsidRPr="0054035E">
        <w:rPr>
          <w:lang w:val="en-GB"/>
        </w:rPr>
        <w:t xml:space="preserve">also </w:t>
      </w:r>
      <w:r w:rsidR="004C635B" w:rsidRPr="0054035E">
        <w:rPr>
          <w:lang w:val="en-GB"/>
        </w:rPr>
        <w:t>saught to support the</w:t>
      </w:r>
      <w:r w:rsidRPr="0054035E">
        <w:rPr>
          <w:lang w:val="en-GB"/>
        </w:rPr>
        <w:t xml:space="preserve"> population of the Transnistria region </w:t>
      </w:r>
      <w:r w:rsidR="009E4166" w:rsidRPr="0054035E">
        <w:rPr>
          <w:lang w:val="en-GB"/>
        </w:rPr>
        <w:t xml:space="preserve">to </w:t>
      </w:r>
      <w:r w:rsidRPr="0054035E">
        <w:rPr>
          <w:lang w:val="en-GB"/>
        </w:rPr>
        <w:t>benefit from comprehensive quality health services, with specific focus on Maternal and Child Health (MCH) and immunizations.</w:t>
      </w:r>
      <w:r w:rsidR="003F2314" w:rsidRPr="0054035E">
        <w:rPr>
          <w:lang w:val="en-GB"/>
        </w:rPr>
        <w:t xml:space="preserve"> </w:t>
      </w:r>
      <w:r w:rsidR="00712CF3" w:rsidRPr="0054035E">
        <w:rPr>
          <w:lang w:val="en-GB"/>
        </w:rPr>
        <w:t>The joint project</w:t>
      </w:r>
      <w:r w:rsidR="003F2314" w:rsidRPr="0054035E">
        <w:rPr>
          <w:lang w:val="en-GB"/>
        </w:rPr>
        <w:t xml:space="preserve"> has been framed around the new 2030 agenda for sustainable development (SDGs) and its targets, priority WHO regional strategies – most importantly the European Policy for Health and Wellbeing Health 2020 – and aligned with the Government’s key health priorities and ongoing health sector reform agenda, aiming at reaching universal health coverage with quality services.</w:t>
      </w:r>
    </w:p>
    <w:p w14:paraId="32D46F37" w14:textId="77777777" w:rsidR="00747D46" w:rsidRDefault="00747D46" w:rsidP="003A1FD5">
      <w:pPr>
        <w:rPr>
          <w:rFonts w:ascii="Calibri" w:eastAsia="Calibri" w:hAnsi="Calibri" w:cs="Calibri"/>
          <w:b/>
          <w:bCs/>
          <w:sz w:val="28"/>
          <w:szCs w:val="28"/>
        </w:rPr>
      </w:pPr>
    </w:p>
    <w:p w14:paraId="39E0B9ED" w14:textId="3F9B8AEA" w:rsidR="009B69AD" w:rsidRPr="00747D46" w:rsidRDefault="00747D46" w:rsidP="00747D46">
      <w:pPr>
        <w:shd w:val="clear" w:color="auto" w:fill="95B3D7" w:themeFill="accent1" w:themeFillTint="99"/>
        <w:jc w:val="both"/>
        <w:rPr>
          <w:rFonts w:ascii="Calibri" w:eastAsia="Calibri" w:hAnsi="Calibri" w:cs="Calibri"/>
          <w:b/>
          <w:bCs/>
          <w:sz w:val="24"/>
          <w:szCs w:val="24"/>
        </w:rPr>
      </w:pPr>
      <w:r w:rsidRPr="00747D46">
        <w:rPr>
          <w:rFonts w:ascii="Calibri" w:eastAsia="Calibri" w:hAnsi="Calibri" w:cs="Calibri"/>
          <w:b/>
          <w:bCs/>
          <w:sz w:val="24"/>
          <w:szCs w:val="24"/>
        </w:rPr>
        <w:t>Key Results and Impact</w:t>
      </w:r>
    </w:p>
    <w:p w14:paraId="0858D9CC" w14:textId="1B15F12E" w:rsidR="00B80201" w:rsidRPr="0054035E" w:rsidRDefault="00B80201" w:rsidP="0054035E">
      <w:pPr>
        <w:spacing w:before="120" w:after="120"/>
        <w:jc w:val="both"/>
        <w:rPr>
          <w:lang w:val="en-GB"/>
        </w:rPr>
      </w:pPr>
      <w:r w:rsidRPr="0054035E">
        <w:rPr>
          <w:lang w:val="en-GB"/>
        </w:rPr>
        <w:t xml:space="preserve">The Project has been primarily focusing on mother and child health (MCH), including immunizations, as a good opportunity for building trust across borders, building upon many activities started during phase I and which required additional efforts and/or investments. </w:t>
      </w:r>
      <w:r w:rsidR="001352D4" w:rsidRPr="0054035E">
        <w:rPr>
          <w:lang w:val="en-GB"/>
        </w:rPr>
        <w:t xml:space="preserve">It </w:t>
      </w:r>
      <w:bookmarkStart w:id="11" w:name="_Hlk117088913"/>
      <w:r w:rsidR="001352D4" w:rsidRPr="0054035E">
        <w:rPr>
          <w:lang w:val="en-GB"/>
        </w:rPr>
        <w:t xml:space="preserve">succeeded to </w:t>
      </w:r>
      <w:r w:rsidRPr="0054035E">
        <w:rPr>
          <w:lang w:val="en-GB"/>
        </w:rPr>
        <w:t>approximate perinatal care in the Transnistria region to international standards and to improve the access to and quality of MCH services at primary and secondary levels, thus cutting the divide in the quality and availability of care between the two banks of the Dniester River</w:t>
      </w:r>
      <w:bookmarkEnd w:id="11"/>
      <w:r w:rsidRPr="0054035E">
        <w:rPr>
          <w:lang w:val="en-GB"/>
        </w:rPr>
        <w:t xml:space="preserve">. Whole-of-country approach has been used whenever possible, </w:t>
      </w:r>
      <w:proofErr w:type="gramStart"/>
      <w:r w:rsidRPr="0054035E">
        <w:rPr>
          <w:lang w:val="en-GB"/>
        </w:rPr>
        <w:t>i.e.</w:t>
      </w:r>
      <w:proofErr w:type="gramEnd"/>
      <w:r w:rsidRPr="0054035E">
        <w:rPr>
          <w:lang w:val="en-GB"/>
        </w:rPr>
        <w:t xml:space="preserve"> targeting the population from both banks of the Dniester River (e.g., breastfeeding and immunizations), while strengthening some activities that have been started before on the right bank of the River.</w:t>
      </w:r>
    </w:p>
    <w:p w14:paraId="1639049E" w14:textId="71D2A676" w:rsidR="003A1FD5" w:rsidRPr="0054035E" w:rsidRDefault="005766B2" w:rsidP="0054035E">
      <w:pPr>
        <w:spacing w:before="120" w:after="120"/>
        <w:jc w:val="both"/>
        <w:rPr>
          <w:lang w:val="en-GB"/>
        </w:rPr>
      </w:pPr>
      <w:r w:rsidRPr="0054035E">
        <w:rPr>
          <w:lang w:val="en-GB"/>
        </w:rPr>
        <w:t xml:space="preserve">The program succeeded in expanding </w:t>
      </w:r>
      <w:r w:rsidR="00AD7148" w:rsidRPr="0054035E">
        <w:rPr>
          <w:lang w:val="en-GB"/>
        </w:rPr>
        <w:t>qualitative integrated perinatal services, including nutrition of n</w:t>
      </w:r>
      <w:r w:rsidR="003A1FD5" w:rsidRPr="0054035E">
        <w:rPr>
          <w:lang w:val="en-GB"/>
        </w:rPr>
        <w:t>ew-borns and mothers from the Transnistria region</w:t>
      </w:r>
      <w:r w:rsidR="00AD7148" w:rsidRPr="0054035E">
        <w:rPr>
          <w:lang w:val="en-GB"/>
        </w:rPr>
        <w:t xml:space="preserve">. </w:t>
      </w:r>
      <w:r w:rsidR="00CA3A7A" w:rsidRPr="0054035E">
        <w:rPr>
          <w:lang w:val="en-GB"/>
        </w:rPr>
        <w:t>The v</w:t>
      </w:r>
      <w:r w:rsidR="003A1FD5" w:rsidRPr="0054035E">
        <w:rPr>
          <w:lang w:val="en-GB"/>
        </w:rPr>
        <w:t xml:space="preserve">accine coverage and immunization rates for traditional and new or underutilized vaccines </w:t>
      </w:r>
      <w:r w:rsidR="004035BD">
        <w:rPr>
          <w:lang w:val="en-GB"/>
        </w:rPr>
        <w:t>were</w:t>
      </w:r>
      <w:r w:rsidR="003A1FD5" w:rsidRPr="0054035E">
        <w:rPr>
          <w:lang w:val="en-GB"/>
        </w:rPr>
        <w:t xml:space="preserve"> improved on both banks of the Dniester River and </w:t>
      </w:r>
      <w:r w:rsidR="00CA3A7A" w:rsidRPr="0054035E">
        <w:rPr>
          <w:lang w:val="en-GB"/>
        </w:rPr>
        <w:t>t</w:t>
      </w:r>
      <w:r w:rsidR="003A1FD5" w:rsidRPr="0054035E">
        <w:rPr>
          <w:lang w:val="en-GB"/>
        </w:rPr>
        <w:t xml:space="preserve">he population on both banks </w:t>
      </w:r>
      <w:r w:rsidR="003A1FD5" w:rsidRPr="0054035E">
        <w:rPr>
          <w:lang w:val="en-GB"/>
        </w:rPr>
        <w:lastRenderedPageBreak/>
        <w:t>of the Dniester River has increased their MCH-related health literacy related to infant feeding and awareness about availability of MCH services and their right to access them.</w:t>
      </w:r>
    </w:p>
    <w:p w14:paraId="7806C91E" w14:textId="60BD5CD0" w:rsidR="008D21CB" w:rsidRPr="0054035E" w:rsidRDefault="00572108" w:rsidP="0054035E">
      <w:pPr>
        <w:spacing w:before="120" w:after="120"/>
        <w:jc w:val="both"/>
        <w:rPr>
          <w:lang w:val="en-GB"/>
        </w:rPr>
      </w:pPr>
      <w:r w:rsidRPr="0054035E">
        <w:rPr>
          <w:lang w:val="en-GB"/>
        </w:rPr>
        <w:t xml:space="preserve">On the </w:t>
      </w:r>
      <w:r w:rsidR="008D21CB" w:rsidRPr="0054035E">
        <w:rPr>
          <w:lang w:val="en-GB"/>
        </w:rPr>
        <w:t>immunization’s</w:t>
      </w:r>
      <w:r w:rsidRPr="0054035E">
        <w:rPr>
          <w:lang w:val="en-GB"/>
        </w:rPr>
        <w:t xml:space="preserve"> component, the joint programme succeeded to </w:t>
      </w:r>
      <w:r w:rsidR="00AF09F2" w:rsidRPr="0054035E">
        <w:rPr>
          <w:lang w:val="en-GB"/>
        </w:rPr>
        <w:t>increase the availability of</w:t>
      </w:r>
      <w:r w:rsidRPr="0054035E">
        <w:rPr>
          <w:lang w:val="en-GB"/>
        </w:rPr>
        <w:t xml:space="preserve"> comprehensive quality immunization services for children</w:t>
      </w:r>
      <w:r w:rsidR="00AF09F2" w:rsidRPr="0054035E">
        <w:rPr>
          <w:lang w:val="en-GB"/>
        </w:rPr>
        <w:t xml:space="preserve"> in the region.</w:t>
      </w:r>
      <w:r w:rsidR="008D21CB" w:rsidRPr="0054035E">
        <w:rPr>
          <w:lang w:val="en-GB"/>
        </w:rPr>
        <w:t xml:space="preserve"> </w:t>
      </w:r>
      <w:r w:rsidR="00967DB3" w:rsidRPr="0054035E">
        <w:rPr>
          <w:lang w:val="en-GB"/>
        </w:rPr>
        <w:t>This result</w:t>
      </w:r>
      <w:r w:rsidR="008D21CB" w:rsidRPr="0054035E">
        <w:rPr>
          <w:lang w:val="en-GB"/>
        </w:rPr>
        <w:t xml:space="preserve"> was achieved by </w:t>
      </w:r>
      <w:r w:rsidR="00CA3BC4" w:rsidRPr="0054035E">
        <w:rPr>
          <w:lang w:val="en-GB"/>
        </w:rPr>
        <w:t>improving the capacities of r</w:t>
      </w:r>
      <w:r w:rsidR="008D21CB" w:rsidRPr="0054035E">
        <w:rPr>
          <w:lang w:val="en-GB"/>
        </w:rPr>
        <w:t xml:space="preserve">elevant health professionals </w:t>
      </w:r>
      <w:r w:rsidR="00CA3BC4" w:rsidRPr="0054035E">
        <w:rPr>
          <w:lang w:val="en-GB"/>
        </w:rPr>
        <w:t xml:space="preserve">to </w:t>
      </w:r>
      <w:r w:rsidR="008D21CB" w:rsidRPr="0054035E">
        <w:rPr>
          <w:lang w:val="en-GB"/>
        </w:rPr>
        <w:t>have necessary knowledge and guidelines about vaccine contraindications, adverse events following immunizations, and effective vaccine management</w:t>
      </w:r>
      <w:r w:rsidR="00CA3BC4" w:rsidRPr="0054035E">
        <w:rPr>
          <w:lang w:val="en-GB"/>
        </w:rPr>
        <w:t>. Also, the p</w:t>
      </w:r>
      <w:r w:rsidR="008D21CB" w:rsidRPr="0054035E">
        <w:rPr>
          <w:lang w:val="en-GB"/>
        </w:rPr>
        <w:t xml:space="preserve">ublic authorities </w:t>
      </w:r>
      <w:r w:rsidR="00967DB3" w:rsidRPr="0054035E">
        <w:rPr>
          <w:lang w:val="en-GB"/>
        </w:rPr>
        <w:t xml:space="preserve">were equipped with </w:t>
      </w:r>
      <w:r w:rsidR="008D21CB" w:rsidRPr="0054035E">
        <w:rPr>
          <w:lang w:val="en-GB"/>
        </w:rPr>
        <w:t xml:space="preserve">the tools to plan, </w:t>
      </w:r>
      <w:proofErr w:type="gramStart"/>
      <w:r w:rsidR="008D21CB" w:rsidRPr="0054035E">
        <w:rPr>
          <w:lang w:val="en-GB"/>
        </w:rPr>
        <w:t>budget</w:t>
      </w:r>
      <w:proofErr w:type="gramEnd"/>
      <w:r w:rsidR="008D21CB" w:rsidRPr="0054035E">
        <w:rPr>
          <w:lang w:val="en-GB"/>
        </w:rPr>
        <w:t xml:space="preserve"> and implement / scale up immunization activities</w:t>
      </w:r>
      <w:r w:rsidR="00967DB3" w:rsidRPr="0054035E">
        <w:rPr>
          <w:lang w:val="en-GB"/>
        </w:rPr>
        <w:t>.</w:t>
      </w:r>
    </w:p>
    <w:p w14:paraId="280C9123" w14:textId="24CA1B80" w:rsidR="00CD0554" w:rsidRDefault="00635CBB" w:rsidP="0054035E">
      <w:pPr>
        <w:spacing w:before="120" w:after="120"/>
        <w:jc w:val="both"/>
        <w:rPr>
          <w:lang w:val="en-GB"/>
        </w:rPr>
      </w:pPr>
      <w:r w:rsidRPr="0054035E">
        <w:rPr>
          <w:lang w:val="en-GB"/>
        </w:rPr>
        <w:t>To increase the positive impact and reach out on the benefits, the programme worked at increasing the population’s health literacy related to MCH and its awareness about availability of services and their right to access them</w:t>
      </w:r>
      <w:r w:rsidR="009540D8" w:rsidRPr="0054035E">
        <w:rPr>
          <w:lang w:val="en-GB"/>
        </w:rPr>
        <w:t>. The awareness components were implemented by d</w:t>
      </w:r>
      <w:r w:rsidRPr="0054035E">
        <w:rPr>
          <w:lang w:val="en-GB"/>
        </w:rPr>
        <w:t>eveloping and disseminating information materials to health professionals and communities regarding the services available to women, new-borns and children at all health care levels</w:t>
      </w:r>
      <w:r w:rsidR="0054035E" w:rsidRPr="0054035E">
        <w:rPr>
          <w:lang w:val="en-GB"/>
        </w:rPr>
        <w:t>, r</w:t>
      </w:r>
      <w:r w:rsidRPr="0054035E">
        <w:rPr>
          <w:lang w:val="en-GB"/>
        </w:rPr>
        <w:t>aising the awareness of population on selected health topics (e.g., exclusive breastfeeding ) and sharing information on the legal provisions related to the International Code of Marketing of Breast-milk Substitutes, securing enabling environment and support groups to maintain and promote breastfeeding and</w:t>
      </w:r>
      <w:r w:rsidR="0054035E" w:rsidRPr="0054035E">
        <w:rPr>
          <w:lang w:val="en-GB"/>
        </w:rPr>
        <w:t xml:space="preserve"> </w:t>
      </w:r>
      <w:r w:rsidRPr="0054035E">
        <w:rPr>
          <w:lang w:val="en-GB"/>
        </w:rPr>
        <w:t>building</w:t>
      </w:r>
      <w:r w:rsidR="0054035E" w:rsidRPr="0054035E">
        <w:rPr>
          <w:lang w:val="en-GB"/>
        </w:rPr>
        <w:t xml:space="preserve"> the capacity</w:t>
      </w:r>
      <w:r w:rsidRPr="0054035E">
        <w:rPr>
          <w:lang w:val="en-GB"/>
        </w:rPr>
        <w:t xml:space="preserve"> for health professionals involved in vaccination, and using innovative approaches in vaccination to help parents and family members be well informed about the vaccination schedule, proper timing and key information about vaccines and the diseases they prevent</w:t>
      </w:r>
      <w:r w:rsidR="00CD0554">
        <w:rPr>
          <w:lang w:val="en-GB"/>
        </w:rPr>
        <w:t>.</w:t>
      </w:r>
    </w:p>
    <w:p w14:paraId="788DBD30" w14:textId="5C60D045" w:rsidR="003675D3" w:rsidRPr="003675D3" w:rsidRDefault="003675D3" w:rsidP="0054035E">
      <w:pPr>
        <w:spacing w:before="120" w:after="120"/>
        <w:jc w:val="both"/>
        <w:rPr>
          <w:i/>
          <w:iCs/>
          <w:lang w:val="en-GB"/>
        </w:rPr>
      </w:pPr>
      <w:r w:rsidRPr="003675D3">
        <w:rPr>
          <w:i/>
          <w:iCs/>
          <w:lang w:val="en-GB"/>
        </w:rPr>
        <w:t>Key results and figures:</w:t>
      </w:r>
    </w:p>
    <w:p w14:paraId="35A79A49" w14:textId="49D6154D" w:rsidR="00D84A55" w:rsidRPr="00D84A55" w:rsidRDefault="00D84A55" w:rsidP="00D84A55">
      <w:pPr>
        <w:widowControl/>
        <w:spacing w:after="160" w:line="256" w:lineRule="auto"/>
        <w:contextualSpacing/>
        <w:jc w:val="both"/>
        <w:rPr>
          <w:lang w:val="en-GB"/>
        </w:rPr>
      </w:pPr>
      <w:r>
        <w:rPr>
          <w:rFonts w:cstheme="minorHAnsi"/>
          <w:b/>
          <w:i/>
          <w:lang w:eastAsia="x-none"/>
        </w:rPr>
        <w:t>Infection prevention and control measures and capacity building activities for Primary Health Care</w:t>
      </w:r>
    </w:p>
    <w:p w14:paraId="331A2B77" w14:textId="71A72E49" w:rsidR="00E26909" w:rsidRPr="00E26909" w:rsidRDefault="00E26909" w:rsidP="00256531">
      <w:pPr>
        <w:pStyle w:val="ListParagraph"/>
        <w:widowControl/>
        <w:numPr>
          <w:ilvl w:val="0"/>
          <w:numId w:val="3"/>
        </w:numPr>
        <w:spacing w:after="160" w:line="256" w:lineRule="auto"/>
        <w:ind w:left="360"/>
        <w:contextualSpacing/>
        <w:jc w:val="both"/>
        <w:rPr>
          <w:lang w:val="en-GB"/>
        </w:rPr>
      </w:pPr>
      <w:r w:rsidRPr="00E26909">
        <w:rPr>
          <w:lang w:val="en-GB"/>
        </w:rPr>
        <w:t xml:space="preserve">6 trainings on </w:t>
      </w:r>
      <w:r>
        <w:rPr>
          <w:lang w:val="en-GB"/>
        </w:rPr>
        <w:t>infection prevention and control (</w:t>
      </w:r>
      <w:r w:rsidRPr="00E26909">
        <w:rPr>
          <w:lang w:val="en-GB"/>
        </w:rPr>
        <w:t>IPC/PPE</w:t>
      </w:r>
      <w:r>
        <w:rPr>
          <w:lang w:val="en-GB"/>
        </w:rPr>
        <w:t>)</w:t>
      </w:r>
      <w:r w:rsidRPr="00E26909">
        <w:rPr>
          <w:lang w:val="en-GB"/>
        </w:rPr>
        <w:t xml:space="preserve"> for 387 connecting </w:t>
      </w:r>
      <w:proofErr w:type="gramStart"/>
      <w:r w:rsidRPr="00E26909">
        <w:rPr>
          <w:lang w:val="en-GB"/>
        </w:rPr>
        <w:t>points;</w:t>
      </w:r>
      <w:proofErr w:type="gramEnd"/>
    </w:p>
    <w:p w14:paraId="0E023173" w14:textId="130B1B11" w:rsidR="00E26909" w:rsidRPr="00E26909" w:rsidRDefault="00E26909" w:rsidP="00256531">
      <w:pPr>
        <w:pStyle w:val="ListParagraph"/>
        <w:widowControl/>
        <w:numPr>
          <w:ilvl w:val="0"/>
          <w:numId w:val="3"/>
        </w:numPr>
        <w:spacing w:after="160" w:line="256" w:lineRule="auto"/>
        <w:ind w:left="360"/>
        <w:contextualSpacing/>
        <w:jc w:val="both"/>
        <w:rPr>
          <w:lang w:val="en-GB"/>
        </w:rPr>
      </w:pPr>
      <w:r w:rsidRPr="00E26909">
        <w:rPr>
          <w:lang w:val="en-GB"/>
        </w:rPr>
        <w:t xml:space="preserve">12 trainings on </w:t>
      </w:r>
      <w:r>
        <w:rPr>
          <w:lang w:val="en-GB"/>
        </w:rPr>
        <w:t>Mother and Child Healthcare (</w:t>
      </w:r>
      <w:r w:rsidRPr="00E26909">
        <w:rPr>
          <w:lang w:val="en-GB"/>
        </w:rPr>
        <w:t>MCH</w:t>
      </w:r>
      <w:r>
        <w:rPr>
          <w:lang w:val="en-GB"/>
        </w:rPr>
        <w:t>)</w:t>
      </w:r>
      <w:r w:rsidRPr="00E26909">
        <w:rPr>
          <w:lang w:val="en-GB"/>
        </w:rPr>
        <w:t xml:space="preserve"> and Adolescent health in the context of COVID-19 for 1376 connecting </w:t>
      </w:r>
      <w:proofErr w:type="gramStart"/>
      <w:r w:rsidRPr="00E26909">
        <w:rPr>
          <w:lang w:val="en-GB"/>
        </w:rPr>
        <w:t>points;</w:t>
      </w:r>
      <w:proofErr w:type="gramEnd"/>
    </w:p>
    <w:p w14:paraId="052FCB9E" w14:textId="77777777" w:rsidR="00E26909" w:rsidRPr="00E26909" w:rsidRDefault="00E26909" w:rsidP="00256531">
      <w:pPr>
        <w:pStyle w:val="ListParagraph"/>
        <w:widowControl/>
        <w:numPr>
          <w:ilvl w:val="0"/>
          <w:numId w:val="3"/>
        </w:numPr>
        <w:spacing w:after="160" w:line="256" w:lineRule="auto"/>
        <w:ind w:left="360"/>
        <w:contextualSpacing/>
        <w:jc w:val="both"/>
        <w:rPr>
          <w:lang w:val="en-GB"/>
        </w:rPr>
      </w:pPr>
      <w:r w:rsidRPr="00E26909">
        <w:rPr>
          <w:lang w:val="en-GB"/>
        </w:rPr>
        <w:t xml:space="preserve">4 trainings on NCD during COVID-19 for 701 connecting </w:t>
      </w:r>
      <w:proofErr w:type="gramStart"/>
      <w:r w:rsidRPr="00E26909">
        <w:rPr>
          <w:lang w:val="en-GB"/>
        </w:rPr>
        <w:t>points;</w:t>
      </w:r>
      <w:proofErr w:type="gramEnd"/>
    </w:p>
    <w:p w14:paraId="15A320C7" w14:textId="77777777" w:rsidR="00E26909" w:rsidRPr="00E26909" w:rsidRDefault="00E26909" w:rsidP="00256531">
      <w:pPr>
        <w:pStyle w:val="ListParagraph"/>
        <w:widowControl/>
        <w:numPr>
          <w:ilvl w:val="0"/>
          <w:numId w:val="3"/>
        </w:numPr>
        <w:spacing w:after="160" w:line="256" w:lineRule="auto"/>
        <w:ind w:left="360"/>
        <w:contextualSpacing/>
        <w:jc w:val="both"/>
        <w:rPr>
          <w:lang w:val="en-GB"/>
        </w:rPr>
      </w:pPr>
      <w:r w:rsidRPr="00E26909">
        <w:rPr>
          <w:lang w:val="en-GB"/>
        </w:rPr>
        <w:t xml:space="preserve">2 trainings on home care for elderly people during COVID-19 – 500 connecting </w:t>
      </w:r>
      <w:proofErr w:type="gramStart"/>
      <w:r w:rsidRPr="00E26909">
        <w:rPr>
          <w:lang w:val="en-GB"/>
        </w:rPr>
        <w:t>points;</w:t>
      </w:r>
      <w:proofErr w:type="gramEnd"/>
    </w:p>
    <w:p w14:paraId="2E2D247F" w14:textId="77777777" w:rsidR="00E26909" w:rsidRPr="00E26909" w:rsidRDefault="00E26909" w:rsidP="00256531">
      <w:pPr>
        <w:pStyle w:val="ListParagraph"/>
        <w:widowControl/>
        <w:numPr>
          <w:ilvl w:val="0"/>
          <w:numId w:val="3"/>
        </w:numPr>
        <w:spacing w:after="160" w:line="256" w:lineRule="auto"/>
        <w:ind w:left="360"/>
        <w:contextualSpacing/>
        <w:jc w:val="both"/>
        <w:rPr>
          <w:lang w:val="en-GB"/>
        </w:rPr>
      </w:pPr>
      <w:r w:rsidRPr="00E26909">
        <w:rPr>
          <w:lang w:val="en-GB"/>
        </w:rPr>
        <w:t>1 training on pharmacovigilance of the drugs used in treatment of COVID-19 (based on provisional protocol approved at national level) 62 connecting points; as well a live stream on medicines used in COVID-19 treatment for general population was organized (22000 vies).</w:t>
      </w:r>
    </w:p>
    <w:p w14:paraId="14DDEA71" w14:textId="77777777" w:rsidR="00E26909" w:rsidRDefault="00E26909" w:rsidP="00256531">
      <w:pPr>
        <w:pStyle w:val="ListParagraph"/>
        <w:widowControl/>
        <w:numPr>
          <w:ilvl w:val="0"/>
          <w:numId w:val="3"/>
        </w:numPr>
        <w:spacing w:after="160" w:line="256" w:lineRule="auto"/>
        <w:ind w:left="360"/>
        <w:contextualSpacing/>
        <w:jc w:val="both"/>
        <w:rPr>
          <w:rFonts w:ascii="Calibri" w:eastAsia="Calibri" w:hAnsi="Calibri"/>
          <w:iCs/>
          <w:spacing w:val="-1"/>
        </w:rPr>
      </w:pPr>
      <w:r w:rsidRPr="00E26909">
        <w:rPr>
          <w:lang w:val="en-GB"/>
        </w:rPr>
        <w:t>11 online-trainings on clinical case management based on the guidelines for COVID-19 clinical management at all levels were conducted by the local experts, due this the training was assured for 1055 connecting points (meaning that at one device</w:t>
      </w:r>
      <w:r>
        <w:rPr>
          <w:rFonts w:ascii="Calibri" w:eastAsia="Calibri" w:hAnsi="Calibri"/>
          <w:iCs/>
          <w:spacing w:val="-1"/>
        </w:rPr>
        <w:t xml:space="preserve"> could be more than one person), among those:</w:t>
      </w:r>
    </w:p>
    <w:p w14:paraId="20779D69" w14:textId="77777777" w:rsidR="00E26909" w:rsidRDefault="00E26909" w:rsidP="00256531">
      <w:pPr>
        <w:pStyle w:val="ListParagraph"/>
        <w:numPr>
          <w:ilvl w:val="0"/>
          <w:numId w:val="35"/>
        </w:numPr>
        <w:spacing w:before="6"/>
        <w:contextualSpacing/>
        <w:jc w:val="both"/>
        <w:rPr>
          <w:rFonts w:ascii="Calibri" w:eastAsia="Calibri" w:hAnsi="Calibri"/>
          <w:iCs/>
          <w:spacing w:val="-1"/>
        </w:rPr>
      </w:pPr>
      <w:r>
        <w:rPr>
          <w:rFonts w:ascii="Calibri" w:eastAsia="Calibri" w:hAnsi="Calibri"/>
          <w:iCs/>
          <w:spacing w:val="-1"/>
        </w:rPr>
        <w:t>3 training on IPC for Rehabilitation services in the context of COVID-</w:t>
      </w:r>
      <w:proofErr w:type="gramStart"/>
      <w:r>
        <w:rPr>
          <w:rFonts w:ascii="Calibri" w:eastAsia="Calibri" w:hAnsi="Calibri"/>
          <w:iCs/>
          <w:spacing w:val="-1"/>
        </w:rPr>
        <w:t>19;</w:t>
      </w:r>
      <w:proofErr w:type="gramEnd"/>
    </w:p>
    <w:p w14:paraId="27DE8D01" w14:textId="77777777" w:rsidR="00E26909" w:rsidRDefault="00E26909" w:rsidP="00256531">
      <w:pPr>
        <w:pStyle w:val="ListParagraph"/>
        <w:numPr>
          <w:ilvl w:val="0"/>
          <w:numId w:val="35"/>
        </w:numPr>
        <w:spacing w:before="6"/>
        <w:contextualSpacing/>
        <w:jc w:val="both"/>
        <w:rPr>
          <w:rFonts w:ascii="Calibri" w:eastAsia="Calibri" w:hAnsi="Calibri"/>
          <w:iCs/>
          <w:spacing w:val="-1"/>
        </w:rPr>
      </w:pPr>
      <w:r>
        <w:rPr>
          <w:rFonts w:ascii="Calibri" w:eastAsia="Calibri" w:hAnsi="Calibri"/>
          <w:iCs/>
          <w:spacing w:val="-1"/>
        </w:rPr>
        <w:t xml:space="preserve">3 training on revised clinical PHC </w:t>
      </w:r>
      <w:proofErr w:type="gramStart"/>
      <w:r>
        <w:rPr>
          <w:rFonts w:ascii="Calibri" w:eastAsia="Calibri" w:hAnsi="Calibri"/>
          <w:iCs/>
          <w:spacing w:val="-1"/>
        </w:rPr>
        <w:t>protocol;</w:t>
      </w:r>
      <w:proofErr w:type="gramEnd"/>
    </w:p>
    <w:p w14:paraId="1FD41A42" w14:textId="77777777" w:rsidR="00E26909" w:rsidRDefault="00E26909" w:rsidP="00256531">
      <w:pPr>
        <w:pStyle w:val="ListParagraph"/>
        <w:numPr>
          <w:ilvl w:val="0"/>
          <w:numId w:val="35"/>
        </w:numPr>
        <w:spacing w:before="6"/>
        <w:contextualSpacing/>
        <w:jc w:val="both"/>
        <w:rPr>
          <w:rFonts w:ascii="Calibri" w:eastAsia="Calibri" w:hAnsi="Calibri"/>
          <w:iCs/>
          <w:spacing w:val="-1"/>
        </w:rPr>
      </w:pPr>
      <w:r>
        <w:rPr>
          <w:rFonts w:ascii="Calibri" w:eastAsia="Calibri" w:hAnsi="Calibri"/>
          <w:iCs/>
          <w:spacing w:val="-1"/>
        </w:rPr>
        <w:t xml:space="preserve">3 trainings on updated hospital care approach to patients with different level of disease </w:t>
      </w:r>
      <w:proofErr w:type="gramStart"/>
      <w:r>
        <w:rPr>
          <w:rFonts w:ascii="Calibri" w:eastAsia="Calibri" w:hAnsi="Calibri"/>
          <w:iCs/>
          <w:spacing w:val="-1"/>
        </w:rPr>
        <w:t>severity;</w:t>
      </w:r>
      <w:proofErr w:type="gramEnd"/>
    </w:p>
    <w:p w14:paraId="270026FA" w14:textId="77008457" w:rsidR="00E26909" w:rsidRDefault="00E26909" w:rsidP="00256531">
      <w:pPr>
        <w:pStyle w:val="ListParagraph"/>
        <w:numPr>
          <w:ilvl w:val="0"/>
          <w:numId w:val="35"/>
        </w:numPr>
        <w:spacing w:before="6"/>
        <w:contextualSpacing/>
        <w:jc w:val="both"/>
        <w:rPr>
          <w:rFonts w:ascii="Calibri" w:eastAsia="Calibri" w:hAnsi="Calibri"/>
          <w:iCs/>
          <w:spacing w:val="-1"/>
        </w:rPr>
      </w:pPr>
      <w:r>
        <w:rPr>
          <w:rFonts w:ascii="Calibri" w:eastAsia="Calibri" w:hAnsi="Calibri"/>
          <w:iCs/>
          <w:spacing w:val="-1"/>
        </w:rPr>
        <w:t>2 training on drug abuse and adolescent health in the context of COVID-</w:t>
      </w:r>
      <w:proofErr w:type="gramStart"/>
      <w:r>
        <w:rPr>
          <w:rFonts w:ascii="Calibri" w:eastAsia="Calibri" w:hAnsi="Calibri"/>
          <w:iCs/>
          <w:spacing w:val="-1"/>
        </w:rPr>
        <w:t>19;</w:t>
      </w:r>
      <w:proofErr w:type="gramEnd"/>
    </w:p>
    <w:p w14:paraId="580FE3FF" w14:textId="77777777" w:rsidR="00EE5CEB" w:rsidRDefault="00EE5CEB" w:rsidP="00256531">
      <w:pPr>
        <w:pStyle w:val="ListParagraph"/>
        <w:widowControl/>
        <w:numPr>
          <w:ilvl w:val="0"/>
          <w:numId w:val="3"/>
        </w:numPr>
        <w:spacing w:after="160" w:line="256" w:lineRule="auto"/>
        <w:ind w:left="360"/>
        <w:contextualSpacing/>
        <w:jc w:val="both"/>
        <w:rPr>
          <w:rFonts w:ascii="Calibri" w:eastAsia="Calibri" w:hAnsi="Calibri"/>
          <w:iCs/>
          <w:spacing w:val="-1"/>
        </w:rPr>
      </w:pPr>
      <w:r>
        <w:rPr>
          <w:rFonts w:ascii="Calibri" w:eastAsia="Calibri" w:hAnsi="Calibri"/>
          <w:iCs/>
          <w:spacing w:val="-1"/>
        </w:rPr>
        <w:t xml:space="preserve">9 live </w:t>
      </w:r>
      <w:r w:rsidRPr="00827D87">
        <w:rPr>
          <w:lang w:val="en-GB"/>
        </w:rPr>
        <w:t>streams</w:t>
      </w:r>
      <w:r>
        <w:rPr>
          <w:rFonts w:ascii="Calibri" w:eastAsia="Calibri" w:hAnsi="Calibri"/>
          <w:iCs/>
          <w:spacing w:val="-1"/>
        </w:rPr>
        <w:t xml:space="preserve"> with general population as total, from the current project were covered only two (2):</w:t>
      </w:r>
    </w:p>
    <w:p w14:paraId="74AA951C" w14:textId="77777777" w:rsidR="00EE5CEB" w:rsidRDefault="00EE5CEB" w:rsidP="00256531">
      <w:pPr>
        <w:pStyle w:val="ListParagraph"/>
        <w:numPr>
          <w:ilvl w:val="0"/>
          <w:numId w:val="35"/>
        </w:numPr>
        <w:spacing w:before="6"/>
        <w:contextualSpacing/>
        <w:jc w:val="both"/>
        <w:rPr>
          <w:rFonts w:ascii="Calibri" w:eastAsia="Calibri" w:hAnsi="Calibri"/>
          <w:iCs/>
          <w:spacing w:val="-1"/>
        </w:rPr>
      </w:pPr>
      <w:r>
        <w:rPr>
          <w:rFonts w:ascii="Calibri" w:eastAsia="Calibri" w:hAnsi="Calibri"/>
          <w:iCs/>
          <w:spacing w:val="-1"/>
        </w:rPr>
        <w:t xml:space="preserve">Breastfeeding during the pandemic – 26000 </w:t>
      </w:r>
      <w:proofErr w:type="gramStart"/>
      <w:r>
        <w:rPr>
          <w:rFonts w:ascii="Calibri" w:eastAsia="Calibri" w:hAnsi="Calibri"/>
          <w:iCs/>
          <w:spacing w:val="-1"/>
        </w:rPr>
        <w:t>views;</w:t>
      </w:r>
      <w:proofErr w:type="gramEnd"/>
    </w:p>
    <w:p w14:paraId="4F274D74" w14:textId="77777777" w:rsidR="00EE5CEB" w:rsidRDefault="00EE5CEB" w:rsidP="00256531">
      <w:pPr>
        <w:pStyle w:val="ListParagraph"/>
        <w:numPr>
          <w:ilvl w:val="0"/>
          <w:numId w:val="35"/>
        </w:numPr>
        <w:spacing w:before="6"/>
        <w:contextualSpacing/>
        <w:jc w:val="both"/>
        <w:rPr>
          <w:rFonts w:ascii="Calibri" w:eastAsia="Calibri" w:hAnsi="Calibri"/>
          <w:iCs/>
          <w:spacing w:val="-1"/>
        </w:rPr>
      </w:pPr>
      <w:r>
        <w:rPr>
          <w:rFonts w:ascii="Calibri" w:eastAsia="Calibri" w:hAnsi="Calibri"/>
          <w:iCs/>
          <w:spacing w:val="-1"/>
        </w:rPr>
        <w:t xml:space="preserve">Risks for adolescent health during the pandemic – 33100 </w:t>
      </w:r>
      <w:proofErr w:type="gramStart"/>
      <w:r>
        <w:rPr>
          <w:rFonts w:ascii="Calibri" w:eastAsia="Calibri" w:hAnsi="Calibri"/>
          <w:iCs/>
          <w:spacing w:val="-1"/>
        </w:rPr>
        <w:t>views;</w:t>
      </w:r>
      <w:proofErr w:type="gramEnd"/>
    </w:p>
    <w:p w14:paraId="31D345C4" w14:textId="77777777" w:rsidR="00EE5CEB" w:rsidRDefault="00EE5CEB" w:rsidP="00256531">
      <w:pPr>
        <w:pStyle w:val="ListParagraph"/>
        <w:widowControl/>
        <w:numPr>
          <w:ilvl w:val="0"/>
          <w:numId w:val="3"/>
        </w:numPr>
        <w:spacing w:after="160" w:line="256" w:lineRule="auto"/>
        <w:ind w:left="360"/>
        <w:contextualSpacing/>
        <w:jc w:val="both"/>
        <w:rPr>
          <w:rFonts w:ascii="Calibri" w:eastAsia="Calibri" w:hAnsi="Calibri"/>
          <w:iCs/>
          <w:spacing w:val="-1"/>
        </w:rPr>
      </w:pPr>
      <w:r>
        <w:rPr>
          <w:rFonts w:ascii="Calibri" w:eastAsia="Calibri" w:hAnsi="Calibri"/>
          <w:iCs/>
          <w:spacing w:val="-1"/>
        </w:rPr>
        <w:t>15 online trainings on childcare and health for health care workers from primary and hospital care levels:</w:t>
      </w:r>
    </w:p>
    <w:p w14:paraId="112835E4" w14:textId="77777777" w:rsidR="00EE5CEB" w:rsidRDefault="00EE5CEB" w:rsidP="00256531">
      <w:pPr>
        <w:pStyle w:val="ListParagraph"/>
        <w:numPr>
          <w:ilvl w:val="0"/>
          <w:numId w:val="35"/>
        </w:numPr>
        <w:spacing w:before="6"/>
        <w:contextualSpacing/>
        <w:jc w:val="both"/>
        <w:rPr>
          <w:rFonts w:ascii="Calibri" w:eastAsia="Calibri" w:hAnsi="Calibri"/>
          <w:iCs/>
          <w:spacing w:val="-1"/>
        </w:rPr>
      </w:pPr>
      <w:r>
        <w:rPr>
          <w:rFonts w:ascii="Calibri" w:eastAsia="Calibri" w:hAnsi="Calibri"/>
          <w:iCs/>
          <w:spacing w:val="-1"/>
        </w:rPr>
        <w:t xml:space="preserve">3 trainings on Child health and care during pandemic – 392 connecting </w:t>
      </w:r>
      <w:proofErr w:type="gramStart"/>
      <w:r>
        <w:rPr>
          <w:rFonts w:ascii="Calibri" w:eastAsia="Calibri" w:hAnsi="Calibri"/>
          <w:iCs/>
          <w:spacing w:val="-1"/>
        </w:rPr>
        <w:t>points;</w:t>
      </w:r>
      <w:proofErr w:type="gramEnd"/>
    </w:p>
    <w:p w14:paraId="4EA81C75" w14:textId="77777777" w:rsidR="00EE5CEB" w:rsidRDefault="00EE5CEB" w:rsidP="00256531">
      <w:pPr>
        <w:pStyle w:val="ListParagraph"/>
        <w:numPr>
          <w:ilvl w:val="0"/>
          <w:numId w:val="35"/>
        </w:numPr>
        <w:spacing w:before="6"/>
        <w:contextualSpacing/>
        <w:jc w:val="both"/>
        <w:rPr>
          <w:rFonts w:ascii="Calibri" w:eastAsia="Calibri" w:hAnsi="Calibri"/>
          <w:iCs/>
          <w:spacing w:val="-1"/>
        </w:rPr>
      </w:pPr>
      <w:r>
        <w:rPr>
          <w:rFonts w:ascii="Calibri" w:eastAsia="Calibri" w:hAnsi="Calibri"/>
          <w:iCs/>
          <w:spacing w:val="-1"/>
        </w:rPr>
        <w:t xml:space="preserve">2 trainings on standards vaccination during pandemic – 389 connecting </w:t>
      </w:r>
      <w:proofErr w:type="gramStart"/>
      <w:r>
        <w:rPr>
          <w:rFonts w:ascii="Calibri" w:eastAsia="Calibri" w:hAnsi="Calibri"/>
          <w:iCs/>
          <w:spacing w:val="-1"/>
        </w:rPr>
        <w:t>points;</w:t>
      </w:r>
      <w:proofErr w:type="gramEnd"/>
    </w:p>
    <w:p w14:paraId="225889ED" w14:textId="77777777" w:rsidR="00EE5CEB" w:rsidRDefault="00EE5CEB" w:rsidP="00256531">
      <w:pPr>
        <w:pStyle w:val="ListParagraph"/>
        <w:numPr>
          <w:ilvl w:val="0"/>
          <w:numId w:val="35"/>
        </w:numPr>
        <w:spacing w:before="6"/>
        <w:contextualSpacing/>
        <w:jc w:val="both"/>
        <w:rPr>
          <w:rFonts w:ascii="Calibri" w:eastAsia="Calibri" w:hAnsi="Calibri"/>
          <w:iCs/>
          <w:spacing w:val="-1"/>
        </w:rPr>
      </w:pPr>
      <w:r>
        <w:rPr>
          <w:rFonts w:ascii="Calibri" w:eastAsia="Calibri" w:hAnsi="Calibri"/>
          <w:iCs/>
          <w:spacing w:val="-1"/>
        </w:rPr>
        <w:t xml:space="preserve">2 trainings on Supportive care during pandemic for other acute respiratory infections – 287 connecting </w:t>
      </w:r>
      <w:proofErr w:type="gramStart"/>
      <w:r>
        <w:rPr>
          <w:rFonts w:ascii="Calibri" w:eastAsia="Calibri" w:hAnsi="Calibri"/>
          <w:iCs/>
          <w:spacing w:val="-1"/>
        </w:rPr>
        <w:t>points;</w:t>
      </w:r>
      <w:proofErr w:type="gramEnd"/>
    </w:p>
    <w:p w14:paraId="39AFFF46" w14:textId="77777777" w:rsidR="00EE5CEB" w:rsidRDefault="00EE5CEB" w:rsidP="00256531">
      <w:pPr>
        <w:pStyle w:val="ListParagraph"/>
        <w:numPr>
          <w:ilvl w:val="0"/>
          <w:numId w:val="35"/>
        </w:numPr>
        <w:spacing w:before="6"/>
        <w:contextualSpacing/>
        <w:jc w:val="both"/>
        <w:rPr>
          <w:rFonts w:ascii="Calibri" w:eastAsia="Calibri" w:hAnsi="Calibri"/>
          <w:iCs/>
          <w:spacing w:val="-1"/>
        </w:rPr>
      </w:pPr>
      <w:r>
        <w:rPr>
          <w:rFonts w:ascii="Calibri" w:eastAsia="Calibri" w:hAnsi="Calibri"/>
          <w:iCs/>
          <w:spacing w:val="-1"/>
        </w:rPr>
        <w:t xml:space="preserve">2 trainings on Nutrition hydric support for children, including during the COVID-19 pandemic – 304 connecting </w:t>
      </w:r>
      <w:proofErr w:type="gramStart"/>
      <w:r>
        <w:rPr>
          <w:rFonts w:ascii="Calibri" w:eastAsia="Calibri" w:hAnsi="Calibri"/>
          <w:iCs/>
          <w:spacing w:val="-1"/>
        </w:rPr>
        <w:t>points;</w:t>
      </w:r>
      <w:proofErr w:type="gramEnd"/>
    </w:p>
    <w:p w14:paraId="2FE0E06B" w14:textId="77777777" w:rsidR="00EE5CEB" w:rsidRDefault="00EE5CEB" w:rsidP="00256531">
      <w:pPr>
        <w:pStyle w:val="ListParagraph"/>
        <w:numPr>
          <w:ilvl w:val="0"/>
          <w:numId w:val="35"/>
        </w:numPr>
        <w:spacing w:before="6"/>
        <w:contextualSpacing/>
        <w:jc w:val="both"/>
        <w:rPr>
          <w:rFonts w:ascii="Calibri" w:eastAsia="Calibri" w:hAnsi="Calibri"/>
          <w:iCs/>
          <w:spacing w:val="-1"/>
        </w:rPr>
      </w:pPr>
      <w:r>
        <w:rPr>
          <w:rFonts w:ascii="Calibri" w:eastAsia="Calibri" w:hAnsi="Calibri"/>
          <w:iCs/>
          <w:spacing w:val="-1"/>
        </w:rPr>
        <w:t xml:space="preserve">2 trainings on Frequently ill child and pandemic (including digestive issues in children) – 241 connecting </w:t>
      </w:r>
      <w:proofErr w:type="gramStart"/>
      <w:r>
        <w:rPr>
          <w:rFonts w:ascii="Calibri" w:eastAsia="Calibri" w:hAnsi="Calibri"/>
          <w:iCs/>
          <w:spacing w:val="-1"/>
        </w:rPr>
        <w:lastRenderedPageBreak/>
        <w:t>points;</w:t>
      </w:r>
      <w:proofErr w:type="gramEnd"/>
      <w:r>
        <w:rPr>
          <w:rFonts w:ascii="Calibri" w:eastAsia="Calibri" w:hAnsi="Calibri"/>
          <w:iCs/>
          <w:spacing w:val="-1"/>
        </w:rPr>
        <w:t xml:space="preserve"> </w:t>
      </w:r>
    </w:p>
    <w:p w14:paraId="610E475B" w14:textId="77777777" w:rsidR="00EE5CEB" w:rsidRDefault="00EE5CEB" w:rsidP="00256531">
      <w:pPr>
        <w:pStyle w:val="ListParagraph"/>
        <w:numPr>
          <w:ilvl w:val="0"/>
          <w:numId w:val="35"/>
        </w:numPr>
        <w:spacing w:before="6"/>
        <w:contextualSpacing/>
        <w:jc w:val="both"/>
        <w:rPr>
          <w:rFonts w:ascii="Calibri" w:eastAsia="Calibri" w:hAnsi="Calibri"/>
          <w:iCs/>
          <w:spacing w:val="-1"/>
        </w:rPr>
      </w:pPr>
      <w:r>
        <w:rPr>
          <w:rFonts w:ascii="Calibri" w:eastAsia="Calibri" w:hAnsi="Calibri"/>
          <w:iCs/>
          <w:spacing w:val="-1"/>
        </w:rPr>
        <w:t xml:space="preserve">2 trainings on Mental health and emotional issues in children and adolescents during the pandemic – 204 connecting </w:t>
      </w:r>
      <w:proofErr w:type="gramStart"/>
      <w:r>
        <w:rPr>
          <w:rFonts w:ascii="Calibri" w:eastAsia="Calibri" w:hAnsi="Calibri"/>
          <w:iCs/>
          <w:spacing w:val="-1"/>
        </w:rPr>
        <w:t>points;</w:t>
      </w:r>
      <w:proofErr w:type="gramEnd"/>
    </w:p>
    <w:p w14:paraId="09543001" w14:textId="77777777" w:rsidR="00D84A55" w:rsidRDefault="00EE5CEB" w:rsidP="00256531">
      <w:pPr>
        <w:pStyle w:val="ListParagraph"/>
        <w:numPr>
          <w:ilvl w:val="0"/>
          <w:numId w:val="35"/>
        </w:numPr>
        <w:spacing w:before="6"/>
        <w:contextualSpacing/>
        <w:jc w:val="both"/>
        <w:rPr>
          <w:rFonts w:ascii="Calibri" w:eastAsia="Calibri" w:hAnsi="Calibri"/>
          <w:iCs/>
          <w:spacing w:val="-1"/>
        </w:rPr>
      </w:pPr>
      <w:r>
        <w:rPr>
          <w:rFonts w:ascii="Calibri" w:eastAsia="Calibri" w:hAnsi="Calibri"/>
          <w:iCs/>
          <w:spacing w:val="-1"/>
        </w:rPr>
        <w:t>2 trainings on Autoimmune diseases in children and pandemic – 177 connecting points.</w:t>
      </w:r>
    </w:p>
    <w:p w14:paraId="3C79E7CD" w14:textId="77777777" w:rsidR="00D84A55" w:rsidRDefault="00D84A55" w:rsidP="00D84A55">
      <w:pPr>
        <w:spacing w:before="6"/>
        <w:ind w:left="360"/>
        <w:contextualSpacing/>
        <w:jc w:val="both"/>
        <w:rPr>
          <w:rFonts w:cstheme="minorHAnsi"/>
          <w:b/>
          <w:i/>
          <w:lang w:eastAsia="x-none"/>
        </w:rPr>
      </w:pPr>
    </w:p>
    <w:p w14:paraId="6436E29D" w14:textId="2DCA144F" w:rsidR="00D84A55" w:rsidRPr="00D84A55" w:rsidRDefault="00D84A55" w:rsidP="00D84A55">
      <w:pPr>
        <w:spacing w:before="6"/>
        <w:ind w:left="360"/>
        <w:contextualSpacing/>
        <w:jc w:val="both"/>
        <w:rPr>
          <w:rFonts w:ascii="Calibri" w:eastAsia="Calibri" w:hAnsi="Calibri"/>
          <w:iCs/>
          <w:spacing w:val="-1"/>
        </w:rPr>
      </w:pPr>
      <w:r w:rsidRPr="00D84A55">
        <w:rPr>
          <w:rFonts w:cstheme="minorHAnsi"/>
          <w:b/>
          <w:i/>
          <w:lang w:eastAsia="x-none"/>
        </w:rPr>
        <w:t>Development of the Mental health and psychological support for health workers due and after the outbreak</w:t>
      </w:r>
    </w:p>
    <w:p w14:paraId="7C0CE79F" w14:textId="77777777" w:rsidR="00A81300" w:rsidRDefault="00A81300" w:rsidP="00A81300">
      <w:pPr>
        <w:spacing w:before="6"/>
        <w:jc w:val="both"/>
        <w:rPr>
          <w:rFonts w:ascii="Calibri" w:eastAsia="Calibri" w:hAnsi="Calibri"/>
          <w:iCs/>
          <w:spacing w:val="-1"/>
        </w:rPr>
      </w:pPr>
    </w:p>
    <w:p w14:paraId="4146F45E" w14:textId="2C6A10A2" w:rsidR="00A81300" w:rsidRDefault="00A81300" w:rsidP="00A81300">
      <w:pPr>
        <w:spacing w:before="6"/>
        <w:jc w:val="both"/>
        <w:rPr>
          <w:rFonts w:ascii="Calibri" w:eastAsia="Calibri" w:hAnsi="Calibri"/>
          <w:iCs/>
          <w:spacing w:val="-1"/>
        </w:rPr>
      </w:pPr>
      <w:r>
        <w:rPr>
          <w:rFonts w:ascii="Calibri" w:eastAsia="Calibri" w:hAnsi="Calibri"/>
          <w:iCs/>
          <w:spacing w:val="-1"/>
        </w:rPr>
        <w:t>To support of the mental wellbeing of the health care workers (HCWs) and general population during the acute pandemic phase the following activities were promoted:</w:t>
      </w:r>
    </w:p>
    <w:p w14:paraId="5A199543" w14:textId="77777777" w:rsidR="00A81300" w:rsidRDefault="00A81300" w:rsidP="00A81300">
      <w:pPr>
        <w:spacing w:before="6"/>
        <w:jc w:val="both"/>
        <w:rPr>
          <w:rFonts w:ascii="Calibri" w:eastAsia="Calibri" w:hAnsi="Calibri"/>
          <w:iCs/>
          <w:spacing w:val="-1"/>
        </w:rPr>
      </w:pPr>
    </w:p>
    <w:p w14:paraId="22800063" w14:textId="77777777" w:rsidR="00A81300" w:rsidRPr="00A81300" w:rsidRDefault="00A81300" w:rsidP="00256531">
      <w:pPr>
        <w:pStyle w:val="ListParagraph"/>
        <w:widowControl/>
        <w:numPr>
          <w:ilvl w:val="0"/>
          <w:numId w:val="3"/>
        </w:numPr>
        <w:spacing w:after="160" w:line="256" w:lineRule="auto"/>
        <w:ind w:left="360"/>
        <w:contextualSpacing/>
        <w:jc w:val="both"/>
        <w:rPr>
          <w:lang w:val="en-GB"/>
        </w:rPr>
      </w:pPr>
      <w:r>
        <w:rPr>
          <w:rFonts w:ascii="Calibri" w:eastAsia="Calibri" w:hAnsi="Calibri"/>
          <w:iCs/>
          <w:spacing w:val="-1"/>
        </w:rPr>
        <w:t xml:space="preserve">6 </w:t>
      </w:r>
      <w:r w:rsidRPr="00A81300">
        <w:rPr>
          <w:lang w:val="en-GB"/>
        </w:rPr>
        <w:t xml:space="preserve">trainings on MH support to HCWs during COVID-19 - 527 connecting </w:t>
      </w:r>
      <w:proofErr w:type="gramStart"/>
      <w:r w:rsidRPr="00A81300">
        <w:rPr>
          <w:lang w:val="en-GB"/>
        </w:rPr>
        <w:t>points;</w:t>
      </w:r>
      <w:proofErr w:type="gramEnd"/>
    </w:p>
    <w:p w14:paraId="628B5873" w14:textId="41FE0AEC" w:rsidR="00A81300" w:rsidRPr="00A81300" w:rsidRDefault="00A81300" w:rsidP="00256531">
      <w:pPr>
        <w:pStyle w:val="ListParagraph"/>
        <w:widowControl/>
        <w:numPr>
          <w:ilvl w:val="0"/>
          <w:numId w:val="3"/>
        </w:numPr>
        <w:spacing w:after="160" w:line="256" w:lineRule="auto"/>
        <w:ind w:left="360"/>
        <w:contextualSpacing/>
        <w:jc w:val="both"/>
        <w:rPr>
          <w:lang w:val="en-GB"/>
        </w:rPr>
      </w:pPr>
      <w:r w:rsidRPr="00A81300">
        <w:rPr>
          <w:lang w:val="en-GB"/>
        </w:rPr>
        <w:t xml:space="preserve">4 trainings for </w:t>
      </w:r>
      <w:proofErr w:type="spellStart"/>
      <w:r w:rsidRPr="00A81300">
        <w:rPr>
          <w:lang w:val="en-GB"/>
        </w:rPr>
        <w:t>psy</w:t>
      </w:r>
      <w:proofErr w:type="spellEnd"/>
      <w:r>
        <w:rPr>
          <w:lang w:val="en-GB"/>
        </w:rPr>
        <w:t>-</w:t>
      </w:r>
      <w:r w:rsidRPr="00A81300">
        <w:rPr>
          <w:lang w:val="en-GB"/>
        </w:rPr>
        <w:t>professionals from CMHCs, YFHCs, psychologies from MIA system on psychological support practices to prevent the burn-out syndrome in colleagues and to offer the psychological support to general population directly/indirectly affected by COVID-</w:t>
      </w:r>
      <w:proofErr w:type="gramStart"/>
      <w:r w:rsidRPr="00A81300">
        <w:rPr>
          <w:lang w:val="en-GB"/>
        </w:rPr>
        <w:t>19;</w:t>
      </w:r>
      <w:proofErr w:type="gramEnd"/>
    </w:p>
    <w:p w14:paraId="0922CF4C" w14:textId="730D5BE5" w:rsidR="003675D3" w:rsidRPr="00A81300" w:rsidRDefault="00A81300" w:rsidP="00256531">
      <w:pPr>
        <w:pStyle w:val="ListParagraph"/>
        <w:widowControl/>
        <w:numPr>
          <w:ilvl w:val="0"/>
          <w:numId w:val="3"/>
        </w:numPr>
        <w:spacing w:after="160" w:line="256" w:lineRule="auto"/>
        <w:ind w:left="360"/>
        <w:contextualSpacing/>
        <w:jc w:val="both"/>
        <w:rPr>
          <w:rFonts w:ascii="Calibri" w:eastAsia="Calibri" w:hAnsi="Calibri"/>
          <w:iCs/>
          <w:spacing w:val="-1"/>
        </w:rPr>
      </w:pPr>
      <w:r w:rsidRPr="00A81300">
        <w:rPr>
          <w:lang w:val="en-GB"/>
        </w:rPr>
        <w:t>18 trainings for HCWs from all hospitals involved into COVID response specifically dedicated to prevention of the burn-out syndrome.</w:t>
      </w:r>
      <w:r w:rsidRPr="00A81300">
        <w:rPr>
          <w:rFonts w:ascii="Calibri" w:eastAsia="Calibri" w:hAnsi="Calibri"/>
          <w:iCs/>
          <w:spacing w:val="-1"/>
        </w:rPr>
        <w:t xml:space="preserve"> During the trainings was worked with all six phases of the burn-out syndrome development.</w:t>
      </w:r>
    </w:p>
    <w:p w14:paraId="3C187F6B" w14:textId="2CB3AE4C" w:rsidR="003675D3" w:rsidRDefault="00A81300" w:rsidP="0054035E">
      <w:pPr>
        <w:spacing w:before="120" w:after="120"/>
        <w:jc w:val="both"/>
        <w:rPr>
          <w:rFonts w:cstheme="minorHAnsi"/>
          <w:b/>
          <w:i/>
          <w:lang w:eastAsia="x-none"/>
        </w:rPr>
      </w:pPr>
      <w:r>
        <w:rPr>
          <w:rFonts w:cstheme="minorHAnsi"/>
          <w:b/>
          <w:i/>
          <w:lang w:eastAsia="x-none"/>
        </w:rPr>
        <w:t>Communication campaign on COVID-19 prevention and recovery</w:t>
      </w:r>
    </w:p>
    <w:p w14:paraId="04326CA2" w14:textId="2663CC4D" w:rsidR="00A81300" w:rsidRPr="00A81300" w:rsidRDefault="00A81300" w:rsidP="00256531">
      <w:pPr>
        <w:pStyle w:val="ListParagraph"/>
        <w:widowControl/>
        <w:numPr>
          <w:ilvl w:val="0"/>
          <w:numId w:val="3"/>
        </w:numPr>
        <w:spacing w:after="160" w:line="256" w:lineRule="auto"/>
        <w:ind w:left="360"/>
        <w:contextualSpacing/>
        <w:jc w:val="both"/>
        <w:rPr>
          <w:lang w:val="en-GB"/>
        </w:rPr>
      </w:pPr>
      <w:r>
        <w:rPr>
          <w:rFonts w:ascii="Calibri" w:eastAsia="Calibri" w:hAnsi="Calibri"/>
          <w:iCs/>
          <w:spacing w:val="-1"/>
        </w:rPr>
        <w:t>An awareness campaigns with the messages “</w:t>
      </w:r>
      <w:r>
        <w:rPr>
          <w:rFonts w:ascii="Calibri" w:eastAsia="Calibri" w:hAnsi="Calibri"/>
          <w:b/>
          <w:bCs/>
          <w:i/>
          <w:spacing w:val="-1"/>
        </w:rPr>
        <w:t>Stay home! Take care! Stay safe!</w:t>
      </w:r>
      <w:r>
        <w:rPr>
          <w:rFonts w:ascii="Calibri" w:eastAsia="Calibri" w:hAnsi="Calibri"/>
          <w:iCs/>
          <w:spacing w:val="-1"/>
        </w:rPr>
        <w:t xml:space="preserve">” were implemented and repeated at </w:t>
      </w:r>
      <w:r w:rsidRPr="00A81300">
        <w:rPr>
          <w:lang w:val="en-GB"/>
        </w:rPr>
        <w:t>different</w:t>
      </w:r>
      <w:r>
        <w:rPr>
          <w:rFonts w:ascii="Calibri" w:eastAsia="Calibri" w:hAnsi="Calibri"/>
          <w:iCs/>
          <w:spacing w:val="-1"/>
        </w:rPr>
        <w:t xml:space="preserve"> stages of epidemic. The visuals for social media, infographics, printed posters with messages and health </w:t>
      </w:r>
      <w:proofErr w:type="gramStart"/>
      <w:r>
        <w:rPr>
          <w:rFonts w:ascii="Calibri" w:eastAsia="Calibri" w:hAnsi="Calibri"/>
          <w:iCs/>
          <w:spacing w:val="-1"/>
        </w:rPr>
        <w:t>advices</w:t>
      </w:r>
      <w:proofErr w:type="gramEnd"/>
      <w:r>
        <w:rPr>
          <w:rFonts w:ascii="Calibri" w:eastAsia="Calibri" w:hAnsi="Calibri"/>
          <w:iCs/>
          <w:spacing w:val="-1"/>
        </w:rPr>
        <w:t xml:space="preserve"> were produced</w:t>
      </w:r>
    </w:p>
    <w:p w14:paraId="5DA15E2B" w14:textId="4FE9A123" w:rsidR="00A81300" w:rsidRDefault="00A81300" w:rsidP="00256531">
      <w:pPr>
        <w:pStyle w:val="ListParagraph"/>
        <w:widowControl/>
        <w:numPr>
          <w:ilvl w:val="0"/>
          <w:numId w:val="3"/>
        </w:numPr>
        <w:spacing w:after="160" w:line="256" w:lineRule="auto"/>
        <w:ind w:left="360"/>
        <w:contextualSpacing/>
        <w:jc w:val="both"/>
        <w:rPr>
          <w:lang w:val="en-GB"/>
        </w:rPr>
      </w:pPr>
      <w:r>
        <w:rPr>
          <w:lang w:val="en-GB"/>
        </w:rPr>
        <w:t>P</w:t>
      </w:r>
      <w:r w:rsidRPr="00A81300">
        <w:rPr>
          <w:lang w:val="en-GB"/>
        </w:rPr>
        <w:t xml:space="preserve">rinting of the information posters and flyers on protection </w:t>
      </w:r>
      <w:proofErr w:type="spellStart"/>
      <w:r w:rsidRPr="00A81300">
        <w:rPr>
          <w:lang w:val="en-GB"/>
        </w:rPr>
        <w:t>behaviors</w:t>
      </w:r>
      <w:proofErr w:type="spellEnd"/>
      <w:r w:rsidRPr="00A81300">
        <w:rPr>
          <w:lang w:val="en-GB"/>
        </w:rPr>
        <w:t xml:space="preserve"> for the kindergartens, educational staff and other staff, parents from the Chisinau Municipally</w:t>
      </w:r>
    </w:p>
    <w:p w14:paraId="50D7AE34" w14:textId="24575FD6" w:rsidR="00A81300" w:rsidRDefault="00A81300" w:rsidP="00256531">
      <w:pPr>
        <w:pStyle w:val="ListParagraph"/>
        <w:widowControl/>
        <w:numPr>
          <w:ilvl w:val="0"/>
          <w:numId w:val="3"/>
        </w:numPr>
        <w:spacing w:after="160" w:line="256" w:lineRule="auto"/>
        <w:ind w:left="360"/>
        <w:contextualSpacing/>
        <w:jc w:val="both"/>
        <w:rPr>
          <w:lang w:val="en-GB"/>
        </w:rPr>
      </w:pPr>
      <w:r w:rsidRPr="00A81300">
        <w:rPr>
          <w:lang w:val="en-GB"/>
        </w:rPr>
        <w:t>3 video spots were produced</w:t>
      </w:r>
      <w:r>
        <w:rPr>
          <w:lang w:val="en-GB"/>
        </w:rPr>
        <w:t xml:space="preserve"> and aired</w:t>
      </w:r>
      <w:r w:rsidRPr="00A81300">
        <w:rPr>
          <w:lang w:val="en-GB"/>
        </w:rPr>
        <w:t xml:space="preserve"> </w:t>
      </w:r>
      <w:r>
        <w:rPr>
          <w:lang w:val="en-GB"/>
        </w:rPr>
        <w:t>t</w:t>
      </w:r>
      <w:r w:rsidRPr="00A81300">
        <w:rPr>
          <w:lang w:val="en-GB"/>
        </w:rPr>
        <w:t>o reinforce messages on personal hygiene, hand wash, cough etiquette and safe winter’s holidays celebration</w:t>
      </w:r>
      <w:r>
        <w:rPr>
          <w:lang w:val="en-GB"/>
        </w:rPr>
        <w:t>.</w:t>
      </w:r>
    </w:p>
    <w:p w14:paraId="47046A63" w14:textId="302C7D9E" w:rsidR="00CB73CC" w:rsidRPr="00CB73CC" w:rsidRDefault="00CB73CC" w:rsidP="00256531">
      <w:pPr>
        <w:pStyle w:val="ListParagraph"/>
        <w:widowControl/>
        <w:numPr>
          <w:ilvl w:val="0"/>
          <w:numId w:val="3"/>
        </w:numPr>
        <w:spacing w:after="160" w:line="256" w:lineRule="auto"/>
        <w:ind w:left="360"/>
        <w:contextualSpacing/>
        <w:jc w:val="both"/>
        <w:rPr>
          <w:lang w:val="en-GB"/>
        </w:rPr>
      </w:pPr>
      <w:r>
        <w:rPr>
          <w:rFonts w:ascii="Calibri" w:eastAsia="Calibri" w:hAnsi="Calibri"/>
          <w:iCs/>
          <w:spacing w:val="-1"/>
        </w:rPr>
        <w:t>An awareness campaign "</w:t>
      </w:r>
      <w:r w:rsidRPr="00CB73CC">
        <w:rPr>
          <w:rFonts w:ascii="Calibri" w:eastAsia="Calibri" w:hAnsi="Calibri"/>
          <w:iCs/>
          <w:spacing w:val="-1"/>
        </w:rPr>
        <w:t>Support for physical and psychological rehabilitation after COVID-19 related illness was launched " into su</w:t>
      </w:r>
      <w:r>
        <w:rPr>
          <w:rFonts w:ascii="Calibri" w:eastAsia="Calibri" w:hAnsi="Calibri"/>
          <w:iCs/>
          <w:spacing w:val="-1"/>
        </w:rPr>
        <w:t>pport the rapid and effective recovery of patients.</w:t>
      </w:r>
    </w:p>
    <w:p w14:paraId="35DBF243" w14:textId="5D3E710A" w:rsidR="00CB73CC" w:rsidRDefault="00CB73CC" w:rsidP="00CB73CC">
      <w:pPr>
        <w:widowControl/>
        <w:spacing w:after="160" w:line="256" w:lineRule="auto"/>
        <w:contextualSpacing/>
        <w:jc w:val="both"/>
        <w:rPr>
          <w:rFonts w:cstheme="minorHAnsi"/>
          <w:b/>
          <w:i/>
          <w:lang w:eastAsia="x-none"/>
        </w:rPr>
      </w:pPr>
      <w:r>
        <w:rPr>
          <w:rFonts w:cstheme="minorHAnsi"/>
          <w:b/>
          <w:i/>
          <w:lang w:eastAsia="x-none"/>
        </w:rPr>
        <w:t>Continued need assessment for COVID-19 during outbreak and post-outbreak response</w:t>
      </w:r>
    </w:p>
    <w:p w14:paraId="3F836293" w14:textId="2E69885B" w:rsidR="00CB73CC" w:rsidRDefault="00CB73CC" w:rsidP="00CB73CC">
      <w:pPr>
        <w:widowControl/>
        <w:spacing w:after="160" w:line="256" w:lineRule="auto"/>
        <w:contextualSpacing/>
        <w:jc w:val="both"/>
        <w:rPr>
          <w:rFonts w:cstheme="minorHAnsi"/>
          <w:b/>
          <w:i/>
          <w:lang w:eastAsia="x-none"/>
        </w:rPr>
      </w:pPr>
    </w:p>
    <w:p w14:paraId="21A0D491" w14:textId="640201A7" w:rsidR="00CB73CC" w:rsidRPr="00CB73CC" w:rsidRDefault="00CB73CC" w:rsidP="00256531">
      <w:pPr>
        <w:pStyle w:val="ListParagraph"/>
        <w:widowControl/>
        <w:numPr>
          <w:ilvl w:val="0"/>
          <w:numId w:val="3"/>
        </w:numPr>
        <w:spacing w:after="160" w:line="256" w:lineRule="auto"/>
        <w:ind w:left="360"/>
        <w:contextualSpacing/>
        <w:jc w:val="both"/>
        <w:rPr>
          <w:lang w:val="en-GB"/>
        </w:rPr>
      </w:pPr>
      <w:r>
        <w:rPr>
          <w:rFonts w:ascii="Calibri" w:eastAsia="Calibri" w:hAnsi="Calibri"/>
          <w:iCs/>
          <w:spacing w:val="-1"/>
        </w:rPr>
        <w:t>The first estimations of needs for COVID-19 response were performed based on the WHO Commodity package for COVID-19, WHO COVID-19 PATIENT KITs for PPE, Devices, Drugs, and consumables, also, was tacking in to account the capacities of the health system as of December 2019</w:t>
      </w:r>
    </w:p>
    <w:p w14:paraId="3C066046" w14:textId="5845593A" w:rsidR="00CB73CC" w:rsidRDefault="00CB73CC" w:rsidP="00256531">
      <w:pPr>
        <w:pStyle w:val="ListParagraph"/>
        <w:widowControl/>
        <w:numPr>
          <w:ilvl w:val="0"/>
          <w:numId w:val="3"/>
        </w:numPr>
        <w:spacing w:after="160" w:line="256" w:lineRule="auto"/>
        <w:ind w:left="360"/>
        <w:contextualSpacing/>
        <w:jc w:val="both"/>
        <w:rPr>
          <w:lang w:val="en-GB"/>
        </w:rPr>
      </w:pPr>
      <w:r>
        <w:rPr>
          <w:lang w:val="en-GB"/>
        </w:rPr>
        <w:t>E</w:t>
      </w:r>
      <w:r w:rsidRPr="00CB73CC">
        <w:rPr>
          <w:lang w:val="en-GB"/>
        </w:rPr>
        <w:t>stimations w</w:t>
      </w:r>
      <w:r>
        <w:rPr>
          <w:lang w:val="en-GB"/>
        </w:rPr>
        <w:t>ere</w:t>
      </w:r>
      <w:r w:rsidRPr="00CB73CC">
        <w:rPr>
          <w:lang w:val="en-GB"/>
        </w:rPr>
        <w:t xml:space="preserve"> improved by using WHO COVID-19 Essential Supplies Forecasting Tool (COVID-ESFT) v2.0 PLUS, tacking in to account the stocks for items available (public procurements, institutions' own procurement, donations, etc.) collected at </w:t>
      </w:r>
      <w:proofErr w:type="spellStart"/>
      <w:r w:rsidRPr="00CB73CC">
        <w:rPr>
          <w:lang w:val="en-GB"/>
        </w:rPr>
        <w:t>MoHLSP</w:t>
      </w:r>
      <w:proofErr w:type="spellEnd"/>
      <w:r>
        <w:rPr>
          <w:lang w:val="en-GB"/>
        </w:rPr>
        <w:t>.</w:t>
      </w:r>
    </w:p>
    <w:p w14:paraId="777CF9FB" w14:textId="65787405" w:rsidR="00CB73CC" w:rsidRDefault="00CB73CC" w:rsidP="00CB73CC">
      <w:pPr>
        <w:widowControl/>
        <w:spacing w:after="160" w:line="256" w:lineRule="auto"/>
        <w:contextualSpacing/>
        <w:jc w:val="both"/>
        <w:rPr>
          <w:rFonts w:cstheme="minorHAnsi"/>
          <w:b/>
          <w:i/>
          <w:lang w:eastAsia="x-none"/>
        </w:rPr>
      </w:pPr>
      <w:r>
        <w:rPr>
          <w:rFonts w:cstheme="minorHAnsi"/>
          <w:b/>
          <w:i/>
          <w:lang w:eastAsia="x-none"/>
        </w:rPr>
        <w:t>Development of the post-outbreak measures at national level</w:t>
      </w:r>
    </w:p>
    <w:p w14:paraId="273BE1AE" w14:textId="77777777" w:rsidR="00CE2F04" w:rsidRDefault="00CE2F04" w:rsidP="00256531">
      <w:pPr>
        <w:pStyle w:val="ListParagraph"/>
        <w:widowControl/>
        <w:numPr>
          <w:ilvl w:val="0"/>
          <w:numId w:val="3"/>
        </w:numPr>
        <w:spacing w:after="160" w:line="256" w:lineRule="auto"/>
        <w:ind w:left="360"/>
        <w:contextualSpacing/>
        <w:jc w:val="both"/>
        <w:rPr>
          <w:rFonts w:ascii="Calibri" w:eastAsia="Calibri" w:hAnsi="Calibri"/>
          <w:iCs/>
          <w:spacing w:val="-1"/>
        </w:rPr>
      </w:pPr>
      <w:r>
        <w:rPr>
          <w:rFonts w:ascii="Calibri" w:eastAsia="Calibri" w:hAnsi="Calibri"/>
          <w:iCs/>
          <w:spacing w:val="-1"/>
        </w:rPr>
        <w:t xml:space="preserve">At the beginning of the pandemic several scenarios were developed </w:t>
      </w:r>
      <w:proofErr w:type="gramStart"/>
      <w:r>
        <w:rPr>
          <w:rFonts w:ascii="Calibri" w:eastAsia="Calibri" w:hAnsi="Calibri"/>
          <w:iCs/>
          <w:spacing w:val="-1"/>
        </w:rPr>
        <w:t>in order to</w:t>
      </w:r>
      <w:proofErr w:type="gramEnd"/>
      <w:r>
        <w:rPr>
          <w:rFonts w:ascii="Calibri" w:eastAsia="Calibri" w:hAnsi="Calibri"/>
          <w:iCs/>
          <w:spacing w:val="-1"/>
        </w:rPr>
        <w:t xml:space="preserve"> estimate the COVID-19 outbreak epidemiological evolution and health system necessities. </w:t>
      </w:r>
    </w:p>
    <w:p w14:paraId="3CB8F60F" w14:textId="77777777" w:rsidR="00020935" w:rsidRPr="00020935" w:rsidRDefault="00CE2F04" w:rsidP="00256531">
      <w:pPr>
        <w:pStyle w:val="ListParagraph"/>
        <w:widowControl/>
        <w:numPr>
          <w:ilvl w:val="0"/>
          <w:numId w:val="3"/>
        </w:numPr>
        <w:spacing w:after="160" w:line="256" w:lineRule="auto"/>
        <w:ind w:left="360"/>
        <w:contextualSpacing/>
        <w:jc w:val="both"/>
        <w:rPr>
          <w:lang w:val="en-GB"/>
        </w:rPr>
      </w:pPr>
      <w:r>
        <w:rPr>
          <w:rFonts w:ascii="Calibri" w:eastAsia="Calibri" w:hAnsi="Calibri"/>
          <w:iCs/>
          <w:spacing w:val="-1"/>
        </w:rPr>
        <w:t>The health system need assessment for COVID-19 during outbreak were repeatedly conducted based on the WHO standardized electronic tool. The assessment allowed to identify and update the list of COVID-19 associated items and needed resources and the assessment tool was presented to the MoHLSP to be further institutionalized.</w:t>
      </w:r>
      <w:r w:rsidR="00020935" w:rsidRPr="00020935">
        <w:rPr>
          <w:rFonts w:ascii="Calibri" w:eastAsia="Calibri" w:hAnsi="Calibri"/>
          <w:iCs/>
          <w:spacing w:val="-1"/>
        </w:rPr>
        <w:t xml:space="preserve"> </w:t>
      </w:r>
    </w:p>
    <w:p w14:paraId="56017661" w14:textId="415D507D" w:rsidR="00020935" w:rsidRPr="00F75742" w:rsidRDefault="00020935" w:rsidP="00256531">
      <w:pPr>
        <w:pStyle w:val="ListParagraph"/>
        <w:widowControl/>
        <w:numPr>
          <w:ilvl w:val="0"/>
          <w:numId w:val="3"/>
        </w:numPr>
        <w:spacing w:after="160" w:line="256" w:lineRule="auto"/>
        <w:ind w:left="360"/>
        <w:contextualSpacing/>
        <w:jc w:val="both"/>
        <w:rPr>
          <w:lang w:val="en-GB"/>
        </w:rPr>
      </w:pPr>
      <w:r>
        <w:rPr>
          <w:rFonts w:ascii="Calibri" w:eastAsia="Calibri" w:hAnsi="Calibri"/>
          <w:iCs/>
          <w:spacing w:val="-1"/>
        </w:rPr>
        <w:lastRenderedPageBreak/>
        <w:t>An inter-sectoral Intra Action Review was conducted to identify the performance made with regards to nine COVID-19 pandemic preparedness and response activities.</w:t>
      </w:r>
    </w:p>
    <w:p w14:paraId="33E5AC25" w14:textId="6023442B" w:rsidR="00F75742" w:rsidRDefault="00F75742" w:rsidP="00256531">
      <w:pPr>
        <w:pStyle w:val="ListParagraph"/>
        <w:widowControl/>
        <w:numPr>
          <w:ilvl w:val="0"/>
          <w:numId w:val="3"/>
        </w:numPr>
        <w:spacing w:after="160" w:line="256" w:lineRule="auto"/>
        <w:ind w:left="360"/>
        <w:contextualSpacing/>
        <w:jc w:val="both"/>
        <w:rPr>
          <w:lang w:val="en-GB"/>
        </w:rPr>
      </w:pPr>
      <w:r w:rsidRPr="00F75742">
        <w:rPr>
          <w:lang w:val="en-GB"/>
        </w:rPr>
        <w:t>To ensure effective communication, promotion and collaboration of all relevant actors, medical community, development partners, a COVID-19 e-newsletter was produced. More than 30 issues have been reached 5.000 subscribers weekly</w:t>
      </w:r>
      <w:r>
        <w:rPr>
          <w:lang w:val="en-GB"/>
        </w:rPr>
        <w:t>.</w:t>
      </w:r>
    </w:p>
    <w:p w14:paraId="43FB21B4" w14:textId="02583E19" w:rsidR="00F75742" w:rsidRDefault="00F75742" w:rsidP="00256531">
      <w:pPr>
        <w:pStyle w:val="ListParagraph"/>
        <w:widowControl/>
        <w:numPr>
          <w:ilvl w:val="0"/>
          <w:numId w:val="3"/>
        </w:numPr>
        <w:spacing w:after="160" w:line="256" w:lineRule="auto"/>
        <w:ind w:left="360"/>
        <w:contextualSpacing/>
        <w:jc w:val="both"/>
        <w:rPr>
          <w:lang w:val="en-GB"/>
        </w:rPr>
      </w:pPr>
      <w:r>
        <w:rPr>
          <w:rFonts w:ascii="Calibri" w:eastAsia="Calibri" w:hAnsi="Calibri"/>
          <w:iCs/>
          <w:spacing w:val="-1"/>
        </w:rPr>
        <w:t>At least 3 clinical case management COVID-19 guidelines, algorithms for all care levels and different scenarios were printed and distributed through the official channels of the responsible entities. All proposed materials were web-designed.</w:t>
      </w:r>
    </w:p>
    <w:p w14:paraId="2379F169" w14:textId="77777777" w:rsidR="003675D3" w:rsidRPr="00CE2F04" w:rsidRDefault="003675D3" w:rsidP="00020935">
      <w:pPr>
        <w:pStyle w:val="ListParagraph"/>
        <w:widowControl/>
        <w:spacing w:after="160" w:line="256" w:lineRule="auto"/>
        <w:ind w:left="360"/>
        <w:contextualSpacing/>
        <w:jc w:val="both"/>
        <w:rPr>
          <w:rFonts w:ascii="Calibri" w:eastAsia="Calibri" w:hAnsi="Calibri"/>
          <w:iCs/>
          <w:spacing w:val="-1"/>
        </w:rPr>
      </w:pPr>
    </w:p>
    <w:p w14:paraId="647A50E4" w14:textId="7E0DD8F7" w:rsidR="00572108" w:rsidRDefault="003E664B" w:rsidP="00827D87">
      <w:pPr>
        <w:pStyle w:val="Heading2"/>
        <w:shd w:val="clear" w:color="auto" w:fill="DDD9C3" w:themeFill="background2" w:themeFillShade="E6"/>
        <w:ind w:hanging="106"/>
        <w:rPr>
          <w:lang w:val="en-GB"/>
        </w:rPr>
      </w:pPr>
      <w:bookmarkStart w:id="12" w:name="_Toc117167834"/>
      <w:r w:rsidRPr="00020935">
        <w:rPr>
          <w:lang w:val="en-GB"/>
        </w:rPr>
        <w:t>“</w:t>
      </w:r>
      <w:r w:rsidR="00CD0554" w:rsidRPr="00020935">
        <w:rPr>
          <w:lang w:val="en-GB"/>
        </w:rPr>
        <w:t>The Human Rights and HIV/AIDS in Transnistria” programme.</w:t>
      </w:r>
      <w:r w:rsidR="00845EFE" w:rsidRPr="00020935">
        <w:rPr>
          <w:lang w:val="en-GB"/>
        </w:rPr>
        <w:t xml:space="preserve"> </w:t>
      </w:r>
      <w:r w:rsidR="00CD0554" w:rsidRPr="00020935">
        <w:rPr>
          <w:lang w:val="en-GB"/>
        </w:rPr>
        <w:t>UNAIDS, UNODC, WHO and UNDP</w:t>
      </w:r>
      <w:bookmarkEnd w:id="12"/>
    </w:p>
    <w:p w14:paraId="74496E5E" w14:textId="77777777" w:rsidR="00020935" w:rsidRPr="00020935" w:rsidRDefault="00020935" w:rsidP="00827D87">
      <w:pPr>
        <w:pStyle w:val="Heading2"/>
        <w:shd w:val="clear" w:color="auto" w:fill="DDD9C3" w:themeFill="background2" w:themeFillShade="E6"/>
        <w:ind w:left="0"/>
        <w:rPr>
          <w:lang w:val="en-GB"/>
        </w:rPr>
      </w:pPr>
    </w:p>
    <w:p w14:paraId="7C309924" w14:textId="77777777" w:rsidR="00020935" w:rsidRDefault="00020935" w:rsidP="00020935">
      <w:pPr>
        <w:widowControl/>
        <w:spacing w:after="160" w:line="256" w:lineRule="auto"/>
        <w:contextualSpacing/>
        <w:jc w:val="both"/>
        <w:rPr>
          <w:rFonts w:ascii="Calibri" w:eastAsia="Calibri" w:hAnsi="Calibri"/>
          <w:iCs/>
          <w:spacing w:val="-1"/>
        </w:rPr>
      </w:pPr>
      <w:bookmarkStart w:id="13" w:name="_bookmark4"/>
      <w:bookmarkEnd w:id="13"/>
    </w:p>
    <w:p w14:paraId="4B039F98" w14:textId="249ED3D0" w:rsidR="00CD0554" w:rsidRPr="00020935" w:rsidRDefault="008A61D0" w:rsidP="00020935">
      <w:pPr>
        <w:widowControl/>
        <w:spacing w:after="160" w:line="256" w:lineRule="auto"/>
        <w:contextualSpacing/>
        <w:jc w:val="both"/>
        <w:rPr>
          <w:rFonts w:ascii="Calibri" w:eastAsia="Calibri" w:hAnsi="Calibri"/>
          <w:iCs/>
          <w:spacing w:val="-1"/>
        </w:rPr>
      </w:pPr>
      <w:r w:rsidRPr="00020935">
        <w:rPr>
          <w:rFonts w:ascii="Calibri" w:eastAsia="Calibri" w:hAnsi="Calibri"/>
          <w:iCs/>
          <w:spacing w:val="-1"/>
        </w:rPr>
        <w:t xml:space="preserve">The Human Rights and HIV/AIDS in Transnistria programme was implemented in response to the UN Senior Human Rights Advisor Thomas </w:t>
      </w:r>
      <w:proofErr w:type="spellStart"/>
      <w:r w:rsidRPr="00020935">
        <w:rPr>
          <w:rFonts w:ascii="Calibri" w:eastAsia="Calibri" w:hAnsi="Calibri"/>
          <w:iCs/>
          <w:spacing w:val="-1"/>
        </w:rPr>
        <w:t>Hammarberg’s</w:t>
      </w:r>
      <w:proofErr w:type="spellEnd"/>
      <w:r w:rsidRPr="00020935">
        <w:rPr>
          <w:rFonts w:ascii="Calibri" w:eastAsia="Calibri" w:hAnsi="Calibri"/>
          <w:iCs/>
          <w:spacing w:val="-1"/>
        </w:rPr>
        <w:t xml:space="preserve"> recommendations regarding human rights in the Transnistrian region, based on the first ever report on the situation in the region, delivered in early 2014. The report concluded that, of all regions of the Republic of Moldova, the Transnistrian region (TN) is facing </w:t>
      </w:r>
      <w:proofErr w:type="gramStart"/>
      <w:r w:rsidRPr="00020935">
        <w:rPr>
          <w:rFonts w:ascii="Calibri" w:eastAsia="Calibri" w:hAnsi="Calibri"/>
          <w:iCs/>
          <w:spacing w:val="-1"/>
        </w:rPr>
        <w:t>a number of</w:t>
      </w:r>
      <w:proofErr w:type="gramEnd"/>
      <w:r w:rsidRPr="00020935">
        <w:rPr>
          <w:rFonts w:ascii="Calibri" w:eastAsia="Calibri" w:hAnsi="Calibri"/>
          <w:iCs/>
          <w:spacing w:val="-1"/>
        </w:rPr>
        <w:t xml:space="preserve"> most pressing health care issues. It has the worst epidemiologic profile in terms of HIV and TB in the country, as corroborated by latest National AIDS Program data (2013): HIV incidence was 46.91 per 100 thousand people in TN vs. 13.68 in the rest of the country, while HIV prevalence was 463.25 in TN vs. 129.89 per 100 thousand elsewhere.</w:t>
      </w:r>
    </w:p>
    <w:p w14:paraId="35EC9BE5" w14:textId="77777777" w:rsidR="00020935" w:rsidRDefault="00020935" w:rsidP="00020935">
      <w:pPr>
        <w:widowControl/>
        <w:spacing w:after="160" w:line="256" w:lineRule="auto"/>
        <w:contextualSpacing/>
        <w:jc w:val="both"/>
        <w:rPr>
          <w:rFonts w:ascii="Calibri" w:eastAsia="Calibri" w:hAnsi="Calibri"/>
          <w:iCs/>
          <w:spacing w:val="-1"/>
        </w:rPr>
      </w:pPr>
    </w:p>
    <w:p w14:paraId="6A0C6E42" w14:textId="7842CE2D" w:rsidR="008A61D0" w:rsidRPr="00020935" w:rsidRDefault="008A4A35" w:rsidP="00020935">
      <w:pPr>
        <w:widowControl/>
        <w:spacing w:after="160" w:line="256" w:lineRule="auto"/>
        <w:contextualSpacing/>
        <w:jc w:val="both"/>
        <w:rPr>
          <w:rFonts w:ascii="Calibri" w:eastAsia="Calibri" w:hAnsi="Calibri"/>
          <w:iCs/>
          <w:spacing w:val="-1"/>
        </w:rPr>
      </w:pPr>
      <w:r w:rsidRPr="00020935">
        <w:rPr>
          <w:rFonts w:ascii="Calibri" w:eastAsia="Calibri" w:hAnsi="Calibri"/>
          <w:iCs/>
          <w:spacing w:val="-1"/>
        </w:rPr>
        <w:t xml:space="preserve">The main goal of the project was to provide support to ensure universal equitable access to quality, integrated and rights-based HIV prevention, </w:t>
      </w:r>
      <w:proofErr w:type="gramStart"/>
      <w:r w:rsidRPr="00020935">
        <w:rPr>
          <w:rFonts w:ascii="Calibri" w:eastAsia="Calibri" w:hAnsi="Calibri"/>
          <w:iCs/>
          <w:spacing w:val="-1"/>
        </w:rPr>
        <w:t>treatment</w:t>
      </w:r>
      <w:proofErr w:type="gramEnd"/>
      <w:r w:rsidRPr="00020935">
        <w:rPr>
          <w:rFonts w:ascii="Calibri" w:eastAsia="Calibri" w:hAnsi="Calibri"/>
          <w:iCs/>
          <w:spacing w:val="-1"/>
        </w:rPr>
        <w:t xml:space="preserve"> and care services for most at risk populations in the civilian and prison sectors of the Transnistrian region.</w:t>
      </w:r>
    </w:p>
    <w:p w14:paraId="773DA14B" w14:textId="77777777" w:rsidR="00CD0554" w:rsidRPr="00020935" w:rsidRDefault="00CD0554" w:rsidP="00020935">
      <w:pPr>
        <w:widowControl/>
        <w:spacing w:after="160" w:line="256" w:lineRule="auto"/>
        <w:contextualSpacing/>
        <w:jc w:val="both"/>
        <w:rPr>
          <w:rFonts w:ascii="Calibri" w:eastAsia="Calibri" w:hAnsi="Calibri"/>
          <w:iCs/>
          <w:spacing w:val="-1"/>
        </w:rPr>
      </w:pPr>
    </w:p>
    <w:p w14:paraId="356AC30F" w14:textId="77777777" w:rsidR="00FC21BC" w:rsidRPr="00020935" w:rsidRDefault="00FC21BC" w:rsidP="00020935">
      <w:pPr>
        <w:shd w:val="clear" w:color="auto" w:fill="95B3D7" w:themeFill="accent1" w:themeFillTint="99"/>
        <w:jc w:val="both"/>
        <w:rPr>
          <w:rFonts w:ascii="Calibri" w:eastAsia="Calibri" w:hAnsi="Calibri" w:cs="Calibri"/>
          <w:b/>
          <w:bCs/>
          <w:sz w:val="24"/>
          <w:szCs w:val="24"/>
        </w:rPr>
      </w:pPr>
      <w:r w:rsidRPr="00020935">
        <w:rPr>
          <w:rFonts w:ascii="Calibri" w:eastAsia="Calibri" w:hAnsi="Calibri" w:cs="Calibri"/>
          <w:b/>
          <w:bCs/>
          <w:sz w:val="24"/>
          <w:szCs w:val="24"/>
        </w:rPr>
        <w:t>Key Results and Impact</w:t>
      </w:r>
    </w:p>
    <w:p w14:paraId="4B90B035" w14:textId="134575DD" w:rsidR="00CD0554" w:rsidRPr="00020935" w:rsidRDefault="00CD0554" w:rsidP="00020935">
      <w:pPr>
        <w:widowControl/>
        <w:spacing w:after="160" w:line="256" w:lineRule="auto"/>
        <w:contextualSpacing/>
        <w:jc w:val="both"/>
        <w:rPr>
          <w:rFonts w:ascii="Calibri" w:eastAsia="Calibri" w:hAnsi="Calibri"/>
          <w:iCs/>
          <w:spacing w:val="-1"/>
        </w:rPr>
      </w:pPr>
    </w:p>
    <w:p w14:paraId="53C18643" w14:textId="1DC8F34D" w:rsidR="00474872" w:rsidRPr="00EF2442" w:rsidRDefault="00474872" w:rsidP="00EF2442">
      <w:pPr>
        <w:spacing w:before="120" w:after="120"/>
        <w:jc w:val="both"/>
        <w:rPr>
          <w:lang w:val="en-GB"/>
        </w:rPr>
      </w:pPr>
      <w:r w:rsidRPr="00020935">
        <w:rPr>
          <w:rFonts w:ascii="Calibri" w:eastAsia="Calibri" w:hAnsi="Calibri"/>
          <w:iCs/>
          <w:spacing w:val="-1"/>
        </w:rPr>
        <w:t xml:space="preserve">The project succeeded to address these difficult issues from several perspectives: improved dialogue and collaboration of responsible authorities from different sectors (health, social, prison and civil sector) on both banks and promotion of an integrated service approach in the region; improved knowledge of decision-makers and health professional to use human rights principles and commitments and international standards. It addressed stigma and discrimination towards most HIV-affected and vulnerable populations, covering thousands of people and </w:t>
      </w:r>
      <w:r w:rsidRPr="00EF2442">
        <w:rPr>
          <w:lang w:val="en-GB"/>
        </w:rPr>
        <w:t>built knowledge and competencies of 147 health, prison, civil society personnel on integrated HIV/TB/drug addiction through trainings, site visits and through providing access to international standards and best practices. Also, a platform of cooperation between Moldova and its Transnistrian region and Belarus was established to advocate and implement best existing practices in Belarus related to people who inject drugs. Due to its proximity to the context of the Transnistrian region, Belarus was a good option to advocate for methadone intervention, especially considering the efficiency of the programme in the country and the integrity to address in the best way the needs of PWIDs despite the political aspects.</w:t>
      </w:r>
    </w:p>
    <w:p w14:paraId="7519E082" w14:textId="049FB6A3" w:rsidR="00474872" w:rsidRPr="00EF2442" w:rsidRDefault="00474872" w:rsidP="00EF2442">
      <w:pPr>
        <w:spacing w:before="120" w:after="120"/>
        <w:jc w:val="both"/>
        <w:rPr>
          <w:lang w:val="en-GB"/>
        </w:rPr>
      </w:pPr>
      <w:r w:rsidRPr="00EF2442">
        <w:rPr>
          <w:lang w:val="en-GB"/>
        </w:rPr>
        <w:t xml:space="preserve">The implemented activities enhanced the collaboration between </w:t>
      </w:r>
      <w:proofErr w:type="gramStart"/>
      <w:r w:rsidRPr="00EF2442">
        <w:rPr>
          <w:lang w:val="en-GB"/>
        </w:rPr>
        <w:t>the both</w:t>
      </w:r>
      <w:proofErr w:type="gramEnd"/>
      <w:r w:rsidRPr="00EF2442">
        <w:rPr>
          <w:lang w:val="en-GB"/>
        </w:rPr>
        <w:t xml:space="preserve"> banks of the </w:t>
      </w:r>
      <w:proofErr w:type="spellStart"/>
      <w:r w:rsidRPr="00EF2442">
        <w:rPr>
          <w:lang w:val="en-GB"/>
        </w:rPr>
        <w:t>Nistru</w:t>
      </w:r>
      <w:proofErr w:type="spellEnd"/>
      <w:r w:rsidRPr="00EF2442">
        <w:rPr>
          <w:lang w:val="en-GB"/>
        </w:rPr>
        <w:t xml:space="preserve"> river, allowed the specialists from both regions to know each other, to work together and to improve their knowledges and capacities. As a result, for the first time in five years, the NGOs from TN reported that the de facto authorities had allowed them to enter the prisons to provide peer to peer prevention, </w:t>
      </w:r>
      <w:proofErr w:type="gramStart"/>
      <w:r w:rsidRPr="00EF2442">
        <w:rPr>
          <w:lang w:val="en-GB"/>
        </w:rPr>
        <w:t>care</w:t>
      </w:r>
      <w:proofErr w:type="gramEnd"/>
      <w:r w:rsidRPr="00EF2442">
        <w:rPr>
          <w:lang w:val="en-GB"/>
        </w:rPr>
        <w:t xml:space="preserve"> and support services to PWID and PLWH. For the first time, SW and MSM were addressed by de facto health authorities and received services beginning with 2015. The National Action Plan 2016-2020, developed in 2015, with the project support, includes Transnistrian needs related to prevention, treatment, </w:t>
      </w:r>
      <w:proofErr w:type="gramStart"/>
      <w:r w:rsidRPr="00EF2442">
        <w:rPr>
          <w:lang w:val="en-GB"/>
        </w:rPr>
        <w:t>care</w:t>
      </w:r>
      <w:proofErr w:type="gramEnd"/>
      <w:r w:rsidRPr="00EF2442">
        <w:rPr>
          <w:lang w:val="en-GB"/>
        </w:rPr>
        <w:t xml:space="preserve"> and support services. Thus, the needs of stakeholders from the Transnistria region were integrated into the national policy, covering the full territory of Moldova, also </w:t>
      </w:r>
      <w:r w:rsidRPr="00EF2442">
        <w:rPr>
          <w:lang w:val="en-GB"/>
        </w:rPr>
        <w:lastRenderedPageBreak/>
        <w:t xml:space="preserve">contributing to confidence building between both banks of the </w:t>
      </w:r>
      <w:proofErr w:type="spellStart"/>
      <w:r w:rsidRPr="00EF2442">
        <w:rPr>
          <w:lang w:val="en-GB"/>
        </w:rPr>
        <w:t>Nistru</w:t>
      </w:r>
      <w:proofErr w:type="spellEnd"/>
      <w:r w:rsidRPr="00EF2442">
        <w:rPr>
          <w:lang w:val="en-GB"/>
        </w:rPr>
        <w:t xml:space="preserve"> river.</w:t>
      </w:r>
    </w:p>
    <w:p w14:paraId="7469B64B" w14:textId="4DFA0B8D" w:rsidR="00474872" w:rsidRPr="00EF2442" w:rsidRDefault="00474872" w:rsidP="00EF2442">
      <w:pPr>
        <w:spacing w:before="120" w:after="120"/>
        <w:jc w:val="both"/>
        <w:rPr>
          <w:lang w:val="en-GB"/>
        </w:rPr>
      </w:pPr>
      <w:r w:rsidRPr="00EF2442">
        <w:rPr>
          <w:lang w:val="en-GB"/>
        </w:rPr>
        <w:t>Overall, the project achieved the intended results at the outcome and output level. Most of the planned results have been overachieved, without any budget extensions</w:t>
      </w:r>
      <w:r w:rsidR="00BF7A15" w:rsidRPr="00EF2442">
        <w:rPr>
          <w:lang w:val="en-GB"/>
        </w:rPr>
        <w:t xml:space="preserve"> or expenses.</w:t>
      </w:r>
    </w:p>
    <w:p w14:paraId="6AC7566E" w14:textId="0BA7B7A4" w:rsidR="00FC21BC" w:rsidRPr="00020935" w:rsidRDefault="00474872" w:rsidP="00EF2442">
      <w:pPr>
        <w:spacing w:before="120" w:after="120"/>
        <w:jc w:val="both"/>
        <w:rPr>
          <w:lang w:val="en-GB"/>
        </w:rPr>
      </w:pPr>
      <w:r w:rsidRPr="00EF2442">
        <w:rPr>
          <w:lang w:val="en-GB"/>
        </w:rPr>
        <w:t xml:space="preserve">The cooperation between implementing agencies was very good and constructive. Most of the key advocacy messages were delivered through joint UN communication. Some activities were organized jointly by implementing partners, which contributed a lot to improve communication and coordination between agencies and have a better focus on the results. It ensured no duplication, mutual </w:t>
      </w:r>
      <w:proofErr w:type="gramStart"/>
      <w:r w:rsidRPr="00EF2442">
        <w:rPr>
          <w:lang w:val="en-GB"/>
        </w:rPr>
        <w:t>support</w:t>
      </w:r>
      <w:proofErr w:type="gramEnd"/>
      <w:r w:rsidRPr="00EF2442">
        <w:rPr>
          <w:lang w:val="en-GB"/>
        </w:rPr>
        <w:t xml:space="preserve"> and efficient implementation of the program. Good partnerships were leveraged with national health, justice specialists, NGOs from both banks of the river, as well as Global Fund Principal Recipients ensuring added value, complementarity and efficiency related to the results</w:t>
      </w:r>
      <w:r w:rsidRPr="00020935">
        <w:rPr>
          <w:lang w:val="en-GB"/>
        </w:rPr>
        <w:t xml:space="preserve"> achieved and changes produced.</w:t>
      </w:r>
    </w:p>
    <w:p w14:paraId="018ED3C3" w14:textId="1FDC04D9" w:rsidR="00CD0554" w:rsidRDefault="002266DE" w:rsidP="00846CB2">
      <w:pPr>
        <w:spacing w:before="120" w:after="120"/>
        <w:jc w:val="both"/>
        <w:rPr>
          <w:i/>
          <w:iCs/>
          <w:lang w:val="en-GB"/>
        </w:rPr>
      </w:pPr>
      <w:r w:rsidRPr="003675D3">
        <w:rPr>
          <w:i/>
          <w:iCs/>
          <w:lang w:val="en-GB"/>
        </w:rPr>
        <w:t>Key results and figures:</w:t>
      </w:r>
    </w:p>
    <w:p w14:paraId="56B2C914" w14:textId="76380F9B" w:rsidR="00846CB2" w:rsidRDefault="00846CB2" w:rsidP="00846CB2">
      <w:pPr>
        <w:spacing w:before="120" w:after="120"/>
        <w:jc w:val="both"/>
        <w:rPr>
          <w:b/>
          <w:bCs/>
          <w:lang w:val="en-GB"/>
        </w:rPr>
      </w:pPr>
      <w:r w:rsidRPr="00846CB2">
        <w:rPr>
          <w:b/>
          <w:bCs/>
          <w:lang w:val="en-GB"/>
        </w:rPr>
        <w:t>Improved legal and policy framework</w:t>
      </w:r>
    </w:p>
    <w:p w14:paraId="5FBBA3B2" w14:textId="630A8C95" w:rsidR="00846CB2" w:rsidRDefault="00846CB2" w:rsidP="00256531">
      <w:pPr>
        <w:pStyle w:val="ListParagraph"/>
        <w:widowControl/>
        <w:numPr>
          <w:ilvl w:val="0"/>
          <w:numId w:val="3"/>
        </w:numPr>
        <w:spacing w:after="160" w:line="256" w:lineRule="auto"/>
        <w:ind w:left="360"/>
        <w:contextualSpacing/>
        <w:jc w:val="both"/>
        <w:rPr>
          <w:rFonts w:ascii="Calibri" w:eastAsia="Calibri" w:hAnsi="Calibri"/>
          <w:iCs/>
          <w:spacing w:val="-1"/>
        </w:rPr>
      </w:pPr>
      <w:r w:rsidRPr="00846CB2">
        <w:rPr>
          <w:rFonts w:ascii="Calibri" w:eastAsia="Calibri" w:hAnsi="Calibri"/>
          <w:iCs/>
          <w:spacing w:val="-1"/>
        </w:rPr>
        <w:t xml:space="preserve">Three strategic documents were developed in 2015, ensuring they align to the international standards and embed integrated care approach to make the services friendly, close and </w:t>
      </w:r>
      <w:proofErr w:type="gramStart"/>
      <w:r w:rsidRPr="00846CB2">
        <w:rPr>
          <w:rFonts w:ascii="Calibri" w:eastAsia="Calibri" w:hAnsi="Calibri"/>
          <w:iCs/>
          <w:spacing w:val="-1"/>
        </w:rPr>
        <w:t>human-rights</w:t>
      </w:r>
      <w:proofErr w:type="gramEnd"/>
      <w:r w:rsidRPr="00846CB2">
        <w:rPr>
          <w:rFonts w:ascii="Calibri" w:eastAsia="Calibri" w:hAnsi="Calibri"/>
          <w:iCs/>
          <w:spacing w:val="-1"/>
        </w:rPr>
        <w:t xml:space="preserve"> based. The policies targeted the people most affected by HIV – people who inject drugs (PWID), sex workers (SW) and MSM (men having sex with men), SW and MSM being firstly addressed in the Transnistrian region.</w:t>
      </w:r>
    </w:p>
    <w:p w14:paraId="26C01429" w14:textId="5648442A" w:rsidR="00846CB2" w:rsidRDefault="00846CB2" w:rsidP="00256531">
      <w:pPr>
        <w:pStyle w:val="ListParagraph"/>
        <w:widowControl/>
        <w:numPr>
          <w:ilvl w:val="0"/>
          <w:numId w:val="3"/>
        </w:numPr>
        <w:spacing w:after="160" w:line="256" w:lineRule="auto"/>
        <w:ind w:left="360"/>
        <w:contextualSpacing/>
        <w:jc w:val="both"/>
        <w:rPr>
          <w:rFonts w:ascii="Calibri" w:eastAsia="Calibri" w:hAnsi="Calibri"/>
          <w:iCs/>
          <w:spacing w:val="-1"/>
        </w:rPr>
      </w:pPr>
      <w:r w:rsidRPr="00846CB2">
        <w:rPr>
          <w:rFonts w:ascii="Calibri" w:eastAsia="Calibri" w:hAnsi="Calibri"/>
          <w:iCs/>
          <w:spacing w:val="-1"/>
        </w:rPr>
        <w:t xml:space="preserve">Report on assessment of legal and normative framework of human rights </w:t>
      </w:r>
      <w:proofErr w:type="gramStart"/>
      <w:r w:rsidRPr="00846CB2">
        <w:rPr>
          <w:rFonts w:ascii="Calibri" w:eastAsia="Calibri" w:hAnsi="Calibri"/>
          <w:iCs/>
          <w:spacing w:val="-1"/>
        </w:rPr>
        <w:t>integration  into</w:t>
      </w:r>
      <w:proofErr w:type="gramEnd"/>
      <w:r w:rsidRPr="00846CB2">
        <w:rPr>
          <w:rFonts w:ascii="Calibri" w:eastAsia="Calibri" w:hAnsi="Calibri"/>
          <w:iCs/>
          <w:spacing w:val="-1"/>
        </w:rPr>
        <w:t xml:space="preserve"> the Transnistrian region’s HIV response</w:t>
      </w:r>
      <w:r w:rsidR="00B1741F">
        <w:rPr>
          <w:rFonts w:ascii="Calibri" w:eastAsia="Calibri" w:hAnsi="Calibri"/>
          <w:iCs/>
          <w:spacing w:val="-1"/>
        </w:rPr>
        <w:t xml:space="preserve"> developed.</w:t>
      </w:r>
    </w:p>
    <w:p w14:paraId="2DFA00FE" w14:textId="667DE8CD" w:rsidR="00B1741F" w:rsidRDefault="00B1741F" w:rsidP="00256531">
      <w:pPr>
        <w:pStyle w:val="ListParagraph"/>
        <w:widowControl/>
        <w:numPr>
          <w:ilvl w:val="0"/>
          <w:numId w:val="3"/>
        </w:numPr>
        <w:spacing w:after="160" w:line="256" w:lineRule="auto"/>
        <w:ind w:left="360"/>
        <w:contextualSpacing/>
        <w:jc w:val="both"/>
        <w:rPr>
          <w:rFonts w:ascii="Calibri" w:eastAsia="Calibri" w:hAnsi="Calibri"/>
          <w:iCs/>
          <w:spacing w:val="-1"/>
        </w:rPr>
      </w:pPr>
      <w:r w:rsidRPr="00B1741F">
        <w:rPr>
          <w:rFonts w:ascii="Calibri" w:eastAsia="Calibri" w:hAnsi="Calibri"/>
          <w:iCs/>
          <w:spacing w:val="-1"/>
        </w:rPr>
        <w:t>National AIDS control and prophylaxis programme for the period 2016-2020, including interventions for the Transnistrian region</w:t>
      </w:r>
      <w:r>
        <w:rPr>
          <w:rFonts w:ascii="Calibri" w:eastAsia="Calibri" w:hAnsi="Calibri"/>
          <w:iCs/>
          <w:spacing w:val="-1"/>
        </w:rPr>
        <w:t xml:space="preserve"> development and presented</w:t>
      </w:r>
    </w:p>
    <w:p w14:paraId="0758ECAC" w14:textId="1A2AE3F7" w:rsidR="00B1741F" w:rsidRPr="00846CB2" w:rsidRDefault="00B1741F" w:rsidP="00256531">
      <w:pPr>
        <w:pStyle w:val="ListParagraph"/>
        <w:widowControl/>
        <w:numPr>
          <w:ilvl w:val="0"/>
          <w:numId w:val="3"/>
        </w:numPr>
        <w:spacing w:after="160" w:line="256" w:lineRule="auto"/>
        <w:ind w:left="360"/>
        <w:contextualSpacing/>
        <w:jc w:val="both"/>
        <w:rPr>
          <w:rFonts w:ascii="Calibri" w:eastAsia="Calibri" w:hAnsi="Calibri"/>
          <w:iCs/>
          <w:spacing w:val="-1"/>
        </w:rPr>
      </w:pPr>
      <w:r w:rsidRPr="00B1741F">
        <w:rPr>
          <w:rFonts w:ascii="Calibri" w:eastAsia="Calibri" w:hAnsi="Calibri"/>
          <w:iCs/>
          <w:spacing w:val="-1"/>
        </w:rPr>
        <w:t>Road map on the provision of a comprehensive package of services to PWID</w:t>
      </w:r>
      <w:r>
        <w:rPr>
          <w:rFonts w:ascii="Calibri" w:eastAsia="Calibri" w:hAnsi="Calibri"/>
          <w:iCs/>
          <w:spacing w:val="-1"/>
        </w:rPr>
        <w:t xml:space="preserve"> developed and presented</w:t>
      </w:r>
    </w:p>
    <w:p w14:paraId="7FAA42E4" w14:textId="41F33624" w:rsidR="002266DE" w:rsidRPr="00B1741F" w:rsidRDefault="00B1741F" w:rsidP="00B1741F">
      <w:pPr>
        <w:spacing w:before="120" w:after="120"/>
        <w:jc w:val="both"/>
        <w:rPr>
          <w:b/>
          <w:bCs/>
          <w:lang w:val="en-GB"/>
        </w:rPr>
      </w:pPr>
      <w:r w:rsidRPr="00B1741F">
        <w:rPr>
          <w:b/>
          <w:bCs/>
          <w:lang w:val="en-GB"/>
        </w:rPr>
        <w:t>Knowledge and competencies of key stakeholders to provide TB treatment</w:t>
      </w:r>
    </w:p>
    <w:p w14:paraId="28175FCC" w14:textId="0BC69A21" w:rsidR="002266DE" w:rsidRDefault="00B1741F" w:rsidP="00256531">
      <w:pPr>
        <w:pStyle w:val="ListParagraph"/>
        <w:widowControl/>
        <w:numPr>
          <w:ilvl w:val="0"/>
          <w:numId w:val="3"/>
        </w:numPr>
        <w:spacing w:after="160" w:line="256" w:lineRule="auto"/>
        <w:ind w:left="360"/>
        <w:contextualSpacing/>
        <w:jc w:val="both"/>
        <w:rPr>
          <w:spacing w:val="-1"/>
        </w:rPr>
      </w:pPr>
      <w:r>
        <w:rPr>
          <w:rFonts w:ascii="Calibri" w:eastAsia="Calibri" w:hAnsi="Calibri" w:cs="Calibri"/>
          <w:spacing w:val="-1"/>
        </w:rPr>
        <w:t>Workshop</w:t>
      </w:r>
      <w:r>
        <w:rPr>
          <w:rFonts w:ascii="Calibri" w:eastAsia="Calibri" w:hAnsi="Calibri" w:cs="Calibri"/>
          <w:spacing w:val="18"/>
        </w:rPr>
        <w:t xml:space="preserve"> </w:t>
      </w:r>
      <w:r>
        <w:rPr>
          <w:rFonts w:ascii="Calibri" w:eastAsia="Calibri" w:hAnsi="Calibri" w:cs="Calibri"/>
        </w:rPr>
        <w:t>on</w:t>
      </w:r>
      <w:r>
        <w:rPr>
          <w:rFonts w:ascii="Calibri" w:eastAsia="Calibri" w:hAnsi="Calibri" w:cs="Calibri"/>
          <w:spacing w:val="18"/>
        </w:rPr>
        <w:t xml:space="preserve"> </w:t>
      </w:r>
      <w:r>
        <w:rPr>
          <w:rFonts w:ascii="Calibri" w:eastAsia="Calibri" w:hAnsi="Calibri" w:cs="Calibri"/>
          <w:spacing w:val="-1"/>
        </w:rPr>
        <w:t>“Improving</w:t>
      </w:r>
      <w:r>
        <w:rPr>
          <w:rFonts w:ascii="Calibri" w:eastAsia="Calibri" w:hAnsi="Calibri" w:cs="Calibri"/>
          <w:spacing w:val="16"/>
        </w:rPr>
        <w:t xml:space="preserve"> </w:t>
      </w:r>
      <w:r>
        <w:rPr>
          <w:rFonts w:ascii="Calibri" w:eastAsia="Calibri" w:hAnsi="Calibri" w:cs="Calibri"/>
        </w:rPr>
        <w:t>the</w:t>
      </w:r>
      <w:r>
        <w:rPr>
          <w:rFonts w:ascii="Calibri" w:eastAsia="Calibri" w:hAnsi="Calibri" w:cs="Calibri"/>
          <w:spacing w:val="19"/>
        </w:rPr>
        <w:t xml:space="preserve"> </w:t>
      </w:r>
      <w:r>
        <w:rPr>
          <w:rFonts w:ascii="Calibri" w:eastAsia="Calibri" w:hAnsi="Calibri" w:cs="Calibri"/>
          <w:spacing w:val="-1"/>
        </w:rPr>
        <w:t>Quality</w:t>
      </w:r>
      <w:r>
        <w:rPr>
          <w:rFonts w:ascii="Calibri" w:eastAsia="Calibri" w:hAnsi="Calibri" w:cs="Calibri"/>
          <w:spacing w:val="20"/>
        </w:rPr>
        <w:t xml:space="preserve"> </w:t>
      </w:r>
      <w:r>
        <w:rPr>
          <w:rFonts w:ascii="Calibri" w:eastAsia="Calibri" w:hAnsi="Calibri" w:cs="Calibri"/>
        </w:rPr>
        <w:t>of</w:t>
      </w:r>
      <w:r>
        <w:rPr>
          <w:rFonts w:ascii="Calibri" w:eastAsia="Calibri" w:hAnsi="Calibri" w:cs="Calibri"/>
          <w:spacing w:val="17"/>
        </w:rPr>
        <w:t xml:space="preserve"> </w:t>
      </w:r>
      <w:r>
        <w:rPr>
          <w:rFonts w:ascii="Calibri" w:eastAsia="Calibri" w:hAnsi="Calibri" w:cs="Calibri"/>
          <w:spacing w:val="-1"/>
        </w:rPr>
        <w:t>Pharmacotherapy</w:t>
      </w:r>
      <w:r>
        <w:rPr>
          <w:rFonts w:ascii="Calibri" w:eastAsia="Calibri" w:hAnsi="Calibri" w:cs="Calibri"/>
          <w:spacing w:val="20"/>
        </w:rPr>
        <w:t xml:space="preserve"> </w:t>
      </w:r>
      <w:r>
        <w:rPr>
          <w:rFonts w:ascii="Calibri" w:eastAsia="Calibri" w:hAnsi="Calibri" w:cs="Calibri"/>
        </w:rPr>
        <w:t>of</w:t>
      </w:r>
      <w:r>
        <w:rPr>
          <w:rFonts w:ascii="Calibri" w:eastAsia="Calibri" w:hAnsi="Calibri" w:cs="Calibri"/>
          <w:spacing w:val="79"/>
        </w:rPr>
        <w:t xml:space="preserve"> </w:t>
      </w:r>
      <w:r>
        <w:rPr>
          <w:spacing w:val="-1"/>
        </w:rPr>
        <w:t>Opioid</w:t>
      </w:r>
      <w:r>
        <w:rPr>
          <w:spacing w:val="32"/>
        </w:rPr>
        <w:t xml:space="preserve"> </w:t>
      </w:r>
      <w:r>
        <w:rPr>
          <w:spacing w:val="-1"/>
        </w:rPr>
        <w:t>Dependence</w:t>
      </w:r>
      <w:r>
        <w:rPr>
          <w:spacing w:val="37"/>
        </w:rPr>
        <w:t xml:space="preserve"> </w:t>
      </w:r>
      <w:r>
        <w:rPr>
          <w:spacing w:val="-1"/>
        </w:rPr>
        <w:t>and</w:t>
      </w:r>
      <w:r>
        <w:rPr>
          <w:spacing w:val="35"/>
        </w:rPr>
        <w:t xml:space="preserve"> </w:t>
      </w:r>
      <w:r>
        <w:rPr>
          <w:spacing w:val="-2"/>
        </w:rPr>
        <w:t>HIV</w:t>
      </w:r>
      <w:r>
        <w:rPr>
          <w:spacing w:val="34"/>
        </w:rPr>
        <w:t xml:space="preserve"> </w:t>
      </w:r>
      <w:r>
        <w:rPr>
          <w:spacing w:val="-1"/>
        </w:rPr>
        <w:t>Prevention</w:t>
      </w:r>
      <w:r>
        <w:rPr>
          <w:spacing w:val="35"/>
        </w:rPr>
        <w:t xml:space="preserve"> </w:t>
      </w:r>
      <w:r>
        <w:t>in</w:t>
      </w:r>
      <w:r>
        <w:rPr>
          <w:spacing w:val="33"/>
        </w:rPr>
        <w:t xml:space="preserve"> </w:t>
      </w:r>
      <w:r>
        <w:rPr>
          <w:spacing w:val="-1"/>
        </w:rPr>
        <w:t>Moldova:</w:t>
      </w:r>
      <w:r>
        <w:rPr>
          <w:spacing w:val="35"/>
        </w:rPr>
        <w:t xml:space="preserve"> </w:t>
      </w:r>
      <w:proofErr w:type="gramStart"/>
      <w:r>
        <w:t>an</w:t>
      </w:r>
      <w:proofErr w:type="gramEnd"/>
      <w:r>
        <w:rPr>
          <w:spacing w:val="34"/>
        </w:rPr>
        <w:t xml:space="preserve"> </w:t>
      </w:r>
      <w:r>
        <w:rPr>
          <w:spacing w:val="-1"/>
        </w:rPr>
        <w:t>Integrated</w:t>
      </w:r>
      <w:r>
        <w:rPr>
          <w:spacing w:val="35"/>
        </w:rPr>
        <w:t xml:space="preserve"> </w:t>
      </w:r>
      <w:r>
        <w:rPr>
          <w:spacing w:val="-1"/>
        </w:rPr>
        <w:t>Approach</w:t>
      </w:r>
      <w:r>
        <w:rPr>
          <w:spacing w:val="33"/>
        </w:rPr>
        <w:t xml:space="preserve"> </w:t>
      </w:r>
      <w:r>
        <w:t>at</w:t>
      </w:r>
      <w:r>
        <w:rPr>
          <w:spacing w:val="36"/>
        </w:rPr>
        <w:t xml:space="preserve"> </w:t>
      </w:r>
      <w:r>
        <w:t>the</w:t>
      </w:r>
      <w:r>
        <w:rPr>
          <w:spacing w:val="34"/>
        </w:rPr>
        <w:t xml:space="preserve"> </w:t>
      </w:r>
      <w:r>
        <w:rPr>
          <w:spacing w:val="-1"/>
        </w:rPr>
        <w:t>Vilnius</w:t>
      </w:r>
      <w:r>
        <w:rPr>
          <w:spacing w:val="36"/>
        </w:rPr>
        <w:t xml:space="preserve"> </w:t>
      </w:r>
      <w:r>
        <w:rPr>
          <w:spacing w:val="-1"/>
        </w:rPr>
        <w:t>Center</w:t>
      </w:r>
      <w:r>
        <w:rPr>
          <w:spacing w:val="34"/>
        </w:rPr>
        <w:t xml:space="preserve"> </w:t>
      </w:r>
      <w:r>
        <w:rPr>
          <w:spacing w:val="-1"/>
        </w:rPr>
        <w:t>for</w:t>
      </w:r>
      <w:r>
        <w:rPr>
          <w:spacing w:val="30"/>
        </w:rPr>
        <w:t xml:space="preserve"> </w:t>
      </w:r>
      <w:r>
        <w:rPr>
          <w:spacing w:val="-1"/>
        </w:rPr>
        <w:t>Addictive</w:t>
      </w:r>
      <w:r>
        <w:rPr>
          <w:spacing w:val="83"/>
        </w:rPr>
        <w:t xml:space="preserve"> </w:t>
      </w:r>
      <w:r>
        <w:rPr>
          <w:rFonts w:ascii="Calibri" w:eastAsia="Calibri" w:hAnsi="Calibri" w:cs="Calibri"/>
          <w:spacing w:val="-1"/>
        </w:rPr>
        <w:t>Disorders</w:t>
      </w:r>
      <w:r>
        <w:rPr>
          <w:rFonts w:ascii="Calibri" w:eastAsia="Calibri" w:hAnsi="Calibri" w:cs="Calibri"/>
          <w:spacing w:val="24"/>
        </w:rPr>
        <w:t xml:space="preserve"> </w:t>
      </w:r>
      <w:r>
        <w:rPr>
          <w:rFonts w:ascii="Calibri" w:eastAsia="Calibri" w:hAnsi="Calibri" w:cs="Calibri"/>
          <w:spacing w:val="-1"/>
        </w:rPr>
        <w:t>(VPLC)”</w:t>
      </w:r>
      <w:r>
        <w:rPr>
          <w:rFonts w:ascii="Calibri" w:eastAsia="Calibri" w:hAnsi="Calibri" w:cs="Calibri"/>
          <w:spacing w:val="24"/>
        </w:rPr>
        <w:t xml:space="preserve"> </w:t>
      </w:r>
      <w:r>
        <w:rPr>
          <w:rFonts w:ascii="Calibri" w:eastAsia="Calibri" w:hAnsi="Calibri" w:cs="Calibri"/>
        </w:rPr>
        <w:t>in</w:t>
      </w:r>
      <w:r>
        <w:rPr>
          <w:rFonts w:ascii="Calibri" w:eastAsia="Calibri" w:hAnsi="Calibri" w:cs="Calibri"/>
          <w:spacing w:val="23"/>
        </w:rPr>
        <w:t xml:space="preserve"> </w:t>
      </w:r>
      <w:r>
        <w:rPr>
          <w:rFonts w:ascii="Calibri" w:eastAsia="Calibri" w:hAnsi="Calibri" w:cs="Calibri"/>
          <w:spacing w:val="-1"/>
        </w:rPr>
        <w:t>Vilnius,</w:t>
      </w:r>
      <w:r>
        <w:rPr>
          <w:rFonts w:ascii="Calibri" w:eastAsia="Calibri" w:hAnsi="Calibri" w:cs="Calibri"/>
          <w:spacing w:val="24"/>
        </w:rPr>
        <w:t xml:space="preserve"> </w:t>
      </w:r>
      <w:r>
        <w:rPr>
          <w:rFonts w:ascii="Calibri" w:eastAsia="Calibri" w:hAnsi="Calibri" w:cs="Calibri"/>
          <w:spacing w:val="-1"/>
        </w:rPr>
        <w:t>Lithuania,</w:t>
      </w:r>
      <w:r>
        <w:rPr>
          <w:rFonts w:ascii="Calibri" w:eastAsia="Calibri" w:hAnsi="Calibri" w:cs="Calibri"/>
          <w:spacing w:val="23"/>
        </w:rPr>
        <w:t xml:space="preserve"> </w:t>
      </w:r>
      <w:r>
        <w:rPr>
          <w:rFonts w:ascii="Calibri" w:eastAsia="Calibri" w:hAnsi="Calibri" w:cs="Calibri"/>
        </w:rPr>
        <w:t>on</w:t>
      </w:r>
      <w:r>
        <w:rPr>
          <w:rFonts w:ascii="Calibri" w:eastAsia="Calibri" w:hAnsi="Calibri" w:cs="Calibri"/>
          <w:spacing w:val="23"/>
        </w:rPr>
        <w:t xml:space="preserve"> </w:t>
      </w:r>
      <w:r>
        <w:rPr>
          <w:rFonts w:ascii="Calibri" w:eastAsia="Calibri" w:hAnsi="Calibri" w:cs="Calibri"/>
        </w:rPr>
        <w:t>3</w:t>
      </w:r>
      <w:r>
        <w:t>-5</w:t>
      </w:r>
      <w:r>
        <w:rPr>
          <w:spacing w:val="25"/>
        </w:rPr>
        <w:t xml:space="preserve"> </w:t>
      </w:r>
      <w:r>
        <w:rPr>
          <w:spacing w:val="-1"/>
        </w:rPr>
        <w:t>August</w:t>
      </w:r>
      <w:r>
        <w:rPr>
          <w:spacing w:val="25"/>
        </w:rPr>
        <w:t xml:space="preserve"> </w:t>
      </w:r>
      <w:r>
        <w:rPr>
          <w:spacing w:val="-1"/>
        </w:rPr>
        <w:t>2015 organized,</w:t>
      </w:r>
      <w:r>
        <w:rPr>
          <w:spacing w:val="24"/>
        </w:rPr>
        <w:t xml:space="preserve"> </w:t>
      </w:r>
      <w:r>
        <w:rPr>
          <w:spacing w:val="-1"/>
        </w:rPr>
        <w:t>under</w:t>
      </w:r>
      <w:r>
        <w:rPr>
          <w:spacing w:val="24"/>
        </w:rPr>
        <w:t xml:space="preserve"> </w:t>
      </w:r>
      <w:r>
        <w:t>the</w:t>
      </w:r>
      <w:r>
        <w:rPr>
          <w:spacing w:val="24"/>
        </w:rPr>
        <w:t xml:space="preserve"> </w:t>
      </w:r>
      <w:r>
        <w:rPr>
          <w:spacing w:val="-1"/>
        </w:rPr>
        <w:t>aegis</w:t>
      </w:r>
      <w:r>
        <w:rPr>
          <w:spacing w:val="24"/>
        </w:rPr>
        <w:t xml:space="preserve"> </w:t>
      </w:r>
      <w:r>
        <w:t>of</w:t>
      </w:r>
      <w:r>
        <w:rPr>
          <w:spacing w:val="21"/>
        </w:rPr>
        <w:t xml:space="preserve"> </w:t>
      </w:r>
      <w:r>
        <w:t>the</w:t>
      </w:r>
      <w:r>
        <w:rPr>
          <w:spacing w:val="24"/>
        </w:rPr>
        <w:t xml:space="preserve"> </w:t>
      </w:r>
      <w:r>
        <w:t>WHO</w:t>
      </w:r>
      <w:r>
        <w:rPr>
          <w:spacing w:val="24"/>
        </w:rPr>
        <w:t xml:space="preserve"> </w:t>
      </w:r>
      <w:r>
        <w:rPr>
          <w:spacing w:val="-1"/>
        </w:rPr>
        <w:t>Collaborating</w:t>
      </w:r>
      <w:r>
        <w:rPr>
          <w:spacing w:val="23"/>
        </w:rPr>
        <w:t xml:space="preserve"> </w:t>
      </w:r>
      <w:r>
        <w:rPr>
          <w:spacing w:val="-1"/>
        </w:rPr>
        <w:t>Centre</w:t>
      </w:r>
      <w:r>
        <w:rPr>
          <w:spacing w:val="24"/>
        </w:rPr>
        <w:t xml:space="preserve"> </w:t>
      </w:r>
      <w:r>
        <w:rPr>
          <w:spacing w:val="-1"/>
        </w:rPr>
        <w:t>for</w:t>
      </w:r>
      <w:r>
        <w:rPr>
          <w:spacing w:val="77"/>
        </w:rPr>
        <w:t xml:space="preserve"> </w:t>
      </w:r>
      <w:r>
        <w:rPr>
          <w:spacing w:val="-1"/>
        </w:rPr>
        <w:t>Harm</w:t>
      </w:r>
      <w:r>
        <w:rPr>
          <w:spacing w:val="13"/>
        </w:rPr>
        <w:t xml:space="preserve"> </w:t>
      </w:r>
      <w:r>
        <w:rPr>
          <w:spacing w:val="-1"/>
        </w:rPr>
        <w:t>Reduction.</w:t>
      </w:r>
    </w:p>
    <w:p w14:paraId="5D13955D" w14:textId="2D9E9B59" w:rsidR="00B1741F" w:rsidRDefault="00B1741F" w:rsidP="00256531">
      <w:pPr>
        <w:pStyle w:val="ListParagraph"/>
        <w:widowControl/>
        <w:numPr>
          <w:ilvl w:val="0"/>
          <w:numId w:val="3"/>
        </w:numPr>
        <w:spacing w:after="160" w:line="256" w:lineRule="auto"/>
        <w:ind w:left="360"/>
        <w:contextualSpacing/>
        <w:jc w:val="both"/>
        <w:rPr>
          <w:spacing w:val="-1"/>
        </w:rPr>
      </w:pPr>
      <w:r w:rsidRPr="00B1741F">
        <w:rPr>
          <w:spacing w:val="-1"/>
        </w:rPr>
        <w:t xml:space="preserve">The workshop helped participants update their knowledge about harm reduction specific activities and comprehensive </w:t>
      </w:r>
      <w:proofErr w:type="gramStart"/>
      <w:r w:rsidRPr="00B1741F">
        <w:rPr>
          <w:spacing w:val="-1"/>
        </w:rPr>
        <w:t>rehabilitation  options</w:t>
      </w:r>
      <w:proofErr w:type="gramEnd"/>
      <w:r w:rsidRPr="00B1741F">
        <w:rPr>
          <w:spacing w:val="-1"/>
        </w:rPr>
        <w:t xml:space="preserve"> for substance abuse, including PTM, outlining key advantages and disadvantages of each. It also showed how different HIV, TB and PWID integrated care services works in practice, including the roles of mobile clinics, non-state actors and other service providers, and interaction of those. Various health system dimensions related to harm reduction and sustainability were raised, such as stewardship, financing, staffing and equipment, or service provision</w:t>
      </w:r>
    </w:p>
    <w:p w14:paraId="2A9F453F" w14:textId="40D05DB5" w:rsidR="00B1741F" w:rsidRPr="00B1741F" w:rsidRDefault="00B1741F" w:rsidP="00B1741F">
      <w:pPr>
        <w:spacing w:before="120" w:after="120"/>
        <w:jc w:val="both"/>
        <w:rPr>
          <w:b/>
          <w:bCs/>
          <w:lang w:val="en-GB"/>
        </w:rPr>
      </w:pPr>
      <w:r>
        <w:rPr>
          <w:b/>
          <w:bCs/>
          <w:lang w:val="en-GB"/>
        </w:rPr>
        <w:t>Improved capacitates</w:t>
      </w:r>
      <w:r w:rsidRPr="00B1741F">
        <w:rPr>
          <w:b/>
          <w:bCs/>
          <w:lang w:val="en-GB"/>
        </w:rPr>
        <w:t xml:space="preserve"> to provide integrated care services on HIV/TB, especially prevention of mother to child transmission (PMTCT)</w:t>
      </w:r>
    </w:p>
    <w:p w14:paraId="6F3E7BB5" w14:textId="2A7D4E75" w:rsidR="00B1741F" w:rsidRDefault="00B1741F" w:rsidP="00256531">
      <w:pPr>
        <w:pStyle w:val="ListParagraph"/>
        <w:widowControl/>
        <w:numPr>
          <w:ilvl w:val="0"/>
          <w:numId w:val="3"/>
        </w:numPr>
        <w:spacing w:after="160" w:line="256" w:lineRule="auto"/>
        <w:ind w:left="360"/>
        <w:contextualSpacing/>
        <w:jc w:val="both"/>
        <w:rPr>
          <w:spacing w:val="-1"/>
        </w:rPr>
      </w:pPr>
      <w:r w:rsidRPr="00B1741F">
        <w:rPr>
          <w:spacing w:val="-1"/>
        </w:rPr>
        <w:t xml:space="preserve">61 </w:t>
      </w:r>
      <w:r>
        <w:rPr>
          <w:spacing w:val="-1"/>
        </w:rPr>
        <w:t>health</w:t>
      </w:r>
      <w:r w:rsidRPr="00B1741F">
        <w:rPr>
          <w:spacing w:val="-1"/>
        </w:rPr>
        <w:t xml:space="preserve"> </w:t>
      </w:r>
      <w:r>
        <w:rPr>
          <w:spacing w:val="-1"/>
        </w:rPr>
        <w:t>specialists</w:t>
      </w:r>
      <w:r w:rsidRPr="00B1741F">
        <w:rPr>
          <w:spacing w:val="-1"/>
        </w:rPr>
        <w:t xml:space="preserve"> </w:t>
      </w:r>
      <w:r>
        <w:rPr>
          <w:spacing w:val="-1"/>
        </w:rPr>
        <w:t>from</w:t>
      </w:r>
      <w:r w:rsidRPr="00B1741F">
        <w:rPr>
          <w:spacing w:val="-1"/>
        </w:rPr>
        <w:t xml:space="preserve"> both </w:t>
      </w:r>
      <w:r>
        <w:rPr>
          <w:spacing w:val="-1"/>
        </w:rPr>
        <w:t>banks</w:t>
      </w:r>
      <w:r w:rsidRPr="00B1741F">
        <w:rPr>
          <w:spacing w:val="-1"/>
        </w:rPr>
        <w:t xml:space="preserve"> of the </w:t>
      </w:r>
      <w:proofErr w:type="spellStart"/>
      <w:r>
        <w:rPr>
          <w:spacing w:val="-1"/>
        </w:rPr>
        <w:t>Nistru</w:t>
      </w:r>
      <w:proofErr w:type="spellEnd"/>
      <w:r w:rsidRPr="00B1741F">
        <w:rPr>
          <w:spacing w:val="-1"/>
        </w:rPr>
        <w:t xml:space="preserve"> river </w:t>
      </w:r>
      <w:r>
        <w:rPr>
          <w:spacing w:val="-1"/>
        </w:rPr>
        <w:t>able</w:t>
      </w:r>
      <w:r w:rsidRPr="00B1741F">
        <w:rPr>
          <w:spacing w:val="-1"/>
        </w:rPr>
        <w:t xml:space="preserve"> to </w:t>
      </w:r>
      <w:r>
        <w:rPr>
          <w:spacing w:val="-1"/>
        </w:rPr>
        <w:t>provide</w:t>
      </w:r>
      <w:r w:rsidRPr="00B1741F">
        <w:rPr>
          <w:spacing w:val="-1"/>
        </w:rPr>
        <w:t xml:space="preserve"> </w:t>
      </w:r>
      <w:r>
        <w:rPr>
          <w:spacing w:val="-1"/>
        </w:rPr>
        <w:t>more</w:t>
      </w:r>
      <w:r w:rsidRPr="00B1741F">
        <w:rPr>
          <w:spacing w:val="-1"/>
        </w:rPr>
        <w:t xml:space="preserve"> </w:t>
      </w:r>
      <w:r>
        <w:rPr>
          <w:spacing w:val="-1"/>
        </w:rPr>
        <w:t>qualitative</w:t>
      </w:r>
      <w:r w:rsidRPr="00B1741F">
        <w:rPr>
          <w:spacing w:val="-1"/>
        </w:rPr>
        <w:t xml:space="preserve"> </w:t>
      </w:r>
      <w:r>
        <w:rPr>
          <w:spacing w:val="-1"/>
        </w:rPr>
        <w:t>and</w:t>
      </w:r>
      <w:r w:rsidRPr="00B1741F">
        <w:rPr>
          <w:spacing w:val="-1"/>
        </w:rPr>
        <w:t xml:space="preserve"> </w:t>
      </w:r>
      <w:r>
        <w:rPr>
          <w:spacing w:val="-1"/>
        </w:rPr>
        <w:t>friendly</w:t>
      </w:r>
      <w:r w:rsidRPr="00B1741F">
        <w:rPr>
          <w:spacing w:val="-1"/>
        </w:rPr>
        <w:t xml:space="preserve"> </w:t>
      </w:r>
      <w:r>
        <w:rPr>
          <w:spacing w:val="-1"/>
        </w:rPr>
        <w:t>services</w:t>
      </w:r>
      <w:r w:rsidRPr="00B1741F">
        <w:rPr>
          <w:spacing w:val="-1"/>
        </w:rPr>
        <w:t xml:space="preserve"> </w:t>
      </w:r>
      <w:r>
        <w:rPr>
          <w:spacing w:val="-1"/>
        </w:rPr>
        <w:t>to</w:t>
      </w:r>
      <w:r w:rsidRPr="00B1741F">
        <w:rPr>
          <w:spacing w:val="-1"/>
        </w:rPr>
        <w:t xml:space="preserve"> </w:t>
      </w:r>
      <w:r>
        <w:rPr>
          <w:spacing w:val="-1"/>
        </w:rPr>
        <w:t>people</w:t>
      </w:r>
      <w:r w:rsidRPr="00B1741F">
        <w:rPr>
          <w:spacing w:val="-1"/>
        </w:rPr>
        <w:t xml:space="preserve"> </w:t>
      </w:r>
      <w:r>
        <w:rPr>
          <w:spacing w:val="-1"/>
        </w:rPr>
        <w:t>infected</w:t>
      </w:r>
      <w:r w:rsidRPr="00B1741F">
        <w:rPr>
          <w:spacing w:val="-1"/>
        </w:rPr>
        <w:t xml:space="preserve"> </w:t>
      </w:r>
      <w:r>
        <w:rPr>
          <w:spacing w:val="-1"/>
        </w:rPr>
        <w:t>and</w:t>
      </w:r>
      <w:r w:rsidRPr="00B1741F">
        <w:rPr>
          <w:spacing w:val="-1"/>
        </w:rPr>
        <w:t xml:space="preserve"> affected </w:t>
      </w:r>
      <w:r>
        <w:rPr>
          <w:spacing w:val="-1"/>
        </w:rPr>
        <w:t>with</w:t>
      </w:r>
      <w:r w:rsidRPr="00B1741F">
        <w:rPr>
          <w:spacing w:val="-1"/>
        </w:rPr>
        <w:t xml:space="preserve"> </w:t>
      </w:r>
      <w:r>
        <w:rPr>
          <w:spacing w:val="-1"/>
        </w:rPr>
        <w:t>HIV,</w:t>
      </w:r>
      <w:r w:rsidRPr="00B1741F">
        <w:rPr>
          <w:spacing w:val="-1"/>
        </w:rPr>
        <w:t xml:space="preserve"> after they were </w:t>
      </w:r>
      <w:r>
        <w:rPr>
          <w:spacing w:val="-1"/>
        </w:rPr>
        <w:t>trained</w:t>
      </w:r>
      <w:r w:rsidRPr="00B1741F">
        <w:rPr>
          <w:spacing w:val="-1"/>
        </w:rPr>
        <w:t xml:space="preserve"> on </w:t>
      </w:r>
      <w:r>
        <w:rPr>
          <w:spacing w:val="-1"/>
        </w:rPr>
        <w:t>integrated</w:t>
      </w:r>
      <w:r w:rsidRPr="00B1741F">
        <w:rPr>
          <w:spacing w:val="-1"/>
        </w:rPr>
        <w:t xml:space="preserve"> care </w:t>
      </w:r>
      <w:r>
        <w:rPr>
          <w:spacing w:val="-1"/>
        </w:rPr>
        <w:t>services</w:t>
      </w:r>
      <w:r w:rsidRPr="00B1741F">
        <w:rPr>
          <w:spacing w:val="-1"/>
        </w:rPr>
        <w:t xml:space="preserve"> </w:t>
      </w:r>
      <w:r>
        <w:rPr>
          <w:spacing w:val="-1"/>
        </w:rPr>
        <w:t>on</w:t>
      </w:r>
      <w:r w:rsidRPr="00B1741F">
        <w:rPr>
          <w:spacing w:val="-1"/>
        </w:rPr>
        <w:t xml:space="preserve"> </w:t>
      </w:r>
      <w:r>
        <w:rPr>
          <w:spacing w:val="-1"/>
        </w:rPr>
        <w:t>HIV/TB,</w:t>
      </w:r>
      <w:r w:rsidRPr="00B1741F">
        <w:rPr>
          <w:spacing w:val="-1"/>
        </w:rPr>
        <w:t xml:space="preserve"> </w:t>
      </w:r>
      <w:r>
        <w:rPr>
          <w:spacing w:val="-1"/>
        </w:rPr>
        <w:t>during</w:t>
      </w:r>
      <w:r w:rsidRPr="00B1741F">
        <w:rPr>
          <w:spacing w:val="-1"/>
        </w:rPr>
        <w:t xml:space="preserve"> a </w:t>
      </w:r>
      <w:r>
        <w:rPr>
          <w:spacing w:val="-1"/>
        </w:rPr>
        <w:t>set</w:t>
      </w:r>
      <w:r w:rsidRPr="00B1741F">
        <w:rPr>
          <w:spacing w:val="-1"/>
        </w:rPr>
        <w:t xml:space="preserve"> of </w:t>
      </w:r>
      <w:r>
        <w:rPr>
          <w:spacing w:val="-1"/>
        </w:rPr>
        <w:t>three</w:t>
      </w:r>
      <w:r w:rsidRPr="00B1741F">
        <w:rPr>
          <w:spacing w:val="-1"/>
        </w:rPr>
        <w:t xml:space="preserve"> </w:t>
      </w:r>
      <w:r>
        <w:rPr>
          <w:spacing w:val="-1"/>
        </w:rPr>
        <w:t>trainings</w:t>
      </w:r>
      <w:r w:rsidRPr="00B1741F">
        <w:rPr>
          <w:spacing w:val="-1"/>
        </w:rPr>
        <w:t xml:space="preserve"> </w:t>
      </w:r>
      <w:r>
        <w:rPr>
          <w:spacing w:val="-1"/>
        </w:rPr>
        <w:t>organized.</w:t>
      </w:r>
    </w:p>
    <w:p w14:paraId="2437A670" w14:textId="14A7B3C3" w:rsidR="00B1741F" w:rsidRDefault="00B1741F" w:rsidP="00256531">
      <w:pPr>
        <w:pStyle w:val="ListParagraph"/>
        <w:widowControl/>
        <w:numPr>
          <w:ilvl w:val="0"/>
          <w:numId w:val="3"/>
        </w:numPr>
        <w:spacing w:after="160" w:line="256" w:lineRule="auto"/>
        <w:ind w:left="360"/>
        <w:contextualSpacing/>
        <w:jc w:val="both"/>
        <w:rPr>
          <w:spacing w:val="-1"/>
        </w:rPr>
      </w:pPr>
      <w:r w:rsidRPr="00B1741F">
        <w:rPr>
          <w:spacing w:val="-1"/>
        </w:rPr>
        <w:t>A platform between Moldova, including the Transnistrian region, and Belarus was created especially with the goal to reap mutual benefits from both countries’ experience of ensuring access of PWID to a comprehensive package of services, including OST (which is not yet accessible in the Transnistrian region)</w:t>
      </w:r>
    </w:p>
    <w:p w14:paraId="00A7EC80" w14:textId="626072AD" w:rsidR="00B1741F" w:rsidRDefault="00B1741F" w:rsidP="00256531">
      <w:pPr>
        <w:pStyle w:val="ListParagraph"/>
        <w:widowControl/>
        <w:numPr>
          <w:ilvl w:val="0"/>
          <w:numId w:val="3"/>
        </w:numPr>
        <w:spacing w:after="160" w:line="256" w:lineRule="auto"/>
        <w:ind w:left="360"/>
        <w:contextualSpacing/>
        <w:jc w:val="both"/>
        <w:rPr>
          <w:spacing w:val="-1"/>
        </w:rPr>
      </w:pPr>
      <w:r w:rsidRPr="00B1741F">
        <w:rPr>
          <w:spacing w:val="-1"/>
        </w:rPr>
        <w:lastRenderedPageBreak/>
        <w:t xml:space="preserve">20 medical professionals specialized in drug dependency treatment and communicable diseases from both banks of the </w:t>
      </w:r>
      <w:proofErr w:type="spellStart"/>
      <w:r w:rsidRPr="00B1741F">
        <w:rPr>
          <w:spacing w:val="-1"/>
        </w:rPr>
        <w:t>Nistru</w:t>
      </w:r>
      <w:proofErr w:type="spellEnd"/>
      <w:r w:rsidRPr="00B1741F">
        <w:rPr>
          <w:spacing w:val="-1"/>
        </w:rPr>
        <w:t xml:space="preserve"> river participated in training</w:t>
      </w:r>
      <w:r>
        <w:rPr>
          <w:spacing w:val="-1"/>
        </w:rPr>
        <w:t>s</w:t>
      </w:r>
      <w:r w:rsidRPr="00B1741F">
        <w:rPr>
          <w:spacing w:val="-1"/>
        </w:rPr>
        <w:t xml:space="preserve"> on complex approaches to treatment of drug dependency and associated </w:t>
      </w:r>
      <w:proofErr w:type="gramStart"/>
      <w:r w:rsidRPr="00B1741F">
        <w:rPr>
          <w:spacing w:val="-1"/>
        </w:rPr>
        <w:t>comorbidities, and</w:t>
      </w:r>
      <w:proofErr w:type="gramEnd"/>
      <w:r w:rsidRPr="00B1741F">
        <w:rPr>
          <w:spacing w:val="-1"/>
        </w:rPr>
        <w:t xml:space="preserve"> made proposals on how to address this issue</w:t>
      </w:r>
      <w:r>
        <w:rPr>
          <w:spacing w:val="-1"/>
        </w:rPr>
        <w:t>.</w:t>
      </w:r>
    </w:p>
    <w:p w14:paraId="70B51A85" w14:textId="3AF602AD" w:rsidR="00F80FD6" w:rsidRPr="00F80FD6" w:rsidRDefault="00F80FD6" w:rsidP="00F80FD6">
      <w:pPr>
        <w:spacing w:before="120" w:after="120"/>
        <w:jc w:val="both"/>
        <w:rPr>
          <w:b/>
          <w:bCs/>
          <w:lang w:val="en-GB"/>
        </w:rPr>
      </w:pPr>
      <w:r w:rsidRPr="00F80FD6">
        <w:rPr>
          <w:b/>
          <w:bCs/>
          <w:lang w:val="en-GB"/>
        </w:rPr>
        <w:t>Tolerant attitudes towards most in risk populations and HIV persons developed</w:t>
      </w:r>
    </w:p>
    <w:p w14:paraId="2B255FC9" w14:textId="291C4691" w:rsidR="00B1741F" w:rsidRDefault="00F80FD6" w:rsidP="00256531">
      <w:pPr>
        <w:pStyle w:val="ListParagraph"/>
        <w:widowControl/>
        <w:numPr>
          <w:ilvl w:val="0"/>
          <w:numId w:val="3"/>
        </w:numPr>
        <w:spacing w:after="160" w:line="256" w:lineRule="auto"/>
        <w:ind w:left="360"/>
        <w:contextualSpacing/>
        <w:jc w:val="both"/>
        <w:rPr>
          <w:spacing w:val="-1"/>
        </w:rPr>
      </w:pPr>
      <w:r>
        <w:rPr>
          <w:spacing w:val="-1"/>
        </w:rPr>
        <w:t>Stigma</w:t>
      </w:r>
      <w:r w:rsidRPr="00F80FD6">
        <w:rPr>
          <w:spacing w:val="-1"/>
        </w:rPr>
        <w:t xml:space="preserve"> </w:t>
      </w:r>
      <w:r>
        <w:rPr>
          <w:spacing w:val="-1"/>
        </w:rPr>
        <w:t>and</w:t>
      </w:r>
      <w:r w:rsidRPr="00F80FD6">
        <w:rPr>
          <w:spacing w:val="-1"/>
        </w:rPr>
        <w:t xml:space="preserve"> </w:t>
      </w:r>
      <w:r>
        <w:rPr>
          <w:spacing w:val="-1"/>
        </w:rPr>
        <w:t>discrimination</w:t>
      </w:r>
      <w:r w:rsidRPr="00F80FD6">
        <w:rPr>
          <w:spacing w:val="-1"/>
        </w:rPr>
        <w:t xml:space="preserve"> was </w:t>
      </w:r>
      <w:r>
        <w:rPr>
          <w:spacing w:val="-1"/>
        </w:rPr>
        <w:t>addressed</w:t>
      </w:r>
      <w:r w:rsidRPr="00F80FD6">
        <w:rPr>
          <w:spacing w:val="-1"/>
        </w:rPr>
        <w:t xml:space="preserve"> </w:t>
      </w:r>
      <w:r>
        <w:rPr>
          <w:spacing w:val="-1"/>
        </w:rPr>
        <w:t>through</w:t>
      </w:r>
      <w:r w:rsidRPr="00F80FD6">
        <w:rPr>
          <w:spacing w:val="-1"/>
        </w:rPr>
        <w:t xml:space="preserve"> two major </w:t>
      </w:r>
      <w:r>
        <w:rPr>
          <w:spacing w:val="-1"/>
        </w:rPr>
        <w:t>communication</w:t>
      </w:r>
      <w:r w:rsidRPr="00F80FD6">
        <w:rPr>
          <w:spacing w:val="-1"/>
        </w:rPr>
        <w:t xml:space="preserve"> </w:t>
      </w:r>
      <w:r>
        <w:rPr>
          <w:spacing w:val="-1"/>
        </w:rPr>
        <w:t>and</w:t>
      </w:r>
      <w:r w:rsidRPr="00F80FD6">
        <w:rPr>
          <w:spacing w:val="-1"/>
        </w:rPr>
        <w:t xml:space="preserve"> social </w:t>
      </w:r>
      <w:r>
        <w:rPr>
          <w:spacing w:val="-1"/>
        </w:rPr>
        <w:t xml:space="preserve">campaigns. </w:t>
      </w:r>
    </w:p>
    <w:p w14:paraId="10623F56" w14:textId="77777777" w:rsidR="00914876" w:rsidRDefault="00914876" w:rsidP="003A1FD5">
      <w:pPr>
        <w:pStyle w:val="Heading1"/>
        <w:spacing w:before="31"/>
        <w:ind w:left="0"/>
        <w:jc w:val="both"/>
        <w:rPr>
          <w:spacing w:val="-1"/>
        </w:rPr>
      </w:pPr>
    </w:p>
    <w:p w14:paraId="39E0BFB6" w14:textId="21E60533" w:rsidR="009B69AD" w:rsidRDefault="006C6C14" w:rsidP="003A1FD5">
      <w:pPr>
        <w:pStyle w:val="Heading1"/>
        <w:spacing w:before="31"/>
        <w:ind w:left="0"/>
        <w:jc w:val="both"/>
        <w:rPr>
          <w:b w:val="0"/>
          <w:bCs w:val="0"/>
        </w:rPr>
      </w:pPr>
      <w:bookmarkStart w:id="14" w:name="_Toc117167835"/>
      <w:r>
        <w:rPr>
          <w:spacing w:val="-1"/>
        </w:rPr>
        <w:t>Conclusions</w:t>
      </w:r>
      <w:bookmarkEnd w:id="14"/>
    </w:p>
    <w:p w14:paraId="39E0BFB7" w14:textId="77777777" w:rsidR="009B69AD" w:rsidRDefault="009B69AD" w:rsidP="003A1FD5">
      <w:pPr>
        <w:spacing w:before="2"/>
        <w:rPr>
          <w:rFonts w:ascii="Calibri" w:eastAsia="Calibri" w:hAnsi="Calibri" w:cs="Calibri"/>
          <w:b/>
          <w:bCs/>
        </w:rPr>
      </w:pPr>
    </w:p>
    <w:p w14:paraId="1CA8A024" w14:textId="6CB85C4C" w:rsidR="008B0461" w:rsidRPr="001C0421" w:rsidRDefault="007C1D02" w:rsidP="001C0421">
      <w:pPr>
        <w:spacing w:before="120" w:after="120"/>
        <w:jc w:val="both"/>
        <w:rPr>
          <w:lang w:val="en-GB"/>
        </w:rPr>
      </w:pPr>
      <w:r w:rsidRPr="001C0421">
        <w:rPr>
          <w:lang w:val="en-GB"/>
        </w:rPr>
        <w:t xml:space="preserve">Establishing the MDTF by the UNCT Moldova was the country’s first experience in setting-up and running </w:t>
      </w:r>
      <w:r w:rsidR="00362DBE" w:rsidRPr="001C0421">
        <w:rPr>
          <w:lang w:val="en-GB"/>
        </w:rPr>
        <w:t xml:space="preserve">programmes funded by a pooled funds mechanism. </w:t>
      </w:r>
      <w:r w:rsidR="000974DD" w:rsidRPr="001C0421">
        <w:rPr>
          <w:lang w:val="en-GB"/>
        </w:rPr>
        <w:t xml:space="preserve">The Fund was designed to </w:t>
      </w:r>
      <w:r w:rsidR="00D501DC" w:rsidRPr="001C0421">
        <w:rPr>
          <w:lang w:val="en-GB"/>
        </w:rPr>
        <w:t xml:space="preserve">pilot test the pooled mechanism </w:t>
      </w:r>
      <w:proofErr w:type="gramStart"/>
      <w:r w:rsidR="00D501DC" w:rsidRPr="001C0421">
        <w:rPr>
          <w:lang w:val="en-GB"/>
        </w:rPr>
        <w:t>and also</w:t>
      </w:r>
      <w:proofErr w:type="gramEnd"/>
      <w:r w:rsidR="008B0461" w:rsidRPr="001C0421">
        <w:rPr>
          <w:lang w:val="en-GB"/>
        </w:rPr>
        <w:t xml:space="preserve"> complements other resources available to the country and </w:t>
      </w:r>
      <w:r w:rsidR="001C0421" w:rsidRPr="001C0421">
        <w:rPr>
          <w:lang w:val="en-GB"/>
        </w:rPr>
        <w:t>was</w:t>
      </w:r>
      <w:r w:rsidR="008B0461" w:rsidRPr="001C0421">
        <w:rPr>
          <w:lang w:val="en-GB"/>
        </w:rPr>
        <w:t xml:space="preserve"> designed specifically to support the activities agreed by the Government and the UN as outlined in Pillar 1, Outcome 1.3 of the Partnership Framework. Initially, the MDTF </w:t>
      </w:r>
      <w:r w:rsidR="001412FD">
        <w:rPr>
          <w:lang w:val="en-GB"/>
        </w:rPr>
        <w:t>was</w:t>
      </w:r>
      <w:r w:rsidR="008B0461" w:rsidRPr="001C0421">
        <w:rPr>
          <w:lang w:val="en-GB"/>
        </w:rPr>
        <w:t xml:space="preserve"> articulated around </w:t>
      </w:r>
      <w:r w:rsidR="001412FD" w:rsidRPr="001C0421">
        <w:rPr>
          <w:lang w:val="en-GB"/>
        </w:rPr>
        <w:t xml:space="preserve">this thematic </w:t>
      </w:r>
      <w:r w:rsidR="00E37D78" w:rsidRPr="001C0421">
        <w:rPr>
          <w:lang w:val="en-GB"/>
        </w:rPr>
        <w:t>window,</w:t>
      </w:r>
      <w:r w:rsidR="008B0461" w:rsidRPr="001C0421">
        <w:rPr>
          <w:lang w:val="en-GB"/>
        </w:rPr>
        <w:t xml:space="preserve"> and </w:t>
      </w:r>
      <w:r w:rsidR="001412FD">
        <w:rPr>
          <w:lang w:val="en-GB"/>
        </w:rPr>
        <w:t>it was</w:t>
      </w:r>
      <w:r w:rsidR="008B0461" w:rsidRPr="001C0421">
        <w:rPr>
          <w:lang w:val="en-GB"/>
        </w:rPr>
        <w:t xml:space="preserve"> expand</w:t>
      </w:r>
      <w:r w:rsidR="001412FD">
        <w:rPr>
          <w:lang w:val="en-GB"/>
        </w:rPr>
        <w:t xml:space="preserve">ed </w:t>
      </w:r>
      <w:r w:rsidR="00E37D78">
        <w:rPr>
          <w:lang w:val="en-GB"/>
        </w:rPr>
        <w:t>later</w:t>
      </w:r>
      <w:r w:rsidR="008B0461" w:rsidRPr="001C0421">
        <w:rPr>
          <w:lang w:val="en-GB"/>
        </w:rPr>
        <w:t xml:space="preserve"> to additional thematic windows </w:t>
      </w:r>
      <w:r w:rsidR="00BF1DCA">
        <w:rPr>
          <w:lang w:val="en-GB"/>
        </w:rPr>
        <w:t>to accommodate the</w:t>
      </w:r>
      <w:r w:rsidR="008B0461" w:rsidRPr="001C0421">
        <w:rPr>
          <w:lang w:val="en-GB"/>
        </w:rPr>
        <w:t xml:space="preserve"> interest </w:t>
      </w:r>
      <w:r w:rsidR="00BF1DCA">
        <w:rPr>
          <w:lang w:val="en-GB"/>
        </w:rPr>
        <w:t>from more PUNOs</w:t>
      </w:r>
      <w:r w:rsidR="008B0461" w:rsidRPr="001C0421">
        <w:rPr>
          <w:lang w:val="en-GB"/>
        </w:rPr>
        <w:t>.</w:t>
      </w:r>
    </w:p>
    <w:p w14:paraId="3A670C5F" w14:textId="48A87A95" w:rsidR="007C1D02" w:rsidRDefault="008B0461" w:rsidP="001C0421">
      <w:pPr>
        <w:spacing w:before="120" w:after="120"/>
        <w:jc w:val="both"/>
        <w:rPr>
          <w:lang w:val="en-GB"/>
        </w:rPr>
      </w:pPr>
      <w:r w:rsidRPr="001C0421">
        <w:rPr>
          <w:lang w:val="en-GB"/>
        </w:rPr>
        <w:t>The MDTF conform</w:t>
      </w:r>
      <w:r w:rsidR="00BF1DCA">
        <w:rPr>
          <w:lang w:val="en-GB"/>
        </w:rPr>
        <w:t>ed</w:t>
      </w:r>
      <w:r w:rsidRPr="001C0421">
        <w:rPr>
          <w:lang w:val="en-GB"/>
        </w:rPr>
        <w:t xml:space="preserve"> to the principles </w:t>
      </w:r>
      <w:r w:rsidR="00BF1DCA">
        <w:rPr>
          <w:lang w:val="en-GB"/>
        </w:rPr>
        <w:t xml:space="preserve">of </w:t>
      </w:r>
      <w:r w:rsidRPr="001C0421">
        <w:rPr>
          <w:lang w:val="en-GB"/>
        </w:rPr>
        <w:t xml:space="preserve">governing a multi-donor pass-through arrangement, with the aim to reduce the administrative costs for (joint) UN action. It </w:t>
      </w:r>
      <w:r w:rsidR="00BD2646">
        <w:rPr>
          <w:lang w:val="en-GB"/>
        </w:rPr>
        <w:t>was</w:t>
      </w:r>
      <w:r w:rsidRPr="001C0421">
        <w:rPr>
          <w:lang w:val="en-GB"/>
        </w:rPr>
        <w:t xml:space="preserve"> administered by UNDP, through its Multi-Partner Trust Fund Office (MPTF Office). The MPTF Office </w:t>
      </w:r>
      <w:r w:rsidR="00BD2646">
        <w:rPr>
          <w:lang w:val="en-GB"/>
        </w:rPr>
        <w:t>acted</w:t>
      </w:r>
      <w:r w:rsidRPr="001C0421">
        <w:rPr>
          <w:lang w:val="en-GB"/>
        </w:rPr>
        <w:t xml:space="preserve"> as Administrative Agent, on behalf of the Participating UN Organisations, and administer</w:t>
      </w:r>
      <w:r w:rsidR="00BD2646">
        <w:rPr>
          <w:lang w:val="en-GB"/>
        </w:rPr>
        <w:t>ed</w:t>
      </w:r>
      <w:r w:rsidRPr="001C0421">
        <w:rPr>
          <w:lang w:val="en-GB"/>
        </w:rPr>
        <w:t xml:space="preserve"> the fund in accordance with its Regulations and Rules</w:t>
      </w:r>
      <w:r w:rsidR="00BD2646">
        <w:rPr>
          <w:lang w:val="en-GB"/>
        </w:rPr>
        <w:t>.</w:t>
      </w:r>
    </w:p>
    <w:p w14:paraId="41CAE003" w14:textId="35CDFEAF" w:rsidR="00553EF3" w:rsidRDefault="00EF039E" w:rsidP="00EF039E">
      <w:pPr>
        <w:spacing w:before="120" w:after="120"/>
        <w:jc w:val="both"/>
        <w:rPr>
          <w:lang w:val="en-GB"/>
        </w:rPr>
      </w:pPr>
      <w:r w:rsidRPr="001C0421">
        <w:rPr>
          <w:lang w:val="en-GB"/>
        </w:rPr>
        <w:t>The work of the Fund and the programme</w:t>
      </w:r>
      <w:r w:rsidR="00DE0BCF">
        <w:rPr>
          <w:lang w:val="en-GB"/>
        </w:rPr>
        <w:t>s</w:t>
      </w:r>
      <w:r w:rsidRPr="001C0421">
        <w:rPr>
          <w:lang w:val="en-GB"/>
        </w:rPr>
        <w:t xml:space="preserve"> implemented with its financing brought significant impact to the development of Moldova and implementation of the UNPF 2013-2017</w:t>
      </w:r>
      <w:r w:rsidR="00DE0BCF">
        <w:rPr>
          <w:lang w:val="en-GB"/>
        </w:rPr>
        <w:t xml:space="preserve"> and beyond</w:t>
      </w:r>
      <w:r w:rsidRPr="001C0421">
        <w:rPr>
          <w:lang w:val="en-GB"/>
        </w:rPr>
        <w:t xml:space="preserve">. </w:t>
      </w:r>
      <w:r w:rsidR="00E61831">
        <w:rPr>
          <w:lang w:val="en-GB"/>
        </w:rPr>
        <w:t>T</w:t>
      </w:r>
      <w:r w:rsidR="00553EF3">
        <w:rPr>
          <w:lang w:val="en-GB"/>
        </w:rPr>
        <w:t xml:space="preserve">he Fund </w:t>
      </w:r>
      <w:r w:rsidR="00BF7B1B">
        <w:rPr>
          <w:lang w:val="en-GB"/>
        </w:rPr>
        <w:t xml:space="preserve">significantly contributed to advance the </w:t>
      </w:r>
      <w:r w:rsidR="0059086F">
        <w:rPr>
          <w:lang w:val="en-GB"/>
        </w:rPr>
        <w:t xml:space="preserve">democratic governance, human </w:t>
      </w:r>
      <w:proofErr w:type="gramStart"/>
      <w:r w:rsidR="0059086F">
        <w:rPr>
          <w:lang w:val="en-GB"/>
        </w:rPr>
        <w:t>rights</w:t>
      </w:r>
      <w:proofErr w:type="gramEnd"/>
      <w:r w:rsidR="0059086F">
        <w:rPr>
          <w:lang w:val="en-GB"/>
        </w:rPr>
        <w:t xml:space="preserve"> and justice</w:t>
      </w:r>
      <w:r w:rsidR="003260F1">
        <w:rPr>
          <w:lang w:val="en-GB"/>
        </w:rPr>
        <w:t xml:space="preserve"> in Moldova</w:t>
      </w:r>
      <w:r w:rsidR="0059086F">
        <w:rPr>
          <w:lang w:val="en-GB"/>
        </w:rPr>
        <w:t>, as well as,</w:t>
      </w:r>
      <w:r w:rsidR="003260F1">
        <w:rPr>
          <w:lang w:val="en-GB"/>
        </w:rPr>
        <w:t xml:space="preserve"> </w:t>
      </w:r>
      <w:r w:rsidR="00D46D43">
        <w:rPr>
          <w:lang w:val="en-GB"/>
        </w:rPr>
        <w:t>brought important</w:t>
      </w:r>
      <w:r w:rsidR="0059086F">
        <w:rPr>
          <w:lang w:val="en-GB"/>
        </w:rPr>
        <w:t xml:space="preserve"> improvements in the health</w:t>
      </w:r>
      <w:r w:rsidR="00D46D43">
        <w:rPr>
          <w:lang w:val="en-GB"/>
        </w:rPr>
        <w:t xml:space="preserve">care and healthy </w:t>
      </w:r>
      <w:r w:rsidR="0013552A">
        <w:rPr>
          <w:lang w:val="en-GB"/>
        </w:rPr>
        <w:t xml:space="preserve">living </w:t>
      </w:r>
      <w:r w:rsidR="0059086F">
        <w:rPr>
          <w:lang w:val="en-GB"/>
        </w:rPr>
        <w:t>of citizens</w:t>
      </w:r>
      <w:r w:rsidR="003260F1">
        <w:rPr>
          <w:lang w:val="en-GB"/>
        </w:rPr>
        <w:t xml:space="preserve"> from Moldova</w:t>
      </w:r>
      <w:r w:rsidR="0013552A">
        <w:rPr>
          <w:lang w:val="en-GB"/>
        </w:rPr>
        <w:t xml:space="preserve">. Several initiatives concentrated their efforts in </w:t>
      </w:r>
      <w:r w:rsidR="009D76BB">
        <w:rPr>
          <w:lang w:val="en-GB"/>
        </w:rPr>
        <w:t>these</w:t>
      </w:r>
      <w:r w:rsidR="0013552A">
        <w:rPr>
          <w:lang w:val="en-GB"/>
        </w:rPr>
        <w:t xml:space="preserve"> area</w:t>
      </w:r>
      <w:r w:rsidR="009D76BB">
        <w:rPr>
          <w:lang w:val="en-GB"/>
        </w:rPr>
        <w:t>s</w:t>
      </w:r>
      <w:r w:rsidR="0013552A">
        <w:rPr>
          <w:lang w:val="en-GB"/>
        </w:rPr>
        <w:t xml:space="preserve"> in the </w:t>
      </w:r>
      <w:r w:rsidR="00622741">
        <w:rPr>
          <w:lang w:val="en-GB"/>
        </w:rPr>
        <w:t xml:space="preserve">Transnistria region of the country, which is </w:t>
      </w:r>
      <w:proofErr w:type="spellStart"/>
      <w:r w:rsidR="00622741">
        <w:rPr>
          <w:lang w:val="en-GB"/>
        </w:rPr>
        <w:t>defacto</w:t>
      </w:r>
      <w:proofErr w:type="spellEnd"/>
      <w:r w:rsidR="00622741">
        <w:rPr>
          <w:lang w:val="en-GB"/>
        </w:rPr>
        <w:t xml:space="preserve"> not under the administration of the Moldovan Government.</w:t>
      </w:r>
      <w:r w:rsidR="00E61831" w:rsidRPr="00E61831">
        <w:rPr>
          <w:lang w:val="en-GB"/>
        </w:rPr>
        <w:t xml:space="preserve"> </w:t>
      </w:r>
      <w:r w:rsidR="00E61831">
        <w:rPr>
          <w:lang w:val="en-GB"/>
        </w:rPr>
        <w:t xml:space="preserve">In this context, </w:t>
      </w:r>
      <w:r w:rsidR="00B02C5D">
        <w:rPr>
          <w:lang w:val="en-GB"/>
        </w:rPr>
        <w:t>the Fund contributed to strengthening</w:t>
      </w:r>
      <w:r w:rsidR="00BC1A36">
        <w:rPr>
          <w:lang w:val="en-GB"/>
        </w:rPr>
        <w:t xml:space="preserve"> of</w:t>
      </w:r>
      <w:r w:rsidR="00B02C5D">
        <w:rPr>
          <w:lang w:val="en-GB"/>
        </w:rPr>
        <w:t xml:space="preserve"> human rights aspects on the targeted areas in the Transnistrian region of Moldova and augmentation </w:t>
      </w:r>
      <w:r w:rsidR="00BC1A36">
        <w:rPr>
          <w:lang w:val="en-GB"/>
        </w:rPr>
        <w:t xml:space="preserve">of </w:t>
      </w:r>
      <w:r w:rsidR="00B02C5D">
        <w:rPr>
          <w:lang w:val="en-GB"/>
        </w:rPr>
        <w:t>the cooperation between the main thematic actors both within the region and cross-river, created an</w:t>
      </w:r>
      <w:r w:rsidR="00B02C5D">
        <w:t xml:space="preserve"> </w:t>
      </w:r>
      <w:r w:rsidR="00B02C5D">
        <w:rPr>
          <w:lang w:val="en-GB"/>
        </w:rPr>
        <w:t>enabling environment and improved the capacities at local and national levels for an increased representation and participation of women in politics</w:t>
      </w:r>
      <w:r w:rsidR="00F80FCC">
        <w:rPr>
          <w:lang w:val="en-GB"/>
        </w:rPr>
        <w:t>, expanded qualitative integrated perinatal services, including nutrition of new-borns and mothers from the Transnistria region. The vaccine coverage and immunization rates for traditional and new or underutilized vaccines were improved on both banks and the population has increased their MCH-related health literacy related to infant feeding and awareness</w:t>
      </w:r>
      <w:r w:rsidR="006B62CC">
        <w:rPr>
          <w:lang w:val="en-GB"/>
        </w:rPr>
        <w:t>. The Fund’s support addressed stigma and discrimination towards most HIV-affected and vulnerable populations, covering thousands of people and built knowledge and competencies of healthcare, prison, civil society personnel on integrated HIV/TB/drug addiction</w:t>
      </w:r>
      <w:r w:rsidR="00B57383">
        <w:rPr>
          <w:lang w:val="en-GB"/>
        </w:rPr>
        <w:t>.</w:t>
      </w:r>
    </w:p>
    <w:p w14:paraId="463205FB" w14:textId="6C9E959D" w:rsidR="00162E11" w:rsidRDefault="00EF039E" w:rsidP="00EF039E">
      <w:pPr>
        <w:spacing w:before="120" w:after="120"/>
        <w:jc w:val="both"/>
        <w:rPr>
          <w:lang w:val="en-GB"/>
        </w:rPr>
      </w:pPr>
      <w:r w:rsidRPr="001C0421">
        <w:rPr>
          <w:lang w:val="en-GB"/>
        </w:rPr>
        <w:t xml:space="preserve">The jointly delivered programmes have created stronger synergies among the stakeholders, </w:t>
      </w:r>
      <w:r w:rsidR="00162E11">
        <w:rPr>
          <w:lang w:val="en-GB"/>
        </w:rPr>
        <w:t xml:space="preserve">reduced the transaction costs, </w:t>
      </w:r>
      <w:r w:rsidRPr="001C0421">
        <w:rPr>
          <w:lang w:val="en-GB"/>
        </w:rPr>
        <w:t>incentivized establishment of partnerships with other similar initiatives, and ensured quick implementation of the activities.</w:t>
      </w:r>
    </w:p>
    <w:p w14:paraId="06B70646" w14:textId="13A9E896" w:rsidR="00DD171B" w:rsidRDefault="00DD171B" w:rsidP="00DD171B">
      <w:pPr>
        <w:spacing w:before="120" w:after="120"/>
        <w:jc w:val="both"/>
        <w:rPr>
          <w:lang w:val="en-GB"/>
        </w:rPr>
      </w:pPr>
      <w:r>
        <w:rPr>
          <w:lang w:val="en-GB"/>
        </w:rPr>
        <w:t xml:space="preserve">Although being a success in </w:t>
      </w:r>
      <w:r w:rsidR="00F70473">
        <w:rPr>
          <w:lang w:val="en-GB"/>
        </w:rPr>
        <w:t>most of</w:t>
      </w:r>
      <w:r>
        <w:rPr>
          <w:lang w:val="en-GB"/>
        </w:rPr>
        <w:t xml:space="preserve"> areas of operation, there are some aspects of the work of the MDTF in Moldova that could be further </w:t>
      </w:r>
      <w:r w:rsidR="00AE7258">
        <w:rPr>
          <w:lang w:val="en-GB"/>
        </w:rPr>
        <w:t>improved</w:t>
      </w:r>
      <w:r>
        <w:rPr>
          <w:lang w:val="en-GB"/>
        </w:rPr>
        <w:t>, as the UNCT put forward for discuss</w:t>
      </w:r>
      <w:r w:rsidR="00A85F2F">
        <w:rPr>
          <w:lang w:val="en-GB"/>
        </w:rPr>
        <w:t>ion</w:t>
      </w:r>
      <w:r>
        <w:rPr>
          <w:lang w:val="en-GB"/>
        </w:rPr>
        <w:t xml:space="preserve"> several lessons learnt, as follows:</w:t>
      </w:r>
    </w:p>
    <w:p w14:paraId="36784EF2" w14:textId="28E9162C" w:rsidR="00DD171B" w:rsidRPr="00E3714C" w:rsidRDefault="00DD171B" w:rsidP="00256531">
      <w:pPr>
        <w:pStyle w:val="ListParagraph"/>
        <w:numPr>
          <w:ilvl w:val="0"/>
          <w:numId w:val="2"/>
        </w:numPr>
        <w:spacing w:before="120" w:after="120"/>
        <w:ind w:left="720" w:hanging="360"/>
        <w:contextualSpacing/>
        <w:jc w:val="both"/>
        <w:rPr>
          <w:lang w:val="en-GB"/>
        </w:rPr>
      </w:pPr>
      <w:r>
        <w:rPr>
          <w:lang w:val="en-GB"/>
        </w:rPr>
        <w:t xml:space="preserve">The MDPT delivered only a small fraction of the UNPF funding (less than </w:t>
      </w:r>
      <w:r w:rsidR="00A85F2F">
        <w:rPr>
          <w:lang w:val="en-GB"/>
        </w:rPr>
        <w:t>5</w:t>
      </w:r>
      <w:r>
        <w:rPr>
          <w:lang w:val="en-GB"/>
        </w:rPr>
        <w:t xml:space="preserve">%), this pointing to unused potential in joint programming and resource </w:t>
      </w:r>
      <w:proofErr w:type="gramStart"/>
      <w:r>
        <w:rPr>
          <w:lang w:val="en-GB"/>
        </w:rPr>
        <w:t>mobilization;</w:t>
      </w:r>
      <w:proofErr w:type="gramEnd"/>
    </w:p>
    <w:p w14:paraId="40797780" w14:textId="77777777" w:rsidR="00DD171B" w:rsidRPr="00E3714C" w:rsidRDefault="00DD171B" w:rsidP="00256531">
      <w:pPr>
        <w:pStyle w:val="ListParagraph"/>
        <w:numPr>
          <w:ilvl w:val="0"/>
          <w:numId w:val="2"/>
        </w:numPr>
        <w:spacing w:before="120" w:after="120"/>
        <w:ind w:left="720" w:hanging="360"/>
        <w:contextualSpacing/>
        <w:jc w:val="both"/>
        <w:rPr>
          <w:lang w:val="en-GB"/>
        </w:rPr>
      </w:pPr>
      <w:r w:rsidRPr="00E3714C">
        <w:rPr>
          <w:lang w:val="en-GB"/>
        </w:rPr>
        <w:t>Donors</w:t>
      </w:r>
      <w:r>
        <w:rPr>
          <w:lang w:val="en-GB"/>
        </w:rPr>
        <w:t xml:space="preserve"> and</w:t>
      </w:r>
      <w:r w:rsidRPr="00E3714C">
        <w:rPr>
          <w:lang w:val="en-GB"/>
        </w:rPr>
        <w:t xml:space="preserve"> partners still do not (fully) understand the MPFT- processes, benefits </w:t>
      </w:r>
      <w:r>
        <w:rPr>
          <w:lang w:val="en-GB"/>
        </w:rPr>
        <w:t>etc.</w:t>
      </w:r>
    </w:p>
    <w:p w14:paraId="0EEA3E52" w14:textId="77777777" w:rsidR="00DD171B" w:rsidRPr="00E3714C" w:rsidRDefault="00DD171B" w:rsidP="00256531">
      <w:pPr>
        <w:pStyle w:val="ListParagraph"/>
        <w:numPr>
          <w:ilvl w:val="0"/>
          <w:numId w:val="2"/>
        </w:numPr>
        <w:spacing w:before="120" w:after="120"/>
        <w:ind w:left="720" w:hanging="360"/>
        <w:contextualSpacing/>
        <w:jc w:val="both"/>
        <w:rPr>
          <w:lang w:val="en-GB"/>
        </w:rPr>
      </w:pPr>
      <w:r>
        <w:rPr>
          <w:lang w:val="en-GB"/>
        </w:rPr>
        <w:lastRenderedPageBreak/>
        <w:t>The MDTF received c</w:t>
      </w:r>
      <w:r w:rsidRPr="00E3714C">
        <w:rPr>
          <w:lang w:val="en-GB"/>
        </w:rPr>
        <w:t xml:space="preserve">ontributions only from </w:t>
      </w:r>
      <w:r>
        <w:rPr>
          <w:lang w:val="en-GB"/>
        </w:rPr>
        <w:t xml:space="preserve">traditional partners - </w:t>
      </w:r>
      <w:r w:rsidRPr="00E3714C">
        <w:rPr>
          <w:lang w:val="en-GB"/>
        </w:rPr>
        <w:t>foreign governments, no private or local gov</w:t>
      </w:r>
      <w:r>
        <w:rPr>
          <w:lang w:val="en-GB"/>
        </w:rPr>
        <w:t>ernment</w:t>
      </w:r>
      <w:r w:rsidRPr="00E3714C">
        <w:rPr>
          <w:lang w:val="en-GB"/>
        </w:rPr>
        <w:t xml:space="preserve"> </w:t>
      </w:r>
      <w:proofErr w:type="gramStart"/>
      <w:r w:rsidRPr="00E3714C">
        <w:rPr>
          <w:lang w:val="en-GB"/>
        </w:rPr>
        <w:t>contributions</w:t>
      </w:r>
      <w:r>
        <w:rPr>
          <w:lang w:val="en-GB"/>
        </w:rPr>
        <w:t>;</w:t>
      </w:r>
      <w:proofErr w:type="gramEnd"/>
    </w:p>
    <w:p w14:paraId="4B659AF1" w14:textId="77777777" w:rsidR="00DD171B" w:rsidRPr="00E3714C" w:rsidRDefault="00DD171B" w:rsidP="00256531">
      <w:pPr>
        <w:pStyle w:val="ListParagraph"/>
        <w:numPr>
          <w:ilvl w:val="0"/>
          <w:numId w:val="2"/>
        </w:numPr>
        <w:spacing w:before="120" w:after="120"/>
        <w:ind w:left="720" w:hanging="360"/>
        <w:contextualSpacing/>
        <w:jc w:val="both"/>
        <w:rPr>
          <w:lang w:val="en-GB"/>
        </w:rPr>
      </w:pPr>
      <w:r>
        <w:rPr>
          <w:lang w:val="en-GB"/>
        </w:rPr>
        <w:t xml:space="preserve">UN </w:t>
      </w:r>
      <w:r w:rsidRPr="00E3714C">
        <w:rPr>
          <w:lang w:val="en-GB"/>
        </w:rPr>
        <w:t xml:space="preserve">Agencies use it in many cases only as a funding vehicle </w:t>
      </w:r>
      <w:r>
        <w:rPr>
          <w:lang w:val="en-GB"/>
        </w:rPr>
        <w:t xml:space="preserve">and </w:t>
      </w:r>
      <w:r w:rsidRPr="00E3714C">
        <w:rPr>
          <w:lang w:val="en-GB"/>
        </w:rPr>
        <w:t xml:space="preserve">not </w:t>
      </w:r>
      <w:r>
        <w:rPr>
          <w:lang w:val="en-GB"/>
        </w:rPr>
        <w:t xml:space="preserve">as a </w:t>
      </w:r>
      <w:r w:rsidRPr="00E3714C">
        <w:rPr>
          <w:lang w:val="en-GB"/>
        </w:rPr>
        <w:t>programming</w:t>
      </w:r>
      <w:r>
        <w:rPr>
          <w:lang w:val="en-GB"/>
        </w:rPr>
        <w:t xml:space="preserve"> tool. </w:t>
      </w:r>
    </w:p>
    <w:p w14:paraId="13F5F083" w14:textId="77777777" w:rsidR="00DD171B" w:rsidRPr="00990218" w:rsidRDefault="00DD171B" w:rsidP="00256531">
      <w:pPr>
        <w:pStyle w:val="ListParagraph"/>
        <w:numPr>
          <w:ilvl w:val="0"/>
          <w:numId w:val="2"/>
        </w:numPr>
        <w:spacing w:before="120" w:after="120"/>
        <w:ind w:left="720" w:hanging="360"/>
        <w:contextualSpacing/>
        <w:jc w:val="both"/>
        <w:rPr>
          <w:lang w:val="en-GB"/>
        </w:rPr>
      </w:pPr>
      <w:r w:rsidRPr="00990218">
        <w:rPr>
          <w:lang w:val="en-GB"/>
        </w:rPr>
        <w:t xml:space="preserve">Government is not enough involved in decision making as 100% of contributions are earmarked- under specific </w:t>
      </w:r>
      <w:r>
        <w:rPr>
          <w:lang w:val="en-GB"/>
        </w:rPr>
        <w:t>outcomes (and joint projects)</w:t>
      </w:r>
    </w:p>
    <w:p w14:paraId="39E0BFBA" w14:textId="71500A7B" w:rsidR="009B69AD" w:rsidRPr="001C0421" w:rsidRDefault="006C6C14" w:rsidP="001C0421">
      <w:pPr>
        <w:spacing w:before="120" w:after="120"/>
        <w:jc w:val="both"/>
        <w:rPr>
          <w:lang w:val="en-GB"/>
        </w:rPr>
      </w:pPr>
      <w:r w:rsidRPr="001C0421">
        <w:rPr>
          <w:lang w:val="en-GB"/>
        </w:rPr>
        <w:t xml:space="preserve">The “Towards Unity in Action Multi-Donor Trust Fund” was extended to 2019 to cover the on-going projects. However, to the utility and benefits brought by the fund to the UN Country Team, to further strengthen the joint efforts of the UN family in Moldova a new mechanism for attracting resources from multiple partners for joint initiatives was established. The new “Moldova 2030 SDGs Partnership Fund” </w:t>
      </w:r>
      <w:r w:rsidR="00430423" w:rsidRPr="001C0421">
        <w:rPr>
          <w:lang w:val="en-GB"/>
        </w:rPr>
        <w:t>is covering</w:t>
      </w:r>
      <w:r w:rsidRPr="001C0421">
        <w:rPr>
          <w:lang w:val="en-GB"/>
        </w:rPr>
        <w:t xml:space="preserve"> the period of 2019-2022 and will focus on the four priority areas of the United Nations Partnership Framework for Sustainable Development 2018-2022 that focuses on (</w:t>
      </w:r>
      <w:proofErr w:type="spellStart"/>
      <w:r w:rsidRPr="001C0421">
        <w:rPr>
          <w:lang w:val="en-GB"/>
        </w:rPr>
        <w:t>i</w:t>
      </w:r>
      <w:proofErr w:type="spellEnd"/>
      <w:r w:rsidRPr="001C0421">
        <w:rPr>
          <w:lang w:val="en-GB"/>
        </w:rPr>
        <w:t xml:space="preserve">) Democracy, good governance, human </w:t>
      </w:r>
      <w:proofErr w:type="gramStart"/>
      <w:r w:rsidRPr="001C0421">
        <w:rPr>
          <w:lang w:val="en-GB"/>
        </w:rPr>
        <w:t>rights</w:t>
      </w:r>
      <w:proofErr w:type="gramEnd"/>
      <w:r w:rsidRPr="001C0421">
        <w:rPr>
          <w:lang w:val="en-GB"/>
        </w:rPr>
        <w:t xml:space="preserve"> and gender equality; (ii) Sustainable, inclusive and equitable economic growth; (iii) Environmental sustainability and resilience; and (iv) Inclusive and equitable social development.</w:t>
      </w:r>
    </w:p>
    <w:p w14:paraId="39E0BFC9" w14:textId="77777777" w:rsidR="009B69AD" w:rsidRDefault="009B69AD" w:rsidP="003A1FD5">
      <w:pPr>
        <w:rPr>
          <w:rFonts w:ascii="Calibri" w:eastAsia="Calibri" w:hAnsi="Calibri" w:cs="Calibri"/>
          <w:sz w:val="20"/>
          <w:szCs w:val="20"/>
        </w:rPr>
      </w:pPr>
    </w:p>
    <w:p w14:paraId="3D8B746D" w14:textId="77777777" w:rsidR="00380C65" w:rsidRDefault="00380C65">
      <w:pPr>
        <w:rPr>
          <w:rFonts w:ascii="Calibri" w:eastAsia="Calibri" w:hAnsi="Calibri"/>
          <w:b/>
          <w:bCs/>
          <w:spacing w:val="-1"/>
          <w:sz w:val="28"/>
          <w:szCs w:val="28"/>
        </w:rPr>
      </w:pPr>
      <w:r>
        <w:rPr>
          <w:spacing w:val="-1"/>
        </w:rPr>
        <w:br w:type="page"/>
      </w:r>
    </w:p>
    <w:p w14:paraId="5E0460EE" w14:textId="350C8D09" w:rsidR="00914876" w:rsidRDefault="00914876" w:rsidP="00914876">
      <w:pPr>
        <w:pStyle w:val="Heading1"/>
        <w:spacing w:before="31"/>
        <w:ind w:left="0"/>
        <w:jc w:val="both"/>
        <w:rPr>
          <w:spacing w:val="-1"/>
        </w:rPr>
      </w:pPr>
      <w:bookmarkStart w:id="15" w:name="_Toc117167836"/>
      <w:r w:rsidRPr="00914876">
        <w:rPr>
          <w:spacing w:val="-1"/>
        </w:rPr>
        <w:lastRenderedPageBreak/>
        <w:t>Annex</w:t>
      </w:r>
      <w:r>
        <w:rPr>
          <w:spacing w:val="-1"/>
        </w:rPr>
        <w:t>es-</w:t>
      </w:r>
      <w:bookmarkEnd w:id="15"/>
      <w:r>
        <w:rPr>
          <w:spacing w:val="-1"/>
        </w:rPr>
        <w:t xml:space="preserve"> </w:t>
      </w:r>
    </w:p>
    <w:p w14:paraId="37B18875" w14:textId="7B145AB3" w:rsidR="00914876" w:rsidRDefault="00914876" w:rsidP="00FA135A">
      <w:r w:rsidRPr="00914876">
        <w:t xml:space="preserve">Joint projects </w:t>
      </w:r>
      <w:r w:rsidR="00425F80">
        <w:t>Indicators Based Performance Assessments</w:t>
      </w:r>
    </w:p>
    <w:p w14:paraId="359E36E0" w14:textId="77777777" w:rsidR="002E2647" w:rsidRDefault="002E2647" w:rsidP="00425F80">
      <w:pPr>
        <w:pStyle w:val="Heading1"/>
        <w:spacing w:before="31"/>
        <w:jc w:val="both"/>
        <w:rPr>
          <w:spacing w:val="-1"/>
          <w:sz w:val="22"/>
          <w:szCs w:val="22"/>
        </w:rPr>
      </w:pPr>
    </w:p>
    <w:p w14:paraId="72AC03F1" w14:textId="38B509F2" w:rsidR="00425F80" w:rsidRPr="00FA135A" w:rsidRDefault="002E2647" w:rsidP="00FA135A">
      <w:pPr>
        <w:rPr>
          <w:b/>
          <w:bCs/>
        </w:rPr>
      </w:pPr>
      <w:r w:rsidRPr="00FA135A">
        <w:rPr>
          <w:b/>
          <w:bCs/>
        </w:rPr>
        <w:t xml:space="preserve">Programme: </w:t>
      </w:r>
      <w:r w:rsidR="00425F80" w:rsidRPr="00FA135A">
        <w:rPr>
          <w:b/>
          <w:bCs/>
        </w:rPr>
        <w:t>The</w:t>
      </w:r>
      <w:r w:rsidR="00425F80" w:rsidRPr="00FA135A">
        <w:rPr>
          <w:b/>
          <w:bCs/>
          <w:spacing w:val="10"/>
        </w:rPr>
        <w:t xml:space="preserve"> </w:t>
      </w:r>
      <w:r w:rsidR="00425F80" w:rsidRPr="00FA135A">
        <w:rPr>
          <w:b/>
          <w:bCs/>
        </w:rPr>
        <w:t>Human</w:t>
      </w:r>
      <w:r w:rsidR="00425F80" w:rsidRPr="00FA135A">
        <w:rPr>
          <w:b/>
          <w:bCs/>
          <w:spacing w:val="9"/>
        </w:rPr>
        <w:t xml:space="preserve"> </w:t>
      </w:r>
      <w:r w:rsidR="00425F80" w:rsidRPr="00FA135A">
        <w:rPr>
          <w:b/>
          <w:bCs/>
        </w:rPr>
        <w:t>Rights</w:t>
      </w:r>
      <w:r w:rsidR="00425F80" w:rsidRPr="00FA135A">
        <w:rPr>
          <w:b/>
          <w:bCs/>
          <w:spacing w:val="10"/>
        </w:rPr>
        <w:t xml:space="preserve"> </w:t>
      </w:r>
      <w:r w:rsidR="00425F80" w:rsidRPr="00FA135A">
        <w:rPr>
          <w:b/>
          <w:bCs/>
        </w:rPr>
        <w:t>and</w:t>
      </w:r>
      <w:r w:rsidR="00425F80" w:rsidRPr="00FA135A">
        <w:rPr>
          <w:b/>
          <w:bCs/>
          <w:spacing w:val="9"/>
        </w:rPr>
        <w:t xml:space="preserve"> </w:t>
      </w:r>
      <w:r w:rsidR="00425F80" w:rsidRPr="00FA135A">
        <w:rPr>
          <w:b/>
          <w:bCs/>
        </w:rPr>
        <w:t>HIV/AIDS</w:t>
      </w:r>
      <w:r w:rsidR="00425F80" w:rsidRPr="00FA135A">
        <w:rPr>
          <w:b/>
          <w:bCs/>
          <w:spacing w:val="9"/>
        </w:rPr>
        <w:t xml:space="preserve"> </w:t>
      </w:r>
      <w:r w:rsidR="00425F80" w:rsidRPr="00FA135A">
        <w:rPr>
          <w:b/>
          <w:bCs/>
        </w:rPr>
        <w:t>in</w:t>
      </w:r>
      <w:r w:rsidR="00425F80" w:rsidRPr="00FA135A">
        <w:rPr>
          <w:b/>
          <w:bCs/>
          <w:spacing w:val="8"/>
        </w:rPr>
        <w:t xml:space="preserve"> </w:t>
      </w:r>
      <w:r w:rsidR="00425F80" w:rsidRPr="00FA135A">
        <w:rPr>
          <w:b/>
          <w:bCs/>
        </w:rPr>
        <w:t>Transnistria</w:t>
      </w:r>
      <w:r w:rsidR="00425F80" w:rsidRPr="00FA135A">
        <w:rPr>
          <w:b/>
          <w:bCs/>
          <w:spacing w:val="10"/>
        </w:rPr>
        <w:t xml:space="preserve"> </w:t>
      </w:r>
      <w:r w:rsidR="00425F80" w:rsidRPr="00FA135A">
        <w:rPr>
          <w:b/>
          <w:bCs/>
        </w:rPr>
        <w:t>programme</w:t>
      </w:r>
    </w:p>
    <w:p w14:paraId="10A24C61" w14:textId="77777777" w:rsidR="002E2647" w:rsidRPr="00FA135A" w:rsidRDefault="002E2647" w:rsidP="00FA135A">
      <w:pPr>
        <w:rPr>
          <w:b/>
          <w:bCs/>
        </w:rPr>
      </w:pPr>
    </w:p>
    <w:tbl>
      <w:tblPr>
        <w:tblW w:w="8881" w:type="dxa"/>
        <w:tblInd w:w="112" w:type="dxa"/>
        <w:tblLayout w:type="fixed"/>
        <w:tblCellMar>
          <w:left w:w="0" w:type="dxa"/>
          <w:right w:w="0" w:type="dxa"/>
        </w:tblCellMar>
        <w:tblLook w:val="01E0" w:firstRow="1" w:lastRow="1" w:firstColumn="1" w:lastColumn="1" w:noHBand="0" w:noVBand="0"/>
      </w:tblPr>
      <w:tblGrid>
        <w:gridCol w:w="2580"/>
        <w:gridCol w:w="2340"/>
        <w:gridCol w:w="3961"/>
      </w:tblGrid>
      <w:tr w:rsidR="00425F80" w:rsidRPr="002E2647" w14:paraId="4D9A70D6" w14:textId="77777777" w:rsidTr="00425F80">
        <w:trPr>
          <w:trHeight w:val="424"/>
        </w:trPr>
        <w:tc>
          <w:tcPr>
            <w:tcW w:w="2580" w:type="dxa"/>
            <w:tcBorders>
              <w:top w:val="single" w:sz="6" w:space="0" w:color="000000"/>
              <w:left w:val="single" w:sz="6" w:space="0" w:color="000000"/>
              <w:bottom w:val="single" w:sz="6" w:space="0" w:color="000000"/>
              <w:right w:val="single" w:sz="6" w:space="0" w:color="000000"/>
            </w:tcBorders>
          </w:tcPr>
          <w:p w14:paraId="609E862E" w14:textId="77777777" w:rsidR="00425F80" w:rsidRPr="002E2647" w:rsidRDefault="00425F80">
            <w:pPr>
              <w:rPr>
                <w:rFonts w:cstheme="minorHAnsi"/>
              </w:rPr>
            </w:pPr>
          </w:p>
        </w:tc>
        <w:tc>
          <w:tcPr>
            <w:tcW w:w="2340" w:type="dxa"/>
            <w:tcBorders>
              <w:top w:val="single" w:sz="6" w:space="0" w:color="000000"/>
              <w:left w:val="single" w:sz="6" w:space="0" w:color="000000"/>
              <w:bottom w:val="single" w:sz="6" w:space="0" w:color="000000"/>
              <w:right w:val="single" w:sz="6" w:space="0" w:color="000000"/>
            </w:tcBorders>
            <w:hideMark/>
          </w:tcPr>
          <w:p w14:paraId="3C8E7757" w14:textId="77777777" w:rsidR="00425F80" w:rsidRPr="002E2647" w:rsidRDefault="00425F80">
            <w:pPr>
              <w:pStyle w:val="TableParagraph"/>
              <w:spacing w:line="206" w:lineRule="exact"/>
              <w:ind w:left="102"/>
              <w:rPr>
                <w:rFonts w:eastAsia="Times New Roman" w:cstheme="minorHAnsi"/>
              </w:rPr>
            </w:pPr>
            <w:r w:rsidRPr="002E2647">
              <w:rPr>
                <w:rFonts w:cstheme="minorHAnsi"/>
                <w:b/>
                <w:spacing w:val="-1"/>
              </w:rPr>
              <w:t>Achieved</w:t>
            </w:r>
            <w:r w:rsidRPr="002E2647">
              <w:rPr>
                <w:rFonts w:cstheme="minorHAnsi"/>
                <w:b/>
                <w:spacing w:val="-2"/>
              </w:rPr>
              <w:t xml:space="preserve"> </w:t>
            </w:r>
            <w:r w:rsidRPr="002E2647">
              <w:rPr>
                <w:rFonts w:cstheme="minorHAnsi"/>
                <w:b/>
                <w:spacing w:val="-1"/>
              </w:rPr>
              <w:t xml:space="preserve">indicator </w:t>
            </w:r>
            <w:r w:rsidRPr="002E2647">
              <w:rPr>
                <w:rFonts w:cstheme="minorHAnsi"/>
                <w:b/>
              </w:rPr>
              <w:t>targets</w:t>
            </w:r>
          </w:p>
        </w:tc>
        <w:tc>
          <w:tcPr>
            <w:tcW w:w="3961" w:type="dxa"/>
            <w:tcBorders>
              <w:top w:val="single" w:sz="6" w:space="0" w:color="000000"/>
              <w:left w:val="single" w:sz="6" w:space="0" w:color="000000"/>
              <w:bottom w:val="single" w:sz="6" w:space="0" w:color="000000"/>
              <w:right w:val="single" w:sz="6" w:space="0" w:color="000000"/>
            </w:tcBorders>
            <w:hideMark/>
          </w:tcPr>
          <w:p w14:paraId="40851C46" w14:textId="77777777" w:rsidR="00425F80" w:rsidRPr="002E2647" w:rsidRDefault="00425F80">
            <w:pPr>
              <w:pStyle w:val="TableParagraph"/>
              <w:ind w:left="102" w:right="104"/>
              <w:rPr>
                <w:rFonts w:eastAsia="Times New Roman" w:cstheme="minorHAnsi"/>
              </w:rPr>
            </w:pPr>
            <w:proofErr w:type="gramStart"/>
            <w:r w:rsidRPr="002E2647">
              <w:rPr>
                <w:rFonts w:cstheme="minorHAnsi"/>
                <w:b/>
                <w:spacing w:val="-1"/>
              </w:rPr>
              <w:t>Reasons</w:t>
            </w:r>
            <w:r w:rsidRPr="002E2647">
              <w:rPr>
                <w:rFonts w:cstheme="minorHAnsi"/>
                <w:b/>
              </w:rPr>
              <w:t xml:space="preserve"> </w:t>
            </w:r>
            <w:r w:rsidRPr="002E2647">
              <w:rPr>
                <w:rFonts w:cstheme="minorHAnsi"/>
                <w:b/>
                <w:spacing w:val="14"/>
              </w:rPr>
              <w:t xml:space="preserve"> </w:t>
            </w:r>
            <w:r w:rsidRPr="002E2647">
              <w:rPr>
                <w:rFonts w:cstheme="minorHAnsi"/>
                <w:b/>
                <w:spacing w:val="-1"/>
              </w:rPr>
              <w:t>for</w:t>
            </w:r>
            <w:proofErr w:type="gramEnd"/>
            <w:r w:rsidRPr="002E2647">
              <w:rPr>
                <w:rFonts w:cstheme="minorHAnsi"/>
                <w:b/>
              </w:rPr>
              <w:t xml:space="preserve"> </w:t>
            </w:r>
            <w:r w:rsidRPr="002E2647">
              <w:rPr>
                <w:rFonts w:cstheme="minorHAnsi"/>
                <w:b/>
                <w:spacing w:val="17"/>
              </w:rPr>
              <w:t xml:space="preserve"> </w:t>
            </w:r>
            <w:r w:rsidRPr="002E2647">
              <w:rPr>
                <w:rFonts w:cstheme="minorHAnsi"/>
                <w:b/>
                <w:spacing w:val="-1"/>
              </w:rPr>
              <w:t>variance</w:t>
            </w:r>
            <w:r w:rsidRPr="002E2647">
              <w:rPr>
                <w:rFonts w:cstheme="minorHAnsi"/>
                <w:b/>
              </w:rPr>
              <w:t xml:space="preserve"> </w:t>
            </w:r>
            <w:r w:rsidRPr="002E2647">
              <w:rPr>
                <w:rFonts w:cstheme="minorHAnsi"/>
                <w:b/>
                <w:spacing w:val="14"/>
              </w:rPr>
              <w:t xml:space="preserve"> </w:t>
            </w:r>
            <w:r w:rsidRPr="002E2647">
              <w:rPr>
                <w:rFonts w:cstheme="minorHAnsi"/>
                <w:b/>
                <w:spacing w:val="1"/>
              </w:rPr>
              <w:t>with</w:t>
            </w:r>
            <w:r w:rsidRPr="002E2647">
              <w:rPr>
                <w:rFonts w:cstheme="minorHAnsi"/>
                <w:b/>
              </w:rPr>
              <w:t xml:space="preserve"> </w:t>
            </w:r>
            <w:r w:rsidRPr="002E2647">
              <w:rPr>
                <w:rFonts w:cstheme="minorHAnsi"/>
                <w:b/>
                <w:spacing w:val="14"/>
              </w:rPr>
              <w:t xml:space="preserve"> </w:t>
            </w:r>
            <w:r w:rsidRPr="002E2647">
              <w:rPr>
                <w:rFonts w:cstheme="minorHAnsi"/>
                <w:b/>
                <w:spacing w:val="-1"/>
              </w:rPr>
              <w:t>planned</w:t>
            </w:r>
            <w:r w:rsidRPr="002E2647">
              <w:rPr>
                <w:rFonts w:cstheme="minorHAnsi"/>
                <w:b/>
              </w:rPr>
              <w:t xml:space="preserve"> </w:t>
            </w:r>
            <w:r w:rsidRPr="002E2647">
              <w:rPr>
                <w:rFonts w:cstheme="minorHAnsi"/>
                <w:b/>
                <w:spacing w:val="13"/>
              </w:rPr>
              <w:t xml:space="preserve"> </w:t>
            </w:r>
            <w:r w:rsidRPr="002E2647">
              <w:rPr>
                <w:rFonts w:cstheme="minorHAnsi"/>
                <w:b/>
              </w:rPr>
              <w:t xml:space="preserve">target </w:t>
            </w:r>
            <w:r w:rsidRPr="002E2647">
              <w:rPr>
                <w:rFonts w:cstheme="minorHAnsi"/>
                <w:b/>
                <w:spacing w:val="15"/>
              </w:rPr>
              <w:t xml:space="preserve"> </w:t>
            </w:r>
            <w:r w:rsidRPr="002E2647">
              <w:rPr>
                <w:rFonts w:cstheme="minorHAnsi"/>
                <w:b/>
              </w:rPr>
              <w:t>(if</w:t>
            </w:r>
            <w:r w:rsidRPr="002E2647">
              <w:rPr>
                <w:rFonts w:cstheme="minorHAnsi"/>
                <w:b/>
                <w:spacing w:val="23"/>
              </w:rPr>
              <w:t xml:space="preserve"> </w:t>
            </w:r>
            <w:r w:rsidRPr="002E2647">
              <w:rPr>
                <w:rFonts w:cstheme="minorHAnsi"/>
                <w:b/>
                <w:spacing w:val="-1"/>
              </w:rPr>
              <w:t>any)</w:t>
            </w:r>
          </w:p>
        </w:tc>
      </w:tr>
      <w:tr w:rsidR="00425F80" w:rsidRPr="002E2647" w14:paraId="748F11FB" w14:textId="77777777" w:rsidTr="00425F80">
        <w:trPr>
          <w:trHeight w:val="1472"/>
        </w:trPr>
        <w:tc>
          <w:tcPr>
            <w:tcW w:w="2580" w:type="dxa"/>
            <w:tcBorders>
              <w:top w:val="single" w:sz="6" w:space="0" w:color="000000"/>
              <w:left w:val="single" w:sz="6" w:space="0" w:color="000000"/>
              <w:bottom w:val="single" w:sz="6" w:space="0" w:color="000000"/>
              <w:right w:val="single" w:sz="6" w:space="0" w:color="000000"/>
            </w:tcBorders>
            <w:shd w:val="clear" w:color="auto" w:fill="D4DCE3"/>
            <w:hideMark/>
          </w:tcPr>
          <w:p w14:paraId="38E79F8E" w14:textId="77777777" w:rsidR="00425F80" w:rsidRPr="002E2647" w:rsidRDefault="00425F80">
            <w:pPr>
              <w:pStyle w:val="TableParagraph"/>
              <w:spacing w:line="237" w:lineRule="auto"/>
              <w:ind w:left="104" w:right="105"/>
              <w:rPr>
                <w:rFonts w:eastAsia="Times New Roman" w:cstheme="minorHAnsi"/>
              </w:rPr>
            </w:pPr>
            <w:r w:rsidRPr="002E2647">
              <w:rPr>
                <w:rFonts w:cstheme="minorHAnsi"/>
                <w:b/>
                <w:spacing w:val="-1"/>
              </w:rPr>
              <w:t>Outcome</w:t>
            </w:r>
            <w:r w:rsidRPr="002E2647">
              <w:rPr>
                <w:rFonts w:cstheme="minorHAnsi"/>
                <w:b/>
                <w:spacing w:val="25"/>
              </w:rPr>
              <w:t xml:space="preserve"> </w:t>
            </w:r>
            <w:r w:rsidRPr="002E2647">
              <w:rPr>
                <w:rFonts w:cstheme="minorHAnsi"/>
                <w:b/>
              </w:rPr>
              <w:t>1</w:t>
            </w:r>
            <w:r w:rsidRPr="002E2647">
              <w:rPr>
                <w:rFonts w:cstheme="minorHAnsi"/>
                <w:b/>
                <w:spacing w:val="26"/>
              </w:rPr>
              <w:t xml:space="preserve"> </w:t>
            </w:r>
            <w:r w:rsidRPr="002E2647">
              <w:rPr>
                <w:rFonts w:cstheme="minorHAnsi"/>
              </w:rPr>
              <w:t>Four</w:t>
            </w:r>
            <w:r w:rsidRPr="002E2647">
              <w:rPr>
                <w:rFonts w:cstheme="minorHAnsi"/>
                <w:spacing w:val="24"/>
              </w:rPr>
              <w:t xml:space="preserve"> </w:t>
            </w:r>
            <w:r w:rsidRPr="002E2647">
              <w:rPr>
                <w:rFonts w:cstheme="minorHAnsi"/>
                <w:spacing w:val="-1"/>
              </w:rPr>
              <w:t>policy</w:t>
            </w:r>
            <w:r w:rsidRPr="002E2647">
              <w:rPr>
                <w:rFonts w:cstheme="minorHAnsi"/>
                <w:spacing w:val="20"/>
              </w:rPr>
              <w:t xml:space="preserve"> </w:t>
            </w:r>
            <w:r w:rsidRPr="002E2647">
              <w:rPr>
                <w:rFonts w:cstheme="minorHAnsi"/>
              </w:rPr>
              <w:t>documents</w:t>
            </w:r>
            <w:r w:rsidRPr="002E2647">
              <w:rPr>
                <w:rFonts w:cstheme="minorHAnsi"/>
                <w:spacing w:val="24"/>
              </w:rPr>
              <w:t xml:space="preserve"> </w:t>
            </w:r>
            <w:r w:rsidRPr="002E2647">
              <w:rPr>
                <w:rFonts w:cstheme="minorHAnsi"/>
              </w:rPr>
              <w:t>on</w:t>
            </w:r>
            <w:r w:rsidRPr="002E2647">
              <w:rPr>
                <w:rFonts w:cstheme="minorHAnsi"/>
                <w:spacing w:val="25"/>
              </w:rPr>
              <w:t xml:space="preserve"> </w:t>
            </w:r>
            <w:r w:rsidRPr="002E2647">
              <w:rPr>
                <w:rFonts w:cstheme="minorHAnsi"/>
                <w:spacing w:val="-1"/>
              </w:rPr>
              <w:t>integrated</w:t>
            </w:r>
            <w:r w:rsidRPr="002E2647">
              <w:rPr>
                <w:rFonts w:cstheme="minorHAnsi"/>
                <w:spacing w:val="25"/>
              </w:rPr>
              <w:t xml:space="preserve"> </w:t>
            </w:r>
            <w:r w:rsidRPr="002E2647">
              <w:rPr>
                <w:rFonts w:cstheme="minorHAnsi"/>
                <w:spacing w:val="-1"/>
              </w:rPr>
              <w:t>care</w:t>
            </w:r>
            <w:r w:rsidRPr="002E2647">
              <w:rPr>
                <w:rFonts w:cstheme="minorHAnsi"/>
                <w:spacing w:val="35"/>
              </w:rPr>
              <w:t xml:space="preserve"> </w:t>
            </w:r>
            <w:r w:rsidRPr="002E2647">
              <w:rPr>
                <w:rFonts w:cstheme="minorHAnsi"/>
                <w:spacing w:val="-1"/>
              </w:rPr>
              <w:t>developed</w:t>
            </w:r>
          </w:p>
          <w:p w14:paraId="28E0CDF3" w14:textId="77777777" w:rsidR="00425F80" w:rsidRPr="002E2647" w:rsidRDefault="00425F80">
            <w:pPr>
              <w:pStyle w:val="TableParagraph"/>
              <w:ind w:left="104" w:right="99"/>
              <w:rPr>
                <w:rFonts w:eastAsia="Times New Roman" w:cstheme="minorHAnsi"/>
              </w:rPr>
            </w:pPr>
            <w:r w:rsidRPr="002E2647">
              <w:rPr>
                <w:rFonts w:cstheme="minorHAnsi"/>
                <w:b/>
                <w:spacing w:val="-1"/>
              </w:rPr>
              <w:t>Indicator:</w:t>
            </w:r>
            <w:r w:rsidRPr="002E2647">
              <w:rPr>
                <w:rFonts w:cstheme="minorHAnsi"/>
                <w:b/>
              </w:rPr>
              <w:t xml:space="preserve"> </w:t>
            </w:r>
            <w:r w:rsidRPr="002E2647">
              <w:rPr>
                <w:rFonts w:cstheme="minorHAnsi"/>
                <w:b/>
                <w:spacing w:val="1"/>
              </w:rPr>
              <w:t xml:space="preserve"> </w:t>
            </w:r>
            <w:proofErr w:type="gramStart"/>
            <w:r w:rsidRPr="002E2647">
              <w:rPr>
                <w:rFonts w:cstheme="minorHAnsi"/>
                <w:spacing w:val="-1"/>
              </w:rPr>
              <w:t>Number</w:t>
            </w:r>
            <w:r w:rsidRPr="002E2647">
              <w:rPr>
                <w:rFonts w:cstheme="minorHAnsi"/>
              </w:rPr>
              <w:t xml:space="preserve"> </w:t>
            </w:r>
            <w:r w:rsidRPr="002E2647">
              <w:rPr>
                <w:rFonts w:cstheme="minorHAnsi"/>
                <w:spacing w:val="1"/>
              </w:rPr>
              <w:t xml:space="preserve"> of</w:t>
            </w:r>
            <w:proofErr w:type="gramEnd"/>
            <w:r w:rsidRPr="002E2647">
              <w:rPr>
                <w:rFonts w:cstheme="minorHAnsi"/>
                <w:spacing w:val="43"/>
              </w:rPr>
              <w:t xml:space="preserve"> </w:t>
            </w:r>
            <w:r w:rsidRPr="002E2647">
              <w:rPr>
                <w:rFonts w:cstheme="minorHAnsi"/>
              </w:rPr>
              <w:t xml:space="preserve">documents  on </w:t>
            </w:r>
            <w:r w:rsidRPr="002E2647">
              <w:rPr>
                <w:rFonts w:cstheme="minorHAnsi"/>
                <w:spacing w:val="2"/>
              </w:rPr>
              <w:t xml:space="preserve"> </w:t>
            </w:r>
            <w:r w:rsidRPr="002E2647">
              <w:rPr>
                <w:rFonts w:cstheme="minorHAnsi"/>
                <w:spacing w:val="-1"/>
              </w:rPr>
              <w:t>integrated</w:t>
            </w:r>
            <w:r w:rsidRPr="002E2647">
              <w:rPr>
                <w:rFonts w:cstheme="minorHAnsi"/>
              </w:rPr>
              <w:t xml:space="preserve"> </w:t>
            </w:r>
            <w:r w:rsidRPr="002E2647">
              <w:rPr>
                <w:rFonts w:cstheme="minorHAnsi"/>
                <w:spacing w:val="4"/>
              </w:rPr>
              <w:t xml:space="preserve"> </w:t>
            </w:r>
            <w:r w:rsidRPr="002E2647">
              <w:rPr>
                <w:rFonts w:cstheme="minorHAnsi"/>
                <w:spacing w:val="-1"/>
              </w:rPr>
              <w:t>care</w:t>
            </w:r>
            <w:r w:rsidRPr="002E2647">
              <w:rPr>
                <w:rFonts w:cstheme="minorHAnsi"/>
                <w:spacing w:val="45"/>
              </w:rPr>
              <w:t xml:space="preserve"> </w:t>
            </w:r>
            <w:r w:rsidRPr="002E2647">
              <w:rPr>
                <w:rFonts w:cstheme="minorHAnsi"/>
                <w:spacing w:val="-1"/>
              </w:rPr>
              <w:t>developed</w:t>
            </w:r>
          </w:p>
          <w:p w14:paraId="5349A211" w14:textId="77777777" w:rsidR="00425F80" w:rsidRPr="002E2647" w:rsidRDefault="00425F80">
            <w:pPr>
              <w:pStyle w:val="TableParagraph"/>
              <w:spacing w:before="2" w:line="207" w:lineRule="exact"/>
              <w:ind w:left="104"/>
              <w:rPr>
                <w:rFonts w:eastAsia="Times New Roman" w:cstheme="minorHAnsi"/>
              </w:rPr>
            </w:pPr>
            <w:r w:rsidRPr="002E2647">
              <w:rPr>
                <w:rFonts w:cstheme="minorHAnsi"/>
                <w:b/>
                <w:spacing w:val="-1"/>
              </w:rPr>
              <w:t>Baseline:</w:t>
            </w:r>
            <w:r w:rsidRPr="002E2647">
              <w:rPr>
                <w:rFonts w:cstheme="minorHAnsi"/>
                <w:b/>
              </w:rPr>
              <w:t xml:space="preserve"> </w:t>
            </w:r>
            <w:r w:rsidRPr="002E2647">
              <w:rPr>
                <w:rFonts w:cstheme="minorHAnsi"/>
              </w:rPr>
              <w:t>0</w:t>
            </w:r>
          </w:p>
          <w:p w14:paraId="4ADB4842" w14:textId="77777777" w:rsidR="00425F80" w:rsidRPr="002E2647" w:rsidRDefault="00425F80">
            <w:pPr>
              <w:pStyle w:val="TableParagraph"/>
              <w:spacing w:line="207" w:lineRule="exact"/>
              <w:ind w:left="104"/>
              <w:rPr>
                <w:rFonts w:eastAsia="Times New Roman" w:cstheme="minorHAnsi"/>
              </w:rPr>
            </w:pPr>
            <w:r w:rsidRPr="002E2647">
              <w:rPr>
                <w:rFonts w:cstheme="minorHAnsi"/>
                <w:b/>
                <w:spacing w:val="-1"/>
              </w:rPr>
              <w:t>Planned</w:t>
            </w:r>
            <w:r w:rsidRPr="002E2647">
              <w:rPr>
                <w:rFonts w:cstheme="minorHAnsi"/>
                <w:b/>
                <w:spacing w:val="-2"/>
              </w:rPr>
              <w:t xml:space="preserve"> </w:t>
            </w:r>
            <w:r w:rsidRPr="002E2647">
              <w:rPr>
                <w:rFonts w:cstheme="minorHAnsi"/>
                <w:b/>
                <w:spacing w:val="-1"/>
              </w:rPr>
              <w:t>Target:</w:t>
            </w:r>
            <w:r w:rsidRPr="002E2647">
              <w:rPr>
                <w:rFonts w:cstheme="minorHAnsi"/>
                <w:b/>
                <w:spacing w:val="1"/>
              </w:rPr>
              <w:t xml:space="preserve"> </w:t>
            </w:r>
            <w:r w:rsidRPr="002E2647">
              <w:rPr>
                <w:rFonts w:cstheme="minorHAnsi"/>
              </w:rPr>
              <w:t>4</w:t>
            </w:r>
          </w:p>
        </w:tc>
        <w:tc>
          <w:tcPr>
            <w:tcW w:w="2340" w:type="dxa"/>
            <w:tcBorders>
              <w:top w:val="single" w:sz="6" w:space="0" w:color="000000"/>
              <w:left w:val="single" w:sz="6" w:space="0" w:color="000000"/>
              <w:bottom w:val="single" w:sz="6" w:space="0" w:color="000000"/>
              <w:right w:val="single" w:sz="6" w:space="0" w:color="000000"/>
            </w:tcBorders>
            <w:shd w:val="clear" w:color="auto" w:fill="D4DCE3"/>
            <w:hideMark/>
          </w:tcPr>
          <w:p w14:paraId="596FDCE6" w14:textId="77777777" w:rsidR="00425F80" w:rsidRPr="002E2647" w:rsidRDefault="00425F80">
            <w:pPr>
              <w:pStyle w:val="TableParagraph"/>
              <w:spacing w:line="219" w:lineRule="exact"/>
              <w:ind w:left="102"/>
              <w:rPr>
                <w:rFonts w:eastAsia="Calibri" w:cstheme="minorHAnsi"/>
              </w:rPr>
            </w:pPr>
            <w:r w:rsidRPr="002E2647">
              <w:rPr>
                <w:rFonts w:cstheme="minorHAnsi"/>
                <w:spacing w:val="-1"/>
              </w:rPr>
              <w:t>Three</w:t>
            </w:r>
            <w:r w:rsidRPr="002E2647">
              <w:rPr>
                <w:rFonts w:cstheme="minorHAnsi"/>
                <w:spacing w:val="-6"/>
              </w:rPr>
              <w:t xml:space="preserve"> </w:t>
            </w:r>
            <w:r w:rsidRPr="002E2647">
              <w:rPr>
                <w:rFonts w:cstheme="minorHAnsi"/>
                <w:spacing w:val="-1"/>
              </w:rPr>
              <w:t>documents</w:t>
            </w:r>
            <w:r w:rsidRPr="002E2647">
              <w:rPr>
                <w:rFonts w:cstheme="minorHAnsi"/>
                <w:spacing w:val="-6"/>
              </w:rPr>
              <w:t xml:space="preserve"> </w:t>
            </w:r>
            <w:r w:rsidRPr="002E2647">
              <w:rPr>
                <w:rFonts w:cstheme="minorHAnsi"/>
                <w:spacing w:val="-1"/>
              </w:rPr>
              <w:t>developed</w:t>
            </w:r>
          </w:p>
        </w:tc>
        <w:tc>
          <w:tcPr>
            <w:tcW w:w="3961" w:type="dxa"/>
            <w:tcBorders>
              <w:top w:val="single" w:sz="6" w:space="0" w:color="000000"/>
              <w:left w:val="single" w:sz="6" w:space="0" w:color="000000"/>
              <w:bottom w:val="single" w:sz="6" w:space="0" w:color="000000"/>
              <w:right w:val="single" w:sz="6" w:space="0" w:color="000000"/>
            </w:tcBorders>
            <w:shd w:val="clear" w:color="auto" w:fill="D4DCE3"/>
            <w:hideMark/>
          </w:tcPr>
          <w:p w14:paraId="337A43FD" w14:textId="77777777" w:rsidR="00425F80" w:rsidRPr="002E2647" w:rsidRDefault="00425F80">
            <w:pPr>
              <w:pStyle w:val="TableParagraph"/>
              <w:ind w:left="102" w:right="104"/>
              <w:jc w:val="both"/>
              <w:rPr>
                <w:rFonts w:eastAsia="Calibri" w:cstheme="minorHAnsi"/>
              </w:rPr>
            </w:pPr>
            <w:r w:rsidRPr="002E2647">
              <w:rPr>
                <w:rFonts w:cstheme="minorHAnsi"/>
              </w:rPr>
              <w:t>Work</w:t>
            </w:r>
            <w:r w:rsidRPr="002E2647">
              <w:rPr>
                <w:rFonts w:cstheme="minorHAnsi"/>
                <w:spacing w:val="39"/>
              </w:rPr>
              <w:t xml:space="preserve"> </w:t>
            </w:r>
            <w:r w:rsidRPr="002E2647">
              <w:rPr>
                <w:rFonts w:cstheme="minorHAnsi"/>
                <w:spacing w:val="-1"/>
              </w:rPr>
              <w:t>involving</w:t>
            </w:r>
            <w:r w:rsidRPr="002E2647">
              <w:rPr>
                <w:rFonts w:cstheme="minorHAnsi"/>
                <w:spacing w:val="40"/>
              </w:rPr>
              <w:t xml:space="preserve"> </w:t>
            </w:r>
            <w:r w:rsidRPr="002E2647">
              <w:rPr>
                <w:rFonts w:cstheme="minorHAnsi"/>
                <w:spacing w:val="-1"/>
              </w:rPr>
              <w:t>the</w:t>
            </w:r>
            <w:r w:rsidRPr="002E2647">
              <w:rPr>
                <w:rFonts w:cstheme="minorHAnsi"/>
                <w:spacing w:val="40"/>
              </w:rPr>
              <w:t xml:space="preserve"> </w:t>
            </w:r>
            <w:r w:rsidRPr="002E2647">
              <w:rPr>
                <w:rFonts w:cstheme="minorHAnsi"/>
                <w:spacing w:val="-1"/>
              </w:rPr>
              <w:t>Transnistrian</w:t>
            </w:r>
            <w:r w:rsidRPr="002E2647">
              <w:rPr>
                <w:rFonts w:cstheme="minorHAnsi"/>
                <w:spacing w:val="40"/>
              </w:rPr>
              <w:t xml:space="preserve"> </w:t>
            </w:r>
            <w:r w:rsidRPr="002E2647">
              <w:rPr>
                <w:rFonts w:cstheme="minorHAnsi"/>
                <w:spacing w:val="-1"/>
              </w:rPr>
              <w:t>region</w:t>
            </w:r>
            <w:r w:rsidRPr="002E2647">
              <w:rPr>
                <w:rFonts w:cstheme="minorHAnsi"/>
                <w:spacing w:val="39"/>
              </w:rPr>
              <w:t xml:space="preserve"> </w:t>
            </w:r>
            <w:r w:rsidRPr="002E2647">
              <w:rPr>
                <w:rFonts w:cstheme="minorHAnsi"/>
                <w:spacing w:val="-1"/>
              </w:rPr>
              <w:t>requires</w:t>
            </w:r>
            <w:r w:rsidRPr="002E2647">
              <w:rPr>
                <w:rFonts w:cstheme="minorHAnsi"/>
                <w:spacing w:val="51"/>
              </w:rPr>
              <w:t xml:space="preserve"> </w:t>
            </w:r>
            <w:r w:rsidRPr="002E2647">
              <w:rPr>
                <w:rFonts w:cstheme="minorHAnsi"/>
                <w:spacing w:val="-1"/>
              </w:rPr>
              <w:t>extensive</w:t>
            </w:r>
            <w:r w:rsidRPr="002E2647">
              <w:rPr>
                <w:rFonts w:cstheme="minorHAnsi"/>
                <w:spacing w:val="2"/>
              </w:rPr>
              <w:t xml:space="preserve"> </w:t>
            </w:r>
            <w:r w:rsidRPr="002E2647">
              <w:rPr>
                <w:rFonts w:cstheme="minorHAnsi"/>
              </w:rPr>
              <w:t>and</w:t>
            </w:r>
            <w:r w:rsidRPr="002E2647">
              <w:rPr>
                <w:rFonts w:cstheme="minorHAnsi"/>
                <w:spacing w:val="1"/>
              </w:rPr>
              <w:t xml:space="preserve"> </w:t>
            </w:r>
            <w:proofErr w:type="gramStart"/>
            <w:r w:rsidRPr="002E2647">
              <w:rPr>
                <w:rFonts w:cstheme="minorHAnsi"/>
              </w:rPr>
              <w:t>time</w:t>
            </w:r>
            <w:r w:rsidRPr="002E2647">
              <w:rPr>
                <w:rFonts w:cstheme="minorHAnsi"/>
                <w:spacing w:val="1"/>
              </w:rPr>
              <w:t xml:space="preserve"> </w:t>
            </w:r>
            <w:r w:rsidRPr="002E2647">
              <w:rPr>
                <w:rFonts w:cstheme="minorHAnsi"/>
                <w:spacing w:val="-1"/>
              </w:rPr>
              <w:t>consuming</w:t>
            </w:r>
            <w:proofErr w:type="gramEnd"/>
            <w:r w:rsidRPr="002E2647">
              <w:rPr>
                <w:rFonts w:cstheme="minorHAnsi"/>
                <w:spacing w:val="2"/>
              </w:rPr>
              <w:t xml:space="preserve"> </w:t>
            </w:r>
            <w:r w:rsidRPr="002E2647">
              <w:rPr>
                <w:rFonts w:cstheme="minorHAnsi"/>
                <w:spacing w:val="-1"/>
              </w:rPr>
              <w:t>coordination,</w:t>
            </w:r>
            <w:r w:rsidRPr="002E2647">
              <w:rPr>
                <w:rFonts w:cstheme="minorHAnsi"/>
                <w:spacing w:val="3"/>
              </w:rPr>
              <w:t xml:space="preserve"> </w:t>
            </w:r>
            <w:r w:rsidRPr="002E2647">
              <w:rPr>
                <w:rFonts w:cstheme="minorHAnsi"/>
                <w:spacing w:val="-1"/>
              </w:rPr>
              <w:t>which</w:t>
            </w:r>
            <w:r w:rsidRPr="002E2647">
              <w:rPr>
                <w:rFonts w:cstheme="minorHAnsi"/>
                <w:spacing w:val="45"/>
              </w:rPr>
              <w:t xml:space="preserve"> </w:t>
            </w:r>
            <w:r w:rsidRPr="002E2647">
              <w:rPr>
                <w:rFonts w:cstheme="minorHAnsi"/>
                <w:spacing w:val="-1"/>
              </w:rPr>
              <w:t>poses</w:t>
            </w:r>
            <w:r w:rsidRPr="002E2647">
              <w:rPr>
                <w:rFonts w:cstheme="minorHAnsi"/>
                <w:spacing w:val="19"/>
              </w:rPr>
              <w:t xml:space="preserve"> </w:t>
            </w:r>
            <w:r w:rsidRPr="002E2647">
              <w:rPr>
                <w:rFonts w:cstheme="minorHAnsi"/>
                <w:spacing w:val="-1"/>
              </w:rPr>
              <w:t>challenges</w:t>
            </w:r>
            <w:r w:rsidRPr="002E2647">
              <w:rPr>
                <w:rFonts w:cstheme="minorHAnsi"/>
                <w:spacing w:val="19"/>
              </w:rPr>
              <w:t xml:space="preserve"> </w:t>
            </w:r>
            <w:r w:rsidRPr="002E2647">
              <w:rPr>
                <w:rFonts w:cstheme="minorHAnsi"/>
              </w:rPr>
              <w:t>to</w:t>
            </w:r>
            <w:r w:rsidRPr="002E2647">
              <w:rPr>
                <w:rFonts w:cstheme="minorHAnsi"/>
                <w:spacing w:val="19"/>
              </w:rPr>
              <w:t xml:space="preserve"> </w:t>
            </w:r>
            <w:r w:rsidRPr="002E2647">
              <w:rPr>
                <w:rFonts w:cstheme="minorHAnsi"/>
                <w:spacing w:val="-1"/>
              </w:rPr>
              <w:t>the</w:t>
            </w:r>
            <w:r w:rsidRPr="002E2647">
              <w:rPr>
                <w:rFonts w:cstheme="minorHAnsi"/>
                <w:spacing w:val="19"/>
              </w:rPr>
              <w:t xml:space="preserve"> </w:t>
            </w:r>
            <w:r w:rsidRPr="002E2647">
              <w:rPr>
                <w:rFonts w:cstheme="minorHAnsi"/>
                <w:spacing w:val="-1"/>
              </w:rPr>
              <w:t>timely</w:t>
            </w:r>
            <w:r w:rsidRPr="002E2647">
              <w:rPr>
                <w:rFonts w:cstheme="minorHAnsi"/>
                <w:spacing w:val="20"/>
              </w:rPr>
              <w:t xml:space="preserve"> </w:t>
            </w:r>
            <w:r w:rsidRPr="002E2647">
              <w:rPr>
                <w:rFonts w:cstheme="minorHAnsi"/>
                <w:spacing w:val="-1"/>
              </w:rPr>
              <w:t>implementation</w:t>
            </w:r>
            <w:r w:rsidRPr="002E2647">
              <w:rPr>
                <w:rFonts w:cstheme="minorHAnsi"/>
                <w:spacing w:val="18"/>
              </w:rPr>
              <w:t xml:space="preserve"> </w:t>
            </w:r>
            <w:r w:rsidRPr="002E2647">
              <w:rPr>
                <w:rFonts w:cstheme="minorHAnsi"/>
              </w:rPr>
              <w:t>of</w:t>
            </w:r>
            <w:r w:rsidRPr="002E2647">
              <w:rPr>
                <w:rFonts w:cstheme="minorHAnsi"/>
                <w:spacing w:val="55"/>
              </w:rPr>
              <w:t xml:space="preserve"> </w:t>
            </w:r>
            <w:r w:rsidRPr="002E2647">
              <w:rPr>
                <w:rFonts w:cstheme="minorHAnsi"/>
                <w:spacing w:val="-1"/>
              </w:rPr>
              <w:t>activities.</w:t>
            </w:r>
            <w:r w:rsidRPr="002E2647">
              <w:rPr>
                <w:rFonts w:cstheme="minorHAnsi"/>
                <w:spacing w:val="9"/>
              </w:rPr>
              <w:t xml:space="preserve"> </w:t>
            </w:r>
            <w:r w:rsidRPr="002E2647">
              <w:rPr>
                <w:rFonts w:cstheme="minorHAnsi"/>
                <w:spacing w:val="-1"/>
              </w:rPr>
              <w:t>However,</w:t>
            </w:r>
            <w:r w:rsidRPr="002E2647">
              <w:rPr>
                <w:rFonts w:cstheme="minorHAnsi"/>
                <w:spacing w:val="10"/>
              </w:rPr>
              <w:t xml:space="preserve"> </w:t>
            </w:r>
            <w:r w:rsidRPr="002E2647">
              <w:rPr>
                <w:rFonts w:cstheme="minorHAnsi"/>
                <w:spacing w:val="-1"/>
              </w:rPr>
              <w:t>one</w:t>
            </w:r>
            <w:r w:rsidRPr="002E2647">
              <w:rPr>
                <w:rFonts w:cstheme="minorHAnsi"/>
                <w:spacing w:val="9"/>
              </w:rPr>
              <w:t xml:space="preserve"> </w:t>
            </w:r>
            <w:r w:rsidRPr="002E2647">
              <w:rPr>
                <w:rFonts w:cstheme="minorHAnsi"/>
              </w:rPr>
              <w:t>of</w:t>
            </w:r>
            <w:r w:rsidRPr="002E2647">
              <w:rPr>
                <w:rFonts w:cstheme="minorHAnsi"/>
                <w:spacing w:val="7"/>
              </w:rPr>
              <w:t xml:space="preserve"> </w:t>
            </w:r>
            <w:r w:rsidRPr="002E2647">
              <w:rPr>
                <w:rFonts w:cstheme="minorHAnsi"/>
                <w:spacing w:val="-1"/>
              </w:rPr>
              <w:t>the</w:t>
            </w:r>
            <w:r w:rsidRPr="002E2647">
              <w:rPr>
                <w:rFonts w:cstheme="minorHAnsi"/>
                <w:spacing w:val="9"/>
              </w:rPr>
              <w:t xml:space="preserve"> </w:t>
            </w:r>
            <w:r w:rsidRPr="002E2647">
              <w:rPr>
                <w:rFonts w:cstheme="minorHAnsi"/>
                <w:spacing w:val="-1"/>
              </w:rPr>
              <w:t>documents</w:t>
            </w:r>
            <w:r w:rsidRPr="002E2647">
              <w:rPr>
                <w:rFonts w:cstheme="minorHAnsi"/>
                <w:spacing w:val="8"/>
              </w:rPr>
              <w:t xml:space="preserve"> </w:t>
            </w:r>
            <w:r w:rsidRPr="002E2647">
              <w:rPr>
                <w:rFonts w:cstheme="minorHAnsi"/>
                <w:spacing w:val="-1"/>
              </w:rPr>
              <w:t>(the</w:t>
            </w:r>
            <w:r w:rsidRPr="002E2647">
              <w:rPr>
                <w:rFonts w:cstheme="minorHAnsi"/>
                <w:spacing w:val="45"/>
                <w:w w:val="99"/>
              </w:rPr>
              <w:t xml:space="preserve"> </w:t>
            </w:r>
            <w:r w:rsidRPr="002E2647">
              <w:rPr>
                <w:rFonts w:cstheme="minorHAnsi"/>
              </w:rPr>
              <w:t>road</w:t>
            </w:r>
            <w:r w:rsidRPr="002E2647">
              <w:rPr>
                <w:rFonts w:cstheme="minorHAnsi"/>
                <w:spacing w:val="38"/>
              </w:rPr>
              <w:t xml:space="preserve"> </w:t>
            </w:r>
            <w:r w:rsidRPr="002E2647">
              <w:rPr>
                <w:rFonts w:cstheme="minorHAnsi"/>
                <w:spacing w:val="-1"/>
              </w:rPr>
              <w:t>map)</w:t>
            </w:r>
            <w:r w:rsidRPr="002E2647">
              <w:rPr>
                <w:rFonts w:cstheme="minorHAnsi"/>
                <w:spacing w:val="39"/>
              </w:rPr>
              <w:t xml:space="preserve"> </w:t>
            </w:r>
            <w:r w:rsidRPr="002E2647">
              <w:rPr>
                <w:rFonts w:cstheme="minorHAnsi"/>
              </w:rPr>
              <w:t>was</w:t>
            </w:r>
            <w:r w:rsidRPr="002E2647">
              <w:rPr>
                <w:rFonts w:cstheme="minorHAnsi"/>
                <w:spacing w:val="38"/>
              </w:rPr>
              <w:t xml:space="preserve"> </w:t>
            </w:r>
            <w:r w:rsidRPr="002E2647">
              <w:rPr>
                <w:rFonts w:cstheme="minorHAnsi"/>
                <w:spacing w:val="-1"/>
              </w:rPr>
              <w:t>updated</w:t>
            </w:r>
            <w:r w:rsidRPr="002E2647">
              <w:rPr>
                <w:rFonts w:cstheme="minorHAnsi"/>
                <w:spacing w:val="39"/>
              </w:rPr>
              <w:t xml:space="preserve"> </w:t>
            </w:r>
            <w:r w:rsidRPr="002E2647">
              <w:rPr>
                <w:rFonts w:cstheme="minorHAnsi"/>
              </w:rPr>
              <w:t>and</w:t>
            </w:r>
            <w:r w:rsidRPr="002E2647">
              <w:rPr>
                <w:rFonts w:cstheme="minorHAnsi"/>
                <w:spacing w:val="38"/>
              </w:rPr>
              <w:t xml:space="preserve"> </w:t>
            </w:r>
            <w:r w:rsidRPr="002E2647">
              <w:rPr>
                <w:rFonts w:cstheme="minorHAnsi"/>
                <w:spacing w:val="-1"/>
              </w:rPr>
              <w:t>revised,</w:t>
            </w:r>
            <w:r w:rsidRPr="002E2647">
              <w:rPr>
                <w:rFonts w:cstheme="minorHAnsi"/>
                <w:spacing w:val="39"/>
              </w:rPr>
              <w:t xml:space="preserve"> </w:t>
            </w:r>
            <w:r w:rsidRPr="002E2647">
              <w:rPr>
                <w:rFonts w:cstheme="minorHAnsi"/>
                <w:spacing w:val="-1"/>
              </w:rPr>
              <w:t>which</w:t>
            </w:r>
            <w:r w:rsidRPr="002E2647">
              <w:rPr>
                <w:rFonts w:cstheme="minorHAnsi"/>
                <w:spacing w:val="39"/>
              </w:rPr>
              <w:t xml:space="preserve"> </w:t>
            </w:r>
            <w:r w:rsidRPr="002E2647">
              <w:rPr>
                <w:rFonts w:cstheme="minorHAnsi"/>
                <w:spacing w:val="-1"/>
              </w:rPr>
              <w:t>had</w:t>
            </w:r>
            <w:r w:rsidRPr="002E2647">
              <w:rPr>
                <w:rFonts w:cstheme="minorHAnsi"/>
                <w:spacing w:val="33"/>
              </w:rPr>
              <w:t xml:space="preserve"> </w:t>
            </w:r>
            <w:r w:rsidRPr="002E2647">
              <w:rPr>
                <w:rFonts w:cstheme="minorHAnsi"/>
                <w:spacing w:val="-1"/>
              </w:rPr>
              <w:t>not</w:t>
            </w:r>
            <w:r w:rsidRPr="002E2647">
              <w:rPr>
                <w:rFonts w:cstheme="minorHAnsi"/>
                <w:spacing w:val="-2"/>
              </w:rPr>
              <w:t xml:space="preserve"> </w:t>
            </w:r>
            <w:r w:rsidRPr="002E2647">
              <w:rPr>
                <w:rFonts w:cstheme="minorHAnsi"/>
                <w:spacing w:val="-1"/>
              </w:rPr>
              <w:t>been</w:t>
            </w:r>
            <w:r w:rsidRPr="002E2647">
              <w:rPr>
                <w:rFonts w:cstheme="minorHAnsi"/>
                <w:spacing w:val="-3"/>
              </w:rPr>
              <w:t xml:space="preserve"> </w:t>
            </w:r>
            <w:r w:rsidRPr="002E2647">
              <w:rPr>
                <w:rFonts w:cstheme="minorHAnsi"/>
                <w:spacing w:val="-1"/>
              </w:rPr>
              <w:t>originally planned.</w:t>
            </w:r>
          </w:p>
        </w:tc>
      </w:tr>
      <w:tr w:rsidR="00425F80" w:rsidRPr="002E2647" w14:paraId="1B7423D3" w14:textId="77777777" w:rsidTr="00425F80">
        <w:trPr>
          <w:trHeight w:val="2206"/>
        </w:trPr>
        <w:tc>
          <w:tcPr>
            <w:tcW w:w="2580" w:type="dxa"/>
            <w:tcBorders>
              <w:top w:val="single" w:sz="6" w:space="0" w:color="000000"/>
              <w:left w:val="single" w:sz="6" w:space="0" w:color="000000"/>
              <w:bottom w:val="single" w:sz="6" w:space="0" w:color="000000"/>
              <w:right w:val="single" w:sz="6" w:space="0" w:color="000000"/>
            </w:tcBorders>
            <w:hideMark/>
          </w:tcPr>
          <w:p w14:paraId="2FB1B88E" w14:textId="77777777" w:rsidR="00425F80" w:rsidRPr="002E2647" w:rsidRDefault="00425F80">
            <w:pPr>
              <w:pStyle w:val="TableParagraph"/>
              <w:spacing w:line="201" w:lineRule="exact"/>
              <w:ind w:left="104"/>
              <w:rPr>
                <w:rFonts w:eastAsia="Times New Roman" w:cstheme="minorHAnsi"/>
              </w:rPr>
            </w:pPr>
            <w:r w:rsidRPr="002E2647">
              <w:rPr>
                <w:rFonts w:cstheme="minorHAnsi"/>
                <w:b/>
                <w:spacing w:val="-1"/>
              </w:rPr>
              <w:t>Output</w:t>
            </w:r>
            <w:r w:rsidRPr="002E2647">
              <w:rPr>
                <w:rFonts w:cstheme="minorHAnsi"/>
                <w:b/>
              </w:rPr>
              <w:t xml:space="preserve"> 1.1.1</w:t>
            </w:r>
            <w:r w:rsidRPr="002E2647">
              <w:rPr>
                <w:rFonts w:cstheme="minorHAnsi"/>
                <w:b/>
                <w:spacing w:val="2"/>
              </w:rPr>
              <w:t xml:space="preserve"> </w:t>
            </w:r>
            <w:r w:rsidRPr="002E2647">
              <w:rPr>
                <w:rFonts w:cstheme="minorHAnsi"/>
                <w:spacing w:val="-1"/>
              </w:rPr>
              <w:t>Needs</w:t>
            </w:r>
            <w:r w:rsidRPr="002E2647">
              <w:rPr>
                <w:rFonts w:cstheme="minorHAnsi"/>
              </w:rPr>
              <w:t xml:space="preserve"> </w:t>
            </w:r>
            <w:r w:rsidRPr="002E2647">
              <w:rPr>
                <w:rFonts w:cstheme="minorHAnsi"/>
                <w:spacing w:val="-1"/>
              </w:rPr>
              <w:t>assessed</w:t>
            </w:r>
          </w:p>
          <w:p w14:paraId="5001E87E" w14:textId="77777777" w:rsidR="00425F80" w:rsidRPr="002E2647" w:rsidRDefault="00425F80">
            <w:pPr>
              <w:pStyle w:val="TableParagraph"/>
              <w:spacing w:line="206" w:lineRule="exact"/>
              <w:ind w:left="104"/>
              <w:rPr>
                <w:rFonts w:eastAsia="Times New Roman" w:cstheme="minorHAnsi"/>
              </w:rPr>
            </w:pPr>
            <w:proofErr w:type="gramStart"/>
            <w:r w:rsidRPr="002E2647">
              <w:rPr>
                <w:rFonts w:cstheme="minorHAnsi"/>
                <w:b/>
                <w:spacing w:val="-1"/>
              </w:rPr>
              <w:t>Indicator</w:t>
            </w:r>
            <w:r w:rsidRPr="002E2647">
              <w:rPr>
                <w:rFonts w:cstheme="minorHAnsi"/>
                <w:b/>
              </w:rPr>
              <w:t xml:space="preserve">  1.1.1</w:t>
            </w:r>
            <w:proofErr w:type="gramEnd"/>
            <w:r w:rsidRPr="002E2647">
              <w:rPr>
                <w:rFonts w:cstheme="minorHAnsi"/>
                <w:b/>
              </w:rPr>
              <w:t xml:space="preserve"> </w:t>
            </w:r>
            <w:r w:rsidRPr="002E2647">
              <w:rPr>
                <w:rFonts w:cstheme="minorHAnsi"/>
                <w:spacing w:val="-1"/>
              </w:rPr>
              <w:t>Number</w:t>
            </w:r>
            <w:r w:rsidRPr="002E2647">
              <w:rPr>
                <w:rFonts w:cstheme="minorHAnsi"/>
              </w:rPr>
              <w:t xml:space="preserve"> of</w:t>
            </w:r>
            <w:r w:rsidRPr="002E2647">
              <w:rPr>
                <w:rFonts w:cstheme="minorHAnsi"/>
                <w:spacing w:val="-2"/>
              </w:rPr>
              <w:t xml:space="preserve"> </w:t>
            </w:r>
            <w:r w:rsidRPr="002E2647">
              <w:rPr>
                <w:rFonts w:cstheme="minorHAnsi"/>
                <w:spacing w:val="-1"/>
              </w:rPr>
              <w:t>reports</w:t>
            </w:r>
            <w:r w:rsidRPr="002E2647">
              <w:rPr>
                <w:rFonts w:cstheme="minorHAnsi"/>
              </w:rPr>
              <w:t xml:space="preserve"> </w:t>
            </w:r>
            <w:r w:rsidRPr="002E2647">
              <w:rPr>
                <w:rFonts w:cstheme="minorHAnsi"/>
                <w:spacing w:val="-1"/>
              </w:rPr>
              <w:t>presented</w:t>
            </w:r>
          </w:p>
          <w:p w14:paraId="7440F97F" w14:textId="77777777" w:rsidR="00425F80" w:rsidRPr="002E2647" w:rsidRDefault="00425F80">
            <w:pPr>
              <w:pStyle w:val="TableParagraph"/>
              <w:spacing w:line="207" w:lineRule="exact"/>
              <w:ind w:left="104"/>
              <w:rPr>
                <w:rFonts w:eastAsia="Times New Roman" w:cstheme="minorHAnsi"/>
              </w:rPr>
            </w:pPr>
            <w:r w:rsidRPr="002E2647">
              <w:rPr>
                <w:rFonts w:cstheme="minorHAnsi"/>
                <w:b/>
                <w:spacing w:val="-1"/>
              </w:rPr>
              <w:t>Baseline:</w:t>
            </w:r>
            <w:r w:rsidRPr="002E2647">
              <w:rPr>
                <w:rFonts w:cstheme="minorHAnsi"/>
                <w:b/>
              </w:rPr>
              <w:t xml:space="preserve"> </w:t>
            </w:r>
            <w:r w:rsidRPr="002E2647">
              <w:rPr>
                <w:rFonts w:cstheme="minorHAnsi"/>
              </w:rPr>
              <w:t>1</w:t>
            </w:r>
          </w:p>
          <w:p w14:paraId="7BB0612A" w14:textId="77777777" w:rsidR="00425F80" w:rsidRPr="002E2647" w:rsidRDefault="00425F80">
            <w:pPr>
              <w:pStyle w:val="TableParagraph"/>
              <w:spacing w:before="2"/>
              <w:ind w:left="104"/>
              <w:rPr>
                <w:rFonts w:eastAsia="Times New Roman" w:cstheme="minorHAnsi"/>
              </w:rPr>
            </w:pPr>
            <w:r w:rsidRPr="002E2647">
              <w:rPr>
                <w:rFonts w:cstheme="minorHAnsi"/>
                <w:b/>
                <w:spacing w:val="-1"/>
              </w:rPr>
              <w:t>Planned</w:t>
            </w:r>
            <w:r w:rsidRPr="002E2647">
              <w:rPr>
                <w:rFonts w:cstheme="minorHAnsi"/>
                <w:b/>
                <w:spacing w:val="-2"/>
              </w:rPr>
              <w:t xml:space="preserve"> </w:t>
            </w:r>
            <w:r w:rsidRPr="002E2647">
              <w:rPr>
                <w:rFonts w:cstheme="minorHAnsi"/>
                <w:b/>
                <w:spacing w:val="-1"/>
              </w:rPr>
              <w:t>Target:</w:t>
            </w:r>
            <w:r w:rsidRPr="002E2647">
              <w:rPr>
                <w:rFonts w:cstheme="minorHAnsi"/>
                <w:b/>
                <w:spacing w:val="1"/>
              </w:rPr>
              <w:t xml:space="preserve"> </w:t>
            </w:r>
            <w:r w:rsidRPr="002E2647">
              <w:rPr>
                <w:rFonts w:cstheme="minorHAnsi"/>
              </w:rPr>
              <w:t>0</w:t>
            </w:r>
          </w:p>
        </w:tc>
        <w:tc>
          <w:tcPr>
            <w:tcW w:w="2340" w:type="dxa"/>
            <w:tcBorders>
              <w:top w:val="single" w:sz="6" w:space="0" w:color="000000"/>
              <w:left w:val="single" w:sz="6" w:space="0" w:color="000000"/>
              <w:bottom w:val="single" w:sz="6" w:space="0" w:color="000000"/>
              <w:right w:val="single" w:sz="6" w:space="0" w:color="000000"/>
            </w:tcBorders>
            <w:hideMark/>
          </w:tcPr>
          <w:p w14:paraId="388C74FB" w14:textId="77777777" w:rsidR="00425F80" w:rsidRPr="002E2647" w:rsidRDefault="00425F80">
            <w:pPr>
              <w:pStyle w:val="TableParagraph"/>
              <w:ind w:left="102" w:right="104"/>
              <w:rPr>
                <w:rFonts w:eastAsia="Calibri" w:cstheme="minorHAnsi"/>
              </w:rPr>
            </w:pPr>
            <w:r w:rsidRPr="002E2647">
              <w:rPr>
                <w:rFonts w:cstheme="minorHAnsi"/>
                <w:spacing w:val="-1"/>
              </w:rPr>
              <w:t>None/a</w:t>
            </w:r>
            <w:r w:rsidRPr="002E2647">
              <w:rPr>
                <w:rFonts w:cstheme="minorHAnsi"/>
                <w:spacing w:val="-3"/>
              </w:rPr>
              <w:t xml:space="preserve"> </w:t>
            </w:r>
            <w:r w:rsidRPr="002E2647">
              <w:rPr>
                <w:rFonts w:cstheme="minorHAnsi"/>
                <w:spacing w:val="-1"/>
              </w:rPr>
              <w:t>new</w:t>
            </w:r>
            <w:r w:rsidRPr="002E2647">
              <w:rPr>
                <w:rFonts w:cstheme="minorHAnsi"/>
                <w:spacing w:val="-3"/>
              </w:rPr>
              <w:t xml:space="preserve"> </w:t>
            </w:r>
            <w:r w:rsidRPr="002E2647">
              <w:rPr>
                <w:rFonts w:cstheme="minorHAnsi"/>
                <w:spacing w:val="-1"/>
              </w:rPr>
              <w:t>activity</w:t>
            </w:r>
            <w:r w:rsidRPr="002E2647">
              <w:rPr>
                <w:rFonts w:cstheme="minorHAnsi"/>
                <w:spacing w:val="-3"/>
              </w:rPr>
              <w:t xml:space="preserve"> </w:t>
            </w:r>
            <w:r w:rsidRPr="002E2647">
              <w:rPr>
                <w:rFonts w:cstheme="minorHAnsi"/>
              </w:rPr>
              <w:t>was</w:t>
            </w:r>
            <w:r w:rsidRPr="002E2647">
              <w:rPr>
                <w:rFonts w:cstheme="minorHAnsi"/>
                <w:spacing w:val="-4"/>
              </w:rPr>
              <w:t xml:space="preserve"> </w:t>
            </w:r>
            <w:r w:rsidRPr="002E2647">
              <w:rPr>
                <w:rFonts w:cstheme="minorHAnsi"/>
                <w:spacing w:val="-1"/>
              </w:rPr>
              <w:t>proposed:</w:t>
            </w:r>
            <w:r w:rsidRPr="002E2647">
              <w:rPr>
                <w:rFonts w:cstheme="minorHAnsi"/>
                <w:spacing w:val="33"/>
                <w:w w:val="99"/>
              </w:rPr>
              <w:t xml:space="preserve"> </w:t>
            </w:r>
            <w:proofErr w:type="gramStart"/>
            <w:r w:rsidRPr="002E2647">
              <w:rPr>
                <w:rFonts w:cstheme="minorHAnsi"/>
                <w:spacing w:val="-1"/>
              </w:rPr>
              <w:t>Improvement</w:t>
            </w:r>
            <w:r w:rsidRPr="002E2647">
              <w:rPr>
                <w:rFonts w:cstheme="minorHAnsi"/>
              </w:rPr>
              <w:t xml:space="preserve"> </w:t>
            </w:r>
            <w:r w:rsidRPr="002E2647">
              <w:rPr>
                <w:rFonts w:cstheme="minorHAnsi"/>
                <w:spacing w:val="23"/>
              </w:rPr>
              <w:t xml:space="preserve"> </w:t>
            </w:r>
            <w:r w:rsidRPr="002E2647">
              <w:rPr>
                <w:rFonts w:cstheme="minorHAnsi"/>
              </w:rPr>
              <w:t>of</w:t>
            </w:r>
            <w:proofErr w:type="gramEnd"/>
            <w:r w:rsidRPr="002E2647">
              <w:rPr>
                <w:rFonts w:cstheme="minorHAnsi"/>
              </w:rPr>
              <w:t xml:space="preserve"> </w:t>
            </w:r>
            <w:r w:rsidRPr="002E2647">
              <w:rPr>
                <w:rFonts w:cstheme="minorHAnsi"/>
                <w:spacing w:val="25"/>
              </w:rPr>
              <w:t xml:space="preserve"> </w:t>
            </w:r>
            <w:r w:rsidRPr="002E2647">
              <w:rPr>
                <w:rFonts w:cstheme="minorHAnsi"/>
                <w:spacing w:val="-1"/>
              </w:rPr>
              <w:t>prison</w:t>
            </w:r>
            <w:r w:rsidRPr="002E2647">
              <w:rPr>
                <w:rFonts w:cstheme="minorHAnsi"/>
              </w:rPr>
              <w:t xml:space="preserve"> </w:t>
            </w:r>
            <w:r w:rsidRPr="002E2647">
              <w:rPr>
                <w:rFonts w:cstheme="minorHAnsi"/>
                <w:spacing w:val="24"/>
              </w:rPr>
              <w:t xml:space="preserve"> </w:t>
            </w:r>
            <w:r w:rsidRPr="002E2647">
              <w:rPr>
                <w:rFonts w:cstheme="minorHAnsi"/>
                <w:spacing w:val="-1"/>
              </w:rPr>
              <w:t>health</w:t>
            </w:r>
            <w:r w:rsidRPr="002E2647">
              <w:rPr>
                <w:rFonts w:cstheme="minorHAnsi"/>
              </w:rPr>
              <w:t xml:space="preserve"> </w:t>
            </w:r>
            <w:r w:rsidRPr="002E2647">
              <w:rPr>
                <w:rFonts w:cstheme="minorHAnsi"/>
                <w:spacing w:val="26"/>
              </w:rPr>
              <w:t xml:space="preserve"> </w:t>
            </w:r>
            <w:r w:rsidRPr="002E2647">
              <w:rPr>
                <w:rFonts w:cstheme="minorHAnsi"/>
                <w:spacing w:val="-1"/>
              </w:rPr>
              <w:t>infrastructure</w:t>
            </w:r>
            <w:r w:rsidRPr="002E2647">
              <w:rPr>
                <w:rFonts w:cstheme="minorHAnsi"/>
                <w:spacing w:val="47"/>
                <w:w w:val="99"/>
              </w:rPr>
              <w:t xml:space="preserve"> </w:t>
            </w:r>
            <w:r w:rsidRPr="002E2647">
              <w:rPr>
                <w:rFonts w:cstheme="minorHAnsi"/>
                <w:spacing w:val="-1"/>
              </w:rPr>
              <w:t>(achieved)</w:t>
            </w:r>
          </w:p>
        </w:tc>
        <w:tc>
          <w:tcPr>
            <w:tcW w:w="3961" w:type="dxa"/>
            <w:tcBorders>
              <w:top w:val="single" w:sz="6" w:space="0" w:color="000000"/>
              <w:left w:val="single" w:sz="6" w:space="0" w:color="000000"/>
              <w:bottom w:val="single" w:sz="6" w:space="0" w:color="000000"/>
              <w:right w:val="single" w:sz="6" w:space="0" w:color="000000"/>
            </w:tcBorders>
            <w:hideMark/>
          </w:tcPr>
          <w:p w14:paraId="7F708A3C" w14:textId="77777777" w:rsidR="00425F80" w:rsidRPr="002E2647" w:rsidRDefault="00425F80">
            <w:pPr>
              <w:pStyle w:val="TableParagraph"/>
              <w:ind w:left="102" w:right="100"/>
              <w:jc w:val="both"/>
              <w:rPr>
                <w:rFonts w:eastAsia="Calibri" w:cstheme="minorHAnsi"/>
              </w:rPr>
            </w:pPr>
            <w:r w:rsidRPr="002E2647">
              <w:rPr>
                <w:rFonts w:cstheme="minorHAnsi"/>
              </w:rPr>
              <w:t>It</w:t>
            </w:r>
            <w:r w:rsidRPr="002E2647">
              <w:rPr>
                <w:rFonts w:cstheme="minorHAnsi"/>
                <w:spacing w:val="14"/>
              </w:rPr>
              <w:t xml:space="preserve"> </w:t>
            </w:r>
            <w:r w:rsidRPr="002E2647">
              <w:rPr>
                <w:rFonts w:cstheme="minorHAnsi"/>
              </w:rPr>
              <w:t>was</w:t>
            </w:r>
            <w:r w:rsidRPr="002E2647">
              <w:rPr>
                <w:rFonts w:cstheme="minorHAnsi"/>
                <w:spacing w:val="14"/>
              </w:rPr>
              <w:t xml:space="preserve"> </w:t>
            </w:r>
            <w:r w:rsidRPr="002E2647">
              <w:rPr>
                <w:rFonts w:cstheme="minorHAnsi"/>
                <w:spacing w:val="-1"/>
              </w:rPr>
              <w:t>agreed</w:t>
            </w:r>
            <w:r w:rsidRPr="002E2647">
              <w:rPr>
                <w:rFonts w:cstheme="minorHAnsi"/>
                <w:spacing w:val="13"/>
              </w:rPr>
              <w:t xml:space="preserve"> </w:t>
            </w:r>
            <w:r w:rsidRPr="002E2647">
              <w:rPr>
                <w:rFonts w:cstheme="minorHAnsi"/>
              </w:rPr>
              <w:t>with</w:t>
            </w:r>
            <w:r w:rsidRPr="002E2647">
              <w:rPr>
                <w:rFonts w:cstheme="minorHAnsi"/>
                <w:spacing w:val="13"/>
              </w:rPr>
              <w:t xml:space="preserve"> </w:t>
            </w:r>
            <w:r w:rsidRPr="002E2647">
              <w:rPr>
                <w:rFonts w:cstheme="minorHAnsi"/>
              </w:rPr>
              <w:t>the</w:t>
            </w:r>
            <w:r w:rsidRPr="002E2647">
              <w:rPr>
                <w:rFonts w:cstheme="minorHAnsi"/>
                <w:spacing w:val="13"/>
              </w:rPr>
              <w:t xml:space="preserve"> </w:t>
            </w:r>
            <w:r w:rsidRPr="002E2647">
              <w:rPr>
                <w:rFonts w:cstheme="minorHAnsi"/>
                <w:spacing w:val="-1"/>
              </w:rPr>
              <w:t>donor</w:t>
            </w:r>
            <w:r w:rsidRPr="002E2647">
              <w:rPr>
                <w:rFonts w:cstheme="minorHAnsi"/>
                <w:spacing w:val="14"/>
              </w:rPr>
              <w:t xml:space="preserve"> </w:t>
            </w:r>
            <w:r w:rsidRPr="002E2647">
              <w:rPr>
                <w:rFonts w:cstheme="minorHAnsi"/>
              </w:rPr>
              <w:t>(the</w:t>
            </w:r>
            <w:r w:rsidRPr="002E2647">
              <w:rPr>
                <w:rFonts w:cstheme="minorHAnsi"/>
                <w:spacing w:val="13"/>
              </w:rPr>
              <w:t xml:space="preserve"> </w:t>
            </w:r>
            <w:r w:rsidRPr="002E2647">
              <w:rPr>
                <w:rFonts w:cstheme="minorHAnsi"/>
                <w:spacing w:val="-1"/>
              </w:rPr>
              <w:t>Government</w:t>
            </w:r>
            <w:r w:rsidRPr="002E2647">
              <w:rPr>
                <w:rFonts w:cstheme="minorHAnsi"/>
                <w:spacing w:val="14"/>
              </w:rPr>
              <w:t xml:space="preserve"> </w:t>
            </w:r>
            <w:r w:rsidRPr="002E2647">
              <w:rPr>
                <w:rFonts w:cstheme="minorHAnsi"/>
              </w:rPr>
              <w:t>of</w:t>
            </w:r>
            <w:r w:rsidRPr="002E2647">
              <w:rPr>
                <w:rFonts w:cstheme="minorHAnsi"/>
                <w:spacing w:val="29"/>
              </w:rPr>
              <w:t xml:space="preserve"> </w:t>
            </w:r>
            <w:r w:rsidRPr="002E2647">
              <w:rPr>
                <w:rFonts w:cstheme="minorHAnsi"/>
                <w:spacing w:val="-1"/>
              </w:rPr>
              <w:t>Sweden)</w:t>
            </w:r>
            <w:r w:rsidRPr="002E2647">
              <w:rPr>
                <w:rFonts w:cstheme="minorHAnsi"/>
                <w:spacing w:val="38"/>
              </w:rPr>
              <w:t xml:space="preserve"> </w:t>
            </w:r>
            <w:r w:rsidRPr="002E2647">
              <w:rPr>
                <w:rFonts w:cstheme="minorHAnsi"/>
                <w:spacing w:val="-1"/>
              </w:rPr>
              <w:t>that</w:t>
            </w:r>
            <w:r w:rsidRPr="002E2647">
              <w:rPr>
                <w:rFonts w:cstheme="minorHAnsi"/>
                <w:spacing w:val="39"/>
              </w:rPr>
              <w:t xml:space="preserve"> </w:t>
            </w:r>
            <w:r w:rsidRPr="002E2647">
              <w:rPr>
                <w:rFonts w:cstheme="minorHAnsi"/>
              </w:rPr>
              <w:t>an</w:t>
            </w:r>
            <w:r w:rsidRPr="002E2647">
              <w:rPr>
                <w:rFonts w:cstheme="minorHAnsi"/>
                <w:spacing w:val="38"/>
              </w:rPr>
              <w:t xml:space="preserve"> </w:t>
            </w:r>
            <w:r w:rsidRPr="002E2647">
              <w:rPr>
                <w:rFonts w:cstheme="minorHAnsi"/>
                <w:spacing w:val="-1"/>
              </w:rPr>
              <w:t>additional</w:t>
            </w:r>
            <w:r w:rsidRPr="002E2647">
              <w:rPr>
                <w:rFonts w:cstheme="minorHAnsi"/>
                <w:spacing w:val="37"/>
              </w:rPr>
              <w:t xml:space="preserve"> </w:t>
            </w:r>
            <w:r w:rsidRPr="002E2647">
              <w:rPr>
                <w:rFonts w:cstheme="minorHAnsi"/>
                <w:spacing w:val="-1"/>
              </w:rPr>
              <w:t>needs</w:t>
            </w:r>
            <w:r w:rsidRPr="002E2647">
              <w:rPr>
                <w:rFonts w:cstheme="minorHAnsi"/>
                <w:spacing w:val="38"/>
              </w:rPr>
              <w:t xml:space="preserve"> </w:t>
            </w:r>
            <w:r w:rsidRPr="002E2647">
              <w:rPr>
                <w:rFonts w:cstheme="minorHAnsi"/>
                <w:spacing w:val="-1"/>
              </w:rPr>
              <w:t>assessment</w:t>
            </w:r>
            <w:r w:rsidRPr="002E2647">
              <w:rPr>
                <w:rFonts w:cstheme="minorHAnsi"/>
                <w:spacing w:val="45"/>
                <w:w w:val="99"/>
              </w:rPr>
              <w:t xml:space="preserve"> </w:t>
            </w:r>
            <w:r w:rsidRPr="002E2647">
              <w:rPr>
                <w:rFonts w:cstheme="minorHAnsi"/>
                <w:spacing w:val="-1"/>
              </w:rPr>
              <w:t>would not</w:t>
            </w:r>
            <w:r w:rsidRPr="002E2647">
              <w:rPr>
                <w:rFonts w:cstheme="minorHAnsi"/>
              </w:rPr>
              <w:t xml:space="preserve"> give</w:t>
            </w:r>
            <w:r w:rsidRPr="002E2647">
              <w:rPr>
                <w:rFonts w:cstheme="minorHAnsi"/>
                <w:spacing w:val="-1"/>
              </w:rPr>
              <w:t xml:space="preserve"> added</w:t>
            </w:r>
            <w:r w:rsidRPr="002E2647">
              <w:rPr>
                <w:rFonts w:cstheme="minorHAnsi"/>
                <w:spacing w:val="1"/>
              </w:rPr>
              <w:t xml:space="preserve"> </w:t>
            </w:r>
            <w:r w:rsidRPr="002E2647">
              <w:rPr>
                <w:rFonts w:cstheme="minorHAnsi"/>
              </w:rPr>
              <w:t>value</w:t>
            </w:r>
            <w:r w:rsidRPr="002E2647">
              <w:rPr>
                <w:rFonts w:cstheme="minorHAnsi"/>
                <w:spacing w:val="-1"/>
              </w:rPr>
              <w:t xml:space="preserve"> since</w:t>
            </w:r>
            <w:r w:rsidRPr="002E2647">
              <w:rPr>
                <w:rFonts w:cstheme="minorHAnsi"/>
                <w:spacing w:val="1"/>
              </w:rPr>
              <w:t xml:space="preserve"> </w:t>
            </w:r>
            <w:r w:rsidRPr="002E2647">
              <w:rPr>
                <w:rFonts w:cstheme="minorHAnsi"/>
                <w:spacing w:val="-1"/>
              </w:rPr>
              <w:t>the</w:t>
            </w:r>
            <w:r w:rsidRPr="002E2647">
              <w:rPr>
                <w:rFonts w:cstheme="minorHAnsi"/>
                <w:spacing w:val="1"/>
              </w:rPr>
              <w:t xml:space="preserve"> </w:t>
            </w:r>
            <w:proofErr w:type="spellStart"/>
            <w:r w:rsidRPr="002E2647">
              <w:rPr>
                <w:rFonts w:cstheme="minorHAnsi"/>
                <w:spacing w:val="-1"/>
              </w:rPr>
              <w:t>Hammarberg</w:t>
            </w:r>
            <w:proofErr w:type="spellEnd"/>
            <w:r w:rsidRPr="002E2647">
              <w:rPr>
                <w:rFonts w:cstheme="minorHAnsi"/>
                <w:spacing w:val="43"/>
                <w:w w:val="99"/>
              </w:rPr>
              <w:t xml:space="preserve"> </w:t>
            </w:r>
            <w:r w:rsidRPr="002E2647">
              <w:rPr>
                <w:rFonts w:cstheme="minorHAnsi"/>
                <w:spacing w:val="-1"/>
              </w:rPr>
              <w:t>report</w:t>
            </w:r>
            <w:r w:rsidRPr="002E2647">
              <w:rPr>
                <w:rFonts w:cstheme="minorHAnsi"/>
                <w:spacing w:val="3"/>
              </w:rPr>
              <w:t xml:space="preserve"> </w:t>
            </w:r>
            <w:r w:rsidRPr="002E2647">
              <w:rPr>
                <w:rFonts w:cstheme="minorHAnsi"/>
                <w:spacing w:val="-1"/>
              </w:rPr>
              <w:t>already</w:t>
            </w:r>
            <w:r w:rsidRPr="002E2647">
              <w:rPr>
                <w:rFonts w:cstheme="minorHAnsi"/>
                <w:spacing w:val="7"/>
              </w:rPr>
              <w:t xml:space="preserve"> </w:t>
            </w:r>
            <w:r w:rsidRPr="002E2647">
              <w:rPr>
                <w:rFonts w:cstheme="minorHAnsi"/>
                <w:spacing w:val="-1"/>
              </w:rPr>
              <w:t>provides</w:t>
            </w:r>
            <w:r w:rsidRPr="002E2647">
              <w:rPr>
                <w:rFonts w:cstheme="minorHAnsi"/>
                <w:spacing w:val="5"/>
              </w:rPr>
              <w:t xml:space="preserve"> </w:t>
            </w:r>
            <w:r w:rsidRPr="002E2647">
              <w:rPr>
                <w:rFonts w:cstheme="minorHAnsi"/>
                <w:spacing w:val="-1"/>
              </w:rPr>
              <w:t>relevant</w:t>
            </w:r>
            <w:r w:rsidRPr="002E2647">
              <w:rPr>
                <w:rFonts w:cstheme="minorHAnsi"/>
                <w:spacing w:val="5"/>
              </w:rPr>
              <w:t xml:space="preserve"> </w:t>
            </w:r>
            <w:r w:rsidRPr="002E2647">
              <w:rPr>
                <w:rFonts w:cstheme="minorHAnsi"/>
                <w:spacing w:val="-1"/>
              </w:rPr>
              <w:t>information.</w:t>
            </w:r>
            <w:r w:rsidRPr="002E2647">
              <w:rPr>
                <w:rFonts w:cstheme="minorHAnsi"/>
                <w:spacing w:val="4"/>
              </w:rPr>
              <w:t xml:space="preserve"> </w:t>
            </w:r>
            <w:r w:rsidRPr="002E2647">
              <w:rPr>
                <w:rFonts w:cstheme="minorHAnsi"/>
              </w:rPr>
              <w:t>In</w:t>
            </w:r>
            <w:r w:rsidRPr="002E2647">
              <w:rPr>
                <w:rFonts w:cstheme="minorHAnsi"/>
                <w:spacing w:val="57"/>
              </w:rPr>
              <w:t xml:space="preserve"> </w:t>
            </w:r>
            <w:r w:rsidRPr="002E2647">
              <w:rPr>
                <w:rFonts w:cstheme="minorHAnsi"/>
                <w:spacing w:val="-1"/>
              </w:rPr>
              <w:t>order</w:t>
            </w:r>
            <w:r w:rsidRPr="002E2647">
              <w:rPr>
                <w:rFonts w:cstheme="minorHAnsi"/>
                <w:spacing w:val="2"/>
              </w:rPr>
              <w:t xml:space="preserve"> </w:t>
            </w:r>
            <w:r w:rsidRPr="002E2647">
              <w:rPr>
                <w:rFonts w:cstheme="minorHAnsi"/>
              </w:rPr>
              <w:t>to</w:t>
            </w:r>
            <w:r w:rsidRPr="002E2647">
              <w:rPr>
                <w:rFonts w:cstheme="minorHAnsi"/>
                <w:spacing w:val="4"/>
              </w:rPr>
              <w:t xml:space="preserve"> </w:t>
            </w:r>
            <w:r w:rsidRPr="002E2647">
              <w:rPr>
                <w:rFonts w:cstheme="minorHAnsi"/>
                <w:spacing w:val="-1"/>
              </w:rPr>
              <w:t>improve</w:t>
            </w:r>
            <w:r w:rsidRPr="002E2647">
              <w:rPr>
                <w:rFonts w:cstheme="minorHAnsi"/>
                <w:spacing w:val="2"/>
              </w:rPr>
              <w:t xml:space="preserve"> </w:t>
            </w:r>
            <w:r w:rsidRPr="002E2647">
              <w:rPr>
                <w:rFonts w:cstheme="minorHAnsi"/>
                <w:spacing w:val="-1"/>
              </w:rPr>
              <w:t>health</w:t>
            </w:r>
            <w:r w:rsidRPr="002E2647">
              <w:rPr>
                <w:rFonts w:cstheme="minorHAnsi"/>
                <w:spacing w:val="2"/>
              </w:rPr>
              <w:t xml:space="preserve"> </w:t>
            </w:r>
            <w:r w:rsidRPr="002E2647">
              <w:rPr>
                <w:rFonts w:cstheme="minorHAnsi"/>
                <w:spacing w:val="-1"/>
              </w:rPr>
              <w:t>conditions</w:t>
            </w:r>
            <w:r w:rsidRPr="002E2647">
              <w:rPr>
                <w:rFonts w:cstheme="minorHAnsi"/>
                <w:spacing w:val="2"/>
              </w:rPr>
              <w:t xml:space="preserve"> </w:t>
            </w:r>
            <w:proofErr w:type="gramStart"/>
            <w:r w:rsidRPr="002E2647">
              <w:rPr>
                <w:rFonts w:cstheme="minorHAnsi"/>
              </w:rPr>
              <w:t xml:space="preserve">of </w:t>
            </w:r>
            <w:r w:rsidRPr="002E2647">
              <w:rPr>
                <w:rFonts w:cstheme="minorHAnsi"/>
                <w:spacing w:val="4"/>
              </w:rPr>
              <w:t xml:space="preserve"> </w:t>
            </w:r>
            <w:r w:rsidRPr="002E2647">
              <w:rPr>
                <w:rFonts w:cstheme="minorHAnsi"/>
                <w:spacing w:val="-1"/>
              </w:rPr>
              <w:t>prisoners</w:t>
            </w:r>
            <w:proofErr w:type="gramEnd"/>
            <w:r w:rsidRPr="002E2647">
              <w:rPr>
                <w:rFonts w:cstheme="minorHAnsi"/>
                <w:spacing w:val="47"/>
                <w:w w:val="99"/>
              </w:rPr>
              <w:t xml:space="preserve"> </w:t>
            </w:r>
            <w:r w:rsidRPr="002E2647">
              <w:rPr>
                <w:rFonts w:cstheme="minorHAnsi"/>
                <w:spacing w:val="-1"/>
              </w:rPr>
              <w:t>and</w:t>
            </w:r>
            <w:r w:rsidRPr="002E2647">
              <w:rPr>
                <w:rFonts w:cstheme="minorHAnsi"/>
                <w:spacing w:val="8"/>
              </w:rPr>
              <w:t xml:space="preserve"> </w:t>
            </w:r>
            <w:r w:rsidRPr="002E2647">
              <w:rPr>
                <w:rFonts w:cstheme="minorHAnsi"/>
                <w:spacing w:val="-1"/>
              </w:rPr>
              <w:t>indirectly</w:t>
            </w:r>
            <w:r w:rsidRPr="002E2647">
              <w:rPr>
                <w:rFonts w:cstheme="minorHAnsi"/>
                <w:spacing w:val="9"/>
              </w:rPr>
              <w:t xml:space="preserve"> </w:t>
            </w:r>
            <w:r w:rsidRPr="002E2647">
              <w:rPr>
                <w:rFonts w:cstheme="minorHAnsi"/>
              </w:rPr>
              <w:t>strengthen</w:t>
            </w:r>
            <w:r w:rsidRPr="002E2647">
              <w:rPr>
                <w:rFonts w:cstheme="minorHAnsi"/>
                <w:spacing w:val="9"/>
              </w:rPr>
              <w:t xml:space="preserve"> </w:t>
            </w:r>
            <w:r w:rsidRPr="002E2647">
              <w:rPr>
                <w:rFonts w:cstheme="minorHAnsi"/>
              </w:rPr>
              <w:t>the</w:t>
            </w:r>
            <w:r w:rsidRPr="002E2647">
              <w:rPr>
                <w:rFonts w:cstheme="minorHAnsi"/>
                <w:spacing w:val="8"/>
              </w:rPr>
              <w:t xml:space="preserve"> </w:t>
            </w:r>
            <w:r w:rsidRPr="002E2647">
              <w:rPr>
                <w:rFonts w:cstheme="minorHAnsi"/>
                <w:spacing w:val="-1"/>
              </w:rPr>
              <w:t>dialogue</w:t>
            </w:r>
            <w:r w:rsidRPr="002E2647">
              <w:rPr>
                <w:rFonts w:cstheme="minorHAnsi"/>
              </w:rPr>
              <w:t xml:space="preserve"> </w:t>
            </w:r>
            <w:r w:rsidRPr="002E2647">
              <w:rPr>
                <w:rFonts w:cstheme="minorHAnsi"/>
                <w:spacing w:val="11"/>
              </w:rPr>
              <w:t xml:space="preserve"> </w:t>
            </w:r>
            <w:r w:rsidRPr="002E2647">
              <w:rPr>
                <w:rFonts w:cstheme="minorHAnsi"/>
                <w:spacing w:val="-1"/>
              </w:rPr>
              <w:t>between</w:t>
            </w:r>
            <w:r w:rsidRPr="002E2647">
              <w:rPr>
                <w:rFonts w:cstheme="minorHAnsi"/>
                <w:spacing w:val="35"/>
              </w:rPr>
              <w:t xml:space="preserve"> </w:t>
            </w:r>
            <w:r w:rsidRPr="002E2647">
              <w:rPr>
                <w:rFonts w:cstheme="minorHAnsi"/>
                <w:spacing w:val="-1"/>
              </w:rPr>
              <w:t>the</w:t>
            </w:r>
            <w:r w:rsidRPr="002E2647">
              <w:rPr>
                <w:rFonts w:cstheme="minorHAnsi"/>
                <w:spacing w:val="39"/>
              </w:rPr>
              <w:t xml:space="preserve"> </w:t>
            </w:r>
            <w:r w:rsidRPr="002E2647">
              <w:rPr>
                <w:rFonts w:cstheme="minorHAnsi"/>
                <w:i/>
              </w:rPr>
              <w:t>de</w:t>
            </w:r>
            <w:r w:rsidRPr="002E2647">
              <w:rPr>
                <w:rFonts w:cstheme="minorHAnsi"/>
                <w:i/>
                <w:spacing w:val="39"/>
              </w:rPr>
              <w:t xml:space="preserve"> </w:t>
            </w:r>
            <w:r w:rsidRPr="002E2647">
              <w:rPr>
                <w:rFonts w:cstheme="minorHAnsi"/>
                <w:i/>
                <w:spacing w:val="-1"/>
              </w:rPr>
              <w:t>facto</w:t>
            </w:r>
            <w:r w:rsidRPr="002E2647">
              <w:rPr>
                <w:rFonts w:cstheme="minorHAnsi"/>
                <w:i/>
                <w:spacing w:val="39"/>
              </w:rPr>
              <w:t xml:space="preserve"> </w:t>
            </w:r>
            <w:r w:rsidRPr="002E2647">
              <w:rPr>
                <w:rFonts w:cstheme="minorHAnsi"/>
                <w:spacing w:val="-1"/>
              </w:rPr>
              <w:t>prison</w:t>
            </w:r>
            <w:r w:rsidRPr="002E2647">
              <w:rPr>
                <w:rFonts w:cstheme="minorHAnsi"/>
                <w:spacing w:val="38"/>
              </w:rPr>
              <w:t xml:space="preserve"> </w:t>
            </w:r>
            <w:r w:rsidRPr="002E2647">
              <w:rPr>
                <w:rFonts w:cstheme="minorHAnsi"/>
                <w:spacing w:val="-1"/>
              </w:rPr>
              <w:t>sector</w:t>
            </w:r>
            <w:r w:rsidRPr="002E2647">
              <w:rPr>
                <w:rFonts w:cstheme="minorHAnsi"/>
                <w:spacing w:val="38"/>
              </w:rPr>
              <w:t xml:space="preserve"> </w:t>
            </w:r>
            <w:r w:rsidRPr="002E2647">
              <w:rPr>
                <w:rFonts w:cstheme="minorHAnsi"/>
                <w:spacing w:val="-2"/>
              </w:rPr>
              <w:t>and</w:t>
            </w:r>
            <w:r w:rsidRPr="002E2647">
              <w:rPr>
                <w:rFonts w:cstheme="minorHAnsi"/>
                <w:spacing w:val="39"/>
              </w:rPr>
              <w:t xml:space="preserve"> </w:t>
            </w:r>
            <w:r w:rsidRPr="002E2647">
              <w:rPr>
                <w:rFonts w:cstheme="minorHAnsi"/>
                <w:spacing w:val="-1"/>
              </w:rPr>
              <w:t>NGOs</w:t>
            </w:r>
            <w:r w:rsidRPr="002E2647">
              <w:rPr>
                <w:rFonts w:cstheme="minorHAnsi"/>
                <w:spacing w:val="38"/>
              </w:rPr>
              <w:t xml:space="preserve"> </w:t>
            </w:r>
            <w:r w:rsidRPr="002E2647">
              <w:rPr>
                <w:rFonts w:cstheme="minorHAnsi"/>
                <w:spacing w:val="-1"/>
              </w:rPr>
              <w:t>(which</w:t>
            </w:r>
            <w:r w:rsidRPr="002E2647">
              <w:rPr>
                <w:rFonts w:cstheme="minorHAnsi"/>
                <w:spacing w:val="41"/>
              </w:rPr>
              <w:t xml:space="preserve"> </w:t>
            </w:r>
            <w:r w:rsidRPr="002E2647">
              <w:rPr>
                <w:rFonts w:cstheme="minorHAnsi"/>
                <w:spacing w:val="-1"/>
              </w:rPr>
              <w:t>implemented</w:t>
            </w:r>
            <w:r w:rsidRPr="002E2647">
              <w:rPr>
                <w:rFonts w:cstheme="minorHAnsi"/>
                <w:spacing w:val="4"/>
              </w:rPr>
              <w:t xml:space="preserve"> </w:t>
            </w:r>
            <w:r w:rsidRPr="002E2647">
              <w:rPr>
                <w:rFonts w:cstheme="minorHAnsi"/>
                <w:spacing w:val="-1"/>
              </w:rPr>
              <w:t>the</w:t>
            </w:r>
            <w:r w:rsidRPr="002E2647">
              <w:rPr>
                <w:rFonts w:cstheme="minorHAnsi"/>
                <w:spacing w:val="4"/>
              </w:rPr>
              <w:t xml:space="preserve"> </w:t>
            </w:r>
            <w:r w:rsidRPr="002E2647">
              <w:rPr>
                <w:rFonts w:cstheme="minorHAnsi"/>
                <w:spacing w:val="-1"/>
              </w:rPr>
              <w:t>activity),</w:t>
            </w:r>
            <w:r w:rsidRPr="002E2647">
              <w:rPr>
                <w:rFonts w:cstheme="minorHAnsi"/>
                <w:spacing w:val="5"/>
              </w:rPr>
              <w:t xml:space="preserve"> </w:t>
            </w:r>
            <w:r w:rsidRPr="002E2647">
              <w:rPr>
                <w:rFonts w:cstheme="minorHAnsi"/>
                <w:spacing w:val="-1"/>
              </w:rPr>
              <w:t>it</w:t>
            </w:r>
            <w:r w:rsidRPr="002E2647">
              <w:rPr>
                <w:rFonts w:cstheme="minorHAnsi"/>
                <w:spacing w:val="4"/>
              </w:rPr>
              <w:t xml:space="preserve"> </w:t>
            </w:r>
            <w:r w:rsidRPr="002E2647">
              <w:rPr>
                <w:rFonts w:cstheme="minorHAnsi"/>
              </w:rPr>
              <w:t>was</w:t>
            </w:r>
            <w:r w:rsidRPr="002E2647">
              <w:rPr>
                <w:rFonts w:cstheme="minorHAnsi"/>
                <w:spacing w:val="4"/>
              </w:rPr>
              <w:t xml:space="preserve"> </w:t>
            </w:r>
            <w:r w:rsidRPr="002E2647">
              <w:rPr>
                <w:rFonts w:cstheme="minorHAnsi"/>
                <w:spacing w:val="-1"/>
              </w:rPr>
              <w:t>decided</w:t>
            </w:r>
            <w:r w:rsidRPr="002E2647">
              <w:rPr>
                <w:rFonts w:cstheme="minorHAnsi"/>
                <w:spacing w:val="4"/>
              </w:rPr>
              <w:t xml:space="preserve"> </w:t>
            </w:r>
            <w:r w:rsidRPr="002E2647">
              <w:rPr>
                <w:rFonts w:cstheme="minorHAnsi"/>
              </w:rPr>
              <w:t>to</w:t>
            </w:r>
            <w:r w:rsidRPr="002E2647">
              <w:rPr>
                <w:rFonts w:cstheme="minorHAnsi"/>
                <w:spacing w:val="5"/>
              </w:rPr>
              <w:t xml:space="preserve"> </w:t>
            </w:r>
            <w:r w:rsidRPr="002E2647">
              <w:rPr>
                <w:rFonts w:cstheme="minorHAnsi"/>
                <w:spacing w:val="-1"/>
              </w:rPr>
              <w:t>revise</w:t>
            </w:r>
            <w:r w:rsidRPr="002E2647">
              <w:rPr>
                <w:rFonts w:cstheme="minorHAnsi"/>
                <w:spacing w:val="49"/>
                <w:w w:val="99"/>
              </w:rPr>
              <w:t xml:space="preserve"> </w:t>
            </w:r>
            <w:r w:rsidRPr="002E2647">
              <w:rPr>
                <w:rFonts w:cstheme="minorHAnsi"/>
                <w:spacing w:val="-1"/>
              </w:rPr>
              <w:t>the</w:t>
            </w:r>
            <w:r w:rsidRPr="002E2647">
              <w:rPr>
                <w:rFonts w:cstheme="minorHAnsi"/>
                <w:spacing w:val="9"/>
              </w:rPr>
              <w:t xml:space="preserve"> </w:t>
            </w:r>
            <w:r w:rsidRPr="002E2647">
              <w:rPr>
                <w:rFonts w:cstheme="minorHAnsi"/>
                <w:spacing w:val="-1"/>
              </w:rPr>
              <w:t>output</w:t>
            </w:r>
            <w:r w:rsidRPr="002E2647">
              <w:rPr>
                <w:rFonts w:cstheme="minorHAnsi"/>
                <w:spacing w:val="9"/>
              </w:rPr>
              <w:t xml:space="preserve"> </w:t>
            </w:r>
            <w:r w:rsidRPr="002E2647">
              <w:rPr>
                <w:rFonts w:cstheme="minorHAnsi"/>
              </w:rPr>
              <w:t>to</w:t>
            </w:r>
            <w:r w:rsidRPr="002E2647">
              <w:rPr>
                <w:rFonts w:cstheme="minorHAnsi"/>
                <w:spacing w:val="13"/>
              </w:rPr>
              <w:t xml:space="preserve"> </w:t>
            </w:r>
            <w:r w:rsidRPr="002E2647">
              <w:rPr>
                <w:rFonts w:cstheme="minorHAnsi"/>
                <w:i/>
                <w:spacing w:val="-1"/>
              </w:rPr>
              <w:t>improvement</w:t>
            </w:r>
            <w:r w:rsidRPr="002E2647">
              <w:rPr>
                <w:rFonts w:cstheme="minorHAnsi"/>
                <w:i/>
                <w:spacing w:val="9"/>
              </w:rPr>
              <w:t xml:space="preserve"> </w:t>
            </w:r>
            <w:r w:rsidRPr="002E2647">
              <w:rPr>
                <w:rFonts w:cstheme="minorHAnsi"/>
                <w:i/>
                <w:spacing w:val="-1"/>
              </w:rPr>
              <w:t>of</w:t>
            </w:r>
            <w:r w:rsidRPr="002E2647">
              <w:rPr>
                <w:rFonts w:cstheme="minorHAnsi"/>
                <w:i/>
                <w:spacing w:val="11"/>
              </w:rPr>
              <w:t xml:space="preserve"> </w:t>
            </w:r>
            <w:r w:rsidRPr="002E2647">
              <w:rPr>
                <w:rFonts w:cstheme="minorHAnsi"/>
                <w:i/>
                <w:spacing w:val="-1"/>
              </w:rPr>
              <w:t>prison</w:t>
            </w:r>
            <w:r w:rsidRPr="002E2647">
              <w:rPr>
                <w:rFonts w:cstheme="minorHAnsi"/>
                <w:i/>
                <w:spacing w:val="11"/>
              </w:rPr>
              <w:t xml:space="preserve"> </w:t>
            </w:r>
            <w:r w:rsidRPr="002E2647">
              <w:rPr>
                <w:rFonts w:cstheme="minorHAnsi"/>
                <w:i/>
              </w:rPr>
              <w:t>health</w:t>
            </w:r>
            <w:r w:rsidRPr="002E2647">
              <w:rPr>
                <w:rFonts w:cstheme="minorHAnsi"/>
                <w:i/>
                <w:spacing w:val="27"/>
              </w:rPr>
              <w:t xml:space="preserve"> </w:t>
            </w:r>
            <w:r w:rsidRPr="002E2647">
              <w:rPr>
                <w:rFonts w:cstheme="minorHAnsi"/>
                <w:i/>
                <w:spacing w:val="-1"/>
              </w:rPr>
              <w:t>infrastructure</w:t>
            </w:r>
            <w:r w:rsidRPr="002E2647">
              <w:rPr>
                <w:rFonts w:cstheme="minorHAnsi"/>
                <w:i/>
                <w:spacing w:val="-6"/>
              </w:rPr>
              <w:t xml:space="preserve"> </w:t>
            </w:r>
            <w:r w:rsidRPr="002E2647">
              <w:rPr>
                <w:rFonts w:cstheme="minorHAnsi"/>
                <w:spacing w:val="-1"/>
              </w:rPr>
              <w:t>(achieved).</w:t>
            </w:r>
          </w:p>
        </w:tc>
      </w:tr>
      <w:tr w:rsidR="00425F80" w:rsidRPr="002E2647" w14:paraId="394B49AE" w14:textId="77777777" w:rsidTr="00425F80">
        <w:trPr>
          <w:trHeight w:val="2909"/>
        </w:trPr>
        <w:tc>
          <w:tcPr>
            <w:tcW w:w="2580" w:type="dxa"/>
            <w:tcBorders>
              <w:top w:val="single" w:sz="6" w:space="0" w:color="000000"/>
              <w:left w:val="single" w:sz="6" w:space="0" w:color="000000"/>
              <w:bottom w:val="single" w:sz="6" w:space="0" w:color="000000"/>
              <w:right w:val="single" w:sz="6" w:space="0" w:color="000000"/>
            </w:tcBorders>
            <w:hideMark/>
          </w:tcPr>
          <w:p w14:paraId="518F0B3A" w14:textId="77777777" w:rsidR="00425F80" w:rsidRPr="002E2647" w:rsidRDefault="00425F80">
            <w:pPr>
              <w:pStyle w:val="TableParagraph"/>
              <w:ind w:left="104" w:right="101"/>
              <w:jc w:val="both"/>
              <w:rPr>
                <w:rFonts w:eastAsia="Times New Roman" w:cstheme="minorHAnsi"/>
              </w:rPr>
            </w:pPr>
            <w:r w:rsidRPr="002E2647">
              <w:rPr>
                <w:rFonts w:cstheme="minorHAnsi"/>
                <w:b/>
                <w:spacing w:val="-1"/>
              </w:rPr>
              <w:t>Output</w:t>
            </w:r>
            <w:r w:rsidRPr="002E2647">
              <w:rPr>
                <w:rFonts w:cstheme="minorHAnsi"/>
                <w:b/>
                <w:spacing w:val="20"/>
              </w:rPr>
              <w:t xml:space="preserve"> </w:t>
            </w:r>
            <w:r w:rsidRPr="002E2647">
              <w:rPr>
                <w:rFonts w:cstheme="minorHAnsi"/>
                <w:b/>
              </w:rPr>
              <w:t>1.1.2</w:t>
            </w:r>
            <w:r w:rsidRPr="002E2647">
              <w:rPr>
                <w:rFonts w:cstheme="minorHAnsi"/>
                <w:b/>
                <w:spacing w:val="20"/>
              </w:rPr>
              <w:t xml:space="preserve"> </w:t>
            </w:r>
            <w:r w:rsidRPr="002E2647">
              <w:rPr>
                <w:rFonts w:cstheme="minorHAnsi"/>
                <w:spacing w:val="-1"/>
              </w:rPr>
              <w:t>Knowledge</w:t>
            </w:r>
            <w:r w:rsidRPr="002E2647">
              <w:rPr>
                <w:rFonts w:cstheme="minorHAnsi"/>
                <w:spacing w:val="17"/>
              </w:rPr>
              <w:t xml:space="preserve"> </w:t>
            </w:r>
            <w:r w:rsidRPr="002E2647">
              <w:rPr>
                <w:rFonts w:cstheme="minorHAnsi"/>
              </w:rPr>
              <w:t>and</w:t>
            </w:r>
            <w:r w:rsidRPr="002E2647">
              <w:rPr>
                <w:rFonts w:cstheme="minorHAnsi"/>
                <w:spacing w:val="18"/>
              </w:rPr>
              <w:t xml:space="preserve"> </w:t>
            </w:r>
            <w:r w:rsidRPr="002E2647">
              <w:rPr>
                <w:rFonts w:cstheme="minorHAnsi"/>
                <w:spacing w:val="-1"/>
              </w:rPr>
              <w:t>competencies</w:t>
            </w:r>
            <w:r w:rsidRPr="002E2647">
              <w:rPr>
                <w:rFonts w:cstheme="minorHAnsi"/>
                <w:spacing w:val="17"/>
              </w:rPr>
              <w:t xml:space="preserve"> </w:t>
            </w:r>
            <w:r w:rsidRPr="002E2647">
              <w:rPr>
                <w:rFonts w:cstheme="minorHAnsi"/>
                <w:spacing w:val="1"/>
              </w:rPr>
              <w:t>of</w:t>
            </w:r>
            <w:r w:rsidRPr="002E2647">
              <w:rPr>
                <w:rFonts w:cstheme="minorHAnsi"/>
                <w:spacing w:val="15"/>
              </w:rPr>
              <w:t xml:space="preserve"> </w:t>
            </w:r>
            <w:r w:rsidRPr="002E2647">
              <w:rPr>
                <w:rFonts w:cstheme="minorHAnsi"/>
              </w:rPr>
              <w:t>key</w:t>
            </w:r>
            <w:r w:rsidRPr="002E2647">
              <w:rPr>
                <w:rFonts w:cstheme="minorHAnsi"/>
                <w:spacing w:val="33"/>
              </w:rPr>
              <w:t xml:space="preserve"> </w:t>
            </w:r>
            <w:r w:rsidRPr="002E2647">
              <w:rPr>
                <w:rFonts w:cstheme="minorHAnsi"/>
                <w:spacing w:val="-1"/>
              </w:rPr>
              <w:t>stakeholders</w:t>
            </w:r>
            <w:r w:rsidRPr="002E2647">
              <w:rPr>
                <w:rFonts w:cstheme="minorHAnsi"/>
                <w:spacing w:val="30"/>
              </w:rPr>
              <w:t xml:space="preserve"> </w:t>
            </w:r>
            <w:r w:rsidRPr="002E2647">
              <w:rPr>
                <w:rFonts w:cstheme="minorHAnsi"/>
              </w:rPr>
              <w:t>to</w:t>
            </w:r>
            <w:r w:rsidRPr="002E2647">
              <w:rPr>
                <w:rFonts w:cstheme="minorHAnsi"/>
                <w:spacing w:val="29"/>
              </w:rPr>
              <w:t xml:space="preserve"> </w:t>
            </w:r>
            <w:r w:rsidRPr="002E2647">
              <w:rPr>
                <w:rFonts w:cstheme="minorHAnsi"/>
              </w:rPr>
              <w:t>provide</w:t>
            </w:r>
            <w:r w:rsidRPr="002E2647">
              <w:rPr>
                <w:rFonts w:cstheme="minorHAnsi"/>
                <w:spacing w:val="29"/>
              </w:rPr>
              <w:t xml:space="preserve"> </w:t>
            </w:r>
            <w:r w:rsidRPr="002E2647">
              <w:rPr>
                <w:rFonts w:cstheme="minorHAnsi"/>
                <w:spacing w:val="-1"/>
              </w:rPr>
              <w:t>TB</w:t>
            </w:r>
            <w:r w:rsidRPr="002E2647">
              <w:rPr>
                <w:rFonts w:cstheme="minorHAnsi"/>
                <w:spacing w:val="30"/>
              </w:rPr>
              <w:t xml:space="preserve"> </w:t>
            </w:r>
            <w:r w:rsidRPr="002E2647">
              <w:rPr>
                <w:rFonts w:cstheme="minorHAnsi"/>
                <w:spacing w:val="-1"/>
              </w:rPr>
              <w:t>treatment</w:t>
            </w:r>
            <w:r w:rsidRPr="002E2647">
              <w:rPr>
                <w:rFonts w:cstheme="minorHAnsi"/>
                <w:spacing w:val="30"/>
              </w:rPr>
              <w:t xml:space="preserve"> </w:t>
            </w:r>
            <w:r w:rsidRPr="002E2647">
              <w:rPr>
                <w:rFonts w:cstheme="minorHAnsi"/>
              </w:rPr>
              <w:t>and</w:t>
            </w:r>
            <w:r w:rsidRPr="002E2647">
              <w:rPr>
                <w:rFonts w:cstheme="minorHAnsi"/>
                <w:spacing w:val="31"/>
              </w:rPr>
              <w:t xml:space="preserve"> </w:t>
            </w:r>
            <w:r w:rsidRPr="002E2647">
              <w:rPr>
                <w:rFonts w:cstheme="minorHAnsi"/>
                <w:spacing w:val="-1"/>
              </w:rPr>
              <w:t>care</w:t>
            </w:r>
            <w:r w:rsidRPr="002E2647">
              <w:rPr>
                <w:rFonts w:cstheme="minorHAnsi"/>
                <w:spacing w:val="39"/>
              </w:rPr>
              <w:t xml:space="preserve"> </w:t>
            </w:r>
            <w:r w:rsidRPr="002E2647">
              <w:rPr>
                <w:rFonts w:cstheme="minorHAnsi"/>
                <w:spacing w:val="-1"/>
              </w:rPr>
              <w:t>consolidated</w:t>
            </w:r>
          </w:p>
          <w:p w14:paraId="77AE8509" w14:textId="77777777" w:rsidR="00425F80" w:rsidRPr="002E2647" w:rsidRDefault="00425F80">
            <w:pPr>
              <w:pStyle w:val="TableParagraph"/>
              <w:ind w:left="104" w:right="99"/>
              <w:jc w:val="both"/>
              <w:rPr>
                <w:rFonts w:eastAsia="Times New Roman" w:cstheme="minorHAnsi"/>
              </w:rPr>
            </w:pPr>
            <w:r w:rsidRPr="002E2647">
              <w:rPr>
                <w:rFonts w:cstheme="minorHAnsi"/>
                <w:b/>
                <w:spacing w:val="-1"/>
              </w:rPr>
              <w:t>Indicator</w:t>
            </w:r>
            <w:r w:rsidRPr="002E2647">
              <w:rPr>
                <w:rFonts w:cstheme="minorHAnsi"/>
                <w:b/>
                <w:spacing w:val="11"/>
              </w:rPr>
              <w:t xml:space="preserve"> </w:t>
            </w:r>
            <w:r w:rsidRPr="002E2647">
              <w:rPr>
                <w:rFonts w:cstheme="minorHAnsi"/>
                <w:b/>
              </w:rPr>
              <w:t>1.1.2:</w:t>
            </w:r>
            <w:r w:rsidRPr="002E2647">
              <w:rPr>
                <w:rFonts w:cstheme="minorHAnsi"/>
                <w:b/>
                <w:spacing w:val="13"/>
              </w:rPr>
              <w:t xml:space="preserve"> </w:t>
            </w:r>
            <w:r w:rsidRPr="002E2647">
              <w:rPr>
                <w:rFonts w:cstheme="minorHAnsi"/>
                <w:spacing w:val="-1"/>
              </w:rPr>
              <w:t>Number</w:t>
            </w:r>
            <w:r w:rsidRPr="002E2647">
              <w:rPr>
                <w:rFonts w:cstheme="minorHAnsi"/>
                <w:spacing w:val="12"/>
              </w:rPr>
              <w:t xml:space="preserve"> </w:t>
            </w:r>
            <w:r w:rsidRPr="002E2647">
              <w:rPr>
                <w:rFonts w:cstheme="minorHAnsi"/>
              </w:rPr>
              <w:t>of</w:t>
            </w:r>
            <w:r w:rsidRPr="002E2647">
              <w:rPr>
                <w:rFonts w:cstheme="minorHAnsi"/>
                <w:spacing w:val="12"/>
              </w:rPr>
              <w:t xml:space="preserve"> </w:t>
            </w:r>
            <w:r w:rsidRPr="002E2647">
              <w:rPr>
                <w:rFonts w:cstheme="minorHAnsi"/>
              </w:rPr>
              <w:t>staff</w:t>
            </w:r>
            <w:r w:rsidRPr="002E2647">
              <w:rPr>
                <w:rFonts w:cstheme="minorHAnsi"/>
                <w:spacing w:val="12"/>
              </w:rPr>
              <w:t xml:space="preserve"> </w:t>
            </w:r>
            <w:r w:rsidRPr="002E2647">
              <w:rPr>
                <w:rFonts w:cstheme="minorHAnsi"/>
              </w:rPr>
              <w:t>participating</w:t>
            </w:r>
            <w:r w:rsidRPr="002E2647">
              <w:rPr>
                <w:rFonts w:cstheme="minorHAnsi"/>
                <w:spacing w:val="11"/>
              </w:rPr>
              <w:t xml:space="preserve"> </w:t>
            </w:r>
            <w:r w:rsidRPr="002E2647">
              <w:rPr>
                <w:rFonts w:cstheme="minorHAnsi"/>
              </w:rPr>
              <w:t>in</w:t>
            </w:r>
            <w:r w:rsidRPr="002E2647">
              <w:rPr>
                <w:rFonts w:cstheme="minorHAnsi"/>
                <w:spacing w:val="13"/>
              </w:rPr>
              <w:t xml:space="preserve"> </w:t>
            </w:r>
            <w:r w:rsidRPr="002E2647">
              <w:rPr>
                <w:rFonts w:cstheme="minorHAnsi"/>
              </w:rPr>
              <w:t>study</w:t>
            </w:r>
            <w:r w:rsidRPr="002E2647">
              <w:rPr>
                <w:rFonts w:cstheme="minorHAnsi"/>
                <w:spacing w:val="26"/>
              </w:rPr>
              <w:t xml:space="preserve"> </w:t>
            </w:r>
            <w:r w:rsidRPr="002E2647">
              <w:rPr>
                <w:rFonts w:cstheme="minorHAnsi"/>
                <w:spacing w:val="-1"/>
              </w:rPr>
              <w:t>visit</w:t>
            </w:r>
          </w:p>
          <w:p w14:paraId="7D32A9B8" w14:textId="77777777" w:rsidR="00425F80" w:rsidRPr="002E2647" w:rsidRDefault="00425F80">
            <w:pPr>
              <w:pStyle w:val="TableParagraph"/>
              <w:spacing w:before="2" w:line="207" w:lineRule="exact"/>
              <w:ind w:left="104"/>
              <w:jc w:val="both"/>
              <w:rPr>
                <w:rFonts w:eastAsia="Times New Roman" w:cstheme="minorHAnsi"/>
              </w:rPr>
            </w:pPr>
            <w:r w:rsidRPr="002E2647">
              <w:rPr>
                <w:rFonts w:cstheme="minorHAnsi"/>
                <w:b/>
                <w:spacing w:val="-1"/>
              </w:rPr>
              <w:t>Baseline:</w:t>
            </w:r>
            <w:r w:rsidRPr="002E2647">
              <w:rPr>
                <w:rFonts w:cstheme="minorHAnsi"/>
                <w:b/>
              </w:rPr>
              <w:t xml:space="preserve"> </w:t>
            </w:r>
            <w:r w:rsidRPr="002E2647">
              <w:rPr>
                <w:rFonts w:cstheme="minorHAnsi"/>
              </w:rPr>
              <w:t>0</w:t>
            </w:r>
          </w:p>
          <w:p w14:paraId="1BA5F700" w14:textId="77777777" w:rsidR="00425F80" w:rsidRPr="002E2647" w:rsidRDefault="00425F80">
            <w:pPr>
              <w:pStyle w:val="TableParagraph"/>
              <w:spacing w:line="206" w:lineRule="exact"/>
              <w:ind w:left="104"/>
              <w:jc w:val="both"/>
              <w:rPr>
                <w:rFonts w:eastAsia="Times New Roman" w:cstheme="minorHAnsi"/>
              </w:rPr>
            </w:pPr>
            <w:r w:rsidRPr="002E2647">
              <w:rPr>
                <w:rFonts w:cstheme="minorHAnsi"/>
                <w:b/>
                <w:spacing w:val="-1"/>
              </w:rPr>
              <w:t>Planned</w:t>
            </w:r>
            <w:r w:rsidRPr="002E2647">
              <w:rPr>
                <w:rFonts w:cstheme="minorHAnsi"/>
                <w:b/>
                <w:spacing w:val="-2"/>
              </w:rPr>
              <w:t xml:space="preserve"> </w:t>
            </w:r>
            <w:r w:rsidRPr="002E2647">
              <w:rPr>
                <w:rFonts w:cstheme="minorHAnsi"/>
                <w:b/>
                <w:spacing w:val="-1"/>
              </w:rPr>
              <w:t>Target:</w:t>
            </w:r>
            <w:r w:rsidRPr="002E2647">
              <w:rPr>
                <w:rFonts w:cstheme="minorHAnsi"/>
                <w:b/>
                <w:spacing w:val="1"/>
              </w:rPr>
              <w:t xml:space="preserve"> </w:t>
            </w:r>
            <w:r w:rsidRPr="002E2647">
              <w:rPr>
                <w:rFonts w:cstheme="minorHAnsi"/>
              </w:rPr>
              <w:t>7</w:t>
            </w:r>
          </w:p>
          <w:p w14:paraId="490177EB" w14:textId="77777777" w:rsidR="00425F80" w:rsidRPr="002E2647" w:rsidRDefault="00425F80">
            <w:pPr>
              <w:pStyle w:val="TableParagraph"/>
              <w:ind w:left="104" w:right="102"/>
              <w:jc w:val="both"/>
              <w:rPr>
                <w:rFonts w:eastAsia="Times New Roman" w:cstheme="minorHAnsi"/>
              </w:rPr>
            </w:pPr>
            <w:r w:rsidRPr="002E2647">
              <w:rPr>
                <w:rFonts w:cstheme="minorHAnsi"/>
                <w:b/>
                <w:spacing w:val="-1"/>
              </w:rPr>
              <w:t>Output</w:t>
            </w:r>
            <w:r w:rsidRPr="002E2647">
              <w:rPr>
                <w:rFonts w:cstheme="minorHAnsi"/>
                <w:b/>
                <w:spacing w:val="8"/>
              </w:rPr>
              <w:t xml:space="preserve"> </w:t>
            </w:r>
            <w:r w:rsidRPr="002E2647">
              <w:rPr>
                <w:rFonts w:cstheme="minorHAnsi"/>
                <w:b/>
              </w:rPr>
              <w:t>1.1.3:</w:t>
            </w:r>
            <w:r w:rsidRPr="002E2647">
              <w:rPr>
                <w:rFonts w:cstheme="minorHAnsi"/>
                <w:b/>
                <w:spacing w:val="9"/>
              </w:rPr>
              <w:t xml:space="preserve"> </w:t>
            </w:r>
            <w:r w:rsidRPr="002E2647">
              <w:rPr>
                <w:rFonts w:cstheme="minorHAnsi"/>
                <w:spacing w:val="-1"/>
              </w:rPr>
              <w:t>Knowledge</w:t>
            </w:r>
            <w:r w:rsidRPr="002E2647">
              <w:rPr>
                <w:rFonts w:cstheme="minorHAnsi"/>
                <w:spacing w:val="7"/>
              </w:rPr>
              <w:t xml:space="preserve"> </w:t>
            </w:r>
            <w:r w:rsidRPr="002E2647">
              <w:rPr>
                <w:rFonts w:cstheme="minorHAnsi"/>
              </w:rPr>
              <w:t>and</w:t>
            </w:r>
            <w:r w:rsidRPr="002E2647">
              <w:rPr>
                <w:rFonts w:cstheme="minorHAnsi"/>
                <w:spacing w:val="7"/>
              </w:rPr>
              <w:t xml:space="preserve"> </w:t>
            </w:r>
            <w:r w:rsidRPr="002E2647">
              <w:rPr>
                <w:rFonts w:cstheme="minorHAnsi"/>
                <w:spacing w:val="-1"/>
              </w:rPr>
              <w:t>competencies</w:t>
            </w:r>
            <w:r w:rsidRPr="002E2647">
              <w:rPr>
                <w:rFonts w:cstheme="minorHAnsi"/>
                <w:spacing w:val="7"/>
              </w:rPr>
              <w:t xml:space="preserve"> </w:t>
            </w:r>
            <w:r w:rsidRPr="002E2647">
              <w:rPr>
                <w:rFonts w:cstheme="minorHAnsi"/>
                <w:spacing w:val="1"/>
              </w:rPr>
              <w:t>of</w:t>
            </w:r>
            <w:r w:rsidRPr="002E2647">
              <w:rPr>
                <w:rFonts w:cstheme="minorHAnsi"/>
                <w:spacing w:val="5"/>
              </w:rPr>
              <w:t xml:space="preserve"> </w:t>
            </w:r>
            <w:r w:rsidRPr="002E2647">
              <w:rPr>
                <w:rFonts w:cstheme="minorHAnsi"/>
                <w:spacing w:val="-1"/>
              </w:rPr>
              <w:t>key</w:t>
            </w:r>
            <w:r w:rsidRPr="002E2647">
              <w:rPr>
                <w:rFonts w:cstheme="minorHAnsi"/>
                <w:spacing w:val="39"/>
              </w:rPr>
              <w:t xml:space="preserve"> </w:t>
            </w:r>
            <w:r w:rsidRPr="002E2647">
              <w:rPr>
                <w:rFonts w:cstheme="minorHAnsi"/>
                <w:spacing w:val="-1"/>
              </w:rPr>
              <w:t>stakeholders</w:t>
            </w:r>
            <w:r w:rsidRPr="002E2647">
              <w:rPr>
                <w:rFonts w:cstheme="minorHAnsi"/>
                <w:spacing w:val="9"/>
              </w:rPr>
              <w:t xml:space="preserve"> </w:t>
            </w:r>
            <w:r w:rsidRPr="002E2647">
              <w:rPr>
                <w:rFonts w:cstheme="minorHAnsi"/>
              </w:rPr>
              <w:t>to</w:t>
            </w:r>
            <w:r w:rsidRPr="002E2647">
              <w:rPr>
                <w:rFonts w:cstheme="minorHAnsi"/>
                <w:spacing w:val="10"/>
              </w:rPr>
              <w:t xml:space="preserve"> </w:t>
            </w:r>
            <w:r w:rsidRPr="002E2647">
              <w:rPr>
                <w:rFonts w:cstheme="minorHAnsi"/>
                <w:spacing w:val="-1"/>
              </w:rPr>
              <w:t>provide</w:t>
            </w:r>
            <w:r w:rsidRPr="002E2647">
              <w:rPr>
                <w:rFonts w:cstheme="minorHAnsi"/>
                <w:spacing w:val="8"/>
              </w:rPr>
              <w:t xml:space="preserve"> </w:t>
            </w:r>
            <w:r w:rsidRPr="002E2647">
              <w:rPr>
                <w:rFonts w:cstheme="minorHAnsi"/>
                <w:spacing w:val="-1"/>
              </w:rPr>
              <w:t>integrated</w:t>
            </w:r>
            <w:r w:rsidRPr="002E2647">
              <w:rPr>
                <w:rFonts w:cstheme="minorHAnsi"/>
                <w:spacing w:val="10"/>
              </w:rPr>
              <w:t xml:space="preserve"> </w:t>
            </w:r>
            <w:r w:rsidRPr="002E2647">
              <w:rPr>
                <w:rFonts w:cstheme="minorHAnsi"/>
              </w:rPr>
              <w:t>HIV/TB/drug</w:t>
            </w:r>
            <w:r w:rsidRPr="002E2647">
              <w:rPr>
                <w:rFonts w:cstheme="minorHAnsi"/>
                <w:spacing w:val="45"/>
              </w:rPr>
              <w:t xml:space="preserve"> </w:t>
            </w:r>
            <w:r w:rsidRPr="002E2647">
              <w:rPr>
                <w:rFonts w:cstheme="minorHAnsi"/>
              </w:rPr>
              <w:t>addiction</w:t>
            </w:r>
            <w:r w:rsidRPr="002E2647">
              <w:rPr>
                <w:rFonts w:cstheme="minorHAnsi"/>
                <w:spacing w:val="1"/>
              </w:rPr>
              <w:t xml:space="preserve"> </w:t>
            </w:r>
            <w:r w:rsidRPr="002E2647">
              <w:rPr>
                <w:rFonts w:cstheme="minorHAnsi"/>
                <w:spacing w:val="-1"/>
              </w:rPr>
              <w:t>treatment</w:t>
            </w:r>
            <w:r w:rsidRPr="002E2647">
              <w:rPr>
                <w:rFonts w:cstheme="minorHAnsi"/>
              </w:rPr>
              <w:t xml:space="preserve"> </w:t>
            </w:r>
            <w:r w:rsidRPr="002E2647">
              <w:rPr>
                <w:rFonts w:cstheme="minorHAnsi"/>
                <w:spacing w:val="-1"/>
              </w:rPr>
              <w:t>consolidated</w:t>
            </w:r>
          </w:p>
          <w:p w14:paraId="58623FB2" w14:textId="77777777" w:rsidR="00425F80" w:rsidRPr="002E2647" w:rsidRDefault="00425F80">
            <w:pPr>
              <w:pStyle w:val="TableParagraph"/>
              <w:ind w:left="104" w:right="99"/>
              <w:jc w:val="both"/>
              <w:rPr>
                <w:rFonts w:eastAsia="Times New Roman" w:cstheme="minorHAnsi"/>
              </w:rPr>
            </w:pPr>
            <w:r w:rsidRPr="002E2647">
              <w:rPr>
                <w:rFonts w:cstheme="minorHAnsi"/>
                <w:b/>
                <w:spacing w:val="-1"/>
              </w:rPr>
              <w:t>Indicator</w:t>
            </w:r>
            <w:r w:rsidRPr="002E2647">
              <w:rPr>
                <w:rFonts w:cstheme="minorHAnsi"/>
                <w:b/>
                <w:spacing w:val="11"/>
              </w:rPr>
              <w:t xml:space="preserve"> </w:t>
            </w:r>
            <w:r w:rsidRPr="002E2647">
              <w:rPr>
                <w:rFonts w:cstheme="minorHAnsi"/>
                <w:b/>
              </w:rPr>
              <w:t>1.1.3:</w:t>
            </w:r>
            <w:r w:rsidRPr="002E2647">
              <w:rPr>
                <w:rFonts w:cstheme="minorHAnsi"/>
                <w:b/>
                <w:spacing w:val="13"/>
              </w:rPr>
              <w:t xml:space="preserve"> </w:t>
            </w:r>
            <w:r w:rsidRPr="002E2647">
              <w:rPr>
                <w:rFonts w:cstheme="minorHAnsi"/>
                <w:spacing w:val="-1"/>
              </w:rPr>
              <w:t>Number</w:t>
            </w:r>
            <w:r w:rsidRPr="002E2647">
              <w:rPr>
                <w:rFonts w:cstheme="minorHAnsi"/>
                <w:spacing w:val="12"/>
              </w:rPr>
              <w:t xml:space="preserve"> </w:t>
            </w:r>
            <w:r w:rsidRPr="002E2647">
              <w:rPr>
                <w:rFonts w:cstheme="minorHAnsi"/>
              </w:rPr>
              <w:t>of</w:t>
            </w:r>
            <w:r w:rsidRPr="002E2647">
              <w:rPr>
                <w:rFonts w:cstheme="minorHAnsi"/>
                <w:spacing w:val="12"/>
              </w:rPr>
              <w:t xml:space="preserve"> </w:t>
            </w:r>
            <w:r w:rsidRPr="002E2647">
              <w:rPr>
                <w:rFonts w:cstheme="minorHAnsi"/>
              </w:rPr>
              <w:t>staff</w:t>
            </w:r>
            <w:r w:rsidRPr="002E2647">
              <w:rPr>
                <w:rFonts w:cstheme="minorHAnsi"/>
                <w:spacing w:val="12"/>
              </w:rPr>
              <w:t xml:space="preserve"> </w:t>
            </w:r>
            <w:r w:rsidRPr="002E2647">
              <w:rPr>
                <w:rFonts w:cstheme="minorHAnsi"/>
              </w:rPr>
              <w:t>participating</w:t>
            </w:r>
            <w:r w:rsidRPr="002E2647">
              <w:rPr>
                <w:rFonts w:cstheme="minorHAnsi"/>
                <w:spacing w:val="11"/>
              </w:rPr>
              <w:t xml:space="preserve"> </w:t>
            </w:r>
            <w:r w:rsidRPr="002E2647">
              <w:rPr>
                <w:rFonts w:cstheme="minorHAnsi"/>
              </w:rPr>
              <w:t>in</w:t>
            </w:r>
            <w:r w:rsidRPr="002E2647">
              <w:rPr>
                <w:rFonts w:cstheme="minorHAnsi"/>
                <w:spacing w:val="13"/>
              </w:rPr>
              <w:t xml:space="preserve"> </w:t>
            </w:r>
            <w:r w:rsidRPr="002E2647">
              <w:rPr>
                <w:rFonts w:cstheme="minorHAnsi"/>
              </w:rPr>
              <w:t>study</w:t>
            </w:r>
            <w:r w:rsidRPr="002E2647">
              <w:rPr>
                <w:rFonts w:cstheme="minorHAnsi"/>
                <w:spacing w:val="26"/>
              </w:rPr>
              <w:t xml:space="preserve"> </w:t>
            </w:r>
            <w:r w:rsidRPr="002E2647">
              <w:rPr>
                <w:rFonts w:cstheme="minorHAnsi"/>
                <w:spacing w:val="-1"/>
              </w:rPr>
              <w:t>visit</w:t>
            </w:r>
          </w:p>
          <w:p w14:paraId="4C327AE3" w14:textId="77777777" w:rsidR="00425F80" w:rsidRPr="002E2647" w:rsidRDefault="00425F80">
            <w:pPr>
              <w:pStyle w:val="TableParagraph"/>
              <w:spacing w:line="206" w:lineRule="exact"/>
              <w:ind w:left="104"/>
              <w:jc w:val="both"/>
              <w:rPr>
                <w:rFonts w:eastAsia="Times New Roman" w:cstheme="minorHAnsi"/>
              </w:rPr>
            </w:pPr>
            <w:r w:rsidRPr="002E2647">
              <w:rPr>
                <w:rFonts w:cstheme="minorHAnsi"/>
                <w:b/>
                <w:spacing w:val="-1"/>
              </w:rPr>
              <w:t>Baseline:</w:t>
            </w:r>
            <w:r w:rsidRPr="002E2647">
              <w:rPr>
                <w:rFonts w:cstheme="minorHAnsi"/>
                <w:b/>
              </w:rPr>
              <w:t xml:space="preserve"> </w:t>
            </w:r>
            <w:r w:rsidRPr="002E2647">
              <w:rPr>
                <w:rFonts w:cstheme="minorHAnsi"/>
              </w:rPr>
              <w:t>0</w:t>
            </w:r>
          </w:p>
          <w:p w14:paraId="47A12D88" w14:textId="77777777" w:rsidR="00425F80" w:rsidRPr="002E2647" w:rsidRDefault="00425F80">
            <w:pPr>
              <w:pStyle w:val="TableParagraph"/>
              <w:spacing w:before="2"/>
              <w:ind w:left="104"/>
              <w:jc w:val="both"/>
              <w:rPr>
                <w:rFonts w:eastAsia="Times New Roman" w:cstheme="minorHAnsi"/>
              </w:rPr>
            </w:pPr>
            <w:r w:rsidRPr="002E2647">
              <w:rPr>
                <w:rFonts w:cstheme="minorHAnsi"/>
                <w:b/>
                <w:spacing w:val="-1"/>
              </w:rPr>
              <w:t>Planned</w:t>
            </w:r>
            <w:r w:rsidRPr="002E2647">
              <w:rPr>
                <w:rFonts w:cstheme="minorHAnsi"/>
                <w:b/>
                <w:spacing w:val="-2"/>
              </w:rPr>
              <w:t xml:space="preserve"> </w:t>
            </w:r>
            <w:r w:rsidRPr="002E2647">
              <w:rPr>
                <w:rFonts w:cstheme="minorHAnsi"/>
                <w:b/>
                <w:spacing w:val="-1"/>
              </w:rPr>
              <w:t>Target:</w:t>
            </w:r>
            <w:r w:rsidRPr="002E2647">
              <w:rPr>
                <w:rFonts w:cstheme="minorHAnsi"/>
                <w:b/>
                <w:spacing w:val="1"/>
              </w:rPr>
              <w:t xml:space="preserve"> </w:t>
            </w:r>
            <w:r w:rsidRPr="002E2647">
              <w:rPr>
                <w:rFonts w:cstheme="minorHAnsi"/>
              </w:rPr>
              <w:t>7</w:t>
            </w:r>
          </w:p>
        </w:tc>
        <w:tc>
          <w:tcPr>
            <w:tcW w:w="2340" w:type="dxa"/>
            <w:tcBorders>
              <w:top w:val="single" w:sz="6" w:space="0" w:color="000000"/>
              <w:left w:val="single" w:sz="6" w:space="0" w:color="000000"/>
              <w:bottom w:val="single" w:sz="6" w:space="0" w:color="000000"/>
              <w:right w:val="single" w:sz="6" w:space="0" w:color="000000"/>
            </w:tcBorders>
          </w:tcPr>
          <w:p w14:paraId="0D5C96CC" w14:textId="77777777" w:rsidR="00425F80" w:rsidRPr="002E2647" w:rsidRDefault="00425F80">
            <w:pPr>
              <w:pStyle w:val="TableParagraph"/>
              <w:spacing w:line="218" w:lineRule="exact"/>
              <w:ind w:left="102"/>
              <w:rPr>
                <w:rFonts w:eastAsia="Calibri" w:cstheme="minorHAnsi"/>
              </w:rPr>
            </w:pPr>
            <w:r w:rsidRPr="002E2647">
              <w:rPr>
                <w:rFonts w:cstheme="minorHAnsi"/>
                <w:spacing w:val="-1"/>
              </w:rPr>
              <w:t>Indicator</w:t>
            </w:r>
            <w:r w:rsidRPr="002E2647">
              <w:rPr>
                <w:rFonts w:cstheme="minorHAnsi"/>
                <w:spacing w:val="-3"/>
              </w:rPr>
              <w:t xml:space="preserve"> </w:t>
            </w:r>
            <w:r w:rsidRPr="002E2647">
              <w:rPr>
                <w:rFonts w:cstheme="minorHAnsi"/>
              </w:rPr>
              <w:t>1.1.2:</w:t>
            </w:r>
            <w:r w:rsidRPr="002E2647">
              <w:rPr>
                <w:rFonts w:cstheme="minorHAnsi"/>
                <w:spacing w:val="-4"/>
              </w:rPr>
              <w:t xml:space="preserve"> </w:t>
            </w:r>
            <w:r w:rsidRPr="002E2647">
              <w:rPr>
                <w:rFonts w:cstheme="minorHAnsi"/>
              </w:rPr>
              <w:t>7</w:t>
            </w:r>
            <w:r w:rsidRPr="002E2647">
              <w:rPr>
                <w:rFonts w:cstheme="minorHAnsi"/>
                <w:spacing w:val="-3"/>
              </w:rPr>
              <w:t xml:space="preserve"> </w:t>
            </w:r>
            <w:r w:rsidRPr="002E2647">
              <w:rPr>
                <w:rFonts w:cstheme="minorHAnsi"/>
                <w:spacing w:val="-1"/>
              </w:rPr>
              <w:t>staff</w:t>
            </w:r>
            <w:r w:rsidRPr="002E2647">
              <w:rPr>
                <w:rFonts w:cstheme="minorHAnsi"/>
                <w:spacing w:val="-3"/>
              </w:rPr>
              <w:t xml:space="preserve"> </w:t>
            </w:r>
            <w:r w:rsidRPr="002E2647">
              <w:rPr>
                <w:rFonts w:cstheme="minorHAnsi"/>
                <w:spacing w:val="-1"/>
              </w:rPr>
              <w:t>participated</w:t>
            </w:r>
          </w:p>
          <w:p w14:paraId="3411C22A" w14:textId="77777777" w:rsidR="00425F80" w:rsidRPr="002E2647" w:rsidRDefault="00425F80">
            <w:pPr>
              <w:pStyle w:val="TableParagraph"/>
              <w:spacing w:before="4"/>
              <w:rPr>
                <w:rFonts w:eastAsia="Times New Roman" w:cstheme="minorHAnsi"/>
                <w:b/>
                <w:bCs/>
              </w:rPr>
            </w:pPr>
          </w:p>
          <w:p w14:paraId="2852859F" w14:textId="77777777" w:rsidR="00425F80" w:rsidRPr="002E2647" w:rsidRDefault="00425F80">
            <w:pPr>
              <w:pStyle w:val="TableParagraph"/>
              <w:ind w:left="102"/>
              <w:rPr>
                <w:rFonts w:eastAsia="Calibri" w:cstheme="minorHAnsi"/>
              </w:rPr>
            </w:pPr>
            <w:r w:rsidRPr="002E2647">
              <w:rPr>
                <w:rFonts w:cstheme="minorHAnsi"/>
                <w:spacing w:val="-1"/>
              </w:rPr>
              <w:t>Indicator</w:t>
            </w:r>
            <w:r w:rsidRPr="002E2647">
              <w:rPr>
                <w:rFonts w:cstheme="minorHAnsi"/>
                <w:spacing w:val="-3"/>
              </w:rPr>
              <w:t xml:space="preserve"> </w:t>
            </w:r>
            <w:r w:rsidRPr="002E2647">
              <w:rPr>
                <w:rFonts w:cstheme="minorHAnsi"/>
              </w:rPr>
              <w:t>1.1.3:</w:t>
            </w:r>
            <w:r w:rsidRPr="002E2647">
              <w:rPr>
                <w:rFonts w:cstheme="minorHAnsi"/>
                <w:spacing w:val="-4"/>
              </w:rPr>
              <w:t xml:space="preserve"> </w:t>
            </w:r>
            <w:r w:rsidRPr="002E2647">
              <w:rPr>
                <w:rFonts w:cstheme="minorHAnsi"/>
              </w:rPr>
              <w:t>7</w:t>
            </w:r>
            <w:r w:rsidRPr="002E2647">
              <w:rPr>
                <w:rFonts w:cstheme="minorHAnsi"/>
                <w:spacing w:val="-3"/>
              </w:rPr>
              <w:t xml:space="preserve"> </w:t>
            </w:r>
            <w:r w:rsidRPr="002E2647">
              <w:rPr>
                <w:rFonts w:cstheme="minorHAnsi"/>
                <w:spacing w:val="-1"/>
              </w:rPr>
              <w:t>staff</w:t>
            </w:r>
            <w:r w:rsidRPr="002E2647">
              <w:rPr>
                <w:rFonts w:cstheme="minorHAnsi"/>
                <w:spacing w:val="-3"/>
              </w:rPr>
              <w:t xml:space="preserve"> </w:t>
            </w:r>
            <w:r w:rsidRPr="002E2647">
              <w:rPr>
                <w:rFonts w:cstheme="minorHAnsi"/>
                <w:spacing w:val="-1"/>
              </w:rPr>
              <w:t>participated</w:t>
            </w:r>
          </w:p>
        </w:tc>
        <w:tc>
          <w:tcPr>
            <w:tcW w:w="3961" w:type="dxa"/>
            <w:tcBorders>
              <w:top w:val="single" w:sz="6" w:space="0" w:color="000000"/>
              <w:left w:val="single" w:sz="6" w:space="0" w:color="000000"/>
              <w:bottom w:val="single" w:sz="6" w:space="0" w:color="000000"/>
              <w:right w:val="single" w:sz="6" w:space="0" w:color="000000"/>
            </w:tcBorders>
          </w:tcPr>
          <w:p w14:paraId="00DCFFBB" w14:textId="77777777" w:rsidR="00425F80" w:rsidRPr="002E2647" w:rsidRDefault="00425F80">
            <w:pPr>
              <w:rPr>
                <w:rFonts w:cstheme="minorHAnsi"/>
              </w:rPr>
            </w:pPr>
          </w:p>
        </w:tc>
      </w:tr>
      <w:tr w:rsidR="00425F80" w:rsidRPr="002E2647" w14:paraId="71AE6F57" w14:textId="77777777" w:rsidTr="00425F80">
        <w:trPr>
          <w:trHeight w:val="1481"/>
        </w:trPr>
        <w:tc>
          <w:tcPr>
            <w:tcW w:w="2580" w:type="dxa"/>
            <w:tcBorders>
              <w:top w:val="single" w:sz="6" w:space="0" w:color="000000"/>
              <w:left w:val="single" w:sz="6" w:space="0" w:color="000000"/>
              <w:bottom w:val="single" w:sz="6" w:space="0" w:color="000000"/>
              <w:right w:val="single" w:sz="6" w:space="0" w:color="000000"/>
            </w:tcBorders>
            <w:hideMark/>
          </w:tcPr>
          <w:p w14:paraId="18565A27" w14:textId="77777777" w:rsidR="00425F80" w:rsidRPr="002E2647" w:rsidRDefault="00425F80">
            <w:pPr>
              <w:pStyle w:val="TableParagraph"/>
              <w:ind w:left="104" w:right="101"/>
              <w:rPr>
                <w:rFonts w:eastAsia="Times New Roman" w:cstheme="minorHAnsi"/>
              </w:rPr>
            </w:pPr>
            <w:r w:rsidRPr="002E2647">
              <w:rPr>
                <w:rFonts w:cstheme="minorHAnsi"/>
                <w:b/>
                <w:spacing w:val="-1"/>
              </w:rPr>
              <w:lastRenderedPageBreak/>
              <w:t>Output</w:t>
            </w:r>
            <w:r w:rsidRPr="002E2647">
              <w:rPr>
                <w:rFonts w:cstheme="minorHAnsi"/>
                <w:b/>
                <w:spacing w:val="7"/>
              </w:rPr>
              <w:t xml:space="preserve"> </w:t>
            </w:r>
            <w:proofErr w:type="gramStart"/>
            <w:r w:rsidRPr="002E2647">
              <w:rPr>
                <w:rFonts w:cstheme="minorHAnsi"/>
                <w:b/>
              </w:rPr>
              <w:t xml:space="preserve">1.1.4 </w:t>
            </w:r>
            <w:r w:rsidRPr="002E2647">
              <w:rPr>
                <w:rFonts w:cstheme="minorHAnsi"/>
                <w:b/>
                <w:spacing w:val="17"/>
              </w:rPr>
              <w:t xml:space="preserve"> </w:t>
            </w:r>
            <w:r w:rsidRPr="002E2647">
              <w:rPr>
                <w:rFonts w:cstheme="minorHAnsi"/>
                <w:spacing w:val="-1"/>
              </w:rPr>
              <w:t>Health</w:t>
            </w:r>
            <w:proofErr w:type="gramEnd"/>
            <w:r w:rsidRPr="002E2647">
              <w:rPr>
                <w:rFonts w:cstheme="minorHAnsi"/>
                <w:spacing w:val="8"/>
              </w:rPr>
              <w:t xml:space="preserve"> </w:t>
            </w:r>
            <w:r w:rsidRPr="002E2647">
              <w:rPr>
                <w:rFonts w:cstheme="minorHAnsi"/>
                <w:spacing w:val="-1"/>
              </w:rPr>
              <w:t>staff</w:t>
            </w:r>
            <w:r w:rsidRPr="002E2647">
              <w:rPr>
                <w:rFonts w:cstheme="minorHAnsi"/>
                <w:spacing w:val="5"/>
              </w:rPr>
              <w:t xml:space="preserve"> </w:t>
            </w:r>
            <w:r w:rsidRPr="002E2647">
              <w:rPr>
                <w:rFonts w:cstheme="minorHAnsi"/>
              </w:rPr>
              <w:t>trained</w:t>
            </w:r>
            <w:r w:rsidRPr="002E2647">
              <w:rPr>
                <w:rFonts w:cstheme="minorHAnsi"/>
                <w:spacing w:val="8"/>
              </w:rPr>
              <w:t xml:space="preserve"> </w:t>
            </w:r>
            <w:r w:rsidRPr="002E2647">
              <w:rPr>
                <w:rFonts w:cstheme="minorHAnsi"/>
              </w:rPr>
              <w:t>to</w:t>
            </w:r>
            <w:r w:rsidRPr="002E2647">
              <w:rPr>
                <w:rFonts w:cstheme="minorHAnsi"/>
                <w:spacing w:val="6"/>
              </w:rPr>
              <w:t xml:space="preserve"> </w:t>
            </w:r>
            <w:r w:rsidRPr="002E2647">
              <w:rPr>
                <w:rFonts w:cstheme="minorHAnsi"/>
                <w:spacing w:val="-1"/>
              </w:rPr>
              <w:t>provide</w:t>
            </w:r>
            <w:r w:rsidRPr="002E2647">
              <w:rPr>
                <w:rFonts w:cstheme="minorHAnsi"/>
                <w:spacing w:val="6"/>
              </w:rPr>
              <w:t xml:space="preserve"> </w:t>
            </w:r>
            <w:r w:rsidRPr="002E2647">
              <w:rPr>
                <w:rFonts w:cstheme="minorHAnsi"/>
                <w:spacing w:val="-1"/>
              </w:rPr>
              <w:t>integrated</w:t>
            </w:r>
            <w:r w:rsidRPr="002E2647">
              <w:rPr>
                <w:rFonts w:cstheme="minorHAnsi"/>
                <w:spacing w:val="47"/>
              </w:rPr>
              <w:t xml:space="preserve"> </w:t>
            </w:r>
            <w:r w:rsidRPr="002E2647">
              <w:rPr>
                <w:rFonts w:cstheme="minorHAnsi"/>
                <w:spacing w:val="-1"/>
              </w:rPr>
              <w:t>care services</w:t>
            </w:r>
            <w:r w:rsidRPr="002E2647">
              <w:rPr>
                <w:rFonts w:cstheme="minorHAnsi"/>
              </w:rPr>
              <w:t xml:space="preserve"> on </w:t>
            </w:r>
            <w:r w:rsidRPr="002E2647">
              <w:rPr>
                <w:rFonts w:cstheme="minorHAnsi"/>
                <w:spacing w:val="1"/>
              </w:rPr>
              <w:t xml:space="preserve"> </w:t>
            </w:r>
            <w:r w:rsidRPr="002E2647">
              <w:rPr>
                <w:rFonts w:cstheme="minorHAnsi"/>
                <w:spacing w:val="-1"/>
              </w:rPr>
              <w:t>HIV/TB,</w:t>
            </w:r>
            <w:r w:rsidRPr="002E2647">
              <w:rPr>
                <w:rFonts w:cstheme="minorHAnsi"/>
              </w:rPr>
              <w:t xml:space="preserve"> </w:t>
            </w:r>
            <w:r w:rsidRPr="002E2647">
              <w:rPr>
                <w:rFonts w:cstheme="minorHAnsi"/>
                <w:spacing w:val="-1"/>
              </w:rPr>
              <w:t>especially</w:t>
            </w:r>
            <w:r w:rsidRPr="002E2647">
              <w:rPr>
                <w:rFonts w:cstheme="minorHAnsi"/>
                <w:spacing w:val="-4"/>
              </w:rPr>
              <w:t xml:space="preserve"> </w:t>
            </w:r>
            <w:r w:rsidRPr="002E2647">
              <w:rPr>
                <w:rFonts w:cstheme="minorHAnsi"/>
              </w:rPr>
              <w:t>PMTCT</w:t>
            </w:r>
            <w:r w:rsidRPr="002E2647">
              <w:rPr>
                <w:rFonts w:cstheme="minorHAnsi"/>
                <w:spacing w:val="35"/>
              </w:rPr>
              <w:t xml:space="preserve"> </w:t>
            </w:r>
            <w:r w:rsidRPr="002E2647">
              <w:rPr>
                <w:rFonts w:cstheme="minorHAnsi"/>
                <w:b/>
                <w:spacing w:val="-1"/>
              </w:rPr>
              <w:t>Indicator:</w:t>
            </w:r>
            <w:r w:rsidRPr="002E2647">
              <w:rPr>
                <w:rFonts w:cstheme="minorHAnsi"/>
                <w:b/>
              </w:rPr>
              <w:t xml:space="preserve"> </w:t>
            </w:r>
            <w:r w:rsidRPr="002E2647">
              <w:rPr>
                <w:rFonts w:cstheme="minorHAnsi"/>
                <w:spacing w:val="-1"/>
              </w:rPr>
              <w:t>Number</w:t>
            </w:r>
            <w:r w:rsidRPr="002E2647">
              <w:rPr>
                <w:rFonts w:cstheme="minorHAnsi"/>
              </w:rPr>
              <w:t xml:space="preserve"> of</w:t>
            </w:r>
            <w:r w:rsidRPr="002E2647">
              <w:rPr>
                <w:rFonts w:cstheme="minorHAnsi"/>
                <w:spacing w:val="-2"/>
              </w:rPr>
              <w:t xml:space="preserve"> </w:t>
            </w:r>
            <w:r w:rsidRPr="002E2647">
              <w:rPr>
                <w:rFonts w:cstheme="minorHAnsi"/>
              </w:rPr>
              <w:t>staff</w:t>
            </w:r>
            <w:r w:rsidRPr="002E2647">
              <w:rPr>
                <w:rFonts w:cstheme="minorHAnsi"/>
                <w:spacing w:val="-2"/>
              </w:rPr>
              <w:t xml:space="preserve"> </w:t>
            </w:r>
            <w:r w:rsidRPr="002E2647">
              <w:rPr>
                <w:rFonts w:cstheme="minorHAnsi"/>
              </w:rPr>
              <w:t>trained</w:t>
            </w:r>
          </w:p>
          <w:p w14:paraId="43CD431D" w14:textId="77777777" w:rsidR="00425F80" w:rsidRPr="002E2647" w:rsidRDefault="00425F80">
            <w:pPr>
              <w:pStyle w:val="TableParagraph"/>
              <w:spacing w:line="205" w:lineRule="exact"/>
              <w:ind w:left="104"/>
              <w:rPr>
                <w:rFonts w:eastAsia="Times New Roman" w:cstheme="minorHAnsi"/>
              </w:rPr>
            </w:pPr>
            <w:r w:rsidRPr="002E2647">
              <w:rPr>
                <w:rFonts w:cstheme="minorHAnsi"/>
                <w:b/>
                <w:spacing w:val="-1"/>
              </w:rPr>
              <w:t>Baseline</w:t>
            </w:r>
            <w:r w:rsidRPr="002E2647">
              <w:rPr>
                <w:rFonts w:cstheme="minorHAnsi"/>
                <w:spacing w:val="-1"/>
              </w:rPr>
              <w:t>:</w:t>
            </w:r>
            <w:r w:rsidRPr="002E2647">
              <w:rPr>
                <w:rFonts w:cstheme="minorHAnsi"/>
              </w:rPr>
              <w:t xml:space="preserve"> 0</w:t>
            </w:r>
          </w:p>
          <w:p w14:paraId="34948B2C" w14:textId="77777777" w:rsidR="00425F80" w:rsidRPr="002E2647" w:rsidRDefault="00425F80">
            <w:pPr>
              <w:pStyle w:val="TableParagraph"/>
              <w:spacing w:line="207" w:lineRule="exact"/>
              <w:ind w:left="104"/>
              <w:rPr>
                <w:rFonts w:eastAsia="Times New Roman" w:cstheme="minorHAnsi"/>
              </w:rPr>
            </w:pPr>
            <w:r w:rsidRPr="002E2647">
              <w:rPr>
                <w:rFonts w:cstheme="minorHAnsi"/>
                <w:b/>
                <w:spacing w:val="-1"/>
              </w:rPr>
              <w:t>Planned</w:t>
            </w:r>
            <w:r w:rsidRPr="002E2647">
              <w:rPr>
                <w:rFonts w:cstheme="minorHAnsi"/>
                <w:b/>
                <w:spacing w:val="-2"/>
              </w:rPr>
              <w:t xml:space="preserve"> </w:t>
            </w:r>
            <w:r w:rsidRPr="002E2647">
              <w:rPr>
                <w:rFonts w:cstheme="minorHAnsi"/>
                <w:b/>
                <w:spacing w:val="-1"/>
              </w:rPr>
              <w:t>Target:</w:t>
            </w:r>
            <w:r w:rsidRPr="002E2647">
              <w:rPr>
                <w:rFonts w:cstheme="minorHAnsi"/>
                <w:b/>
                <w:spacing w:val="1"/>
              </w:rPr>
              <w:t xml:space="preserve"> </w:t>
            </w:r>
            <w:r w:rsidRPr="002E2647">
              <w:rPr>
                <w:rFonts w:cstheme="minorHAnsi"/>
                <w:spacing w:val="1"/>
              </w:rPr>
              <w:t>60</w:t>
            </w:r>
          </w:p>
        </w:tc>
        <w:tc>
          <w:tcPr>
            <w:tcW w:w="2340" w:type="dxa"/>
            <w:tcBorders>
              <w:top w:val="single" w:sz="6" w:space="0" w:color="000000"/>
              <w:left w:val="single" w:sz="6" w:space="0" w:color="000000"/>
              <w:bottom w:val="single" w:sz="6" w:space="0" w:color="000000"/>
              <w:right w:val="single" w:sz="6" w:space="0" w:color="000000"/>
            </w:tcBorders>
            <w:hideMark/>
          </w:tcPr>
          <w:p w14:paraId="41ABF671" w14:textId="77777777" w:rsidR="00425F80" w:rsidRPr="002E2647" w:rsidRDefault="00425F80">
            <w:pPr>
              <w:pStyle w:val="TableParagraph"/>
              <w:spacing w:line="218" w:lineRule="exact"/>
              <w:ind w:left="102"/>
              <w:rPr>
                <w:rFonts w:eastAsia="Calibri" w:cstheme="minorHAnsi"/>
              </w:rPr>
            </w:pPr>
            <w:r w:rsidRPr="002E2647">
              <w:rPr>
                <w:rFonts w:cstheme="minorHAnsi"/>
              </w:rPr>
              <w:t>61</w:t>
            </w:r>
            <w:r w:rsidRPr="002E2647">
              <w:rPr>
                <w:rFonts w:cstheme="minorHAnsi"/>
                <w:spacing w:val="-2"/>
              </w:rPr>
              <w:t xml:space="preserve"> </w:t>
            </w:r>
            <w:r w:rsidRPr="002E2647">
              <w:rPr>
                <w:rFonts w:cstheme="minorHAnsi"/>
                <w:spacing w:val="-1"/>
              </w:rPr>
              <w:t>staff</w:t>
            </w:r>
            <w:r w:rsidRPr="002E2647">
              <w:rPr>
                <w:rFonts w:cstheme="minorHAnsi"/>
                <w:spacing w:val="-2"/>
              </w:rPr>
              <w:t xml:space="preserve"> </w:t>
            </w:r>
            <w:r w:rsidRPr="002E2647">
              <w:rPr>
                <w:rFonts w:cstheme="minorHAnsi"/>
                <w:spacing w:val="-1"/>
              </w:rPr>
              <w:t>trained</w:t>
            </w:r>
          </w:p>
        </w:tc>
        <w:tc>
          <w:tcPr>
            <w:tcW w:w="3961" w:type="dxa"/>
            <w:tcBorders>
              <w:top w:val="single" w:sz="6" w:space="0" w:color="000000"/>
              <w:left w:val="single" w:sz="6" w:space="0" w:color="000000"/>
              <w:bottom w:val="single" w:sz="6" w:space="0" w:color="000000"/>
              <w:right w:val="single" w:sz="6" w:space="0" w:color="000000"/>
            </w:tcBorders>
          </w:tcPr>
          <w:p w14:paraId="7D1A369F" w14:textId="77777777" w:rsidR="00425F80" w:rsidRPr="002E2647" w:rsidRDefault="00425F80">
            <w:pPr>
              <w:rPr>
                <w:rFonts w:cstheme="minorHAnsi"/>
              </w:rPr>
            </w:pPr>
          </w:p>
        </w:tc>
      </w:tr>
      <w:tr w:rsidR="00425F80" w:rsidRPr="002E2647" w14:paraId="01C00527" w14:textId="77777777" w:rsidTr="00425F80">
        <w:trPr>
          <w:trHeight w:val="838"/>
        </w:trPr>
        <w:tc>
          <w:tcPr>
            <w:tcW w:w="2580" w:type="dxa"/>
            <w:tcBorders>
              <w:top w:val="single" w:sz="6" w:space="0" w:color="000000"/>
              <w:left w:val="single" w:sz="6" w:space="0" w:color="000000"/>
              <w:bottom w:val="single" w:sz="6" w:space="0" w:color="000000"/>
              <w:right w:val="single" w:sz="6" w:space="0" w:color="000000"/>
            </w:tcBorders>
            <w:shd w:val="clear" w:color="auto" w:fill="D4DCE3"/>
            <w:hideMark/>
          </w:tcPr>
          <w:p w14:paraId="4BF246EE" w14:textId="77777777" w:rsidR="00425F80" w:rsidRPr="002E2647" w:rsidRDefault="00425F80">
            <w:pPr>
              <w:pStyle w:val="TableParagraph"/>
              <w:spacing w:line="237" w:lineRule="auto"/>
              <w:ind w:left="104" w:right="99"/>
              <w:jc w:val="both"/>
              <w:rPr>
                <w:rFonts w:eastAsia="Times New Roman" w:cstheme="minorHAnsi"/>
              </w:rPr>
            </w:pPr>
            <w:r w:rsidRPr="002E2647">
              <w:rPr>
                <w:rFonts w:cstheme="minorHAnsi"/>
                <w:b/>
                <w:spacing w:val="-1"/>
              </w:rPr>
              <w:t>Outcome</w:t>
            </w:r>
            <w:r w:rsidRPr="002E2647">
              <w:rPr>
                <w:rFonts w:cstheme="minorHAnsi"/>
                <w:b/>
                <w:spacing w:val="44"/>
              </w:rPr>
              <w:t xml:space="preserve"> </w:t>
            </w:r>
            <w:r w:rsidRPr="002E2647">
              <w:rPr>
                <w:rFonts w:cstheme="minorHAnsi"/>
                <w:b/>
              </w:rPr>
              <w:t>2</w:t>
            </w:r>
            <w:r w:rsidRPr="002E2647">
              <w:rPr>
                <w:rFonts w:cstheme="minorHAnsi"/>
                <w:b/>
                <w:spacing w:val="2"/>
              </w:rPr>
              <w:t xml:space="preserve"> </w:t>
            </w:r>
            <w:r w:rsidRPr="002E2647">
              <w:rPr>
                <w:rFonts w:cstheme="minorHAnsi"/>
                <w:spacing w:val="-1"/>
              </w:rPr>
              <w:t>The</w:t>
            </w:r>
            <w:r w:rsidRPr="002E2647">
              <w:rPr>
                <w:rFonts w:cstheme="minorHAnsi"/>
                <w:spacing w:val="42"/>
              </w:rPr>
              <w:t xml:space="preserve"> </w:t>
            </w:r>
            <w:r w:rsidRPr="002E2647">
              <w:rPr>
                <w:rFonts w:cstheme="minorHAnsi"/>
              </w:rPr>
              <w:t>twinning</w:t>
            </w:r>
            <w:r w:rsidRPr="002E2647">
              <w:rPr>
                <w:rFonts w:cstheme="minorHAnsi"/>
                <w:spacing w:val="39"/>
              </w:rPr>
              <w:t xml:space="preserve"> </w:t>
            </w:r>
            <w:r w:rsidRPr="002E2647">
              <w:rPr>
                <w:rFonts w:cstheme="minorHAnsi"/>
              </w:rPr>
              <w:t>platform</w:t>
            </w:r>
            <w:r w:rsidRPr="002E2647">
              <w:rPr>
                <w:rFonts w:cstheme="minorHAnsi"/>
                <w:spacing w:val="39"/>
              </w:rPr>
              <w:t xml:space="preserve"> </w:t>
            </w:r>
            <w:r w:rsidRPr="002E2647">
              <w:rPr>
                <w:rFonts w:cstheme="minorHAnsi"/>
                <w:spacing w:val="-1"/>
              </w:rPr>
              <w:t>between</w:t>
            </w:r>
            <w:r w:rsidRPr="002E2647">
              <w:rPr>
                <w:rFonts w:cstheme="minorHAnsi"/>
                <w:spacing w:val="23"/>
              </w:rPr>
              <w:t xml:space="preserve"> </w:t>
            </w:r>
            <w:r w:rsidRPr="002E2647">
              <w:rPr>
                <w:rFonts w:cstheme="minorHAnsi"/>
                <w:spacing w:val="-1"/>
              </w:rPr>
              <w:t>Moldova/Transnistria</w:t>
            </w:r>
            <w:r w:rsidRPr="002E2647">
              <w:rPr>
                <w:rFonts w:cstheme="minorHAnsi"/>
                <w:spacing w:val="44"/>
              </w:rPr>
              <w:t xml:space="preserve"> </w:t>
            </w:r>
            <w:r w:rsidRPr="002E2647">
              <w:rPr>
                <w:rFonts w:cstheme="minorHAnsi"/>
              </w:rPr>
              <w:t>and</w:t>
            </w:r>
            <w:r w:rsidRPr="002E2647">
              <w:rPr>
                <w:rFonts w:cstheme="minorHAnsi"/>
                <w:spacing w:val="1"/>
              </w:rPr>
              <w:t xml:space="preserve"> </w:t>
            </w:r>
            <w:r w:rsidRPr="002E2647">
              <w:rPr>
                <w:rFonts w:cstheme="minorHAnsi"/>
                <w:spacing w:val="-1"/>
              </w:rPr>
              <w:t>Belarus</w:t>
            </w:r>
            <w:r w:rsidRPr="002E2647">
              <w:rPr>
                <w:rFonts w:cstheme="minorHAnsi"/>
              </w:rPr>
              <w:t xml:space="preserve"> </w:t>
            </w:r>
            <w:r w:rsidRPr="002E2647">
              <w:rPr>
                <w:rFonts w:cstheme="minorHAnsi"/>
                <w:spacing w:val="-1"/>
              </w:rPr>
              <w:t>created</w:t>
            </w:r>
            <w:r w:rsidRPr="002E2647">
              <w:rPr>
                <w:rFonts w:cstheme="minorHAnsi"/>
                <w:spacing w:val="1"/>
              </w:rPr>
              <w:t xml:space="preserve"> </w:t>
            </w:r>
            <w:r w:rsidRPr="002E2647">
              <w:rPr>
                <w:rFonts w:cstheme="minorHAnsi"/>
              </w:rPr>
              <w:t>and</w:t>
            </w:r>
            <w:r w:rsidRPr="002E2647">
              <w:rPr>
                <w:rFonts w:cstheme="minorHAnsi"/>
                <w:spacing w:val="53"/>
              </w:rPr>
              <w:t xml:space="preserve"> </w:t>
            </w:r>
            <w:r w:rsidRPr="002E2647">
              <w:rPr>
                <w:rFonts w:cstheme="minorHAnsi"/>
                <w:spacing w:val="-1"/>
              </w:rPr>
              <w:t>consolidated</w:t>
            </w:r>
          </w:p>
          <w:p w14:paraId="2897E8B6" w14:textId="77777777" w:rsidR="00425F80" w:rsidRPr="002E2647" w:rsidRDefault="00425F80">
            <w:pPr>
              <w:pStyle w:val="TableParagraph"/>
              <w:spacing w:line="207" w:lineRule="exact"/>
              <w:ind w:left="104"/>
              <w:jc w:val="both"/>
              <w:rPr>
                <w:rFonts w:eastAsia="Times New Roman" w:cstheme="minorHAnsi"/>
              </w:rPr>
            </w:pPr>
            <w:r w:rsidRPr="002E2647">
              <w:rPr>
                <w:rFonts w:cstheme="minorHAnsi"/>
                <w:b/>
                <w:spacing w:val="-1"/>
              </w:rPr>
              <w:t>Indicator:</w:t>
            </w:r>
            <w:r w:rsidRPr="002E2647">
              <w:rPr>
                <w:rFonts w:cstheme="minorHAnsi"/>
                <w:b/>
              </w:rPr>
              <w:t xml:space="preserve">     </w:t>
            </w:r>
            <w:r w:rsidRPr="002E2647">
              <w:rPr>
                <w:rFonts w:cstheme="minorHAnsi"/>
                <w:b/>
                <w:spacing w:val="15"/>
              </w:rPr>
              <w:t xml:space="preserve"> </w:t>
            </w:r>
            <w:r w:rsidRPr="002E2647">
              <w:rPr>
                <w:rFonts w:cstheme="minorHAnsi"/>
                <w:spacing w:val="-1"/>
              </w:rPr>
              <w:t>The</w:t>
            </w:r>
            <w:r w:rsidRPr="002E2647">
              <w:rPr>
                <w:rFonts w:cstheme="minorHAnsi"/>
              </w:rPr>
              <w:t xml:space="preserve">     </w:t>
            </w:r>
            <w:r w:rsidRPr="002E2647">
              <w:rPr>
                <w:rFonts w:cstheme="minorHAnsi"/>
                <w:spacing w:val="12"/>
              </w:rPr>
              <w:t xml:space="preserve"> </w:t>
            </w:r>
            <w:r w:rsidRPr="002E2647">
              <w:rPr>
                <w:rFonts w:cstheme="minorHAnsi"/>
              </w:rPr>
              <w:t xml:space="preserve">twinning     </w:t>
            </w:r>
            <w:r w:rsidRPr="002E2647">
              <w:rPr>
                <w:rFonts w:cstheme="minorHAnsi"/>
                <w:spacing w:val="11"/>
              </w:rPr>
              <w:t xml:space="preserve"> </w:t>
            </w:r>
            <w:r w:rsidRPr="002E2647">
              <w:rPr>
                <w:rFonts w:cstheme="minorHAnsi"/>
                <w:spacing w:val="-1"/>
              </w:rPr>
              <w:t>platform</w:t>
            </w:r>
            <w:r w:rsidRPr="002E2647">
              <w:rPr>
                <w:rFonts w:cstheme="minorHAnsi"/>
              </w:rPr>
              <w:t xml:space="preserve">     </w:t>
            </w:r>
            <w:r w:rsidRPr="002E2647">
              <w:rPr>
                <w:rFonts w:cstheme="minorHAnsi"/>
                <w:spacing w:val="9"/>
              </w:rPr>
              <w:t xml:space="preserve"> </w:t>
            </w:r>
            <w:r w:rsidRPr="002E2647">
              <w:rPr>
                <w:rFonts w:cstheme="minorHAnsi"/>
                <w:spacing w:val="-1"/>
              </w:rPr>
              <w:t>between</w:t>
            </w:r>
          </w:p>
        </w:tc>
        <w:tc>
          <w:tcPr>
            <w:tcW w:w="2340" w:type="dxa"/>
            <w:tcBorders>
              <w:top w:val="single" w:sz="6" w:space="0" w:color="000000"/>
              <w:left w:val="single" w:sz="6" w:space="0" w:color="000000"/>
              <w:bottom w:val="single" w:sz="6" w:space="0" w:color="000000"/>
              <w:right w:val="single" w:sz="6" w:space="0" w:color="000000"/>
            </w:tcBorders>
            <w:shd w:val="clear" w:color="auto" w:fill="D4DCE3"/>
            <w:hideMark/>
          </w:tcPr>
          <w:p w14:paraId="66C75632" w14:textId="77777777" w:rsidR="00425F80" w:rsidRPr="002E2647" w:rsidRDefault="00425F80">
            <w:pPr>
              <w:pStyle w:val="TableParagraph"/>
              <w:spacing w:line="218" w:lineRule="exact"/>
              <w:ind w:left="102"/>
              <w:rPr>
                <w:rFonts w:eastAsia="Calibri" w:cstheme="minorHAnsi"/>
              </w:rPr>
            </w:pPr>
            <w:r w:rsidRPr="002E2647">
              <w:rPr>
                <w:rFonts w:cstheme="minorHAnsi"/>
              </w:rPr>
              <w:t>Platform</w:t>
            </w:r>
            <w:r w:rsidRPr="002E2647">
              <w:rPr>
                <w:rFonts w:cstheme="minorHAnsi"/>
                <w:spacing w:val="-4"/>
              </w:rPr>
              <w:t xml:space="preserve"> </w:t>
            </w:r>
            <w:r w:rsidRPr="002E2647">
              <w:rPr>
                <w:rFonts w:cstheme="minorHAnsi"/>
                <w:spacing w:val="-1"/>
              </w:rPr>
              <w:t>functional</w:t>
            </w:r>
          </w:p>
        </w:tc>
        <w:tc>
          <w:tcPr>
            <w:tcW w:w="3961" w:type="dxa"/>
            <w:tcBorders>
              <w:top w:val="single" w:sz="6" w:space="0" w:color="000000"/>
              <w:left w:val="single" w:sz="6" w:space="0" w:color="000000"/>
              <w:bottom w:val="single" w:sz="6" w:space="0" w:color="000000"/>
              <w:right w:val="single" w:sz="6" w:space="0" w:color="000000"/>
            </w:tcBorders>
            <w:shd w:val="clear" w:color="auto" w:fill="D4DCE3"/>
          </w:tcPr>
          <w:p w14:paraId="0842B254" w14:textId="77777777" w:rsidR="00425F80" w:rsidRPr="002E2647" w:rsidRDefault="00425F80">
            <w:pPr>
              <w:rPr>
                <w:rFonts w:cstheme="minorHAnsi"/>
              </w:rPr>
            </w:pPr>
          </w:p>
        </w:tc>
      </w:tr>
      <w:tr w:rsidR="00425F80" w:rsidRPr="002E2647" w14:paraId="0948D2DE" w14:textId="77777777" w:rsidTr="00425F80">
        <w:trPr>
          <w:trHeight w:val="256"/>
        </w:trPr>
        <w:tc>
          <w:tcPr>
            <w:tcW w:w="2580" w:type="dxa"/>
            <w:tcBorders>
              <w:top w:val="single" w:sz="6" w:space="0" w:color="000000"/>
              <w:left w:val="nil"/>
              <w:bottom w:val="nil"/>
              <w:right w:val="nil"/>
            </w:tcBorders>
          </w:tcPr>
          <w:p w14:paraId="3E926B54" w14:textId="77777777" w:rsidR="00425F80" w:rsidRPr="002E2647" w:rsidRDefault="00425F80">
            <w:pPr>
              <w:rPr>
                <w:rFonts w:cstheme="minorHAnsi"/>
              </w:rPr>
            </w:pPr>
          </w:p>
        </w:tc>
        <w:tc>
          <w:tcPr>
            <w:tcW w:w="2340" w:type="dxa"/>
            <w:tcBorders>
              <w:top w:val="single" w:sz="6" w:space="0" w:color="000000"/>
              <w:left w:val="nil"/>
              <w:bottom w:val="single" w:sz="6" w:space="0" w:color="000000"/>
              <w:right w:val="nil"/>
            </w:tcBorders>
          </w:tcPr>
          <w:p w14:paraId="122C5E45" w14:textId="77777777" w:rsidR="00425F80" w:rsidRPr="002E2647" w:rsidRDefault="00425F80">
            <w:pPr>
              <w:rPr>
                <w:rFonts w:cstheme="minorHAnsi"/>
              </w:rPr>
            </w:pPr>
          </w:p>
        </w:tc>
        <w:tc>
          <w:tcPr>
            <w:tcW w:w="3961" w:type="dxa"/>
            <w:tcBorders>
              <w:top w:val="single" w:sz="6" w:space="0" w:color="000000"/>
              <w:left w:val="nil"/>
              <w:bottom w:val="single" w:sz="6" w:space="0" w:color="000000"/>
              <w:right w:val="nil"/>
            </w:tcBorders>
          </w:tcPr>
          <w:p w14:paraId="4B2944FF" w14:textId="77777777" w:rsidR="00425F80" w:rsidRPr="002E2647" w:rsidRDefault="00425F80">
            <w:pPr>
              <w:rPr>
                <w:rFonts w:cstheme="minorHAnsi"/>
              </w:rPr>
            </w:pPr>
          </w:p>
        </w:tc>
      </w:tr>
    </w:tbl>
    <w:p w14:paraId="74B26BFD" w14:textId="77777777" w:rsidR="00425F80" w:rsidRPr="00914876" w:rsidRDefault="00425F80" w:rsidP="00914876">
      <w:pPr>
        <w:pStyle w:val="Heading1"/>
        <w:spacing w:before="31"/>
        <w:ind w:left="0"/>
        <w:jc w:val="both"/>
        <w:rPr>
          <w:b w:val="0"/>
          <w:bCs w:val="0"/>
          <w:spacing w:val="-1"/>
        </w:rPr>
      </w:pPr>
    </w:p>
    <w:p w14:paraId="39E0BFCB" w14:textId="77777777" w:rsidR="009B69AD" w:rsidRDefault="009B69AD" w:rsidP="003A1FD5">
      <w:pPr>
        <w:rPr>
          <w:rFonts w:ascii="Calibri" w:eastAsia="Calibri" w:hAnsi="Calibri" w:cs="Calibri"/>
          <w:sz w:val="20"/>
          <w:szCs w:val="20"/>
        </w:rPr>
      </w:pPr>
    </w:p>
    <w:p w14:paraId="39E0BFCC" w14:textId="77777777" w:rsidR="009B69AD" w:rsidRDefault="009B69AD" w:rsidP="003A1FD5">
      <w:pPr>
        <w:rPr>
          <w:rFonts w:ascii="Calibri" w:eastAsia="Calibri" w:hAnsi="Calibri" w:cs="Calibri"/>
          <w:sz w:val="20"/>
          <w:szCs w:val="20"/>
        </w:rPr>
      </w:pPr>
    </w:p>
    <w:p w14:paraId="536B4234" w14:textId="77777777" w:rsidR="009604C6" w:rsidRDefault="009604C6">
      <w:pPr>
        <w:rPr>
          <w:rFonts w:ascii="Calibri" w:eastAsia="Calibri" w:hAnsi="Calibri"/>
          <w:b/>
          <w:bCs/>
          <w:spacing w:val="-1"/>
        </w:rPr>
      </w:pPr>
      <w:r>
        <w:rPr>
          <w:spacing w:val="-1"/>
        </w:rPr>
        <w:br w:type="page"/>
      </w:r>
    </w:p>
    <w:p w14:paraId="4B4CBF22" w14:textId="47CB0AD4" w:rsidR="00425F80" w:rsidRPr="00FA135A" w:rsidRDefault="00850391" w:rsidP="00FA135A">
      <w:pPr>
        <w:rPr>
          <w:b/>
          <w:bCs/>
        </w:rPr>
      </w:pPr>
      <w:r w:rsidRPr="00FA135A">
        <w:rPr>
          <w:b/>
          <w:bCs/>
        </w:rPr>
        <w:lastRenderedPageBreak/>
        <w:t xml:space="preserve">Programme: </w:t>
      </w:r>
      <w:r w:rsidR="00425F80" w:rsidRPr="00FA135A">
        <w:rPr>
          <w:b/>
          <w:bCs/>
        </w:rPr>
        <w:t>Enhancing Women’s Political Representation through improved capacity and enhanced sup- port in Moldova</w:t>
      </w:r>
    </w:p>
    <w:p w14:paraId="39E0BFCD" w14:textId="77777777" w:rsidR="009B69AD" w:rsidRPr="00FA135A" w:rsidRDefault="009B69AD" w:rsidP="00FA135A">
      <w:pPr>
        <w:rPr>
          <w:rFonts w:cs="Calibri"/>
          <w:b/>
          <w:bCs/>
          <w:sz w:val="20"/>
          <w:szCs w:val="20"/>
        </w:rPr>
      </w:pPr>
    </w:p>
    <w:tbl>
      <w:tblPr>
        <w:tblW w:w="10008"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078"/>
        <w:gridCol w:w="3150"/>
        <w:gridCol w:w="1530"/>
        <w:gridCol w:w="2250"/>
      </w:tblGrid>
      <w:tr w:rsidR="002E2647" w:rsidRPr="00852D3E" w14:paraId="70AEFA6C" w14:textId="77777777" w:rsidTr="00DA0DB5">
        <w:trPr>
          <w:trHeight w:val="286"/>
        </w:trPr>
        <w:tc>
          <w:tcPr>
            <w:tcW w:w="3078" w:type="dxa"/>
            <w:tcBorders>
              <w:top w:val="none" w:sz="6" w:space="0" w:color="auto"/>
              <w:bottom w:val="none" w:sz="6" w:space="0" w:color="auto"/>
              <w:right w:val="none" w:sz="6" w:space="0" w:color="auto"/>
            </w:tcBorders>
          </w:tcPr>
          <w:p w14:paraId="125B509D" w14:textId="77777777" w:rsidR="002E2647" w:rsidRPr="00852D3E" w:rsidRDefault="002E2647" w:rsidP="00DA0DB5">
            <w:pPr>
              <w:pStyle w:val="Default"/>
              <w:rPr>
                <w:rFonts w:asciiTheme="minorHAnsi" w:hAnsiTheme="minorHAnsi" w:cstheme="minorHAnsi"/>
                <w:sz w:val="22"/>
                <w:szCs w:val="22"/>
              </w:rPr>
            </w:pPr>
            <w:r w:rsidRPr="00852D3E">
              <w:rPr>
                <w:rFonts w:asciiTheme="minorHAnsi" w:hAnsiTheme="minorHAnsi" w:cstheme="minorHAnsi"/>
                <w:b/>
                <w:bCs/>
                <w:i/>
                <w:iCs/>
                <w:sz w:val="22"/>
                <w:szCs w:val="22"/>
              </w:rPr>
              <w:t xml:space="preserve">Indicator based performance assessment </w:t>
            </w:r>
          </w:p>
        </w:tc>
        <w:tc>
          <w:tcPr>
            <w:tcW w:w="3150" w:type="dxa"/>
            <w:tcBorders>
              <w:top w:val="none" w:sz="6" w:space="0" w:color="auto"/>
              <w:left w:val="none" w:sz="6" w:space="0" w:color="auto"/>
              <w:bottom w:val="none" w:sz="6" w:space="0" w:color="auto"/>
              <w:right w:val="none" w:sz="6" w:space="0" w:color="auto"/>
            </w:tcBorders>
          </w:tcPr>
          <w:p w14:paraId="5430572C" w14:textId="77777777" w:rsidR="002E2647" w:rsidRPr="00852D3E" w:rsidRDefault="002E2647" w:rsidP="00DA0DB5">
            <w:pPr>
              <w:pStyle w:val="Default"/>
              <w:rPr>
                <w:rFonts w:asciiTheme="minorHAnsi" w:hAnsiTheme="minorHAnsi" w:cstheme="minorHAnsi"/>
                <w:sz w:val="22"/>
                <w:szCs w:val="22"/>
              </w:rPr>
            </w:pPr>
            <w:r w:rsidRPr="00852D3E">
              <w:rPr>
                <w:rFonts w:asciiTheme="minorHAnsi" w:hAnsiTheme="minorHAnsi" w:cstheme="minorHAnsi"/>
                <w:b/>
                <w:bCs/>
                <w:sz w:val="22"/>
                <w:szCs w:val="22"/>
              </w:rPr>
              <w:t>Achieved indicator targets</w:t>
            </w:r>
          </w:p>
        </w:tc>
        <w:tc>
          <w:tcPr>
            <w:tcW w:w="1530" w:type="dxa"/>
            <w:tcBorders>
              <w:top w:val="none" w:sz="6" w:space="0" w:color="auto"/>
              <w:left w:val="none" w:sz="6" w:space="0" w:color="auto"/>
              <w:bottom w:val="none" w:sz="6" w:space="0" w:color="auto"/>
              <w:right w:val="none" w:sz="6" w:space="0" w:color="auto"/>
            </w:tcBorders>
          </w:tcPr>
          <w:p w14:paraId="5D8D1F67" w14:textId="77777777" w:rsidR="002E2647" w:rsidRPr="00852D3E" w:rsidRDefault="002E2647" w:rsidP="00DA0DB5">
            <w:pPr>
              <w:pStyle w:val="Default"/>
              <w:rPr>
                <w:rFonts w:asciiTheme="minorHAnsi" w:hAnsiTheme="minorHAnsi" w:cstheme="minorHAnsi"/>
                <w:b/>
                <w:bCs/>
                <w:sz w:val="22"/>
                <w:szCs w:val="22"/>
              </w:rPr>
            </w:pPr>
            <w:r w:rsidRPr="00852D3E">
              <w:rPr>
                <w:rFonts w:asciiTheme="minorHAnsi" w:hAnsiTheme="minorHAnsi" w:cstheme="minorHAnsi"/>
                <w:b/>
                <w:bCs/>
                <w:sz w:val="22"/>
                <w:szCs w:val="22"/>
              </w:rPr>
              <w:t>Reasons for variance with planned target (if any)</w:t>
            </w:r>
          </w:p>
        </w:tc>
        <w:tc>
          <w:tcPr>
            <w:tcW w:w="2250" w:type="dxa"/>
            <w:tcBorders>
              <w:top w:val="none" w:sz="6" w:space="0" w:color="auto"/>
              <w:left w:val="none" w:sz="6" w:space="0" w:color="auto"/>
              <w:bottom w:val="none" w:sz="6" w:space="0" w:color="auto"/>
            </w:tcBorders>
          </w:tcPr>
          <w:p w14:paraId="09FAAC41" w14:textId="77777777" w:rsidR="002E2647" w:rsidRPr="00852D3E" w:rsidRDefault="002E2647" w:rsidP="00DA0DB5">
            <w:pPr>
              <w:pStyle w:val="Default"/>
              <w:rPr>
                <w:rFonts w:asciiTheme="minorHAnsi" w:hAnsiTheme="minorHAnsi" w:cstheme="minorHAnsi"/>
                <w:sz w:val="22"/>
                <w:szCs w:val="22"/>
              </w:rPr>
            </w:pPr>
            <w:r w:rsidRPr="00852D3E">
              <w:rPr>
                <w:rFonts w:asciiTheme="minorHAnsi" w:hAnsiTheme="minorHAnsi" w:cstheme="minorHAnsi"/>
                <w:b/>
                <w:bCs/>
                <w:sz w:val="22"/>
                <w:szCs w:val="22"/>
              </w:rPr>
              <w:t xml:space="preserve">Source of verification </w:t>
            </w:r>
          </w:p>
        </w:tc>
      </w:tr>
      <w:tr w:rsidR="002E2647" w:rsidRPr="00852D3E" w14:paraId="3F7B2EB6" w14:textId="77777777" w:rsidTr="00850391">
        <w:trPr>
          <w:trHeight w:val="496"/>
        </w:trPr>
        <w:tc>
          <w:tcPr>
            <w:tcW w:w="3078" w:type="dxa"/>
            <w:tcBorders>
              <w:top w:val="none" w:sz="6" w:space="0" w:color="auto"/>
              <w:bottom w:val="none" w:sz="6" w:space="0" w:color="auto"/>
              <w:right w:val="none" w:sz="6" w:space="0" w:color="auto"/>
            </w:tcBorders>
            <w:shd w:val="clear" w:color="auto" w:fill="D9D9D9" w:themeFill="background1" w:themeFillShade="D9"/>
          </w:tcPr>
          <w:p w14:paraId="03CA0603" w14:textId="77777777" w:rsidR="002E2647" w:rsidRPr="00852D3E" w:rsidRDefault="002E2647" w:rsidP="00DA0DB5">
            <w:pPr>
              <w:pStyle w:val="Default"/>
              <w:rPr>
                <w:rFonts w:asciiTheme="minorHAnsi" w:hAnsiTheme="minorHAnsi" w:cstheme="minorHAnsi"/>
                <w:sz w:val="22"/>
                <w:szCs w:val="22"/>
              </w:rPr>
            </w:pPr>
            <w:r w:rsidRPr="00852D3E">
              <w:rPr>
                <w:rFonts w:asciiTheme="minorHAnsi" w:hAnsiTheme="minorHAnsi" w:cstheme="minorHAnsi"/>
                <w:b/>
                <w:bCs/>
                <w:sz w:val="22"/>
                <w:szCs w:val="22"/>
              </w:rPr>
              <w:t xml:space="preserve">Outcome 1. </w:t>
            </w:r>
            <w:r w:rsidRPr="00852D3E">
              <w:rPr>
                <w:rFonts w:asciiTheme="minorHAnsi" w:hAnsiTheme="minorHAnsi" w:cstheme="minorHAnsi"/>
                <w:sz w:val="22"/>
                <w:szCs w:val="22"/>
              </w:rPr>
              <w:t xml:space="preserve">Legal frameworks and policies to advance women’s right to participate in decision making at national and local levels are reformed/adopted and/or implemented </w:t>
            </w:r>
          </w:p>
          <w:p w14:paraId="78554F78" w14:textId="77777777" w:rsidR="002E2647" w:rsidRPr="00852D3E" w:rsidRDefault="002E2647" w:rsidP="00DA0DB5">
            <w:pPr>
              <w:pStyle w:val="Default"/>
              <w:rPr>
                <w:rFonts w:asciiTheme="minorHAnsi" w:hAnsiTheme="minorHAnsi" w:cstheme="minorHAnsi"/>
                <w:sz w:val="22"/>
                <w:szCs w:val="22"/>
              </w:rPr>
            </w:pPr>
            <w:r w:rsidRPr="00852D3E">
              <w:rPr>
                <w:rFonts w:asciiTheme="minorHAnsi" w:hAnsiTheme="minorHAnsi" w:cstheme="minorHAnsi"/>
                <w:b/>
                <w:bCs/>
                <w:sz w:val="22"/>
                <w:szCs w:val="22"/>
              </w:rPr>
              <w:t xml:space="preserve">Indicator: </w:t>
            </w:r>
            <w:r w:rsidRPr="00852D3E">
              <w:rPr>
                <w:rFonts w:asciiTheme="minorHAnsi" w:hAnsiTheme="minorHAnsi" w:cstheme="minorHAnsi"/>
                <w:sz w:val="22"/>
                <w:szCs w:val="22"/>
              </w:rPr>
              <w:t xml:space="preserve">Adoption and implementation of appropriate Temporary Special Measures (TSMs) </w:t>
            </w:r>
          </w:p>
        </w:tc>
        <w:tc>
          <w:tcPr>
            <w:tcW w:w="3150" w:type="dxa"/>
            <w:tcBorders>
              <w:top w:val="none" w:sz="6" w:space="0" w:color="auto"/>
              <w:left w:val="none" w:sz="6" w:space="0" w:color="auto"/>
              <w:bottom w:val="none" w:sz="6" w:space="0" w:color="auto"/>
              <w:right w:val="none" w:sz="6" w:space="0" w:color="auto"/>
            </w:tcBorders>
            <w:shd w:val="clear" w:color="auto" w:fill="D9D9D9" w:themeFill="background1" w:themeFillShade="D9"/>
          </w:tcPr>
          <w:p w14:paraId="7BD69923" w14:textId="77777777" w:rsidR="002E2647" w:rsidRPr="00852D3E" w:rsidRDefault="002E2647" w:rsidP="00DA0DB5">
            <w:pPr>
              <w:pStyle w:val="Default"/>
              <w:rPr>
                <w:rFonts w:asciiTheme="minorHAnsi" w:hAnsiTheme="minorHAnsi" w:cstheme="minorHAnsi"/>
                <w:sz w:val="22"/>
                <w:szCs w:val="22"/>
              </w:rPr>
            </w:pPr>
            <w:r w:rsidRPr="00852D3E">
              <w:rPr>
                <w:rFonts w:asciiTheme="minorHAnsi" w:hAnsiTheme="minorHAnsi" w:cstheme="minorHAnsi"/>
                <w:sz w:val="22"/>
                <w:szCs w:val="22"/>
              </w:rPr>
              <w:t xml:space="preserve">Pursuant to sustained and joint advocacy, the Legislative package 180 was adopted on 14 April 2016 under the title Law no. 71 on modification and supplementing of some legal acts. </w:t>
            </w:r>
          </w:p>
        </w:tc>
        <w:tc>
          <w:tcPr>
            <w:tcW w:w="1530" w:type="dxa"/>
            <w:tcBorders>
              <w:top w:val="none" w:sz="6" w:space="0" w:color="auto"/>
              <w:left w:val="none" w:sz="6" w:space="0" w:color="auto"/>
              <w:bottom w:val="none" w:sz="6" w:space="0" w:color="auto"/>
              <w:right w:val="none" w:sz="6" w:space="0" w:color="auto"/>
            </w:tcBorders>
            <w:shd w:val="clear" w:color="auto" w:fill="D9D9D9" w:themeFill="background1" w:themeFillShade="D9"/>
          </w:tcPr>
          <w:p w14:paraId="72BDDF4E" w14:textId="77777777" w:rsidR="002E2647" w:rsidRPr="00852D3E" w:rsidRDefault="002E2647" w:rsidP="00DA0DB5">
            <w:pPr>
              <w:pStyle w:val="Default"/>
              <w:rPr>
                <w:rFonts w:asciiTheme="minorHAnsi" w:hAnsiTheme="minorHAnsi" w:cstheme="minorHAnsi"/>
                <w:sz w:val="22"/>
                <w:szCs w:val="22"/>
              </w:rPr>
            </w:pPr>
          </w:p>
        </w:tc>
        <w:tc>
          <w:tcPr>
            <w:tcW w:w="2250" w:type="dxa"/>
            <w:tcBorders>
              <w:top w:val="none" w:sz="6" w:space="0" w:color="auto"/>
              <w:left w:val="none" w:sz="6" w:space="0" w:color="auto"/>
              <w:bottom w:val="none" w:sz="6" w:space="0" w:color="auto"/>
            </w:tcBorders>
            <w:shd w:val="clear" w:color="auto" w:fill="D9D9D9" w:themeFill="background1" w:themeFillShade="D9"/>
          </w:tcPr>
          <w:p w14:paraId="792C9C75" w14:textId="77777777" w:rsidR="002E2647" w:rsidRPr="00852D3E" w:rsidRDefault="002E2647" w:rsidP="00DA0DB5">
            <w:pPr>
              <w:pStyle w:val="Default"/>
              <w:rPr>
                <w:rFonts w:asciiTheme="minorHAnsi" w:hAnsiTheme="minorHAnsi" w:cstheme="minorHAnsi"/>
                <w:sz w:val="22"/>
                <w:szCs w:val="22"/>
              </w:rPr>
            </w:pPr>
            <w:r w:rsidRPr="00852D3E">
              <w:rPr>
                <w:rFonts w:asciiTheme="minorHAnsi" w:hAnsiTheme="minorHAnsi" w:cstheme="minorHAnsi"/>
                <w:sz w:val="22"/>
                <w:szCs w:val="22"/>
              </w:rPr>
              <w:t xml:space="preserve">http://lex.jus-tice.md/md/365019/ </w:t>
            </w:r>
          </w:p>
        </w:tc>
      </w:tr>
      <w:tr w:rsidR="002E2647" w:rsidRPr="00852D3E" w14:paraId="559CF70B" w14:textId="77777777" w:rsidTr="00DA0DB5">
        <w:trPr>
          <w:trHeight w:val="2885"/>
        </w:trPr>
        <w:tc>
          <w:tcPr>
            <w:tcW w:w="3078" w:type="dxa"/>
            <w:tcBorders>
              <w:top w:val="none" w:sz="6" w:space="0" w:color="auto"/>
              <w:bottom w:val="none" w:sz="6" w:space="0" w:color="auto"/>
              <w:right w:val="none" w:sz="6" w:space="0" w:color="auto"/>
            </w:tcBorders>
          </w:tcPr>
          <w:p w14:paraId="73BBDFD8" w14:textId="107AA7CC" w:rsidR="002E2647" w:rsidRPr="00852D3E" w:rsidRDefault="002E2647" w:rsidP="00DA0DB5">
            <w:pPr>
              <w:pStyle w:val="Default"/>
              <w:rPr>
                <w:rFonts w:asciiTheme="minorHAnsi" w:hAnsiTheme="minorHAnsi" w:cstheme="minorHAnsi"/>
                <w:sz w:val="22"/>
                <w:szCs w:val="22"/>
              </w:rPr>
            </w:pPr>
            <w:r w:rsidRPr="00852D3E">
              <w:rPr>
                <w:rFonts w:asciiTheme="minorHAnsi" w:hAnsiTheme="minorHAnsi" w:cstheme="minorHAnsi"/>
                <w:b/>
                <w:bCs/>
                <w:sz w:val="22"/>
                <w:szCs w:val="22"/>
              </w:rPr>
              <w:t xml:space="preserve">Output 1.1. </w:t>
            </w:r>
            <w:r w:rsidRPr="00852D3E">
              <w:rPr>
                <w:rFonts w:asciiTheme="minorHAnsi" w:hAnsiTheme="minorHAnsi" w:cstheme="minorHAnsi"/>
                <w:sz w:val="22"/>
                <w:szCs w:val="22"/>
              </w:rPr>
              <w:t xml:space="preserve">Capacity at national and sub-national levels to develop and implement legal frameworks and policies to advance women’s right to participate in decision making enhanced </w:t>
            </w:r>
          </w:p>
          <w:p w14:paraId="0987589C" w14:textId="5D3D372D" w:rsidR="002E2647" w:rsidRPr="00852D3E" w:rsidRDefault="002E2647" w:rsidP="00DA0DB5">
            <w:pPr>
              <w:pStyle w:val="Default"/>
              <w:rPr>
                <w:rFonts w:asciiTheme="minorHAnsi" w:hAnsiTheme="minorHAnsi" w:cstheme="minorHAnsi"/>
                <w:sz w:val="22"/>
                <w:szCs w:val="22"/>
              </w:rPr>
            </w:pPr>
            <w:r w:rsidRPr="00852D3E">
              <w:rPr>
                <w:rFonts w:asciiTheme="minorHAnsi" w:hAnsiTheme="minorHAnsi" w:cstheme="minorHAnsi"/>
                <w:b/>
                <w:bCs/>
                <w:sz w:val="22"/>
                <w:szCs w:val="22"/>
              </w:rPr>
              <w:t xml:space="preserve">Indicator 1.1.1 </w:t>
            </w:r>
            <w:r w:rsidRPr="00852D3E">
              <w:rPr>
                <w:rFonts w:asciiTheme="minorHAnsi" w:hAnsiTheme="minorHAnsi" w:cstheme="minorHAnsi"/>
                <w:sz w:val="22"/>
                <w:szCs w:val="22"/>
              </w:rPr>
              <w:t xml:space="preserve">Legislative amendments on promoting women in decision making drafted and submitted to the Parliament </w:t>
            </w:r>
          </w:p>
          <w:p w14:paraId="285F04F5" w14:textId="77777777" w:rsidR="002E2647" w:rsidRPr="00852D3E" w:rsidRDefault="002E2647" w:rsidP="00DA0DB5">
            <w:pPr>
              <w:pStyle w:val="Default"/>
              <w:rPr>
                <w:rFonts w:asciiTheme="minorHAnsi" w:hAnsiTheme="minorHAnsi" w:cstheme="minorHAnsi"/>
                <w:sz w:val="22"/>
                <w:szCs w:val="22"/>
              </w:rPr>
            </w:pPr>
            <w:r w:rsidRPr="00852D3E">
              <w:rPr>
                <w:rFonts w:asciiTheme="minorHAnsi" w:hAnsiTheme="minorHAnsi" w:cstheme="minorHAnsi"/>
                <w:b/>
                <w:bCs/>
                <w:sz w:val="22"/>
                <w:szCs w:val="22"/>
              </w:rPr>
              <w:t xml:space="preserve">Baseline: </w:t>
            </w:r>
            <w:r w:rsidRPr="00852D3E">
              <w:rPr>
                <w:rFonts w:asciiTheme="minorHAnsi" w:hAnsiTheme="minorHAnsi" w:cstheme="minorHAnsi"/>
                <w:sz w:val="22"/>
                <w:szCs w:val="22"/>
              </w:rPr>
              <w:t xml:space="preserve">Relevant draft amendments to Electoral Code, Party Code, Parliament Law, the Law on Government and Gender Equality Law are developed to promote women in politics and decision making. No initiatives undertaken to develop the secondary legislation to ensure alignment with all other relevant law </w:t>
            </w:r>
          </w:p>
          <w:p w14:paraId="604DEBE4" w14:textId="77777777" w:rsidR="002E2647" w:rsidRPr="00852D3E" w:rsidRDefault="002E2647" w:rsidP="00DA0DB5">
            <w:pPr>
              <w:pStyle w:val="Default"/>
              <w:rPr>
                <w:rFonts w:asciiTheme="minorHAnsi" w:hAnsiTheme="minorHAnsi" w:cstheme="minorHAnsi"/>
                <w:sz w:val="22"/>
                <w:szCs w:val="22"/>
              </w:rPr>
            </w:pPr>
            <w:r w:rsidRPr="00852D3E">
              <w:rPr>
                <w:rFonts w:asciiTheme="minorHAnsi" w:hAnsiTheme="minorHAnsi" w:cstheme="minorHAnsi"/>
                <w:b/>
                <w:bCs/>
                <w:sz w:val="22"/>
                <w:szCs w:val="22"/>
              </w:rPr>
              <w:t xml:space="preserve">Planned Target: </w:t>
            </w:r>
            <w:r w:rsidRPr="00852D3E">
              <w:rPr>
                <w:rFonts w:asciiTheme="minorHAnsi" w:hAnsiTheme="minorHAnsi" w:cstheme="minorHAnsi"/>
                <w:sz w:val="22"/>
                <w:szCs w:val="22"/>
              </w:rPr>
              <w:t xml:space="preserve">Amendments to Law on Government, and relevant other laws and by-laws drafted in a participatory and transparent manner </w:t>
            </w:r>
          </w:p>
          <w:p w14:paraId="285F6F35" w14:textId="77777777" w:rsidR="002E2647" w:rsidRPr="00852D3E" w:rsidRDefault="002E2647" w:rsidP="00DA0DB5">
            <w:pPr>
              <w:pStyle w:val="Default"/>
              <w:rPr>
                <w:rFonts w:asciiTheme="minorHAnsi" w:hAnsiTheme="minorHAnsi" w:cstheme="minorHAnsi"/>
                <w:sz w:val="22"/>
                <w:szCs w:val="22"/>
              </w:rPr>
            </w:pPr>
            <w:r w:rsidRPr="00852D3E">
              <w:rPr>
                <w:rFonts w:asciiTheme="minorHAnsi" w:hAnsiTheme="minorHAnsi" w:cstheme="minorHAnsi"/>
                <w:b/>
                <w:bCs/>
                <w:sz w:val="22"/>
                <w:szCs w:val="22"/>
              </w:rPr>
              <w:t xml:space="preserve">Indicator 1.1.2 </w:t>
            </w:r>
            <w:r w:rsidRPr="00852D3E">
              <w:rPr>
                <w:rFonts w:asciiTheme="minorHAnsi" w:hAnsiTheme="minorHAnsi" w:cstheme="minorHAnsi"/>
                <w:sz w:val="22"/>
                <w:szCs w:val="22"/>
              </w:rPr>
              <w:t>Political parties receive information/meth-</w:t>
            </w:r>
            <w:proofErr w:type="spellStart"/>
            <w:r w:rsidRPr="00852D3E">
              <w:rPr>
                <w:rFonts w:asciiTheme="minorHAnsi" w:hAnsiTheme="minorHAnsi" w:cstheme="minorHAnsi"/>
                <w:sz w:val="22"/>
                <w:szCs w:val="22"/>
              </w:rPr>
              <w:t>ods</w:t>
            </w:r>
            <w:proofErr w:type="spellEnd"/>
            <w:r w:rsidRPr="00852D3E">
              <w:rPr>
                <w:rFonts w:asciiTheme="minorHAnsi" w:hAnsiTheme="minorHAnsi" w:cstheme="minorHAnsi"/>
                <w:sz w:val="22"/>
                <w:szCs w:val="22"/>
              </w:rPr>
              <w:t xml:space="preserve"> to nominate more women </w:t>
            </w:r>
          </w:p>
          <w:p w14:paraId="703A14E0" w14:textId="77777777" w:rsidR="002E2647" w:rsidRPr="00852D3E" w:rsidRDefault="002E2647" w:rsidP="00DA0DB5">
            <w:pPr>
              <w:pStyle w:val="Default"/>
              <w:rPr>
                <w:rFonts w:asciiTheme="minorHAnsi" w:hAnsiTheme="minorHAnsi" w:cstheme="minorHAnsi"/>
                <w:sz w:val="22"/>
                <w:szCs w:val="22"/>
              </w:rPr>
            </w:pPr>
            <w:r w:rsidRPr="00852D3E">
              <w:rPr>
                <w:rFonts w:asciiTheme="minorHAnsi" w:hAnsiTheme="minorHAnsi" w:cstheme="minorHAnsi"/>
                <w:b/>
                <w:bCs/>
                <w:sz w:val="22"/>
                <w:szCs w:val="22"/>
              </w:rPr>
              <w:lastRenderedPageBreak/>
              <w:t xml:space="preserve">Baseline: </w:t>
            </w:r>
            <w:r w:rsidRPr="00852D3E">
              <w:rPr>
                <w:rFonts w:asciiTheme="minorHAnsi" w:hAnsiTheme="minorHAnsi" w:cstheme="minorHAnsi"/>
                <w:sz w:val="22"/>
                <w:szCs w:val="22"/>
              </w:rPr>
              <w:t xml:space="preserve">None </w:t>
            </w:r>
          </w:p>
          <w:p w14:paraId="7F3FC04B" w14:textId="77777777" w:rsidR="002E2647" w:rsidRPr="00852D3E" w:rsidRDefault="002E2647" w:rsidP="00DA0DB5">
            <w:pPr>
              <w:pStyle w:val="Default"/>
              <w:rPr>
                <w:rFonts w:asciiTheme="minorHAnsi" w:hAnsiTheme="minorHAnsi" w:cstheme="minorHAnsi"/>
                <w:sz w:val="22"/>
                <w:szCs w:val="22"/>
              </w:rPr>
            </w:pPr>
            <w:r w:rsidRPr="00852D3E">
              <w:rPr>
                <w:rFonts w:asciiTheme="minorHAnsi" w:hAnsiTheme="minorHAnsi" w:cstheme="minorHAnsi"/>
                <w:b/>
                <w:bCs/>
                <w:sz w:val="22"/>
                <w:szCs w:val="22"/>
              </w:rPr>
              <w:t xml:space="preserve">Planned Target: </w:t>
            </w:r>
            <w:r w:rsidRPr="00852D3E">
              <w:rPr>
                <w:rFonts w:asciiTheme="minorHAnsi" w:hAnsiTheme="minorHAnsi" w:cstheme="minorHAnsi"/>
                <w:sz w:val="22"/>
                <w:szCs w:val="22"/>
              </w:rPr>
              <w:t xml:space="preserve">At least all Parliamentary parties receive information on the nomination of more women. </w:t>
            </w:r>
          </w:p>
        </w:tc>
        <w:tc>
          <w:tcPr>
            <w:tcW w:w="3150" w:type="dxa"/>
            <w:tcBorders>
              <w:top w:val="none" w:sz="6" w:space="0" w:color="auto"/>
              <w:left w:val="none" w:sz="6" w:space="0" w:color="auto"/>
              <w:bottom w:val="none" w:sz="6" w:space="0" w:color="auto"/>
              <w:right w:val="none" w:sz="6" w:space="0" w:color="auto"/>
            </w:tcBorders>
          </w:tcPr>
          <w:p w14:paraId="46F2E913" w14:textId="7857260F" w:rsidR="002E2647" w:rsidRPr="00852D3E" w:rsidRDefault="002E2647" w:rsidP="00DA0DB5">
            <w:pPr>
              <w:pStyle w:val="Default"/>
              <w:rPr>
                <w:rFonts w:asciiTheme="minorHAnsi" w:hAnsiTheme="minorHAnsi" w:cstheme="minorHAnsi"/>
                <w:sz w:val="22"/>
                <w:szCs w:val="22"/>
              </w:rPr>
            </w:pPr>
            <w:r w:rsidRPr="00852D3E">
              <w:rPr>
                <w:rFonts w:asciiTheme="minorHAnsi" w:hAnsiTheme="minorHAnsi" w:cstheme="minorHAnsi"/>
                <w:sz w:val="22"/>
                <w:szCs w:val="22"/>
              </w:rPr>
              <w:lastRenderedPageBreak/>
              <w:t>1.</w:t>
            </w:r>
            <w:r w:rsidRPr="00852D3E">
              <w:rPr>
                <w:rFonts w:asciiTheme="minorHAnsi" w:hAnsiTheme="minorHAnsi" w:cstheme="minorHAnsi"/>
                <w:b/>
                <w:bCs/>
                <w:i/>
                <w:iCs/>
                <w:sz w:val="22"/>
                <w:szCs w:val="22"/>
              </w:rPr>
              <w:t>Target reached</w:t>
            </w:r>
            <w:r w:rsidRPr="00852D3E">
              <w:rPr>
                <w:rFonts w:asciiTheme="minorHAnsi" w:hAnsiTheme="minorHAnsi" w:cstheme="minorHAnsi"/>
                <w:sz w:val="22"/>
                <w:szCs w:val="22"/>
              </w:rPr>
              <w:t xml:space="preserve">: The Programme has </w:t>
            </w:r>
            <w:r w:rsidR="009604C6">
              <w:rPr>
                <w:rFonts w:asciiTheme="minorHAnsi" w:hAnsiTheme="minorHAnsi" w:cstheme="minorHAnsi"/>
                <w:sz w:val="22"/>
                <w:szCs w:val="22"/>
              </w:rPr>
              <w:t xml:space="preserve">supported </w:t>
            </w:r>
            <w:r w:rsidRPr="00852D3E">
              <w:rPr>
                <w:rFonts w:asciiTheme="minorHAnsi" w:hAnsiTheme="minorHAnsi" w:cstheme="minorHAnsi"/>
                <w:sz w:val="22"/>
                <w:szCs w:val="22"/>
              </w:rPr>
              <w:t>advocacy efforts and worked to ensure that legislative Package 180 moves forward in the legislative process.</w:t>
            </w:r>
          </w:p>
          <w:p w14:paraId="6FE457AA" w14:textId="77777777" w:rsidR="002E2647" w:rsidRPr="00852D3E" w:rsidRDefault="002E2647" w:rsidP="00DA0DB5">
            <w:pPr>
              <w:pStyle w:val="Default"/>
              <w:rPr>
                <w:rFonts w:asciiTheme="minorHAnsi" w:hAnsiTheme="minorHAnsi" w:cstheme="minorHAnsi"/>
                <w:sz w:val="22"/>
                <w:szCs w:val="22"/>
              </w:rPr>
            </w:pPr>
          </w:p>
          <w:p w14:paraId="260405D4" w14:textId="71685615" w:rsidR="002E2647" w:rsidRPr="00852D3E" w:rsidRDefault="002E2647" w:rsidP="00DA0DB5">
            <w:pPr>
              <w:pStyle w:val="Default"/>
              <w:rPr>
                <w:rFonts w:asciiTheme="minorHAnsi" w:hAnsiTheme="minorHAnsi" w:cstheme="minorHAnsi"/>
                <w:sz w:val="22"/>
                <w:szCs w:val="22"/>
              </w:rPr>
            </w:pPr>
            <w:r w:rsidRPr="00852D3E">
              <w:rPr>
                <w:rFonts w:asciiTheme="minorHAnsi" w:hAnsiTheme="minorHAnsi" w:cstheme="minorHAnsi"/>
                <w:sz w:val="22"/>
                <w:szCs w:val="22"/>
              </w:rPr>
              <w:t>Further support on implementation of legal pro-visions related to sexism in advertising was pro-vided to MLSPF and draft Regulation for establishment and functioning of Experts’ Council in</w:t>
            </w:r>
            <w:r w:rsidR="009604C6">
              <w:rPr>
                <w:rFonts w:asciiTheme="minorHAnsi" w:hAnsiTheme="minorHAnsi" w:cstheme="minorHAnsi"/>
                <w:sz w:val="22"/>
                <w:szCs w:val="22"/>
              </w:rPr>
              <w:t xml:space="preserve"> </w:t>
            </w:r>
            <w:r w:rsidRPr="00852D3E">
              <w:rPr>
                <w:rFonts w:asciiTheme="minorHAnsi" w:hAnsiTheme="minorHAnsi" w:cstheme="minorHAnsi"/>
                <w:sz w:val="22"/>
                <w:szCs w:val="22"/>
              </w:rPr>
              <w:t>the field of advertising was prepared.</w:t>
            </w:r>
          </w:p>
          <w:p w14:paraId="03604D3E" w14:textId="0719C34D" w:rsidR="002E2647" w:rsidRPr="00852D3E" w:rsidRDefault="002E2647" w:rsidP="00DA0DB5">
            <w:pPr>
              <w:pStyle w:val="Default"/>
              <w:rPr>
                <w:rFonts w:asciiTheme="minorHAnsi" w:hAnsiTheme="minorHAnsi" w:cstheme="minorHAnsi"/>
                <w:sz w:val="22"/>
                <w:szCs w:val="22"/>
              </w:rPr>
            </w:pPr>
            <w:r w:rsidRPr="00852D3E">
              <w:rPr>
                <w:rFonts w:asciiTheme="minorHAnsi" w:hAnsiTheme="minorHAnsi" w:cstheme="minorHAnsi"/>
                <w:sz w:val="22"/>
                <w:szCs w:val="22"/>
              </w:rPr>
              <w:t>2.</w:t>
            </w:r>
            <w:r w:rsidRPr="00852D3E">
              <w:rPr>
                <w:rFonts w:asciiTheme="minorHAnsi" w:hAnsiTheme="minorHAnsi" w:cstheme="minorHAnsi"/>
                <w:b/>
                <w:bCs/>
                <w:i/>
                <w:iCs/>
                <w:sz w:val="22"/>
                <w:szCs w:val="22"/>
              </w:rPr>
              <w:t xml:space="preserve">Target reached: </w:t>
            </w:r>
            <w:r w:rsidRPr="00852D3E">
              <w:rPr>
                <w:rFonts w:asciiTheme="minorHAnsi" w:hAnsiTheme="minorHAnsi" w:cstheme="minorHAnsi"/>
                <w:sz w:val="22"/>
                <w:szCs w:val="22"/>
              </w:rPr>
              <w:t xml:space="preserve">During 2014-2017, all political </w:t>
            </w:r>
            <w:proofErr w:type="gramStart"/>
            <w:r w:rsidRPr="00852D3E">
              <w:rPr>
                <w:rFonts w:asciiTheme="minorHAnsi" w:hAnsiTheme="minorHAnsi" w:cstheme="minorHAnsi"/>
                <w:sz w:val="22"/>
                <w:szCs w:val="22"/>
              </w:rPr>
              <w:t>par-ties</w:t>
            </w:r>
            <w:proofErr w:type="gramEnd"/>
            <w:r w:rsidRPr="00852D3E">
              <w:rPr>
                <w:rFonts w:asciiTheme="minorHAnsi" w:hAnsiTheme="minorHAnsi" w:cstheme="minorHAnsi"/>
                <w:sz w:val="22"/>
                <w:szCs w:val="22"/>
              </w:rPr>
              <w:t xml:space="preserve"> received information/ methods to nominate more</w:t>
            </w:r>
            <w:r w:rsidR="009604C6">
              <w:rPr>
                <w:rFonts w:asciiTheme="minorHAnsi" w:hAnsiTheme="minorHAnsi" w:cstheme="minorHAnsi"/>
                <w:sz w:val="22"/>
                <w:szCs w:val="22"/>
              </w:rPr>
              <w:t xml:space="preserve"> </w:t>
            </w:r>
            <w:r w:rsidRPr="00852D3E">
              <w:rPr>
                <w:rFonts w:asciiTheme="minorHAnsi" w:hAnsiTheme="minorHAnsi" w:cstheme="minorHAnsi"/>
                <w:sz w:val="22"/>
                <w:szCs w:val="22"/>
              </w:rPr>
              <w:t>women on electoral lists, as well as to promote more</w:t>
            </w:r>
            <w:r w:rsidR="009604C6">
              <w:rPr>
                <w:rFonts w:asciiTheme="minorHAnsi" w:hAnsiTheme="minorHAnsi" w:cstheme="minorHAnsi"/>
                <w:sz w:val="22"/>
                <w:szCs w:val="22"/>
              </w:rPr>
              <w:t xml:space="preserve"> </w:t>
            </w:r>
            <w:r w:rsidRPr="00852D3E">
              <w:rPr>
                <w:rFonts w:asciiTheme="minorHAnsi" w:hAnsiTheme="minorHAnsi" w:cstheme="minorHAnsi"/>
                <w:sz w:val="22"/>
                <w:szCs w:val="22"/>
              </w:rPr>
              <w:t xml:space="preserve">women in decision making positions. </w:t>
            </w:r>
            <w:proofErr w:type="gramStart"/>
            <w:r w:rsidRPr="00852D3E">
              <w:rPr>
                <w:rFonts w:asciiTheme="minorHAnsi" w:hAnsiTheme="minorHAnsi" w:cstheme="minorHAnsi"/>
                <w:sz w:val="22"/>
                <w:szCs w:val="22"/>
              </w:rPr>
              <w:t>In particular,</w:t>
            </w:r>
            <w:r w:rsidR="009604C6">
              <w:rPr>
                <w:rFonts w:asciiTheme="minorHAnsi" w:hAnsiTheme="minorHAnsi" w:cstheme="minorHAnsi"/>
                <w:sz w:val="22"/>
                <w:szCs w:val="22"/>
              </w:rPr>
              <w:t xml:space="preserve"> </w:t>
            </w:r>
            <w:r w:rsidRPr="00852D3E">
              <w:rPr>
                <w:rFonts w:asciiTheme="minorHAnsi" w:hAnsiTheme="minorHAnsi" w:cstheme="minorHAnsi"/>
                <w:sz w:val="22"/>
                <w:szCs w:val="22"/>
              </w:rPr>
              <w:t>they</w:t>
            </w:r>
            <w:proofErr w:type="gramEnd"/>
            <w:r w:rsidRPr="00852D3E">
              <w:rPr>
                <w:rFonts w:asciiTheme="minorHAnsi" w:hAnsiTheme="minorHAnsi" w:cstheme="minorHAnsi"/>
                <w:sz w:val="22"/>
                <w:szCs w:val="22"/>
              </w:rPr>
              <w:t xml:space="preserve"> received 5 resolutions voicing the needs of different groups of women representing different </w:t>
            </w:r>
            <w:r w:rsidR="009604C6" w:rsidRPr="00852D3E">
              <w:rPr>
                <w:rFonts w:asciiTheme="minorHAnsi" w:hAnsiTheme="minorHAnsi" w:cstheme="minorHAnsi"/>
                <w:sz w:val="22"/>
                <w:szCs w:val="22"/>
              </w:rPr>
              <w:t>social and</w:t>
            </w:r>
            <w:r w:rsidRPr="00852D3E">
              <w:rPr>
                <w:rFonts w:asciiTheme="minorHAnsi" w:hAnsiTheme="minorHAnsi" w:cstheme="minorHAnsi"/>
                <w:sz w:val="22"/>
                <w:szCs w:val="22"/>
              </w:rPr>
              <w:t xml:space="preserve"> professional groups and 7 position papers submit-ted by CSOs promoting gender equality. During2016, all political parties received </w:t>
            </w:r>
            <w:r w:rsidRPr="00852D3E">
              <w:rPr>
                <w:rFonts w:asciiTheme="minorHAnsi" w:hAnsiTheme="minorHAnsi" w:cstheme="minorHAnsi"/>
                <w:sz w:val="22"/>
                <w:szCs w:val="22"/>
              </w:rPr>
              <w:lastRenderedPageBreak/>
              <w:t>information/ methods about the need to adopt gender equality quota to</w:t>
            </w:r>
            <w:r w:rsidR="009604C6">
              <w:rPr>
                <w:rFonts w:asciiTheme="minorHAnsi" w:hAnsiTheme="minorHAnsi" w:cstheme="minorHAnsi"/>
                <w:sz w:val="22"/>
                <w:szCs w:val="22"/>
              </w:rPr>
              <w:t xml:space="preserve"> </w:t>
            </w:r>
            <w:r w:rsidRPr="00852D3E">
              <w:rPr>
                <w:rFonts w:asciiTheme="minorHAnsi" w:hAnsiTheme="minorHAnsi" w:cstheme="minorHAnsi"/>
                <w:sz w:val="22"/>
                <w:szCs w:val="22"/>
              </w:rPr>
              <w:t xml:space="preserve">ensure equitable representation of women in </w:t>
            </w:r>
            <w:proofErr w:type="spellStart"/>
            <w:proofErr w:type="gramStart"/>
            <w:r w:rsidRPr="00852D3E">
              <w:rPr>
                <w:rFonts w:asciiTheme="minorHAnsi" w:hAnsiTheme="minorHAnsi" w:cstheme="minorHAnsi"/>
                <w:sz w:val="22"/>
                <w:szCs w:val="22"/>
              </w:rPr>
              <w:t>politics,such</w:t>
            </w:r>
            <w:proofErr w:type="spellEnd"/>
            <w:proofErr w:type="gramEnd"/>
            <w:r w:rsidRPr="00852D3E">
              <w:rPr>
                <w:rFonts w:asciiTheme="minorHAnsi" w:hAnsiTheme="minorHAnsi" w:cstheme="minorHAnsi"/>
                <w:sz w:val="22"/>
                <w:szCs w:val="22"/>
              </w:rPr>
              <w:t xml:space="preserve"> as 2 flash-mobs, a brief opinion policy note,</w:t>
            </w:r>
            <w:r w:rsidR="009604C6">
              <w:rPr>
                <w:rFonts w:asciiTheme="minorHAnsi" w:hAnsiTheme="minorHAnsi" w:cstheme="minorHAnsi"/>
                <w:sz w:val="22"/>
                <w:szCs w:val="22"/>
              </w:rPr>
              <w:t xml:space="preserve"> </w:t>
            </w:r>
            <w:r w:rsidRPr="00852D3E">
              <w:rPr>
                <w:rFonts w:asciiTheme="minorHAnsi" w:hAnsiTheme="minorHAnsi" w:cstheme="minorHAnsi"/>
                <w:sz w:val="22"/>
                <w:szCs w:val="22"/>
              </w:rPr>
              <w:t>three position papers, 2 infographics. One infographic</w:t>
            </w:r>
            <w:r w:rsidR="009604C6">
              <w:rPr>
                <w:rFonts w:asciiTheme="minorHAnsi" w:hAnsiTheme="minorHAnsi" w:cstheme="minorHAnsi"/>
                <w:sz w:val="22"/>
                <w:szCs w:val="22"/>
              </w:rPr>
              <w:t xml:space="preserve"> </w:t>
            </w:r>
            <w:r w:rsidRPr="00852D3E">
              <w:rPr>
                <w:rFonts w:asciiTheme="minorHAnsi" w:hAnsiTheme="minorHAnsi" w:cstheme="minorHAnsi"/>
                <w:sz w:val="22"/>
                <w:szCs w:val="22"/>
              </w:rPr>
              <w:t>developed on main provisions adopted by Law no. 71.</w:t>
            </w:r>
          </w:p>
          <w:p w14:paraId="207FF1FB" w14:textId="4C83E68B" w:rsidR="002E2647" w:rsidRPr="00852D3E" w:rsidRDefault="002E2647" w:rsidP="00DA0DB5">
            <w:pPr>
              <w:pStyle w:val="Default"/>
              <w:rPr>
                <w:rFonts w:asciiTheme="minorHAnsi" w:hAnsiTheme="minorHAnsi" w:cstheme="minorHAnsi"/>
                <w:sz w:val="22"/>
                <w:szCs w:val="22"/>
              </w:rPr>
            </w:pPr>
            <w:r w:rsidRPr="00852D3E">
              <w:rPr>
                <w:rFonts w:asciiTheme="minorHAnsi" w:hAnsiTheme="minorHAnsi" w:cstheme="minorHAnsi"/>
                <w:sz w:val="22"/>
                <w:szCs w:val="22"/>
              </w:rPr>
              <w:t>3.3 videos were produced and broadcasted on the main</w:t>
            </w:r>
            <w:r w:rsidR="009604C6">
              <w:rPr>
                <w:rFonts w:asciiTheme="minorHAnsi" w:hAnsiTheme="minorHAnsi" w:cstheme="minorHAnsi"/>
                <w:sz w:val="22"/>
                <w:szCs w:val="22"/>
              </w:rPr>
              <w:t xml:space="preserve"> </w:t>
            </w:r>
            <w:r w:rsidRPr="00852D3E">
              <w:rPr>
                <w:rFonts w:asciiTheme="minorHAnsi" w:hAnsiTheme="minorHAnsi" w:cstheme="minorHAnsi"/>
                <w:sz w:val="22"/>
                <w:szCs w:val="22"/>
              </w:rPr>
              <w:t>provisions of the LAW 71 on national Tv chan.</w:t>
            </w:r>
          </w:p>
          <w:p w14:paraId="6772F556" w14:textId="77777777" w:rsidR="002E2647" w:rsidRPr="00852D3E" w:rsidRDefault="002E2647" w:rsidP="00DA0DB5">
            <w:pPr>
              <w:pStyle w:val="Default"/>
              <w:rPr>
                <w:rFonts w:asciiTheme="minorHAnsi" w:hAnsiTheme="minorHAnsi" w:cstheme="minorHAnsi"/>
                <w:sz w:val="22"/>
                <w:szCs w:val="22"/>
              </w:rPr>
            </w:pPr>
          </w:p>
        </w:tc>
        <w:tc>
          <w:tcPr>
            <w:tcW w:w="1530" w:type="dxa"/>
            <w:tcBorders>
              <w:top w:val="none" w:sz="6" w:space="0" w:color="auto"/>
              <w:left w:val="none" w:sz="6" w:space="0" w:color="auto"/>
              <w:bottom w:val="none" w:sz="6" w:space="0" w:color="auto"/>
              <w:right w:val="none" w:sz="6" w:space="0" w:color="auto"/>
            </w:tcBorders>
          </w:tcPr>
          <w:p w14:paraId="403AC533" w14:textId="77777777" w:rsidR="002E2647" w:rsidRPr="00852D3E" w:rsidRDefault="002E2647" w:rsidP="00DA0DB5">
            <w:pPr>
              <w:pStyle w:val="Default"/>
              <w:rPr>
                <w:rFonts w:asciiTheme="minorHAnsi" w:hAnsiTheme="minorHAnsi" w:cstheme="minorHAnsi"/>
                <w:sz w:val="22"/>
                <w:szCs w:val="22"/>
              </w:rPr>
            </w:pPr>
          </w:p>
        </w:tc>
        <w:tc>
          <w:tcPr>
            <w:tcW w:w="2250" w:type="dxa"/>
            <w:tcBorders>
              <w:top w:val="none" w:sz="6" w:space="0" w:color="auto"/>
              <w:left w:val="none" w:sz="6" w:space="0" w:color="auto"/>
              <w:bottom w:val="none" w:sz="6" w:space="0" w:color="auto"/>
            </w:tcBorders>
          </w:tcPr>
          <w:p w14:paraId="29AC1104" w14:textId="77777777" w:rsidR="002E2647" w:rsidRPr="00852D3E" w:rsidRDefault="002E2647" w:rsidP="00DA0DB5">
            <w:pPr>
              <w:pStyle w:val="Default"/>
              <w:rPr>
                <w:rFonts w:asciiTheme="minorHAnsi" w:hAnsiTheme="minorHAnsi" w:cstheme="minorHAnsi"/>
                <w:sz w:val="22"/>
                <w:szCs w:val="22"/>
              </w:rPr>
            </w:pPr>
            <w:r w:rsidRPr="00852D3E">
              <w:rPr>
                <w:rFonts w:asciiTheme="minorHAnsi" w:hAnsiTheme="minorHAnsi" w:cstheme="minorHAnsi"/>
                <w:sz w:val="22"/>
                <w:szCs w:val="22"/>
              </w:rPr>
              <w:t xml:space="preserve">Parliament website – Report from session of Parliamentary Committee on Human Rights and Inter-Ethnic </w:t>
            </w:r>
            <w:proofErr w:type="gramStart"/>
            <w:r w:rsidRPr="00852D3E">
              <w:rPr>
                <w:rFonts w:asciiTheme="minorHAnsi" w:hAnsiTheme="minorHAnsi" w:cstheme="minorHAnsi"/>
                <w:sz w:val="22"/>
                <w:szCs w:val="22"/>
              </w:rPr>
              <w:t>Relations;</w:t>
            </w:r>
            <w:proofErr w:type="gramEnd"/>
            <w:r w:rsidRPr="00852D3E">
              <w:rPr>
                <w:rFonts w:asciiTheme="minorHAnsi" w:hAnsiTheme="minorHAnsi" w:cstheme="minorHAnsi"/>
                <w:sz w:val="22"/>
                <w:szCs w:val="22"/>
              </w:rPr>
              <w:t xml:space="preserve"> </w:t>
            </w:r>
          </w:p>
          <w:p w14:paraId="491597FA" w14:textId="77777777" w:rsidR="002E2647" w:rsidRPr="00852D3E" w:rsidRDefault="002E2647" w:rsidP="00DA0DB5">
            <w:pPr>
              <w:pStyle w:val="Default"/>
              <w:rPr>
                <w:rFonts w:asciiTheme="minorHAnsi" w:hAnsiTheme="minorHAnsi" w:cstheme="minorHAnsi"/>
                <w:sz w:val="22"/>
                <w:szCs w:val="22"/>
              </w:rPr>
            </w:pPr>
            <w:r w:rsidRPr="00852D3E">
              <w:rPr>
                <w:rFonts w:asciiTheme="minorHAnsi" w:hAnsiTheme="minorHAnsi" w:cstheme="minorHAnsi"/>
                <w:sz w:val="22"/>
                <w:szCs w:val="22"/>
              </w:rPr>
              <w:t xml:space="preserve">Official gazette publications – official legal web page </w:t>
            </w:r>
          </w:p>
          <w:p w14:paraId="5C741D46" w14:textId="77777777" w:rsidR="002E2647" w:rsidRPr="00852D3E" w:rsidRDefault="002E2647" w:rsidP="00DA0DB5">
            <w:pPr>
              <w:pStyle w:val="Default"/>
              <w:rPr>
                <w:rFonts w:asciiTheme="minorHAnsi" w:hAnsiTheme="minorHAnsi" w:cstheme="minorHAnsi"/>
                <w:sz w:val="22"/>
                <w:szCs w:val="22"/>
              </w:rPr>
            </w:pPr>
            <w:r w:rsidRPr="00852D3E">
              <w:rPr>
                <w:rFonts w:asciiTheme="minorHAnsi" w:hAnsiTheme="minorHAnsi" w:cstheme="minorHAnsi"/>
                <w:sz w:val="22"/>
                <w:szCs w:val="22"/>
              </w:rPr>
              <w:t xml:space="preserve">Resolutions prepared by women from different </w:t>
            </w:r>
            <w:proofErr w:type="gramStart"/>
            <w:r w:rsidRPr="00852D3E">
              <w:rPr>
                <w:rFonts w:asciiTheme="minorHAnsi" w:hAnsiTheme="minorHAnsi" w:cstheme="minorHAnsi"/>
                <w:sz w:val="22"/>
                <w:szCs w:val="22"/>
              </w:rPr>
              <w:t>groups;</w:t>
            </w:r>
            <w:proofErr w:type="gramEnd"/>
            <w:r w:rsidRPr="00852D3E">
              <w:rPr>
                <w:rFonts w:asciiTheme="minorHAnsi" w:hAnsiTheme="minorHAnsi" w:cstheme="minorHAnsi"/>
                <w:sz w:val="22"/>
                <w:szCs w:val="22"/>
              </w:rPr>
              <w:t xml:space="preserve"> </w:t>
            </w:r>
          </w:p>
          <w:p w14:paraId="6D93DCE5" w14:textId="77777777" w:rsidR="002E2647" w:rsidRPr="00852D3E" w:rsidRDefault="002E2647" w:rsidP="00DA0DB5">
            <w:pPr>
              <w:pStyle w:val="Default"/>
              <w:rPr>
                <w:rFonts w:asciiTheme="minorHAnsi" w:hAnsiTheme="minorHAnsi" w:cstheme="minorHAnsi"/>
                <w:sz w:val="22"/>
                <w:szCs w:val="22"/>
              </w:rPr>
            </w:pPr>
            <w:r w:rsidRPr="00852D3E">
              <w:rPr>
                <w:rFonts w:asciiTheme="minorHAnsi" w:hAnsiTheme="minorHAnsi" w:cstheme="minorHAnsi"/>
                <w:sz w:val="22"/>
                <w:szCs w:val="22"/>
              </w:rPr>
              <w:t xml:space="preserve">CSO (CPD and EEF) websites and quarterly </w:t>
            </w:r>
            <w:proofErr w:type="gramStart"/>
            <w:r w:rsidRPr="00852D3E">
              <w:rPr>
                <w:rFonts w:asciiTheme="minorHAnsi" w:hAnsiTheme="minorHAnsi" w:cstheme="minorHAnsi"/>
                <w:sz w:val="22"/>
                <w:szCs w:val="22"/>
              </w:rPr>
              <w:t>reports;</w:t>
            </w:r>
            <w:proofErr w:type="gramEnd"/>
            <w:r w:rsidRPr="00852D3E">
              <w:rPr>
                <w:rFonts w:asciiTheme="minorHAnsi" w:hAnsiTheme="minorHAnsi" w:cstheme="minorHAnsi"/>
                <w:sz w:val="22"/>
                <w:szCs w:val="22"/>
              </w:rPr>
              <w:t xml:space="preserve"> </w:t>
            </w:r>
          </w:p>
          <w:p w14:paraId="5C8E2E8E" w14:textId="77777777" w:rsidR="002E2647" w:rsidRPr="00852D3E" w:rsidRDefault="002E2647" w:rsidP="00DA0DB5">
            <w:pPr>
              <w:pStyle w:val="Default"/>
              <w:rPr>
                <w:rFonts w:asciiTheme="minorHAnsi" w:hAnsiTheme="minorHAnsi" w:cstheme="minorHAnsi"/>
                <w:sz w:val="22"/>
                <w:szCs w:val="22"/>
              </w:rPr>
            </w:pPr>
            <w:r w:rsidRPr="00852D3E">
              <w:rPr>
                <w:rFonts w:asciiTheme="minorHAnsi" w:hAnsiTheme="minorHAnsi" w:cstheme="minorHAnsi"/>
                <w:sz w:val="22"/>
                <w:szCs w:val="22"/>
              </w:rPr>
              <w:t>Position papers issued and shared by CSOs (CPD, EEF, Gender Equality Platform</w:t>
            </w:r>
          </w:p>
        </w:tc>
      </w:tr>
    </w:tbl>
    <w:p w14:paraId="39E0BFCE" w14:textId="77777777" w:rsidR="009B69AD" w:rsidRDefault="009B69AD" w:rsidP="003A1FD5">
      <w:pPr>
        <w:rPr>
          <w:rFonts w:ascii="Calibri" w:eastAsia="Calibri" w:hAnsi="Calibri" w:cs="Calibri"/>
          <w:sz w:val="20"/>
          <w:szCs w:val="20"/>
        </w:rPr>
      </w:pPr>
    </w:p>
    <w:tbl>
      <w:tblPr>
        <w:tblW w:w="9706" w:type="dxa"/>
        <w:tblInd w:w="98" w:type="dxa"/>
        <w:tblLayout w:type="fixed"/>
        <w:tblCellMar>
          <w:left w:w="0" w:type="dxa"/>
          <w:right w:w="0" w:type="dxa"/>
        </w:tblCellMar>
        <w:tblLook w:val="01E0" w:firstRow="1" w:lastRow="1" w:firstColumn="1" w:lastColumn="1" w:noHBand="0" w:noVBand="0"/>
      </w:tblPr>
      <w:tblGrid>
        <w:gridCol w:w="2686"/>
        <w:gridCol w:w="180"/>
        <w:gridCol w:w="3060"/>
        <w:gridCol w:w="1530"/>
        <w:gridCol w:w="2250"/>
      </w:tblGrid>
      <w:tr w:rsidR="00425F80" w:rsidRPr="00425F80" w14:paraId="2F8425C6" w14:textId="77777777" w:rsidTr="00850391">
        <w:trPr>
          <w:trHeight w:hRule="exact" w:val="12515"/>
        </w:trPr>
        <w:tc>
          <w:tcPr>
            <w:tcW w:w="2866" w:type="dxa"/>
            <w:gridSpan w:val="2"/>
            <w:tcBorders>
              <w:top w:val="single" w:sz="5" w:space="0" w:color="000000"/>
              <w:left w:val="single" w:sz="5" w:space="0" w:color="000000"/>
              <w:bottom w:val="single" w:sz="5" w:space="0" w:color="000000"/>
              <w:right w:val="single" w:sz="5" w:space="0" w:color="000000"/>
            </w:tcBorders>
          </w:tcPr>
          <w:p w14:paraId="76205191" w14:textId="02819DD8" w:rsidR="00425F80" w:rsidRPr="00425F80" w:rsidRDefault="00425F80" w:rsidP="00425F80">
            <w:pPr>
              <w:ind w:left="102" w:right="98"/>
              <w:jc w:val="both"/>
              <w:rPr>
                <w:rFonts w:eastAsia="Times New Roman" w:cstheme="minorHAnsi"/>
              </w:rPr>
            </w:pPr>
            <w:r w:rsidRPr="00425F80">
              <w:rPr>
                <w:rFonts w:eastAsia="Times New Roman" w:cstheme="minorHAnsi"/>
                <w:b/>
                <w:bCs/>
                <w:spacing w:val="-1"/>
              </w:rPr>
              <w:lastRenderedPageBreak/>
              <w:t>Output</w:t>
            </w:r>
            <w:r w:rsidRPr="00425F80">
              <w:rPr>
                <w:rFonts w:eastAsia="Times New Roman" w:cstheme="minorHAnsi"/>
                <w:b/>
                <w:bCs/>
                <w:spacing w:val="-7"/>
              </w:rPr>
              <w:t xml:space="preserve"> </w:t>
            </w:r>
            <w:r w:rsidRPr="00425F80">
              <w:rPr>
                <w:rFonts w:eastAsia="Times New Roman" w:cstheme="minorHAnsi"/>
                <w:b/>
                <w:bCs/>
              </w:rPr>
              <w:t>1.2</w:t>
            </w:r>
            <w:r w:rsidRPr="00425F80">
              <w:rPr>
                <w:rFonts w:eastAsia="Times New Roman" w:cstheme="minorHAnsi"/>
                <w:b/>
                <w:bCs/>
                <w:spacing w:val="-6"/>
              </w:rPr>
              <w:t xml:space="preserve"> </w:t>
            </w:r>
            <w:r w:rsidRPr="00425F80">
              <w:rPr>
                <w:rFonts w:eastAsia="Times New Roman" w:cstheme="minorHAnsi"/>
                <w:spacing w:val="-1"/>
              </w:rPr>
              <w:t>Capacities</w:t>
            </w:r>
            <w:r w:rsidRPr="00425F80">
              <w:rPr>
                <w:rFonts w:eastAsia="Times New Roman" w:cstheme="minorHAnsi"/>
                <w:spacing w:val="-10"/>
              </w:rPr>
              <w:t xml:space="preserve"> </w:t>
            </w:r>
            <w:r w:rsidRPr="00425F80">
              <w:rPr>
                <w:rFonts w:eastAsia="Times New Roman" w:cstheme="minorHAnsi"/>
                <w:spacing w:val="-1"/>
              </w:rPr>
              <w:t>at</w:t>
            </w:r>
            <w:r w:rsidRPr="00425F80">
              <w:rPr>
                <w:rFonts w:eastAsia="Times New Roman" w:cstheme="minorHAnsi"/>
                <w:spacing w:val="-7"/>
              </w:rPr>
              <w:t xml:space="preserve"> </w:t>
            </w:r>
            <w:r w:rsidRPr="00425F80">
              <w:rPr>
                <w:rFonts w:eastAsia="Times New Roman" w:cstheme="minorHAnsi"/>
                <w:spacing w:val="-1"/>
              </w:rPr>
              <w:t>all</w:t>
            </w:r>
            <w:r w:rsidRPr="00425F80">
              <w:rPr>
                <w:rFonts w:eastAsia="Times New Roman" w:cstheme="minorHAnsi"/>
                <w:spacing w:val="-9"/>
              </w:rPr>
              <w:t xml:space="preserve"> </w:t>
            </w:r>
            <w:r w:rsidRPr="00425F80">
              <w:rPr>
                <w:rFonts w:eastAsia="Times New Roman" w:cstheme="minorHAnsi"/>
                <w:spacing w:val="-1"/>
              </w:rPr>
              <w:t>levels</w:t>
            </w:r>
            <w:r w:rsidRPr="00425F80">
              <w:rPr>
                <w:rFonts w:eastAsia="Times New Roman" w:cstheme="minorHAnsi"/>
                <w:spacing w:val="-7"/>
              </w:rPr>
              <w:t xml:space="preserve"> </w:t>
            </w:r>
            <w:r w:rsidRPr="00425F80">
              <w:rPr>
                <w:rFonts w:eastAsia="Times New Roman" w:cstheme="minorHAnsi"/>
              </w:rPr>
              <w:t>to</w:t>
            </w:r>
            <w:r w:rsidRPr="00425F80">
              <w:rPr>
                <w:rFonts w:eastAsia="Times New Roman" w:cstheme="minorHAnsi"/>
                <w:spacing w:val="-11"/>
              </w:rPr>
              <w:t xml:space="preserve"> </w:t>
            </w:r>
            <w:r w:rsidRPr="00425F80">
              <w:rPr>
                <w:rFonts w:eastAsia="Times New Roman" w:cstheme="minorHAnsi"/>
                <w:spacing w:val="-1"/>
              </w:rPr>
              <w:t>promote</w:t>
            </w:r>
            <w:r w:rsidRPr="00425F80">
              <w:rPr>
                <w:rFonts w:eastAsia="Times New Roman" w:cstheme="minorHAnsi"/>
                <w:spacing w:val="-7"/>
              </w:rPr>
              <w:t xml:space="preserve"> </w:t>
            </w:r>
            <w:r w:rsidRPr="00425F80">
              <w:rPr>
                <w:rFonts w:eastAsia="Times New Roman" w:cstheme="minorHAnsi"/>
                <w:spacing w:val="-1"/>
              </w:rPr>
              <w:t>women’s</w:t>
            </w:r>
            <w:r w:rsidRPr="00425F80">
              <w:rPr>
                <w:rFonts w:eastAsia="Times New Roman" w:cstheme="minorHAnsi"/>
                <w:spacing w:val="-7"/>
              </w:rPr>
              <w:t xml:space="preserve"> </w:t>
            </w:r>
            <w:r w:rsidRPr="00425F80">
              <w:rPr>
                <w:rFonts w:eastAsia="Times New Roman" w:cstheme="minorHAnsi"/>
              </w:rPr>
              <w:t>par</w:t>
            </w:r>
            <w:r w:rsidRPr="00425F80">
              <w:rPr>
                <w:rFonts w:eastAsia="Times New Roman" w:cstheme="minorHAnsi"/>
                <w:spacing w:val="-1"/>
              </w:rPr>
              <w:t>ticipation</w:t>
            </w:r>
            <w:r w:rsidRPr="00425F80">
              <w:rPr>
                <w:rFonts w:eastAsia="Times New Roman" w:cstheme="minorHAnsi"/>
                <w:spacing w:val="5"/>
              </w:rPr>
              <w:t xml:space="preserve"> </w:t>
            </w:r>
            <w:r w:rsidRPr="00425F80">
              <w:rPr>
                <w:rFonts w:eastAsia="Times New Roman" w:cstheme="minorHAnsi"/>
                <w:spacing w:val="-2"/>
              </w:rPr>
              <w:t>in</w:t>
            </w:r>
            <w:r w:rsidRPr="00425F80">
              <w:rPr>
                <w:rFonts w:eastAsia="Times New Roman" w:cstheme="minorHAnsi"/>
                <w:spacing w:val="4"/>
              </w:rPr>
              <w:t xml:space="preserve"> </w:t>
            </w:r>
            <w:r w:rsidRPr="00425F80">
              <w:rPr>
                <w:rFonts w:eastAsia="Times New Roman" w:cstheme="minorHAnsi"/>
                <w:spacing w:val="-1"/>
              </w:rPr>
              <w:t>electoral</w:t>
            </w:r>
            <w:r w:rsidRPr="00425F80">
              <w:rPr>
                <w:rFonts w:eastAsia="Times New Roman" w:cstheme="minorHAnsi"/>
                <w:spacing w:val="1"/>
              </w:rPr>
              <w:t xml:space="preserve"> </w:t>
            </w:r>
            <w:r w:rsidRPr="00425F80">
              <w:rPr>
                <w:rFonts w:eastAsia="Times New Roman" w:cstheme="minorHAnsi"/>
                <w:spacing w:val="-1"/>
              </w:rPr>
              <w:t>processes</w:t>
            </w:r>
            <w:r w:rsidRPr="00425F80">
              <w:rPr>
                <w:rFonts w:eastAsia="Times New Roman" w:cstheme="minorHAnsi"/>
                <w:spacing w:val="2"/>
              </w:rPr>
              <w:t xml:space="preserve"> </w:t>
            </w:r>
            <w:r w:rsidRPr="00425F80">
              <w:rPr>
                <w:rFonts w:eastAsia="Times New Roman" w:cstheme="minorHAnsi"/>
              </w:rPr>
              <w:t>both</w:t>
            </w:r>
            <w:r w:rsidRPr="00425F80">
              <w:rPr>
                <w:rFonts w:eastAsia="Times New Roman" w:cstheme="minorHAnsi"/>
                <w:spacing w:val="2"/>
              </w:rPr>
              <w:t xml:space="preserve"> </w:t>
            </w:r>
            <w:r w:rsidRPr="00425F80">
              <w:rPr>
                <w:rFonts w:eastAsia="Times New Roman" w:cstheme="minorHAnsi"/>
                <w:spacing w:val="-1"/>
              </w:rPr>
              <w:t>as</w:t>
            </w:r>
            <w:r w:rsidRPr="00425F80">
              <w:rPr>
                <w:rFonts w:eastAsia="Times New Roman" w:cstheme="minorHAnsi"/>
                <w:spacing w:val="2"/>
              </w:rPr>
              <w:t xml:space="preserve"> </w:t>
            </w:r>
            <w:r w:rsidRPr="00425F80">
              <w:rPr>
                <w:rFonts w:eastAsia="Times New Roman" w:cstheme="minorHAnsi"/>
                <w:spacing w:val="-1"/>
              </w:rPr>
              <w:t>candidates</w:t>
            </w:r>
            <w:r w:rsidRPr="00425F80">
              <w:rPr>
                <w:rFonts w:eastAsia="Times New Roman" w:cstheme="minorHAnsi"/>
                <w:spacing w:val="3"/>
              </w:rPr>
              <w:t xml:space="preserve"> </w:t>
            </w:r>
            <w:r w:rsidRPr="00425F80">
              <w:rPr>
                <w:rFonts w:eastAsia="Times New Roman" w:cstheme="minorHAnsi"/>
              </w:rPr>
              <w:t>and</w:t>
            </w:r>
            <w:r w:rsidRPr="00425F80">
              <w:rPr>
                <w:rFonts w:eastAsia="Times New Roman" w:cstheme="minorHAnsi"/>
                <w:spacing w:val="1"/>
              </w:rPr>
              <w:t xml:space="preserve"> </w:t>
            </w:r>
            <w:r w:rsidRPr="00425F80">
              <w:rPr>
                <w:rFonts w:eastAsia="Times New Roman" w:cstheme="minorHAnsi"/>
                <w:spacing w:val="-1"/>
              </w:rPr>
              <w:t>voters</w:t>
            </w:r>
            <w:r w:rsidRPr="00425F80">
              <w:rPr>
                <w:rFonts w:eastAsia="Times New Roman" w:cstheme="minorHAnsi"/>
              </w:rPr>
              <w:t xml:space="preserve"> </w:t>
            </w:r>
            <w:r w:rsidRPr="00425F80">
              <w:rPr>
                <w:rFonts w:eastAsia="Times New Roman" w:cstheme="minorHAnsi"/>
                <w:spacing w:val="-1"/>
              </w:rPr>
              <w:t>enhanced</w:t>
            </w:r>
          </w:p>
          <w:p w14:paraId="50E625C8" w14:textId="63DBEE24" w:rsidR="00425F80" w:rsidRPr="00425F80" w:rsidRDefault="00425F80" w:rsidP="00425F80">
            <w:pPr>
              <w:ind w:left="102" w:right="97"/>
              <w:jc w:val="both"/>
              <w:rPr>
                <w:rFonts w:eastAsia="Times New Roman" w:cstheme="minorHAnsi"/>
              </w:rPr>
            </w:pPr>
            <w:r w:rsidRPr="00425F80">
              <w:rPr>
                <w:rFonts w:eastAsia="Times New Roman" w:cstheme="minorHAnsi"/>
                <w:b/>
                <w:bCs/>
                <w:spacing w:val="-1"/>
              </w:rPr>
              <w:t>Indicator</w:t>
            </w:r>
            <w:r w:rsidRPr="00425F80">
              <w:rPr>
                <w:rFonts w:eastAsia="Times New Roman" w:cstheme="minorHAnsi"/>
                <w:b/>
                <w:bCs/>
                <w:spacing w:val="1"/>
              </w:rPr>
              <w:t xml:space="preserve"> </w:t>
            </w:r>
            <w:r w:rsidRPr="00425F80">
              <w:rPr>
                <w:rFonts w:eastAsia="Times New Roman" w:cstheme="minorHAnsi"/>
                <w:b/>
                <w:bCs/>
              </w:rPr>
              <w:t>1.2.1</w:t>
            </w:r>
            <w:r w:rsidRPr="00425F80">
              <w:rPr>
                <w:rFonts w:eastAsia="Times New Roman" w:cstheme="minorHAnsi"/>
                <w:b/>
                <w:bCs/>
                <w:spacing w:val="3"/>
              </w:rPr>
              <w:t xml:space="preserve"> </w:t>
            </w:r>
            <w:r w:rsidRPr="00425F80">
              <w:rPr>
                <w:rFonts w:eastAsia="Times New Roman" w:cstheme="minorHAnsi"/>
                <w:spacing w:val="-1"/>
              </w:rPr>
              <w:t>Number</w:t>
            </w:r>
            <w:r w:rsidRPr="00425F80">
              <w:rPr>
                <w:rFonts w:eastAsia="Times New Roman" w:cstheme="minorHAnsi"/>
                <w:spacing w:val="2"/>
              </w:rPr>
              <w:t xml:space="preserve"> </w:t>
            </w:r>
            <w:r w:rsidRPr="00425F80">
              <w:rPr>
                <w:rFonts w:eastAsia="Times New Roman" w:cstheme="minorHAnsi"/>
              </w:rPr>
              <w:t>of</w:t>
            </w:r>
            <w:r w:rsidRPr="00425F80">
              <w:rPr>
                <w:rFonts w:eastAsia="Times New Roman" w:cstheme="minorHAnsi"/>
                <w:spacing w:val="44"/>
              </w:rPr>
              <w:t xml:space="preserve"> </w:t>
            </w:r>
            <w:r w:rsidRPr="00425F80">
              <w:rPr>
                <w:rFonts w:eastAsia="Times New Roman" w:cstheme="minorHAnsi"/>
                <w:spacing w:val="-1"/>
              </w:rPr>
              <w:t>Organizations</w:t>
            </w:r>
            <w:r w:rsidRPr="00425F80">
              <w:rPr>
                <w:rFonts w:eastAsia="Times New Roman" w:cstheme="minorHAnsi"/>
                <w:spacing w:val="1"/>
              </w:rPr>
              <w:t xml:space="preserve"> </w:t>
            </w:r>
            <w:r w:rsidRPr="00425F80">
              <w:rPr>
                <w:rFonts w:eastAsia="Times New Roman" w:cstheme="minorHAnsi"/>
                <w:spacing w:val="-1"/>
              </w:rPr>
              <w:t>supporting</w:t>
            </w:r>
            <w:r w:rsidRPr="00425F80">
              <w:rPr>
                <w:rFonts w:eastAsia="Times New Roman" w:cstheme="minorHAnsi"/>
                <w:spacing w:val="61"/>
              </w:rPr>
              <w:t xml:space="preserve"> </w:t>
            </w:r>
            <w:r w:rsidRPr="00425F80">
              <w:rPr>
                <w:rFonts w:eastAsia="Times New Roman" w:cstheme="minorHAnsi"/>
                <w:spacing w:val="-1"/>
              </w:rPr>
              <w:t>women</w:t>
            </w:r>
            <w:r w:rsidRPr="00425F80">
              <w:rPr>
                <w:rFonts w:eastAsia="Times New Roman" w:cstheme="minorHAnsi"/>
                <w:spacing w:val="19"/>
              </w:rPr>
              <w:t xml:space="preserve"> </w:t>
            </w:r>
            <w:r w:rsidRPr="00425F80">
              <w:rPr>
                <w:rFonts w:eastAsia="Times New Roman" w:cstheme="minorHAnsi"/>
              </w:rPr>
              <w:t>candidates</w:t>
            </w:r>
            <w:r w:rsidRPr="00425F80">
              <w:rPr>
                <w:rFonts w:eastAsia="Times New Roman" w:cstheme="minorHAnsi"/>
                <w:spacing w:val="16"/>
              </w:rPr>
              <w:t xml:space="preserve"> </w:t>
            </w:r>
            <w:r w:rsidRPr="00425F80">
              <w:rPr>
                <w:rFonts w:eastAsia="Times New Roman" w:cstheme="minorHAnsi"/>
                <w:spacing w:val="-1"/>
              </w:rPr>
              <w:t>and</w:t>
            </w:r>
            <w:r w:rsidRPr="00425F80">
              <w:rPr>
                <w:rFonts w:eastAsia="Times New Roman" w:cstheme="minorHAnsi"/>
                <w:spacing w:val="16"/>
              </w:rPr>
              <w:t xml:space="preserve"> </w:t>
            </w:r>
            <w:r w:rsidRPr="00425F80">
              <w:rPr>
                <w:rFonts w:eastAsia="Times New Roman" w:cstheme="minorHAnsi"/>
                <w:spacing w:val="-1"/>
              </w:rPr>
              <w:t>demanding</w:t>
            </w:r>
            <w:r w:rsidRPr="00425F80">
              <w:rPr>
                <w:rFonts w:eastAsia="Times New Roman" w:cstheme="minorHAnsi"/>
                <w:spacing w:val="16"/>
              </w:rPr>
              <w:t xml:space="preserve"> </w:t>
            </w:r>
            <w:r w:rsidRPr="00425F80">
              <w:rPr>
                <w:rFonts w:eastAsia="Times New Roman" w:cstheme="minorHAnsi"/>
                <w:spacing w:val="-1"/>
              </w:rPr>
              <w:t>women’s</w:t>
            </w:r>
            <w:r w:rsidRPr="00425F80">
              <w:rPr>
                <w:rFonts w:eastAsia="Times New Roman" w:cstheme="minorHAnsi"/>
                <w:spacing w:val="17"/>
              </w:rPr>
              <w:t xml:space="preserve"> </w:t>
            </w:r>
            <w:r w:rsidRPr="00425F80">
              <w:rPr>
                <w:rFonts w:eastAsia="Times New Roman" w:cstheme="minorHAnsi"/>
              </w:rPr>
              <w:t>equal</w:t>
            </w:r>
            <w:r w:rsidRPr="00425F80">
              <w:rPr>
                <w:rFonts w:eastAsia="Times New Roman" w:cstheme="minorHAnsi"/>
                <w:spacing w:val="18"/>
              </w:rPr>
              <w:t xml:space="preserve"> </w:t>
            </w:r>
            <w:r w:rsidRPr="00425F80">
              <w:rPr>
                <w:rFonts w:eastAsia="Times New Roman" w:cstheme="minorHAnsi"/>
                <w:spacing w:val="-1"/>
              </w:rPr>
              <w:t>participation</w:t>
            </w:r>
            <w:r w:rsidRPr="00425F80">
              <w:rPr>
                <w:rFonts w:eastAsia="Times New Roman" w:cstheme="minorHAnsi"/>
                <w:spacing w:val="9"/>
              </w:rPr>
              <w:t xml:space="preserve"> </w:t>
            </w:r>
            <w:r w:rsidRPr="00425F80">
              <w:rPr>
                <w:rFonts w:eastAsia="Times New Roman" w:cstheme="minorHAnsi"/>
                <w:spacing w:val="-1"/>
              </w:rPr>
              <w:t>within</w:t>
            </w:r>
            <w:r w:rsidRPr="00425F80">
              <w:rPr>
                <w:rFonts w:eastAsia="Times New Roman" w:cstheme="minorHAnsi"/>
                <w:spacing w:val="7"/>
              </w:rPr>
              <w:t xml:space="preserve"> </w:t>
            </w:r>
            <w:r w:rsidRPr="00425F80">
              <w:rPr>
                <w:rFonts w:eastAsia="Times New Roman" w:cstheme="minorHAnsi"/>
                <w:spacing w:val="-1"/>
              </w:rPr>
              <w:t>political</w:t>
            </w:r>
            <w:r w:rsidRPr="00425F80">
              <w:rPr>
                <w:rFonts w:eastAsia="Times New Roman" w:cstheme="minorHAnsi"/>
                <w:spacing w:val="8"/>
              </w:rPr>
              <w:t xml:space="preserve"> </w:t>
            </w:r>
            <w:r w:rsidRPr="00425F80">
              <w:rPr>
                <w:rFonts w:eastAsia="Times New Roman" w:cstheme="minorHAnsi"/>
              </w:rPr>
              <w:t>party</w:t>
            </w:r>
            <w:r w:rsidRPr="00425F80">
              <w:rPr>
                <w:rFonts w:eastAsia="Times New Roman" w:cstheme="minorHAnsi"/>
                <w:spacing w:val="4"/>
              </w:rPr>
              <w:t xml:space="preserve"> </w:t>
            </w:r>
            <w:r w:rsidRPr="00425F80">
              <w:rPr>
                <w:rFonts w:eastAsia="Times New Roman" w:cstheme="minorHAnsi"/>
                <w:spacing w:val="-1"/>
              </w:rPr>
              <w:t>nominations</w:t>
            </w:r>
            <w:r w:rsidRPr="00425F80">
              <w:rPr>
                <w:rFonts w:eastAsia="Times New Roman" w:cstheme="minorHAnsi"/>
                <w:spacing w:val="8"/>
              </w:rPr>
              <w:t xml:space="preserve"> </w:t>
            </w:r>
            <w:r w:rsidRPr="00425F80">
              <w:rPr>
                <w:rFonts w:eastAsia="Times New Roman" w:cstheme="minorHAnsi"/>
                <w:spacing w:val="-1"/>
              </w:rPr>
              <w:t>received</w:t>
            </w:r>
            <w:r w:rsidRPr="00425F80">
              <w:rPr>
                <w:rFonts w:eastAsia="Times New Roman" w:cstheme="minorHAnsi"/>
                <w:spacing w:val="9"/>
              </w:rPr>
              <w:t xml:space="preserve"> </w:t>
            </w:r>
            <w:r w:rsidRPr="00425F80">
              <w:rPr>
                <w:rFonts w:eastAsia="Times New Roman" w:cstheme="minorHAnsi"/>
                <w:spacing w:val="-1"/>
              </w:rPr>
              <w:t>capacity</w:t>
            </w:r>
            <w:r w:rsidRPr="00425F80">
              <w:rPr>
                <w:rFonts w:eastAsia="Times New Roman" w:cstheme="minorHAnsi"/>
                <w:spacing w:val="71"/>
              </w:rPr>
              <w:t xml:space="preserve"> </w:t>
            </w:r>
            <w:r w:rsidRPr="00425F80">
              <w:rPr>
                <w:rFonts w:eastAsia="Times New Roman" w:cstheme="minorHAnsi"/>
                <w:spacing w:val="-1"/>
              </w:rPr>
              <w:t>development</w:t>
            </w:r>
            <w:r w:rsidRPr="00425F80">
              <w:rPr>
                <w:rFonts w:eastAsia="Times New Roman" w:cstheme="minorHAnsi"/>
                <w:spacing w:val="1"/>
              </w:rPr>
              <w:t xml:space="preserve"> </w:t>
            </w:r>
            <w:r w:rsidRPr="00425F80">
              <w:rPr>
                <w:rFonts w:eastAsia="Times New Roman" w:cstheme="minorHAnsi"/>
              </w:rPr>
              <w:t>support</w:t>
            </w:r>
          </w:p>
          <w:p w14:paraId="2844381C" w14:textId="77777777" w:rsidR="00425F80" w:rsidRPr="00425F80" w:rsidRDefault="00425F80" w:rsidP="00425F80">
            <w:pPr>
              <w:spacing w:before="59" w:line="207" w:lineRule="exact"/>
              <w:ind w:left="102"/>
              <w:jc w:val="both"/>
              <w:rPr>
                <w:rFonts w:eastAsia="Times New Roman" w:cstheme="minorHAnsi"/>
              </w:rPr>
            </w:pPr>
            <w:r w:rsidRPr="00425F80">
              <w:rPr>
                <w:rFonts w:cstheme="minorHAnsi"/>
                <w:b/>
                <w:spacing w:val="-1"/>
              </w:rPr>
              <w:t>Baseline:</w:t>
            </w:r>
            <w:r w:rsidRPr="00425F80">
              <w:rPr>
                <w:rFonts w:cstheme="minorHAnsi"/>
                <w:b/>
                <w:spacing w:val="1"/>
              </w:rPr>
              <w:t xml:space="preserve"> </w:t>
            </w:r>
            <w:r w:rsidRPr="00425F80">
              <w:rPr>
                <w:rFonts w:cstheme="minorHAnsi"/>
              </w:rPr>
              <w:t>None</w:t>
            </w:r>
          </w:p>
          <w:p w14:paraId="5C294477" w14:textId="77777777" w:rsidR="00425F80" w:rsidRPr="00425F80" w:rsidRDefault="00425F80" w:rsidP="00425F80">
            <w:pPr>
              <w:ind w:left="102" w:right="99"/>
              <w:jc w:val="both"/>
              <w:rPr>
                <w:rFonts w:eastAsia="Times New Roman" w:cstheme="minorHAnsi"/>
              </w:rPr>
            </w:pPr>
            <w:r w:rsidRPr="00425F80">
              <w:rPr>
                <w:rFonts w:cstheme="minorHAnsi"/>
                <w:b/>
                <w:spacing w:val="-1"/>
              </w:rPr>
              <w:t>Planned</w:t>
            </w:r>
            <w:r w:rsidRPr="00425F80">
              <w:rPr>
                <w:rFonts w:cstheme="minorHAnsi"/>
                <w:b/>
                <w:spacing w:val="-10"/>
              </w:rPr>
              <w:t xml:space="preserve"> </w:t>
            </w:r>
            <w:r w:rsidRPr="00425F80">
              <w:rPr>
                <w:rFonts w:cstheme="minorHAnsi"/>
                <w:b/>
                <w:spacing w:val="-1"/>
              </w:rPr>
              <w:t>Target:</w:t>
            </w:r>
            <w:r w:rsidRPr="00425F80">
              <w:rPr>
                <w:rFonts w:cstheme="minorHAnsi"/>
                <w:b/>
                <w:spacing w:val="-7"/>
              </w:rPr>
              <w:t xml:space="preserve"> </w:t>
            </w:r>
            <w:r w:rsidRPr="00425F80">
              <w:rPr>
                <w:rFonts w:cstheme="minorHAnsi"/>
                <w:spacing w:val="-2"/>
              </w:rPr>
              <w:t>At</w:t>
            </w:r>
            <w:r w:rsidRPr="00425F80">
              <w:rPr>
                <w:rFonts w:cstheme="minorHAnsi"/>
                <w:spacing w:val="-9"/>
              </w:rPr>
              <w:t xml:space="preserve"> </w:t>
            </w:r>
            <w:r w:rsidRPr="00425F80">
              <w:rPr>
                <w:rFonts w:cstheme="minorHAnsi"/>
                <w:spacing w:val="-1"/>
              </w:rPr>
              <w:t>least</w:t>
            </w:r>
            <w:r w:rsidRPr="00425F80">
              <w:rPr>
                <w:rFonts w:cstheme="minorHAnsi"/>
                <w:spacing w:val="-10"/>
              </w:rPr>
              <w:t xml:space="preserve"> </w:t>
            </w:r>
            <w:r w:rsidRPr="00425F80">
              <w:rPr>
                <w:rFonts w:cstheme="minorHAnsi"/>
              </w:rPr>
              <w:t>10</w:t>
            </w:r>
            <w:r w:rsidRPr="00425F80">
              <w:rPr>
                <w:rFonts w:cstheme="minorHAnsi"/>
                <w:spacing w:val="-11"/>
              </w:rPr>
              <w:t xml:space="preserve"> </w:t>
            </w:r>
            <w:r w:rsidRPr="00425F80">
              <w:rPr>
                <w:rFonts w:cstheme="minorHAnsi"/>
                <w:spacing w:val="-1"/>
              </w:rPr>
              <w:t>organizations</w:t>
            </w:r>
            <w:r w:rsidRPr="00425F80">
              <w:rPr>
                <w:rFonts w:cstheme="minorHAnsi"/>
                <w:spacing w:val="-12"/>
              </w:rPr>
              <w:t xml:space="preserve"> </w:t>
            </w:r>
            <w:r w:rsidRPr="00425F80">
              <w:rPr>
                <w:rFonts w:cstheme="minorHAnsi"/>
                <w:spacing w:val="-1"/>
              </w:rPr>
              <w:t>at</w:t>
            </w:r>
            <w:r w:rsidRPr="00425F80">
              <w:rPr>
                <w:rFonts w:cstheme="minorHAnsi"/>
                <w:spacing w:val="-9"/>
              </w:rPr>
              <w:t xml:space="preserve"> </w:t>
            </w:r>
            <w:r w:rsidRPr="00425F80">
              <w:rPr>
                <w:rFonts w:cstheme="minorHAnsi"/>
                <w:spacing w:val="-1"/>
              </w:rPr>
              <w:t>the</w:t>
            </w:r>
            <w:r w:rsidRPr="00425F80">
              <w:rPr>
                <w:rFonts w:cstheme="minorHAnsi"/>
                <w:spacing w:val="-10"/>
              </w:rPr>
              <w:t xml:space="preserve"> </w:t>
            </w:r>
            <w:r w:rsidRPr="00425F80">
              <w:rPr>
                <w:rFonts w:cstheme="minorHAnsi"/>
                <w:spacing w:val="-1"/>
              </w:rPr>
              <w:t>central</w:t>
            </w:r>
            <w:r w:rsidRPr="00425F80">
              <w:rPr>
                <w:rFonts w:cstheme="minorHAnsi"/>
                <w:spacing w:val="-9"/>
              </w:rPr>
              <w:t xml:space="preserve"> </w:t>
            </w:r>
            <w:r w:rsidRPr="00425F80">
              <w:rPr>
                <w:rFonts w:cstheme="minorHAnsi"/>
                <w:spacing w:val="-1"/>
              </w:rPr>
              <w:t>and</w:t>
            </w:r>
            <w:r w:rsidRPr="00425F80">
              <w:rPr>
                <w:rFonts w:cstheme="minorHAnsi"/>
                <w:spacing w:val="69"/>
              </w:rPr>
              <w:t xml:space="preserve"> </w:t>
            </w:r>
            <w:r w:rsidRPr="00425F80">
              <w:rPr>
                <w:rFonts w:cstheme="minorHAnsi"/>
                <w:spacing w:val="-1"/>
              </w:rPr>
              <w:t>local</w:t>
            </w:r>
            <w:r w:rsidRPr="00425F80">
              <w:rPr>
                <w:rFonts w:cstheme="minorHAnsi"/>
                <w:spacing w:val="1"/>
              </w:rPr>
              <w:t xml:space="preserve"> </w:t>
            </w:r>
            <w:r w:rsidRPr="00425F80">
              <w:rPr>
                <w:rFonts w:cstheme="minorHAnsi"/>
                <w:spacing w:val="-1"/>
              </w:rPr>
              <w:t>level</w:t>
            </w:r>
          </w:p>
          <w:p w14:paraId="36346F35" w14:textId="77777777" w:rsidR="00425F80" w:rsidRPr="00425F80" w:rsidRDefault="00425F80" w:rsidP="00425F80">
            <w:pPr>
              <w:spacing w:before="62"/>
              <w:ind w:left="102" w:right="99"/>
              <w:jc w:val="both"/>
              <w:rPr>
                <w:rFonts w:eastAsia="Times New Roman" w:cstheme="minorHAnsi"/>
              </w:rPr>
            </w:pPr>
            <w:r w:rsidRPr="00425F80">
              <w:rPr>
                <w:rFonts w:cstheme="minorHAnsi"/>
                <w:b/>
                <w:spacing w:val="-1"/>
              </w:rPr>
              <w:t>Indicator</w:t>
            </w:r>
            <w:r w:rsidRPr="00425F80">
              <w:rPr>
                <w:rFonts w:cstheme="minorHAnsi"/>
                <w:b/>
                <w:spacing w:val="-10"/>
              </w:rPr>
              <w:t xml:space="preserve"> </w:t>
            </w:r>
            <w:r w:rsidRPr="00425F80">
              <w:rPr>
                <w:rFonts w:cstheme="minorHAnsi"/>
                <w:b/>
              </w:rPr>
              <w:t>1.2.3</w:t>
            </w:r>
            <w:r w:rsidRPr="00425F80">
              <w:rPr>
                <w:rFonts w:cstheme="minorHAnsi"/>
                <w:b/>
                <w:spacing w:val="-10"/>
              </w:rPr>
              <w:t xml:space="preserve"> </w:t>
            </w:r>
            <w:r w:rsidRPr="00425F80">
              <w:rPr>
                <w:rFonts w:cstheme="minorHAnsi"/>
                <w:spacing w:val="-1"/>
              </w:rPr>
              <w:t>Percentage</w:t>
            </w:r>
            <w:r w:rsidRPr="00425F80">
              <w:rPr>
                <w:rFonts w:cstheme="minorHAnsi"/>
                <w:spacing w:val="-10"/>
              </w:rPr>
              <w:t xml:space="preserve"> </w:t>
            </w:r>
            <w:r w:rsidRPr="00425F80">
              <w:rPr>
                <w:rFonts w:cstheme="minorHAnsi"/>
              </w:rPr>
              <w:t>of</w:t>
            </w:r>
            <w:r w:rsidRPr="00425F80">
              <w:rPr>
                <w:rFonts w:cstheme="minorHAnsi"/>
                <w:spacing w:val="-12"/>
              </w:rPr>
              <w:t xml:space="preserve"> </w:t>
            </w:r>
            <w:r w:rsidRPr="00425F80">
              <w:rPr>
                <w:rFonts w:cstheme="minorHAnsi"/>
                <w:spacing w:val="-1"/>
              </w:rPr>
              <w:t>women</w:t>
            </w:r>
            <w:r w:rsidRPr="00425F80">
              <w:rPr>
                <w:rFonts w:cstheme="minorHAnsi"/>
                <w:spacing w:val="-8"/>
              </w:rPr>
              <w:t xml:space="preserve"> </w:t>
            </w:r>
            <w:r w:rsidRPr="00425F80">
              <w:rPr>
                <w:rFonts w:cstheme="minorHAnsi"/>
              </w:rPr>
              <w:t>candidates</w:t>
            </w:r>
            <w:r w:rsidRPr="00425F80">
              <w:rPr>
                <w:rFonts w:cstheme="minorHAnsi"/>
                <w:spacing w:val="-10"/>
              </w:rPr>
              <w:t xml:space="preserve"> </w:t>
            </w:r>
            <w:r w:rsidRPr="00425F80">
              <w:rPr>
                <w:rFonts w:cstheme="minorHAnsi"/>
                <w:spacing w:val="-1"/>
              </w:rPr>
              <w:t>nominated</w:t>
            </w:r>
            <w:r w:rsidRPr="00425F80">
              <w:rPr>
                <w:rFonts w:cstheme="minorHAnsi"/>
                <w:spacing w:val="53"/>
              </w:rPr>
              <w:t xml:space="preserve"> </w:t>
            </w:r>
            <w:r w:rsidRPr="00425F80">
              <w:rPr>
                <w:rFonts w:cstheme="minorHAnsi"/>
              </w:rPr>
              <w:t>and</w:t>
            </w:r>
            <w:r w:rsidRPr="00425F80">
              <w:rPr>
                <w:rFonts w:cstheme="minorHAnsi"/>
                <w:spacing w:val="2"/>
              </w:rPr>
              <w:t xml:space="preserve"> </w:t>
            </w:r>
            <w:r w:rsidRPr="00425F80">
              <w:rPr>
                <w:rFonts w:cstheme="minorHAnsi"/>
                <w:spacing w:val="-1"/>
              </w:rPr>
              <w:t>running</w:t>
            </w:r>
          </w:p>
          <w:p w14:paraId="149B2643" w14:textId="77777777" w:rsidR="00425F80" w:rsidRPr="00425F80" w:rsidRDefault="00425F80" w:rsidP="00425F80">
            <w:pPr>
              <w:spacing w:before="59"/>
              <w:ind w:left="102" w:right="99"/>
              <w:jc w:val="both"/>
              <w:rPr>
                <w:rFonts w:eastAsia="Times New Roman" w:cstheme="minorHAnsi"/>
              </w:rPr>
            </w:pPr>
            <w:r w:rsidRPr="00425F80">
              <w:rPr>
                <w:rFonts w:cstheme="minorHAnsi"/>
                <w:b/>
                <w:spacing w:val="-1"/>
              </w:rPr>
              <w:t>Baseline:</w:t>
            </w:r>
            <w:r w:rsidRPr="00425F80">
              <w:rPr>
                <w:rFonts w:cstheme="minorHAnsi"/>
                <w:b/>
                <w:spacing w:val="25"/>
              </w:rPr>
              <w:t xml:space="preserve"> </w:t>
            </w:r>
            <w:r w:rsidRPr="00425F80">
              <w:rPr>
                <w:rFonts w:cstheme="minorHAnsi"/>
                <w:spacing w:val="-1"/>
              </w:rPr>
              <w:t>Parliament</w:t>
            </w:r>
            <w:r w:rsidRPr="00425F80">
              <w:rPr>
                <w:rFonts w:cstheme="minorHAnsi"/>
                <w:spacing w:val="25"/>
              </w:rPr>
              <w:t xml:space="preserve"> </w:t>
            </w:r>
            <w:r w:rsidRPr="00425F80">
              <w:rPr>
                <w:rFonts w:cstheme="minorHAnsi"/>
              </w:rPr>
              <w:t>=</w:t>
            </w:r>
            <w:r w:rsidRPr="00425F80">
              <w:rPr>
                <w:rFonts w:cstheme="minorHAnsi"/>
                <w:spacing w:val="23"/>
              </w:rPr>
              <w:t xml:space="preserve"> </w:t>
            </w:r>
            <w:r w:rsidRPr="00425F80">
              <w:rPr>
                <w:rFonts w:cstheme="minorHAnsi"/>
              </w:rPr>
              <w:t>27%,</w:t>
            </w:r>
            <w:r w:rsidRPr="00425F80">
              <w:rPr>
                <w:rFonts w:cstheme="minorHAnsi"/>
                <w:spacing w:val="25"/>
              </w:rPr>
              <w:t xml:space="preserve"> </w:t>
            </w:r>
            <w:r w:rsidRPr="00425F80">
              <w:rPr>
                <w:rFonts w:cstheme="minorHAnsi"/>
                <w:spacing w:val="-1"/>
              </w:rPr>
              <w:t>Mayors</w:t>
            </w:r>
            <w:r w:rsidRPr="00425F80">
              <w:rPr>
                <w:rFonts w:cstheme="minorHAnsi"/>
                <w:spacing w:val="24"/>
              </w:rPr>
              <w:t xml:space="preserve"> </w:t>
            </w:r>
            <w:r w:rsidRPr="00425F80">
              <w:rPr>
                <w:rFonts w:cstheme="minorHAnsi"/>
              </w:rPr>
              <w:t>=</w:t>
            </w:r>
            <w:r w:rsidRPr="00425F80">
              <w:rPr>
                <w:rFonts w:cstheme="minorHAnsi"/>
                <w:spacing w:val="23"/>
              </w:rPr>
              <w:t xml:space="preserve"> </w:t>
            </w:r>
            <w:r w:rsidRPr="00425F80">
              <w:rPr>
                <w:rFonts w:cstheme="minorHAnsi"/>
              </w:rPr>
              <w:t>17%,</w:t>
            </w:r>
            <w:r w:rsidRPr="00425F80">
              <w:rPr>
                <w:rFonts w:cstheme="minorHAnsi"/>
                <w:spacing w:val="25"/>
              </w:rPr>
              <w:t xml:space="preserve"> </w:t>
            </w:r>
            <w:r w:rsidRPr="00425F80">
              <w:rPr>
                <w:rFonts w:cstheme="minorHAnsi"/>
              </w:rPr>
              <w:t>Councils</w:t>
            </w:r>
            <w:r w:rsidRPr="00425F80">
              <w:rPr>
                <w:rFonts w:cstheme="minorHAnsi"/>
                <w:spacing w:val="25"/>
              </w:rPr>
              <w:t xml:space="preserve"> </w:t>
            </w:r>
            <w:r w:rsidRPr="00425F80">
              <w:rPr>
                <w:rFonts w:cstheme="minorHAnsi"/>
              </w:rPr>
              <w:t>=</w:t>
            </w:r>
            <w:r w:rsidRPr="00425F80">
              <w:rPr>
                <w:rFonts w:cstheme="minorHAnsi"/>
                <w:spacing w:val="31"/>
              </w:rPr>
              <w:t xml:space="preserve"> </w:t>
            </w:r>
            <w:r w:rsidRPr="00425F80">
              <w:rPr>
                <w:rFonts w:cstheme="minorHAnsi"/>
                <w:spacing w:val="1"/>
              </w:rPr>
              <w:t>32%</w:t>
            </w:r>
          </w:p>
          <w:p w14:paraId="1F17A24C" w14:textId="77777777" w:rsidR="00425F80" w:rsidRPr="00425F80" w:rsidRDefault="00425F80" w:rsidP="00425F80">
            <w:pPr>
              <w:spacing w:before="2" w:line="207" w:lineRule="exact"/>
              <w:ind w:left="102"/>
              <w:jc w:val="both"/>
              <w:rPr>
                <w:rFonts w:eastAsia="Times New Roman" w:cstheme="minorHAnsi"/>
              </w:rPr>
            </w:pPr>
            <w:r w:rsidRPr="00425F80">
              <w:rPr>
                <w:rFonts w:cstheme="minorHAnsi"/>
                <w:b/>
                <w:spacing w:val="-1"/>
              </w:rPr>
              <w:t>Planned Target:</w:t>
            </w:r>
            <w:r w:rsidRPr="00425F80">
              <w:rPr>
                <w:rFonts w:cstheme="minorHAnsi"/>
                <w:b/>
              </w:rPr>
              <w:t xml:space="preserve"> </w:t>
            </w:r>
            <w:r w:rsidRPr="00425F80">
              <w:rPr>
                <w:rFonts w:cstheme="minorHAnsi"/>
                <w:spacing w:val="-1"/>
              </w:rPr>
              <w:t xml:space="preserve">increase </w:t>
            </w:r>
            <w:r w:rsidRPr="00425F80">
              <w:rPr>
                <w:rFonts w:cstheme="minorHAnsi"/>
                <w:spacing w:val="1"/>
              </w:rPr>
              <w:t>of</w:t>
            </w:r>
            <w:r w:rsidRPr="00425F80">
              <w:rPr>
                <w:rFonts w:cstheme="minorHAnsi"/>
                <w:spacing w:val="-2"/>
              </w:rPr>
              <w:t xml:space="preserve"> </w:t>
            </w:r>
            <w:r w:rsidRPr="00425F80">
              <w:rPr>
                <w:rFonts w:cstheme="minorHAnsi"/>
              </w:rPr>
              <w:t>10</w:t>
            </w:r>
            <w:r w:rsidRPr="00425F80">
              <w:rPr>
                <w:rFonts w:cstheme="minorHAnsi"/>
                <w:spacing w:val="1"/>
              </w:rPr>
              <w:t xml:space="preserve"> </w:t>
            </w:r>
            <w:r w:rsidRPr="00425F80">
              <w:rPr>
                <w:rFonts w:cstheme="minorHAnsi"/>
                <w:spacing w:val="-1"/>
              </w:rPr>
              <w:t>pp.</w:t>
            </w:r>
          </w:p>
          <w:p w14:paraId="68B9FBCC" w14:textId="77777777" w:rsidR="00425F80" w:rsidRPr="00425F80" w:rsidRDefault="00425F80" w:rsidP="00425F80">
            <w:pPr>
              <w:spacing w:before="3" w:line="206" w:lineRule="exact"/>
              <w:ind w:left="102" w:right="100"/>
              <w:jc w:val="both"/>
              <w:rPr>
                <w:rFonts w:eastAsia="Times New Roman" w:cstheme="minorHAnsi"/>
              </w:rPr>
            </w:pPr>
            <w:r w:rsidRPr="00425F80">
              <w:rPr>
                <w:rFonts w:cstheme="minorHAnsi"/>
                <w:b/>
                <w:spacing w:val="-1"/>
              </w:rPr>
              <w:t>Indicator</w:t>
            </w:r>
            <w:r w:rsidRPr="00425F80">
              <w:rPr>
                <w:rFonts w:cstheme="minorHAnsi"/>
                <w:b/>
                <w:spacing w:val="41"/>
              </w:rPr>
              <w:t xml:space="preserve"> </w:t>
            </w:r>
            <w:r w:rsidRPr="00425F80">
              <w:rPr>
                <w:rFonts w:cstheme="minorHAnsi"/>
                <w:b/>
              </w:rPr>
              <w:t>1.2.4</w:t>
            </w:r>
            <w:r w:rsidRPr="00425F80">
              <w:rPr>
                <w:rFonts w:cstheme="minorHAnsi"/>
                <w:b/>
                <w:spacing w:val="43"/>
              </w:rPr>
              <w:t xml:space="preserve"> </w:t>
            </w:r>
            <w:r w:rsidRPr="00425F80">
              <w:rPr>
                <w:rFonts w:cstheme="minorHAnsi"/>
                <w:spacing w:val="-1"/>
              </w:rPr>
              <w:t>Average</w:t>
            </w:r>
            <w:r w:rsidRPr="00425F80">
              <w:rPr>
                <w:rFonts w:cstheme="minorHAnsi"/>
                <w:spacing w:val="40"/>
              </w:rPr>
              <w:t xml:space="preserve"> </w:t>
            </w:r>
            <w:r w:rsidRPr="00425F80">
              <w:rPr>
                <w:rFonts w:cstheme="minorHAnsi"/>
              </w:rPr>
              <w:t>rank</w:t>
            </w:r>
            <w:r w:rsidRPr="00425F80">
              <w:rPr>
                <w:rFonts w:cstheme="minorHAnsi"/>
                <w:spacing w:val="40"/>
              </w:rPr>
              <w:t xml:space="preserve"> </w:t>
            </w:r>
            <w:r w:rsidRPr="00425F80">
              <w:rPr>
                <w:rFonts w:cstheme="minorHAnsi"/>
                <w:spacing w:val="1"/>
              </w:rPr>
              <w:t>of</w:t>
            </w:r>
            <w:r w:rsidRPr="00425F80">
              <w:rPr>
                <w:rFonts w:cstheme="minorHAnsi"/>
                <w:spacing w:val="41"/>
              </w:rPr>
              <w:t xml:space="preserve"> </w:t>
            </w:r>
            <w:r w:rsidRPr="00425F80">
              <w:rPr>
                <w:rFonts w:cstheme="minorHAnsi"/>
                <w:spacing w:val="-1"/>
              </w:rPr>
              <w:t>women</w:t>
            </w:r>
            <w:r w:rsidRPr="00425F80">
              <w:rPr>
                <w:rFonts w:cstheme="minorHAnsi"/>
                <w:spacing w:val="42"/>
              </w:rPr>
              <w:t xml:space="preserve"> </w:t>
            </w:r>
            <w:r w:rsidRPr="00425F80">
              <w:rPr>
                <w:rFonts w:cstheme="minorHAnsi"/>
              </w:rPr>
              <w:t>candidates</w:t>
            </w:r>
            <w:r w:rsidRPr="00425F80">
              <w:rPr>
                <w:rFonts w:cstheme="minorHAnsi"/>
                <w:spacing w:val="41"/>
              </w:rPr>
              <w:t xml:space="preserve"> </w:t>
            </w:r>
            <w:r w:rsidRPr="00425F80">
              <w:rPr>
                <w:rFonts w:cstheme="minorHAnsi"/>
              </w:rPr>
              <w:t>de-</w:t>
            </w:r>
            <w:r w:rsidRPr="00425F80">
              <w:rPr>
                <w:rFonts w:cstheme="minorHAnsi"/>
                <w:spacing w:val="29"/>
              </w:rPr>
              <w:t xml:space="preserve"> </w:t>
            </w:r>
            <w:r w:rsidRPr="00425F80">
              <w:rPr>
                <w:rFonts w:cstheme="minorHAnsi"/>
                <w:spacing w:val="-1"/>
              </w:rPr>
              <w:t>creased</w:t>
            </w:r>
            <w:r w:rsidRPr="00425F80">
              <w:rPr>
                <w:rFonts w:cstheme="minorHAnsi"/>
                <w:spacing w:val="2"/>
              </w:rPr>
              <w:t xml:space="preserve"> </w:t>
            </w:r>
            <w:r w:rsidRPr="00425F80">
              <w:rPr>
                <w:rFonts w:cstheme="minorHAnsi"/>
              </w:rPr>
              <w:t>in</w:t>
            </w:r>
            <w:r w:rsidRPr="00425F80">
              <w:rPr>
                <w:rFonts w:cstheme="minorHAnsi"/>
                <w:spacing w:val="1"/>
              </w:rPr>
              <w:t xml:space="preserve"> </w:t>
            </w:r>
            <w:r w:rsidRPr="00425F80">
              <w:rPr>
                <w:rFonts w:cstheme="minorHAnsi"/>
              </w:rPr>
              <w:t>party</w:t>
            </w:r>
            <w:r w:rsidRPr="00425F80">
              <w:rPr>
                <w:rFonts w:cstheme="minorHAnsi"/>
                <w:spacing w:val="-3"/>
              </w:rPr>
              <w:t xml:space="preserve"> </w:t>
            </w:r>
            <w:r w:rsidRPr="00425F80">
              <w:rPr>
                <w:rFonts w:cstheme="minorHAnsi"/>
              </w:rPr>
              <w:t xml:space="preserve">lists </w:t>
            </w:r>
            <w:r w:rsidRPr="00425F80">
              <w:rPr>
                <w:rFonts w:cstheme="minorHAnsi"/>
                <w:spacing w:val="-1"/>
              </w:rPr>
              <w:t>for</w:t>
            </w:r>
            <w:r w:rsidRPr="00425F80">
              <w:rPr>
                <w:rFonts w:cstheme="minorHAnsi"/>
              </w:rPr>
              <w:t xml:space="preserve"> parliamentary</w:t>
            </w:r>
            <w:r w:rsidRPr="00425F80">
              <w:rPr>
                <w:rFonts w:cstheme="minorHAnsi"/>
                <w:spacing w:val="-3"/>
              </w:rPr>
              <w:t xml:space="preserve"> </w:t>
            </w:r>
            <w:r w:rsidRPr="00425F80">
              <w:rPr>
                <w:rFonts w:cstheme="minorHAnsi"/>
                <w:spacing w:val="-1"/>
              </w:rPr>
              <w:t>election</w:t>
            </w:r>
            <w:r w:rsidRPr="00425F80">
              <w:rPr>
                <w:rFonts w:cstheme="minorHAnsi"/>
                <w:spacing w:val="-1"/>
                <w:position w:val="6"/>
              </w:rPr>
              <w:t>31</w:t>
            </w:r>
          </w:p>
          <w:p w14:paraId="41FDB82C" w14:textId="77777777" w:rsidR="00425F80" w:rsidRPr="00425F80" w:rsidRDefault="00425F80" w:rsidP="00425F80">
            <w:pPr>
              <w:spacing w:before="57"/>
              <w:ind w:left="102"/>
              <w:jc w:val="both"/>
              <w:rPr>
                <w:rFonts w:eastAsia="Times New Roman" w:cstheme="minorHAnsi"/>
              </w:rPr>
            </w:pPr>
            <w:r w:rsidRPr="00425F80">
              <w:rPr>
                <w:rFonts w:cstheme="minorHAnsi"/>
                <w:b/>
                <w:spacing w:val="-1"/>
              </w:rPr>
              <w:t>Baseline:</w:t>
            </w:r>
            <w:r w:rsidRPr="00425F80">
              <w:rPr>
                <w:rFonts w:cstheme="minorHAnsi"/>
                <w:b/>
                <w:spacing w:val="1"/>
              </w:rPr>
              <w:t xml:space="preserve"> </w:t>
            </w:r>
            <w:r w:rsidRPr="00425F80">
              <w:rPr>
                <w:rFonts w:cstheme="minorHAnsi"/>
                <w:spacing w:val="1"/>
              </w:rPr>
              <w:t>60%</w:t>
            </w:r>
          </w:p>
          <w:p w14:paraId="3D8F3B83" w14:textId="77777777" w:rsidR="00425F80" w:rsidRPr="00425F80" w:rsidRDefault="00425F80" w:rsidP="00425F80">
            <w:pPr>
              <w:spacing w:before="2"/>
              <w:ind w:left="102"/>
              <w:jc w:val="both"/>
              <w:rPr>
                <w:rFonts w:eastAsia="Times New Roman" w:cstheme="minorHAnsi"/>
              </w:rPr>
            </w:pPr>
            <w:r w:rsidRPr="00425F80">
              <w:rPr>
                <w:rFonts w:cstheme="minorHAnsi"/>
                <w:b/>
                <w:spacing w:val="-1"/>
              </w:rPr>
              <w:t>Planned Target:</w:t>
            </w:r>
            <w:r w:rsidRPr="00425F80">
              <w:rPr>
                <w:rFonts w:cstheme="minorHAnsi"/>
                <w:b/>
              </w:rPr>
              <w:t xml:space="preserve"> </w:t>
            </w:r>
            <w:r w:rsidRPr="00425F80">
              <w:rPr>
                <w:rFonts w:cstheme="minorHAnsi"/>
                <w:spacing w:val="-1"/>
              </w:rPr>
              <w:t xml:space="preserve">Decrease </w:t>
            </w:r>
            <w:r w:rsidRPr="00425F80">
              <w:rPr>
                <w:rFonts w:cstheme="minorHAnsi"/>
                <w:spacing w:val="1"/>
              </w:rPr>
              <w:t>by</w:t>
            </w:r>
            <w:r w:rsidRPr="00425F80">
              <w:rPr>
                <w:rFonts w:cstheme="minorHAnsi"/>
                <w:spacing w:val="-3"/>
              </w:rPr>
              <w:t xml:space="preserve"> </w:t>
            </w:r>
            <w:r w:rsidRPr="00425F80">
              <w:rPr>
                <w:rFonts w:cstheme="minorHAnsi"/>
                <w:spacing w:val="1"/>
              </w:rPr>
              <w:t>10pp</w:t>
            </w:r>
          </w:p>
        </w:tc>
        <w:tc>
          <w:tcPr>
            <w:tcW w:w="3060" w:type="dxa"/>
            <w:tcBorders>
              <w:top w:val="single" w:sz="5" w:space="0" w:color="000000"/>
              <w:left w:val="single" w:sz="5" w:space="0" w:color="000000"/>
              <w:bottom w:val="single" w:sz="5" w:space="0" w:color="000000"/>
              <w:right w:val="single" w:sz="5" w:space="0" w:color="000000"/>
            </w:tcBorders>
          </w:tcPr>
          <w:p w14:paraId="3AEAEE07" w14:textId="1748E3CA" w:rsidR="00425F80" w:rsidRPr="00425F80" w:rsidRDefault="00425F80" w:rsidP="00256531">
            <w:pPr>
              <w:numPr>
                <w:ilvl w:val="0"/>
                <w:numId w:val="4"/>
              </w:numPr>
              <w:ind w:left="270" w:right="96" w:hanging="180"/>
              <w:jc w:val="both"/>
              <w:rPr>
                <w:rFonts w:eastAsia="Times New Roman" w:cstheme="minorHAnsi"/>
              </w:rPr>
            </w:pPr>
            <w:r w:rsidRPr="00425F80">
              <w:rPr>
                <w:rFonts w:eastAsia="Times New Roman" w:cstheme="minorHAnsi"/>
                <w:b/>
                <w:bCs/>
                <w:i/>
              </w:rPr>
              <w:t>Target</w:t>
            </w:r>
            <w:r w:rsidRPr="00425F80">
              <w:rPr>
                <w:rFonts w:eastAsia="Times New Roman" w:cstheme="minorHAnsi"/>
                <w:b/>
                <w:bCs/>
                <w:i/>
                <w:spacing w:val="22"/>
              </w:rPr>
              <w:t xml:space="preserve"> </w:t>
            </w:r>
            <w:r w:rsidRPr="00425F80">
              <w:rPr>
                <w:rFonts w:eastAsia="Times New Roman" w:cstheme="minorHAnsi"/>
                <w:b/>
                <w:bCs/>
                <w:i/>
                <w:spacing w:val="-1"/>
              </w:rPr>
              <w:t>exceeded:</w:t>
            </w:r>
            <w:r w:rsidRPr="00425F80">
              <w:rPr>
                <w:rFonts w:eastAsia="Times New Roman" w:cstheme="minorHAnsi"/>
                <w:b/>
                <w:bCs/>
                <w:i/>
                <w:spacing w:val="22"/>
              </w:rPr>
              <w:t xml:space="preserve"> </w:t>
            </w:r>
            <w:r w:rsidRPr="00425F80">
              <w:rPr>
                <w:rFonts w:eastAsia="Times New Roman" w:cstheme="minorHAnsi"/>
                <w:spacing w:val="-1"/>
              </w:rPr>
              <w:t>Over</w:t>
            </w:r>
            <w:r w:rsidRPr="00425F80">
              <w:rPr>
                <w:rFonts w:eastAsia="Times New Roman" w:cstheme="minorHAnsi"/>
                <w:spacing w:val="22"/>
              </w:rPr>
              <w:t xml:space="preserve"> </w:t>
            </w:r>
            <w:r w:rsidRPr="00425F80">
              <w:rPr>
                <w:rFonts w:eastAsia="Times New Roman" w:cstheme="minorHAnsi"/>
              </w:rPr>
              <w:t>10</w:t>
            </w:r>
            <w:r w:rsidRPr="00425F80">
              <w:rPr>
                <w:rFonts w:eastAsia="Times New Roman" w:cstheme="minorHAnsi"/>
                <w:spacing w:val="21"/>
              </w:rPr>
              <w:t xml:space="preserve"> </w:t>
            </w:r>
            <w:r w:rsidRPr="00425F80">
              <w:rPr>
                <w:rFonts w:eastAsia="Times New Roman" w:cstheme="minorHAnsi"/>
                <w:spacing w:val="-1"/>
              </w:rPr>
              <w:t>organizations</w:t>
            </w:r>
            <w:r w:rsidRPr="00425F80">
              <w:rPr>
                <w:rFonts w:eastAsia="Times New Roman" w:cstheme="minorHAnsi"/>
                <w:spacing w:val="22"/>
              </w:rPr>
              <w:t xml:space="preserve"> </w:t>
            </w:r>
            <w:r w:rsidRPr="00425F80">
              <w:rPr>
                <w:rFonts w:eastAsia="Times New Roman" w:cstheme="minorHAnsi"/>
                <w:spacing w:val="-1"/>
              </w:rPr>
              <w:t>supporting</w:t>
            </w:r>
            <w:r w:rsidRPr="00425F80">
              <w:rPr>
                <w:rFonts w:eastAsia="Times New Roman" w:cstheme="minorHAnsi"/>
                <w:spacing w:val="55"/>
              </w:rPr>
              <w:t xml:space="preserve"> </w:t>
            </w:r>
            <w:r w:rsidRPr="00425F80">
              <w:rPr>
                <w:rFonts w:eastAsia="Times New Roman" w:cstheme="minorHAnsi"/>
                <w:spacing w:val="-1"/>
              </w:rPr>
              <w:t>women</w:t>
            </w:r>
            <w:r w:rsidRPr="00425F80">
              <w:rPr>
                <w:rFonts w:eastAsia="Times New Roman" w:cstheme="minorHAnsi"/>
              </w:rPr>
              <w:t xml:space="preserve"> candidates</w:t>
            </w:r>
            <w:r w:rsidRPr="00425F80">
              <w:rPr>
                <w:rFonts w:eastAsia="Times New Roman" w:cstheme="minorHAnsi"/>
                <w:spacing w:val="43"/>
              </w:rPr>
              <w:t xml:space="preserve"> </w:t>
            </w:r>
            <w:r w:rsidRPr="00425F80">
              <w:rPr>
                <w:rFonts w:eastAsia="Times New Roman" w:cstheme="minorHAnsi"/>
                <w:spacing w:val="-1"/>
              </w:rPr>
              <w:t>and</w:t>
            </w:r>
            <w:r w:rsidRPr="00425F80">
              <w:rPr>
                <w:rFonts w:eastAsia="Times New Roman" w:cstheme="minorHAnsi"/>
                <w:spacing w:val="42"/>
              </w:rPr>
              <w:t xml:space="preserve"> </w:t>
            </w:r>
            <w:r w:rsidRPr="00425F80">
              <w:rPr>
                <w:rFonts w:eastAsia="Times New Roman" w:cstheme="minorHAnsi"/>
                <w:spacing w:val="-1"/>
              </w:rPr>
              <w:t>demanding</w:t>
            </w:r>
            <w:r w:rsidRPr="00425F80">
              <w:rPr>
                <w:rFonts w:eastAsia="Times New Roman" w:cstheme="minorHAnsi"/>
                <w:spacing w:val="43"/>
              </w:rPr>
              <w:t xml:space="preserve"> </w:t>
            </w:r>
            <w:r w:rsidRPr="00425F80">
              <w:rPr>
                <w:rFonts w:eastAsia="Times New Roman" w:cstheme="minorHAnsi"/>
                <w:spacing w:val="-1"/>
              </w:rPr>
              <w:t>women’s</w:t>
            </w:r>
            <w:r w:rsidRPr="00425F80">
              <w:rPr>
                <w:rFonts w:eastAsia="Times New Roman" w:cstheme="minorHAnsi"/>
                <w:spacing w:val="43"/>
              </w:rPr>
              <w:t xml:space="preserve"> </w:t>
            </w:r>
            <w:r w:rsidRPr="00425F80">
              <w:rPr>
                <w:rFonts w:eastAsia="Times New Roman" w:cstheme="minorHAnsi"/>
                <w:spacing w:val="-1"/>
              </w:rPr>
              <w:t>equal</w:t>
            </w:r>
            <w:r w:rsidRPr="00425F80">
              <w:rPr>
                <w:rFonts w:eastAsia="Times New Roman" w:cstheme="minorHAnsi"/>
                <w:spacing w:val="27"/>
              </w:rPr>
              <w:t xml:space="preserve"> </w:t>
            </w:r>
            <w:r w:rsidRPr="00425F80">
              <w:rPr>
                <w:rFonts w:eastAsia="Times New Roman" w:cstheme="minorHAnsi"/>
                <w:spacing w:val="-1"/>
              </w:rPr>
              <w:t>participation</w:t>
            </w:r>
            <w:r w:rsidRPr="00425F80">
              <w:rPr>
                <w:rFonts w:eastAsia="Times New Roman" w:cstheme="minorHAnsi"/>
                <w:spacing w:val="12"/>
              </w:rPr>
              <w:t xml:space="preserve"> </w:t>
            </w:r>
            <w:r w:rsidRPr="00425F80">
              <w:rPr>
                <w:rFonts w:eastAsia="Times New Roman" w:cstheme="minorHAnsi"/>
                <w:spacing w:val="-1"/>
              </w:rPr>
              <w:t>within</w:t>
            </w:r>
            <w:r w:rsidRPr="00425F80">
              <w:rPr>
                <w:rFonts w:eastAsia="Times New Roman" w:cstheme="minorHAnsi"/>
                <w:spacing w:val="9"/>
              </w:rPr>
              <w:t xml:space="preserve"> </w:t>
            </w:r>
            <w:r w:rsidRPr="00425F80">
              <w:rPr>
                <w:rFonts w:eastAsia="Times New Roman" w:cstheme="minorHAnsi"/>
                <w:spacing w:val="-1"/>
              </w:rPr>
              <w:t>political</w:t>
            </w:r>
            <w:r w:rsidRPr="00425F80">
              <w:rPr>
                <w:rFonts w:eastAsia="Times New Roman" w:cstheme="minorHAnsi"/>
                <w:spacing w:val="11"/>
              </w:rPr>
              <w:t xml:space="preserve"> </w:t>
            </w:r>
            <w:r w:rsidRPr="00425F80">
              <w:rPr>
                <w:rFonts w:eastAsia="Times New Roman" w:cstheme="minorHAnsi"/>
                <w:spacing w:val="-1"/>
              </w:rPr>
              <w:t>party</w:t>
            </w:r>
            <w:r w:rsidRPr="00425F80">
              <w:rPr>
                <w:rFonts w:eastAsia="Times New Roman" w:cstheme="minorHAnsi"/>
                <w:spacing w:val="6"/>
              </w:rPr>
              <w:t xml:space="preserve"> </w:t>
            </w:r>
            <w:r w:rsidRPr="00425F80">
              <w:rPr>
                <w:rFonts w:eastAsia="Times New Roman" w:cstheme="minorHAnsi"/>
              </w:rPr>
              <w:t>nominations</w:t>
            </w:r>
            <w:r w:rsidRPr="00425F80">
              <w:rPr>
                <w:rFonts w:eastAsia="Times New Roman" w:cstheme="minorHAnsi"/>
                <w:spacing w:val="10"/>
              </w:rPr>
              <w:t xml:space="preserve"> </w:t>
            </w:r>
            <w:r w:rsidRPr="00425F80">
              <w:rPr>
                <w:rFonts w:eastAsia="Times New Roman" w:cstheme="minorHAnsi"/>
                <w:spacing w:val="-1"/>
              </w:rPr>
              <w:t>have</w:t>
            </w:r>
            <w:r w:rsidRPr="00425F80">
              <w:rPr>
                <w:rFonts w:eastAsia="Times New Roman" w:cstheme="minorHAnsi"/>
                <w:spacing w:val="55"/>
              </w:rPr>
              <w:t xml:space="preserve"> </w:t>
            </w:r>
            <w:r w:rsidRPr="00425F80">
              <w:rPr>
                <w:rFonts w:eastAsia="Times New Roman" w:cstheme="minorHAnsi"/>
                <w:spacing w:val="-1"/>
              </w:rPr>
              <w:t>been</w:t>
            </w:r>
            <w:r w:rsidRPr="00425F80">
              <w:rPr>
                <w:rFonts w:eastAsia="Times New Roman" w:cstheme="minorHAnsi"/>
                <w:spacing w:val="18"/>
              </w:rPr>
              <w:t xml:space="preserve"> </w:t>
            </w:r>
            <w:r w:rsidRPr="00425F80">
              <w:rPr>
                <w:rFonts w:eastAsia="Times New Roman" w:cstheme="minorHAnsi"/>
                <w:spacing w:val="-1"/>
              </w:rPr>
              <w:t>receiving</w:t>
            </w:r>
            <w:r w:rsidRPr="00425F80">
              <w:rPr>
                <w:rFonts w:eastAsia="Times New Roman" w:cstheme="minorHAnsi"/>
                <w:spacing w:val="16"/>
              </w:rPr>
              <w:t xml:space="preserve"> </w:t>
            </w:r>
            <w:r w:rsidRPr="00425F80">
              <w:rPr>
                <w:rFonts w:eastAsia="Times New Roman" w:cstheme="minorHAnsi"/>
                <w:spacing w:val="-1"/>
              </w:rPr>
              <w:t>capacity</w:t>
            </w:r>
            <w:r w:rsidRPr="00425F80">
              <w:rPr>
                <w:rFonts w:eastAsia="Times New Roman" w:cstheme="minorHAnsi"/>
                <w:spacing w:val="14"/>
              </w:rPr>
              <w:t xml:space="preserve"> </w:t>
            </w:r>
            <w:r w:rsidRPr="00425F80">
              <w:rPr>
                <w:rFonts w:eastAsia="Times New Roman" w:cstheme="minorHAnsi"/>
                <w:spacing w:val="-1"/>
              </w:rPr>
              <w:t>development</w:t>
            </w:r>
            <w:r w:rsidRPr="00425F80">
              <w:rPr>
                <w:rFonts w:eastAsia="Times New Roman" w:cstheme="minorHAnsi"/>
                <w:spacing w:val="18"/>
              </w:rPr>
              <w:t xml:space="preserve"> </w:t>
            </w:r>
            <w:r w:rsidRPr="00425F80">
              <w:rPr>
                <w:rFonts w:eastAsia="Times New Roman" w:cstheme="minorHAnsi"/>
                <w:spacing w:val="-1"/>
              </w:rPr>
              <w:t>support</w:t>
            </w:r>
            <w:r w:rsidRPr="00425F80">
              <w:rPr>
                <w:rFonts w:eastAsia="Times New Roman" w:cstheme="minorHAnsi"/>
                <w:spacing w:val="18"/>
              </w:rPr>
              <w:t xml:space="preserve"> </w:t>
            </w:r>
            <w:r w:rsidRPr="00425F80">
              <w:rPr>
                <w:rFonts w:eastAsia="Times New Roman" w:cstheme="minorHAnsi"/>
                <w:spacing w:val="-2"/>
              </w:rPr>
              <w:t>(5</w:t>
            </w:r>
            <w:r w:rsidRPr="00425F80">
              <w:rPr>
                <w:rFonts w:eastAsia="Times New Roman" w:cstheme="minorHAnsi"/>
                <w:spacing w:val="16"/>
              </w:rPr>
              <w:t xml:space="preserve"> </w:t>
            </w:r>
            <w:r w:rsidRPr="00425F80">
              <w:rPr>
                <w:rFonts w:eastAsia="Times New Roman" w:cstheme="minorHAnsi"/>
                <w:spacing w:val="1"/>
              </w:rPr>
              <w:t>po</w:t>
            </w:r>
            <w:r w:rsidRPr="00425F80">
              <w:rPr>
                <w:rFonts w:eastAsia="Times New Roman" w:cstheme="minorHAnsi"/>
                <w:spacing w:val="-1"/>
              </w:rPr>
              <w:t>litical</w:t>
            </w:r>
            <w:r w:rsidRPr="00425F80">
              <w:rPr>
                <w:rFonts w:eastAsia="Times New Roman" w:cstheme="minorHAnsi"/>
                <w:spacing w:val="10"/>
              </w:rPr>
              <w:t xml:space="preserve"> </w:t>
            </w:r>
            <w:r w:rsidRPr="00425F80">
              <w:rPr>
                <w:rFonts w:eastAsia="Times New Roman" w:cstheme="minorHAnsi"/>
              </w:rPr>
              <w:t>clubs</w:t>
            </w:r>
            <w:r w:rsidRPr="00425F80">
              <w:rPr>
                <w:rFonts w:eastAsia="Times New Roman" w:cstheme="minorHAnsi"/>
                <w:spacing w:val="10"/>
              </w:rPr>
              <w:t xml:space="preserve"> </w:t>
            </w:r>
            <w:r w:rsidRPr="00425F80">
              <w:rPr>
                <w:rFonts w:eastAsia="Times New Roman" w:cstheme="minorHAnsi"/>
                <w:spacing w:val="-1"/>
              </w:rPr>
              <w:t>established</w:t>
            </w:r>
            <w:r w:rsidRPr="00425F80">
              <w:rPr>
                <w:rFonts w:eastAsia="Times New Roman" w:cstheme="minorHAnsi"/>
                <w:spacing w:val="11"/>
              </w:rPr>
              <w:t xml:space="preserve"> </w:t>
            </w:r>
            <w:r w:rsidRPr="00425F80">
              <w:rPr>
                <w:rFonts w:eastAsia="Times New Roman" w:cstheme="minorHAnsi"/>
                <w:spacing w:val="-2"/>
              </w:rPr>
              <w:t>in</w:t>
            </w:r>
            <w:r w:rsidRPr="00425F80">
              <w:rPr>
                <w:rFonts w:eastAsia="Times New Roman" w:cstheme="minorHAnsi"/>
                <w:spacing w:val="11"/>
              </w:rPr>
              <w:t xml:space="preserve"> </w:t>
            </w:r>
            <w:r w:rsidRPr="00425F80">
              <w:rPr>
                <w:rFonts w:eastAsia="Times New Roman" w:cstheme="minorHAnsi"/>
              </w:rPr>
              <w:t>5</w:t>
            </w:r>
            <w:r w:rsidRPr="00425F80">
              <w:rPr>
                <w:rFonts w:eastAsia="Times New Roman" w:cstheme="minorHAnsi"/>
                <w:spacing w:val="9"/>
              </w:rPr>
              <w:t xml:space="preserve"> </w:t>
            </w:r>
            <w:r w:rsidRPr="00425F80">
              <w:rPr>
                <w:rFonts w:eastAsia="Times New Roman" w:cstheme="minorHAnsi"/>
                <w:spacing w:val="-1"/>
              </w:rPr>
              <w:t>districts,</w:t>
            </w:r>
            <w:r w:rsidRPr="00425F80">
              <w:rPr>
                <w:rFonts w:eastAsia="Times New Roman" w:cstheme="minorHAnsi"/>
                <w:spacing w:val="10"/>
              </w:rPr>
              <w:t xml:space="preserve"> </w:t>
            </w:r>
            <w:r w:rsidRPr="00425F80">
              <w:rPr>
                <w:rFonts w:eastAsia="Times New Roman" w:cstheme="minorHAnsi"/>
              </w:rPr>
              <w:t>3</w:t>
            </w:r>
            <w:r w:rsidRPr="00425F80">
              <w:rPr>
                <w:rFonts w:eastAsia="Times New Roman" w:cstheme="minorHAnsi"/>
                <w:spacing w:val="11"/>
              </w:rPr>
              <w:t xml:space="preserve"> </w:t>
            </w:r>
            <w:r w:rsidRPr="00425F80">
              <w:rPr>
                <w:rFonts w:eastAsia="Times New Roman" w:cstheme="minorHAnsi"/>
                <w:spacing w:val="-1"/>
              </w:rPr>
              <w:t>women’s</w:t>
            </w:r>
            <w:r w:rsidRPr="00425F80">
              <w:rPr>
                <w:rFonts w:eastAsia="Times New Roman" w:cstheme="minorHAnsi"/>
                <w:spacing w:val="10"/>
              </w:rPr>
              <w:t xml:space="preserve"> </w:t>
            </w:r>
            <w:r w:rsidRPr="00425F80">
              <w:rPr>
                <w:rFonts w:eastAsia="Times New Roman" w:cstheme="minorHAnsi"/>
              </w:rPr>
              <w:t>or</w:t>
            </w:r>
            <w:r w:rsidRPr="00425F80">
              <w:rPr>
                <w:rFonts w:eastAsia="Times New Roman" w:cstheme="minorHAnsi"/>
                <w:spacing w:val="-1"/>
              </w:rPr>
              <w:t>ganizations</w:t>
            </w:r>
            <w:r w:rsidRPr="00425F80">
              <w:rPr>
                <w:rFonts w:eastAsia="Times New Roman" w:cstheme="minorHAnsi"/>
                <w:spacing w:val="-7"/>
              </w:rPr>
              <w:t xml:space="preserve"> </w:t>
            </w:r>
            <w:r w:rsidRPr="00425F80">
              <w:rPr>
                <w:rFonts w:eastAsia="Times New Roman" w:cstheme="minorHAnsi"/>
              </w:rPr>
              <w:t>of</w:t>
            </w:r>
            <w:r w:rsidRPr="00425F80">
              <w:rPr>
                <w:rFonts w:eastAsia="Times New Roman" w:cstheme="minorHAnsi"/>
                <w:spacing w:val="-9"/>
              </w:rPr>
              <w:t xml:space="preserve"> </w:t>
            </w:r>
            <w:r w:rsidRPr="00425F80">
              <w:rPr>
                <w:rFonts w:eastAsia="Times New Roman" w:cstheme="minorHAnsi"/>
              </w:rPr>
              <w:t>3</w:t>
            </w:r>
            <w:r w:rsidRPr="00425F80">
              <w:rPr>
                <w:rFonts w:eastAsia="Times New Roman" w:cstheme="minorHAnsi"/>
                <w:spacing w:val="-8"/>
              </w:rPr>
              <w:t xml:space="preserve"> </w:t>
            </w:r>
            <w:r w:rsidRPr="00425F80">
              <w:rPr>
                <w:rFonts w:eastAsia="Times New Roman" w:cstheme="minorHAnsi"/>
                <w:spacing w:val="-1"/>
              </w:rPr>
              <w:t>political</w:t>
            </w:r>
            <w:r w:rsidRPr="00425F80">
              <w:rPr>
                <w:rFonts w:eastAsia="Times New Roman" w:cstheme="minorHAnsi"/>
                <w:spacing w:val="-6"/>
              </w:rPr>
              <w:t xml:space="preserve"> </w:t>
            </w:r>
            <w:r w:rsidRPr="00425F80">
              <w:rPr>
                <w:rFonts w:eastAsia="Times New Roman" w:cstheme="minorHAnsi"/>
                <w:spacing w:val="-1"/>
              </w:rPr>
              <w:t>parties,</w:t>
            </w:r>
            <w:r w:rsidRPr="00425F80">
              <w:rPr>
                <w:rFonts w:eastAsia="Times New Roman" w:cstheme="minorHAnsi"/>
                <w:spacing w:val="-11"/>
              </w:rPr>
              <w:t xml:space="preserve"> </w:t>
            </w:r>
            <w:r w:rsidRPr="00425F80">
              <w:rPr>
                <w:rFonts w:eastAsia="Times New Roman" w:cstheme="minorHAnsi"/>
                <w:spacing w:val="-1"/>
              </w:rPr>
              <w:t>Romani</w:t>
            </w:r>
            <w:r w:rsidRPr="00425F80">
              <w:rPr>
                <w:rFonts w:eastAsia="Times New Roman" w:cstheme="minorHAnsi"/>
                <w:spacing w:val="-6"/>
              </w:rPr>
              <w:t xml:space="preserve"> </w:t>
            </w:r>
            <w:r w:rsidRPr="00425F80">
              <w:rPr>
                <w:rFonts w:eastAsia="Times New Roman" w:cstheme="minorHAnsi"/>
                <w:spacing w:val="-1"/>
              </w:rPr>
              <w:t>Women</w:t>
            </w:r>
            <w:r w:rsidRPr="00425F80">
              <w:rPr>
                <w:rFonts w:eastAsia="Times New Roman" w:cstheme="minorHAnsi"/>
                <w:spacing w:val="-6"/>
              </w:rPr>
              <w:t xml:space="preserve"> </w:t>
            </w:r>
            <w:r w:rsidRPr="00425F80">
              <w:rPr>
                <w:rFonts w:eastAsia="Times New Roman" w:cstheme="minorHAnsi"/>
              </w:rPr>
              <w:t>and</w:t>
            </w:r>
            <w:r w:rsidRPr="00425F80">
              <w:rPr>
                <w:rFonts w:eastAsia="Times New Roman" w:cstheme="minorHAnsi"/>
                <w:spacing w:val="49"/>
              </w:rPr>
              <w:t xml:space="preserve"> </w:t>
            </w:r>
            <w:r w:rsidRPr="00425F80">
              <w:rPr>
                <w:rFonts w:eastAsia="Times New Roman" w:cstheme="minorHAnsi"/>
                <w:spacing w:val="-1"/>
              </w:rPr>
              <w:t>Girls</w:t>
            </w:r>
            <w:r w:rsidRPr="00425F80">
              <w:rPr>
                <w:rFonts w:eastAsia="Times New Roman" w:cstheme="minorHAnsi"/>
                <w:spacing w:val="14"/>
              </w:rPr>
              <w:t xml:space="preserve"> </w:t>
            </w:r>
            <w:r w:rsidRPr="00425F80">
              <w:rPr>
                <w:rFonts w:eastAsia="Times New Roman" w:cstheme="minorHAnsi"/>
                <w:spacing w:val="-1"/>
              </w:rPr>
              <w:t>Network,</w:t>
            </w:r>
            <w:r w:rsidRPr="00425F80">
              <w:rPr>
                <w:rFonts w:eastAsia="Times New Roman" w:cstheme="minorHAnsi"/>
                <w:spacing w:val="18"/>
              </w:rPr>
              <w:t xml:space="preserve"> </w:t>
            </w:r>
            <w:r w:rsidRPr="00425F80">
              <w:rPr>
                <w:rFonts w:eastAsia="Times New Roman" w:cstheme="minorHAnsi"/>
                <w:spacing w:val="-1"/>
              </w:rPr>
              <w:t>Gender</w:t>
            </w:r>
            <w:r w:rsidRPr="00425F80">
              <w:rPr>
                <w:rFonts w:eastAsia="Times New Roman" w:cstheme="minorHAnsi"/>
                <w:spacing w:val="15"/>
              </w:rPr>
              <w:t xml:space="preserve"> </w:t>
            </w:r>
            <w:r w:rsidRPr="00425F80">
              <w:rPr>
                <w:rFonts w:eastAsia="Times New Roman" w:cstheme="minorHAnsi"/>
                <w:spacing w:val="-1"/>
              </w:rPr>
              <w:t>Equality</w:t>
            </w:r>
            <w:r w:rsidRPr="00425F80">
              <w:rPr>
                <w:rFonts w:eastAsia="Times New Roman" w:cstheme="minorHAnsi"/>
                <w:spacing w:val="14"/>
              </w:rPr>
              <w:t xml:space="preserve"> </w:t>
            </w:r>
            <w:r w:rsidRPr="00425F80">
              <w:rPr>
                <w:rFonts w:eastAsia="Times New Roman" w:cstheme="minorHAnsi"/>
              </w:rPr>
              <w:t>Platform</w:t>
            </w:r>
            <w:r w:rsidRPr="00425F80">
              <w:rPr>
                <w:rFonts w:eastAsia="Times New Roman" w:cstheme="minorHAnsi"/>
                <w:spacing w:val="12"/>
              </w:rPr>
              <w:t xml:space="preserve"> </w:t>
            </w:r>
            <w:r w:rsidRPr="00425F80">
              <w:rPr>
                <w:rFonts w:eastAsia="Times New Roman" w:cstheme="minorHAnsi"/>
              </w:rPr>
              <w:t>consisting</w:t>
            </w:r>
            <w:r w:rsidRPr="00425F80">
              <w:rPr>
                <w:rFonts w:eastAsia="Times New Roman" w:cstheme="minorHAnsi"/>
                <w:spacing w:val="41"/>
              </w:rPr>
              <w:t xml:space="preserve"> </w:t>
            </w:r>
            <w:r w:rsidRPr="00425F80">
              <w:rPr>
                <w:rFonts w:eastAsia="Times New Roman" w:cstheme="minorHAnsi"/>
              </w:rPr>
              <w:t>of</w:t>
            </w:r>
            <w:r w:rsidRPr="00425F80">
              <w:rPr>
                <w:rFonts w:eastAsia="Times New Roman" w:cstheme="minorHAnsi"/>
                <w:spacing w:val="-2"/>
              </w:rPr>
              <w:t xml:space="preserve"> </w:t>
            </w:r>
            <w:r w:rsidRPr="00425F80">
              <w:rPr>
                <w:rFonts w:eastAsia="Times New Roman" w:cstheme="minorHAnsi"/>
              </w:rPr>
              <w:t>27</w:t>
            </w:r>
            <w:r w:rsidRPr="00425F80">
              <w:rPr>
                <w:rFonts w:eastAsia="Times New Roman" w:cstheme="minorHAnsi"/>
                <w:spacing w:val="-1"/>
              </w:rPr>
              <w:t xml:space="preserve"> organizations).</w:t>
            </w:r>
          </w:p>
          <w:p w14:paraId="61BA496C" w14:textId="5281E5EB" w:rsidR="00425F80" w:rsidRPr="00425F80" w:rsidRDefault="00425F80" w:rsidP="00256531">
            <w:pPr>
              <w:numPr>
                <w:ilvl w:val="0"/>
                <w:numId w:val="4"/>
              </w:numPr>
              <w:ind w:left="270" w:right="99" w:hanging="180"/>
              <w:jc w:val="both"/>
              <w:rPr>
                <w:rFonts w:eastAsia="Times New Roman" w:cstheme="minorHAnsi"/>
              </w:rPr>
            </w:pPr>
            <w:r w:rsidRPr="00425F80">
              <w:rPr>
                <w:rFonts w:cstheme="minorHAnsi"/>
                <w:b/>
                <w:i/>
              </w:rPr>
              <w:t>Target</w:t>
            </w:r>
            <w:r w:rsidRPr="00425F80">
              <w:rPr>
                <w:rFonts w:cstheme="minorHAnsi"/>
                <w:b/>
                <w:i/>
                <w:spacing w:val="37"/>
              </w:rPr>
              <w:t xml:space="preserve"> </w:t>
            </w:r>
            <w:r w:rsidRPr="00425F80">
              <w:rPr>
                <w:rFonts w:cstheme="minorHAnsi"/>
                <w:b/>
                <w:i/>
                <w:spacing w:val="-1"/>
              </w:rPr>
              <w:t>reached:</w:t>
            </w:r>
            <w:r w:rsidRPr="00425F80">
              <w:rPr>
                <w:rFonts w:cstheme="minorHAnsi"/>
                <w:b/>
                <w:i/>
                <w:spacing w:val="37"/>
              </w:rPr>
              <w:t xml:space="preserve"> </w:t>
            </w:r>
            <w:r w:rsidRPr="00425F80">
              <w:rPr>
                <w:rFonts w:cstheme="minorHAnsi"/>
                <w:spacing w:val="-1"/>
              </w:rPr>
              <w:t>Total</w:t>
            </w:r>
            <w:r w:rsidRPr="00425F80">
              <w:rPr>
                <w:rFonts w:cstheme="minorHAnsi"/>
                <w:spacing w:val="35"/>
              </w:rPr>
              <w:t xml:space="preserve"> </w:t>
            </w:r>
            <w:r w:rsidRPr="00425F80">
              <w:rPr>
                <w:rFonts w:cstheme="minorHAnsi"/>
              </w:rPr>
              <w:t>of</w:t>
            </w:r>
            <w:r w:rsidRPr="00425F80">
              <w:rPr>
                <w:rFonts w:cstheme="minorHAnsi"/>
                <w:spacing w:val="34"/>
              </w:rPr>
              <w:t xml:space="preserve"> </w:t>
            </w:r>
            <w:r w:rsidRPr="00425F80">
              <w:rPr>
                <w:rFonts w:cstheme="minorHAnsi"/>
                <w:spacing w:val="-1"/>
              </w:rPr>
              <w:t>949</w:t>
            </w:r>
            <w:r w:rsidRPr="00425F80">
              <w:rPr>
                <w:rFonts w:cstheme="minorHAnsi"/>
                <w:spacing w:val="36"/>
              </w:rPr>
              <w:t xml:space="preserve"> </w:t>
            </w:r>
            <w:r w:rsidRPr="00425F80">
              <w:rPr>
                <w:rFonts w:cstheme="minorHAnsi"/>
                <w:spacing w:val="-1"/>
              </w:rPr>
              <w:t>women</w:t>
            </w:r>
            <w:r w:rsidRPr="00425F80">
              <w:rPr>
                <w:rFonts w:cstheme="minorHAnsi"/>
                <w:spacing w:val="38"/>
              </w:rPr>
              <w:t xml:space="preserve"> </w:t>
            </w:r>
            <w:r w:rsidRPr="00425F80">
              <w:rPr>
                <w:rFonts w:cstheme="minorHAnsi"/>
                <w:spacing w:val="-1"/>
              </w:rPr>
              <w:t>received</w:t>
            </w:r>
            <w:r w:rsidRPr="00425F80">
              <w:rPr>
                <w:rFonts w:cstheme="minorHAnsi"/>
                <w:spacing w:val="29"/>
              </w:rPr>
              <w:t xml:space="preserve"> </w:t>
            </w:r>
            <w:r w:rsidRPr="00425F80">
              <w:rPr>
                <w:rFonts w:cstheme="minorHAnsi"/>
                <w:spacing w:val="-1"/>
              </w:rPr>
              <w:t>knowledge</w:t>
            </w:r>
            <w:r w:rsidRPr="00425F80">
              <w:rPr>
                <w:rFonts w:cstheme="minorHAnsi"/>
                <w:spacing w:val="5"/>
              </w:rPr>
              <w:t xml:space="preserve"> </w:t>
            </w:r>
            <w:r w:rsidRPr="00425F80">
              <w:rPr>
                <w:rFonts w:cstheme="minorHAnsi"/>
              </w:rPr>
              <w:t>and</w:t>
            </w:r>
            <w:r w:rsidRPr="00425F80">
              <w:rPr>
                <w:rFonts w:cstheme="minorHAnsi"/>
                <w:spacing w:val="4"/>
              </w:rPr>
              <w:t xml:space="preserve"> </w:t>
            </w:r>
            <w:r w:rsidRPr="00425F80">
              <w:rPr>
                <w:rFonts w:cstheme="minorHAnsi"/>
                <w:spacing w:val="-1"/>
              </w:rPr>
              <w:t>tools</w:t>
            </w:r>
            <w:r w:rsidRPr="00425F80">
              <w:rPr>
                <w:rFonts w:cstheme="minorHAnsi"/>
                <w:spacing w:val="3"/>
              </w:rPr>
              <w:t xml:space="preserve"> </w:t>
            </w:r>
            <w:r w:rsidRPr="00425F80">
              <w:rPr>
                <w:rFonts w:cstheme="minorHAnsi"/>
              </w:rPr>
              <w:t>to</w:t>
            </w:r>
            <w:r w:rsidRPr="00425F80">
              <w:rPr>
                <w:rFonts w:cstheme="minorHAnsi"/>
                <w:spacing w:val="4"/>
              </w:rPr>
              <w:t xml:space="preserve"> </w:t>
            </w:r>
            <w:r w:rsidRPr="00425F80">
              <w:rPr>
                <w:rFonts w:cstheme="minorHAnsi"/>
              </w:rPr>
              <w:t>be</w:t>
            </w:r>
            <w:r w:rsidRPr="00425F80">
              <w:rPr>
                <w:rFonts w:cstheme="minorHAnsi"/>
                <w:spacing w:val="2"/>
              </w:rPr>
              <w:t xml:space="preserve"> </w:t>
            </w:r>
            <w:r w:rsidRPr="00425F80">
              <w:rPr>
                <w:rFonts w:cstheme="minorHAnsi"/>
                <w:spacing w:val="-1"/>
              </w:rPr>
              <w:t>nominated</w:t>
            </w:r>
            <w:r w:rsidRPr="00425F80">
              <w:rPr>
                <w:rFonts w:cstheme="minorHAnsi"/>
                <w:spacing w:val="4"/>
              </w:rPr>
              <w:t xml:space="preserve"> </w:t>
            </w:r>
            <w:r w:rsidRPr="00425F80">
              <w:rPr>
                <w:rFonts w:cstheme="minorHAnsi"/>
              </w:rPr>
              <w:t>and</w:t>
            </w:r>
            <w:r w:rsidRPr="00425F80">
              <w:rPr>
                <w:rFonts w:cstheme="minorHAnsi"/>
                <w:spacing w:val="4"/>
              </w:rPr>
              <w:t xml:space="preserve"> </w:t>
            </w:r>
            <w:r w:rsidRPr="00425F80">
              <w:rPr>
                <w:rFonts w:cstheme="minorHAnsi"/>
                <w:spacing w:val="-1"/>
              </w:rPr>
              <w:t>run</w:t>
            </w:r>
            <w:r w:rsidRPr="00425F80">
              <w:rPr>
                <w:rFonts w:cstheme="minorHAnsi"/>
                <w:spacing w:val="4"/>
              </w:rPr>
              <w:t xml:space="preserve"> </w:t>
            </w:r>
            <w:r w:rsidRPr="00425F80">
              <w:rPr>
                <w:rFonts w:cstheme="minorHAnsi"/>
                <w:spacing w:val="-1"/>
              </w:rPr>
              <w:t>for</w:t>
            </w:r>
            <w:r w:rsidRPr="00425F80">
              <w:rPr>
                <w:rFonts w:cstheme="minorHAnsi"/>
                <w:spacing w:val="3"/>
              </w:rPr>
              <w:t xml:space="preserve"> </w:t>
            </w:r>
            <w:r w:rsidRPr="00425F80">
              <w:rPr>
                <w:rFonts w:cstheme="minorHAnsi"/>
              </w:rPr>
              <w:t>the</w:t>
            </w:r>
            <w:r w:rsidRPr="00425F80">
              <w:rPr>
                <w:rFonts w:cstheme="minorHAnsi"/>
                <w:spacing w:val="33"/>
              </w:rPr>
              <w:t xml:space="preserve"> </w:t>
            </w:r>
            <w:r w:rsidRPr="00425F80">
              <w:rPr>
                <w:rFonts w:cstheme="minorHAnsi"/>
                <w:spacing w:val="-1"/>
              </w:rPr>
              <w:t>elections</w:t>
            </w:r>
            <w:r w:rsidRPr="00425F80">
              <w:rPr>
                <w:rFonts w:cstheme="minorHAnsi"/>
                <w:spacing w:val="1"/>
              </w:rPr>
              <w:t xml:space="preserve"> </w:t>
            </w:r>
            <w:r w:rsidRPr="00425F80">
              <w:rPr>
                <w:rFonts w:cstheme="minorHAnsi"/>
              </w:rPr>
              <w:t>in</w:t>
            </w:r>
            <w:r w:rsidRPr="00425F80">
              <w:rPr>
                <w:rFonts w:cstheme="minorHAnsi"/>
                <w:spacing w:val="2"/>
              </w:rPr>
              <w:t xml:space="preserve"> </w:t>
            </w:r>
            <w:r w:rsidRPr="00425F80">
              <w:rPr>
                <w:rFonts w:cstheme="minorHAnsi"/>
                <w:spacing w:val="-1"/>
              </w:rPr>
              <w:t>the</w:t>
            </w:r>
            <w:r w:rsidRPr="00425F80">
              <w:rPr>
                <w:rFonts w:cstheme="minorHAnsi"/>
              </w:rPr>
              <w:t xml:space="preserve"> </w:t>
            </w:r>
            <w:r w:rsidRPr="00425F80">
              <w:rPr>
                <w:rFonts w:cstheme="minorHAnsi"/>
                <w:spacing w:val="-1"/>
              </w:rPr>
              <w:t>framework</w:t>
            </w:r>
            <w:r w:rsidRPr="00425F80">
              <w:rPr>
                <w:rFonts w:cstheme="minorHAnsi"/>
              </w:rPr>
              <w:t xml:space="preserve"> of</w:t>
            </w:r>
            <w:r w:rsidRPr="00425F80">
              <w:rPr>
                <w:rFonts w:cstheme="minorHAnsi"/>
                <w:spacing w:val="1"/>
              </w:rPr>
              <w:t xml:space="preserve"> </w:t>
            </w:r>
            <w:r w:rsidRPr="00425F80">
              <w:rPr>
                <w:rFonts w:cstheme="minorHAnsi"/>
              </w:rPr>
              <w:t xml:space="preserve">the </w:t>
            </w:r>
            <w:r w:rsidRPr="00425F80">
              <w:rPr>
                <w:rFonts w:cstheme="minorHAnsi"/>
                <w:spacing w:val="-1"/>
              </w:rPr>
              <w:t>Programme.</w:t>
            </w:r>
            <w:r w:rsidRPr="00425F80">
              <w:rPr>
                <w:rFonts w:cstheme="minorHAnsi"/>
                <w:spacing w:val="2"/>
              </w:rPr>
              <w:t xml:space="preserve"> </w:t>
            </w:r>
            <w:r w:rsidRPr="00425F80">
              <w:rPr>
                <w:rFonts w:cstheme="minorHAnsi"/>
              </w:rPr>
              <w:t>In</w:t>
            </w:r>
            <w:r w:rsidRPr="00425F80">
              <w:rPr>
                <w:rFonts w:cstheme="minorHAnsi"/>
                <w:spacing w:val="43"/>
              </w:rPr>
              <w:t xml:space="preserve"> </w:t>
            </w:r>
            <w:r w:rsidRPr="00425F80">
              <w:rPr>
                <w:rFonts w:cstheme="minorHAnsi"/>
              </w:rPr>
              <w:t>2016,</w:t>
            </w:r>
            <w:r w:rsidRPr="00425F80">
              <w:rPr>
                <w:rFonts w:cstheme="minorHAnsi"/>
                <w:spacing w:val="16"/>
              </w:rPr>
              <w:t xml:space="preserve"> </w:t>
            </w:r>
            <w:r w:rsidRPr="00425F80">
              <w:rPr>
                <w:rFonts w:cstheme="minorHAnsi"/>
                <w:spacing w:val="-1"/>
              </w:rPr>
              <w:t>over</w:t>
            </w:r>
            <w:r w:rsidRPr="00425F80">
              <w:rPr>
                <w:rFonts w:cstheme="minorHAnsi"/>
                <w:spacing w:val="15"/>
              </w:rPr>
              <w:t xml:space="preserve"> </w:t>
            </w:r>
            <w:r w:rsidRPr="00425F80">
              <w:rPr>
                <w:rFonts w:cstheme="minorHAnsi"/>
              </w:rPr>
              <w:t>1,000</w:t>
            </w:r>
            <w:r w:rsidRPr="00425F80">
              <w:rPr>
                <w:rFonts w:cstheme="minorHAnsi"/>
                <w:spacing w:val="16"/>
              </w:rPr>
              <w:t xml:space="preserve"> </w:t>
            </w:r>
            <w:r w:rsidRPr="00425F80">
              <w:rPr>
                <w:rFonts w:cstheme="minorHAnsi"/>
                <w:spacing w:val="-2"/>
              </w:rPr>
              <w:t>women</w:t>
            </w:r>
            <w:r w:rsidRPr="00425F80">
              <w:rPr>
                <w:rFonts w:cstheme="minorHAnsi"/>
                <w:spacing w:val="19"/>
              </w:rPr>
              <w:t xml:space="preserve"> </w:t>
            </w:r>
            <w:r w:rsidRPr="00425F80">
              <w:rPr>
                <w:rFonts w:cstheme="minorHAnsi"/>
                <w:spacing w:val="-1"/>
              </w:rPr>
              <w:t>received</w:t>
            </w:r>
            <w:r w:rsidRPr="00425F80">
              <w:rPr>
                <w:rFonts w:cstheme="minorHAnsi"/>
                <w:spacing w:val="19"/>
              </w:rPr>
              <w:t xml:space="preserve"> </w:t>
            </w:r>
            <w:r w:rsidRPr="00425F80">
              <w:rPr>
                <w:rFonts w:cstheme="minorHAnsi"/>
                <w:spacing w:val="-1"/>
              </w:rPr>
              <w:t>capacity</w:t>
            </w:r>
            <w:r w:rsidRPr="00425F80">
              <w:rPr>
                <w:rFonts w:cstheme="minorHAnsi"/>
                <w:spacing w:val="14"/>
              </w:rPr>
              <w:t xml:space="preserve"> </w:t>
            </w:r>
            <w:r w:rsidRPr="00425F80">
              <w:rPr>
                <w:rFonts w:cstheme="minorHAnsi"/>
              </w:rPr>
              <w:t>building</w:t>
            </w:r>
            <w:r w:rsidRPr="00425F80">
              <w:rPr>
                <w:rFonts w:cstheme="minorHAnsi"/>
                <w:spacing w:val="37"/>
              </w:rPr>
              <w:t xml:space="preserve"> </w:t>
            </w:r>
            <w:r w:rsidRPr="00425F80">
              <w:rPr>
                <w:rFonts w:cstheme="minorHAnsi"/>
              </w:rPr>
              <w:t>on</w:t>
            </w:r>
            <w:r w:rsidRPr="00425F80">
              <w:rPr>
                <w:rFonts w:cstheme="minorHAnsi"/>
                <w:spacing w:val="6"/>
              </w:rPr>
              <w:t xml:space="preserve"> </w:t>
            </w:r>
            <w:r w:rsidRPr="00425F80">
              <w:rPr>
                <w:rFonts w:cstheme="minorHAnsi"/>
                <w:spacing w:val="-1"/>
              </w:rPr>
              <w:t>leadership</w:t>
            </w:r>
            <w:r w:rsidRPr="00425F80">
              <w:rPr>
                <w:rFonts w:cstheme="minorHAnsi"/>
                <w:spacing w:val="6"/>
              </w:rPr>
              <w:t xml:space="preserve"> </w:t>
            </w:r>
            <w:r w:rsidRPr="00425F80">
              <w:rPr>
                <w:rFonts w:cstheme="minorHAnsi"/>
              </w:rPr>
              <w:t>and</w:t>
            </w:r>
            <w:r w:rsidRPr="00425F80">
              <w:rPr>
                <w:rFonts w:cstheme="minorHAnsi"/>
                <w:spacing w:val="4"/>
              </w:rPr>
              <w:t xml:space="preserve"> </w:t>
            </w:r>
            <w:r w:rsidRPr="00425F80">
              <w:rPr>
                <w:rFonts w:cstheme="minorHAnsi"/>
                <w:spacing w:val="-1"/>
              </w:rPr>
              <w:t>political</w:t>
            </w:r>
            <w:r w:rsidRPr="00425F80">
              <w:rPr>
                <w:rFonts w:cstheme="minorHAnsi"/>
                <w:spacing w:val="6"/>
              </w:rPr>
              <w:t xml:space="preserve"> </w:t>
            </w:r>
            <w:r w:rsidRPr="00425F80">
              <w:rPr>
                <w:rFonts w:cstheme="minorHAnsi"/>
                <w:spacing w:val="-1"/>
              </w:rPr>
              <w:t>participation</w:t>
            </w:r>
            <w:r w:rsidRPr="00425F80">
              <w:rPr>
                <w:rFonts w:cstheme="minorHAnsi"/>
                <w:spacing w:val="7"/>
              </w:rPr>
              <w:t xml:space="preserve"> </w:t>
            </w:r>
            <w:r w:rsidRPr="00425F80">
              <w:rPr>
                <w:rFonts w:cstheme="minorHAnsi"/>
                <w:spacing w:val="-1"/>
              </w:rPr>
              <w:t>aimed</w:t>
            </w:r>
            <w:r w:rsidRPr="00425F80">
              <w:rPr>
                <w:rFonts w:cstheme="minorHAnsi"/>
                <w:spacing w:val="6"/>
              </w:rPr>
              <w:t xml:space="preserve"> </w:t>
            </w:r>
            <w:r w:rsidRPr="00425F80">
              <w:rPr>
                <w:rFonts w:cstheme="minorHAnsi"/>
                <w:spacing w:val="-1"/>
              </w:rPr>
              <w:t>at</w:t>
            </w:r>
            <w:r w:rsidRPr="00425F80">
              <w:rPr>
                <w:rFonts w:cstheme="minorHAnsi"/>
                <w:spacing w:val="8"/>
              </w:rPr>
              <w:t xml:space="preserve"> </w:t>
            </w:r>
            <w:r w:rsidRPr="00425F80">
              <w:rPr>
                <w:rFonts w:cstheme="minorHAnsi"/>
              </w:rPr>
              <w:t>enhancing</w:t>
            </w:r>
            <w:r w:rsidRPr="00425F80">
              <w:rPr>
                <w:rFonts w:cstheme="minorHAnsi"/>
                <w:spacing w:val="9"/>
              </w:rPr>
              <w:t xml:space="preserve"> </w:t>
            </w:r>
            <w:r w:rsidRPr="00425F80">
              <w:rPr>
                <w:rFonts w:cstheme="minorHAnsi"/>
              </w:rPr>
              <w:t>their</w:t>
            </w:r>
            <w:r w:rsidRPr="00425F80">
              <w:rPr>
                <w:rFonts w:cstheme="minorHAnsi"/>
                <w:spacing w:val="10"/>
              </w:rPr>
              <w:t xml:space="preserve"> </w:t>
            </w:r>
            <w:r w:rsidRPr="00425F80">
              <w:rPr>
                <w:rFonts w:cstheme="minorHAnsi"/>
                <w:spacing w:val="-1"/>
              </w:rPr>
              <w:t>skills</w:t>
            </w:r>
            <w:r w:rsidRPr="00425F80">
              <w:rPr>
                <w:rFonts w:cstheme="minorHAnsi"/>
                <w:spacing w:val="10"/>
              </w:rPr>
              <w:t xml:space="preserve"> </w:t>
            </w:r>
            <w:r w:rsidRPr="00425F80">
              <w:rPr>
                <w:rFonts w:cstheme="minorHAnsi"/>
              </w:rPr>
              <w:t>to</w:t>
            </w:r>
            <w:r w:rsidRPr="00425F80">
              <w:rPr>
                <w:rFonts w:cstheme="minorHAnsi"/>
                <w:spacing w:val="11"/>
              </w:rPr>
              <w:t xml:space="preserve"> </w:t>
            </w:r>
            <w:r w:rsidRPr="00425F80">
              <w:rPr>
                <w:rFonts w:cstheme="minorHAnsi"/>
                <w:spacing w:val="-1"/>
              </w:rPr>
              <w:t>serve</w:t>
            </w:r>
            <w:r w:rsidRPr="00425F80">
              <w:rPr>
                <w:rFonts w:cstheme="minorHAnsi"/>
                <w:spacing w:val="9"/>
              </w:rPr>
              <w:t xml:space="preserve"> </w:t>
            </w:r>
            <w:r w:rsidRPr="00425F80">
              <w:rPr>
                <w:rFonts w:cstheme="minorHAnsi"/>
                <w:spacing w:val="-1"/>
              </w:rPr>
              <w:t>as</w:t>
            </w:r>
            <w:r w:rsidRPr="00425F80">
              <w:rPr>
                <w:rFonts w:cstheme="minorHAnsi"/>
                <w:spacing w:val="12"/>
              </w:rPr>
              <w:t xml:space="preserve"> </w:t>
            </w:r>
            <w:r w:rsidRPr="00425F80">
              <w:rPr>
                <w:rFonts w:cstheme="minorHAnsi"/>
                <w:spacing w:val="-1"/>
              </w:rPr>
              <w:t>mayors,</w:t>
            </w:r>
            <w:r w:rsidRPr="00425F80">
              <w:rPr>
                <w:rFonts w:cstheme="minorHAnsi"/>
                <w:spacing w:val="10"/>
              </w:rPr>
              <w:t xml:space="preserve"> </w:t>
            </w:r>
            <w:r w:rsidRPr="00425F80">
              <w:rPr>
                <w:rFonts w:cstheme="minorHAnsi"/>
                <w:spacing w:val="-1"/>
              </w:rPr>
              <w:t>as</w:t>
            </w:r>
            <w:r w:rsidRPr="00425F80">
              <w:rPr>
                <w:rFonts w:cstheme="minorHAnsi"/>
                <w:spacing w:val="9"/>
              </w:rPr>
              <w:t xml:space="preserve"> </w:t>
            </w:r>
            <w:r w:rsidRPr="00425F80">
              <w:rPr>
                <w:rFonts w:cstheme="minorHAnsi"/>
                <w:spacing w:val="-1"/>
              </w:rPr>
              <w:t>elected</w:t>
            </w:r>
            <w:r w:rsidRPr="00425F80">
              <w:rPr>
                <w:rFonts w:cstheme="minorHAnsi"/>
                <w:spacing w:val="11"/>
              </w:rPr>
              <w:t xml:space="preserve"> </w:t>
            </w:r>
            <w:r w:rsidRPr="00425F80">
              <w:rPr>
                <w:rFonts w:cstheme="minorHAnsi"/>
                <w:spacing w:val="1"/>
              </w:rPr>
              <w:t>or</w:t>
            </w:r>
            <w:r w:rsidRPr="00425F80">
              <w:rPr>
                <w:rFonts w:cstheme="minorHAnsi"/>
                <w:spacing w:val="42"/>
              </w:rPr>
              <w:t xml:space="preserve"> </w:t>
            </w:r>
            <w:r w:rsidRPr="00425F80">
              <w:rPr>
                <w:rFonts w:cstheme="minorHAnsi"/>
              </w:rPr>
              <w:t>appointed</w:t>
            </w:r>
            <w:r w:rsidRPr="00425F80">
              <w:rPr>
                <w:rFonts w:cstheme="minorHAnsi"/>
                <w:spacing w:val="-1"/>
              </w:rPr>
              <w:t xml:space="preserve"> officials</w:t>
            </w:r>
            <w:r w:rsidRPr="00425F80">
              <w:rPr>
                <w:rFonts w:cstheme="minorHAnsi"/>
              </w:rPr>
              <w:t xml:space="preserve"> </w:t>
            </w:r>
            <w:r w:rsidRPr="00425F80">
              <w:rPr>
                <w:rFonts w:cstheme="minorHAnsi"/>
                <w:spacing w:val="-1"/>
              </w:rPr>
              <w:t>at</w:t>
            </w:r>
            <w:r w:rsidRPr="00425F80">
              <w:rPr>
                <w:rFonts w:cstheme="minorHAnsi"/>
              </w:rPr>
              <w:t xml:space="preserve"> the </w:t>
            </w:r>
            <w:r w:rsidRPr="00425F80">
              <w:rPr>
                <w:rFonts w:cstheme="minorHAnsi"/>
                <w:spacing w:val="-1"/>
              </w:rPr>
              <w:t>local</w:t>
            </w:r>
            <w:r w:rsidRPr="00425F80">
              <w:rPr>
                <w:rFonts w:cstheme="minorHAnsi"/>
                <w:spacing w:val="1"/>
              </w:rPr>
              <w:t xml:space="preserve"> </w:t>
            </w:r>
            <w:r w:rsidRPr="00425F80">
              <w:rPr>
                <w:rFonts w:cstheme="minorHAnsi"/>
                <w:spacing w:val="-1"/>
              </w:rPr>
              <w:t>level,</w:t>
            </w:r>
            <w:r w:rsidRPr="00425F80">
              <w:rPr>
                <w:rFonts w:cstheme="minorHAnsi"/>
                <w:spacing w:val="1"/>
              </w:rPr>
              <w:t xml:space="preserve"> </w:t>
            </w:r>
            <w:r w:rsidRPr="00425F80">
              <w:rPr>
                <w:rFonts w:cstheme="minorHAnsi"/>
                <w:spacing w:val="-1"/>
              </w:rPr>
              <w:t>as</w:t>
            </w:r>
            <w:r w:rsidRPr="00425F80">
              <w:rPr>
                <w:rFonts w:cstheme="minorHAnsi"/>
              </w:rPr>
              <w:t xml:space="preserve"> </w:t>
            </w:r>
            <w:r w:rsidRPr="00425F80">
              <w:rPr>
                <w:rFonts w:cstheme="minorHAnsi"/>
                <w:spacing w:val="-1"/>
              </w:rPr>
              <w:t>well</w:t>
            </w:r>
            <w:r w:rsidRPr="00425F80">
              <w:rPr>
                <w:rFonts w:cstheme="minorHAnsi"/>
                <w:spacing w:val="1"/>
              </w:rPr>
              <w:t xml:space="preserve"> </w:t>
            </w:r>
            <w:r w:rsidRPr="00425F80">
              <w:rPr>
                <w:rFonts w:cstheme="minorHAnsi"/>
              </w:rPr>
              <w:t>to</w:t>
            </w:r>
            <w:r w:rsidRPr="00425F80">
              <w:rPr>
                <w:rFonts w:cstheme="minorHAnsi"/>
                <w:spacing w:val="1"/>
              </w:rPr>
              <w:t xml:space="preserve"> </w:t>
            </w:r>
            <w:r w:rsidRPr="00425F80">
              <w:rPr>
                <w:rFonts w:cstheme="minorHAnsi"/>
              </w:rPr>
              <w:t>run</w:t>
            </w:r>
            <w:r w:rsidRPr="00425F80">
              <w:rPr>
                <w:rFonts w:cstheme="minorHAnsi"/>
                <w:spacing w:val="1"/>
              </w:rPr>
              <w:t xml:space="preserve"> </w:t>
            </w:r>
            <w:r w:rsidRPr="00425F80">
              <w:rPr>
                <w:rFonts w:cstheme="minorHAnsi"/>
                <w:spacing w:val="-1"/>
              </w:rPr>
              <w:t>as</w:t>
            </w:r>
            <w:r w:rsidRPr="00425F80">
              <w:rPr>
                <w:rFonts w:cstheme="minorHAnsi"/>
                <w:spacing w:val="30"/>
              </w:rPr>
              <w:t xml:space="preserve"> </w:t>
            </w:r>
            <w:r w:rsidRPr="00425F80">
              <w:rPr>
                <w:rFonts w:cstheme="minorHAnsi"/>
              </w:rPr>
              <w:t xml:space="preserve">candidates </w:t>
            </w:r>
            <w:r w:rsidRPr="00425F80">
              <w:rPr>
                <w:rFonts w:cstheme="minorHAnsi"/>
                <w:spacing w:val="-1"/>
              </w:rPr>
              <w:t>for</w:t>
            </w:r>
            <w:r w:rsidRPr="00425F80">
              <w:rPr>
                <w:rFonts w:cstheme="minorHAnsi"/>
              </w:rPr>
              <w:t xml:space="preserve"> </w:t>
            </w:r>
            <w:r w:rsidRPr="00425F80">
              <w:rPr>
                <w:rFonts w:cstheme="minorHAnsi"/>
                <w:spacing w:val="-1"/>
              </w:rPr>
              <w:t>future</w:t>
            </w:r>
            <w:r w:rsidRPr="00425F80">
              <w:rPr>
                <w:rFonts w:cstheme="minorHAnsi"/>
              </w:rPr>
              <w:t xml:space="preserve"> </w:t>
            </w:r>
            <w:r w:rsidRPr="00425F80">
              <w:rPr>
                <w:rFonts w:cstheme="minorHAnsi"/>
                <w:spacing w:val="-1"/>
              </w:rPr>
              <w:t>elections.</w:t>
            </w:r>
          </w:p>
          <w:p w14:paraId="429FADFE" w14:textId="287AB3A4" w:rsidR="00425F80" w:rsidRPr="00425F80" w:rsidRDefault="00425F80" w:rsidP="00256531">
            <w:pPr>
              <w:numPr>
                <w:ilvl w:val="0"/>
                <w:numId w:val="4"/>
              </w:numPr>
              <w:ind w:left="270" w:right="98" w:hanging="180"/>
              <w:jc w:val="both"/>
              <w:rPr>
                <w:rFonts w:eastAsia="Times New Roman" w:cstheme="minorHAnsi"/>
              </w:rPr>
            </w:pPr>
            <w:r w:rsidRPr="00425F80">
              <w:rPr>
                <w:rFonts w:eastAsia="Times New Roman" w:cstheme="minorHAnsi"/>
                <w:b/>
                <w:bCs/>
                <w:i/>
                <w:spacing w:val="-1"/>
              </w:rPr>
              <w:t>Slight</w:t>
            </w:r>
            <w:r w:rsidRPr="00425F80">
              <w:rPr>
                <w:rFonts w:eastAsia="Times New Roman" w:cstheme="minorHAnsi"/>
                <w:b/>
                <w:bCs/>
                <w:i/>
                <w:spacing w:val="15"/>
              </w:rPr>
              <w:t xml:space="preserve"> </w:t>
            </w:r>
            <w:r w:rsidRPr="00425F80">
              <w:rPr>
                <w:rFonts w:eastAsia="Times New Roman" w:cstheme="minorHAnsi"/>
                <w:b/>
                <w:bCs/>
                <w:i/>
                <w:spacing w:val="-1"/>
              </w:rPr>
              <w:t>progress</w:t>
            </w:r>
            <w:r w:rsidRPr="00425F80">
              <w:rPr>
                <w:rFonts w:eastAsia="Times New Roman" w:cstheme="minorHAnsi"/>
                <w:b/>
                <w:bCs/>
                <w:i/>
                <w:spacing w:val="14"/>
              </w:rPr>
              <w:t xml:space="preserve"> </w:t>
            </w:r>
            <w:r w:rsidRPr="00425F80">
              <w:rPr>
                <w:rFonts w:eastAsia="Times New Roman" w:cstheme="minorHAnsi"/>
                <w:b/>
                <w:bCs/>
                <w:i/>
                <w:spacing w:val="-1"/>
              </w:rPr>
              <w:t>towards</w:t>
            </w:r>
            <w:r w:rsidRPr="00425F80">
              <w:rPr>
                <w:rFonts w:eastAsia="Times New Roman" w:cstheme="minorHAnsi"/>
                <w:b/>
                <w:bCs/>
                <w:i/>
                <w:spacing w:val="15"/>
              </w:rPr>
              <w:t xml:space="preserve"> </w:t>
            </w:r>
            <w:r w:rsidRPr="00425F80">
              <w:rPr>
                <w:rFonts w:eastAsia="Times New Roman" w:cstheme="minorHAnsi"/>
                <w:b/>
                <w:bCs/>
                <w:i/>
                <w:spacing w:val="-1"/>
              </w:rPr>
              <w:t>target:</w:t>
            </w:r>
            <w:r w:rsidRPr="00425F80">
              <w:rPr>
                <w:rFonts w:eastAsia="Times New Roman" w:cstheme="minorHAnsi"/>
                <w:b/>
                <w:bCs/>
                <w:i/>
                <w:spacing w:val="13"/>
              </w:rPr>
              <w:t xml:space="preserve"> </w:t>
            </w:r>
            <w:r w:rsidRPr="00425F80">
              <w:rPr>
                <w:rFonts w:eastAsia="Times New Roman" w:cstheme="minorHAnsi"/>
              </w:rPr>
              <w:t>%</w:t>
            </w:r>
            <w:r w:rsidRPr="00425F80">
              <w:rPr>
                <w:rFonts w:eastAsia="Times New Roman" w:cstheme="minorHAnsi"/>
                <w:spacing w:val="13"/>
              </w:rPr>
              <w:t xml:space="preserve"> </w:t>
            </w:r>
            <w:r w:rsidRPr="00425F80">
              <w:rPr>
                <w:rFonts w:eastAsia="Times New Roman" w:cstheme="minorHAnsi"/>
              </w:rPr>
              <w:t>of</w:t>
            </w:r>
            <w:r w:rsidRPr="00425F80">
              <w:rPr>
                <w:rFonts w:eastAsia="Times New Roman" w:cstheme="minorHAnsi"/>
                <w:spacing w:val="12"/>
              </w:rPr>
              <w:t xml:space="preserve"> </w:t>
            </w:r>
            <w:r w:rsidRPr="00425F80">
              <w:rPr>
                <w:rFonts w:eastAsia="Times New Roman" w:cstheme="minorHAnsi"/>
                <w:spacing w:val="-1"/>
              </w:rPr>
              <w:t>women</w:t>
            </w:r>
            <w:r w:rsidRPr="00425F80">
              <w:rPr>
                <w:rFonts w:eastAsia="Times New Roman" w:cstheme="minorHAnsi"/>
                <w:spacing w:val="16"/>
              </w:rPr>
              <w:t xml:space="preserve"> </w:t>
            </w:r>
            <w:r w:rsidRPr="00425F80">
              <w:rPr>
                <w:rFonts w:eastAsia="Times New Roman" w:cstheme="minorHAnsi"/>
              </w:rPr>
              <w:t>candidates</w:t>
            </w:r>
            <w:r w:rsidRPr="00425F80">
              <w:rPr>
                <w:rFonts w:eastAsia="Times New Roman" w:cstheme="minorHAnsi"/>
                <w:spacing w:val="-10"/>
              </w:rPr>
              <w:t xml:space="preserve"> </w:t>
            </w:r>
            <w:r w:rsidRPr="00425F80">
              <w:rPr>
                <w:rFonts w:eastAsia="Times New Roman" w:cstheme="minorHAnsi"/>
              </w:rPr>
              <w:t>in</w:t>
            </w:r>
            <w:r w:rsidRPr="00425F80">
              <w:rPr>
                <w:rFonts w:eastAsia="Times New Roman" w:cstheme="minorHAnsi"/>
                <w:spacing w:val="-11"/>
              </w:rPr>
              <w:t xml:space="preserve"> </w:t>
            </w:r>
            <w:r w:rsidRPr="00425F80">
              <w:rPr>
                <w:rFonts w:eastAsia="Times New Roman" w:cstheme="minorHAnsi"/>
                <w:spacing w:val="-1"/>
              </w:rPr>
              <w:t>Parliament</w:t>
            </w:r>
            <w:r w:rsidRPr="00425F80">
              <w:rPr>
                <w:rFonts w:eastAsia="Times New Roman" w:cstheme="minorHAnsi"/>
                <w:spacing w:val="-9"/>
              </w:rPr>
              <w:t xml:space="preserve"> </w:t>
            </w:r>
            <w:r w:rsidRPr="00425F80">
              <w:rPr>
                <w:rFonts w:eastAsia="Times New Roman" w:cstheme="minorHAnsi"/>
              </w:rPr>
              <w:t>(2014</w:t>
            </w:r>
            <w:r w:rsidRPr="00425F80">
              <w:rPr>
                <w:rFonts w:eastAsia="Times New Roman" w:cstheme="minorHAnsi"/>
                <w:spacing w:val="-8"/>
              </w:rPr>
              <w:t xml:space="preserve"> </w:t>
            </w:r>
            <w:r w:rsidRPr="00425F80">
              <w:rPr>
                <w:rFonts w:eastAsia="Times New Roman" w:cstheme="minorHAnsi"/>
                <w:spacing w:val="-1"/>
              </w:rPr>
              <w:t>elections)</w:t>
            </w:r>
            <w:r w:rsidRPr="00425F80">
              <w:rPr>
                <w:rFonts w:eastAsia="Times New Roman" w:cstheme="minorHAnsi"/>
                <w:spacing w:val="-9"/>
              </w:rPr>
              <w:t xml:space="preserve"> </w:t>
            </w:r>
            <w:r w:rsidRPr="00425F80">
              <w:rPr>
                <w:rFonts w:eastAsia="Times New Roman" w:cstheme="minorHAnsi"/>
              </w:rPr>
              <w:t>–</w:t>
            </w:r>
            <w:r w:rsidRPr="00425F80">
              <w:rPr>
                <w:rFonts w:eastAsia="Times New Roman" w:cstheme="minorHAnsi"/>
                <w:spacing w:val="-8"/>
              </w:rPr>
              <w:t xml:space="preserve"> </w:t>
            </w:r>
            <w:r w:rsidRPr="00425F80">
              <w:rPr>
                <w:rFonts w:eastAsia="Times New Roman" w:cstheme="minorHAnsi"/>
                <w:spacing w:val="-1"/>
              </w:rPr>
              <w:t>30.30%;</w:t>
            </w:r>
            <w:r w:rsidRPr="00425F80">
              <w:rPr>
                <w:rFonts w:eastAsia="Times New Roman" w:cstheme="minorHAnsi"/>
                <w:spacing w:val="-9"/>
              </w:rPr>
              <w:t xml:space="preserve"> </w:t>
            </w:r>
            <w:r w:rsidRPr="00425F80">
              <w:rPr>
                <w:rFonts w:eastAsia="Times New Roman" w:cstheme="minorHAnsi"/>
                <w:spacing w:val="-1"/>
              </w:rPr>
              <w:t>Mayor</w:t>
            </w:r>
            <w:r w:rsidRPr="00425F80">
              <w:rPr>
                <w:rFonts w:eastAsia="Times New Roman" w:cstheme="minorHAnsi"/>
                <w:spacing w:val="27"/>
              </w:rPr>
              <w:t xml:space="preserve"> </w:t>
            </w:r>
            <w:r w:rsidRPr="00425F80">
              <w:rPr>
                <w:rFonts w:eastAsia="Times New Roman" w:cstheme="minorHAnsi"/>
              </w:rPr>
              <w:t>(2015</w:t>
            </w:r>
            <w:r w:rsidRPr="00425F80">
              <w:rPr>
                <w:rFonts w:eastAsia="Times New Roman" w:cstheme="minorHAnsi"/>
                <w:spacing w:val="-3"/>
              </w:rPr>
              <w:t xml:space="preserve"> </w:t>
            </w:r>
            <w:r w:rsidRPr="00425F80">
              <w:rPr>
                <w:rFonts w:eastAsia="Times New Roman" w:cstheme="minorHAnsi"/>
                <w:spacing w:val="-1"/>
              </w:rPr>
              <w:t>elections)</w:t>
            </w:r>
            <w:r w:rsidRPr="00425F80">
              <w:rPr>
                <w:rFonts w:eastAsia="Times New Roman" w:cstheme="minorHAnsi"/>
                <w:spacing w:val="-5"/>
              </w:rPr>
              <w:t xml:space="preserve"> </w:t>
            </w:r>
            <w:r w:rsidRPr="00425F80">
              <w:rPr>
                <w:rFonts w:eastAsia="Times New Roman" w:cstheme="minorHAnsi"/>
              </w:rPr>
              <w:t>-</w:t>
            </w:r>
            <w:r w:rsidRPr="00425F80">
              <w:rPr>
                <w:rFonts w:eastAsia="Times New Roman" w:cstheme="minorHAnsi"/>
                <w:spacing w:val="-7"/>
              </w:rPr>
              <w:t xml:space="preserve"> </w:t>
            </w:r>
            <w:r w:rsidRPr="00425F80">
              <w:rPr>
                <w:rFonts w:eastAsia="Times New Roman" w:cstheme="minorHAnsi"/>
                <w:spacing w:val="-1"/>
              </w:rPr>
              <w:t>19.3</w:t>
            </w:r>
            <w:r w:rsidRPr="00425F80">
              <w:rPr>
                <w:rFonts w:eastAsia="Times New Roman" w:cstheme="minorHAnsi"/>
                <w:spacing w:val="-5"/>
              </w:rPr>
              <w:t xml:space="preserve"> </w:t>
            </w:r>
            <w:r w:rsidRPr="00425F80">
              <w:rPr>
                <w:rFonts w:eastAsia="Times New Roman" w:cstheme="minorHAnsi"/>
                <w:spacing w:val="-1"/>
              </w:rPr>
              <w:t>%;</w:t>
            </w:r>
            <w:r w:rsidRPr="00425F80">
              <w:rPr>
                <w:rFonts w:eastAsia="Times New Roman" w:cstheme="minorHAnsi"/>
                <w:spacing w:val="-4"/>
              </w:rPr>
              <w:t xml:space="preserve"> </w:t>
            </w:r>
            <w:r w:rsidRPr="00425F80">
              <w:rPr>
                <w:rFonts w:eastAsia="Times New Roman" w:cstheme="minorHAnsi"/>
                <w:spacing w:val="-1"/>
              </w:rPr>
              <w:t>Local</w:t>
            </w:r>
            <w:r w:rsidRPr="00425F80">
              <w:rPr>
                <w:rFonts w:eastAsia="Times New Roman" w:cstheme="minorHAnsi"/>
                <w:spacing w:val="-4"/>
              </w:rPr>
              <w:t xml:space="preserve"> </w:t>
            </w:r>
            <w:r w:rsidRPr="00425F80">
              <w:rPr>
                <w:rFonts w:eastAsia="Times New Roman" w:cstheme="minorHAnsi"/>
              </w:rPr>
              <w:t>Councils</w:t>
            </w:r>
            <w:r w:rsidRPr="00425F80">
              <w:rPr>
                <w:rFonts w:eastAsia="Times New Roman" w:cstheme="minorHAnsi"/>
                <w:spacing w:val="-7"/>
              </w:rPr>
              <w:t xml:space="preserve"> </w:t>
            </w:r>
            <w:r w:rsidRPr="00425F80">
              <w:rPr>
                <w:rFonts w:eastAsia="Times New Roman" w:cstheme="minorHAnsi"/>
                <w:spacing w:val="-1"/>
              </w:rPr>
              <w:t>(2015</w:t>
            </w:r>
            <w:r w:rsidRPr="00425F80">
              <w:rPr>
                <w:rFonts w:eastAsia="Times New Roman" w:cstheme="minorHAnsi"/>
                <w:spacing w:val="-3"/>
              </w:rPr>
              <w:t xml:space="preserve"> </w:t>
            </w:r>
            <w:r w:rsidRPr="00425F80">
              <w:rPr>
                <w:rFonts w:eastAsia="Times New Roman" w:cstheme="minorHAnsi"/>
                <w:spacing w:val="-1"/>
              </w:rPr>
              <w:t>elec</w:t>
            </w:r>
            <w:r w:rsidRPr="00425F80">
              <w:rPr>
                <w:rFonts w:eastAsia="Times New Roman" w:cstheme="minorHAnsi"/>
              </w:rPr>
              <w:t>tions)</w:t>
            </w:r>
            <w:r w:rsidRPr="00425F80">
              <w:rPr>
                <w:rFonts w:eastAsia="Times New Roman" w:cstheme="minorHAnsi"/>
                <w:spacing w:val="-2"/>
              </w:rPr>
              <w:t xml:space="preserve"> </w:t>
            </w:r>
            <w:r w:rsidRPr="00425F80">
              <w:rPr>
                <w:rFonts w:eastAsia="Times New Roman" w:cstheme="minorHAnsi"/>
              </w:rPr>
              <w:t>–</w:t>
            </w:r>
            <w:r w:rsidRPr="00425F80">
              <w:rPr>
                <w:rFonts w:eastAsia="Times New Roman" w:cstheme="minorHAnsi"/>
                <w:spacing w:val="-1"/>
              </w:rPr>
              <w:t xml:space="preserve"> 34.9%.</w:t>
            </w:r>
          </w:p>
          <w:p w14:paraId="02E2C97C" w14:textId="77777777" w:rsidR="00425F80" w:rsidRPr="00425F80" w:rsidRDefault="00425F80" w:rsidP="00256531">
            <w:pPr>
              <w:numPr>
                <w:ilvl w:val="0"/>
                <w:numId w:val="4"/>
              </w:numPr>
              <w:ind w:left="270" w:right="99" w:hanging="180"/>
              <w:jc w:val="both"/>
              <w:rPr>
                <w:rFonts w:eastAsia="Times New Roman" w:cstheme="minorHAnsi"/>
              </w:rPr>
            </w:pPr>
            <w:r w:rsidRPr="00425F80">
              <w:rPr>
                <w:rFonts w:cstheme="minorHAnsi"/>
                <w:spacing w:val="-1"/>
              </w:rPr>
              <w:t>Increase</w:t>
            </w:r>
            <w:r w:rsidRPr="00425F80">
              <w:rPr>
                <w:rFonts w:cstheme="minorHAnsi"/>
                <w:spacing w:val="21"/>
              </w:rPr>
              <w:t xml:space="preserve"> </w:t>
            </w:r>
            <w:r w:rsidRPr="00425F80">
              <w:rPr>
                <w:rFonts w:cstheme="minorHAnsi"/>
              </w:rPr>
              <w:t>in</w:t>
            </w:r>
            <w:r w:rsidRPr="00425F80">
              <w:rPr>
                <w:rFonts w:cstheme="minorHAnsi"/>
                <w:spacing w:val="23"/>
              </w:rPr>
              <w:t xml:space="preserve"> </w:t>
            </w:r>
            <w:r w:rsidRPr="00425F80">
              <w:rPr>
                <w:rFonts w:cstheme="minorHAnsi"/>
              </w:rPr>
              <w:t>the</w:t>
            </w:r>
            <w:r w:rsidRPr="00425F80">
              <w:rPr>
                <w:rFonts w:cstheme="minorHAnsi"/>
                <w:spacing w:val="21"/>
              </w:rPr>
              <w:t xml:space="preserve"> </w:t>
            </w:r>
            <w:r w:rsidRPr="00425F80">
              <w:rPr>
                <w:rFonts w:cstheme="minorHAnsi"/>
                <w:spacing w:val="-1"/>
              </w:rPr>
              <w:t>placement</w:t>
            </w:r>
            <w:r w:rsidRPr="00425F80">
              <w:rPr>
                <w:rFonts w:cstheme="minorHAnsi"/>
                <w:spacing w:val="23"/>
              </w:rPr>
              <w:t xml:space="preserve"> </w:t>
            </w:r>
            <w:r w:rsidRPr="00425F80">
              <w:rPr>
                <w:rFonts w:cstheme="minorHAnsi"/>
              </w:rPr>
              <w:t>of</w:t>
            </w:r>
            <w:r w:rsidRPr="00425F80">
              <w:rPr>
                <w:rFonts w:cstheme="minorHAnsi"/>
                <w:spacing w:val="22"/>
              </w:rPr>
              <w:t xml:space="preserve"> </w:t>
            </w:r>
            <w:r w:rsidRPr="00425F80">
              <w:rPr>
                <w:rFonts w:cstheme="minorHAnsi"/>
                <w:spacing w:val="-1"/>
              </w:rPr>
              <w:t>women</w:t>
            </w:r>
            <w:r w:rsidRPr="00425F80">
              <w:rPr>
                <w:rFonts w:cstheme="minorHAnsi"/>
                <w:spacing w:val="23"/>
              </w:rPr>
              <w:t xml:space="preserve"> </w:t>
            </w:r>
            <w:r w:rsidRPr="00425F80">
              <w:rPr>
                <w:rFonts w:cstheme="minorHAnsi"/>
              </w:rPr>
              <w:t>in</w:t>
            </w:r>
            <w:r w:rsidRPr="00425F80">
              <w:rPr>
                <w:rFonts w:cstheme="minorHAnsi"/>
                <w:spacing w:val="23"/>
              </w:rPr>
              <w:t xml:space="preserve"> </w:t>
            </w:r>
            <w:r w:rsidRPr="00425F80">
              <w:rPr>
                <w:rFonts w:cstheme="minorHAnsi"/>
                <w:spacing w:val="-1"/>
              </w:rPr>
              <w:t>top</w:t>
            </w:r>
            <w:r w:rsidRPr="00425F80">
              <w:rPr>
                <w:rFonts w:cstheme="minorHAnsi"/>
                <w:spacing w:val="23"/>
              </w:rPr>
              <w:t xml:space="preserve"> </w:t>
            </w:r>
            <w:r w:rsidRPr="00425F80">
              <w:rPr>
                <w:rFonts w:cstheme="minorHAnsi"/>
                <w:spacing w:val="-1"/>
              </w:rPr>
              <w:t>20%</w:t>
            </w:r>
            <w:r w:rsidRPr="00425F80">
              <w:rPr>
                <w:rFonts w:cstheme="minorHAnsi"/>
                <w:spacing w:val="21"/>
              </w:rPr>
              <w:t xml:space="preserve"> </w:t>
            </w:r>
            <w:r w:rsidRPr="00425F80">
              <w:rPr>
                <w:rFonts w:cstheme="minorHAnsi"/>
                <w:spacing w:val="1"/>
              </w:rPr>
              <w:t>of</w:t>
            </w:r>
            <w:r w:rsidRPr="00425F80">
              <w:rPr>
                <w:rFonts w:cstheme="minorHAnsi"/>
                <w:spacing w:val="40"/>
              </w:rPr>
              <w:t xml:space="preserve"> </w:t>
            </w:r>
            <w:r w:rsidRPr="00425F80">
              <w:rPr>
                <w:rFonts w:cstheme="minorHAnsi"/>
              </w:rPr>
              <w:t>party</w:t>
            </w:r>
            <w:r w:rsidRPr="00425F80">
              <w:rPr>
                <w:rFonts w:cstheme="minorHAnsi"/>
                <w:spacing w:val="7"/>
              </w:rPr>
              <w:t xml:space="preserve"> </w:t>
            </w:r>
            <w:r w:rsidRPr="00425F80">
              <w:rPr>
                <w:rFonts w:cstheme="minorHAnsi"/>
              </w:rPr>
              <w:t>lists</w:t>
            </w:r>
            <w:r w:rsidRPr="00425F80">
              <w:rPr>
                <w:rFonts w:cstheme="minorHAnsi"/>
                <w:spacing w:val="9"/>
              </w:rPr>
              <w:t xml:space="preserve"> </w:t>
            </w:r>
            <w:r w:rsidRPr="00425F80">
              <w:rPr>
                <w:rFonts w:cstheme="minorHAnsi"/>
                <w:spacing w:val="-1"/>
              </w:rPr>
              <w:t>as</w:t>
            </w:r>
            <w:r w:rsidRPr="00425F80">
              <w:rPr>
                <w:rFonts w:cstheme="minorHAnsi"/>
                <w:spacing w:val="12"/>
              </w:rPr>
              <w:t xml:space="preserve"> </w:t>
            </w:r>
            <w:r w:rsidRPr="00425F80">
              <w:rPr>
                <w:rFonts w:cstheme="minorHAnsi"/>
                <w:spacing w:val="-1"/>
              </w:rPr>
              <w:t>follows:</w:t>
            </w:r>
            <w:r w:rsidRPr="00425F80">
              <w:rPr>
                <w:rFonts w:cstheme="minorHAnsi"/>
                <w:spacing w:val="10"/>
              </w:rPr>
              <w:t xml:space="preserve"> </w:t>
            </w:r>
            <w:r w:rsidRPr="00425F80">
              <w:rPr>
                <w:rFonts w:cstheme="minorHAnsi"/>
              </w:rPr>
              <w:t>Parliamentary</w:t>
            </w:r>
            <w:r w:rsidRPr="00425F80">
              <w:rPr>
                <w:rFonts w:cstheme="minorHAnsi"/>
                <w:spacing w:val="7"/>
              </w:rPr>
              <w:t xml:space="preserve"> </w:t>
            </w:r>
            <w:r w:rsidRPr="00425F80">
              <w:rPr>
                <w:rFonts w:cstheme="minorHAnsi"/>
                <w:spacing w:val="-1"/>
              </w:rPr>
              <w:t>elections:</w:t>
            </w:r>
            <w:r w:rsidRPr="00425F80">
              <w:rPr>
                <w:rFonts w:cstheme="minorHAnsi"/>
                <w:spacing w:val="10"/>
              </w:rPr>
              <w:t xml:space="preserve"> </w:t>
            </w:r>
            <w:r w:rsidRPr="00425F80">
              <w:rPr>
                <w:rFonts w:cstheme="minorHAnsi"/>
              </w:rPr>
              <w:t>2010</w:t>
            </w:r>
          </w:p>
          <w:p w14:paraId="51585637" w14:textId="77777777" w:rsidR="00425F80" w:rsidRPr="00425F80" w:rsidRDefault="00425F80" w:rsidP="00425F80">
            <w:pPr>
              <w:spacing w:before="2" w:line="205" w:lineRule="exact"/>
              <w:ind w:left="270" w:hanging="180"/>
              <w:rPr>
                <w:rFonts w:eastAsia="Times New Roman" w:cstheme="minorHAnsi"/>
              </w:rPr>
            </w:pPr>
            <w:r w:rsidRPr="00425F80">
              <w:rPr>
                <w:rFonts w:eastAsia="Times New Roman" w:cstheme="minorHAnsi"/>
              </w:rPr>
              <w:t>-</w:t>
            </w:r>
            <w:r w:rsidRPr="00425F80">
              <w:rPr>
                <w:rFonts w:eastAsia="Times New Roman" w:cstheme="minorHAnsi"/>
                <w:spacing w:val="5"/>
              </w:rPr>
              <w:t xml:space="preserve"> </w:t>
            </w:r>
            <w:r w:rsidRPr="00425F80">
              <w:rPr>
                <w:rFonts w:eastAsia="Times New Roman" w:cstheme="minorHAnsi"/>
                <w:spacing w:val="-1"/>
              </w:rPr>
              <w:t>top</w:t>
            </w:r>
            <w:r w:rsidRPr="00425F80">
              <w:rPr>
                <w:rFonts w:eastAsia="Times New Roman" w:cstheme="minorHAnsi"/>
                <w:spacing w:val="6"/>
              </w:rPr>
              <w:t xml:space="preserve"> </w:t>
            </w:r>
            <w:r w:rsidRPr="00425F80">
              <w:rPr>
                <w:rFonts w:eastAsia="Times New Roman" w:cstheme="minorHAnsi"/>
                <w:spacing w:val="-1"/>
              </w:rPr>
              <w:t>20</w:t>
            </w:r>
            <w:r w:rsidRPr="00425F80">
              <w:rPr>
                <w:rFonts w:eastAsia="Times New Roman" w:cstheme="minorHAnsi"/>
                <w:spacing w:val="4"/>
              </w:rPr>
              <w:t xml:space="preserve"> </w:t>
            </w:r>
            <w:r w:rsidRPr="00425F80">
              <w:rPr>
                <w:rFonts w:eastAsia="Times New Roman" w:cstheme="minorHAnsi"/>
              </w:rPr>
              <w:t>–</w:t>
            </w:r>
            <w:r w:rsidRPr="00425F80">
              <w:rPr>
                <w:rFonts w:eastAsia="Times New Roman" w:cstheme="minorHAnsi"/>
                <w:spacing w:val="4"/>
              </w:rPr>
              <w:t xml:space="preserve"> </w:t>
            </w:r>
            <w:r w:rsidRPr="00425F80">
              <w:rPr>
                <w:rFonts w:eastAsia="Times New Roman" w:cstheme="minorHAnsi"/>
              </w:rPr>
              <w:t>17.4%</w:t>
            </w:r>
            <w:r w:rsidRPr="00425F80">
              <w:rPr>
                <w:rFonts w:eastAsia="Times New Roman" w:cstheme="minorHAnsi"/>
                <w:spacing w:val="4"/>
              </w:rPr>
              <w:t xml:space="preserve"> </w:t>
            </w:r>
            <w:r w:rsidRPr="00425F80">
              <w:rPr>
                <w:rFonts w:eastAsia="Times New Roman" w:cstheme="minorHAnsi"/>
                <w:spacing w:val="-1"/>
              </w:rPr>
              <w:t>(places</w:t>
            </w:r>
            <w:r w:rsidRPr="00425F80">
              <w:rPr>
                <w:rFonts w:eastAsia="Times New Roman" w:cstheme="minorHAnsi"/>
                <w:spacing w:val="4"/>
              </w:rPr>
              <w:t xml:space="preserve"> </w:t>
            </w:r>
            <w:r w:rsidRPr="00425F80">
              <w:rPr>
                <w:rFonts w:eastAsia="Times New Roman" w:cstheme="minorHAnsi"/>
              </w:rPr>
              <w:t>1-10</w:t>
            </w:r>
            <w:r w:rsidRPr="00425F80">
              <w:rPr>
                <w:rFonts w:eastAsia="Times New Roman" w:cstheme="minorHAnsi"/>
                <w:spacing w:val="4"/>
              </w:rPr>
              <w:t xml:space="preserve"> </w:t>
            </w:r>
            <w:r w:rsidRPr="00425F80">
              <w:rPr>
                <w:rFonts w:eastAsia="Times New Roman" w:cstheme="minorHAnsi"/>
              </w:rPr>
              <w:t>–</w:t>
            </w:r>
            <w:r w:rsidRPr="00425F80">
              <w:rPr>
                <w:rFonts w:eastAsia="Times New Roman" w:cstheme="minorHAnsi"/>
                <w:spacing w:val="4"/>
              </w:rPr>
              <w:t xml:space="preserve"> </w:t>
            </w:r>
            <w:r w:rsidRPr="00425F80">
              <w:rPr>
                <w:rFonts w:eastAsia="Times New Roman" w:cstheme="minorHAnsi"/>
                <w:spacing w:val="-1"/>
              </w:rPr>
              <w:t>14.8%;</w:t>
            </w:r>
            <w:r w:rsidRPr="00425F80">
              <w:rPr>
                <w:rFonts w:eastAsia="Times New Roman" w:cstheme="minorHAnsi"/>
                <w:spacing w:val="3"/>
              </w:rPr>
              <w:t xml:space="preserve"> </w:t>
            </w:r>
            <w:r w:rsidRPr="00425F80">
              <w:rPr>
                <w:rFonts w:eastAsia="Times New Roman" w:cstheme="minorHAnsi"/>
                <w:spacing w:val="-1"/>
              </w:rPr>
              <w:t>places</w:t>
            </w:r>
            <w:r w:rsidRPr="00425F80">
              <w:rPr>
                <w:rFonts w:eastAsia="Times New Roman" w:cstheme="minorHAnsi"/>
                <w:spacing w:val="5"/>
              </w:rPr>
              <w:t xml:space="preserve"> </w:t>
            </w:r>
            <w:r w:rsidRPr="00425F80">
              <w:rPr>
                <w:rFonts w:eastAsia="Times New Roman" w:cstheme="minorHAnsi"/>
                <w:spacing w:val="-1"/>
              </w:rPr>
              <w:t>11-20</w:t>
            </w:r>
          </w:p>
          <w:p w14:paraId="44F0505A" w14:textId="77777777" w:rsidR="00425F80" w:rsidRPr="00425F80" w:rsidRDefault="00425F80" w:rsidP="00425F80">
            <w:pPr>
              <w:spacing w:line="206" w:lineRule="exact"/>
              <w:ind w:left="270" w:hanging="180"/>
              <w:rPr>
                <w:rFonts w:eastAsia="Times New Roman" w:cstheme="minorHAnsi"/>
              </w:rPr>
            </w:pPr>
            <w:r w:rsidRPr="00425F80">
              <w:rPr>
                <w:rFonts w:eastAsia="Times New Roman" w:cstheme="minorHAnsi"/>
              </w:rPr>
              <w:t>–</w:t>
            </w:r>
            <w:r w:rsidRPr="00425F80">
              <w:rPr>
                <w:rFonts w:eastAsia="Times New Roman" w:cstheme="minorHAnsi"/>
                <w:spacing w:val="18"/>
              </w:rPr>
              <w:t xml:space="preserve"> </w:t>
            </w:r>
            <w:r w:rsidRPr="00425F80">
              <w:rPr>
                <w:rFonts w:eastAsia="Times New Roman" w:cstheme="minorHAnsi"/>
                <w:spacing w:val="-1"/>
              </w:rPr>
              <w:t>20.0%</w:t>
            </w:r>
            <w:r w:rsidRPr="00425F80">
              <w:rPr>
                <w:rFonts w:eastAsia="Times New Roman" w:cstheme="minorHAnsi"/>
                <w:spacing w:val="-1"/>
                <w:position w:val="6"/>
              </w:rPr>
              <w:t>32</w:t>
            </w:r>
            <w:r w:rsidRPr="00425F80">
              <w:rPr>
                <w:rFonts w:eastAsia="Times New Roman" w:cstheme="minorHAnsi"/>
                <w:spacing w:val="-1"/>
              </w:rPr>
              <w:t>);</w:t>
            </w:r>
            <w:r w:rsidRPr="00425F80">
              <w:rPr>
                <w:rFonts w:eastAsia="Times New Roman" w:cstheme="minorHAnsi"/>
                <w:spacing w:val="17"/>
              </w:rPr>
              <w:t xml:space="preserve"> </w:t>
            </w:r>
            <w:proofErr w:type="gramStart"/>
            <w:r w:rsidRPr="00425F80">
              <w:rPr>
                <w:rFonts w:eastAsia="Times New Roman" w:cstheme="minorHAnsi"/>
                <w:spacing w:val="-1"/>
              </w:rPr>
              <w:t>2014</w:t>
            </w:r>
            <w:r w:rsidRPr="00425F80">
              <w:rPr>
                <w:rFonts w:eastAsia="Times New Roman" w:cstheme="minorHAnsi"/>
              </w:rPr>
              <w:t xml:space="preserve"> </w:t>
            </w:r>
            <w:r w:rsidRPr="00425F80">
              <w:rPr>
                <w:rFonts w:eastAsia="Times New Roman" w:cstheme="minorHAnsi"/>
                <w:spacing w:val="33"/>
              </w:rPr>
              <w:t xml:space="preserve"> </w:t>
            </w:r>
            <w:r w:rsidRPr="00425F80">
              <w:rPr>
                <w:rFonts w:eastAsia="Times New Roman" w:cstheme="minorHAnsi"/>
              </w:rPr>
              <w:t>-</w:t>
            </w:r>
            <w:proofErr w:type="gramEnd"/>
            <w:r w:rsidRPr="00425F80">
              <w:rPr>
                <w:rFonts w:eastAsia="Times New Roman" w:cstheme="minorHAnsi"/>
                <w:spacing w:val="17"/>
              </w:rPr>
              <w:t xml:space="preserve"> </w:t>
            </w:r>
            <w:r w:rsidRPr="00425F80">
              <w:rPr>
                <w:rFonts w:eastAsia="Times New Roman" w:cstheme="minorHAnsi"/>
                <w:spacing w:val="-1"/>
              </w:rPr>
              <w:t>top</w:t>
            </w:r>
            <w:r w:rsidRPr="00425F80">
              <w:rPr>
                <w:rFonts w:eastAsia="Times New Roman" w:cstheme="minorHAnsi"/>
                <w:spacing w:val="16"/>
              </w:rPr>
              <w:t xml:space="preserve"> </w:t>
            </w:r>
            <w:r w:rsidRPr="00425F80">
              <w:rPr>
                <w:rFonts w:eastAsia="Times New Roman" w:cstheme="minorHAnsi"/>
                <w:spacing w:val="-1"/>
              </w:rPr>
              <w:t>20</w:t>
            </w:r>
            <w:r w:rsidRPr="00425F80">
              <w:rPr>
                <w:rFonts w:eastAsia="Times New Roman" w:cstheme="minorHAnsi"/>
                <w:spacing w:val="16"/>
              </w:rPr>
              <w:t xml:space="preserve"> </w:t>
            </w:r>
            <w:r w:rsidRPr="00425F80">
              <w:rPr>
                <w:rFonts w:eastAsia="Times New Roman" w:cstheme="minorHAnsi"/>
              </w:rPr>
              <w:t>–</w:t>
            </w:r>
            <w:r w:rsidRPr="00425F80">
              <w:rPr>
                <w:rFonts w:eastAsia="Times New Roman" w:cstheme="minorHAnsi"/>
                <w:spacing w:val="16"/>
              </w:rPr>
              <w:t xml:space="preserve"> </w:t>
            </w:r>
            <w:r w:rsidRPr="00425F80">
              <w:rPr>
                <w:rFonts w:eastAsia="Times New Roman" w:cstheme="minorHAnsi"/>
                <w:spacing w:val="-1"/>
              </w:rPr>
              <w:t>21.15%</w:t>
            </w:r>
            <w:r w:rsidRPr="00425F80">
              <w:rPr>
                <w:rFonts w:eastAsia="Times New Roman" w:cstheme="minorHAnsi"/>
                <w:spacing w:val="16"/>
              </w:rPr>
              <w:t xml:space="preserve"> </w:t>
            </w:r>
            <w:r w:rsidRPr="00425F80">
              <w:rPr>
                <w:rFonts w:eastAsia="Times New Roman" w:cstheme="minorHAnsi"/>
                <w:spacing w:val="-1"/>
              </w:rPr>
              <w:t>(places</w:t>
            </w:r>
            <w:r w:rsidRPr="00425F80">
              <w:rPr>
                <w:rFonts w:eastAsia="Times New Roman" w:cstheme="minorHAnsi"/>
                <w:spacing w:val="17"/>
              </w:rPr>
              <w:t xml:space="preserve"> </w:t>
            </w:r>
            <w:r w:rsidRPr="00425F80">
              <w:rPr>
                <w:rFonts w:eastAsia="Times New Roman" w:cstheme="minorHAnsi"/>
                <w:spacing w:val="-1"/>
              </w:rPr>
              <w:t>1-10</w:t>
            </w:r>
            <w:r w:rsidRPr="00425F80">
              <w:rPr>
                <w:rFonts w:eastAsia="Times New Roman" w:cstheme="minorHAnsi"/>
                <w:spacing w:val="16"/>
              </w:rPr>
              <w:t xml:space="preserve"> </w:t>
            </w:r>
            <w:r w:rsidRPr="00425F80">
              <w:rPr>
                <w:rFonts w:eastAsia="Times New Roman" w:cstheme="minorHAnsi"/>
              </w:rPr>
              <w:t>-</w:t>
            </w:r>
          </w:p>
          <w:p w14:paraId="52476B67" w14:textId="77777777" w:rsidR="00425F80" w:rsidRPr="00425F80" w:rsidRDefault="00425F80" w:rsidP="00425F80">
            <w:pPr>
              <w:spacing w:line="209" w:lineRule="exact"/>
              <w:ind w:left="270" w:hanging="180"/>
              <w:rPr>
                <w:rFonts w:eastAsia="Times New Roman" w:cstheme="minorHAnsi"/>
              </w:rPr>
            </w:pPr>
            <w:r w:rsidRPr="00425F80">
              <w:rPr>
                <w:rFonts w:eastAsia="Times New Roman" w:cstheme="minorHAnsi"/>
              </w:rPr>
              <w:t>24%;</w:t>
            </w:r>
            <w:r w:rsidRPr="00425F80">
              <w:rPr>
                <w:rFonts w:eastAsia="Times New Roman" w:cstheme="minorHAnsi"/>
                <w:spacing w:val="-9"/>
              </w:rPr>
              <w:t xml:space="preserve"> </w:t>
            </w:r>
            <w:r w:rsidRPr="00425F80">
              <w:rPr>
                <w:rFonts w:eastAsia="Times New Roman" w:cstheme="minorHAnsi"/>
                <w:spacing w:val="-1"/>
              </w:rPr>
              <w:t>places</w:t>
            </w:r>
            <w:r w:rsidRPr="00425F80">
              <w:rPr>
                <w:rFonts w:eastAsia="Times New Roman" w:cstheme="minorHAnsi"/>
                <w:spacing w:val="-10"/>
              </w:rPr>
              <w:t xml:space="preserve"> </w:t>
            </w:r>
            <w:r w:rsidRPr="00425F80">
              <w:rPr>
                <w:rFonts w:eastAsia="Times New Roman" w:cstheme="minorHAnsi"/>
              </w:rPr>
              <w:t>11-20</w:t>
            </w:r>
            <w:r w:rsidRPr="00425F80">
              <w:rPr>
                <w:rFonts w:eastAsia="Times New Roman" w:cstheme="minorHAnsi"/>
                <w:spacing w:val="-8"/>
              </w:rPr>
              <w:t xml:space="preserve"> </w:t>
            </w:r>
            <w:r w:rsidRPr="00425F80">
              <w:rPr>
                <w:rFonts w:eastAsia="Times New Roman" w:cstheme="minorHAnsi"/>
              </w:rPr>
              <w:t>–</w:t>
            </w:r>
            <w:r w:rsidRPr="00425F80">
              <w:rPr>
                <w:rFonts w:eastAsia="Times New Roman" w:cstheme="minorHAnsi"/>
                <w:spacing w:val="-11"/>
              </w:rPr>
              <w:t xml:space="preserve"> </w:t>
            </w:r>
            <w:r w:rsidRPr="00425F80">
              <w:rPr>
                <w:rFonts w:eastAsia="Times New Roman" w:cstheme="minorHAnsi"/>
                <w:spacing w:val="-1"/>
              </w:rPr>
              <w:t>18.3%</w:t>
            </w:r>
            <w:r w:rsidRPr="00425F80">
              <w:rPr>
                <w:rFonts w:eastAsia="Times New Roman" w:cstheme="minorHAnsi"/>
                <w:spacing w:val="-1"/>
                <w:position w:val="6"/>
              </w:rPr>
              <w:t>33</w:t>
            </w:r>
            <w:r w:rsidRPr="00425F80">
              <w:rPr>
                <w:rFonts w:eastAsia="Times New Roman" w:cstheme="minorHAnsi"/>
                <w:spacing w:val="-1"/>
              </w:rPr>
              <w:t>);</w:t>
            </w:r>
            <w:r w:rsidRPr="00425F80">
              <w:rPr>
                <w:rFonts w:eastAsia="Times New Roman" w:cstheme="minorHAnsi"/>
                <w:spacing w:val="-9"/>
              </w:rPr>
              <w:t xml:space="preserve"> </w:t>
            </w:r>
            <w:r w:rsidRPr="00425F80">
              <w:rPr>
                <w:rFonts w:eastAsia="Times New Roman" w:cstheme="minorHAnsi"/>
              </w:rPr>
              <w:t>Election</w:t>
            </w:r>
            <w:r w:rsidRPr="00425F80">
              <w:rPr>
                <w:rFonts w:eastAsia="Times New Roman" w:cstheme="minorHAnsi"/>
                <w:spacing w:val="-10"/>
              </w:rPr>
              <w:t xml:space="preserve"> </w:t>
            </w:r>
            <w:r w:rsidRPr="00425F80">
              <w:rPr>
                <w:rFonts w:eastAsia="Times New Roman" w:cstheme="minorHAnsi"/>
              </w:rPr>
              <w:t>of</w:t>
            </w:r>
            <w:r w:rsidRPr="00425F80">
              <w:rPr>
                <w:rFonts w:eastAsia="Times New Roman" w:cstheme="minorHAnsi"/>
                <w:spacing w:val="-12"/>
              </w:rPr>
              <w:t xml:space="preserve"> </w:t>
            </w:r>
            <w:r w:rsidRPr="00425F80">
              <w:rPr>
                <w:rFonts w:eastAsia="Times New Roman" w:cstheme="minorHAnsi"/>
                <w:spacing w:val="-1"/>
              </w:rPr>
              <w:t>local</w:t>
            </w:r>
            <w:r w:rsidRPr="00425F80">
              <w:rPr>
                <w:rFonts w:eastAsia="Times New Roman" w:cstheme="minorHAnsi"/>
                <w:spacing w:val="-9"/>
              </w:rPr>
              <w:t xml:space="preserve"> </w:t>
            </w:r>
            <w:proofErr w:type="spellStart"/>
            <w:r w:rsidRPr="00425F80">
              <w:rPr>
                <w:rFonts w:eastAsia="Times New Roman" w:cstheme="minorHAnsi"/>
              </w:rPr>
              <w:t>coun</w:t>
            </w:r>
            <w:proofErr w:type="spellEnd"/>
            <w:r w:rsidRPr="00425F80">
              <w:rPr>
                <w:rFonts w:eastAsia="Times New Roman" w:cstheme="minorHAnsi"/>
              </w:rPr>
              <w:t>-</w:t>
            </w:r>
          </w:p>
          <w:p w14:paraId="18F03F0A" w14:textId="77777777" w:rsidR="00425F80" w:rsidRPr="00425F80" w:rsidRDefault="00425F80" w:rsidP="00425F80">
            <w:pPr>
              <w:spacing w:line="205" w:lineRule="exact"/>
              <w:ind w:left="270" w:hanging="180"/>
              <w:rPr>
                <w:rFonts w:eastAsia="Times New Roman" w:cstheme="minorHAnsi"/>
              </w:rPr>
            </w:pPr>
            <w:proofErr w:type="spellStart"/>
            <w:r w:rsidRPr="00425F80">
              <w:rPr>
                <w:rFonts w:eastAsia="Times New Roman" w:cstheme="minorHAnsi"/>
                <w:spacing w:val="-1"/>
              </w:rPr>
              <w:t>cils</w:t>
            </w:r>
            <w:proofErr w:type="spellEnd"/>
            <w:r w:rsidRPr="00425F80">
              <w:rPr>
                <w:rFonts w:eastAsia="Times New Roman" w:cstheme="minorHAnsi"/>
                <w:spacing w:val="-1"/>
              </w:rPr>
              <w:t>:</w:t>
            </w:r>
            <w:r w:rsidRPr="00425F80">
              <w:rPr>
                <w:rFonts w:eastAsia="Times New Roman" w:cstheme="minorHAnsi"/>
                <w:spacing w:val="34"/>
              </w:rPr>
              <w:t xml:space="preserve"> </w:t>
            </w:r>
            <w:r w:rsidRPr="00425F80">
              <w:rPr>
                <w:rFonts w:eastAsia="Times New Roman" w:cstheme="minorHAnsi"/>
              </w:rPr>
              <w:t>2011</w:t>
            </w:r>
            <w:r w:rsidRPr="00425F80">
              <w:rPr>
                <w:rFonts w:eastAsia="Times New Roman" w:cstheme="minorHAnsi"/>
                <w:spacing w:val="35"/>
              </w:rPr>
              <w:t xml:space="preserve"> </w:t>
            </w:r>
            <w:r w:rsidRPr="00425F80">
              <w:rPr>
                <w:rFonts w:eastAsia="Times New Roman" w:cstheme="minorHAnsi"/>
              </w:rPr>
              <w:t>-</w:t>
            </w:r>
            <w:r w:rsidRPr="00425F80">
              <w:rPr>
                <w:rFonts w:eastAsia="Times New Roman" w:cstheme="minorHAnsi"/>
                <w:spacing w:val="34"/>
              </w:rPr>
              <w:t xml:space="preserve"> </w:t>
            </w:r>
            <w:r w:rsidRPr="00425F80">
              <w:rPr>
                <w:rFonts w:eastAsia="Times New Roman" w:cstheme="minorHAnsi"/>
                <w:spacing w:val="-1"/>
              </w:rPr>
              <w:t>top</w:t>
            </w:r>
            <w:r w:rsidRPr="00425F80">
              <w:rPr>
                <w:rFonts w:eastAsia="Times New Roman" w:cstheme="minorHAnsi"/>
                <w:spacing w:val="35"/>
              </w:rPr>
              <w:t xml:space="preserve"> </w:t>
            </w:r>
            <w:r w:rsidRPr="00425F80">
              <w:rPr>
                <w:rFonts w:eastAsia="Times New Roman" w:cstheme="minorHAnsi"/>
                <w:spacing w:val="-1"/>
              </w:rPr>
              <w:t>20</w:t>
            </w:r>
            <w:r w:rsidRPr="00425F80">
              <w:rPr>
                <w:rFonts w:eastAsia="Times New Roman" w:cstheme="minorHAnsi"/>
                <w:spacing w:val="35"/>
              </w:rPr>
              <w:t xml:space="preserve"> </w:t>
            </w:r>
            <w:r w:rsidRPr="00425F80">
              <w:rPr>
                <w:rFonts w:eastAsia="Times New Roman" w:cstheme="minorHAnsi"/>
              </w:rPr>
              <w:t>–</w:t>
            </w:r>
            <w:r w:rsidRPr="00425F80">
              <w:rPr>
                <w:rFonts w:eastAsia="Times New Roman" w:cstheme="minorHAnsi"/>
                <w:spacing w:val="33"/>
              </w:rPr>
              <w:t xml:space="preserve"> </w:t>
            </w:r>
            <w:r w:rsidRPr="00425F80">
              <w:rPr>
                <w:rFonts w:eastAsia="Times New Roman" w:cstheme="minorHAnsi"/>
              </w:rPr>
              <w:t>5.85%</w:t>
            </w:r>
            <w:r w:rsidRPr="00425F80">
              <w:rPr>
                <w:rFonts w:eastAsia="Times New Roman" w:cstheme="minorHAnsi"/>
                <w:spacing w:val="34"/>
              </w:rPr>
              <w:t xml:space="preserve"> </w:t>
            </w:r>
            <w:r w:rsidRPr="00425F80">
              <w:rPr>
                <w:rFonts w:eastAsia="Times New Roman" w:cstheme="minorHAnsi"/>
                <w:spacing w:val="-1"/>
              </w:rPr>
              <w:t>(places</w:t>
            </w:r>
            <w:r w:rsidRPr="00425F80">
              <w:rPr>
                <w:rFonts w:eastAsia="Times New Roman" w:cstheme="minorHAnsi"/>
                <w:spacing w:val="33"/>
              </w:rPr>
              <w:t xml:space="preserve"> </w:t>
            </w:r>
            <w:r w:rsidRPr="00425F80">
              <w:rPr>
                <w:rFonts w:eastAsia="Times New Roman" w:cstheme="minorHAnsi"/>
              </w:rPr>
              <w:t>1-10</w:t>
            </w:r>
            <w:r w:rsidRPr="00425F80">
              <w:rPr>
                <w:rFonts w:eastAsia="Times New Roman" w:cstheme="minorHAnsi"/>
                <w:spacing w:val="35"/>
              </w:rPr>
              <w:t xml:space="preserve"> </w:t>
            </w:r>
            <w:r w:rsidRPr="00425F80">
              <w:rPr>
                <w:rFonts w:eastAsia="Times New Roman" w:cstheme="minorHAnsi"/>
              </w:rPr>
              <w:t>–</w:t>
            </w:r>
            <w:r w:rsidRPr="00425F80">
              <w:rPr>
                <w:rFonts w:eastAsia="Times New Roman" w:cstheme="minorHAnsi"/>
                <w:spacing w:val="33"/>
              </w:rPr>
              <w:t xml:space="preserve"> </w:t>
            </w:r>
            <w:proofErr w:type="gramStart"/>
            <w:r w:rsidRPr="00425F80">
              <w:rPr>
                <w:rFonts w:eastAsia="Times New Roman" w:cstheme="minorHAnsi"/>
              </w:rPr>
              <w:t>3.7%;</w:t>
            </w:r>
            <w:proofErr w:type="gramEnd"/>
          </w:p>
          <w:p w14:paraId="53AF1655" w14:textId="77777777" w:rsidR="00425F80" w:rsidRPr="00425F80" w:rsidRDefault="00425F80" w:rsidP="00425F80">
            <w:pPr>
              <w:spacing w:line="208" w:lineRule="exact"/>
              <w:ind w:left="270" w:hanging="180"/>
              <w:rPr>
                <w:rFonts w:eastAsia="Times New Roman" w:cstheme="minorHAnsi"/>
              </w:rPr>
            </w:pPr>
            <w:r w:rsidRPr="00425F80">
              <w:rPr>
                <w:rFonts w:cstheme="minorHAnsi"/>
                <w:spacing w:val="-1"/>
              </w:rPr>
              <w:t>places</w:t>
            </w:r>
            <w:r w:rsidRPr="00425F80">
              <w:rPr>
                <w:rFonts w:cstheme="minorHAnsi"/>
                <w:spacing w:val="5"/>
              </w:rPr>
              <w:t xml:space="preserve"> </w:t>
            </w:r>
            <w:r w:rsidRPr="00425F80">
              <w:rPr>
                <w:rFonts w:cstheme="minorHAnsi"/>
              </w:rPr>
              <w:t>11-20</w:t>
            </w:r>
            <w:r w:rsidRPr="00425F80">
              <w:rPr>
                <w:rFonts w:cstheme="minorHAnsi"/>
                <w:spacing w:val="6"/>
              </w:rPr>
              <w:t xml:space="preserve"> </w:t>
            </w:r>
            <w:r w:rsidRPr="00425F80">
              <w:rPr>
                <w:rFonts w:cstheme="minorHAnsi"/>
              </w:rPr>
              <w:t>-</w:t>
            </w:r>
            <w:r w:rsidRPr="00425F80">
              <w:rPr>
                <w:rFonts w:cstheme="minorHAnsi"/>
                <w:spacing w:val="5"/>
              </w:rPr>
              <w:t xml:space="preserve"> </w:t>
            </w:r>
            <w:r w:rsidRPr="00425F80">
              <w:rPr>
                <w:rFonts w:cstheme="minorHAnsi"/>
                <w:spacing w:val="-1"/>
              </w:rPr>
              <w:t>8%</w:t>
            </w:r>
            <w:r w:rsidRPr="00425F80">
              <w:rPr>
                <w:rFonts w:cstheme="minorHAnsi"/>
                <w:spacing w:val="-1"/>
                <w:position w:val="6"/>
              </w:rPr>
              <w:t>34</w:t>
            </w:r>
            <w:r w:rsidRPr="00425F80">
              <w:rPr>
                <w:rFonts w:cstheme="minorHAnsi"/>
                <w:spacing w:val="-1"/>
              </w:rPr>
              <w:t>),</w:t>
            </w:r>
            <w:r w:rsidRPr="00425F80">
              <w:rPr>
                <w:rFonts w:cstheme="minorHAnsi"/>
                <w:spacing w:val="6"/>
              </w:rPr>
              <w:t xml:space="preserve"> </w:t>
            </w:r>
            <w:r w:rsidRPr="00425F80">
              <w:rPr>
                <w:rFonts w:cstheme="minorHAnsi"/>
              </w:rPr>
              <w:t>2015</w:t>
            </w:r>
            <w:r w:rsidRPr="00425F80">
              <w:rPr>
                <w:rFonts w:cstheme="minorHAnsi"/>
                <w:spacing w:val="7"/>
              </w:rPr>
              <w:t xml:space="preserve"> </w:t>
            </w:r>
            <w:r w:rsidRPr="00425F80">
              <w:rPr>
                <w:rFonts w:cstheme="minorHAnsi"/>
              </w:rPr>
              <w:t>-</w:t>
            </w:r>
            <w:r w:rsidRPr="00425F80">
              <w:rPr>
                <w:rFonts w:cstheme="minorHAnsi"/>
                <w:spacing w:val="5"/>
              </w:rPr>
              <w:t xml:space="preserve"> </w:t>
            </w:r>
            <w:r w:rsidRPr="00425F80">
              <w:rPr>
                <w:rFonts w:cstheme="minorHAnsi"/>
                <w:spacing w:val="-1"/>
              </w:rPr>
              <w:t>top</w:t>
            </w:r>
            <w:r w:rsidRPr="00425F80">
              <w:rPr>
                <w:rFonts w:cstheme="minorHAnsi"/>
                <w:spacing w:val="6"/>
              </w:rPr>
              <w:t xml:space="preserve"> </w:t>
            </w:r>
            <w:r w:rsidRPr="00425F80">
              <w:rPr>
                <w:rFonts w:cstheme="minorHAnsi"/>
                <w:spacing w:val="-1"/>
              </w:rPr>
              <w:t>20</w:t>
            </w:r>
            <w:r w:rsidRPr="00425F80">
              <w:rPr>
                <w:rFonts w:cstheme="minorHAnsi"/>
                <w:spacing w:val="6"/>
              </w:rPr>
              <w:t xml:space="preserve"> </w:t>
            </w:r>
            <w:r w:rsidRPr="00425F80">
              <w:rPr>
                <w:rFonts w:cstheme="minorHAnsi"/>
              </w:rPr>
              <w:t>-</w:t>
            </w:r>
            <w:r w:rsidRPr="00425F80">
              <w:rPr>
                <w:rFonts w:cstheme="minorHAnsi"/>
                <w:spacing w:val="5"/>
              </w:rPr>
              <w:t xml:space="preserve"> </w:t>
            </w:r>
            <w:r w:rsidRPr="00425F80">
              <w:rPr>
                <w:rFonts w:cstheme="minorHAnsi"/>
              </w:rPr>
              <w:t>23%</w:t>
            </w:r>
            <w:r w:rsidRPr="00425F80">
              <w:rPr>
                <w:rFonts w:cstheme="minorHAnsi"/>
                <w:spacing w:val="4"/>
              </w:rPr>
              <w:t xml:space="preserve"> </w:t>
            </w:r>
            <w:r w:rsidRPr="00425F80">
              <w:rPr>
                <w:rFonts w:cstheme="minorHAnsi"/>
                <w:spacing w:val="-1"/>
              </w:rPr>
              <w:t>(places</w:t>
            </w:r>
            <w:r w:rsidRPr="00425F80">
              <w:rPr>
                <w:rFonts w:cstheme="minorHAnsi"/>
                <w:spacing w:val="5"/>
              </w:rPr>
              <w:t xml:space="preserve"> </w:t>
            </w:r>
            <w:r w:rsidRPr="00425F80">
              <w:rPr>
                <w:rFonts w:cstheme="minorHAnsi"/>
              </w:rPr>
              <w:t>1-</w:t>
            </w:r>
          </w:p>
          <w:p w14:paraId="7EF8A174" w14:textId="77777777" w:rsidR="00425F80" w:rsidRPr="00425F80" w:rsidRDefault="00425F80" w:rsidP="00425F80">
            <w:pPr>
              <w:spacing w:line="210" w:lineRule="exact"/>
              <w:ind w:left="270" w:hanging="180"/>
              <w:rPr>
                <w:rFonts w:eastAsia="Times New Roman" w:cstheme="minorHAnsi"/>
              </w:rPr>
            </w:pPr>
            <w:r w:rsidRPr="00425F80">
              <w:rPr>
                <w:rFonts w:eastAsia="Times New Roman" w:cstheme="minorHAnsi"/>
              </w:rPr>
              <w:t>10</w:t>
            </w:r>
            <w:r w:rsidRPr="00425F80">
              <w:rPr>
                <w:rFonts w:eastAsia="Times New Roman" w:cstheme="minorHAnsi"/>
                <w:spacing w:val="-1"/>
              </w:rPr>
              <w:t xml:space="preserve"> </w:t>
            </w:r>
            <w:r w:rsidRPr="00425F80">
              <w:rPr>
                <w:rFonts w:eastAsia="Times New Roman" w:cstheme="minorHAnsi"/>
              </w:rPr>
              <w:t>–</w:t>
            </w:r>
            <w:r w:rsidRPr="00425F80">
              <w:rPr>
                <w:rFonts w:eastAsia="Times New Roman" w:cstheme="minorHAnsi"/>
                <w:spacing w:val="-1"/>
              </w:rPr>
              <w:t xml:space="preserve"> 18.3%' places</w:t>
            </w:r>
            <w:r w:rsidRPr="00425F80">
              <w:rPr>
                <w:rFonts w:eastAsia="Times New Roman" w:cstheme="minorHAnsi"/>
              </w:rPr>
              <w:t xml:space="preserve"> 11</w:t>
            </w:r>
            <w:r w:rsidRPr="00425F80">
              <w:rPr>
                <w:rFonts w:eastAsia="Times New Roman" w:cstheme="minorHAnsi"/>
                <w:spacing w:val="1"/>
              </w:rPr>
              <w:t xml:space="preserve"> </w:t>
            </w:r>
            <w:r w:rsidRPr="00425F80">
              <w:rPr>
                <w:rFonts w:eastAsia="Times New Roman" w:cstheme="minorHAnsi"/>
                <w:spacing w:val="-1"/>
              </w:rPr>
              <w:t xml:space="preserve">-20 </w:t>
            </w:r>
            <w:r w:rsidRPr="00425F80">
              <w:rPr>
                <w:rFonts w:eastAsia="Times New Roman" w:cstheme="minorHAnsi"/>
              </w:rPr>
              <w:t>–</w:t>
            </w:r>
            <w:r w:rsidRPr="00425F80">
              <w:rPr>
                <w:rFonts w:eastAsia="Times New Roman" w:cstheme="minorHAnsi"/>
                <w:spacing w:val="-1"/>
              </w:rPr>
              <w:t xml:space="preserve"> 27.7%</w:t>
            </w:r>
            <w:r w:rsidRPr="00425F80">
              <w:rPr>
                <w:rFonts w:eastAsia="Times New Roman" w:cstheme="minorHAnsi"/>
                <w:spacing w:val="-1"/>
                <w:position w:val="6"/>
              </w:rPr>
              <w:t>35</w:t>
            </w:r>
            <w:r w:rsidRPr="00425F80">
              <w:rPr>
                <w:rFonts w:eastAsia="Times New Roman" w:cstheme="minorHAnsi"/>
                <w:spacing w:val="-1"/>
              </w:rPr>
              <w:t>).</w:t>
            </w:r>
          </w:p>
        </w:tc>
        <w:tc>
          <w:tcPr>
            <w:tcW w:w="1530" w:type="dxa"/>
            <w:tcBorders>
              <w:top w:val="single" w:sz="5" w:space="0" w:color="000000"/>
              <w:left w:val="single" w:sz="5" w:space="0" w:color="000000"/>
              <w:bottom w:val="single" w:sz="5" w:space="0" w:color="000000"/>
              <w:right w:val="single" w:sz="5" w:space="0" w:color="000000"/>
            </w:tcBorders>
          </w:tcPr>
          <w:p w14:paraId="2356D288" w14:textId="77777777" w:rsidR="00425F80" w:rsidRPr="00425F80" w:rsidRDefault="00425F80" w:rsidP="00425F80">
            <w:pPr>
              <w:rPr>
                <w:rFonts w:cstheme="minorHAnsi"/>
              </w:rPr>
            </w:pPr>
          </w:p>
        </w:tc>
        <w:tc>
          <w:tcPr>
            <w:tcW w:w="2250" w:type="dxa"/>
            <w:tcBorders>
              <w:top w:val="single" w:sz="5" w:space="0" w:color="000000"/>
              <w:left w:val="single" w:sz="5" w:space="0" w:color="000000"/>
              <w:bottom w:val="single" w:sz="5" w:space="0" w:color="000000"/>
              <w:right w:val="single" w:sz="5" w:space="0" w:color="000000"/>
            </w:tcBorders>
          </w:tcPr>
          <w:p w14:paraId="54D77AC1" w14:textId="509EAEC1" w:rsidR="00425F80" w:rsidRPr="00425F80" w:rsidRDefault="00425F80" w:rsidP="00425F80">
            <w:pPr>
              <w:spacing w:line="239" w:lineRule="auto"/>
              <w:ind w:left="102" w:right="100"/>
              <w:jc w:val="both"/>
              <w:rPr>
                <w:rFonts w:eastAsia="Times New Roman" w:cstheme="minorHAnsi"/>
              </w:rPr>
            </w:pPr>
            <w:r w:rsidRPr="00425F80">
              <w:rPr>
                <w:rFonts w:cstheme="minorHAnsi"/>
              </w:rPr>
              <w:t>Reports</w:t>
            </w:r>
            <w:r w:rsidRPr="00425F80">
              <w:rPr>
                <w:rFonts w:cstheme="minorHAnsi"/>
                <w:spacing w:val="-12"/>
              </w:rPr>
              <w:t xml:space="preserve"> </w:t>
            </w:r>
            <w:r w:rsidRPr="00425F80">
              <w:rPr>
                <w:rFonts w:cstheme="minorHAnsi"/>
              </w:rPr>
              <w:t>of</w:t>
            </w:r>
            <w:r w:rsidRPr="00425F80">
              <w:rPr>
                <w:rFonts w:cstheme="minorHAnsi"/>
                <w:spacing w:val="-12"/>
              </w:rPr>
              <w:t xml:space="preserve"> </w:t>
            </w:r>
            <w:r w:rsidRPr="00425F80">
              <w:rPr>
                <w:rFonts w:cstheme="minorHAnsi"/>
              </w:rPr>
              <w:t>partnering</w:t>
            </w:r>
            <w:r w:rsidRPr="00425F80">
              <w:rPr>
                <w:rFonts w:cstheme="minorHAnsi"/>
                <w:spacing w:val="-10"/>
              </w:rPr>
              <w:t xml:space="preserve"> </w:t>
            </w:r>
            <w:r w:rsidRPr="00425F80">
              <w:rPr>
                <w:rFonts w:cstheme="minorHAnsi"/>
                <w:spacing w:val="-1"/>
              </w:rPr>
              <w:t>and</w:t>
            </w:r>
            <w:r w:rsidRPr="00425F80">
              <w:rPr>
                <w:rFonts w:cstheme="minorHAnsi"/>
                <w:spacing w:val="-8"/>
              </w:rPr>
              <w:t xml:space="preserve"> </w:t>
            </w:r>
            <w:r w:rsidRPr="00425F80">
              <w:rPr>
                <w:rFonts w:cstheme="minorHAnsi"/>
                <w:spacing w:val="-1"/>
              </w:rPr>
              <w:t>target</w:t>
            </w:r>
            <w:r w:rsidRPr="00425F80">
              <w:rPr>
                <w:rFonts w:cstheme="minorHAnsi"/>
                <w:spacing w:val="-9"/>
              </w:rPr>
              <w:t xml:space="preserve"> </w:t>
            </w:r>
            <w:proofErr w:type="gramStart"/>
            <w:r w:rsidRPr="00425F80">
              <w:rPr>
                <w:rFonts w:cstheme="minorHAnsi"/>
                <w:spacing w:val="-1"/>
              </w:rPr>
              <w:t>organizations;</w:t>
            </w:r>
            <w:proofErr w:type="gramEnd"/>
          </w:p>
          <w:p w14:paraId="698D25A9" w14:textId="77777777" w:rsidR="00425F80" w:rsidRPr="00425F80" w:rsidRDefault="00425F80" w:rsidP="00425F80">
            <w:pPr>
              <w:spacing w:before="66" w:line="275" w:lineRule="auto"/>
              <w:ind w:left="102" w:right="101"/>
              <w:jc w:val="both"/>
              <w:rPr>
                <w:rFonts w:eastAsia="Arial" w:cstheme="minorHAnsi"/>
              </w:rPr>
            </w:pPr>
            <w:r w:rsidRPr="00425F80">
              <w:rPr>
                <w:rFonts w:cstheme="minorHAnsi"/>
              </w:rPr>
              <w:t>Report</w:t>
            </w:r>
            <w:r w:rsidRPr="00425F80">
              <w:rPr>
                <w:rFonts w:cstheme="minorHAnsi"/>
                <w:spacing w:val="42"/>
              </w:rPr>
              <w:t xml:space="preserve"> </w:t>
            </w:r>
            <w:r w:rsidRPr="00425F80">
              <w:rPr>
                <w:rFonts w:cstheme="minorHAnsi"/>
                <w:spacing w:val="-1"/>
              </w:rPr>
              <w:t>of</w:t>
            </w:r>
            <w:r w:rsidRPr="00425F80">
              <w:rPr>
                <w:rFonts w:cstheme="minorHAnsi"/>
                <w:spacing w:val="41"/>
              </w:rPr>
              <w:t xml:space="preserve"> </w:t>
            </w:r>
            <w:r w:rsidRPr="00425F80">
              <w:rPr>
                <w:rFonts w:cstheme="minorHAnsi"/>
                <w:spacing w:val="-1"/>
              </w:rPr>
              <w:t>CSOs</w:t>
            </w:r>
            <w:r w:rsidRPr="00425F80">
              <w:rPr>
                <w:rFonts w:cstheme="minorHAnsi"/>
                <w:spacing w:val="42"/>
              </w:rPr>
              <w:t xml:space="preserve"> </w:t>
            </w:r>
            <w:r w:rsidRPr="00425F80">
              <w:rPr>
                <w:rFonts w:cstheme="minorHAnsi"/>
                <w:spacing w:val="-1"/>
              </w:rPr>
              <w:t>and</w:t>
            </w:r>
            <w:r w:rsidRPr="00425F80">
              <w:rPr>
                <w:rFonts w:cstheme="minorHAnsi"/>
                <w:spacing w:val="42"/>
              </w:rPr>
              <w:t xml:space="preserve"> </w:t>
            </w:r>
            <w:r w:rsidRPr="00425F80">
              <w:rPr>
                <w:rFonts w:cstheme="minorHAnsi"/>
                <w:spacing w:val="-1"/>
              </w:rPr>
              <w:t>public</w:t>
            </w:r>
            <w:r w:rsidRPr="00425F80">
              <w:rPr>
                <w:rFonts w:cstheme="minorHAnsi"/>
                <w:spacing w:val="24"/>
              </w:rPr>
              <w:t xml:space="preserve"> </w:t>
            </w:r>
            <w:r w:rsidRPr="00425F80">
              <w:rPr>
                <w:rFonts w:cstheme="minorHAnsi"/>
                <w:spacing w:val="-1"/>
              </w:rPr>
              <w:t xml:space="preserve">opinion </w:t>
            </w:r>
            <w:proofErr w:type="gramStart"/>
            <w:r w:rsidRPr="00425F80">
              <w:rPr>
                <w:rFonts w:cstheme="minorHAnsi"/>
                <w:spacing w:val="-1"/>
              </w:rPr>
              <w:t>studies;</w:t>
            </w:r>
            <w:proofErr w:type="gramEnd"/>
          </w:p>
          <w:p w14:paraId="66EAC5A5" w14:textId="77777777" w:rsidR="00425F80" w:rsidRPr="00425F80" w:rsidRDefault="00425F80" w:rsidP="00425F80">
            <w:pPr>
              <w:spacing w:before="8"/>
              <w:rPr>
                <w:rFonts w:eastAsia="Times New Roman" w:cstheme="minorHAnsi"/>
                <w:b/>
                <w:bCs/>
                <w:i/>
              </w:rPr>
            </w:pPr>
          </w:p>
          <w:p w14:paraId="57AD3171" w14:textId="77777777" w:rsidR="00425F80" w:rsidRPr="00425F80" w:rsidRDefault="00425F80" w:rsidP="00425F80">
            <w:pPr>
              <w:spacing w:line="276" w:lineRule="auto"/>
              <w:ind w:left="102" w:right="101"/>
              <w:jc w:val="both"/>
              <w:rPr>
                <w:rFonts w:eastAsia="Arial" w:cstheme="minorHAnsi"/>
              </w:rPr>
            </w:pPr>
            <w:r w:rsidRPr="00425F80">
              <w:rPr>
                <w:rFonts w:cstheme="minorHAnsi"/>
              </w:rPr>
              <w:t>CPD</w:t>
            </w:r>
            <w:r w:rsidRPr="00425F80">
              <w:rPr>
                <w:rFonts w:cstheme="minorHAnsi"/>
                <w:spacing w:val="30"/>
              </w:rPr>
              <w:t xml:space="preserve"> </w:t>
            </w:r>
            <w:r w:rsidRPr="00425F80">
              <w:rPr>
                <w:rFonts w:cstheme="minorHAnsi"/>
                <w:spacing w:val="-1"/>
              </w:rPr>
              <w:t>analysis</w:t>
            </w:r>
            <w:r w:rsidRPr="00425F80">
              <w:rPr>
                <w:rFonts w:cstheme="minorHAnsi"/>
                <w:spacing w:val="33"/>
              </w:rPr>
              <w:t xml:space="preserve"> </w:t>
            </w:r>
            <w:r w:rsidRPr="00425F80">
              <w:rPr>
                <w:rFonts w:cstheme="minorHAnsi"/>
                <w:spacing w:val="-1"/>
              </w:rPr>
              <w:t>of</w:t>
            </w:r>
            <w:r w:rsidRPr="00425F80">
              <w:rPr>
                <w:rFonts w:cstheme="minorHAnsi"/>
                <w:spacing w:val="31"/>
              </w:rPr>
              <w:t xml:space="preserve"> </w:t>
            </w:r>
            <w:r w:rsidRPr="00425F80">
              <w:rPr>
                <w:rFonts w:cstheme="minorHAnsi"/>
                <w:spacing w:val="-1"/>
              </w:rPr>
              <w:t>political</w:t>
            </w:r>
            <w:r w:rsidRPr="00425F80">
              <w:rPr>
                <w:rFonts w:cstheme="minorHAnsi"/>
                <w:spacing w:val="32"/>
              </w:rPr>
              <w:t xml:space="preserve"> </w:t>
            </w:r>
            <w:r w:rsidRPr="00425F80">
              <w:rPr>
                <w:rFonts w:cstheme="minorHAnsi"/>
                <w:spacing w:val="-1"/>
              </w:rPr>
              <w:t>party</w:t>
            </w:r>
            <w:r w:rsidRPr="00425F80">
              <w:rPr>
                <w:rFonts w:cstheme="minorHAnsi"/>
                <w:spacing w:val="21"/>
              </w:rPr>
              <w:t xml:space="preserve"> </w:t>
            </w:r>
            <w:r w:rsidRPr="00425F80">
              <w:rPr>
                <w:rFonts w:cstheme="minorHAnsi"/>
                <w:spacing w:val="-1"/>
              </w:rPr>
              <w:t>lists</w:t>
            </w:r>
            <w:r w:rsidRPr="00425F80">
              <w:rPr>
                <w:rFonts w:cstheme="minorHAnsi"/>
                <w:spacing w:val="6"/>
              </w:rPr>
              <w:t xml:space="preserve"> </w:t>
            </w:r>
            <w:r w:rsidRPr="00425F80">
              <w:rPr>
                <w:rFonts w:cstheme="minorHAnsi"/>
              </w:rPr>
              <w:t>and</w:t>
            </w:r>
            <w:r w:rsidRPr="00425F80">
              <w:rPr>
                <w:rFonts w:cstheme="minorHAnsi"/>
                <w:spacing w:val="5"/>
              </w:rPr>
              <w:t xml:space="preserve"> </w:t>
            </w:r>
            <w:r w:rsidRPr="00425F80">
              <w:rPr>
                <w:rFonts w:cstheme="minorHAnsi"/>
                <w:spacing w:val="-1"/>
              </w:rPr>
              <w:t>ranking</w:t>
            </w:r>
            <w:r w:rsidRPr="00425F80">
              <w:rPr>
                <w:rFonts w:cstheme="minorHAnsi"/>
                <w:spacing w:val="6"/>
              </w:rPr>
              <w:t xml:space="preserve"> </w:t>
            </w:r>
            <w:r w:rsidRPr="00425F80">
              <w:rPr>
                <w:rFonts w:cstheme="minorHAnsi"/>
                <w:spacing w:val="-1"/>
              </w:rPr>
              <w:t>(Political</w:t>
            </w:r>
            <w:r w:rsidRPr="00425F80">
              <w:rPr>
                <w:rFonts w:cstheme="minorHAnsi"/>
                <w:spacing w:val="6"/>
              </w:rPr>
              <w:t xml:space="preserve"> </w:t>
            </w:r>
            <w:r w:rsidRPr="00425F80">
              <w:rPr>
                <w:rFonts w:cstheme="minorHAnsi"/>
                <w:spacing w:val="-1"/>
              </w:rPr>
              <w:t>party</w:t>
            </w:r>
            <w:r w:rsidRPr="00425F80">
              <w:rPr>
                <w:rFonts w:cstheme="minorHAnsi"/>
                <w:spacing w:val="33"/>
              </w:rPr>
              <w:t xml:space="preserve"> </w:t>
            </w:r>
            <w:r w:rsidRPr="00425F80">
              <w:rPr>
                <w:rFonts w:cstheme="minorHAnsi"/>
                <w:spacing w:val="-1"/>
              </w:rPr>
              <w:t>Monitoring</w:t>
            </w:r>
            <w:r w:rsidRPr="00425F80">
              <w:rPr>
                <w:rFonts w:cstheme="minorHAnsi"/>
                <w:spacing w:val="2"/>
              </w:rPr>
              <w:t xml:space="preserve"> </w:t>
            </w:r>
            <w:r w:rsidRPr="00425F80">
              <w:rPr>
                <w:rFonts w:cstheme="minorHAnsi"/>
                <w:spacing w:val="-1"/>
              </w:rPr>
              <w:t>report</w:t>
            </w:r>
            <w:proofErr w:type="gramStart"/>
            <w:r w:rsidRPr="00425F80">
              <w:rPr>
                <w:rFonts w:cstheme="minorHAnsi"/>
                <w:spacing w:val="-1"/>
              </w:rPr>
              <w:t>);</w:t>
            </w:r>
            <w:proofErr w:type="gramEnd"/>
          </w:p>
          <w:p w14:paraId="2A4EA879" w14:textId="77777777" w:rsidR="00425F80" w:rsidRPr="00425F80" w:rsidRDefault="00425F80" w:rsidP="00425F80">
            <w:pPr>
              <w:spacing w:before="7"/>
              <w:rPr>
                <w:rFonts w:eastAsia="Times New Roman" w:cstheme="minorHAnsi"/>
                <w:b/>
                <w:bCs/>
                <w:i/>
              </w:rPr>
            </w:pPr>
          </w:p>
          <w:p w14:paraId="26A1FD6E" w14:textId="77777777" w:rsidR="00425F80" w:rsidRPr="00425F80" w:rsidRDefault="00425F80" w:rsidP="00425F80">
            <w:pPr>
              <w:spacing w:line="271" w:lineRule="auto"/>
              <w:ind w:left="102" w:right="100"/>
              <w:jc w:val="both"/>
              <w:rPr>
                <w:rFonts w:eastAsia="Arial" w:cstheme="minorHAnsi"/>
              </w:rPr>
            </w:pPr>
            <w:r w:rsidRPr="00425F80">
              <w:rPr>
                <w:rFonts w:cstheme="minorHAnsi"/>
              </w:rPr>
              <w:t>CEC</w:t>
            </w:r>
            <w:r w:rsidRPr="00425F80">
              <w:rPr>
                <w:rFonts w:cstheme="minorHAnsi"/>
                <w:spacing w:val="30"/>
              </w:rPr>
              <w:t xml:space="preserve"> </w:t>
            </w:r>
            <w:r w:rsidRPr="00425F80">
              <w:rPr>
                <w:rFonts w:cstheme="minorHAnsi"/>
                <w:spacing w:val="-1"/>
              </w:rPr>
              <w:t>Gender</w:t>
            </w:r>
            <w:r w:rsidRPr="00425F80">
              <w:rPr>
                <w:rFonts w:cstheme="minorHAnsi"/>
                <w:spacing w:val="32"/>
              </w:rPr>
              <w:t xml:space="preserve"> </w:t>
            </w:r>
            <w:r w:rsidRPr="00425F80">
              <w:rPr>
                <w:rFonts w:cstheme="minorHAnsi"/>
                <w:spacing w:val="-1"/>
              </w:rPr>
              <w:t>analysis</w:t>
            </w:r>
            <w:r w:rsidRPr="00425F80">
              <w:rPr>
                <w:rFonts w:cstheme="minorHAnsi"/>
                <w:spacing w:val="30"/>
              </w:rPr>
              <w:t xml:space="preserve"> </w:t>
            </w:r>
            <w:r w:rsidRPr="00425F80">
              <w:rPr>
                <w:rFonts w:cstheme="minorHAnsi"/>
              </w:rPr>
              <w:t>of</w:t>
            </w:r>
            <w:r w:rsidRPr="00425F80">
              <w:rPr>
                <w:rFonts w:cstheme="minorHAnsi"/>
                <w:spacing w:val="31"/>
              </w:rPr>
              <w:t xml:space="preserve"> </w:t>
            </w:r>
            <w:r w:rsidRPr="00425F80">
              <w:rPr>
                <w:rFonts w:cstheme="minorHAnsi"/>
                <w:spacing w:val="-1"/>
              </w:rPr>
              <w:t>2014</w:t>
            </w:r>
            <w:r w:rsidRPr="00425F80">
              <w:rPr>
                <w:rFonts w:cstheme="minorHAnsi"/>
                <w:spacing w:val="28"/>
              </w:rPr>
              <w:t xml:space="preserve"> </w:t>
            </w:r>
            <w:r w:rsidRPr="00425F80">
              <w:rPr>
                <w:rFonts w:cstheme="minorHAnsi"/>
              </w:rPr>
              <w:t>and</w:t>
            </w:r>
            <w:r w:rsidRPr="00425F80">
              <w:rPr>
                <w:rFonts w:cstheme="minorHAnsi"/>
                <w:spacing w:val="1"/>
              </w:rPr>
              <w:t xml:space="preserve"> </w:t>
            </w:r>
            <w:r w:rsidRPr="00425F80">
              <w:rPr>
                <w:rFonts w:cstheme="minorHAnsi"/>
                <w:spacing w:val="-1"/>
              </w:rPr>
              <w:t>2015</w:t>
            </w:r>
            <w:r w:rsidRPr="00425F80">
              <w:rPr>
                <w:rFonts w:cstheme="minorHAnsi"/>
                <w:spacing w:val="-2"/>
              </w:rPr>
              <w:t xml:space="preserve"> </w:t>
            </w:r>
            <w:r w:rsidRPr="00425F80">
              <w:rPr>
                <w:rFonts w:cstheme="minorHAnsi"/>
                <w:spacing w:val="-1"/>
              </w:rPr>
              <w:t>elections</w:t>
            </w:r>
            <w:r w:rsidRPr="00425F80">
              <w:rPr>
                <w:rFonts w:cstheme="minorHAnsi"/>
                <w:spacing w:val="-1"/>
                <w:position w:val="6"/>
              </w:rPr>
              <w:t>36</w:t>
            </w:r>
          </w:p>
        </w:tc>
      </w:tr>
      <w:tr w:rsidR="00425F80" w:rsidRPr="00425F80" w14:paraId="7A939E74" w14:textId="77777777" w:rsidTr="00850391">
        <w:trPr>
          <w:trHeight w:hRule="exact" w:val="4325"/>
        </w:trPr>
        <w:tc>
          <w:tcPr>
            <w:tcW w:w="2866" w:type="dxa"/>
            <w:gridSpan w:val="2"/>
            <w:tcBorders>
              <w:top w:val="single" w:sz="5" w:space="0" w:color="000000"/>
              <w:left w:val="single" w:sz="5" w:space="0" w:color="000000"/>
              <w:bottom w:val="single" w:sz="5" w:space="0" w:color="000000"/>
              <w:right w:val="single" w:sz="5" w:space="0" w:color="000000"/>
            </w:tcBorders>
          </w:tcPr>
          <w:p w14:paraId="7BA9FB56" w14:textId="77777777" w:rsidR="00425F80" w:rsidRPr="00425F80" w:rsidRDefault="00425F80" w:rsidP="00425F80">
            <w:pPr>
              <w:spacing w:line="239" w:lineRule="auto"/>
              <w:ind w:left="102" w:right="98"/>
              <w:rPr>
                <w:rFonts w:eastAsia="Times New Roman" w:cstheme="minorHAnsi"/>
              </w:rPr>
            </w:pPr>
            <w:r w:rsidRPr="00425F80">
              <w:rPr>
                <w:rFonts w:cstheme="minorHAnsi"/>
                <w:b/>
                <w:spacing w:val="-1"/>
              </w:rPr>
              <w:lastRenderedPageBreak/>
              <w:t>Output</w:t>
            </w:r>
            <w:r w:rsidRPr="00425F80">
              <w:rPr>
                <w:rFonts w:cstheme="minorHAnsi"/>
                <w:b/>
                <w:spacing w:val="-2"/>
              </w:rPr>
              <w:t xml:space="preserve"> </w:t>
            </w:r>
            <w:r w:rsidRPr="00425F80">
              <w:rPr>
                <w:rFonts w:cstheme="minorHAnsi"/>
                <w:b/>
              </w:rPr>
              <w:t>1.3.</w:t>
            </w:r>
            <w:r w:rsidRPr="00425F80">
              <w:rPr>
                <w:rFonts w:cstheme="minorHAnsi"/>
                <w:b/>
                <w:spacing w:val="-1"/>
              </w:rPr>
              <w:t xml:space="preserve"> </w:t>
            </w:r>
            <w:r w:rsidRPr="00425F80">
              <w:rPr>
                <w:rFonts w:cstheme="minorHAnsi"/>
                <w:spacing w:val="-1"/>
              </w:rPr>
              <w:t>Capacities</w:t>
            </w:r>
            <w:r w:rsidRPr="00425F80">
              <w:rPr>
                <w:rFonts w:cstheme="minorHAnsi"/>
                <w:spacing w:val="-3"/>
              </w:rPr>
              <w:t xml:space="preserve"> </w:t>
            </w:r>
            <w:r w:rsidRPr="00425F80">
              <w:rPr>
                <w:rFonts w:cstheme="minorHAnsi"/>
              </w:rPr>
              <w:t>of</w:t>
            </w:r>
            <w:r w:rsidRPr="00425F80">
              <w:rPr>
                <w:rFonts w:cstheme="minorHAnsi"/>
                <w:spacing w:val="-5"/>
              </w:rPr>
              <w:t xml:space="preserve"> </w:t>
            </w:r>
            <w:r w:rsidRPr="00425F80">
              <w:rPr>
                <w:rFonts w:cstheme="minorHAnsi"/>
                <w:spacing w:val="-1"/>
              </w:rPr>
              <w:t>the</w:t>
            </w:r>
            <w:r w:rsidRPr="00425F80">
              <w:rPr>
                <w:rFonts w:cstheme="minorHAnsi"/>
                <w:spacing w:val="-3"/>
              </w:rPr>
              <w:t xml:space="preserve"> </w:t>
            </w:r>
            <w:r w:rsidRPr="00425F80">
              <w:rPr>
                <w:rFonts w:cstheme="minorHAnsi"/>
                <w:spacing w:val="-1"/>
              </w:rPr>
              <w:t>Election</w:t>
            </w:r>
            <w:r w:rsidRPr="00425F80">
              <w:rPr>
                <w:rFonts w:cstheme="minorHAnsi"/>
                <w:spacing w:val="-3"/>
              </w:rPr>
              <w:t xml:space="preserve"> </w:t>
            </w:r>
            <w:r w:rsidRPr="00425F80">
              <w:rPr>
                <w:rFonts w:cstheme="minorHAnsi"/>
                <w:spacing w:val="-1"/>
              </w:rPr>
              <w:t>Management Bodies</w:t>
            </w:r>
            <w:r w:rsidRPr="00425F80">
              <w:rPr>
                <w:rFonts w:cstheme="minorHAnsi"/>
                <w:spacing w:val="55"/>
              </w:rPr>
              <w:t xml:space="preserve"> </w:t>
            </w:r>
            <w:r w:rsidRPr="00425F80">
              <w:rPr>
                <w:rFonts w:cstheme="minorHAnsi"/>
              </w:rPr>
              <w:t>on</w:t>
            </w:r>
            <w:r w:rsidRPr="00425F80">
              <w:rPr>
                <w:rFonts w:cstheme="minorHAnsi"/>
                <w:spacing w:val="2"/>
              </w:rPr>
              <w:t xml:space="preserve"> </w:t>
            </w:r>
            <w:r w:rsidRPr="00425F80">
              <w:rPr>
                <w:rFonts w:cstheme="minorHAnsi"/>
                <w:spacing w:val="-1"/>
              </w:rPr>
              <w:t>gender</w:t>
            </w:r>
            <w:r w:rsidRPr="00425F80">
              <w:rPr>
                <w:rFonts w:cstheme="minorHAnsi"/>
              </w:rPr>
              <w:t xml:space="preserve"> </w:t>
            </w:r>
            <w:r w:rsidRPr="00425F80">
              <w:rPr>
                <w:rFonts w:cstheme="minorHAnsi"/>
                <w:spacing w:val="-1"/>
              </w:rPr>
              <w:t>responsive</w:t>
            </w:r>
            <w:r w:rsidRPr="00425F80">
              <w:rPr>
                <w:rFonts w:cstheme="minorHAnsi"/>
              </w:rPr>
              <w:t xml:space="preserve"> </w:t>
            </w:r>
            <w:r w:rsidRPr="00425F80">
              <w:rPr>
                <w:rFonts w:cstheme="minorHAnsi"/>
                <w:spacing w:val="-1"/>
              </w:rPr>
              <w:t>electoral</w:t>
            </w:r>
            <w:r w:rsidRPr="00425F80">
              <w:rPr>
                <w:rFonts w:cstheme="minorHAnsi"/>
                <w:spacing w:val="1"/>
              </w:rPr>
              <w:t xml:space="preserve"> </w:t>
            </w:r>
            <w:r w:rsidRPr="00425F80">
              <w:rPr>
                <w:rFonts w:cstheme="minorHAnsi"/>
                <w:spacing w:val="-1"/>
              </w:rPr>
              <w:t>management</w:t>
            </w:r>
            <w:r w:rsidRPr="00425F80">
              <w:rPr>
                <w:rFonts w:cstheme="minorHAnsi"/>
                <w:spacing w:val="1"/>
              </w:rPr>
              <w:t xml:space="preserve"> </w:t>
            </w:r>
            <w:r w:rsidRPr="00425F80">
              <w:rPr>
                <w:rFonts w:cstheme="minorHAnsi"/>
                <w:spacing w:val="-1"/>
              </w:rPr>
              <w:t>enhanced</w:t>
            </w:r>
          </w:p>
          <w:p w14:paraId="431C0D59" w14:textId="77777777" w:rsidR="00425F80" w:rsidRPr="00425F80" w:rsidRDefault="00425F80" w:rsidP="00425F80">
            <w:pPr>
              <w:rPr>
                <w:rFonts w:eastAsia="Times New Roman" w:cstheme="minorHAnsi"/>
                <w:b/>
                <w:bCs/>
                <w:i/>
              </w:rPr>
            </w:pPr>
          </w:p>
          <w:p w14:paraId="2638F9F5" w14:textId="77777777" w:rsidR="00425F80" w:rsidRPr="00425F80" w:rsidRDefault="00425F80" w:rsidP="00425F80">
            <w:pPr>
              <w:spacing w:before="121"/>
              <w:ind w:left="102" w:right="94"/>
              <w:rPr>
                <w:rFonts w:eastAsia="Times New Roman" w:cstheme="minorHAnsi"/>
              </w:rPr>
            </w:pPr>
            <w:r w:rsidRPr="00425F80">
              <w:rPr>
                <w:rFonts w:cstheme="minorHAnsi"/>
                <w:b/>
                <w:spacing w:val="-1"/>
              </w:rPr>
              <w:t>Indicator</w:t>
            </w:r>
            <w:r w:rsidRPr="00425F80">
              <w:rPr>
                <w:rFonts w:cstheme="minorHAnsi"/>
                <w:b/>
              </w:rPr>
              <w:t xml:space="preserve"> 1.3.1</w:t>
            </w:r>
            <w:r w:rsidRPr="00425F80">
              <w:rPr>
                <w:rFonts w:cstheme="minorHAnsi"/>
                <w:b/>
                <w:spacing w:val="-3"/>
              </w:rPr>
              <w:t xml:space="preserve"> </w:t>
            </w:r>
            <w:r w:rsidRPr="00425F80">
              <w:rPr>
                <w:rFonts w:cstheme="minorHAnsi"/>
                <w:spacing w:val="-1"/>
              </w:rPr>
              <w:t>Percentage</w:t>
            </w:r>
            <w:r w:rsidRPr="00425F80">
              <w:rPr>
                <w:rFonts w:cstheme="minorHAnsi"/>
              </w:rPr>
              <w:t xml:space="preserve"> of</w:t>
            </w:r>
            <w:r w:rsidRPr="00425F80">
              <w:rPr>
                <w:rFonts w:cstheme="minorHAnsi"/>
                <w:spacing w:val="-2"/>
              </w:rPr>
              <w:t xml:space="preserve"> </w:t>
            </w:r>
            <w:r w:rsidRPr="00425F80">
              <w:rPr>
                <w:rFonts w:cstheme="minorHAnsi"/>
                <w:spacing w:val="-1"/>
              </w:rPr>
              <w:t>women</w:t>
            </w:r>
            <w:r w:rsidRPr="00425F80">
              <w:rPr>
                <w:rFonts w:cstheme="minorHAnsi"/>
                <w:spacing w:val="1"/>
              </w:rPr>
              <w:t xml:space="preserve"> </w:t>
            </w:r>
            <w:r w:rsidRPr="00425F80">
              <w:rPr>
                <w:rFonts w:cstheme="minorHAnsi"/>
                <w:spacing w:val="-1"/>
              </w:rPr>
              <w:t>members</w:t>
            </w:r>
            <w:r w:rsidRPr="00425F80">
              <w:rPr>
                <w:rFonts w:cstheme="minorHAnsi"/>
              </w:rPr>
              <w:t xml:space="preserve"> of</w:t>
            </w:r>
            <w:r w:rsidRPr="00425F80">
              <w:rPr>
                <w:rFonts w:cstheme="minorHAnsi"/>
                <w:spacing w:val="-2"/>
              </w:rPr>
              <w:t xml:space="preserve"> </w:t>
            </w:r>
            <w:r w:rsidRPr="00425F80">
              <w:rPr>
                <w:rFonts w:cstheme="minorHAnsi"/>
              </w:rPr>
              <w:t>the CEC</w:t>
            </w:r>
            <w:r w:rsidRPr="00425F80">
              <w:rPr>
                <w:rFonts w:cstheme="minorHAnsi"/>
                <w:spacing w:val="43"/>
              </w:rPr>
              <w:t xml:space="preserve"> </w:t>
            </w:r>
            <w:r w:rsidRPr="00425F80">
              <w:rPr>
                <w:rFonts w:cstheme="minorHAnsi"/>
              </w:rPr>
              <w:t>and</w:t>
            </w:r>
            <w:r w:rsidRPr="00425F80">
              <w:rPr>
                <w:rFonts w:cstheme="minorHAnsi"/>
                <w:spacing w:val="2"/>
              </w:rPr>
              <w:t xml:space="preserve"> </w:t>
            </w:r>
            <w:r w:rsidRPr="00425F80">
              <w:rPr>
                <w:rFonts w:cstheme="minorHAnsi"/>
              </w:rPr>
              <w:t>of</w:t>
            </w:r>
            <w:r w:rsidRPr="00425F80">
              <w:rPr>
                <w:rFonts w:cstheme="minorHAnsi"/>
                <w:spacing w:val="-2"/>
              </w:rPr>
              <w:t xml:space="preserve"> </w:t>
            </w:r>
            <w:r w:rsidRPr="00425F80">
              <w:rPr>
                <w:rFonts w:cstheme="minorHAnsi"/>
                <w:spacing w:val="-1"/>
              </w:rPr>
              <w:t>rayon</w:t>
            </w:r>
            <w:r w:rsidRPr="00425F80">
              <w:rPr>
                <w:rFonts w:cstheme="minorHAnsi"/>
                <w:spacing w:val="1"/>
              </w:rPr>
              <w:t xml:space="preserve"> </w:t>
            </w:r>
            <w:r w:rsidRPr="00425F80">
              <w:rPr>
                <w:rFonts w:cstheme="minorHAnsi"/>
              </w:rPr>
              <w:t>and</w:t>
            </w:r>
            <w:r w:rsidRPr="00425F80">
              <w:rPr>
                <w:rFonts w:cstheme="minorHAnsi"/>
                <w:spacing w:val="-1"/>
              </w:rPr>
              <w:t xml:space="preserve"> precinct</w:t>
            </w:r>
            <w:r w:rsidRPr="00425F80">
              <w:rPr>
                <w:rFonts w:cstheme="minorHAnsi"/>
                <w:spacing w:val="1"/>
              </w:rPr>
              <w:t xml:space="preserve"> </w:t>
            </w:r>
            <w:r w:rsidRPr="00425F80">
              <w:rPr>
                <w:rFonts w:cstheme="minorHAnsi"/>
                <w:spacing w:val="-1"/>
              </w:rPr>
              <w:t>level</w:t>
            </w:r>
            <w:r w:rsidRPr="00425F80">
              <w:rPr>
                <w:rFonts w:cstheme="minorHAnsi"/>
                <w:spacing w:val="1"/>
              </w:rPr>
              <w:t xml:space="preserve"> </w:t>
            </w:r>
            <w:r w:rsidRPr="00425F80">
              <w:rPr>
                <w:rFonts w:cstheme="minorHAnsi"/>
                <w:spacing w:val="-1"/>
              </w:rPr>
              <w:t>electoral</w:t>
            </w:r>
            <w:r w:rsidRPr="00425F80">
              <w:rPr>
                <w:rFonts w:cstheme="minorHAnsi"/>
                <w:spacing w:val="1"/>
              </w:rPr>
              <w:t xml:space="preserve"> </w:t>
            </w:r>
            <w:r w:rsidRPr="00425F80">
              <w:rPr>
                <w:rFonts w:cstheme="minorHAnsi"/>
                <w:spacing w:val="-1"/>
              </w:rPr>
              <w:t>commissions</w:t>
            </w:r>
          </w:p>
          <w:p w14:paraId="72D9F1AF" w14:textId="77777777" w:rsidR="00425F80" w:rsidRPr="00425F80" w:rsidRDefault="00425F80" w:rsidP="00425F80">
            <w:pPr>
              <w:spacing w:before="59"/>
              <w:ind w:left="102" w:right="94"/>
              <w:rPr>
                <w:rFonts w:eastAsia="Times New Roman" w:cstheme="minorHAnsi"/>
              </w:rPr>
            </w:pPr>
            <w:r w:rsidRPr="00425F80">
              <w:rPr>
                <w:rFonts w:cstheme="minorHAnsi"/>
                <w:b/>
                <w:spacing w:val="-1"/>
              </w:rPr>
              <w:t>Baseline:</w:t>
            </w:r>
            <w:r w:rsidRPr="00425F80">
              <w:rPr>
                <w:rFonts w:cstheme="minorHAnsi"/>
                <w:b/>
                <w:spacing w:val="20"/>
              </w:rPr>
              <w:t xml:space="preserve"> </w:t>
            </w:r>
            <w:r w:rsidRPr="00425F80">
              <w:rPr>
                <w:rFonts w:cstheme="minorHAnsi"/>
              </w:rPr>
              <w:t>1</w:t>
            </w:r>
            <w:r w:rsidRPr="00425F80">
              <w:rPr>
                <w:rFonts w:cstheme="minorHAnsi"/>
                <w:spacing w:val="21"/>
              </w:rPr>
              <w:t xml:space="preserve"> </w:t>
            </w:r>
            <w:r w:rsidRPr="00425F80">
              <w:rPr>
                <w:rFonts w:cstheme="minorHAnsi"/>
                <w:spacing w:val="-1"/>
              </w:rPr>
              <w:t>woman</w:t>
            </w:r>
            <w:r w:rsidRPr="00425F80">
              <w:rPr>
                <w:rFonts w:cstheme="minorHAnsi"/>
                <w:spacing w:val="21"/>
              </w:rPr>
              <w:t xml:space="preserve"> </w:t>
            </w:r>
            <w:r w:rsidRPr="00425F80">
              <w:rPr>
                <w:rFonts w:cstheme="minorHAnsi"/>
              </w:rPr>
              <w:t>CEC</w:t>
            </w:r>
            <w:r w:rsidRPr="00425F80">
              <w:rPr>
                <w:rFonts w:cstheme="minorHAnsi"/>
                <w:spacing w:val="20"/>
              </w:rPr>
              <w:t xml:space="preserve"> </w:t>
            </w:r>
            <w:r w:rsidRPr="00425F80">
              <w:rPr>
                <w:rFonts w:cstheme="minorHAnsi"/>
                <w:spacing w:val="-1"/>
              </w:rPr>
              <w:t>member,</w:t>
            </w:r>
            <w:r w:rsidRPr="00425F80">
              <w:rPr>
                <w:rFonts w:cstheme="minorHAnsi"/>
                <w:spacing w:val="20"/>
              </w:rPr>
              <w:t xml:space="preserve"> </w:t>
            </w:r>
            <w:r w:rsidRPr="00425F80">
              <w:rPr>
                <w:rFonts w:cstheme="minorHAnsi"/>
              </w:rPr>
              <w:t>36%</w:t>
            </w:r>
            <w:r w:rsidRPr="00425F80">
              <w:rPr>
                <w:rFonts w:cstheme="minorHAnsi"/>
                <w:spacing w:val="18"/>
              </w:rPr>
              <w:t xml:space="preserve"> </w:t>
            </w:r>
            <w:r w:rsidRPr="00425F80">
              <w:rPr>
                <w:rFonts w:cstheme="minorHAnsi"/>
                <w:spacing w:val="-1"/>
              </w:rPr>
              <w:t>women</w:t>
            </w:r>
            <w:r w:rsidRPr="00425F80">
              <w:rPr>
                <w:rFonts w:cstheme="minorHAnsi"/>
                <w:spacing w:val="21"/>
              </w:rPr>
              <w:t xml:space="preserve"> </w:t>
            </w:r>
            <w:r w:rsidRPr="00425F80">
              <w:rPr>
                <w:rFonts w:cstheme="minorHAnsi"/>
                <w:spacing w:val="-1"/>
              </w:rPr>
              <w:t>Heads</w:t>
            </w:r>
            <w:r w:rsidRPr="00425F80">
              <w:rPr>
                <w:rFonts w:cstheme="minorHAnsi"/>
                <w:spacing w:val="20"/>
              </w:rPr>
              <w:t xml:space="preserve"> </w:t>
            </w:r>
            <w:r w:rsidRPr="00425F80">
              <w:rPr>
                <w:rFonts w:cstheme="minorHAnsi"/>
                <w:spacing w:val="3"/>
              </w:rPr>
              <w:t>of</w:t>
            </w:r>
            <w:r w:rsidRPr="00425F80">
              <w:rPr>
                <w:rFonts w:cstheme="minorHAnsi"/>
                <w:spacing w:val="38"/>
              </w:rPr>
              <w:t xml:space="preserve"> </w:t>
            </w:r>
            <w:r w:rsidRPr="00425F80">
              <w:rPr>
                <w:rFonts w:cstheme="minorHAnsi"/>
                <w:spacing w:val="-1"/>
              </w:rPr>
              <w:t>electoral</w:t>
            </w:r>
            <w:r w:rsidRPr="00425F80">
              <w:rPr>
                <w:rFonts w:cstheme="minorHAnsi"/>
                <w:spacing w:val="1"/>
              </w:rPr>
              <w:t xml:space="preserve"> </w:t>
            </w:r>
            <w:r w:rsidRPr="00425F80">
              <w:rPr>
                <w:rFonts w:cstheme="minorHAnsi"/>
                <w:spacing w:val="-1"/>
              </w:rPr>
              <w:t>commissions</w:t>
            </w:r>
            <w:r w:rsidRPr="00425F80">
              <w:rPr>
                <w:rFonts w:cstheme="minorHAnsi"/>
              </w:rPr>
              <w:t xml:space="preserve"> </w:t>
            </w:r>
            <w:r w:rsidRPr="00425F80">
              <w:rPr>
                <w:rFonts w:cstheme="minorHAnsi"/>
                <w:spacing w:val="-1"/>
              </w:rPr>
              <w:t>at</w:t>
            </w:r>
            <w:r w:rsidRPr="00425F80">
              <w:rPr>
                <w:rFonts w:cstheme="minorHAnsi"/>
              </w:rPr>
              <w:t xml:space="preserve"> </w:t>
            </w:r>
            <w:r w:rsidRPr="00425F80">
              <w:rPr>
                <w:rFonts w:cstheme="minorHAnsi"/>
                <w:spacing w:val="-1"/>
              </w:rPr>
              <w:t>rayon</w:t>
            </w:r>
            <w:r w:rsidRPr="00425F80">
              <w:rPr>
                <w:rFonts w:cstheme="minorHAnsi"/>
                <w:spacing w:val="1"/>
              </w:rPr>
              <w:t xml:space="preserve"> </w:t>
            </w:r>
            <w:r w:rsidRPr="00425F80">
              <w:rPr>
                <w:rFonts w:cstheme="minorHAnsi"/>
                <w:spacing w:val="-1"/>
              </w:rPr>
              <w:t>level</w:t>
            </w:r>
          </w:p>
        </w:tc>
        <w:tc>
          <w:tcPr>
            <w:tcW w:w="3060" w:type="dxa"/>
            <w:tcBorders>
              <w:top w:val="single" w:sz="5" w:space="0" w:color="000000"/>
              <w:left w:val="single" w:sz="5" w:space="0" w:color="000000"/>
              <w:bottom w:val="single" w:sz="5" w:space="0" w:color="000000"/>
              <w:right w:val="single" w:sz="5" w:space="0" w:color="000000"/>
            </w:tcBorders>
          </w:tcPr>
          <w:p w14:paraId="2E19C3EE" w14:textId="747FD097" w:rsidR="00425F80" w:rsidRPr="00425F80" w:rsidRDefault="00425F80" w:rsidP="00425F80">
            <w:pPr>
              <w:ind w:left="270" w:right="99" w:hanging="180"/>
              <w:jc w:val="both"/>
              <w:rPr>
                <w:rFonts w:eastAsia="Times New Roman" w:cstheme="minorHAnsi"/>
              </w:rPr>
            </w:pPr>
            <w:r w:rsidRPr="00425F80">
              <w:rPr>
                <w:rFonts w:eastAsia="Times New Roman" w:cstheme="minorHAnsi"/>
              </w:rPr>
              <w:t>1.</w:t>
            </w:r>
            <w:r w:rsidRPr="00425F80">
              <w:rPr>
                <w:rFonts w:eastAsia="Times New Roman" w:cstheme="minorHAnsi"/>
                <w:spacing w:val="43"/>
              </w:rPr>
              <w:t xml:space="preserve"> </w:t>
            </w:r>
            <w:r w:rsidRPr="00425F80">
              <w:rPr>
                <w:rFonts w:eastAsia="Times New Roman" w:cstheme="minorHAnsi"/>
                <w:b/>
                <w:bCs/>
                <w:i/>
              </w:rPr>
              <w:t>Target</w:t>
            </w:r>
            <w:r w:rsidRPr="00425F80">
              <w:rPr>
                <w:rFonts w:eastAsia="Times New Roman" w:cstheme="minorHAnsi"/>
                <w:b/>
                <w:bCs/>
                <w:i/>
                <w:spacing w:val="3"/>
              </w:rPr>
              <w:t xml:space="preserve"> </w:t>
            </w:r>
            <w:r w:rsidRPr="00425F80">
              <w:rPr>
                <w:rFonts w:eastAsia="Times New Roman" w:cstheme="minorHAnsi"/>
                <w:b/>
                <w:bCs/>
                <w:i/>
                <w:spacing w:val="-1"/>
              </w:rPr>
              <w:t>achieved:</w:t>
            </w:r>
            <w:r w:rsidRPr="00425F80">
              <w:rPr>
                <w:rFonts w:eastAsia="Times New Roman" w:cstheme="minorHAnsi"/>
                <w:b/>
                <w:bCs/>
                <w:i/>
                <w:spacing w:val="3"/>
              </w:rPr>
              <w:t xml:space="preserve"> </w:t>
            </w:r>
            <w:r w:rsidRPr="00425F80">
              <w:rPr>
                <w:rFonts w:eastAsia="Times New Roman" w:cstheme="minorHAnsi"/>
                <w:spacing w:val="-1"/>
              </w:rPr>
              <w:t>Two</w:t>
            </w:r>
            <w:r w:rsidRPr="00425F80">
              <w:rPr>
                <w:rFonts w:eastAsia="Times New Roman" w:cstheme="minorHAnsi"/>
                <w:spacing w:val="4"/>
              </w:rPr>
              <w:t xml:space="preserve"> </w:t>
            </w:r>
            <w:r w:rsidRPr="00425F80">
              <w:rPr>
                <w:rFonts w:eastAsia="Times New Roman" w:cstheme="minorHAnsi"/>
                <w:spacing w:val="-1"/>
              </w:rPr>
              <w:t>women</w:t>
            </w:r>
            <w:r w:rsidRPr="00425F80">
              <w:rPr>
                <w:rFonts w:eastAsia="Times New Roman" w:cstheme="minorHAnsi"/>
                <w:spacing w:val="4"/>
              </w:rPr>
              <w:t xml:space="preserve"> </w:t>
            </w:r>
            <w:r w:rsidRPr="00425F80">
              <w:rPr>
                <w:rFonts w:eastAsia="Times New Roman" w:cstheme="minorHAnsi"/>
                <w:spacing w:val="-1"/>
              </w:rPr>
              <w:t>have</w:t>
            </w:r>
            <w:r w:rsidRPr="00425F80">
              <w:rPr>
                <w:rFonts w:eastAsia="Times New Roman" w:cstheme="minorHAnsi"/>
                <w:spacing w:val="2"/>
              </w:rPr>
              <w:t xml:space="preserve"> </w:t>
            </w:r>
            <w:r w:rsidRPr="00425F80">
              <w:rPr>
                <w:rFonts w:eastAsia="Times New Roman" w:cstheme="minorHAnsi"/>
                <w:spacing w:val="-1"/>
              </w:rPr>
              <w:t>been</w:t>
            </w:r>
            <w:r w:rsidRPr="00425F80">
              <w:rPr>
                <w:rFonts w:eastAsia="Times New Roman" w:cstheme="minorHAnsi"/>
                <w:spacing w:val="4"/>
              </w:rPr>
              <w:t xml:space="preserve"> </w:t>
            </w:r>
            <w:r w:rsidRPr="00425F80">
              <w:rPr>
                <w:rFonts w:eastAsia="Times New Roman" w:cstheme="minorHAnsi"/>
              </w:rPr>
              <w:t>included</w:t>
            </w:r>
            <w:r w:rsidRPr="00425F80">
              <w:rPr>
                <w:rFonts w:eastAsia="Times New Roman" w:cstheme="minorHAnsi"/>
                <w:spacing w:val="2"/>
              </w:rPr>
              <w:t xml:space="preserve"> </w:t>
            </w:r>
            <w:r w:rsidRPr="00425F80">
              <w:rPr>
                <w:rFonts w:eastAsia="Times New Roman" w:cstheme="minorHAnsi"/>
                <w:spacing w:val="-3"/>
              </w:rPr>
              <w:t>in</w:t>
            </w:r>
            <w:r w:rsidRPr="00425F80">
              <w:rPr>
                <w:rFonts w:eastAsia="Times New Roman" w:cstheme="minorHAnsi"/>
                <w:spacing w:val="28"/>
              </w:rPr>
              <w:t xml:space="preserve"> </w:t>
            </w:r>
            <w:r w:rsidRPr="00425F80">
              <w:rPr>
                <w:rFonts w:eastAsia="Times New Roman" w:cstheme="minorHAnsi"/>
              </w:rPr>
              <w:t>the</w:t>
            </w:r>
            <w:r w:rsidRPr="00425F80">
              <w:rPr>
                <w:rFonts w:eastAsia="Times New Roman" w:cstheme="minorHAnsi"/>
                <w:spacing w:val="7"/>
              </w:rPr>
              <w:t xml:space="preserve"> </w:t>
            </w:r>
            <w:r w:rsidRPr="00425F80">
              <w:rPr>
                <w:rFonts w:eastAsia="Times New Roman" w:cstheme="minorHAnsi"/>
              </w:rPr>
              <w:t>2016</w:t>
            </w:r>
            <w:r w:rsidRPr="00425F80">
              <w:rPr>
                <w:rFonts w:eastAsia="Times New Roman" w:cstheme="minorHAnsi"/>
                <w:spacing w:val="9"/>
              </w:rPr>
              <w:t xml:space="preserve"> </w:t>
            </w:r>
            <w:r w:rsidRPr="00425F80">
              <w:rPr>
                <w:rFonts w:eastAsia="Times New Roman" w:cstheme="minorHAnsi"/>
                <w:spacing w:val="-1"/>
              </w:rPr>
              <w:t>CEC</w:t>
            </w:r>
            <w:r w:rsidRPr="00425F80">
              <w:rPr>
                <w:rFonts w:eastAsia="Times New Roman" w:cstheme="minorHAnsi"/>
                <w:spacing w:val="8"/>
              </w:rPr>
              <w:t xml:space="preserve"> </w:t>
            </w:r>
            <w:r w:rsidRPr="00425F80">
              <w:rPr>
                <w:rFonts w:eastAsia="Times New Roman" w:cstheme="minorHAnsi"/>
                <w:spacing w:val="-1"/>
              </w:rPr>
              <w:t>composition,</w:t>
            </w:r>
            <w:r w:rsidRPr="00425F80">
              <w:rPr>
                <w:rFonts w:eastAsia="Times New Roman" w:cstheme="minorHAnsi"/>
                <w:spacing w:val="9"/>
              </w:rPr>
              <w:t xml:space="preserve"> </w:t>
            </w:r>
            <w:r w:rsidRPr="00425F80">
              <w:rPr>
                <w:rFonts w:eastAsia="Times New Roman" w:cstheme="minorHAnsi"/>
                <w:spacing w:val="-1"/>
              </w:rPr>
              <w:t>both</w:t>
            </w:r>
            <w:r w:rsidRPr="00425F80">
              <w:rPr>
                <w:rFonts w:eastAsia="Times New Roman" w:cstheme="minorHAnsi"/>
                <w:spacing w:val="6"/>
              </w:rPr>
              <w:t xml:space="preserve"> </w:t>
            </w:r>
            <w:r w:rsidRPr="00425F80">
              <w:rPr>
                <w:rFonts w:eastAsia="Times New Roman" w:cstheme="minorHAnsi"/>
                <w:spacing w:val="-1"/>
              </w:rPr>
              <w:t>voted</w:t>
            </w:r>
            <w:r w:rsidRPr="00425F80">
              <w:rPr>
                <w:rFonts w:eastAsia="Times New Roman" w:cstheme="minorHAnsi"/>
                <w:spacing w:val="8"/>
              </w:rPr>
              <w:t xml:space="preserve"> </w:t>
            </w:r>
            <w:r w:rsidRPr="00425F80">
              <w:rPr>
                <w:rFonts w:eastAsia="Times New Roman" w:cstheme="minorHAnsi"/>
              </w:rPr>
              <w:t>in</w:t>
            </w:r>
            <w:r w:rsidRPr="00425F80">
              <w:rPr>
                <w:rFonts w:eastAsia="Times New Roman" w:cstheme="minorHAnsi"/>
                <w:spacing w:val="9"/>
              </w:rPr>
              <w:t xml:space="preserve"> </w:t>
            </w:r>
            <w:r w:rsidRPr="00425F80">
              <w:rPr>
                <w:rFonts w:eastAsia="Times New Roman" w:cstheme="minorHAnsi"/>
                <w:spacing w:val="-1"/>
              </w:rPr>
              <w:t>leadership</w:t>
            </w:r>
            <w:r w:rsidRPr="00425F80">
              <w:rPr>
                <w:rFonts w:eastAsia="Times New Roman" w:cstheme="minorHAnsi"/>
                <w:spacing w:val="43"/>
              </w:rPr>
              <w:t xml:space="preserve"> </w:t>
            </w:r>
            <w:r w:rsidRPr="00425F80">
              <w:rPr>
                <w:rFonts w:eastAsia="Times New Roman" w:cstheme="minorHAnsi"/>
              </w:rPr>
              <w:t>positions-</w:t>
            </w:r>
            <w:r w:rsidRPr="00425F80">
              <w:rPr>
                <w:rFonts w:eastAsia="Times New Roman" w:cstheme="minorHAnsi"/>
                <w:spacing w:val="-7"/>
              </w:rPr>
              <w:t xml:space="preserve"> </w:t>
            </w:r>
            <w:proofErr w:type="gramStart"/>
            <w:r w:rsidRPr="00425F80">
              <w:rPr>
                <w:rFonts w:eastAsia="Times New Roman" w:cstheme="minorHAnsi"/>
                <w:spacing w:val="-1"/>
              </w:rPr>
              <w:t>i.e.</w:t>
            </w:r>
            <w:proofErr w:type="gramEnd"/>
            <w:r w:rsidRPr="00425F80">
              <w:rPr>
                <w:rFonts w:eastAsia="Times New Roman" w:cstheme="minorHAnsi"/>
                <w:spacing w:val="-6"/>
              </w:rPr>
              <w:t xml:space="preserve"> </w:t>
            </w:r>
            <w:r w:rsidRPr="00425F80">
              <w:rPr>
                <w:rFonts w:eastAsia="Times New Roman" w:cstheme="minorHAnsi"/>
                <w:spacing w:val="-1"/>
              </w:rPr>
              <w:t>chair</w:t>
            </w:r>
            <w:r w:rsidRPr="00425F80">
              <w:rPr>
                <w:rFonts w:eastAsia="Times New Roman" w:cstheme="minorHAnsi"/>
                <w:spacing w:val="-7"/>
              </w:rPr>
              <w:t xml:space="preserve"> </w:t>
            </w:r>
            <w:r w:rsidRPr="00425F80">
              <w:rPr>
                <w:rFonts w:eastAsia="Times New Roman" w:cstheme="minorHAnsi"/>
                <w:spacing w:val="-1"/>
              </w:rPr>
              <w:t>and</w:t>
            </w:r>
            <w:r w:rsidRPr="00425F80">
              <w:rPr>
                <w:rFonts w:eastAsia="Times New Roman" w:cstheme="minorHAnsi"/>
                <w:spacing w:val="-6"/>
              </w:rPr>
              <w:t xml:space="preserve"> </w:t>
            </w:r>
            <w:r w:rsidRPr="00425F80">
              <w:rPr>
                <w:rFonts w:eastAsia="Times New Roman" w:cstheme="minorHAnsi"/>
                <w:spacing w:val="-1"/>
              </w:rPr>
              <w:t>deputy</w:t>
            </w:r>
            <w:r w:rsidRPr="00425F80">
              <w:rPr>
                <w:rFonts w:eastAsia="Times New Roman" w:cstheme="minorHAnsi"/>
                <w:spacing w:val="-10"/>
              </w:rPr>
              <w:t xml:space="preserve"> </w:t>
            </w:r>
            <w:r w:rsidRPr="00425F80">
              <w:rPr>
                <w:rFonts w:eastAsia="Times New Roman" w:cstheme="minorHAnsi"/>
                <w:spacing w:val="-1"/>
              </w:rPr>
              <w:t>chair;</w:t>
            </w:r>
            <w:r w:rsidRPr="00425F80">
              <w:rPr>
                <w:rFonts w:eastAsia="Times New Roman" w:cstheme="minorHAnsi"/>
                <w:spacing w:val="-6"/>
              </w:rPr>
              <w:t xml:space="preserve"> </w:t>
            </w:r>
            <w:r w:rsidRPr="00425F80">
              <w:rPr>
                <w:rFonts w:eastAsia="Times New Roman" w:cstheme="minorHAnsi"/>
              </w:rPr>
              <w:t>For</w:t>
            </w:r>
            <w:r w:rsidRPr="00425F80">
              <w:rPr>
                <w:rFonts w:eastAsia="Times New Roman" w:cstheme="minorHAnsi"/>
                <w:spacing w:val="-9"/>
              </w:rPr>
              <w:t xml:space="preserve"> </w:t>
            </w:r>
            <w:r w:rsidRPr="00425F80">
              <w:rPr>
                <w:rFonts w:eastAsia="Times New Roman" w:cstheme="minorHAnsi"/>
              </w:rPr>
              <w:t>2014</w:t>
            </w:r>
            <w:r w:rsidRPr="00425F80">
              <w:rPr>
                <w:rFonts w:eastAsia="Times New Roman" w:cstheme="minorHAnsi"/>
                <w:spacing w:val="-8"/>
              </w:rPr>
              <w:t xml:space="preserve"> </w:t>
            </w:r>
            <w:r w:rsidRPr="00425F80">
              <w:rPr>
                <w:rFonts w:eastAsia="Times New Roman" w:cstheme="minorHAnsi"/>
                <w:spacing w:val="-1"/>
              </w:rPr>
              <w:t>parlia</w:t>
            </w:r>
            <w:r w:rsidRPr="00425F80">
              <w:rPr>
                <w:rFonts w:eastAsia="Times New Roman" w:cstheme="minorHAnsi"/>
              </w:rPr>
              <w:t>mentary</w:t>
            </w:r>
            <w:r w:rsidRPr="00425F80">
              <w:rPr>
                <w:rFonts w:eastAsia="Times New Roman" w:cstheme="minorHAnsi"/>
                <w:spacing w:val="9"/>
              </w:rPr>
              <w:t xml:space="preserve"> </w:t>
            </w:r>
            <w:r w:rsidRPr="00425F80">
              <w:rPr>
                <w:rFonts w:eastAsia="Times New Roman" w:cstheme="minorHAnsi"/>
                <w:spacing w:val="-1"/>
              </w:rPr>
              <w:t>elections,</w:t>
            </w:r>
            <w:r w:rsidRPr="00425F80">
              <w:rPr>
                <w:rFonts w:eastAsia="Times New Roman" w:cstheme="minorHAnsi"/>
                <w:spacing w:val="13"/>
              </w:rPr>
              <w:t xml:space="preserve"> </w:t>
            </w:r>
            <w:r w:rsidRPr="00425F80">
              <w:rPr>
                <w:rFonts w:eastAsia="Times New Roman" w:cstheme="minorHAnsi"/>
                <w:spacing w:val="-1"/>
              </w:rPr>
              <w:t>women</w:t>
            </w:r>
            <w:r w:rsidRPr="00425F80">
              <w:rPr>
                <w:rFonts w:eastAsia="Times New Roman" w:cstheme="minorHAnsi"/>
                <w:spacing w:val="14"/>
              </w:rPr>
              <w:t xml:space="preserve"> </w:t>
            </w:r>
            <w:r w:rsidRPr="00425F80">
              <w:rPr>
                <w:rFonts w:eastAsia="Times New Roman" w:cstheme="minorHAnsi"/>
              </w:rPr>
              <w:t>constituted</w:t>
            </w:r>
            <w:r w:rsidRPr="00425F80">
              <w:rPr>
                <w:rFonts w:eastAsia="Times New Roman" w:cstheme="minorHAnsi"/>
                <w:spacing w:val="11"/>
              </w:rPr>
              <w:t xml:space="preserve"> </w:t>
            </w:r>
            <w:r w:rsidRPr="00425F80">
              <w:rPr>
                <w:rFonts w:eastAsia="Times New Roman" w:cstheme="minorHAnsi"/>
              </w:rPr>
              <w:t>34.3%</w:t>
            </w:r>
            <w:r w:rsidRPr="00425F80">
              <w:rPr>
                <w:rFonts w:eastAsia="Times New Roman" w:cstheme="minorHAnsi"/>
                <w:spacing w:val="11"/>
              </w:rPr>
              <w:t xml:space="preserve"> </w:t>
            </w:r>
            <w:r w:rsidRPr="00425F80">
              <w:rPr>
                <w:rFonts w:eastAsia="Times New Roman" w:cstheme="minorHAnsi"/>
                <w:spacing w:val="-1"/>
              </w:rPr>
              <w:t>among</w:t>
            </w:r>
            <w:r w:rsidRPr="00425F80">
              <w:rPr>
                <w:rFonts w:eastAsia="Times New Roman" w:cstheme="minorHAnsi"/>
                <w:spacing w:val="25"/>
              </w:rPr>
              <w:t xml:space="preserve"> </w:t>
            </w:r>
            <w:r w:rsidRPr="00425F80">
              <w:rPr>
                <w:rFonts w:eastAsia="Times New Roman" w:cstheme="minorHAnsi"/>
                <w:spacing w:val="-1"/>
              </w:rPr>
              <w:t>Heads</w:t>
            </w:r>
            <w:r w:rsidRPr="00425F80">
              <w:rPr>
                <w:rFonts w:eastAsia="Times New Roman" w:cstheme="minorHAnsi"/>
                <w:spacing w:val="20"/>
              </w:rPr>
              <w:t xml:space="preserve"> </w:t>
            </w:r>
            <w:r w:rsidRPr="00425F80">
              <w:rPr>
                <w:rFonts w:eastAsia="Times New Roman" w:cstheme="minorHAnsi"/>
              </w:rPr>
              <w:t>of</w:t>
            </w:r>
            <w:r w:rsidRPr="00425F80">
              <w:rPr>
                <w:rFonts w:eastAsia="Times New Roman" w:cstheme="minorHAnsi"/>
                <w:spacing w:val="18"/>
              </w:rPr>
              <w:t xml:space="preserve"> </w:t>
            </w:r>
            <w:r w:rsidRPr="00425F80">
              <w:rPr>
                <w:rFonts w:eastAsia="Times New Roman" w:cstheme="minorHAnsi"/>
                <w:spacing w:val="-1"/>
              </w:rPr>
              <w:t>Electoral</w:t>
            </w:r>
            <w:r w:rsidRPr="00425F80">
              <w:rPr>
                <w:rFonts w:eastAsia="Times New Roman" w:cstheme="minorHAnsi"/>
                <w:spacing w:val="21"/>
              </w:rPr>
              <w:t xml:space="preserve"> </w:t>
            </w:r>
            <w:r w:rsidRPr="00425F80">
              <w:rPr>
                <w:rFonts w:eastAsia="Times New Roman" w:cstheme="minorHAnsi"/>
                <w:spacing w:val="-1"/>
              </w:rPr>
              <w:t>Commission</w:t>
            </w:r>
            <w:r w:rsidRPr="00425F80">
              <w:rPr>
                <w:rFonts w:eastAsia="Times New Roman" w:cstheme="minorHAnsi"/>
                <w:spacing w:val="22"/>
              </w:rPr>
              <w:t xml:space="preserve"> </w:t>
            </w:r>
            <w:r w:rsidRPr="00425F80">
              <w:rPr>
                <w:rFonts w:eastAsia="Times New Roman" w:cstheme="minorHAnsi"/>
                <w:spacing w:val="-1"/>
              </w:rPr>
              <w:t>at</w:t>
            </w:r>
            <w:r w:rsidRPr="00425F80">
              <w:rPr>
                <w:rFonts w:eastAsia="Times New Roman" w:cstheme="minorHAnsi"/>
                <w:spacing w:val="18"/>
              </w:rPr>
              <w:t xml:space="preserve"> </w:t>
            </w:r>
            <w:r w:rsidRPr="00425F80">
              <w:rPr>
                <w:rFonts w:eastAsia="Times New Roman" w:cstheme="minorHAnsi"/>
                <w:spacing w:val="-1"/>
              </w:rPr>
              <w:t>District/rayon</w:t>
            </w:r>
            <w:r w:rsidRPr="00425F80">
              <w:rPr>
                <w:rFonts w:eastAsia="Times New Roman" w:cstheme="minorHAnsi"/>
                <w:spacing w:val="59"/>
              </w:rPr>
              <w:t xml:space="preserve"> </w:t>
            </w:r>
            <w:r w:rsidRPr="00425F80">
              <w:rPr>
                <w:rFonts w:eastAsia="Times New Roman" w:cstheme="minorHAnsi"/>
                <w:spacing w:val="-1"/>
              </w:rPr>
              <w:t>Level</w:t>
            </w:r>
            <w:r w:rsidRPr="00425F80">
              <w:rPr>
                <w:rFonts w:eastAsia="Times New Roman" w:cstheme="minorHAnsi"/>
                <w:spacing w:val="27"/>
              </w:rPr>
              <w:t xml:space="preserve"> </w:t>
            </w:r>
            <w:r w:rsidRPr="00425F80">
              <w:rPr>
                <w:rFonts w:eastAsia="Times New Roman" w:cstheme="minorHAnsi"/>
              </w:rPr>
              <w:t>(DEC)</w:t>
            </w:r>
            <w:r w:rsidRPr="00425F80">
              <w:rPr>
                <w:rFonts w:eastAsia="Times New Roman" w:cstheme="minorHAnsi"/>
                <w:spacing w:val="27"/>
              </w:rPr>
              <w:t xml:space="preserve"> </w:t>
            </w:r>
            <w:r w:rsidRPr="00425F80">
              <w:rPr>
                <w:rFonts w:eastAsia="Times New Roman" w:cstheme="minorHAnsi"/>
                <w:spacing w:val="-1"/>
              </w:rPr>
              <w:t>which</w:t>
            </w:r>
            <w:r w:rsidRPr="00425F80">
              <w:rPr>
                <w:rFonts w:eastAsia="Times New Roman" w:cstheme="minorHAnsi"/>
                <w:spacing w:val="27"/>
              </w:rPr>
              <w:t xml:space="preserve"> </w:t>
            </w:r>
            <w:r w:rsidRPr="00425F80">
              <w:rPr>
                <w:rFonts w:eastAsia="Times New Roman" w:cstheme="minorHAnsi"/>
                <w:spacing w:val="-1"/>
              </w:rPr>
              <w:t>constitutes</w:t>
            </w:r>
            <w:r w:rsidRPr="00425F80">
              <w:rPr>
                <w:rFonts w:eastAsia="Times New Roman" w:cstheme="minorHAnsi"/>
                <w:spacing w:val="24"/>
              </w:rPr>
              <w:t xml:space="preserve"> </w:t>
            </w:r>
            <w:r w:rsidRPr="00425F80">
              <w:rPr>
                <w:rFonts w:eastAsia="Times New Roman" w:cstheme="minorHAnsi"/>
                <w:spacing w:val="-1"/>
              </w:rPr>
              <w:t>an</w:t>
            </w:r>
            <w:r w:rsidRPr="00425F80">
              <w:rPr>
                <w:rFonts w:eastAsia="Times New Roman" w:cstheme="minorHAnsi"/>
                <w:spacing w:val="28"/>
              </w:rPr>
              <w:t xml:space="preserve"> </w:t>
            </w:r>
            <w:r w:rsidRPr="00425F80">
              <w:rPr>
                <w:rFonts w:eastAsia="Times New Roman" w:cstheme="minorHAnsi"/>
                <w:spacing w:val="-1"/>
              </w:rPr>
              <w:t>increase</w:t>
            </w:r>
            <w:r w:rsidRPr="00425F80">
              <w:rPr>
                <w:rFonts w:eastAsia="Times New Roman" w:cstheme="minorHAnsi"/>
                <w:spacing w:val="26"/>
              </w:rPr>
              <w:t xml:space="preserve"> </w:t>
            </w:r>
            <w:r w:rsidRPr="00425F80">
              <w:rPr>
                <w:rFonts w:eastAsia="Times New Roman" w:cstheme="minorHAnsi"/>
              </w:rPr>
              <w:t>of</w:t>
            </w:r>
            <w:r w:rsidRPr="00425F80">
              <w:rPr>
                <w:rFonts w:eastAsia="Times New Roman" w:cstheme="minorHAnsi"/>
                <w:spacing w:val="24"/>
              </w:rPr>
              <w:t xml:space="preserve"> </w:t>
            </w:r>
            <w:r w:rsidRPr="00425F80">
              <w:rPr>
                <w:rFonts w:eastAsia="Times New Roman" w:cstheme="minorHAnsi"/>
                <w:spacing w:val="-1"/>
              </w:rPr>
              <w:t>17%</w:t>
            </w:r>
            <w:r w:rsidRPr="00425F80">
              <w:rPr>
                <w:rFonts w:eastAsia="Times New Roman" w:cstheme="minorHAnsi"/>
                <w:spacing w:val="49"/>
              </w:rPr>
              <w:t xml:space="preserve"> </w:t>
            </w:r>
            <w:r w:rsidRPr="00425F80">
              <w:rPr>
                <w:rFonts w:eastAsia="Times New Roman" w:cstheme="minorHAnsi"/>
              </w:rPr>
              <w:t>from</w:t>
            </w:r>
            <w:r w:rsidRPr="00425F80">
              <w:rPr>
                <w:rFonts w:eastAsia="Times New Roman" w:cstheme="minorHAnsi"/>
                <w:spacing w:val="40"/>
              </w:rPr>
              <w:t xml:space="preserve"> </w:t>
            </w:r>
            <w:r w:rsidRPr="00425F80">
              <w:rPr>
                <w:rFonts w:eastAsia="Times New Roman" w:cstheme="minorHAnsi"/>
              </w:rPr>
              <w:t xml:space="preserve">2010 </w:t>
            </w:r>
            <w:r w:rsidRPr="00425F80">
              <w:rPr>
                <w:rFonts w:eastAsia="Times New Roman" w:cstheme="minorHAnsi"/>
                <w:spacing w:val="-1"/>
              </w:rPr>
              <w:t>elections</w:t>
            </w:r>
            <w:r w:rsidRPr="00425F80">
              <w:rPr>
                <w:rFonts w:eastAsia="Times New Roman" w:cstheme="minorHAnsi"/>
                <w:spacing w:val="43"/>
              </w:rPr>
              <w:t xml:space="preserve"> </w:t>
            </w:r>
            <w:r w:rsidRPr="00425F80">
              <w:rPr>
                <w:rFonts w:eastAsia="Times New Roman" w:cstheme="minorHAnsi"/>
                <w:spacing w:val="-1"/>
              </w:rPr>
              <w:t>when</w:t>
            </w:r>
            <w:r w:rsidRPr="00425F80">
              <w:rPr>
                <w:rFonts w:eastAsia="Times New Roman" w:cstheme="minorHAnsi"/>
              </w:rPr>
              <w:t xml:space="preserve"> </w:t>
            </w:r>
            <w:r w:rsidRPr="00425F80">
              <w:rPr>
                <w:rFonts w:eastAsia="Times New Roman" w:cstheme="minorHAnsi"/>
                <w:spacing w:val="-1"/>
              </w:rPr>
              <w:t>women’s</w:t>
            </w:r>
            <w:r w:rsidRPr="00425F80">
              <w:rPr>
                <w:rFonts w:eastAsia="Times New Roman" w:cstheme="minorHAnsi"/>
                <w:spacing w:val="43"/>
              </w:rPr>
              <w:t xml:space="preserve"> </w:t>
            </w:r>
            <w:r w:rsidRPr="00425F80">
              <w:rPr>
                <w:rFonts w:eastAsia="Times New Roman" w:cstheme="minorHAnsi"/>
                <w:spacing w:val="-1"/>
              </w:rPr>
              <w:t>share</w:t>
            </w:r>
            <w:r w:rsidRPr="00425F80">
              <w:rPr>
                <w:rFonts w:eastAsia="Times New Roman" w:cstheme="minorHAnsi"/>
              </w:rPr>
              <w:t xml:space="preserve"> </w:t>
            </w:r>
            <w:r w:rsidRPr="00425F80">
              <w:rPr>
                <w:rFonts w:eastAsia="Times New Roman" w:cstheme="minorHAnsi"/>
                <w:spacing w:val="-1"/>
              </w:rPr>
              <w:t>was</w:t>
            </w:r>
            <w:r w:rsidRPr="00425F80">
              <w:rPr>
                <w:rFonts w:eastAsia="Times New Roman" w:cstheme="minorHAnsi"/>
                <w:spacing w:val="43"/>
              </w:rPr>
              <w:t xml:space="preserve"> </w:t>
            </w:r>
            <w:r w:rsidRPr="00425F80">
              <w:rPr>
                <w:rFonts w:eastAsia="Times New Roman" w:cstheme="minorHAnsi"/>
                <w:spacing w:val="1"/>
              </w:rPr>
              <w:t>of</w:t>
            </w:r>
            <w:r w:rsidRPr="00425F80">
              <w:rPr>
                <w:rFonts w:eastAsia="Times New Roman" w:cstheme="minorHAnsi"/>
                <w:spacing w:val="44"/>
              </w:rPr>
              <w:t xml:space="preserve"> </w:t>
            </w:r>
            <w:r w:rsidRPr="00425F80">
              <w:rPr>
                <w:rFonts w:eastAsia="Times New Roman" w:cstheme="minorHAnsi"/>
                <w:spacing w:val="-1"/>
              </w:rPr>
              <w:t>28.6%;</w:t>
            </w:r>
            <w:r w:rsidRPr="00425F80">
              <w:rPr>
                <w:rFonts w:eastAsia="Times New Roman" w:cstheme="minorHAnsi"/>
                <w:spacing w:val="25"/>
              </w:rPr>
              <w:t xml:space="preserve"> </w:t>
            </w:r>
            <w:r w:rsidRPr="00425F80">
              <w:rPr>
                <w:rFonts w:eastAsia="Times New Roman" w:cstheme="minorHAnsi"/>
                <w:spacing w:val="-1"/>
              </w:rPr>
              <w:t>for</w:t>
            </w:r>
            <w:r w:rsidRPr="00425F80">
              <w:rPr>
                <w:rFonts w:eastAsia="Times New Roman" w:cstheme="minorHAnsi"/>
                <w:spacing w:val="24"/>
              </w:rPr>
              <w:t xml:space="preserve"> </w:t>
            </w:r>
            <w:r w:rsidRPr="00425F80">
              <w:rPr>
                <w:rFonts w:eastAsia="Times New Roman" w:cstheme="minorHAnsi"/>
                <w:spacing w:val="-1"/>
              </w:rPr>
              <w:t>2015</w:t>
            </w:r>
            <w:r w:rsidRPr="00425F80">
              <w:rPr>
                <w:rFonts w:eastAsia="Times New Roman" w:cstheme="minorHAnsi"/>
                <w:spacing w:val="26"/>
              </w:rPr>
              <w:t xml:space="preserve"> </w:t>
            </w:r>
            <w:r w:rsidRPr="00425F80">
              <w:rPr>
                <w:rFonts w:eastAsia="Times New Roman" w:cstheme="minorHAnsi"/>
                <w:spacing w:val="-1"/>
              </w:rPr>
              <w:t>local</w:t>
            </w:r>
            <w:r w:rsidRPr="00425F80">
              <w:rPr>
                <w:rFonts w:eastAsia="Times New Roman" w:cstheme="minorHAnsi"/>
                <w:spacing w:val="25"/>
              </w:rPr>
              <w:t xml:space="preserve"> </w:t>
            </w:r>
            <w:r w:rsidRPr="00425F80">
              <w:rPr>
                <w:rFonts w:eastAsia="Times New Roman" w:cstheme="minorHAnsi"/>
                <w:spacing w:val="-1"/>
              </w:rPr>
              <w:t>elections</w:t>
            </w:r>
            <w:r w:rsidRPr="00425F80">
              <w:rPr>
                <w:rFonts w:eastAsia="Times New Roman" w:cstheme="minorHAnsi"/>
                <w:spacing w:val="22"/>
              </w:rPr>
              <w:t xml:space="preserve"> </w:t>
            </w:r>
            <w:r w:rsidRPr="00425F80">
              <w:rPr>
                <w:rFonts w:eastAsia="Times New Roman" w:cstheme="minorHAnsi"/>
                <w:spacing w:val="-1"/>
              </w:rPr>
              <w:t>share</w:t>
            </w:r>
            <w:r w:rsidRPr="00425F80">
              <w:rPr>
                <w:rFonts w:eastAsia="Times New Roman" w:cstheme="minorHAnsi"/>
                <w:spacing w:val="24"/>
              </w:rPr>
              <w:t xml:space="preserve"> </w:t>
            </w:r>
            <w:r w:rsidRPr="00425F80">
              <w:rPr>
                <w:rFonts w:eastAsia="Times New Roman" w:cstheme="minorHAnsi"/>
              </w:rPr>
              <w:t>of</w:t>
            </w:r>
            <w:r w:rsidRPr="00425F80">
              <w:rPr>
                <w:rFonts w:eastAsia="Times New Roman" w:cstheme="minorHAnsi"/>
                <w:spacing w:val="22"/>
              </w:rPr>
              <w:t xml:space="preserve"> </w:t>
            </w:r>
            <w:r w:rsidRPr="00425F80">
              <w:rPr>
                <w:rFonts w:eastAsia="Times New Roman" w:cstheme="minorHAnsi"/>
                <w:spacing w:val="-1"/>
              </w:rPr>
              <w:t>women</w:t>
            </w:r>
            <w:r w:rsidRPr="00425F80">
              <w:rPr>
                <w:rFonts w:eastAsia="Times New Roman" w:cstheme="minorHAnsi"/>
                <w:spacing w:val="25"/>
              </w:rPr>
              <w:t xml:space="preserve"> </w:t>
            </w:r>
            <w:r w:rsidRPr="00425F80">
              <w:rPr>
                <w:rFonts w:eastAsia="Times New Roman" w:cstheme="minorHAnsi"/>
                <w:spacing w:val="-1"/>
              </w:rPr>
              <w:t>as</w:t>
            </w:r>
            <w:r w:rsidRPr="00425F80">
              <w:rPr>
                <w:rFonts w:eastAsia="Times New Roman" w:cstheme="minorHAnsi"/>
                <w:spacing w:val="44"/>
              </w:rPr>
              <w:t xml:space="preserve"> </w:t>
            </w:r>
            <w:r w:rsidRPr="00425F80">
              <w:rPr>
                <w:rFonts w:eastAsia="Times New Roman" w:cstheme="minorHAnsi"/>
                <w:spacing w:val="-1"/>
              </w:rPr>
              <w:t>Heads</w:t>
            </w:r>
            <w:r w:rsidRPr="00425F80">
              <w:rPr>
                <w:rFonts w:eastAsia="Times New Roman" w:cstheme="minorHAnsi"/>
                <w:spacing w:val="-3"/>
              </w:rPr>
              <w:t xml:space="preserve"> </w:t>
            </w:r>
            <w:r w:rsidRPr="00425F80">
              <w:rPr>
                <w:rFonts w:eastAsia="Times New Roman" w:cstheme="minorHAnsi"/>
              </w:rPr>
              <w:t>of</w:t>
            </w:r>
            <w:r w:rsidRPr="00425F80">
              <w:rPr>
                <w:rFonts w:eastAsia="Times New Roman" w:cstheme="minorHAnsi"/>
                <w:spacing w:val="-2"/>
              </w:rPr>
              <w:t xml:space="preserve"> </w:t>
            </w:r>
            <w:r w:rsidRPr="00425F80">
              <w:rPr>
                <w:rFonts w:eastAsia="Times New Roman" w:cstheme="minorHAnsi"/>
                <w:spacing w:val="-1"/>
              </w:rPr>
              <w:t>Level</w:t>
            </w:r>
            <w:r w:rsidRPr="00425F80">
              <w:rPr>
                <w:rFonts w:eastAsia="Times New Roman" w:cstheme="minorHAnsi"/>
                <w:spacing w:val="-2"/>
              </w:rPr>
              <w:t xml:space="preserve"> </w:t>
            </w:r>
            <w:r w:rsidRPr="00425F80">
              <w:rPr>
                <w:rFonts w:eastAsia="Times New Roman" w:cstheme="minorHAnsi"/>
              </w:rPr>
              <w:t>II</w:t>
            </w:r>
            <w:r w:rsidRPr="00425F80">
              <w:rPr>
                <w:rFonts w:eastAsia="Times New Roman" w:cstheme="minorHAnsi"/>
                <w:spacing w:val="-2"/>
              </w:rPr>
              <w:t xml:space="preserve"> </w:t>
            </w:r>
            <w:r w:rsidRPr="00425F80">
              <w:rPr>
                <w:rFonts w:eastAsia="Times New Roman" w:cstheme="minorHAnsi"/>
              </w:rPr>
              <w:t xml:space="preserve">DEC </w:t>
            </w:r>
            <w:r w:rsidRPr="00425F80">
              <w:rPr>
                <w:rFonts w:eastAsia="Times New Roman" w:cstheme="minorHAnsi"/>
                <w:spacing w:val="-2"/>
              </w:rPr>
              <w:t xml:space="preserve">was </w:t>
            </w:r>
            <w:r w:rsidRPr="00425F80">
              <w:rPr>
                <w:rFonts w:eastAsia="Times New Roman" w:cstheme="minorHAnsi"/>
                <w:spacing w:val="1"/>
              </w:rPr>
              <w:t>of</w:t>
            </w:r>
            <w:r w:rsidRPr="00425F80">
              <w:rPr>
                <w:rFonts w:eastAsia="Times New Roman" w:cstheme="minorHAnsi"/>
                <w:spacing w:val="-5"/>
              </w:rPr>
              <w:t xml:space="preserve"> </w:t>
            </w:r>
            <w:r w:rsidRPr="00425F80">
              <w:rPr>
                <w:rFonts w:eastAsia="Times New Roman" w:cstheme="minorHAnsi"/>
              </w:rPr>
              <w:t>29%</w:t>
            </w:r>
            <w:r w:rsidRPr="00425F80">
              <w:rPr>
                <w:rFonts w:eastAsia="Times New Roman" w:cstheme="minorHAnsi"/>
                <w:spacing w:val="-3"/>
              </w:rPr>
              <w:t xml:space="preserve"> </w:t>
            </w:r>
            <w:r w:rsidRPr="00425F80">
              <w:rPr>
                <w:rFonts w:eastAsia="Times New Roman" w:cstheme="minorHAnsi"/>
              </w:rPr>
              <w:t>-</w:t>
            </w:r>
            <w:r w:rsidRPr="00425F80">
              <w:rPr>
                <w:rFonts w:eastAsia="Times New Roman" w:cstheme="minorHAnsi"/>
                <w:spacing w:val="-2"/>
              </w:rPr>
              <w:t xml:space="preserve"> </w:t>
            </w:r>
            <w:r w:rsidRPr="00425F80">
              <w:rPr>
                <w:rFonts w:eastAsia="Times New Roman" w:cstheme="minorHAnsi"/>
              </w:rPr>
              <w:t>a</w:t>
            </w:r>
            <w:r w:rsidRPr="00425F80">
              <w:rPr>
                <w:rFonts w:eastAsia="Times New Roman" w:cstheme="minorHAnsi"/>
                <w:spacing w:val="-3"/>
              </w:rPr>
              <w:t xml:space="preserve"> </w:t>
            </w:r>
            <w:r w:rsidRPr="00425F80">
              <w:rPr>
                <w:rFonts w:eastAsia="Times New Roman" w:cstheme="minorHAnsi"/>
                <w:spacing w:val="-1"/>
              </w:rPr>
              <w:t xml:space="preserve">decrease </w:t>
            </w:r>
            <w:r w:rsidRPr="00425F80">
              <w:rPr>
                <w:rFonts w:eastAsia="Times New Roman" w:cstheme="minorHAnsi"/>
              </w:rPr>
              <w:t>from</w:t>
            </w:r>
          </w:p>
        </w:tc>
        <w:tc>
          <w:tcPr>
            <w:tcW w:w="1530" w:type="dxa"/>
            <w:tcBorders>
              <w:top w:val="single" w:sz="5" w:space="0" w:color="000000"/>
              <w:left w:val="single" w:sz="5" w:space="0" w:color="000000"/>
              <w:bottom w:val="single" w:sz="5" w:space="0" w:color="000000"/>
              <w:right w:val="single" w:sz="5" w:space="0" w:color="000000"/>
            </w:tcBorders>
          </w:tcPr>
          <w:p w14:paraId="2D7E56F5" w14:textId="77777777" w:rsidR="00425F80" w:rsidRPr="00425F80" w:rsidRDefault="00425F80" w:rsidP="00425F80">
            <w:pPr>
              <w:rPr>
                <w:rFonts w:cstheme="minorHAnsi"/>
              </w:rPr>
            </w:pPr>
          </w:p>
        </w:tc>
        <w:tc>
          <w:tcPr>
            <w:tcW w:w="2250" w:type="dxa"/>
            <w:tcBorders>
              <w:top w:val="single" w:sz="5" w:space="0" w:color="000000"/>
              <w:left w:val="single" w:sz="5" w:space="0" w:color="000000"/>
              <w:bottom w:val="single" w:sz="5" w:space="0" w:color="000000"/>
              <w:right w:val="single" w:sz="5" w:space="0" w:color="000000"/>
            </w:tcBorders>
          </w:tcPr>
          <w:p w14:paraId="62DAB225" w14:textId="77777777" w:rsidR="00425F80" w:rsidRPr="00425F80" w:rsidRDefault="00425F80" w:rsidP="00425F80">
            <w:pPr>
              <w:spacing w:line="308" w:lineRule="auto"/>
              <w:ind w:left="102" w:right="698"/>
              <w:rPr>
                <w:rFonts w:eastAsia="Times New Roman" w:cstheme="minorHAnsi"/>
              </w:rPr>
            </w:pPr>
            <w:r w:rsidRPr="00425F80">
              <w:rPr>
                <w:rFonts w:cstheme="minorHAnsi"/>
              </w:rPr>
              <w:t xml:space="preserve">CEC </w:t>
            </w:r>
            <w:r w:rsidRPr="00425F80">
              <w:rPr>
                <w:rFonts w:cstheme="minorHAnsi"/>
                <w:spacing w:val="-1"/>
              </w:rPr>
              <w:t>Annual</w:t>
            </w:r>
            <w:r w:rsidRPr="00425F80">
              <w:rPr>
                <w:rFonts w:cstheme="minorHAnsi"/>
                <w:spacing w:val="1"/>
              </w:rPr>
              <w:t xml:space="preserve"> </w:t>
            </w:r>
            <w:r w:rsidRPr="00425F80">
              <w:rPr>
                <w:rFonts w:cstheme="minorHAnsi"/>
                <w:spacing w:val="-1"/>
              </w:rPr>
              <w:t>Report;</w:t>
            </w:r>
            <w:r w:rsidRPr="00425F80">
              <w:rPr>
                <w:rFonts w:cstheme="minorHAnsi"/>
                <w:spacing w:val="21"/>
              </w:rPr>
              <w:t xml:space="preserve"> </w:t>
            </w:r>
            <w:r w:rsidRPr="00425F80">
              <w:rPr>
                <w:rFonts w:cstheme="minorHAnsi"/>
              </w:rPr>
              <w:t xml:space="preserve">Voter </w:t>
            </w:r>
            <w:r w:rsidRPr="00425F80">
              <w:rPr>
                <w:rFonts w:cstheme="minorHAnsi"/>
                <w:spacing w:val="-1"/>
              </w:rPr>
              <w:t>education</w:t>
            </w:r>
            <w:r w:rsidRPr="00425F80">
              <w:rPr>
                <w:rFonts w:cstheme="minorHAnsi"/>
                <w:spacing w:val="2"/>
              </w:rPr>
              <w:t xml:space="preserve"> </w:t>
            </w:r>
            <w:proofErr w:type="gramStart"/>
            <w:r w:rsidRPr="00425F80">
              <w:rPr>
                <w:rFonts w:cstheme="minorHAnsi"/>
                <w:spacing w:val="-1"/>
              </w:rPr>
              <w:t>materials;</w:t>
            </w:r>
            <w:proofErr w:type="gramEnd"/>
          </w:p>
          <w:p w14:paraId="7AF117AB" w14:textId="44BCEA9C" w:rsidR="00425F80" w:rsidRPr="00425F80" w:rsidRDefault="00425F80" w:rsidP="00425F80">
            <w:pPr>
              <w:spacing w:before="8" w:line="275" w:lineRule="auto"/>
              <w:ind w:left="102" w:right="101"/>
              <w:rPr>
                <w:rFonts w:eastAsia="Arial" w:cstheme="minorHAnsi"/>
              </w:rPr>
            </w:pPr>
            <w:r w:rsidRPr="00425F80">
              <w:rPr>
                <w:rFonts w:cstheme="minorHAnsi"/>
              </w:rPr>
              <w:t xml:space="preserve">Voter  </w:t>
            </w:r>
            <w:r w:rsidRPr="00425F80">
              <w:rPr>
                <w:rFonts w:cstheme="minorHAnsi"/>
                <w:spacing w:val="11"/>
              </w:rPr>
              <w:t xml:space="preserve"> </w:t>
            </w:r>
            <w:r w:rsidRPr="00425F80">
              <w:rPr>
                <w:rFonts w:cstheme="minorHAnsi"/>
                <w:spacing w:val="-1"/>
              </w:rPr>
              <w:t>turnout</w:t>
            </w:r>
            <w:r w:rsidRPr="00425F80">
              <w:rPr>
                <w:rFonts w:cstheme="minorHAnsi"/>
              </w:rPr>
              <w:t xml:space="preserve">  </w:t>
            </w:r>
            <w:r w:rsidRPr="00425F80">
              <w:rPr>
                <w:rFonts w:cstheme="minorHAnsi"/>
                <w:spacing w:val="11"/>
              </w:rPr>
              <w:t xml:space="preserve"> </w:t>
            </w:r>
            <w:r w:rsidRPr="00425F80">
              <w:rPr>
                <w:rFonts w:cstheme="minorHAnsi"/>
                <w:spacing w:val="-1"/>
              </w:rPr>
              <w:t>sex</w:t>
            </w:r>
            <w:r w:rsidRPr="00425F80">
              <w:rPr>
                <w:rFonts w:cstheme="minorHAnsi"/>
              </w:rPr>
              <w:t xml:space="preserve">  </w:t>
            </w:r>
            <w:r w:rsidRPr="00425F80">
              <w:rPr>
                <w:rFonts w:cstheme="minorHAnsi"/>
                <w:spacing w:val="7"/>
              </w:rPr>
              <w:t xml:space="preserve"> </w:t>
            </w:r>
            <w:r w:rsidRPr="00425F80">
              <w:rPr>
                <w:rFonts w:cstheme="minorHAnsi"/>
                <w:spacing w:val="-1"/>
              </w:rPr>
              <w:t>disaggre</w:t>
            </w:r>
            <w:r w:rsidRPr="00425F80">
              <w:rPr>
                <w:rFonts w:cstheme="minorHAnsi"/>
              </w:rPr>
              <w:t>gated</w:t>
            </w:r>
            <w:r w:rsidRPr="00425F80">
              <w:rPr>
                <w:rFonts w:cstheme="minorHAnsi"/>
                <w:spacing w:val="-1"/>
              </w:rPr>
              <w:t xml:space="preserve"> </w:t>
            </w:r>
            <w:proofErr w:type="gramStart"/>
            <w:r w:rsidRPr="00425F80">
              <w:rPr>
                <w:rFonts w:cstheme="minorHAnsi"/>
                <w:spacing w:val="-1"/>
              </w:rPr>
              <w:t>data;</w:t>
            </w:r>
            <w:proofErr w:type="gramEnd"/>
          </w:p>
          <w:p w14:paraId="0E260059" w14:textId="77777777" w:rsidR="00425F80" w:rsidRPr="00425F80" w:rsidRDefault="00425F80" w:rsidP="00425F80">
            <w:pPr>
              <w:spacing w:before="8"/>
              <w:rPr>
                <w:rFonts w:eastAsia="Times New Roman" w:cstheme="minorHAnsi"/>
                <w:b/>
                <w:bCs/>
                <w:i/>
              </w:rPr>
            </w:pPr>
          </w:p>
          <w:p w14:paraId="62E8084F" w14:textId="77777777" w:rsidR="00425F80" w:rsidRPr="00425F80" w:rsidRDefault="00425F80" w:rsidP="00425F80">
            <w:pPr>
              <w:spacing w:line="271" w:lineRule="auto"/>
              <w:ind w:left="102" w:right="100"/>
              <w:rPr>
                <w:rFonts w:eastAsia="Arial" w:cstheme="minorHAnsi"/>
              </w:rPr>
            </w:pPr>
            <w:r w:rsidRPr="00425F80">
              <w:rPr>
                <w:rFonts w:cstheme="minorHAnsi"/>
              </w:rPr>
              <w:t>CEC</w:t>
            </w:r>
            <w:r w:rsidRPr="00425F80">
              <w:rPr>
                <w:rFonts w:cstheme="minorHAnsi"/>
                <w:spacing w:val="30"/>
              </w:rPr>
              <w:t xml:space="preserve"> </w:t>
            </w:r>
            <w:r w:rsidRPr="00425F80">
              <w:rPr>
                <w:rFonts w:cstheme="minorHAnsi"/>
                <w:spacing w:val="-1"/>
              </w:rPr>
              <w:t>Gender</w:t>
            </w:r>
            <w:r w:rsidRPr="00425F80">
              <w:rPr>
                <w:rFonts w:cstheme="minorHAnsi"/>
                <w:spacing w:val="32"/>
              </w:rPr>
              <w:t xml:space="preserve"> </w:t>
            </w:r>
            <w:r w:rsidRPr="00425F80">
              <w:rPr>
                <w:rFonts w:cstheme="minorHAnsi"/>
                <w:spacing w:val="-1"/>
              </w:rPr>
              <w:t>analysis</w:t>
            </w:r>
            <w:r w:rsidRPr="00425F80">
              <w:rPr>
                <w:rFonts w:cstheme="minorHAnsi"/>
                <w:spacing w:val="30"/>
              </w:rPr>
              <w:t xml:space="preserve"> </w:t>
            </w:r>
            <w:r w:rsidRPr="00425F80">
              <w:rPr>
                <w:rFonts w:cstheme="minorHAnsi"/>
              </w:rPr>
              <w:t>of</w:t>
            </w:r>
            <w:r w:rsidRPr="00425F80">
              <w:rPr>
                <w:rFonts w:cstheme="minorHAnsi"/>
                <w:spacing w:val="31"/>
              </w:rPr>
              <w:t xml:space="preserve"> </w:t>
            </w:r>
            <w:r w:rsidRPr="00425F80">
              <w:rPr>
                <w:rFonts w:cstheme="minorHAnsi"/>
                <w:spacing w:val="-1"/>
              </w:rPr>
              <w:t>2014</w:t>
            </w:r>
            <w:r w:rsidRPr="00425F80">
              <w:rPr>
                <w:rFonts w:cstheme="minorHAnsi"/>
                <w:spacing w:val="28"/>
              </w:rPr>
              <w:t xml:space="preserve"> </w:t>
            </w:r>
            <w:r w:rsidRPr="00425F80">
              <w:rPr>
                <w:rFonts w:cstheme="minorHAnsi"/>
              </w:rPr>
              <w:t>and</w:t>
            </w:r>
            <w:r w:rsidRPr="00425F80">
              <w:rPr>
                <w:rFonts w:cstheme="minorHAnsi"/>
                <w:spacing w:val="1"/>
              </w:rPr>
              <w:t xml:space="preserve"> </w:t>
            </w:r>
            <w:r w:rsidRPr="00425F80">
              <w:rPr>
                <w:rFonts w:cstheme="minorHAnsi"/>
                <w:spacing w:val="-1"/>
              </w:rPr>
              <w:t>2015</w:t>
            </w:r>
            <w:r w:rsidRPr="00425F80">
              <w:rPr>
                <w:rFonts w:cstheme="minorHAnsi"/>
                <w:spacing w:val="-2"/>
              </w:rPr>
              <w:t xml:space="preserve"> </w:t>
            </w:r>
            <w:r w:rsidRPr="00425F80">
              <w:rPr>
                <w:rFonts w:cstheme="minorHAnsi"/>
                <w:spacing w:val="-1"/>
              </w:rPr>
              <w:t>elections</w:t>
            </w:r>
            <w:r w:rsidRPr="00425F80">
              <w:rPr>
                <w:rFonts w:cstheme="minorHAnsi"/>
                <w:spacing w:val="-1"/>
                <w:position w:val="6"/>
              </w:rPr>
              <w:t>37</w:t>
            </w:r>
            <w:r w:rsidRPr="00425F80">
              <w:rPr>
                <w:rFonts w:cstheme="minorHAnsi"/>
                <w:spacing w:val="-1"/>
              </w:rPr>
              <w:t>;</w:t>
            </w:r>
          </w:p>
        </w:tc>
      </w:tr>
      <w:tr w:rsidR="00425F80" w:rsidRPr="00425F80" w14:paraId="4EAC7A93" w14:textId="77777777" w:rsidTr="00850391">
        <w:trPr>
          <w:trHeight w:hRule="exact" w:val="253"/>
        </w:trPr>
        <w:tc>
          <w:tcPr>
            <w:tcW w:w="2866" w:type="dxa"/>
            <w:gridSpan w:val="2"/>
            <w:tcBorders>
              <w:top w:val="single" w:sz="5" w:space="0" w:color="000000"/>
              <w:left w:val="nil"/>
              <w:bottom w:val="nil"/>
              <w:right w:val="nil"/>
            </w:tcBorders>
          </w:tcPr>
          <w:p w14:paraId="0C32CD97" w14:textId="77777777" w:rsidR="00425F80" w:rsidRPr="00425F80" w:rsidRDefault="00425F80" w:rsidP="00425F80">
            <w:pPr>
              <w:rPr>
                <w:rFonts w:cstheme="minorHAnsi"/>
              </w:rPr>
            </w:pPr>
          </w:p>
        </w:tc>
        <w:tc>
          <w:tcPr>
            <w:tcW w:w="3060" w:type="dxa"/>
            <w:tcBorders>
              <w:top w:val="single" w:sz="5" w:space="0" w:color="000000"/>
              <w:left w:val="nil"/>
              <w:bottom w:val="nil"/>
              <w:right w:val="nil"/>
            </w:tcBorders>
          </w:tcPr>
          <w:p w14:paraId="1405E0AA" w14:textId="77777777" w:rsidR="00425F80" w:rsidRPr="00425F80" w:rsidRDefault="00425F80" w:rsidP="00425F80">
            <w:pPr>
              <w:rPr>
                <w:rFonts w:cstheme="minorHAnsi"/>
              </w:rPr>
            </w:pPr>
          </w:p>
        </w:tc>
        <w:tc>
          <w:tcPr>
            <w:tcW w:w="1530" w:type="dxa"/>
            <w:tcBorders>
              <w:top w:val="single" w:sz="5" w:space="0" w:color="000000"/>
              <w:left w:val="nil"/>
              <w:bottom w:val="nil"/>
              <w:right w:val="nil"/>
            </w:tcBorders>
          </w:tcPr>
          <w:p w14:paraId="4088A62F" w14:textId="77777777" w:rsidR="00425F80" w:rsidRPr="00425F80" w:rsidRDefault="00425F80" w:rsidP="00425F80">
            <w:pPr>
              <w:rPr>
                <w:rFonts w:cstheme="minorHAnsi"/>
              </w:rPr>
            </w:pPr>
          </w:p>
        </w:tc>
        <w:tc>
          <w:tcPr>
            <w:tcW w:w="2250" w:type="dxa"/>
            <w:tcBorders>
              <w:top w:val="single" w:sz="5" w:space="0" w:color="000000"/>
              <w:left w:val="nil"/>
              <w:bottom w:val="nil"/>
              <w:right w:val="nil"/>
            </w:tcBorders>
          </w:tcPr>
          <w:p w14:paraId="555C3D67" w14:textId="77777777" w:rsidR="00425F80" w:rsidRPr="00425F80" w:rsidRDefault="00425F80" w:rsidP="00425F80">
            <w:pPr>
              <w:rPr>
                <w:rFonts w:cstheme="minorHAnsi"/>
              </w:rPr>
            </w:pPr>
          </w:p>
        </w:tc>
      </w:tr>
      <w:tr w:rsidR="00425F80" w:rsidRPr="00425F80" w14:paraId="620A66B9" w14:textId="77777777" w:rsidTr="00850391">
        <w:trPr>
          <w:trHeight w:hRule="exact" w:val="6953"/>
        </w:trPr>
        <w:tc>
          <w:tcPr>
            <w:tcW w:w="2686" w:type="dxa"/>
            <w:tcBorders>
              <w:top w:val="single" w:sz="5" w:space="0" w:color="000000"/>
              <w:left w:val="single" w:sz="5" w:space="0" w:color="000000"/>
              <w:bottom w:val="single" w:sz="5" w:space="0" w:color="000000"/>
              <w:right w:val="single" w:sz="5" w:space="0" w:color="000000"/>
            </w:tcBorders>
          </w:tcPr>
          <w:p w14:paraId="08F1BB8C" w14:textId="74609957" w:rsidR="00425F80" w:rsidRPr="00425F80" w:rsidRDefault="00425F80" w:rsidP="00DA0DB5">
            <w:pPr>
              <w:pStyle w:val="TableParagraph"/>
              <w:ind w:left="102" w:right="98"/>
              <w:rPr>
                <w:rFonts w:eastAsia="Times New Roman" w:cstheme="minorHAnsi"/>
              </w:rPr>
            </w:pPr>
            <w:r w:rsidRPr="00425F80">
              <w:rPr>
                <w:rFonts w:cstheme="minorHAnsi"/>
                <w:b/>
                <w:spacing w:val="-1"/>
              </w:rPr>
              <w:t>Planned</w:t>
            </w:r>
            <w:r w:rsidRPr="00425F80">
              <w:rPr>
                <w:rFonts w:cstheme="minorHAnsi"/>
                <w:b/>
                <w:spacing w:val="9"/>
              </w:rPr>
              <w:t xml:space="preserve"> </w:t>
            </w:r>
            <w:r w:rsidRPr="00425F80">
              <w:rPr>
                <w:rFonts w:cstheme="minorHAnsi"/>
                <w:b/>
                <w:spacing w:val="-1"/>
              </w:rPr>
              <w:t>Target:</w:t>
            </w:r>
            <w:r w:rsidRPr="00425F80">
              <w:rPr>
                <w:rFonts w:cstheme="minorHAnsi"/>
                <w:b/>
                <w:spacing w:val="12"/>
              </w:rPr>
              <w:t xml:space="preserve"> </w:t>
            </w:r>
            <w:r w:rsidRPr="00425F80">
              <w:rPr>
                <w:rFonts w:cstheme="minorHAnsi"/>
                <w:spacing w:val="-2"/>
              </w:rPr>
              <w:t>At</w:t>
            </w:r>
            <w:r w:rsidRPr="00425F80">
              <w:rPr>
                <w:rFonts w:cstheme="minorHAnsi"/>
                <w:spacing w:val="10"/>
              </w:rPr>
              <w:t xml:space="preserve"> </w:t>
            </w:r>
            <w:r w:rsidRPr="00425F80">
              <w:rPr>
                <w:rFonts w:cstheme="minorHAnsi"/>
              </w:rPr>
              <w:t>least</w:t>
            </w:r>
            <w:r w:rsidRPr="00425F80">
              <w:rPr>
                <w:rFonts w:cstheme="minorHAnsi"/>
                <w:spacing w:val="10"/>
              </w:rPr>
              <w:t xml:space="preserve"> </w:t>
            </w:r>
            <w:r w:rsidRPr="00425F80">
              <w:rPr>
                <w:rFonts w:cstheme="minorHAnsi"/>
              </w:rPr>
              <w:t>1</w:t>
            </w:r>
            <w:r w:rsidRPr="00425F80">
              <w:rPr>
                <w:rFonts w:cstheme="minorHAnsi"/>
                <w:spacing w:val="11"/>
              </w:rPr>
              <w:t xml:space="preserve"> </w:t>
            </w:r>
            <w:r w:rsidRPr="00425F80">
              <w:rPr>
                <w:rFonts w:cstheme="minorHAnsi"/>
              </w:rPr>
              <w:t>person</w:t>
            </w:r>
            <w:r w:rsidRPr="00425F80">
              <w:rPr>
                <w:rFonts w:cstheme="minorHAnsi"/>
                <w:spacing w:val="11"/>
              </w:rPr>
              <w:t xml:space="preserve"> </w:t>
            </w:r>
            <w:r w:rsidRPr="00425F80">
              <w:rPr>
                <w:rFonts w:cstheme="minorHAnsi"/>
                <w:spacing w:val="-1"/>
              </w:rPr>
              <w:t>increase</w:t>
            </w:r>
            <w:r w:rsidRPr="00425F80">
              <w:rPr>
                <w:rFonts w:cstheme="minorHAnsi"/>
                <w:spacing w:val="9"/>
              </w:rPr>
              <w:t xml:space="preserve"> </w:t>
            </w:r>
            <w:r w:rsidRPr="00425F80">
              <w:rPr>
                <w:rFonts w:cstheme="minorHAnsi"/>
              </w:rPr>
              <w:t>in</w:t>
            </w:r>
            <w:r w:rsidRPr="00425F80">
              <w:rPr>
                <w:rFonts w:cstheme="minorHAnsi"/>
                <w:spacing w:val="11"/>
              </w:rPr>
              <w:t xml:space="preserve"> </w:t>
            </w:r>
            <w:r w:rsidRPr="00425F80">
              <w:rPr>
                <w:rFonts w:cstheme="minorHAnsi"/>
              </w:rPr>
              <w:t>the</w:t>
            </w:r>
            <w:r w:rsidRPr="00425F80">
              <w:rPr>
                <w:rFonts w:cstheme="minorHAnsi"/>
                <w:spacing w:val="10"/>
              </w:rPr>
              <w:t xml:space="preserve"> </w:t>
            </w:r>
            <w:r w:rsidRPr="00425F80">
              <w:rPr>
                <w:rFonts w:cstheme="minorHAnsi"/>
                <w:spacing w:val="-1"/>
              </w:rPr>
              <w:t>number</w:t>
            </w:r>
            <w:r w:rsidRPr="00425F80">
              <w:rPr>
                <w:rFonts w:cstheme="minorHAnsi"/>
                <w:spacing w:val="33"/>
              </w:rPr>
              <w:t xml:space="preserve"> </w:t>
            </w:r>
            <w:r w:rsidRPr="00425F80">
              <w:rPr>
                <w:rFonts w:cstheme="minorHAnsi"/>
              </w:rPr>
              <w:t>of</w:t>
            </w:r>
            <w:r w:rsidRPr="00425F80">
              <w:rPr>
                <w:rFonts w:cstheme="minorHAnsi"/>
                <w:spacing w:val="3"/>
              </w:rPr>
              <w:t xml:space="preserve"> </w:t>
            </w:r>
            <w:r w:rsidRPr="00425F80">
              <w:rPr>
                <w:rFonts w:cstheme="minorHAnsi"/>
                <w:spacing w:val="-1"/>
              </w:rPr>
              <w:t>women</w:t>
            </w:r>
            <w:r w:rsidRPr="00425F80">
              <w:rPr>
                <w:rFonts w:cstheme="minorHAnsi"/>
                <w:spacing w:val="4"/>
              </w:rPr>
              <w:t xml:space="preserve"> </w:t>
            </w:r>
            <w:r w:rsidRPr="00425F80">
              <w:rPr>
                <w:rFonts w:cstheme="minorHAnsi"/>
                <w:spacing w:val="-1"/>
              </w:rPr>
              <w:t>among</w:t>
            </w:r>
            <w:r w:rsidRPr="00425F80">
              <w:rPr>
                <w:rFonts w:cstheme="minorHAnsi"/>
                <w:spacing w:val="2"/>
              </w:rPr>
              <w:t xml:space="preserve"> </w:t>
            </w:r>
            <w:r w:rsidRPr="00425F80">
              <w:rPr>
                <w:rFonts w:cstheme="minorHAnsi"/>
              </w:rPr>
              <w:t>CEC</w:t>
            </w:r>
            <w:r w:rsidRPr="00425F80">
              <w:rPr>
                <w:rFonts w:cstheme="minorHAnsi"/>
                <w:spacing w:val="5"/>
              </w:rPr>
              <w:t xml:space="preserve"> </w:t>
            </w:r>
            <w:r w:rsidRPr="00425F80">
              <w:rPr>
                <w:rFonts w:cstheme="minorHAnsi"/>
                <w:spacing w:val="-1"/>
              </w:rPr>
              <w:t>members</w:t>
            </w:r>
            <w:r w:rsidRPr="00425F80">
              <w:rPr>
                <w:rFonts w:cstheme="minorHAnsi"/>
                <w:spacing w:val="5"/>
              </w:rPr>
              <w:t xml:space="preserve"> </w:t>
            </w:r>
            <w:r w:rsidRPr="00425F80">
              <w:rPr>
                <w:rFonts w:cstheme="minorHAnsi"/>
              </w:rPr>
              <w:t>and</w:t>
            </w:r>
            <w:r w:rsidRPr="00425F80">
              <w:rPr>
                <w:rFonts w:cstheme="minorHAnsi"/>
                <w:spacing w:val="4"/>
              </w:rPr>
              <w:t xml:space="preserve"> </w:t>
            </w:r>
            <w:r w:rsidRPr="00425F80">
              <w:rPr>
                <w:rFonts w:cstheme="minorHAnsi"/>
                <w:spacing w:val="-1"/>
              </w:rPr>
              <w:t>10</w:t>
            </w:r>
            <w:r w:rsidRPr="00425F80">
              <w:rPr>
                <w:rFonts w:cstheme="minorHAnsi"/>
                <w:spacing w:val="4"/>
              </w:rPr>
              <w:t xml:space="preserve"> </w:t>
            </w:r>
            <w:r w:rsidRPr="00425F80">
              <w:rPr>
                <w:rFonts w:cstheme="minorHAnsi"/>
              </w:rPr>
              <w:t>%</w:t>
            </w:r>
            <w:r w:rsidRPr="00425F80">
              <w:rPr>
                <w:rFonts w:cstheme="minorHAnsi"/>
                <w:spacing w:val="1"/>
              </w:rPr>
              <w:t xml:space="preserve"> </w:t>
            </w:r>
            <w:r w:rsidRPr="00425F80">
              <w:rPr>
                <w:rFonts w:cstheme="minorHAnsi"/>
                <w:spacing w:val="-1"/>
              </w:rPr>
              <w:t>increase</w:t>
            </w:r>
            <w:r w:rsidRPr="00425F80">
              <w:rPr>
                <w:rFonts w:cstheme="minorHAnsi"/>
                <w:spacing w:val="2"/>
              </w:rPr>
              <w:t xml:space="preserve"> </w:t>
            </w:r>
            <w:r w:rsidRPr="00425F80">
              <w:rPr>
                <w:rFonts w:cstheme="minorHAnsi"/>
                <w:spacing w:val="-1"/>
              </w:rPr>
              <w:t>among</w:t>
            </w:r>
            <w:r w:rsidRPr="00425F80">
              <w:rPr>
                <w:rFonts w:cstheme="minorHAnsi"/>
                <w:spacing w:val="37"/>
              </w:rPr>
              <w:t xml:space="preserve"> </w:t>
            </w:r>
            <w:r w:rsidRPr="00425F80">
              <w:rPr>
                <w:rFonts w:cstheme="minorHAnsi"/>
              </w:rPr>
              <w:t xml:space="preserve">the </w:t>
            </w:r>
            <w:r w:rsidRPr="00425F80">
              <w:rPr>
                <w:rFonts w:cstheme="minorHAnsi"/>
                <w:spacing w:val="-1"/>
              </w:rPr>
              <w:t>Heads</w:t>
            </w:r>
            <w:r w:rsidRPr="00425F80">
              <w:rPr>
                <w:rFonts w:cstheme="minorHAnsi"/>
              </w:rPr>
              <w:t xml:space="preserve"> of</w:t>
            </w:r>
            <w:r w:rsidRPr="00425F80">
              <w:rPr>
                <w:rFonts w:cstheme="minorHAnsi"/>
                <w:spacing w:val="-2"/>
              </w:rPr>
              <w:t xml:space="preserve"> </w:t>
            </w:r>
            <w:r w:rsidRPr="00425F80">
              <w:rPr>
                <w:rFonts w:cstheme="minorHAnsi"/>
                <w:spacing w:val="-1"/>
              </w:rPr>
              <w:t>electoral</w:t>
            </w:r>
            <w:r w:rsidRPr="00425F80">
              <w:rPr>
                <w:rFonts w:cstheme="minorHAnsi"/>
                <w:spacing w:val="1"/>
              </w:rPr>
              <w:t xml:space="preserve"> </w:t>
            </w:r>
            <w:r w:rsidRPr="00425F80">
              <w:rPr>
                <w:rFonts w:cstheme="minorHAnsi"/>
                <w:spacing w:val="-1"/>
              </w:rPr>
              <w:t>commissions</w:t>
            </w:r>
            <w:r w:rsidRPr="00425F80">
              <w:rPr>
                <w:rFonts w:cstheme="minorHAnsi"/>
              </w:rPr>
              <w:t xml:space="preserve"> </w:t>
            </w:r>
            <w:r w:rsidRPr="00425F80">
              <w:rPr>
                <w:rFonts w:cstheme="minorHAnsi"/>
                <w:spacing w:val="-1"/>
              </w:rPr>
              <w:t>at</w:t>
            </w:r>
            <w:r w:rsidRPr="00425F80">
              <w:rPr>
                <w:rFonts w:cstheme="minorHAnsi"/>
              </w:rPr>
              <w:t xml:space="preserve"> </w:t>
            </w:r>
            <w:r w:rsidRPr="00425F80">
              <w:rPr>
                <w:rFonts w:cstheme="minorHAnsi"/>
                <w:spacing w:val="-1"/>
              </w:rPr>
              <w:t>rayon</w:t>
            </w:r>
            <w:r w:rsidRPr="00425F80">
              <w:rPr>
                <w:rFonts w:cstheme="minorHAnsi"/>
                <w:spacing w:val="1"/>
              </w:rPr>
              <w:t xml:space="preserve"> </w:t>
            </w:r>
            <w:r w:rsidRPr="00425F80">
              <w:rPr>
                <w:rFonts w:cstheme="minorHAnsi"/>
                <w:spacing w:val="-1"/>
              </w:rPr>
              <w:t>level</w:t>
            </w:r>
            <w:r w:rsidRPr="00425F80">
              <w:rPr>
                <w:rFonts w:cstheme="minorHAnsi"/>
                <w:spacing w:val="51"/>
              </w:rPr>
              <w:t xml:space="preserve"> </w:t>
            </w:r>
            <w:r w:rsidRPr="00425F80">
              <w:rPr>
                <w:rFonts w:cstheme="minorHAnsi"/>
                <w:b/>
                <w:spacing w:val="-1"/>
              </w:rPr>
              <w:t>Indicator</w:t>
            </w:r>
            <w:r w:rsidRPr="00425F80">
              <w:rPr>
                <w:rFonts w:cstheme="minorHAnsi"/>
                <w:b/>
                <w:spacing w:val="5"/>
              </w:rPr>
              <w:t xml:space="preserve"> </w:t>
            </w:r>
            <w:r w:rsidRPr="00425F80">
              <w:rPr>
                <w:rFonts w:cstheme="minorHAnsi"/>
                <w:b/>
              </w:rPr>
              <w:t>1.3.2</w:t>
            </w:r>
            <w:r w:rsidRPr="00425F80">
              <w:rPr>
                <w:rFonts w:cstheme="minorHAnsi"/>
                <w:b/>
                <w:spacing w:val="4"/>
              </w:rPr>
              <w:t xml:space="preserve"> </w:t>
            </w:r>
            <w:r w:rsidRPr="00425F80">
              <w:rPr>
                <w:rFonts w:cstheme="minorHAnsi"/>
              </w:rPr>
              <w:t>CEC</w:t>
            </w:r>
            <w:r w:rsidRPr="00425F80">
              <w:rPr>
                <w:rFonts w:cstheme="minorHAnsi"/>
                <w:spacing w:val="5"/>
              </w:rPr>
              <w:t xml:space="preserve"> </w:t>
            </w:r>
            <w:r w:rsidRPr="00425F80">
              <w:rPr>
                <w:rFonts w:cstheme="minorHAnsi"/>
                <w:spacing w:val="-1"/>
              </w:rPr>
              <w:t>voter</w:t>
            </w:r>
            <w:r w:rsidRPr="00425F80">
              <w:rPr>
                <w:rFonts w:cstheme="minorHAnsi"/>
                <w:spacing w:val="5"/>
              </w:rPr>
              <w:t xml:space="preserve"> </w:t>
            </w:r>
            <w:r w:rsidRPr="00425F80">
              <w:rPr>
                <w:rFonts w:cstheme="minorHAnsi"/>
                <w:spacing w:val="-1"/>
              </w:rPr>
              <w:t>registration</w:t>
            </w:r>
            <w:r w:rsidRPr="00425F80">
              <w:rPr>
                <w:rFonts w:cstheme="minorHAnsi"/>
                <w:spacing w:val="4"/>
              </w:rPr>
              <w:t xml:space="preserve"> </w:t>
            </w:r>
            <w:r w:rsidRPr="00425F80">
              <w:rPr>
                <w:rFonts w:cstheme="minorHAnsi"/>
              </w:rPr>
              <w:t>and</w:t>
            </w:r>
            <w:r w:rsidRPr="00425F80">
              <w:rPr>
                <w:rFonts w:cstheme="minorHAnsi"/>
                <w:spacing w:val="4"/>
              </w:rPr>
              <w:t xml:space="preserve"> </w:t>
            </w:r>
            <w:r w:rsidRPr="00425F80">
              <w:rPr>
                <w:rFonts w:cstheme="minorHAnsi"/>
                <w:spacing w:val="-1"/>
              </w:rPr>
              <w:t>education</w:t>
            </w:r>
            <w:r w:rsidRPr="00425F80">
              <w:rPr>
                <w:rFonts w:cstheme="minorHAnsi"/>
                <w:spacing w:val="5"/>
              </w:rPr>
              <w:t xml:space="preserve"> </w:t>
            </w:r>
            <w:r w:rsidRPr="00425F80">
              <w:rPr>
                <w:rFonts w:cstheme="minorHAnsi"/>
                <w:spacing w:val="-2"/>
              </w:rPr>
              <w:t>cam</w:t>
            </w:r>
            <w:r w:rsidRPr="00425F80">
              <w:rPr>
                <w:rFonts w:cstheme="minorHAnsi"/>
                <w:spacing w:val="-1"/>
              </w:rPr>
              <w:t>paign</w:t>
            </w:r>
            <w:r w:rsidRPr="00425F80">
              <w:rPr>
                <w:rFonts w:cstheme="minorHAnsi"/>
                <w:spacing w:val="11"/>
              </w:rPr>
              <w:t xml:space="preserve"> </w:t>
            </w:r>
            <w:r w:rsidRPr="00425F80">
              <w:rPr>
                <w:rFonts w:cstheme="minorHAnsi"/>
              </w:rPr>
              <w:t>has</w:t>
            </w:r>
            <w:r w:rsidRPr="00425F80">
              <w:rPr>
                <w:rFonts w:cstheme="minorHAnsi"/>
                <w:spacing w:val="9"/>
              </w:rPr>
              <w:t xml:space="preserve"> </w:t>
            </w:r>
            <w:r w:rsidRPr="00425F80">
              <w:rPr>
                <w:rFonts w:cstheme="minorHAnsi"/>
              </w:rPr>
              <w:t>a</w:t>
            </w:r>
            <w:r w:rsidRPr="00425F80">
              <w:rPr>
                <w:rFonts w:cstheme="minorHAnsi"/>
                <w:spacing w:val="9"/>
              </w:rPr>
              <w:t xml:space="preserve"> </w:t>
            </w:r>
            <w:r w:rsidRPr="00425F80">
              <w:rPr>
                <w:rFonts w:cstheme="minorHAnsi"/>
                <w:spacing w:val="-1"/>
              </w:rPr>
              <w:t>particular</w:t>
            </w:r>
            <w:r w:rsidRPr="00425F80">
              <w:rPr>
                <w:rFonts w:cstheme="minorHAnsi"/>
                <w:spacing w:val="10"/>
              </w:rPr>
              <w:t xml:space="preserve"> </w:t>
            </w:r>
            <w:r w:rsidRPr="00425F80">
              <w:rPr>
                <w:rFonts w:cstheme="minorHAnsi"/>
                <w:spacing w:val="-1"/>
              </w:rPr>
              <w:t>focus</w:t>
            </w:r>
            <w:r w:rsidRPr="00425F80">
              <w:rPr>
                <w:rFonts w:cstheme="minorHAnsi"/>
                <w:spacing w:val="10"/>
              </w:rPr>
              <w:t xml:space="preserve"> </w:t>
            </w:r>
            <w:r w:rsidRPr="00425F80">
              <w:rPr>
                <w:rFonts w:cstheme="minorHAnsi"/>
                <w:spacing w:val="-1"/>
              </w:rPr>
              <w:t>on</w:t>
            </w:r>
            <w:r w:rsidRPr="00425F80">
              <w:rPr>
                <w:rFonts w:cstheme="minorHAnsi"/>
                <w:spacing w:val="11"/>
              </w:rPr>
              <w:t xml:space="preserve"> </w:t>
            </w:r>
            <w:r w:rsidRPr="00425F80">
              <w:rPr>
                <w:rFonts w:cstheme="minorHAnsi"/>
                <w:spacing w:val="-1"/>
              </w:rPr>
              <w:t>women,</w:t>
            </w:r>
            <w:r w:rsidRPr="00425F80">
              <w:rPr>
                <w:rFonts w:cstheme="minorHAnsi"/>
                <w:spacing w:val="13"/>
              </w:rPr>
              <w:t xml:space="preserve"> </w:t>
            </w:r>
            <w:r w:rsidRPr="00425F80">
              <w:rPr>
                <w:rFonts w:cstheme="minorHAnsi"/>
                <w:spacing w:val="-1"/>
              </w:rPr>
              <w:t>youth,</w:t>
            </w:r>
            <w:r w:rsidRPr="00425F80">
              <w:rPr>
                <w:rFonts w:cstheme="minorHAnsi"/>
                <w:spacing w:val="8"/>
              </w:rPr>
              <w:t xml:space="preserve"> </w:t>
            </w:r>
            <w:r w:rsidRPr="00425F80">
              <w:rPr>
                <w:rFonts w:cstheme="minorHAnsi"/>
              </w:rPr>
              <w:t>and</w:t>
            </w:r>
            <w:r w:rsidRPr="00425F80">
              <w:rPr>
                <w:rFonts w:cstheme="minorHAnsi"/>
                <w:spacing w:val="9"/>
              </w:rPr>
              <w:t xml:space="preserve"> </w:t>
            </w:r>
            <w:r w:rsidRPr="00425F80">
              <w:rPr>
                <w:rFonts w:cstheme="minorHAnsi"/>
                <w:spacing w:val="-1"/>
              </w:rPr>
              <w:t>on</w:t>
            </w:r>
            <w:r w:rsidRPr="00425F80">
              <w:rPr>
                <w:rFonts w:cstheme="minorHAnsi"/>
                <w:spacing w:val="11"/>
              </w:rPr>
              <w:t xml:space="preserve"> </w:t>
            </w:r>
            <w:r w:rsidRPr="00425F80">
              <w:rPr>
                <w:rFonts w:cstheme="minorHAnsi"/>
                <w:spacing w:val="-1"/>
              </w:rPr>
              <w:t>vul</w:t>
            </w:r>
            <w:r w:rsidRPr="00425F80">
              <w:rPr>
                <w:rFonts w:cstheme="minorHAnsi"/>
              </w:rPr>
              <w:t xml:space="preserve">nerable </w:t>
            </w:r>
            <w:r w:rsidRPr="00425F80">
              <w:rPr>
                <w:rFonts w:cstheme="minorHAnsi"/>
                <w:spacing w:val="-1"/>
              </w:rPr>
              <w:t>groups</w:t>
            </w:r>
          </w:p>
          <w:p w14:paraId="3CB4AA73" w14:textId="064A740C" w:rsidR="00425F80" w:rsidRPr="00425F80" w:rsidRDefault="00425F80" w:rsidP="00DA0DB5">
            <w:pPr>
              <w:pStyle w:val="TableParagraph"/>
              <w:spacing w:before="62"/>
              <w:ind w:left="102" w:right="98"/>
              <w:jc w:val="both"/>
              <w:rPr>
                <w:rFonts w:eastAsia="Times New Roman" w:cstheme="minorHAnsi"/>
              </w:rPr>
            </w:pPr>
            <w:r w:rsidRPr="00425F80">
              <w:rPr>
                <w:rFonts w:cstheme="minorHAnsi"/>
                <w:b/>
                <w:spacing w:val="-1"/>
              </w:rPr>
              <w:t>Baseline:</w:t>
            </w:r>
            <w:r w:rsidRPr="00425F80">
              <w:rPr>
                <w:rFonts w:cstheme="minorHAnsi"/>
                <w:b/>
                <w:spacing w:val="-2"/>
              </w:rPr>
              <w:t xml:space="preserve"> </w:t>
            </w:r>
            <w:r w:rsidRPr="00425F80">
              <w:rPr>
                <w:rFonts w:cstheme="minorHAnsi"/>
                <w:spacing w:val="-1"/>
              </w:rPr>
              <w:t xml:space="preserve">No </w:t>
            </w:r>
            <w:r w:rsidRPr="00425F80">
              <w:rPr>
                <w:rFonts w:cstheme="minorHAnsi"/>
              </w:rPr>
              <w:t>particular</w:t>
            </w:r>
            <w:r w:rsidRPr="00425F80">
              <w:rPr>
                <w:rFonts w:cstheme="minorHAnsi"/>
                <w:spacing w:val="-2"/>
              </w:rPr>
              <w:t xml:space="preserve"> </w:t>
            </w:r>
            <w:r w:rsidRPr="00425F80">
              <w:rPr>
                <w:rFonts w:cstheme="minorHAnsi"/>
                <w:spacing w:val="-1"/>
              </w:rPr>
              <w:t>focus</w:t>
            </w:r>
            <w:r w:rsidRPr="00425F80">
              <w:rPr>
                <w:rFonts w:cstheme="minorHAnsi"/>
                <w:spacing w:val="-2"/>
              </w:rPr>
              <w:t xml:space="preserve"> </w:t>
            </w:r>
            <w:r w:rsidRPr="00425F80">
              <w:rPr>
                <w:rFonts w:cstheme="minorHAnsi"/>
                <w:spacing w:val="-1"/>
              </w:rPr>
              <w:t>on</w:t>
            </w:r>
            <w:r w:rsidRPr="00425F80">
              <w:rPr>
                <w:rFonts w:cstheme="minorHAnsi"/>
                <w:spacing w:val="-3"/>
              </w:rPr>
              <w:t xml:space="preserve"> </w:t>
            </w:r>
            <w:r w:rsidRPr="00425F80">
              <w:rPr>
                <w:rFonts w:cstheme="minorHAnsi"/>
                <w:spacing w:val="-1"/>
              </w:rPr>
              <w:t>women,</w:t>
            </w:r>
            <w:r w:rsidRPr="00425F80">
              <w:rPr>
                <w:rFonts w:cstheme="minorHAnsi"/>
                <w:spacing w:val="1"/>
              </w:rPr>
              <w:t xml:space="preserve"> </w:t>
            </w:r>
            <w:r w:rsidRPr="00425F80">
              <w:rPr>
                <w:rFonts w:cstheme="minorHAnsi"/>
                <w:spacing w:val="-1"/>
              </w:rPr>
              <w:t>youth</w:t>
            </w:r>
            <w:r w:rsidRPr="00425F80">
              <w:rPr>
                <w:rFonts w:cstheme="minorHAnsi"/>
              </w:rPr>
              <w:t xml:space="preserve"> </w:t>
            </w:r>
            <w:r w:rsidRPr="00425F80">
              <w:rPr>
                <w:rFonts w:cstheme="minorHAnsi"/>
                <w:spacing w:val="-1"/>
              </w:rPr>
              <w:t>and</w:t>
            </w:r>
            <w:r w:rsidRPr="00425F80">
              <w:rPr>
                <w:rFonts w:cstheme="minorHAnsi"/>
              </w:rPr>
              <w:t xml:space="preserve"> </w:t>
            </w:r>
            <w:r w:rsidRPr="00425F80">
              <w:rPr>
                <w:rFonts w:cstheme="minorHAnsi"/>
                <w:spacing w:val="-1"/>
              </w:rPr>
              <w:t>vulne</w:t>
            </w:r>
            <w:r w:rsidR="009604C6">
              <w:rPr>
                <w:rFonts w:cstheme="minorHAnsi"/>
                <w:spacing w:val="-1"/>
              </w:rPr>
              <w:t>r</w:t>
            </w:r>
            <w:r w:rsidRPr="00425F80">
              <w:rPr>
                <w:rFonts w:cstheme="minorHAnsi"/>
              </w:rPr>
              <w:t xml:space="preserve">able groups </w:t>
            </w:r>
            <w:r w:rsidRPr="00425F80">
              <w:rPr>
                <w:rFonts w:cstheme="minorHAnsi"/>
                <w:spacing w:val="-2"/>
              </w:rPr>
              <w:t>in</w:t>
            </w:r>
            <w:r w:rsidRPr="00425F80">
              <w:rPr>
                <w:rFonts w:cstheme="minorHAnsi"/>
                <w:spacing w:val="1"/>
              </w:rPr>
              <w:t xml:space="preserve"> </w:t>
            </w:r>
            <w:r w:rsidRPr="00425F80">
              <w:rPr>
                <w:rFonts w:cstheme="minorHAnsi"/>
              </w:rPr>
              <w:t xml:space="preserve">the </w:t>
            </w:r>
            <w:r w:rsidRPr="00425F80">
              <w:rPr>
                <w:rFonts w:cstheme="minorHAnsi"/>
                <w:spacing w:val="-1"/>
              </w:rPr>
              <w:t>previous</w:t>
            </w:r>
            <w:r w:rsidRPr="00425F80">
              <w:rPr>
                <w:rFonts w:cstheme="minorHAnsi"/>
              </w:rPr>
              <w:t xml:space="preserve"> </w:t>
            </w:r>
            <w:r w:rsidRPr="00425F80">
              <w:rPr>
                <w:rFonts w:cstheme="minorHAnsi"/>
                <w:spacing w:val="-1"/>
              </w:rPr>
              <w:t>voter</w:t>
            </w:r>
            <w:r w:rsidRPr="00425F80">
              <w:rPr>
                <w:rFonts w:cstheme="minorHAnsi"/>
              </w:rPr>
              <w:t xml:space="preserve"> </w:t>
            </w:r>
            <w:r w:rsidRPr="00425F80">
              <w:rPr>
                <w:rFonts w:cstheme="minorHAnsi"/>
                <w:spacing w:val="-1"/>
              </w:rPr>
              <w:t>registration</w:t>
            </w:r>
            <w:r w:rsidRPr="00425F80">
              <w:rPr>
                <w:rFonts w:cstheme="minorHAnsi"/>
                <w:spacing w:val="1"/>
              </w:rPr>
              <w:t xml:space="preserve"> </w:t>
            </w:r>
            <w:r w:rsidRPr="00425F80">
              <w:rPr>
                <w:rFonts w:cstheme="minorHAnsi"/>
              </w:rPr>
              <w:t>and</w:t>
            </w:r>
            <w:r w:rsidRPr="00425F80">
              <w:rPr>
                <w:rFonts w:cstheme="minorHAnsi"/>
                <w:spacing w:val="1"/>
              </w:rPr>
              <w:t xml:space="preserve"> </w:t>
            </w:r>
            <w:r w:rsidRPr="00425F80">
              <w:rPr>
                <w:rFonts w:cstheme="minorHAnsi"/>
                <w:spacing w:val="-1"/>
              </w:rPr>
              <w:t>education</w:t>
            </w:r>
            <w:r w:rsidRPr="00425F80">
              <w:rPr>
                <w:rFonts w:cstheme="minorHAnsi"/>
                <w:spacing w:val="53"/>
              </w:rPr>
              <w:t xml:space="preserve"> </w:t>
            </w:r>
            <w:r w:rsidRPr="00425F80">
              <w:rPr>
                <w:rFonts w:cstheme="minorHAnsi"/>
                <w:spacing w:val="-1"/>
              </w:rPr>
              <w:t>campaigns</w:t>
            </w:r>
          </w:p>
          <w:p w14:paraId="79FBD2C8" w14:textId="77777777" w:rsidR="00425F80" w:rsidRPr="00425F80" w:rsidRDefault="00425F80" w:rsidP="00DA0DB5">
            <w:pPr>
              <w:pStyle w:val="TableParagraph"/>
              <w:ind w:left="102" w:right="97"/>
              <w:jc w:val="both"/>
              <w:rPr>
                <w:rFonts w:eastAsia="Times New Roman" w:cstheme="minorHAnsi"/>
              </w:rPr>
            </w:pPr>
            <w:r w:rsidRPr="00425F80">
              <w:rPr>
                <w:rFonts w:cstheme="minorHAnsi"/>
                <w:b/>
                <w:spacing w:val="-1"/>
              </w:rPr>
              <w:t>Planned</w:t>
            </w:r>
            <w:r w:rsidRPr="00425F80">
              <w:rPr>
                <w:rFonts w:cstheme="minorHAnsi"/>
                <w:b/>
                <w:spacing w:val="5"/>
              </w:rPr>
              <w:t xml:space="preserve"> </w:t>
            </w:r>
            <w:r w:rsidRPr="00425F80">
              <w:rPr>
                <w:rFonts w:cstheme="minorHAnsi"/>
                <w:b/>
                <w:spacing w:val="-1"/>
              </w:rPr>
              <w:t>Target:</w:t>
            </w:r>
            <w:r w:rsidRPr="00425F80">
              <w:rPr>
                <w:rFonts w:cstheme="minorHAnsi"/>
                <w:b/>
                <w:spacing w:val="6"/>
              </w:rPr>
              <w:t xml:space="preserve"> </w:t>
            </w:r>
            <w:r w:rsidRPr="00425F80">
              <w:rPr>
                <w:rFonts w:cstheme="minorHAnsi"/>
              </w:rPr>
              <w:t>CEC</w:t>
            </w:r>
            <w:r w:rsidRPr="00425F80">
              <w:rPr>
                <w:rFonts w:cstheme="minorHAnsi"/>
                <w:spacing w:val="6"/>
              </w:rPr>
              <w:t xml:space="preserve"> </w:t>
            </w:r>
            <w:r w:rsidRPr="00425F80">
              <w:rPr>
                <w:rFonts w:cstheme="minorHAnsi"/>
                <w:spacing w:val="-1"/>
              </w:rPr>
              <w:t>voter</w:t>
            </w:r>
            <w:r w:rsidRPr="00425F80">
              <w:rPr>
                <w:rFonts w:cstheme="minorHAnsi"/>
                <w:spacing w:val="5"/>
              </w:rPr>
              <w:t xml:space="preserve"> </w:t>
            </w:r>
            <w:r w:rsidRPr="00425F80">
              <w:rPr>
                <w:rFonts w:cstheme="minorHAnsi"/>
              </w:rPr>
              <w:t>registration</w:t>
            </w:r>
            <w:r w:rsidRPr="00425F80">
              <w:rPr>
                <w:rFonts w:cstheme="minorHAnsi"/>
                <w:spacing w:val="7"/>
              </w:rPr>
              <w:t xml:space="preserve"> </w:t>
            </w:r>
            <w:r w:rsidRPr="00425F80">
              <w:rPr>
                <w:rFonts w:cstheme="minorHAnsi"/>
              </w:rPr>
              <w:t>and</w:t>
            </w:r>
            <w:r w:rsidRPr="00425F80">
              <w:rPr>
                <w:rFonts w:cstheme="minorHAnsi"/>
                <w:spacing w:val="4"/>
              </w:rPr>
              <w:t xml:space="preserve"> </w:t>
            </w:r>
            <w:r w:rsidRPr="00425F80">
              <w:rPr>
                <w:rFonts w:cstheme="minorHAnsi"/>
                <w:spacing w:val="-1"/>
              </w:rPr>
              <w:t>education</w:t>
            </w:r>
            <w:r w:rsidRPr="00425F80">
              <w:rPr>
                <w:rFonts w:cstheme="minorHAnsi"/>
                <w:spacing w:val="37"/>
              </w:rPr>
              <w:t xml:space="preserve"> </w:t>
            </w:r>
            <w:r w:rsidRPr="00425F80">
              <w:rPr>
                <w:rFonts w:cstheme="minorHAnsi"/>
                <w:spacing w:val="-1"/>
              </w:rPr>
              <w:t>campaign</w:t>
            </w:r>
            <w:r w:rsidRPr="00425F80">
              <w:rPr>
                <w:rFonts w:cstheme="minorHAnsi"/>
                <w:spacing w:val="9"/>
              </w:rPr>
              <w:t xml:space="preserve"> </w:t>
            </w:r>
            <w:r w:rsidRPr="00425F80">
              <w:rPr>
                <w:rFonts w:cstheme="minorHAnsi"/>
                <w:spacing w:val="-1"/>
              </w:rPr>
              <w:t>with</w:t>
            </w:r>
            <w:r w:rsidRPr="00425F80">
              <w:rPr>
                <w:rFonts w:cstheme="minorHAnsi"/>
                <w:spacing w:val="6"/>
              </w:rPr>
              <w:t xml:space="preserve"> </w:t>
            </w:r>
            <w:r w:rsidRPr="00425F80">
              <w:rPr>
                <w:rFonts w:cstheme="minorHAnsi"/>
              </w:rPr>
              <w:t>a</w:t>
            </w:r>
            <w:r w:rsidRPr="00425F80">
              <w:rPr>
                <w:rFonts w:cstheme="minorHAnsi"/>
                <w:spacing w:val="4"/>
              </w:rPr>
              <w:t xml:space="preserve"> </w:t>
            </w:r>
            <w:r w:rsidRPr="00425F80">
              <w:rPr>
                <w:rFonts w:cstheme="minorHAnsi"/>
              </w:rPr>
              <w:t>particular</w:t>
            </w:r>
            <w:r w:rsidRPr="00425F80">
              <w:rPr>
                <w:rFonts w:cstheme="minorHAnsi"/>
                <w:spacing w:val="5"/>
              </w:rPr>
              <w:t xml:space="preserve"> </w:t>
            </w:r>
            <w:r w:rsidRPr="00425F80">
              <w:rPr>
                <w:rFonts w:cstheme="minorHAnsi"/>
                <w:spacing w:val="-1"/>
              </w:rPr>
              <w:t>focus</w:t>
            </w:r>
            <w:r w:rsidRPr="00425F80">
              <w:rPr>
                <w:rFonts w:cstheme="minorHAnsi"/>
                <w:spacing w:val="5"/>
              </w:rPr>
              <w:t xml:space="preserve"> </w:t>
            </w:r>
            <w:r w:rsidRPr="00425F80">
              <w:rPr>
                <w:rFonts w:cstheme="minorHAnsi"/>
              </w:rPr>
              <w:t>on</w:t>
            </w:r>
            <w:r w:rsidRPr="00425F80">
              <w:rPr>
                <w:rFonts w:cstheme="minorHAnsi"/>
                <w:spacing w:val="6"/>
              </w:rPr>
              <w:t xml:space="preserve"> </w:t>
            </w:r>
            <w:r w:rsidRPr="00425F80">
              <w:rPr>
                <w:rFonts w:cstheme="minorHAnsi"/>
                <w:spacing w:val="-1"/>
              </w:rPr>
              <w:t>women,</w:t>
            </w:r>
            <w:r w:rsidRPr="00425F80">
              <w:rPr>
                <w:rFonts w:cstheme="minorHAnsi"/>
                <w:spacing w:val="8"/>
              </w:rPr>
              <w:t xml:space="preserve"> </w:t>
            </w:r>
            <w:r w:rsidRPr="00425F80">
              <w:rPr>
                <w:rFonts w:cstheme="minorHAnsi"/>
                <w:spacing w:val="-1"/>
              </w:rPr>
              <w:t>youth,</w:t>
            </w:r>
            <w:r w:rsidRPr="00425F80">
              <w:rPr>
                <w:rFonts w:cstheme="minorHAnsi"/>
                <w:spacing w:val="6"/>
              </w:rPr>
              <w:t xml:space="preserve"> </w:t>
            </w:r>
            <w:r w:rsidRPr="00425F80">
              <w:rPr>
                <w:rFonts w:cstheme="minorHAnsi"/>
              </w:rPr>
              <w:t>and</w:t>
            </w:r>
            <w:r w:rsidRPr="00425F80">
              <w:rPr>
                <w:rFonts w:cstheme="minorHAnsi"/>
                <w:spacing w:val="4"/>
              </w:rPr>
              <w:t xml:space="preserve"> </w:t>
            </w:r>
            <w:r w:rsidRPr="00425F80">
              <w:rPr>
                <w:rFonts w:cstheme="minorHAnsi"/>
                <w:spacing w:val="1"/>
              </w:rPr>
              <w:t>on</w:t>
            </w:r>
            <w:r w:rsidRPr="00425F80">
              <w:rPr>
                <w:rFonts w:cstheme="minorHAnsi"/>
                <w:spacing w:val="28"/>
              </w:rPr>
              <w:t xml:space="preserve"> </w:t>
            </w:r>
            <w:r w:rsidRPr="00425F80">
              <w:rPr>
                <w:rFonts w:cstheme="minorHAnsi"/>
                <w:spacing w:val="-1"/>
              </w:rPr>
              <w:t>vulnerable</w:t>
            </w:r>
            <w:r w:rsidRPr="00425F80">
              <w:rPr>
                <w:rFonts w:cstheme="minorHAnsi"/>
                <w:spacing w:val="-2"/>
              </w:rPr>
              <w:t xml:space="preserve"> </w:t>
            </w:r>
            <w:r w:rsidRPr="00425F80">
              <w:rPr>
                <w:rFonts w:cstheme="minorHAnsi"/>
              </w:rPr>
              <w:t>groups</w:t>
            </w:r>
            <w:r w:rsidRPr="00425F80">
              <w:rPr>
                <w:rFonts w:cstheme="minorHAnsi"/>
                <w:spacing w:val="-2"/>
              </w:rPr>
              <w:t xml:space="preserve"> </w:t>
            </w:r>
            <w:r w:rsidRPr="00425F80">
              <w:rPr>
                <w:rFonts w:cstheme="minorHAnsi"/>
                <w:spacing w:val="-1"/>
              </w:rPr>
              <w:t xml:space="preserve">designed and implemented </w:t>
            </w:r>
            <w:r w:rsidRPr="00425F80">
              <w:rPr>
                <w:rFonts w:cstheme="minorHAnsi"/>
              </w:rPr>
              <w:t>in</w:t>
            </w:r>
            <w:r w:rsidRPr="00425F80">
              <w:rPr>
                <w:rFonts w:cstheme="minorHAnsi"/>
                <w:spacing w:val="-1"/>
              </w:rPr>
              <w:t xml:space="preserve"> </w:t>
            </w:r>
            <w:r w:rsidRPr="00425F80">
              <w:rPr>
                <w:rFonts w:cstheme="minorHAnsi"/>
              </w:rPr>
              <w:t>the</w:t>
            </w:r>
            <w:r w:rsidRPr="00425F80">
              <w:rPr>
                <w:rFonts w:cstheme="minorHAnsi"/>
                <w:spacing w:val="-2"/>
              </w:rPr>
              <w:t xml:space="preserve"> </w:t>
            </w:r>
            <w:r w:rsidRPr="00425F80">
              <w:rPr>
                <w:rFonts w:cstheme="minorHAnsi"/>
                <w:spacing w:val="-1"/>
              </w:rPr>
              <w:t>general</w:t>
            </w:r>
            <w:r w:rsidRPr="00425F80">
              <w:rPr>
                <w:rFonts w:cstheme="minorHAnsi"/>
                <w:spacing w:val="53"/>
              </w:rPr>
              <w:t xml:space="preserve"> </w:t>
            </w:r>
            <w:r w:rsidRPr="00425F80">
              <w:rPr>
                <w:rFonts w:cstheme="minorHAnsi"/>
              </w:rPr>
              <w:t>and</w:t>
            </w:r>
            <w:r w:rsidRPr="00425F80">
              <w:rPr>
                <w:rFonts w:cstheme="minorHAnsi"/>
                <w:spacing w:val="2"/>
              </w:rPr>
              <w:t xml:space="preserve"> </w:t>
            </w:r>
            <w:r w:rsidRPr="00425F80">
              <w:rPr>
                <w:rFonts w:cstheme="minorHAnsi"/>
                <w:spacing w:val="-1"/>
              </w:rPr>
              <w:t>local</w:t>
            </w:r>
            <w:r w:rsidRPr="00425F80">
              <w:rPr>
                <w:rFonts w:cstheme="minorHAnsi"/>
              </w:rPr>
              <w:t xml:space="preserve"> </w:t>
            </w:r>
            <w:r w:rsidRPr="00425F80">
              <w:rPr>
                <w:rFonts w:cstheme="minorHAnsi"/>
                <w:spacing w:val="-1"/>
              </w:rPr>
              <w:t>elections</w:t>
            </w:r>
          </w:p>
        </w:tc>
        <w:tc>
          <w:tcPr>
            <w:tcW w:w="3240" w:type="dxa"/>
            <w:gridSpan w:val="2"/>
            <w:tcBorders>
              <w:top w:val="single" w:sz="5" w:space="0" w:color="000000"/>
              <w:left w:val="single" w:sz="5" w:space="0" w:color="000000"/>
              <w:bottom w:val="single" w:sz="5" w:space="0" w:color="000000"/>
              <w:right w:val="single" w:sz="5" w:space="0" w:color="000000"/>
            </w:tcBorders>
          </w:tcPr>
          <w:p w14:paraId="4CD23273" w14:textId="77777777" w:rsidR="00425F80" w:rsidRPr="00425F80" w:rsidRDefault="00425F80" w:rsidP="00425F80">
            <w:pPr>
              <w:pStyle w:val="TableParagraph"/>
              <w:ind w:left="360" w:right="97" w:hanging="180"/>
              <w:jc w:val="both"/>
              <w:rPr>
                <w:rFonts w:eastAsia="Times New Roman" w:cstheme="minorHAnsi"/>
              </w:rPr>
            </w:pPr>
            <w:r w:rsidRPr="00425F80">
              <w:rPr>
                <w:rFonts w:eastAsia="Times New Roman" w:cstheme="minorHAnsi"/>
              </w:rPr>
              <w:t>36%</w:t>
            </w:r>
            <w:r w:rsidRPr="00425F80">
              <w:rPr>
                <w:rFonts w:eastAsia="Times New Roman" w:cstheme="minorHAnsi"/>
                <w:spacing w:val="16"/>
              </w:rPr>
              <w:t xml:space="preserve"> </w:t>
            </w:r>
            <w:r w:rsidRPr="00425F80">
              <w:rPr>
                <w:rFonts w:eastAsia="Times New Roman" w:cstheme="minorHAnsi"/>
                <w:spacing w:val="-2"/>
              </w:rPr>
              <w:t>in</w:t>
            </w:r>
            <w:r w:rsidRPr="00425F80">
              <w:rPr>
                <w:rFonts w:eastAsia="Times New Roman" w:cstheme="minorHAnsi"/>
                <w:spacing w:val="16"/>
              </w:rPr>
              <w:t xml:space="preserve"> </w:t>
            </w:r>
            <w:r w:rsidRPr="00425F80">
              <w:rPr>
                <w:rFonts w:eastAsia="Times New Roman" w:cstheme="minorHAnsi"/>
                <w:spacing w:val="-1"/>
              </w:rPr>
              <w:t>2011.</w:t>
            </w:r>
            <w:r w:rsidRPr="00425F80">
              <w:rPr>
                <w:rFonts w:eastAsia="Times New Roman" w:cstheme="minorHAnsi"/>
                <w:spacing w:val="18"/>
              </w:rPr>
              <w:t xml:space="preserve"> </w:t>
            </w:r>
            <w:r w:rsidRPr="00425F80">
              <w:rPr>
                <w:rFonts w:eastAsia="Times New Roman" w:cstheme="minorHAnsi"/>
                <w:spacing w:val="-2"/>
              </w:rPr>
              <w:t>However,</w:t>
            </w:r>
            <w:r w:rsidRPr="00425F80">
              <w:rPr>
                <w:rFonts w:eastAsia="Times New Roman" w:cstheme="minorHAnsi"/>
                <w:spacing w:val="18"/>
              </w:rPr>
              <w:t xml:space="preserve"> </w:t>
            </w:r>
            <w:r w:rsidRPr="00425F80">
              <w:rPr>
                <w:rFonts w:eastAsia="Times New Roman" w:cstheme="minorHAnsi"/>
                <w:spacing w:val="-1"/>
              </w:rPr>
              <w:t>progress</w:t>
            </w:r>
            <w:r w:rsidRPr="00425F80">
              <w:rPr>
                <w:rFonts w:eastAsia="Times New Roman" w:cstheme="minorHAnsi"/>
                <w:spacing w:val="19"/>
              </w:rPr>
              <w:t xml:space="preserve"> </w:t>
            </w:r>
            <w:r w:rsidRPr="00425F80">
              <w:rPr>
                <w:rFonts w:eastAsia="Times New Roman" w:cstheme="minorHAnsi"/>
              </w:rPr>
              <w:t>has</w:t>
            </w:r>
            <w:r w:rsidRPr="00425F80">
              <w:rPr>
                <w:rFonts w:eastAsia="Times New Roman" w:cstheme="minorHAnsi"/>
                <w:spacing w:val="14"/>
              </w:rPr>
              <w:t xml:space="preserve"> </w:t>
            </w:r>
            <w:r w:rsidRPr="00425F80">
              <w:rPr>
                <w:rFonts w:eastAsia="Times New Roman" w:cstheme="minorHAnsi"/>
                <w:spacing w:val="-1"/>
              </w:rPr>
              <w:t>been</w:t>
            </w:r>
            <w:r w:rsidRPr="00425F80">
              <w:rPr>
                <w:rFonts w:eastAsia="Times New Roman" w:cstheme="minorHAnsi"/>
                <w:spacing w:val="16"/>
              </w:rPr>
              <w:t xml:space="preserve"> </w:t>
            </w:r>
            <w:r w:rsidRPr="00425F80">
              <w:rPr>
                <w:rFonts w:eastAsia="Times New Roman" w:cstheme="minorHAnsi"/>
                <w:spacing w:val="-1"/>
              </w:rPr>
              <w:t>achieved</w:t>
            </w:r>
            <w:r w:rsidRPr="00425F80">
              <w:rPr>
                <w:rFonts w:eastAsia="Times New Roman" w:cstheme="minorHAnsi"/>
                <w:spacing w:val="55"/>
              </w:rPr>
              <w:t xml:space="preserve"> </w:t>
            </w:r>
            <w:r w:rsidRPr="00425F80">
              <w:rPr>
                <w:rFonts w:eastAsia="Times New Roman" w:cstheme="minorHAnsi"/>
                <w:spacing w:val="-1"/>
              </w:rPr>
              <w:t>at</w:t>
            </w:r>
            <w:r w:rsidRPr="00425F80">
              <w:rPr>
                <w:rFonts w:eastAsia="Times New Roman" w:cstheme="minorHAnsi"/>
                <w:spacing w:val="3"/>
              </w:rPr>
              <w:t xml:space="preserve"> </w:t>
            </w:r>
            <w:r w:rsidRPr="00425F80">
              <w:rPr>
                <w:rFonts w:eastAsia="Times New Roman" w:cstheme="minorHAnsi"/>
              </w:rPr>
              <w:t>the</w:t>
            </w:r>
            <w:r w:rsidRPr="00425F80">
              <w:rPr>
                <w:rFonts w:eastAsia="Times New Roman" w:cstheme="minorHAnsi"/>
                <w:spacing w:val="2"/>
              </w:rPr>
              <w:t xml:space="preserve"> </w:t>
            </w:r>
            <w:r w:rsidRPr="00425F80">
              <w:rPr>
                <w:rFonts w:eastAsia="Times New Roman" w:cstheme="minorHAnsi"/>
                <w:spacing w:val="-1"/>
              </w:rPr>
              <w:t>levels</w:t>
            </w:r>
            <w:r w:rsidRPr="00425F80">
              <w:rPr>
                <w:rFonts w:eastAsia="Times New Roman" w:cstheme="minorHAnsi"/>
                <w:spacing w:val="3"/>
              </w:rPr>
              <w:t xml:space="preserve"> </w:t>
            </w:r>
            <w:r w:rsidRPr="00425F80">
              <w:rPr>
                <w:rFonts w:eastAsia="Times New Roman" w:cstheme="minorHAnsi"/>
              </w:rPr>
              <w:t xml:space="preserve">of </w:t>
            </w:r>
            <w:r w:rsidRPr="00425F80">
              <w:rPr>
                <w:rFonts w:eastAsia="Times New Roman" w:cstheme="minorHAnsi"/>
                <w:spacing w:val="-1"/>
              </w:rPr>
              <w:t>women</w:t>
            </w:r>
            <w:r w:rsidRPr="00425F80">
              <w:rPr>
                <w:rFonts w:eastAsia="Times New Roman" w:cstheme="minorHAnsi"/>
                <w:spacing w:val="4"/>
              </w:rPr>
              <w:t xml:space="preserve"> </w:t>
            </w:r>
            <w:r w:rsidRPr="00425F80">
              <w:rPr>
                <w:rFonts w:eastAsia="Times New Roman" w:cstheme="minorHAnsi"/>
                <w:spacing w:val="-1"/>
              </w:rPr>
              <w:t>vice-presidents</w:t>
            </w:r>
            <w:r w:rsidRPr="00425F80">
              <w:rPr>
                <w:rFonts w:eastAsia="Times New Roman" w:cstheme="minorHAnsi"/>
              </w:rPr>
              <w:t xml:space="preserve"> of </w:t>
            </w:r>
            <w:r w:rsidRPr="00425F80">
              <w:rPr>
                <w:rFonts w:eastAsia="Times New Roman" w:cstheme="minorHAnsi"/>
                <w:spacing w:val="-1"/>
              </w:rPr>
              <w:t>Level</w:t>
            </w:r>
            <w:r w:rsidRPr="00425F80">
              <w:rPr>
                <w:rFonts w:eastAsia="Times New Roman" w:cstheme="minorHAnsi"/>
                <w:spacing w:val="3"/>
              </w:rPr>
              <w:t xml:space="preserve"> </w:t>
            </w:r>
            <w:r w:rsidRPr="00425F80">
              <w:rPr>
                <w:rFonts w:eastAsia="Times New Roman" w:cstheme="minorHAnsi"/>
              </w:rPr>
              <w:t>DEC</w:t>
            </w:r>
            <w:r w:rsidRPr="00425F80">
              <w:rPr>
                <w:rFonts w:eastAsia="Times New Roman" w:cstheme="minorHAnsi"/>
                <w:spacing w:val="43"/>
              </w:rPr>
              <w:t xml:space="preserve"> </w:t>
            </w:r>
            <w:r w:rsidRPr="00425F80">
              <w:rPr>
                <w:rFonts w:eastAsia="Times New Roman" w:cstheme="minorHAnsi"/>
              </w:rPr>
              <w:t>in</w:t>
            </w:r>
            <w:r w:rsidRPr="00425F80">
              <w:rPr>
                <w:rFonts w:eastAsia="Times New Roman" w:cstheme="minorHAnsi"/>
                <w:spacing w:val="9"/>
              </w:rPr>
              <w:t xml:space="preserve"> </w:t>
            </w:r>
            <w:r w:rsidRPr="00425F80">
              <w:rPr>
                <w:rFonts w:eastAsia="Times New Roman" w:cstheme="minorHAnsi"/>
                <w:spacing w:val="-1"/>
              </w:rPr>
              <w:t>2015</w:t>
            </w:r>
            <w:r w:rsidRPr="00425F80">
              <w:rPr>
                <w:rFonts w:eastAsia="Times New Roman" w:cstheme="minorHAnsi"/>
                <w:spacing w:val="9"/>
              </w:rPr>
              <w:t xml:space="preserve"> </w:t>
            </w:r>
            <w:r w:rsidRPr="00425F80">
              <w:rPr>
                <w:rFonts w:eastAsia="Times New Roman" w:cstheme="minorHAnsi"/>
              </w:rPr>
              <w:t>–</w:t>
            </w:r>
            <w:r w:rsidRPr="00425F80">
              <w:rPr>
                <w:rFonts w:eastAsia="Times New Roman" w:cstheme="minorHAnsi"/>
                <w:spacing w:val="9"/>
              </w:rPr>
              <w:t xml:space="preserve"> </w:t>
            </w:r>
            <w:r w:rsidRPr="00425F80">
              <w:rPr>
                <w:rFonts w:eastAsia="Times New Roman" w:cstheme="minorHAnsi"/>
                <w:spacing w:val="-1"/>
              </w:rPr>
              <w:t>49%</w:t>
            </w:r>
            <w:r w:rsidRPr="00425F80">
              <w:rPr>
                <w:rFonts w:eastAsia="Times New Roman" w:cstheme="minorHAnsi"/>
                <w:spacing w:val="6"/>
              </w:rPr>
              <w:t xml:space="preserve"> </w:t>
            </w:r>
            <w:r w:rsidRPr="00425F80">
              <w:rPr>
                <w:rFonts w:eastAsia="Times New Roman" w:cstheme="minorHAnsi"/>
                <w:spacing w:val="-1"/>
              </w:rPr>
              <w:t>women</w:t>
            </w:r>
            <w:r w:rsidRPr="00425F80">
              <w:rPr>
                <w:rFonts w:eastAsia="Times New Roman" w:cstheme="minorHAnsi"/>
                <w:spacing w:val="9"/>
              </w:rPr>
              <w:t xml:space="preserve"> </w:t>
            </w:r>
            <w:r w:rsidRPr="00425F80">
              <w:rPr>
                <w:rFonts w:eastAsia="Times New Roman" w:cstheme="minorHAnsi"/>
                <w:spacing w:val="-1"/>
              </w:rPr>
              <w:t>vice-presidents</w:t>
            </w:r>
            <w:r w:rsidRPr="00425F80">
              <w:rPr>
                <w:rFonts w:eastAsia="Times New Roman" w:cstheme="minorHAnsi"/>
                <w:spacing w:val="8"/>
              </w:rPr>
              <w:t xml:space="preserve"> </w:t>
            </w:r>
            <w:r w:rsidRPr="00425F80">
              <w:rPr>
                <w:rFonts w:eastAsia="Times New Roman" w:cstheme="minorHAnsi"/>
              </w:rPr>
              <w:t>in</w:t>
            </w:r>
            <w:r w:rsidRPr="00425F80">
              <w:rPr>
                <w:rFonts w:eastAsia="Times New Roman" w:cstheme="minorHAnsi"/>
                <w:spacing w:val="6"/>
              </w:rPr>
              <w:t xml:space="preserve"> </w:t>
            </w:r>
            <w:r w:rsidRPr="00425F80">
              <w:rPr>
                <w:rFonts w:eastAsia="Times New Roman" w:cstheme="minorHAnsi"/>
              </w:rPr>
              <w:t>2015</w:t>
            </w:r>
            <w:r w:rsidRPr="00425F80">
              <w:rPr>
                <w:rFonts w:eastAsia="Times New Roman" w:cstheme="minorHAnsi"/>
                <w:spacing w:val="9"/>
              </w:rPr>
              <w:t xml:space="preserve"> </w:t>
            </w:r>
            <w:r w:rsidRPr="00425F80">
              <w:rPr>
                <w:rFonts w:eastAsia="Times New Roman" w:cstheme="minorHAnsi"/>
                <w:spacing w:val="-1"/>
              </w:rPr>
              <w:t>com-</w:t>
            </w:r>
            <w:r w:rsidRPr="00425F80">
              <w:rPr>
                <w:rFonts w:eastAsia="Times New Roman" w:cstheme="minorHAnsi"/>
                <w:spacing w:val="33"/>
              </w:rPr>
              <w:t xml:space="preserve"> </w:t>
            </w:r>
            <w:r w:rsidRPr="00425F80">
              <w:rPr>
                <w:rFonts w:eastAsia="Times New Roman" w:cstheme="minorHAnsi"/>
                <w:spacing w:val="-1"/>
              </w:rPr>
              <w:t>pared</w:t>
            </w:r>
            <w:r w:rsidRPr="00425F80">
              <w:rPr>
                <w:rFonts w:eastAsia="Times New Roman" w:cstheme="minorHAnsi"/>
                <w:spacing w:val="6"/>
              </w:rPr>
              <w:t xml:space="preserve"> </w:t>
            </w:r>
            <w:r w:rsidRPr="00425F80">
              <w:rPr>
                <w:rFonts w:eastAsia="Times New Roman" w:cstheme="minorHAnsi"/>
                <w:spacing w:val="-2"/>
              </w:rPr>
              <w:t>to</w:t>
            </w:r>
            <w:r w:rsidRPr="00425F80">
              <w:rPr>
                <w:rFonts w:eastAsia="Times New Roman" w:cstheme="minorHAnsi"/>
                <w:spacing w:val="4"/>
              </w:rPr>
              <w:t xml:space="preserve"> </w:t>
            </w:r>
            <w:r w:rsidRPr="00425F80">
              <w:rPr>
                <w:rFonts w:eastAsia="Times New Roman" w:cstheme="minorHAnsi"/>
              </w:rPr>
              <w:t>44%</w:t>
            </w:r>
            <w:r w:rsidRPr="00425F80">
              <w:rPr>
                <w:rFonts w:eastAsia="Times New Roman" w:cstheme="minorHAnsi"/>
                <w:spacing w:val="1"/>
              </w:rPr>
              <w:t xml:space="preserve"> </w:t>
            </w:r>
            <w:r w:rsidRPr="00425F80">
              <w:rPr>
                <w:rFonts w:eastAsia="Times New Roman" w:cstheme="minorHAnsi"/>
              </w:rPr>
              <w:t>in</w:t>
            </w:r>
            <w:r w:rsidRPr="00425F80">
              <w:rPr>
                <w:rFonts w:eastAsia="Times New Roman" w:cstheme="minorHAnsi"/>
                <w:spacing w:val="4"/>
              </w:rPr>
              <w:t xml:space="preserve"> </w:t>
            </w:r>
            <w:r w:rsidRPr="00425F80">
              <w:rPr>
                <w:rFonts w:eastAsia="Times New Roman" w:cstheme="minorHAnsi"/>
                <w:spacing w:val="-1"/>
              </w:rPr>
              <w:t>2011</w:t>
            </w:r>
            <w:r w:rsidRPr="00425F80">
              <w:rPr>
                <w:rFonts w:eastAsia="Times New Roman" w:cstheme="minorHAnsi"/>
                <w:spacing w:val="6"/>
              </w:rPr>
              <w:t xml:space="preserve"> </w:t>
            </w:r>
            <w:r w:rsidRPr="00425F80">
              <w:rPr>
                <w:rFonts w:eastAsia="Times New Roman" w:cstheme="minorHAnsi"/>
              </w:rPr>
              <w:t>-</w:t>
            </w:r>
            <w:r w:rsidRPr="00425F80">
              <w:rPr>
                <w:rFonts w:eastAsia="Times New Roman" w:cstheme="minorHAnsi"/>
                <w:spacing w:val="3"/>
              </w:rPr>
              <w:t xml:space="preserve"> </w:t>
            </w:r>
            <w:r w:rsidRPr="00425F80">
              <w:rPr>
                <w:rFonts w:eastAsia="Times New Roman" w:cstheme="minorHAnsi"/>
                <w:spacing w:val="-1"/>
              </w:rPr>
              <w:t>which</w:t>
            </w:r>
            <w:r w:rsidRPr="00425F80">
              <w:rPr>
                <w:rFonts w:eastAsia="Times New Roman" w:cstheme="minorHAnsi"/>
                <w:spacing w:val="6"/>
              </w:rPr>
              <w:t xml:space="preserve"> </w:t>
            </w:r>
            <w:r w:rsidRPr="00425F80">
              <w:rPr>
                <w:rFonts w:eastAsia="Times New Roman" w:cstheme="minorHAnsi"/>
                <w:spacing w:val="-1"/>
              </w:rPr>
              <w:t>represents</w:t>
            </w:r>
            <w:r w:rsidRPr="00425F80">
              <w:rPr>
                <w:rFonts w:eastAsia="Times New Roman" w:cstheme="minorHAnsi"/>
                <w:spacing w:val="5"/>
              </w:rPr>
              <w:t xml:space="preserve"> </w:t>
            </w:r>
            <w:r w:rsidRPr="00425F80">
              <w:rPr>
                <w:rFonts w:eastAsia="Times New Roman" w:cstheme="minorHAnsi"/>
              </w:rPr>
              <w:t>a</w:t>
            </w:r>
            <w:r w:rsidRPr="00425F80">
              <w:rPr>
                <w:rFonts w:eastAsia="Times New Roman" w:cstheme="minorHAnsi"/>
                <w:spacing w:val="4"/>
              </w:rPr>
              <w:t xml:space="preserve"> </w:t>
            </w:r>
            <w:r w:rsidRPr="00425F80">
              <w:rPr>
                <w:rFonts w:eastAsia="Times New Roman" w:cstheme="minorHAnsi"/>
              </w:rPr>
              <w:t>11.4%</w:t>
            </w:r>
            <w:r w:rsidRPr="00425F80">
              <w:rPr>
                <w:rFonts w:eastAsia="Times New Roman" w:cstheme="minorHAnsi"/>
                <w:spacing w:val="2"/>
              </w:rPr>
              <w:t xml:space="preserve"> </w:t>
            </w:r>
            <w:r w:rsidRPr="00425F80">
              <w:rPr>
                <w:rFonts w:eastAsia="Times New Roman" w:cstheme="minorHAnsi"/>
              </w:rPr>
              <w:t>in-</w:t>
            </w:r>
            <w:r w:rsidRPr="00425F80">
              <w:rPr>
                <w:rFonts w:eastAsia="Times New Roman" w:cstheme="minorHAnsi"/>
                <w:spacing w:val="35"/>
              </w:rPr>
              <w:t xml:space="preserve"> </w:t>
            </w:r>
            <w:r w:rsidRPr="00425F80">
              <w:rPr>
                <w:rFonts w:eastAsia="Times New Roman" w:cstheme="minorHAnsi"/>
                <w:spacing w:val="-1"/>
              </w:rPr>
              <w:t>crease.</w:t>
            </w:r>
          </w:p>
          <w:p w14:paraId="36E63FEB" w14:textId="77777777" w:rsidR="00425F80" w:rsidRPr="00425F80" w:rsidRDefault="00425F80" w:rsidP="00425F80">
            <w:pPr>
              <w:pStyle w:val="TableParagraph"/>
              <w:ind w:left="360" w:hanging="180"/>
              <w:rPr>
                <w:rFonts w:eastAsia="Arial" w:cstheme="minorHAnsi"/>
              </w:rPr>
            </w:pPr>
          </w:p>
          <w:p w14:paraId="3A2EE18E" w14:textId="61B03235" w:rsidR="00425F80" w:rsidRPr="00425F80" w:rsidRDefault="00425F80" w:rsidP="00425F80">
            <w:pPr>
              <w:pStyle w:val="TableParagraph"/>
              <w:spacing w:before="121"/>
              <w:ind w:left="360" w:right="99" w:hanging="180"/>
              <w:jc w:val="both"/>
              <w:rPr>
                <w:rFonts w:eastAsia="Times New Roman" w:cstheme="minorHAnsi"/>
              </w:rPr>
            </w:pPr>
            <w:r w:rsidRPr="00425F80">
              <w:rPr>
                <w:rFonts w:cstheme="minorHAnsi"/>
              </w:rPr>
              <w:t>2.</w:t>
            </w:r>
            <w:r w:rsidRPr="00425F80">
              <w:rPr>
                <w:rFonts w:cstheme="minorHAnsi"/>
                <w:spacing w:val="43"/>
              </w:rPr>
              <w:t xml:space="preserve"> </w:t>
            </w:r>
            <w:r w:rsidRPr="00425F80">
              <w:rPr>
                <w:rFonts w:cstheme="minorHAnsi"/>
                <w:b/>
                <w:i/>
              </w:rPr>
              <w:t>Target</w:t>
            </w:r>
            <w:r w:rsidRPr="00425F80">
              <w:rPr>
                <w:rFonts w:cstheme="minorHAnsi"/>
                <w:b/>
                <w:i/>
                <w:spacing w:val="34"/>
              </w:rPr>
              <w:t xml:space="preserve"> </w:t>
            </w:r>
            <w:r w:rsidRPr="00425F80">
              <w:rPr>
                <w:rFonts w:cstheme="minorHAnsi"/>
                <w:b/>
                <w:i/>
                <w:spacing w:val="-1"/>
              </w:rPr>
              <w:t>achieved:</w:t>
            </w:r>
            <w:r w:rsidRPr="00425F80">
              <w:rPr>
                <w:rFonts w:cstheme="minorHAnsi"/>
                <w:b/>
                <w:i/>
                <w:spacing w:val="34"/>
              </w:rPr>
              <w:t xml:space="preserve"> </w:t>
            </w:r>
            <w:r w:rsidRPr="00425F80">
              <w:rPr>
                <w:rFonts w:cstheme="minorHAnsi"/>
              </w:rPr>
              <w:t>8</w:t>
            </w:r>
            <w:r w:rsidRPr="00425F80">
              <w:rPr>
                <w:rFonts w:cstheme="minorHAnsi"/>
                <w:spacing w:val="35"/>
              </w:rPr>
              <w:t xml:space="preserve"> </w:t>
            </w:r>
            <w:r w:rsidRPr="00425F80">
              <w:rPr>
                <w:rFonts w:cstheme="minorHAnsi"/>
                <w:spacing w:val="-1"/>
              </w:rPr>
              <w:t>CSO-ran</w:t>
            </w:r>
            <w:r w:rsidRPr="00425F80">
              <w:rPr>
                <w:rFonts w:cstheme="minorHAnsi"/>
                <w:spacing w:val="35"/>
              </w:rPr>
              <w:t xml:space="preserve"> </w:t>
            </w:r>
            <w:r w:rsidRPr="00425F80">
              <w:rPr>
                <w:rFonts w:cstheme="minorHAnsi"/>
                <w:spacing w:val="-1"/>
              </w:rPr>
              <w:t>voter</w:t>
            </w:r>
            <w:r w:rsidRPr="00425F80">
              <w:rPr>
                <w:rFonts w:cstheme="minorHAnsi"/>
                <w:spacing w:val="34"/>
              </w:rPr>
              <w:t xml:space="preserve"> </w:t>
            </w:r>
            <w:r w:rsidRPr="00425F80">
              <w:rPr>
                <w:rFonts w:cstheme="minorHAnsi"/>
              </w:rPr>
              <w:t>education</w:t>
            </w:r>
            <w:r w:rsidRPr="00425F80">
              <w:rPr>
                <w:rFonts w:cstheme="minorHAnsi"/>
                <w:spacing w:val="35"/>
              </w:rPr>
              <w:t xml:space="preserve"> </w:t>
            </w:r>
            <w:r w:rsidRPr="00425F80">
              <w:rPr>
                <w:rFonts w:cstheme="minorHAnsi"/>
                <w:spacing w:val="-2"/>
              </w:rPr>
              <w:t>cam</w:t>
            </w:r>
            <w:r w:rsidRPr="00425F80">
              <w:rPr>
                <w:rFonts w:cstheme="minorHAnsi"/>
              </w:rPr>
              <w:t>paigns</w:t>
            </w:r>
            <w:r w:rsidRPr="00425F80">
              <w:rPr>
                <w:rFonts w:cstheme="minorHAnsi"/>
                <w:spacing w:val="26"/>
              </w:rPr>
              <w:t xml:space="preserve"> </w:t>
            </w:r>
            <w:r w:rsidRPr="00425F80">
              <w:rPr>
                <w:rFonts w:cstheme="minorHAnsi"/>
                <w:spacing w:val="-1"/>
              </w:rPr>
              <w:t>were</w:t>
            </w:r>
            <w:r w:rsidRPr="00425F80">
              <w:rPr>
                <w:rFonts w:cstheme="minorHAnsi"/>
                <w:spacing w:val="26"/>
              </w:rPr>
              <w:t xml:space="preserve"> </w:t>
            </w:r>
            <w:r w:rsidRPr="00425F80">
              <w:rPr>
                <w:rFonts w:cstheme="minorHAnsi"/>
              </w:rPr>
              <w:t>conducted</w:t>
            </w:r>
            <w:r w:rsidRPr="00425F80">
              <w:rPr>
                <w:rFonts w:cstheme="minorHAnsi"/>
                <w:spacing w:val="25"/>
              </w:rPr>
              <w:t xml:space="preserve"> </w:t>
            </w:r>
            <w:r w:rsidRPr="00425F80">
              <w:rPr>
                <w:rFonts w:cstheme="minorHAnsi"/>
              </w:rPr>
              <w:t>prior</w:t>
            </w:r>
            <w:r w:rsidRPr="00425F80">
              <w:rPr>
                <w:rFonts w:cstheme="minorHAnsi"/>
                <w:spacing w:val="27"/>
              </w:rPr>
              <w:t xml:space="preserve"> </w:t>
            </w:r>
            <w:r w:rsidRPr="00425F80">
              <w:rPr>
                <w:rFonts w:cstheme="minorHAnsi"/>
                <w:spacing w:val="-2"/>
              </w:rPr>
              <w:t>to</w:t>
            </w:r>
            <w:r w:rsidRPr="00425F80">
              <w:rPr>
                <w:rFonts w:cstheme="minorHAnsi"/>
                <w:spacing w:val="25"/>
              </w:rPr>
              <w:t xml:space="preserve"> </w:t>
            </w:r>
            <w:r w:rsidRPr="00425F80">
              <w:rPr>
                <w:rFonts w:cstheme="minorHAnsi"/>
              </w:rPr>
              <w:t>2014</w:t>
            </w:r>
            <w:r w:rsidRPr="00425F80">
              <w:rPr>
                <w:rFonts w:cstheme="minorHAnsi"/>
                <w:spacing w:val="26"/>
              </w:rPr>
              <w:t xml:space="preserve"> </w:t>
            </w:r>
            <w:r w:rsidRPr="00425F80">
              <w:rPr>
                <w:rFonts w:cstheme="minorHAnsi"/>
                <w:spacing w:val="-1"/>
              </w:rPr>
              <w:t>parliamentary</w:t>
            </w:r>
            <w:r w:rsidRPr="00425F80">
              <w:rPr>
                <w:rFonts w:cstheme="minorHAnsi"/>
                <w:spacing w:val="27"/>
              </w:rPr>
              <w:t xml:space="preserve"> </w:t>
            </w:r>
            <w:r w:rsidRPr="00425F80">
              <w:rPr>
                <w:rFonts w:cstheme="minorHAnsi"/>
              </w:rPr>
              <w:t>and</w:t>
            </w:r>
            <w:r w:rsidRPr="00425F80">
              <w:rPr>
                <w:rFonts w:cstheme="minorHAnsi"/>
                <w:spacing w:val="21"/>
              </w:rPr>
              <w:t xml:space="preserve"> </w:t>
            </w:r>
            <w:r w:rsidRPr="00425F80">
              <w:rPr>
                <w:rFonts w:cstheme="minorHAnsi"/>
              </w:rPr>
              <w:t>2015</w:t>
            </w:r>
            <w:r w:rsidRPr="00425F80">
              <w:rPr>
                <w:rFonts w:cstheme="minorHAnsi"/>
                <w:spacing w:val="21"/>
              </w:rPr>
              <w:t xml:space="preserve"> </w:t>
            </w:r>
            <w:r w:rsidRPr="00425F80">
              <w:rPr>
                <w:rFonts w:cstheme="minorHAnsi"/>
                <w:spacing w:val="-1"/>
              </w:rPr>
              <w:t>local</w:t>
            </w:r>
            <w:r w:rsidRPr="00425F80">
              <w:rPr>
                <w:rFonts w:cstheme="minorHAnsi"/>
                <w:spacing w:val="22"/>
              </w:rPr>
              <w:t xml:space="preserve"> </w:t>
            </w:r>
            <w:r w:rsidRPr="00425F80">
              <w:rPr>
                <w:rFonts w:cstheme="minorHAnsi"/>
                <w:spacing w:val="-1"/>
              </w:rPr>
              <w:t>elections</w:t>
            </w:r>
            <w:r w:rsidRPr="00425F80">
              <w:rPr>
                <w:rFonts w:cstheme="minorHAnsi"/>
                <w:spacing w:val="22"/>
              </w:rPr>
              <w:t xml:space="preserve"> </w:t>
            </w:r>
            <w:r w:rsidRPr="00425F80">
              <w:rPr>
                <w:rFonts w:cstheme="minorHAnsi"/>
                <w:spacing w:val="-1"/>
              </w:rPr>
              <w:t>reached</w:t>
            </w:r>
            <w:r w:rsidRPr="00425F80">
              <w:rPr>
                <w:rFonts w:cstheme="minorHAnsi"/>
                <w:spacing w:val="21"/>
              </w:rPr>
              <w:t xml:space="preserve"> </w:t>
            </w:r>
            <w:r w:rsidRPr="00425F80">
              <w:rPr>
                <w:rFonts w:cstheme="minorHAnsi"/>
              </w:rPr>
              <w:t>a</w:t>
            </w:r>
            <w:r w:rsidRPr="00425F80">
              <w:rPr>
                <w:rFonts w:cstheme="minorHAnsi"/>
                <w:spacing w:val="21"/>
              </w:rPr>
              <w:t xml:space="preserve"> </w:t>
            </w:r>
            <w:r w:rsidRPr="00425F80">
              <w:rPr>
                <w:rFonts w:cstheme="minorHAnsi"/>
              </w:rPr>
              <w:t>total</w:t>
            </w:r>
            <w:r w:rsidRPr="00425F80">
              <w:rPr>
                <w:rFonts w:cstheme="minorHAnsi"/>
                <w:spacing w:val="19"/>
              </w:rPr>
              <w:t xml:space="preserve"> </w:t>
            </w:r>
            <w:r w:rsidRPr="00425F80">
              <w:rPr>
                <w:rFonts w:cstheme="minorHAnsi"/>
              </w:rPr>
              <w:t>of</w:t>
            </w:r>
            <w:r w:rsidRPr="00425F80">
              <w:rPr>
                <w:rFonts w:cstheme="minorHAnsi"/>
                <w:spacing w:val="19"/>
              </w:rPr>
              <w:t xml:space="preserve"> </w:t>
            </w:r>
            <w:r w:rsidRPr="00425F80">
              <w:rPr>
                <w:rFonts w:cstheme="minorHAnsi"/>
                <w:spacing w:val="-1"/>
              </w:rPr>
              <w:t>442,096</w:t>
            </w:r>
            <w:r w:rsidRPr="00425F80">
              <w:rPr>
                <w:rFonts w:cstheme="minorHAnsi"/>
                <w:spacing w:val="39"/>
              </w:rPr>
              <w:t xml:space="preserve"> </w:t>
            </w:r>
            <w:r w:rsidRPr="00425F80">
              <w:rPr>
                <w:rFonts w:cstheme="minorHAnsi"/>
              </w:rPr>
              <w:t>people</w:t>
            </w:r>
            <w:r w:rsidRPr="00425F80">
              <w:rPr>
                <w:rFonts w:cstheme="minorHAnsi"/>
                <w:spacing w:val="10"/>
              </w:rPr>
              <w:t xml:space="preserve"> </w:t>
            </w:r>
            <w:r w:rsidRPr="00425F80">
              <w:rPr>
                <w:rFonts w:cstheme="minorHAnsi"/>
                <w:spacing w:val="-1"/>
              </w:rPr>
              <w:t>including</w:t>
            </w:r>
            <w:r w:rsidRPr="00425F80">
              <w:rPr>
                <w:rFonts w:cstheme="minorHAnsi"/>
                <w:spacing w:val="12"/>
              </w:rPr>
              <w:t xml:space="preserve"> </w:t>
            </w:r>
            <w:r w:rsidRPr="00425F80">
              <w:rPr>
                <w:rFonts w:cstheme="minorHAnsi"/>
                <w:spacing w:val="-1"/>
              </w:rPr>
              <w:t>ethnic</w:t>
            </w:r>
            <w:r w:rsidRPr="00425F80">
              <w:rPr>
                <w:rFonts w:cstheme="minorHAnsi"/>
                <w:spacing w:val="13"/>
              </w:rPr>
              <w:t xml:space="preserve"> </w:t>
            </w:r>
            <w:r w:rsidRPr="00425F80">
              <w:rPr>
                <w:rFonts w:cstheme="minorHAnsi"/>
                <w:spacing w:val="-1"/>
              </w:rPr>
              <w:t>minority</w:t>
            </w:r>
            <w:r w:rsidRPr="00425F80">
              <w:rPr>
                <w:rFonts w:cstheme="minorHAnsi"/>
                <w:spacing w:val="12"/>
              </w:rPr>
              <w:t xml:space="preserve"> </w:t>
            </w:r>
            <w:r w:rsidRPr="00425F80">
              <w:rPr>
                <w:rFonts w:cstheme="minorHAnsi"/>
                <w:spacing w:val="-1"/>
              </w:rPr>
              <w:t>women,</w:t>
            </w:r>
            <w:r w:rsidRPr="00425F80">
              <w:rPr>
                <w:rFonts w:cstheme="minorHAnsi"/>
                <w:spacing w:val="14"/>
              </w:rPr>
              <w:t xml:space="preserve"> </w:t>
            </w:r>
            <w:r w:rsidRPr="00425F80">
              <w:rPr>
                <w:rFonts w:cstheme="minorHAnsi"/>
                <w:spacing w:val="-1"/>
              </w:rPr>
              <w:t>women</w:t>
            </w:r>
            <w:r w:rsidRPr="00425F80">
              <w:rPr>
                <w:rFonts w:cstheme="minorHAnsi"/>
                <w:spacing w:val="43"/>
              </w:rPr>
              <w:t xml:space="preserve"> </w:t>
            </w:r>
            <w:r w:rsidRPr="00425F80">
              <w:rPr>
                <w:rFonts w:cstheme="minorHAnsi"/>
                <w:spacing w:val="-1"/>
              </w:rPr>
              <w:t>with</w:t>
            </w:r>
            <w:r w:rsidRPr="00425F80">
              <w:rPr>
                <w:rFonts w:cstheme="minorHAnsi"/>
                <w:spacing w:val="9"/>
              </w:rPr>
              <w:t xml:space="preserve"> </w:t>
            </w:r>
            <w:r w:rsidRPr="00425F80">
              <w:rPr>
                <w:rFonts w:cstheme="minorHAnsi"/>
              </w:rPr>
              <w:t>disabilities,</w:t>
            </w:r>
            <w:r w:rsidRPr="00425F80">
              <w:rPr>
                <w:rFonts w:cstheme="minorHAnsi"/>
                <w:spacing w:val="8"/>
              </w:rPr>
              <w:t xml:space="preserve"> </w:t>
            </w:r>
            <w:r w:rsidRPr="00425F80">
              <w:rPr>
                <w:rFonts w:cstheme="minorHAnsi"/>
                <w:spacing w:val="-1"/>
              </w:rPr>
              <w:t>first-time</w:t>
            </w:r>
            <w:r w:rsidRPr="00425F80">
              <w:rPr>
                <w:rFonts w:cstheme="minorHAnsi"/>
                <w:spacing w:val="10"/>
              </w:rPr>
              <w:t xml:space="preserve"> </w:t>
            </w:r>
            <w:r w:rsidRPr="00425F80">
              <w:rPr>
                <w:rFonts w:cstheme="minorHAnsi"/>
              </w:rPr>
              <w:t>voters,</w:t>
            </w:r>
            <w:r w:rsidRPr="00425F80">
              <w:rPr>
                <w:rFonts w:cstheme="minorHAnsi"/>
                <w:spacing w:val="8"/>
              </w:rPr>
              <w:t xml:space="preserve"> </w:t>
            </w:r>
            <w:r w:rsidRPr="00425F80">
              <w:rPr>
                <w:rFonts w:cstheme="minorHAnsi"/>
                <w:spacing w:val="-1"/>
              </w:rPr>
              <w:t>etc.</w:t>
            </w:r>
            <w:r w:rsidRPr="00425F80">
              <w:rPr>
                <w:rFonts w:cstheme="minorHAnsi"/>
                <w:spacing w:val="8"/>
              </w:rPr>
              <w:t xml:space="preserve"> </w:t>
            </w:r>
            <w:r w:rsidRPr="00425F80">
              <w:rPr>
                <w:rFonts w:cstheme="minorHAnsi"/>
                <w:spacing w:val="-1"/>
              </w:rPr>
              <w:t>have</w:t>
            </w:r>
            <w:r w:rsidRPr="00425F80">
              <w:rPr>
                <w:rFonts w:cstheme="minorHAnsi"/>
                <w:spacing w:val="7"/>
              </w:rPr>
              <w:t xml:space="preserve"> </w:t>
            </w:r>
            <w:r w:rsidRPr="00425F80">
              <w:rPr>
                <w:rFonts w:cstheme="minorHAnsi"/>
                <w:spacing w:val="-1"/>
              </w:rPr>
              <w:t>been</w:t>
            </w:r>
            <w:r w:rsidRPr="00425F80">
              <w:rPr>
                <w:rFonts w:cstheme="minorHAnsi"/>
                <w:spacing w:val="9"/>
              </w:rPr>
              <w:t xml:space="preserve"> </w:t>
            </w:r>
            <w:r w:rsidRPr="00425F80">
              <w:rPr>
                <w:rFonts w:cstheme="minorHAnsi"/>
              </w:rPr>
              <w:t>en</w:t>
            </w:r>
            <w:r w:rsidRPr="00425F80">
              <w:rPr>
                <w:rFonts w:cstheme="minorHAnsi"/>
                <w:spacing w:val="-1"/>
              </w:rPr>
              <w:t>couraged</w:t>
            </w:r>
            <w:r w:rsidRPr="00425F80">
              <w:rPr>
                <w:rFonts w:cstheme="minorHAnsi"/>
                <w:spacing w:val="2"/>
              </w:rPr>
              <w:t xml:space="preserve"> </w:t>
            </w:r>
            <w:r w:rsidRPr="00425F80">
              <w:rPr>
                <w:rFonts w:cstheme="minorHAnsi"/>
              </w:rPr>
              <w:t>and</w:t>
            </w:r>
            <w:r w:rsidRPr="00425F80">
              <w:rPr>
                <w:rFonts w:cstheme="minorHAnsi"/>
                <w:spacing w:val="1"/>
              </w:rPr>
              <w:t xml:space="preserve"> </w:t>
            </w:r>
            <w:r w:rsidRPr="00425F80">
              <w:rPr>
                <w:rFonts w:cstheme="minorHAnsi"/>
                <w:spacing w:val="-1"/>
              </w:rPr>
              <w:t>informed</w:t>
            </w:r>
            <w:r w:rsidRPr="00425F80">
              <w:rPr>
                <w:rFonts w:cstheme="minorHAnsi"/>
                <w:spacing w:val="2"/>
              </w:rPr>
              <w:t xml:space="preserve"> </w:t>
            </w:r>
            <w:r w:rsidRPr="00425F80">
              <w:rPr>
                <w:rFonts w:cstheme="minorHAnsi"/>
              </w:rPr>
              <w:t>to</w:t>
            </w:r>
            <w:r w:rsidRPr="00425F80">
              <w:rPr>
                <w:rFonts w:cstheme="minorHAnsi"/>
                <w:spacing w:val="2"/>
              </w:rPr>
              <w:t xml:space="preserve"> </w:t>
            </w:r>
            <w:r w:rsidRPr="00425F80">
              <w:rPr>
                <w:rFonts w:cstheme="minorHAnsi"/>
                <w:spacing w:val="-1"/>
              </w:rPr>
              <w:t>cast</w:t>
            </w:r>
            <w:r w:rsidRPr="00425F80">
              <w:rPr>
                <w:rFonts w:cstheme="minorHAnsi"/>
              </w:rPr>
              <w:t xml:space="preserve"> </w:t>
            </w:r>
            <w:r w:rsidRPr="00425F80">
              <w:rPr>
                <w:rFonts w:cstheme="minorHAnsi"/>
                <w:spacing w:val="-1"/>
              </w:rPr>
              <w:t>meaningful</w:t>
            </w:r>
            <w:r w:rsidRPr="00425F80">
              <w:rPr>
                <w:rFonts w:cstheme="minorHAnsi"/>
                <w:spacing w:val="1"/>
              </w:rPr>
              <w:t xml:space="preserve"> </w:t>
            </w:r>
            <w:r w:rsidRPr="00425F80">
              <w:rPr>
                <w:rFonts w:cstheme="minorHAnsi"/>
                <w:spacing w:val="-1"/>
              </w:rPr>
              <w:t>vote.</w:t>
            </w:r>
          </w:p>
        </w:tc>
        <w:tc>
          <w:tcPr>
            <w:tcW w:w="1530" w:type="dxa"/>
            <w:tcBorders>
              <w:top w:val="single" w:sz="5" w:space="0" w:color="000000"/>
              <w:left w:val="single" w:sz="5" w:space="0" w:color="000000"/>
              <w:bottom w:val="single" w:sz="5" w:space="0" w:color="000000"/>
              <w:right w:val="single" w:sz="5" w:space="0" w:color="000000"/>
            </w:tcBorders>
          </w:tcPr>
          <w:p w14:paraId="338FCD7E" w14:textId="77777777" w:rsidR="00425F80" w:rsidRPr="00425F80" w:rsidRDefault="00425F80" w:rsidP="00DA0DB5">
            <w:pPr>
              <w:rPr>
                <w:rFonts w:cstheme="minorHAnsi"/>
              </w:rPr>
            </w:pPr>
          </w:p>
        </w:tc>
        <w:tc>
          <w:tcPr>
            <w:tcW w:w="2250" w:type="dxa"/>
            <w:tcBorders>
              <w:top w:val="single" w:sz="5" w:space="0" w:color="000000"/>
              <w:left w:val="single" w:sz="5" w:space="0" w:color="000000"/>
              <w:bottom w:val="single" w:sz="5" w:space="0" w:color="000000"/>
              <w:right w:val="single" w:sz="5" w:space="0" w:color="000000"/>
            </w:tcBorders>
          </w:tcPr>
          <w:p w14:paraId="2ECB2A80" w14:textId="77777777" w:rsidR="00425F80" w:rsidRPr="00425F80" w:rsidRDefault="00425F80" w:rsidP="00DA0DB5">
            <w:pPr>
              <w:pStyle w:val="TableParagraph"/>
              <w:spacing w:before="6"/>
              <w:rPr>
                <w:rFonts w:eastAsia="Arial" w:cstheme="minorHAnsi"/>
              </w:rPr>
            </w:pPr>
          </w:p>
          <w:p w14:paraId="432A2E2B" w14:textId="297AC6BB" w:rsidR="00425F80" w:rsidRPr="00425F80" w:rsidRDefault="00425F80" w:rsidP="00DA0DB5">
            <w:pPr>
              <w:pStyle w:val="TableParagraph"/>
              <w:spacing w:line="274" w:lineRule="auto"/>
              <w:ind w:left="102" w:right="102"/>
              <w:jc w:val="both"/>
              <w:rPr>
                <w:rFonts w:eastAsia="Arial" w:cstheme="minorHAnsi"/>
              </w:rPr>
            </w:pPr>
            <w:r w:rsidRPr="00425F80">
              <w:rPr>
                <w:rFonts w:cstheme="minorHAnsi"/>
              </w:rPr>
              <w:t>CEC</w:t>
            </w:r>
            <w:r w:rsidRPr="00425F80">
              <w:rPr>
                <w:rFonts w:cstheme="minorHAnsi"/>
                <w:spacing w:val="14"/>
              </w:rPr>
              <w:t xml:space="preserve"> </w:t>
            </w:r>
            <w:r w:rsidRPr="00425F80">
              <w:rPr>
                <w:rFonts w:cstheme="minorHAnsi"/>
                <w:spacing w:val="-1"/>
              </w:rPr>
              <w:t>website</w:t>
            </w:r>
            <w:r w:rsidRPr="00425F80">
              <w:rPr>
                <w:rFonts w:cstheme="minorHAnsi"/>
                <w:spacing w:val="16"/>
              </w:rPr>
              <w:t xml:space="preserve"> </w:t>
            </w:r>
            <w:r w:rsidRPr="00425F80">
              <w:rPr>
                <w:rFonts w:cstheme="minorHAnsi"/>
                <w:spacing w:val="-1"/>
              </w:rPr>
              <w:t>(composition</w:t>
            </w:r>
            <w:r w:rsidRPr="00425F80">
              <w:rPr>
                <w:rFonts w:cstheme="minorHAnsi"/>
                <w:spacing w:val="16"/>
              </w:rPr>
              <w:t xml:space="preserve"> </w:t>
            </w:r>
            <w:r w:rsidRPr="00425F80">
              <w:rPr>
                <w:rFonts w:cstheme="minorHAnsi"/>
                <w:spacing w:val="-2"/>
              </w:rPr>
              <w:t>of</w:t>
            </w:r>
            <w:r w:rsidRPr="00425F80">
              <w:rPr>
                <w:rFonts w:cstheme="minorHAnsi"/>
                <w:spacing w:val="23"/>
              </w:rPr>
              <w:t xml:space="preserve"> </w:t>
            </w:r>
            <w:r w:rsidRPr="00425F80">
              <w:rPr>
                <w:rFonts w:cstheme="minorHAnsi"/>
              </w:rPr>
              <w:t>CEC</w:t>
            </w:r>
            <w:r w:rsidRPr="00425F80">
              <w:rPr>
                <w:rFonts w:cstheme="minorHAnsi"/>
                <w:spacing w:val="-1"/>
              </w:rPr>
              <w:t xml:space="preserve"> membership</w:t>
            </w:r>
            <w:proofErr w:type="gramStart"/>
            <w:r w:rsidRPr="00425F80">
              <w:rPr>
                <w:rFonts w:cstheme="minorHAnsi"/>
                <w:spacing w:val="-1"/>
              </w:rPr>
              <w:t>);</w:t>
            </w:r>
            <w:proofErr w:type="gramEnd"/>
          </w:p>
          <w:p w14:paraId="4439EDE7" w14:textId="77777777" w:rsidR="00425F80" w:rsidRPr="00425F80" w:rsidRDefault="00425F80" w:rsidP="00DA0DB5">
            <w:pPr>
              <w:pStyle w:val="TableParagraph"/>
              <w:spacing w:before="9"/>
              <w:rPr>
                <w:rFonts w:eastAsia="Arial" w:cstheme="minorHAnsi"/>
              </w:rPr>
            </w:pPr>
          </w:p>
          <w:p w14:paraId="7D689F4A" w14:textId="77777777" w:rsidR="00425F80" w:rsidRPr="00425F80" w:rsidRDefault="00425F80" w:rsidP="00DA0DB5">
            <w:pPr>
              <w:pStyle w:val="TableParagraph"/>
              <w:spacing w:line="275" w:lineRule="auto"/>
              <w:ind w:left="102" w:right="100"/>
              <w:jc w:val="both"/>
              <w:rPr>
                <w:rFonts w:eastAsia="Arial" w:cstheme="minorHAnsi"/>
              </w:rPr>
            </w:pPr>
            <w:r w:rsidRPr="00425F80">
              <w:rPr>
                <w:rFonts w:cstheme="minorHAnsi"/>
              </w:rPr>
              <w:t>CSO</w:t>
            </w:r>
            <w:r w:rsidRPr="00425F80">
              <w:rPr>
                <w:rFonts w:cstheme="minorHAnsi"/>
                <w:spacing w:val="-9"/>
              </w:rPr>
              <w:t xml:space="preserve"> </w:t>
            </w:r>
            <w:r w:rsidRPr="00425F80">
              <w:rPr>
                <w:rFonts w:cstheme="minorHAnsi"/>
              </w:rPr>
              <w:t>reports</w:t>
            </w:r>
            <w:r w:rsidRPr="00425F80">
              <w:rPr>
                <w:rFonts w:cstheme="minorHAnsi"/>
                <w:spacing w:val="-5"/>
              </w:rPr>
              <w:t xml:space="preserve"> </w:t>
            </w:r>
            <w:r w:rsidRPr="00425F80">
              <w:rPr>
                <w:rFonts w:cstheme="minorHAnsi"/>
              </w:rPr>
              <w:t>on</w:t>
            </w:r>
            <w:r w:rsidRPr="00425F80">
              <w:rPr>
                <w:rFonts w:cstheme="minorHAnsi"/>
                <w:spacing w:val="-7"/>
              </w:rPr>
              <w:t xml:space="preserve"> </w:t>
            </w:r>
            <w:r w:rsidRPr="00425F80">
              <w:rPr>
                <w:rFonts w:cstheme="minorHAnsi"/>
                <w:spacing w:val="-1"/>
              </w:rPr>
              <w:t>voter</w:t>
            </w:r>
            <w:r w:rsidRPr="00425F80">
              <w:rPr>
                <w:rFonts w:cstheme="minorHAnsi"/>
                <w:spacing w:val="-7"/>
              </w:rPr>
              <w:t xml:space="preserve"> </w:t>
            </w:r>
            <w:r w:rsidRPr="00425F80">
              <w:rPr>
                <w:rFonts w:cstheme="minorHAnsi"/>
                <w:spacing w:val="-1"/>
              </w:rPr>
              <w:t>education</w:t>
            </w:r>
            <w:r w:rsidRPr="00425F80">
              <w:rPr>
                <w:rFonts w:cstheme="minorHAnsi"/>
                <w:spacing w:val="26"/>
              </w:rPr>
              <w:t xml:space="preserve"> </w:t>
            </w:r>
            <w:r w:rsidRPr="00425F80">
              <w:rPr>
                <w:rFonts w:cstheme="minorHAnsi"/>
                <w:spacing w:val="-1"/>
              </w:rPr>
              <w:t>campaigns</w:t>
            </w:r>
            <w:r w:rsidRPr="00425F80">
              <w:rPr>
                <w:rFonts w:cstheme="minorHAnsi"/>
              </w:rPr>
              <w:t xml:space="preserve"> </w:t>
            </w:r>
            <w:r w:rsidRPr="00425F80">
              <w:rPr>
                <w:rFonts w:cstheme="minorHAnsi"/>
                <w:spacing w:val="-1"/>
              </w:rPr>
              <w:t>2014,</w:t>
            </w:r>
            <w:r w:rsidRPr="00425F80">
              <w:rPr>
                <w:rFonts w:cstheme="minorHAnsi"/>
                <w:spacing w:val="1"/>
              </w:rPr>
              <w:t xml:space="preserve"> </w:t>
            </w:r>
            <w:proofErr w:type="gramStart"/>
            <w:r w:rsidRPr="00425F80">
              <w:rPr>
                <w:rFonts w:cstheme="minorHAnsi"/>
                <w:spacing w:val="-1"/>
              </w:rPr>
              <w:t>2015;</w:t>
            </w:r>
            <w:proofErr w:type="gramEnd"/>
          </w:p>
          <w:p w14:paraId="31B3DB0F" w14:textId="77777777" w:rsidR="00425F80" w:rsidRPr="00425F80" w:rsidRDefault="00425F80" w:rsidP="00DA0DB5">
            <w:pPr>
              <w:pStyle w:val="TableParagraph"/>
              <w:spacing w:before="8"/>
              <w:rPr>
                <w:rFonts w:eastAsia="Arial" w:cstheme="minorHAnsi"/>
              </w:rPr>
            </w:pPr>
          </w:p>
          <w:p w14:paraId="5BE7ADFB" w14:textId="097AD1B0" w:rsidR="00425F80" w:rsidRPr="00425F80" w:rsidRDefault="00425F80" w:rsidP="00DA0DB5">
            <w:pPr>
              <w:pStyle w:val="TableParagraph"/>
              <w:spacing w:line="272" w:lineRule="auto"/>
              <w:ind w:left="102" w:right="99"/>
              <w:jc w:val="both"/>
              <w:rPr>
                <w:rFonts w:eastAsia="Arial" w:cstheme="minorHAnsi"/>
              </w:rPr>
            </w:pPr>
            <w:r w:rsidRPr="00425F80">
              <w:rPr>
                <w:rFonts w:cstheme="minorHAnsi"/>
                <w:spacing w:val="-1"/>
              </w:rPr>
              <w:t>Articles/stories</w:t>
            </w:r>
            <w:r w:rsidRPr="00425F80">
              <w:rPr>
                <w:rFonts w:cstheme="minorHAnsi"/>
                <w:spacing w:val="12"/>
              </w:rPr>
              <w:t xml:space="preserve"> </w:t>
            </w:r>
            <w:r w:rsidRPr="00425F80">
              <w:rPr>
                <w:rFonts w:cstheme="minorHAnsi"/>
              </w:rPr>
              <w:t>on</w:t>
            </w:r>
            <w:r w:rsidRPr="00425F80">
              <w:rPr>
                <w:rFonts w:cstheme="minorHAnsi"/>
                <w:spacing w:val="10"/>
              </w:rPr>
              <w:t xml:space="preserve"> </w:t>
            </w:r>
            <w:r w:rsidRPr="00425F80">
              <w:rPr>
                <w:rFonts w:cstheme="minorHAnsi"/>
                <w:spacing w:val="-1"/>
              </w:rPr>
              <w:t>voter</w:t>
            </w:r>
            <w:r w:rsidRPr="00425F80">
              <w:rPr>
                <w:rFonts w:cstheme="minorHAnsi"/>
                <w:spacing w:val="10"/>
              </w:rPr>
              <w:t xml:space="preserve"> </w:t>
            </w:r>
            <w:r w:rsidRPr="00425F80">
              <w:rPr>
                <w:rFonts w:cstheme="minorHAnsi"/>
                <w:spacing w:val="-1"/>
              </w:rPr>
              <w:t>educa</w:t>
            </w:r>
            <w:r w:rsidRPr="00425F80">
              <w:rPr>
                <w:rFonts w:cstheme="minorHAnsi"/>
              </w:rPr>
              <w:t>tion</w:t>
            </w:r>
            <w:r w:rsidRPr="00425F80">
              <w:rPr>
                <w:rFonts w:cstheme="minorHAnsi"/>
                <w:spacing w:val="3"/>
              </w:rPr>
              <w:t xml:space="preserve"> </w:t>
            </w:r>
            <w:r w:rsidRPr="00425F80">
              <w:rPr>
                <w:rFonts w:cstheme="minorHAnsi"/>
                <w:spacing w:val="-1"/>
              </w:rPr>
              <w:t>campaigns</w:t>
            </w:r>
            <w:r w:rsidRPr="00425F80">
              <w:rPr>
                <w:rFonts w:cstheme="minorHAnsi"/>
                <w:spacing w:val="17"/>
                <w:position w:val="6"/>
              </w:rPr>
              <w:t xml:space="preserve"> </w:t>
            </w:r>
            <w:r w:rsidRPr="00425F80">
              <w:rPr>
                <w:rFonts w:cstheme="minorHAnsi"/>
              </w:rPr>
              <w:t>on</w:t>
            </w:r>
            <w:r w:rsidRPr="00425F80">
              <w:rPr>
                <w:rFonts w:cstheme="minorHAnsi"/>
                <w:spacing w:val="3"/>
              </w:rPr>
              <w:t xml:space="preserve"> </w:t>
            </w:r>
            <w:r w:rsidRPr="00425F80">
              <w:rPr>
                <w:rFonts w:cstheme="minorHAnsi"/>
                <w:spacing w:val="-1"/>
              </w:rPr>
              <w:t>UN</w:t>
            </w:r>
            <w:r w:rsidRPr="00425F80">
              <w:rPr>
                <w:rFonts w:cstheme="minorHAnsi"/>
                <w:spacing w:val="2"/>
              </w:rPr>
              <w:t xml:space="preserve"> </w:t>
            </w:r>
            <w:r w:rsidRPr="00425F80">
              <w:rPr>
                <w:rFonts w:cstheme="minorHAnsi"/>
                <w:spacing w:val="-1"/>
              </w:rPr>
              <w:t>portals</w:t>
            </w:r>
            <w:r w:rsidRPr="00425F80">
              <w:rPr>
                <w:rFonts w:cstheme="minorHAnsi"/>
                <w:spacing w:val="25"/>
              </w:rPr>
              <w:t xml:space="preserve"> </w:t>
            </w:r>
            <w:r w:rsidRPr="00425F80">
              <w:rPr>
                <w:rFonts w:cstheme="minorHAnsi"/>
              </w:rPr>
              <w:t>and</w:t>
            </w:r>
            <w:r w:rsidRPr="00425F80">
              <w:rPr>
                <w:rFonts w:cstheme="minorHAnsi"/>
                <w:spacing w:val="1"/>
              </w:rPr>
              <w:t xml:space="preserve"> </w:t>
            </w:r>
            <w:r w:rsidRPr="00425F80">
              <w:rPr>
                <w:rFonts w:cstheme="minorHAnsi"/>
                <w:spacing w:val="-1"/>
              </w:rPr>
              <w:t>in</w:t>
            </w:r>
            <w:r w:rsidRPr="00425F80">
              <w:rPr>
                <w:rFonts w:cstheme="minorHAnsi"/>
                <w:spacing w:val="1"/>
              </w:rPr>
              <w:t xml:space="preserve"> </w:t>
            </w:r>
            <w:r w:rsidRPr="00425F80">
              <w:rPr>
                <w:rFonts w:cstheme="minorHAnsi"/>
                <w:spacing w:val="-1"/>
              </w:rPr>
              <w:t>media.</w:t>
            </w:r>
          </w:p>
        </w:tc>
      </w:tr>
      <w:tr w:rsidR="00425F80" w:rsidRPr="00425F80" w14:paraId="40951761" w14:textId="77777777" w:rsidTr="00850391">
        <w:trPr>
          <w:trHeight w:hRule="exact" w:val="5135"/>
        </w:trPr>
        <w:tc>
          <w:tcPr>
            <w:tcW w:w="2686" w:type="dxa"/>
            <w:tcBorders>
              <w:top w:val="single" w:sz="5" w:space="0" w:color="000000"/>
              <w:left w:val="single" w:sz="5" w:space="0" w:color="000000"/>
              <w:bottom w:val="single" w:sz="5" w:space="0" w:color="000000"/>
              <w:right w:val="single" w:sz="5" w:space="0" w:color="000000"/>
            </w:tcBorders>
            <w:shd w:val="clear" w:color="auto" w:fill="ECECEC"/>
          </w:tcPr>
          <w:p w14:paraId="4413C0AA" w14:textId="07F0A523" w:rsidR="00425F80" w:rsidRPr="00425F80" w:rsidRDefault="00425F80" w:rsidP="00850391">
            <w:pPr>
              <w:pStyle w:val="TableParagraph"/>
              <w:spacing w:line="279" w:lineRule="auto"/>
              <w:ind w:left="102" w:right="96"/>
              <w:rPr>
                <w:rFonts w:eastAsia="Arial" w:cstheme="minorHAnsi"/>
              </w:rPr>
            </w:pPr>
            <w:r w:rsidRPr="00425F80">
              <w:rPr>
                <w:rFonts w:eastAsia="Arial" w:cstheme="minorHAnsi"/>
                <w:b/>
                <w:bCs/>
              </w:rPr>
              <w:lastRenderedPageBreak/>
              <w:t>Outcome</w:t>
            </w:r>
            <w:r w:rsidRPr="00425F80">
              <w:rPr>
                <w:rFonts w:eastAsia="Arial" w:cstheme="minorHAnsi"/>
                <w:b/>
                <w:bCs/>
                <w:spacing w:val="16"/>
              </w:rPr>
              <w:t xml:space="preserve"> </w:t>
            </w:r>
            <w:r w:rsidRPr="00425F80">
              <w:rPr>
                <w:rFonts w:eastAsia="Arial" w:cstheme="minorHAnsi"/>
                <w:b/>
                <w:bCs/>
              </w:rPr>
              <w:t>2.</w:t>
            </w:r>
            <w:r w:rsidRPr="00425F80">
              <w:rPr>
                <w:rFonts w:eastAsia="Arial" w:cstheme="minorHAnsi"/>
                <w:b/>
                <w:bCs/>
                <w:spacing w:val="15"/>
              </w:rPr>
              <w:t xml:space="preserve"> </w:t>
            </w:r>
            <w:r w:rsidRPr="00425F80">
              <w:rPr>
                <w:rFonts w:eastAsia="Arial" w:cstheme="minorHAnsi"/>
                <w:spacing w:val="-1"/>
              </w:rPr>
              <w:t>Gender</w:t>
            </w:r>
            <w:r w:rsidRPr="00425F80">
              <w:rPr>
                <w:rFonts w:eastAsia="Arial" w:cstheme="minorHAnsi"/>
                <w:spacing w:val="15"/>
              </w:rPr>
              <w:t xml:space="preserve"> </w:t>
            </w:r>
            <w:r w:rsidRPr="00425F80">
              <w:rPr>
                <w:rFonts w:eastAsia="Arial" w:cstheme="minorHAnsi"/>
                <w:spacing w:val="-1"/>
              </w:rPr>
              <w:t>equality</w:t>
            </w:r>
            <w:r w:rsidRPr="00425F80">
              <w:rPr>
                <w:rFonts w:eastAsia="Arial" w:cstheme="minorHAnsi"/>
                <w:spacing w:val="14"/>
              </w:rPr>
              <w:t xml:space="preserve"> </w:t>
            </w:r>
            <w:r w:rsidRPr="00425F80">
              <w:rPr>
                <w:rFonts w:eastAsia="Arial" w:cstheme="minorHAnsi"/>
                <w:spacing w:val="-1"/>
              </w:rPr>
              <w:t>advocates</w:t>
            </w:r>
            <w:r w:rsidRPr="00425F80">
              <w:rPr>
                <w:rFonts w:eastAsia="Arial" w:cstheme="minorHAnsi"/>
                <w:spacing w:val="16"/>
              </w:rPr>
              <w:t xml:space="preserve"> </w:t>
            </w:r>
            <w:r w:rsidRPr="00425F80">
              <w:rPr>
                <w:rFonts w:eastAsia="Arial" w:cstheme="minorHAnsi"/>
                <w:spacing w:val="-1"/>
              </w:rPr>
              <w:t>influence</w:t>
            </w:r>
            <w:r w:rsidRPr="00425F80">
              <w:rPr>
                <w:rFonts w:eastAsia="Arial" w:cstheme="minorHAnsi"/>
                <w:spacing w:val="16"/>
              </w:rPr>
              <w:t xml:space="preserve"> </w:t>
            </w:r>
            <w:r w:rsidRPr="00425F80">
              <w:rPr>
                <w:rFonts w:eastAsia="Arial" w:cstheme="minorHAnsi"/>
              </w:rPr>
              <w:t>legal</w:t>
            </w:r>
            <w:r w:rsidRPr="00425F80">
              <w:rPr>
                <w:rFonts w:eastAsia="Arial" w:cstheme="minorHAnsi"/>
                <w:spacing w:val="-11"/>
              </w:rPr>
              <w:t xml:space="preserve"> </w:t>
            </w:r>
            <w:r w:rsidRPr="00425F80">
              <w:rPr>
                <w:rFonts w:eastAsia="Arial" w:cstheme="minorHAnsi"/>
                <w:spacing w:val="-1"/>
              </w:rPr>
              <w:t>frameworks</w:t>
            </w:r>
            <w:r w:rsidRPr="00425F80">
              <w:rPr>
                <w:rFonts w:eastAsia="Arial" w:cstheme="minorHAnsi"/>
                <w:spacing w:val="-10"/>
              </w:rPr>
              <w:t xml:space="preserve"> </w:t>
            </w:r>
            <w:r w:rsidRPr="00425F80">
              <w:rPr>
                <w:rFonts w:eastAsia="Arial" w:cstheme="minorHAnsi"/>
                <w:spacing w:val="-1"/>
              </w:rPr>
              <w:t>and</w:t>
            </w:r>
            <w:r w:rsidRPr="00425F80">
              <w:rPr>
                <w:rFonts w:eastAsia="Arial" w:cstheme="minorHAnsi"/>
                <w:spacing w:val="-11"/>
              </w:rPr>
              <w:t xml:space="preserve"> </w:t>
            </w:r>
            <w:r w:rsidRPr="00425F80">
              <w:rPr>
                <w:rFonts w:eastAsia="Arial" w:cstheme="minorHAnsi"/>
                <w:spacing w:val="-1"/>
              </w:rPr>
              <w:t>policies</w:t>
            </w:r>
            <w:r w:rsidRPr="00425F80">
              <w:rPr>
                <w:rFonts w:eastAsia="Arial" w:cstheme="minorHAnsi"/>
                <w:spacing w:val="-10"/>
              </w:rPr>
              <w:t xml:space="preserve"> </w:t>
            </w:r>
            <w:r w:rsidRPr="00425F80">
              <w:rPr>
                <w:rFonts w:eastAsia="Arial" w:cstheme="minorHAnsi"/>
                <w:spacing w:val="-2"/>
              </w:rPr>
              <w:t>to</w:t>
            </w:r>
            <w:r w:rsidRPr="00425F80">
              <w:rPr>
                <w:rFonts w:eastAsia="Arial" w:cstheme="minorHAnsi"/>
                <w:spacing w:val="-11"/>
              </w:rPr>
              <w:t xml:space="preserve"> </w:t>
            </w:r>
            <w:r w:rsidRPr="00425F80">
              <w:rPr>
                <w:rFonts w:eastAsia="Arial" w:cstheme="minorHAnsi"/>
                <w:spacing w:val="-1"/>
              </w:rPr>
              <w:t>increase</w:t>
            </w:r>
            <w:r w:rsidRPr="00425F80">
              <w:rPr>
                <w:rFonts w:eastAsia="Arial" w:cstheme="minorHAnsi"/>
                <w:spacing w:val="-11"/>
              </w:rPr>
              <w:t xml:space="preserve"> </w:t>
            </w:r>
            <w:r w:rsidRPr="00425F80">
              <w:rPr>
                <w:rFonts w:eastAsia="Arial" w:cstheme="minorHAnsi"/>
                <w:spacing w:val="-1"/>
              </w:rPr>
              <w:t>women’s</w:t>
            </w:r>
            <w:r w:rsidRPr="00425F80">
              <w:rPr>
                <w:rFonts w:eastAsia="Arial" w:cstheme="minorHAnsi"/>
                <w:spacing w:val="-10"/>
              </w:rPr>
              <w:t xml:space="preserve"> </w:t>
            </w:r>
            <w:r w:rsidRPr="00425F80">
              <w:rPr>
                <w:rFonts w:eastAsia="Arial" w:cstheme="minorHAnsi"/>
                <w:spacing w:val="-1"/>
              </w:rPr>
              <w:t>leadership</w:t>
            </w:r>
            <w:r w:rsidRPr="00425F80">
              <w:rPr>
                <w:rFonts w:eastAsia="Arial" w:cstheme="minorHAnsi"/>
                <w:spacing w:val="2"/>
              </w:rPr>
              <w:t xml:space="preserve"> </w:t>
            </w:r>
            <w:r w:rsidRPr="00425F80">
              <w:rPr>
                <w:rFonts w:eastAsia="Arial" w:cstheme="minorHAnsi"/>
                <w:spacing w:val="-1"/>
              </w:rPr>
              <w:t>and</w:t>
            </w:r>
            <w:r w:rsidRPr="00425F80">
              <w:rPr>
                <w:rFonts w:eastAsia="Arial" w:cstheme="minorHAnsi"/>
                <w:spacing w:val="1"/>
              </w:rPr>
              <w:t xml:space="preserve"> </w:t>
            </w:r>
            <w:r w:rsidRPr="00425F80">
              <w:rPr>
                <w:rFonts w:eastAsia="Arial" w:cstheme="minorHAnsi"/>
                <w:spacing w:val="-1"/>
              </w:rPr>
              <w:t>political</w:t>
            </w:r>
            <w:r w:rsidRPr="00425F80">
              <w:rPr>
                <w:rFonts w:eastAsia="Arial" w:cstheme="minorHAnsi"/>
                <w:spacing w:val="1"/>
              </w:rPr>
              <w:t xml:space="preserve"> </w:t>
            </w:r>
            <w:r w:rsidRPr="00425F80">
              <w:rPr>
                <w:rFonts w:eastAsia="Arial" w:cstheme="minorHAnsi"/>
                <w:spacing w:val="-1"/>
              </w:rPr>
              <w:t>participation</w:t>
            </w:r>
          </w:p>
          <w:p w14:paraId="44D32475" w14:textId="77777777" w:rsidR="00425F80" w:rsidRPr="00425F80" w:rsidRDefault="00425F80" w:rsidP="00DA0DB5">
            <w:pPr>
              <w:pStyle w:val="TableParagraph"/>
              <w:ind w:left="102" w:right="97"/>
              <w:rPr>
                <w:rFonts w:eastAsia="Times New Roman" w:cstheme="minorHAnsi"/>
              </w:rPr>
            </w:pPr>
            <w:r w:rsidRPr="00425F80">
              <w:rPr>
                <w:rFonts w:eastAsia="Times New Roman" w:cstheme="minorHAnsi"/>
                <w:b/>
                <w:bCs/>
                <w:spacing w:val="-1"/>
              </w:rPr>
              <w:t>Indicator:</w:t>
            </w:r>
            <w:r w:rsidRPr="00425F80">
              <w:rPr>
                <w:rFonts w:eastAsia="Times New Roman" w:cstheme="minorHAnsi"/>
                <w:b/>
                <w:bCs/>
                <w:spacing w:val="-9"/>
              </w:rPr>
              <w:t xml:space="preserve"> </w:t>
            </w:r>
            <w:r w:rsidRPr="00425F80">
              <w:rPr>
                <w:rFonts w:eastAsia="Times New Roman" w:cstheme="minorHAnsi"/>
                <w:spacing w:val="-1"/>
              </w:rPr>
              <w:t>Agreed</w:t>
            </w:r>
            <w:r w:rsidRPr="00425F80">
              <w:rPr>
                <w:rFonts w:eastAsia="Times New Roman" w:cstheme="minorHAnsi"/>
                <w:spacing w:val="-8"/>
              </w:rPr>
              <w:t xml:space="preserve"> </w:t>
            </w:r>
            <w:r w:rsidRPr="00425F80">
              <w:rPr>
                <w:rFonts w:eastAsia="Times New Roman" w:cstheme="minorHAnsi"/>
                <w:spacing w:val="-1"/>
              </w:rPr>
              <w:t>women’s</w:t>
            </w:r>
            <w:r w:rsidRPr="00425F80">
              <w:rPr>
                <w:rFonts w:eastAsia="Times New Roman" w:cstheme="minorHAnsi"/>
                <w:spacing w:val="-12"/>
              </w:rPr>
              <w:t xml:space="preserve"> </w:t>
            </w:r>
            <w:r w:rsidRPr="00425F80">
              <w:rPr>
                <w:rFonts w:eastAsia="Times New Roman" w:cstheme="minorHAnsi"/>
                <w:spacing w:val="-1"/>
              </w:rPr>
              <w:t>agenda/manifesto</w:t>
            </w:r>
            <w:r w:rsidRPr="00425F80">
              <w:rPr>
                <w:rFonts w:eastAsia="Times New Roman" w:cstheme="minorHAnsi"/>
                <w:spacing w:val="-10"/>
              </w:rPr>
              <w:t xml:space="preserve"> </w:t>
            </w:r>
            <w:r w:rsidRPr="00425F80">
              <w:rPr>
                <w:rFonts w:eastAsia="Times New Roman" w:cstheme="minorHAnsi"/>
              </w:rPr>
              <w:t>on</w:t>
            </w:r>
            <w:r w:rsidRPr="00425F80">
              <w:rPr>
                <w:rFonts w:eastAsia="Times New Roman" w:cstheme="minorHAnsi"/>
                <w:spacing w:val="-11"/>
              </w:rPr>
              <w:t xml:space="preserve"> </w:t>
            </w:r>
            <w:r w:rsidRPr="00425F80">
              <w:rPr>
                <w:rFonts w:eastAsia="Times New Roman" w:cstheme="minorHAnsi"/>
              </w:rPr>
              <w:t>joint</w:t>
            </w:r>
            <w:r w:rsidRPr="00425F80">
              <w:rPr>
                <w:rFonts w:eastAsia="Times New Roman" w:cstheme="minorHAnsi"/>
                <w:spacing w:val="-11"/>
              </w:rPr>
              <w:t xml:space="preserve"> </w:t>
            </w:r>
            <w:r w:rsidRPr="00425F80">
              <w:rPr>
                <w:rFonts w:eastAsia="Times New Roman" w:cstheme="minorHAnsi"/>
              </w:rPr>
              <w:t>plat-</w:t>
            </w:r>
            <w:r w:rsidRPr="00425F80">
              <w:rPr>
                <w:rFonts w:eastAsia="Times New Roman" w:cstheme="minorHAnsi"/>
                <w:spacing w:val="53"/>
              </w:rPr>
              <w:t xml:space="preserve"> </w:t>
            </w:r>
            <w:proofErr w:type="gramStart"/>
            <w:r w:rsidRPr="00425F80">
              <w:rPr>
                <w:rFonts w:eastAsia="Times New Roman" w:cstheme="minorHAnsi"/>
                <w:spacing w:val="-1"/>
              </w:rPr>
              <w:t>forms</w:t>
            </w:r>
            <w:r w:rsidRPr="00425F80">
              <w:rPr>
                <w:rFonts w:eastAsia="Times New Roman" w:cstheme="minorHAnsi"/>
              </w:rPr>
              <w:t xml:space="preserve"> </w:t>
            </w:r>
            <w:r w:rsidRPr="00425F80">
              <w:rPr>
                <w:rFonts w:eastAsia="Times New Roman" w:cstheme="minorHAnsi"/>
                <w:spacing w:val="18"/>
              </w:rPr>
              <w:t xml:space="preserve"> </w:t>
            </w:r>
            <w:r w:rsidRPr="00425F80">
              <w:rPr>
                <w:rFonts w:eastAsia="Times New Roman" w:cstheme="minorHAnsi"/>
                <w:spacing w:val="-1"/>
              </w:rPr>
              <w:t>amongst</w:t>
            </w:r>
            <w:proofErr w:type="gramEnd"/>
            <w:r w:rsidRPr="00425F80">
              <w:rPr>
                <w:rFonts w:eastAsia="Times New Roman" w:cstheme="minorHAnsi"/>
              </w:rPr>
              <w:t xml:space="preserve"> </w:t>
            </w:r>
            <w:r w:rsidRPr="00425F80">
              <w:rPr>
                <w:rFonts w:eastAsia="Times New Roman" w:cstheme="minorHAnsi"/>
                <w:spacing w:val="20"/>
              </w:rPr>
              <w:t xml:space="preserve"> </w:t>
            </w:r>
            <w:r w:rsidRPr="00425F80">
              <w:rPr>
                <w:rFonts w:eastAsia="Times New Roman" w:cstheme="minorHAnsi"/>
                <w:spacing w:val="-1"/>
              </w:rPr>
              <w:t>Women</w:t>
            </w:r>
            <w:r w:rsidRPr="00425F80">
              <w:rPr>
                <w:rFonts w:eastAsia="Times New Roman" w:cstheme="minorHAnsi"/>
              </w:rPr>
              <w:t xml:space="preserve"> </w:t>
            </w:r>
            <w:r w:rsidRPr="00425F80">
              <w:rPr>
                <w:rFonts w:eastAsia="Times New Roman" w:cstheme="minorHAnsi"/>
                <w:spacing w:val="19"/>
              </w:rPr>
              <w:t xml:space="preserve"> </w:t>
            </w:r>
            <w:r w:rsidRPr="00425F80">
              <w:rPr>
                <w:rFonts w:eastAsia="Times New Roman" w:cstheme="minorHAnsi"/>
              </w:rPr>
              <w:t xml:space="preserve">from </w:t>
            </w:r>
            <w:r w:rsidRPr="00425F80">
              <w:rPr>
                <w:rFonts w:eastAsia="Times New Roman" w:cstheme="minorHAnsi"/>
                <w:spacing w:val="17"/>
              </w:rPr>
              <w:t xml:space="preserve"> </w:t>
            </w:r>
            <w:r w:rsidRPr="00425F80">
              <w:rPr>
                <w:rFonts w:eastAsia="Times New Roman" w:cstheme="minorHAnsi"/>
                <w:spacing w:val="-1"/>
              </w:rPr>
              <w:t>communities,</w:t>
            </w:r>
            <w:r w:rsidRPr="00425F80">
              <w:rPr>
                <w:rFonts w:eastAsia="Times New Roman" w:cstheme="minorHAnsi"/>
              </w:rPr>
              <w:t xml:space="preserve"> </w:t>
            </w:r>
            <w:r w:rsidRPr="00425F80">
              <w:rPr>
                <w:rFonts w:eastAsia="Times New Roman" w:cstheme="minorHAnsi"/>
                <w:spacing w:val="19"/>
              </w:rPr>
              <w:t xml:space="preserve"> </w:t>
            </w:r>
            <w:r w:rsidRPr="00425F80">
              <w:rPr>
                <w:rFonts w:eastAsia="Times New Roman" w:cstheme="minorHAnsi"/>
                <w:spacing w:val="-1"/>
              </w:rPr>
              <w:t>community</w:t>
            </w:r>
            <w:r w:rsidRPr="00425F80">
              <w:rPr>
                <w:rFonts w:eastAsia="Times New Roman" w:cstheme="minorHAnsi"/>
                <w:spacing w:val="45"/>
              </w:rPr>
              <w:t xml:space="preserve"> </w:t>
            </w:r>
            <w:r w:rsidRPr="00425F80">
              <w:rPr>
                <w:rFonts w:eastAsia="Times New Roman" w:cstheme="minorHAnsi"/>
              </w:rPr>
              <w:t>groups,</w:t>
            </w:r>
            <w:r w:rsidRPr="00425F80">
              <w:rPr>
                <w:rFonts w:eastAsia="Times New Roman" w:cstheme="minorHAnsi"/>
                <w:spacing w:val="-1"/>
              </w:rPr>
              <w:t xml:space="preserve"> CSOs,</w:t>
            </w:r>
            <w:r w:rsidRPr="00425F80">
              <w:rPr>
                <w:rFonts w:eastAsia="Times New Roman" w:cstheme="minorHAnsi"/>
                <w:spacing w:val="-2"/>
              </w:rPr>
              <w:t xml:space="preserve"> </w:t>
            </w:r>
            <w:r w:rsidRPr="00425F80">
              <w:rPr>
                <w:rFonts w:eastAsia="Times New Roman" w:cstheme="minorHAnsi"/>
              </w:rPr>
              <w:t>think</w:t>
            </w:r>
            <w:r w:rsidRPr="00425F80">
              <w:rPr>
                <w:rFonts w:eastAsia="Times New Roman" w:cstheme="minorHAnsi"/>
                <w:spacing w:val="-3"/>
              </w:rPr>
              <w:t xml:space="preserve"> </w:t>
            </w:r>
            <w:r w:rsidRPr="00425F80">
              <w:rPr>
                <w:rFonts w:eastAsia="Times New Roman" w:cstheme="minorHAnsi"/>
              </w:rPr>
              <w:t>tank</w:t>
            </w:r>
            <w:r w:rsidRPr="00425F80">
              <w:rPr>
                <w:rFonts w:eastAsia="Times New Roman" w:cstheme="minorHAnsi"/>
                <w:spacing w:val="-3"/>
              </w:rPr>
              <w:t xml:space="preserve"> </w:t>
            </w:r>
            <w:r w:rsidRPr="00425F80">
              <w:rPr>
                <w:rFonts w:eastAsia="Times New Roman" w:cstheme="minorHAnsi"/>
                <w:spacing w:val="-1"/>
              </w:rPr>
              <w:t>organizations</w:t>
            </w:r>
            <w:r w:rsidRPr="00425F80">
              <w:rPr>
                <w:rFonts w:eastAsia="Times New Roman" w:cstheme="minorHAnsi"/>
                <w:spacing w:val="-2"/>
              </w:rPr>
              <w:t xml:space="preserve"> </w:t>
            </w:r>
            <w:r w:rsidRPr="00425F80">
              <w:rPr>
                <w:rFonts w:eastAsia="Times New Roman" w:cstheme="minorHAnsi"/>
              </w:rPr>
              <w:t>and</w:t>
            </w:r>
            <w:r w:rsidRPr="00425F80">
              <w:rPr>
                <w:rFonts w:eastAsia="Times New Roman" w:cstheme="minorHAnsi"/>
                <w:spacing w:val="-3"/>
              </w:rPr>
              <w:t xml:space="preserve"> </w:t>
            </w:r>
            <w:r w:rsidRPr="00425F80">
              <w:rPr>
                <w:rFonts w:eastAsia="Times New Roman" w:cstheme="minorHAnsi"/>
                <w:spacing w:val="-1"/>
              </w:rPr>
              <w:t>political parties</w:t>
            </w:r>
            <w:r w:rsidRPr="00425F80">
              <w:rPr>
                <w:rFonts w:eastAsia="Times New Roman" w:cstheme="minorHAnsi"/>
                <w:spacing w:val="61"/>
              </w:rPr>
              <w:t xml:space="preserve"> </w:t>
            </w:r>
            <w:r w:rsidRPr="00425F80">
              <w:rPr>
                <w:rFonts w:eastAsia="Times New Roman" w:cstheme="minorHAnsi"/>
                <w:spacing w:val="-1"/>
              </w:rPr>
              <w:t>calling</w:t>
            </w:r>
            <w:r w:rsidRPr="00425F80">
              <w:rPr>
                <w:rFonts w:eastAsia="Times New Roman" w:cstheme="minorHAnsi"/>
              </w:rPr>
              <w:t xml:space="preserve"> </w:t>
            </w:r>
            <w:r w:rsidRPr="00425F80">
              <w:rPr>
                <w:rFonts w:eastAsia="Times New Roman" w:cstheme="minorHAnsi"/>
                <w:spacing w:val="-1"/>
              </w:rPr>
              <w:t>for</w:t>
            </w:r>
            <w:r w:rsidRPr="00425F80">
              <w:rPr>
                <w:rFonts w:eastAsia="Times New Roman" w:cstheme="minorHAnsi"/>
              </w:rPr>
              <w:t xml:space="preserve"> </w:t>
            </w:r>
            <w:r w:rsidRPr="00425F80">
              <w:rPr>
                <w:rFonts w:eastAsia="Times New Roman" w:cstheme="minorHAnsi"/>
                <w:spacing w:val="-1"/>
              </w:rPr>
              <w:t>women’s</w:t>
            </w:r>
            <w:r w:rsidRPr="00425F80">
              <w:rPr>
                <w:rFonts w:eastAsia="Times New Roman" w:cstheme="minorHAnsi"/>
              </w:rPr>
              <w:t xml:space="preserve"> </w:t>
            </w:r>
            <w:r w:rsidRPr="00425F80">
              <w:rPr>
                <w:rFonts w:eastAsia="Times New Roman" w:cstheme="minorHAnsi"/>
                <w:spacing w:val="-1"/>
              </w:rPr>
              <w:t>increased</w:t>
            </w:r>
            <w:r w:rsidRPr="00425F80">
              <w:rPr>
                <w:rFonts w:eastAsia="Times New Roman" w:cstheme="minorHAnsi"/>
                <w:spacing w:val="1"/>
              </w:rPr>
              <w:t xml:space="preserve"> </w:t>
            </w:r>
            <w:r w:rsidRPr="00425F80">
              <w:rPr>
                <w:rFonts w:eastAsia="Times New Roman" w:cstheme="minorHAnsi"/>
                <w:spacing w:val="-1"/>
              </w:rPr>
              <w:t>participation</w:t>
            </w:r>
            <w:r w:rsidRPr="00425F80">
              <w:rPr>
                <w:rFonts w:eastAsia="Times New Roman" w:cstheme="minorHAnsi"/>
                <w:spacing w:val="2"/>
              </w:rPr>
              <w:t xml:space="preserve"> </w:t>
            </w:r>
            <w:r w:rsidRPr="00425F80">
              <w:rPr>
                <w:rFonts w:eastAsia="Times New Roman" w:cstheme="minorHAnsi"/>
                <w:spacing w:val="-2"/>
              </w:rPr>
              <w:t>in</w:t>
            </w:r>
            <w:r w:rsidRPr="00425F80">
              <w:rPr>
                <w:rFonts w:eastAsia="Times New Roman" w:cstheme="minorHAnsi"/>
                <w:spacing w:val="1"/>
              </w:rPr>
              <w:t xml:space="preserve"> </w:t>
            </w:r>
            <w:r w:rsidRPr="00425F80">
              <w:rPr>
                <w:rFonts w:eastAsia="Times New Roman" w:cstheme="minorHAnsi"/>
                <w:spacing w:val="-1"/>
              </w:rPr>
              <w:t>politics</w:t>
            </w:r>
            <w:r w:rsidRPr="00425F80">
              <w:rPr>
                <w:rFonts w:eastAsia="Times New Roman" w:cstheme="minorHAnsi"/>
                <w:spacing w:val="63"/>
              </w:rPr>
              <w:t xml:space="preserve"> </w:t>
            </w:r>
            <w:r w:rsidRPr="00425F80">
              <w:rPr>
                <w:rFonts w:eastAsia="Times New Roman" w:cstheme="minorHAnsi"/>
                <w:b/>
                <w:bCs/>
                <w:spacing w:val="-1"/>
              </w:rPr>
              <w:t>Baseline:</w:t>
            </w:r>
            <w:r w:rsidRPr="00425F80">
              <w:rPr>
                <w:rFonts w:eastAsia="Times New Roman" w:cstheme="minorHAnsi"/>
                <w:b/>
                <w:bCs/>
                <w:spacing w:val="1"/>
              </w:rPr>
              <w:t xml:space="preserve"> </w:t>
            </w:r>
            <w:r w:rsidRPr="00425F80">
              <w:rPr>
                <w:rFonts w:eastAsia="Times New Roman" w:cstheme="minorHAnsi"/>
              </w:rPr>
              <w:t xml:space="preserve">not </w:t>
            </w:r>
            <w:r w:rsidRPr="00425F80">
              <w:rPr>
                <w:rFonts w:eastAsia="Times New Roman" w:cstheme="minorHAnsi"/>
                <w:spacing w:val="-1"/>
              </w:rPr>
              <w:t>defined</w:t>
            </w:r>
          </w:p>
          <w:p w14:paraId="732A6927" w14:textId="77777777" w:rsidR="00425F80" w:rsidRPr="00425F80" w:rsidRDefault="00425F80" w:rsidP="00DA0DB5">
            <w:pPr>
              <w:pStyle w:val="TableParagraph"/>
              <w:spacing w:line="206" w:lineRule="exact"/>
              <w:ind w:left="102"/>
              <w:rPr>
                <w:rFonts w:eastAsia="Arial" w:cstheme="minorHAnsi"/>
              </w:rPr>
            </w:pPr>
            <w:r w:rsidRPr="00425F80">
              <w:rPr>
                <w:rFonts w:cstheme="minorHAnsi"/>
                <w:b/>
              </w:rPr>
              <w:t>Planned</w:t>
            </w:r>
            <w:r w:rsidRPr="00425F80">
              <w:rPr>
                <w:rFonts w:cstheme="minorHAnsi"/>
                <w:b/>
                <w:spacing w:val="-1"/>
              </w:rPr>
              <w:t xml:space="preserve"> </w:t>
            </w:r>
            <w:r w:rsidRPr="00425F80">
              <w:rPr>
                <w:rFonts w:cstheme="minorHAnsi"/>
                <w:b/>
              </w:rPr>
              <w:t>Target:</w:t>
            </w:r>
            <w:r w:rsidRPr="00425F80">
              <w:rPr>
                <w:rFonts w:cstheme="minorHAnsi"/>
                <w:b/>
                <w:spacing w:val="-2"/>
              </w:rPr>
              <w:t xml:space="preserve"> </w:t>
            </w:r>
            <w:r w:rsidRPr="00425F80">
              <w:rPr>
                <w:rFonts w:cstheme="minorHAnsi"/>
              </w:rPr>
              <w:t>not</w:t>
            </w:r>
            <w:r w:rsidRPr="00425F80">
              <w:rPr>
                <w:rFonts w:cstheme="minorHAnsi"/>
                <w:spacing w:val="-2"/>
              </w:rPr>
              <w:t xml:space="preserve"> </w:t>
            </w:r>
            <w:r w:rsidRPr="00425F80">
              <w:rPr>
                <w:rFonts w:cstheme="minorHAnsi"/>
                <w:spacing w:val="-1"/>
              </w:rPr>
              <w:t>defined</w:t>
            </w:r>
          </w:p>
        </w:tc>
        <w:tc>
          <w:tcPr>
            <w:tcW w:w="3240" w:type="dxa"/>
            <w:gridSpan w:val="2"/>
            <w:tcBorders>
              <w:top w:val="single" w:sz="5" w:space="0" w:color="000000"/>
              <w:left w:val="single" w:sz="5" w:space="0" w:color="000000"/>
              <w:bottom w:val="single" w:sz="5" w:space="0" w:color="000000"/>
              <w:right w:val="single" w:sz="5" w:space="0" w:color="000000"/>
            </w:tcBorders>
            <w:shd w:val="clear" w:color="auto" w:fill="ECECEC"/>
          </w:tcPr>
          <w:p w14:paraId="3D10F667" w14:textId="77777777" w:rsidR="00425F80" w:rsidRPr="00425F80" w:rsidRDefault="00425F80" w:rsidP="00425F80">
            <w:pPr>
              <w:ind w:left="360" w:hanging="180"/>
              <w:rPr>
                <w:rFonts w:cstheme="minorHAnsi"/>
              </w:rPr>
            </w:pPr>
          </w:p>
        </w:tc>
        <w:tc>
          <w:tcPr>
            <w:tcW w:w="1530" w:type="dxa"/>
            <w:tcBorders>
              <w:top w:val="single" w:sz="5" w:space="0" w:color="000000"/>
              <w:left w:val="single" w:sz="5" w:space="0" w:color="000000"/>
              <w:bottom w:val="single" w:sz="5" w:space="0" w:color="000000"/>
              <w:right w:val="single" w:sz="5" w:space="0" w:color="000000"/>
            </w:tcBorders>
            <w:shd w:val="clear" w:color="auto" w:fill="ECECEC"/>
          </w:tcPr>
          <w:p w14:paraId="4EC9A35C" w14:textId="77777777" w:rsidR="00425F80" w:rsidRPr="00425F80" w:rsidRDefault="00425F80" w:rsidP="00DA0DB5">
            <w:pPr>
              <w:rPr>
                <w:rFonts w:cstheme="minorHAnsi"/>
              </w:rPr>
            </w:pPr>
          </w:p>
        </w:tc>
        <w:tc>
          <w:tcPr>
            <w:tcW w:w="2250" w:type="dxa"/>
            <w:tcBorders>
              <w:top w:val="single" w:sz="5" w:space="0" w:color="000000"/>
              <w:left w:val="single" w:sz="5" w:space="0" w:color="000000"/>
              <w:bottom w:val="single" w:sz="5" w:space="0" w:color="000000"/>
              <w:right w:val="single" w:sz="5" w:space="0" w:color="000000"/>
            </w:tcBorders>
            <w:shd w:val="clear" w:color="auto" w:fill="ECECEC"/>
          </w:tcPr>
          <w:p w14:paraId="288CE760" w14:textId="77777777" w:rsidR="00425F80" w:rsidRPr="00425F80" w:rsidRDefault="00425F80" w:rsidP="00DA0DB5">
            <w:pPr>
              <w:pStyle w:val="TableParagraph"/>
              <w:spacing w:line="552" w:lineRule="auto"/>
              <w:ind w:left="102" w:right="792"/>
              <w:jc w:val="both"/>
              <w:rPr>
                <w:rFonts w:eastAsia="Arial" w:cstheme="minorHAnsi"/>
              </w:rPr>
            </w:pPr>
            <w:r w:rsidRPr="00425F80">
              <w:rPr>
                <w:rFonts w:eastAsia="Arial" w:cstheme="minorHAnsi"/>
                <w:spacing w:val="-1"/>
              </w:rPr>
              <w:t>Public</w:t>
            </w:r>
            <w:r w:rsidRPr="00425F80">
              <w:rPr>
                <w:rFonts w:eastAsia="Arial" w:cstheme="minorHAnsi"/>
                <w:spacing w:val="2"/>
              </w:rPr>
              <w:t xml:space="preserve"> </w:t>
            </w:r>
            <w:r w:rsidRPr="00425F80">
              <w:rPr>
                <w:rFonts w:eastAsia="Arial" w:cstheme="minorHAnsi"/>
                <w:spacing w:val="-1"/>
              </w:rPr>
              <w:t>Opinion survey;</w:t>
            </w:r>
            <w:r w:rsidRPr="00425F80">
              <w:rPr>
                <w:rFonts w:eastAsia="Arial" w:cstheme="minorHAnsi"/>
                <w:spacing w:val="25"/>
              </w:rPr>
              <w:t xml:space="preserve"> </w:t>
            </w:r>
            <w:r w:rsidRPr="00425F80">
              <w:rPr>
                <w:rFonts w:eastAsia="Arial" w:cstheme="minorHAnsi"/>
                <w:spacing w:val="-1"/>
              </w:rPr>
              <w:t>Organization’s</w:t>
            </w:r>
            <w:r w:rsidRPr="00425F80">
              <w:rPr>
                <w:rFonts w:eastAsia="Arial" w:cstheme="minorHAnsi"/>
                <w:spacing w:val="2"/>
              </w:rPr>
              <w:t xml:space="preserve"> </w:t>
            </w:r>
            <w:r w:rsidRPr="00425F80">
              <w:rPr>
                <w:rFonts w:eastAsia="Arial" w:cstheme="minorHAnsi"/>
                <w:spacing w:val="-1"/>
              </w:rPr>
              <w:t>reports;</w:t>
            </w:r>
            <w:r w:rsidRPr="00425F80">
              <w:rPr>
                <w:rFonts w:eastAsia="Arial" w:cstheme="minorHAnsi"/>
                <w:spacing w:val="31"/>
              </w:rPr>
              <w:t xml:space="preserve"> </w:t>
            </w:r>
            <w:r w:rsidRPr="00425F80">
              <w:rPr>
                <w:rFonts w:eastAsia="Arial" w:cstheme="minorHAnsi"/>
                <w:spacing w:val="-1"/>
              </w:rPr>
              <w:t>Media</w:t>
            </w:r>
            <w:r w:rsidRPr="00425F80">
              <w:rPr>
                <w:rFonts w:eastAsia="Arial" w:cstheme="minorHAnsi"/>
                <w:spacing w:val="1"/>
              </w:rPr>
              <w:t xml:space="preserve"> </w:t>
            </w:r>
            <w:r w:rsidRPr="00425F80">
              <w:rPr>
                <w:rFonts w:eastAsia="Arial" w:cstheme="minorHAnsi"/>
                <w:spacing w:val="-1"/>
              </w:rPr>
              <w:t>reports.</w:t>
            </w:r>
          </w:p>
        </w:tc>
      </w:tr>
      <w:tr w:rsidR="00425F80" w:rsidRPr="00425F80" w14:paraId="34FEEB20" w14:textId="77777777" w:rsidTr="00850391">
        <w:trPr>
          <w:trHeight w:hRule="exact" w:val="4856"/>
        </w:trPr>
        <w:tc>
          <w:tcPr>
            <w:tcW w:w="2686" w:type="dxa"/>
            <w:tcBorders>
              <w:top w:val="single" w:sz="5" w:space="0" w:color="000000"/>
              <w:left w:val="single" w:sz="5" w:space="0" w:color="000000"/>
              <w:bottom w:val="single" w:sz="5" w:space="0" w:color="000000"/>
              <w:right w:val="single" w:sz="5" w:space="0" w:color="000000"/>
            </w:tcBorders>
          </w:tcPr>
          <w:p w14:paraId="32AEC559" w14:textId="2BD5AD08" w:rsidR="00425F80" w:rsidRPr="00425F80" w:rsidRDefault="00425F80" w:rsidP="00DA0DB5">
            <w:pPr>
              <w:pStyle w:val="TableParagraph"/>
              <w:spacing w:line="281" w:lineRule="auto"/>
              <w:ind w:left="102" w:right="98"/>
              <w:jc w:val="both"/>
              <w:rPr>
                <w:rFonts w:eastAsia="Arial" w:cstheme="minorHAnsi"/>
              </w:rPr>
            </w:pPr>
            <w:r w:rsidRPr="00425F80">
              <w:rPr>
                <w:rFonts w:cstheme="minorHAnsi"/>
                <w:b/>
                <w:spacing w:val="-1"/>
              </w:rPr>
              <w:t>Output</w:t>
            </w:r>
            <w:r w:rsidRPr="00425F80">
              <w:rPr>
                <w:rFonts w:cstheme="minorHAnsi"/>
                <w:b/>
                <w:spacing w:val="37"/>
              </w:rPr>
              <w:t xml:space="preserve"> </w:t>
            </w:r>
            <w:r w:rsidRPr="00425F80">
              <w:rPr>
                <w:rFonts w:cstheme="minorHAnsi"/>
                <w:b/>
                <w:spacing w:val="-1"/>
              </w:rPr>
              <w:t>2.1.</w:t>
            </w:r>
            <w:r w:rsidRPr="00425F80">
              <w:rPr>
                <w:rFonts w:cstheme="minorHAnsi"/>
                <w:b/>
                <w:spacing w:val="36"/>
              </w:rPr>
              <w:t xml:space="preserve"> </w:t>
            </w:r>
            <w:r w:rsidRPr="00425F80">
              <w:rPr>
                <w:rFonts w:cstheme="minorHAnsi"/>
                <w:spacing w:val="-1"/>
              </w:rPr>
              <w:t>Capacities</w:t>
            </w:r>
            <w:r w:rsidRPr="00425F80">
              <w:rPr>
                <w:rFonts w:cstheme="minorHAnsi"/>
                <w:spacing w:val="35"/>
              </w:rPr>
              <w:t xml:space="preserve"> </w:t>
            </w:r>
            <w:r w:rsidRPr="00425F80">
              <w:rPr>
                <w:rFonts w:cstheme="minorHAnsi"/>
              </w:rPr>
              <w:t>of</w:t>
            </w:r>
            <w:r w:rsidRPr="00425F80">
              <w:rPr>
                <w:rFonts w:cstheme="minorHAnsi"/>
                <w:spacing w:val="36"/>
              </w:rPr>
              <w:t xml:space="preserve"> </w:t>
            </w:r>
            <w:r w:rsidRPr="00425F80">
              <w:rPr>
                <w:rFonts w:cstheme="minorHAnsi"/>
                <w:spacing w:val="-2"/>
              </w:rPr>
              <w:t>the</w:t>
            </w:r>
            <w:r w:rsidRPr="00425F80">
              <w:rPr>
                <w:rFonts w:cstheme="minorHAnsi"/>
                <w:spacing w:val="36"/>
              </w:rPr>
              <w:t xml:space="preserve"> </w:t>
            </w:r>
            <w:r w:rsidRPr="00425F80">
              <w:rPr>
                <w:rFonts w:cstheme="minorHAnsi"/>
                <w:spacing w:val="-1"/>
              </w:rPr>
              <w:t>media</w:t>
            </w:r>
            <w:r w:rsidRPr="00425F80">
              <w:rPr>
                <w:rFonts w:cstheme="minorHAnsi"/>
                <w:spacing w:val="35"/>
              </w:rPr>
              <w:t xml:space="preserve"> </w:t>
            </w:r>
            <w:r w:rsidRPr="00425F80">
              <w:rPr>
                <w:rFonts w:cstheme="minorHAnsi"/>
              </w:rPr>
              <w:t>on</w:t>
            </w:r>
            <w:r w:rsidRPr="00425F80">
              <w:rPr>
                <w:rFonts w:cstheme="minorHAnsi"/>
                <w:spacing w:val="34"/>
              </w:rPr>
              <w:t xml:space="preserve"> </w:t>
            </w:r>
            <w:r w:rsidRPr="00425F80">
              <w:rPr>
                <w:rFonts w:cstheme="minorHAnsi"/>
                <w:spacing w:val="-1"/>
              </w:rPr>
              <w:t>gender</w:t>
            </w:r>
            <w:r w:rsidRPr="00425F80">
              <w:rPr>
                <w:rFonts w:cstheme="minorHAnsi"/>
                <w:spacing w:val="35"/>
              </w:rPr>
              <w:t xml:space="preserve"> </w:t>
            </w:r>
            <w:r w:rsidRPr="00425F80">
              <w:rPr>
                <w:rFonts w:cstheme="minorHAnsi"/>
              </w:rPr>
              <w:t>re</w:t>
            </w:r>
            <w:r w:rsidRPr="00425F80">
              <w:rPr>
                <w:rFonts w:cstheme="minorHAnsi"/>
                <w:spacing w:val="-1"/>
              </w:rPr>
              <w:t>sponsive coverage</w:t>
            </w:r>
            <w:r w:rsidRPr="00425F80">
              <w:rPr>
                <w:rFonts w:cstheme="minorHAnsi"/>
                <w:spacing w:val="1"/>
              </w:rPr>
              <w:t xml:space="preserve"> </w:t>
            </w:r>
            <w:r w:rsidRPr="00425F80">
              <w:rPr>
                <w:rFonts w:cstheme="minorHAnsi"/>
              </w:rPr>
              <w:t>of</w:t>
            </w:r>
            <w:r w:rsidRPr="00425F80">
              <w:rPr>
                <w:rFonts w:cstheme="minorHAnsi"/>
                <w:spacing w:val="-2"/>
              </w:rPr>
              <w:t xml:space="preserve"> </w:t>
            </w:r>
            <w:r w:rsidRPr="00425F80">
              <w:rPr>
                <w:rFonts w:cstheme="minorHAnsi"/>
                <w:spacing w:val="-1"/>
              </w:rPr>
              <w:t>political issues enhanced</w:t>
            </w:r>
          </w:p>
          <w:p w14:paraId="75D5AA64" w14:textId="77777777" w:rsidR="00425F80" w:rsidRPr="00425F80" w:rsidRDefault="00425F80" w:rsidP="00DA0DB5">
            <w:pPr>
              <w:pStyle w:val="TableParagraph"/>
              <w:rPr>
                <w:rFonts w:eastAsia="Arial" w:cstheme="minorHAnsi"/>
              </w:rPr>
            </w:pPr>
          </w:p>
          <w:p w14:paraId="20F6ADF9" w14:textId="397DDF8B" w:rsidR="00425F80" w:rsidRPr="00425F80" w:rsidRDefault="00425F80" w:rsidP="00DA0DB5">
            <w:pPr>
              <w:pStyle w:val="TableParagraph"/>
              <w:ind w:left="102" w:right="98"/>
              <w:jc w:val="both"/>
              <w:rPr>
                <w:rFonts w:eastAsia="Times New Roman" w:cstheme="minorHAnsi"/>
              </w:rPr>
            </w:pPr>
            <w:r w:rsidRPr="00425F80">
              <w:rPr>
                <w:rFonts w:cstheme="minorHAnsi"/>
                <w:b/>
                <w:spacing w:val="-1"/>
              </w:rPr>
              <w:t>Indicator</w:t>
            </w:r>
            <w:r w:rsidRPr="00425F80">
              <w:rPr>
                <w:rFonts w:cstheme="minorHAnsi"/>
                <w:b/>
                <w:spacing w:val="7"/>
              </w:rPr>
              <w:t xml:space="preserve"> </w:t>
            </w:r>
            <w:r w:rsidRPr="00425F80">
              <w:rPr>
                <w:rFonts w:cstheme="minorHAnsi"/>
                <w:b/>
              </w:rPr>
              <w:t>2.1.1.</w:t>
            </w:r>
            <w:r w:rsidRPr="00425F80">
              <w:rPr>
                <w:rFonts w:cstheme="minorHAnsi"/>
                <w:b/>
                <w:spacing w:val="9"/>
              </w:rPr>
              <w:t xml:space="preserve"> </w:t>
            </w:r>
            <w:r w:rsidRPr="00425F80">
              <w:rPr>
                <w:rFonts w:cstheme="minorHAnsi"/>
                <w:spacing w:val="-1"/>
              </w:rPr>
              <w:t>Number</w:t>
            </w:r>
            <w:r w:rsidRPr="00425F80">
              <w:rPr>
                <w:rFonts w:cstheme="minorHAnsi"/>
                <w:spacing w:val="8"/>
              </w:rPr>
              <w:t xml:space="preserve"> </w:t>
            </w:r>
            <w:r w:rsidRPr="00425F80">
              <w:rPr>
                <w:rFonts w:cstheme="minorHAnsi"/>
              </w:rPr>
              <w:t>of</w:t>
            </w:r>
            <w:r w:rsidRPr="00425F80">
              <w:rPr>
                <w:rFonts w:cstheme="minorHAnsi"/>
                <w:spacing w:val="7"/>
              </w:rPr>
              <w:t xml:space="preserve"> </w:t>
            </w:r>
            <w:r w:rsidRPr="00425F80">
              <w:rPr>
                <w:rFonts w:cstheme="minorHAnsi"/>
                <w:spacing w:val="-1"/>
              </w:rPr>
              <w:t>media</w:t>
            </w:r>
            <w:r w:rsidRPr="00425F80">
              <w:rPr>
                <w:rFonts w:cstheme="minorHAnsi"/>
                <w:spacing w:val="7"/>
              </w:rPr>
              <w:t xml:space="preserve"> </w:t>
            </w:r>
            <w:r w:rsidRPr="00425F80">
              <w:rPr>
                <w:rFonts w:cstheme="minorHAnsi"/>
                <w:spacing w:val="-1"/>
              </w:rPr>
              <w:t>organizations</w:t>
            </w:r>
            <w:r w:rsidRPr="00425F80">
              <w:rPr>
                <w:rFonts w:cstheme="minorHAnsi"/>
                <w:spacing w:val="7"/>
              </w:rPr>
              <w:t xml:space="preserve"> </w:t>
            </w:r>
            <w:r w:rsidRPr="00425F80">
              <w:rPr>
                <w:rFonts w:cstheme="minorHAnsi"/>
                <w:spacing w:val="-1"/>
              </w:rPr>
              <w:t>undertak</w:t>
            </w:r>
            <w:r w:rsidRPr="00425F80">
              <w:rPr>
                <w:rFonts w:cstheme="minorHAnsi"/>
              </w:rPr>
              <w:t>ing</w:t>
            </w:r>
            <w:r w:rsidRPr="00425F80">
              <w:rPr>
                <w:rFonts w:cstheme="minorHAnsi"/>
                <w:spacing w:val="-8"/>
              </w:rPr>
              <w:t xml:space="preserve"> </w:t>
            </w:r>
            <w:r w:rsidRPr="00425F80">
              <w:rPr>
                <w:rFonts w:cstheme="minorHAnsi"/>
                <w:spacing w:val="-1"/>
              </w:rPr>
              <w:t>internal</w:t>
            </w:r>
            <w:r w:rsidRPr="00425F80">
              <w:rPr>
                <w:rFonts w:cstheme="minorHAnsi"/>
                <w:spacing w:val="-7"/>
              </w:rPr>
              <w:t xml:space="preserve"> </w:t>
            </w:r>
            <w:r w:rsidRPr="00425F80">
              <w:rPr>
                <w:rFonts w:cstheme="minorHAnsi"/>
                <w:spacing w:val="-1"/>
              </w:rPr>
              <w:t>monitoring</w:t>
            </w:r>
            <w:r w:rsidRPr="00425F80">
              <w:rPr>
                <w:rFonts w:cstheme="minorHAnsi"/>
                <w:spacing w:val="-8"/>
              </w:rPr>
              <w:t xml:space="preserve"> </w:t>
            </w:r>
            <w:r w:rsidRPr="00425F80">
              <w:rPr>
                <w:rFonts w:cstheme="minorHAnsi"/>
              </w:rPr>
              <w:t>of</w:t>
            </w:r>
            <w:r w:rsidRPr="00425F80">
              <w:rPr>
                <w:rFonts w:cstheme="minorHAnsi"/>
                <w:spacing w:val="-9"/>
              </w:rPr>
              <w:t xml:space="preserve"> </w:t>
            </w:r>
            <w:r w:rsidRPr="00425F80">
              <w:rPr>
                <w:rFonts w:cstheme="minorHAnsi"/>
                <w:spacing w:val="-1"/>
              </w:rPr>
              <w:t>gender</w:t>
            </w:r>
            <w:r w:rsidRPr="00425F80">
              <w:rPr>
                <w:rFonts w:cstheme="minorHAnsi"/>
                <w:spacing w:val="-9"/>
              </w:rPr>
              <w:t xml:space="preserve"> </w:t>
            </w:r>
            <w:r w:rsidRPr="00425F80">
              <w:rPr>
                <w:rFonts w:cstheme="minorHAnsi"/>
                <w:spacing w:val="-1"/>
              </w:rPr>
              <w:t>sensitivity</w:t>
            </w:r>
            <w:r w:rsidRPr="00425F80">
              <w:rPr>
                <w:rFonts w:cstheme="minorHAnsi"/>
                <w:spacing w:val="-10"/>
              </w:rPr>
              <w:t xml:space="preserve"> </w:t>
            </w:r>
            <w:r w:rsidRPr="00425F80">
              <w:rPr>
                <w:rFonts w:cstheme="minorHAnsi"/>
              </w:rPr>
              <w:t>of</w:t>
            </w:r>
            <w:r w:rsidRPr="00425F80">
              <w:rPr>
                <w:rFonts w:cstheme="minorHAnsi"/>
                <w:spacing w:val="-9"/>
              </w:rPr>
              <w:t xml:space="preserve"> </w:t>
            </w:r>
            <w:r w:rsidRPr="00425F80">
              <w:rPr>
                <w:rFonts w:cstheme="minorHAnsi"/>
              </w:rPr>
              <w:t>their</w:t>
            </w:r>
            <w:r w:rsidRPr="00425F80">
              <w:rPr>
                <w:rFonts w:cstheme="minorHAnsi"/>
                <w:spacing w:val="-6"/>
              </w:rPr>
              <w:t xml:space="preserve"> </w:t>
            </w:r>
            <w:r w:rsidRPr="00425F80">
              <w:rPr>
                <w:rFonts w:cstheme="minorHAnsi"/>
                <w:spacing w:val="-1"/>
              </w:rPr>
              <w:t>product</w:t>
            </w:r>
            <w:r w:rsidRPr="00425F80">
              <w:rPr>
                <w:rFonts w:cstheme="minorHAnsi"/>
                <w:spacing w:val="63"/>
              </w:rPr>
              <w:t xml:space="preserve"> </w:t>
            </w:r>
            <w:r w:rsidRPr="00425F80">
              <w:rPr>
                <w:rFonts w:cstheme="minorHAnsi"/>
              </w:rPr>
              <w:t>on</w:t>
            </w:r>
            <w:r w:rsidRPr="00425F80">
              <w:rPr>
                <w:rFonts w:cstheme="minorHAnsi"/>
                <w:spacing w:val="2"/>
              </w:rPr>
              <w:t xml:space="preserve"> </w:t>
            </w:r>
            <w:r w:rsidRPr="00425F80">
              <w:rPr>
                <w:rFonts w:cstheme="minorHAnsi"/>
                <w:spacing w:val="-1"/>
              </w:rPr>
              <w:t>regular</w:t>
            </w:r>
            <w:r w:rsidRPr="00425F80">
              <w:rPr>
                <w:rFonts w:cstheme="minorHAnsi"/>
                <w:spacing w:val="-2"/>
              </w:rPr>
              <w:t xml:space="preserve"> </w:t>
            </w:r>
            <w:r w:rsidRPr="00425F80">
              <w:rPr>
                <w:rFonts w:cstheme="minorHAnsi"/>
              </w:rPr>
              <w:t xml:space="preserve">basis </w:t>
            </w:r>
            <w:r w:rsidRPr="00425F80">
              <w:rPr>
                <w:rFonts w:cstheme="minorHAnsi"/>
                <w:spacing w:val="-1"/>
              </w:rPr>
              <w:t>before,</w:t>
            </w:r>
            <w:r w:rsidRPr="00425F80">
              <w:rPr>
                <w:rFonts w:cstheme="minorHAnsi"/>
                <w:spacing w:val="1"/>
              </w:rPr>
              <w:t xml:space="preserve"> </w:t>
            </w:r>
            <w:r w:rsidRPr="00425F80">
              <w:rPr>
                <w:rFonts w:cstheme="minorHAnsi"/>
              </w:rPr>
              <w:t>during</w:t>
            </w:r>
            <w:r w:rsidRPr="00425F80">
              <w:rPr>
                <w:rFonts w:cstheme="minorHAnsi"/>
                <w:spacing w:val="-1"/>
              </w:rPr>
              <w:t xml:space="preserve"> and</w:t>
            </w:r>
            <w:r w:rsidRPr="00425F80">
              <w:rPr>
                <w:rFonts w:cstheme="minorHAnsi"/>
                <w:spacing w:val="1"/>
              </w:rPr>
              <w:t xml:space="preserve"> </w:t>
            </w:r>
            <w:r w:rsidRPr="00425F80">
              <w:rPr>
                <w:rFonts w:cstheme="minorHAnsi"/>
                <w:spacing w:val="-1"/>
              </w:rPr>
              <w:t>after</w:t>
            </w:r>
            <w:r w:rsidRPr="00425F80">
              <w:rPr>
                <w:rFonts w:cstheme="minorHAnsi"/>
              </w:rPr>
              <w:t xml:space="preserve"> </w:t>
            </w:r>
            <w:r w:rsidRPr="00425F80">
              <w:rPr>
                <w:rFonts w:cstheme="minorHAnsi"/>
                <w:spacing w:val="-1"/>
              </w:rPr>
              <w:t>elections</w:t>
            </w:r>
          </w:p>
          <w:p w14:paraId="327CF5CF" w14:textId="77777777" w:rsidR="00425F80" w:rsidRPr="00425F80" w:rsidRDefault="00425F80" w:rsidP="00DA0DB5">
            <w:pPr>
              <w:pStyle w:val="TableParagraph"/>
              <w:spacing w:before="59" w:line="207" w:lineRule="exact"/>
              <w:ind w:left="102"/>
              <w:jc w:val="both"/>
              <w:rPr>
                <w:rFonts w:eastAsia="Times New Roman" w:cstheme="minorHAnsi"/>
              </w:rPr>
            </w:pPr>
            <w:r w:rsidRPr="00425F80">
              <w:rPr>
                <w:rFonts w:cstheme="minorHAnsi"/>
                <w:b/>
                <w:spacing w:val="-1"/>
              </w:rPr>
              <w:t>Baseline:</w:t>
            </w:r>
            <w:r w:rsidRPr="00425F80">
              <w:rPr>
                <w:rFonts w:cstheme="minorHAnsi"/>
                <w:b/>
                <w:spacing w:val="1"/>
              </w:rPr>
              <w:t xml:space="preserve"> </w:t>
            </w:r>
            <w:r w:rsidRPr="00425F80">
              <w:rPr>
                <w:rFonts w:cstheme="minorHAnsi"/>
              </w:rPr>
              <w:t>17</w:t>
            </w:r>
            <w:r w:rsidRPr="00425F80">
              <w:rPr>
                <w:rFonts w:cstheme="minorHAnsi"/>
                <w:spacing w:val="1"/>
              </w:rPr>
              <w:t xml:space="preserve"> </w:t>
            </w:r>
            <w:r w:rsidRPr="00425F80">
              <w:rPr>
                <w:rFonts w:cstheme="minorHAnsi"/>
              </w:rPr>
              <w:t>print</w:t>
            </w:r>
            <w:r w:rsidRPr="00425F80">
              <w:rPr>
                <w:rFonts w:cstheme="minorHAnsi"/>
                <w:spacing w:val="1"/>
              </w:rPr>
              <w:t xml:space="preserve"> </w:t>
            </w:r>
            <w:r w:rsidRPr="00425F80">
              <w:rPr>
                <w:rFonts w:cstheme="minorHAnsi"/>
                <w:spacing w:val="-1"/>
              </w:rPr>
              <w:t xml:space="preserve">and </w:t>
            </w:r>
            <w:r w:rsidRPr="00425F80">
              <w:rPr>
                <w:rFonts w:cstheme="minorHAnsi"/>
              </w:rPr>
              <w:t xml:space="preserve">online </w:t>
            </w:r>
            <w:r w:rsidRPr="00425F80">
              <w:rPr>
                <w:rFonts w:cstheme="minorHAnsi"/>
                <w:spacing w:val="-1"/>
              </w:rPr>
              <w:t>media</w:t>
            </w:r>
            <w:r w:rsidRPr="00425F80">
              <w:rPr>
                <w:rFonts w:cstheme="minorHAnsi"/>
              </w:rPr>
              <w:t xml:space="preserve"> </w:t>
            </w:r>
            <w:r w:rsidRPr="00425F80">
              <w:rPr>
                <w:rFonts w:cstheme="minorHAnsi"/>
                <w:spacing w:val="-1"/>
              </w:rPr>
              <w:t>organizations</w:t>
            </w:r>
          </w:p>
          <w:p w14:paraId="7EEEE38E" w14:textId="77777777" w:rsidR="00425F80" w:rsidRPr="00425F80" w:rsidRDefault="00425F80" w:rsidP="00DA0DB5">
            <w:pPr>
              <w:pStyle w:val="TableParagraph"/>
              <w:ind w:left="102" w:right="97"/>
              <w:jc w:val="both"/>
              <w:rPr>
                <w:rFonts w:eastAsia="Times New Roman" w:cstheme="minorHAnsi"/>
              </w:rPr>
            </w:pPr>
            <w:r w:rsidRPr="00425F80">
              <w:rPr>
                <w:rFonts w:cstheme="minorHAnsi"/>
                <w:b/>
                <w:spacing w:val="-1"/>
              </w:rPr>
              <w:t>Planned</w:t>
            </w:r>
            <w:r w:rsidRPr="00425F80">
              <w:rPr>
                <w:rFonts w:cstheme="minorHAnsi"/>
                <w:b/>
                <w:spacing w:val="19"/>
              </w:rPr>
              <w:t xml:space="preserve"> </w:t>
            </w:r>
            <w:r w:rsidRPr="00425F80">
              <w:rPr>
                <w:rFonts w:cstheme="minorHAnsi"/>
                <w:b/>
                <w:spacing w:val="-1"/>
              </w:rPr>
              <w:t>Target:</w:t>
            </w:r>
            <w:r w:rsidRPr="00425F80">
              <w:rPr>
                <w:rFonts w:cstheme="minorHAnsi"/>
                <w:b/>
                <w:spacing w:val="20"/>
              </w:rPr>
              <w:t xml:space="preserve"> </w:t>
            </w:r>
            <w:r w:rsidRPr="00425F80">
              <w:rPr>
                <w:rFonts w:cstheme="minorHAnsi"/>
                <w:spacing w:val="-2"/>
              </w:rPr>
              <w:t>At</w:t>
            </w:r>
            <w:r w:rsidRPr="00425F80">
              <w:rPr>
                <w:rFonts w:cstheme="minorHAnsi"/>
                <w:spacing w:val="20"/>
              </w:rPr>
              <w:t xml:space="preserve"> </w:t>
            </w:r>
            <w:r w:rsidRPr="00425F80">
              <w:rPr>
                <w:rFonts w:cstheme="minorHAnsi"/>
                <w:spacing w:val="-1"/>
              </w:rPr>
              <w:t>least</w:t>
            </w:r>
            <w:r w:rsidRPr="00425F80">
              <w:rPr>
                <w:rFonts w:cstheme="minorHAnsi"/>
                <w:spacing w:val="19"/>
              </w:rPr>
              <w:t xml:space="preserve"> </w:t>
            </w:r>
            <w:r w:rsidRPr="00425F80">
              <w:rPr>
                <w:rFonts w:cstheme="minorHAnsi"/>
                <w:spacing w:val="-1"/>
              </w:rPr>
              <w:t>another</w:t>
            </w:r>
            <w:r w:rsidRPr="00425F80">
              <w:rPr>
                <w:rFonts w:cstheme="minorHAnsi"/>
                <w:spacing w:val="20"/>
              </w:rPr>
              <w:t xml:space="preserve"> </w:t>
            </w:r>
            <w:r w:rsidRPr="00425F80">
              <w:rPr>
                <w:rFonts w:cstheme="minorHAnsi"/>
                <w:spacing w:val="-1"/>
              </w:rPr>
              <w:t>20</w:t>
            </w:r>
            <w:r w:rsidRPr="00425F80">
              <w:rPr>
                <w:rFonts w:cstheme="minorHAnsi"/>
                <w:spacing w:val="18"/>
              </w:rPr>
              <w:t xml:space="preserve"> </w:t>
            </w:r>
            <w:proofErr w:type="gramStart"/>
            <w:r w:rsidRPr="00425F80">
              <w:rPr>
                <w:rFonts w:cstheme="minorHAnsi"/>
              </w:rPr>
              <w:t>print</w:t>
            </w:r>
            <w:proofErr w:type="gramEnd"/>
            <w:r w:rsidRPr="00425F80">
              <w:rPr>
                <w:rFonts w:cstheme="minorHAnsi"/>
              </w:rPr>
              <w:t>,</w:t>
            </w:r>
            <w:r w:rsidRPr="00425F80">
              <w:rPr>
                <w:rFonts w:cstheme="minorHAnsi"/>
                <w:spacing w:val="18"/>
              </w:rPr>
              <w:t xml:space="preserve"> </w:t>
            </w:r>
            <w:r w:rsidRPr="00425F80">
              <w:rPr>
                <w:rFonts w:cstheme="minorHAnsi"/>
                <w:spacing w:val="-1"/>
              </w:rPr>
              <w:t>online,</w:t>
            </w:r>
            <w:r w:rsidRPr="00425F80">
              <w:rPr>
                <w:rFonts w:cstheme="minorHAnsi"/>
                <w:spacing w:val="21"/>
              </w:rPr>
              <w:t xml:space="preserve"> </w:t>
            </w:r>
            <w:r w:rsidRPr="00425F80">
              <w:rPr>
                <w:rFonts w:cstheme="minorHAnsi"/>
                <w:spacing w:val="-1"/>
              </w:rPr>
              <w:t>audio-</w:t>
            </w:r>
            <w:r w:rsidRPr="00425F80">
              <w:rPr>
                <w:rFonts w:cstheme="minorHAnsi"/>
                <w:spacing w:val="51"/>
              </w:rPr>
              <w:t xml:space="preserve"> </w:t>
            </w:r>
            <w:r w:rsidRPr="00425F80">
              <w:rPr>
                <w:rFonts w:cstheme="minorHAnsi"/>
                <w:spacing w:val="-1"/>
              </w:rPr>
              <w:t>visual</w:t>
            </w:r>
            <w:r w:rsidRPr="00425F80">
              <w:rPr>
                <w:rFonts w:cstheme="minorHAnsi"/>
                <w:spacing w:val="1"/>
              </w:rPr>
              <w:t xml:space="preserve"> </w:t>
            </w:r>
            <w:r w:rsidRPr="00425F80">
              <w:rPr>
                <w:rFonts w:cstheme="minorHAnsi"/>
                <w:spacing w:val="-1"/>
              </w:rPr>
              <w:t>media</w:t>
            </w:r>
          </w:p>
        </w:tc>
        <w:tc>
          <w:tcPr>
            <w:tcW w:w="3240" w:type="dxa"/>
            <w:gridSpan w:val="2"/>
            <w:tcBorders>
              <w:top w:val="single" w:sz="5" w:space="0" w:color="000000"/>
              <w:left w:val="single" w:sz="5" w:space="0" w:color="000000"/>
              <w:bottom w:val="single" w:sz="5" w:space="0" w:color="000000"/>
              <w:right w:val="single" w:sz="5" w:space="0" w:color="000000"/>
            </w:tcBorders>
          </w:tcPr>
          <w:p w14:paraId="2D9CCB3A" w14:textId="384DDB43" w:rsidR="00425F80" w:rsidRPr="00425F80" w:rsidRDefault="00425F80" w:rsidP="00256531">
            <w:pPr>
              <w:pStyle w:val="ListParagraph"/>
              <w:numPr>
                <w:ilvl w:val="0"/>
                <w:numId w:val="6"/>
              </w:numPr>
              <w:tabs>
                <w:tab w:val="left" w:pos="823"/>
              </w:tabs>
              <w:spacing w:line="277" w:lineRule="auto"/>
              <w:ind w:left="360" w:right="97" w:hanging="180"/>
              <w:jc w:val="both"/>
              <w:rPr>
                <w:rFonts w:eastAsia="Arial" w:cstheme="minorHAnsi"/>
              </w:rPr>
            </w:pPr>
            <w:r w:rsidRPr="00425F80">
              <w:rPr>
                <w:rFonts w:cstheme="minorHAnsi"/>
                <w:b/>
                <w:i/>
              </w:rPr>
              <w:t>Target</w:t>
            </w:r>
            <w:r w:rsidRPr="00425F80">
              <w:rPr>
                <w:rFonts w:cstheme="minorHAnsi"/>
                <w:b/>
                <w:i/>
                <w:spacing w:val="10"/>
              </w:rPr>
              <w:t xml:space="preserve"> </w:t>
            </w:r>
            <w:r w:rsidRPr="00425F80">
              <w:rPr>
                <w:rFonts w:cstheme="minorHAnsi"/>
                <w:b/>
                <w:i/>
                <w:spacing w:val="-1"/>
              </w:rPr>
              <w:t>achieved:</w:t>
            </w:r>
            <w:r w:rsidRPr="00425F80">
              <w:rPr>
                <w:rFonts w:cstheme="minorHAnsi"/>
                <w:b/>
                <w:i/>
                <w:spacing w:val="11"/>
              </w:rPr>
              <w:t xml:space="preserve"> </w:t>
            </w:r>
            <w:r w:rsidRPr="00425F80">
              <w:rPr>
                <w:rFonts w:cstheme="minorHAnsi"/>
                <w:spacing w:val="-1"/>
              </w:rPr>
              <w:t>Total</w:t>
            </w:r>
            <w:r w:rsidRPr="00425F80">
              <w:rPr>
                <w:rFonts w:cstheme="minorHAnsi"/>
                <w:spacing w:val="11"/>
              </w:rPr>
              <w:t xml:space="preserve"> </w:t>
            </w:r>
            <w:r w:rsidRPr="00425F80">
              <w:rPr>
                <w:rFonts w:cstheme="minorHAnsi"/>
              </w:rPr>
              <w:t>of</w:t>
            </w:r>
            <w:r w:rsidRPr="00425F80">
              <w:rPr>
                <w:rFonts w:cstheme="minorHAnsi"/>
                <w:spacing w:val="10"/>
              </w:rPr>
              <w:t xml:space="preserve"> </w:t>
            </w:r>
            <w:r w:rsidRPr="00425F80">
              <w:rPr>
                <w:rFonts w:cstheme="minorHAnsi"/>
              </w:rPr>
              <w:t>30</w:t>
            </w:r>
            <w:r w:rsidRPr="00425F80">
              <w:rPr>
                <w:rFonts w:cstheme="minorHAnsi"/>
                <w:spacing w:val="8"/>
              </w:rPr>
              <w:t xml:space="preserve"> </w:t>
            </w:r>
            <w:r w:rsidRPr="00425F80">
              <w:rPr>
                <w:rFonts w:cstheme="minorHAnsi"/>
                <w:spacing w:val="-1"/>
              </w:rPr>
              <w:t>media</w:t>
            </w:r>
            <w:r w:rsidRPr="00425F80">
              <w:rPr>
                <w:rFonts w:cstheme="minorHAnsi"/>
                <w:spacing w:val="11"/>
              </w:rPr>
              <w:t xml:space="preserve"> </w:t>
            </w:r>
            <w:r w:rsidRPr="00425F80">
              <w:rPr>
                <w:rFonts w:cstheme="minorHAnsi"/>
                <w:spacing w:val="-1"/>
              </w:rPr>
              <w:t>outlets</w:t>
            </w:r>
            <w:r w:rsidRPr="00425F80">
              <w:rPr>
                <w:rFonts w:cstheme="minorHAnsi"/>
                <w:spacing w:val="11"/>
              </w:rPr>
              <w:t xml:space="preserve"> </w:t>
            </w:r>
            <w:r w:rsidRPr="00425F80">
              <w:rPr>
                <w:rFonts w:cstheme="minorHAnsi"/>
              </w:rPr>
              <w:t>un</w:t>
            </w:r>
            <w:r w:rsidRPr="00425F80">
              <w:rPr>
                <w:rFonts w:cstheme="minorHAnsi"/>
                <w:spacing w:val="-1"/>
              </w:rPr>
              <w:t>dertook</w:t>
            </w:r>
            <w:r w:rsidRPr="00425F80">
              <w:rPr>
                <w:rFonts w:cstheme="minorHAnsi"/>
                <w:spacing w:val="11"/>
              </w:rPr>
              <w:t xml:space="preserve"> </w:t>
            </w:r>
            <w:r w:rsidRPr="00425F80">
              <w:rPr>
                <w:rFonts w:cstheme="minorHAnsi"/>
                <w:spacing w:val="-1"/>
              </w:rPr>
              <w:t>internal</w:t>
            </w:r>
            <w:r w:rsidRPr="00425F80">
              <w:rPr>
                <w:rFonts w:cstheme="minorHAnsi"/>
                <w:spacing w:val="11"/>
              </w:rPr>
              <w:t xml:space="preserve"> </w:t>
            </w:r>
            <w:r w:rsidRPr="00425F80">
              <w:rPr>
                <w:rFonts w:cstheme="minorHAnsi"/>
                <w:spacing w:val="-1"/>
              </w:rPr>
              <w:t>monitoring</w:t>
            </w:r>
            <w:r w:rsidRPr="00425F80">
              <w:rPr>
                <w:rFonts w:cstheme="minorHAnsi"/>
                <w:spacing w:val="9"/>
              </w:rPr>
              <w:t xml:space="preserve"> </w:t>
            </w:r>
            <w:r w:rsidRPr="00425F80">
              <w:rPr>
                <w:rFonts w:cstheme="minorHAnsi"/>
              </w:rPr>
              <w:t>of</w:t>
            </w:r>
            <w:r w:rsidRPr="00425F80">
              <w:rPr>
                <w:rFonts w:cstheme="minorHAnsi"/>
                <w:spacing w:val="7"/>
              </w:rPr>
              <w:t xml:space="preserve"> </w:t>
            </w:r>
            <w:r w:rsidRPr="00425F80">
              <w:rPr>
                <w:rFonts w:cstheme="minorHAnsi"/>
              </w:rPr>
              <w:t>the</w:t>
            </w:r>
            <w:r w:rsidRPr="00425F80">
              <w:rPr>
                <w:rFonts w:cstheme="minorHAnsi"/>
                <w:spacing w:val="10"/>
              </w:rPr>
              <w:t xml:space="preserve"> </w:t>
            </w:r>
            <w:r w:rsidRPr="00425F80">
              <w:rPr>
                <w:rFonts w:cstheme="minorHAnsi"/>
                <w:spacing w:val="-1"/>
              </w:rPr>
              <w:t>gender</w:t>
            </w:r>
            <w:r w:rsidRPr="00425F80">
              <w:rPr>
                <w:rFonts w:cstheme="minorHAnsi"/>
                <w:spacing w:val="10"/>
              </w:rPr>
              <w:t xml:space="preserve"> </w:t>
            </w:r>
            <w:r w:rsidRPr="00425F80">
              <w:rPr>
                <w:rFonts w:cstheme="minorHAnsi"/>
                <w:spacing w:val="-1"/>
              </w:rPr>
              <w:t xml:space="preserve">sensitivity </w:t>
            </w:r>
            <w:r w:rsidRPr="00425F80">
              <w:rPr>
                <w:rFonts w:cstheme="minorHAnsi"/>
              </w:rPr>
              <w:t xml:space="preserve">of </w:t>
            </w:r>
            <w:r w:rsidRPr="00425F80">
              <w:rPr>
                <w:rFonts w:cstheme="minorHAnsi"/>
                <w:spacing w:val="-1"/>
              </w:rPr>
              <w:t>their</w:t>
            </w:r>
            <w:r w:rsidRPr="00425F80">
              <w:rPr>
                <w:rFonts w:cstheme="minorHAnsi"/>
              </w:rPr>
              <w:t xml:space="preserve"> </w:t>
            </w:r>
            <w:r w:rsidRPr="00425F80">
              <w:rPr>
                <w:rFonts w:cstheme="minorHAnsi"/>
                <w:spacing w:val="-1"/>
              </w:rPr>
              <w:t>products</w:t>
            </w:r>
            <w:r w:rsidRPr="00425F80">
              <w:rPr>
                <w:rFonts w:cstheme="minorHAnsi"/>
              </w:rPr>
              <w:t xml:space="preserve"> on</w:t>
            </w:r>
            <w:r w:rsidRPr="00425F80">
              <w:rPr>
                <w:rFonts w:cstheme="minorHAnsi"/>
                <w:spacing w:val="-1"/>
              </w:rPr>
              <w:t xml:space="preserve"> </w:t>
            </w:r>
            <w:r w:rsidRPr="00425F80">
              <w:rPr>
                <w:rFonts w:cstheme="minorHAnsi"/>
              </w:rPr>
              <w:t>a</w:t>
            </w:r>
            <w:r w:rsidRPr="00425F80">
              <w:rPr>
                <w:rFonts w:cstheme="minorHAnsi"/>
                <w:spacing w:val="1"/>
              </w:rPr>
              <w:t xml:space="preserve"> </w:t>
            </w:r>
            <w:r w:rsidRPr="00425F80">
              <w:rPr>
                <w:rFonts w:cstheme="minorHAnsi"/>
                <w:spacing w:val="-1"/>
              </w:rPr>
              <w:t>regular</w:t>
            </w:r>
            <w:r w:rsidRPr="00425F80">
              <w:rPr>
                <w:rFonts w:cstheme="minorHAnsi"/>
                <w:spacing w:val="1"/>
              </w:rPr>
              <w:t xml:space="preserve"> </w:t>
            </w:r>
            <w:r w:rsidRPr="00425F80">
              <w:rPr>
                <w:rFonts w:cstheme="minorHAnsi"/>
                <w:spacing w:val="-1"/>
              </w:rPr>
              <w:t>basis.</w:t>
            </w:r>
          </w:p>
          <w:p w14:paraId="732D47A9" w14:textId="77777777" w:rsidR="00425F80" w:rsidRPr="00425F80" w:rsidRDefault="00425F80" w:rsidP="00256531">
            <w:pPr>
              <w:pStyle w:val="ListParagraph"/>
              <w:numPr>
                <w:ilvl w:val="0"/>
                <w:numId w:val="6"/>
              </w:numPr>
              <w:tabs>
                <w:tab w:val="left" w:pos="823"/>
              </w:tabs>
              <w:spacing w:line="276" w:lineRule="auto"/>
              <w:ind w:left="360" w:right="100" w:hanging="180"/>
              <w:jc w:val="both"/>
              <w:rPr>
                <w:rFonts w:eastAsia="Arial" w:cstheme="minorHAnsi"/>
              </w:rPr>
            </w:pPr>
            <w:r w:rsidRPr="00425F80">
              <w:rPr>
                <w:rFonts w:cstheme="minorHAnsi"/>
                <w:i/>
              </w:rPr>
              <w:t>During</w:t>
            </w:r>
            <w:r w:rsidRPr="00425F80">
              <w:rPr>
                <w:rFonts w:cstheme="minorHAnsi"/>
                <w:i/>
                <w:spacing w:val="1"/>
              </w:rPr>
              <w:t xml:space="preserve"> </w:t>
            </w:r>
            <w:r w:rsidRPr="00425F80">
              <w:rPr>
                <w:rFonts w:cstheme="minorHAnsi"/>
                <w:i/>
                <w:spacing w:val="-1"/>
              </w:rPr>
              <w:t>2017</w:t>
            </w:r>
            <w:r w:rsidRPr="00425F80">
              <w:rPr>
                <w:rFonts w:cstheme="minorHAnsi"/>
                <w:i/>
                <w:spacing w:val="1"/>
              </w:rPr>
              <w:t xml:space="preserve"> </w:t>
            </w:r>
            <w:r w:rsidRPr="00425F80">
              <w:rPr>
                <w:rFonts w:cstheme="minorHAnsi"/>
                <w:b/>
                <w:i/>
                <w:spacing w:val="-1"/>
              </w:rPr>
              <w:t>37</w:t>
            </w:r>
            <w:r w:rsidRPr="00425F80">
              <w:rPr>
                <w:rFonts w:cstheme="minorHAnsi"/>
                <w:b/>
                <w:i/>
                <w:spacing w:val="1"/>
              </w:rPr>
              <w:t xml:space="preserve"> </w:t>
            </w:r>
            <w:r w:rsidRPr="00425F80">
              <w:rPr>
                <w:rFonts w:cstheme="minorHAnsi"/>
                <w:b/>
                <w:i/>
                <w:spacing w:val="-1"/>
              </w:rPr>
              <w:t>Media</w:t>
            </w:r>
            <w:r w:rsidRPr="00425F80">
              <w:rPr>
                <w:rFonts w:cstheme="minorHAnsi"/>
                <w:b/>
                <w:i/>
                <w:spacing w:val="1"/>
              </w:rPr>
              <w:t xml:space="preserve"> </w:t>
            </w:r>
            <w:r w:rsidRPr="00425F80">
              <w:rPr>
                <w:rFonts w:cstheme="minorHAnsi"/>
                <w:b/>
                <w:i/>
              </w:rPr>
              <w:t>outlets</w:t>
            </w:r>
            <w:r w:rsidRPr="00425F80">
              <w:rPr>
                <w:rFonts w:cstheme="minorHAnsi"/>
                <w:b/>
                <w:i/>
                <w:spacing w:val="-1"/>
              </w:rPr>
              <w:t xml:space="preserve"> </w:t>
            </w:r>
            <w:r w:rsidRPr="00425F80">
              <w:rPr>
                <w:rFonts w:cstheme="minorHAnsi"/>
                <w:b/>
                <w:i/>
              </w:rPr>
              <w:t>passed</w:t>
            </w:r>
            <w:r w:rsidRPr="00425F80">
              <w:rPr>
                <w:rFonts w:cstheme="minorHAnsi"/>
                <w:b/>
                <w:i/>
                <w:spacing w:val="1"/>
              </w:rPr>
              <w:t xml:space="preserve"> </w:t>
            </w:r>
            <w:r w:rsidRPr="00425F80">
              <w:rPr>
                <w:rFonts w:cstheme="minorHAnsi"/>
                <w:b/>
                <w:i/>
                <w:spacing w:val="-1"/>
              </w:rPr>
              <w:t>through</w:t>
            </w:r>
            <w:r w:rsidRPr="00425F80">
              <w:rPr>
                <w:rFonts w:cstheme="minorHAnsi"/>
                <w:b/>
                <w:i/>
                <w:spacing w:val="27"/>
              </w:rPr>
              <w:t xml:space="preserve"> </w:t>
            </w:r>
            <w:r w:rsidRPr="00425F80">
              <w:rPr>
                <w:rFonts w:cstheme="minorHAnsi"/>
                <w:b/>
                <w:i/>
              </w:rPr>
              <w:t>an</w:t>
            </w:r>
            <w:r w:rsidRPr="00425F80">
              <w:rPr>
                <w:rFonts w:cstheme="minorHAnsi"/>
                <w:b/>
                <w:i/>
                <w:spacing w:val="19"/>
              </w:rPr>
              <w:t xml:space="preserve"> </w:t>
            </w:r>
            <w:r w:rsidRPr="00425F80">
              <w:rPr>
                <w:rFonts w:cstheme="minorHAnsi"/>
                <w:b/>
                <w:i/>
              </w:rPr>
              <w:t>external</w:t>
            </w:r>
            <w:r w:rsidRPr="00425F80">
              <w:rPr>
                <w:rFonts w:cstheme="minorHAnsi"/>
                <w:b/>
                <w:i/>
                <w:spacing w:val="20"/>
              </w:rPr>
              <w:t xml:space="preserve"> </w:t>
            </w:r>
            <w:r w:rsidRPr="00425F80">
              <w:rPr>
                <w:rFonts w:cstheme="minorHAnsi"/>
                <w:b/>
                <w:i/>
                <w:spacing w:val="-1"/>
              </w:rPr>
              <w:t>evaluation</w:t>
            </w:r>
            <w:r w:rsidRPr="00425F80">
              <w:rPr>
                <w:rFonts w:cstheme="minorHAnsi"/>
                <w:b/>
                <w:i/>
                <w:spacing w:val="20"/>
              </w:rPr>
              <w:t xml:space="preserve"> </w:t>
            </w:r>
            <w:r w:rsidRPr="00425F80">
              <w:rPr>
                <w:rFonts w:cstheme="minorHAnsi"/>
                <w:i/>
                <w:spacing w:val="-1"/>
              </w:rPr>
              <w:t>that</w:t>
            </w:r>
            <w:r w:rsidRPr="00425F80">
              <w:rPr>
                <w:rFonts w:cstheme="minorHAnsi"/>
                <w:i/>
                <w:spacing w:val="20"/>
              </w:rPr>
              <w:t xml:space="preserve"> </w:t>
            </w:r>
            <w:r w:rsidRPr="00425F80">
              <w:rPr>
                <w:rFonts w:cstheme="minorHAnsi"/>
                <w:i/>
                <w:spacing w:val="-1"/>
              </w:rPr>
              <w:t>identified</w:t>
            </w:r>
            <w:r w:rsidRPr="00425F80">
              <w:rPr>
                <w:rFonts w:cstheme="minorHAnsi"/>
                <w:i/>
                <w:spacing w:val="21"/>
              </w:rPr>
              <w:t xml:space="preserve"> </w:t>
            </w:r>
            <w:r w:rsidRPr="00425F80">
              <w:rPr>
                <w:rFonts w:cstheme="minorHAnsi"/>
                <w:i/>
                <w:spacing w:val="-1"/>
              </w:rPr>
              <w:t>that</w:t>
            </w:r>
            <w:r w:rsidRPr="00425F80">
              <w:rPr>
                <w:rFonts w:cstheme="minorHAnsi"/>
                <w:i/>
                <w:spacing w:val="20"/>
              </w:rPr>
              <w:t xml:space="preserve"> </w:t>
            </w:r>
            <w:r w:rsidRPr="00425F80">
              <w:rPr>
                <w:rFonts w:cstheme="minorHAnsi"/>
                <w:i/>
                <w:spacing w:val="-1"/>
              </w:rPr>
              <w:t>that</w:t>
            </w:r>
            <w:r w:rsidRPr="00425F80">
              <w:rPr>
                <w:rFonts w:cstheme="minorHAnsi"/>
                <w:i/>
                <w:spacing w:val="39"/>
              </w:rPr>
              <w:t xml:space="preserve"> </w:t>
            </w:r>
            <w:r w:rsidRPr="00425F80">
              <w:rPr>
                <w:rFonts w:cstheme="minorHAnsi"/>
                <w:i/>
              </w:rPr>
              <w:t>not</w:t>
            </w:r>
            <w:r w:rsidRPr="00425F80">
              <w:rPr>
                <w:rFonts w:cstheme="minorHAnsi"/>
                <w:i/>
                <w:spacing w:val="34"/>
              </w:rPr>
              <w:t xml:space="preserve"> </w:t>
            </w:r>
            <w:r w:rsidRPr="00425F80">
              <w:rPr>
                <w:rFonts w:cstheme="minorHAnsi"/>
                <w:i/>
                <w:spacing w:val="-1"/>
              </w:rPr>
              <w:t>all</w:t>
            </w:r>
            <w:r w:rsidRPr="00425F80">
              <w:rPr>
                <w:rFonts w:cstheme="minorHAnsi"/>
                <w:i/>
                <w:spacing w:val="35"/>
              </w:rPr>
              <w:t xml:space="preserve"> </w:t>
            </w:r>
            <w:r w:rsidRPr="00425F80">
              <w:rPr>
                <w:rFonts w:cstheme="minorHAnsi"/>
                <w:i/>
                <w:spacing w:val="-1"/>
              </w:rPr>
              <w:t>the</w:t>
            </w:r>
            <w:r w:rsidRPr="00425F80">
              <w:rPr>
                <w:rFonts w:cstheme="minorHAnsi"/>
                <w:i/>
                <w:spacing w:val="34"/>
              </w:rPr>
              <w:t xml:space="preserve"> </w:t>
            </w:r>
            <w:r w:rsidRPr="00425F80">
              <w:rPr>
                <w:rFonts w:cstheme="minorHAnsi"/>
                <w:i/>
                <w:spacing w:val="-1"/>
              </w:rPr>
              <w:t>commitments</w:t>
            </w:r>
            <w:r w:rsidRPr="00425F80">
              <w:rPr>
                <w:rFonts w:cstheme="minorHAnsi"/>
                <w:i/>
                <w:spacing w:val="36"/>
              </w:rPr>
              <w:t xml:space="preserve"> </w:t>
            </w:r>
            <w:r w:rsidRPr="00425F80">
              <w:rPr>
                <w:rFonts w:cstheme="minorHAnsi"/>
                <w:i/>
                <w:spacing w:val="-1"/>
              </w:rPr>
              <w:t>undertaken</w:t>
            </w:r>
            <w:r w:rsidRPr="00425F80">
              <w:rPr>
                <w:rFonts w:cstheme="minorHAnsi"/>
                <w:i/>
                <w:spacing w:val="35"/>
              </w:rPr>
              <w:t xml:space="preserve"> </w:t>
            </w:r>
            <w:r w:rsidRPr="00425F80">
              <w:rPr>
                <w:rFonts w:cstheme="minorHAnsi"/>
                <w:i/>
                <w:spacing w:val="-1"/>
              </w:rPr>
              <w:t>by</w:t>
            </w:r>
            <w:r w:rsidRPr="00425F80">
              <w:rPr>
                <w:rFonts w:cstheme="minorHAnsi"/>
                <w:i/>
                <w:spacing w:val="35"/>
              </w:rPr>
              <w:t xml:space="preserve"> </w:t>
            </w:r>
            <w:r w:rsidRPr="00425F80">
              <w:rPr>
                <w:rFonts w:cstheme="minorHAnsi"/>
                <w:i/>
                <w:spacing w:val="-1"/>
              </w:rPr>
              <w:t>media</w:t>
            </w:r>
            <w:r w:rsidRPr="00425F80">
              <w:rPr>
                <w:rFonts w:cstheme="minorHAnsi"/>
                <w:i/>
                <w:spacing w:val="23"/>
              </w:rPr>
              <w:t xml:space="preserve"> </w:t>
            </w:r>
            <w:r w:rsidRPr="00425F80">
              <w:rPr>
                <w:rFonts w:cstheme="minorHAnsi"/>
                <w:i/>
                <w:spacing w:val="-1"/>
              </w:rPr>
              <w:t>outlets</w:t>
            </w:r>
            <w:r w:rsidRPr="00425F80">
              <w:rPr>
                <w:rFonts w:cstheme="minorHAnsi"/>
                <w:i/>
                <w:spacing w:val="2"/>
              </w:rPr>
              <w:t xml:space="preserve"> </w:t>
            </w:r>
            <w:r w:rsidRPr="00425F80">
              <w:rPr>
                <w:rFonts w:cstheme="minorHAnsi"/>
                <w:i/>
                <w:spacing w:val="-1"/>
              </w:rPr>
              <w:t>were</w:t>
            </w:r>
            <w:r w:rsidRPr="00425F80">
              <w:rPr>
                <w:rFonts w:cstheme="minorHAnsi"/>
                <w:i/>
                <w:spacing w:val="1"/>
              </w:rPr>
              <w:t xml:space="preserve"> </w:t>
            </w:r>
            <w:r w:rsidRPr="00425F80">
              <w:rPr>
                <w:rFonts w:cstheme="minorHAnsi"/>
                <w:i/>
                <w:spacing w:val="-1"/>
              </w:rPr>
              <w:t>respected.</w:t>
            </w:r>
          </w:p>
        </w:tc>
        <w:tc>
          <w:tcPr>
            <w:tcW w:w="1530" w:type="dxa"/>
            <w:tcBorders>
              <w:top w:val="single" w:sz="5" w:space="0" w:color="000000"/>
              <w:left w:val="single" w:sz="5" w:space="0" w:color="000000"/>
              <w:bottom w:val="single" w:sz="5" w:space="0" w:color="000000"/>
              <w:right w:val="single" w:sz="5" w:space="0" w:color="000000"/>
            </w:tcBorders>
          </w:tcPr>
          <w:p w14:paraId="2B230533" w14:textId="77777777" w:rsidR="00425F80" w:rsidRPr="00425F80" w:rsidRDefault="00425F80" w:rsidP="00DA0DB5">
            <w:pPr>
              <w:rPr>
                <w:rFonts w:cstheme="minorHAnsi"/>
              </w:rPr>
            </w:pPr>
          </w:p>
        </w:tc>
        <w:tc>
          <w:tcPr>
            <w:tcW w:w="2250" w:type="dxa"/>
            <w:tcBorders>
              <w:top w:val="single" w:sz="5" w:space="0" w:color="000000"/>
              <w:left w:val="single" w:sz="5" w:space="0" w:color="000000"/>
              <w:bottom w:val="single" w:sz="5" w:space="0" w:color="000000"/>
              <w:right w:val="single" w:sz="5" w:space="0" w:color="000000"/>
            </w:tcBorders>
          </w:tcPr>
          <w:p w14:paraId="798B3118" w14:textId="77777777" w:rsidR="00425F80" w:rsidRPr="00425F80" w:rsidRDefault="00425F80" w:rsidP="00DA0DB5">
            <w:pPr>
              <w:pStyle w:val="TableParagraph"/>
              <w:ind w:left="102"/>
              <w:rPr>
                <w:rFonts w:eastAsia="Arial" w:cstheme="minorHAnsi"/>
              </w:rPr>
            </w:pPr>
            <w:r w:rsidRPr="00425F80">
              <w:rPr>
                <w:rFonts w:cstheme="minorHAnsi"/>
                <w:spacing w:val="-1"/>
              </w:rPr>
              <w:t>Media</w:t>
            </w:r>
            <w:r w:rsidRPr="00425F80">
              <w:rPr>
                <w:rFonts w:cstheme="minorHAnsi"/>
                <w:spacing w:val="1"/>
              </w:rPr>
              <w:t xml:space="preserve"> </w:t>
            </w:r>
            <w:r w:rsidRPr="00425F80">
              <w:rPr>
                <w:rFonts w:cstheme="minorHAnsi"/>
                <w:spacing w:val="-1"/>
              </w:rPr>
              <w:t>monitoring</w:t>
            </w:r>
            <w:r w:rsidRPr="00425F80">
              <w:rPr>
                <w:rFonts w:cstheme="minorHAnsi"/>
                <w:spacing w:val="1"/>
              </w:rPr>
              <w:t xml:space="preserve"> </w:t>
            </w:r>
            <w:proofErr w:type="gramStart"/>
            <w:r w:rsidRPr="00425F80">
              <w:rPr>
                <w:rFonts w:cstheme="minorHAnsi"/>
                <w:spacing w:val="-1"/>
              </w:rPr>
              <w:t>results;</w:t>
            </w:r>
            <w:proofErr w:type="gramEnd"/>
          </w:p>
          <w:p w14:paraId="6BE74F11" w14:textId="77777777" w:rsidR="00425F80" w:rsidRPr="00425F80" w:rsidRDefault="00425F80" w:rsidP="00DA0DB5">
            <w:pPr>
              <w:pStyle w:val="TableParagraph"/>
              <w:spacing w:before="4"/>
              <w:rPr>
                <w:rFonts w:eastAsia="Arial" w:cstheme="minorHAnsi"/>
              </w:rPr>
            </w:pPr>
          </w:p>
          <w:p w14:paraId="23D12801" w14:textId="77777777" w:rsidR="00425F80" w:rsidRPr="00425F80" w:rsidRDefault="00425F80" w:rsidP="00DA0DB5">
            <w:pPr>
              <w:pStyle w:val="TableParagraph"/>
              <w:spacing w:line="275" w:lineRule="auto"/>
              <w:ind w:left="102" w:right="100"/>
              <w:rPr>
                <w:rFonts w:eastAsia="Arial" w:cstheme="minorHAnsi"/>
              </w:rPr>
            </w:pPr>
            <w:proofErr w:type="gramStart"/>
            <w:r w:rsidRPr="00425F80">
              <w:rPr>
                <w:rFonts w:cstheme="minorHAnsi"/>
                <w:spacing w:val="-1"/>
              </w:rPr>
              <w:t>Media</w:t>
            </w:r>
            <w:r w:rsidRPr="00425F80">
              <w:rPr>
                <w:rFonts w:cstheme="minorHAnsi"/>
              </w:rPr>
              <w:t xml:space="preserve"> </w:t>
            </w:r>
            <w:r w:rsidRPr="00425F80">
              <w:rPr>
                <w:rFonts w:cstheme="minorHAnsi"/>
                <w:spacing w:val="4"/>
              </w:rPr>
              <w:t xml:space="preserve"> </w:t>
            </w:r>
            <w:r w:rsidRPr="00425F80">
              <w:rPr>
                <w:rFonts w:cstheme="minorHAnsi"/>
                <w:spacing w:val="-1"/>
              </w:rPr>
              <w:t>Association</w:t>
            </w:r>
            <w:proofErr w:type="gramEnd"/>
            <w:r w:rsidRPr="00425F80">
              <w:rPr>
                <w:rFonts w:cstheme="minorHAnsi"/>
              </w:rPr>
              <w:t xml:space="preserve"> </w:t>
            </w:r>
            <w:r w:rsidRPr="00425F80">
              <w:rPr>
                <w:rFonts w:cstheme="minorHAnsi"/>
                <w:spacing w:val="2"/>
              </w:rPr>
              <w:t xml:space="preserve"> </w:t>
            </w:r>
            <w:r w:rsidRPr="00425F80">
              <w:rPr>
                <w:rFonts w:cstheme="minorHAnsi"/>
                <w:spacing w:val="-1"/>
              </w:rPr>
              <w:t>surveys/re-</w:t>
            </w:r>
            <w:r w:rsidRPr="00425F80">
              <w:rPr>
                <w:rFonts w:cstheme="minorHAnsi"/>
                <w:spacing w:val="33"/>
              </w:rPr>
              <w:t xml:space="preserve"> </w:t>
            </w:r>
            <w:r w:rsidRPr="00425F80">
              <w:rPr>
                <w:rFonts w:cstheme="minorHAnsi"/>
              </w:rPr>
              <w:t>ports;</w:t>
            </w:r>
          </w:p>
          <w:p w14:paraId="29F86656" w14:textId="77777777" w:rsidR="00425F80" w:rsidRPr="00425F80" w:rsidRDefault="00425F80" w:rsidP="00DA0DB5">
            <w:pPr>
              <w:pStyle w:val="TableParagraph"/>
              <w:spacing w:before="8"/>
              <w:rPr>
                <w:rFonts w:eastAsia="Arial" w:cstheme="minorHAnsi"/>
              </w:rPr>
            </w:pPr>
          </w:p>
          <w:p w14:paraId="397ABF05" w14:textId="44A92637" w:rsidR="00425F80" w:rsidRPr="00425F80" w:rsidRDefault="00425F80" w:rsidP="00DA0DB5">
            <w:pPr>
              <w:pStyle w:val="TableParagraph"/>
              <w:spacing w:line="278" w:lineRule="auto"/>
              <w:ind w:left="102" w:right="100"/>
              <w:rPr>
                <w:rFonts w:eastAsia="Arial" w:cstheme="minorHAnsi"/>
              </w:rPr>
            </w:pPr>
            <w:r w:rsidRPr="00425F80">
              <w:rPr>
                <w:rFonts w:cstheme="minorHAnsi"/>
              </w:rPr>
              <w:t>List</w:t>
            </w:r>
            <w:r w:rsidRPr="00425F80">
              <w:rPr>
                <w:rFonts w:cstheme="minorHAnsi"/>
                <w:spacing w:val="15"/>
              </w:rPr>
              <w:t xml:space="preserve"> </w:t>
            </w:r>
            <w:r w:rsidRPr="00425F80">
              <w:rPr>
                <w:rFonts w:cstheme="minorHAnsi"/>
              </w:rPr>
              <w:t>of</w:t>
            </w:r>
            <w:r w:rsidRPr="00425F80">
              <w:rPr>
                <w:rFonts w:cstheme="minorHAnsi"/>
                <w:spacing w:val="15"/>
              </w:rPr>
              <w:t xml:space="preserve"> </w:t>
            </w:r>
            <w:r w:rsidRPr="00425F80">
              <w:rPr>
                <w:rFonts w:cstheme="minorHAnsi"/>
                <w:spacing w:val="-1"/>
              </w:rPr>
              <w:t>media</w:t>
            </w:r>
            <w:r w:rsidRPr="00425F80">
              <w:rPr>
                <w:rFonts w:cstheme="minorHAnsi"/>
                <w:spacing w:val="18"/>
              </w:rPr>
              <w:t xml:space="preserve"> </w:t>
            </w:r>
            <w:r w:rsidRPr="00425F80">
              <w:rPr>
                <w:rFonts w:cstheme="minorHAnsi"/>
                <w:spacing w:val="-1"/>
              </w:rPr>
              <w:t>with</w:t>
            </w:r>
            <w:r w:rsidRPr="00425F80">
              <w:rPr>
                <w:rFonts w:cstheme="minorHAnsi"/>
                <w:spacing w:val="18"/>
              </w:rPr>
              <w:t xml:space="preserve"> </w:t>
            </w:r>
            <w:r w:rsidRPr="00425F80">
              <w:rPr>
                <w:rFonts w:cstheme="minorHAnsi"/>
                <w:spacing w:val="-1"/>
              </w:rPr>
              <w:t>signed</w:t>
            </w:r>
            <w:r w:rsidRPr="00425F80">
              <w:rPr>
                <w:rFonts w:cstheme="minorHAnsi"/>
                <w:spacing w:val="18"/>
              </w:rPr>
              <w:t xml:space="preserve"> </w:t>
            </w:r>
            <w:r w:rsidRPr="00425F80">
              <w:rPr>
                <w:rFonts w:cstheme="minorHAnsi"/>
                <w:spacing w:val="-1"/>
              </w:rPr>
              <w:t>commitments.</w:t>
            </w:r>
          </w:p>
        </w:tc>
      </w:tr>
      <w:tr w:rsidR="00425F80" w:rsidRPr="00425F80" w14:paraId="6306F3D6" w14:textId="77777777" w:rsidTr="00850391">
        <w:trPr>
          <w:trHeight w:hRule="exact" w:val="4478"/>
        </w:trPr>
        <w:tc>
          <w:tcPr>
            <w:tcW w:w="2686" w:type="dxa"/>
            <w:tcBorders>
              <w:top w:val="single" w:sz="5" w:space="0" w:color="000000"/>
              <w:left w:val="single" w:sz="5" w:space="0" w:color="000000"/>
              <w:bottom w:val="single" w:sz="5" w:space="0" w:color="000000"/>
              <w:right w:val="single" w:sz="5" w:space="0" w:color="000000"/>
            </w:tcBorders>
          </w:tcPr>
          <w:p w14:paraId="328EE8F7" w14:textId="77777777" w:rsidR="00425F80" w:rsidRPr="00425F80" w:rsidRDefault="00425F80" w:rsidP="00DA0DB5">
            <w:pPr>
              <w:pStyle w:val="TableParagraph"/>
              <w:ind w:left="102" w:right="98"/>
              <w:jc w:val="both"/>
              <w:rPr>
                <w:rFonts w:eastAsia="Times New Roman" w:cstheme="minorHAnsi"/>
              </w:rPr>
            </w:pPr>
            <w:r w:rsidRPr="00425F80">
              <w:rPr>
                <w:rFonts w:eastAsia="Times New Roman" w:cstheme="minorHAnsi"/>
                <w:b/>
                <w:bCs/>
                <w:spacing w:val="-1"/>
              </w:rPr>
              <w:lastRenderedPageBreak/>
              <w:t>Output</w:t>
            </w:r>
            <w:r w:rsidRPr="00425F80">
              <w:rPr>
                <w:rFonts w:eastAsia="Times New Roman" w:cstheme="minorHAnsi"/>
                <w:b/>
                <w:bCs/>
                <w:spacing w:val="13"/>
              </w:rPr>
              <w:t xml:space="preserve"> </w:t>
            </w:r>
            <w:r w:rsidRPr="00425F80">
              <w:rPr>
                <w:rFonts w:eastAsia="Times New Roman" w:cstheme="minorHAnsi"/>
                <w:b/>
                <w:bCs/>
              </w:rPr>
              <w:t>2.2.</w:t>
            </w:r>
            <w:r w:rsidRPr="00425F80">
              <w:rPr>
                <w:rFonts w:eastAsia="Times New Roman" w:cstheme="minorHAnsi"/>
                <w:b/>
                <w:bCs/>
                <w:spacing w:val="11"/>
              </w:rPr>
              <w:t xml:space="preserve"> </w:t>
            </w:r>
            <w:r w:rsidRPr="00425F80">
              <w:rPr>
                <w:rFonts w:eastAsia="Times New Roman" w:cstheme="minorHAnsi"/>
                <w:spacing w:val="-1"/>
              </w:rPr>
              <w:t>Capacity</w:t>
            </w:r>
            <w:r w:rsidRPr="00425F80">
              <w:rPr>
                <w:rFonts w:eastAsia="Times New Roman" w:cstheme="minorHAnsi"/>
                <w:spacing w:val="6"/>
              </w:rPr>
              <w:t xml:space="preserve"> </w:t>
            </w:r>
            <w:r w:rsidRPr="00425F80">
              <w:rPr>
                <w:rFonts w:eastAsia="Times New Roman" w:cstheme="minorHAnsi"/>
                <w:spacing w:val="1"/>
              </w:rPr>
              <w:t>of</w:t>
            </w:r>
            <w:r w:rsidRPr="00425F80">
              <w:rPr>
                <w:rFonts w:eastAsia="Times New Roman" w:cstheme="minorHAnsi"/>
                <w:spacing w:val="7"/>
              </w:rPr>
              <w:t xml:space="preserve"> </w:t>
            </w:r>
            <w:r w:rsidRPr="00425F80">
              <w:rPr>
                <w:rFonts w:eastAsia="Times New Roman" w:cstheme="minorHAnsi"/>
              </w:rPr>
              <w:t>gender</w:t>
            </w:r>
            <w:r w:rsidRPr="00425F80">
              <w:rPr>
                <w:rFonts w:eastAsia="Times New Roman" w:cstheme="minorHAnsi"/>
                <w:spacing w:val="10"/>
              </w:rPr>
              <w:t xml:space="preserve"> </w:t>
            </w:r>
            <w:r w:rsidRPr="00425F80">
              <w:rPr>
                <w:rFonts w:eastAsia="Times New Roman" w:cstheme="minorHAnsi"/>
              </w:rPr>
              <w:t>equality</w:t>
            </w:r>
            <w:r w:rsidRPr="00425F80">
              <w:rPr>
                <w:rFonts w:eastAsia="Times New Roman" w:cstheme="minorHAnsi"/>
                <w:spacing w:val="7"/>
              </w:rPr>
              <w:t xml:space="preserve"> </w:t>
            </w:r>
            <w:r w:rsidRPr="00425F80">
              <w:rPr>
                <w:rFonts w:eastAsia="Times New Roman" w:cstheme="minorHAnsi"/>
                <w:spacing w:val="-1"/>
              </w:rPr>
              <w:t>advocates</w:t>
            </w:r>
            <w:r w:rsidRPr="00425F80">
              <w:rPr>
                <w:rFonts w:eastAsia="Times New Roman" w:cstheme="minorHAnsi"/>
                <w:spacing w:val="12"/>
              </w:rPr>
              <w:t xml:space="preserve"> </w:t>
            </w:r>
            <w:r w:rsidRPr="00425F80">
              <w:rPr>
                <w:rFonts w:eastAsia="Times New Roman" w:cstheme="minorHAnsi"/>
              </w:rPr>
              <w:t>to</w:t>
            </w:r>
            <w:r w:rsidRPr="00425F80">
              <w:rPr>
                <w:rFonts w:eastAsia="Times New Roman" w:cstheme="minorHAnsi"/>
                <w:spacing w:val="11"/>
              </w:rPr>
              <w:t xml:space="preserve"> </w:t>
            </w:r>
            <w:r w:rsidRPr="00425F80">
              <w:rPr>
                <w:rFonts w:eastAsia="Times New Roman" w:cstheme="minorHAnsi"/>
              </w:rPr>
              <w:t>pro-</w:t>
            </w:r>
            <w:r w:rsidRPr="00425F80">
              <w:rPr>
                <w:rFonts w:eastAsia="Times New Roman" w:cstheme="minorHAnsi"/>
                <w:spacing w:val="38"/>
              </w:rPr>
              <w:t xml:space="preserve"> </w:t>
            </w:r>
            <w:r w:rsidRPr="00425F80">
              <w:rPr>
                <w:rFonts w:eastAsia="Times New Roman" w:cstheme="minorHAnsi"/>
                <w:spacing w:val="-1"/>
              </w:rPr>
              <w:t>mote</w:t>
            </w:r>
            <w:r w:rsidRPr="00425F80">
              <w:rPr>
                <w:rFonts w:eastAsia="Times New Roman" w:cstheme="minorHAnsi"/>
                <w:spacing w:val="21"/>
              </w:rPr>
              <w:t xml:space="preserve"> </w:t>
            </w:r>
            <w:r w:rsidRPr="00425F80">
              <w:rPr>
                <w:rFonts w:eastAsia="Times New Roman" w:cstheme="minorHAnsi"/>
                <w:spacing w:val="-1"/>
              </w:rPr>
              <w:t>women’s</w:t>
            </w:r>
            <w:r w:rsidRPr="00425F80">
              <w:rPr>
                <w:rFonts w:eastAsia="Times New Roman" w:cstheme="minorHAnsi"/>
                <w:spacing w:val="18"/>
              </w:rPr>
              <w:t xml:space="preserve"> </w:t>
            </w:r>
            <w:r w:rsidRPr="00425F80">
              <w:rPr>
                <w:rFonts w:eastAsia="Times New Roman" w:cstheme="minorHAnsi"/>
                <w:spacing w:val="-1"/>
              </w:rPr>
              <w:t>leadership</w:t>
            </w:r>
            <w:r w:rsidRPr="00425F80">
              <w:rPr>
                <w:rFonts w:eastAsia="Times New Roman" w:cstheme="minorHAnsi"/>
                <w:spacing w:val="20"/>
              </w:rPr>
              <w:t xml:space="preserve"> </w:t>
            </w:r>
            <w:r w:rsidRPr="00425F80">
              <w:rPr>
                <w:rFonts w:eastAsia="Times New Roman" w:cstheme="minorHAnsi"/>
                <w:spacing w:val="-1"/>
              </w:rPr>
              <w:t>and</w:t>
            </w:r>
            <w:r w:rsidRPr="00425F80">
              <w:rPr>
                <w:rFonts w:eastAsia="Times New Roman" w:cstheme="minorHAnsi"/>
                <w:spacing w:val="19"/>
              </w:rPr>
              <w:t xml:space="preserve"> </w:t>
            </w:r>
            <w:r w:rsidRPr="00425F80">
              <w:rPr>
                <w:rFonts w:eastAsia="Times New Roman" w:cstheme="minorHAnsi"/>
                <w:spacing w:val="-1"/>
              </w:rPr>
              <w:t>political</w:t>
            </w:r>
            <w:r w:rsidRPr="00425F80">
              <w:rPr>
                <w:rFonts w:eastAsia="Times New Roman" w:cstheme="minorHAnsi"/>
                <w:spacing w:val="17"/>
              </w:rPr>
              <w:t xml:space="preserve"> </w:t>
            </w:r>
            <w:r w:rsidRPr="00425F80">
              <w:rPr>
                <w:rFonts w:eastAsia="Times New Roman" w:cstheme="minorHAnsi"/>
                <w:spacing w:val="-1"/>
              </w:rPr>
              <w:t>participation</w:t>
            </w:r>
            <w:r w:rsidRPr="00425F80">
              <w:rPr>
                <w:rFonts w:eastAsia="Times New Roman" w:cstheme="minorHAnsi"/>
                <w:spacing w:val="59"/>
              </w:rPr>
              <w:t xml:space="preserve"> </w:t>
            </w:r>
            <w:r w:rsidRPr="00425F80">
              <w:rPr>
                <w:rFonts w:eastAsia="Times New Roman" w:cstheme="minorHAnsi"/>
                <w:spacing w:val="-1"/>
              </w:rPr>
              <w:t>strengthened</w:t>
            </w:r>
          </w:p>
          <w:p w14:paraId="2F8C2A5E" w14:textId="77777777" w:rsidR="00425F80" w:rsidRPr="00425F80" w:rsidRDefault="00425F80" w:rsidP="00DA0DB5">
            <w:pPr>
              <w:pStyle w:val="TableParagraph"/>
              <w:spacing w:before="59"/>
              <w:ind w:left="102" w:right="100"/>
              <w:jc w:val="both"/>
              <w:rPr>
                <w:rFonts w:eastAsia="Times New Roman" w:cstheme="minorHAnsi"/>
              </w:rPr>
            </w:pPr>
            <w:r w:rsidRPr="00425F80">
              <w:rPr>
                <w:rFonts w:eastAsia="Times New Roman" w:cstheme="minorHAnsi"/>
                <w:b/>
                <w:bCs/>
                <w:spacing w:val="-1"/>
              </w:rPr>
              <w:t>Indicator</w:t>
            </w:r>
            <w:r w:rsidRPr="00425F80">
              <w:rPr>
                <w:rFonts w:eastAsia="Times New Roman" w:cstheme="minorHAnsi"/>
                <w:b/>
                <w:bCs/>
                <w:spacing w:val="-10"/>
              </w:rPr>
              <w:t xml:space="preserve"> </w:t>
            </w:r>
            <w:r w:rsidRPr="00425F80">
              <w:rPr>
                <w:rFonts w:eastAsia="Times New Roman" w:cstheme="minorHAnsi"/>
                <w:b/>
                <w:bCs/>
              </w:rPr>
              <w:t>2.2.1</w:t>
            </w:r>
            <w:r w:rsidRPr="00425F80">
              <w:rPr>
                <w:rFonts w:eastAsia="Times New Roman" w:cstheme="minorHAnsi"/>
                <w:b/>
                <w:bCs/>
                <w:spacing w:val="-10"/>
              </w:rPr>
              <w:t xml:space="preserve"> </w:t>
            </w:r>
            <w:r w:rsidRPr="00425F80">
              <w:rPr>
                <w:rFonts w:eastAsia="Times New Roman" w:cstheme="minorHAnsi"/>
                <w:spacing w:val="-1"/>
              </w:rPr>
              <w:t>Number</w:t>
            </w:r>
            <w:r w:rsidRPr="00425F80">
              <w:rPr>
                <w:rFonts w:eastAsia="Times New Roman" w:cstheme="minorHAnsi"/>
                <w:spacing w:val="-9"/>
              </w:rPr>
              <w:t xml:space="preserve"> </w:t>
            </w:r>
            <w:r w:rsidRPr="00425F80">
              <w:rPr>
                <w:rFonts w:eastAsia="Times New Roman" w:cstheme="minorHAnsi"/>
              </w:rPr>
              <w:t>of</w:t>
            </w:r>
            <w:r w:rsidRPr="00425F80">
              <w:rPr>
                <w:rFonts w:eastAsia="Times New Roman" w:cstheme="minorHAnsi"/>
                <w:spacing w:val="-12"/>
              </w:rPr>
              <w:t xml:space="preserve"> </w:t>
            </w:r>
            <w:r w:rsidRPr="00425F80">
              <w:rPr>
                <w:rFonts w:eastAsia="Times New Roman" w:cstheme="minorHAnsi"/>
                <w:spacing w:val="-1"/>
              </w:rPr>
              <w:t>initiatives</w:t>
            </w:r>
            <w:r w:rsidRPr="00425F80">
              <w:rPr>
                <w:rFonts w:eastAsia="Times New Roman" w:cstheme="minorHAnsi"/>
                <w:spacing w:val="-10"/>
              </w:rPr>
              <w:t xml:space="preserve"> </w:t>
            </w:r>
            <w:r w:rsidRPr="00425F80">
              <w:rPr>
                <w:rFonts w:eastAsia="Times New Roman" w:cstheme="minorHAnsi"/>
                <w:spacing w:val="-1"/>
              </w:rPr>
              <w:t>undertaken</w:t>
            </w:r>
            <w:r w:rsidRPr="00425F80">
              <w:rPr>
                <w:rFonts w:eastAsia="Times New Roman" w:cstheme="minorHAnsi"/>
                <w:spacing w:val="-8"/>
              </w:rPr>
              <w:t xml:space="preserve"> </w:t>
            </w:r>
            <w:r w:rsidRPr="00425F80">
              <w:rPr>
                <w:rFonts w:eastAsia="Times New Roman" w:cstheme="minorHAnsi"/>
              </w:rPr>
              <w:t>by</w:t>
            </w:r>
            <w:r w:rsidRPr="00425F80">
              <w:rPr>
                <w:rFonts w:eastAsia="Times New Roman" w:cstheme="minorHAnsi"/>
                <w:spacing w:val="-12"/>
              </w:rPr>
              <w:t xml:space="preserve"> </w:t>
            </w:r>
            <w:r w:rsidRPr="00425F80">
              <w:rPr>
                <w:rFonts w:eastAsia="Times New Roman" w:cstheme="minorHAnsi"/>
                <w:spacing w:val="-1"/>
              </w:rPr>
              <w:t>women</w:t>
            </w:r>
            <w:r w:rsidRPr="00425F80">
              <w:rPr>
                <w:rFonts w:eastAsia="Times New Roman" w:cstheme="minorHAnsi"/>
                <w:spacing w:val="51"/>
              </w:rPr>
              <w:t xml:space="preserve"> </w:t>
            </w:r>
            <w:r w:rsidRPr="00425F80">
              <w:rPr>
                <w:rFonts w:eastAsia="Times New Roman" w:cstheme="minorHAnsi"/>
              </w:rPr>
              <w:t>and</w:t>
            </w:r>
            <w:r w:rsidRPr="00425F80">
              <w:rPr>
                <w:rFonts w:eastAsia="Times New Roman" w:cstheme="minorHAnsi"/>
                <w:spacing w:val="-5"/>
              </w:rPr>
              <w:t xml:space="preserve"> </w:t>
            </w:r>
            <w:r w:rsidRPr="00425F80">
              <w:rPr>
                <w:rFonts w:eastAsia="Times New Roman" w:cstheme="minorHAnsi"/>
                <w:spacing w:val="-1"/>
              </w:rPr>
              <w:t>women’s</w:t>
            </w:r>
            <w:r w:rsidRPr="00425F80">
              <w:rPr>
                <w:rFonts w:eastAsia="Times New Roman" w:cstheme="minorHAnsi"/>
                <w:spacing w:val="-7"/>
              </w:rPr>
              <w:t xml:space="preserve"> </w:t>
            </w:r>
            <w:r w:rsidRPr="00425F80">
              <w:rPr>
                <w:rFonts w:eastAsia="Times New Roman" w:cstheme="minorHAnsi"/>
              </w:rPr>
              <w:t>groups,</w:t>
            </w:r>
            <w:r w:rsidRPr="00425F80">
              <w:rPr>
                <w:rFonts w:eastAsia="Times New Roman" w:cstheme="minorHAnsi"/>
                <w:spacing w:val="-6"/>
              </w:rPr>
              <w:t xml:space="preserve"> </w:t>
            </w:r>
            <w:proofErr w:type="gramStart"/>
            <w:r w:rsidRPr="00425F80">
              <w:rPr>
                <w:rFonts w:eastAsia="Times New Roman" w:cstheme="minorHAnsi"/>
                <w:spacing w:val="-1"/>
              </w:rPr>
              <w:t>NGOs</w:t>
            </w:r>
            <w:proofErr w:type="gramEnd"/>
            <w:r w:rsidRPr="00425F80">
              <w:rPr>
                <w:rFonts w:eastAsia="Times New Roman" w:cstheme="minorHAnsi"/>
                <w:spacing w:val="-8"/>
              </w:rPr>
              <w:t xml:space="preserve"> </w:t>
            </w:r>
            <w:r w:rsidRPr="00425F80">
              <w:rPr>
                <w:rFonts w:eastAsia="Times New Roman" w:cstheme="minorHAnsi"/>
              </w:rPr>
              <w:t>and</w:t>
            </w:r>
            <w:r w:rsidRPr="00425F80">
              <w:rPr>
                <w:rFonts w:eastAsia="Times New Roman" w:cstheme="minorHAnsi"/>
                <w:spacing w:val="-8"/>
              </w:rPr>
              <w:t xml:space="preserve"> </w:t>
            </w:r>
            <w:r w:rsidRPr="00425F80">
              <w:rPr>
                <w:rFonts w:eastAsia="Times New Roman" w:cstheme="minorHAnsi"/>
                <w:spacing w:val="-1"/>
              </w:rPr>
              <w:t>media</w:t>
            </w:r>
            <w:r w:rsidRPr="00425F80">
              <w:rPr>
                <w:rFonts w:eastAsia="Times New Roman" w:cstheme="minorHAnsi"/>
                <w:spacing w:val="-7"/>
              </w:rPr>
              <w:t xml:space="preserve"> </w:t>
            </w:r>
            <w:r w:rsidRPr="00425F80">
              <w:rPr>
                <w:rFonts w:eastAsia="Times New Roman" w:cstheme="minorHAnsi"/>
              </w:rPr>
              <w:t>to</w:t>
            </w:r>
            <w:r w:rsidRPr="00425F80">
              <w:rPr>
                <w:rFonts w:eastAsia="Times New Roman" w:cstheme="minorHAnsi"/>
                <w:spacing w:val="-8"/>
              </w:rPr>
              <w:t xml:space="preserve"> </w:t>
            </w:r>
            <w:r w:rsidRPr="00425F80">
              <w:rPr>
                <w:rFonts w:eastAsia="Times New Roman" w:cstheme="minorHAnsi"/>
                <w:spacing w:val="-1"/>
              </w:rPr>
              <w:t>demand</w:t>
            </w:r>
            <w:r w:rsidRPr="00425F80">
              <w:rPr>
                <w:rFonts w:eastAsia="Times New Roman" w:cstheme="minorHAnsi"/>
                <w:spacing w:val="-6"/>
              </w:rPr>
              <w:t xml:space="preserve"> </w:t>
            </w:r>
            <w:r w:rsidRPr="00425F80">
              <w:rPr>
                <w:rFonts w:eastAsia="Times New Roman" w:cstheme="minorHAnsi"/>
                <w:spacing w:val="-1"/>
              </w:rPr>
              <w:t>inclusion</w:t>
            </w:r>
            <w:r w:rsidRPr="00425F80">
              <w:rPr>
                <w:rFonts w:eastAsia="Times New Roman" w:cstheme="minorHAnsi"/>
                <w:spacing w:val="33"/>
              </w:rPr>
              <w:t xml:space="preserve"> </w:t>
            </w:r>
            <w:r w:rsidRPr="00425F80">
              <w:rPr>
                <w:rFonts w:eastAsia="Times New Roman" w:cstheme="minorHAnsi"/>
              </w:rPr>
              <w:t>of</w:t>
            </w:r>
            <w:r w:rsidRPr="00425F80">
              <w:rPr>
                <w:rFonts w:eastAsia="Times New Roman" w:cstheme="minorHAnsi"/>
                <w:spacing w:val="-9"/>
              </w:rPr>
              <w:t xml:space="preserve"> </w:t>
            </w:r>
            <w:r w:rsidRPr="00425F80">
              <w:rPr>
                <w:rFonts w:eastAsia="Times New Roman" w:cstheme="minorHAnsi"/>
                <w:spacing w:val="-1"/>
              </w:rPr>
              <w:t>women’s</w:t>
            </w:r>
            <w:r w:rsidRPr="00425F80">
              <w:rPr>
                <w:rFonts w:eastAsia="Times New Roman" w:cstheme="minorHAnsi"/>
                <w:spacing w:val="-10"/>
              </w:rPr>
              <w:t xml:space="preserve"> </w:t>
            </w:r>
            <w:r w:rsidRPr="00425F80">
              <w:rPr>
                <w:rFonts w:eastAsia="Times New Roman" w:cstheme="minorHAnsi"/>
              </w:rPr>
              <w:t>needs</w:t>
            </w:r>
            <w:r w:rsidRPr="00425F80">
              <w:rPr>
                <w:rFonts w:eastAsia="Times New Roman" w:cstheme="minorHAnsi"/>
                <w:spacing w:val="-10"/>
              </w:rPr>
              <w:t xml:space="preserve"> </w:t>
            </w:r>
            <w:r w:rsidRPr="00425F80">
              <w:rPr>
                <w:rFonts w:eastAsia="Times New Roman" w:cstheme="minorHAnsi"/>
              </w:rPr>
              <w:t>and</w:t>
            </w:r>
            <w:r w:rsidRPr="00425F80">
              <w:rPr>
                <w:rFonts w:eastAsia="Times New Roman" w:cstheme="minorHAnsi"/>
                <w:spacing w:val="-8"/>
              </w:rPr>
              <w:t xml:space="preserve"> </w:t>
            </w:r>
            <w:r w:rsidRPr="00425F80">
              <w:rPr>
                <w:rFonts w:eastAsia="Times New Roman" w:cstheme="minorHAnsi"/>
                <w:spacing w:val="-1"/>
              </w:rPr>
              <w:t>priorities</w:t>
            </w:r>
            <w:r w:rsidRPr="00425F80">
              <w:rPr>
                <w:rFonts w:eastAsia="Times New Roman" w:cstheme="minorHAnsi"/>
                <w:spacing w:val="-10"/>
              </w:rPr>
              <w:t xml:space="preserve"> </w:t>
            </w:r>
            <w:r w:rsidRPr="00425F80">
              <w:rPr>
                <w:rFonts w:eastAsia="Times New Roman" w:cstheme="minorHAnsi"/>
              </w:rPr>
              <w:t>in</w:t>
            </w:r>
            <w:r w:rsidRPr="00425F80">
              <w:rPr>
                <w:rFonts w:eastAsia="Times New Roman" w:cstheme="minorHAnsi"/>
                <w:spacing w:val="-11"/>
              </w:rPr>
              <w:t xml:space="preserve"> </w:t>
            </w:r>
            <w:r w:rsidRPr="00425F80">
              <w:rPr>
                <w:rFonts w:eastAsia="Times New Roman" w:cstheme="minorHAnsi"/>
              </w:rPr>
              <w:t>the</w:t>
            </w:r>
            <w:r w:rsidRPr="00425F80">
              <w:rPr>
                <w:rFonts w:eastAsia="Times New Roman" w:cstheme="minorHAnsi"/>
                <w:spacing w:val="-10"/>
              </w:rPr>
              <w:t xml:space="preserve"> </w:t>
            </w:r>
            <w:r w:rsidRPr="00425F80">
              <w:rPr>
                <w:rFonts w:eastAsia="Times New Roman" w:cstheme="minorHAnsi"/>
                <w:spacing w:val="-1"/>
              </w:rPr>
              <w:t>political</w:t>
            </w:r>
            <w:r w:rsidRPr="00425F80">
              <w:rPr>
                <w:rFonts w:eastAsia="Times New Roman" w:cstheme="minorHAnsi"/>
                <w:spacing w:val="-9"/>
              </w:rPr>
              <w:t xml:space="preserve"> </w:t>
            </w:r>
            <w:r w:rsidRPr="00425F80">
              <w:rPr>
                <w:rFonts w:eastAsia="Times New Roman" w:cstheme="minorHAnsi"/>
              </w:rPr>
              <w:t>party</w:t>
            </w:r>
            <w:r w:rsidRPr="00425F80">
              <w:rPr>
                <w:rFonts w:eastAsia="Times New Roman" w:cstheme="minorHAnsi"/>
                <w:spacing w:val="-12"/>
              </w:rPr>
              <w:t xml:space="preserve"> </w:t>
            </w:r>
            <w:r w:rsidRPr="00425F80">
              <w:rPr>
                <w:rFonts w:eastAsia="Times New Roman" w:cstheme="minorHAnsi"/>
              </w:rPr>
              <w:t>agenda</w:t>
            </w:r>
            <w:r w:rsidRPr="00425F80">
              <w:rPr>
                <w:rFonts w:eastAsia="Times New Roman" w:cstheme="minorHAnsi"/>
                <w:spacing w:val="43"/>
              </w:rPr>
              <w:t xml:space="preserve"> </w:t>
            </w:r>
            <w:r w:rsidRPr="00425F80">
              <w:rPr>
                <w:rFonts w:eastAsia="Times New Roman" w:cstheme="minorHAnsi"/>
                <w:spacing w:val="-1"/>
              </w:rPr>
              <w:t>at</w:t>
            </w:r>
            <w:r w:rsidRPr="00425F80">
              <w:rPr>
                <w:rFonts w:eastAsia="Times New Roman" w:cstheme="minorHAnsi"/>
              </w:rPr>
              <w:t xml:space="preserve"> </w:t>
            </w:r>
            <w:r w:rsidRPr="00425F80">
              <w:rPr>
                <w:rFonts w:eastAsia="Times New Roman" w:cstheme="minorHAnsi"/>
                <w:spacing w:val="-1"/>
              </w:rPr>
              <w:t>central</w:t>
            </w:r>
            <w:r w:rsidRPr="00425F80">
              <w:rPr>
                <w:rFonts w:eastAsia="Times New Roman" w:cstheme="minorHAnsi"/>
                <w:spacing w:val="1"/>
              </w:rPr>
              <w:t xml:space="preserve"> </w:t>
            </w:r>
            <w:r w:rsidRPr="00425F80">
              <w:rPr>
                <w:rFonts w:eastAsia="Times New Roman" w:cstheme="minorHAnsi"/>
              </w:rPr>
              <w:t>and</w:t>
            </w:r>
            <w:r w:rsidRPr="00425F80">
              <w:rPr>
                <w:rFonts w:eastAsia="Times New Roman" w:cstheme="minorHAnsi"/>
                <w:spacing w:val="1"/>
              </w:rPr>
              <w:t xml:space="preserve"> </w:t>
            </w:r>
            <w:r w:rsidRPr="00425F80">
              <w:rPr>
                <w:rFonts w:eastAsia="Times New Roman" w:cstheme="minorHAnsi"/>
                <w:spacing w:val="-1"/>
              </w:rPr>
              <w:t>local</w:t>
            </w:r>
            <w:r w:rsidRPr="00425F80">
              <w:rPr>
                <w:rFonts w:eastAsia="Times New Roman" w:cstheme="minorHAnsi"/>
                <w:spacing w:val="1"/>
              </w:rPr>
              <w:t xml:space="preserve"> </w:t>
            </w:r>
            <w:r w:rsidRPr="00425F80">
              <w:rPr>
                <w:rFonts w:eastAsia="Times New Roman" w:cstheme="minorHAnsi"/>
                <w:spacing w:val="-1"/>
              </w:rPr>
              <w:t>level</w:t>
            </w:r>
          </w:p>
          <w:p w14:paraId="2F421B6F" w14:textId="77777777" w:rsidR="00425F80" w:rsidRPr="00425F80" w:rsidRDefault="00425F80" w:rsidP="00DA0DB5">
            <w:pPr>
              <w:pStyle w:val="TableParagraph"/>
              <w:spacing w:before="59"/>
              <w:ind w:left="102"/>
              <w:jc w:val="both"/>
              <w:rPr>
                <w:rFonts w:eastAsia="Times New Roman" w:cstheme="minorHAnsi"/>
              </w:rPr>
            </w:pPr>
            <w:r w:rsidRPr="00425F80">
              <w:rPr>
                <w:rFonts w:cstheme="minorHAnsi"/>
                <w:b/>
                <w:spacing w:val="-1"/>
              </w:rPr>
              <w:t>Baseline:</w:t>
            </w:r>
            <w:r w:rsidRPr="00425F80">
              <w:rPr>
                <w:rFonts w:cstheme="minorHAnsi"/>
                <w:b/>
                <w:spacing w:val="1"/>
              </w:rPr>
              <w:t xml:space="preserve"> </w:t>
            </w:r>
            <w:r w:rsidRPr="00425F80">
              <w:rPr>
                <w:rFonts w:cstheme="minorHAnsi"/>
                <w:spacing w:val="1"/>
              </w:rPr>
              <w:t>none</w:t>
            </w:r>
          </w:p>
        </w:tc>
        <w:tc>
          <w:tcPr>
            <w:tcW w:w="3240" w:type="dxa"/>
            <w:gridSpan w:val="2"/>
            <w:tcBorders>
              <w:top w:val="single" w:sz="5" w:space="0" w:color="000000"/>
              <w:left w:val="single" w:sz="5" w:space="0" w:color="000000"/>
              <w:bottom w:val="single" w:sz="5" w:space="0" w:color="000000"/>
              <w:right w:val="single" w:sz="5" w:space="0" w:color="000000"/>
            </w:tcBorders>
          </w:tcPr>
          <w:p w14:paraId="16234F83" w14:textId="77777777" w:rsidR="00425F80" w:rsidRPr="00425F80" w:rsidRDefault="00425F80" w:rsidP="00256531">
            <w:pPr>
              <w:pStyle w:val="ListParagraph"/>
              <w:numPr>
                <w:ilvl w:val="0"/>
                <w:numId w:val="5"/>
              </w:numPr>
              <w:tabs>
                <w:tab w:val="left" w:pos="914"/>
              </w:tabs>
              <w:ind w:left="360" w:right="99" w:hanging="180"/>
              <w:jc w:val="both"/>
              <w:rPr>
                <w:rFonts w:eastAsia="Times New Roman" w:cstheme="minorHAnsi"/>
              </w:rPr>
            </w:pPr>
            <w:r w:rsidRPr="00425F80">
              <w:rPr>
                <w:rFonts w:eastAsia="Times New Roman" w:cstheme="minorHAnsi"/>
                <w:b/>
                <w:bCs/>
                <w:i/>
              </w:rPr>
              <w:t>Target</w:t>
            </w:r>
            <w:r w:rsidRPr="00425F80">
              <w:rPr>
                <w:rFonts w:eastAsia="Times New Roman" w:cstheme="minorHAnsi"/>
                <w:b/>
                <w:bCs/>
                <w:i/>
                <w:spacing w:val="18"/>
              </w:rPr>
              <w:t xml:space="preserve"> </w:t>
            </w:r>
            <w:r w:rsidRPr="00425F80">
              <w:rPr>
                <w:rFonts w:eastAsia="Times New Roman" w:cstheme="minorHAnsi"/>
                <w:b/>
                <w:bCs/>
                <w:i/>
                <w:spacing w:val="-1"/>
              </w:rPr>
              <w:t>exceeded:</w:t>
            </w:r>
            <w:r w:rsidRPr="00425F80">
              <w:rPr>
                <w:rFonts w:eastAsia="Times New Roman" w:cstheme="minorHAnsi"/>
                <w:b/>
                <w:bCs/>
                <w:i/>
                <w:spacing w:val="17"/>
              </w:rPr>
              <w:t xml:space="preserve"> </w:t>
            </w:r>
            <w:r w:rsidRPr="00425F80">
              <w:rPr>
                <w:rFonts w:eastAsia="Times New Roman" w:cstheme="minorHAnsi"/>
                <w:spacing w:val="-1"/>
              </w:rPr>
              <w:t>Diverse</w:t>
            </w:r>
            <w:r w:rsidRPr="00425F80">
              <w:rPr>
                <w:rFonts w:eastAsia="Times New Roman" w:cstheme="minorHAnsi"/>
                <w:spacing w:val="16"/>
              </w:rPr>
              <w:t xml:space="preserve"> </w:t>
            </w:r>
            <w:r w:rsidRPr="00425F80">
              <w:rPr>
                <w:rFonts w:eastAsia="Times New Roman" w:cstheme="minorHAnsi"/>
                <w:spacing w:val="-1"/>
              </w:rPr>
              <w:t>range</w:t>
            </w:r>
            <w:r w:rsidRPr="00425F80">
              <w:rPr>
                <w:rFonts w:eastAsia="Times New Roman" w:cstheme="minorHAnsi"/>
                <w:spacing w:val="14"/>
              </w:rPr>
              <w:t xml:space="preserve"> </w:t>
            </w:r>
            <w:r w:rsidRPr="00425F80">
              <w:rPr>
                <w:rFonts w:eastAsia="Times New Roman" w:cstheme="minorHAnsi"/>
              </w:rPr>
              <w:t>of</w:t>
            </w:r>
            <w:r w:rsidRPr="00425F80">
              <w:rPr>
                <w:rFonts w:eastAsia="Times New Roman" w:cstheme="minorHAnsi"/>
                <w:spacing w:val="15"/>
              </w:rPr>
              <w:t xml:space="preserve"> </w:t>
            </w:r>
            <w:r w:rsidRPr="00425F80">
              <w:rPr>
                <w:rFonts w:eastAsia="Times New Roman" w:cstheme="minorHAnsi"/>
                <w:spacing w:val="-1"/>
              </w:rPr>
              <w:t>initiatives</w:t>
            </w:r>
            <w:r w:rsidRPr="00425F80">
              <w:rPr>
                <w:rFonts w:eastAsia="Times New Roman" w:cstheme="minorHAnsi"/>
                <w:spacing w:val="17"/>
              </w:rPr>
              <w:t xml:space="preserve"> </w:t>
            </w:r>
            <w:r w:rsidRPr="00425F80">
              <w:rPr>
                <w:rFonts w:eastAsia="Times New Roman" w:cstheme="minorHAnsi"/>
                <w:spacing w:val="-1"/>
              </w:rPr>
              <w:t>have</w:t>
            </w:r>
            <w:r w:rsidRPr="00425F80">
              <w:rPr>
                <w:rFonts w:eastAsia="Times New Roman" w:cstheme="minorHAnsi"/>
                <w:spacing w:val="49"/>
              </w:rPr>
              <w:t xml:space="preserve"> </w:t>
            </w:r>
            <w:r w:rsidRPr="00425F80">
              <w:rPr>
                <w:rFonts w:eastAsia="Times New Roman" w:cstheme="minorHAnsi"/>
                <w:spacing w:val="-1"/>
              </w:rPr>
              <w:t>been</w:t>
            </w:r>
            <w:r w:rsidRPr="00425F80">
              <w:rPr>
                <w:rFonts w:eastAsia="Times New Roman" w:cstheme="minorHAnsi"/>
                <w:spacing w:val="28"/>
              </w:rPr>
              <w:t xml:space="preserve"> </w:t>
            </w:r>
            <w:r w:rsidRPr="00425F80">
              <w:rPr>
                <w:rFonts w:eastAsia="Times New Roman" w:cstheme="minorHAnsi"/>
                <w:spacing w:val="-1"/>
              </w:rPr>
              <w:t>undertaken</w:t>
            </w:r>
            <w:r w:rsidRPr="00425F80">
              <w:rPr>
                <w:rFonts w:eastAsia="Times New Roman" w:cstheme="minorHAnsi"/>
                <w:spacing w:val="28"/>
              </w:rPr>
              <w:t xml:space="preserve"> </w:t>
            </w:r>
            <w:r w:rsidRPr="00425F80">
              <w:rPr>
                <w:rFonts w:eastAsia="Times New Roman" w:cstheme="minorHAnsi"/>
                <w:spacing w:val="-2"/>
              </w:rPr>
              <w:t>to</w:t>
            </w:r>
            <w:r w:rsidRPr="00425F80">
              <w:rPr>
                <w:rFonts w:eastAsia="Times New Roman" w:cstheme="minorHAnsi"/>
                <w:spacing w:val="25"/>
              </w:rPr>
              <w:t xml:space="preserve"> </w:t>
            </w:r>
            <w:r w:rsidRPr="00425F80">
              <w:rPr>
                <w:rFonts w:eastAsia="Times New Roman" w:cstheme="minorHAnsi"/>
                <w:spacing w:val="-1"/>
              </w:rPr>
              <w:t>demand</w:t>
            </w:r>
            <w:r w:rsidRPr="00425F80">
              <w:rPr>
                <w:rFonts w:eastAsia="Times New Roman" w:cstheme="minorHAnsi"/>
                <w:spacing w:val="28"/>
              </w:rPr>
              <w:t xml:space="preserve"> </w:t>
            </w:r>
            <w:r w:rsidRPr="00425F80">
              <w:rPr>
                <w:rFonts w:eastAsia="Times New Roman" w:cstheme="minorHAnsi"/>
                <w:spacing w:val="-1"/>
              </w:rPr>
              <w:t>inclusion</w:t>
            </w:r>
            <w:r w:rsidRPr="00425F80">
              <w:rPr>
                <w:rFonts w:eastAsia="Times New Roman" w:cstheme="minorHAnsi"/>
                <w:spacing w:val="26"/>
              </w:rPr>
              <w:t xml:space="preserve"> </w:t>
            </w:r>
            <w:r w:rsidRPr="00425F80">
              <w:rPr>
                <w:rFonts w:eastAsia="Times New Roman" w:cstheme="minorHAnsi"/>
              </w:rPr>
              <w:t>of</w:t>
            </w:r>
            <w:r w:rsidRPr="00425F80">
              <w:rPr>
                <w:rFonts w:eastAsia="Times New Roman" w:cstheme="minorHAnsi"/>
                <w:spacing w:val="24"/>
              </w:rPr>
              <w:t xml:space="preserve"> </w:t>
            </w:r>
            <w:r w:rsidRPr="00425F80">
              <w:rPr>
                <w:rFonts w:eastAsia="Times New Roman" w:cstheme="minorHAnsi"/>
                <w:spacing w:val="-1"/>
              </w:rPr>
              <w:t>women’s</w:t>
            </w:r>
            <w:r w:rsidRPr="00425F80">
              <w:rPr>
                <w:rFonts w:eastAsia="Times New Roman" w:cstheme="minorHAnsi"/>
                <w:spacing w:val="45"/>
              </w:rPr>
              <w:t xml:space="preserve"> </w:t>
            </w:r>
            <w:r w:rsidRPr="00425F80">
              <w:rPr>
                <w:rFonts w:eastAsia="Times New Roman" w:cstheme="minorHAnsi"/>
              </w:rPr>
              <w:t xml:space="preserve">needs </w:t>
            </w:r>
            <w:r w:rsidRPr="00425F80">
              <w:rPr>
                <w:rFonts w:eastAsia="Times New Roman" w:cstheme="minorHAnsi"/>
                <w:spacing w:val="-1"/>
              </w:rPr>
              <w:t>at</w:t>
            </w:r>
            <w:r w:rsidRPr="00425F80">
              <w:rPr>
                <w:rFonts w:eastAsia="Times New Roman" w:cstheme="minorHAnsi"/>
              </w:rPr>
              <w:t xml:space="preserve"> </w:t>
            </w:r>
            <w:r w:rsidRPr="00425F80">
              <w:rPr>
                <w:rFonts w:eastAsia="Times New Roman" w:cstheme="minorHAnsi"/>
                <w:spacing w:val="-1"/>
              </w:rPr>
              <w:t>both national</w:t>
            </w:r>
            <w:r w:rsidRPr="00425F80">
              <w:rPr>
                <w:rFonts w:eastAsia="Times New Roman" w:cstheme="minorHAnsi"/>
                <w:spacing w:val="1"/>
              </w:rPr>
              <w:t xml:space="preserve"> </w:t>
            </w:r>
            <w:r w:rsidRPr="00425F80">
              <w:rPr>
                <w:rFonts w:eastAsia="Times New Roman" w:cstheme="minorHAnsi"/>
                <w:spacing w:val="-1"/>
              </w:rPr>
              <w:t>and</w:t>
            </w:r>
            <w:r w:rsidRPr="00425F80">
              <w:rPr>
                <w:rFonts w:eastAsia="Times New Roman" w:cstheme="minorHAnsi"/>
                <w:spacing w:val="2"/>
              </w:rPr>
              <w:t xml:space="preserve"> </w:t>
            </w:r>
            <w:r w:rsidRPr="00425F80">
              <w:rPr>
                <w:rFonts w:eastAsia="Times New Roman" w:cstheme="minorHAnsi"/>
                <w:spacing w:val="-1"/>
              </w:rPr>
              <w:t>local</w:t>
            </w:r>
            <w:r w:rsidRPr="00425F80">
              <w:rPr>
                <w:rFonts w:eastAsia="Times New Roman" w:cstheme="minorHAnsi"/>
                <w:spacing w:val="1"/>
              </w:rPr>
              <w:t xml:space="preserve"> </w:t>
            </w:r>
            <w:r w:rsidRPr="00425F80">
              <w:rPr>
                <w:rFonts w:eastAsia="Times New Roman" w:cstheme="minorHAnsi"/>
                <w:spacing w:val="-1"/>
              </w:rPr>
              <w:t>levels.</w:t>
            </w:r>
          </w:p>
          <w:p w14:paraId="63AE146D" w14:textId="77777777" w:rsidR="00425F80" w:rsidRPr="00425F80" w:rsidRDefault="00425F80" w:rsidP="00425F80">
            <w:pPr>
              <w:pStyle w:val="TableParagraph"/>
              <w:spacing w:line="206" w:lineRule="exact"/>
              <w:ind w:left="360" w:hanging="180"/>
              <w:rPr>
                <w:rFonts w:eastAsia="Times New Roman" w:cstheme="minorHAnsi"/>
              </w:rPr>
            </w:pPr>
            <w:r w:rsidRPr="00425F80">
              <w:rPr>
                <w:rFonts w:cstheme="minorHAnsi"/>
                <w:spacing w:val="-1"/>
              </w:rPr>
              <w:t xml:space="preserve">These </w:t>
            </w:r>
            <w:r w:rsidRPr="00425F80">
              <w:rPr>
                <w:rFonts w:cstheme="minorHAnsi"/>
              </w:rPr>
              <w:t>include:</w:t>
            </w:r>
          </w:p>
          <w:p w14:paraId="28529083" w14:textId="77777777" w:rsidR="00425F80" w:rsidRPr="00425F80" w:rsidRDefault="00425F80" w:rsidP="00256531">
            <w:pPr>
              <w:pStyle w:val="ListParagraph"/>
              <w:numPr>
                <w:ilvl w:val="1"/>
                <w:numId w:val="5"/>
              </w:numPr>
              <w:tabs>
                <w:tab w:val="left" w:pos="1183"/>
              </w:tabs>
              <w:spacing w:line="207" w:lineRule="exact"/>
              <w:ind w:left="360" w:hanging="180"/>
              <w:rPr>
                <w:rFonts w:eastAsia="Times New Roman" w:cstheme="minorHAnsi"/>
              </w:rPr>
            </w:pPr>
            <w:r w:rsidRPr="00425F80">
              <w:rPr>
                <w:rFonts w:cstheme="minorHAnsi"/>
                <w:spacing w:val="-1"/>
              </w:rPr>
              <w:t>Gender</w:t>
            </w:r>
            <w:r w:rsidRPr="00425F80">
              <w:rPr>
                <w:rFonts w:cstheme="minorHAnsi"/>
              </w:rPr>
              <w:t xml:space="preserve"> Equality</w:t>
            </w:r>
            <w:r w:rsidRPr="00425F80">
              <w:rPr>
                <w:rFonts w:cstheme="minorHAnsi"/>
                <w:spacing w:val="-3"/>
              </w:rPr>
              <w:t xml:space="preserve"> </w:t>
            </w:r>
            <w:r w:rsidRPr="00425F80">
              <w:rPr>
                <w:rFonts w:cstheme="minorHAnsi"/>
              </w:rPr>
              <w:t>Platform</w:t>
            </w:r>
          </w:p>
          <w:p w14:paraId="027EAF2F" w14:textId="77777777" w:rsidR="00425F80" w:rsidRPr="00425F80" w:rsidRDefault="00425F80" w:rsidP="00256531">
            <w:pPr>
              <w:pStyle w:val="ListParagraph"/>
              <w:numPr>
                <w:ilvl w:val="1"/>
                <w:numId w:val="5"/>
              </w:numPr>
              <w:tabs>
                <w:tab w:val="left" w:pos="1183"/>
              </w:tabs>
              <w:ind w:left="360" w:right="99" w:hanging="180"/>
              <w:rPr>
                <w:rFonts w:eastAsia="Times New Roman" w:cstheme="minorHAnsi"/>
              </w:rPr>
            </w:pPr>
            <w:r w:rsidRPr="00425F80">
              <w:rPr>
                <w:rFonts w:cstheme="minorHAnsi"/>
              </w:rPr>
              <w:t>5</w:t>
            </w:r>
            <w:r w:rsidRPr="00425F80">
              <w:rPr>
                <w:rFonts w:cstheme="minorHAnsi"/>
                <w:spacing w:val="-6"/>
              </w:rPr>
              <w:t xml:space="preserve"> </w:t>
            </w:r>
            <w:r w:rsidRPr="00425F80">
              <w:rPr>
                <w:rFonts w:cstheme="minorHAnsi"/>
                <w:spacing w:val="-1"/>
              </w:rPr>
              <w:t>Platforms</w:t>
            </w:r>
            <w:r w:rsidRPr="00425F80">
              <w:rPr>
                <w:rFonts w:cstheme="minorHAnsi"/>
                <w:spacing w:val="-5"/>
              </w:rPr>
              <w:t xml:space="preserve"> </w:t>
            </w:r>
            <w:r w:rsidRPr="00425F80">
              <w:rPr>
                <w:rFonts w:cstheme="minorHAnsi"/>
              </w:rPr>
              <w:t>of</w:t>
            </w:r>
            <w:r w:rsidRPr="00425F80">
              <w:rPr>
                <w:rFonts w:cstheme="minorHAnsi"/>
                <w:spacing w:val="-5"/>
              </w:rPr>
              <w:t xml:space="preserve"> </w:t>
            </w:r>
            <w:r w:rsidRPr="00425F80">
              <w:rPr>
                <w:rFonts w:cstheme="minorHAnsi"/>
                <w:spacing w:val="-1"/>
              </w:rPr>
              <w:t>women</w:t>
            </w:r>
            <w:r w:rsidRPr="00425F80">
              <w:rPr>
                <w:rFonts w:cstheme="minorHAnsi"/>
                <w:spacing w:val="-3"/>
              </w:rPr>
              <w:t xml:space="preserve"> </w:t>
            </w:r>
            <w:r w:rsidRPr="00425F80">
              <w:rPr>
                <w:rFonts w:cstheme="minorHAnsi"/>
                <w:spacing w:val="-1"/>
              </w:rPr>
              <w:t>representing</w:t>
            </w:r>
            <w:r w:rsidRPr="00425F80">
              <w:rPr>
                <w:rFonts w:cstheme="minorHAnsi"/>
                <w:spacing w:val="-5"/>
              </w:rPr>
              <w:t xml:space="preserve"> </w:t>
            </w:r>
            <w:r w:rsidRPr="00425F80">
              <w:rPr>
                <w:rFonts w:cstheme="minorHAnsi"/>
                <w:spacing w:val="-1"/>
              </w:rPr>
              <w:t>women</w:t>
            </w:r>
            <w:r w:rsidRPr="00425F80">
              <w:rPr>
                <w:rFonts w:cstheme="minorHAnsi"/>
                <w:spacing w:val="-3"/>
              </w:rPr>
              <w:t xml:space="preserve"> </w:t>
            </w:r>
            <w:r w:rsidRPr="00425F80">
              <w:rPr>
                <w:rFonts w:cstheme="minorHAnsi"/>
              </w:rPr>
              <w:t>from</w:t>
            </w:r>
            <w:r w:rsidRPr="00425F80">
              <w:rPr>
                <w:rFonts w:cstheme="minorHAnsi"/>
                <w:spacing w:val="25"/>
              </w:rPr>
              <w:t xml:space="preserve"> </w:t>
            </w:r>
            <w:r w:rsidRPr="00425F80">
              <w:rPr>
                <w:rFonts w:cstheme="minorHAnsi"/>
                <w:spacing w:val="-1"/>
              </w:rPr>
              <w:t>different</w:t>
            </w:r>
            <w:r w:rsidRPr="00425F80">
              <w:rPr>
                <w:rFonts w:cstheme="minorHAnsi"/>
                <w:spacing w:val="1"/>
              </w:rPr>
              <w:t xml:space="preserve"> </w:t>
            </w:r>
            <w:r w:rsidRPr="00425F80">
              <w:rPr>
                <w:rFonts w:cstheme="minorHAnsi"/>
              </w:rPr>
              <w:t>groups</w:t>
            </w:r>
          </w:p>
          <w:p w14:paraId="51135D63" w14:textId="77777777" w:rsidR="00425F80" w:rsidRPr="00425F80" w:rsidRDefault="00425F80" w:rsidP="00256531">
            <w:pPr>
              <w:pStyle w:val="ListParagraph"/>
              <w:numPr>
                <w:ilvl w:val="1"/>
                <w:numId w:val="5"/>
              </w:numPr>
              <w:tabs>
                <w:tab w:val="left" w:pos="1183"/>
              </w:tabs>
              <w:spacing w:line="206" w:lineRule="exact"/>
              <w:ind w:left="360" w:hanging="180"/>
              <w:rPr>
                <w:rFonts w:eastAsia="Times New Roman" w:cstheme="minorHAnsi"/>
              </w:rPr>
            </w:pPr>
            <w:r w:rsidRPr="00425F80">
              <w:rPr>
                <w:rFonts w:eastAsia="Times New Roman" w:cstheme="minorHAnsi"/>
              </w:rPr>
              <w:t>7</w:t>
            </w:r>
            <w:r w:rsidRPr="00425F80">
              <w:rPr>
                <w:rFonts w:eastAsia="Times New Roman" w:cstheme="minorHAnsi"/>
                <w:spacing w:val="1"/>
              </w:rPr>
              <w:t xml:space="preserve"> </w:t>
            </w:r>
            <w:r w:rsidRPr="00425F80">
              <w:rPr>
                <w:rFonts w:eastAsia="Times New Roman" w:cstheme="minorHAnsi"/>
                <w:spacing w:val="-1"/>
              </w:rPr>
              <w:t>women’s</w:t>
            </w:r>
            <w:r w:rsidRPr="00425F80">
              <w:rPr>
                <w:rFonts w:eastAsia="Times New Roman" w:cstheme="minorHAnsi"/>
              </w:rPr>
              <w:t xml:space="preserve"> </w:t>
            </w:r>
            <w:r w:rsidRPr="00425F80">
              <w:rPr>
                <w:rFonts w:eastAsia="Times New Roman" w:cstheme="minorHAnsi"/>
                <w:spacing w:val="-1"/>
              </w:rPr>
              <w:t>political</w:t>
            </w:r>
            <w:r w:rsidRPr="00425F80">
              <w:rPr>
                <w:rFonts w:eastAsia="Times New Roman" w:cstheme="minorHAnsi"/>
                <w:spacing w:val="1"/>
              </w:rPr>
              <w:t xml:space="preserve"> </w:t>
            </w:r>
            <w:r w:rsidRPr="00425F80">
              <w:rPr>
                <w:rFonts w:eastAsia="Times New Roman" w:cstheme="minorHAnsi"/>
              </w:rPr>
              <w:t>clubs</w:t>
            </w:r>
          </w:p>
        </w:tc>
        <w:tc>
          <w:tcPr>
            <w:tcW w:w="1530" w:type="dxa"/>
            <w:tcBorders>
              <w:top w:val="single" w:sz="5" w:space="0" w:color="000000"/>
              <w:left w:val="single" w:sz="5" w:space="0" w:color="000000"/>
              <w:bottom w:val="single" w:sz="5" w:space="0" w:color="000000"/>
              <w:right w:val="single" w:sz="5" w:space="0" w:color="000000"/>
            </w:tcBorders>
          </w:tcPr>
          <w:p w14:paraId="6EF28B76" w14:textId="77777777" w:rsidR="00425F80" w:rsidRPr="00425F80" w:rsidRDefault="00425F80" w:rsidP="00DA0DB5">
            <w:pPr>
              <w:rPr>
                <w:rFonts w:cstheme="minorHAnsi"/>
              </w:rPr>
            </w:pPr>
          </w:p>
        </w:tc>
        <w:tc>
          <w:tcPr>
            <w:tcW w:w="2250" w:type="dxa"/>
            <w:tcBorders>
              <w:top w:val="single" w:sz="5" w:space="0" w:color="000000"/>
              <w:left w:val="single" w:sz="5" w:space="0" w:color="000000"/>
              <w:bottom w:val="single" w:sz="5" w:space="0" w:color="000000"/>
              <w:right w:val="single" w:sz="5" w:space="0" w:color="000000"/>
            </w:tcBorders>
          </w:tcPr>
          <w:p w14:paraId="69DD1F4E" w14:textId="77777777" w:rsidR="00425F80" w:rsidRPr="00425F80" w:rsidRDefault="00425F80" w:rsidP="00DA0DB5">
            <w:pPr>
              <w:pStyle w:val="TableParagraph"/>
              <w:spacing w:line="553" w:lineRule="auto"/>
              <w:ind w:left="102" w:right="1553"/>
              <w:rPr>
                <w:rFonts w:eastAsia="Arial" w:cstheme="minorHAnsi"/>
              </w:rPr>
            </w:pPr>
            <w:r w:rsidRPr="00425F80">
              <w:rPr>
                <w:rFonts w:cstheme="minorHAnsi"/>
              </w:rPr>
              <w:t>CSO</w:t>
            </w:r>
            <w:r w:rsidRPr="00425F80">
              <w:rPr>
                <w:rFonts w:cstheme="minorHAnsi"/>
                <w:spacing w:val="-1"/>
              </w:rPr>
              <w:t xml:space="preserve"> </w:t>
            </w:r>
            <w:r w:rsidRPr="00425F80">
              <w:rPr>
                <w:rFonts w:cstheme="minorHAnsi"/>
              </w:rPr>
              <w:t>reports;</w:t>
            </w:r>
            <w:r w:rsidRPr="00425F80">
              <w:rPr>
                <w:rFonts w:cstheme="minorHAnsi"/>
                <w:spacing w:val="21"/>
              </w:rPr>
              <w:t xml:space="preserve"> </w:t>
            </w:r>
            <w:r w:rsidRPr="00425F80">
              <w:rPr>
                <w:rFonts w:cstheme="minorHAnsi"/>
                <w:spacing w:val="-1"/>
              </w:rPr>
              <w:t>Media</w:t>
            </w:r>
            <w:r w:rsidRPr="00425F80">
              <w:rPr>
                <w:rFonts w:cstheme="minorHAnsi"/>
                <w:spacing w:val="1"/>
              </w:rPr>
              <w:t xml:space="preserve"> </w:t>
            </w:r>
            <w:r w:rsidRPr="00425F80">
              <w:rPr>
                <w:rFonts w:cstheme="minorHAnsi"/>
              </w:rPr>
              <w:t>report</w:t>
            </w:r>
          </w:p>
        </w:tc>
      </w:tr>
    </w:tbl>
    <w:p w14:paraId="39E0BFD2" w14:textId="77777777" w:rsidR="009B69AD" w:rsidRPr="00425F80" w:rsidRDefault="009B69AD" w:rsidP="003A1FD5">
      <w:pPr>
        <w:rPr>
          <w:rFonts w:eastAsia="Calibri" w:cstheme="minorHAnsi"/>
        </w:rPr>
      </w:pPr>
    </w:p>
    <w:tbl>
      <w:tblPr>
        <w:tblW w:w="9706" w:type="dxa"/>
        <w:tblInd w:w="98" w:type="dxa"/>
        <w:tblLayout w:type="fixed"/>
        <w:tblCellMar>
          <w:left w:w="0" w:type="dxa"/>
          <w:right w:w="0" w:type="dxa"/>
        </w:tblCellMar>
        <w:tblLook w:val="01E0" w:firstRow="1" w:lastRow="1" w:firstColumn="1" w:lastColumn="1" w:noHBand="0" w:noVBand="0"/>
      </w:tblPr>
      <w:tblGrid>
        <w:gridCol w:w="2686"/>
        <w:gridCol w:w="4320"/>
        <w:gridCol w:w="1440"/>
        <w:gridCol w:w="1260"/>
      </w:tblGrid>
      <w:tr w:rsidR="00425F80" w:rsidRPr="00425F80" w14:paraId="06DF9A3A" w14:textId="77777777" w:rsidTr="00850391">
        <w:trPr>
          <w:trHeight w:hRule="exact" w:val="7256"/>
        </w:trPr>
        <w:tc>
          <w:tcPr>
            <w:tcW w:w="2686" w:type="dxa"/>
            <w:tcBorders>
              <w:top w:val="single" w:sz="5" w:space="0" w:color="000000"/>
              <w:left w:val="single" w:sz="5" w:space="0" w:color="000000"/>
              <w:bottom w:val="single" w:sz="5" w:space="0" w:color="000000"/>
              <w:right w:val="single" w:sz="5" w:space="0" w:color="000000"/>
            </w:tcBorders>
          </w:tcPr>
          <w:p w14:paraId="0626D606" w14:textId="77777777" w:rsidR="00425F80" w:rsidRPr="00425F80" w:rsidRDefault="00425F80" w:rsidP="00425F80">
            <w:pPr>
              <w:ind w:left="102" w:right="94"/>
              <w:jc w:val="both"/>
              <w:rPr>
                <w:rFonts w:eastAsia="Times New Roman" w:cstheme="minorHAnsi"/>
              </w:rPr>
            </w:pPr>
            <w:r w:rsidRPr="00425F80">
              <w:rPr>
                <w:rFonts w:eastAsia="Times New Roman" w:cstheme="minorHAnsi"/>
                <w:b/>
                <w:bCs/>
                <w:spacing w:val="-1"/>
              </w:rPr>
              <w:t>Planned</w:t>
            </w:r>
            <w:r w:rsidRPr="00425F80">
              <w:rPr>
                <w:rFonts w:eastAsia="Times New Roman" w:cstheme="minorHAnsi"/>
                <w:b/>
                <w:bCs/>
                <w:spacing w:val="4"/>
              </w:rPr>
              <w:t xml:space="preserve"> </w:t>
            </w:r>
            <w:r w:rsidRPr="00425F80">
              <w:rPr>
                <w:rFonts w:eastAsia="Times New Roman" w:cstheme="minorHAnsi"/>
                <w:b/>
                <w:bCs/>
                <w:spacing w:val="-1"/>
              </w:rPr>
              <w:t>Target:</w:t>
            </w:r>
            <w:r w:rsidRPr="00425F80">
              <w:rPr>
                <w:rFonts w:eastAsia="Times New Roman" w:cstheme="minorHAnsi"/>
                <w:b/>
                <w:bCs/>
                <w:spacing w:val="5"/>
              </w:rPr>
              <w:t xml:space="preserve"> </w:t>
            </w:r>
            <w:r w:rsidRPr="00425F80">
              <w:rPr>
                <w:rFonts w:eastAsia="Times New Roman" w:cstheme="minorHAnsi"/>
                <w:spacing w:val="-1"/>
              </w:rPr>
              <w:t>at</w:t>
            </w:r>
            <w:r w:rsidRPr="00425F80">
              <w:rPr>
                <w:rFonts w:eastAsia="Times New Roman" w:cstheme="minorHAnsi"/>
                <w:spacing w:val="5"/>
              </w:rPr>
              <w:t xml:space="preserve"> </w:t>
            </w:r>
            <w:r w:rsidRPr="00425F80">
              <w:rPr>
                <w:rFonts w:eastAsia="Times New Roman" w:cstheme="minorHAnsi"/>
                <w:spacing w:val="-1"/>
              </w:rPr>
              <w:t>least</w:t>
            </w:r>
            <w:r w:rsidRPr="00425F80">
              <w:rPr>
                <w:rFonts w:eastAsia="Times New Roman" w:cstheme="minorHAnsi"/>
                <w:spacing w:val="5"/>
              </w:rPr>
              <w:t xml:space="preserve"> </w:t>
            </w:r>
            <w:r w:rsidRPr="00425F80">
              <w:rPr>
                <w:rFonts w:eastAsia="Times New Roman" w:cstheme="minorHAnsi"/>
              </w:rPr>
              <w:t>30</w:t>
            </w:r>
            <w:r w:rsidRPr="00425F80">
              <w:rPr>
                <w:rFonts w:eastAsia="Times New Roman" w:cstheme="minorHAnsi"/>
                <w:spacing w:val="4"/>
              </w:rPr>
              <w:t xml:space="preserve"> </w:t>
            </w:r>
            <w:r w:rsidRPr="00425F80">
              <w:rPr>
                <w:rFonts w:eastAsia="Times New Roman" w:cstheme="minorHAnsi"/>
                <w:spacing w:val="-1"/>
              </w:rPr>
              <w:t>initiatives</w:t>
            </w:r>
            <w:r w:rsidRPr="00425F80">
              <w:rPr>
                <w:rFonts w:eastAsia="Times New Roman" w:cstheme="minorHAnsi"/>
                <w:spacing w:val="4"/>
              </w:rPr>
              <w:t xml:space="preserve"> </w:t>
            </w:r>
            <w:r w:rsidRPr="00425F80">
              <w:rPr>
                <w:rFonts w:eastAsia="Times New Roman" w:cstheme="minorHAnsi"/>
              </w:rPr>
              <w:t>in</w:t>
            </w:r>
            <w:r w:rsidRPr="00425F80">
              <w:rPr>
                <w:rFonts w:eastAsia="Times New Roman" w:cstheme="minorHAnsi"/>
                <w:spacing w:val="6"/>
              </w:rPr>
              <w:t xml:space="preserve"> </w:t>
            </w:r>
            <w:r w:rsidRPr="00425F80">
              <w:rPr>
                <w:rFonts w:eastAsia="Times New Roman" w:cstheme="minorHAnsi"/>
                <w:spacing w:val="-1"/>
              </w:rPr>
              <w:t>communities</w:t>
            </w:r>
            <w:r w:rsidRPr="00425F80">
              <w:rPr>
                <w:rFonts w:eastAsia="Times New Roman" w:cstheme="minorHAnsi"/>
                <w:spacing w:val="5"/>
              </w:rPr>
              <w:t xml:space="preserve"> </w:t>
            </w:r>
            <w:r w:rsidRPr="00425F80">
              <w:rPr>
                <w:rFonts w:eastAsia="Times New Roman" w:cstheme="minorHAnsi"/>
              </w:rPr>
              <w:t>and</w:t>
            </w:r>
            <w:r w:rsidRPr="00425F80">
              <w:rPr>
                <w:rFonts w:eastAsia="Times New Roman" w:cstheme="minorHAnsi"/>
                <w:spacing w:val="51"/>
              </w:rPr>
              <w:t xml:space="preserve"> </w:t>
            </w:r>
            <w:r w:rsidRPr="00425F80">
              <w:rPr>
                <w:rFonts w:eastAsia="Times New Roman" w:cstheme="minorHAnsi"/>
                <w:spacing w:val="-1"/>
              </w:rPr>
              <w:t>rayon</w:t>
            </w:r>
            <w:r w:rsidRPr="00425F80">
              <w:rPr>
                <w:rFonts w:eastAsia="Times New Roman" w:cstheme="minorHAnsi"/>
                <w:spacing w:val="-8"/>
              </w:rPr>
              <w:t xml:space="preserve"> </w:t>
            </w:r>
            <w:r w:rsidRPr="00425F80">
              <w:rPr>
                <w:rFonts w:eastAsia="Times New Roman" w:cstheme="minorHAnsi"/>
                <w:spacing w:val="-1"/>
              </w:rPr>
              <w:t>levels</w:t>
            </w:r>
            <w:r w:rsidRPr="00425F80">
              <w:rPr>
                <w:rFonts w:eastAsia="Times New Roman" w:cstheme="minorHAnsi"/>
                <w:spacing w:val="-10"/>
              </w:rPr>
              <w:t xml:space="preserve"> </w:t>
            </w:r>
            <w:r w:rsidRPr="00425F80">
              <w:rPr>
                <w:rFonts w:eastAsia="Times New Roman" w:cstheme="minorHAnsi"/>
                <w:spacing w:val="-1"/>
              </w:rPr>
              <w:t>undertaken</w:t>
            </w:r>
            <w:r w:rsidRPr="00425F80">
              <w:rPr>
                <w:rFonts w:eastAsia="Times New Roman" w:cstheme="minorHAnsi"/>
                <w:spacing w:val="-8"/>
              </w:rPr>
              <w:t xml:space="preserve"> </w:t>
            </w:r>
            <w:r w:rsidRPr="00425F80">
              <w:rPr>
                <w:rFonts w:eastAsia="Times New Roman" w:cstheme="minorHAnsi"/>
              </w:rPr>
              <w:t>to</w:t>
            </w:r>
            <w:r w:rsidRPr="00425F80">
              <w:rPr>
                <w:rFonts w:eastAsia="Times New Roman" w:cstheme="minorHAnsi"/>
                <w:spacing w:val="-8"/>
              </w:rPr>
              <w:t xml:space="preserve"> </w:t>
            </w:r>
            <w:r w:rsidRPr="00425F80">
              <w:rPr>
                <w:rFonts w:eastAsia="Times New Roman" w:cstheme="minorHAnsi"/>
                <w:spacing w:val="-1"/>
              </w:rPr>
              <w:t>identify</w:t>
            </w:r>
            <w:r w:rsidRPr="00425F80">
              <w:rPr>
                <w:rFonts w:eastAsia="Times New Roman" w:cstheme="minorHAnsi"/>
                <w:spacing w:val="-8"/>
              </w:rPr>
              <w:t xml:space="preserve"> </w:t>
            </w:r>
            <w:r w:rsidRPr="00425F80">
              <w:rPr>
                <w:rFonts w:eastAsia="Times New Roman" w:cstheme="minorHAnsi"/>
                <w:spacing w:val="-1"/>
              </w:rPr>
              <w:t>women’s</w:t>
            </w:r>
            <w:r w:rsidRPr="00425F80">
              <w:rPr>
                <w:rFonts w:eastAsia="Times New Roman" w:cstheme="minorHAnsi"/>
                <w:spacing w:val="-10"/>
              </w:rPr>
              <w:t xml:space="preserve"> </w:t>
            </w:r>
            <w:r w:rsidRPr="00425F80">
              <w:rPr>
                <w:rFonts w:eastAsia="Times New Roman" w:cstheme="minorHAnsi"/>
                <w:spacing w:val="-1"/>
              </w:rPr>
              <w:t>common</w:t>
            </w:r>
            <w:r w:rsidRPr="00425F80">
              <w:rPr>
                <w:rFonts w:eastAsia="Times New Roman" w:cstheme="minorHAnsi"/>
                <w:spacing w:val="-7"/>
              </w:rPr>
              <w:t xml:space="preserve"> </w:t>
            </w:r>
            <w:r w:rsidRPr="00425F80">
              <w:rPr>
                <w:rFonts w:eastAsia="Times New Roman" w:cstheme="minorHAnsi"/>
              </w:rPr>
              <w:t>needs</w:t>
            </w:r>
            <w:r w:rsidRPr="00425F80">
              <w:rPr>
                <w:rFonts w:eastAsia="Times New Roman" w:cstheme="minorHAnsi"/>
                <w:spacing w:val="57"/>
              </w:rPr>
              <w:t xml:space="preserve"> </w:t>
            </w:r>
            <w:r w:rsidRPr="00425F80">
              <w:rPr>
                <w:rFonts w:eastAsia="Times New Roman" w:cstheme="minorHAnsi"/>
              </w:rPr>
              <w:t>and</w:t>
            </w:r>
            <w:r w:rsidRPr="00425F80">
              <w:rPr>
                <w:rFonts w:eastAsia="Times New Roman" w:cstheme="minorHAnsi"/>
                <w:spacing w:val="12"/>
              </w:rPr>
              <w:t xml:space="preserve"> </w:t>
            </w:r>
            <w:r w:rsidRPr="00425F80">
              <w:rPr>
                <w:rFonts w:eastAsia="Times New Roman" w:cstheme="minorHAnsi"/>
                <w:spacing w:val="-1"/>
              </w:rPr>
              <w:t>interest</w:t>
            </w:r>
            <w:r w:rsidRPr="00425F80">
              <w:rPr>
                <w:rFonts w:eastAsia="Times New Roman" w:cstheme="minorHAnsi"/>
                <w:spacing w:val="10"/>
              </w:rPr>
              <w:t xml:space="preserve"> </w:t>
            </w:r>
            <w:r w:rsidRPr="00425F80">
              <w:rPr>
                <w:rFonts w:eastAsia="Times New Roman" w:cstheme="minorHAnsi"/>
              </w:rPr>
              <w:t>and</w:t>
            </w:r>
            <w:r w:rsidRPr="00425F80">
              <w:rPr>
                <w:rFonts w:eastAsia="Times New Roman" w:cstheme="minorHAnsi"/>
                <w:spacing w:val="9"/>
              </w:rPr>
              <w:t xml:space="preserve"> </w:t>
            </w:r>
            <w:r w:rsidRPr="00425F80">
              <w:rPr>
                <w:rFonts w:eastAsia="Times New Roman" w:cstheme="minorHAnsi"/>
                <w:spacing w:val="-1"/>
              </w:rPr>
              <w:t>demand</w:t>
            </w:r>
            <w:r w:rsidRPr="00425F80">
              <w:rPr>
                <w:rFonts w:eastAsia="Times New Roman" w:cstheme="minorHAnsi"/>
                <w:spacing w:val="11"/>
              </w:rPr>
              <w:t xml:space="preserve"> </w:t>
            </w:r>
            <w:r w:rsidRPr="00425F80">
              <w:rPr>
                <w:rFonts w:eastAsia="Times New Roman" w:cstheme="minorHAnsi"/>
                <w:spacing w:val="-1"/>
              </w:rPr>
              <w:t>political</w:t>
            </w:r>
            <w:r w:rsidRPr="00425F80">
              <w:rPr>
                <w:rFonts w:eastAsia="Times New Roman" w:cstheme="minorHAnsi"/>
                <w:spacing w:val="8"/>
              </w:rPr>
              <w:t xml:space="preserve"> </w:t>
            </w:r>
            <w:r w:rsidRPr="00425F80">
              <w:rPr>
                <w:rFonts w:eastAsia="Times New Roman" w:cstheme="minorHAnsi"/>
                <w:spacing w:val="-1"/>
              </w:rPr>
              <w:t>parties’</w:t>
            </w:r>
            <w:r w:rsidRPr="00425F80">
              <w:rPr>
                <w:rFonts w:eastAsia="Times New Roman" w:cstheme="minorHAnsi"/>
                <w:spacing w:val="10"/>
              </w:rPr>
              <w:t xml:space="preserve"> </w:t>
            </w:r>
            <w:r w:rsidRPr="00425F80">
              <w:rPr>
                <w:rFonts w:eastAsia="Times New Roman" w:cstheme="minorHAnsi"/>
                <w:spacing w:val="-1"/>
              </w:rPr>
              <w:t>response</w:t>
            </w:r>
            <w:r w:rsidRPr="00425F80">
              <w:rPr>
                <w:rFonts w:eastAsia="Times New Roman" w:cstheme="minorHAnsi"/>
                <w:spacing w:val="10"/>
              </w:rPr>
              <w:t xml:space="preserve"> </w:t>
            </w:r>
            <w:r w:rsidRPr="00425F80">
              <w:rPr>
                <w:rFonts w:eastAsia="Times New Roman" w:cstheme="minorHAnsi"/>
              </w:rPr>
              <w:t>in</w:t>
            </w:r>
            <w:r w:rsidRPr="00425F80">
              <w:rPr>
                <w:rFonts w:eastAsia="Times New Roman" w:cstheme="minorHAnsi"/>
                <w:spacing w:val="9"/>
              </w:rPr>
              <w:t xml:space="preserve"> </w:t>
            </w:r>
            <w:r w:rsidRPr="00425F80">
              <w:rPr>
                <w:rFonts w:eastAsia="Times New Roman" w:cstheme="minorHAnsi"/>
              </w:rPr>
              <w:t>their</w:t>
            </w:r>
            <w:r w:rsidRPr="00425F80">
              <w:rPr>
                <w:rFonts w:eastAsia="Times New Roman" w:cstheme="minorHAnsi"/>
                <w:spacing w:val="53"/>
              </w:rPr>
              <w:t xml:space="preserve"> </w:t>
            </w:r>
            <w:r w:rsidRPr="00425F80">
              <w:rPr>
                <w:rFonts w:eastAsia="Times New Roman" w:cstheme="minorHAnsi"/>
                <w:spacing w:val="-1"/>
              </w:rPr>
              <w:t>agenda</w:t>
            </w:r>
            <w:r w:rsidRPr="00425F80">
              <w:rPr>
                <w:rFonts w:eastAsia="Times New Roman" w:cstheme="minorHAnsi"/>
                <w:spacing w:val="29"/>
              </w:rPr>
              <w:t xml:space="preserve"> </w:t>
            </w:r>
            <w:r w:rsidRPr="00425F80">
              <w:rPr>
                <w:rFonts w:eastAsia="Times New Roman" w:cstheme="minorHAnsi"/>
                <w:spacing w:val="-1"/>
              </w:rPr>
              <w:t>before</w:t>
            </w:r>
            <w:r w:rsidRPr="00425F80">
              <w:rPr>
                <w:rFonts w:eastAsia="Times New Roman" w:cstheme="minorHAnsi"/>
                <w:spacing w:val="28"/>
              </w:rPr>
              <w:t xml:space="preserve"> </w:t>
            </w:r>
            <w:r w:rsidRPr="00425F80">
              <w:rPr>
                <w:rFonts w:eastAsia="Times New Roman" w:cstheme="minorHAnsi"/>
              </w:rPr>
              <w:t>and</w:t>
            </w:r>
            <w:r w:rsidRPr="00425F80">
              <w:rPr>
                <w:rFonts w:eastAsia="Times New Roman" w:cstheme="minorHAnsi"/>
                <w:spacing w:val="28"/>
              </w:rPr>
              <w:t xml:space="preserve"> </w:t>
            </w:r>
            <w:r w:rsidRPr="00425F80">
              <w:rPr>
                <w:rFonts w:eastAsia="Times New Roman" w:cstheme="minorHAnsi"/>
                <w:spacing w:val="-1"/>
              </w:rPr>
              <w:t>after</w:t>
            </w:r>
            <w:r w:rsidRPr="00425F80">
              <w:rPr>
                <w:rFonts w:eastAsia="Times New Roman" w:cstheme="minorHAnsi"/>
                <w:spacing w:val="29"/>
              </w:rPr>
              <w:t xml:space="preserve"> </w:t>
            </w:r>
            <w:r w:rsidRPr="00425F80">
              <w:rPr>
                <w:rFonts w:eastAsia="Times New Roman" w:cstheme="minorHAnsi"/>
                <w:spacing w:val="-1"/>
              </w:rPr>
              <w:t>election.</w:t>
            </w:r>
            <w:r w:rsidRPr="00425F80">
              <w:rPr>
                <w:rFonts w:eastAsia="Times New Roman" w:cstheme="minorHAnsi"/>
                <w:spacing w:val="30"/>
              </w:rPr>
              <w:t xml:space="preserve"> </w:t>
            </w:r>
            <w:r w:rsidRPr="00425F80">
              <w:rPr>
                <w:rFonts w:eastAsia="Times New Roman" w:cstheme="minorHAnsi"/>
                <w:spacing w:val="-1"/>
              </w:rPr>
              <w:t>The</w:t>
            </w:r>
            <w:r w:rsidRPr="00425F80">
              <w:rPr>
                <w:rFonts w:eastAsia="Times New Roman" w:cstheme="minorHAnsi"/>
                <w:spacing w:val="28"/>
              </w:rPr>
              <w:t xml:space="preserve"> </w:t>
            </w:r>
            <w:r w:rsidRPr="00425F80">
              <w:rPr>
                <w:rFonts w:eastAsia="Times New Roman" w:cstheme="minorHAnsi"/>
                <w:spacing w:val="-1"/>
              </w:rPr>
              <w:t>identified</w:t>
            </w:r>
            <w:r w:rsidRPr="00425F80">
              <w:rPr>
                <w:rFonts w:eastAsia="Times New Roman" w:cstheme="minorHAnsi"/>
                <w:spacing w:val="28"/>
              </w:rPr>
              <w:t xml:space="preserve"> </w:t>
            </w:r>
            <w:r w:rsidRPr="00425F80">
              <w:rPr>
                <w:rFonts w:eastAsia="Times New Roman" w:cstheme="minorHAnsi"/>
              </w:rPr>
              <w:t>needs</w:t>
            </w:r>
            <w:r w:rsidRPr="00425F80">
              <w:rPr>
                <w:rFonts w:eastAsia="Times New Roman" w:cstheme="minorHAnsi"/>
                <w:spacing w:val="26"/>
              </w:rPr>
              <w:t xml:space="preserve"> </w:t>
            </w:r>
            <w:r w:rsidRPr="00425F80">
              <w:rPr>
                <w:rFonts w:eastAsia="Times New Roman" w:cstheme="minorHAnsi"/>
                <w:spacing w:val="1"/>
              </w:rPr>
              <w:t>of</w:t>
            </w:r>
            <w:r w:rsidRPr="00425F80">
              <w:rPr>
                <w:rFonts w:eastAsia="Times New Roman" w:cstheme="minorHAnsi"/>
                <w:spacing w:val="46"/>
              </w:rPr>
              <w:t xml:space="preserve"> </w:t>
            </w:r>
            <w:r w:rsidRPr="00425F80">
              <w:rPr>
                <w:rFonts w:eastAsia="Times New Roman" w:cstheme="minorHAnsi"/>
                <w:spacing w:val="-1"/>
              </w:rPr>
              <w:t>women</w:t>
            </w:r>
            <w:r w:rsidRPr="00425F80">
              <w:rPr>
                <w:rFonts w:eastAsia="Times New Roman" w:cstheme="minorHAnsi"/>
                <w:spacing w:val="14"/>
              </w:rPr>
              <w:t xml:space="preserve"> </w:t>
            </w:r>
            <w:r w:rsidRPr="00425F80">
              <w:rPr>
                <w:rFonts w:eastAsia="Times New Roman" w:cstheme="minorHAnsi"/>
                <w:spacing w:val="-1"/>
              </w:rPr>
              <w:t>are</w:t>
            </w:r>
            <w:r w:rsidRPr="00425F80">
              <w:rPr>
                <w:rFonts w:eastAsia="Times New Roman" w:cstheme="minorHAnsi"/>
                <w:spacing w:val="11"/>
              </w:rPr>
              <w:t xml:space="preserve"> </w:t>
            </w:r>
            <w:r w:rsidRPr="00425F80">
              <w:rPr>
                <w:rFonts w:eastAsia="Times New Roman" w:cstheme="minorHAnsi"/>
              </w:rPr>
              <w:t>brought</w:t>
            </w:r>
            <w:r w:rsidRPr="00425F80">
              <w:rPr>
                <w:rFonts w:eastAsia="Times New Roman" w:cstheme="minorHAnsi"/>
                <w:spacing w:val="11"/>
              </w:rPr>
              <w:t xml:space="preserve"> </w:t>
            </w:r>
            <w:r w:rsidRPr="00425F80">
              <w:rPr>
                <w:rFonts w:eastAsia="Times New Roman" w:cstheme="minorHAnsi"/>
              </w:rPr>
              <w:t>to</w:t>
            </w:r>
            <w:r w:rsidRPr="00425F80">
              <w:rPr>
                <w:rFonts w:eastAsia="Times New Roman" w:cstheme="minorHAnsi"/>
                <w:spacing w:val="11"/>
              </w:rPr>
              <w:t xml:space="preserve"> </w:t>
            </w:r>
            <w:r w:rsidRPr="00425F80">
              <w:rPr>
                <w:rFonts w:eastAsia="Times New Roman" w:cstheme="minorHAnsi"/>
              </w:rPr>
              <w:t>the</w:t>
            </w:r>
            <w:r w:rsidRPr="00425F80">
              <w:rPr>
                <w:rFonts w:eastAsia="Times New Roman" w:cstheme="minorHAnsi"/>
                <w:spacing w:val="9"/>
              </w:rPr>
              <w:t xml:space="preserve"> </w:t>
            </w:r>
            <w:r w:rsidRPr="00425F80">
              <w:rPr>
                <w:rFonts w:eastAsia="Times New Roman" w:cstheme="minorHAnsi"/>
                <w:spacing w:val="-1"/>
              </w:rPr>
              <w:t>central</w:t>
            </w:r>
            <w:r w:rsidRPr="00425F80">
              <w:rPr>
                <w:rFonts w:eastAsia="Times New Roman" w:cstheme="minorHAnsi"/>
                <w:spacing w:val="12"/>
              </w:rPr>
              <w:t xml:space="preserve"> </w:t>
            </w:r>
            <w:r w:rsidRPr="00425F80">
              <w:rPr>
                <w:rFonts w:eastAsia="Times New Roman" w:cstheme="minorHAnsi"/>
                <w:spacing w:val="-1"/>
              </w:rPr>
              <w:t>level</w:t>
            </w:r>
            <w:r w:rsidRPr="00425F80">
              <w:rPr>
                <w:rFonts w:eastAsia="Times New Roman" w:cstheme="minorHAnsi"/>
                <w:spacing w:val="13"/>
              </w:rPr>
              <w:t xml:space="preserve"> </w:t>
            </w:r>
            <w:r w:rsidRPr="00425F80">
              <w:rPr>
                <w:rFonts w:eastAsia="Times New Roman" w:cstheme="minorHAnsi"/>
                <w:spacing w:val="-1"/>
              </w:rPr>
              <w:t>for</w:t>
            </w:r>
            <w:r w:rsidRPr="00425F80">
              <w:rPr>
                <w:rFonts w:eastAsia="Times New Roman" w:cstheme="minorHAnsi"/>
                <w:spacing w:val="12"/>
              </w:rPr>
              <w:t xml:space="preserve"> </w:t>
            </w:r>
            <w:r w:rsidRPr="00425F80">
              <w:rPr>
                <w:rFonts w:eastAsia="Times New Roman" w:cstheme="minorHAnsi"/>
              </w:rPr>
              <w:t>the</w:t>
            </w:r>
            <w:r w:rsidRPr="00425F80">
              <w:rPr>
                <w:rFonts w:eastAsia="Times New Roman" w:cstheme="minorHAnsi"/>
                <w:spacing w:val="12"/>
              </w:rPr>
              <w:t xml:space="preserve"> </w:t>
            </w:r>
            <w:r w:rsidRPr="00425F80">
              <w:rPr>
                <w:rFonts w:eastAsia="Times New Roman" w:cstheme="minorHAnsi"/>
                <w:spacing w:val="-1"/>
              </w:rPr>
              <w:t>attention</w:t>
            </w:r>
            <w:r w:rsidRPr="00425F80">
              <w:rPr>
                <w:rFonts w:eastAsia="Times New Roman" w:cstheme="minorHAnsi"/>
                <w:spacing w:val="12"/>
              </w:rPr>
              <w:t xml:space="preserve"> </w:t>
            </w:r>
            <w:r w:rsidRPr="00425F80">
              <w:rPr>
                <w:rFonts w:eastAsia="Times New Roman" w:cstheme="minorHAnsi"/>
                <w:spacing w:val="1"/>
              </w:rPr>
              <w:t>of</w:t>
            </w:r>
            <w:r w:rsidRPr="00425F80">
              <w:rPr>
                <w:rFonts w:eastAsia="Times New Roman" w:cstheme="minorHAnsi"/>
                <w:spacing w:val="46"/>
              </w:rPr>
              <w:t xml:space="preserve"> </w:t>
            </w:r>
            <w:r w:rsidRPr="00425F80">
              <w:rPr>
                <w:rFonts w:eastAsia="Times New Roman" w:cstheme="minorHAnsi"/>
                <w:spacing w:val="-1"/>
              </w:rPr>
              <w:t>political</w:t>
            </w:r>
            <w:r w:rsidRPr="00425F80">
              <w:rPr>
                <w:rFonts w:eastAsia="Times New Roman" w:cstheme="minorHAnsi"/>
                <w:spacing w:val="1"/>
              </w:rPr>
              <w:t xml:space="preserve"> </w:t>
            </w:r>
            <w:r w:rsidRPr="00425F80">
              <w:rPr>
                <w:rFonts w:eastAsia="Times New Roman" w:cstheme="minorHAnsi"/>
                <w:spacing w:val="-1"/>
              </w:rPr>
              <w:t>leaders</w:t>
            </w:r>
          </w:p>
        </w:tc>
        <w:tc>
          <w:tcPr>
            <w:tcW w:w="4320" w:type="dxa"/>
            <w:tcBorders>
              <w:top w:val="single" w:sz="5" w:space="0" w:color="000000"/>
              <w:left w:val="single" w:sz="5" w:space="0" w:color="000000"/>
              <w:bottom w:val="single" w:sz="5" w:space="0" w:color="000000"/>
              <w:right w:val="single" w:sz="5" w:space="0" w:color="000000"/>
            </w:tcBorders>
          </w:tcPr>
          <w:p w14:paraId="1AED558F" w14:textId="7202ED29" w:rsidR="00425F80" w:rsidRPr="00425F80" w:rsidRDefault="00425F80" w:rsidP="00256531">
            <w:pPr>
              <w:numPr>
                <w:ilvl w:val="0"/>
                <w:numId w:val="7"/>
              </w:numPr>
              <w:spacing w:line="239" w:lineRule="auto"/>
              <w:ind w:left="360" w:right="97" w:hanging="270"/>
              <w:jc w:val="both"/>
              <w:rPr>
                <w:rFonts w:eastAsia="Times New Roman" w:cstheme="minorHAnsi"/>
              </w:rPr>
            </w:pPr>
            <w:r w:rsidRPr="00425F80">
              <w:rPr>
                <w:rFonts w:cstheme="minorHAnsi"/>
                <w:spacing w:val="-1"/>
              </w:rPr>
              <w:t>Power</w:t>
            </w:r>
            <w:r w:rsidRPr="00425F80">
              <w:rPr>
                <w:rFonts w:cstheme="minorHAnsi"/>
                <w:spacing w:val="12"/>
              </w:rPr>
              <w:t xml:space="preserve"> </w:t>
            </w:r>
            <w:r w:rsidRPr="00425F80">
              <w:rPr>
                <w:rFonts w:cstheme="minorHAnsi"/>
              </w:rPr>
              <w:t>mapping</w:t>
            </w:r>
            <w:r w:rsidRPr="00425F80">
              <w:rPr>
                <w:rFonts w:cstheme="minorHAnsi"/>
                <w:spacing w:val="11"/>
              </w:rPr>
              <w:t xml:space="preserve"> </w:t>
            </w:r>
            <w:r w:rsidRPr="00425F80">
              <w:rPr>
                <w:rFonts w:cstheme="minorHAnsi"/>
                <w:spacing w:val="-1"/>
              </w:rPr>
              <w:t>and</w:t>
            </w:r>
            <w:r w:rsidRPr="00425F80">
              <w:rPr>
                <w:rFonts w:cstheme="minorHAnsi"/>
                <w:spacing w:val="11"/>
              </w:rPr>
              <w:t xml:space="preserve"> </w:t>
            </w:r>
            <w:r w:rsidRPr="00425F80">
              <w:rPr>
                <w:rFonts w:cstheme="minorHAnsi"/>
              </w:rPr>
              <w:t>needs</w:t>
            </w:r>
            <w:r w:rsidRPr="00425F80">
              <w:rPr>
                <w:rFonts w:cstheme="minorHAnsi"/>
                <w:spacing w:val="12"/>
              </w:rPr>
              <w:t xml:space="preserve"> </w:t>
            </w:r>
            <w:r w:rsidRPr="00425F80">
              <w:rPr>
                <w:rFonts w:cstheme="minorHAnsi"/>
                <w:spacing w:val="-1"/>
              </w:rPr>
              <w:t>assessment</w:t>
            </w:r>
            <w:r w:rsidRPr="00425F80">
              <w:rPr>
                <w:rFonts w:cstheme="minorHAnsi"/>
                <w:spacing w:val="13"/>
              </w:rPr>
              <w:t xml:space="preserve"> </w:t>
            </w:r>
            <w:r w:rsidRPr="00425F80">
              <w:rPr>
                <w:rFonts w:cstheme="minorHAnsi"/>
              </w:rPr>
              <w:t>in</w:t>
            </w:r>
            <w:r w:rsidRPr="00425F80">
              <w:rPr>
                <w:rFonts w:cstheme="minorHAnsi"/>
                <w:spacing w:val="11"/>
              </w:rPr>
              <w:t xml:space="preserve"> </w:t>
            </w:r>
            <w:r w:rsidRPr="00425F80">
              <w:rPr>
                <w:rFonts w:cstheme="minorHAnsi"/>
                <w:spacing w:val="-1"/>
              </w:rPr>
              <w:t>15</w:t>
            </w:r>
            <w:r w:rsidRPr="00425F80">
              <w:rPr>
                <w:rFonts w:cstheme="minorHAnsi"/>
                <w:spacing w:val="13"/>
              </w:rPr>
              <w:t xml:space="preserve"> </w:t>
            </w:r>
            <w:r w:rsidRPr="00425F80">
              <w:rPr>
                <w:rFonts w:cstheme="minorHAnsi"/>
                <w:spacing w:val="-1"/>
              </w:rPr>
              <w:t>localities</w:t>
            </w:r>
            <w:r w:rsidRPr="00425F80">
              <w:rPr>
                <w:rFonts w:cstheme="minorHAnsi"/>
              </w:rPr>
              <w:t xml:space="preserve"> </w:t>
            </w:r>
            <w:r w:rsidRPr="00425F80">
              <w:rPr>
                <w:rFonts w:cstheme="minorHAnsi"/>
                <w:spacing w:val="-1"/>
              </w:rPr>
              <w:t>with</w:t>
            </w:r>
            <w:r w:rsidRPr="00425F80">
              <w:rPr>
                <w:rFonts w:cstheme="minorHAnsi"/>
                <w:spacing w:val="1"/>
              </w:rPr>
              <w:t xml:space="preserve"> </w:t>
            </w:r>
            <w:r w:rsidRPr="00425F80">
              <w:rPr>
                <w:rFonts w:cstheme="minorHAnsi"/>
                <w:spacing w:val="-1"/>
              </w:rPr>
              <w:t>predominant</w:t>
            </w:r>
            <w:r w:rsidRPr="00425F80">
              <w:rPr>
                <w:rFonts w:cstheme="minorHAnsi"/>
                <w:spacing w:val="2"/>
              </w:rPr>
              <w:t xml:space="preserve"> </w:t>
            </w:r>
            <w:r w:rsidRPr="00425F80">
              <w:rPr>
                <w:rFonts w:cstheme="minorHAnsi"/>
                <w:spacing w:val="-1"/>
              </w:rPr>
              <w:t>Roma</w:t>
            </w:r>
            <w:r w:rsidRPr="00425F80">
              <w:rPr>
                <w:rFonts w:cstheme="minorHAnsi"/>
              </w:rPr>
              <w:t xml:space="preserve"> population</w:t>
            </w:r>
          </w:p>
          <w:p w14:paraId="1DF81D54" w14:textId="77777777" w:rsidR="00425F80" w:rsidRPr="00425F80" w:rsidRDefault="00425F80" w:rsidP="00256531">
            <w:pPr>
              <w:numPr>
                <w:ilvl w:val="0"/>
                <w:numId w:val="7"/>
              </w:numPr>
              <w:spacing w:before="2" w:line="207" w:lineRule="exact"/>
              <w:ind w:left="360" w:hanging="270"/>
              <w:rPr>
                <w:rFonts w:eastAsia="Times New Roman" w:cstheme="minorHAnsi"/>
              </w:rPr>
            </w:pPr>
            <w:r w:rsidRPr="00425F80">
              <w:rPr>
                <w:rFonts w:cstheme="minorHAnsi"/>
              </w:rPr>
              <w:t>3</w:t>
            </w:r>
            <w:r w:rsidRPr="00425F80">
              <w:rPr>
                <w:rFonts w:cstheme="minorHAnsi"/>
                <w:spacing w:val="1"/>
              </w:rPr>
              <w:t xml:space="preserve"> </w:t>
            </w:r>
            <w:r w:rsidRPr="00425F80">
              <w:rPr>
                <w:rFonts w:cstheme="minorHAnsi"/>
                <w:spacing w:val="-1"/>
              </w:rPr>
              <w:t>regional</w:t>
            </w:r>
            <w:r w:rsidRPr="00425F80">
              <w:rPr>
                <w:rFonts w:cstheme="minorHAnsi"/>
                <w:spacing w:val="1"/>
              </w:rPr>
              <w:t xml:space="preserve"> </w:t>
            </w:r>
            <w:r w:rsidRPr="00425F80">
              <w:rPr>
                <w:rFonts w:cstheme="minorHAnsi"/>
                <w:spacing w:val="-1"/>
              </w:rPr>
              <w:t>workshops</w:t>
            </w:r>
            <w:r w:rsidRPr="00425F80">
              <w:rPr>
                <w:rFonts w:cstheme="minorHAnsi"/>
                <w:spacing w:val="1"/>
              </w:rPr>
              <w:t xml:space="preserve"> </w:t>
            </w:r>
            <w:r w:rsidRPr="00425F80">
              <w:rPr>
                <w:rFonts w:cstheme="minorHAnsi"/>
                <w:spacing w:val="-1"/>
              </w:rPr>
              <w:t>for</w:t>
            </w:r>
            <w:r w:rsidRPr="00425F80">
              <w:rPr>
                <w:rFonts w:cstheme="minorHAnsi"/>
                <w:spacing w:val="-2"/>
              </w:rPr>
              <w:t xml:space="preserve"> </w:t>
            </w:r>
            <w:proofErr w:type="gramStart"/>
            <w:r w:rsidRPr="00425F80">
              <w:rPr>
                <w:rFonts w:cstheme="minorHAnsi"/>
                <w:spacing w:val="-1"/>
              </w:rPr>
              <w:t>business</w:t>
            </w:r>
            <w:r w:rsidRPr="00425F80">
              <w:rPr>
                <w:rFonts w:cstheme="minorHAnsi"/>
              </w:rPr>
              <w:t xml:space="preserve"> </w:t>
            </w:r>
            <w:r w:rsidRPr="00425F80">
              <w:rPr>
                <w:rFonts w:cstheme="minorHAnsi"/>
                <w:spacing w:val="-1"/>
              </w:rPr>
              <w:t>women</w:t>
            </w:r>
            <w:proofErr w:type="gramEnd"/>
          </w:p>
          <w:p w14:paraId="5289D2D7" w14:textId="77777777" w:rsidR="00425F80" w:rsidRPr="00425F80" w:rsidRDefault="00425F80" w:rsidP="00256531">
            <w:pPr>
              <w:numPr>
                <w:ilvl w:val="0"/>
                <w:numId w:val="7"/>
              </w:numPr>
              <w:ind w:left="360" w:right="101" w:hanging="270"/>
              <w:jc w:val="both"/>
              <w:rPr>
                <w:rFonts w:eastAsia="Times New Roman" w:cstheme="minorHAnsi"/>
              </w:rPr>
            </w:pPr>
            <w:r w:rsidRPr="00425F80">
              <w:rPr>
                <w:rFonts w:eastAsia="Times New Roman" w:cstheme="minorHAnsi"/>
              </w:rPr>
              <w:t>5</w:t>
            </w:r>
            <w:r w:rsidRPr="00425F80">
              <w:rPr>
                <w:rFonts w:eastAsia="Times New Roman" w:cstheme="minorHAnsi"/>
                <w:spacing w:val="36"/>
              </w:rPr>
              <w:t xml:space="preserve"> </w:t>
            </w:r>
            <w:r w:rsidRPr="00425F80">
              <w:rPr>
                <w:rFonts w:eastAsia="Times New Roman" w:cstheme="minorHAnsi"/>
                <w:spacing w:val="-1"/>
              </w:rPr>
              <w:t>NGOs</w:t>
            </w:r>
            <w:r w:rsidRPr="00425F80">
              <w:rPr>
                <w:rFonts w:eastAsia="Times New Roman" w:cstheme="minorHAnsi"/>
                <w:spacing w:val="33"/>
              </w:rPr>
              <w:t xml:space="preserve"> </w:t>
            </w:r>
            <w:r w:rsidRPr="00425F80">
              <w:rPr>
                <w:rFonts w:eastAsia="Times New Roman" w:cstheme="minorHAnsi"/>
              </w:rPr>
              <w:t>conducted</w:t>
            </w:r>
            <w:r w:rsidRPr="00425F80">
              <w:rPr>
                <w:rFonts w:eastAsia="Times New Roman" w:cstheme="minorHAnsi"/>
                <w:spacing w:val="34"/>
              </w:rPr>
              <w:t xml:space="preserve"> </w:t>
            </w:r>
            <w:r w:rsidRPr="00425F80">
              <w:rPr>
                <w:rFonts w:eastAsia="Times New Roman" w:cstheme="minorHAnsi"/>
                <w:spacing w:val="-1"/>
              </w:rPr>
              <w:t>women’s</w:t>
            </w:r>
            <w:r w:rsidRPr="00425F80">
              <w:rPr>
                <w:rFonts w:eastAsia="Times New Roman" w:cstheme="minorHAnsi"/>
                <w:spacing w:val="37"/>
              </w:rPr>
              <w:t xml:space="preserve"> </w:t>
            </w:r>
            <w:r w:rsidRPr="00425F80">
              <w:rPr>
                <w:rFonts w:eastAsia="Times New Roman" w:cstheme="minorHAnsi"/>
                <w:spacing w:val="-1"/>
              </w:rPr>
              <w:t>empowerment</w:t>
            </w:r>
            <w:r w:rsidRPr="00425F80">
              <w:rPr>
                <w:rFonts w:eastAsia="Times New Roman" w:cstheme="minorHAnsi"/>
                <w:spacing w:val="21"/>
              </w:rPr>
              <w:t xml:space="preserve"> </w:t>
            </w:r>
            <w:r w:rsidRPr="00425F80">
              <w:rPr>
                <w:rFonts w:eastAsia="Times New Roman" w:cstheme="minorHAnsi"/>
                <w:spacing w:val="-1"/>
              </w:rPr>
              <w:t>campaigns</w:t>
            </w:r>
            <w:r w:rsidRPr="00425F80">
              <w:rPr>
                <w:rFonts w:eastAsia="Times New Roman" w:cstheme="minorHAnsi"/>
              </w:rPr>
              <w:t xml:space="preserve"> </w:t>
            </w:r>
            <w:r w:rsidRPr="00425F80">
              <w:rPr>
                <w:rFonts w:eastAsia="Times New Roman" w:cstheme="minorHAnsi"/>
                <w:spacing w:val="-1"/>
              </w:rPr>
              <w:t>at</w:t>
            </w:r>
            <w:r w:rsidRPr="00425F80">
              <w:rPr>
                <w:rFonts w:eastAsia="Times New Roman" w:cstheme="minorHAnsi"/>
              </w:rPr>
              <w:t xml:space="preserve"> </w:t>
            </w:r>
            <w:r w:rsidRPr="00425F80">
              <w:rPr>
                <w:rFonts w:eastAsia="Times New Roman" w:cstheme="minorHAnsi"/>
                <w:spacing w:val="-1"/>
              </w:rPr>
              <w:t>local</w:t>
            </w:r>
            <w:r w:rsidRPr="00425F80">
              <w:rPr>
                <w:rFonts w:eastAsia="Times New Roman" w:cstheme="minorHAnsi"/>
                <w:spacing w:val="1"/>
              </w:rPr>
              <w:t xml:space="preserve"> </w:t>
            </w:r>
            <w:r w:rsidRPr="00425F80">
              <w:rPr>
                <w:rFonts w:eastAsia="Times New Roman" w:cstheme="minorHAnsi"/>
                <w:spacing w:val="-1"/>
              </w:rPr>
              <w:t>level</w:t>
            </w:r>
          </w:p>
          <w:p w14:paraId="0C6A6C35" w14:textId="77777777" w:rsidR="00425F80" w:rsidRPr="00425F80" w:rsidRDefault="00425F80" w:rsidP="00256531">
            <w:pPr>
              <w:numPr>
                <w:ilvl w:val="0"/>
                <w:numId w:val="7"/>
              </w:numPr>
              <w:ind w:left="360" w:right="95" w:hanging="270"/>
              <w:jc w:val="both"/>
              <w:rPr>
                <w:rFonts w:eastAsia="Times New Roman" w:cstheme="minorHAnsi"/>
              </w:rPr>
            </w:pPr>
            <w:r w:rsidRPr="00425F80">
              <w:rPr>
                <w:rFonts w:cstheme="minorHAnsi"/>
              </w:rPr>
              <w:t>24</w:t>
            </w:r>
            <w:r w:rsidRPr="00425F80">
              <w:rPr>
                <w:rFonts w:cstheme="minorHAnsi"/>
                <w:spacing w:val="35"/>
              </w:rPr>
              <w:t xml:space="preserve"> </w:t>
            </w:r>
            <w:r w:rsidRPr="00425F80">
              <w:rPr>
                <w:rFonts w:cstheme="minorHAnsi"/>
                <w:spacing w:val="-1"/>
              </w:rPr>
              <w:t>small</w:t>
            </w:r>
            <w:r w:rsidRPr="00425F80">
              <w:rPr>
                <w:rFonts w:cstheme="minorHAnsi"/>
                <w:spacing w:val="34"/>
              </w:rPr>
              <w:t xml:space="preserve"> </w:t>
            </w:r>
            <w:r w:rsidRPr="00425F80">
              <w:rPr>
                <w:rFonts w:cstheme="minorHAnsi"/>
                <w:spacing w:val="-1"/>
              </w:rPr>
              <w:t>community</w:t>
            </w:r>
            <w:r w:rsidRPr="00425F80">
              <w:rPr>
                <w:rFonts w:cstheme="minorHAnsi"/>
                <w:spacing w:val="31"/>
              </w:rPr>
              <w:t xml:space="preserve"> </w:t>
            </w:r>
            <w:r w:rsidRPr="00425F80">
              <w:rPr>
                <w:rFonts w:cstheme="minorHAnsi"/>
                <w:spacing w:val="-1"/>
              </w:rPr>
              <w:t>initiatives</w:t>
            </w:r>
            <w:r w:rsidRPr="00425F80">
              <w:rPr>
                <w:rFonts w:cstheme="minorHAnsi"/>
                <w:spacing w:val="36"/>
              </w:rPr>
              <w:t xml:space="preserve"> </w:t>
            </w:r>
            <w:r w:rsidRPr="00425F80">
              <w:rPr>
                <w:rFonts w:cstheme="minorHAnsi"/>
                <w:spacing w:val="-1"/>
              </w:rPr>
              <w:t>undertaken</w:t>
            </w:r>
            <w:r w:rsidRPr="00425F80">
              <w:rPr>
                <w:rFonts w:cstheme="minorHAnsi"/>
                <w:spacing w:val="35"/>
              </w:rPr>
              <w:t xml:space="preserve"> </w:t>
            </w:r>
            <w:r w:rsidRPr="00425F80">
              <w:rPr>
                <w:rFonts w:cstheme="minorHAnsi"/>
                <w:spacing w:val="1"/>
              </w:rPr>
              <w:t>by</w:t>
            </w:r>
            <w:r w:rsidRPr="00425F80">
              <w:rPr>
                <w:rFonts w:cstheme="minorHAnsi"/>
                <w:spacing w:val="58"/>
              </w:rPr>
              <w:t xml:space="preserve"> </w:t>
            </w:r>
            <w:r w:rsidRPr="00425F80">
              <w:rPr>
                <w:rFonts w:cstheme="minorHAnsi"/>
                <w:spacing w:val="-1"/>
              </w:rPr>
              <w:t>women</w:t>
            </w:r>
            <w:r w:rsidRPr="00425F80">
              <w:rPr>
                <w:rFonts w:cstheme="minorHAnsi"/>
                <w:spacing w:val="1"/>
              </w:rPr>
              <w:t xml:space="preserve"> </w:t>
            </w:r>
            <w:r w:rsidRPr="00425F80">
              <w:rPr>
                <w:rFonts w:cstheme="minorHAnsi"/>
                <w:spacing w:val="-1"/>
              </w:rPr>
              <w:t>local</w:t>
            </w:r>
            <w:r w:rsidRPr="00425F80">
              <w:rPr>
                <w:rFonts w:cstheme="minorHAnsi"/>
                <w:spacing w:val="1"/>
              </w:rPr>
              <w:t xml:space="preserve"> </w:t>
            </w:r>
            <w:r w:rsidRPr="00425F80">
              <w:rPr>
                <w:rFonts w:cstheme="minorHAnsi"/>
              </w:rPr>
              <w:t>councilors</w:t>
            </w:r>
            <w:r w:rsidRPr="00425F80">
              <w:rPr>
                <w:rFonts w:cstheme="minorHAnsi"/>
                <w:spacing w:val="1"/>
              </w:rPr>
              <w:t xml:space="preserve"> </w:t>
            </w:r>
            <w:r w:rsidRPr="00425F80">
              <w:rPr>
                <w:rFonts w:cstheme="minorHAnsi"/>
                <w:spacing w:val="-1"/>
              </w:rPr>
              <w:t>at</w:t>
            </w:r>
            <w:r w:rsidRPr="00425F80">
              <w:rPr>
                <w:rFonts w:cstheme="minorHAnsi"/>
              </w:rPr>
              <w:t xml:space="preserve"> </w:t>
            </w:r>
            <w:r w:rsidRPr="00425F80">
              <w:rPr>
                <w:rFonts w:cstheme="minorHAnsi"/>
                <w:spacing w:val="-1"/>
              </w:rPr>
              <w:t>first</w:t>
            </w:r>
            <w:r w:rsidRPr="00425F80">
              <w:rPr>
                <w:rFonts w:cstheme="minorHAnsi"/>
              </w:rPr>
              <w:t xml:space="preserve"> </w:t>
            </w:r>
            <w:r w:rsidRPr="00425F80">
              <w:rPr>
                <w:rFonts w:cstheme="minorHAnsi"/>
                <w:spacing w:val="-1"/>
              </w:rPr>
              <w:t>mandate</w:t>
            </w:r>
          </w:p>
          <w:p w14:paraId="69C5E885" w14:textId="1198CDEB" w:rsidR="00425F80" w:rsidRPr="00425F80" w:rsidRDefault="00425F80" w:rsidP="00256531">
            <w:pPr>
              <w:numPr>
                <w:ilvl w:val="0"/>
                <w:numId w:val="7"/>
              </w:numPr>
              <w:ind w:left="360" w:right="101" w:hanging="270"/>
              <w:jc w:val="both"/>
              <w:rPr>
                <w:rFonts w:eastAsia="Times New Roman" w:cstheme="minorHAnsi"/>
              </w:rPr>
            </w:pPr>
            <w:r w:rsidRPr="00425F80">
              <w:rPr>
                <w:rFonts w:cstheme="minorHAnsi"/>
              </w:rPr>
              <w:t>10</w:t>
            </w:r>
            <w:r w:rsidRPr="00425F80">
              <w:rPr>
                <w:rFonts w:cstheme="minorHAnsi"/>
                <w:spacing w:val="18"/>
              </w:rPr>
              <w:t xml:space="preserve"> </w:t>
            </w:r>
            <w:r w:rsidRPr="00425F80">
              <w:rPr>
                <w:rFonts w:cstheme="minorHAnsi"/>
                <w:spacing w:val="-1"/>
              </w:rPr>
              <w:t>peer-to-peer</w:t>
            </w:r>
            <w:r w:rsidRPr="00425F80">
              <w:rPr>
                <w:rFonts w:cstheme="minorHAnsi"/>
                <w:spacing w:val="19"/>
              </w:rPr>
              <w:t xml:space="preserve"> </w:t>
            </w:r>
            <w:r w:rsidRPr="00425F80">
              <w:rPr>
                <w:rFonts w:cstheme="minorHAnsi"/>
                <w:spacing w:val="-1"/>
              </w:rPr>
              <w:t>learning</w:t>
            </w:r>
            <w:r w:rsidRPr="00425F80">
              <w:rPr>
                <w:rFonts w:cstheme="minorHAnsi"/>
                <w:spacing w:val="19"/>
              </w:rPr>
              <w:t xml:space="preserve"> </w:t>
            </w:r>
            <w:r w:rsidRPr="00425F80">
              <w:rPr>
                <w:rFonts w:cstheme="minorHAnsi"/>
                <w:spacing w:val="-1"/>
              </w:rPr>
              <w:t>visits</w:t>
            </w:r>
            <w:r w:rsidRPr="00425F80">
              <w:rPr>
                <w:rFonts w:cstheme="minorHAnsi"/>
                <w:spacing w:val="19"/>
              </w:rPr>
              <w:t xml:space="preserve"> </w:t>
            </w:r>
            <w:r w:rsidRPr="00425F80">
              <w:rPr>
                <w:rFonts w:cstheme="minorHAnsi"/>
              </w:rPr>
              <w:t>in</w:t>
            </w:r>
            <w:r w:rsidRPr="00425F80">
              <w:rPr>
                <w:rFonts w:cstheme="minorHAnsi"/>
                <w:spacing w:val="18"/>
              </w:rPr>
              <w:t xml:space="preserve"> </w:t>
            </w:r>
            <w:r w:rsidRPr="00425F80">
              <w:rPr>
                <w:rFonts w:cstheme="minorHAnsi"/>
              </w:rPr>
              <w:t>15</w:t>
            </w:r>
            <w:r w:rsidRPr="00425F80">
              <w:rPr>
                <w:rFonts w:cstheme="minorHAnsi"/>
                <w:spacing w:val="18"/>
              </w:rPr>
              <w:t xml:space="preserve"> </w:t>
            </w:r>
            <w:r w:rsidRPr="00425F80">
              <w:rPr>
                <w:rFonts w:cstheme="minorHAnsi"/>
                <w:spacing w:val="-1"/>
              </w:rPr>
              <w:t>communities</w:t>
            </w:r>
            <w:r w:rsidRPr="00425F80">
              <w:rPr>
                <w:rFonts w:cstheme="minorHAnsi"/>
              </w:rPr>
              <w:t xml:space="preserve"> </w:t>
            </w:r>
            <w:r w:rsidRPr="00425F80">
              <w:rPr>
                <w:rFonts w:cstheme="minorHAnsi"/>
                <w:spacing w:val="-1"/>
              </w:rPr>
              <w:t xml:space="preserve">(12 headed </w:t>
            </w:r>
            <w:r w:rsidRPr="00425F80">
              <w:rPr>
                <w:rFonts w:cstheme="minorHAnsi"/>
              </w:rPr>
              <w:t>by</w:t>
            </w:r>
            <w:r w:rsidRPr="00425F80">
              <w:rPr>
                <w:rFonts w:cstheme="minorHAnsi"/>
                <w:spacing w:val="-3"/>
              </w:rPr>
              <w:t xml:space="preserve"> </w:t>
            </w:r>
            <w:r w:rsidRPr="00425F80">
              <w:rPr>
                <w:rFonts w:cstheme="minorHAnsi"/>
                <w:spacing w:val="-1"/>
              </w:rPr>
              <w:t>women</w:t>
            </w:r>
            <w:r w:rsidRPr="00425F80">
              <w:rPr>
                <w:rFonts w:cstheme="minorHAnsi"/>
                <w:spacing w:val="2"/>
              </w:rPr>
              <w:t xml:space="preserve"> </w:t>
            </w:r>
            <w:r w:rsidRPr="00425F80">
              <w:rPr>
                <w:rFonts w:cstheme="minorHAnsi"/>
                <w:spacing w:val="-1"/>
              </w:rPr>
              <w:t>mayors</w:t>
            </w:r>
            <w:r w:rsidRPr="00425F80">
              <w:rPr>
                <w:rFonts w:cstheme="minorHAnsi"/>
              </w:rPr>
              <w:t xml:space="preserve"> and</w:t>
            </w:r>
            <w:r w:rsidRPr="00425F80">
              <w:rPr>
                <w:rFonts w:cstheme="minorHAnsi"/>
                <w:spacing w:val="-1"/>
              </w:rPr>
              <w:t xml:space="preserve"> </w:t>
            </w:r>
            <w:r w:rsidRPr="00425F80">
              <w:rPr>
                <w:rFonts w:cstheme="minorHAnsi"/>
              </w:rPr>
              <w:t>3</w:t>
            </w:r>
            <w:r w:rsidRPr="00425F80">
              <w:rPr>
                <w:rFonts w:cstheme="minorHAnsi"/>
                <w:spacing w:val="-3"/>
              </w:rPr>
              <w:t xml:space="preserve"> </w:t>
            </w:r>
            <w:r w:rsidRPr="00425F80">
              <w:rPr>
                <w:rFonts w:cstheme="minorHAnsi"/>
              </w:rPr>
              <w:t>by</w:t>
            </w:r>
            <w:r w:rsidRPr="00425F80">
              <w:rPr>
                <w:rFonts w:cstheme="minorHAnsi"/>
                <w:spacing w:val="-3"/>
              </w:rPr>
              <w:t xml:space="preserve"> </w:t>
            </w:r>
            <w:r w:rsidRPr="00425F80">
              <w:rPr>
                <w:rFonts w:cstheme="minorHAnsi"/>
                <w:spacing w:val="-1"/>
              </w:rPr>
              <w:t>men</w:t>
            </w:r>
            <w:r w:rsidRPr="00425F80">
              <w:rPr>
                <w:rFonts w:cstheme="minorHAnsi"/>
                <w:spacing w:val="26"/>
              </w:rPr>
              <w:t xml:space="preserve"> </w:t>
            </w:r>
            <w:r w:rsidRPr="00425F80">
              <w:rPr>
                <w:rFonts w:cstheme="minorHAnsi"/>
                <w:spacing w:val="-1"/>
              </w:rPr>
              <w:t>mayors)</w:t>
            </w:r>
            <w:r w:rsidRPr="00425F80">
              <w:rPr>
                <w:rFonts w:cstheme="minorHAnsi"/>
                <w:spacing w:val="3"/>
              </w:rPr>
              <w:t xml:space="preserve"> </w:t>
            </w:r>
            <w:r w:rsidRPr="00425F80">
              <w:rPr>
                <w:rFonts w:cstheme="minorHAnsi"/>
                <w:spacing w:val="-1"/>
              </w:rPr>
              <w:t>for</w:t>
            </w:r>
            <w:r w:rsidRPr="00425F80">
              <w:rPr>
                <w:rFonts w:cstheme="minorHAnsi"/>
              </w:rPr>
              <w:t xml:space="preserve"> </w:t>
            </w:r>
            <w:r w:rsidRPr="00425F80">
              <w:rPr>
                <w:rFonts w:cstheme="minorHAnsi"/>
                <w:spacing w:val="-1"/>
              </w:rPr>
              <w:t>women</w:t>
            </w:r>
            <w:r w:rsidRPr="00425F80">
              <w:rPr>
                <w:rFonts w:cstheme="minorHAnsi"/>
                <w:spacing w:val="4"/>
              </w:rPr>
              <w:t xml:space="preserve"> </w:t>
            </w:r>
            <w:r w:rsidRPr="00425F80">
              <w:rPr>
                <w:rFonts w:cstheme="minorHAnsi"/>
                <w:spacing w:val="-1"/>
              </w:rPr>
              <w:t>mayors,</w:t>
            </w:r>
          </w:p>
          <w:p w14:paraId="68762A27" w14:textId="77777777" w:rsidR="00425F80" w:rsidRPr="00425F80" w:rsidRDefault="00425F80" w:rsidP="00256531">
            <w:pPr>
              <w:numPr>
                <w:ilvl w:val="0"/>
                <w:numId w:val="7"/>
              </w:numPr>
              <w:spacing w:before="2"/>
              <w:ind w:left="360" w:right="104" w:hanging="270"/>
              <w:jc w:val="both"/>
              <w:rPr>
                <w:rFonts w:eastAsia="Times New Roman" w:cstheme="minorHAnsi"/>
              </w:rPr>
            </w:pPr>
            <w:r w:rsidRPr="00425F80">
              <w:rPr>
                <w:rFonts w:cstheme="minorHAnsi"/>
              </w:rPr>
              <w:t>3</w:t>
            </w:r>
            <w:r w:rsidRPr="00425F80">
              <w:rPr>
                <w:rFonts w:cstheme="minorHAnsi"/>
                <w:spacing w:val="18"/>
              </w:rPr>
              <w:t xml:space="preserve"> </w:t>
            </w:r>
            <w:r w:rsidRPr="00425F80">
              <w:rPr>
                <w:rFonts w:cstheme="minorHAnsi"/>
                <w:spacing w:val="-1"/>
              </w:rPr>
              <w:t>regional</w:t>
            </w:r>
            <w:r w:rsidRPr="00425F80">
              <w:rPr>
                <w:rFonts w:cstheme="minorHAnsi"/>
                <w:spacing w:val="18"/>
              </w:rPr>
              <w:t xml:space="preserve"> </w:t>
            </w:r>
            <w:r w:rsidRPr="00425F80">
              <w:rPr>
                <w:rFonts w:cstheme="minorHAnsi"/>
                <w:spacing w:val="-1"/>
              </w:rPr>
              <w:t>initiatives</w:t>
            </w:r>
            <w:r w:rsidRPr="00425F80">
              <w:rPr>
                <w:rFonts w:cstheme="minorHAnsi"/>
                <w:spacing w:val="17"/>
              </w:rPr>
              <w:t xml:space="preserve"> </w:t>
            </w:r>
            <w:r w:rsidRPr="00425F80">
              <w:rPr>
                <w:rFonts w:cstheme="minorHAnsi"/>
              </w:rPr>
              <w:t>launched</w:t>
            </w:r>
            <w:r w:rsidRPr="00425F80">
              <w:rPr>
                <w:rFonts w:cstheme="minorHAnsi"/>
                <w:spacing w:val="16"/>
              </w:rPr>
              <w:t xml:space="preserve"> </w:t>
            </w:r>
            <w:r w:rsidRPr="00425F80">
              <w:rPr>
                <w:rFonts w:cstheme="minorHAnsi"/>
                <w:spacing w:val="-1"/>
              </w:rPr>
              <w:t>by</w:t>
            </w:r>
            <w:r w:rsidRPr="00425F80">
              <w:rPr>
                <w:rFonts w:cstheme="minorHAnsi"/>
                <w:spacing w:val="18"/>
              </w:rPr>
              <w:t xml:space="preserve"> </w:t>
            </w:r>
            <w:r w:rsidRPr="00425F80">
              <w:rPr>
                <w:rFonts w:cstheme="minorHAnsi"/>
                <w:spacing w:val="-1"/>
              </w:rPr>
              <w:t>young</w:t>
            </w:r>
            <w:r w:rsidRPr="00425F80">
              <w:rPr>
                <w:rFonts w:cstheme="minorHAnsi"/>
                <w:spacing w:val="16"/>
              </w:rPr>
              <w:t xml:space="preserve"> </w:t>
            </w:r>
            <w:r w:rsidRPr="00425F80">
              <w:rPr>
                <w:rFonts w:cstheme="minorHAnsi"/>
                <w:spacing w:val="-1"/>
              </w:rPr>
              <w:t>Roma</w:t>
            </w:r>
            <w:r w:rsidRPr="00425F80">
              <w:rPr>
                <w:rFonts w:cstheme="minorHAnsi"/>
                <w:spacing w:val="37"/>
              </w:rPr>
              <w:t xml:space="preserve"> </w:t>
            </w:r>
            <w:r w:rsidRPr="00425F80">
              <w:rPr>
                <w:rFonts w:cstheme="minorHAnsi"/>
                <w:spacing w:val="-1"/>
              </w:rPr>
              <w:t>women</w:t>
            </w:r>
            <w:r w:rsidRPr="00425F80">
              <w:rPr>
                <w:rFonts w:cstheme="minorHAnsi"/>
                <w:spacing w:val="1"/>
              </w:rPr>
              <w:t xml:space="preserve"> </w:t>
            </w:r>
            <w:r w:rsidRPr="00425F80">
              <w:rPr>
                <w:rFonts w:cstheme="minorHAnsi"/>
              </w:rPr>
              <w:t>and</w:t>
            </w:r>
            <w:r w:rsidRPr="00425F80">
              <w:rPr>
                <w:rFonts w:cstheme="minorHAnsi"/>
                <w:spacing w:val="1"/>
              </w:rPr>
              <w:t xml:space="preserve"> </w:t>
            </w:r>
            <w:r w:rsidRPr="00425F80">
              <w:rPr>
                <w:rFonts w:cstheme="minorHAnsi"/>
                <w:spacing w:val="-2"/>
              </w:rPr>
              <w:t>men</w:t>
            </w:r>
          </w:p>
          <w:p w14:paraId="183C1354" w14:textId="2DC29510" w:rsidR="00425F80" w:rsidRPr="00425F80" w:rsidRDefault="00425F80" w:rsidP="00256531">
            <w:pPr>
              <w:numPr>
                <w:ilvl w:val="0"/>
                <w:numId w:val="7"/>
              </w:numPr>
              <w:ind w:left="360" w:right="100" w:hanging="270"/>
              <w:jc w:val="both"/>
              <w:rPr>
                <w:rFonts w:eastAsia="Times New Roman" w:cstheme="minorHAnsi"/>
              </w:rPr>
            </w:pPr>
            <w:r w:rsidRPr="00425F80">
              <w:rPr>
                <w:rFonts w:cstheme="minorHAnsi"/>
              </w:rPr>
              <w:t>16</w:t>
            </w:r>
            <w:r w:rsidRPr="00425F80">
              <w:rPr>
                <w:rFonts w:cstheme="minorHAnsi"/>
                <w:spacing w:val="21"/>
              </w:rPr>
              <w:t xml:space="preserve"> </w:t>
            </w:r>
            <w:r w:rsidRPr="00425F80">
              <w:rPr>
                <w:rFonts w:cstheme="minorHAnsi"/>
                <w:spacing w:val="-1"/>
              </w:rPr>
              <w:t>Days</w:t>
            </w:r>
            <w:r w:rsidRPr="00425F80">
              <w:rPr>
                <w:rFonts w:cstheme="minorHAnsi"/>
                <w:spacing w:val="21"/>
              </w:rPr>
              <w:t xml:space="preserve"> </w:t>
            </w:r>
            <w:r w:rsidRPr="00425F80">
              <w:rPr>
                <w:rFonts w:cstheme="minorHAnsi"/>
                <w:spacing w:val="-1"/>
              </w:rPr>
              <w:t>Campaign</w:t>
            </w:r>
            <w:r w:rsidRPr="00425F80">
              <w:rPr>
                <w:rFonts w:cstheme="minorHAnsi"/>
                <w:spacing w:val="23"/>
              </w:rPr>
              <w:t xml:space="preserve"> </w:t>
            </w:r>
            <w:r w:rsidRPr="00425F80">
              <w:rPr>
                <w:rFonts w:cstheme="minorHAnsi"/>
              </w:rPr>
              <w:t>on</w:t>
            </w:r>
            <w:r w:rsidRPr="00425F80">
              <w:rPr>
                <w:rFonts w:cstheme="minorHAnsi"/>
                <w:spacing w:val="21"/>
              </w:rPr>
              <w:t xml:space="preserve"> </w:t>
            </w:r>
            <w:r w:rsidRPr="00425F80">
              <w:rPr>
                <w:rFonts w:cstheme="minorHAnsi"/>
                <w:spacing w:val="-1"/>
              </w:rPr>
              <w:t>ending</w:t>
            </w:r>
            <w:r w:rsidRPr="00425F80">
              <w:rPr>
                <w:rFonts w:cstheme="minorHAnsi"/>
                <w:spacing w:val="21"/>
              </w:rPr>
              <w:t xml:space="preserve"> </w:t>
            </w:r>
            <w:r w:rsidRPr="00425F80">
              <w:rPr>
                <w:rFonts w:cstheme="minorHAnsi"/>
                <w:spacing w:val="-1"/>
              </w:rPr>
              <w:t>violence</w:t>
            </w:r>
            <w:r w:rsidRPr="00425F80">
              <w:rPr>
                <w:rFonts w:cstheme="minorHAnsi"/>
                <w:spacing w:val="21"/>
              </w:rPr>
              <w:t xml:space="preserve"> </w:t>
            </w:r>
            <w:r w:rsidRPr="00425F80">
              <w:rPr>
                <w:rFonts w:cstheme="minorHAnsi"/>
                <w:spacing w:val="-1"/>
              </w:rPr>
              <w:t>against</w:t>
            </w:r>
            <w:r w:rsidRPr="00425F80">
              <w:rPr>
                <w:rFonts w:cstheme="minorHAnsi"/>
                <w:spacing w:val="39"/>
              </w:rPr>
              <w:t xml:space="preserve"> </w:t>
            </w:r>
            <w:r w:rsidRPr="00425F80">
              <w:rPr>
                <w:rFonts w:cstheme="minorHAnsi"/>
                <w:spacing w:val="-1"/>
              </w:rPr>
              <w:t>women,</w:t>
            </w:r>
            <w:r w:rsidRPr="00425F80">
              <w:rPr>
                <w:rFonts w:cstheme="minorHAnsi"/>
                <w:spacing w:val="1"/>
              </w:rPr>
              <w:t xml:space="preserve"> </w:t>
            </w:r>
            <w:r w:rsidRPr="00425F80">
              <w:rPr>
                <w:rFonts w:cstheme="minorHAnsi"/>
              </w:rPr>
              <w:t>including</w:t>
            </w:r>
            <w:r w:rsidRPr="00425F80">
              <w:rPr>
                <w:rFonts w:cstheme="minorHAnsi"/>
                <w:spacing w:val="-1"/>
              </w:rPr>
              <w:t xml:space="preserve"> </w:t>
            </w:r>
            <w:r w:rsidRPr="00425F80">
              <w:rPr>
                <w:rFonts w:cstheme="minorHAnsi"/>
              </w:rPr>
              <w:t>those led</w:t>
            </w:r>
            <w:r w:rsidRPr="00425F80">
              <w:rPr>
                <w:rFonts w:cstheme="minorHAnsi"/>
                <w:spacing w:val="-1"/>
              </w:rPr>
              <w:t xml:space="preserve"> </w:t>
            </w:r>
            <w:r w:rsidRPr="00425F80">
              <w:rPr>
                <w:rFonts w:cstheme="minorHAnsi"/>
              </w:rPr>
              <w:t>by</w:t>
            </w:r>
            <w:r w:rsidRPr="00425F80">
              <w:rPr>
                <w:rFonts w:cstheme="minorHAnsi"/>
                <w:spacing w:val="-1"/>
              </w:rPr>
              <w:t xml:space="preserve"> women</w:t>
            </w:r>
            <w:r w:rsidRPr="00425F80">
              <w:rPr>
                <w:rFonts w:cstheme="minorHAnsi"/>
                <w:spacing w:val="1"/>
              </w:rPr>
              <w:t xml:space="preserve"> </w:t>
            </w:r>
            <w:r w:rsidRPr="00425F80">
              <w:rPr>
                <w:rFonts w:cstheme="minorHAnsi"/>
              </w:rPr>
              <w:t xml:space="preserve">MPs </w:t>
            </w:r>
            <w:r w:rsidRPr="00425F80">
              <w:rPr>
                <w:rFonts w:cstheme="minorHAnsi"/>
                <w:spacing w:val="-1"/>
              </w:rPr>
              <w:t>and</w:t>
            </w:r>
            <w:r w:rsidRPr="00425F80">
              <w:rPr>
                <w:rFonts w:cstheme="minorHAnsi"/>
                <w:spacing w:val="29"/>
              </w:rPr>
              <w:t xml:space="preserve"> </w:t>
            </w:r>
            <w:r w:rsidRPr="00425F80">
              <w:rPr>
                <w:rFonts w:cstheme="minorHAnsi"/>
                <w:spacing w:val="-1"/>
              </w:rPr>
              <w:t>women</w:t>
            </w:r>
            <w:r w:rsidRPr="00425F80">
              <w:rPr>
                <w:rFonts w:cstheme="minorHAnsi"/>
                <w:spacing w:val="6"/>
              </w:rPr>
              <w:t xml:space="preserve"> </w:t>
            </w:r>
            <w:r w:rsidRPr="00425F80">
              <w:rPr>
                <w:rFonts w:cstheme="minorHAnsi"/>
                <w:spacing w:val="-1"/>
              </w:rPr>
              <w:t>mayors</w:t>
            </w:r>
            <w:r w:rsidRPr="00425F80">
              <w:rPr>
                <w:rFonts w:cstheme="minorHAnsi"/>
                <w:spacing w:val="3"/>
              </w:rPr>
              <w:t xml:space="preserve"> </w:t>
            </w:r>
            <w:r w:rsidRPr="00425F80">
              <w:rPr>
                <w:rFonts w:cstheme="minorHAnsi"/>
              </w:rPr>
              <w:t>placing</w:t>
            </w:r>
            <w:r w:rsidRPr="00425F80">
              <w:rPr>
                <w:rFonts w:cstheme="minorHAnsi"/>
                <w:spacing w:val="2"/>
              </w:rPr>
              <w:t xml:space="preserve"> </w:t>
            </w:r>
            <w:r w:rsidRPr="00425F80">
              <w:rPr>
                <w:rFonts w:cstheme="minorHAnsi"/>
              </w:rPr>
              <w:t>the</w:t>
            </w:r>
            <w:r w:rsidRPr="00425F80">
              <w:rPr>
                <w:rFonts w:cstheme="minorHAnsi"/>
                <w:spacing w:val="2"/>
              </w:rPr>
              <w:t xml:space="preserve"> </w:t>
            </w:r>
            <w:r w:rsidRPr="00425F80">
              <w:rPr>
                <w:rFonts w:cstheme="minorHAnsi"/>
                <w:spacing w:val="-1"/>
              </w:rPr>
              <w:t>survivors</w:t>
            </w:r>
            <w:r w:rsidRPr="00425F80">
              <w:rPr>
                <w:rFonts w:cstheme="minorHAnsi"/>
                <w:spacing w:val="3"/>
              </w:rPr>
              <w:t xml:space="preserve"> </w:t>
            </w:r>
            <w:r w:rsidRPr="00425F80">
              <w:rPr>
                <w:rFonts w:cstheme="minorHAnsi"/>
                <w:spacing w:val="-1"/>
              </w:rPr>
              <w:t>at</w:t>
            </w:r>
            <w:r w:rsidRPr="00425F80">
              <w:rPr>
                <w:rFonts w:cstheme="minorHAnsi"/>
                <w:spacing w:val="3"/>
              </w:rPr>
              <w:t xml:space="preserve"> </w:t>
            </w:r>
            <w:r w:rsidRPr="00425F80">
              <w:rPr>
                <w:rFonts w:cstheme="minorHAnsi"/>
              </w:rPr>
              <w:t>the</w:t>
            </w:r>
            <w:r w:rsidRPr="00425F80">
              <w:rPr>
                <w:rFonts w:cstheme="minorHAnsi"/>
                <w:spacing w:val="2"/>
              </w:rPr>
              <w:t xml:space="preserve"> </w:t>
            </w:r>
            <w:r w:rsidRPr="00425F80">
              <w:rPr>
                <w:rFonts w:cstheme="minorHAnsi"/>
                <w:spacing w:val="-1"/>
              </w:rPr>
              <w:t>cen</w:t>
            </w:r>
            <w:r w:rsidRPr="00425F80">
              <w:rPr>
                <w:rFonts w:cstheme="minorHAnsi"/>
              </w:rPr>
              <w:t>ter</w:t>
            </w:r>
          </w:p>
          <w:p w14:paraId="53BE4C57" w14:textId="77777777" w:rsidR="00425F80" w:rsidRPr="00425F80" w:rsidRDefault="00425F80" w:rsidP="00256531">
            <w:pPr>
              <w:numPr>
                <w:ilvl w:val="0"/>
                <w:numId w:val="7"/>
              </w:numPr>
              <w:ind w:left="360" w:right="100" w:hanging="270"/>
              <w:jc w:val="both"/>
              <w:rPr>
                <w:rFonts w:eastAsia="Times New Roman" w:cstheme="minorHAnsi"/>
              </w:rPr>
            </w:pPr>
            <w:r w:rsidRPr="00425F80">
              <w:rPr>
                <w:rFonts w:cstheme="minorHAnsi"/>
              </w:rPr>
              <w:t>One</w:t>
            </w:r>
            <w:r w:rsidRPr="00425F80">
              <w:rPr>
                <w:rFonts w:cstheme="minorHAnsi"/>
                <w:spacing w:val="24"/>
              </w:rPr>
              <w:t xml:space="preserve"> </w:t>
            </w:r>
            <w:r w:rsidRPr="00425F80">
              <w:rPr>
                <w:rFonts w:cstheme="minorHAnsi"/>
              </w:rPr>
              <w:t>of</w:t>
            </w:r>
            <w:r w:rsidRPr="00425F80">
              <w:rPr>
                <w:rFonts w:cstheme="minorHAnsi"/>
                <w:spacing w:val="22"/>
              </w:rPr>
              <w:t xml:space="preserve"> </w:t>
            </w:r>
            <w:r w:rsidRPr="00425F80">
              <w:rPr>
                <w:rFonts w:cstheme="minorHAnsi"/>
                <w:spacing w:val="-1"/>
              </w:rPr>
              <w:t>the</w:t>
            </w:r>
            <w:r w:rsidRPr="00425F80">
              <w:rPr>
                <w:rFonts w:cstheme="minorHAnsi"/>
                <w:spacing w:val="23"/>
              </w:rPr>
              <w:t xml:space="preserve"> </w:t>
            </w:r>
            <w:r w:rsidRPr="00425F80">
              <w:rPr>
                <w:rFonts w:cstheme="minorHAnsi"/>
                <w:spacing w:val="-1"/>
              </w:rPr>
              <w:t>two</w:t>
            </w:r>
            <w:r w:rsidRPr="00425F80">
              <w:rPr>
                <w:rFonts w:cstheme="minorHAnsi"/>
                <w:spacing w:val="25"/>
              </w:rPr>
              <w:t xml:space="preserve"> </w:t>
            </w:r>
            <w:r w:rsidRPr="00425F80">
              <w:rPr>
                <w:rFonts w:cstheme="minorHAnsi"/>
                <w:spacing w:val="-2"/>
              </w:rPr>
              <w:t>Roma</w:t>
            </w:r>
            <w:r w:rsidRPr="00425F80">
              <w:rPr>
                <w:rFonts w:cstheme="minorHAnsi"/>
                <w:spacing w:val="24"/>
              </w:rPr>
              <w:t xml:space="preserve"> </w:t>
            </w:r>
            <w:r w:rsidRPr="00425F80">
              <w:rPr>
                <w:rFonts w:cstheme="minorHAnsi"/>
                <w:spacing w:val="-1"/>
              </w:rPr>
              <w:t>women</w:t>
            </w:r>
            <w:r w:rsidRPr="00425F80">
              <w:rPr>
                <w:rFonts w:cstheme="minorHAnsi"/>
                <w:spacing w:val="25"/>
              </w:rPr>
              <w:t xml:space="preserve"> </w:t>
            </w:r>
            <w:r w:rsidRPr="00425F80">
              <w:rPr>
                <w:rFonts w:cstheme="minorHAnsi"/>
                <w:spacing w:val="-1"/>
              </w:rPr>
              <w:t>local</w:t>
            </w:r>
            <w:r w:rsidRPr="00425F80">
              <w:rPr>
                <w:rFonts w:cstheme="minorHAnsi"/>
                <w:spacing w:val="25"/>
              </w:rPr>
              <w:t xml:space="preserve"> </w:t>
            </w:r>
            <w:r w:rsidRPr="00425F80">
              <w:rPr>
                <w:rFonts w:cstheme="minorHAnsi"/>
                <w:spacing w:val="-1"/>
              </w:rPr>
              <w:t>councilors</w:t>
            </w:r>
            <w:r w:rsidRPr="00425F80">
              <w:rPr>
                <w:rFonts w:cstheme="minorHAnsi"/>
                <w:spacing w:val="33"/>
              </w:rPr>
              <w:t xml:space="preserve"> </w:t>
            </w:r>
            <w:r w:rsidRPr="00425F80">
              <w:rPr>
                <w:rFonts w:cstheme="minorHAnsi"/>
                <w:spacing w:val="-1"/>
              </w:rPr>
              <w:t>organized</w:t>
            </w:r>
            <w:r w:rsidRPr="00425F80">
              <w:rPr>
                <w:rFonts w:cstheme="minorHAnsi"/>
                <w:spacing w:val="12"/>
              </w:rPr>
              <w:t xml:space="preserve"> </w:t>
            </w:r>
            <w:r w:rsidRPr="00425F80">
              <w:rPr>
                <w:rFonts w:cstheme="minorHAnsi"/>
                <w:spacing w:val="-1"/>
              </w:rPr>
              <w:t>an</w:t>
            </w:r>
            <w:r w:rsidRPr="00425F80">
              <w:rPr>
                <w:rFonts w:cstheme="minorHAnsi"/>
                <w:spacing w:val="12"/>
              </w:rPr>
              <w:t xml:space="preserve"> </w:t>
            </w:r>
            <w:r w:rsidRPr="00425F80">
              <w:rPr>
                <w:rFonts w:cstheme="minorHAnsi"/>
              </w:rPr>
              <w:t>initiative</w:t>
            </w:r>
            <w:r w:rsidRPr="00425F80">
              <w:rPr>
                <w:rFonts w:cstheme="minorHAnsi"/>
                <w:spacing w:val="10"/>
              </w:rPr>
              <w:t xml:space="preserve"> </w:t>
            </w:r>
            <w:r w:rsidRPr="00425F80">
              <w:rPr>
                <w:rFonts w:cstheme="minorHAnsi"/>
              </w:rPr>
              <w:t>to</w:t>
            </w:r>
            <w:r w:rsidRPr="00425F80">
              <w:rPr>
                <w:rFonts w:cstheme="minorHAnsi"/>
                <w:spacing w:val="12"/>
              </w:rPr>
              <w:t xml:space="preserve"> </w:t>
            </w:r>
            <w:r w:rsidRPr="00425F80">
              <w:rPr>
                <w:rFonts w:cstheme="minorHAnsi"/>
                <w:spacing w:val="-1"/>
              </w:rPr>
              <w:t>encourage</w:t>
            </w:r>
            <w:r w:rsidRPr="00425F80">
              <w:rPr>
                <w:rFonts w:cstheme="minorHAnsi"/>
                <w:spacing w:val="10"/>
              </w:rPr>
              <w:t xml:space="preserve"> </w:t>
            </w:r>
            <w:r w:rsidRPr="00425F80">
              <w:rPr>
                <w:rFonts w:cstheme="minorHAnsi"/>
                <w:spacing w:val="-1"/>
              </w:rPr>
              <w:t>Romani</w:t>
            </w:r>
            <w:r w:rsidRPr="00425F80">
              <w:rPr>
                <w:rFonts w:cstheme="minorHAnsi"/>
                <w:spacing w:val="27"/>
              </w:rPr>
              <w:t xml:space="preserve"> </w:t>
            </w:r>
            <w:r w:rsidRPr="00425F80">
              <w:rPr>
                <w:rFonts w:cstheme="minorHAnsi"/>
                <w:spacing w:val="-1"/>
              </w:rPr>
              <w:t>women</w:t>
            </w:r>
            <w:r w:rsidRPr="00425F80">
              <w:rPr>
                <w:rFonts w:cstheme="minorHAnsi"/>
                <w:spacing w:val="1"/>
              </w:rPr>
              <w:t xml:space="preserve"> </w:t>
            </w:r>
            <w:r w:rsidRPr="00425F80">
              <w:rPr>
                <w:rFonts w:cstheme="minorHAnsi"/>
              </w:rPr>
              <w:t>to</w:t>
            </w:r>
            <w:r w:rsidRPr="00425F80">
              <w:rPr>
                <w:rFonts w:cstheme="minorHAnsi"/>
                <w:spacing w:val="1"/>
              </w:rPr>
              <w:t xml:space="preserve"> </w:t>
            </w:r>
            <w:r w:rsidRPr="00425F80">
              <w:rPr>
                <w:rFonts w:cstheme="minorHAnsi"/>
                <w:spacing w:val="-1"/>
              </w:rPr>
              <w:t>participate</w:t>
            </w:r>
            <w:r w:rsidRPr="00425F80">
              <w:rPr>
                <w:rFonts w:cstheme="minorHAnsi"/>
                <w:spacing w:val="1"/>
              </w:rPr>
              <w:t xml:space="preserve"> </w:t>
            </w:r>
            <w:r w:rsidRPr="00425F80">
              <w:rPr>
                <w:rFonts w:cstheme="minorHAnsi"/>
                <w:spacing w:val="-2"/>
              </w:rPr>
              <w:t>in</w:t>
            </w:r>
            <w:r w:rsidRPr="00425F80">
              <w:rPr>
                <w:rFonts w:cstheme="minorHAnsi"/>
                <w:spacing w:val="1"/>
              </w:rPr>
              <w:t xml:space="preserve"> </w:t>
            </w:r>
            <w:r w:rsidRPr="00425F80">
              <w:rPr>
                <w:rFonts w:cstheme="minorHAnsi"/>
                <w:spacing w:val="-1"/>
              </w:rPr>
              <w:t>local</w:t>
            </w:r>
            <w:r w:rsidRPr="00425F80">
              <w:rPr>
                <w:rFonts w:cstheme="minorHAnsi"/>
                <w:spacing w:val="1"/>
              </w:rPr>
              <w:t xml:space="preserve"> </w:t>
            </w:r>
            <w:r w:rsidRPr="00425F80">
              <w:rPr>
                <w:rFonts w:cstheme="minorHAnsi"/>
                <w:spacing w:val="-1"/>
              </w:rPr>
              <w:t>council</w:t>
            </w:r>
            <w:r w:rsidRPr="00425F80">
              <w:rPr>
                <w:rFonts w:cstheme="minorHAnsi"/>
                <w:spacing w:val="1"/>
              </w:rPr>
              <w:t xml:space="preserve"> </w:t>
            </w:r>
            <w:r w:rsidRPr="00425F80">
              <w:rPr>
                <w:rFonts w:cstheme="minorHAnsi"/>
                <w:spacing w:val="-1"/>
              </w:rPr>
              <w:t>meetings</w:t>
            </w:r>
          </w:p>
          <w:p w14:paraId="468382BE" w14:textId="77777777" w:rsidR="00425F80" w:rsidRPr="00425F80" w:rsidRDefault="00425F80" w:rsidP="00256531">
            <w:pPr>
              <w:numPr>
                <w:ilvl w:val="0"/>
                <w:numId w:val="7"/>
              </w:numPr>
              <w:ind w:left="360" w:right="100" w:hanging="270"/>
              <w:jc w:val="both"/>
              <w:rPr>
                <w:rFonts w:eastAsia="Times New Roman" w:cstheme="minorHAnsi"/>
              </w:rPr>
            </w:pPr>
            <w:proofErr w:type="spellStart"/>
            <w:r w:rsidRPr="00425F80">
              <w:rPr>
                <w:rFonts w:eastAsia="Times New Roman" w:cstheme="minorHAnsi"/>
                <w:spacing w:val="-1"/>
              </w:rPr>
              <w:t>GirlsGoIT</w:t>
            </w:r>
            <w:proofErr w:type="spellEnd"/>
            <w:r w:rsidRPr="00425F80">
              <w:rPr>
                <w:rFonts w:eastAsia="Times New Roman" w:cstheme="minorHAnsi"/>
                <w:spacing w:val="18"/>
              </w:rPr>
              <w:t xml:space="preserve"> </w:t>
            </w:r>
            <w:r w:rsidRPr="00425F80">
              <w:rPr>
                <w:rFonts w:eastAsia="Times New Roman" w:cstheme="minorHAnsi"/>
                <w:spacing w:val="-1"/>
              </w:rPr>
              <w:t>(Programme</w:t>
            </w:r>
            <w:r w:rsidRPr="00425F80">
              <w:rPr>
                <w:rFonts w:eastAsia="Times New Roman" w:cstheme="minorHAnsi"/>
                <w:spacing w:val="20"/>
              </w:rPr>
              <w:t xml:space="preserve"> </w:t>
            </w:r>
            <w:r w:rsidRPr="00425F80">
              <w:rPr>
                <w:rFonts w:eastAsia="Times New Roman" w:cstheme="minorHAnsi"/>
                <w:spacing w:val="-1"/>
              </w:rPr>
              <w:t>contribution</w:t>
            </w:r>
            <w:r w:rsidRPr="00425F80">
              <w:rPr>
                <w:rFonts w:eastAsia="Times New Roman" w:cstheme="minorHAnsi"/>
                <w:spacing w:val="19"/>
              </w:rPr>
              <w:t xml:space="preserve"> </w:t>
            </w:r>
            <w:r w:rsidRPr="00425F80">
              <w:rPr>
                <w:rFonts w:eastAsia="Times New Roman" w:cstheme="minorHAnsi"/>
              </w:rPr>
              <w:t>to</w:t>
            </w:r>
            <w:r w:rsidRPr="00425F80">
              <w:rPr>
                <w:rFonts w:eastAsia="Times New Roman" w:cstheme="minorHAnsi"/>
                <w:spacing w:val="19"/>
              </w:rPr>
              <w:t xml:space="preserve"> </w:t>
            </w:r>
            <w:r w:rsidRPr="00425F80">
              <w:rPr>
                <w:rFonts w:eastAsia="Times New Roman" w:cstheme="minorHAnsi"/>
                <w:spacing w:val="-1"/>
              </w:rPr>
              <w:t>other</w:t>
            </w:r>
            <w:r w:rsidRPr="00425F80">
              <w:rPr>
                <w:rFonts w:eastAsia="Times New Roman" w:cstheme="minorHAnsi"/>
                <w:spacing w:val="51"/>
              </w:rPr>
              <w:t xml:space="preserve"> </w:t>
            </w:r>
            <w:r w:rsidRPr="00425F80">
              <w:rPr>
                <w:rFonts w:eastAsia="Times New Roman" w:cstheme="minorHAnsi"/>
              </w:rPr>
              <w:t xml:space="preserve">partners’ </w:t>
            </w:r>
            <w:r w:rsidRPr="00425F80">
              <w:rPr>
                <w:rFonts w:eastAsia="Times New Roman" w:cstheme="minorHAnsi"/>
                <w:spacing w:val="-1"/>
              </w:rPr>
              <w:t>initiative)</w:t>
            </w:r>
          </w:p>
          <w:p w14:paraId="3E3B8465" w14:textId="52820C9B" w:rsidR="00425F80" w:rsidRPr="00425F80" w:rsidRDefault="00425F80" w:rsidP="00256531">
            <w:pPr>
              <w:numPr>
                <w:ilvl w:val="0"/>
                <w:numId w:val="7"/>
              </w:numPr>
              <w:ind w:left="360" w:right="97" w:hanging="270"/>
              <w:jc w:val="both"/>
              <w:rPr>
                <w:rFonts w:eastAsia="Times New Roman" w:cstheme="minorHAnsi"/>
              </w:rPr>
            </w:pPr>
            <w:r w:rsidRPr="00425F80">
              <w:rPr>
                <w:rFonts w:eastAsia="Times New Roman" w:cstheme="minorHAnsi"/>
              </w:rPr>
              <w:t>Forum</w:t>
            </w:r>
            <w:r w:rsidRPr="00425F80">
              <w:rPr>
                <w:rFonts w:eastAsia="Times New Roman" w:cstheme="minorHAnsi"/>
                <w:spacing w:val="21"/>
              </w:rPr>
              <w:t xml:space="preserve"> </w:t>
            </w:r>
            <w:r w:rsidRPr="00425F80">
              <w:rPr>
                <w:rFonts w:eastAsia="Times New Roman" w:cstheme="minorHAnsi"/>
                <w:spacing w:val="-1"/>
              </w:rPr>
              <w:t>“Partnership</w:t>
            </w:r>
            <w:r w:rsidRPr="00425F80">
              <w:rPr>
                <w:rFonts w:eastAsia="Times New Roman" w:cstheme="minorHAnsi"/>
                <w:spacing w:val="27"/>
              </w:rPr>
              <w:t xml:space="preserve"> </w:t>
            </w:r>
            <w:r w:rsidRPr="00425F80">
              <w:rPr>
                <w:rFonts w:eastAsia="Times New Roman" w:cstheme="minorHAnsi"/>
                <w:spacing w:val="-1"/>
              </w:rPr>
              <w:t>for</w:t>
            </w:r>
            <w:r w:rsidRPr="00425F80">
              <w:rPr>
                <w:rFonts w:eastAsia="Times New Roman" w:cstheme="minorHAnsi"/>
                <w:spacing w:val="24"/>
              </w:rPr>
              <w:t xml:space="preserve"> </w:t>
            </w:r>
            <w:r w:rsidRPr="00425F80">
              <w:rPr>
                <w:rFonts w:eastAsia="Times New Roman" w:cstheme="minorHAnsi"/>
                <w:spacing w:val="-1"/>
              </w:rPr>
              <w:t>an</w:t>
            </w:r>
            <w:r w:rsidRPr="00425F80">
              <w:rPr>
                <w:rFonts w:eastAsia="Times New Roman" w:cstheme="minorHAnsi"/>
                <w:spacing w:val="23"/>
              </w:rPr>
              <w:t xml:space="preserve"> </w:t>
            </w:r>
            <w:r w:rsidRPr="00425F80">
              <w:rPr>
                <w:rFonts w:eastAsia="Times New Roman" w:cstheme="minorHAnsi"/>
                <w:spacing w:val="-1"/>
              </w:rPr>
              <w:t>Inclusive</w:t>
            </w:r>
            <w:r w:rsidRPr="00425F80">
              <w:rPr>
                <w:rFonts w:eastAsia="Times New Roman" w:cstheme="minorHAnsi"/>
                <w:spacing w:val="24"/>
              </w:rPr>
              <w:t xml:space="preserve"> </w:t>
            </w:r>
            <w:r w:rsidRPr="00425F80">
              <w:rPr>
                <w:rFonts w:eastAsia="Times New Roman" w:cstheme="minorHAnsi"/>
              </w:rPr>
              <w:t>and</w:t>
            </w:r>
            <w:r w:rsidRPr="00425F80">
              <w:rPr>
                <w:rFonts w:eastAsia="Times New Roman" w:cstheme="minorHAnsi"/>
                <w:spacing w:val="23"/>
              </w:rPr>
              <w:t xml:space="preserve"> </w:t>
            </w:r>
            <w:r w:rsidRPr="00425F80">
              <w:rPr>
                <w:rFonts w:eastAsia="Times New Roman" w:cstheme="minorHAnsi"/>
              </w:rPr>
              <w:t>Prosperous</w:t>
            </w:r>
            <w:r w:rsidRPr="00425F80">
              <w:rPr>
                <w:rFonts w:eastAsia="Times New Roman" w:cstheme="minorHAnsi"/>
                <w:spacing w:val="41"/>
              </w:rPr>
              <w:t xml:space="preserve"> </w:t>
            </w:r>
            <w:r w:rsidRPr="00425F80">
              <w:rPr>
                <w:rFonts w:eastAsia="Times New Roman" w:cstheme="minorHAnsi"/>
                <w:spacing w:val="-1"/>
              </w:rPr>
              <w:t>Moldova”</w:t>
            </w:r>
            <w:r w:rsidRPr="00425F80">
              <w:rPr>
                <w:rFonts w:eastAsia="Times New Roman" w:cstheme="minorHAnsi"/>
                <w:spacing w:val="41"/>
              </w:rPr>
              <w:t xml:space="preserve"> </w:t>
            </w:r>
            <w:r w:rsidRPr="00425F80">
              <w:rPr>
                <w:rFonts w:eastAsia="Times New Roman" w:cstheme="minorHAnsi"/>
                <w:spacing w:val="-1"/>
              </w:rPr>
              <w:t>(Programme</w:t>
            </w:r>
            <w:r w:rsidRPr="00425F80">
              <w:rPr>
                <w:rFonts w:eastAsia="Times New Roman" w:cstheme="minorHAnsi"/>
                <w:spacing w:val="41"/>
              </w:rPr>
              <w:t xml:space="preserve"> </w:t>
            </w:r>
            <w:r w:rsidRPr="00425F80">
              <w:rPr>
                <w:rFonts w:eastAsia="Times New Roman" w:cstheme="minorHAnsi"/>
              </w:rPr>
              <w:t>contribution</w:t>
            </w:r>
            <w:r w:rsidRPr="00425F80">
              <w:rPr>
                <w:rFonts w:eastAsia="Times New Roman" w:cstheme="minorHAnsi"/>
                <w:spacing w:val="43"/>
              </w:rPr>
              <w:t xml:space="preserve"> </w:t>
            </w:r>
            <w:r w:rsidRPr="00425F80">
              <w:rPr>
                <w:rFonts w:eastAsia="Times New Roman" w:cstheme="minorHAnsi"/>
                <w:spacing w:val="-3"/>
              </w:rPr>
              <w:t>to</w:t>
            </w:r>
            <w:r w:rsidRPr="00425F80">
              <w:rPr>
                <w:rFonts w:eastAsia="Times New Roman" w:cstheme="minorHAnsi"/>
                <w:spacing w:val="22"/>
              </w:rPr>
              <w:t xml:space="preserve"> </w:t>
            </w:r>
            <w:r w:rsidRPr="00425F80">
              <w:rPr>
                <w:rFonts w:eastAsia="Times New Roman" w:cstheme="minorHAnsi"/>
                <w:spacing w:val="-1"/>
              </w:rPr>
              <w:t>UN</w:t>
            </w:r>
            <w:r w:rsidRPr="00425F80">
              <w:rPr>
                <w:rFonts w:eastAsia="Times New Roman" w:cstheme="minorHAnsi"/>
              </w:rPr>
              <w:t xml:space="preserve"> </w:t>
            </w:r>
            <w:r w:rsidRPr="00425F80">
              <w:rPr>
                <w:rFonts w:eastAsia="Times New Roman" w:cstheme="minorHAnsi"/>
                <w:spacing w:val="-1"/>
              </w:rPr>
              <w:t>Women</w:t>
            </w:r>
            <w:r w:rsidRPr="00425F80">
              <w:rPr>
                <w:rFonts w:eastAsia="Times New Roman" w:cstheme="minorHAnsi"/>
                <w:spacing w:val="2"/>
              </w:rPr>
              <w:t xml:space="preserve"> </w:t>
            </w:r>
            <w:r w:rsidRPr="00425F80">
              <w:rPr>
                <w:rFonts w:eastAsia="Times New Roman" w:cstheme="minorHAnsi"/>
                <w:spacing w:val="-1"/>
              </w:rPr>
              <w:t>initiative)</w:t>
            </w:r>
          </w:p>
          <w:p w14:paraId="0C52FA93" w14:textId="77777777" w:rsidR="00425F80" w:rsidRPr="00425F80" w:rsidRDefault="00425F80" w:rsidP="00256531">
            <w:pPr>
              <w:numPr>
                <w:ilvl w:val="0"/>
                <w:numId w:val="7"/>
              </w:numPr>
              <w:ind w:left="360" w:right="100" w:hanging="270"/>
              <w:jc w:val="both"/>
              <w:rPr>
                <w:rFonts w:eastAsia="Times New Roman" w:cstheme="minorHAnsi"/>
              </w:rPr>
            </w:pPr>
            <w:r w:rsidRPr="00425F80">
              <w:rPr>
                <w:rFonts w:cstheme="minorHAnsi"/>
              </w:rPr>
              <w:t>86</w:t>
            </w:r>
            <w:r w:rsidRPr="00425F80">
              <w:rPr>
                <w:rFonts w:cstheme="minorHAnsi"/>
                <w:spacing w:val="-11"/>
              </w:rPr>
              <w:t xml:space="preserve"> </w:t>
            </w:r>
            <w:r w:rsidRPr="00425F80">
              <w:rPr>
                <w:rFonts w:cstheme="minorHAnsi"/>
                <w:spacing w:val="-1"/>
              </w:rPr>
              <w:t>first</w:t>
            </w:r>
            <w:r w:rsidRPr="00425F80">
              <w:rPr>
                <w:rFonts w:cstheme="minorHAnsi"/>
                <w:spacing w:val="-9"/>
              </w:rPr>
              <w:t xml:space="preserve"> </w:t>
            </w:r>
            <w:r w:rsidRPr="00425F80">
              <w:rPr>
                <w:rFonts w:cstheme="minorHAnsi"/>
                <w:spacing w:val="-1"/>
              </w:rPr>
              <w:t>time</w:t>
            </w:r>
            <w:r w:rsidRPr="00425F80">
              <w:rPr>
                <w:rFonts w:cstheme="minorHAnsi"/>
                <w:spacing w:val="-10"/>
              </w:rPr>
              <w:t xml:space="preserve"> </w:t>
            </w:r>
            <w:r w:rsidRPr="00425F80">
              <w:rPr>
                <w:rFonts w:cstheme="minorHAnsi"/>
                <w:spacing w:val="-1"/>
              </w:rPr>
              <w:t>women</w:t>
            </w:r>
            <w:r w:rsidRPr="00425F80">
              <w:rPr>
                <w:rFonts w:cstheme="minorHAnsi"/>
                <w:spacing w:val="-6"/>
              </w:rPr>
              <w:t xml:space="preserve"> </w:t>
            </w:r>
            <w:r w:rsidRPr="00425F80">
              <w:rPr>
                <w:rFonts w:cstheme="minorHAnsi"/>
                <w:spacing w:val="-1"/>
              </w:rPr>
              <w:t>mayors</w:t>
            </w:r>
            <w:r w:rsidRPr="00425F80">
              <w:rPr>
                <w:rFonts w:cstheme="minorHAnsi"/>
                <w:spacing w:val="-7"/>
              </w:rPr>
              <w:t xml:space="preserve"> </w:t>
            </w:r>
            <w:r w:rsidRPr="00425F80">
              <w:rPr>
                <w:rFonts w:cstheme="minorHAnsi"/>
                <w:spacing w:val="-1"/>
              </w:rPr>
              <w:t>were</w:t>
            </w:r>
            <w:r w:rsidRPr="00425F80">
              <w:rPr>
                <w:rFonts w:cstheme="minorHAnsi"/>
                <w:spacing w:val="-10"/>
              </w:rPr>
              <w:t xml:space="preserve"> </w:t>
            </w:r>
            <w:r w:rsidRPr="00425F80">
              <w:rPr>
                <w:rFonts w:cstheme="minorHAnsi"/>
              </w:rPr>
              <w:t>trained</w:t>
            </w:r>
            <w:r w:rsidRPr="00425F80">
              <w:rPr>
                <w:rFonts w:cstheme="minorHAnsi"/>
                <w:spacing w:val="-11"/>
              </w:rPr>
              <w:t xml:space="preserve"> </w:t>
            </w:r>
            <w:r w:rsidRPr="00425F80">
              <w:rPr>
                <w:rFonts w:cstheme="minorHAnsi"/>
              </w:rPr>
              <w:t>on</w:t>
            </w:r>
            <w:r w:rsidRPr="00425F80">
              <w:rPr>
                <w:rFonts w:cstheme="minorHAnsi"/>
                <w:spacing w:val="-11"/>
              </w:rPr>
              <w:t xml:space="preserve"> </w:t>
            </w:r>
            <w:r w:rsidRPr="00425F80">
              <w:rPr>
                <w:rFonts w:cstheme="minorHAnsi"/>
                <w:spacing w:val="-1"/>
              </w:rPr>
              <w:t>gen-</w:t>
            </w:r>
            <w:r w:rsidRPr="00425F80">
              <w:rPr>
                <w:rFonts w:cstheme="minorHAnsi"/>
                <w:spacing w:val="27"/>
              </w:rPr>
              <w:t xml:space="preserve"> </w:t>
            </w:r>
            <w:r w:rsidRPr="00425F80">
              <w:rPr>
                <w:rFonts w:cstheme="minorHAnsi"/>
              </w:rPr>
              <w:t>der equality</w:t>
            </w:r>
            <w:r w:rsidRPr="00425F80">
              <w:rPr>
                <w:rFonts w:cstheme="minorHAnsi"/>
                <w:spacing w:val="-3"/>
              </w:rPr>
              <w:t xml:space="preserve"> </w:t>
            </w:r>
            <w:r w:rsidRPr="00425F80">
              <w:rPr>
                <w:rFonts w:cstheme="minorHAnsi"/>
              </w:rPr>
              <w:t>and</w:t>
            </w:r>
            <w:r w:rsidRPr="00425F80">
              <w:rPr>
                <w:rFonts w:cstheme="minorHAnsi"/>
                <w:spacing w:val="1"/>
              </w:rPr>
              <w:t xml:space="preserve"> </w:t>
            </w:r>
            <w:r w:rsidRPr="00425F80">
              <w:rPr>
                <w:rFonts w:cstheme="minorHAnsi"/>
                <w:spacing w:val="-1"/>
              </w:rPr>
              <w:t>good</w:t>
            </w:r>
            <w:r w:rsidRPr="00425F80">
              <w:rPr>
                <w:rFonts w:cstheme="minorHAnsi"/>
                <w:spacing w:val="2"/>
              </w:rPr>
              <w:t xml:space="preserve"> </w:t>
            </w:r>
            <w:r w:rsidRPr="00425F80">
              <w:rPr>
                <w:rFonts w:cstheme="minorHAnsi"/>
                <w:spacing w:val="-1"/>
              </w:rPr>
              <w:t>governance</w:t>
            </w:r>
            <w:r w:rsidRPr="00425F80">
              <w:rPr>
                <w:rFonts w:cstheme="minorHAnsi"/>
                <w:spacing w:val="-2"/>
              </w:rPr>
              <w:t xml:space="preserve"> </w:t>
            </w:r>
            <w:r w:rsidRPr="00425F80">
              <w:rPr>
                <w:rFonts w:cstheme="minorHAnsi"/>
              </w:rPr>
              <w:t>principles</w:t>
            </w:r>
          </w:p>
          <w:p w14:paraId="666391BF" w14:textId="77777777" w:rsidR="00425F80" w:rsidRPr="00425F80" w:rsidRDefault="00425F80" w:rsidP="00256531">
            <w:pPr>
              <w:numPr>
                <w:ilvl w:val="0"/>
                <w:numId w:val="7"/>
              </w:numPr>
              <w:ind w:left="360" w:right="101" w:hanging="270"/>
              <w:jc w:val="both"/>
              <w:rPr>
                <w:rFonts w:eastAsia="Times New Roman" w:cstheme="minorHAnsi"/>
              </w:rPr>
            </w:pPr>
            <w:r w:rsidRPr="00425F80">
              <w:rPr>
                <w:rFonts w:cstheme="minorHAnsi"/>
              </w:rPr>
              <w:t>39</w:t>
            </w:r>
            <w:r w:rsidRPr="00425F80">
              <w:rPr>
                <w:rFonts w:cstheme="minorHAnsi"/>
                <w:spacing w:val="18"/>
              </w:rPr>
              <w:t xml:space="preserve"> </w:t>
            </w:r>
            <w:r w:rsidRPr="00425F80">
              <w:rPr>
                <w:rFonts w:cstheme="minorHAnsi"/>
                <w:spacing w:val="-1"/>
              </w:rPr>
              <w:t>women</w:t>
            </w:r>
            <w:r w:rsidRPr="00425F80">
              <w:rPr>
                <w:rFonts w:cstheme="minorHAnsi"/>
                <w:spacing w:val="21"/>
              </w:rPr>
              <w:t xml:space="preserve"> </w:t>
            </w:r>
            <w:r w:rsidRPr="00425F80">
              <w:rPr>
                <w:rFonts w:cstheme="minorHAnsi"/>
                <w:spacing w:val="-1"/>
              </w:rPr>
              <w:t>with</w:t>
            </w:r>
            <w:r w:rsidRPr="00425F80">
              <w:rPr>
                <w:rFonts w:cstheme="minorHAnsi"/>
                <w:spacing w:val="21"/>
              </w:rPr>
              <w:t xml:space="preserve"> </w:t>
            </w:r>
            <w:r w:rsidRPr="00425F80">
              <w:rPr>
                <w:rFonts w:cstheme="minorHAnsi"/>
                <w:spacing w:val="-1"/>
              </w:rPr>
              <w:t>disabilities</w:t>
            </w:r>
            <w:r w:rsidRPr="00425F80">
              <w:rPr>
                <w:rFonts w:cstheme="minorHAnsi"/>
                <w:spacing w:val="19"/>
              </w:rPr>
              <w:t xml:space="preserve"> </w:t>
            </w:r>
            <w:r w:rsidRPr="00425F80">
              <w:rPr>
                <w:rFonts w:cstheme="minorHAnsi"/>
                <w:spacing w:val="-1"/>
              </w:rPr>
              <w:t>learned</w:t>
            </w:r>
            <w:r w:rsidRPr="00425F80">
              <w:rPr>
                <w:rFonts w:cstheme="minorHAnsi"/>
                <w:spacing w:val="20"/>
              </w:rPr>
              <w:t xml:space="preserve"> </w:t>
            </w:r>
            <w:r w:rsidRPr="00425F80">
              <w:rPr>
                <w:rFonts w:cstheme="minorHAnsi"/>
                <w:spacing w:val="-1"/>
              </w:rPr>
              <w:t>how</w:t>
            </w:r>
            <w:r w:rsidRPr="00425F80">
              <w:rPr>
                <w:rFonts w:cstheme="minorHAnsi"/>
                <w:spacing w:val="17"/>
              </w:rPr>
              <w:t xml:space="preserve"> </w:t>
            </w:r>
            <w:r w:rsidRPr="00425F80">
              <w:rPr>
                <w:rFonts w:cstheme="minorHAnsi"/>
              </w:rPr>
              <w:t>to</w:t>
            </w:r>
            <w:r w:rsidRPr="00425F80">
              <w:rPr>
                <w:rFonts w:cstheme="minorHAnsi"/>
                <w:spacing w:val="21"/>
              </w:rPr>
              <w:t xml:space="preserve"> </w:t>
            </w:r>
            <w:r w:rsidRPr="00425F80">
              <w:rPr>
                <w:rFonts w:cstheme="minorHAnsi"/>
                <w:spacing w:val="-2"/>
              </w:rPr>
              <w:t>run</w:t>
            </w:r>
            <w:r w:rsidRPr="00425F80">
              <w:rPr>
                <w:rFonts w:cstheme="minorHAnsi"/>
                <w:spacing w:val="39"/>
              </w:rPr>
              <w:t xml:space="preserve"> </w:t>
            </w:r>
            <w:r w:rsidRPr="00425F80">
              <w:rPr>
                <w:rFonts w:cstheme="minorHAnsi"/>
                <w:spacing w:val="-1"/>
              </w:rPr>
              <w:t>for</w:t>
            </w:r>
            <w:r w:rsidRPr="00425F80">
              <w:rPr>
                <w:rFonts w:cstheme="minorHAnsi"/>
              </w:rPr>
              <w:t xml:space="preserve"> </w:t>
            </w:r>
            <w:r w:rsidRPr="00425F80">
              <w:rPr>
                <w:rFonts w:cstheme="minorHAnsi"/>
                <w:spacing w:val="-1"/>
              </w:rPr>
              <w:t>elections</w:t>
            </w:r>
            <w:r w:rsidRPr="00425F80">
              <w:rPr>
                <w:rFonts w:cstheme="minorHAnsi"/>
              </w:rPr>
              <w:t xml:space="preserve"> and</w:t>
            </w:r>
            <w:r w:rsidRPr="00425F80">
              <w:rPr>
                <w:rFonts w:cstheme="minorHAnsi"/>
                <w:spacing w:val="-1"/>
              </w:rPr>
              <w:t xml:space="preserve"> </w:t>
            </w:r>
            <w:r w:rsidRPr="00425F80">
              <w:rPr>
                <w:rFonts w:cstheme="minorHAnsi"/>
              </w:rPr>
              <w:t>to</w:t>
            </w:r>
            <w:r w:rsidRPr="00425F80">
              <w:rPr>
                <w:rFonts w:cstheme="minorHAnsi"/>
                <w:spacing w:val="-1"/>
              </w:rPr>
              <w:t xml:space="preserve"> demand</w:t>
            </w:r>
            <w:r w:rsidRPr="00425F80">
              <w:rPr>
                <w:rFonts w:cstheme="minorHAnsi"/>
                <w:spacing w:val="2"/>
              </w:rPr>
              <w:t xml:space="preserve"> </w:t>
            </w:r>
            <w:r w:rsidRPr="00425F80">
              <w:rPr>
                <w:rFonts w:cstheme="minorHAnsi"/>
                <w:spacing w:val="-1"/>
              </w:rPr>
              <w:t>for</w:t>
            </w:r>
            <w:r w:rsidRPr="00425F80">
              <w:rPr>
                <w:rFonts w:cstheme="minorHAnsi"/>
              </w:rPr>
              <w:t xml:space="preserve"> </w:t>
            </w:r>
            <w:r w:rsidRPr="00425F80">
              <w:rPr>
                <w:rFonts w:cstheme="minorHAnsi"/>
                <w:spacing w:val="-1"/>
              </w:rPr>
              <w:t>their</w:t>
            </w:r>
            <w:r w:rsidRPr="00425F80">
              <w:rPr>
                <w:rFonts w:cstheme="minorHAnsi"/>
                <w:spacing w:val="1"/>
              </w:rPr>
              <w:t xml:space="preserve"> </w:t>
            </w:r>
            <w:r w:rsidRPr="00425F80">
              <w:rPr>
                <w:rFonts w:cstheme="minorHAnsi"/>
              </w:rPr>
              <w:t>rights</w:t>
            </w:r>
          </w:p>
          <w:p w14:paraId="14DB3D02" w14:textId="77777777" w:rsidR="00425F80" w:rsidRPr="00425F80" w:rsidRDefault="00425F80" w:rsidP="00256531">
            <w:pPr>
              <w:numPr>
                <w:ilvl w:val="0"/>
                <w:numId w:val="7"/>
              </w:numPr>
              <w:ind w:left="360" w:right="100" w:hanging="270"/>
              <w:jc w:val="both"/>
              <w:rPr>
                <w:rFonts w:eastAsia="Times New Roman" w:cstheme="minorHAnsi"/>
              </w:rPr>
            </w:pPr>
            <w:r w:rsidRPr="00425F80">
              <w:rPr>
                <w:rFonts w:cstheme="minorHAnsi"/>
                <w:spacing w:val="-1"/>
              </w:rPr>
              <w:t>Women</w:t>
            </w:r>
            <w:r w:rsidRPr="00425F80">
              <w:rPr>
                <w:rFonts w:cstheme="minorHAnsi"/>
              </w:rPr>
              <w:t xml:space="preserve"> from</w:t>
            </w:r>
            <w:r w:rsidRPr="00425F80">
              <w:rPr>
                <w:rFonts w:cstheme="minorHAnsi"/>
                <w:spacing w:val="40"/>
              </w:rPr>
              <w:t xml:space="preserve"> </w:t>
            </w:r>
            <w:r w:rsidRPr="00425F80">
              <w:rPr>
                <w:rFonts w:cstheme="minorHAnsi"/>
              </w:rPr>
              <w:t>underrepresented groups</w:t>
            </w:r>
            <w:r w:rsidRPr="00425F80">
              <w:rPr>
                <w:rFonts w:cstheme="minorHAnsi"/>
                <w:spacing w:val="43"/>
              </w:rPr>
              <w:t xml:space="preserve"> </w:t>
            </w:r>
            <w:proofErr w:type="spellStart"/>
            <w:r w:rsidRPr="00425F80">
              <w:rPr>
                <w:rFonts w:cstheme="minorHAnsi"/>
                <w:spacing w:val="-1"/>
              </w:rPr>
              <w:t>imple</w:t>
            </w:r>
            <w:proofErr w:type="spellEnd"/>
            <w:r w:rsidRPr="00425F80">
              <w:rPr>
                <w:rFonts w:cstheme="minorHAnsi"/>
                <w:spacing w:val="-1"/>
              </w:rPr>
              <w:t>-</w:t>
            </w:r>
            <w:r w:rsidRPr="00425F80">
              <w:rPr>
                <w:rFonts w:cstheme="minorHAnsi"/>
                <w:spacing w:val="26"/>
              </w:rPr>
              <w:t xml:space="preserve"> </w:t>
            </w:r>
            <w:proofErr w:type="spellStart"/>
            <w:r w:rsidRPr="00425F80">
              <w:rPr>
                <w:rFonts w:cstheme="minorHAnsi"/>
                <w:spacing w:val="-1"/>
              </w:rPr>
              <w:t>mented</w:t>
            </w:r>
            <w:proofErr w:type="spellEnd"/>
            <w:r w:rsidRPr="00425F80">
              <w:rPr>
                <w:rFonts w:cstheme="minorHAnsi"/>
                <w:spacing w:val="-4"/>
              </w:rPr>
              <w:t xml:space="preserve"> </w:t>
            </w:r>
            <w:r w:rsidRPr="00425F80">
              <w:rPr>
                <w:rFonts w:cstheme="minorHAnsi"/>
                <w:spacing w:val="-1"/>
              </w:rPr>
              <w:t>individual</w:t>
            </w:r>
            <w:r w:rsidRPr="00425F80">
              <w:rPr>
                <w:rFonts w:cstheme="minorHAnsi"/>
                <w:spacing w:val="-4"/>
              </w:rPr>
              <w:t xml:space="preserve"> </w:t>
            </w:r>
            <w:r w:rsidRPr="00425F80">
              <w:rPr>
                <w:rFonts w:cstheme="minorHAnsi"/>
                <w:spacing w:val="-1"/>
              </w:rPr>
              <w:t>action</w:t>
            </w:r>
            <w:r w:rsidRPr="00425F80">
              <w:rPr>
                <w:rFonts w:cstheme="minorHAnsi"/>
                <w:spacing w:val="-3"/>
              </w:rPr>
              <w:t xml:space="preserve"> </w:t>
            </w:r>
            <w:r w:rsidRPr="00425F80">
              <w:rPr>
                <w:rFonts w:cstheme="minorHAnsi"/>
                <w:spacing w:val="-1"/>
              </w:rPr>
              <w:t>plans</w:t>
            </w:r>
            <w:r w:rsidRPr="00425F80">
              <w:rPr>
                <w:rFonts w:cstheme="minorHAnsi"/>
                <w:spacing w:val="-5"/>
              </w:rPr>
              <w:t xml:space="preserve"> </w:t>
            </w:r>
            <w:r w:rsidRPr="00425F80">
              <w:rPr>
                <w:rFonts w:cstheme="minorHAnsi"/>
                <w:spacing w:val="-1"/>
              </w:rPr>
              <w:t>and</w:t>
            </w:r>
            <w:r w:rsidRPr="00425F80">
              <w:rPr>
                <w:rFonts w:cstheme="minorHAnsi"/>
                <w:spacing w:val="-3"/>
              </w:rPr>
              <w:t xml:space="preserve"> </w:t>
            </w:r>
            <w:r w:rsidRPr="00425F80">
              <w:rPr>
                <w:rFonts w:cstheme="minorHAnsi"/>
                <w:spacing w:val="-1"/>
              </w:rPr>
              <w:t>exceeded</w:t>
            </w:r>
            <w:r w:rsidRPr="00425F80">
              <w:rPr>
                <w:rFonts w:cstheme="minorHAnsi"/>
                <w:spacing w:val="-3"/>
              </w:rPr>
              <w:t xml:space="preserve"> </w:t>
            </w:r>
            <w:r w:rsidRPr="00425F80">
              <w:rPr>
                <w:rFonts w:cstheme="minorHAnsi"/>
              </w:rPr>
              <w:t>the</w:t>
            </w:r>
            <w:r w:rsidRPr="00425F80">
              <w:rPr>
                <w:rFonts w:cstheme="minorHAnsi"/>
                <w:spacing w:val="47"/>
              </w:rPr>
              <w:t xml:space="preserve"> </w:t>
            </w:r>
            <w:r w:rsidRPr="00425F80">
              <w:rPr>
                <w:rFonts w:cstheme="minorHAnsi"/>
                <w:spacing w:val="-1"/>
              </w:rPr>
              <w:t>set</w:t>
            </w:r>
            <w:r w:rsidRPr="00425F80">
              <w:rPr>
                <w:rFonts w:cstheme="minorHAnsi"/>
              </w:rPr>
              <w:t xml:space="preserve"> </w:t>
            </w:r>
            <w:r w:rsidRPr="00425F80">
              <w:rPr>
                <w:rFonts w:cstheme="minorHAnsi"/>
                <w:spacing w:val="-1"/>
              </w:rPr>
              <w:t>targets.</w:t>
            </w:r>
          </w:p>
          <w:p w14:paraId="39C0296E" w14:textId="77777777" w:rsidR="00425F80" w:rsidRPr="00425F80" w:rsidRDefault="00425F80" w:rsidP="00256531">
            <w:pPr>
              <w:numPr>
                <w:ilvl w:val="0"/>
                <w:numId w:val="7"/>
              </w:numPr>
              <w:spacing w:before="2"/>
              <w:ind w:left="360" w:right="100" w:hanging="270"/>
              <w:jc w:val="both"/>
              <w:rPr>
                <w:rFonts w:eastAsia="Times New Roman" w:cstheme="minorHAnsi"/>
              </w:rPr>
            </w:pPr>
            <w:r w:rsidRPr="00425F80">
              <w:rPr>
                <w:rFonts w:cstheme="minorHAnsi"/>
              </w:rPr>
              <w:t>21</w:t>
            </w:r>
            <w:r w:rsidRPr="00425F80">
              <w:rPr>
                <w:rFonts w:cstheme="minorHAnsi"/>
                <w:spacing w:val="-1"/>
              </w:rPr>
              <w:t xml:space="preserve"> </w:t>
            </w:r>
            <w:r w:rsidRPr="00425F80">
              <w:rPr>
                <w:rFonts w:cstheme="minorHAnsi"/>
                <w:spacing w:val="-2"/>
              </w:rPr>
              <w:t>Women</w:t>
            </w:r>
            <w:r w:rsidRPr="00425F80">
              <w:rPr>
                <w:rFonts w:cstheme="minorHAnsi"/>
                <w:spacing w:val="-1"/>
              </w:rPr>
              <w:t xml:space="preserve"> from</w:t>
            </w:r>
            <w:r w:rsidRPr="00425F80">
              <w:rPr>
                <w:rFonts w:cstheme="minorHAnsi"/>
                <w:spacing w:val="-5"/>
              </w:rPr>
              <w:t xml:space="preserve"> </w:t>
            </w:r>
            <w:r w:rsidRPr="00425F80">
              <w:rPr>
                <w:rFonts w:cstheme="minorHAnsi"/>
              </w:rPr>
              <w:t>7</w:t>
            </w:r>
            <w:r w:rsidRPr="00425F80">
              <w:rPr>
                <w:rFonts w:cstheme="minorHAnsi"/>
                <w:spacing w:val="-1"/>
              </w:rPr>
              <w:t xml:space="preserve"> communities</w:t>
            </w:r>
            <w:r w:rsidRPr="00425F80">
              <w:rPr>
                <w:rFonts w:cstheme="minorHAnsi"/>
                <w:spacing w:val="-2"/>
              </w:rPr>
              <w:t xml:space="preserve"> </w:t>
            </w:r>
            <w:r w:rsidRPr="00425F80">
              <w:rPr>
                <w:rFonts w:cstheme="minorHAnsi"/>
                <w:spacing w:val="-1"/>
              </w:rPr>
              <w:t xml:space="preserve">with zero </w:t>
            </w:r>
            <w:proofErr w:type="spellStart"/>
            <w:r w:rsidRPr="00425F80">
              <w:rPr>
                <w:rFonts w:cstheme="minorHAnsi"/>
                <w:spacing w:val="-1"/>
              </w:rPr>
              <w:t>repre</w:t>
            </w:r>
            <w:proofErr w:type="spellEnd"/>
            <w:r w:rsidRPr="00425F80">
              <w:rPr>
                <w:rFonts w:cstheme="minorHAnsi"/>
                <w:spacing w:val="-1"/>
              </w:rPr>
              <w:t>-</w:t>
            </w:r>
            <w:r w:rsidRPr="00425F80">
              <w:rPr>
                <w:rFonts w:cstheme="minorHAnsi"/>
                <w:spacing w:val="47"/>
              </w:rPr>
              <w:t xml:space="preserve"> </w:t>
            </w:r>
            <w:proofErr w:type="spellStart"/>
            <w:r w:rsidRPr="00425F80">
              <w:rPr>
                <w:rFonts w:cstheme="minorHAnsi"/>
              </w:rPr>
              <w:t>sentation</w:t>
            </w:r>
            <w:proofErr w:type="spellEnd"/>
            <w:r w:rsidRPr="00425F80">
              <w:rPr>
                <w:rFonts w:cstheme="minorHAnsi"/>
                <w:spacing w:val="6"/>
              </w:rPr>
              <w:t xml:space="preserve"> </w:t>
            </w:r>
            <w:r w:rsidRPr="00425F80">
              <w:rPr>
                <w:rFonts w:cstheme="minorHAnsi"/>
                <w:spacing w:val="-1"/>
              </w:rPr>
              <w:t>passed</w:t>
            </w:r>
            <w:r w:rsidRPr="00425F80">
              <w:rPr>
                <w:rFonts w:cstheme="minorHAnsi"/>
                <w:spacing w:val="6"/>
              </w:rPr>
              <w:t xml:space="preserve"> </w:t>
            </w:r>
            <w:r w:rsidRPr="00425F80">
              <w:rPr>
                <w:rFonts w:cstheme="minorHAnsi"/>
                <w:spacing w:val="-1"/>
              </w:rPr>
              <w:t>through</w:t>
            </w:r>
            <w:r w:rsidRPr="00425F80">
              <w:rPr>
                <w:rFonts w:cstheme="minorHAnsi"/>
                <w:spacing w:val="7"/>
              </w:rPr>
              <w:t xml:space="preserve"> </w:t>
            </w:r>
            <w:r w:rsidRPr="00425F80">
              <w:rPr>
                <w:rFonts w:cstheme="minorHAnsi"/>
              </w:rPr>
              <w:t>a</w:t>
            </w:r>
            <w:r w:rsidRPr="00425F80">
              <w:rPr>
                <w:rFonts w:cstheme="minorHAnsi"/>
                <w:spacing w:val="4"/>
              </w:rPr>
              <w:t xml:space="preserve"> </w:t>
            </w:r>
            <w:r w:rsidRPr="00425F80">
              <w:rPr>
                <w:rFonts w:cstheme="minorHAnsi"/>
                <w:spacing w:val="-1"/>
              </w:rPr>
              <w:t>complex</w:t>
            </w:r>
            <w:r w:rsidRPr="00425F80">
              <w:rPr>
                <w:rFonts w:cstheme="minorHAnsi"/>
                <w:spacing w:val="4"/>
              </w:rPr>
              <w:t xml:space="preserve"> </w:t>
            </w:r>
            <w:r w:rsidRPr="00425F80">
              <w:rPr>
                <w:rFonts w:cstheme="minorHAnsi"/>
                <w:spacing w:val="-1"/>
              </w:rPr>
              <w:t>Mentorship</w:t>
            </w:r>
            <w:r w:rsidRPr="00425F80">
              <w:rPr>
                <w:rFonts w:cstheme="minorHAnsi"/>
                <w:spacing w:val="45"/>
              </w:rPr>
              <w:t xml:space="preserve"> </w:t>
            </w:r>
            <w:r w:rsidRPr="00425F80">
              <w:rPr>
                <w:rFonts w:cstheme="minorHAnsi"/>
                <w:spacing w:val="-1"/>
              </w:rPr>
              <w:t>program</w:t>
            </w:r>
            <w:r w:rsidRPr="00425F80">
              <w:rPr>
                <w:rFonts w:cstheme="minorHAnsi"/>
                <w:spacing w:val="12"/>
              </w:rPr>
              <w:t xml:space="preserve"> </w:t>
            </w:r>
            <w:r w:rsidRPr="00425F80">
              <w:rPr>
                <w:rFonts w:cstheme="minorHAnsi"/>
              </w:rPr>
              <w:t>and</w:t>
            </w:r>
            <w:r w:rsidRPr="00425F80">
              <w:rPr>
                <w:rFonts w:cstheme="minorHAnsi"/>
                <w:spacing w:val="14"/>
              </w:rPr>
              <w:t xml:space="preserve"> </w:t>
            </w:r>
            <w:r w:rsidRPr="00425F80">
              <w:rPr>
                <w:rFonts w:cstheme="minorHAnsi"/>
                <w:spacing w:val="-1"/>
              </w:rPr>
              <w:t>implemented</w:t>
            </w:r>
            <w:r w:rsidRPr="00425F80">
              <w:rPr>
                <w:rFonts w:cstheme="minorHAnsi"/>
                <w:spacing w:val="14"/>
              </w:rPr>
              <w:t xml:space="preserve"> </w:t>
            </w:r>
            <w:r w:rsidRPr="00425F80">
              <w:rPr>
                <w:rFonts w:cstheme="minorHAnsi"/>
              </w:rPr>
              <w:t>community</w:t>
            </w:r>
            <w:r w:rsidRPr="00425F80">
              <w:rPr>
                <w:rFonts w:cstheme="minorHAnsi"/>
                <w:spacing w:val="10"/>
              </w:rPr>
              <w:t xml:space="preserve"> </w:t>
            </w:r>
            <w:proofErr w:type="spellStart"/>
            <w:r w:rsidRPr="00425F80">
              <w:rPr>
                <w:rFonts w:cstheme="minorHAnsi"/>
              </w:rPr>
              <w:t>initia</w:t>
            </w:r>
            <w:proofErr w:type="spellEnd"/>
            <w:r w:rsidRPr="00425F80">
              <w:rPr>
                <w:rFonts w:cstheme="minorHAnsi"/>
              </w:rPr>
              <w:t>-</w:t>
            </w:r>
            <w:r w:rsidRPr="00425F80">
              <w:rPr>
                <w:rFonts w:cstheme="minorHAnsi"/>
                <w:spacing w:val="29"/>
              </w:rPr>
              <w:t xml:space="preserve"> </w:t>
            </w:r>
            <w:proofErr w:type="spellStart"/>
            <w:r w:rsidRPr="00425F80">
              <w:rPr>
                <w:rFonts w:cstheme="minorHAnsi"/>
                <w:spacing w:val="-1"/>
              </w:rPr>
              <w:t>tives</w:t>
            </w:r>
            <w:proofErr w:type="spellEnd"/>
            <w:r w:rsidRPr="00425F80">
              <w:rPr>
                <w:rFonts w:cstheme="minorHAnsi"/>
                <w:spacing w:val="-1"/>
              </w:rPr>
              <w:t>.</w:t>
            </w:r>
          </w:p>
        </w:tc>
        <w:tc>
          <w:tcPr>
            <w:tcW w:w="1440" w:type="dxa"/>
            <w:tcBorders>
              <w:top w:val="single" w:sz="5" w:space="0" w:color="000000"/>
              <w:left w:val="single" w:sz="5" w:space="0" w:color="000000"/>
              <w:bottom w:val="single" w:sz="5" w:space="0" w:color="000000"/>
              <w:right w:val="single" w:sz="5" w:space="0" w:color="000000"/>
            </w:tcBorders>
          </w:tcPr>
          <w:p w14:paraId="1C02212D" w14:textId="77777777" w:rsidR="00425F80" w:rsidRPr="00425F80" w:rsidRDefault="00425F80" w:rsidP="00425F80">
            <w:pPr>
              <w:rPr>
                <w:rFonts w:cstheme="minorHAnsi"/>
              </w:rPr>
            </w:pPr>
          </w:p>
        </w:tc>
        <w:tc>
          <w:tcPr>
            <w:tcW w:w="1260" w:type="dxa"/>
            <w:tcBorders>
              <w:top w:val="single" w:sz="5" w:space="0" w:color="000000"/>
              <w:left w:val="single" w:sz="5" w:space="0" w:color="000000"/>
              <w:bottom w:val="single" w:sz="5" w:space="0" w:color="000000"/>
              <w:right w:val="single" w:sz="5" w:space="0" w:color="000000"/>
            </w:tcBorders>
          </w:tcPr>
          <w:p w14:paraId="18BF8860" w14:textId="77777777" w:rsidR="00425F80" w:rsidRPr="00425F80" w:rsidRDefault="00425F80" w:rsidP="00425F80">
            <w:pPr>
              <w:rPr>
                <w:rFonts w:cstheme="minorHAnsi"/>
              </w:rPr>
            </w:pPr>
          </w:p>
        </w:tc>
      </w:tr>
      <w:tr w:rsidR="00850391" w:rsidRPr="00425F80" w14:paraId="0F6F13CB" w14:textId="77777777" w:rsidTr="00850391">
        <w:trPr>
          <w:trHeight w:hRule="exact" w:val="10175"/>
        </w:trPr>
        <w:tc>
          <w:tcPr>
            <w:tcW w:w="2686" w:type="dxa"/>
            <w:tcBorders>
              <w:top w:val="single" w:sz="5" w:space="0" w:color="000000"/>
              <w:left w:val="single" w:sz="5" w:space="0" w:color="000000"/>
              <w:bottom w:val="single" w:sz="5" w:space="0" w:color="000000"/>
              <w:right w:val="single" w:sz="5" w:space="0" w:color="000000"/>
            </w:tcBorders>
          </w:tcPr>
          <w:p w14:paraId="102537A5" w14:textId="3D042DD4" w:rsidR="00425F80" w:rsidRPr="00850391" w:rsidRDefault="00425F80" w:rsidP="00425F80">
            <w:pPr>
              <w:ind w:right="94"/>
              <w:rPr>
                <w:rFonts w:eastAsia="Times New Roman" w:cstheme="minorHAnsi"/>
                <w:spacing w:val="-1"/>
              </w:rPr>
            </w:pPr>
            <w:r w:rsidRPr="00850391">
              <w:rPr>
                <w:rFonts w:eastAsia="Times New Roman" w:cstheme="minorHAnsi"/>
                <w:spacing w:val="-1"/>
              </w:rPr>
              <w:lastRenderedPageBreak/>
              <w:t xml:space="preserve">Output 2.3. Capacities of elected women parliamentarians and </w:t>
            </w:r>
            <w:proofErr w:type="spellStart"/>
            <w:r w:rsidRPr="00850391">
              <w:rPr>
                <w:rFonts w:eastAsia="Times New Roman" w:cstheme="minorHAnsi"/>
                <w:spacing w:val="-1"/>
              </w:rPr>
              <w:t>councillors</w:t>
            </w:r>
            <w:proofErr w:type="spellEnd"/>
            <w:r w:rsidRPr="00850391">
              <w:rPr>
                <w:rFonts w:eastAsia="Times New Roman" w:cstheme="minorHAnsi"/>
                <w:spacing w:val="-1"/>
              </w:rPr>
              <w:t xml:space="preserve"> to perform the elected official’s duties developed and strengthened</w:t>
            </w:r>
          </w:p>
          <w:p w14:paraId="7ED46C89" w14:textId="77777777" w:rsidR="00425F80" w:rsidRPr="00850391" w:rsidRDefault="00425F80" w:rsidP="00425F80">
            <w:pPr>
              <w:ind w:left="102" w:right="94"/>
              <w:jc w:val="both"/>
              <w:rPr>
                <w:rFonts w:eastAsia="Times New Roman" w:cstheme="minorHAnsi"/>
                <w:spacing w:val="-1"/>
              </w:rPr>
            </w:pPr>
          </w:p>
          <w:p w14:paraId="3654BB6E" w14:textId="77777777" w:rsidR="00425F80" w:rsidRPr="00850391" w:rsidRDefault="00425F80" w:rsidP="00425F80">
            <w:pPr>
              <w:ind w:right="94"/>
              <w:rPr>
                <w:rFonts w:eastAsia="Times New Roman" w:cstheme="minorHAnsi"/>
                <w:spacing w:val="-1"/>
              </w:rPr>
            </w:pPr>
            <w:r w:rsidRPr="00850391">
              <w:rPr>
                <w:rFonts w:eastAsia="Times New Roman" w:cstheme="minorHAnsi"/>
                <w:spacing w:val="-1"/>
              </w:rPr>
              <w:t>Indicator 2.3.1 Number of meetings between MPs and women from rural and urban areas organized</w:t>
            </w:r>
          </w:p>
          <w:p w14:paraId="6BA747F2" w14:textId="77777777" w:rsidR="00425F80" w:rsidRPr="00850391" w:rsidRDefault="00425F80" w:rsidP="00425F80">
            <w:pPr>
              <w:ind w:right="94"/>
              <w:rPr>
                <w:rFonts w:eastAsia="Times New Roman" w:cstheme="minorHAnsi"/>
                <w:spacing w:val="-1"/>
              </w:rPr>
            </w:pPr>
            <w:r w:rsidRPr="00850391">
              <w:rPr>
                <w:rFonts w:eastAsia="Times New Roman" w:cstheme="minorHAnsi"/>
                <w:spacing w:val="-1"/>
              </w:rPr>
              <w:t>Baseline: no separate meetings of MPs with women and their organizations. Meetings between MPs and women are held as part of usual routine community meetings that are rarely organized</w:t>
            </w:r>
          </w:p>
          <w:p w14:paraId="0B7FF8B7" w14:textId="64D5CB58" w:rsidR="00425F80" w:rsidRPr="00850391" w:rsidRDefault="00425F80" w:rsidP="00425F80">
            <w:pPr>
              <w:ind w:right="94"/>
              <w:rPr>
                <w:rFonts w:eastAsia="Times New Roman" w:cstheme="minorHAnsi"/>
                <w:spacing w:val="-1"/>
              </w:rPr>
            </w:pPr>
            <w:r w:rsidRPr="00850391">
              <w:rPr>
                <w:rFonts w:eastAsia="Times New Roman" w:cstheme="minorHAnsi"/>
                <w:spacing w:val="-1"/>
              </w:rPr>
              <w:t xml:space="preserve">Planned Target: 15 rayons will be </w:t>
            </w:r>
            <w:proofErr w:type="gramStart"/>
            <w:r w:rsidRPr="00850391">
              <w:rPr>
                <w:rFonts w:eastAsia="Times New Roman" w:cstheme="minorHAnsi"/>
                <w:spacing w:val="-1"/>
              </w:rPr>
              <w:t>visited</w:t>
            </w:r>
            <w:proofErr w:type="gramEnd"/>
            <w:r w:rsidRPr="00850391">
              <w:rPr>
                <w:rFonts w:eastAsia="Times New Roman" w:cstheme="minorHAnsi"/>
                <w:spacing w:val="-1"/>
              </w:rPr>
              <w:t xml:space="preserve"> and meetings will be held by MPs with women</w:t>
            </w:r>
          </w:p>
          <w:p w14:paraId="47754A3D" w14:textId="77777777" w:rsidR="00425F80" w:rsidRPr="00850391" w:rsidRDefault="00425F80" w:rsidP="00425F80">
            <w:pPr>
              <w:ind w:left="102" w:right="94"/>
              <w:jc w:val="both"/>
              <w:rPr>
                <w:rFonts w:eastAsia="Times New Roman" w:cstheme="minorHAnsi"/>
                <w:spacing w:val="-1"/>
              </w:rPr>
            </w:pPr>
          </w:p>
          <w:p w14:paraId="79ADE41E" w14:textId="58CE5A51" w:rsidR="00425F80" w:rsidRPr="00850391" w:rsidRDefault="00425F80" w:rsidP="00425F80">
            <w:pPr>
              <w:ind w:right="94"/>
              <w:rPr>
                <w:rFonts w:eastAsia="Times New Roman" w:cstheme="minorHAnsi"/>
                <w:spacing w:val="-1"/>
              </w:rPr>
            </w:pPr>
            <w:r w:rsidRPr="00850391">
              <w:rPr>
                <w:rFonts w:eastAsia="Times New Roman" w:cstheme="minorHAnsi"/>
                <w:spacing w:val="-1"/>
              </w:rPr>
              <w:t>Indicator 2.3.2 Number of newly elected women MPs received initial training</w:t>
            </w:r>
          </w:p>
          <w:p w14:paraId="1F154A90" w14:textId="77777777" w:rsidR="00425F80" w:rsidRPr="00850391" w:rsidRDefault="00425F80" w:rsidP="00425F80">
            <w:pPr>
              <w:ind w:right="94"/>
              <w:rPr>
                <w:rFonts w:eastAsia="Times New Roman" w:cstheme="minorHAnsi"/>
                <w:spacing w:val="-1"/>
              </w:rPr>
            </w:pPr>
            <w:r w:rsidRPr="00850391">
              <w:rPr>
                <w:rFonts w:eastAsia="Times New Roman" w:cstheme="minorHAnsi"/>
                <w:spacing w:val="-1"/>
              </w:rPr>
              <w:t>Baseline: None</w:t>
            </w:r>
          </w:p>
          <w:p w14:paraId="0EDA2CF0" w14:textId="77777777" w:rsidR="00425F80" w:rsidRPr="00850391" w:rsidRDefault="00425F80" w:rsidP="00425F80">
            <w:pPr>
              <w:ind w:right="94"/>
              <w:rPr>
                <w:rFonts w:eastAsia="Times New Roman" w:cstheme="minorHAnsi"/>
                <w:spacing w:val="-1"/>
              </w:rPr>
            </w:pPr>
            <w:r w:rsidRPr="00850391">
              <w:rPr>
                <w:rFonts w:eastAsia="Times New Roman" w:cstheme="minorHAnsi"/>
                <w:spacing w:val="-1"/>
              </w:rPr>
              <w:t>Planned Target: All newly elected Women MPs trained</w:t>
            </w:r>
          </w:p>
          <w:p w14:paraId="62FAB69F" w14:textId="77777777" w:rsidR="00425F80" w:rsidRPr="00850391" w:rsidRDefault="00425F80" w:rsidP="00425F80">
            <w:pPr>
              <w:ind w:left="102" w:right="94"/>
              <w:jc w:val="both"/>
              <w:rPr>
                <w:rFonts w:eastAsia="Times New Roman" w:cstheme="minorHAnsi"/>
                <w:spacing w:val="-1"/>
              </w:rPr>
            </w:pPr>
          </w:p>
          <w:p w14:paraId="473CDDE2" w14:textId="77777777" w:rsidR="00425F80" w:rsidRPr="00850391" w:rsidRDefault="00425F80" w:rsidP="00425F80">
            <w:pPr>
              <w:ind w:right="94"/>
              <w:rPr>
                <w:rFonts w:eastAsia="Times New Roman" w:cstheme="minorHAnsi"/>
                <w:spacing w:val="-1"/>
              </w:rPr>
            </w:pPr>
            <w:r w:rsidRPr="00850391">
              <w:rPr>
                <w:rFonts w:eastAsia="Times New Roman" w:cstheme="minorHAnsi"/>
                <w:spacing w:val="-1"/>
              </w:rPr>
              <w:t xml:space="preserve">Indicator 2.3.3 Number of Women </w:t>
            </w:r>
            <w:proofErr w:type="spellStart"/>
            <w:r w:rsidRPr="00850391">
              <w:rPr>
                <w:rFonts w:eastAsia="Times New Roman" w:cstheme="minorHAnsi"/>
                <w:spacing w:val="-1"/>
              </w:rPr>
              <w:t>Councillors</w:t>
            </w:r>
            <w:proofErr w:type="spellEnd"/>
            <w:r w:rsidRPr="00850391">
              <w:rPr>
                <w:rFonts w:eastAsia="Times New Roman" w:cstheme="minorHAnsi"/>
                <w:spacing w:val="-1"/>
              </w:rPr>
              <w:t xml:space="preserve"> trained</w:t>
            </w:r>
          </w:p>
          <w:p w14:paraId="05190511" w14:textId="77777777" w:rsidR="00425F80" w:rsidRPr="00850391" w:rsidRDefault="00425F80" w:rsidP="00425F80">
            <w:pPr>
              <w:ind w:right="94"/>
              <w:rPr>
                <w:rFonts w:eastAsia="Times New Roman" w:cstheme="minorHAnsi"/>
                <w:spacing w:val="-1"/>
              </w:rPr>
            </w:pPr>
            <w:r w:rsidRPr="00850391">
              <w:rPr>
                <w:rFonts w:eastAsia="Times New Roman" w:cstheme="minorHAnsi"/>
                <w:spacing w:val="-1"/>
              </w:rPr>
              <w:t>Baseline: None</w:t>
            </w:r>
          </w:p>
          <w:p w14:paraId="2BE4081C" w14:textId="4D186635" w:rsidR="00425F80" w:rsidRPr="00425F80" w:rsidRDefault="00425F80" w:rsidP="00425F80">
            <w:pPr>
              <w:ind w:right="94"/>
              <w:rPr>
                <w:rFonts w:eastAsia="Times New Roman" w:cstheme="minorHAnsi"/>
                <w:b/>
                <w:bCs/>
                <w:spacing w:val="-1"/>
              </w:rPr>
            </w:pPr>
            <w:r w:rsidRPr="00850391">
              <w:rPr>
                <w:rFonts w:eastAsia="Times New Roman" w:cstheme="minorHAnsi"/>
                <w:spacing w:val="-1"/>
              </w:rPr>
              <w:t xml:space="preserve">Planned Target: Women </w:t>
            </w:r>
            <w:proofErr w:type="spellStart"/>
            <w:r w:rsidRPr="00850391">
              <w:rPr>
                <w:rFonts w:eastAsia="Times New Roman" w:cstheme="minorHAnsi"/>
                <w:spacing w:val="-1"/>
              </w:rPr>
              <w:t>councillors</w:t>
            </w:r>
            <w:proofErr w:type="spellEnd"/>
            <w:r w:rsidRPr="00850391">
              <w:rPr>
                <w:rFonts w:eastAsia="Times New Roman" w:cstheme="minorHAnsi"/>
                <w:spacing w:val="-1"/>
              </w:rPr>
              <w:t xml:space="preserve"> in 10 target rayons trained</w:t>
            </w:r>
          </w:p>
        </w:tc>
        <w:tc>
          <w:tcPr>
            <w:tcW w:w="4320" w:type="dxa"/>
            <w:tcBorders>
              <w:top w:val="single" w:sz="5" w:space="0" w:color="000000"/>
              <w:left w:val="single" w:sz="5" w:space="0" w:color="000000"/>
              <w:bottom w:val="single" w:sz="5" w:space="0" w:color="000000"/>
              <w:right w:val="single" w:sz="5" w:space="0" w:color="000000"/>
            </w:tcBorders>
          </w:tcPr>
          <w:p w14:paraId="6617F715" w14:textId="7F813768" w:rsidR="00425F80" w:rsidRPr="00425F80" w:rsidRDefault="00425F80" w:rsidP="00256531">
            <w:pPr>
              <w:pStyle w:val="ListParagraph"/>
              <w:numPr>
                <w:ilvl w:val="0"/>
                <w:numId w:val="8"/>
              </w:numPr>
              <w:ind w:left="360" w:right="101" w:hanging="180"/>
              <w:jc w:val="both"/>
              <w:rPr>
                <w:rFonts w:cstheme="minorHAnsi"/>
                <w:spacing w:val="-1"/>
              </w:rPr>
            </w:pPr>
            <w:r w:rsidRPr="00425F80">
              <w:rPr>
                <w:rFonts w:cstheme="minorHAnsi"/>
                <w:spacing w:val="-1"/>
              </w:rPr>
              <w:t>Target achieved: 15 regional parliamentary forums brought together 650 citizens, including 542 women, particularly from marginalized groups located in 41 administrative units of Moldova, including Gagauzia and Transnistria, in direct dialogue with 26 Members of Parliament (12 women and 14 men) and local decision makers around issues important to women.</w:t>
            </w:r>
          </w:p>
          <w:p w14:paraId="406EC376" w14:textId="492579B3" w:rsidR="00425F80" w:rsidRPr="00425F80" w:rsidRDefault="00425F80" w:rsidP="00256531">
            <w:pPr>
              <w:pStyle w:val="ListParagraph"/>
              <w:numPr>
                <w:ilvl w:val="0"/>
                <w:numId w:val="8"/>
              </w:numPr>
              <w:ind w:left="360" w:right="100" w:hanging="180"/>
              <w:jc w:val="both"/>
              <w:rPr>
                <w:rFonts w:cstheme="minorHAnsi"/>
                <w:spacing w:val="-1"/>
              </w:rPr>
            </w:pPr>
            <w:r w:rsidRPr="00425F80">
              <w:rPr>
                <w:rFonts w:cstheme="minorHAnsi"/>
                <w:spacing w:val="-1"/>
              </w:rPr>
              <w:t>Target exceeded: All women MPs (those in their first term but also in consecutive terms) have received both training and individual coaching. Other Parliamentary structures received training as well (see Table below)</w:t>
            </w:r>
          </w:p>
          <w:p w14:paraId="744D4FBE" w14:textId="41A5969D" w:rsidR="00425F80" w:rsidRPr="00425F80" w:rsidRDefault="00425F80" w:rsidP="00256531">
            <w:pPr>
              <w:pStyle w:val="ListParagraph"/>
              <w:numPr>
                <w:ilvl w:val="0"/>
                <w:numId w:val="8"/>
              </w:numPr>
              <w:ind w:left="360" w:right="97" w:hanging="180"/>
              <w:jc w:val="both"/>
              <w:rPr>
                <w:rFonts w:cstheme="minorHAnsi"/>
                <w:spacing w:val="-1"/>
              </w:rPr>
            </w:pPr>
            <w:r w:rsidRPr="00425F80">
              <w:rPr>
                <w:rFonts w:cstheme="minorHAnsi"/>
                <w:spacing w:val="-1"/>
              </w:rPr>
              <w:t xml:space="preserve">Target exceeded: 429 women and 35 men first-time councilors from 23 districts/rayons, 1 municipality (Balti) and the Autonomous Territorial Unit of Ga- </w:t>
            </w:r>
            <w:proofErr w:type="spellStart"/>
            <w:r w:rsidRPr="00425F80">
              <w:rPr>
                <w:rFonts w:cstheme="minorHAnsi"/>
                <w:spacing w:val="-1"/>
              </w:rPr>
              <w:t>gauzia</w:t>
            </w:r>
            <w:proofErr w:type="spellEnd"/>
            <w:r w:rsidRPr="00425F80">
              <w:rPr>
                <w:rFonts w:cstheme="minorHAnsi"/>
                <w:spacing w:val="-1"/>
              </w:rPr>
              <w:t xml:space="preserve"> enhanced their capacities in areas of local council functioning, fostering gender equality in local development agenda, finance, fundraising, </w:t>
            </w:r>
            <w:proofErr w:type="gramStart"/>
            <w:r w:rsidRPr="00425F80">
              <w:rPr>
                <w:rFonts w:cstheme="minorHAnsi"/>
                <w:spacing w:val="-1"/>
              </w:rPr>
              <w:t>communication</w:t>
            </w:r>
            <w:proofErr w:type="gramEnd"/>
            <w:r w:rsidRPr="00425F80">
              <w:rPr>
                <w:rFonts w:cstheme="minorHAnsi"/>
                <w:spacing w:val="-1"/>
              </w:rPr>
              <w:t xml:space="preserve"> and advocacy.</w:t>
            </w:r>
          </w:p>
          <w:p w14:paraId="54F92FF9" w14:textId="5696121F" w:rsidR="00425F80" w:rsidRPr="00425F80" w:rsidRDefault="00425F80" w:rsidP="00425F80">
            <w:pPr>
              <w:spacing w:line="239" w:lineRule="auto"/>
              <w:ind w:left="360" w:right="97" w:hanging="180"/>
              <w:rPr>
                <w:rFonts w:cstheme="minorHAnsi"/>
                <w:spacing w:val="-1"/>
              </w:rPr>
            </w:pPr>
            <w:r w:rsidRPr="00425F80">
              <w:rPr>
                <w:rFonts w:cstheme="minorHAnsi"/>
                <w:spacing w:val="-1"/>
              </w:rPr>
              <w:t>4. Target exceeded: 27 women first time councilors from different districts benefited from a pioneering mentorship program.</w:t>
            </w:r>
          </w:p>
        </w:tc>
        <w:tc>
          <w:tcPr>
            <w:tcW w:w="1440" w:type="dxa"/>
            <w:tcBorders>
              <w:top w:val="single" w:sz="5" w:space="0" w:color="000000"/>
              <w:left w:val="single" w:sz="5" w:space="0" w:color="000000"/>
              <w:bottom w:val="single" w:sz="5" w:space="0" w:color="000000"/>
              <w:right w:val="single" w:sz="5" w:space="0" w:color="000000"/>
            </w:tcBorders>
          </w:tcPr>
          <w:p w14:paraId="76B23859" w14:textId="77777777" w:rsidR="00425F80" w:rsidRPr="00425F80" w:rsidRDefault="00425F80" w:rsidP="00DA0DB5">
            <w:pPr>
              <w:rPr>
                <w:rFonts w:cstheme="minorHAnsi"/>
              </w:rPr>
            </w:pPr>
          </w:p>
        </w:tc>
        <w:tc>
          <w:tcPr>
            <w:tcW w:w="1260" w:type="dxa"/>
            <w:tcBorders>
              <w:top w:val="single" w:sz="5" w:space="0" w:color="000000"/>
              <w:left w:val="single" w:sz="5" w:space="0" w:color="000000"/>
              <w:bottom w:val="single" w:sz="5" w:space="0" w:color="000000"/>
              <w:right w:val="single" w:sz="5" w:space="0" w:color="000000"/>
            </w:tcBorders>
          </w:tcPr>
          <w:p w14:paraId="2E28A6D1" w14:textId="77777777" w:rsidR="00425F80" w:rsidRPr="00425F80" w:rsidRDefault="00425F80" w:rsidP="00425F80">
            <w:pPr>
              <w:rPr>
                <w:rFonts w:cstheme="minorHAnsi"/>
              </w:rPr>
            </w:pPr>
            <w:r w:rsidRPr="00425F80">
              <w:rPr>
                <w:rFonts w:cstheme="minorHAnsi"/>
              </w:rPr>
              <w:t xml:space="preserve">Media reporting; Annual program </w:t>
            </w:r>
            <w:proofErr w:type="gramStart"/>
            <w:r w:rsidRPr="00425F80">
              <w:rPr>
                <w:rFonts w:cstheme="minorHAnsi"/>
              </w:rPr>
              <w:t>report;</w:t>
            </w:r>
            <w:proofErr w:type="gramEnd"/>
          </w:p>
          <w:p w14:paraId="68947CC3" w14:textId="77777777" w:rsidR="00425F80" w:rsidRPr="00425F80" w:rsidRDefault="00425F80" w:rsidP="00425F80">
            <w:pPr>
              <w:rPr>
                <w:rFonts w:cstheme="minorHAnsi"/>
              </w:rPr>
            </w:pPr>
            <w:r w:rsidRPr="00425F80">
              <w:rPr>
                <w:rFonts w:cstheme="minorHAnsi"/>
              </w:rPr>
              <w:t xml:space="preserve">Contractors/service providers’ reports on various capacity building activities for women parliamentarians, Secretariat staffers and women </w:t>
            </w:r>
            <w:proofErr w:type="spellStart"/>
            <w:proofErr w:type="gramStart"/>
            <w:r w:rsidRPr="00425F80">
              <w:rPr>
                <w:rFonts w:cstheme="minorHAnsi"/>
              </w:rPr>
              <w:t>councillors</w:t>
            </w:r>
            <w:proofErr w:type="spellEnd"/>
            <w:r w:rsidRPr="00425F80">
              <w:rPr>
                <w:rFonts w:cstheme="minorHAnsi"/>
              </w:rPr>
              <w:t>;</w:t>
            </w:r>
            <w:proofErr w:type="gramEnd"/>
          </w:p>
          <w:p w14:paraId="238320B4" w14:textId="77777777" w:rsidR="00425F80" w:rsidRPr="00425F80" w:rsidRDefault="00425F80" w:rsidP="00425F80">
            <w:pPr>
              <w:rPr>
                <w:rFonts w:cstheme="minorHAnsi"/>
              </w:rPr>
            </w:pPr>
          </w:p>
          <w:p w14:paraId="788A6763" w14:textId="2B5914DC" w:rsidR="00425F80" w:rsidRPr="00425F80" w:rsidRDefault="00425F80" w:rsidP="00425F80">
            <w:pPr>
              <w:rPr>
                <w:rFonts w:cstheme="minorHAnsi"/>
              </w:rPr>
            </w:pPr>
            <w:r w:rsidRPr="00425F80">
              <w:rPr>
                <w:rFonts w:cstheme="minorHAnsi"/>
              </w:rPr>
              <w:t xml:space="preserve">Parliament </w:t>
            </w:r>
            <w:proofErr w:type="gramStart"/>
            <w:r w:rsidRPr="00425F80">
              <w:rPr>
                <w:rFonts w:cstheme="minorHAnsi"/>
              </w:rPr>
              <w:t>web-site</w:t>
            </w:r>
            <w:proofErr w:type="gramEnd"/>
            <w:r w:rsidRPr="00425F80">
              <w:rPr>
                <w:rFonts w:cstheme="minorHAnsi"/>
              </w:rPr>
              <w:t>/ newsletters;</w:t>
            </w:r>
          </w:p>
          <w:p w14:paraId="70AD4489" w14:textId="77777777" w:rsidR="00425F80" w:rsidRPr="00425F80" w:rsidRDefault="00425F80" w:rsidP="00425F80">
            <w:pPr>
              <w:rPr>
                <w:rFonts w:cstheme="minorHAnsi"/>
              </w:rPr>
            </w:pPr>
          </w:p>
          <w:p w14:paraId="422B3A79" w14:textId="77777777" w:rsidR="00425F80" w:rsidRPr="00425F80" w:rsidRDefault="00425F80" w:rsidP="00425F80">
            <w:pPr>
              <w:rPr>
                <w:rFonts w:cstheme="minorHAnsi"/>
              </w:rPr>
            </w:pPr>
            <w:r w:rsidRPr="00425F80">
              <w:rPr>
                <w:rFonts w:cstheme="minorHAnsi"/>
              </w:rPr>
              <w:t xml:space="preserve">Interactive Map on regional </w:t>
            </w:r>
            <w:proofErr w:type="spellStart"/>
            <w:r w:rsidRPr="00425F80">
              <w:rPr>
                <w:rFonts w:cstheme="minorHAnsi"/>
              </w:rPr>
              <w:t>fo</w:t>
            </w:r>
            <w:proofErr w:type="spellEnd"/>
            <w:r w:rsidRPr="00425F80">
              <w:rPr>
                <w:rFonts w:cstheme="minorHAnsi"/>
              </w:rPr>
              <w:t>- rums – coverage, issues raised.</w:t>
            </w:r>
          </w:p>
        </w:tc>
      </w:tr>
    </w:tbl>
    <w:p w14:paraId="39E0BFD3" w14:textId="77777777" w:rsidR="009B69AD" w:rsidRDefault="009B69AD" w:rsidP="003A1FD5">
      <w:pPr>
        <w:rPr>
          <w:rFonts w:ascii="Calibri" w:eastAsia="Calibri" w:hAnsi="Calibri" w:cs="Calibri"/>
          <w:sz w:val="20"/>
          <w:szCs w:val="20"/>
        </w:rPr>
      </w:pPr>
    </w:p>
    <w:p w14:paraId="192A53F0" w14:textId="24B790B1" w:rsidR="00283477" w:rsidRPr="00FA135A" w:rsidRDefault="00283477" w:rsidP="00FA135A">
      <w:pPr>
        <w:rPr>
          <w:rFonts w:eastAsia="Times New Roman"/>
          <w:b/>
          <w:bCs/>
        </w:rPr>
      </w:pPr>
      <w:r w:rsidRPr="00FA135A">
        <w:rPr>
          <w:b/>
          <w:bCs/>
        </w:rPr>
        <w:t>Programme: Supporting National Human Rights Institutions as per International Treaty Bodies and UPR</w:t>
      </w:r>
      <w:r w:rsidRPr="00FA135A">
        <w:rPr>
          <w:b/>
          <w:bCs/>
          <w:spacing w:val="38"/>
          <w:w w:val="99"/>
        </w:rPr>
        <w:t xml:space="preserve"> </w:t>
      </w:r>
      <w:r w:rsidRPr="00FA135A">
        <w:rPr>
          <w:b/>
          <w:bCs/>
        </w:rPr>
        <w:t>Recommendations</w:t>
      </w:r>
    </w:p>
    <w:p w14:paraId="39E0BFD6" w14:textId="5CB09DB4" w:rsidR="009B69AD" w:rsidRDefault="009B69AD" w:rsidP="003A1FD5">
      <w:pPr>
        <w:rPr>
          <w:rFonts w:ascii="Calibri" w:eastAsia="Calibri" w:hAnsi="Calibri" w:cs="Calibri"/>
          <w:sz w:val="20"/>
          <w:szCs w:val="20"/>
        </w:rPr>
      </w:pPr>
    </w:p>
    <w:tbl>
      <w:tblPr>
        <w:tblW w:w="9709" w:type="dxa"/>
        <w:tblInd w:w="95" w:type="dxa"/>
        <w:tblLayout w:type="fixed"/>
        <w:tblCellMar>
          <w:left w:w="0" w:type="dxa"/>
          <w:right w:w="0" w:type="dxa"/>
        </w:tblCellMar>
        <w:tblLook w:val="01E0" w:firstRow="1" w:lastRow="1" w:firstColumn="1" w:lastColumn="1" w:noHBand="0" w:noVBand="0"/>
      </w:tblPr>
      <w:tblGrid>
        <w:gridCol w:w="2689"/>
        <w:gridCol w:w="3870"/>
        <w:gridCol w:w="82"/>
        <w:gridCol w:w="1268"/>
        <w:gridCol w:w="90"/>
        <w:gridCol w:w="1710"/>
      </w:tblGrid>
      <w:tr w:rsidR="001C1FAD" w:rsidRPr="009B3270" w14:paraId="1E59D410" w14:textId="77777777" w:rsidTr="00BC4436">
        <w:trPr>
          <w:trHeight w:hRule="exact" w:val="516"/>
        </w:trPr>
        <w:tc>
          <w:tcPr>
            <w:tcW w:w="2689" w:type="dxa"/>
            <w:tcBorders>
              <w:top w:val="single" w:sz="5" w:space="0" w:color="000000"/>
              <w:left w:val="single" w:sz="5" w:space="0" w:color="000000"/>
              <w:bottom w:val="single" w:sz="5" w:space="0" w:color="000000"/>
              <w:right w:val="single" w:sz="5" w:space="0" w:color="000000"/>
            </w:tcBorders>
          </w:tcPr>
          <w:p w14:paraId="585FEAB7" w14:textId="77777777" w:rsidR="001C1FAD" w:rsidRPr="009B3270" w:rsidRDefault="001C1FAD" w:rsidP="00DA0DB5">
            <w:pPr>
              <w:pStyle w:val="TableParagraph"/>
              <w:spacing w:line="251" w:lineRule="exact"/>
              <w:ind w:left="174"/>
              <w:rPr>
                <w:rFonts w:eastAsia="Times New Roman" w:cstheme="minorHAnsi"/>
              </w:rPr>
            </w:pPr>
            <w:r w:rsidRPr="009B3270">
              <w:rPr>
                <w:rFonts w:cstheme="minorHAnsi"/>
                <w:b/>
              </w:rPr>
              <w:t>Planned</w:t>
            </w:r>
            <w:r w:rsidRPr="009B3270">
              <w:rPr>
                <w:rFonts w:cstheme="minorHAnsi"/>
                <w:b/>
                <w:spacing w:val="-1"/>
              </w:rPr>
              <w:t xml:space="preserve"> Indicator</w:t>
            </w:r>
            <w:r w:rsidRPr="009B3270">
              <w:rPr>
                <w:rFonts w:cstheme="minorHAnsi"/>
                <w:b/>
                <w:spacing w:val="-2"/>
              </w:rPr>
              <w:t xml:space="preserve"> </w:t>
            </w:r>
            <w:r w:rsidRPr="009B3270">
              <w:rPr>
                <w:rFonts w:cstheme="minorHAnsi"/>
                <w:b/>
                <w:spacing w:val="-1"/>
              </w:rPr>
              <w:t>Targets</w:t>
            </w:r>
          </w:p>
        </w:tc>
        <w:tc>
          <w:tcPr>
            <w:tcW w:w="3870" w:type="dxa"/>
            <w:tcBorders>
              <w:top w:val="single" w:sz="5" w:space="0" w:color="000000"/>
              <w:left w:val="single" w:sz="5" w:space="0" w:color="000000"/>
              <w:bottom w:val="single" w:sz="5" w:space="0" w:color="000000"/>
              <w:right w:val="single" w:sz="5" w:space="0" w:color="000000"/>
            </w:tcBorders>
          </w:tcPr>
          <w:p w14:paraId="72BC5F8B" w14:textId="77777777" w:rsidR="001C1FAD" w:rsidRPr="009B3270" w:rsidRDefault="001C1FAD" w:rsidP="00FA135A">
            <w:pPr>
              <w:pStyle w:val="TableParagraph"/>
              <w:spacing w:line="251" w:lineRule="exact"/>
              <w:ind w:firstLine="178"/>
              <w:rPr>
                <w:rFonts w:eastAsia="Times New Roman" w:cstheme="minorHAnsi"/>
              </w:rPr>
            </w:pPr>
            <w:r w:rsidRPr="009B3270">
              <w:rPr>
                <w:rFonts w:cstheme="minorHAnsi"/>
                <w:b/>
                <w:spacing w:val="-1"/>
              </w:rPr>
              <w:t>Achieved</w:t>
            </w:r>
            <w:r w:rsidRPr="009B3270">
              <w:rPr>
                <w:rFonts w:cstheme="minorHAnsi"/>
                <w:b/>
                <w:spacing w:val="-2"/>
              </w:rPr>
              <w:t xml:space="preserve"> </w:t>
            </w:r>
            <w:r w:rsidRPr="009B3270">
              <w:rPr>
                <w:rFonts w:cstheme="minorHAnsi"/>
                <w:b/>
                <w:spacing w:val="-1"/>
              </w:rPr>
              <w:t>Indicator</w:t>
            </w:r>
            <w:r w:rsidRPr="009B3270">
              <w:rPr>
                <w:rFonts w:cstheme="minorHAnsi"/>
                <w:b/>
              </w:rPr>
              <w:t xml:space="preserve"> </w:t>
            </w:r>
            <w:r w:rsidRPr="009B3270">
              <w:rPr>
                <w:rFonts w:cstheme="minorHAnsi"/>
                <w:b/>
                <w:spacing w:val="-1"/>
              </w:rPr>
              <w:t>Targets</w:t>
            </w:r>
          </w:p>
        </w:tc>
        <w:tc>
          <w:tcPr>
            <w:tcW w:w="1350" w:type="dxa"/>
            <w:gridSpan w:val="2"/>
            <w:tcBorders>
              <w:top w:val="single" w:sz="5" w:space="0" w:color="000000"/>
              <w:left w:val="single" w:sz="5" w:space="0" w:color="000000"/>
              <w:bottom w:val="single" w:sz="5" w:space="0" w:color="000000"/>
              <w:right w:val="single" w:sz="5" w:space="0" w:color="000000"/>
            </w:tcBorders>
          </w:tcPr>
          <w:p w14:paraId="3FAA5B5F" w14:textId="60322E83" w:rsidR="001C1FAD" w:rsidRPr="009B3270" w:rsidRDefault="001C1FAD" w:rsidP="00FA135A">
            <w:pPr>
              <w:pStyle w:val="TableParagraph"/>
              <w:spacing w:before="1" w:line="252" w:lineRule="exact"/>
              <w:ind w:left="89" w:right="-9"/>
              <w:rPr>
                <w:rFonts w:eastAsia="Times New Roman" w:cstheme="minorHAnsi"/>
              </w:rPr>
            </w:pPr>
            <w:r w:rsidRPr="009B3270">
              <w:rPr>
                <w:rFonts w:cstheme="minorHAnsi"/>
                <w:b/>
                <w:spacing w:val="-1"/>
              </w:rPr>
              <w:t>Reasons</w:t>
            </w:r>
            <w:r w:rsidRPr="009B3270">
              <w:rPr>
                <w:rFonts w:cstheme="minorHAnsi"/>
                <w:b/>
                <w:spacing w:val="-2"/>
              </w:rPr>
              <w:t xml:space="preserve"> </w:t>
            </w:r>
            <w:r w:rsidRPr="009B3270">
              <w:rPr>
                <w:rFonts w:cstheme="minorHAnsi"/>
                <w:b/>
              </w:rPr>
              <w:t xml:space="preserve">for </w:t>
            </w:r>
            <w:r w:rsidRPr="009B3270">
              <w:rPr>
                <w:rFonts w:cstheme="minorHAnsi"/>
                <w:b/>
                <w:spacing w:val="-1"/>
              </w:rPr>
              <w:t>Variance</w:t>
            </w:r>
            <w:r w:rsidRPr="009B3270">
              <w:rPr>
                <w:rFonts w:cstheme="minorHAnsi"/>
                <w:b/>
                <w:spacing w:val="-2"/>
              </w:rPr>
              <w:t xml:space="preserve"> </w:t>
            </w:r>
            <w:r w:rsidRPr="009B3270">
              <w:rPr>
                <w:rFonts w:cstheme="minorHAnsi"/>
                <w:b/>
                <w:spacing w:val="-1"/>
              </w:rPr>
              <w:t>with</w:t>
            </w:r>
            <w:r w:rsidRPr="009B3270">
              <w:rPr>
                <w:rFonts w:cstheme="minorHAnsi"/>
                <w:b/>
              </w:rPr>
              <w:t xml:space="preserve"> p</w:t>
            </w:r>
            <w:r w:rsidRPr="009B3270">
              <w:rPr>
                <w:rFonts w:cstheme="minorHAnsi"/>
                <w:b/>
                <w:spacing w:val="-1"/>
              </w:rPr>
              <w:t>lanned</w:t>
            </w:r>
            <w:r w:rsidRPr="009B3270">
              <w:rPr>
                <w:rFonts w:cstheme="minorHAnsi"/>
                <w:b/>
                <w:spacing w:val="27"/>
              </w:rPr>
              <w:t xml:space="preserve"> </w:t>
            </w:r>
            <w:r w:rsidRPr="009B3270">
              <w:rPr>
                <w:rFonts w:cstheme="minorHAnsi"/>
                <w:b/>
                <w:spacing w:val="-1"/>
              </w:rPr>
              <w:t>Target</w:t>
            </w:r>
            <w:r w:rsidRPr="009B3270">
              <w:rPr>
                <w:rFonts w:cstheme="minorHAnsi"/>
                <w:b/>
                <w:spacing w:val="-2"/>
              </w:rPr>
              <w:t xml:space="preserve"> </w:t>
            </w:r>
            <w:r w:rsidRPr="009B3270">
              <w:rPr>
                <w:rFonts w:cstheme="minorHAnsi"/>
                <w:b/>
                <w:spacing w:val="-1"/>
              </w:rPr>
              <w:t>(if</w:t>
            </w:r>
            <w:r w:rsidRPr="009B3270">
              <w:rPr>
                <w:rFonts w:cstheme="minorHAnsi"/>
                <w:b/>
              </w:rPr>
              <w:t xml:space="preserve"> </w:t>
            </w:r>
            <w:r w:rsidRPr="009B3270">
              <w:rPr>
                <w:rFonts w:cstheme="minorHAnsi"/>
                <w:b/>
                <w:spacing w:val="-1"/>
              </w:rPr>
              <w:t>any)</w:t>
            </w:r>
          </w:p>
        </w:tc>
        <w:tc>
          <w:tcPr>
            <w:tcW w:w="1800" w:type="dxa"/>
            <w:gridSpan w:val="2"/>
            <w:tcBorders>
              <w:top w:val="single" w:sz="5" w:space="0" w:color="000000"/>
              <w:left w:val="single" w:sz="5" w:space="0" w:color="000000"/>
              <w:bottom w:val="single" w:sz="5" w:space="0" w:color="000000"/>
              <w:right w:val="single" w:sz="5" w:space="0" w:color="000000"/>
            </w:tcBorders>
          </w:tcPr>
          <w:p w14:paraId="0580195E" w14:textId="77777777" w:rsidR="001C1FAD" w:rsidRPr="009B3270" w:rsidRDefault="001C1FAD" w:rsidP="008A3B0A">
            <w:pPr>
              <w:pStyle w:val="TableParagraph"/>
              <w:spacing w:line="251" w:lineRule="exact"/>
              <w:ind w:left="90"/>
              <w:rPr>
                <w:rFonts w:eastAsia="Times New Roman" w:cstheme="minorHAnsi"/>
              </w:rPr>
            </w:pPr>
            <w:r w:rsidRPr="009B3270">
              <w:rPr>
                <w:rFonts w:cstheme="minorHAnsi"/>
                <w:b/>
                <w:spacing w:val="-1"/>
              </w:rPr>
              <w:t>Source</w:t>
            </w:r>
            <w:r w:rsidRPr="009B3270">
              <w:rPr>
                <w:rFonts w:cstheme="minorHAnsi"/>
                <w:b/>
              </w:rPr>
              <w:t xml:space="preserve"> </w:t>
            </w:r>
            <w:r w:rsidRPr="009B3270">
              <w:rPr>
                <w:rFonts w:cstheme="minorHAnsi"/>
                <w:b/>
                <w:spacing w:val="-1"/>
              </w:rPr>
              <w:t>of</w:t>
            </w:r>
            <w:r w:rsidRPr="009B3270">
              <w:rPr>
                <w:rFonts w:cstheme="minorHAnsi"/>
                <w:b/>
              </w:rPr>
              <w:t xml:space="preserve"> </w:t>
            </w:r>
            <w:r w:rsidRPr="009B3270">
              <w:rPr>
                <w:rFonts w:cstheme="minorHAnsi"/>
                <w:b/>
                <w:spacing w:val="-1"/>
              </w:rPr>
              <w:t>Verification</w:t>
            </w:r>
          </w:p>
        </w:tc>
      </w:tr>
      <w:tr w:rsidR="001C1FAD" w:rsidRPr="009B3270" w14:paraId="005825EB" w14:textId="77777777" w:rsidTr="00BC4436">
        <w:trPr>
          <w:trHeight w:hRule="exact" w:val="562"/>
        </w:trPr>
        <w:tc>
          <w:tcPr>
            <w:tcW w:w="9709" w:type="dxa"/>
            <w:gridSpan w:val="6"/>
            <w:tcBorders>
              <w:top w:val="single" w:sz="5" w:space="0" w:color="000000"/>
              <w:left w:val="single" w:sz="5" w:space="0" w:color="000000"/>
              <w:bottom w:val="single" w:sz="5" w:space="0" w:color="000000"/>
              <w:right w:val="single" w:sz="5" w:space="0" w:color="000000"/>
            </w:tcBorders>
            <w:shd w:val="clear" w:color="auto" w:fill="D9D9D9"/>
          </w:tcPr>
          <w:p w14:paraId="77292407" w14:textId="0D345EEB" w:rsidR="001C1FAD" w:rsidRPr="009B3270" w:rsidRDefault="001C1FAD" w:rsidP="008A3B0A">
            <w:pPr>
              <w:pStyle w:val="TableParagraph"/>
              <w:ind w:left="90" w:right="98"/>
              <w:rPr>
                <w:rFonts w:eastAsia="Times New Roman" w:cstheme="minorHAnsi"/>
              </w:rPr>
            </w:pPr>
            <w:r w:rsidRPr="009B3270">
              <w:rPr>
                <w:rFonts w:cstheme="minorHAnsi"/>
                <w:b/>
                <w:spacing w:val="-1"/>
              </w:rPr>
              <w:t>Outcome</w:t>
            </w:r>
            <w:r w:rsidRPr="009B3270">
              <w:rPr>
                <w:rFonts w:cstheme="minorHAnsi"/>
                <w:b/>
                <w:spacing w:val="17"/>
              </w:rPr>
              <w:t xml:space="preserve"> </w:t>
            </w:r>
            <w:r w:rsidRPr="009B3270">
              <w:rPr>
                <w:rFonts w:cstheme="minorHAnsi"/>
                <w:b/>
              </w:rPr>
              <w:t>-</w:t>
            </w:r>
            <w:r w:rsidRPr="009B3270">
              <w:rPr>
                <w:rFonts w:cstheme="minorHAnsi"/>
                <w:b/>
                <w:spacing w:val="16"/>
              </w:rPr>
              <w:t xml:space="preserve"> </w:t>
            </w:r>
            <w:r w:rsidRPr="009B3270">
              <w:rPr>
                <w:rFonts w:cstheme="minorHAnsi"/>
                <w:b/>
              </w:rPr>
              <w:t>UNPF</w:t>
            </w:r>
            <w:r w:rsidRPr="009B3270">
              <w:rPr>
                <w:rFonts w:cstheme="minorHAnsi"/>
                <w:b/>
                <w:spacing w:val="13"/>
              </w:rPr>
              <w:t xml:space="preserve"> </w:t>
            </w:r>
            <w:r w:rsidRPr="009B3270">
              <w:rPr>
                <w:rFonts w:cstheme="minorHAnsi"/>
                <w:b/>
                <w:spacing w:val="-1"/>
              </w:rPr>
              <w:t>Outcome</w:t>
            </w:r>
            <w:r w:rsidRPr="009B3270">
              <w:rPr>
                <w:rFonts w:cstheme="minorHAnsi"/>
                <w:b/>
                <w:spacing w:val="15"/>
              </w:rPr>
              <w:t xml:space="preserve"> </w:t>
            </w:r>
            <w:r w:rsidRPr="009B3270">
              <w:rPr>
                <w:rFonts w:cstheme="minorHAnsi"/>
                <w:b/>
              </w:rPr>
              <w:t>1.3</w:t>
            </w:r>
            <w:r w:rsidRPr="009B3270">
              <w:rPr>
                <w:rFonts w:cstheme="minorHAnsi"/>
                <w:b/>
                <w:spacing w:val="17"/>
              </w:rPr>
              <w:t xml:space="preserve"> </w:t>
            </w:r>
            <w:r w:rsidRPr="009B3270">
              <w:rPr>
                <w:rFonts w:cstheme="minorHAnsi"/>
              </w:rPr>
              <w:t>State</w:t>
            </w:r>
            <w:r w:rsidRPr="009B3270">
              <w:rPr>
                <w:rFonts w:cstheme="minorHAnsi"/>
                <w:spacing w:val="15"/>
              </w:rPr>
              <w:t xml:space="preserve"> </w:t>
            </w:r>
            <w:r w:rsidRPr="009B3270">
              <w:rPr>
                <w:rFonts w:cstheme="minorHAnsi"/>
              </w:rPr>
              <w:t>bodies</w:t>
            </w:r>
            <w:r w:rsidRPr="009B3270">
              <w:rPr>
                <w:rFonts w:cstheme="minorHAnsi"/>
                <w:spacing w:val="16"/>
              </w:rPr>
              <w:t xml:space="preserve"> </w:t>
            </w:r>
            <w:r w:rsidRPr="009B3270">
              <w:rPr>
                <w:rFonts w:cstheme="minorHAnsi"/>
              </w:rPr>
              <w:t>and</w:t>
            </w:r>
            <w:r w:rsidRPr="009B3270">
              <w:rPr>
                <w:rFonts w:cstheme="minorHAnsi"/>
                <w:spacing w:val="16"/>
              </w:rPr>
              <w:t xml:space="preserve"> </w:t>
            </w:r>
            <w:r w:rsidRPr="009B3270">
              <w:rPr>
                <w:rFonts w:cstheme="minorHAnsi"/>
              </w:rPr>
              <w:t>other</w:t>
            </w:r>
            <w:r w:rsidRPr="009B3270">
              <w:rPr>
                <w:rFonts w:cstheme="minorHAnsi"/>
                <w:spacing w:val="15"/>
              </w:rPr>
              <w:t xml:space="preserve"> </w:t>
            </w:r>
            <w:r w:rsidRPr="009B3270">
              <w:rPr>
                <w:rFonts w:cstheme="minorHAnsi"/>
                <w:spacing w:val="-1"/>
              </w:rPr>
              <w:t>actors</w:t>
            </w:r>
            <w:r w:rsidRPr="009B3270">
              <w:rPr>
                <w:rFonts w:cstheme="minorHAnsi"/>
                <w:spacing w:val="16"/>
              </w:rPr>
              <w:t xml:space="preserve"> </w:t>
            </w:r>
            <w:r w:rsidRPr="009B3270">
              <w:rPr>
                <w:rFonts w:cstheme="minorHAnsi"/>
                <w:spacing w:val="-1"/>
              </w:rPr>
              <w:t>effectively</w:t>
            </w:r>
            <w:r w:rsidRPr="009B3270">
              <w:rPr>
                <w:rFonts w:cstheme="minorHAnsi"/>
                <w:spacing w:val="14"/>
              </w:rPr>
              <w:t xml:space="preserve"> </w:t>
            </w:r>
            <w:r w:rsidRPr="009B3270">
              <w:rPr>
                <w:rFonts w:cstheme="minorHAnsi"/>
              </w:rPr>
              <w:t>promote</w:t>
            </w:r>
            <w:r w:rsidRPr="009B3270">
              <w:rPr>
                <w:rFonts w:cstheme="minorHAnsi"/>
                <w:spacing w:val="15"/>
              </w:rPr>
              <w:t xml:space="preserve"> </w:t>
            </w:r>
            <w:r w:rsidRPr="009B3270">
              <w:rPr>
                <w:rFonts w:cstheme="minorHAnsi"/>
                <w:spacing w:val="-1"/>
              </w:rPr>
              <w:t>and</w:t>
            </w:r>
            <w:r w:rsidRPr="009B3270">
              <w:rPr>
                <w:rFonts w:cstheme="minorHAnsi"/>
                <w:spacing w:val="16"/>
              </w:rPr>
              <w:t xml:space="preserve"> </w:t>
            </w:r>
            <w:r w:rsidRPr="009B3270">
              <w:rPr>
                <w:rFonts w:cstheme="minorHAnsi"/>
                <w:spacing w:val="-1"/>
              </w:rPr>
              <w:t>protect</w:t>
            </w:r>
            <w:r w:rsidRPr="009B3270">
              <w:rPr>
                <w:rFonts w:cstheme="minorHAnsi"/>
                <w:spacing w:val="17"/>
              </w:rPr>
              <w:t xml:space="preserve"> </w:t>
            </w:r>
            <w:r w:rsidRPr="009B3270">
              <w:rPr>
                <w:rFonts w:cstheme="minorHAnsi"/>
              </w:rPr>
              <w:t>human</w:t>
            </w:r>
            <w:r w:rsidRPr="009B3270">
              <w:rPr>
                <w:rFonts w:cstheme="minorHAnsi"/>
                <w:spacing w:val="16"/>
              </w:rPr>
              <w:t xml:space="preserve"> </w:t>
            </w:r>
            <w:r w:rsidRPr="009B3270">
              <w:rPr>
                <w:rFonts w:cstheme="minorHAnsi"/>
                <w:spacing w:val="-1"/>
              </w:rPr>
              <w:t>rights,</w:t>
            </w:r>
            <w:r w:rsidRPr="009B3270">
              <w:rPr>
                <w:rFonts w:cstheme="minorHAnsi"/>
                <w:spacing w:val="19"/>
              </w:rPr>
              <w:t xml:space="preserve"> </w:t>
            </w:r>
            <w:r w:rsidRPr="009B3270">
              <w:rPr>
                <w:rFonts w:cstheme="minorHAnsi"/>
                <w:spacing w:val="-1"/>
              </w:rPr>
              <w:t>gender</w:t>
            </w:r>
            <w:r w:rsidRPr="009B3270">
              <w:rPr>
                <w:rFonts w:cstheme="minorHAnsi"/>
                <w:spacing w:val="22"/>
              </w:rPr>
              <w:t xml:space="preserve"> </w:t>
            </w:r>
            <w:r w:rsidRPr="009B3270">
              <w:rPr>
                <w:rFonts w:cstheme="minorHAnsi"/>
              </w:rPr>
              <w:t>equality</w:t>
            </w:r>
            <w:r w:rsidRPr="009B3270">
              <w:rPr>
                <w:rFonts w:cstheme="minorHAnsi"/>
                <w:spacing w:val="11"/>
              </w:rPr>
              <w:t xml:space="preserve"> </w:t>
            </w:r>
            <w:r w:rsidRPr="009B3270">
              <w:rPr>
                <w:rFonts w:cstheme="minorHAnsi"/>
                <w:spacing w:val="-1"/>
              </w:rPr>
              <w:t>and</w:t>
            </w:r>
            <w:r w:rsidRPr="009B3270">
              <w:rPr>
                <w:rFonts w:cstheme="minorHAnsi"/>
                <w:spacing w:val="16"/>
              </w:rPr>
              <w:t xml:space="preserve"> </w:t>
            </w:r>
            <w:r w:rsidRPr="009B3270">
              <w:rPr>
                <w:rFonts w:cstheme="minorHAnsi"/>
              </w:rPr>
              <w:t>non-discrimination,</w:t>
            </w:r>
            <w:r w:rsidRPr="009B3270">
              <w:rPr>
                <w:rFonts w:cstheme="minorHAnsi"/>
                <w:spacing w:val="91"/>
              </w:rPr>
              <w:t xml:space="preserve"> </w:t>
            </w:r>
            <w:r w:rsidRPr="009B3270">
              <w:rPr>
                <w:rFonts w:cstheme="minorHAnsi"/>
              </w:rPr>
              <w:t xml:space="preserve">with </w:t>
            </w:r>
            <w:r w:rsidRPr="009B3270">
              <w:rPr>
                <w:rFonts w:cstheme="minorHAnsi"/>
                <w:spacing w:val="-1"/>
              </w:rPr>
              <w:t>particular</w:t>
            </w:r>
            <w:r w:rsidRPr="009B3270">
              <w:rPr>
                <w:rFonts w:cstheme="minorHAnsi"/>
                <w:spacing w:val="-2"/>
              </w:rPr>
              <w:t xml:space="preserve"> </w:t>
            </w:r>
            <w:r w:rsidRPr="009B3270">
              <w:rPr>
                <w:rFonts w:cstheme="minorHAnsi"/>
                <w:spacing w:val="-1"/>
              </w:rPr>
              <w:t>attention</w:t>
            </w:r>
            <w:r w:rsidRPr="009B3270">
              <w:rPr>
                <w:rFonts w:cstheme="minorHAnsi"/>
              </w:rPr>
              <w:t xml:space="preserve"> </w:t>
            </w:r>
            <w:r w:rsidRPr="009B3270">
              <w:rPr>
                <w:rFonts w:cstheme="minorHAnsi"/>
                <w:spacing w:val="1"/>
              </w:rPr>
              <w:t>to</w:t>
            </w:r>
            <w:r w:rsidRPr="009B3270">
              <w:rPr>
                <w:rFonts w:cstheme="minorHAnsi"/>
              </w:rPr>
              <w:t xml:space="preserve"> the </w:t>
            </w:r>
            <w:r w:rsidRPr="009B3270">
              <w:rPr>
                <w:rFonts w:cstheme="minorHAnsi"/>
                <w:spacing w:val="-1"/>
              </w:rPr>
              <w:t>marginalized</w:t>
            </w:r>
            <w:r w:rsidRPr="009B3270">
              <w:rPr>
                <w:rFonts w:cstheme="minorHAnsi"/>
              </w:rPr>
              <w:t xml:space="preserve"> </w:t>
            </w:r>
            <w:r w:rsidRPr="009B3270">
              <w:rPr>
                <w:rFonts w:cstheme="minorHAnsi"/>
                <w:spacing w:val="-1"/>
              </w:rPr>
              <w:t>and</w:t>
            </w:r>
            <w:r w:rsidRPr="009B3270">
              <w:rPr>
                <w:rFonts w:cstheme="minorHAnsi"/>
              </w:rPr>
              <w:t xml:space="preserve"> the </w:t>
            </w:r>
            <w:r w:rsidRPr="009B3270">
              <w:rPr>
                <w:rFonts w:cstheme="minorHAnsi"/>
                <w:spacing w:val="-1"/>
              </w:rPr>
              <w:t>vulnerable</w:t>
            </w:r>
          </w:p>
        </w:tc>
      </w:tr>
      <w:tr w:rsidR="001C1FAD" w:rsidRPr="009B3270" w14:paraId="7EDEB4D5" w14:textId="77777777" w:rsidTr="00BC4436">
        <w:trPr>
          <w:trHeight w:hRule="exact" w:val="3402"/>
        </w:trPr>
        <w:tc>
          <w:tcPr>
            <w:tcW w:w="9709" w:type="dxa"/>
            <w:gridSpan w:val="6"/>
            <w:tcBorders>
              <w:top w:val="single" w:sz="5" w:space="0" w:color="000000"/>
              <w:left w:val="single" w:sz="5" w:space="0" w:color="000000"/>
              <w:bottom w:val="single" w:sz="5" w:space="0" w:color="000000"/>
              <w:right w:val="single" w:sz="5" w:space="0" w:color="000000"/>
            </w:tcBorders>
          </w:tcPr>
          <w:p w14:paraId="50B36822" w14:textId="77777777" w:rsidR="001C1FAD" w:rsidRPr="009B3270" w:rsidRDefault="001C1FAD" w:rsidP="008A3B0A">
            <w:pPr>
              <w:pStyle w:val="TableParagraph"/>
              <w:ind w:left="90" w:right="5965"/>
              <w:rPr>
                <w:rFonts w:eastAsia="Times New Roman" w:cstheme="minorHAnsi"/>
              </w:rPr>
            </w:pPr>
            <w:r w:rsidRPr="009B3270">
              <w:rPr>
                <w:rFonts w:cstheme="minorHAnsi"/>
                <w:b/>
              </w:rPr>
              <w:lastRenderedPageBreak/>
              <w:t>Output 1:</w:t>
            </w:r>
            <w:r w:rsidRPr="009B3270">
              <w:rPr>
                <w:rFonts w:cstheme="minorHAnsi"/>
                <w:b/>
                <w:spacing w:val="-1"/>
              </w:rPr>
              <w:t xml:space="preserve"> Enabling</w:t>
            </w:r>
            <w:r w:rsidRPr="009B3270">
              <w:rPr>
                <w:rFonts w:cstheme="minorHAnsi"/>
                <w:b/>
              </w:rPr>
              <w:t xml:space="preserve"> </w:t>
            </w:r>
            <w:r w:rsidRPr="009B3270">
              <w:rPr>
                <w:rFonts w:cstheme="minorHAnsi"/>
                <w:b/>
                <w:spacing w:val="-1"/>
              </w:rPr>
              <w:t>environment</w:t>
            </w:r>
            <w:r w:rsidRPr="009B3270">
              <w:rPr>
                <w:rFonts w:cstheme="minorHAnsi"/>
                <w:b/>
              </w:rPr>
              <w:t xml:space="preserve"> for</w:t>
            </w:r>
            <w:r w:rsidRPr="009B3270">
              <w:rPr>
                <w:rFonts w:cstheme="minorHAnsi"/>
                <w:b/>
                <w:spacing w:val="-1"/>
              </w:rPr>
              <w:t xml:space="preserve"> </w:t>
            </w:r>
            <w:r w:rsidRPr="009B3270">
              <w:rPr>
                <w:rFonts w:cstheme="minorHAnsi"/>
                <w:b/>
              </w:rPr>
              <w:t>the</w:t>
            </w:r>
            <w:r w:rsidRPr="009B3270">
              <w:rPr>
                <w:rFonts w:cstheme="minorHAnsi"/>
                <w:b/>
                <w:spacing w:val="1"/>
              </w:rPr>
              <w:t xml:space="preserve"> </w:t>
            </w:r>
            <w:r w:rsidRPr="009B3270">
              <w:rPr>
                <w:rFonts w:cstheme="minorHAnsi"/>
                <w:b/>
                <w:spacing w:val="-1"/>
              </w:rPr>
              <w:t>National</w:t>
            </w:r>
            <w:r w:rsidRPr="009B3270">
              <w:rPr>
                <w:rFonts w:cstheme="minorHAnsi"/>
                <w:b/>
              </w:rPr>
              <w:t xml:space="preserve"> </w:t>
            </w:r>
            <w:r w:rsidRPr="009B3270">
              <w:rPr>
                <w:rFonts w:cstheme="minorHAnsi"/>
                <w:b/>
                <w:spacing w:val="-1"/>
              </w:rPr>
              <w:t>Human</w:t>
            </w:r>
            <w:r w:rsidRPr="009B3270">
              <w:rPr>
                <w:rFonts w:cstheme="minorHAnsi"/>
                <w:b/>
              </w:rPr>
              <w:t xml:space="preserve"> Rights Institutions </w:t>
            </w:r>
            <w:r w:rsidRPr="009B3270">
              <w:rPr>
                <w:rFonts w:cstheme="minorHAnsi"/>
                <w:b/>
                <w:spacing w:val="-1"/>
              </w:rPr>
              <w:t>supported</w:t>
            </w:r>
            <w:r w:rsidRPr="009B3270">
              <w:rPr>
                <w:rFonts w:cstheme="minorHAnsi"/>
                <w:b/>
                <w:spacing w:val="47"/>
              </w:rPr>
              <w:t xml:space="preserve"> </w:t>
            </w:r>
            <w:r w:rsidRPr="009B3270">
              <w:rPr>
                <w:rFonts w:cstheme="minorHAnsi"/>
                <w:b/>
                <w:spacing w:val="-1"/>
              </w:rPr>
              <w:t>Indicators:</w:t>
            </w:r>
          </w:p>
          <w:p w14:paraId="0DAED04D" w14:textId="77777777" w:rsidR="001C1FAD" w:rsidRPr="009B3270" w:rsidRDefault="001C1FAD" w:rsidP="008A3B0A">
            <w:pPr>
              <w:pStyle w:val="TableParagraph"/>
              <w:spacing w:line="272" w:lineRule="exact"/>
              <w:ind w:left="90"/>
              <w:rPr>
                <w:rFonts w:eastAsia="Times New Roman" w:cstheme="minorHAnsi"/>
              </w:rPr>
            </w:pPr>
            <w:r w:rsidRPr="009B3270">
              <w:rPr>
                <w:rFonts w:cstheme="minorHAnsi"/>
                <w:spacing w:val="-2"/>
              </w:rPr>
              <w:t>I1:</w:t>
            </w:r>
            <w:r w:rsidRPr="009B3270">
              <w:rPr>
                <w:rFonts w:cstheme="minorHAnsi"/>
                <w:spacing w:val="2"/>
              </w:rPr>
              <w:t xml:space="preserve"> </w:t>
            </w:r>
            <w:r w:rsidRPr="009B3270">
              <w:rPr>
                <w:rFonts w:cstheme="minorHAnsi"/>
                <w:spacing w:val="-1"/>
              </w:rPr>
              <w:t>Identification</w:t>
            </w:r>
            <w:r w:rsidRPr="009B3270">
              <w:rPr>
                <w:rFonts w:cstheme="minorHAnsi"/>
              </w:rPr>
              <w:t xml:space="preserve"> of</w:t>
            </w:r>
            <w:r w:rsidRPr="009B3270">
              <w:rPr>
                <w:rFonts w:cstheme="minorHAnsi"/>
                <w:spacing w:val="1"/>
              </w:rPr>
              <w:t xml:space="preserve"> </w:t>
            </w:r>
            <w:r w:rsidRPr="009B3270">
              <w:rPr>
                <w:rFonts w:cstheme="minorHAnsi"/>
                <w:spacing w:val="-1"/>
              </w:rPr>
              <w:t>gaps</w:t>
            </w:r>
            <w:r w:rsidRPr="009B3270">
              <w:rPr>
                <w:rFonts w:cstheme="minorHAnsi"/>
              </w:rPr>
              <w:t xml:space="preserve"> in the </w:t>
            </w:r>
            <w:r w:rsidRPr="009B3270">
              <w:rPr>
                <w:rFonts w:cstheme="minorHAnsi"/>
                <w:spacing w:val="-1"/>
              </w:rPr>
              <w:t>NHRIs</w:t>
            </w:r>
            <w:r w:rsidRPr="009B3270">
              <w:rPr>
                <w:rFonts w:cstheme="minorHAnsi"/>
              </w:rPr>
              <w:t xml:space="preserve"> </w:t>
            </w:r>
            <w:r w:rsidRPr="009B3270">
              <w:rPr>
                <w:rFonts w:cstheme="minorHAnsi"/>
                <w:spacing w:val="-1"/>
              </w:rPr>
              <w:t>legislation</w:t>
            </w:r>
            <w:r w:rsidRPr="009B3270">
              <w:rPr>
                <w:rFonts w:cstheme="minorHAnsi"/>
              </w:rPr>
              <w:t xml:space="preserve"> in-line</w:t>
            </w:r>
            <w:r w:rsidRPr="009B3270">
              <w:rPr>
                <w:rFonts w:cstheme="minorHAnsi"/>
                <w:spacing w:val="-1"/>
              </w:rPr>
              <w:t xml:space="preserve"> </w:t>
            </w:r>
            <w:r w:rsidRPr="009B3270">
              <w:rPr>
                <w:rFonts w:cstheme="minorHAnsi"/>
              </w:rPr>
              <w:t>with the</w:t>
            </w:r>
            <w:r w:rsidRPr="009B3270">
              <w:rPr>
                <w:rFonts w:cstheme="minorHAnsi"/>
                <w:spacing w:val="-1"/>
              </w:rPr>
              <w:t xml:space="preserve"> international</w:t>
            </w:r>
            <w:r w:rsidRPr="009B3270">
              <w:rPr>
                <w:rFonts w:cstheme="minorHAnsi"/>
              </w:rPr>
              <w:t xml:space="preserve"> </w:t>
            </w:r>
            <w:r w:rsidRPr="009B3270">
              <w:rPr>
                <w:rFonts w:cstheme="minorHAnsi"/>
                <w:spacing w:val="-1"/>
              </w:rPr>
              <w:t>standards</w:t>
            </w:r>
            <w:r w:rsidRPr="009B3270">
              <w:rPr>
                <w:rFonts w:cstheme="minorHAnsi"/>
              </w:rPr>
              <w:t xml:space="preserve"> </w:t>
            </w:r>
            <w:r w:rsidRPr="009B3270">
              <w:rPr>
                <w:rFonts w:cstheme="minorHAnsi"/>
                <w:spacing w:val="-1"/>
              </w:rPr>
              <w:t>and</w:t>
            </w:r>
            <w:r w:rsidRPr="009B3270">
              <w:rPr>
                <w:rFonts w:cstheme="minorHAnsi"/>
                <w:spacing w:val="2"/>
              </w:rPr>
              <w:t xml:space="preserve"> </w:t>
            </w:r>
            <w:proofErr w:type="gramStart"/>
            <w:r w:rsidRPr="009B3270">
              <w:rPr>
                <w:rFonts w:cstheme="minorHAnsi"/>
                <w:spacing w:val="-1"/>
              </w:rPr>
              <w:t>recommendations;</w:t>
            </w:r>
            <w:proofErr w:type="gramEnd"/>
          </w:p>
          <w:p w14:paraId="0679C3B6" w14:textId="77777777" w:rsidR="001C1FAD" w:rsidRPr="009B3270" w:rsidRDefault="001C1FAD" w:rsidP="008A3B0A">
            <w:pPr>
              <w:pStyle w:val="TableParagraph"/>
              <w:ind w:left="90" w:right="656"/>
              <w:rPr>
                <w:rFonts w:eastAsia="Times New Roman" w:cstheme="minorHAnsi"/>
              </w:rPr>
            </w:pPr>
            <w:r w:rsidRPr="009B3270">
              <w:rPr>
                <w:rFonts w:cstheme="minorHAnsi"/>
                <w:spacing w:val="-2"/>
              </w:rPr>
              <w:t>I2:</w:t>
            </w:r>
            <w:r w:rsidRPr="009B3270">
              <w:rPr>
                <w:rFonts w:cstheme="minorHAnsi"/>
              </w:rPr>
              <w:t xml:space="preserve"> Updates to the</w:t>
            </w:r>
            <w:r w:rsidRPr="009B3270">
              <w:rPr>
                <w:rFonts w:cstheme="minorHAnsi"/>
                <w:spacing w:val="-1"/>
              </w:rPr>
              <w:t xml:space="preserve"> data</w:t>
            </w:r>
            <w:r w:rsidRPr="009B3270">
              <w:rPr>
                <w:rFonts w:cstheme="minorHAnsi"/>
              </w:rPr>
              <w:t xml:space="preserve"> on public</w:t>
            </w:r>
            <w:r w:rsidRPr="009B3270">
              <w:rPr>
                <w:rFonts w:cstheme="minorHAnsi"/>
                <w:spacing w:val="-1"/>
              </w:rPr>
              <w:t xml:space="preserve"> perceptions</w:t>
            </w:r>
            <w:r w:rsidRPr="009B3270">
              <w:rPr>
                <w:rFonts w:cstheme="minorHAnsi"/>
              </w:rPr>
              <w:t xml:space="preserve"> on human </w:t>
            </w:r>
            <w:r w:rsidRPr="009B3270">
              <w:rPr>
                <w:rFonts w:cstheme="minorHAnsi"/>
                <w:spacing w:val="-1"/>
              </w:rPr>
              <w:t>rights,</w:t>
            </w:r>
            <w:r w:rsidRPr="009B3270">
              <w:rPr>
                <w:rFonts w:cstheme="minorHAnsi"/>
              </w:rPr>
              <w:t xml:space="preserve"> </w:t>
            </w:r>
            <w:r w:rsidRPr="009B3270">
              <w:rPr>
                <w:rFonts w:cstheme="minorHAnsi"/>
                <w:spacing w:val="-1"/>
              </w:rPr>
              <w:t>attitudes</w:t>
            </w:r>
            <w:r w:rsidRPr="009B3270">
              <w:rPr>
                <w:rFonts w:cstheme="minorHAnsi"/>
                <w:spacing w:val="2"/>
              </w:rPr>
              <w:t xml:space="preserve"> </w:t>
            </w:r>
            <w:r w:rsidRPr="009B3270">
              <w:rPr>
                <w:rFonts w:cstheme="minorHAnsi"/>
                <w:spacing w:val="-1"/>
              </w:rPr>
              <w:t>giving</w:t>
            </w:r>
            <w:r w:rsidRPr="009B3270">
              <w:rPr>
                <w:rFonts w:cstheme="minorHAnsi"/>
                <w:spacing w:val="-2"/>
              </w:rPr>
              <w:t xml:space="preserve"> </w:t>
            </w:r>
            <w:r w:rsidRPr="009B3270">
              <w:rPr>
                <w:rFonts w:cstheme="minorHAnsi"/>
              </w:rPr>
              <w:t>rise</w:t>
            </w:r>
            <w:r w:rsidRPr="009B3270">
              <w:rPr>
                <w:rFonts w:cstheme="minorHAnsi"/>
                <w:spacing w:val="-1"/>
              </w:rPr>
              <w:t xml:space="preserve"> </w:t>
            </w:r>
            <w:r w:rsidRPr="009B3270">
              <w:rPr>
                <w:rFonts w:cstheme="minorHAnsi"/>
              </w:rPr>
              <w:t xml:space="preserve">to </w:t>
            </w:r>
            <w:r w:rsidRPr="009B3270">
              <w:rPr>
                <w:rFonts w:cstheme="minorHAnsi"/>
                <w:spacing w:val="-1"/>
              </w:rPr>
              <w:t>discrimination</w:t>
            </w:r>
            <w:r w:rsidRPr="009B3270">
              <w:rPr>
                <w:rFonts w:cstheme="minorHAnsi"/>
                <w:spacing w:val="2"/>
              </w:rPr>
              <w:t xml:space="preserve"> </w:t>
            </w:r>
            <w:r w:rsidRPr="009B3270">
              <w:rPr>
                <w:rFonts w:cstheme="minorHAnsi"/>
                <w:spacing w:val="-1"/>
              </w:rPr>
              <w:t>and</w:t>
            </w:r>
            <w:r w:rsidRPr="009B3270">
              <w:rPr>
                <w:rFonts w:cstheme="minorHAnsi"/>
              </w:rPr>
              <w:t xml:space="preserve"> conformity</w:t>
            </w:r>
            <w:r w:rsidRPr="009B3270">
              <w:rPr>
                <w:rFonts w:cstheme="minorHAnsi"/>
                <w:spacing w:val="-5"/>
              </w:rPr>
              <w:t xml:space="preserve"> </w:t>
            </w:r>
            <w:r w:rsidRPr="009B3270">
              <w:rPr>
                <w:rFonts w:cstheme="minorHAnsi"/>
              </w:rPr>
              <w:t xml:space="preserve">of implementation of </w:t>
            </w:r>
            <w:r w:rsidRPr="009B3270">
              <w:rPr>
                <w:rFonts w:cstheme="minorHAnsi"/>
                <w:spacing w:val="-1"/>
              </w:rPr>
              <w:t>law</w:t>
            </w:r>
            <w:r w:rsidRPr="009B3270">
              <w:rPr>
                <w:rFonts w:cstheme="minorHAnsi"/>
              </w:rPr>
              <w:t xml:space="preserve"> in the</w:t>
            </w:r>
            <w:r w:rsidRPr="009B3270">
              <w:rPr>
                <w:rFonts w:cstheme="minorHAnsi"/>
                <w:spacing w:val="111"/>
              </w:rPr>
              <w:t xml:space="preserve"> </w:t>
            </w:r>
            <w:r w:rsidRPr="009B3270">
              <w:rPr>
                <w:rFonts w:cstheme="minorHAnsi"/>
                <w:spacing w:val="-1"/>
              </w:rPr>
              <w:t>relevant</w:t>
            </w:r>
            <w:r w:rsidRPr="009B3270">
              <w:rPr>
                <w:rFonts w:cstheme="minorHAnsi"/>
              </w:rPr>
              <w:t xml:space="preserve"> areas.</w:t>
            </w:r>
          </w:p>
          <w:p w14:paraId="0855D744" w14:textId="77777777" w:rsidR="001C1FAD" w:rsidRPr="009B3270" w:rsidRDefault="001C1FAD" w:rsidP="008A3B0A">
            <w:pPr>
              <w:pStyle w:val="TableParagraph"/>
              <w:spacing w:before="45" w:line="274" w:lineRule="exact"/>
              <w:ind w:left="90"/>
              <w:rPr>
                <w:rFonts w:eastAsia="Times New Roman" w:cstheme="minorHAnsi"/>
              </w:rPr>
            </w:pPr>
            <w:r w:rsidRPr="009B3270">
              <w:rPr>
                <w:rFonts w:cstheme="minorHAnsi"/>
                <w:b/>
                <w:spacing w:val="-1"/>
              </w:rPr>
              <w:t>Baselines:</w:t>
            </w:r>
          </w:p>
          <w:p w14:paraId="602FFD61" w14:textId="77777777" w:rsidR="001C1FAD" w:rsidRPr="009B3270" w:rsidRDefault="001C1FAD" w:rsidP="008A3B0A">
            <w:pPr>
              <w:pStyle w:val="TableParagraph"/>
              <w:spacing w:line="274" w:lineRule="exact"/>
              <w:ind w:left="90"/>
              <w:rPr>
                <w:rFonts w:eastAsia="Times New Roman" w:cstheme="minorHAnsi"/>
              </w:rPr>
            </w:pPr>
            <w:r w:rsidRPr="009B3270">
              <w:rPr>
                <w:rFonts w:eastAsia="Times New Roman" w:cstheme="minorHAnsi"/>
                <w:spacing w:val="-1"/>
              </w:rPr>
              <w:t>B1:</w:t>
            </w:r>
            <w:r w:rsidRPr="009B3270">
              <w:rPr>
                <w:rFonts w:eastAsia="Times New Roman" w:cstheme="minorHAnsi"/>
              </w:rPr>
              <w:t xml:space="preserve"> No clarity</w:t>
            </w:r>
            <w:r w:rsidRPr="009B3270">
              <w:rPr>
                <w:rFonts w:eastAsia="Times New Roman" w:cstheme="minorHAnsi"/>
                <w:spacing w:val="-5"/>
              </w:rPr>
              <w:t xml:space="preserve"> </w:t>
            </w:r>
            <w:r w:rsidRPr="009B3270">
              <w:rPr>
                <w:rFonts w:eastAsia="Times New Roman" w:cstheme="minorHAnsi"/>
              </w:rPr>
              <w:t>to what</w:t>
            </w:r>
            <w:r w:rsidRPr="009B3270">
              <w:rPr>
                <w:rFonts w:eastAsia="Times New Roman" w:cstheme="minorHAnsi"/>
                <w:spacing w:val="1"/>
              </w:rPr>
              <w:t xml:space="preserve"> </w:t>
            </w:r>
            <w:r w:rsidRPr="009B3270">
              <w:rPr>
                <w:rFonts w:eastAsia="Times New Roman" w:cstheme="minorHAnsi"/>
              </w:rPr>
              <w:t xml:space="preserve">extent the </w:t>
            </w:r>
            <w:r w:rsidRPr="009B3270">
              <w:rPr>
                <w:rFonts w:eastAsia="Times New Roman" w:cstheme="minorHAnsi"/>
                <w:spacing w:val="-1"/>
              </w:rPr>
              <w:t>relevant</w:t>
            </w:r>
            <w:r w:rsidRPr="009B3270">
              <w:rPr>
                <w:rFonts w:eastAsia="Times New Roman" w:cstheme="minorHAnsi"/>
              </w:rPr>
              <w:t xml:space="preserve"> NHRIs’</w:t>
            </w:r>
            <w:r w:rsidRPr="009B3270">
              <w:rPr>
                <w:rFonts w:eastAsia="Times New Roman" w:cstheme="minorHAnsi"/>
                <w:spacing w:val="1"/>
              </w:rPr>
              <w:t xml:space="preserve"> </w:t>
            </w:r>
            <w:r w:rsidRPr="009B3270">
              <w:rPr>
                <w:rFonts w:eastAsia="Times New Roman" w:cstheme="minorHAnsi"/>
                <w:spacing w:val="-1"/>
              </w:rPr>
              <w:t>legislation</w:t>
            </w:r>
            <w:r w:rsidRPr="009B3270">
              <w:rPr>
                <w:rFonts w:eastAsia="Times New Roman" w:cstheme="minorHAnsi"/>
              </w:rPr>
              <w:t xml:space="preserve"> is in </w:t>
            </w:r>
            <w:r w:rsidRPr="009B3270">
              <w:rPr>
                <w:rFonts w:eastAsia="Times New Roman" w:cstheme="minorHAnsi"/>
                <w:spacing w:val="-1"/>
              </w:rPr>
              <w:t xml:space="preserve">compliance </w:t>
            </w:r>
            <w:r w:rsidRPr="009B3270">
              <w:rPr>
                <w:rFonts w:eastAsia="Times New Roman" w:cstheme="minorHAnsi"/>
              </w:rPr>
              <w:t xml:space="preserve">with </w:t>
            </w:r>
            <w:r w:rsidRPr="009B3270">
              <w:rPr>
                <w:rFonts w:eastAsia="Times New Roman" w:cstheme="minorHAnsi"/>
                <w:spacing w:val="-1"/>
              </w:rPr>
              <w:t>international</w:t>
            </w:r>
            <w:r w:rsidRPr="009B3270">
              <w:rPr>
                <w:rFonts w:eastAsia="Times New Roman" w:cstheme="minorHAnsi"/>
              </w:rPr>
              <w:t xml:space="preserve"> standards </w:t>
            </w:r>
            <w:r w:rsidRPr="009B3270">
              <w:rPr>
                <w:rFonts w:eastAsia="Times New Roman" w:cstheme="minorHAnsi"/>
                <w:spacing w:val="-1"/>
              </w:rPr>
              <w:t>and</w:t>
            </w:r>
            <w:r w:rsidRPr="009B3270">
              <w:rPr>
                <w:rFonts w:eastAsia="Times New Roman" w:cstheme="minorHAnsi"/>
              </w:rPr>
              <w:t xml:space="preserve"> </w:t>
            </w:r>
            <w:proofErr w:type="gramStart"/>
            <w:r w:rsidRPr="009B3270">
              <w:rPr>
                <w:rFonts w:eastAsia="Times New Roman" w:cstheme="minorHAnsi"/>
              </w:rPr>
              <w:t>recommendations;</w:t>
            </w:r>
            <w:proofErr w:type="gramEnd"/>
          </w:p>
          <w:p w14:paraId="2C185C7D" w14:textId="77777777" w:rsidR="001C1FAD" w:rsidRPr="009B3270" w:rsidRDefault="001C1FAD" w:rsidP="008A3B0A">
            <w:pPr>
              <w:pStyle w:val="TableParagraph"/>
              <w:ind w:left="90" w:right="948"/>
              <w:rPr>
                <w:rFonts w:eastAsia="Times New Roman" w:cstheme="minorHAnsi"/>
              </w:rPr>
            </w:pPr>
            <w:r w:rsidRPr="009B3270">
              <w:rPr>
                <w:rFonts w:cstheme="minorHAnsi"/>
                <w:spacing w:val="-1"/>
              </w:rPr>
              <w:t>B2:</w:t>
            </w:r>
            <w:r w:rsidRPr="009B3270">
              <w:rPr>
                <w:rFonts w:cstheme="minorHAnsi"/>
              </w:rPr>
              <w:t xml:space="preserve"> </w:t>
            </w:r>
            <w:r w:rsidRPr="009B3270">
              <w:rPr>
                <w:rFonts w:cstheme="minorHAnsi"/>
                <w:spacing w:val="-1"/>
              </w:rPr>
              <w:t>Data</w:t>
            </w:r>
            <w:r w:rsidRPr="009B3270">
              <w:rPr>
                <w:rFonts w:cstheme="minorHAnsi"/>
              </w:rPr>
              <w:t xml:space="preserve"> on the</w:t>
            </w:r>
            <w:r w:rsidRPr="009B3270">
              <w:rPr>
                <w:rFonts w:cstheme="minorHAnsi"/>
                <w:spacing w:val="-1"/>
              </w:rPr>
              <w:t xml:space="preserve"> </w:t>
            </w:r>
            <w:r w:rsidRPr="009B3270">
              <w:rPr>
                <w:rFonts w:cstheme="minorHAnsi"/>
              </w:rPr>
              <w:t>public</w:t>
            </w:r>
            <w:r w:rsidRPr="009B3270">
              <w:rPr>
                <w:rFonts w:cstheme="minorHAnsi"/>
                <w:spacing w:val="-1"/>
              </w:rPr>
              <w:t xml:space="preserve"> perceptions</w:t>
            </w:r>
            <w:r w:rsidRPr="009B3270">
              <w:rPr>
                <w:rFonts w:cstheme="minorHAnsi"/>
              </w:rPr>
              <w:t xml:space="preserve"> on </w:t>
            </w:r>
            <w:r w:rsidRPr="009B3270">
              <w:rPr>
                <w:rFonts w:cstheme="minorHAnsi"/>
                <w:spacing w:val="-1"/>
              </w:rPr>
              <w:t>human</w:t>
            </w:r>
            <w:r w:rsidRPr="009B3270">
              <w:rPr>
                <w:rFonts w:cstheme="minorHAnsi"/>
              </w:rPr>
              <w:t xml:space="preserve"> rights and </w:t>
            </w:r>
            <w:r w:rsidRPr="009B3270">
              <w:rPr>
                <w:rFonts w:cstheme="minorHAnsi"/>
                <w:spacing w:val="-1"/>
              </w:rPr>
              <w:t>attitudes</w:t>
            </w:r>
            <w:r w:rsidRPr="009B3270">
              <w:rPr>
                <w:rFonts w:cstheme="minorHAnsi"/>
              </w:rPr>
              <w:t xml:space="preserve"> </w:t>
            </w:r>
            <w:r w:rsidRPr="009B3270">
              <w:rPr>
                <w:rFonts w:cstheme="minorHAnsi"/>
                <w:spacing w:val="-1"/>
              </w:rPr>
              <w:t>giving</w:t>
            </w:r>
            <w:r w:rsidRPr="009B3270">
              <w:rPr>
                <w:rFonts w:cstheme="minorHAnsi"/>
                <w:spacing w:val="-3"/>
              </w:rPr>
              <w:t xml:space="preserve"> </w:t>
            </w:r>
            <w:r w:rsidRPr="009B3270">
              <w:rPr>
                <w:rFonts w:cstheme="minorHAnsi"/>
              </w:rPr>
              <w:t>rise</w:t>
            </w:r>
            <w:r w:rsidRPr="009B3270">
              <w:rPr>
                <w:rFonts w:cstheme="minorHAnsi"/>
                <w:spacing w:val="-1"/>
              </w:rPr>
              <w:t xml:space="preserve"> </w:t>
            </w:r>
            <w:r w:rsidRPr="009B3270">
              <w:rPr>
                <w:rFonts w:cstheme="minorHAnsi"/>
              </w:rPr>
              <w:t xml:space="preserve">to </w:t>
            </w:r>
            <w:r w:rsidRPr="009B3270">
              <w:rPr>
                <w:rFonts w:cstheme="minorHAnsi"/>
                <w:spacing w:val="-1"/>
              </w:rPr>
              <w:t>discrimination</w:t>
            </w:r>
            <w:r w:rsidRPr="009B3270">
              <w:rPr>
                <w:rFonts w:cstheme="minorHAnsi"/>
              </w:rPr>
              <w:t xml:space="preserve"> is </w:t>
            </w:r>
            <w:r w:rsidRPr="009B3270">
              <w:rPr>
                <w:rFonts w:cstheme="minorHAnsi"/>
                <w:spacing w:val="-1"/>
              </w:rPr>
              <w:t>outdated</w:t>
            </w:r>
            <w:r w:rsidRPr="009B3270">
              <w:rPr>
                <w:rFonts w:cstheme="minorHAnsi"/>
              </w:rPr>
              <w:t xml:space="preserve"> or</w:t>
            </w:r>
            <w:r w:rsidRPr="009B3270">
              <w:rPr>
                <w:rFonts w:cstheme="minorHAnsi"/>
                <w:spacing w:val="-2"/>
              </w:rPr>
              <w:t xml:space="preserve"> </w:t>
            </w:r>
            <w:r w:rsidRPr="009B3270">
              <w:rPr>
                <w:rFonts w:cstheme="minorHAnsi"/>
              </w:rPr>
              <w:t>otherwise</w:t>
            </w:r>
            <w:r w:rsidRPr="009B3270">
              <w:rPr>
                <w:rFonts w:cstheme="minorHAnsi"/>
                <w:spacing w:val="-1"/>
              </w:rPr>
              <w:t xml:space="preserve"> </w:t>
            </w:r>
            <w:r w:rsidRPr="009B3270">
              <w:rPr>
                <w:rFonts w:cstheme="minorHAnsi"/>
              </w:rPr>
              <w:t>insufficient; adequacy</w:t>
            </w:r>
            <w:r w:rsidRPr="009B3270">
              <w:rPr>
                <w:rFonts w:cstheme="minorHAnsi"/>
                <w:spacing w:val="-3"/>
              </w:rPr>
              <w:t xml:space="preserve"> </w:t>
            </w:r>
            <w:r w:rsidRPr="009B3270">
              <w:rPr>
                <w:rFonts w:cstheme="minorHAnsi"/>
                <w:spacing w:val="-1"/>
              </w:rPr>
              <w:t>and</w:t>
            </w:r>
            <w:r w:rsidRPr="009B3270">
              <w:rPr>
                <w:rFonts w:cstheme="minorHAnsi"/>
                <w:spacing w:val="109"/>
              </w:rPr>
              <w:t xml:space="preserve"> </w:t>
            </w:r>
            <w:r w:rsidRPr="009B3270">
              <w:rPr>
                <w:rFonts w:cstheme="minorHAnsi"/>
                <w:spacing w:val="-1"/>
              </w:rPr>
              <w:t>conformity</w:t>
            </w:r>
            <w:r w:rsidRPr="009B3270">
              <w:rPr>
                <w:rFonts w:cstheme="minorHAnsi"/>
                <w:spacing w:val="-5"/>
              </w:rPr>
              <w:t xml:space="preserve"> </w:t>
            </w:r>
            <w:r w:rsidRPr="009B3270">
              <w:rPr>
                <w:rFonts w:cstheme="minorHAnsi"/>
                <w:spacing w:val="1"/>
              </w:rPr>
              <w:t>of</w:t>
            </w:r>
            <w:r w:rsidRPr="009B3270">
              <w:rPr>
                <w:rFonts w:cstheme="minorHAnsi"/>
              </w:rPr>
              <w:t xml:space="preserve"> </w:t>
            </w:r>
            <w:r w:rsidRPr="009B3270">
              <w:rPr>
                <w:rFonts w:cstheme="minorHAnsi"/>
                <w:spacing w:val="-1"/>
              </w:rPr>
              <w:t>judicial</w:t>
            </w:r>
            <w:r w:rsidRPr="009B3270">
              <w:rPr>
                <w:rFonts w:cstheme="minorHAnsi"/>
              </w:rPr>
              <w:t xml:space="preserve"> or</w:t>
            </w:r>
            <w:r w:rsidRPr="009B3270">
              <w:rPr>
                <w:rFonts w:cstheme="minorHAnsi"/>
                <w:spacing w:val="1"/>
              </w:rPr>
              <w:t xml:space="preserve"> </w:t>
            </w:r>
            <w:r w:rsidRPr="009B3270">
              <w:rPr>
                <w:rFonts w:cstheme="minorHAnsi"/>
                <w:spacing w:val="-1"/>
              </w:rPr>
              <w:t>quasi-judicial</w:t>
            </w:r>
            <w:r w:rsidRPr="009B3270">
              <w:rPr>
                <w:rFonts w:cstheme="minorHAnsi"/>
              </w:rPr>
              <w:t xml:space="preserve"> </w:t>
            </w:r>
            <w:r w:rsidRPr="009B3270">
              <w:rPr>
                <w:rFonts w:cstheme="minorHAnsi"/>
                <w:spacing w:val="-1"/>
              </w:rPr>
              <w:t>decisions</w:t>
            </w:r>
            <w:r w:rsidRPr="009B3270">
              <w:rPr>
                <w:rFonts w:cstheme="minorHAnsi"/>
              </w:rPr>
              <w:t xml:space="preserve"> vis-à-vis </w:t>
            </w:r>
            <w:r w:rsidRPr="009B3270">
              <w:rPr>
                <w:rFonts w:cstheme="minorHAnsi"/>
                <w:spacing w:val="-1"/>
              </w:rPr>
              <w:t>international</w:t>
            </w:r>
            <w:r w:rsidRPr="009B3270">
              <w:rPr>
                <w:rFonts w:cstheme="minorHAnsi"/>
              </w:rPr>
              <w:t xml:space="preserve"> </w:t>
            </w:r>
            <w:r w:rsidRPr="009B3270">
              <w:rPr>
                <w:rFonts w:cstheme="minorHAnsi"/>
                <w:spacing w:val="-1"/>
              </w:rPr>
              <w:t>law</w:t>
            </w:r>
            <w:r w:rsidRPr="009B3270">
              <w:rPr>
                <w:rFonts w:cstheme="minorHAnsi"/>
                <w:spacing w:val="1"/>
              </w:rPr>
              <w:t xml:space="preserve"> </w:t>
            </w:r>
            <w:r w:rsidRPr="009B3270">
              <w:rPr>
                <w:rFonts w:cstheme="minorHAnsi"/>
                <w:spacing w:val="-1"/>
              </w:rPr>
              <w:t>requirements</w:t>
            </w:r>
            <w:r w:rsidRPr="009B3270">
              <w:rPr>
                <w:rFonts w:cstheme="minorHAnsi"/>
              </w:rPr>
              <w:t xml:space="preserve"> inadequately</w:t>
            </w:r>
            <w:r w:rsidRPr="009B3270">
              <w:rPr>
                <w:rFonts w:cstheme="minorHAnsi"/>
                <w:spacing w:val="-3"/>
              </w:rPr>
              <w:t xml:space="preserve"> </w:t>
            </w:r>
            <w:r w:rsidRPr="009B3270">
              <w:rPr>
                <w:rFonts w:cstheme="minorHAnsi"/>
              </w:rPr>
              <w:t>known.</w:t>
            </w:r>
          </w:p>
          <w:p w14:paraId="3DA0F09E" w14:textId="77777777" w:rsidR="001C1FAD" w:rsidRPr="009B3270" w:rsidRDefault="001C1FAD" w:rsidP="008A3B0A">
            <w:pPr>
              <w:pStyle w:val="TableParagraph"/>
              <w:spacing w:before="5" w:line="274" w:lineRule="exact"/>
              <w:ind w:left="90"/>
              <w:rPr>
                <w:rFonts w:eastAsia="Times New Roman" w:cstheme="minorHAnsi"/>
              </w:rPr>
            </w:pPr>
            <w:r w:rsidRPr="009B3270">
              <w:rPr>
                <w:rFonts w:cstheme="minorHAnsi"/>
                <w:b/>
                <w:spacing w:val="-1"/>
              </w:rPr>
              <w:t>Targets:</w:t>
            </w:r>
          </w:p>
          <w:p w14:paraId="623BA2A1" w14:textId="77777777" w:rsidR="001C1FAD" w:rsidRPr="009B3270" w:rsidRDefault="001C1FAD" w:rsidP="008A3B0A">
            <w:pPr>
              <w:pStyle w:val="TableParagraph"/>
              <w:spacing w:line="274" w:lineRule="exact"/>
              <w:ind w:left="90"/>
              <w:rPr>
                <w:rFonts w:eastAsia="Times New Roman" w:cstheme="minorHAnsi"/>
              </w:rPr>
            </w:pPr>
            <w:r w:rsidRPr="009B3270">
              <w:rPr>
                <w:rFonts w:cstheme="minorHAnsi"/>
              </w:rPr>
              <w:t xml:space="preserve">T1: </w:t>
            </w:r>
            <w:r w:rsidRPr="009B3270">
              <w:rPr>
                <w:rFonts w:cstheme="minorHAnsi"/>
                <w:spacing w:val="-1"/>
              </w:rPr>
              <w:t>Gaps</w:t>
            </w:r>
            <w:r w:rsidRPr="009B3270">
              <w:rPr>
                <w:rFonts w:cstheme="minorHAnsi"/>
              </w:rPr>
              <w:t xml:space="preserve"> in the </w:t>
            </w:r>
            <w:r w:rsidRPr="009B3270">
              <w:rPr>
                <w:rFonts w:cstheme="minorHAnsi"/>
                <w:spacing w:val="-1"/>
              </w:rPr>
              <w:t>NHRIs</w:t>
            </w:r>
            <w:r w:rsidRPr="009B3270">
              <w:rPr>
                <w:rFonts w:cstheme="minorHAnsi"/>
              </w:rPr>
              <w:t xml:space="preserve"> </w:t>
            </w:r>
            <w:r w:rsidRPr="009B3270">
              <w:rPr>
                <w:rFonts w:cstheme="minorHAnsi"/>
                <w:spacing w:val="-1"/>
              </w:rPr>
              <w:t>legislation</w:t>
            </w:r>
            <w:r w:rsidRPr="009B3270">
              <w:rPr>
                <w:rFonts w:cstheme="minorHAnsi"/>
              </w:rPr>
              <w:t xml:space="preserve"> in-line</w:t>
            </w:r>
            <w:r w:rsidRPr="009B3270">
              <w:rPr>
                <w:rFonts w:cstheme="minorHAnsi"/>
                <w:spacing w:val="-1"/>
              </w:rPr>
              <w:t xml:space="preserve"> </w:t>
            </w:r>
            <w:r w:rsidRPr="009B3270">
              <w:rPr>
                <w:rFonts w:cstheme="minorHAnsi"/>
              </w:rPr>
              <w:t>with the</w:t>
            </w:r>
            <w:r w:rsidRPr="009B3270">
              <w:rPr>
                <w:rFonts w:cstheme="minorHAnsi"/>
                <w:spacing w:val="-1"/>
              </w:rPr>
              <w:t xml:space="preserve"> international</w:t>
            </w:r>
            <w:r w:rsidRPr="009B3270">
              <w:rPr>
                <w:rFonts w:cstheme="minorHAnsi"/>
              </w:rPr>
              <w:t xml:space="preserve"> standards</w:t>
            </w:r>
            <w:r w:rsidRPr="009B3270">
              <w:rPr>
                <w:rFonts w:cstheme="minorHAnsi"/>
                <w:spacing w:val="1"/>
              </w:rPr>
              <w:t xml:space="preserve"> </w:t>
            </w:r>
            <w:r w:rsidRPr="009B3270">
              <w:rPr>
                <w:rFonts w:cstheme="minorHAnsi"/>
                <w:spacing w:val="-1"/>
              </w:rPr>
              <w:t>and</w:t>
            </w:r>
            <w:r w:rsidRPr="009B3270">
              <w:rPr>
                <w:rFonts w:cstheme="minorHAnsi"/>
              </w:rPr>
              <w:t xml:space="preserve"> </w:t>
            </w:r>
            <w:r w:rsidRPr="009B3270">
              <w:rPr>
                <w:rFonts w:cstheme="minorHAnsi"/>
                <w:spacing w:val="-1"/>
              </w:rPr>
              <w:t>recommendations</w:t>
            </w:r>
            <w:r w:rsidRPr="009B3270">
              <w:rPr>
                <w:rFonts w:cstheme="minorHAnsi"/>
              </w:rPr>
              <w:t xml:space="preserve"> </w:t>
            </w:r>
            <w:proofErr w:type="gramStart"/>
            <w:r w:rsidRPr="009B3270">
              <w:rPr>
                <w:rFonts w:cstheme="minorHAnsi"/>
                <w:spacing w:val="-1"/>
              </w:rPr>
              <w:t>identified;</w:t>
            </w:r>
            <w:proofErr w:type="gramEnd"/>
          </w:p>
          <w:p w14:paraId="24DAF466" w14:textId="77777777" w:rsidR="001C1FAD" w:rsidRPr="009B3270" w:rsidRDefault="001C1FAD" w:rsidP="008A3B0A">
            <w:pPr>
              <w:pStyle w:val="TableParagraph"/>
              <w:ind w:left="90"/>
              <w:rPr>
                <w:rFonts w:eastAsia="Times New Roman" w:cstheme="minorHAnsi"/>
              </w:rPr>
            </w:pPr>
            <w:r w:rsidRPr="009B3270">
              <w:rPr>
                <w:rFonts w:cstheme="minorHAnsi"/>
              </w:rPr>
              <w:t xml:space="preserve">T2: </w:t>
            </w:r>
            <w:r w:rsidRPr="009B3270">
              <w:rPr>
                <w:rFonts w:cstheme="minorHAnsi"/>
                <w:spacing w:val="-1"/>
              </w:rPr>
              <w:t>Data</w:t>
            </w:r>
            <w:r w:rsidRPr="009B3270">
              <w:rPr>
                <w:rFonts w:cstheme="minorHAnsi"/>
              </w:rPr>
              <w:t xml:space="preserve"> on public </w:t>
            </w:r>
            <w:r w:rsidRPr="009B3270">
              <w:rPr>
                <w:rFonts w:cstheme="minorHAnsi"/>
                <w:spacing w:val="-1"/>
              </w:rPr>
              <w:t>perceptions</w:t>
            </w:r>
            <w:r w:rsidRPr="009B3270">
              <w:rPr>
                <w:rFonts w:cstheme="minorHAnsi"/>
                <w:spacing w:val="1"/>
              </w:rPr>
              <w:t xml:space="preserve"> </w:t>
            </w:r>
            <w:r w:rsidRPr="009B3270">
              <w:rPr>
                <w:rFonts w:cstheme="minorHAnsi"/>
              </w:rPr>
              <w:t xml:space="preserve">on human </w:t>
            </w:r>
            <w:r w:rsidRPr="009B3270">
              <w:rPr>
                <w:rFonts w:cstheme="minorHAnsi"/>
                <w:spacing w:val="-1"/>
              </w:rPr>
              <w:t>rights,</w:t>
            </w:r>
            <w:r w:rsidRPr="009B3270">
              <w:rPr>
                <w:rFonts w:cstheme="minorHAnsi"/>
              </w:rPr>
              <w:t xml:space="preserve"> attitudes </w:t>
            </w:r>
            <w:r w:rsidRPr="009B3270">
              <w:rPr>
                <w:rFonts w:cstheme="minorHAnsi"/>
                <w:spacing w:val="-1"/>
              </w:rPr>
              <w:t>giving</w:t>
            </w:r>
            <w:r w:rsidRPr="009B3270">
              <w:rPr>
                <w:rFonts w:cstheme="minorHAnsi"/>
                <w:spacing w:val="-3"/>
              </w:rPr>
              <w:t xml:space="preserve"> </w:t>
            </w:r>
            <w:r w:rsidRPr="009B3270">
              <w:rPr>
                <w:rFonts w:cstheme="minorHAnsi"/>
              </w:rPr>
              <w:t>rise</w:t>
            </w:r>
            <w:r w:rsidRPr="009B3270">
              <w:rPr>
                <w:rFonts w:cstheme="minorHAnsi"/>
                <w:spacing w:val="-1"/>
              </w:rPr>
              <w:t xml:space="preserve"> </w:t>
            </w:r>
            <w:r w:rsidRPr="009B3270">
              <w:rPr>
                <w:rFonts w:cstheme="minorHAnsi"/>
              </w:rPr>
              <w:t xml:space="preserve">to discrimination is </w:t>
            </w:r>
            <w:r w:rsidRPr="009B3270">
              <w:rPr>
                <w:rFonts w:cstheme="minorHAnsi"/>
                <w:spacing w:val="-1"/>
              </w:rPr>
              <w:t>updated</w:t>
            </w:r>
            <w:r w:rsidRPr="009B3270">
              <w:rPr>
                <w:rFonts w:cstheme="minorHAnsi"/>
              </w:rPr>
              <w:t xml:space="preserve"> and publicly</w:t>
            </w:r>
            <w:r w:rsidRPr="009B3270">
              <w:rPr>
                <w:rFonts w:cstheme="minorHAnsi"/>
                <w:spacing w:val="-5"/>
              </w:rPr>
              <w:t xml:space="preserve"> </w:t>
            </w:r>
            <w:r w:rsidRPr="009B3270">
              <w:rPr>
                <w:rFonts w:cstheme="minorHAnsi"/>
                <w:spacing w:val="-1"/>
              </w:rPr>
              <w:t>available.</w:t>
            </w:r>
          </w:p>
        </w:tc>
      </w:tr>
      <w:tr w:rsidR="001C1FAD" w:rsidRPr="009B3270" w14:paraId="14FF80B9" w14:textId="77777777" w:rsidTr="00BC4436">
        <w:trPr>
          <w:trHeight w:hRule="exact" w:val="3874"/>
        </w:trPr>
        <w:tc>
          <w:tcPr>
            <w:tcW w:w="2689" w:type="dxa"/>
            <w:tcBorders>
              <w:top w:val="single" w:sz="5" w:space="0" w:color="000000"/>
              <w:left w:val="single" w:sz="5" w:space="0" w:color="000000"/>
              <w:bottom w:val="single" w:sz="5" w:space="0" w:color="000000"/>
              <w:right w:val="single" w:sz="5" w:space="0" w:color="000000"/>
            </w:tcBorders>
          </w:tcPr>
          <w:p w14:paraId="40CC5008" w14:textId="77777777" w:rsidR="001C1FAD" w:rsidRPr="009B3270" w:rsidRDefault="001C1FAD" w:rsidP="00DA0DB5">
            <w:pPr>
              <w:pStyle w:val="TableParagraph"/>
              <w:ind w:left="332" w:right="399" w:hanging="228"/>
              <w:rPr>
                <w:rFonts w:eastAsia="Times New Roman" w:cstheme="minorHAnsi"/>
              </w:rPr>
            </w:pPr>
            <w:r w:rsidRPr="009B3270">
              <w:rPr>
                <w:rFonts w:cstheme="minorHAnsi"/>
              </w:rPr>
              <w:t>1.</w:t>
            </w:r>
            <w:r w:rsidRPr="009B3270">
              <w:rPr>
                <w:rFonts w:cstheme="minorHAnsi"/>
                <w:spacing w:val="-12"/>
              </w:rPr>
              <w:t xml:space="preserve"> </w:t>
            </w:r>
            <w:r w:rsidRPr="009B3270">
              <w:rPr>
                <w:rFonts w:cstheme="minorHAnsi"/>
                <w:spacing w:val="-1"/>
              </w:rPr>
              <w:t>a) Analysis</w:t>
            </w:r>
            <w:r w:rsidRPr="009B3270">
              <w:rPr>
                <w:rFonts w:cstheme="minorHAnsi"/>
              </w:rPr>
              <w:t xml:space="preserve"> of the</w:t>
            </w:r>
            <w:r w:rsidRPr="009B3270">
              <w:rPr>
                <w:rFonts w:cstheme="minorHAnsi"/>
                <w:spacing w:val="27"/>
              </w:rPr>
              <w:t xml:space="preserve"> </w:t>
            </w:r>
            <w:r w:rsidRPr="009B3270">
              <w:rPr>
                <w:rFonts w:cstheme="minorHAnsi"/>
                <w:spacing w:val="-1"/>
              </w:rPr>
              <w:t>relevant</w:t>
            </w:r>
            <w:r w:rsidRPr="009B3270">
              <w:rPr>
                <w:rFonts w:cstheme="minorHAnsi"/>
              </w:rPr>
              <w:t xml:space="preserve"> </w:t>
            </w:r>
            <w:r w:rsidRPr="009B3270">
              <w:rPr>
                <w:rFonts w:cstheme="minorHAnsi"/>
                <w:spacing w:val="-1"/>
              </w:rPr>
              <w:t>NHRIs</w:t>
            </w:r>
            <w:r w:rsidRPr="009B3270">
              <w:rPr>
                <w:rFonts w:cstheme="minorHAnsi"/>
                <w:spacing w:val="27"/>
              </w:rPr>
              <w:t xml:space="preserve"> </w:t>
            </w:r>
            <w:r w:rsidRPr="009B3270">
              <w:rPr>
                <w:rFonts w:cstheme="minorHAnsi"/>
                <w:spacing w:val="-1"/>
              </w:rPr>
              <w:t>legislation</w:t>
            </w:r>
            <w:r w:rsidRPr="009B3270">
              <w:rPr>
                <w:rFonts w:cstheme="minorHAnsi"/>
              </w:rPr>
              <w:t xml:space="preserve"> </w:t>
            </w:r>
            <w:r w:rsidRPr="009B3270">
              <w:rPr>
                <w:rFonts w:cstheme="minorHAnsi"/>
                <w:spacing w:val="-1"/>
              </w:rPr>
              <w:t>done;</w:t>
            </w:r>
            <w:r w:rsidRPr="009B3270">
              <w:rPr>
                <w:rFonts w:cstheme="minorHAnsi"/>
              </w:rPr>
              <w:t xml:space="preserve"> b)</w:t>
            </w:r>
            <w:r w:rsidRPr="009B3270">
              <w:rPr>
                <w:rFonts w:cstheme="minorHAnsi"/>
                <w:spacing w:val="23"/>
              </w:rPr>
              <w:t xml:space="preserve"> </w:t>
            </w:r>
            <w:r w:rsidRPr="009B3270">
              <w:rPr>
                <w:rFonts w:cstheme="minorHAnsi"/>
                <w:spacing w:val="-1"/>
              </w:rPr>
              <w:t>Recommendations</w:t>
            </w:r>
            <w:r w:rsidRPr="009B3270">
              <w:rPr>
                <w:rFonts w:cstheme="minorHAnsi"/>
              </w:rPr>
              <w:t xml:space="preserve"> on</w:t>
            </w:r>
            <w:r w:rsidRPr="009B3270">
              <w:rPr>
                <w:rFonts w:cstheme="minorHAnsi"/>
                <w:spacing w:val="23"/>
              </w:rPr>
              <w:t xml:space="preserve"> </w:t>
            </w:r>
            <w:r w:rsidRPr="009B3270">
              <w:rPr>
                <w:rFonts w:cstheme="minorHAnsi"/>
              </w:rPr>
              <w:t xml:space="preserve">the </w:t>
            </w:r>
            <w:r w:rsidRPr="009B3270">
              <w:rPr>
                <w:rFonts w:cstheme="minorHAnsi"/>
                <w:spacing w:val="-1"/>
              </w:rPr>
              <w:t>NHRIs</w:t>
            </w:r>
            <w:r w:rsidRPr="009B3270">
              <w:rPr>
                <w:rFonts w:cstheme="minorHAnsi"/>
              </w:rPr>
              <w:t xml:space="preserve"> </w:t>
            </w:r>
            <w:r w:rsidRPr="009B3270">
              <w:rPr>
                <w:rFonts w:cstheme="minorHAnsi"/>
                <w:spacing w:val="-1"/>
              </w:rPr>
              <w:t>legislation</w:t>
            </w:r>
            <w:r w:rsidRPr="009B3270">
              <w:rPr>
                <w:rFonts w:cstheme="minorHAnsi"/>
                <w:spacing w:val="21"/>
              </w:rPr>
              <w:t xml:space="preserve"> </w:t>
            </w:r>
            <w:r w:rsidRPr="009B3270">
              <w:rPr>
                <w:rFonts w:cstheme="minorHAnsi"/>
                <w:spacing w:val="-1"/>
              </w:rPr>
              <w:t>are</w:t>
            </w:r>
            <w:r w:rsidRPr="009B3270">
              <w:rPr>
                <w:rFonts w:cstheme="minorHAnsi"/>
                <w:spacing w:val="-2"/>
              </w:rPr>
              <w:t xml:space="preserve"> </w:t>
            </w:r>
            <w:r w:rsidRPr="009B3270">
              <w:rPr>
                <w:rFonts w:cstheme="minorHAnsi"/>
              </w:rPr>
              <w:t>promoted</w:t>
            </w:r>
            <w:r w:rsidRPr="009B3270">
              <w:rPr>
                <w:rFonts w:cstheme="minorHAnsi"/>
                <w:spacing w:val="-1"/>
              </w:rPr>
              <w:t xml:space="preserve"> </w:t>
            </w:r>
            <w:r w:rsidRPr="009B3270">
              <w:rPr>
                <w:rFonts w:cstheme="minorHAnsi"/>
              </w:rPr>
              <w:t>in the</w:t>
            </w:r>
            <w:r w:rsidRPr="009B3270">
              <w:rPr>
                <w:rFonts w:cstheme="minorHAnsi"/>
                <w:spacing w:val="22"/>
              </w:rPr>
              <w:t xml:space="preserve"> </w:t>
            </w:r>
            <w:r w:rsidRPr="009B3270">
              <w:rPr>
                <w:rFonts w:cstheme="minorHAnsi"/>
                <w:spacing w:val="-1"/>
              </w:rPr>
              <w:t>government</w:t>
            </w:r>
            <w:r w:rsidRPr="009B3270">
              <w:rPr>
                <w:rFonts w:cstheme="minorHAnsi"/>
              </w:rPr>
              <w:t xml:space="preserve"> and</w:t>
            </w:r>
            <w:r w:rsidRPr="009B3270">
              <w:rPr>
                <w:rFonts w:cstheme="minorHAnsi"/>
                <w:spacing w:val="26"/>
              </w:rPr>
              <w:t xml:space="preserve"> </w:t>
            </w:r>
            <w:r w:rsidRPr="009B3270">
              <w:rPr>
                <w:rFonts w:cstheme="minorHAnsi"/>
                <w:spacing w:val="-1"/>
              </w:rPr>
              <w:t>Parliament;</w:t>
            </w:r>
          </w:p>
        </w:tc>
        <w:tc>
          <w:tcPr>
            <w:tcW w:w="3870" w:type="dxa"/>
            <w:tcBorders>
              <w:top w:val="single" w:sz="5" w:space="0" w:color="000000"/>
              <w:left w:val="single" w:sz="5" w:space="0" w:color="000000"/>
              <w:bottom w:val="single" w:sz="5" w:space="0" w:color="000000"/>
              <w:right w:val="single" w:sz="5" w:space="0" w:color="000000"/>
            </w:tcBorders>
          </w:tcPr>
          <w:p w14:paraId="79271819" w14:textId="77777777" w:rsidR="001C1FAD" w:rsidRPr="009B3270" w:rsidRDefault="001C1FAD" w:rsidP="00256531">
            <w:pPr>
              <w:pStyle w:val="ListParagraph"/>
              <w:numPr>
                <w:ilvl w:val="0"/>
                <w:numId w:val="10"/>
              </w:numPr>
              <w:tabs>
                <w:tab w:val="left" w:pos="463"/>
              </w:tabs>
              <w:spacing w:before="13" w:line="276" w:lineRule="exact"/>
              <w:ind w:right="100"/>
              <w:jc w:val="both"/>
              <w:rPr>
                <w:rFonts w:eastAsia="Times New Roman" w:cstheme="minorHAnsi"/>
              </w:rPr>
            </w:pPr>
            <w:r w:rsidRPr="009B3270">
              <w:rPr>
                <w:rFonts w:eastAsia="Times New Roman" w:cstheme="minorHAnsi"/>
              </w:rPr>
              <w:t>An</w:t>
            </w:r>
            <w:r w:rsidRPr="009B3270">
              <w:rPr>
                <w:rFonts w:eastAsia="Times New Roman" w:cstheme="minorHAnsi"/>
                <w:spacing w:val="32"/>
              </w:rPr>
              <w:t xml:space="preserve"> </w:t>
            </w:r>
            <w:r w:rsidRPr="009B3270">
              <w:rPr>
                <w:rFonts w:eastAsia="Times New Roman" w:cstheme="minorHAnsi"/>
              </w:rPr>
              <w:t>opinion</w:t>
            </w:r>
            <w:r w:rsidRPr="009B3270">
              <w:rPr>
                <w:rFonts w:eastAsia="Times New Roman" w:cstheme="minorHAnsi"/>
                <w:spacing w:val="33"/>
              </w:rPr>
              <w:t xml:space="preserve"> </w:t>
            </w:r>
            <w:r w:rsidRPr="009B3270">
              <w:rPr>
                <w:rFonts w:eastAsia="Times New Roman" w:cstheme="minorHAnsi"/>
              </w:rPr>
              <w:t>on</w:t>
            </w:r>
            <w:r w:rsidRPr="009B3270">
              <w:rPr>
                <w:rFonts w:eastAsia="Times New Roman" w:cstheme="minorHAnsi"/>
                <w:spacing w:val="34"/>
              </w:rPr>
              <w:t xml:space="preserve"> </w:t>
            </w:r>
            <w:r w:rsidRPr="009B3270">
              <w:rPr>
                <w:rFonts w:eastAsia="Times New Roman" w:cstheme="minorHAnsi"/>
                <w:spacing w:val="-3"/>
              </w:rPr>
              <w:t>Law</w:t>
            </w:r>
            <w:r w:rsidRPr="009B3270">
              <w:rPr>
                <w:rFonts w:eastAsia="Times New Roman" w:cstheme="minorHAnsi"/>
                <w:spacing w:val="33"/>
              </w:rPr>
              <w:t xml:space="preserve"> </w:t>
            </w:r>
            <w:r w:rsidRPr="009B3270">
              <w:rPr>
                <w:rFonts w:eastAsia="Times New Roman" w:cstheme="minorHAnsi"/>
              </w:rPr>
              <w:t>52/2014</w:t>
            </w:r>
            <w:r w:rsidRPr="009B3270">
              <w:rPr>
                <w:rFonts w:eastAsia="Times New Roman" w:cstheme="minorHAnsi"/>
                <w:spacing w:val="33"/>
              </w:rPr>
              <w:t xml:space="preserve"> </w:t>
            </w:r>
            <w:r w:rsidRPr="009B3270">
              <w:rPr>
                <w:rFonts w:eastAsia="Times New Roman" w:cstheme="minorHAnsi"/>
              </w:rPr>
              <w:t>on</w:t>
            </w:r>
            <w:r w:rsidRPr="009B3270">
              <w:rPr>
                <w:rFonts w:eastAsia="Times New Roman" w:cstheme="minorHAnsi"/>
                <w:spacing w:val="33"/>
              </w:rPr>
              <w:t xml:space="preserve"> </w:t>
            </w:r>
            <w:r w:rsidRPr="009B3270">
              <w:rPr>
                <w:rFonts w:eastAsia="Times New Roman" w:cstheme="minorHAnsi"/>
                <w:spacing w:val="-1"/>
              </w:rPr>
              <w:t>People’s</w:t>
            </w:r>
            <w:r w:rsidRPr="009B3270">
              <w:rPr>
                <w:rFonts w:eastAsia="Times New Roman" w:cstheme="minorHAnsi"/>
                <w:spacing w:val="29"/>
              </w:rPr>
              <w:t xml:space="preserve"> </w:t>
            </w:r>
            <w:r w:rsidRPr="009B3270">
              <w:rPr>
                <w:rFonts w:eastAsia="Times New Roman" w:cstheme="minorHAnsi"/>
                <w:spacing w:val="-1"/>
              </w:rPr>
              <w:t>Advocate</w:t>
            </w:r>
            <w:r w:rsidRPr="009B3270">
              <w:rPr>
                <w:rFonts w:eastAsia="Times New Roman" w:cstheme="minorHAnsi"/>
                <w:spacing w:val="21"/>
              </w:rPr>
              <w:t xml:space="preserve"> </w:t>
            </w:r>
            <w:r w:rsidRPr="009B3270">
              <w:rPr>
                <w:rFonts w:eastAsia="Times New Roman" w:cstheme="minorHAnsi"/>
                <w:spacing w:val="-1"/>
              </w:rPr>
              <w:t>elaborated</w:t>
            </w:r>
            <w:r w:rsidRPr="009B3270">
              <w:rPr>
                <w:rFonts w:eastAsia="Times New Roman" w:cstheme="minorHAnsi"/>
                <w:spacing w:val="18"/>
              </w:rPr>
              <w:t xml:space="preserve"> </w:t>
            </w:r>
            <w:r w:rsidRPr="009B3270">
              <w:rPr>
                <w:rFonts w:eastAsia="Times New Roman" w:cstheme="minorHAnsi"/>
              </w:rPr>
              <w:t>and</w:t>
            </w:r>
            <w:r w:rsidRPr="009B3270">
              <w:rPr>
                <w:rFonts w:eastAsia="Times New Roman" w:cstheme="minorHAnsi"/>
                <w:spacing w:val="18"/>
              </w:rPr>
              <w:t xml:space="preserve"> </w:t>
            </w:r>
            <w:r w:rsidRPr="009B3270">
              <w:rPr>
                <w:rFonts w:eastAsia="Times New Roman" w:cstheme="minorHAnsi"/>
                <w:spacing w:val="-1"/>
              </w:rPr>
              <w:t>provided</w:t>
            </w:r>
            <w:r w:rsidRPr="009B3270">
              <w:rPr>
                <w:rFonts w:eastAsia="Times New Roman" w:cstheme="minorHAnsi"/>
                <w:spacing w:val="20"/>
              </w:rPr>
              <w:t xml:space="preserve"> </w:t>
            </w:r>
            <w:r w:rsidRPr="009B3270">
              <w:rPr>
                <w:rFonts w:eastAsia="Times New Roman" w:cstheme="minorHAnsi"/>
              </w:rPr>
              <w:t>to</w:t>
            </w:r>
            <w:r w:rsidRPr="009B3270">
              <w:rPr>
                <w:rFonts w:eastAsia="Times New Roman" w:cstheme="minorHAnsi"/>
                <w:spacing w:val="39"/>
              </w:rPr>
              <w:t xml:space="preserve"> </w:t>
            </w:r>
            <w:r w:rsidRPr="009B3270">
              <w:rPr>
                <w:rFonts w:eastAsia="Times New Roman" w:cstheme="minorHAnsi"/>
                <w:spacing w:val="-1"/>
              </w:rPr>
              <w:t>NHRIs</w:t>
            </w:r>
            <w:r w:rsidRPr="009B3270">
              <w:rPr>
                <w:rFonts w:eastAsia="Times New Roman" w:cstheme="minorHAnsi"/>
                <w:spacing w:val="2"/>
              </w:rPr>
              <w:t xml:space="preserve"> </w:t>
            </w:r>
            <w:r w:rsidRPr="009B3270">
              <w:rPr>
                <w:rFonts w:eastAsia="Times New Roman" w:cstheme="minorHAnsi"/>
                <w:spacing w:val="-1"/>
              </w:rPr>
              <w:t>and</w:t>
            </w:r>
            <w:r w:rsidRPr="009B3270">
              <w:rPr>
                <w:rFonts w:eastAsia="Times New Roman" w:cstheme="minorHAnsi"/>
              </w:rPr>
              <w:t xml:space="preserve"> </w:t>
            </w:r>
            <w:r w:rsidRPr="009B3270">
              <w:rPr>
                <w:rFonts w:eastAsia="Times New Roman" w:cstheme="minorHAnsi"/>
                <w:spacing w:val="-1"/>
              </w:rPr>
              <w:t>national</w:t>
            </w:r>
            <w:r w:rsidRPr="009B3270">
              <w:rPr>
                <w:rFonts w:eastAsia="Times New Roman" w:cstheme="minorHAnsi"/>
              </w:rPr>
              <w:t xml:space="preserve"> </w:t>
            </w:r>
            <w:r w:rsidRPr="009B3270">
              <w:rPr>
                <w:rFonts w:eastAsia="Times New Roman" w:cstheme="minorHAnsi"/>
                <w:spacing w:val="-1"/>
              </w:rPr>
              <w:t>stakeholders.</w:t>
            </w:r>
          </w:p>
          <w:p w14:paraId="6BD46513" w14:textId="77777777" w:rsidR="001C1FAD" w:rsidRPr="009B3270" w:rsidRDefault="001C1FAD" w:rsidP="00256531">
            <w:pPr>
              <w:pStyle w:val="ListParagraph"/>
              <w:numPr>
                <w:ilvl w:val="0"/>
                <w:numId w:val="10"/>
              </w:numPr>
              <w:tabs>
                <w:tab w:val="left" w:pos="463"/>
              </w:tabs>
              <w:spacing w:line="239" w:lineRule="auto"/>
              <w:ind w:right="99"/>
              <w:jc w:val="both"/>
              <w:rPr>
                <w:rFonts w:eastAsia="Times New Roman" w:cstheme="minorHAnsi"/>
              </w:rPr>
            </w:pPr>
            <w:r w:rsidRPr="009B3270">
              <w:rPr>
                <w:rFonts w:cstheme="minorHAnsi"/>
              </w:rPr>
              <w:t>A</w:t>
            </w:r>
            <w:r w:rsidRPr="009B3270">
              <w:rPr>
                <w:rFonts w:cstheme="minorHAnsi"/>
                <w:spacing w:val="28"/>
              </w:rPr>
              <w:t xml:space="preserve"> </w:t>
            </w:r>
            <w:r w:rsidRPr="009B3270">
              <w:rPr>
                <w:rFonts w:cstheme="minorHAnsi"/>
                <w:spacing w:val="-1"/>
              </w:rPr>
              <w:t>comprehensive</w:t>
            </w:r>
            <w:r w:rsidRPr="009B3270">
              <w:rPr>
                <w:rFonts w:cstheme="minorHAnsi"/>
                <w:spacing w:val="27"/>
              </w:rPr>
              <w:t xml:space="preserve"> </w:t>
            </w:r>
            <w:r w:rsidRPr="009B3270">
              <w:rPr>
                <w:rFonts w:cstheme="minorHAnsi"/>
                <w:spacing w:val="-1"/>
              </w:rPr>
              <w:t>legal</w:t>
            </w:r>
            <w:r w:rsidRPr="009B3270">
              <w:rPr>
                <w:rFonts w:cstheme="minorHAnsi"/>
                <w:spacing w:val="31"/>
              </w:rPr>
              <w:t xml:space="preserve"> </w:t>
            </w:r>
            <w:r w:rsidRPr="009B3270">
              <w:rPr>
                <w:rFonts w:cstheme="minorHAnsi"/>
                <w:spacing w:val="-1"/>
              </w:rPr>
              <w:t>analysis</w:t>
            </w:r>
            <w:r w:rsidRPr="009B3270">
              <w:rPr>
                <w:rFonts w:cstheme="minorHAnsi"/>
                <w:spacing w:val="29"/>
              </w:rPr>
              <w:t xml:space="preserve"> </w:t>
            </w:r>
            <w:r w:rsidRPr="009B3270">
              <w:rPr>
                <w:rFonts w:cstheme="minorHAnsi"/>
              </w:rPr>
              <w:t>of</w:t>
            </w:r>
            <w:r w:rsidRPr="009B3270">
              <w:rPr>
                <w:rFonts w:cstheme="minorHAnsi"/>
                <w:spacing w:val="27"/>
              </w:rPr>
              <w:t xml:space="preserve"> </w:t>
            </w:r>
            <w:r w:rsidRPr="009B3270">
              <w:rPr>
                <w:rFonts w:cstheme="minorHAnsi"/>
              </w:rPr>
              <w:t>the</w:t>
            </w:r>
            <w:r w:rsidRPr="009B3270">
              <w:rPr>
                <w:rFonts w:cstheme="minorHAnsi"/>
                <w:spacing w:val="33"/>
              </w:rPr>
              <w:t xml:space="preserve"> </w:t>
            </w:r>
            <w:r w:rsidRPr="009B3270">
              <w:rPr>
                <w:rFonts w:cstheme="minorHAnsi"/>
                <w:spacing w:val="-1"/>
              </w:rPr>
              <w:t>decisions</w:t>
            </w:r>
            <w:r w:rsidRPr="009B3270">
              <w:rPr>
                <w:rFonts w:cstheme="minorHAnsi"/>
                <w:spacing w:val="38"/>
              </w:rPr>
              <w:t xml:space="preserve"> </w:t>
            </w:r>
            <w:r w:rsidRPr="009B3270">
              <w:rPr>
                <w:rFonts w:cstheme="minorHAnsi"/>
              </w:rPr>
              <w:t>of</w:t>
            </w:r>
            <w:r w:rsidRPr="009B3270">
              <w:rPr>
                <w:rFonts w:cstheme="minorHAnsi"/>
                <w:spacing w:val="37"/>
              </w:rPr>
              <w:t xml:space="preserve"> </w:t>
            </w:r>
            <w:r w:rsidRPr="009B3270">
              <w:rPr>
                <w:rFonts w:cstheme="minorHAnsi"/>
              </w:rPr>
              <w:t>the</w:t>
            </w:r>
            <w:r w:rsidRPr="009B3270">
              <w:rPr>
                <w:rFonts w:cstheme="minorHAnsi"/>
                <w:spacing w:val="39"/>
              </w:rPr>
              <w:t xml:space="preserve"> </w:t>
            </w:r>
            <w:r w:rsidRPr="009B3270">
              <w:rPr>
                <w:rFonts w:cstheme="minorHAnsi"/>
              </w:rPr>
              <w:t>Equality</w:t>
            </w:r>
            <w:r w:rsidRPr="009B3270">
              <w:rPr>
                <w:rFonts w:cstheme="minorHAnsi"/>
                <w:spacing w:val="35"/>
              </w:rPr>
              <w:t xml:space="preserve"> </w:t>
            </w:r>
            <w:r w:rsidRPr="009B3270">
              <w:rPr>
                <w:rFonts w:cstheme="minorHAnsi"/>
              </w:rPr>
              <w:t>Council</w:t>
            </w:r>
            <w:r w:rsidRPr="009B3270">
              <w:rPr>
                <w:rFonts w:cstheme="minorHAnsi"/>
                <w:spacing w:val="38"/>
              </w:rPr>
              <w:t xml:space="preserve"> </w:t>
            </w:r>
            <w:r w:rsidRPr="009B3270">
              <w:rPr>
                <w:rFonts w:cstheme="minorHAnsi"/>
                <w:spacing w:val="-1"/>
              </w:rPr>
              <w:t>and</w:t>
            </w:r>
            <w:r w:rsidRPr="009B3270">
              <w:rPr>
                <w:rFonts w:cstheme="minorHAnsi"/>
                <w:spacing w:val="38"/>
              </w:rPr>
              <w:t xml:space="preserve"> </w:t>
            </w:r>
            <w:r w:rsidRPr="009B3270">
              <w:rPr>
                <w:rFonts w:cstheme="minorHAnsi"/>
                <w:spacing w:val="1"/>
              </w:rPr>
              <w:t>of</w:t>
            </w:r>
            <w:r w:rsidRPr="009B3270">
              <w:rPr>
                <w:rFonts w:cstheme="minorHAnsi"/>
                <w:spacing w:val="20"/>
              </w:rPr>
              <w:t xml:space="preserve"> </w:t>
            </w:r>
            <w:r w:rsidRPr="009B3270">
              <w:rPr>
                <w:rFonts w:cstheme="minorHAnsi"/>
              </w:rPr>
              <w:t>the</w:t>
            </w:r>
            <w:r w:rsidRPr="009B3270">
              <w:rPr>
                <w:rFonts w:cstheme="minorHAnsi"/>
                <w:spacing w:val="1"/>
              </w:rPr>
              <w:t xml:space="preserve"> </w:t>
            </w:r>
            <w:r w:rsidRPr="009B3270">
              <w:rPr>
                <w:rFonts w:cstheme="minorHAnsi"/>
              </w:rPr>
              <w:t>domestic</w:t>
            </w:r>
            <w:r w:rsidRPr="009B3270">
              <w:rPr>
                <w:rFonts w:cstheme="minorHAnsi"/>
                <w:spacing w:val="1"/>
              </w:rPr>
              <w:t xml:space="preserve"> </w:t>
            </w:r>
            <w:r w:rsidRPr="009B3270">
              <w:rPr>
                <w:rFonts w:cstheme="minorHAnsi"/>
                <w:spacing w:val="-1"/>
              </w:rPr>
              <w:t>courts</w:t>
            </w:r>
            <w:r w:rsidRPr="009B3270">
              <w:rPr>
                <w:rFonts w:cstheme="minorHAnsi"/>
                <w:spacing w:val="2"/>
              </w:rPr>
              <w:t xml:space="preserve"> </w:t>
            </w:r>
            <w:r w:rsidRPr="009B3270">
              <w:rPr>
                <w:rFonts w:cstheme="minorHAnsi"/>
                <w:spacing w:val="1"/>
              </w:rPr>
              <w:t>on</w:t>
            </w:r>
            <w:r w:rsidRPr="009B3270">
              <w:rPr>
                <w:rFonts w:cstheme="minorHAnsi"/>
                <w:spacing w:val="2"/>
              </w:rPr>
              <w:t xml:space="preserve"> </w:t>
            </w:r>
            <w:r w:rsidRPr="009B3270">
              <w:rPr>
                <w:rFonts w:cstheme="minorHAnsi"/>
                <w:spacing w:val="-1"/>
              </w:rPr>
              <w:t>discrimination</w:t>
            </w:r>
            <w:r w:rsidRPr="009B3270">
              <w:rPr>
                <w:rFonts w:cstheme="minorHAnsi"/>
                <w:spacing w:val="36"/>
              </w:rPr>
              <w:t xml:space="preserve"> </w:t>
            </w:r>
            <w:r w:rsidRPr="009B3270">
              <w:rPr>
                <w:rFonts w:cstheme="minorHAnsi"/>
                <w:spacing w:val="-1"/>
              </w:rPr>
              <w:t>issues</w:t>
            </w:r>
            <w:r w:rsidRPr="009B3270">
              <w:rPr>
                <w:rFonts w:cstheme="minorHAnsi"/>
                <w:spacing w:val="38"/>
              </w:rPr>
              <w:t xml:space="preserve"> </w:t>
            </w:r>
            <w:r w:rsidRPr="009B3270">
              <w:rPr>
                <w:rFonts w:cstheme="minorHAnsi"/>
                <w:spacing w:val="-1"/>
              </w:rPr>
              <w:t>elaborated</w:t>
            </w:r>
            <w:r w:rsidRPr="009B3270">
              <w:rPr>
                <w:rFonts w:cstheme="minorHAnsi"/>
                <w:spacing w:val="38"/>
              </w:rPr>
              <w:t xml:space="preserve"> </w:t>
            </w:r>
            <w:r w:rsidRPr="009B3270">
              <w:rPr>
                <w:rFonts w:cstheme="minorHAnsi"/>
                <w:spacing w:val="-1"/>
              </w:rPr>
              <w:t>and</w:t>
            </w:r>
            <w:r w:rsidRPr="009B3270">
              <w:rPr>
                <w:rFonts w:cstheme="minorHAnsi"/>
                <w:spacing w:val="40"/>
              </w:rPr>
              <w:t xml:space="preserve"> </w:t>
            </w:r>
            <w:r w:rsidRPr="009B3270">
              <w:rPr>
                <w:rFonts w:cstheme="minorHAnsi"/>
                <w:spacing w:val="-1"/>
              </w:rPr>
              <w:t>recommendations</w:t>
            </w:r>
            <w:r w:rsidRPr="009B3270">
              <w:rPr>
                <w:rFonts w:cstheme="minorHAnsi"/>
                <w:spacing w:val="49"/>
              </w:rPr>
              <w:t xml:space="preserve"> </w:t>
            </w:r>
            <w:r w:rsidRPr="009B3270">
              <w:rPr>
                <w:rFonts w:cstheme="minorHAnsi"/>
                <w:spacing w:val="-1"/>
              </w:rPr>
              <w:t>provided</w:t>
            </w:r>
            <w:r w:rsidRPr="009B3270">
              <w:rPr>
                <w:rFonts w:cstheme="minorHAnsi"/>
                <w:spacing w:val="16"/>
              </w:rPr>
              <w:t xml:space="preserve"> </w:t>
            </w:r>
            <w:r w:rsidRPr="009B3270">
              <w:rPr>
                <w:rFonts w:cstheme="minorHAnsi"/>
              </w:rPr>
              <w:t>to</w:t>
            </w:r>
            <w:r w:rsidRPr="009B3270">
              <w:rPr>
                <w:rFonts w:cstheme="minorHAnsi"/>
                <w:spacing w:val="18"/>
              </w:rPr>
              <w:t xml:space="preserve"> </w:t>
            </w:r>
            <w:r w:rsidRPr="009B3270">
              <w:rPr>
                <w:rFonts w:cstheme="minorHAnsi"/>
                <w:spacing w:val="-1"/>
              </w:rPr>
              <w:t>NHRIs</w:t>
            </w:r>
            <w:r w:rsidRPr="009B3270">
              <w:rPr>
                <w:rFonts w:cstheme="minorHAnsi"/>
                <w:spacing w:val="18"/>
              </w:rPr>
              <w:t xml:space="preserve"> </w:t>
            </w:r>
            <w:r w:rsidRPr="009B3270">
              <w:rPr>
                <w:rFonts w:cstheme="minorHAnsi"/>
                <w:spacing w:val="-1"/>
              </w:rPr>
              <w:t>and</w:t>
            </w:r>
            <w:r w:rsidRPr="009B3270">
              <w:rPr>
                <w:rFonts w:cstheme="minorHAnsi"/>
                <w:spacing w:val="16"/>
              </w:rPr>
              <w:t xml:space="preserve"> </w:t>
            </w:r>
            <w:r w:rsidRPr="009B3270">
              <w:rPr>
                <w:rFonts w:cstheme="minorHAnsi"/>
                <w:spacing w:val="-1"/>
              </w:rPr>
              <w:t>national</w:t>
            </w:r>
            <w:r w:rsidRPr="009B3270">
              <w:rPr>
                <w:rFonts w:cstheme="minorHAnsi"/>
                <w:spacing w:val="29"/>
              </w:rPr>
              <w:t xml:space="preserve"> </w:t>
            </w:r>
            <w:r w:rsidRPr="009B3270">
              <w:rPr>
                <w:rFonts w:cstheme="minorHAnsi"/>
                <w:spacing w:val="-1"/>
              </w:rPr>
              <w:t>stakeholders.</w:t>
            </w:r>
          </w:p>
        </w:tc>
        <w:tc>
          <w:tcPr>
            <w:tcW w:w="1350" w:type="dxa"/>
            <w:gridSpan w:val="2"/>
            <w:tcBorders>
              <w:top w:val="single" w:sz="5" w:space="0" w:color="000000"/>
              <w:left w:val="single" w:sz="5" w:space="0" w:color="000000"/>
              <w:bottom w:val="single" w:sz="5" w:space="0" w:color="000000"/>
              <w:right w:val="single" w:sz="5" w:space="0" w:color="000000"/>
            </w:tcBorders>
          </w:tcPr>
          <w:p w14:paraId="4E367C9E" w14:textId="77777777" w:rsidR="001C1FAD" w:rsidRPr="009B3270" w:rsidRDefault="001C1FAD" w:rsidP="00DA0DB5">
            <w:pPr>
              <w:pStyle w:val="TableParagraph"/>
              <w:ind w:left="102" w:right="100"/>
              <w:jc w:val="both"/>
              <w:rPr>
                <w:rFonts w:eastAsia="Times New Roman" w:cstheme="minorHAnsi"/>
              </w:rPr>
            </w:pPr>
            <w:r w:rsidRPr="009B3270">
              <w:rPr>
                <w:rFonts w:cstheme="minorHAnsi"/>
              </w:rPr>
              <w:t>2016</w:t>
            </w:r>
            <w:r w:rsidRPr="009B3270">
              <w:rPr>
                <w:rFonts w:cstheme="minorHAnsi"/>
                <w:spacing w:val="52"/>
              </w:rPr>
              <w:t xml:space="preserve"> </w:t>
            </w:r>
            <w:r w:rsidRPr="009B3270">
              <w:rPr>
                <w:rFonts w:cstheme="minorHAnsi"/>
                <w:spacing w:val="-1"/>
              </w:rPr>
              <w:t>was</w:t>
            </w:r>
            <w:r w:rsidRPr="009B3270">
              <w:rPr>
                <w:rFonts w:cstheme="minorHAnsi"/>
                <w:spacing w:val="55"/>
              </w:rPr>
              <w:t xml:space="preserve"> </w:t>
            </w:r>
            <w:r w:rsidRPr="009B3270">
              <w:rPr>
                <w:rFonts w:cstheme="minorHAnsi"/>
              </w:rPr>
              <w:t>a</w:t>
            </w:r>
            <w:r w:rsidRPr="009B3270">
              <w:rPr>
                <w:rFonts w:cstheme="minorHAnsi"/>
                <w:spacing w:val="54"/>
              </w:rPr>
              <w:t xml:space="preserve"> </w:t>
            </w:r>
            <w:r w:rsidRPr="009B3270">
              <w:rPr>
                <w:rFonts w:cstheme="minorHAnsi"/>
                <w:spacing w:val="-1"/>
              </w:rPr>
              <w:t>challenging</w:t>
            </w:r>
            <w:r w:rsidRPr="009B3270">
              <w:rPr>
                <w:rFonts w:cstheme="minorHAnsi"/>
                <w:spacing w:val="54"/>
              </w:rPr>
              <w:t xml:space="preserve"> </w:t>
            </w:r>
            <w:r w:rsidRPr="009B3270">
              <w:rPr>
                <w:rFonts w:cstheme="minorHAnsi"/>
                <w:spacing w:val="-1"/>
              </w:rPr>
              <w:t>year</w:t>
            </w:r>
            <w:r w:rsidRPr="009B3270">
              <w:rPr>
                <w:rFonts w:cstheme="minorHAnsi"/>
                <w:spacing w:val="51"/>
              </w:rPr>
              <w:t xml:space="preserve"> </w:t>
            </w:r>
            <w:r w:rsidRPr="009B3270">
              <w:rPr>
                <w:rFonts w:cstheme="minorHAnsi"/>
              </w:rPr>
              <w:t>for</w:t>
            </w:r>
            <w:r w:rsidRPr="009B3270">
              <w:rPr>
                <w:rFonts w:cstheme="minorHAnsi"/>
                <w:spacing w:val="51"/>
              </w:rPr>
              <w:t xml:space="preserve"> </w:t>
            </w:r>
            <w:r w:rsidRPr="009B3270">
              <w:rPr>
                <w:rFonts w:cstheme="minorHAnsi"/>
              </w:rPr>
              <w:t>the</w:t>
            </w:r>
            <w:r w:rsidRPr="009B3270">
              <w:rPr>
                <w:rFonts w:cstheme="minorHAnsi"/>
                <w:spacing w:val="24"/>
              </w:rPr>
              <w:t xml:space="preserve"> </w:t>
            </w:r>
            <w:r w:rsidRPr="009B3270">
              <w:rPr>
                <w:rFonts w:cstheme="minorHAnsi"/>
                <w:spacing w:val="-1"/>
              </w:rPr>
              <w:t>anti-discrimination</w:t>
            </w:r>
            <w:r w:rsidRPr="009B3270">
              <w:rPr>
                <w:rFonts w:cstheme="minorHAnsi"/>
                <w:spacing w:val="2"/>
              </w:rPr>
              <w:t xml:space="preserve"> </w:t>
            </w:r>
            <w:r w:rsidRPr="009B3270">
              <w:rPr>
                <w:rFonts w:cstheme="minorHAnsi"/>
                <w:spacing w:val="-1"/>
              </w:rPr>
              <w:t>laws</w:t>
            </w:r>
            <w:r w:rsidRPr="009B3270">
              <w:rPr>
                <w:rFonts w:cstheme="minorHAnsi"/>
                <w:spacing w:val="4"/>
              </w:rPr>
              <w:t xml:space="preserve"> </w:t>
            </w:r>
            <w:proofErr w:type="gramStart"/>
            <w:r w:rsidRPr="009B3270">
              <w:rPr>
                <w:rFonts w:cstheme="minorHAnsi"/>
              </w:rPr>
              <w:t xml:space="preserve">in </w:t>
            </w:r>
            <w:r w:rsidRPr="009B3270">
              <w:rPr>
                <w:rFonts w:cstheme="minorHAnsi"/>
                <w:spacing w:val="2"/>
              </w:rPr>
              <w:t xml:space="preserve"> </w:t>
            </w:r>
            <w:r w:rsidRPr="009B3270">
              <w:rPr>
                <w:rFonts w:cstheme="minorHAnsi"/>
                <w:spacing w:val="-1"/>
              </w:rPr>
              <w:t>Moldova</w:t>
            </w:r>
            <w:proofErr w:type="gramEnd"/>
            <w:r w:rsidRPr="009B3270">
              <w:rPr>
                <w:rFonts w:cstheme="minorHAnsi"/>
                <w:spacing w:val="-1"/>
              </w:rPr>
              <w:t>,</w:t>
            </w:r>
            <w:r w:rsidRPr="009B3270">
              <w:rPr>
                <w:rFonts w:cstheme="minorHAnsi"/>
                <w:spacing w:val="53"/>
              </w:rPr>
              <w:t xml:space="preserve"> </w:t>
            </w:r>
            <w:r w:rsidRPr="009B3270">
              <w:rPr>
                <w:rFonts w:cstheme="minorHAnsi"/>
                <w:spacing w:val="-1"/>
              </w:rPr>
              <w:t>as</w:t>
            </w:r>
            <w:r w:rsidRPr="009B3270">
              <w:rPr>
                <w:rFonts w:cstheme="minorHAnsi"/>
                <w:spacing w:val="2"/>
              </w:rPr>
              <w:t xml:space="preserve"> </w:t>
            </w:r>
            <w:r w:rsidRPr="009B3270">
              <w:rPr>
                <w:rFonts w:cstheme="minorHAnsi"/>
              </w:rPr>
              <w:t>provisions</w:t>
            </w:r>
            <w:r w:rsidRPr="009B3270">
              <w:rPr>
                <w:rFonts w:cstheme="minorHAnsi"/>
                <w:spacing w:val="2"/>
              </w:rPr>
              <w:t xml:space="preserve"> </w:t>
            </w:r>
            <w:r w:rsidRPr="009B3270">
              <w:rPr>
                <w:rFonts w:cstheme="minorHAnsi"/>
              </w:rPr>
              <w:t>for</w:t>
            </w:r>
            <w:r w:rsidRPr="009B3270">
              <w:rPr>
                <w:rFonts w:cstheme="minorHAnsi"/>
                <w:spacing w:val="2"/>
              </w:rPr>
              <w:t xml:space="preserve"> </w:t>
            </w:r>
            <w:r w:rsidRPr="009B3270">
              <w:rPr>
                <w:rFonts w:cstheme="minorHAnsi"/>
                <w:spacing w:val="-1"/>
              </w:rPr>
              <w:t>abrogation</w:t>
            </w:r>
            <w:r w:rsidRPr="009B3270">
              <w:rPr>
                <w:rFonts w:cstheme="minorHAnsi"/>
                <w:spacing w:val="2"/>
              </w:rPr>
              <w:t xml:space="preserve"> </w:t>
            </w:r>
            <w:r w:rsidRPr="009B3270">
              <w:rPr>
                <w:rFonts w:cstheme="minorHAnsi"/>
              </w:rPr>
              <w:t xml:space="preserve">of </w:t>
            </w:r>
            <w:r w:rsidRPr="009B3270">
              <w:rPr>
                <w:rFonts w:cstheme="minorHAnsi"/>
                <w:spacing w:val="3"/>
              </w:rPr>
              <w:t xml:space="preserve"> </w:t>
            </w:r>
            <w:r w:rsidRPr="009B3270">
              <w:rPr>
                <w:rFonts w:cstheme="minorHAnsi"/>
                <w:spacing w:val="-1"/>
              </w:rPr>
              <w:t>Law</w:t>
            </w:r>
            <w:r w:rsidRPr="009B3270">
              <w:rPr>
                <w:rFonts w:cstheme="minorHAnsi"/>
                <w:spacing w:val="23"/>
              </w:rPr>
              <w:t xml:space="preserve"> </w:t>
            </w:r>
            <w:r w:rsidRPr="009B3270">
              <w:rPr>
                <w:rFonts w:cstheme="minorHAnsi"/>
              </w:rPr>
              <w:t>No</w:t>
            </w:r>
            <w:r w:rsidRPr="009B3270">
              <w:rPr>
                <w:rFonts w:cstheme="minorHAnsi"/>
                <w:spacing w:val="6"/>
              </w:rPr>
              <w:t xml:space="preserve"> </w:t>
            </w:r>
            <w:r w:rsidRPr="009B3270">
              <w:rPr>
                <w:rFonts w:cstheme="minorHAnsi"/>
              </w:rPr>
              <w:t>121</w:t>
            </w:r>
            <w:r w:rsidRPr="009B3270">
              <w:rPr>
                <w:rFonts w:cstheme="minorHAnsi"/>
                <w:spacing w:val="6"/>
              </w:rPr>
              <w:t xml:space="preserve"> </w:t>
            </w:r>
            <w:r w:rsidRPr="009B3270">
              <w:rPr>
                <w:rFonts w:cstheme="minorHAnsi"/>
              </w:rPr>
              <w:t>on</w:t>
            </w:r>
            <w:r w:rsidRPr="009B3270">
              <w:rPr>
                <w:rFonts w:cstheme="minorHAnsi"/>
                <w:spacing w:val="6"/>
              </w:rPr>
              <w:t xml:space="preserve"> </w:t>
            </w:r>
            <w:r w:rsidRPr="009B3270">
              <w:rPr>
                <w:rFonts w:cstheme="minorHAnsi"/>
                <w:spacing w:val="-1"/>
              </w:rPr>
              <w:t>Ensuring</w:t>
            </w:r>
            <w:r w:rsidRPr="009B3270">
              <w:rPr>
                <w:rFonts w:cstheme="minorHAnsi"/>
                <w:spacing w:val="5"/>
              </w:rPr>
              <w:t xml:space="preserve"> </w:t>
            </w:r>
            <w:r w:rsidRPr="009B3270">
              <w:rPr>
                <w:rFonts w:cstheme="minorHAnsi"/>
              </w:rPr>
              <w:t>Equality</w:t>
            </w:r>
            <w:r w:rsidRPr="009B3270">
              <w:rPr>
                <w:rFonts w:cstheme="minorHAnsi"/>
                <w:spacing w:val="2"/>
              </w:rPr>
              <w:t xml:space="preserve"> </w:t>
            </w:r>
            <w:r w:rsidRPr="009B3270">
              <w:rPr>
                <w:rFonts w:cstheme="minorHAnsi"/>
              </w:rPr>
              <w:t>were</w:t>
            </w:r>
            <w:r w:rsidRPr="009B3270">
              <w:rPr>
                <w:rFonts w:cstheme="minorHAnsi"/>
                <w:spacing w:val="5"/>
              </w:rPr>
              <w:t xml:space="preserve"> </w:t>
            </w:r>
            <w:r w:rsidRPr="009B3270">
              <w:rPr>
                <w:rFonts w:cstheme="minorHAnsi"/>
              </w:rPr>
              <w:t>put</w:t>
            </w:r>
            <w:r w:rsidRPr="009B3270">
              <w:rPr>
                <w:rFonts w:cstheme="minorHAnsi"/>
                <w:spacing w:val="29"/>
              </w:rPr>
              <w:t xml:space="preserve"> </w:t>
            </w:r>
            <w:r w:rsidRPr="009B3270">
              <w:rPr>
                <w:rFonts w:cstheme="minorHAnsi"/>
                <w:spacing w:val="-1"/>
              </w:rPr>
              <w:t>forward</w:t>
            </w:r>
            <w:r w:rsidRPr="009B3270">
              <w:rPr>
                <w:rFonts w:cstheme="minorHAnsi"/>
                <w:spacing w:val="3"/>
              </w:rPr>
              <w:t xml:space="preserve"> </w:t>
            </w:r>
            <w:r w:rsidRPr="009B3270">
              <w:rPr>
                <w:rFonts w:cstheme="minorHAnsi"/>
              </w:rPr>
              <w:t>for</w:t>
            </w:r>
            <w:r w:rsidRPr="009B3270">
              <w:rPr>
                <w:rFonts w:cstheme="minorHAnsi"/>
                <w:spacing w:val="3"/>
              </w:rPr>
              <w:t xml:space="preserve"> </w:t>
            </w:r>
            <w:r w:rsidRPr="009B3270">
              <w:rPr>
                <w:rFonts w:cstheme="minorHAnsi"/>
                <w:spacing w:val="-1"/>
              </w:rPr>
              <w:t>adoption</w:t>
            </w:r>
            <w:r w:rsidRPr="009B3270">
              <w:rPr>
                <w:rFonts w:cstheme="minorHAnsi"/>
                <w:spacing w:val="4"/>
              </w:rPr>
              <w:t xml:space="preserve"> </w:t>
            </w:r>
            <w:r w:rsidRPr="009B3270">
              <w:rPr>
                <w:rFonts w:cstheme="minorHAnsi"/>
                <w:spacing w:val="1"/>
              </w:rPr>
              <w:t>by</w:t>
            </w:r>
            <w:r w:rsidRPr="009B3270">
              <w:rPr>
                <w:rFonts w:cstheme="minorHAnsi"/>
                <w:spacing w:val="2"/>
              </w:rPr>
              <w:t xml:space="preserve"> </w:t>
            </w:r>
            <w:r w:rsidRPr="009B3270">
              <w:rPr>
                <w:rFonts w:cstheme="minorHAnsi"/>
              </w:rPr>
              <w:t>some</w:t>
            </w:r>
            <w:r w:rsidRPr="009B3270">
              <w:rPr>
                <w:rFonts w:cstheme="minorHAnsi"/>
                <w:spacing w:val="4"/>
              </w:rPr>
              <w:t xml:space="preserve"> </w:t>
            </w:r>
            <w:r w:rsidRPr="009B3270">
              <w:rPr>
                <w:rFonts w:cstheme="minorHAnsi"/>
              </w:rPr>
              <w:t>MPs.</w:t>
            </w:r>
            <w:r w:rsidRPr="009B3270">
              <w:rPr>
                <w:rFonts w:cstheme="minorHAnsi"/>
                <w:spacing w:val="24"/>
              </w:rPr>
              <w:t xml:space="preserve"> </w:t>
            </w:r>
            <w:r w:rsidRPr="009B3270">
              <w:rPr>
                <w:rFonts w:cstheme="minorHAnsi"/>
                <w:spacing w:val="-1"/>
              </w:rPr>
              <w:t>Therefore,</w:t>
            </w:r>
            <w:r w:rsidRPr="009B3270">
              <w:rPr>
                <w:rFonts w:cstheme="minorHAnsi"/>
                <w:spacing w:val="47"/>
              </w:rPr>
              <w:t xml:space="preserve"> </w:t>
            </w:r>
            <w:r w:rsidRPr="009B3270">
              <w:rPr>
                <w:rFonts w:cstheme="minorHAnsi"/>
                <w:spacing w:val="-1"/>
              </w:rPr>
              <w:t>was</w:t>
            </w:r>
            <w:r w:rsidRPr="009B3270">
              <w:rPr>
                <w:rFonts w:cstheme="minorHAnsi"/>
                <w:spacing w:val="45"/>
              </w:rPr>
              <w:t xml:space="preserve"> </w:t>
            </w:r>
            <w:r w:rsidRPr="009B3270">
              <w:rPr>
                <w:rFonts w:cstheme="minorHAnsi"/>
              </w:rPr>
              <w:t>not</w:t>
            </w:r>
            <w:r w:rsidRPr="009B3270">
              <w:rPr>
                <w:rFonts w:cstheme="minorHAnsi"/>
                <w:spacing w:val="45"/>
              </w:rPr>
              <w:t xml:space="preserve"> </w:t>
            </w:r>
            <w:r w:rsidRPr="009B3270">
              <w:rPr>
                <w:rFonts w:cstheme="minorHAnsi"/>
              </w:rPr>
              <w:t>the</w:t>
            </w:r>
            <w:r w:rsidRPr="009B3270">
              <w:rPr>
                <w:rFonts w:cstheme="minorHAnsi"/>
                <w:spacing w:val="47"/>
              </w:rPr>
              <w:t xml:space="preserve"> </w:t>
            </w:r>
            <w:r w:rsidRPr="009B3270">
              <w:rPr>
                <w:rFonts w:cstheme="minorHAnsi"/>
                <w:spacing w:val="-1"/>
              </w:rPr>
              <w:t>right</w:t>
            </w:r>
            <w:r w:rsidRPr="009B3270">
              <w:rPr>
                <w:rFonts w:cstheme="minorHAnsi"/>
                <w:spacing w:val="45"/>
              </w:rPr>
              <w:t xml:space="preserve"> </w:t>
            </w:r>
            <w:r w:rsidRPr="009B3270">
              <w:rPr>
                <w:rFonts w:cstheme="minorHAnsi"/>
                <w:spacing w:val="-1"/>
              </w:rPr>
              <w:t>moment</w:t>
            </w:r>
            <w:r w:rsidRPr="009B3270">
              <w:rPr>
                <w:rFonts w:cstheme="minorHAnsi"/>
                <w:spacing w:val="27"/>
              </w:rPr>
              <w:t xml:space="preserve"> </w:t>
            </w:r>
            <w:r w:rsidRPr="009B3270">
              <w:rPr>
                <w:rFonts w:cstheme="minorHAnsi"/>
                <w:spacing w:val="-1"/>
              </w:rPr>
              <w:t>and</w:t>
            </w:r>
            <w:r w:rsidRPr="009B3270">
              <w:rPr>
                <w:rFonts w:cstheme="minorHAnsi"/>
                <w:spacing w:val="11"/>
              </w:rPr>
              <w:t xml:space="preserve"> </w:t>
            </w:r>
            <w:r w:rsidRPr="009B3270">
              <w:rPr>
                <w:rFonts w:cstheme="minorHAnsi"/>
              </w:rPr>
              <w:t>time</w:t>
            </w:r>
            <w:r w:rsidRPr="009B3270">
              <w:rPr>
                <w:rFonts w:cstheme="minorHAnsi"/>
                <w:spacing w:val="11"/>
              </w:rPr>
              <w:t xml:space="preserve"> </w:t>
            </w:r>
            <w:r w:rsidRPr="009B3270">
              <w:rPr>
                <w:rFonts w:cstheme="minorHAnsi"/>
              </w:rPr>
              <w:t>to</w:t>
            </w:r>
            <w:r w:rsidRPr="009B3270">
              <w:rPr>
                <w:rFonts w:cstheme="minorHAnsi"/>
                <w:spacing w:val="12"/>
              </w:rPr>
              <w:t xml:space="preserve"> </w:t>
            </w:r>
            <w:r w:rsidRPr="009B3270">
              <w:rPr>
                <w:rFonts w:cstheme="minorHAnsi"/>
              </w:rPr>
              <w:t>promote</w:t>
            </w:r>
            <w:r w:rsidRPr="009B3270">
              <w:rPr>
                <w:rFonts w:cstheme="minorHAnsi"/>
                <w:spacing w:val="11"/>
              </w:rPr>
              <w:t xml:space="preserve"> </w:t>
            </w:r>
            <w:r w:rsidRPr="009B3270">
              <w:rPr>
                <w:rFonts w:cstheme="minorHAnsi"/>
                <w:spacing w:val="-1"/>
              </w:rPr>
              <w:t>any</w:t>
            </w:r>
            <w:r w:rsidRPr="009B3270">
              <w:rPr>
                <w:rFonts w:cstheme="minorHAnsi"/>
                <w:spacing w:val="6"/>
              </w:rPr>
              <w:t xml:space="preserve"> </w:t>
            </w:r>
            <w:r w:rsidRPr="009B3270">
              <w:rPr>
                <w:rFonts w:cstheme="minorHAnsi"/>
                <w:spacing w:val="-1"/>
              </w:rPr>
              <w:t>legislative</w:t>
            </w:r>
            <w:r w:rsidRPr="009B3270">
              <w:rPr>
                <w:rFonts w:cstheme="minorHAnsi"/>
                <w:spacing w:val="25"/>
              </w:rPr>
              <w:t xml:space="preserve"> </w:t>
            </w:r>
            <w:r w:rsidRPr="009B3270">
              <w:rPr>
                <w:rFonts w:cstheme="minorHAnsi"/>
                <w:spacing w:val="-1"/>
              </w:rPr>
              <w:t>amendments</w:t>
            </w:r>
            <w:r w:rsidRPr="009B3270">
              <w:rPr>
                <w:rFonts w:cstheme="minorHAnsi"/>
                <w:spacing w:val="17"/>
              </w:rPr>
              <w:t xml:space="preserve"> </w:t>
            </w:r>
            <w:r w:rsidRPr="009B3270">
              <w:rPr>
                <w:rFonts w:cstheme="minorHAnsi"/>
              </w:rPr>
              <w:t>so</w:t>
            </w:r>
            <w:r w:rsidRPr="009B3270">
              <w:rPr>
                <w:rFonts w:cstheme="minorHAnsi"/>
                <w:spacing w:val="16"/>
              </w:rPr>
              <w:t xml:space="preserve"> </w:t>
            </w:r>
            <w:r w:rsidRPr="009B3270">
              <w:rPr>
                <w:rFonts w:cstheme="minorHAnsi"/>
              </w:rPr>
              <w:t>far.</w:t>
            </w:r>
            <w:r w:rsidRPr="009B3270">
              <w:rPr>
                <w:rFonts w:cstheme="minorHAnsi"/>
                <w:spacing w:val="18"/>
              </w:rPr>
              <w:t xml:space="preserve"> </w:t>
            </w:r>
            <w:r w:rsidRPr="009B3270">
              <w:rPr>
                <w:rFonts w:cstheme="minorHAnsi"/>
                <w:spacing w:val="-1"/>
              </w:rPr>
              <w:t>Furthermore,</w:t>
            </w:r>
            <w:r w:rsidRPr="009B3270">
              <w:rPr>
                <w:rFonts w:cstheme="minorHAnsi"/>
                <w:spacing w:val="16"/>
              </w:rPr>
              <w:t xml:space="preserve"> </w:t>
            </w:r>
            <w:r w:rsidRPr="009B3270">
              <w:rPr>
                <w:rFonts w:cstheme="minorHAnsi"/>
              </w:rPr>
              <w:t>both</w:t>
            </w:r>
            <w:r w:rsidRPr="009B3270">
              <w:rPr>
                <w:rFonts w:cstheme="minorHAnsi"/>
                <w:spacing w:val="33"/>
              </w:rPr>
              <w:t xml:space="preserve"> </w:t>
            </w:r>
            <w:r w:rsidRPr="009B3270">
              <w:rPr>
                <w:rFonts w:cstheme="minorHAnsi"/>
                <w:spacing w:val="-1"/>
              </w:rPr>
              <w:t>NHRIs</w:t>
            </w:r>
            <w:r w:rsidRPr="009B3270">
              <w:rPr>
                <w:rFonts w:cstheme="minorHAnsi"/>
                <w:spacing w:val="4"/>
              </w:rPr>
              <w:t xml:space="preserve"> </w:t>
            </w:r>
            <w:r w:rsidRPr="009B3270">
              <w:rPr>
                <w:rFonts w:cstheme="minorHAnsi"/>
                <w:spacing w:val="-1"/>
              </w:rPr>
              <w:t>preferred</w:t>
            </w:r>
            <w:r w:rsidRPr="009B3270">
              <w:rPr>
                <w:rFonts w:cstheme="minorHAnsi"/>
                <w:spacing w:val="4"/>
              </w:rPr>
              <w:t xml:space="preserve"> </w:t>
            </w:r>
            <w:r w:rsidRPr="009B3270">
              <w:rPr>
                <w:rFonts w:cstheme="minorHAnsi"/>
              </w:rPr>
              <w:t>to</w:t>
            </w:r>
            <w:r w:rsidRPr="009B3270">
              <w:rPr>
                <w:rFonts w:cstheme="minorHAnsi"/>
                <w:spacing w:val="5"/>
              </w:rPr>
              <w:t xml:space="preserve"> </w:t>
            </w:r>
            <w:r w:rsidRPr="009B3270">
              <w:rPr>
                <w:rFonts w:cstheme="minorHAnsi"/>
              </w:rPr>
              <w:t>receive</w:t>
            </w:r>
            <w:r w:rsidRPr="009B3270">
              <w:rPr>
                <w:rFonts w:cstheme="minorHAnsi"/>
                <w:spacing w:val="3"/>
              </w:rPr>
              <w:t xml:space="preserve"> </w:t>
            </w:r>
            <w:r w:rsidRPr="009B3270">
              <w:rPr>
                <w:rFonts w:cstheme="minorHAnsi"/>
              </w:rPr>
              <w:t>the</w:t>
            </w:r>
            <w:r w:rsidRPr="009B3270">
              <w:rPr>
                <w:rFonts w:cstheme="minorHAnsi"/>
                <w:spacing w:val="4"/>
              </w:rPr>
              <w:t xml:space="preserve"> </w:t>
            </w:r>
            <w:r w:rsidRPr="009B3270">
              <w:rPr>
                <w:rFonts w:cstheme="minorHAnsi"/>
              </w:rPr>
              <w:t>finding</w:t>
            </w:r>
            <w:r w:rsidRPr="009B3270">
              <w:rPr>
                <w:rFonts w:cstheme="minorHAnsi"/>
                <w:spacing w:val="28"/>
              </w:rPr>
              <w:t xml:space="preserve"> </w:t>
            </w:r>
            <w:r w:rsidRPr="009B3270">
              <w:rPr>
                <w:rFonts w:cstheme="minorHAnsi"/>
                <w:spacing w:val="-1"/>
              </w:rPr>
              <w:t>and</w:t>
            </w:r>
            <w:r w:rsidRPr="009B3270">
              <w:rPr>
                <w:rFonts w:cstheme="minorHAnsi"/>
                <w:spacing w:val="30"/>
              </w:rPr>
              <w:t xml:space="preserve"> </w:t>
            </w:r>
            <w:r w:rsidRPr="009B3270">
              <w:rPr>
                <w:rFonts w:cstheme="minorHAnsi"/>
                <w:spacing w:val="-1"/>
              </w:rPr>
              <w:t>recommendations</w:t>
            </w:r>
            <w:r w:rsidRPr="009B3270">
              <w:rPr>
                <w:rFonts w:cstheme="minorHAnsi"/>
                <w:spacing w:val="33"/>
              </w:rPr>
              <w:t xml:space="preserve"> </w:t>
            </w:r>
            <w:r w:rsidRPr="009B3270">
              <w:rPr>
                <w:rFonts w:cstheme="minorHAnsi"/>
                <w:spacing w:val="-1"/>
              </w:rPr>
              <w:t>from</w:t>
            </w:r>
            <w:r w:rsidRPr="009B3270">
              <w:rPr>
                <w:rFonts w:cstheme="minorHAnsi"/>
                <w:spacing w:val="31"/>
              </w:rPr>
              <w:t xml:space="preserve"> </w:t>
            </w:r>
            <w:r w:rsidRPr="009B3270">
              <w:rPr>
                <w:rFonts w:cstheme="minorHAnsi"/>
                <w:spacing w:val="-1"/>
              </w:rPr>
              <w:t>all</w:t>
            </w:r>
            <w:r w:rsidRPr="009B3270">
              <w:rPr>
                <w:rFonts w:cstheme="minorHAnsi"/>
                <w:spacing w:val="33"/>
              </w:rPr>
              <w:t xml:space="preserve"> </w:t>
            </w:r>
            <w:r w:rsidRPr="009B3270">
              <w:rPr>
                <w:rFonts w:cstheme="minorHAnsi"/>
                <w:spacing w:val="-1"/>
              </w:rPr>
              <w:t>analyses,</w:t>
            </w:r>
            <w:r w:rsidRPr="009B3270">
              <w:rPr>
                <w:rFonts w:cstheme="minorHAnsi"/>
                <w:spacing w:val="28"/>
              </w:rPr>
              <w:t xml:space="preserve"> </w:t>
            </w:r>
            <w:r w:rsidRPr="009B3270">
              <w:rPr>
                <w:rFonts w:cstheme="minorHAnsi"/>
              </w:rPr>
              <w:t>so</w:t>
            </w:r>
            <w:r w:rsidRPr="009B3270">
              <w:rPr>
                <w:rFonts w:cstheme="minorHAnsi"/>
                <w:spacing w:val="30"/>
              </w:rPr>
              <w:t xml:space="preserve"> </w:t>
            </w:r>
            <w:r w:rsidRPr="009B3270">
              <w:rPr>
                <w:rFonts w:cstheme="minorHAnsi"/>
              </w:rPr>
              <w:t>working</w:t>
            </w:r>
            <w:r w:rsidRPr="009B3270">
              <w:rPr>
                <w:rFonts w:cstheme="minorHAnsi"/>
                <w:spacing w:val="28"/>
              </w:rPr>
              <w:t xml:space="preserve"> </w:t>
            </w:r>
            <w:r w:rsidRPr="009B3270">
              <w:rPr>
                <w:rFonts w:cstheme="minorHAnsi"/>
              </w:rPr>
              <w:t>groups</w:t>
            </w:r>
            <w:r w:rsidRPr="009B3270">
              <w:rPr>
                <w:rFonts w:cstheme="minorHAnsi"/>
                <w:spacing w:val="28"/>
              </w:rPr>
              <w:t xml:space="preserve"> </w:t>
            </w:r>
            <w:r w:rsidRPr="009B3270">
              <w:rPr>
                <w:rFonts w:cstheme="minorHAnsi"/>
                <w:spacing w:val="-1"/>
              </w:rPr>
              <w:t>could</w:t>
            </w:r>
            <w:r w:rsidRPr="009B3270">
              <w:rPr>
                <w:rFonts w:cstheme="minorHAnsi"/>
                <w:spacing w:val="29"/>
              </w:rPr>
              <w:t xml:space="preserve"> </w:t>
            </w:r>
            <w:r w:rsidRPr="009B3270">
              <w:rPr>
                <w:rFonts w:cstheme="minorHAnsi"/>
              </w:rPr>
              <w:t>be</w:t>
            </w:r>
            <w:r w:rsidRPr="009B3270">
              <w:rPr>
                <w:rFonts w:cstheme="minorHAnsi"/>
                <w:spacing w:val="21"/>
              </w:rPr>
              <w:t xml:space="preserve"> </w:t>
            </w:r>
            <w:r w:rsidRPr="009B3270">
              <w:rPr>
                <w:rFonts w:cstheme="minorHAnsi"/>
                <w:spacing w:val="-1"/>
              </w:rPr>
              <w:t>created</w:t>
            </w:r>
            <w:r w:rsidRPr="009B3270">
              <w:rPr>
                <w:rFonts w:cstheme="minorHAnsi"/>
                <w:spacing w:val="26"/>
              </w:rPr>
              <w:t xml:space="preserve"> </w:t>
            </w:r>
            <w:r w:rsidRPr="009B3270">
              <w:rPr>
                <w:rFonts w:cstheme="minorHAnsi"/>
                <w:spacing w:val="-1"/>
              </w:rPr>
              <w:t>at</w:t>
            </w:r>
            <w:r w:rsidRPr="009B3270">
              <w:rPr>
                <w:rFonts w:cstheme="minorHAnsi"/>
                <w:spacing w:val="30"/>
              </w:rPr>
              <w:t xml:space="preserve"> </w:t>
            </w:r>
            <w:r w:rsidRPr="009B3270">
              <w:rPr>
                <w:rFonts w:cstheme="minorHAnsi"/>
              </w:rPr>
              <w:t>the</w:t>
            </w:r>
            <w:r w:rsidRPr="009B3270">
              <w:rPr>
                <w:rFonts w:cstheme="minorHAnsi"/>
                <w:spacing w:val="25"/>
              </w:rPr>
              <w:t xml:space="preserve"> </w:t>
            </w:r>
            <w:r w:rsidRPr="009B3270">
              <w:rPr>
                <w:rFonts w:cstheme="minorHAnsi"/>
              </w:rPr>
              <w:t>beginning</w:t>
            </w:r>
            <w:r w:rsidRPr="009B3270">
              <w:rPr>
                <w:rFonts w:cstheme="minorHAnsi"/>
                <w:spacing w:val="26"/>
              </w:rPr>
              <w:t xml:space="preserve"> </w:t>
            </w:r>
            <w:r w:rsidRPr="009B3270">
              <w:rPr>
                <w:rFonts w:cstheme="minorHAnsi"/>
              </w:rPr>
              <w:t>of</w:t>
            </w:r>
            <w:r w:rsidRPr="009B3270">
              <w:rPr>
                <w:rFonts w:cstheme="minorHAnsi"/>
                <w:spacing w:val="25"/>
              </w:rPr>
              <w:t xml:space="preserve"> </w:t>
            </w:r>
            <w:r w:rsidRPr="009B3270">
              <w:rPr>
                <w:rFonts w:cstheme="minorHAnsi"/>
              </w:rPr>
              <w:t>2017</w:t>
            </w:r>
            <w:r w:rsidRPr="009B3270">
              <w:rPr>
                <w:rFonts w:cstheme="minorHAnsi"/>
                <w:spacing w:val="28"/>
              </w:rPr>
              <w:t xml:space="preserve"> </w:t>
            </w:r>
            <w:r w:rsidRPr="009B3270">
              <w:rPr>
                <w:rFonts w:cstheme="minorHAnsi"/>
              </w:rPr>
              <w:t>with</w:t>
            </w:r>
            <w:r w:rsidRPr="009B3270">
              <w:rPr>
                <w:rFonts w:cstheme="minorHAnsi"/>
                <w:spacing w:val="25"/>
              </w:rPr>
              <w:t xml:space="preserve"> </w:t>
            </w:r>
            <w:r w:rsidRPr="009B3270">
              <w:rPr>
                <w:rFonts w:cstheme="minorHAnsi"/>
              </w:rPr>
              <w:t>the</w:t>
            </w:r>
            <w:r w:rsidRPr="009B3270">
              <w:rPr>
                <w:rFonts w:cstheme="minorHAnsi"/>
                <w:spacing w:val="47"/>
              </w:rPr>
              <w:t xml:space="preserve"> </w:t>
            </w:r>
            <w:r w:rsidRPr="009B3270">
              <w:rPr>
                <w:rFonts w:cstheme="minorHAnsi"/>
                <w:spacing w:val="-1"/>
              </w:rPr>
              <w:t>aim</w:t>
            </w:r>
            <w:r w:rsidRPr="009B3270">
              <w:rPr>
                <w:rFonts w:cstheme="minorHAnsi"/>
                <w:spacing w:val="48"/>
              </w:rPr>
              <w:t xml:space="preserve"> </w:t>
            </w:r>
            <w:r w:rsidRPr="009B3270">
              <w:rPr>
                <w:rFonts w:cstheme="minorHAnsi"/>
              </w:rPr>
              <w:t>of</w:t>
            </w:r>
            <w:r w:rsidRPr="009B3270">
              <w:rPr>
                <w:rFonts w:cstheme="minorHAnsi"/>
                <w:spacing w:val="47"/>
              </w:rPr>
              <w:t xml:space="preserve"> </w:t>
            </w:r>
            <w:r w:rsidRPr="009B3270">
              <w:rPr>
                <w:rFonts w:cstheme="minorHAnsi"/>
                <w:spacing w:val="-1"/>
              </w:rPr>
              <w:t>drafting</w:t>
            </w:r>
            <w:r w:rsidRPr="009B3270">
              <w:rPr>
                <w:rFonts w:cstheme="minorHAnsi"/>
                <w:spacing w:val="45"/>
              </w:rPr>
              <w:t xml:space="preserve"> </w:t>
            </w:r>
            <w:r w:rsidRPr="009B3270">
              <w:rPr>
                <w:rFonts w:cstheme="minorHAnsi"/>
              </w:rPr>
              <w:t>the</w:t>
            </w:r>
            <w:r w:rsidRPr="009B3270">
              <w:rPr>
                <w:rFonts w:cstheme="minorHAnsi"/>
                <w:spacing w:val="49"/>
              </w:rPr>
              <w:t xml:space="preserve"> </w:t>
            </w:r>
            <w:r w:rsidRPr="009B3270">
              <w:rPr>
                <w:rFonts w:cstheme="minorHAnsi"/>
                <w:spacing w:val="-1"/>
              </w:rPr>
              <w:t>proposals</w:t>
            </w:r>
            <w:r w:rsidRPr="009B3270">
              <w:rPr>
                <w:rFonts w:cstheme="minorHAnsi"/>
                <w:spacing w:val="48"/>
              </w:rPr>
              <w:t xml:space="preserve"> </w:t>
            </w:r>
            <w:r w:rsidRPr="009B3270">
              <w:rPr>
                <w:rFonts w:cstheme="minorHAnsi"/>
              </w:rPr>
              <w:t>for</w:t>
            </w:r>
            <w:r w:rsidRPr="009B3270">
              <w:rPr>
                <w:rFonts w:cstheme="minorHAnsi"/>
                <w:spacing w:val="31"/>
              </w:rPr>
              <w:t xml:space="preserve"> </w:t>
            </w:r>
            <w:r w:rsidRPr="009B3270">
              <w:rPr>
                <w:rFonts w:cstheme="minorHAnsi"/>
                <w:spacing w:val="-1"/>
              </w:rPr>
              <w:t>laws</w:t>
            </w:r>
            <w:r w:rsidRPr="009B3270">
              <w:rPr>
                <w:rFonts w:cstheme="minorHAnsi"/>
              </w:rPr>
              <w:t xml:space="preserve"> </w:t>
            </w:r>
            <w:r w:rsidRPr="009B3270">
              <w:rPr>
                <w:rFonts w:cstheme="minorHAnsi"/>
                <w:spacing w:val="-1"/>
              </w:rPr>
              <w:t>amendments.</w:t>
            </w:r>
          </w:p>
        </w:tc>
        <w:tc>
          <w:tcPr>
            <w:tcW w:w="1800" w:type="dxa"/>
            <w:gridSpan w:val="2"/>
            <w:tcBorders>
              <w:top w:val="single" w:sz="5" w:space="0" w:color="000000"/>
              <w:left w:val="single" w:sz="5" w:space="0" w:color="000000"/>
              <w:bottom w:val="single" w:sz="5" w:space="0" w:color="000000"/>
              <w:right w:val="single" w:sz="5" w:space="0" w:color="000000"/>
            </w:tcBorders>
          </w:tcPr>
          <w:p w14:paraId="1B5796D6" w14:textId="77777777" w:rsidR="001C1FAD" w:rsidRPr="009B3270" w:rsidRDefault="001C1FAD" w:rsidP="008A3B0A">
            <w:pPr>
              <w:tabs>
                <w:tab w:val="left" w:pos="463"/>
              </w:tabs>
              <w:spacing w:before="13" w:line="276" w:lineRule="exact"/>
              <w:ind w:left="90" w:right="101"/>
              <w:jc w:val="both"/>
              <w:rPr>
                <w:rFonts w:eastAsia="Times New Roman" w:cstheme="minorHAnsi"/>
              </w:rPr>
            </w:pPr>
            <w:r w:rsidRPr="009B3270">
              <w:rPr>
                <w:rFonts w:cstheme="minorHAnsi"/>
              </w:rPr>
              <w:t>Public</w:t>
            </w:r>
            <w:r w:rsidRPr="009B3270">
              <w:rPr>
                <w:rFonts w:cstheme="minorHAnsi"/>
                <w:spacing w:val="8"/>
              </w:rPr>
              <w:t xml:space="preserve"> </w:t>
            </w:r>
            <w:r w:rsidRPr="009B3270">
              <w:rPr>
                <w:rFonts w:cstheme="minorHAnsi"/>
              </w:rPr>
              <w:t>job</w:t>
            </w:r>
            <w:r w:rsidRPr="009B3270">
              <w:rPr>
                <w:rFonts w:cstheme="minorHAnsi"/>
                <w:spacing w:val="9"/>
              </w:rPr>
              <w:t xml:space="preserve"> </w:t>
            </w:r>
            <w:r w:rsidRPr="009B3270">
              <w:rPr>
                <w:rFonts w:cstheme="minorHAnsi"/>
              </w:rPr>
              <w:t>announcements</w:t>
            </w:r>
            <w:r w:rsidRPr="009B3270">
              <w:rPr>
                <w:rFonts w:cstheme="minorHAnsi"/>
                <w:spacing w:val="10"/>
              </w:rPr>
              <w:t xml:space="preserve"> </w:t>
            </w:r>
            <w:r w:rsidRPr="009B3270">
              <w:rPr>
                <w:rFonts w:cstheme="minorHAnsi"/>
                <w:spacing w:val="-1"/>
              </w:rPr>
              <w:t>and</w:t>
            </w:r>
            <w:r w:rsidRPr="009B3270">
              <w:rPr>
                <w:rFonts w:cstheme="minorHAnsi"/>
                <w:spacing w:val="22"/>
              </w:rPr>
              <w:t xml:space="preserve"> </w:t>
            </w:r>
            <w:r w:rsidRPr="009B3270">
              <w:rPr>
                <w:rFonts w:cstheme="minorHAnsi"/>
              </w:rPr>
              <w:t>consultancy</w:t>
            </w:r>
            <w:r w:rsidRPr="009B3270">
              <w:rPr>
                <w:rFonts w:cstheme="minorHAnsi"/>
                <w:spacing w:val="-5"/>
              </w:rPr>
              <w:t xml:space="preserve"> </w:t>
            </w:r>
            <w:proofErr w:type="gramStart"/>
            <w:r w:rsidRPr="009B3270">
              <w:rPr>
                <w:rFonts w:cstheme="minorHAnsi"/>
                <w:spacing w:val="-1"/>
              </w:rPr>
              <w:t>contracts;</w:t>
            </w:r>
            <w:proofErr w:type="gramEnd"/>
          </w:p>
          <w:p w14:paraId="0A4256A1" w14:textId="77777777" w:rsidR="001C1FAD" w:rsidRPr="009B3270" w:rsidRDefault="001C1FAD" w:rsidP="008A3B0A">
            <w:pPr>
              <w:tabs>
                <w:tab w:val="left" w:pos="463"/>
              </w:tabs>
              <w:spacing w:line="292" w:lineRule="exact"/>
              <w:ind w:left="90"/>
              <w:rPr>
                <w:rFonts w:eastAsia="Times New Roman" w:cstheme="minorHAnsi"/>
              </w:rPr>
            </w:pPr>
            <w:r w:rsidRPr="009B3270">
              <w:rPr>
                <w:rFonts w:cstheme="minorHAnsi"/>
              </w:rPr>
              <w:t>The</w:t>
            </w:r>
            <w:r w:rsidRPr="009B3270">
              <w:rPr>
                <w:rFonts w:cstheme="minorHAnsi"/>
                <w:spacing w:val="-2"/>
              </w:rPr>
              <w:t xml:space="preserve"> </w:t>
            </w:r>
            <w:r w:rsidRPr="009B3270">
              <w:rPr>
                <w:rFonts w:cstheme="minorHAnsi"/>
              </w:rPr>
              <w:t xml:space="preserve">opinion </w:t>
            </w:r>
            <w:r w:rsidRPr="009B3270">
              <w:rPr>
                <w:rFonts w:cstheme="minorHAnsi"/>
                <w:spacing w:val="-1"/>
              </w:rPr>
              <w:t>analysis</w:t>
            </w:r>
            <w:r w:rsidRPr="009B3270">
              <w:rPr>
                <w:rFonts w:cstheme="minorHAnsi"/>
              </w:rPr>
              <w:t xml:space="preserve"> </w:t>
            </w:r>
            <w:proofErr w:type="gramStart"/>
            <w:r w:rsidRPr="009B3270">
              <w:rPr>
                <w:rFonts w:cstheme="minorHAnsi"/>
              </w:rPr>
              <w:t>report;</w:t>
            </w:r>
            <w:proofErr w:type="gramEnd"/>
          </w:p>
          <w:p w14:paraId="2E020B86" w14:textId="77777777" w:rsidR="001C1FAD" w:rsidRPr="009B3270" w:rsidRDefault="001C1FAD" w:rsidP="008A3B0A">
            <w:pPr>
              <w:tabs>
                <w:tab w:val="left" w:pos="463"/>
              </w:tabs>
              <w:spacing w:line="238" w:lineRule="auto"/>
              <w:ind w:left="90" w:right="100"/>
              <w:jc w:val="both"/>
              <w:rPr>
                <w:rFonts w:eastAsia="Times New Roman" w:cstheme="minorHAnsi"/>
              </w:rPr>
            </w:pPr>
            <w:r w:rsidRPr="009B3270">
              <w:rPr>
                <w:rFonts w:cstheme="minorHAnsi"/>
                <w:spacing w:val="-1"/>
              </w:rPr>
              <w:t>Draft</w:t>
            </w:r>
            <w:r w:rsidRPr="009B3270">
              <w:rPr>
                <w:rFonts w:cstheme="minorHAnsi"/>
                <w:spacing w:val="42"/>
              </w:rPr>
              <w:t xml:space="preserve"> </w:t>
            </w:r>
            <w:r w:rsidRPr="009B3270">
              <w:rPr>
                <w:rFonts w:cstheme="minorHAnsi"/>
                <w:spacing w:val="-1"/>
              </w:rPr>
              <w:t>analyses</w:t>
            </w:r>
            <w:r w:rsidRPr="009B3270">
              <w:rPr>
                <w:rFonts w:cstheme="minorHAnsi"/>
                <w:spacing w:val="42"/>
              </w:rPr>
              <w:t xml:space="preserve"> </w:t>
            </w:r>
            <w:r w:rsidRPr="009B3270">
              <w:rPr>
                <w:rFonts w:cstheme="minorHAnsi"/>
              </w:rPr>
              <w:t>of</w:t>
            </w:r>
            <w:r w:rsidRPr="009B3270">
              <w:rPr>
                <w:rFonts w:cstheme="minorHAnsi"/>
                <w:spacing w:val="44"/>
              </w:rPr>
              <w:t xml:space="preserve"> </w:t>
            </w:r>
            <w:r w:rsidRPr="009B3270">
              <w:rPr>
                <w:rFonts w:cstheme="minorHAnsi"/>
                <w:spacing w:val="-2"/>
              </w:rPr>
              <w:t>Law</w:t>
            </w:r>
            <w:r w:rsidRPr="009B3270">
              <w:rPr>
                <w:rFonts w:cstheme="minorHAnsi"/>
                <w:spacing w:val="30"/>
              </w:rPr>
              <w:t xml:space="preserve"> </w:t>
            </w:r>
            <w:r w:rsidRPr="009B3270">
              <w:rPr>
                <w:rFonts w:cstheme="minorHAnsi"/>
              </w:rPr>
              <w:t>121/2012 on</w:t>
            </w:r>
            <w:r w:rsidRPr="009B3270">
              <w:rPr>
                <w:rFonts w:cstheme="minorHAnsi"/>
                <w:spacing w:val="59"/>
              </w:rPr>
              <w:t xml:space="preserve"> </w:t>
            </w:r>
            <w:r w:rsidRPr="009B3270">
              <w:rPr>
                <w:rFonts w:cstheme="minorHAnsi"/>
                <w:spacing w:val="-1"/>
              </w:rPr>
              <w:t>Ensuring</w:t>
            </w:r>
            <w:r w:rsidRPr="009B3270">
              <w:rPr>
                <w:rFonts w:cstheme="minorHAnsi"/>
                <w:spacing w:val="25"/>
              </w:rPr>
              <w:t xml:space="preserve"> </w:t>
            </w:r>
            <w:proofErr w:type="gramStart"/>
            <w:r w:rsidRPr="009B3270">
              <w:rPr>
                <w:rFonts w:cstheme="minorHAnsi"/>
                <w:spacing w:val="-1"/>
              </w:rPr>
              <w:t>Equality;</w:t>
            </w:r>
            <w:proofErr w:type="gramEnd"/>
          </w:p>
          <w:p w14:paraId="1F80CD87" w14:textId="77777777" w:rsidR="001C1FAD" w:rsidRPr="009B3270" w:rsidRDefault="001C1FAD" w:rsidP="008A3B0A">
            <w:pPr>
              <w:tabs>
                <w:tab w:val="left" w:pos="463"/>
              </w:tabs>
              <w:spacing w:before="24" w:line="274" w:lineRule="exact"/>
              <w:ind w:left="90" w:right="103"/>
              <w:jc w:val="both"/>
              <w:rPr>
                <w:rFonts w:eastAsia="Times New Roman" w:cstheme="minorHAnsi"/>
              </w:rPr>
            </w:pPr>
            <w:proofErr w:type="gramStart"/>
            <w:r w:rsidRPr="009B3270">
              <w:rPr>
                <w:rFonts w:cstheme="minorHAnsi"/>
              </w:rPr>
              <w:t>Missions</w:t>
            </w:r>
            <w:proofErr w:type="gramEnd"/>
            <w:r w:rsidRPr="009B3270">
              <w:rPr>
                <w:rFonts w:cstheme="minorHAnsi"/>
                <w:spacing w:val="10"/>
              </w:rPr>
              <w:t xml:space="preserve"> </w:t>
            </w:r>
            <w:r w:rsidRPr="009B3270">
              <w:rPr>
                <w:rFonts w:cstheme="minorHAnsi"/>
                <w:spacing w:val="-1"/>
              </w:rPr>
              <w:t>agenda</w:t>
            </w:r>
            <w:r w:rsidRPr="009B3270">
              <w:rPr>
                <w:rFonts w:cstheme="minorHAnsi"/>
                <w:spacing w:val="8"/>
              </w:rPr>
              <w:t xml:space="preserve"> </w:t>
            </w:r>
            <w:r w:rsidRPr="009B3270">
              <w:rPr>
                <w:rFonts w:cstheme="minorHAnsi"/>
              </w:rPr>
              <w:t>of</w:t>
            </w:r>
            <w:r w:rsidRPr="009B3270">
              <w:rPr>
                <w:rFonts w:cstheme="minorHAnsi"/>
                <w:spacing w:val="10"/>
              </w:rPr>
              <w:t xml:space="preserve"> </w:t>
            </w:r>
            <w:r w:rsidRPr="009B3270">
              <w:rPr>
                <w:rFonts w:cstheme="minorHAnsi"/>
              </w:rPr>
              <w:t>the</w:t>
            </w:r>
            <w:r w:rsidRPr="009B3270">
              <w:rPr>
                <w:rFonts w:cstheme="minorHAnsi"/>
                <w:spacing w:val="23"/>
              </w:rPr>
              <w:t xml:space="preserve"> </w:t>
            </w:r>
            <w:r w:rsidRPr="009B3270">
              <w:rPr>
                <w:rFonts w:cstheme="minorHAnsi"/>
                <w:spacing w:val="-1"/>
              </w:rPr>
              <w:t>International</w:t>
            </w:r>
            <w:r w:rsidRPr="009B3270">
              <w:rPr>
                <w:rFonts w:cstheme="minorHAnsi"/>
              </w:rPr>
              <w:t xml:space="preserve"> Consultant;</w:t>
            </w:r>
          </w:p>
          <w:p w14:paraId="2B597036" w14:textId="77777777" w:rsidR="001C1FAD" w:rsidRPr="009B3270" w:rsidRDefault="001C1FAD" w:rsidP="008A3B0A">
            <w:pPr>
              <w:tabs>
                <w:tab w:val="left" w:pos="463"/>
              </w:tabs>
              <w:spacing w:before="21" w:line="274" w:lineRule="exact"/>
              <w:ind w:left="90" w:right="100"/>
              <w:jc w:val="both"/>
              <w:rPr>
                <w:rFonts w:eastAsia="Times New Roman" w:cstheme="minorHAnsi"/>
              </w:rPr>
            </w:pPr>
            <w:r w:rsidRPr="009B3270">
              <w:rPr>
                <w:rFonts w:cstheme="minorHAnsi"/>
                <w:spacing w:val="-1"/>
              </w:rPr>
              <w:t>Agenda</w:t>
            </w:r>
            <w:r w:rsidRPr="009B3270">
              <w:rPr>
                <w:rFonts w:cstheme="minorHAnsi"/>
                <w:spacing w:val="15"/>
              </w:rPr>
              <w:t xml:space="preserve"> </w:t>
            </w:r>
            <w:r w:rsidRPr="009B3270">
              <w:rPr>
                <w:rFonts w:cstheme="minorHAnsi"/>
                <w:spacing w:val="1"/>
              </w:rPr>
              <w:t>of</w:t>
            </w:r>
            <w:r w:rsidRPr="009B3270">
              <w:rPr>
                <w:rFonts w:cstheme="minorHAnsi"/>
                <w:spacing w:val="15"/>
              </w:rPr>
              <w:t xml:space="preserve"> </w:t>
            </w:r>
            <w:r w:rsidRPr="009B3270">
              <w:rPr>
                <w:rFonts w:cstheme="minorHAnsi"/>
              </w:rPr>
              <w:t>the</w:t>
            </w:r>
            <w:r w:rsidRPr="009B3270">
              <w:rPr>
                <w:rFonts w:cstheme="minorHAnsi"/>
                <w:spacing w:val="18"/>
              </w:rPr>
              <w:t xml:space="preserve"> </w:t>
            </w:r>
            <w:r w:rsidRPr="009B3270">
              <w:rPr>
                <w:rFonts w:cstheme="minorHAnsi"/>
              </w:rPr>
              <w:t>public</w:t>
            </w:r>
            <w:r w:rsidRPr="009B3270">
              <w:rPr>
                <w:rFonts w:cstheme="minorHAnsi"/>
                <w:spacing w:val="24"/>
              </w:rPr>
              <w:t xml:space="preserve"> </w:t>
            </w:r>
            <w:proofErr w:type="gramStart"/>
            <w:r w:rsidRPr="009B3270">
              <w:rPr>
                <w:rFonts w:cstheme="minorHAnsi"/>
              </w:rPr>
              <w:t>discussion;</w:t>
            </w:r>
            <w:proofErr w:type="gramEnd"/>
          </w:p>
          <w:p w14:paraId="21329BFD" w14:textId="77777777" w:rsidR="001C1FAD" w:rsidRPr="009B3270" w:rsidRDefault="001C1FAD" w:rsidP="008A3B0A">
            <w:pPr>
              <w:tabs>
                <w:tab w:val="left" w:pos="463"/>
              </w:tabs>
              <w:spacing w:line="293" w:lineRule="exact"/>
              <w:ind w:left="90"/>
              <w:rPr>
                <w:rFonts w:eastAsia="Times New Roman" w:cstheme="minorHAnsi"/>
              </w:rPr>
            </w:pPr>
            <w:r w:rsidRPr="009B3270">
              <w:rPr>
                <w:rFonts w:cstheme="minorHAnsi"/>
                <w:spacing w:val="-1"/>
              </w:rPr>
              <w:t>List</w:t>
            </w:r>
            <w:r w:rsidRPr="009B3270">
              <w:rPr>
                <w:rFonts w:cstheme="minorHAnsi"/>
              </w:rPr>
              <w:t xml:space="preserve"> of </w:t>
            </w:r>
            <w:proofErr w:type="gramStart"/>
            <w:r w:rsidRPr="009B3270">
              <w:rPr>
                <w:rFonts w:cstheme="minorHAnsi"/>
                <w:spacing w:val="-1"/>
              </w:rPr>
              <w:t>participants;</w:t>
            </w:r>
            <w:proofErr w:type="gramEnd"/>
          </w:p>
          <w:p w14:paraId="2D97009E" w14:textId="77777777" w:rsidR="001C1FAD" w:rsidRPr="009B3270" w:rsidRDefault="001C1FAD" w:rsidP="008A3B0A">
            <w:pPr>
              <w:tabs>
                <w:tab w:val="left" w:pos="463"/>
              </w:tabs>
              <w:ind w:left="90" w:right="101"/>
              <w:jc w:val="both"/>
              <w:rPr>
                <w:rFonts w:eastAsia="Times New Roman" w:cstheme="minorHAnsi"/>
              </w:rPr>
            </w:pPr>
            <w:r w:rsidRPr="009B3270">
              <w:rPr>
                <w:rFonts w:cstheme="minorHAnsi"/>
              </w:rPr>
              <w:t>Written</w:t>
            </w:r>
            <w:r w:rsidRPr="009B3270">
              <w:rPr>
                <w:rFonts w:cstheme="minorHAnsi"/>
                <w:spacing w:val="52"/>
              </w:rPr>
              <w:t xml:space="preserve"> </w:t>
            </w:r>
            <w:r w:rsidRPr="009B3270">
              <w:rPr>
                <w:rFonts w:cstheme="minorHAnsi"/>
                <w:spacing w:val="-1"/>
              </w:rPr>
              <w:t>communications</w:t>
            </w:r>
            <w:r w:rsidRPr="009B3270">
              <w:rPr>
                <w:rFonts w:cstheme="minorHAnsi"/>
                <w:spacing w:val="50"/>
              </w:rPr>
              <w:t xml:space="preserve"> </w:t>
            </w:r>
            <w:r w:rsidRPr="009B3270">
              <w:rPr>
                <w:rFonts w:cstheme="minorHAnsi"/>
              </w:rPr>
              <w:t>with</w:t>
            </w:r>
            <w:r w:rsidRPr="009B3270">
              <w:rPr>
                <w:rFonts w:cstheme="minorHAnsi"/>
                <w:spacing w:val="23"/>
              </w:rPr>
              <w:t xml:space="preserve"> </w:t>
            </w:r>
            <w:r w:rsidRPr="009B3270">
              <w:rPr>
                <w:rFonts w:cstheme="minorHAnsi"/>
                <w:spacing w:val="-1"/>
              </w:rPr>
              <w:t>NHRIs</w:t>
            </w:r>
            <w:r w:rsidRPr="009B3270">
              <w:rPr>
                <w:rFonts w:cstheme="minorHAnsi"/>
                <w:spacing w:val="2"/>
              </w:rPr>
              <w:t xml:space="preserve"> </w:t>
            </w:r>
            <w:r w:rsidRPr="009B3270">
              <w:rPr>
                <w:rFonts w:cstheme="minorHAnsi"/>
                <w:spacing w:val="-1"/>
              </w:rPr>
              <w:t>and</w:t>
            </w:r>
            <w:r w:rsidRPr="009B3270">
              <w:rPr>
                <w:rFonts w:cstheme="minorHAnsi"/>
              </w:rPr>
              <w:t xml:space="preserve"> </w:t>
            </w:r>
            <w:r w:rsidRPr="009B3270">
              <w:rPr>
                <w:rFonts w:cstheme="minorHAnsi"/>
                <w:spacing w:val="-1"/>
              </w:rPr>
              <w:t>consultants;</w:t>
            </w:r>
          </w:p>
        </w:tc>
      </w:tr>
      <w:tr w:rsidR="001C1FAD" w:rsidRPr="009B3270" w14:paraId="614C7FC3" w14:textId="77777777" w:rsidTr="00BC4436">
        <w:trPr>
          <w:trHeight w:hRule="exact" w:val="874"/>
        </w:trPr>
        <w:tc>
          <w:tcPr>
            <w:tcW w:w="2689" w:type="dxa"/>
            <w:tcBorders>
              <w:top w:val="single" w:sz="5" w:space="0" w:color="000000"/>
              <w:left w:val="single" w:sz="5" w:space="0" w:color="000000"/>
              <w:bottom w:val="single" w:sz="5" w:space="0" w:color="000000"/>
              <w:right w:val="single" w:sz="5" w:space="0" w:color="000000"/>
            </w:tcBorders>
          </w:tcPr>
          <w:p w14:paraId="28F9EC16" w14:textId="77777777" w:rsidR="001C1FAD" w:rsidRPr="009B3270" w:rsidRDefault="001C1FAD" w:rsidP="00DA0DB5">
            <w:pPr>
              <w:pStyle w:val="TableParagraph"/>
              <w:ind w:left="332" w:right="119" w:hanging="228"/>
              <w:rPr>
                <w:rFonts w:eastAsia="Times New Roman" w:cstheme="minorHAnsi"/>
              </w:rPr>
            </w:pPr>
            <w:r w:rsidRPr="009B3270">
              <w:rPr>
                <w:rFonts w:cstheme="minorHAnsi"/>
              </w:rPr>
              <w:t>2.</w:t>
            </w:r>
            <w:r w:rsidRPr="009B3270">
              <w:rPr>
                <w:rFonts w:cstheme="minorHAnsi"/>
                <w:spacing w:val="-12"/>
              </w:rPr>
              <w:t xml:space="preserve"> </w:t>
            </w:r>
            <w:r w:rsidRPr="009B3270">
              <w:rPr>
                <w:rFonts w:cstheme="minorHAnsi"/>
                <w:spacing w:val="-1"/>
              </w:rPr>
              <w:t>a) Ombudsperson</w:t>
            </w:r>
            <w:r w:rsidRPr="009B3270">
              <w:rPr>
                <w:rFonts w:cstheme="minorHAnsi"/>
              </w:rPr>
              <w:t xml:space="preserve"> Office</w:t>
            </w:r>
            <w:r w:rsidRPr="009B3270">
              <w:rPr>
                <w:rFonts w:cstheme="minorHAnsi"/>
                <w:spacing w:val="24"/>
              </w:rPr>
              <w:t xml:space="preserve"> </w:t>
            </w:r>
            <w:r w:rsidRPr="009B3270">
              <w:rPr>
                <w:rFonts w:cstheme="minorHAnsi"/>
                <w:spacing w:val="-1"/>
              </w:rPr>
              <w:t>application</w:t>
            </w:r>
            <w:r w:rsidRPr="009B3270">
              <w:rPr>
                <w:rFonts w:cstheme="minorHAnsi"/>
              </w:rPr>
              <w:t xml:space="preserve"> </w:t>
            </w:r>
            <w:r w:rsidRPr="009B3270">
              <w:rPr>
                <w:rFonts w:cstheme="minorHAnsi"/>
                <w:spacing w:val="-1"/>
              </w:rPr>
              <w:t>for</w:t>
            </w:r>
            <w:r w:rsidRPr="009B3270">
              <w:rPr>
                <w:rFonts w:cstheme="minorHAnsi"/>
              </w:rPr>
              <w:t xml:space="preserve"> </w:t>
            </w:r>
            <w:r w:rsidRPr="009B3270">
              <w:rPr>
                <w:rFonts w:cstheme="minorHAnsi"/>
                <w:spacing w:val="-1"/>
              </w:rPr>
              <w:t>A-status</w:t>
            </w:r>
            <w:r w:rsidRPr="009B3270">
              <w:rPr>
                <w:rFonts w:cstheme="minorHAnsi"/>
                <w:spacing w:val="35"/>
              </w:rPr>
              <w:t xml:space="preserve"> </w:t>
            </w:r>
            <w:r w:rsidRPr="009B3270">
              <w:rPr>
                <w:rFonts w:cstheme="minorHAnsi"/>
              </w:rPr>
              <w:t>NHRI</w:t>
            </w:r>
            <w:r w:rsidRPr="009B3270">
              <w:rPr>
                <w:rFonts w:cstheme="minorHAnsi"/>
                <w:spacing w:val="-4"/>
              </w:rPr>
              <w:t xml:space="preserve"> </w:t>
            </w:r>
            <w:r w:rsidRPr="009B3270">
              <w:rPr>
                <w:rFonts w:cstheme="minorHAnsi"/>
                <w:spacing w:val="-1"/>
              </w:rPr>
              <w:t>elaborated;</w:t>
            </w:r>
            <w:r w:rsidRPr="009B3270">
              <w:rPr>
                <w:rFonts w:cstheme="minorHAnsi"/>
                <w:spacing w:val="1"/>
              </w:rPr>
              <w:t xml:space="preserve"> </w:t>
            </w:r>
            <w:r w:rsidRPr="009B3270">
              <w:rPr>
                <w:rFonts w:cstheme="minorHAnsi"/>
              </w:rPr>
              <w:t>b)</w:t>
            </w:r>
          </w:p>
        </w:tc>
        <w:tc>
          <w:tcPr>
            <w:tcW w:w="3870" w:type="dxa"/>
            <w:tcBorders>
              <w:top w:val="single" w:sz="5" w:space="0" w:color="000000"/>
              <w:left w:val="single" w:sz="5" w:space="0" w:color="000000"/>
              <w:bottom w:val="single" w:sz="5" w:space="0" w:color="000000"/>
              <w:right w:val="single" w:sz="5" w:space="0" w:color="000000"/>
            </w:tcBorders>
          </w:tcPr>
          <w:p w14:paraId="16E2C849" w14:textId="77777777" w:rsidR="001C1FAD" w:rsidRPr="009B3270" w:rsidRDefault="001C1FAD" w:rsidP="00256531">
            <w:pPr>
              <w:pStyle w:val="ListParagraph"/>
              <w:numPr>
                <w:ilvl w:val="0"/>
                <w:numId w:val="9"/>
              </w:numPr>
              <w:tabs>
                <w:tab w:val="left" w:pos="463"/>
              </w:tabs>
              <w:spacing w:before="13" w:line="276" w:lineRule="exact"/>
              <w:ind w:right="100"/>
              <w:jc w:val="both"/>
              <w:rPr>
                <w:rFonts w:eastAsia="Times New Roman" w:cstheme="minorHAnsi"/>
              </w:rPr>
            </w:pPr>
            <w:r w:rsidRPr="009B3270">
              <w:rPr>
                <w:rFonts w:cstheme="minorHAnsi"/>
                <w:spacing w:val="-1"/>
              </w:rPr>
              <w:t>A-Status</w:t>
            </w:r>
            <w:r w:rsidRPr="009B3270">
              <w:rPr>
                <w:rFonts w:cstheme="minorHAnsi"/>
                <w:spacing w:val="38"/>
              </w:rPr>
              <w:t xml:space="preserve"> </w:t>
            </w:r>
            <w:r w:rsidRPr="009B3270">
              <w:rPr>
                <w:rFonts w:cstheme="minorHAnsi"/>
                <w:spacing w:val="-1"/>
              </w:rPr>
              <w:t>application</w:t>
            </w:r>
            <w:r w:rsidRPr="009B3270">
              <w:rPr>
                <w:rFonts w:cstheme="minorHAnsi"/>
                <w:spacing w:val="38"/>
              </w:rPr>
              <w:t xml:space="preserve"> </w:t>
            </w:r>
            <w:r w:rsidRPr="009B3270">
              <w:rPr>
                <w:rFonts w:cstheme="minorHAnsi"/>
                <w:spacing w:val="-1"/>
              </w:rPr>
              <w:t>package</w:t>
            </w:r>
            <w:r w:rsidRPr="009B3270">
              <w:rPr>
                <w:rFonts w:cstheme="minorHAnsi"/>
                <w:spacing w:val="37"/>
              </w:rPr>
              <w:t xml:space="preserve"> </w:t>
            </w:r>
            <w:r w:rsidRPr="009B3270">
              <w:rPr>
                <w:rFonts w:cstheme="minorHAnsi"/>
                <w:spacing w:val="-1"/>
              </w:rPr>
              <w:t>translated</w:t>
            </w:r>
            <w:r w:rsidRPr="009B3270">
              <w:rPr>
                <w:rFonts w:cstheme="minorHAnsi"/>
                <w:spacing w:val="57"/>
              </w:rPr>
              <w:t xml:space="preserve"> </w:t>
            </w:r>
            <w:r w:rsidRPr="009B3270">
              <w:rPr>
                <w:rFonts w:cstheme="minorHAnsi"/>
              </w:rPr>
              <w:t>into</w:t>
            </w:r>
            <w:r w:rsidRPr="009B3270">
              <w:rPr>
                <w:rFonts w:cstheme="minorHAnsi"/>
                <w:spacing w:val="16"/>
              </w:rPr>
              <w:t xml:space="preserve"> </w:t>
            </w:r>
            <w:r w:rsidRPr="009B3270">
              <w:rPr>
                <w:rFonts w:cstheme="minorHAnsi"/>
                <w:spacing w:val="-1"/>
              </w:rPr>
              <w:t>Romanian</w:t>
            </w:r>
            <w:r w:rsidRPr="009B3270">
              <w:rPr>
                <w:rFonts w:cstheme="minorHAnsi"/>
                <w:spacing w:val="18"/>
              </w:rPr>
              <w:t xml:space="preserve"> </w:t>
            </w:r>
            <w:r w:rsidRPr="009B3270">
              <w:rPr>
                <w:rFonts w:cstheme="minorHAnsi"/>
                <w:spacing w:val="-1"/>
              </w:rPr>
              <w:t>and</w:t>
            </w:r>
            <w:r w:rsidRPr="009B3270">
              <w:rPr>
                <w:rFonts w:cstheme="minorHAnsi"/>
                <w:spacing w:val="14"/>
              </w:rPr>
              <w:t xml:space="preserve"> </w:t>
            </w:r>
            <w:r w:rsidRPr="009B3270">
              <w:rPr>
                <w:rFonts w:cstheme="minorHAnsi"/>
                <w:spacing w:val="-1"/>
              </w:rPr>
              <w:t>relevant</w:t>
            </w:r>
            <w:r w:rsidRPr="009B3270">
              <w:rPr>
                <w:rFonts w:cstheme="minorHAnsi"/>
                <w:spacing w:val="17"/>
              </w:rPr>
              <w:t xml:space="preserve"> </w:t>
            </w:r>
            <w:r w:rsidRPr="009B3270">
              <w:rPr>
                <w:rFonts w:cstheme="minorHAnsi"/>
              </w:rPr>
              <w:t>expert</w:t>
            </w:r>
            <w:r w:rsidRPr="009B3270">
              <w:rPr>
                <w:rFonts w:cstheme="minorHAnsi"/>
                <w:spacing w:val="27"/>
              </w:rPr>
              <w:t xml:space="preserve"> </w:t>
            </w:r>
            <w:proofErr w:type="gramStart"/>
            <w:r w:rsidRPr="009B3270">
              <w:rPr>
                <w:rFonts w:cstheme="minorHAnsi"/>
                <w:spacing w:val="-1"/>
              </w:rPr>
              <w:t>guidance</w:t>
            </w:r>
            <w:r w:rsidRPr="009B3270">
              <w:rPr>
                <w:rFonts w:cstheme="minorHAnsi"/>
              </w:rPr>
              <w:t xml:space="preserve"> </w:t>
            </w:r>
            <w:r w:rsidRPr="009B3270">
              <w:rPr>
                <w:rFonts w:cstheme="minorHAnsi"/>
                <w:spacing w:val="30"/>
              </w:rPr>
              <w:t xml:space="preserve"> </w:t>
            </w:r>
            <w:r w:rsidRPr="009B3270">
              <w:rPr>
                <w:rFonts w:cstheme="minorHAnsi"/>
              </w:rPr>
              <w:t>on</w:t>
            </w:r>
            <w:proofErr w:type="gramEnd"/>
            <w:r w:rsidRPr="009B3270">
              <w:rPr>
                <w:rFonts w:cstheme="minorHAnsi"/>
              </w:rPr>
              <w:t xml:space="preserve"> </w:t>
            </w:r>
            <w:r w:rsidRPr="009B3270">
              <w:rPr>
                <w:rFonts w:cstheme="minorHAnsi"/>
                <w:spacing w:val="30"/>
              </w:rPr>
              <w:t xml:space="preserve"> </w:t>
            </w:r>
            <w:r w:rsidRPr="009B3270">
              <w:rPr>
                <w:rFonts w:cstheme="minorHAnsi"/>
              </w:rPr>
              <w:t xml:space="preserve">the </w:t>
            </w:r>
            <w:r w:rsidRPr="009B3270">
              <w:rPr>
                <w:rFonts w:cstheme="minorHAnsi"/>
                <w:spacing w:val="32"/>
              </w:rPr>
              <w:t xml:space="preserve"> </w:t>
            </w:r>
            <w:r w:rsidRPr="009B3270">
              <w:rPr>
                <w:rFonts w:cstheme="minorHAnsi"/>
                <w:spacing w:val="-1"/>
              </w:rPr>
              <w:t>application</w:t>
            </w:r>
            <w:r w:rsidRPr="009B3270">
              <w:rPr>
                <w:rFonts w:cstheme="minorHAnsi"/>
              </w:rPr>
              <w:t xml:space="preserve"> </w:t>
            </w:r>
            <w:r w:rsidRPr="009B3270">
              <w:rPr>
                <w:rFonts w:cstheme="minorHAnsi"/>
                <w:spacing w:val="30"/>
              </w:rPr>
              <w:t xml:space="preserve"> </w:t>
            </w:r>
            <w:r w:rsidRPr="009B3270">
              <w:rPr>
                <w:rFonts w:cstheme="minorHAnsi"/>
                <w:spacing w:val="-1"/>
              </w:rPr>
              <w:t>offered</w:t>
            </w:r>
            <w:r w:rsidRPr="009B3270">
              <w:rPr>
                <w:rFonts w:cstheme="minorHAnsi"/>
              </w:rPr>
              <w:t xml:space="preserve"> </w:t>
            </w:r>
            <w:r w:rsidRPr="009B3270">
              <w:rPr>
                <w:rFonts w:cstheme="minorHAnsi"/>
                <w:spacing w:val="30"/>
              </w:rPr>
              <w:t xml:space="preserve"> </w:t>
            </w:r>
            <w:r w:rsidRPr="009B3270">
              <w:rPr>
                <w:rFonts w:cstheme="minorHAnsi"/>
              </w:rPr>
              <w:t>to</w:t>
            </w:r>
          </w:p>
        </w:tc>
        <w:tc>
          <w:tcPr>
            <w:tcW w:w="1350" w:type="dxa"/>
            <w:gridSpan w:val="2"/>
            <w:tcBorders>
              <w:top w:val="single" w:sz="5" w:space="0" w:color="000000"/>
              <w:left w:val="single" w:sz="5" w:space="0" w:color="000000"/>
              <w:bottom w:val="single" w:sz="5" w:space="0" w:color="000000"/>
              <w:right w:val="single" w:sz="5" w:space="0" w:color="000000"/>
            </w:tcBorders>
          </w:tcPr>
          <w:p w14:paraId="152A4627" w14:textId="77777777" w:rsidR="001C1FAD" w:rsidRPr="009B3270" w:rsidRDefault="001C1FAD" w:rsidP="00DA0DB5">
            <w:pPr>
              <w:pStyle w:val="TableParagraph"/>
              <w:ind w:left="102" w:right="99"/>
              <w:jc w:val="both"/>
              <w:rPr>
                <w:rFonts w:eastAsia="Times New Roman" w:cstheme="minorHAnsi"/>
              </w:rPr>
            </w:pPr>
            <w:r w:rsidRPr="009B3270">
              <w:rPr>
                <w:rFonts w:cstheme="minorHAnsi"/>
              </w:rPr>
              <w:t>With</w:t>
            </w:r>
            <w:r w:rsidRPr="009B3270">
              <w:rPr>
                <w:rFonts w:cstheme="minorHAnsi"/>
                <w:spacing w:val="33"/>
              </w:rPr>
              <w:t xml:space="preserve"> </w:t>
            </w:r>
            <w:r w:rsidRPr="009B3270">
              <w:rPr>
                <w:rFonts w:cstheme="minorHAnsi"/>
                <w:spacing w:val="-1"/>
              </w:rPr>
              <w:t>reference</w:t>
            </w:r>
            <w:r w:rsidRPr="009B3270">
              <w:rPr>
                <w:rFonts w:cstheme="minorHAnsi"/>
                <w:spacing w:val="32"/>
              </w:rPr>
              <w:t xml:space="preserve"> </w:t>
            </w:r>
            <w:r w:rsidRPr="009B3270">
              <w:rPr>
                <w:rFonts w:cstheme="minorHAnsi"/>
              </w:rPr>
              <w:t>to</w:t>
            </w:r>
            <w:r w:rsidRPr="009B3270">
              <w:rPr>
                <w:rFonts w:cstheme="minorHAnsi"/>
                <w:spacing w:val="33"/>
              </w:rPr>
              <w:t xml:space="preserve"> </w:t>
            </w:r>
            <w:r w:rsidRPr="009B3270">
              <w:rPr>
                <w:rFonts w:cstheme="minorHAnsi"/>
              </w:rPr>
              <w:t>the</w:t>
            </w:r>
            <w:r w:rsidRPr="009B3270">
              <w:rPr>
                <w:rFonts w:cstheme="minorHAnsi"/>
                <w:spacing w:val="35"/>
              </w:rPr>
              <w:t xml:space="preserve"> </w:t>
            </w:r>
            <w:r w:rsidRPr="009B3270">
              <w:rPr>
                <w:rFonts w:cstheme="minorHAnsi"/>
                <w:spacing w:val="-1"/>
              </w:rPr>
              <w:t>findings</w:t>
            </w:r>
            <w:r w:rsidRPr="009B3270">
              <w:rPr>
                <w:rFonts w:cstheme="minorHAnsi"/>
                <w:spacing w:val="33"/>
              </w:rPr>
              <w:t xml:space="preserve"> </w:t>
            </w:r>
            <w:r w:rsidRPr="009B3270">
              <w:rPr>
                <w:rFonts w:cstheme="minorHAnsi"/>
                <w:spacing w:val="-1"/>
              </w:rPr>
              <w:t>and</w:t>
            </w:r>
            <w:r w:rsidRPr="009B3270">
              <w:rPr>
                <w:rFonts w:cstheme="minorHAnsi"/>
                <w:spacing w:val="21"/>
              </w:rPr>
              <w:t xml:space="preserve"> </w:t>
            </w:r>
            <w:r w:rsidRPr="009B3270">
              <w:rPr>
                <w:rFonts w:cstheme="minorHAnsi"/>
                <w:spacing w:val="-1"/>
              </w:rPr>
              <w:t>recommendations</w:t>
            </w:r>
            <w:r w:rsidRPr="009B3270">
              <w:rPr>
                <w:rFonts w:cstheme="minorHAnsi"/>
                <w:spacing w:val="57"/>
              </w:rPr>
              <w:t xml:space="preserve"> </w:t>
            </w:r>
            <w:r w:rsidRPr="009B3270">
              <w:rPr>
                <w:rFonts w:cstheme="minorHAnsi"/>
              </w:rPr>
              <w:t>provided</w:t>
            </w:r>
            <w:r w:rsidRPr="009B3270">
              <w:rPr>
                <w:rFonts w:cstheme="minorHAnsi"/>
                <w:spacing w:val="57"/>
              </w:rPr>
              <w:t xml:space="preserve"> </w:t>
            </w:r>
            <w:r w:rsidRPr="009B3270">
              <w:rPr>
                <w:rFonts w:cstheme="minorHAnsi"/>
              </w:rPr>
              <w:t>in</w:t>
            </w:r>
            <w:r w:rsidRPr="009B3270">
              <w:rPr>
                <w:rFonts w:cstheme="minorHAnsi"/>
                <w:spacing w:val="57"/>
              </w:rPr>
              <w:t xml:space="preserve"> </w:t>
            </w:r>
            <w:r w:rsidRPr="009B3270">
              <w:rPr>
                <w:rFonts w:cstheme="minorHAnsi"/>
              </w:rPr>
              <w:t>the</w:t>
            </w:r>
            <w:r w:rsidRPr="009B3270">
              <w:rPr>
                <w:rFonts w:cstheme="minorHAnsi"/>
                <w:spacing w:val="21"/>
              </w:rPr>
              <w:t xml:space="preserve"> </w:t>
            </w:r>
            <w:r w:rsidRPr="009B3270">
              <w:rPr>
                <w:rFonts w:cstheme="minorHAnsi"/>
                <w:spacing w:val="-1"/>
              </w:rPr>
              <w:t>above-mentioned</w:t>
            </w:r>
            <w:r w:rsidRPr="009B3270">
              <w:rPr>
                <w:rFonts w:cstheme="minorHAnsi"/>
                <w:spacing w:val="37"/>
              </w:rPr>
              <w:t xml:space="preserve"> </w:t>
            </w:r>
            <w:r w:rsidRPr="009B3270">
              <w:rPr>
                <w:rFonts w:cstheme="minorHAnsi"/>
                <w:spacing w:val="-1"/>
              </w:rPr>
              <w:t>analyses,</w:t>
            </w:r>
            <w:r w:rsidRPr="009B3270">
              <w:rPr>
                <w:rFonts w:cstheme="minorHAnsi"/>
                <w:spacing w:val="36"/>
              </w:rPr>
              <w:t xml:space="preserve"> </w:t>
            </w:r>
            <w:r w:rsidRPr="009B3270">
              <w:rPr>
                <w:rFonts w:cstheme="minorHAnsi"/>
                <w:spacing w:val="-1"/>
              </w:rPr>
              <w:t>and</w:t>
            </w:r>
            <w:r w:rsidRPr="009B3270">
              <w:rPr>
                <w:rFonts w:cstheme="minorHAnsi"/>
                <w:spacing w:val="35"/>
              </w:rPr>
              <w:t xml:space="preserve"> </w:t>
            </w:r>
            <w:r w:rsidRPr="009B3270">
              <w:rPr>
                <w:rFonts w:cstheme="minorHAnsi"/>
              </w:rPr>
              <w:t>in</w:t>
            </w:r>
            <w:r w:rsidRPr="009B3270">
              <w:rPr>
                <w:rFonts w:cstheme="minorHAnsi"/>
                <w:spacing w:val="36"/>
              </w:rPr>
              <w:t xml:space="preserve"> </w:t>
            </w:r>
            <w:r w:rsidRPr="009B3270">
              <w:rPr>
                <w:rFonts w:cstheme="minorHAnsi"/>
              </w:rPr>
              <w:t>the</w:t>
            </w:r>
          </w:p>
        </w:tc>
        <w:tc>
          <w:tcPr>
            <w:tcW w:w="1800" w:type="dxa"/>
            <w:gridSpan w:val="2"/>
            <w:tcBorders>
              <w:top w:val="single" w:sz="5" w:space="0" w:color="000000"/>
              <w:left w:val="single" w:sz="5" w:space="0" w:color="000000"/>
              <w:bottom w:val="single" w:sz="5" w:space="0" w:color="000000"/>
              <w:right w:val="single" w:sz="5" w:space="0" w:color="000000"/>
            </w:tcBorders>
          </w:tcPr>
          <w:p w14:paraId="11D21166" w14:textId="77777777" w:rsidR="001C1FAD" w:rsidRPr="009B3270" w:rsidRDefault="001C1FAD" w:rsidP="008A3B0A">
            <w:pPr>
              <w:tabs>
                <w:tab w:val="left" w:pos="463"/>
              </w:tabs>
              <w:spacing w:before="13" w:line="276" w:lineRule="exact"/>
              <w:ind w:left="90" w:right="103"/>
              <w:rPr>
                <w:rFonts w:eastAsia="Times New Roman" w:cstheme="minorHAnsi"/>
              </w:rPr>
            </w:pPr>
            <w:r w:rsidRPr="009B3270">
              <w:rPr>
                <w:rFonts w:cstheme="minorHAnsi"/>
                <w:spacing w:val="-1"/>
              </w:rPr>
              <w:t>A-</w:t>
            </w:r>
            <w:proofErr w:type="gramStart"/>
            <w:r w:rsidRPr="009B3270">
              <w:rPr>
                <w:rFonts w:cstheme="minorHAnsi"/>
                <w:spacing w:val="-1"/>
              </w:rPr>
              <w:t>Status</w:t>
            </w:r>
            <w:r w:rsidRPr="009B3270">
              <w:rPr>
                <w:rFonts w:cstheme="minorHAnsi"/>
              </w:rPr>
              <w:t xml:space="preserve"> </w:t>
            </w:r>
            <w:r w:rsidRPr="009B3270">
              <w:rPr>
                <w:rFonts w:cstheme="minorHAnsi"/>
                <w:spacing w:val="19"/>
              </w:rPr>
              <w:t xml:space="preserve"> </w:t>
            </w:r>
            <w:r w:rsidRPr="009B3270">
              <w:rPr>
                <w:rFonts w:cstheme="minorHAnsi"/>
                <w:spacing w:val="-1"/>
              </w:rPr>
              <w:t>application</w:t>
            </w:r>
            <w:proofErr w:type="gramEnd"/>
            <w:r w:rsidRPr="009B3270">
              <w:rPr>
                <w:rFonts w:cstheme="minorHAnsi"/>
              </w:rPr>
              <w:t xml:space="preserve"> </w:t>
            </w:r>
            <w:r w:rsidRPr="009B3270">
              <w:rPr>
                <w:rFonts w:cstheme="minorHAnsi"/>
                <w:spacing w:val="18"/>
              </w:rPr>
              <w:t xml:space="preserve"> </w:t>
            </w:r>
            <w:r w:rsidRPr="009B3270">
              <w:rPr>
                <w:rFonts w:cstheme="minorHAnsi"/>
                <w:spacing w:val="-1"/>
              </w:rPr>
              <w:t>package</w:t>
            </w:r>
            <w:r w:rsidRPr="009B3270">
              <w:rPr>
                <w:rFonts w:cstheme="minorHAnsi"/>
                <w:spacing w:val="39"/>
              </w:rPr>
              <w:t xml:space="preserve"> </w:t>
            </w:r>
            <w:r w:rsidRPr="009B3270">
              <w:rPr>
                <w:rFonts w:cstheme="minorHAnsi"/>
                <w:spacing w:val="-1"/>
              </w:rPr>
              <w:t>translated;</w:t>
            </w:r>
          </w:p>
          <w:p w14:paraId="42F2379E" w14:textId="77777777" w:rsidR="001C1FAD" w:rsidRPr="009B3270" w:rsidRDefault="001C1FAD" w:rsidP="008A3B0A">
            <w:pPr>
              <w:tabs>
                <w:tab w:val="left" w:pos="463"/>
              </w:tabs>
              <w:spacing w:line="293" w:lineRule="exact"/>
              <w:ind w:left="90"/>
              <w:rPr>
                <w:rFonts w:eastAsia="Times New Roman" w:cstheme="minorHAnsi"/>
              </w:rPr>
            </w:pPr>
            <w:proofErr w:type="gramStart"/>
            <w:r w:rsidRPr="009B3270">
              <w:rPr>
                <w:rFonts w:cstheme="minorHAnsi"/>
                <w:spacing w:val="-1"/>
              </w:rPr>
              <w:t>Trainings</w:t>
            </w:r>
            <w:proofErr w:type="gramEnd"/>
            <w:r w:rsidRPr="009B3270">
              <w:rPr>
                <w:rFonts w:cstheme="minorHAnsi"/>
                <w:spacing w:val="2"/>
              </w:rPr>
              <w:t xml:space="preserve"> </w:t>
            </w:r>
            <w:r w:rsidRPr="009B3270">
              <w:rPr>
                <w:rFonts w:cstheme="minorHAnsi"/>
                <w:spacing w:val="-1"/>
              </w:rPr>
              <w:t>agenda;</w:t>
            </w:r>
          </w:p>
        </w:tc>
      </w:tr>
      <w:tr w:rsidR="001C1FAD" w:rsidRPr="009B3270" w14:paraId="4A119F4F" w14:textId="77777777" w:rsidTr="00BC4436">
        <w:trPr>
          <w:trHeight w:hRule="exact" w:val="4201"/>
        </w:trPr>
        <w:tc>
          <w:tcPr>
            <w:tcW w:w="2689" w:type="dxa"/>
            <w:tcBorders>
              <w:top w:val="single" w:sz="5" w:space="0" w:color="000000"/>
              <w:left w:val="single" w:sz="5" w:space="0" w:color="000000"/>
              <w:bottom w:val="single" w:sz="5" w:space="0" w:color="000000"/>
              <w:right w:val="single" w:sz="5" w:space="0" w:color="000000"/>
            </w:tcBorders>
          </w:tcPr>
          <w:p w14:paraId="7D5BC617" w14:textId="77777777" w:rsidR="001C1FAD" w:rsidRPr="009B3270" w:rsidRDefault="001C1FAD" w:rsidP="00DA0DB5">
            <w:pPr>
              <w:pStyle w:val="TableParagraph"/>
              <w:ind w:left="332" w:right="225"/>
              <w:rPr>
                <w:rFonts w:eastAsia="Times New Roman" w:cstheme="minorHAnsi"/>
              </w:rPr>
            </w:pPr>
            <w:r w:rsidRPr="009B3270">
              <w:rPr>
                <w:rFonts w:cstheme="minorHAnsi"/>
                <w:spacing w:val="-1"/>
              </w:rPr>
              <w:t>Ombudsperson</w:t>
            </w:r>
            <w:r w:rsidRPr="009B3270">
              <w:rPr>
                <w:rFonts w:cstheme="minorHAnsi"/>
              </w:rPr>
              <w:t xml:space="preserve"> </w:t>
            </w:r>
            <w:r w:rsidRPr="009B3270">
              <w:rPr>
                <w:rFonts w:cstheme="minorHAnsi"/>
                <w:spacing w:val="-1"/>
              </w:rPr>
              <w:t>Office</w:t>
            </w:r>
            <w:r w:rsidRPr="009B3270">
              <w:rPr>
                <w:rFonts w:cstheme="minorHAnsi"/>
                <w:spacing w:val="31"/>
              </w:rPr>
              <w:t xml:space="preserve"> </w:t>
            </w:r>
            <w:r w:rsidRPr="009B3270">
              <w:rPr>
                <w:rFonts w:cstheme="minorHAnsi"/>
                <w:spacing w:val="-1"/>
              </w:rPr>
              <w:t>application</w:t>
            </w:r>
            <w:r w:rsidRPr="009B3270">
              <w:rPr>
                <w:rFonts w:cstheme="minorHAnsi"/>
              </w:rPr>
              <w:t xml:space="preserve"> </w:t>
            </w:r>
            <w:r w:rsidRPr="009B3270">
              <w:rPr>
                <w:rFonts w:cstheme="minorHAnsi"/>
                <w:spacing w:val="-1"/>
              </w:rPr>
              <w:t>for</w:t>
            </w:r>
            <w:r w:rsidRPr="009B3270">
              <w:rPr>
                <w:rFonts w:cstheme="minorHAnsi"/>
              </w:rPr>
              <w:t xml:space="preserve"> </w:t>
            </w:r>
            <w:r w:rsidRPr="009B3270">
              <w:rPr>
                <w:rFonts w:cstheme="minorHAnsi"/>
                <w:spacing w:val="-1"/>
              </w:rPr>
              <w:t>A-status</w:t>
            </w:r>
            <w:r w:rsidRPr="009B3270">
              <w:rPr>
                <w:rFonts w:cstheme="minorHAnsi"/>
                <w:spacing w:val="35"/>
              </w:rPr>
              <w:t xml:space="preserve"> </w:t>
            </w:r>
            <w:r w:rsidRPr="009B3270">
              <w:rPr>
                <w:rFonts w:cstheme="minorHAnsi"/>
              </w:rPr>
              <w:t>NHRI</w:t>
            </w:r>
            <w:r w:rsidRPr="009B3270">
              <w:rPr>
                <w:rFonts w:cstheme="minorHAnsi"/>
                <w:spacing w:val="-6"/>
              </w:rPr>
              <w:t xml:space="preserve"> </w:t>
            </w:r>
            <w:r w:rsidRPr="009B3270">
              <w:rPr>
                <w:rFonts w:cstheme="minorHAnsi"/>
              </w:rPr>
              <w:t xml:space="preserve">submitted </w:t>
            </w:r>
            <w:r w:rsidRPr="009B3270">
              <w:rPr>
                <w:rFonts w:cstheme="minorHAnsi"/>
                <w:spacing w:val="-1"/>
              </w:rPr>
              <w:t>and</w:t>
            </w:r>
            <w:r w:rsidRPr="009B3270">
              <w:rPr>
                <w:rFonts w:cstheme="minorHAnsi"/>
                <w:spacing w:val="22"/>
              </w:rPr>
              <w:t xml:space="preserve"> </w:t>
            </w:r>
            <w:r w:rsidRPr="009B3270">
              <w:rPr>
                <w:rFonts w:cstheme="minorHAnsi"/>
                <w:spacing w:val="-1"/>
              </w:rPr>
              <w:t>examined</w:t>
            </w:r>
            <w:r w:rsidRPr="009B3270">
              <w:rPr>
                <w:rFonts w:cstheme="minorHAnsi"/>
              </w:rPr>
              <w:t xml:space="preserve"> </w:t>
            </w:r>
            <w:r w:rsidRPr="009B3270">
              <w:rPr>
                <w:rFonts w:cstheme="minorHAnsi"/>
                <w:spacing w:val="1"/>
              </w:rPr>
              <w:t>by</w:t>
            </w:r>
            <w:r w:rsidRPr="009B3270">
              <w:rPr>
                <w:rFonts w:cstheme="minorHAnsi"/>
                <w:spacing w:val="-5"/>
              </w:rPr>
              <w:t xml:space="preserve"> </w:t>
            </w:r>
            <w:r w:rsidRPr="009B3270">
              <w:rPr>
                <w:rFonts w:cstheme="minorHAnsi"/>
              </w:rPr>
              <w:t>the Sub</w:t>
            </w:r>
            <w:r w:rsidRPr="009B3270">
              <w:rPr>
                <w:rFonts w:cstheme="minorHAnsi"/>
                <w:spacing w:val="27"/>
              </w:rPr>
              <w:t xml:space="preserve"> </w:t>
            </w:r>
            <w:r w:rsidRPr="009B3270">
              <w:rPr>
                <w:rFonts w:cstheme="minorHAnsi"/>
              </w:rPr>
              <w:t>Committee</w:t>
            </w:r>
            <w:r w:rsidRPr="009B3270">
              <w:rPr>
                <w:rFonts w:cstheme="minorHAnsi"/>
                <w:spacing w:val="-2"/>
              </w:rPr>
              <w:t xml:space="preserve"> </w:t>
            </w:r>
            <w:r w:rsidRPr="009B3270">
              <w:rPr>
                <w:rFonts w:cstheme="minorHAnsi"/>
              </w:rPr>
              <w:t xml:space="preserve">on </w:t>
            </w:r>
            <w:r w:rsidRPr="009B3270">
              <w:rPr>
                <w:rFonts w:cstheme="minorHAnsi"/>
                <w:spacing w:val="-1"/>
              </w:rPr>
              <w:t>Accreditation</w:t>
            </w:r>
            <w:r w:rsidRPr="009B3270">
              <w:rPr>
                <w:rFonts w:cstheme="minorHAnsi"/>
              </w:rPr>
              <w:t xml:space="preserve"> of</w:t>
            </w:r>
            <w:r w:rsidRPr="009B3270">
              <w:rPr>
                <w:rFonts w:cstheme="minorHAnsi"/>
                <w:spacing w:val="-1"/>
              </w:rPr>
              <w:t xml:space="preserve"> </w:t>
            </w:r>
            <w:r w:rsidRPr="009B3270">
              <w:rPr>
                <w:rFonts w:cstheme="minorHAnsi"/>
              </w:rPr>
              <w:t>the</w:t>
            </w:r>
            <w:r w:rsidRPr="009B3270">
              <w:rPr>
                <w:rFonts w:cstheme="minorHAnsi"/>
                <w:spacing w:val="29"/>
              </w:rPr>
              <w:t xml:space="preserve"> </w:t>
            </w:r>
            <w:r w:rsidRPr="009B3270">
              <w:rPr>
                <w:rFonts w:cstheme="minorHAnsi"/>
                <w:spacing w:val="-1"/>
              </w:rPr>
              <w:t>International</w:t>
            </w:r>
            <w:r w:rsidRPr="009B3270">
              <w:rPr>
                <w:rFonts w:cstheme="minorHAnsi"/>
                <w:spacing w:val="28"/>
              </w:rPr>
              <w:t xml:space="preserve"> </w:t>
            </w:r>
            <w:r w:rsidRPr="009B3270">
              <w:rPr>
                <w:rFonts w:cstheme="minorHAnsi"/>
                <w:spacing w:val="-1"/>
              </w:rPr>
              <w:t>Coordinating</w:t>
            </w:r>
            <w:r w:rsidRPr="009B3270">
              <w:rPr>
                <w:rFonts w:cstheme="minorHAnsi"/>
                <w:spacing w:val="22"/>
              </w:rPr>
              <w:t xml:space="preserve"> </w:t>
            </w:r>
            <w:r w:rsidRPr="009B3270">
              <w:rPr>
                <w:rFonts w:cstheme="minorHAnsi"/>
              </w:rPr>
              <w:t>Committee</w:t>
            </w:r>
            <w:r w:rsidRPr="009B3270">
              <w:rPr>
                <w:rFonts w:cstheme="minorHAnsi"/>
                <w:spacing w:val="-2"/>
              </w:rPr>
              <w:t xml:space="preserve"> </w:t>
            </w:r>
            <w:r w:rsidRPr="009B3270">
              <w:rPr>
                <w:rFonts w:cstheme="minorHAnsi"/>
              </w:rPr>
              <w:t>for</w:t>
            </w:r>
            <w:r w:rsidRPr="009B3270">
              <w:rPr>
                <w:rFonts w:cstheme="minorHAnsi"/>
                <w:spacing w:val="-2"/>
              </w:rPr>
              <w:t xml:space="preserve"> </w:t>
            </w:r>
            <w:r w:rsidRPr="009B3270">
              <w:rPr>
                <w:rFonts w:cstheme="minorHAnsi"/>
                <w:spacing w:val="-1"/>
              </w:rPr>
              <w:t>NHRI;</w:t>
            </w:r>
          </w:p>
        </w:tc>
        <w:tc>
          <w:tcPr>
            <w:tcW w:w="3870" w:type="dxa"/>
            <w:tcBorders>
              <w:top w:val="single" w:sz="5" w:space="0" w:color="000000"/>
              <w:left w:val="single" w:sz="5" w:space="0" w:color="000000"/>
              <w:bottom w:val="single" w:sz="5" w:space="0" w:color="000000"/>
              <w:right w:val="single" w:sz="5" w:space="0" w:color="000000"/>
            </w:tcBorders>
          </w:tcPr>
          <w:p w14:paraId="44CB6700" w14:textId="77777777" w:rsidR="001C1FAD" w:rsidRPr="009B3270" w:rsidRDefault="001C1FAD" w:rsidP="00DA0DB5">
            <w:pPr>
              <w:pStyle w:val="TableParagraph"/>
              <w:spacing w:line="267" w:lineRule="exact"/>
              <w:ind w:left="462"/>
              <w:rPr>
                <w:rFonts w:eastAsia="Times New Roman" w:cstheme="minorHAnsi"/>
              </w:rPr>
            </w:pPr>
            <w:r w:rsidRPr="009B3270">
              <w:rPr>
                <w:rFonts w:cstheme="minorHAnsi"/>
                <w:spacing w:val="-1"/>
              </w:rPr>
              <w:t>NHRIs.</w:t>
            </w:r>
          </w:p>
          <w:p w14:paraId="4A3B5493" w14:textId="77777777" w:rsidR="001C1FAD" w:rsidRPr="009B3270" w:rsidRDefault="001C1FAD" w:rsidP="00256531">
            <w:pPr>
              <w:pStyle w:val="ListParagraph"/>
              <w:numPr>
                <w:ilvl w:val="0"/>
                <w:numId w:val="13"/>
              </w:numPr>
              <w:tabs>
                <w:tab w:val="left" w:pos="463"/>
              </w:tabs>
              <w:spacing w:before="3" w:line="239" w:lineRule="auto"/>
              <w:ind w:right="100"/>
              <w:jc w:val="both"/>
              <w:rPr>
                <w:rFonts w:eastAsia="Times New Roman" w:cstheme="minorHAnsi"/>
              </w:rPr>
            </w:pPr>
            <w:r w:rsidRPr="009B3270">
              <w:rPr>
                <w:rFonts w:eastAsia="Times New Roman" w:cstheme="minorHAnsi"/>
              </w:rPr>
              <w:t>One</w:t>
            </w:r>
            <w:r w:rsidRPr="009B3270">
              <w:rPr>
                <w:rFonts w:eastAsia="Times New Roman" w:cstheme="minorHAnsi"/>
                <w:spacing w:val="29"/>
              </w:rPr>
              <w:t xml:space="preserve"> </w:t>
            </w:r>
            <w:r w:rsidRPr="009B3270">
              <w:rPr>
                <w:rFonts w:eastAsia="Times New Roman" w:cstheme="minorHAnsi"/>
                <w:spacing w:val="-1"/>
              </w:rPr>
              <w:t>two-days</w:t>
            </w:r>
            <w:r w:rsidRPr="009B3270">
              <w:rPr>
                <w:rFonts w:eastAsia="Times New Roman" w:cstheme="minorHAnsi"/>
                <w:spacing w:val="31"/>
              </w:rPr>
              <w:t xml:space="preserve"> </w:t>
            </w:r>
            <w:r w:rsidRPr="009B3270">
              <w:rPr>
                <w:rFonts w:eastAsia="Times New Roman" w:cstheme="minorHAnsi"/>
              </w:rPr>
              <w:t>training</w:t>
            </w:r>
            <w:r w:rsidRPr="009B3270">
              <w:rPr>
                <w:rFonts w:eastAsia="Times New Roman" w:cstheme="minorHAnsi"/>
                <w:spacing w:val="30"/>
              </w:rPr>
              <w:t xml:space="preserve"> </w:t>
            </w:r>
            <w:r w:rsidRPr="009B3270">
              <w:rPr>
                <w:rFonts w:eastAsia="Times New Roman" w:cstheme="minorHAnsi"/>
              </w:rPr>
              <w:t>on</w:t>
            </w:r>
            <w:r w:rsidRPr="009B3270">
              <w:rPr>
                <w:rFonts w:eastAsia="Times New Roman" w:cstheme="minorHAnsi"/>
                <w:spacing w:val="30"/>
              </w:rPr>
              <w:t xml:space="preserve"> </w:t>
            </w:r>
            <w:r w:rsidRPr="009B3270">
              <w:rPr>
                <w:rFonts w:eastAsia="Times New Roman" w:cstheme="minorHAnsi"/>
              </w:rPr>
              <w:t>UN</w:t>
            </w:r>
            <w:r w:rsidRPr="009B3270">
              <w:rPr>
                <w:rFonts w:eastAsia="Times New Roman" w:cstheme="minorHAnsi"/>
                <w:spacing w:val="30"/>
              </w:rPr>
              <w:t xml:space="preserve"> </w:t>
            </w:r>
            <w:r w:rsidRPr="009B3270">
              <w:rPr>
                <w:rFonts w:eastAsia="Times New Roman" w:cstheme="minorHAnsi"/>
                <w:spacing w:val="-1"/>
              </w:rPr>
              <w:t>guiding</w:t>
            </w:r>
            <w:r w:rsidRPr="009B3270">
              <w:rPr>
                <w:rFonts w:eastAsia="Times New Roman" w:cstheme="minorHAnsi"/>
                <w:spacing w:val="22"/>
              </w:rPr>
              <w:t xml:space="preserve"> </w:t>
            </w:r>
            <w:r w:rsidRPr="009B3270">
              <w:rPr>
                <w:rFonts w:eastAsia="Times New Roman" w:cstheme="minorHAnsi"/>
                <w:spacing w:val="-1"/>
              </w:rPr>
              <w:t>principles</w:t>
            </w:r>
            <w:r w:rsidRPr="009B3270">
              <w:rPr>
                <w:rFonts w:eastAsia="Times New Roman" w:cstheme="minorHAnsi"/>
                <w:spacing w:val="12"/>
              </w:rPr>
              <w:t xml:space="preserve"> </w:t>
            </w:r>
            <w:r w:rsidRPr="009B3270">
              <w:rPr>
                <w:rFonts w:eastAsia="Times New Roman" w:cstheme="minorHAnsi"/>
              </w:rPr>
              <w:t>for</w:t>
            </w:r>
            <w:r w:rsidRPr="009B3270">
              <w:rPr>
                <w:rFonts w:eastAsia="Times New Roman" w:cstheme="minorHAnsi"/>
                <w:spacing w:val="10"/>
              </w:rPr>
              <w:t xml:space="preserve"> </w:t>
            </w:r>
            <w:r w:rsidRPr="009B3270">
              <w:rPr>
                <w:rFonts w:eastAsia="Times New Roman" w:cstheme="minorHAnsi"/>
                <w:spacing w:val="-1"/>
              </w:rPr>
              <w:t>NHRIs’</w:t>
            </w:r>
            <w:r w:rsidRPr="009B3270">
              <w:rPr>
                <w:rFonts w:eastAsia="Times New Roman" w:cstheme="minorHAnsi"/>
                <w:spacing w:val="11"/>
              </w:rPr>
              <w:t xml:space="preserve"> </w:t>
            </w:r>
            <w:r w:rsidRPr="009B3270">
              <w:rPr>
                <w:rFonts w:eastAsia="Times New Roman" w:cstheme="minorHAnsi"/>
                <w:spacing w:val="-1"/>
              </w:rPr>
              <w:t>mandate,</w:t>
            </w:r>
            <w:r w:rsidRPr="009B3270">
              <w:rPr>
                <w:rFonts w:eastAsia="Times New Roman" w:cstheme="minorHAnsi"/>
                <w:spacing w:val="11"/>
              </w:rPr>
              <w:t xml:space="preserve"> </w:t>
            </w:r>
            <w:r w:rsidRPr="009B3270">
              <w:rPr>
                <w:rFonts w:eastAsia="Times New Roman" w:cstheme="minorHAnsi"/>
              </w:rPr>
              <w:t>especially</w:t>
            </w:r>
            <w:r w:rsidRPr="009B3270">
              <w:rPr>
                <w:rFonts w:eastAsia="Times New Roman" w:cstheme="minorHAnsi"/>
                <w:spacing w:val="34"/>
              </w:rPr>
              <w:t xml:space="preserve"> </w:t>
            </w:r>
            <w:r w:rsidRPr="009B3270">
              <w:rPr>
                <w:rFonts w:eastAsia="Times New Roman" w:cstheme="minorHAnsi"/>
                <w:spacing w:val="-1"/>
              </w:rPr>
              <w:t>Paris</w:t>
            </w:r>
            <w:r w:rsidRPr="009B3270">
              <w:rPr>
                <w:rFonts w:eastAsia="Times New Roman" w:cstheme="minorHAnsi"/>
                <w:spacing w:val="47"/>
              </w:rPr>
              <w:t xml:space="preserve"> </w:t>
            </w:r>
            <w:r w:rsidRPr="009B3270">
              <w:rPr>
                <w:rFonts w:eastAsia="Times New Roman" w:cstheme="minorHAnsi"/>
                <w:spacing w:val="-1"/>
              </w:rPr>
              <w:t>Principles</w:t>
            </w:r>
            <w:r w:rsidRPr="009B3270">
              <w:rPr>
                <w:rFonts w:eastAsia="Times New Roman" w:cstheme="minorHAnsi"/>
                <w:spacing w:val="48"/>
              </w:rPr>
              <w:t xml:space="preserve"> </w:t>
            </w:r>
            <w:r w:rsidRPr="009B3270">
              <w:rPr>
                <w:rFonts w:eastAsia="Times New Roman" w:cstheme="minorHAnsi"/>
                <w:spacing w:val="-1"/>
              </w:rPr>
              <w:t>and</w:t>
            </w:r>
            <w:r w:rsidRPr="009B3270">
              <w:rPr>
                <w:rFonts w:eastAsia="Times New Roman" w:cstheme="minorHAnsi"/>
                <w:spacing w:val="47"/>
              </w:rPr>
              <w:t xml:space="preserve"> </w:t>
            </w:r>
            <w:r w:rsidRPr="009B3270">
              <w:rPr>
                <w:rFonts w:eastAsia="Times New Roman" w:cstheme="minorHAnsi"/>
                <w:spacing w:val="-1"/>
              </w:rPr>
              <w:t>Belgrade</w:t>
            </w:r>
            <w:r w:rsidRPr="009B3270">
              <w:rPr>
                <w:rFonts w:eastAsia="Times New Roman" w:cstheme="minorHAnsi"/>
                <w:spacing w:val="46"/>
              </w:rPr>
              <w:t xml:space="preserve"> </w:t>
            </w:r>
            <w:r w:rsidRPr="009B3270">
              <w:rPr>
                <w:rFonts w:eastAsia="Times New Roman" w:cstheme="minorHAnsi"/>
              </w:rPr>
              <w:t>Principles,</w:t>
            </w:r>
            <w:r w:rsidRPr="009B3270">
              <w:rPr>
                <w:rFonts w:eastAsia="Times New Roman" w:cstheme="minorHAnsi"/>
                <w:spacing w:val="33"/>
              </w:rPr>
              <w:t xml:space="preserve"> </w:t>
            </w:r>
            <w:r w:rsidRPr="009B3270">
              <w:rPr>
                <w:rFonts w:eastAsia="Times New Roman" w:cstheme="minorHAnsi"/>
                <w:spacing w:val="-1"/>
              </w:rPr>
              <w:t>was</w:t>
            </w:r>
            <w:r w:rsidRPr="009B3270">
              <w:rPr>
                <w:rFonts w:eastAsia="Times New Roman" w:cstheme="minorHAnsi"/>
              </w:rPr>
              <w:t xml:space="preserve"> </w:t>
            </w:r>
            <w:r w:rsidRPr="009B3270">
              <w:rPr>
                <w:rFonts w:eastAsia="Times New Roman" w:cstheme="minorHAnsi"/>
                <w:spacing w:val="-1"/>
              </w:rPr>
              <w:t>conducted</w:t>
            </w:r>
            <w:r w:rsidRPr="009B3270">
              <w:rPr>
                <w:rFonts w:eastAsia="Times New Roman" w:cstheme="minorHAnsi"/>
              </w:rPr>
              <w:t xml:space="preserve"> for</w:t>
            </w:r>
            <w:r w:rsidRPr="009B3270">
              <w:rPr>
                <w:rFonts w:eastAsia="Times New Roman" w:cstheme="minorHAnsi"/>
                <w:spacing w:val="-2"/>
              </w:rPr>
              <w:t xml:space="preserve"> </w:t>
            </w:r>
            <w:r w:rsidRPr="009B3270">
              <w:rPr>
                <w:rFonts w:eastAsia="Times New Roman" w:cstheme="minorHAnsi"/>
              </w:rPr>
              <w:t xml:space="preserve">NHRIs </w:t>
            </w:r>
            <w:r w:rsidRPr="009B3270">
              <w:rPr>
                <w:rFonts w:eastAsia="Times New Roman" w:cstheme="minorHAnsi"/>
                <w:spacing w:val="-1"/>
              </w:rPr>
              <w:t>staff.</w:t>
            </w:r>
          </w:p>
          <w:p w14:paraId="6128629E" w14:textId="77777777" w:rsidR="001C1FAD" w:rsidRPr="009B3270" w:rsidRDefault="001C1FAD" w:rsidP="00256531">
            <w:pPr>
              <w:pStyle w:val="ListParagraph"/>
              <w:numPr>
                <w:ilvl w:val="0"/>
                <w:numId w:val="13"/>
              </w:numPr>
              <w:tabs>
                <w:tab w:val="left" w:pos="463"/>
              </w:tabs>
              <w:spacing w:before="3" w:line="239" w:lineRule="auto"/>
              <w:ind w:right="97"/>
              <w:jc w:val="both"/>
              <w:rPr>
                <w:rFonts w:eastAsia="Times New Roman" w:cstheme="minorHAnsi"/>
              </w:rPr>
            </w:pPr>
            <w:r w:rsidRPr="009B3270">
              <w:rPr>
                <w:rFonts w:eastAsia="Times New Roman" w:cstheme="minorHAnsi"/>
              </w:rPr>
              <w:t>One-day</w:t>
            </w:r>
            <w:r w:rsidRPr="009B3270">
              <w:rPr>
                <w:rFonts w:eastAsia="Times New Roman" w:cstheme="minorHAnsi"/>
                <w:spacing w:val="28"/>
              </w:rPr>
              <w:t xml:space="preserve"> </w:t>
            </w:r>
            <w:r w:rsidRPr="009B3270">
              <w:rPr>
                <w:rFonts w:eastAsia="Times New Roman" w:cstheme="minorHAnsi"/>
              </w:rPr>
              <w:t>training</w:t>
            </w:r>
            <w:r w:rsidRPr="009B3270">
              <w:rPr>
                <w:rFonts w:eastAsia="Times New Roman" w:cstheme="minorHAnsi"/>
                <w:spacing w:val="30"/>
              </w:rPr>
              <w:t xml:space="preserve"> </w:t>
            </w:r>
            <w:r w:rsidRPr="009B3270">
              <w:rPr>
                <w:rFonts w:eastAsia="Times New Roman" w:cstheme="minorHAnsi"/>
              </w:rPr>
              <w:t>on</w:t>
            </w:r>
            <w:r w:rsidRPr="009B3270">
              <w:rPr>
                <w:rFonts w:eastAsia="Times New Roman" w:cstheme="minorHAnsi"/>
                <w:spacing w:val="33"/>
              </w:rPr>
              <w:t xml:space="preserve"> </w:t>
            </w:r>
            <w:r w:rsidRPr="009B3270">
              <w:rPr>
                <w:rFonts w:eastAsia="Times New Roman" w:cstheme="minorHAnsi"/>
              </w:rPr>
              <w:t>“The</w:t>
            </w:r>
            <w:r w:rsidRPr="009B3270">
              <w:rPr>
                <w:rFonts w:eastAsia="Times New Roman" w:cstheme="minorHAnsi"/>
                <w:spacing w:val="32"/>
              </w:rPr>
              <w:t xml:space="preserve"> </w:t>
            </w:r>
            <w:r w:rsidRPr="009B3270">
              <w:rPr>
                <w:rFonts w:eastAsia="Times New Roman" w:cstheme="minorHAnsi"/>
              </w:rPr>
              <w:t>role</w:t>
            </w:r>
            <w:r w:rsidRPr="009B3270">
              <w:rPr>
                <w:rFonts w:eastAsia="Times New Roman" w:cstheme="minorHAnsi"/>
                <w:spacing w:val="32"/>
              </w:rPr>
              <w:t xml:space="preserve"> </w:t>
            </w:r>
            <w:r w:rsidRPr="009B3270">
              <w:rPr>
                <w:rFonts w:eastAsia="Times New Roman" w:cstheme="minorHAnsi"/>
              </w:rPr>
              <w:t>of</w:t>
            </w:r>
            <w:r w:rsidRPr="009B3270">
              <w:rPr>
                <w:rFonts w:eastAsia="Times New Roman" w:cstheme="minorHAnsi"/>
                <w:spacing w:val="32"/>
              </w:rPr>
              <w:t xml:space="preserve"> </w:t>
            </w:r>
            <w:r w:rsidRPr="009B3270">
              <w:rPr>
                <w:rFonts w:eastAsia="Times New Roman" w:cstheme="minorHAnsi"/>
                <w:spacing w:val="-1"/>
              </w:rPr>
              <w:t>NHRIs</w:t>
            </w:r>
            <w:r w:rsidRPr="009B3270">
              <w:rPr>
                <w:rFonts w:eastAsia="Times New Roman" w:cstheme="minorHAnsi"/>
              </w:rPr>
              <w:t xml:space="preserve"> in</w:t>
            </w:r>
            <w:r w:rsidRPr="009B3270">
              <w:rPr>
                <w:rFonts w:eastAsia="Times New Roman" w:cstheme="minorHAnsi"/>
                <w:spacing w:val="2"/>
              </w:rPr>
              <w:t xml:space="preserve"> </w:t>
            </w:r>
            <w:r w:rsidRPr="009B3270">
              <w:rPr>
                <w:rFonts w:eastAsia="Times New Roman" w:cstheme="minorHAnsi"/>
              </w:rPr>
              <w:t>monitoring of</w:t>
            </w:r>
            <w:r w:rsidRPr="009B3270">
              <w:rPr>
                <w:rFonts w:eastAsia="Times New Roman" w:cstheme="minorHAnsi"/>
                <w:spacing w:val="1"/>
              </w:rPr>
              <w:t xml:space="preserve"> </w:t>
            </w:r>
            <w:r w:rsidRPr="009B3270">
              <w:rPr>
                <w:rFonts w:eastAsia="Times New Roman" w:cstheme="minorHAnsi"/>
              </w:rPr>
              <w:t>the</w:t>
            </w:r>
            <w:r w:rsidRPr="009B3270">
              <w:rPr>
                <w:rFonts w:eastAsia="Times New Roman" w:cstheme="minorHAnsi"/>
                <w:spacing w:val="1"/>
              </w:rPr>
              <w:t xml:space="preserve"> </w:t>
            </w:r>
            <w:proofErr w:type="gramStart"/>
            <w:r w:rsidRPr="009B3270">
              <w:rPr>
                <w:rFonts w:eastAsia="Times New Roman" w:cstheme="minorHAnsi"/>
                <w:spacing w:val="-1"/>
              </w:rPr>
              <w:t>implementation</w:t>
            </w:r>
            <w:r w:rsidRPr="009B3270">
              <w:rPr>
                <w:rFonts w:eastAsia="Times New Roman" w:cstheme="minorHAnsi"/>
              </w:rPr>
              <w:t xml:space="preserve"> </w:t>
            </w:r>
            <w:r w:rsidRPr="009B3270">
              <w:rPr>
                <w:rFonts w:eastAsia="Times New Roman" w:cstheme="minorHAnsi"/>
                <w:spacing w:val="2"/>
              </w:rPr>
              <w:t xml:space="preserve"> </w:t>
            </w:r>
            <w:r w:rsidRPr="009B3270">
              <w:rPr>
                <w:rFonts w:eastAsia="Times New Roman" w:cstheme="minorHAnsi"/>
                <w:spacing w:val="1"/>
              </w:rPr>
              <w:t>by</w:t>
            </w:r>
            <w:proofErr w:type="gramEnd"/>
            <w:r w:rsidRPr="009B3270">
              <w:rPr>
                <w:rFonts w:eastAsia="Times New Roman" w:cstheme="minorHAnsi"/>
                <w:spacing w:val="26"/>
              </w:rPr>
              <w:t xml:space="preserve"> </w:t>
            </w:r>
            <w:r w:rsidRPr="009B3270">
              <w:rPr>
                <w:rFonts w:eastAsia="Times New Roman" w:cstheme="minorHAnsi"/>
              </w:rPr>
              <w:t>the</w:t>
            </w:r>
            <w:r w:rsidRPr="009B3270">
              <w:rPr>
                <w:rFonts w:eastAsia="Times New Roman" w:cstheme="minorHAnsi"/>
                <w:spacing w:val="49"/>
              </w:rPr>
              <w:t xml:space="preserve"> </w:t>
            </w:r>
            <w:r w:rsidRPr="009B3270">
              <w:rPr>
                <w:rFonts w:eastAsia="Times New Roman" w:cstheme="minorHAnsi"/>
              </w:rPr>
              <w:t>state</w:t>
            </w:r>
            <w:r w:rsidRPr="009B3270">
              <w:rPr>
                <w:rFonts w:eastAsia="Times New Roman" w:cstheme="minorHAnsi"/>
                <w:spacing w:val="49"/>
              </w:rPr>
              <w:t xml:space="preserve"> </w:t>
            </w:r>
            <w:r w:rsidRPr="009B3270">
              <w:rPr>
                <w:rFonts w:eastAsia="Times New Roman" w:cstheme="minorHAnsi"/>
              </w:rPr>
              <w:t>of</w:t>
            </w:r>
            <w:r w:rsidRPr="009B3270">
              <w:rPr>
                <w:rFonts w:eastAsia="Times New Roman" w:cstheme="minorHAnsi"/>
                <w:spacing w:val="51"/>
              </w:rPr>
              <w:t xml:space="preserve"> </w:t>
            </w:r>
            <w:r w:rsidRPr="009B3270">
              <w:rPr>
                <w:rFonts w:eastAsia="Times New Roman" w:cstheme="minorHAnsi"/>
              </w:rPr>
              <w:t>UN</w:t>
            </w:r>
            <w:r w:rsidRPr="009B3270">
              <w:rPr>
                <w:rFonts w:eastAsia="Times New Roman" w:cstheme="minorHAnsi"/>
                <w:spacing w:val="51"/>
              </w:rPr>
              <w:t xml:space="preserve"> </w:t>
            </w:r>
            <w:r w:rsidRPr="009B3270">
              <w:rPr>
                <w:rFonts w:eastAsia="Times New Roman" w:cstheme="minorHAnsi"/>
                <w:spacing w:val="-1"/>
              </w:rPr>
              <w:t>Recommendations”</w:t>
            </w:r>
            <w:r w:rsidRPr="009B3270">
              <w:rPr>
                <w:rFonts w:eastAsia="Times New Roman" w:cstheme="minorHAnsi"/>
                <w:spacing w:val="49"/>
              </w:rPr>
              <w:t xml:space="preserve"> </w:t>
            </w:r>
            <w:r w:rsidRPr="009B3270">
              <w:rPr>
                <w:rFonts w:eastAsia="Times New Roman" w:cstheme="minorHAnsi"/>
                <w:spacing w:val="-1"/>
              </w:rPr>
              <w:t>was</w:t>
            </w:r>
            <w:r w:rsidRPr="009B3270">
              <w:rPr>
                <w:rFonts w:eastAsia="Times New Roman" w:cstheme="minorHAnsi"/>
                <w:spacing w:val="31"/>
              </w:rPr>
              <w:t xml:space="preserve"> </w:t>
            </w:r>
            <w:r w:rsidRPr="009B3270">
              <w:rPr>
                <w:rFonts w:eastAsia="Times New Roman" w:cstheme="minorHAnsi"/>
                <w:spacing w:val="-1"/>
              </w:rPr>
              <w:t>conducted</w:t>
            </w:r>
            <w:r w:rsidRPr="009B3270">
              <w:rPr>
                <w:rFonts w:eastAsia="Times New Roman" w:cstheme="minorHAnsi"/>
              </w:rPr>
              <w:t xml:space="preserve"> for </w:t>
            </w:r>
            <w:r w:rsidRPr="009B3270">
              <w:rPr>
                <w:rFonts w:eastAsia="Times New Roman" w:cstheme="minorHAnsi"/>
                <w:spacing w:val="-1"/>
              </w:rPr>
              <w:t>NHRIs</w:t>
            </w:r>
            <w:r w:rsidRPr="009B3270">
              <w:rPr>
                <w:rFonts w:eastAsia="Times New Roman" w:cstheme="minorHAnsi"/>
              </w:rPr>
              <w:t xml:space="preserve"> </w:t>
            </w:r>
            <w:r w:rsidRPr="009B3270">
              <w:rPr>
                <w:rFonts w:eastAsia="Times New Roman" w:cstheme="minorHAnsi"/>
                <w:spacing w:val="-1"/>
              </w:rPr>
              <w:t>staff.</w:t>
            </w:r>
          </w:p>
          <w:p w14:paraId="655C31B8" w14:textId="77777777" w:rsidR="001C1FAD" w:rsidRPr="009B3270" w:rsidRDefault="001C1FAD" w:rsidP="00256531">
            <w:pPr>
              <w:pStyle w:val="ListParagraph"/>
              <w:numPr>
                <w:ilvl w:val="0"/>
                <w:numId w:val="13"/>
              </w:numPr>
              <w:tabs>
                <w:tab w:val="left" w:pos="463"/>
              </w:tabs>
              <w:spacing w:before="2" w:line="239" w:lineRule="auto"/>
              <w:ind w:right="98"/>
              <w:jc w:val="both"/>
              <w:rPr>
                <w:rFonts w:eastAsia="Times New Roman" w:cstheme="minorHAnsi"/>
              </w:rPr>
            </w:pPr>
            <w:r w:rsidRPr="009B3270">
              <w:rPr>
                <w:rFonts w:eastAsia="Times New Roman" w:cstheme="minorHAnsi"/>
                <w:spacing w:val="-2"/>
              </w:rPr>
              <w:t>In</w:t>
            </w:r>
            <w:r w:rsidRPr="009B3270">
              <w:rPr>
                <w:rFonts w:eastAsia="Times New Roman" w:cstheme="minorHAnsi"/>
                <w:spacing w:val="35"/>
              </w:rPr>
              <w:t xml:space="preserve"> </w:t>
            </w:r>
            <w:r w:rsidRPr="009B3270">
              <w:rPr>
                <w:rFonts w:eastAsia="Times New Roman" w:cstheme="minorHAnsi"/>
                <w:spacing w:val="-1"/>
              </w:rPr>
              <w:t>addition,</w:t>
            </w:r>
            <w:r w:rsidRPr="009B3270">
              <w:rPr>
                <w:rFonts w:eastAsia="Times New Roman" w:cstheme="minorHAnsi"/>
                <w:spacing w:val="33"/>
              </w:rPr>
              <w:t xml:space="preserve"> </w:t>
            </w:r>
            <w:r w:rsidRPr="009B3270">
              <w:rPr>
                <w:rFonts w:eastAsia="Times New Roman" w:cstheme="minorHAnsi"/>
              </w:rPr>
              <w:t>one</w:t>
            </w:r>
            <w:r w:rsidRPr="009B3270">
              <w:rPr>
                <w:rFonts w:eastAsia="Times New Roman" w:cstheme="minorHAnsi"/>
                <w:spacing w:val="32"/>
              </w:rPr>
              <w:t xml:space="preserve"> </w:t>
            </w:r>
            <w:r w:rsidRPr="009B3270">
              <w:rPr>
                <w:rFonts w:eastAsia="Times New Roman" w:cstheme="minorHAnsi"/>
              </w:rPr>
              <w:t>Guidelines</w:t>
            </w:r>
            <w:r w:rsidRPr="009B3270">
              <w:rPr>
                <w:rFonts w:eastAsia="Times New Roman" w:cstheme="minorHAnsi"/>
                <w:spacing w:val="33"/>
              </w:rPr>
              <w:t xml:space="preserve"> </w:t>
            </w:r>
            <w:r w:rsidRPr="009B3270">
              <w:rPr>
                <w:rFonts w:eastAsia="Times New Roman" w:cstheme="minorHAnsi"/>
              </w:rPr>
              <w:t>Methodology</w:t>
            </w:r>
            <w:r w:rsidRPr="009B3270">
              <w:rPr>
                <w:rFonts w:eastAsia="Times New Roman" w:cstheme="minorHAnsi"/>
                <w:spacing w:val="21"/>
              </w:rPr>
              <w:t xml:space="preserve"> </w:t>
            </w:r>
            <w:r w:rsidRPr="009B3270">
              <w:rPr>
                <w:rFonts w:eastAsia="Times New Roman" w:cstheme="minorHAnsi"/>
              </w:rPr>
              <w:t>for</w:t>
            </w:r>
            <w:r w:rsidRPr="009B3270">
              <w:rPr>
                <w:rFonts w:eastAsia="Times New Roman" w:cstheme="minorHAnsi"/>
                <w:spacing w:val="34"/>
              </w:rPr>
              <w:t xml:space="preserve"> </w:t>
            </w:r>
            <w:r w:rsidRPr="009B3270">
              <w:rPr>
                <w:rFonts w:eastAsia="Times New Roman" w:cstheme="minorHAnsi"/>
                <w:spacing w:val="-1"/>
              </w:rPr>
              <w:t>Moldova’s</w:t>
            </w:r>
            <w:r w:rsidRPr="009B3270">
              <w:rPr>
                <w:rFonts w:eastAsia="Times New Roman" w:cstheme="minorHAnsi"/>
                <w:spacing w:val="35"/>
              </w:rPr>
              <w:t xml:space="preserve"> </w:t>
            </w:r>
            <w:r w:rsidRPr="009B3270">
              <w:rPr>
                <w:rFonts w:eastAsia="Times New Roman" w:cstheme="minorHAnsi"/>
                <w:spacing w:val="-1"/>
              </w:rPr>
              <w:t>NHRIs</w:t>
            </w:r>
            <w:r w:rsidRPr="009B3270">
              <w:rPr>
                <w:rFonts w:eastAsia="Times New Roman" w:cstheme="minorHAnsi"/>
                <w:spacing w:val="36"/>
              </w:rPr>
              <w:t xml:space="preserve"> </w:t>
            </w:r>
            <w:r w:rsidRPr="009B3270">
              <w:rPr>
                <w:rFonts w:eastAsia="Times New Roman" w:cstheme="minorHAnsi"/>
              </w:rPr>
              <w:t>on</w:t>
            </w:r>
            <w:r w:rsidRPr="009B3270">
              <w:rPr>
                <w:rFonts w:eastAsia="Times New Roman" w:cstheme="minorHAnsi"/>
                <w:spacing w:val="35"/>
              </w:rPr>
              <w:t xml:space="preserve"> </w:t>
            </w:r>
            <w:r w:rsidRPr="009B3270">
              <w:rPr>
                <w:rFonts w:eastAsia="Times New Roman" w:cstheme="minorHAnsi"/>
              </w:rPr>
              <w:t>the</w:t>
            </w:r>
            <w:r w:rsidRPr="009B3270">
              <w:rPr>
                <w:rFonts w:eastAsia="Times New Roman" w:cstheme="minorHAnsi"/>
                <w:spacing w:val="35"/>
              </w:rPr>
              <w:t xml:space="preserve"> </w:t>
            </w:r>
            <w:r w:rsidRPr="009B3270">
              <w:rPr>
                <w:rFonts w:eastAsia="Times New Roman" w:cstheme="minorHAnsi"/>
              </w:rPr>
              <w:t>Monitoring</w:t>
            </w:r>
            <w:r w:rsidRPr="009B3270">
              <w:rPr>
                <w:rFonts w:eastAsia="Times New Roman" w:cstheme="minorHAnsi"/>
                <w:spacing w:val="24"/>
              </w:rPr>
              <w:t xml:space="preserve"> </w:t>
            </w:r>
            <w:r w:rsidRPr="009B3270">
              <w:rPr>
                <w:rFonts w:eastAsia="Times New Roman" w:cstheme="minorHAnsi"/>
              </w:rPr>
              <w:t>of</w:t>
            </w:r>
            <w:r w:rsidRPr="009B3270">
              <w:rPr>
                <w:rFonts w:eastAsia="Times New Roman" w:cstheme="minorHAnsi"/>
                <w:spacing w:val="13"/>
              </w:rPr>
              <w:t xml:space="preserve"> </w:t>
            </w:r>
            <w:r w:rsidRPr="009B3270">
              <w:rPr>
                <w:rFonts w:eastAsia="Times New Roman" w:cstheme="minorHAnsi"/>
                <w:spacing w:val="-1"/>
              </w:rPr>
              <w:t>Implementation</w:t>
            </w:r>
            <w:r w:rsidRPr="009B3270">
              <w:rPr>
                <w:rFonts w:eastAsia="Times New Roman" w:cstheme="minorHAnsi"/>
                <w:spacing w:val="11"/>
              </w:rPr>
              <w:t xml:space="preserve"> </w:t>
            </w:r>
            <w:r w:rsidRPr="009B3270">
              <w:rPr>
                <w:rFonts w:eastAsia="Times New Roman" w:cstheme="minorHAnsi"/>
              </w:rPr>
              <w:t>of</w:t>
            </w:r>
            <w:r w:rsidRPr="009B3270">
              <w:rPr>
                <w:rFonts w:eastAsia="Times New Roman" w:cstheme="minorHAnsi"/>
                <w:spacing w:val="13"/>
              </w:rPr>
              <w:t xml:space="preserve"> </w:t>
            </w:r>
            <w:r w:rsidRPr="009B3270">
              <w:rPr>
                <w:rFonts w:eastAsia="Times New Roman" w:cstheme="minorHAnsi"/>
                <w:spacing w:val="-1"/>
              </w:rPr>
              <w:t>Recommendations</w:t>
            </w:r>
            <w:r w:rsidRPr="009B3270">
              <w:rPr>
                <w:rFonts w:eastAsia="Times New Roman" w:cstheme="minorHAnsi"/>
                <w:spacing w:val="41"/>
              </w:rPr>
              <w:t xml:space="preserve"> </w:t>
            </w:r>
            <w:r w:rsidRPr="009B3270">
              <w:rPr>
                <w:rFonts w:eastAsia="Times New Roman" w:cstheme="minorHAnsi"/>
                <w:spacing w:val="-1"/>
              </w:rPr>
              <w:t>from</w:t>
            </w:r>
            <w:r w:rsidRPr="009B3270">
              <w:rPr>
                <w:rFonts w:eastAsia="Times New Roman" w:cstheme="minorHAnsi"/>
                <w:spacing w:val="14"/>
              </w:rPr>
              <w:t xml:space="preserve"> </w:t>
            </w:r>
            <w:r w:rsidRPr="009B3270">
              <w:rPr>
                <w:rFonts w:eastAsia="Times New Roman" w:cstheme="minorHAnsi"/>
              </w:rPr>
              <w:t>UN</w:t>
            </w:r>
            <w:r w:rsidRPr="009B3270">
              <w:rPr>
                <w:rFonts w:eastAsia="Times New Roman" w:cstheme="minorHAnsi"/>
                <w:spacing w:val="13"/>
              </w:rPr>
              <w:t xml:space="preserve"> </w:t>
            </w:r>
            <w:r w:rsidRPr="009B3270">
              <w:rPr>
                <w:rFonts w:eastAsia="Times New Roman" w:cstheme="minorHAnsi"/>
                <w:spacing w:val="-1"/>
              </w:rPr>
              <w:t>Mechanisms</w:t>
            </w:r>
            <w:r w:rsidRPr="009B3270">
              <w:rPr>
                <w:rFonts w:eastAsia="Times New Roman" w:cstheme="minorHAnsi"/>
                <w:spacing w:val="14"/>
              </w:rPr>
              <w:t xml:space="preserve"> </w:t>
            </w:r>
            <w:r w:rsidRPr="009B3270">
              <w:rPr>
                <w:rFonts w:eastAsia="Times New Roman" w:cstheme="minorHAnsi"/>
                <w:spacing w:val="-1"/>
              </w:rPr>
              <w:t>was</w:t>
            </w:r>
            <w:r w:rsidRPr="009B3270">
              <w:rPr>
                <w:rFonts w:eastAsia="Times New Roman" w:cstheme="minorHAnsi"/>
                <w:spacing w:val="14"/>
              </w:rPr>
              <w:t xml:space="preserve"> </w:t>
            </w:r>
            <w:r w:rsidRPr="009B3270">
              <w:rPr>
                <w:rFonts w:eastAsia="Times New Roman" w:cstheme="minorHAnsi"/>
                <w:spacing w:val="-1"/>
              </w:rPr>
              <w:t>developed</w:t>
            </w:r>
            <w:r w:rsidRPr="009B3270">
              <w:rPr>
                <w:rFonts w:eastAsia="Times New Roman" w:cstheme="minorHAnsi"/>
                <w:spacing w:val="13"/>
              </w:rPr>
              <w:t xml:space="preserve"> </w:t>
            </w:r>
            <w:r w:rsidRPr="009B3270">
              <w:rPr>
                <w:rFonts w:eastAsia="Times New Roman" w:cstheme="minorHAnsi"/>
                <w:spacing w:val="-1"/>
              </w:rPr>
              <w:t>and</w:t>
            </w:r>
            <w:r w:rsidRPr="009B3270">
              <w:rPr>
                <w:rFonts w:eastAsia="Times New Roman" w:cstheme="minorHAnsi"/>
                <w:spacing w:val="43"/>
              </w:rPr>
              <w:t xml:space="preserve"> </w:t>
            </w:r>
            <w:r w:rsidRPr="009B3270">
              <w:rPr>
                <w:rFonts w:eastAsia="Times New Roman" w:cstheme="minorHAnsi"/>
                <w:spacing w:val="-1"/>
              </w:rPr>
              <w:t>provided</w:t>
            </w:r>
            <w:r w:rsidRPr="009B3270">
              <w:rPr>
                <w:rFonts w:eastAsia="Times New Roman" w:cstheme="minorHAnsi"/>
                <w:spacing w:val="40"/>
              </w:rPr>
              <w:t xml:space="preserve"> </w:t>
            </w:r>
            <w:r w:rsidRPr="009B3270">
              <w:rPr>
                <w:rFonts w:eastAsia="Times New Roman" w:cstheme="minorHAnsi"/>
              </w:rPr>
              <w:t>in</w:t>
            </w:r>
            <w:r w:rsidRPr="009B3270">
              <w:rPr>
                <w:rFonts w:eastAsia="Times New Roman" w:cstheme="minorHAnsi"/>
                <w:spacing w:val="41"/>
              </w:rPr>
              <w:t xml:space="preserve"> </w:t>
            </w:r>
            <w:r w:rsidRPr="009B3270">
              <w:rPr>
                <w:rFonts w:eastAsia="Times New Roman" w:cstheme="minorHAnsi"/>
              </w:rPr>
              <w:t>both,</w:t>
            </w:r>
            <w:r w:rsidRPr="009B3270">
              <w:rPr>
                <w:rFonts w:eastAsia="Times New Roman" w:cstheme="minorHAnsi"/>
                <w:spacing w:val="41"/>
              </w:rPr>
              <w:t xml:space="preserve"> </w:t>
            </w:r>
            <w:r w:rsidRPr="009B3270">
              <w:rPr>
                <w:rFonts w:eastAsia="Times New Roman" w:cstheme="minorHAnsi"/>
              </w:rPr>
              <w:t>Romanian</w:t>
            </w:r>
            <w:r w:rsidRPr="009B3270">
              <w:rPr>
                <w:rFonts w:eastAsia="Times New Roman" w:cstheme="minorHAnsi"/>
                <w:spacing w:val="40"/>
              </w:rPr>
              <w:t xml:space="preserve"> </w:t>
            </w:r>
            <w:r w:rsidRPr="009B3270">
              <w:rPr>
                <w:rFonts w:eastAsia="Times New Roman" w:cstheme="minorHAnsi"/>
                <w:spacing w:val="-1"/>
              </w:rPr>
              <w:t>and</w:t>
            </w:r>
            <w:r w:rsidRPr="009B3270">
              <w:rPr>
                <w:rFonts w:eastAsia="Times New Roman" w:cstheme="minorHAnsi"/>
                <w:spacing w:val="42"/>
              </w:rPr>
              <w:t xml:space="preserve"> </w:t>
            </w:r>
            <w:r w:rsidRPr="009B3270">
              <w:rPr>
                <w:rFonts w:eastAsia="Times New Roman" w:cstheme="minorHAnsi"/>
                <w:spacing w:val="-1"/>
              </w:rPr>
              <w:t>English</w:t>
            </w:r>
            <w:r w:rsidRPr="009B3270">
              <w:rPr>
                <w:rFonts w:eastAsia="Times New Roman" w:cstheme="minorHAnsi"/>
                <w:spacing w:val="29"/>
              </w:rPr>
              <w:t xml:space="preserve"> </w:t>
            </w:r>
            <w:r w:rsidRPr="009B3270">
              <w:rPr>
                <w:rFonts w:eastAsia="Times New Roman" w:cstheme="minorHAnsi"/>
                <w:spacing w:val="-1"/>
              </w:rPr>
              <w:t>languages.</w:t>
            </w:r>
          </w:p>
        </w:tc>
        <w:tc>
          <w:tcPr>
            <w:tcW w:w="1350" w:type="dxa"/>
            <w:gridSpan w:val="2"/>
            <w:tcBorders>
              <w:top w:val="single" w:sz="5" w:space="0" w:color="000000"/>
              <w:left w:val="single" w:sz="5" w:space="0" w:color="000000"/>
              <w:bottom w:val="single" w:sz="5" w:space="0" w:color="000000"/>
              <w:right w:val="single" w:sz="5" w:space="0" w:color="000000"/>
            </w:tcBorders>
          </w:tcPr>
          <w:p w14:paraId="1CEC5662" w14:textId="77777777" w:rsidR="001C1FAD" w:rsidRPr="009B3270" w:rsidRDefault="001C1FAD" w:rsidP="00DA0DB5">
            <w:pPr>
              <w:pStyle w:val="TableParagraph"/>
              <w:ind w:left="102" w:right="99"/>
              <w:jc w:val="both"/>
              <w:rPr>
                <w:rFonts w:eastAsia="Times New Roman" w:cstheme="minorHAnsi"/>
              </w:rPr>
            </w:pPr>
            <w:r w:rsidRPr="009B3270">
              <w:rPr>
                <w:rFonts w:cstheme="minorHAnsi"/>
                <w:spacing w:val="-1"/>
              </w:rPr>
              <w:t>process</w:t>
            </w:r>
            <w:r w:rsidRPr="009B3270">
              <w:rPr>
                <w:rFonts w:cstheme="minorHAnsi"/>
                <w:spacing w:val="57"/>
              </w:rPr>
              <w:t xml:space="preserve"> </w:t>
            </w:r>
            <w:r w:rsidRPr="009B3270">
              <w:rPr>
                <w:rFonts w:cstheme="minorHAnsi"/>
              </w:rPr>
              <w:t>of</w:t>
            </w:r>
            <w:r w:rsidRPr="009B3270">
              <w:rPr>
                <w:rFonts w:cstheme="minorHAnsi"/>
                <w:spacing w:val="58"/>
              </w:rPr>
              <w:t xml:space="preserve"> </w:t>
            </w:r>
            <w:r w:rsidRPr="009B3270">
              <w:rPr>
                <w:rFonts w:cstheme="minorHAnsi"/>
              </w:rPr>
              <w:t>mentoring</w:t>
            </w:r>
            <w:r w:rsidRPr="009B3270">
              <w:rPr>
                <w:rFonts w:cstheme="minorHAnsi"/>
                <w:spacing w:val="54"/>
              </w:rPr>
              <w:t xml:space="preserve"> </w:t>
            </w:r>
            <w:r w:rsidRPr="009B3270">
              <w:rPr>
                <w:rFonts w:cstheme="minorHAnsi"/>
              </w:rPr>
              <w:t>the</w:t>
            </w:r>
            <w:r w:rsidRPr="009B3270">
              <w:rPr>
                <w:rFonts w:cstheme="minorHAnsi"/>
                <w:spacing w:val="58"/>
              </w:rPr>
              <w:t xml:space="preserve"> </w:t>
            </w:r>
            <w:r w:rsidRPr="009B3270">
              <w:rPr>
                <w:rFonts w:cstheme="minorHAnsi"/>
                <w:spacing w:val="-1"/>
              </w:rPr>
              <w:t>NHRIs</w:t>
            </w:r>
            <w:r w:rsidRPr="009B3270">
              <w:rPr>
                <w:rFonts w:cstheme="minorHAnsi"/>
                <w:spacing w:val="57"/>
              </w:rPr>
              <w:t xml:space="preserve"> </w:t>
            </w:r>
            <w:r w:rsidRPr="009B3270">
              <w:rPr>
                <w:rFonts w:cstheme="minorHAnsi"/>
              </w:rPr>
              <w:t>for</w:t>
            </w:r>
            <w:r w:rsidRPr="009B3270">
              <w:rPr>
                <w:rFonts w:cstheme="minorHAnsi"/>
                <w:spacing w:val="20"/>
              </w:rPr>
              <w:t xml:space="preserve"> </w:t>
            </w:r>
            <w:r w:rsidRPr="009B3270">
              <w:rPr>
                <w:rFonts w:cstheme="minorHAnsi"/>
              </w:rPr>
              <w:t>Status</w:t>
            </w:r>
            <w:r w:rsidRPr="009B3270">
              <w:rPr>
                <w:rFonts w:cstheme="minorHAnsi"/>
                <w:spacing w:val="52"/>
              </w:rPr>
              <w:t xml:space="preserve"> </w:t>
            </w:r>
            <w:r w:rsidRPr="009B3270">
              <w:rPr>
                <w:rFonts w:cstheme="minorHAnsi"/>
                <w:spacing w:val="-1"/>
              </w:rPr>
              <w:t>application,</w:t>
            </w:r>
            <w:r w:rsidRPr="009B3270">
              <w:rPr>
                <w:rFonts w:cstheme="minorHAnsi"/>
                <w:spacing w:val="52"/>
              </w:rPr>
              <w:t xml:space="preserve"> </w:t>
            </w:r>
            <w:r w:rsidRPr="009B3270">
              <w:rPr>
                <w:rFonts w:cstheme="minorHAnsi"/>
              </w:rPr>
              <w:t>the</w:t>
            </w:r>
            <w:r w:rsidRPr="009B3270">
              <w:rPr>
                <w:rFonts w:cstheme="minorHAnsi"/>
                <w:spacing w:val="49"/>
              </w:rPr>
              <w:t xml:space="preserve"> </w:t>
            </w:r>
            <w:r w:rsidRPr="009B3270">
              <w:rPr>
                <w:rFonts w:cstheme="minorHAnsi"/>
                <w:spacing w:val="-1"/>
              </w:rPr>
              <w:t>Ombudsman</w:t>
            </w:r>
            <w:r w:rsidRPr="009B3270">
              <w:rPr>
                <w:rFonts w:cstheme="minorHAnsi"/>
                <w:spacing w:val="35"/>
              </w:rPr>
              <w:t xml:space="preserve"> </w:t>
            </w:r>
            <w:r w:rsidRPr="009B3270">
              <w:rPr>
                <w:rFonts w:cstheme="minorHAnsi"/>
                <w:spacing w:val="-1"/>
              </w:rPr>
              <w:t>Office</w:t>
            </w:r>
            <w:r w:rsidRPr="009B3270">
              <w:rPr>
                <w:rFonts w:cstheme="minorHAnsi"/>
                <w:spacing w:val="54"/>
              </w:rPr>
              <w:t xml:space="preserve"> </w:t>
            </w:r>
            <w:r w:rsidRPr="009B3270">
              <w:rPr>
                <w:rFonts w:cstheme="minorHAnsi"/>
                <w:spacing w:val="-1"/>
              </w:rPr>
              <w:t>acknowledged</w:t>
            </w:r>
            <w:r w:rsidRPr="009B3270">
              <w:rPr>
                <w:rFonts w:cstheme="minorHAnsi"/>
                <w:spacing w:val="52"/>
              </w:rPr>
              <w:t xml:space="preserve"> </w:t>
            </w:r>
            <w:r w:rsidRPr="009B3270">
              <w:rPr>
                <w:rFonts w:cstheme="minorHAnsi"/>
              </w:rPr>
              <w:t>that</w:t>
            </w:r>
            <w:r w:rsidRPr="009B3270">
              <w:rPr>
                <w:rFonts w:cstheme="minorHAnsi"/>
                <w:spacing w:val="53"/>
              </w:rPr>
              <w:t xml:space="preserve"> </w:t>
            </w:r>
            <w:r w:rsidRPr="009B3270">
              <w:rPr>
                <w:rFonts w:cstheme="minorHAnsi"/>
              </w:rPr>
              <w:t>due</w:t>
            </w:r>
            <w:r w:rsidRPr="009B3270">
              <w:rPr>
                <w:rFonts w:cstheme="minorHAnsi"/>
                <w:spacing w:val="51"/>
              </w:rPr>
              <w:t xml:space="preserve"> </w:t>
            </w:r>
            <w:r w:rsidRPr="009B3270">
              <w:rPr>
                <w:rFonts w:cstheme="minorHAnsi"/>
              </w:rPr>
              <w:t>to</w:t>
            </w:r>
            <w:r w:rsidRPr="009B3270">
              <w:rPr>
                <w:rFonts w:cstheme="minorHAnsi"/>
                <w:spacing w:val="53"/>
              </w:rPr>
              <w:t xml:space="preserve"> </w:t>
            </w:r>
            <w:r w:rsidRPr="009B3270">
              <w:rPr>
                <w:rFonts w:cstheme="minorHAnsi"/>
              </w:rPr>
              <w:t>the</w:t>
            </w:r>
            <w:r w:rsidRPr="009B3270">
              <w:rPr>
                <w:rFonts w:cstheme="minorHAnsi"/>
                <w:spacing w:val="25"/>
              </w:rPr>
              <w:t xml:space="preserve"> </w:t>
            </w:r>
            <w:r w:rsidRPr="009B3270">
              <w:rPr>
                <w:rFonts w:cstheme="minorHAnsi"/>
                <w:spacing w:val="-1"/>
              </w:rPr>
              <w:t>on-going</w:t>
            </w:r>
            <w:r w:rsidRPr="009B3270">
              <w:rPr>
                <w:rFonts w:cstheme="minorHAnsi"/>
                <w:spacing w:val="59"/>
              </w:rPr>
              <w:t xml:space="preserve"> </w:t>
            </w:r>
            <w:r w:rsidRPr="009B3270">
              <w:rPr>
                <w:rFonts w:cstheme="minorHAnsi"/>
                <w:spacing w:val="-1"/>
              </w:rPr>
              <w:t>institutional</w:t>
            </w:r>
            <w:r w:rsidRPr="009B3270">
              <w:rPr>
                <w:rFonts w:cstheme="minorHAnsi"/>
                <w:spacing w:val="2"/>
              </w:rPr>
              <w:t xml:space="preserve"> </w:t>
            </w:r>
            <w:r w:rsidRPr="009B3270">
              <w:rPr>
                <w:rFonts w:cstheme="minorHAnsi"/>
                <w:spacing w:val="-1"/>
              </w:rPr>
              <w:t>reform,</w:t>
            </w:r>
            <w:r w:rsidRPr="009B3270">
              <w:rPr>
                <w:rFonts w:cstheme="minorHAnsi"/>
                <w:spacing w:val="1"/>
              </w:rPr>
              <w:t xml:space="preserve"> </w:t>
            </w:r>
            <w:r w:rsidRPr="009B3270">
              <w:rPr>
                <w:rFonts w:cstheme="minorHAnsi"/>
              </w:rPr>
              <w:t>the</w:t>
            </w:r>
            <w:r w:rsidRPr="009B3270">
              <w:rPr>
                <w:rFonts w:cstheme="minorHAnsi"/>
                <w:spacing w:val="49"/>
              </w:rPr>
              <w:t xml:space="preserve"> </w:t>
            </w:r>
            <w:r w:rsidRPr="009B3270">
              <w:rPr>
                <w:rFonts w:cstheme="minorHAnsi"/>
              </w:rPr>
              <w:t>institution</w:t>
            </w:r>
            <w:r w:rsidRPr="009B3270">
              <w:rPr>
                <w:rFonts w:cstheme="minorHAnsi"/>
                <w:spacing w:val="18"/>
              </w:rPr>
              <w:t xml:space="preserve"> </w:t>
            </w:r>
            <w:r w:rsidRPr="009B3270">
              <w:rPr>
                <w:rFonts w:cstheme="minorHAnsi"/>
                <w:spacing w:val="-1"/>
              </w:rPr>
              <w:t>still</w:t>
            </w:r>
            <w:r w:rsidRPr="009B3270">
              <w:rPr>
                <w:rFonts w:cstheme="minorHAnsi"/>
                <w:spacing w:val="19"/>
              </w:rPr>
              <w:t xml:space="preserve"> </w:t>
            </w:r>
            <w:r w:rsidRPr="009B3270">
              <w:rPr>
                <w:rFonts w:cstheme="minorHAnsi"/>
                <w:spacing w:val="-1"/>
              </w:rPr>
              <w:t>needs</w:t>
            </w:r>
            <w:r w:rsidRPr="009B3270">
              <w:rPr>
                <w:rFonts w:cstheme="minorHAnsi"/>
                <w:spacing w:val="21"/>
              </w:rPr>
              <w:t xml:space="preserve"> </w:t>
            </w:r>
            <w:r w:rsidRPr="009B3270">
              <w:rPr>
                <w:rFonts w:cstheme="minorHAnsi"/>
              </w:rPr>
              <w:t>to</w:t>
            </w:r>
            <w:r w:rsidRPr="009B3270">
              <w:rPr>
                <w:rFonts w:cstheme="minorHAnsi"/>
                <w:spacing w:val="26"/>
              </w:rPr>
              <w:t xml:space="preserve"> </w:t>
            </w:r>
            <w:r w:rsidRPr="009B3270">
              <w:rPr>
                <w:rFonts w:cstheme="minorHAnsi"/>
                <w:spacing w:val="-1"/>
              </w:rPr>
              <w:t>build/strengthen</w:t>
            </w:r>
            <w:r w:rsidRPr="009B3270">
              <w:rPr>
                <w:rFonts w:cstheme="minorHAnsi"/>
                <w:spacing w:val="20"/>
              </w:rPr>
              <w:t xml:space="preserve"> </w:t>
            </w:r>
            <w:r w:rsidRPr="009B3270">
              <w:rPr>
                <w:rFonts w:cstheme="minorHAnsi"/>
              </w:rPr>
              <w:t>its</w:t>
            </w:r>
            <w:r w:rsidRPr="009B3270">
              <w:rPr>
                <w:rFonts w:cstheme="minorHAnsi"/>
                <w:spacing w:val="21"/>
              </w:rPr>
              <w:t xml:space="preserve"> </w:t>
            </w:r>
            <w:r w:rsidRPr="009B3270">
              <w:rPr>
                <w:rFonts w:cstheme="minorHAnsi"/>
                <w:spacing w:val="-1"/>
              </w:rPr>
              <w:t>capacities</w:t>
            </w:r>
            <w:r w:rsidRPr="009B3270">
              <w:rPr>
                <w:rFonts w:cstheme="minorHAnsi"/>
                <w:spacing w:val="21"/>
              </w:rPr>
              <w:t xml:space="preserve"> </w:t>
            </w:r>
            <w:proofErr w:type="gramStart"/>
            <w:r w:rsidRPr="009B3270">
              <w:rPr>
                <w:rFonts w:cstheme="minorHAnsi"/>
              </w:rPr>
              <w:t>in</w:t>
            </w:r>
            <w:r w:rsidRPr="009B3270">
              <w:rPr>
                <w:rFonts w:cstheme="minorHAnsi"/>
                <w:spacing w:val="21"/>
              </w:rPr>
              <w:t xml:space="preserve"> </w:t>
            </w:r>
            <w:r w:rsidRPr="009B3270">
              <w:rPr>
                <w:rFonts w:cstheme="minorHAnsi"/>
                <w:spacing w:val="-1"/>
              </w:rPr>
              <w:t>order</w:t>
            </w:r>
            <w:r w:rsidRPr="009B3270">
              <w:rPr>
                <w:rFonts w:cstheme="minorHAnsi"/>
                <w:spacing w:val="45"/>
              </w:rPr>
              <w:t xml:space="preserve"> </w:t>
            </w:r>
            <w:r w:rsidRPr="009B3270">
              <w:rPr>
                <w:rFonts w:cstheme="minorHAnsi"/>
              </w:rPr>
              <w:t>to</w:t>
            </w:r>
            <w:proofErr w:type="gramEnd"/>
            <w:r w:rsidRPr="009B3270">
              <w:rPr>
                <w:rFonts w:cstheme="minorHAnsi"/>
                <w:spacing w:val="26"/>
              </w:rPr>
              <w:t xml:space="preserve"> </w:t>
            </w:r>
            <w:r w:rsidRPr="009B3270">
              <w:rPr>
                <w:rFonts w:cstheme="minorHAnsi"/>
              </w:rPr>
              <w:t>be</w:t>
            </w:r>
            <w:r w:rsidRPr="009B3270">
              <w:rPr>
                <w:rFonts w:cstheme="minorHAnsi"/>
                <w:spacing w:val="25"/>
              </w:rPr>
              <w:t xml:space="preserve"> </w:t>
            </w:r>
            <w:r w:rsidRPr="009B3270">
              <w:rPr>
                <w:rFonts w:cstheme="minorHAnsi"/>
              </w:rPr>
              <w:t>ready</w:t>
            </w:r>
            <w:r w:rsidRPr="009B3270">
              <w:rPr>
                <w:rFonts w:cstheme="minorHAnsi"/>
                <w:spacing w:val="21"/>
              </w:rPr>
              <w:t xml:space="preserve"> </w:t>
            </w:r>
            <w:r w:rsidRPr="009B3270">
              <w:rPr>
                <w:rFonts w:cstheme="minorHAnsi"/>
              </w:rPr>
              <w:t>for</w:t>
            </w:r>
            <w:r w:rsidRPr="009B3270">
              <w:rPr>
                <w:rFonts w:cstheme="minorHAnsi"/>
                <w:spacing w:val="25"/>
              </w:rPr>
              <w:t xml:space="preserve"> </w:t>
            </w:r>
            <w:r w:rsidRPr="009B3270">
              <w:rPr>
                <w:rFonts w:cstheme="minorHAnsi"/>
              </w:rPr>
              <w:t>a</w:t>
            </w:r>
            <w:r w:rsidRPr="009B3270">
              <w:rPr>
                <w:rFonts w:cstheme="minorHAnsi"/>
                <w:spacing w:val="25"/>
              </w:rPr>
              <w:t xml:space="preserve"> </w:t>
            </w:r>
            <w:r w:rsidRPr="009B3270">
              <w:rPr>
                <w:rFonts w:cstheme="minorHAnsi"/>
              </w:rPr>
              <w:t>request</w:t>
            </w:r>
            <w:r w:rsidRPr="009B3270">
              <w:rPr>
                <w:rFonts w:cstheme="minorHAnsi"/>
                <w:spacing w:val="26"/>
              </w:rPr>
              <w:t xml:space="preserve"> </w:t>
            </w:r>
            <w:r w:rsidRPr="009B3270">
              <w:rPr>
                <w:rFonts w:cstheme="minorHAnsi"/>
              </w:rPr>
              <w:t>to</w:t>
            </w:r>
            <w:r w:rsidRPr="009B3270">
              <w:rPr>
                <w:rFonts w:cstheme="minorHAnsi"/>
                <w:spacing w:val="26"/>
              </w:rPr>
              <w:t xml:space="preserve"> </w:t>
            </w:r>
            <w:r w:rsidRPr="009B3270">
              <w:rPr>
                <w:rFonts w:cstheme="minorHAnsi"/>
              </w:rPr>
              <w:t>GANHRI</w:t>
            </w:r>
            <w:r w:rsidRPr="009B3270">
              <w:rPr>
                <w:rFonts w:cstheme="minorHAnsi"/>
                <w:spacing w:val="23"/>
              </w:rPr>
              <w:t xml:space="preserve"> </w:t>
            </w:r>
            <w:r w:rsidRPr="009B3270">
              <w:rPr>
                <w:rFonts w:cstheme="minorHAnsi"/>
              </w:rPr>
              <w:t>for</w:t>
            </w:r>
            <w:r w:rsidRPr="009B3270">
              <w:rPr>
                <w:rFonts w:cstheme="minorHAnsi"/>
                <w:spacing w:val="34"/>
              </w:rPr>
              <w:t xml:space="preserve"> </w:t>
            </w:r>
            <w:r w:rsidRPr="009B3270">
              <w:rPr>
                <w:rFonts w:cstheme="minorHAnsi"/>
                <w:spacing w:val="-1"/>
              </w:rPr>
              <w:t>accreditation</w:t>
            </w:r>
            <w:r w:rsidRPr="009B3270">
              <w:rPr>
                <w:rFonts w:cstheme="minorHAnsi"/>
                <w:spacing w:val="35"/>
              </w:rPr>
              <w:t xml:space="preserve"> </w:t>
            </w:r>
            <w:r w:rsidRPr="009B3270">
              <w:rPr>
                <w:rFonts w:cstheme="minorHAnsi"/>
              </w:rPr>
              <w:t>with</w:t>
            </w:r>
            <w:r w:rsidRPr="009B3270">
              <w:rPr>
                <w:rFonts w:cstheme="minorHAnsi"/>
                <w:spacing w:val="36"/>
              </w:rPr>
              <w:t xml:space="preserve"> </w:t>
            </w:r>
            <w:r w:rsidRPr="009B3270">
              <w:rPr>
                <w:rFonts w:cstheme="minorHAnsi"/>
              </w:rPr>
              <w:t>A-Status</w:t>
            </w:r>
            <w:r w:rsidRPr="009B3270">
              <w:rPr>
                <w:rFonts w:cstheme="minorHAnsi"/>
                <w:spacing w:val="36"/>
              </w:rPr>
              <w:t xml:space="preserve"> </w:t>
            </w:r>
            <w:r w:rsidRPr="009B3270">
              <w:rPr>
                <w:rFonts w:cstheme="minorHAnsi"/>
              </w:rPr>
              <w:t>in</w:t>
            </w:r>
            <w:r w:rsidRPr="009B3270">
              <w:rPr>
                <w:rFonts w:cstheme="minorHAnsi"/>
                <w:spacing w:val="36"/>
              </w:rPr>
              <w:t xml:space="preserve"> </w:t>
            </w:r>
            <w:r w:rsidRPr="009B3270">
              <w:rPr>
                <w:rFonts w:cstheme="minorHAnsi"/>
              </w:rPr>
              <w:t>the</w:t>
            </w:r>
            <w:r w:rsidRPr="009B3270">
              <w:rPr>
                <w:rFonts w:cstheme="minorHAnsi"/>
                <w:spacing w:val="30"/>
              </w:rPr>
              <w:t xml:space="preserve"> </w:t>
            </w:r>
            <w:r w:rsidRPr="009B3270">
              <w:rPr>
                <w:rFonts w:cstheme="minorHAnsi"/>
                <w:spacing w:val="-1"/>
              </w:rPr>
              <w:t>upcoming</w:t>
            </w:r>
            <w:r w:rsidRPr="009B3270">
              <w:rPr>
                <w:rFonts w:cstheme="minorHAnsi"/>
                <w:spacing w:val="14"/>
              </w:rPr>
              <w:t xml:space="preserve"> </w:t>
            </w:r>
            <w:r w:rsidRPr="009B3270">
              <w:rPr>
                <w:rFonts w:cstheme="minorHAnsi"/>
                <w:spacing w:val="-1"/>
              </w:rPr>
              <w:t>years.</w:t>
            </w:r>
            <w:r w:rsidRPr="009B3270">
              <w:rPr>
                <w:rFonts w:cstheme="minorHAnsi"/>
                <w:spacing w:val="12"/>
              </w:rPr>
              <w:t xml:space="preserve"> </w:t>
            </w:r>
            <w:r w:rsidRPr="009B3270">
              <w:rPr>
                <w:rFonts w:cstheme="minorHAnsi"/>
              </w:rPr>
              <w:t>While</w:t>
            </w:r>
            <w:r w:rsidRPr="009B3270">
              <w:rPr>
                <w:rFonts w:cstheme="minorHAnsi"/>
                <w:spacing w:val="12"/>
              </w:rPr>
              <w:t xml:space="preserve"> </w:t>
            </w:r>
            <w:r w:rsidRPr="009B3270">
              <w:rPr>
                <w:rFonts w:cstheme="minorHAnsi"/>
              </w:rPr>
              <w:t>the</w:t>
            </w:r>
            <w:r w:rsidRPr="009B3270">
              <w:rPr>
                <w:rFonts w:cstheme="minorHAnsi"/>
                <w:spacing w:val="11"/>
              </w:rPr>
              <w:t xml:space="preserve"> </w:t>
            </w:r>
            <w:r w:rsidRPr="009B3270">
              <w:rPr>
                <w:rFonts w:cstheme="minorHAnsi"/>
              </w:rPr>
              <w:t>Equality</w:t>
            </w:r>
            <w:r w:rsidRPr="009B3270">
              <w:rPr>
                <w:rFonts w:cstheme="minorHAnsi"/>
                <w:spacing w:val="29"/>
              </w:rPr>
              <w:t xml:space="preserve"> </w:t>
            </w:r>
            <w:r w:rsidRPr="009B3270">
              <w:rPr>
                <w:rFonts w:cstheme="minorHAnsi"/>
                <w:spacing w:val="-1"/>
              </w:rPr>
              <w:t>Council</w:t>
            </w:r>
            <w:r w:rsidRPr="009B3270">
              <w:rPr>
                <w:rFonts w:cstheme="minorHAnsi"/>
                <w:spacing w:val="29"/>
              </w:rPr>
              <w:t xml:space="preserve"> </w:t>
            </w:r>
            <w:r w:rsidRPr="009B3270">
              <w:rPr>
                <w:rFonts w:cstheme="minorHAnsi"/>
                <w:spacing w:val="-1"/>
              </w:rPr>
              <w:t>decided</w:t>
            </w:r>
            <w:r w:rsidRPr="009B3270">
              <w:rPr>
                <w:rFonts w:cstheme="minorHAnsi"/>
                <w:spacing w:val="28"/>
              </w:rPr>
              <w:t xml:space="preserve"> </w:t>
            </w:r>
            <w:r w:rsidRPr="009B3270">
              <w:rPr>
                <w:rFonts w:cstheme="minorHAnsi"/>
              </w:rPr>
              <w:t>to</w:t>
            </w:r>
            <w:r w:rsidRPr="009B3270">
              <w:rPr>
                <w:rFonts w:cstheme="minorHAnsi"/>
                <w:spacing w:val="29"/>
              </w:rPr>
              <w:t xml:space="preserve"> </w:t>
            </w:r>
            <w:r w:rsidRPr="009B3270">
              <w:rPr>
                <w:rFonts w:cstheme="minorHAnsi"/>
              </w:rPr>
              <w:t>apply</w:t>
            </w:r>
            <w:r w:rsidRPr="009B3270">
              <w:rPr>
                <w:rFonts w:cstheme="minorHAnsi"/>
                <w:spacing w:val="23"/>
              </w:rPr>
              <w:t xml:space="preserve"> </w:t>
            </w:r>
            <w:r w:rsidRPr="009B3270">
              <w:rPr>
                <w:rFonts w:cstheme="minorHAnsi"/>
              </w:rPr>
              <w:t>to</w:t>
            </w:r>
            <w:r w:rsidRPr="009B3270">
              <w:rPr>
                <w:rFonts w:cstheme="minorHAnsi"/>
                <w:spacing w:val="29"/>
              </w:rPr>
              <w:t xml:space="preserve"> </w:t>
            </w:r>
            <w:r w:rsidRPr="009B3270">
              <w:rPr>
                <w:rFonts w:cstheme="minorHAnsi"/>
              </w:rPr>
              <w:t>the</w:t>
            </w:r>
            <w:r w:rsidRPr="009B3270">
              <w:rPr>
                <w:rFonts w:cstheme="minorHAnsi"/>
                <w:spacing w:val="28"/>
              </w:rPr>
              <w:t xml:space="preserve"> </w:t>
            </w:r>
            <w:r w:rsidRPr="009B3270">
              <w:rPr>
                <w:rFonts w:cstheme="minorHAnsi"/>
              </w:rPr>
              <w:t>GANHRI</w:t>
            </w:r>
            <w:r w:rsidRPr="009B3270">
              <w:rPr>
                <w:rFonts w:cstheme="minorHAnsi"/>
                <w:spacing w:val="3"/>
              </w:rPr>
              <w:t xml:space="preserve"> </w:t>
            </w:r>
            <w:r w:rsidRPr="009B3270">
              <w:rPr>
                <w:rFonts w:cstheme="minorHAnsi"/>
              </w:rPr>
              <w:t>for</w:t>
            </w:r>
            <w:r w:rsidRPr="009B3270">
              <w:rPr>
                <w:rFonts w:cstheme="minorHAnsi"/>
                <w:spacing w:val="6"/>
              </w:rPr>
              <w:t xml:space="preserve"> </w:t>
            </w:r>
            <w:r w:rsidRPr="009B3270">
              <w:rPr>
                <w:rFonts w:cstheme="minorHAnsi"/>
                <w:spacing w:val="-1"/>
              </w:rPr>
              <w:t>accreditation</w:t>
            </w:r>
            <w:r w:rsidRPr="009B3270">
              <w:rPr>
                <w:rFonts w:cstheme="minorHAnsi"/>
                <w:spacing w:val="6"/>
              </w:rPr>
              <w:t xml:space="preserve"> </w:t>
            </w:r>
            <w:r w:rsidRPr="009B3270">
              <w:rPr>
                <w:rFonts w:cstheme="minorHAnsi"/>
              </w:rPr>
              <w:t>for</w:t>
            </w:r>
            <w:r w:rsidRPr="009B3270">
              <w:rPr>
                <w:rFonts w:cstheme="minorHAnsi"/>
                <w:spacing w:val="5"/>
              </w:rPr>
              <w:t xml:space="preserve"> </w:t>
            </w:r>
            <w:r w:rsidRPr="009B3270">
              <w:rPr>
                <w:rFonts w:cstheme="minorHAnsi"/>
              </w:rPr>
              <w:t>the</w:t>
            </w:r>
            <w:r w:rsidRPr="009B3270">
              <w:rPr>
                <w:rFonts w:cstheme="minorHAnsi"/>
                <w:spacing w:val="6"/>
              </w:rPr>
              <w:t xml:space="preserve"> </w:t>
            </w:r>
            <w:r w:rsidRPr="009B3270">
              <w:rPr>
                <w:rFonts w:cstheme="minorHAnsi"/>
                <w:spacing w:val="-1"/>
              </w:rPr>
              <w:t>first</w:t>
            </w:r>
            <w:r w:rsidRPr="009B3270">
              <w:rPr>
                <w:rFonts w:cstheme="minorHAnsi"/>
                <w:spacing w:val="32"/>
              </w:rPr>
              <w:t xml:space="preserve"> </w:t>
            </w:r>
            <w:r w:rsidRPr="009B3270">
              <w:rPr>
                <w:rFonts w:cstheme="minorHAnsi"/>
              </w:rPr>
              <w:t>time.</w:t>
            </w:r>
          </w:p>
        </w:tc>
        <w:tc>
          <w:tcPr>
            <w:tcW w:w="1800" w:type="dxa"/>
            <w:gridSpan w:val="2"/>
            <w:tcBorders>
              <w:top w:val="single" w:sz="5" w:space="0" w:color="000000"/>
              <w:left w:val="single" w:sz="5" w:space="0" w:color="000000"/>
              <w:bottom w:val="single" w:sz="5" w:space="0" w:color="000000"/>
              <w:right w:val="single" w:sz="5" w:space="0" w:color="000000"/>
            </w:tcBorders>
          </w:tcPr>
          <w:p w14:paraId="31BAAEB7" w14:textId="77777777" w:rsidR="001C1FAD" w:rsidRPr="009B3270" w:rsidRDefault="001C1FAD" w:rsidP="008A3B0A">
            <w:pPr>
              <w:tabs>
                <w:tab w:val="left" w:pos="463"/>
              </w:tabs>
              <w:spacing w:line="287" w:lineRule="exact"/>
              <w:ind w:left="90"/>
              <w:rPr>
                <w:rFonts w:eastAsia="Times New Roman" w:cstheme="minorHAnsi"/>
              </w:rPr>
            </w:pPr>
            <w:r w:rsidRPr="009B3270">
              <w:rPr>
                <w:rFonts w:cstheme="minorHAnsi"/>
                <w:spacing w:val="-1"/>
              </w:rPr>
              <w:t>List</w:t>
            </w:r>
            <w:r w:rsidRPr="009B3270">
              <w:rPr>
                <w:rFonts w:cstheme="minorHAnsi"/>
              </w:rPr>
              <w:t xml:space="preserve"> of </w:t>
            </w:r>
            <w:proofErr w:type="gramStart"/>
            <w:r w:rsidRPr="009B3270">
              <w:rPr>
                <w:rFonts w:cstheme="minorHAnsi"/>
                <w:spacing w:val="-1"/>
              </w:rPr>
              <w:t>participants;</w:t>
            </w:r>
            <w:proofErr w:type="gramEnd"/>
          </w:p>
          <w:p w14:paraId="61CD7666" w14:textId="77777777" w:rsidR="001C1FAD" w:rsidRPr="009B3270" w:rsidRDefault="001C1FAD" w:rsidP="008A3B0A">
            <w:pPr>
              <w:tabs>
                <w:tab w:val="left" w:pos="1892"/>
                <w:tab w:val="left" w:pos="2967"/>
              </w:tabs>
              <w:spacing w:before="21" w:line="274" w:lineRule="exact"/>
              <w:ind w:left="90" w:right="101"/>
              <w:rPr>
                <w:rFonts w:eastAsia="Times New Roman" w:cstheme="minorHAnsi"/>
              </w:rPr>
            </w:pPr>
            <w:r w:rsidRPr="009B3270">
              <w:rPr>
                <w:rFonts w:cstheme="minorHAnsi"/>
                <w:spacing w:val="-1"/>
              </w:rPr>
              <w:t>Feedback</w:t>
            </w:r>
            <w:r w:rsidRPr="009B3270">
              <w:rPr>
                <w:rFonts w:cstheme="minorHAnsi"/>
                <w:spacing w:val="-1"/>
              </w:rPr>
              <w:tab/>
              <w:t>forms</w:t>
            </w:r>
            <w:r w:rsidRPr="009B3270">
              <w:rPr>
                <w:rFonts w:cstheme="minorHAnsi"/>
                <w:spacing w:val="-1"/>
              </w:rPr>
              <w:tab/>
              <w:t>from</w:t>
            </w:r>
            <w:r w:rsidRPr="009B3270">
              <w:rPr>
                <w:rFonts w:cstheme="minorHAnsi"/>
                <w:spacing w:val="30"/>
              </w:rPr>
              <w:t xml:space="preserve"> </w:t>
            </w:r>
            <w:proofErr w:type="gramStart"/>
            <w:r w:rsidRPr="009B3270">
              <w:rPr>
                <w:rFonts w:cstheme="minorHAnsi"/>
                <w:spacing w:val="-1"/>
              </w:rPr>
              <w:t>participants;</w:t>
            </w:r>
            <w:proofErr w:type="gramEnd"/>
          </w:p>
          <w:p w14:paraId="224411AE" w14:textId="77777777" w:rsidR="001C1FAD" w:rsidRPr="009B3270" w:rsidRDefault="001C1FAD" w:rsidP="008A3B0A">
            <w:pPr>
              <w:tabs>
                <w:tab w:val="left" w:pos="463"/>
              </w:tabs>
              <w:spacing w:line="293" w:lineRule="exact"/>
              <w:ind w:left="90"/>
              <w:rPr>
                <w:rFonts w:eastAsia="Times New Roman" w:cstheme="minorHAnsi"/>
              </w:rPr>
            </w:pPr>
            <w:r w:rsidRPr="009B3270">
              <w:rPr>
                <w:rFonts w:cstheme="minorHAnsi"/>
                <w:spacing w:val="-1"/>
              </w:rPr>
              <w:t>Trainings</w:t>
            </w:r>
            <w:r w:rsidRPr="009B3270">
              <w:rPr>
                <w:rFonts w:cstheme="minorHAnsi"/>
              </w:rPr>
              <w:t xml:space="preserve"> </w:t>
            </w:r>
            <w:proofErr w:type="gramStart"/>
            <w:r w:rsidRPr="009B3270">
              <w:rPr>
                <w:rFonts w:cstheme="minorHAnsi"/>
                <w:spacing w:val="-1"/>
              </w:rPr>
              <w:t>materials;</w:t>
            </w:r>
            <w:proofErr w:type="gramEnd"/>
          </w:p>
          <w:p w14:paraId="286705E5" w14:textId="77777777" w:rsidR="001C1FAD" w:rsidRPr="009B3270" w:rsidRDefault="001C1FAD" w:rsidP="008A3B0A">
            <w:pPr>
              <w:tabs>
                <w:tab w:val="left" w:pos="463"/>
              </w:tabs>
              <w:spacing w:line="293" w:lineRule="exact"/>
              <w:ind w:left="90"/>
              <w:rPr>
                <w:rFonts w:eastAsia="Times New Roman" w:cstheme="minorHAnsi"/>
              </w:rPr>
            </w:pPr>
            <w:r w:rsidRPr="009B3270">
              <w:rPr>
                <w:rFonts w:cstheme="minorHAnsi"/>
              </w:rPr>
              <w:t xml:space="preserve">Photos </w:t>
            </w:r>
            <w:r w:rsidRPr="009B3270">
              <w:rPr>
                <w:rFonts w:cstheme="minorHAnsi"/>
                <w:spacing w:val="-1"/>
              </w:rPr>
              <w:t>from</w:t>
            </w:r>
            <w:r w:rsidRPr="009B3270">
              <w:rPr>
                <w:rFonts w:cstheme="minorHAnsi"/>
              </w:rPr>
              <w:t xml:space="preserve"> </w:t>
            </w:r>
            <w:proofErr w:type="gramStart"/>
            <w:r w:rsidRPr="009B3270">
              <w:rPr>
                <w:rFonts w:cstheme="minorHAnsi"/>
                <w:spacing w:val="-1"/>
              </w:rPr>
              <w:t>trainings;</w:t>
            </w:r>
            <w:proofErr w:type="gramEnd"/>
          </w:p>
          <w:p w14:paraId="1359F930" w14:textId="77777777" w:rsidR="001C1FAD" w:rsidRPr="009B3270" w:rsidRDefault="001C1FAD" w:rsidP="008A3B0A">
            <w:pPr>
              <w:tabs>
                <w:tab w:val="left" w:pos="463"/>
              </w:tabs>
              <w:spacing w:before="2" w:line="238" w:lineRule="auto"/>
              <w:ind w:left="90" w:right="101"/>
              <w:jc w:val="both"/>
              <w:rPr>
                <w:rFonts w:eastAsia="Times New Roman" w:cstheme="minorHAnsi"/>
              </w:rPr>
            </w:pPr>
            <w:r w:rsidRPr="009B3270">
              <w:rPr>
                <w:rFonts w:eastAsia="Times New Roman" w:cstheme="minorHAnsi"/>
                <w:spacing w:val="-1"/>
              </w:rPr>
              <w:t>Field</w:t>
            </w:r>
            <w:r w:rsidRPr="009B3270">
              <w:rPr>
                <w:rFonts w:eastAsia="Times New Roman" w:cstheme="minorHAnsi"/>
                <w:spacing w:val="2"/>
              </w:rPr>
              <w:t xml:space="preserve"> </w:t>
            </w:r>
            <w:r w:rsidRPr="009B3270">
              <w:rPr>
                <w:rFonts w:eastAsia="Times New Roman" w:cstheme="minorHAnsi"/>
              </w:rPr>
              <w:t>mission’s</w:t>
            </w:r>
            <w:r w:rsidRPr="009B3270">
              <w:rPr>
                <w:rFonts w:eastAsia="Times New Roman" w:cstheme="minorHAnsi"/>
                <w:spacing w:val="1"/>
              </w:rPr>
              <w:t xml:space="preserve"> </w:t>
            </w:r>
            <w:r w:rsidRPr="009B3270">
              <w:rPr>
                <w:rFonts w:eastAsia="Times New Roman" w:cstheme="minorHAnsi"/>
                <w:spacing w:val="-1"/>
              </w:rPr>
              <w:t>information</w:t>
            </w:r>
            <w:r w:rsidRPr="009B3270">
              <w:rPr>
                <w:rFonts w:eastAsia="Times New Roman" w:cstheme="minorHAnsi"/>
                <w:spacing w:val="2"/>
              </w:rPr>
              <w:t xml:space="preserve"> </w:t>
            </w:r>
            <w:r w:rsidRPr="009B3270">
              <w:rPr>
                <w:rFonts w:eastAsia="Times New Roman" w:cstheme="minorHAnsi"/>
              </w:rPr>
              <w:t>on</w:t>
            </w:r>
            <w:r w:rsidRPr="009B3270">
              <w:rPr>
                <w:rFonts w:eastAsia="Times New Roman" w:cstheme="minorHAnsi"/>
                <w:spacing w:val="23"/>
              </w:rPr>
              <w:t xml:space="preserve"> </w:t>
            </w:r>
            <w:r w:rsidRPr="009B3270">
              <w:rPr>
                <w:rFonts w:eastAsia="Times New Roman" w:cstheme="minorHAnsi"/>
              </w:rPr>
              <w:t>the</w:t>
            </w:r>
            <w:r w:rsidRPr="009B3270">
              <w:rPr>
                <w:rFonts w:eastAsia="Times New Roman" w:cstheme="minorHAnsi"/>
                <w:spacing w:val="44"/>
              </w:rPr>
              <w:t xml:space="preserve"> </w:t>
            </w:r>
            <w:r w:rsidRPr="009B3270">
              <w:rPr>
                <w:rFonts w:eastAsia="Times New Roman" w:cstheme="minorHAnsi"/>
                <w:spacing w:val="-1"/>
              </w:rPr>
              <w:t>OHCHR</w:t>
            </w:r>
            <w:r w:rsidRPr="009B3270">
              <w:rPr>
                <w:rFonts w:eastAsia="Times New Roman" w:cstheme="minorHAnsi"/>
                <w:spacing w:val="45"/>
              </w:rPr>
              <w:t xml:space="preserve"> </w:t>
            </w:r>
            <w:r w:rsidRPr="009B3270">
              <w:rPr>
                <w:rFonts w:eastAsia="Times New Roman" w:cstheme="minorHAnsi"/>
                <w:spacing w:val="-1"/>
              </w:rPr>
              <w:t>Geneva</w:t>
            </w:r>
            <w:r w:rsidRPr="009B3270">
              <w:rPr>
                <w:rFonts w:eastAsia="Times New Roman" w:cstheme="minorHAnsi"/>
                <w:spacing w:val="46"/>
              </w:rPr>
              <w:t xml:space="preserve"> </w:t>
            </w:r>
            <w:r w:rsidRPr="009B3270">
              <w:rPr>
                <w:rFonts w:eastAsia="Times New Roman" w:cstheme="minorHAnsi"/>
                <w:spacing w:val="-1"/>
              </w:rPr>
              <w:t>staff</w:t>
            </w:r>
            <w:r w:rsidRPr="009B3270">
              <w:rPr>
                <w:rFonts w:eastAsia="Times New Roman" w:cstheme="minorHAnsi"/>
                <w:spacing w:val="27"/>
              </w:rPr>
              <w:t xml:space="preserve"> </w:t>
            </w:r>
            <w:r w:rsidRPr="009B3270">
              <w:rPr>
                <w:rFonts w:eastAsia="Times New Roman" w:cstheme="minorHAnsi"/>
                <w:spacing w:val="-1"/>
              </w:rPr>
              <w:t>(travel</w:t>
            </w:r>
            <w:r w:rsidRPr="009B3270">
              <w:rPr>
                <w:rFonts w:eastAsia="Times New Roman" w:cstheme="minorHAnsi"/>
              </w:rPr>
              <w:t xml:space="preserve"> costs, DSAs, </w:t>
            </w:r>
            <w:proofErr w:type="spellStart"/>
            <w:r w:rsidRPr="009B3270">
              <w:rPr>
                <w:rFonts w:eastAsia="Times New Roman" w:cstheme="minorHAnsi"/>
                <w:spacing w:val="-1"/>
              </w:rPr>
              <w:t>etc</w:t>
            </w:r>
            <w:proofErr w:type="spellEnd"/>
            <w:proofErr w:type="gramStart"/>
            <w:r w:rsidRPr="009B3270">
              <w:rPr>
                <w:rFonts w:eastAsia="Times New Roman" w:cstheme="minorHAnsi"/>
                <w:spacing w:val="-1"/>
              </w:rPr>
              <w:t>);</w:t>
            </w:r>
            <w:proofErr w:type="gramEnd"/>
          </w:p>
          <w:p w14:paraId="7DB9557D" w14:textId="77777777" w:rsidR="001C1FAD" w:rsidRPr="009B3270" w:rsidRDefault="001C1FAD" w:rsidP="008A3B0A">
            <w:pPr>
              <w:tabs>
                <w:tab w:val="left" w:pos="463"/>
              </w:tabs>
              <w:spacing w:before="2"/>
              <w:ind w:left="90"/>
              <w:rPr>
                <w:rFonts w:eastAsia="Times New Roman" w:cstheme="minorHAnsi"/>
              </w:rPr>
            </w:pPr>
            <w:r w:rsidRPr="009B3270">
              <w:rPr>
                <w:rFonts w:cstheme="minorHAnsi"/>
                <w:spacing w:val="-1"/>
              </w:rPr>
              <w:t>Communications</w:t>
            </w:r>
            <w:r w:rsidRPr="009B3270">
              <w:rPr>
                <w:rFonts w:cstheme="minorHAnsi"/>
              </w:rPr>
              <w:t xml:space="preserve"> with </w:t>
            </w:r>
            <w:r w:rsidRPr="009B3270">
              <w:rPr>
                <w:rFonts w:cstheme="minorHAnsi"/>
                <w:spacing w:val="-2"/>
              </w:rPr>
              <w:t>NHRIs.</w:t>
            </w:r>
          </w:p>
        </w:tc>
      </w:tr>
      <w:tr w:rsidR="001C1FAD" w:rsidRPr="009B3270" w14:paraId="57DE8199" w14:textId="77777777" w:rsidTr="00890563">
        <w:trPr>
          <w:trHeight w:hRule="exact" w:val="5054"/>
        </w:trPr>
        <w:tc>
          <w:tcPr>
            <w:tcW w:w="2689" w:type="dxa"/>
            <w:tcBorders>
              <w:top w:val="single" w:sz="5" w:space="0" w:color="000000"/>
              <w:left w:val="single" w:sz="5" w:space="0" w:color="000000"/>
              <w:bottom w:val="single" w:sz="5" w:space="0" w:color="000000"/>
              <w:right w:val="single" w:sz="5" w:space="0" w:color="000000"/>
            </w:tcBorders>
          </w:tcPr>
          <w:p w14:paraId="21198021" w14:textId="77777777" w:rsidR="001C1FAD" w:rsidRPr="009B3270" w:rsidRDefault="001C1FAD" w:rsidP="00DA0DB5">
            <w:pPr>
              <w:pStyle w:val="TableParagraph"/>
              <w:spacing w:line="239" w:lineRule="auto"/>
              <w:ind w:left="332" w:right="265" w:hanging="228"/>
              <w:rPr>
                <w:rFonts w:eastAsia="Times New Roman" w:cstheme="minorHAnsi"/>
              </w:rPr>
            </w:pPr>
            <w:r w:rsidRPr="009B3270">
              <w:rPr>
                <w:rFonts w:cstheme="minorHAnsi"/>
              </w:rPr>
              <w:lastRenderedPageBreak/>
              <w:t>3.</w:t>
            </w:r>
            <w:r w:rsidRPr="009B3270">
              <w:rPr>
                <w:rFonts w:cstheme="minorHAnsi"/>
                <w:spacing w:val="-12"/>
              </w:rPr>
              <w:t xml:space="preserve"> </w:t>
            </w:r>
            <w:r w:rsidRPr="009B3270">
              <w:rPr>
                <w:rFonts w:cstheme="minorHAnsi"/>
                <w:spacing w:val="-1"/>
              </w:rPr>
              <w:t>a)</w:t>
            </w:r>
            <w:r w:rsidRPr="009B3270">
              <w:rPr>
                <w:rFonts w:cstheme="minorHAnsi"/>
              </w:rPr>
              <w:t xml:space="preserve"> </w:t>
            </w:r>
            <w:r w:rsidRPr="009B3270">
              <w:rPr>
                <w:rFonts w:cstheme="minorHAnsi"/>
                <w:spacing w:val="-1"/>
              </w:rPr>
              <w:t>Regulation</w:t>
            </w:r>
            <w:r w:rsidRPr="009B3270">
              <w:rPr>
                <w:rFonts w:cstheme="minorHAnsi"/>
              </w:rPr>
              <w:t xml:space="preserve"> on the</w:t>
            </w:r>
            <w:r w:rsidRPr="009B3270">
              <w:rPr>
                <w:rFonts w:cstheme="minorHAnsi"/>
                <w:spacing w:val="29"/>
              </w:rPr>
              <w:t xml:space="preserve"> </w:t>
            </w:r>
            <w:r w:rsidRPr="009B3270">
              <w:rPr>
                <w:rFonts w:cstheme="minorHAnsi"/>
                <w:spacing w:val="-1"/>
              </w:rPr>
              <w:t>NHRIs</w:t>
            </w:r>
            <w:r w:rsidRPr="009B3270">
              <w:rPr>
                <w:rFonts w:cstheme="minorHAnsi"/>
                <w:spacing w:val="2"/>
              </w:rPr>
              <w:t xml:space="preserve"> </w:t>
            </w:r>
            <w:r w:rsidRPr="009B3270">
              <w:rPr>
                <w:rFonts w:cstheme="minorHAnsi"/>
                <w:spacing w:val="-1"/>
              </w:rPr>
              <w:t>annual</w:t>
            </w:r>
            <w:r w:rsidRPr="009B3270">
              <w:rPr>
                <w:rFonts w:cstheme="minorHAnsi"/>
              </w:rPr>
              <w:t xml:space="preserve"> reports</w:t>
            </w:r>
            <w:r w:rsidRPr="009B3270">
              <w:rPr>
                <w:rFonts w:cstheme="minorHAnsi"/>
                <w:spacing w:val="24"/>
              </w:rPr>
              <w:t xml:space="preserve"> </w:t>
            </w:r>
            <w:r w:rsidRPr="009B3270">
              <w:rPr>
                <w:rFonts w:cstheme="minorHAnsi"/>
                <w:spacing w:val="-1"/>
              </w:rPr>
              <w:t>hearings</w:t>
            </w:r>
            <w:r w:rsidRPr="009B3270">
              <w:rPr>
                <w:rFonts w:cstheme="minorHAnsi"/>
              </w:rPr>
              <w:t xml:space="preserve"> in the</w:t>
            </w:r>
            <w:r w:rsidRPr="009B3270">
              <w:rPr>
                <w:rFonts w:cstheme="minorHAnsi"/>
                <w:spacing w:val="24"/>
              </w:rPr>
              <w:t xml:space="preserve"> </w:t>
            </w:r>
            <w:r w:rsidRPr="009B3270">
              <w:rPr>
                <w:rFonts w:cstheme="minorHAnsi"/>
                <w:spacing w:val="-1"/>
              </w:rPr>
              <w:t>Parliament</w:t>
            </w:r>
            <w:r w:rsidRPr="009B3270">
              <w:rPr>
                <w:rFonts w:cstheme="minorHAnsi"/>
              </w:rPr>
              <w:t xml:space="preserve"> </w:t>
            </w:r>
            <w:r w:rsidRPr="009B3270">
              <w:rPr>
                <w:rFonts w:cstheme="minorHAnsi"/>
                <w:spacing w:val="-1"/>
              </w:rPr>
              <w:t>drafted;</w:t>
            </w:r>
            <w:r w:rsidRPr="009B3270">
              <w:rPr>
                <w:rFonts w:cstheme="minorHAnsi"/>
              </w:rPr>
              <w:t xml:space="preserve"> </w:t>
            </w:r>
            <w:r w:rsidRPr="009B3270">
              <w:rPr>
                <w:rFonts w:cstheme="minorHAnsi"/>
                <w:spacing w:val="1"/>
              </w:rPr>
              <w:t>b)</w:t>
            </w:r>
            <w:r w:rsidRPr="009B3270">
              <w:rPr>
                <w:rFonts w:cstheme="minorHAnsi"/>
                <w:spacing w:val="25"/>
              </w:rPr>
              <w:t xml:space="preserve"> </w:t>
            </w:r>
            <w:r w:rsidRPr="009B3270">
              <w:rPr>
                <w:rFonts w:cstheme="minorHAnsi"/>
                <w:spacing w:val="-1"/>
              </w:rPr>
              <w:t>Annual</w:t>
            </w:r>
            <w:r w:rsidRPr="009B3270">
              <w:rPr>
                <w:rFonts w:cstheme="minorHAnsi"/>
              </w:rPr>
              <w:t xml:space="preserve"> </w:t>
            </w:r>
            <w:r w:rsidRPr="009B3270">
              <w:rPr>
                <w:rFonts w:cstheme="minorHAnsi"/>
                <w:spacing w:val="-1"/>
              </w:rPr>
              <w:t>reports</w:t>
            </w:r>
            <w:r w:rsidRPr="009B3270">
              <w:rPr>
                <w:rFonts w:cstheme="minorHAnsi"/>
              </w:rPr>
              <w:t xml:space="preserve"> of</w:t>
            </w:r>
            <w:r w:rsidRPr="009B3270">
              <w:rPr>
                <w:rFonts w:cstheme="minorHAnsi"/>
                <w:spacing w:val="-1"/>
              </w:rPr>
              <w:t xml:space="preserve"> </w:t>
            </w:r>
            <w:r w:rsidRPr="009B3270">
              <w:rPr>
                <w:rFonts w:cstheme="minorHAnsi"/>
              </w:rPr>
              <w:t>both</w:t>
            </w:r>
            <w:r w:rsidRPr="009B3270">
              <w:rPr>
                <w:rFonts w:cstheme="minorHAnsi"/>
                <w:spacing w:val="29"/>
              </w:rPr>
              <w:t xml:space="preserve"> </w:t>
            </w:r>
            <w:r w:rsidRPr="009B3270">
              <w:rPr>
                <w:rFonts w:cstheme="minorHAnsi"/>
                <w:spacing w:val="-1"/>
              </w:rPr>
              <w:t>NHRIs</w:t>
            </w:r>
            <w:r w:rsidRPr="009B3270">
              <w:rPr>
                <w:rFonts w:cstheme="minorHAnsi"/>
                <w:spacing w:val="2"/>
              </w:rPr>
              <w:t xml:space="preserve"> </w:t>
            </w:r>
            <w:r w:rsidRPr="009B3270">
              <w:rPr>
                <w:rFonts w:cstheme="minorHAnsi"/>
                <w:spacing w:val="-1"/>
              </w:rPr>
              <w:t>are</w:t>
            </w:r>
            <w:r w:rsidRPr="009B3270">
              <w:rPr>
                <w:rFonts w:cstheme="minorHAnsi"/>
                <w:spacing w:val="-2"/>
              </w:rPr>
              <w:t xml:space="preserve"> </w:t>
            </w:r>
            <w:r w:rsidRPr="009B3270">
              <w:rPr>
                <w:rFonts w:cstheme="minorHAnsi"/>
              </w:rPr>
              <w:t>heard in</w:t>
            </w:r>
            <w:r w:rsidRPr="009B3270">
              <w:rPr>
                <w:rFonts w:cstheme="minorHAnsi"/>
                <w:spacing w:val="1"/>
              </w:rPr>
              <w:t xml:space="preserve"> </w:t>
            </w:r>
            <w:r w:rsidRPr="009B3270">
              <w:rPr>
                <w:rFonts w:cstheme="minorHAnsi"/>
              </w:rPr>
              <w:t>the</w:t>
            </w:r>
            <w:r w:rsidRPr="009B3270">
              <w:rPr>
                <w:rFonts w:cstheme="minorHAnsi"/>
                <w:spacing w:val="24"/>
              </w:rPr>
              <w:t xml:space="preserve"> </w:t>
            </w:r>
            <w:r w:rsidRPr="009B3270">
              <w:rPr>
                <w:rFonts w:cstheme="minorHAnsi"/>
                <w:spacing w:val="-1"/>
              </w:rPr>
              <w:t>Parliament;</w:t>
            </w:r>
          </w:p>
        </w:tc>
        <w:tc>
          <w:tcPr>
            <w:tcW w:w="3870" w:type="dxa"/>
            <w:tcBorders>
              <w:top w:val="single" w:sz="5" w:space="0" w:color="000000"/>
              <w:left w:val="single" w:sz="5" w:space="0" w:color="000000"/>
              <w:bottom w:val="single" w:sz="5" w:space="0" w:color="000000"/>
              <w:right w:val="single" w:sz="5" w:space="0" w:color="000000"/>
            </w:tcBorders>
          </w:tcPr>
          <w:p w14:paraId="6A553113" w14:textId="77777777" w:rsidR="001C1FAD" w:rsidRPr="009B3270" w:rsidRDefault="001C1FAD" w:rsidP="00256531">
            <w:pPr>
              <w:pStyle w:val="ListParagraph"/>
              <w:numPr>
                <w:ilvl w:val="0"/>
                <w:numId w:val="12"/>
              </w:numPr>
              <w:tabs>
                <w:tab w:val="left" w:pos="463"/>
              </w:tabs>
              <w:spacing w:line="239" w:lineRule="auto"/>
              <w:ind w:right="100"/>
              <w:jc w:val="both"/>
              <w:rPr>
                <w:rFonts w:eastAsia="Times New Roman" w:cstheme="minorHAnsi"/>
              </w:rPr>
            </w:pPr>
            <w:r w:rsidRPr="009B3270">
              <w:rPr>
                <w:rFonts w:cstheme="minorHAnsi"/>
              </w:rPr>
              <w:t>The</w:t>
            </w:r>
            <w:r w:rsidRPr="009B3270">
              <w:rPr>
                <w:rFonts w:cstheme="minorHAnsi"/>
                <w:spacing w:val="24"/>
              </w:rPr>
              <w:t xml:space="preserve"> </w:t>
            </w:r>
            <w:r w:rsidRPr="009B3270">
              <w:rPr>
                <w:rFonts w:cstheme="minorHAnsi"/>
                <w:spacing w:val="-1"/>
              </w:rPr>
              <w:t>Annual</w:t>
            </w:r>
            <w:r w:rsidRPr="009B3270">
              <w:rPr>
                <w:rFonts w:cstheme="minorHAnsi"/>
                <w:spacing w:val="26"/>
              </w:rPr>
              <w:t xml:space="preserve"> </w:t>
            </w:r>
            <w:r w:rsidRPr="009B3270">
              <w:rPr>
                <w:rFonts w:cstheme="minorHAnsi"/>
                <w:spacing w:val="-1"/>
              </w:rPr>
              <w:t>Report</w:t>
            </w:r>
            <w:r w:rsidRPr="009B3270">
              <w:rPr>
                <w:rFonts w:cstheme="minorHAnsi"/>
                <w:spacing w:val="25"/>
              </w:rPr>
              <w:t xml:space="preserve"> </w:t>
            </w:r>
            <w:r w:rsidRPr="009B3270">
              <w:rPr>
                <w:rFonts w:cstheme="minorHAnsi"/>
              </w:rPr>
              <w:t>on</w:t>
            </w:r>
            <w:r w:rsidRPr="009B3270">
              <w:rPr>
                <w:rFonts w:cstheme="minorHAnsi"/>
                <w:spacing w:val="26"/>
              </w:rPr>
              <w:t xml:space="preserve"> </w:t>
            </w:r>
            <w:r w:rsidRPr="009B3270">
              <w:rPr>
                <w:rFonts w:cstheme="minorHAnsi"/>
                <w:spacing w:val="-1"/>
              </w:rPr>
              <w:t>Human</w:t>
            </w:r>
            <w:r w:rsidRPr="009B3270">
              <w:rPr>
                <w:rFonts w:cstheme="minorHAnsi"/>
                <w:spacing w:val="26"/>
              </w:rPr>
              <w:t xml:space="preserve"> </w:t>
            </w:r>
            <w:r w:rsidRPr="009B3270">
              <w:rPr>
                <w:rFonts w:cstheme="minorHAnsi"/>
                <w:spacing w:val="-1"/>
              </w:rPr>
              <w:t>Rights</w:t>
            </w:r>
            <w:r w:rsidRPr="009B3270">
              <w:rPr>
                <w:rFonts w:cstheme="minorHAnsi"/>
                <w:spacing w:val="26"/>
              </w:rPr>
              <w:t xml:space="preserve"> </w:t>
            </w:r>
            <w:r w:rsidRPr="009B3270">
              <w:rPr>
                <w:rFonts w:cstheme="minorHAnsi"/>
              </w:rPr>
              <w:t>for</w:t>
            </w:r>
            <w:r w:rsidRPr="009B3270">
              <w:rPr>
                <w:rFonts w:cstheme="minorHAnsi"/>
                <w:spacing w:val="35"/>
              </w:rPr>
              <w:t xml:space="preserve"> </w:t>
            </w:r>
            <w:r w:rsidRPr="009B3270">
              <w:rPr>
                <w:rFonts w:cstheme="minorHAnsi"/>
              </w:rPr>
              <w:t>2015</w:t>
            </w:r>
            <w:r w:rsidRPr="009B3270">
              <w:rPr>
                <w:rFonts w:cstheme="minorHAnsi"/>
                <w:spacing w:val="28"/>
              </w:rPr>
              <w:t xml:space="preserve"> </w:t>
            </w:r>
            <w:r w:rsidRPr="009B3270">
              <w:rPr>
                <w:rFonts w:cstheme="minorHAnsi"/>
              </w:rPr>
              <w:t>of</w:t>
            </w:r>
            <w:r w:rsidRPr="009B3270">
              <w:rPr>
                <w:rFonts w:cstheme="minorHAnsi"/>
                <w:spacing w:val="27"/>
              </w:rPr>
              <w:t xml:space="preserve"> </w:t>
            </w:r>
            <w:r w:rsidRPr="009B3270">
              <w:rPr>
                <w:rFonts w:cstheme="minorHAnsi"/>
              </w:rPr>
              <w:t>the</w:t>
            </w:r>
            <w:r w:rsidRPr="009B3270">
              <w:rPr>
                <w:rFonts w:cstheme="minorHAnsi"/>
                <w:spacing w:val="28"/>
              </w:rPr>
              <w:t xml:space="preserve"> </w:t>
            </w:r>
            <w:r w:rsidRPr="009B3270">
              <w:rPr>
                <w:rFonts w:cstheme="minorHAnsi"/>
                <w:spacing w:val="-1"/>
              </w:rPr>
              <w:t>Ombudsman</w:t>
            </w:r>
            <w:r w:rsidRPr="009B3270">
              <w:rPr>
                <w:rFonts w:cstheme="minorHAnsi"/>
                <w:spacing w:val="28"/>
              </w:rPr>
              <w:t xml:space="preserve"> </w:t>
            </w:r>
            <w:r w:rsidRPr="009B3270">
              <w:rPr>
                <w:rFonts w:cstheme="minorHAnsi"/>
                <w:spacing w:val="-1"/>
              </w:rPr>
              <w:t>was</w:t>
            </w:r>
            <w:r w:rsidRPr="009B3270">
              <w:rPr>
                <w:rFonts w:cstheme="minorHAnsi"/>
                <w:spacing w:val="28"/>
              </w:rPr>
              <w:t xml:space="preserve"> </w:t>
            </w:r>
            <w:r w:rsidRPr="009B3270">
              <w:rPr>
                <w:rFonts w:cstheme="minorHAnsi"/>
              </w:rPr>
              <w:t>publicly</w:t>
            </w:r>
            <w:r w:rsidRPr="009B3270">
              <w:rPr>
                <w:rFonts w:cstheme="minorHAnsi"/>
                <w:spacing w:val="20"/>
              </w:rPr>
              <w:t xml:space="preserve"> </w:t>
            </w:r>
            <w:r w:rsidRPr="009B3270">
              <w:rPr>
                <w:rFonts w:cstheme="minorHAnsi"/>
                <w:spacing w:val="-1"/>
              </w:rPr>
              <w:t>discussed</w:t>
            </w:r>
            <w:r w:rsidRPr="009B3270">
              <w:rPr>
                <w:rFonts w:cstheme="minorHAnsi"/>
                <w:spacing w:val="45"/>
              </w:rPr>
              <w:t xml:space="preserve"> </w:t>
            </w:r>
            <w:r w:rsidRPr="009B3270">
              <w:rPr>
                <w:rFonts w:cstheme="minorHAnsi"/>
                <w:spacing w:val="-1"/>
              </w:rPr>
              <w:t>and</w:t>
            </w:r>
            <w:r w:rsidRPr="009B3270">
              <w:rPr>
                <w:rFonts w:cstheme="minorHAnsi"/>
                <w:spacing w:val="45"/>
              </w:rPr>
              <w:t xml:space="preserve"> </w:t>
            </w:r>
            <w:r w:rsidRPr="009B3270">
              <w:rPr>
                <w:rFonts w:cstheme="minorHAnsi"/>
              </w:rPr>
              <w:t>the</w:t>
            </w:r>
            <w:r w:rsidRPr="009B3270">
              <w:rPr>
                <w:rFonts w:cstheme="minorHAnsi"/>
                <w:spacing w:val="47"/>
              </w:rPr>
              <w:t xml:space="preserve"> </w:t>
            </w:r>
            <w:r w:rsidRPr="009B3270">
              <w:rPr>
                <w:rFonts w:cstheme="minorHAnsi"/>
                <w:spacing w:val="-1"/>
              </w:rPr>
              <w:t>report</w:t>
            </w:r>
            <w:r w:rsidRPr="009B3270">
              <w:rPr>
                <w:rFonts w:cstheme="minorHAnsi"/>
                <w:spacing w:val="47"/>
              </w:rPr>
              <w:t xml:space="preserve"> </w:t>
            </w:r>
            <w:r w:rsidRPr="009B3270">
              <w:rPr>
                <w:rFonts w:cstheme="minorHAnsi"/>
                <w:spacing w:val="-1"/>
              </w:rPr>
              <w:t>disseminated</w:t>
            </w:r>
            <w:r w:rsidRPr="009B3270">
              <w:rPr>
                <w:rFonts w:cstheme="minorHAnsi"/>
                <w:spacing w:val="44"/>
              </w:rPr>
              <w:t xml:space="preserve"> </w:t>
            </w:r>
            <w:r w:rsidRPr="009B3270">
              <w:rPr>
                <w:rFonts w:cstheme="minorHAnsi"/>
              </w:rPr>
              <w:t>to</w:t>
            </w:r>
            <w:r w:rsidRPr="009B3270">
              <w:rPr>
                <w:rFonts w:cstheme="minorHAnsi"/>
                <w:spacing w:val="49"/>
              </w:rPr>
              <w:t xml:space="preserve"> </w:t>
            </w:r>
            <w:r w:rsidRPr="009B3270">
              <w:rPr>
                <w:rFonts w:cstheme="minorHAnsi"/>
                <w:spacing w:val="-1"/>
              </w:rPr>
              <w:t>relevant</w:t>
            </w:r>
            <w:r w:rsidRPr="009B3270">
              <w:rPr>
                <w:rFonts w:cstheme="minorHAnsi"/>
                <w:spacing w:val="36"/>
              </w:rPr>
              <w:t xml:space="preserve"> </w:t>
            </w:r>
            <w:r w:rsidRPr="009B3270">
              <w:rPr>
                <w:rFonts w:cstheme="minorHAnsi"/>
              </w:rPr>
              <w:t>national</w:t>
            </w:r>
            <w:r w:rsidRPr="009B3270">
              <w:rPr>
                <w:rFonts w:cstheme="minorHAnsi"/>
                <w:spacing w:val="36"/>
              </w:rPr>
              <w:t xml:space="preserve"> </w:t>
            </w:r>
            <w:r w:rsidRPr="009B3270">
              <w:rPr>
                <w:rFonts w:cstheme="minorHAnsi"/>
              </w:rPr>
              <w:t>actors.</w:t>
            </w:r>
            <w:r w:rsidRPr="009B3270">
              <w:rPr>
                <w:rFonts w:cstheme="minorHAnsi"/>
                <w:spacing w:val="37"/>
              </w:rPr>
              <w:t xml:space="preserve"> </w:t>
            </w:r>
            <w:r w:rsidRPr="009B3270">
              <w:rPr>
                <w:rFonts w:cstheme="minorHAnsi"/>
              </w:rPr>
              <w:t>The</w:t>
            </w:r>
            <w:r w:rsidRPr="009B3270">
              <w:rPr>
                <w:rFonts w:cstheme="minorHAnsi"/>
                <w:spacing w:val="34"/>
              </w:rPr>
              <w:t xml:space="preserve"> </w:t>
            </w:r>
            <w:r w:rsidRPr="009B3270">
              <w:rPr>
                <w:rFonts w:cstheme="minorHAnsi"/>
              </w:rPr>
              <w:t>same</w:t>
            </w:r>
            <w:r w:rsidRPr="009B3270">
              <w:rPr>
                <w:rFonts w:cstheme="minorHAnsi"/>
                <w:spacing w:val="34"/>
              </w:rPr>
              <w:t xml:space="preserve"> </w:t>
            </w:r>
            <w:r w:rsidRPr="009B3270">
              <w:rPr>
                <w:rFonts w:cstheme="minorHAnsi"/>
              </w:rPr>
              <w:t>report</w:t>
            </w:r>
            <w:r w:rsidRPr="009B3270">
              <w:rPr>
                <w:rFonts w:cstheme="minorHAnsi"/>
                <w:spacing w:val="25"/>
              </w:rPr>
              <w:t xml:space="preserve"> </w:t>
            </w:r>
            <w:r w:rsidRPr="009B3270">
              <w:rPr>
                <w:rFonts w:cstheme="minorHAnsi"/>
                <w:spacing w:val="-1"/>
              </w:rPr>
              <w:t>was</w:t>
            </w:r>
            <w:r w:rsidRPr="009B3270">
              <w:rPr>
                <w:rFonts w:cstheme="minorHAnsi"/>
                <w:spacing w:val="48"/>
              </w:rPr>
              <w:t xml:space="preserve"> </w:t>
            </w:r>
            <w:r w:rsidRPr="009B3270">
              <w:rPr>
                <w:rFonts w:cstheme="minorHAnsi"/>
                <w:spacing w:val="-1"/>
              </w:rPr>
              <w:t>further</w:t>
            </w:r>
            <w:r w:rsidRPr="009B3270">
              <w:rPr>
                <w:rFonts w:cstheme="minorHAnsi"/>
                <w:spacing w:val="46"/>
              </w:rPr>
              <w:t xml:space="preserve"> </w:t>
            </w:r>
            <w:r w:rsidRPr="009B3270">
              <w:rPr>
                <w:rFonts w:cstheme="minorHAnsi"/>
              </w:rPr>
              <w:t>publicly</w:t>
            </w:r>
            <w:r w:rsidRPr="009B3270">
              <w:rPr>
                <w:rFonts w:cstheme="minorHAnsi"/>
                <w:spacing w:val="42"/>
              </w:rPr>
              <w:t xml:space="preserve"> </w:t>
            </w:r>
            <w:r w:rsidRPr="009B3270">
              <w:rPr>
                <w:rFonts w:cstheme="minorHAnsi"/>
              </w:rPr>
              <w:t>heard</w:t>
            </w:r>
            <w:r w:rsidRPr="009B3270">
              <w:rPr>
                <w:rFonts w:cstheme="minorHAnsi"/>
                <w:spacing w:val="47"/>
              </w:rPr>
              <w:t xml:space="preserve"> </w:t>
            </w:r>
            <w:r w:rsidRPr="009B3270">
              <w:rPr>
                <w:rFonts w:cstheme="minorHAnsi"/>
              </w:rPr>
              <w:t>during</w:t>
            </w:r>
            <w:r w:rsidRPr="009B3270">
              <w:rPr>
                <w:rFonts w:cstheme="minorHAnsi"/>
                <w:spacing w:val="45"/>
              </w:rPr>
              <w:t xml:space="preserve"> </w:t>
            </w:r>
            <w:r w:rsidRPr="009B3270">
              <w:rPr>
                <w:rFonts w:cstheme="minorHAnsi"/>
              </w:rPr>
              <w:t>the</w:t>
            </w:r>
            <w:r w:rsidRPr="009B3270">
              <w:rPr>
                <w:rFonts w:cstheme="minorHAnsi"/>
                <w:spacing w:val="23"/>
              </w:rPr>
              <w:t xml:space="preserve"> </w:t>
            </w:r>
            <w:r w:rsidRPr="009B3270">
              <w:rPr>
                <w:rFonts w:cstheme="minorHAnsi"/>
                <w:spacing w:val="-1"/>
              </w:rPr>
              <w:t>meeting</w:t>
            </w:r>
            <w:r w:rsidRPr="009B3270">
              <w:rPr>
                <w:rFonts w:cstheme="minorHAnsi"/>
                <w:spacing w:val="42"/>
              </w:rPr>
              <w:t xml:space="preserve"> </w:t>
            </w:r>
            <w:r w:rsidRPr="009B3270">
              <w:rPr>
                <w:rFonts w:cstheme="minorHAnsi"/>
                <w:spacing w:val="1"/>
              </w:rPr>
              <w:t>of</w:t>
            </w:r>
            <w:r w:rsidRPr="009B3270">
              <w:rPr>
                <w:rFonts w:cstheme="minorHAnsi"/>
                <w:spacing w:val="44"/>
              </w:rPr>
              <w:t xml:space="preserve"> </w:t>
            </w:r>
            <w:r w:rsidRPr="009B3270">
              <w:rPr>
                <w:rFonts w:cstheme="minorHAnsi"/>
              </w:rPr>
              <w:t>the</w:t>
            </w:r>
            <w:r w:rsidRPr="009B3270">
              <w:rPr>
                <w:rFonts w:cstheme="minorHAnsi"/>
                <w:spacing w:val="46"/>
              </w:rPr>
              <w:t xml:space="preserve"> </w:t>
            </w:r>
            <w:r w:rsidRPr="009B3270">
              <w:rPr>
                <w:rFonts w:cstheme="minorHAnsi"/>
                <w:spacing w:val="-1"/>
              </w:rPr>
              <w:t>Parliamentary</w:t>
            </w:r>
            <w:r w:rsidRPr="009B3270">
              <w:rPr>
                <w:rFonts w:cstheme="minorHAnsi"/>
                <w:spacing w:val="41"/>
              </w:rPr>
              <w:t xml:space="preserve"> </w:t>
            </w:r>
            <w:r w:rsidRPr="009B3270">
              <w:rPr>
                <w:rFonts w:cstheme="minorHAnsi"/>
              </w:rPr>
              <w:t>Committee</w:t>
            </w:r>
            <w:r w:rsidRPr="009B3270">
              <w:rPr>
                <w:rFonts w:cstheme="minorHAnsi"/>
                <w:spacing w:val="34"/>
              </w:rPr>
              <w:t xml:space="preserve"> </w:t>
            </w:r>
            <w:r w:rsidRPr="009B3270">
              <w:rPr>
                <w:rFonts w:cstheme="minorHAnsi"/>
              </w:rPr>
              <w:t>for</w:t>
            </w:r>
            <w:r w:rsidRPr="009B3270">
              <w:rPr>
                <w:rFonts w:cstheme="minorHAnsi"/>
                <w:spacing w:val="34"/>
              </w:rPr>
              <w:t xml:space="preserve"> </w:t>
            </w:r>
            <w:r w:rsidRPr="009B3270">
              <w:rPr>
                <w:rFonts w:cstheme="minorHAnsi"/>
                <w:spacing w:val="-1"/>
              </w:rPr>
              <w:t>Human</w:t>
            </w:r>
            <w:r w:rsidRPr="009B3270">
              <w:rPr>
                <w:rFonts w:cstheme="minorHAnsi"/>
                <w:spacing w:val="35"/>
              </w:rPr>
              <w:t xml:space="preserve"> </w:t>
            </w:r>
            <w:r w:rsidRPr="009B3270">
              <w:rPr>
                <w:rFonts w:cstheme="minorHAnsi"/>
                <w:spacing w:val="-1"/>
              </w:rPr>
              <w:t>Rights</w:t>
            </w:r>
            <w:r w:rsidRPr="009B3270">
              <w:rPr>
                <w:rFonts w:cstheme="minorHAnsi"/>
                <w:spacing w:val="38"/>
              </w:rPr>
              <w:t xml:space="preserve"> </w:t>
            </w:r>
            <w:r w:rsidRPr="009B3270">
              <w:rPr>
                <w:rFonts w:cstheme="minorHAnsi"/>
                <w:spacing w:val="-1"/>
              </w:rPr>
              <w:t>and</w:t>
            </w:r>
            <w:r w:rsidRPr="009B3270">
              <w:rPr>
                <w:rFonts w:cstheme="minorHAnsi"/>
                <w:spacing w:val="38"/>
              </w:rPr>
              <w:t xml:space="preserve"> </w:t>
            </w:r>
            <w:r w:rsidRPr="009B3270">
              <w:rPr>
                <w:rFonts w:cstheme="minorHAnsi"/>
                <w:spacing w:val="-1"/>
              </w:rPr>
              <w:t>Interethnic</w:t>
            </w:r>
            <w:r w:rsidRPr="009B3270">
              <w:rPr>
                <w:rFonts w:cstheme="minorHAnsi"/>
                <w:spacing w:val="29"/>
              </w:rPr>
              <w:t xml:space="preserve"> </w:t>
            </w:r>
            <w:r w:rsidRPr="009B3270">
              <w:rPr>
                <w:rFonts w:cstheme="minorHAnsi"/>
                <w:spacing w:val="-1"/>
              </w:rPr>
              <w:t>Relations.</w:t>
            </w:r>
          </w:p>
          <w:p w14:paraId="6148A3DB" w14:textId="77777777" w:rsidR="001C1FAD" w:rsidRPr="009B3270" w:rsidRDefault="001C1FAD" w:rsidP="00256531">
            <w:pPr>
              <w:pStyle w:val="ListParagraph"/>
              <w:numPr>
                <w:ilvl w:val="0"/>
                <w:numId w:val="12"/>
              </w:numPr>
              <w:tabs>
                <w:tab w:val="left" w:pos="463"/>
              </w:tabs>
              <w:spacing w:before="2" w:line="239" w:lineRule="auto"/>
              <w:ind w:right="101"/>
              <w:jc w:val="both"/>
              <w:rPr>
                <w:rFonts w:eastAsia="Times New Roman" w:cstheme="minorHAnsi"/>
              </w:rPr>
            </w:pPr>
            <w:r w:rsidRPr="009B3270">
              <w:rPr>
                <w:rFonts w:cstheme="minorHAnsi"/>
              </w:rPr>
              <w:t>The</w:t>
            </w:r>
            <w:r w:rsidRPr="009B3270">
              <w:rPr>
                <w:rFonts w:cstheme="minorHAnsi"/>
                <w:spacing w:val="32"/>
              </w:rPr>
              <w:t xml:space="preserve"> </w:t>
            </w:r>
            <w:r w:rsidRPr="009B3270">
              <w:rPr>
                <w:rFonts w:cstheme="minorHAnsi"/>
              </w:rPr>
              <w:t>Equality</w:t>
            </w:r>
            <w:r w:rsidRPr="009B3270">
              <w:rPr>
                <w:rFonts w:cstheme="minorHAnsi"/>
                <w:spacing w:val="28"/>
              </w:rPr>
              <w:t xml:space="preserve"> </w:t>
            </w:r>
            <w:r w:rsidRPr="009B3270">
              <w:rPr>
                <w:rFonts w:cstheme="minorHAnsi"/>
                <w:spacing w:val="-1"/>
              </w:rPr>
              <w:t>Council</w:t>
            </w:r>
            <w:r w:rsidRPr="009B3270">
              <w:rPr>
                <w:rFonts w:cstheme="minorHAnsi"/>
                <w:spacing w:val="34"/>
              </w:rPr>
              <w:t xml:space="preserve"> </w:t>
            </w:r>
            <w:r w:rsidRPr="009B3270">
              <w:rPr>
                <w:rFonts w:cstheme="minorHAnsi"/>
                <w:spacing w:val="-1"/>
              </w:rPr>
              <w:t>General</w:t>
            </w:r>
            <w:r w:rsidRPr="009B3270">
              <w:rPr>
                <w:rFonts w:cstheme="minorHAnsi"/>
                <w:spacing w:val="33"/>
              </w:rPr>
              <w:t xml:space="preserve"> </w:t>
            </w:r>
            <w:r w:rsidRPr="009B3270">
              <w:rPr>
                <w:rFonts w:cstheme="minorHAnsi"/>
                <w:spacing w:val="-1"/>
              </w:rPr>
              <w:t>Report</w:t>
            </w:r>
            <w:r w:rsidRPr="009B3270">
              <w:rPr>
                <w:rFonts w:cstheme="minorHAnsi"/>
                <w:spacing w:val="33"/>
              </w:rPr>
              <w:t xml:space="preserve"> </w:t>
            </w:r>
            <w:r w:rsidRPr="009B3270">
              <w:rPr>
                <w:rFonts w:cstheme="minorHAnsi"/>
              </w:rPr>
              <w:t>for</w:t>
            </w:r>
            <w:r w:rsidRPr="009B3270">
              <w:rPr>
                <w:rFonts w:cstheme="minorHAnsi"/>
                <w:spacing w:val="27"/>
              </w:rPr>
              <w:t xml:space="preserve"> </w:t>
            </w:r>
            <w:r w:rsidRPr="009B3270">
              <w:rPr>
                <w:rFonts w:cstheme="minorHAnsi"/>
              </w:rPr>
              <w:t>the</w:t>
            </w:r>
            <w:r w:rsidRPr="009B3270">
              <w:rPr>
                <w:rFonts w:cstheme="minorHAnsi"/>
                <w:spacing w:val="23"/>
              </w:rPr>
              <w:t xml:space="preserve"> </w:t>
            </w:r>
            <w:r w:rsidRPr="009B3270">
              <w:rPr>
                <w:rFonts w:cstheme="minorHAnsi"/>
                <w:spacing w:val="-2"/>
              </w:rPr>
              <w:t>year</w:t>
            </w:r>
            <w:r w:rsidRPr="009B3270">
              <w:rPr>
                <w:rFonts w:cstheme="minorHAnsi"/>
                <w:spacing w:val="20"/>
              </w:rPr>
              <w:t xml:space="preserve"> </w:t>
            </w:r>
            <w:r w:rsidRPr="009B3270">
              <w:rPr>
                <w:rFonts w:cstheme="minorHAnsi"/>
              </w:rPr>
              <w:t>2015</w:t>
            </w:r>
            <w:r w:rsidRPr="009B3270">
              <w:rPr>
                <w:rFonts w:cstheme="minorHAnsi"/>
                <w:spacing w:val="23"/>
              </w:rPr>
              <w:t xml:space="preserve"> </w:t>
            </w:r>
            <w:r w:rsidRPr="009B3270">
              <w:rPr>
                <w:rFonts w:cstheme="minorHAnsi"/>
                <w:spacing w:val="-1"/>
              </w:rPr>
              <w:t>was</w:t>
            </w:r>
            <w:r w:rsidRPr="009B3270">
              <w:rPr>
                <w:rFonts w:cstheme="minorHAnsi"/>
                <w:spacing w:val="21"/>
              </w:rPr>
              <w:t xml:space="preserve"> </w:t>
            </w:r>
            <w:r w:rsidRPr="009B3270">
              <w:rPr>
                <w:rFonts w:cstheme="minorHAnsi"/>
              </w:rPr>
              <w:t>publicly</w:t>
            </w:r>
            <w:r w:rsidRPr="009B3270">
              <w:rPr>
                <w:rFonts w:cstheme="minorHAnsi"/>
                <w:spacing w:val="16"/>
              </w:rPr>
              <w:t xml:space="preserve"> </w:t>
            </w:r>
            <w:r w:rsidRPr="009B3270">
              <w:rPr>
                <w:rFonts w:cstheme="minorHAnsi"/>
              </w:rPr>
              <w:t>discussed</w:t>
            </w:r>
            <w:r w:rsidRPr="009B3270">
              <w:rPr>
                <w:rFonts w:cstheme="minorHAnsi"/>
                <w:spacing w:val="21"/>
              </w:rPr>
              <w:t xml:space="preserve"> </w:t>
            </w:r>
            <w:r w:rsidRPr="009B3270">
              <w:rPr>
                <w:rFonts w:cstheme="minorHAnsi"/>
                <w:spacing w:val="-1"/>
              </w:rPr>
              <w:t>and</w:t>
            </w:r>
            <w:r w:rsidRPr="009B3270">
              <w:rPr>
                <w:rFonts w:cstheme="minorHAnsi"/>
                <w:spacing w:val="28"/>
              </w:rPr>
              <w:t xml:space="preserve"> </w:t>
            </w:r>
            <w:r w:rsidRPr="009B3270">
              <w:rPr>
                <w:rFonts w:cstheme="minorHAnsi"/>
                <w:spacing w:val="-1"/>
              </w:rPr>
              <w:t>disseminated</w:t>
            </w:r>
            <w:r w:rsidRPr="009B3270">
              <w:rPr>
                <w:rFonts w:cstheme="minorHAnsi"/>
                <w:spacing w:val="59"/>
              </w:rPr>
              <w:t xml:space="preserve"> </w:t>
            </w:r>
            <w:r w:rsidRPr="009B3270">
              <w:rPr>
                <w:rFonts w:cstheme="minorHAnsi"/>
              </w:rPr>
              <w:t xml:space="preserve">to </w:t>
            </w:r>
            <w:r w:rsidRPr="009B3270">
              <w:rPr>
                <w:rFonts w:cstheme="minorHAnsi"/>
                <w:spacing w:val="-1"/>
              </w:rPr>
              <w:t>relevant</w:t>
            </w:r>
            <w:r w:rsidRPr="009B3270">
              <w:rPr>
                <w:rFonts w:cstheme="minorHAnsi"/>
                <w:spacing w:val="2"/>
              </w:rPr>
              <w:t xml:space="preserve"> </w:t>
            </w:r>
            <w:proofErr w:type="gramStart"/>
            <w:r w:rsidRPr="009B3270">
              <w:rPr>
                <w:rFonts w:cstheme="minorHAnsi"/>
                <w:spacing w:val="-1"/>
              </w:rPr>
              <w:t>national</w:t>
            </w:r>
            <w:r w:rsidRPr="009B3270">
              <w:rPr>
                <w:rFonts w:cstheme="minorHAnsi"/>
              </w:rPr>
              <w:t xml:space="preserve">  actors</w:t>
            </w:r>
            <w:proofErr w:type="gramEnd"/>
            <w:r w:rsidRPr="009B3270">
              <w:rPr>
                <w:rFonts w:cstheme="minorHAnsi"/>
              </w:rPr>
              <w:t>.</w:t>
            </w:r>
            <w:r w:rsidRPr="009B3270">
              <w:rPr>
                <w:rFonts w:cstheme="minorHAnsi"/>
                <w:spacing w:val="45"/>
              </w:rPr>
              <w:t xml:space="preserve"> </w:t>
            </w:r>
            <w:r w:rsidRPr="009B3270">
              <w:rPr>
                <w:rFonts w:cstheme="minorHAnsi"/>
                <w:spacing w:val="-2"/>
              </w:rPr>
              <w:t>In</w:t>
            </w:r>
            <w:r w:rsidRPr="009B3270">
              <w:rPr>
                <w:rFonts w:cstheme="minorHAnsi"/>
                <w:spacing w:val="54"/>
              </w:rPr>
              <w:t xml:space="preserve"> </w:t>
            </w:r>
            <w:r w:rsidRPr="009B3270">
              <w:rPr>
                <w:rFonts w:cstheme="minorHAnsi"/>
                <w:spacing w:val="-1"/>
              </w:rPr>
              <w:t>addition,</w:t>
            </w:r>
            <w:r w:rsidRPr="009B3270">
              <w:rPr>
                <w:rFonts w:cstheme="minorHAnsi"/>
                <w:spacing w:val="53"/>
              </w:rPr>
              <w:t xml:space="preserve"> </w:t>
            </w:r>
            <w:r w:rsidRPr="009B3270">
              <w:rPr>
                <w:rFonts w:cstheme="minorHAnsi"/>
              </w:rPr>
              <w:t>2400</w:t>
            </w:r>
            <w:r w:rsidRPr="009B3270">
              <w:rPr>
                <w:rFonts w:cstheme="minorHAnsi"/>
                <w:spacing w:val="52"/>
              </w:rPr>
              <w:t xml:space="preserve"> </w:t>
            </w:r>
            <w:r w:rsidRPr="009B3270">
              <w:rPr>
                <w:rFonts w:cstheme="minorHAnsi"/>
                <w:spacing w:val="-1"/>
              </w:rPr>
              <w:t>copies</w:t>
            </w:r>
            <w:r w:rsidRPr="009B3270">
              <w:rPr>
                <w:rFonts w:cstheme="minorHAnsi"/>
                <w:spacing w:val="52"/>
              </w:rPr>
              <w:t xml:space="preserve"> </w:t>
            </w:r>
            <w:r w:rsidRPr="009B3270">
              <w:rPr>
                <w:rFonts w:cstheme="minorHAnsi"/>
              </w:rPr>
              <w:t>of</w:t>
            </w:r>
            <w:r w:rsidRPr="009B3270">
              <w:rPr>
                <w:rFonts w:cstheme="minorHAnsi"/>
                <w:spacing w:val="51"/>
              </w:rPr>
              <w:t xml:space="preserve"> </w:t>
            </w:r>
            <w:r w:rsidRPr="009B3270">
              <w:rPr>
                <w:rFonts w:cstheme="minorHAnsi"/>
                <w:spacing w:val="-1"/>
              </w:rPr>
              <w:t>infographics</w:t>
            </w:r>
            <w:r w:rsidRPr="009B3270">
              <w:rPr>
                <w:rFonts w:cstheme="minorHAnsi"/>
                <w:spacing w:val="45"/>
              </w:rPr>
              <w:t xml:space="preserve"> </w:t>
            </w:r>
            <w:r w:rsidRPr="009B3270">
              <w:rPr>
                <w:rFonts w:cstheme="minorHAnsi"/>
                <w:spacing w:val="-1"/>
              </w:rPr>
              <w:t>were</w:t>
            </w:r>
            <w:r w:rsidRPr="009B3270">
              <w:rPr>
                <w:rFonts w:cstheme="minorHAnsi"/>
                <w:spacing w:val="38"/>
              </w:rPr>
              <w:t xml:space="preserve"> </w:t>
            </w:r>
            <w:r w:rsidRPr="009B3270">
              <w:rPr>
                <w:rFonts w:cstheme="minorHAnsi"/>
              </w:rPr>
              <w:t>printed-out</w:t>
            </w:r>
            <w:r w:rsidRPr="009B3270">
              <w:rPr>
                <w:rFonts w:cstheme="minorHAnsi"/>
                <w:spacing w:val="41"/>
              </w:rPr>
              <w:t xml:space="preserve"> </w:t>
            </w:r>
            <w:r w:rsidRPr="009B3270">
              <w:rPr>
                <w:rFonts w:cstheme="minorHAnsi"/>
                <w:spacing w:val="-1"/>
              </w:rPr>
              <w:t>and</w:t>
            </w:r>
            <w:r w:rsidRPr="009B3270">
              <w:rPr>
                <w:rFonts w:cstheme="minorHAnsi"/>
                <w:spacing w:val="40"/>
              </w:rPr>
              <w:t xml:space="preserve"> </w:t>
            </w:r>
            <w:r w:rsidRPr="009B3270">
              <w:rPr>
                <w:rFonts w:cstheme="minorHAnsi"/>
              </w:rPr>
              <w:t>disseminated</w:t>
            </w:r>
            <w:r w:rsidRPr="009B3270">
              <w:rPr>
                <w:rFonts w:cstheme="minorHAnsi"/>
                <w:spacing w:val="40"/>
              </w:rPr>
              <w:t xml:space="preserve"> </w:t>
            </w:r>
            <w:r w:rsidRPr="009B3270">
              <w:rPr>
                <w:rFonts w:cstheme="minorHAnsi"/>
                <w:spacing w:val="-1"/>
              </w:rPr>
              <w:t>at</w:t>
            </w:r>
            <w:r w:rsidRPr="009B3270">
              <w:rPr>
                <w:rFonts w:cstheme="minorHAnsi"/>
                <w:spacing w:val="41"/>
              </w:rPr>
              <w:t xml:space="preserve"> </w:t>
            </w:r>
            <w:r w:rsidRPr="009B3270">
              <w:rPr>
                <w:rFonts w:cstheme="minorHAnsi"/>
              </w:rPr>
              <w:t>the</w:t>
            </w:r>
            <w:r w:rsidRPr="009B3270">
              <w:rPr>
                <w:rFonts w:cstheme="minorHAnsi"/>
                <w:spacing w:val="26"/>
              </w:rPr>
              <w:t xml:space="preserve"> </w:t>
            </w:r>
            <w:r w:rsidRPr="009B3270">
              <w:rPr>
                <w:rFonts w:cstheme="minorHAnsi"/>
                <w:spacing w:val="-1"/>
              </w:rPr>
              <w:t>event.</w:t>
            </w:r>
          </w:p>
        </w:tc>
        <w:tc>
          <w:tcPr>
            <w:tcW w:w="1350" w:type="dxa"/>
            <w:gridSpan w:val="2"/>
            <w:tcBorders>
              <w:top w:val="single" w:sz="5" w:space="0" w:color="000000"/>
              <w:left w:val="single" w:sz="5" w:space="0" w:color="000000"/>
              <w:bottom w:val="single" w:sz="5" w:space="0" w:color="000000"/>
              <w:right w:val="single" w:sz="5" w:space="0" w:color="000000"/>
            </w:tcBorders>
          </w:tcPr>
          <w:p w14:paraId="3AC2EF5C" w14:textId="77777777" w:rsidR="001C1FAD" w:rsidRPr="009B3270" w:rsidRDefault="001C1FAD" w:rsidP="00DA0DB5">
            <w:pPr>
              <w:pStyle w:val="TableParagraph"/>
              <w:ind w:left="102" w:right="102"/>
              <w:jc w:val="both"/>
              <w:rPr>
                <w:rFonts w:eastAsia="Times New Roman" w:cstheme="minorHAnsi"/>
              </w:rPr>
            </w:pPr>
            <w:r w:rsidRPr="009B3270">
              <w:rPr>
                <w:rFonts w:cstheme="minorHAnsi"/>
                <w:spacing w:val="-1"/>
              </w:rPr>
              <w:t>There</w:t>
            </w:r>
            <w:r w:rsidRPr="009B3270">
              <w:rPr>
                <w:rFonts w:cstheme="minorHAnsi"/>
                <w:spacing w:val="25"/>
              </w:rPr>
              <w:t xml:space="preserve"> </w:t>
            </w:r>
            <w:r w:rsidRPr="009B3270">
              <w:rPr>
                <w:rFonts w:cstheme="minorHAnsi"/>
                <w:spacing w:val="-1"/>
              </w:rPr>
              <w:t>was</w:t>
            </w:r>
            <w:r w:rsidRPr="009B3270">
              <w:rPr>
                <w:rFonts w:cstheme="minorHAnsi"/>
                <w:spacing w:val="24"/>
              </w:rPr>
              <w:t xml:space="preserve"> </w:t>
            </w:r>
            <w:r w:rsidRPr="009B3270">
              <w:rPr>
                <w:rFonts w:cstheme="minorHAnsi"/>
              </w:rPr>
              <w:t>no</w:t>
            </w:r>
            <w:r w:rsidRPr="009B3270">
              <w:rPr>
                <w:rFonts w:cstheme="minorHAnsi"/>
                <w:spacing w:val="23"/>
              </w:rPr>
              <w:t xml:space="preserve"> </w:t>
            </w:r>
            <w:r w:rsidRPr="009B3270">
              <w:rPr>
                <w:rFonts w:cstheme="minorHAnsi"/>
              </w:rPr>
              <w:t>need</w:t>
            </w:r>
            <w:r w:rsidRPr="009B3270">
              <w:rPr>
                <w:rFonts w:cstheme="minorHAnsi"/>
                <w:spacing w:val="23"/>
              </w:rPr>
              <w:t xml:space="preserve"> </w:t>
            </w:r>
            <w:r w:rsidRPr="009B3270">
              <w:rPr>
                <w:rFonts w:cstheme="minorHAnsi"/>
              </w:rPr>
              <w:t>to</w:t>
            </w:r>
            <w:r w:rsidRPr="009B3270">
              <w:rPr>
                <w:rFonts w:cstheme="minorHAnsi"/>
                <w:spacing w:val="24"/>
              </w:rPr>
              <w:t xml:space="preserve"> </w:t>
            </w:r>
            <w:r w:rsidRPr="009B3270">
              <w:rPr>
                <w:rFonts w:cstheme="minorHAnsi"/>
              </w:rPr>
              <w:t>draft</w:t>
            </w:r>
            <w:r w:rsidRPr="009B3270">
              <w:rPr>
                <w:rFonts w:cstheme="minorHAnsi"/>
                <w:spacing w:val="23"/>
              </w:rPr>
              <w:t xml:space="preserve"> </w:t>
            </w:r>
            <w:r w:rsidRPr="009B3270">
              <w:rPr>
                <w:rFonts w:cstheme="minorHAnsi"/>
              </w:rPr>
              <w:t>a</w:t>
            </w:r>
            <w:r w:rsidRPr="009B3270">
              <w:rPr>
                <w:rFonts w:cstheme="minorHAnsi"/>
                <w:spacing w:val="24"/>
              </w:rPr>
              <w:t xml:space="preserve"> </w:t>
            </w:r>
            <w:r w:rsidRPr="009B3270">
              <w:rPr>
                <w:rFonts w:cstheme="minorHAnsi"/>
              </w:rPr>
              <w:t>separate</w:t>
            </w:r>
            <w:r w:rsidRPr="009B3270">
              <w:rPr>
                <w:rFonts w:cstheme="minorHAnsi"/>
                <w:spacing w:val="24"/>
              </w:rPr>
              <w:t xml:space="preserve"> </w:t>
            </w:r>
            <w:r w:rsidRPr="009B3270">
              <w:rPr>
                <w:rFonts w:cstheme="minorHAnsi"/>
                <w:spacing w:val="-1"/>
              </w:rPr>
              <w:t>regulation</w:t>
            </w:r>
            <w:r w:rsidRPr="009B3270">
              <w:rPr>
                <w:rFonts w:cstheme="minorHAnsi"/>
                <w:spacing w:val="9"/>
              </w:rPr>
              <w:t xml:space="preserve"> </w:t>
            </w:r>
            <w:r w:rsidRPr="009B3270">
              <w:rPr>
                <w:rFonts w:cstheme="minorHAnsi"/>
              </w:rPr>
              <w:t>on</w:t>
            </w:r>
            <w:r w:rsidRPr="009B3270">
              <w:rPr>
                <w:rFonts w:cstheme="minorHAnsi"/>
                <w:spacing w:val="9"/>
              </w:rPr>
              <w:t xml:space="preserve"> </w:t>
            </w:r>
            <w:r w:rsidRPr="009B3270">
              <w:rPr>
                <w:rFonts w:cstheme="minorHAnsi"/>
              </w:rPr>
              <w:t>the</w:t>
            </w:r>
            <w:r w:rsidRPr="009B3270">
              <w:rPr>
                <w:rFonts w:cstheme="minorHAnsi"/>
                <w:spacing w:val="8"/>
              </w:rPr>
              <w:t xml:space="preserve"> </w:t>
            </w:r>
            <w:r w:rsidRPr="009B3270">
              <w:rPr>
                <w:rFonts w:cstheme="minorHAnsi"/>
                <w:spacing w:val="-1"/>
              </w:rPr>
              <w:t>NHRIs</w:t>
            </w:r>
            <w:r w:rsidRPr="009B3270">
              <w:rPr>
                <w:rFonts w:cstheme="minorHAnsi"/>
                <w:spacing w:val="11"/>
              </w:rPr>
              <w:t xml:space="preserve"> </w:t>
            </w:r>
            <w:r w:rsidRPr="009B3270">
              <w:rPr>
                <w:rFonts w:cstheme="minorHAnsi"/>
                <w:spacing w:val="-1"/>
              </w:rPr>
              <w:t>annual</w:t>
            </w:r>
            <w:r w:rsidRPr="009B3270">
              <w:rPr>
                <w:rFonts w:cstheme="minorHAnsi"/>
                <w:spacing w:val="9"/>
              </w:rPr>
              <w:t xml:space="preserve"> </w:t>
            </w:r>
            <w:r w:rsidRPr="009B3270">
              <w:rPr>
                <w:rFonts w:cstheme="minorHAnsi"/>
              </w:rPr>
              <w:t>report</w:t>
            </w:r>
            <w:r w:rsidRPr="009B3270">
              <w:rPr>
                <w:rFonts w:cstheme="minorHAnsi"/>
                <w:spacing w:val="31"/>
              </w:rPr>
              <w:t xml:space="preserve"> </w:t>
            </w:r>
            <w:r w:rsidRPr="009B3270">
              <w:rPr>
                <w:rFonts w:cstheme="minorHAnsi"/>
                <w:spacing w:val="-1"/>
              </w:rPr>
              <w:t>hearings</w:t>
            </w:r>
            <w:r w:rsidRPr="009B3270">
              <w:rPr>
                <w:rFonts w:cstheme="minorHAnsi"/>
                <w:spacing w:val="38"/>
              </w:rPr>
              <w:t xml:space="preserve"> </w:t>
            </w:r>
            <w:r w:rsidRPr="009B3270">
              <w:rPr>
                <w:rFonts w:cstheme="minorHAnsi"/>
              </w:rPr>
              <w:t>in</w:t>
            </w:r>
            <w:r w:rsidRPr="009B3270">
              <w:rPr>
                <w:rFonts w:cstheme="minorHAnsi"/>
                <w:spacing w:val="38"/>
              </w:rPr>
              <w:t xml:space="preserve"> </w:t>
            </w:r>
            <w:r w:rsidRPr="009B3270">
              <w:rPr>
                <w:rFonts w:cstheme="minorHAnsi"/>
              </w:rPr>
              <w:t>the</w:t>
            </w:r>
            <w:r w:rsidRPr="009B3270">
              <w:rPr>
                <w:rFonts w:cstheme="minorHAnsi"/>
                <w:spacing w:val="37"/>
              </w:rPr>
              <w:t xml:space="preserve"> </w:t>
            </w:r>
            <w:r w:rsidRPr="009B3270">
              <w:rPr>
                <w:rFonts w:cstheme="minorHAnsi"/>
                <w:spacing w:val="-1"/>
              </w:rPr>
              <w:t>Parliament</w:t>
            </w:r>
            <w:r w:rsidRPr="009B3270">
              <w:rPr>
                <w:rFonts w:cstheme="minorHAnsi"/>
                <w:spacing w:val="38"/>
              </w:rPr>
              <w:t xml:space="preserve"> </w:t>
            </w:r>
            <w:proofErr w:type="gramStart"/>
            <w:r w:rsidRPr="009B3270">
              <w:rPr>
                <w:rFonts w:cstheme="minorHAnsi"/>
              </w:rPr>
              <w:t>due</w:t>
            </w:r>
            <w:r w:rsidRPr="009B3270">
              <w:rPr>
                <w:rFonts w:cstheme="minorHAnsi"/>
                <w:spacing w:val="37"/>
              </w:rPr>
              <w:t xml:space="preserve"> </w:t>
            </w:r>
            <w:r w:rsidRPr="009B3270">
              <w:rPr>
                <w:rFonts w:cstheme="minorHAnsi"/>
              </w:rPr>
              <w:t>to</w:t>
            </w:r>
            <w:r w:rsidRPr="009B3270">
              <w:rPr>
                <w:rFonts w:cstheme="minorHAnsi"/>
                <w:spacing w:val="38"/>
              </w:rPr>
              <w:t xml:space="preserve"> </w:t>
            </w:r>
            <w:r w:rsidRPr="009B3270">
              <w:rPr>
                <w:rFonts w:cstheme="minorHAnsi"/>
              </w:rPr>
              <w:t>the</w:t>
            </w:r>
            <w:r w:rsidRPr="009B3270">
              <w:rPr>
                <w:rFonts w:cstheme="minorHAnsi"/>
                <w:spacing w:val="27"/>
              </w:rPr>
              <w:t xml:space="preserve"> </w:t>
            </w:r>
            <w:r w:rsidRPr="009B3270">
              <w:rPr>
                <w:rFonts w:cstheme="minorHAnsi"/>
                <w:spacing w:val="-1"/>
              </w:rPr>
              <w:t>fact</w:t>
            </w:r>
            <w:r w:rsidRPr="009B3270">
              <w:rPr>
                <w:rFonts w:cstheme="minorHAnsi"/>
                <w:spacing w:val="55"/>
              </w:rPr>
              <w:t xml:space="preserve"> </w:t>
            </w:r>
            <w:r w:rsidRPr="009B3270">
              <w:rPr>
                <w:rFonts w:cstheme="minorHAnsi"/>
              </w:rPr>
              <w:t>that</w:t>
            </w:r>
            <w:proofErr w:type="gramEnd"/>
            <w:r w:rsidRPr="009B3270">
              <w:rPr>
                <w:rFonts w:cstheme="minorHAnsi"/>
                <w:spacing w:val="54"/>
              </w:rPr>
              <w:t xml:space="preserve"> </w:t>
            </w:r>
            <w:r w:rsidRPr="009B3270">
              <w:rPr>
                <w:rFonts w:cstheme="minorHAnsi"/>
              </w:rPr>
              <w:t>the</w:t>
            </w:r>
            <w:r w:rsidRPr="009B3270">
              <w:rPr>
                <w:rFonts w:cstheme="minorHAnsi"/>
                <w:spacing w:val="54"/>
              </w:rPr>
              <w:t xml:space="preserve"> </w:t>
            </w:r>
            <w:r w:rsidRPr="009B3270">
              <w:rPr>
                <w:rFonts w:cstheme="minorHAnsi"/>
                <w:spacing w:val="-1"/>
              </w:rPr>
              <w:t>Parliament</w:t>
            </w:r>
            <w:r w:rsidRPr="009B3270">
              <w:rPr>
                <w:rFonts w:cstheme="minorHAnsi"/>
                <w:spacing w:val="54"/>
              </w:rPr>
              <w:t xml:space="preserve"> </w:t>
            </w:r>
            <w:r w:rsidRPr="009B3270">
              <w:rPr>
                <w:rFonts w:cstheme="minorHAnsi"/>
                <w:spacing w:val="-1"/>
              </w:rPr>
              <w:t>elaborated</w:t>
            </w:r>
            <w:r w:rsidRPr="009B3270">
              <w:rPr>
                <w:rFonts w:cstheme="minorHAnsi"/>
                <w:spacing w:val="31"/>
              </w:rPr>
              <w:t xml:space="preserve"> </w:t>
            </w:r>
            <w:r w:rsidRPr="009B3270">
              <w:rPr>
                <w:rFonts w:cstheme="minorHAnsi"/>
                <w:spacing w:val="-1"/>
              </w:rPr>
              <w:t>general</w:t>
            </w:r>
            <w:r w:rsidRPr="009B3270">
              <w:rPr>
                <w:rFonts w:cstheme="minorHAnsi"/>
                <w:spacing w:val="9"/>
              </w:rPr>
              <w:t xml:space="preserve"> </w:t>
            </w:r>
            <w:r w:rsidRPr="009B3270">
              <w:rPr>
                <w:rFonts w:cstheme="minorHAnsi"/>
                <w:spacing w:val="-1"/>
              </w:rPr>
              <w:t>regulations</w:t>
            </w:r>
            <w:r w:rsidRPr="009B3270">
              <w:rPr>
                <w:rFonts w:cstheme="minorHAnsi"/>
                <w:spacing w:val="10"/>
              </w:rPr>
              <w:t xml:space="preserve"> </w:t>
            </w:r>
            <w:r w:rsidRPr="009B3270">
              <w:rPr>
                <w:rFonts w:cstheme="minorHAnsi"/>
              </w:rPr>
              <w:t>on</w:t>
            </w:r>
            <w:r w:rsidRPr="009B3270">
              <w:rPr>
                <w:rFonts w:cstheme="minorHAnsi"/>
                <w:spacing w:val="6"/>
              </w:rPr>
              <w:t xml:space="preserve"> </w:t>
            </w:r>
            <w:r w:rsidRPr="009B3270">
              <w:rPr>
                <w:rFonts w:cstheme="minorHAnsi"/>
                <w:spacing w:val="-1"/>
              </w:rPr>
              <w:t>hearings</w:t>
            </w:r>
            <w:r w:rsidRPr="009B3270">
              <w:rPr>
                <w:rFonts w:cstheme="minorHAnsi"/>
                <w:spacing w:val="29"/>
              </w:rPr>
              <w:t xml:space="preserve"> </w:t>
            </w:r>
            <w:r w:rsidRPr="009B3270">
              <w:rPr>
                <w:rFonts w:cstheme="minorHAnsi"/>
                <w:spacing w:val="-1"/>
              </w:rPr>
              <w:t>(including</w:t>
            </w:r>
            <w:r w:rsidRPr="009B3270">
              <w:rPr>
                <w:rFonts w:cstheme="minorHAnsi"/>
                <w:spacing w:val="-2"/>
              </w:rPr>
              <w:t xml:space="preserve"> </w:t>
            </w:r>
            <w:r w:rsidRPr="009B3270">
              <w:rPr>
                <w:rFonts w:cstheme="minorHAnsi"/>
                <w:spacing w:val="-1"/>
              </w:rPr>
              <w:t>NHRIs</w:t>
            </w:r>
            <w:r w:rsidRPr="009B3270">
              <w:rPr>
                <w:rFonts w:cstheme="minorHAnsi"/>
                <w:spacing w:val="3"/>
              </w:rPr>
              <w:t xml:space="preserve"> </w:t>
            </w:r>
            <w:r w:rsidRPr="009B3270">
              <w:rPr>
                <w:rFonts w:cstheme="minorHAnsi"/>
              </w:rPr>
              <w:t>reports).</w:t>
            </w:r>
          </w:p>
          <w:p w14:paraId="63657E5A" w14:textId="77777777" w:rsidR="001C1FAD" w:rsidRPr="009B3270" w:rsidRDefault="001C1FAD" w:rsidP="00DA0DB5">
            <w:pPr>
              <w:pStyle w:val="TableParagraph"/>
              <w:tabs>
                <w:tab w:val="left" w:pos="1850"/>
                <w:tab w:val="left" w:pos="3012"/>
              </w:tabs>
              <w:ind w:left="102" w:right="98"/>
              <w:jc w:val="both"/>
              <w:rPr>
                <w:rFonts w:eastAsia="Times New Roman" w:cstheme="minorHAnsi"/>
              </w:rPr>
            </w:pPr>
            <w:r w:rsidRPr="009B3270">
              <w:rPr>
                <w:rFonts w:eastAsia="Times New Roman" w:cstheme="minorHAnsi"/>
              </w:rPr>
              <w:t>Equality</w:t>
            </w:r>
            <w:r w:rsidRPr="009B3270">
              <w:rPr>
                <w:rFonts w:eastAsia="Times New Roman" w:cstheme="minorHAnsi"/>
                <w:spacing w:val="54"/>
              </w:rPr>
              <w:t xml:space="preserve"> </w:t>
            </w:r>
            <w:r w:rsidRPr="009B3270">
              <w:rPr>
                <w:rFonts w:eastAsia="Times New Roman" w:cstheme="minorHAnsi"/>
                <w:spacing w:val="-1"/>
              </w:rPr>
              <w:t>Council</w:t>
            </w:r>
            <w:r w:rsidRPr="009B3270">
              <w:rPr>
                <w:rFonts w:eastAsia="Times New Roman" w:cstheme="minorHAnsi"/>
              </w:rPr>
              <w:t xml:space="preserve"> General </w:t>
            </w:r>
            <w:r w:rsidRPr="009B3270">
              <w:rPr>
                <w:rFonts w:eastAsia="Times New Roman" w:cstheme="minorHAnsi"/>
                <w:spacing w:val="-1"/>
              </w:rPr>
              <w:t>Report</w:t>
            </w:r>
            <w:r w:rsidRPr="009B3270">
              <w:rPr>
                <w:rFonts w:eastAsia="Times New Roman" w:cstheme="minorHAnsi"/>
                <w:spacing w:val="59"/>
              </w:rPr>
              <w:t xml:space="preserve"> </w:t>
            </w:r>
            <w:r w:rsidRPr="009B3270">
              <w:rPr>
                <w:rFonts w:eastAsia="Times New Roman" w:cstheme="minorHAnsi"/>
              </w:rPr>
              <w:t>for</w:t>
            </w:r>
            <w:r w:rsidRPr="009B3270">
              <w:rPr>
                <w:rFonts w:eastAsia="Times New Roman" w:cstheme="minorHAnsi"/>
                <w:spacing w:val="26"/>
              </w:rPr>
              <w:t xml:space="preserve"> </w:t>
            </w:r>
            <w:r w:rsidRPr="009B3270">
              <w:rPr>
                <w:rFonts w:eastAsia="Times New Roman" w:cstheme="minorHAnsi"/>
              </w:rPr>
              <w:t>the</w:t>
            </w:r>
            <w:r w:rsidRPr="009B3270">
              <w:rPr>
                <w:rFonts w:eastAsia="Times New Roman" w:cstheme="minorHAnsi"/>
                <w:spacing w:val="6"/>
              </w:rPr>
              <w:t xml:space="preserve"> </w:t>
            </w:r>
            <w:r w:rsidRPr="009B3270">
              <w:rPr>
                <w:rFonts w:eastAsia="Times New Roman" w:cstheme="minorHAnsi"/>
                <w:spacing w:val="-2"/>
              </w:rPr>
              <w:t>year</w:t>
            </w:r>
            <w:r w:rsidRPr="009B3270">
              <w:rPr>
                <w:rFonts w:eastAsia="Times New Roman" w:cstheme="minorHAnsi"/>
                <w:spacing w:val="3"/>
              </w:rPr>
              <w:t xml:space="preserve"> </w:t>
            </w:r>
            <w:r w:rsidRPr="009B3270">
              <w:rPr>
                <w:rFonts w:eastAsia="Times New Roman" w:cstheme="minorHAnsi"/>
              </w:rPr>
              <w:t>2015</w:t>
            </w:r>
            <w:r w:rsidRPr="009B3270">
              <w:rPr>
                <w:rFonts w:eastAsia="Times New Roman" w:cstheme="minorHAnsi"/>
                <w:spacing w:val="4"/>
              </w:rPr>
              <w:t xml:space="preserve"> </w:t>
            </w:r>
            <w:r w:rsidRPr="009B3270">
              <w:rPr>
                <w:rFonts w:eastAsia="Times New Roman" w:cstheme="minorHAnsi"/>
                <w:spacing w:val="-1"/>
              </w:rPr>
              <w:t>was</w:t>
            </w:r>
            <w:r w:rsidRPr="009B3270">
              <w:rPr>
                <w:rFonts w:eastAsia="Times New Roman" w:cstheme="minorHAnsi"/>
                <w:spacing w:val="4"/>
              </w:rPr>
              <w:t xml:space="preserve"> </w:t>
            </w:r>
            <w:r w:rsidRPr="009B3270">
              <w:rPr>
                <w:rFonts w:eastAsia="Times New Roman" w:cstheme="minorHAnsi"/>
              </w:rPr>
              <w:t>not</w:t>
            </w:r>
            <w:r w:rsidRPr="009B3270">
              <w:rPr>
                <w:rFonts w:eastAsia="Times New Roman" w:cstheme="minorHAnsi"/>
                <w:spacing w:val="7"/>
              </w:rPr>
              <w:t xml:space="preserve"> </w:t>
            </w:r>
            <w:r w:rsidRPr="009B3270">
              <w:rPr>
                <w:rFonts w:eastAsia="Times New Roman" w:cstheme="minorHAnsi"/>
                <w:spacing w:val="-1"/>
              </w:rPr>
              <w:t>heard</w:t>
            </w:r>
            <w:r w:rsidRPr="009B3270">
              <w:rPr>
                <w:rFonts w:eastAsia="Times New Roman" w:cstheme="minorHAnsi"/>
                <w:spacing w:val="3"/>
              </w:rPr>
              <w:t xml:space="preserve"> </w:t>
            </w:r>
            <w:r w:rsidRPr="009B3270">
              <w:rPr>
                <w:rFonts w:eastAsia="Times New Roman" w:cstheme="minorHAnsi"/>
              </w:rPr>
              <w:t>in</w:t>
            </w:r>
            <w:r w:rsidRPr="009B3270">
              <w:rPr>
                <w:rFonts w:eastAsia="Times New Roman" w:cstheme="minorHAnsi"/>
                <w:spacing w:val="5"/>
              </w:rPr>
              <w:t xml:space="preserve"> </w:t>
            </w:r>
            <w:r w:rsidRPr="009B3270">
              <w:rPr>
                <w:rFonts w:eastAsia="Times New Roman" w:cstheme="minorHAnsi"/>
              </w:rPr>
              <w:t>the</w:t>
            </w:r>
            <w:r w:rsidRPr="009B3270">
              <w:rPr>
                <w:rFonts w:eastAsia="Times New Roman" w:cstheme="minorHAnsi"/>
                <w:spacing w:val="28"/>
              </w:rPr>
              <w:t xml:space="preserve"> </w:t>
            </w:r>
            <w:r w:rsidRPr="009B3270">
              <w:rPr>
                <w:rFonts w:eastAsia="Times New Roman" w:cstheme="minorHAnsi"/>
                <w:spacing w:val="-1"/>
              </w:rPr>
              <w:t>Parliament</w:t>
            </w:r>
            <w:r w:rsidRPr="009B3270">
              <w:rPr>
                <w:rFonts w:eastAsia="Times New Roman" w:cstheme="minorHAnsi"/>
                <w:spacing w:val="42"/>
              </w:rPr>
              <w:t xml:space="preserve"> </w:t>
            </w:r>
            <w:r w:rsidRPr="009B3270">
              <w:rPr>
                <w:rFonts w:eastAsia="Times New Roman" w:cstheme="minorHAnsi"/>
                <w:spacing w:val="-1"/>
              </w:rPr>
              <w:t>because</w:t>
            </w:r>
            <w:r w:rsidRPr="009B3270">
              <w:rPr>
                <w:rFonts w:eastAsia="Times New Roman" w:cstheme="minorHAnsi"/>
                <w:spacing w:val="43"/>
              </w:rPr>
              <w:t xml:space="preserve"> </w:t>
            </w:r>
            <w:r w:rsidRPr="009B3270">
              <w:rPr>
                <w:rFonts w:eastAsia="Times New Roman" w:cstheme="minorHAnsi"/>
              </w:rPr>
              <w:t>the</w:t>
            </w:r>
            <w:r w:rsidRPr="009B3270">
              <w:rPr>
                <w:rFonts w:eastAsia="Times New Roman" w:cstheme="minorHAnsi"/>
                <w:spacing w:val="44"/>
              </w:rPr>
              <w:t xml:space="preserve"> </w:t>
            </w:r>
            <w:r w:rsidRPr="009B3270">
              <w:rPr>
                <w:rFonts w:eastAsia="Times New Roman" w:cstheme="minorHAnsi"/>
              </w:rPr>
              <w:t>Parliamentary</w:t>
            </w:r>
            <w:r w:rsidRPr="009B3270">
              <w:rPr>
                <w:rFonts w:eastAsia="Times New Roman" w:cstheme="minorHAnsi"/>
                <w:spacing w:val="29"/>
              </w:rPr>
              <w:t xml:space="preserve"> </w:t>
            </w:r>
            <w:r w:rsidRPr="009B3270">
              <w:rPr>
                <w:rFonts w:eastAsia="Times New Roman" w:cstheme="minorHAnsi"/>
              </w:rPr>
              <w:t>Committee</w:t>
            </w:r>
            <w:r w:rsidRPr="009B3270">
              <w:rPr>
                <w:rFonts w:eastAsia="Times New Roman" w:cstheme="minorHAnsi"/>
                <w:spacing w:val="58"/>
              </w:rPr>
              <w:t xml:space="preserve"> </w:t>
            </w:r>
            <w:r w:rsidRPr="009B3270">
              <w:rPr>
                <w:rFonts w:eastAsia="Times New Roman" w:cstheme="minorHAnsi"/>
              </w:rPr>
              <w:t>for</w:t>
            </w:r>
            <w:r w:rsidRPr="009B3270">
              <w:rPr>
                <w:rFonts w:eastAsia="Times New Roman" w:cstheme="minorHAnsi"/>
                <w:spacing w:val="58"/>
              </w:rPr>
              <w:t xml:space="preserve"> </w:t>
            </w:r>
            <w:r w:rsidRPr="009B3270">
              <w:rPr>
                <w:rFonts w:eastAsia="Times New Roman" w:cstheme="minorHAnsi"/>
                <w:spacing w:val="-1"/>
              </w:rPr>
              <w:t>Human</w:t>
            </w:r>
            <w:r w:rsidRPr="009B3270">
              <w:rPr>
                <w:rFonts w:eastAsia="Times New Roman" w:cstheme="minorHAnsi"/>
                <w:spacing w:val="1"/>
              </w:rPr>
              <w:t xml:space="preserve"> </w:t>
            </w:r>
            <w:r w:rsidRPr="009B3270">
              <w:rPr>
                <w:rFonts w:eastAsia="Times New Roman" w:cstheme="minorHAnsi"/>
                <w:spacing w:val="-1"/>
              </w:rPr>
              <w:t>Rights</w:t>
            </w:r>
            <w:r w:rsidRPr="009B3270">
              <w:rPr>
                <w:rFonts w:eastAsia="Times New Roman" w:cstheme="minorHAnsi"/>
              </w:rPr>
              <w:t xml:space="preserve"> </w:t>
            </w:r>
            <w:r w:rsidRPr="009B3270">
              <w:rPr>
                <w:rFonts w:eastAsia="Times New Roman" w:cstheme="minorHAnsi"/>
                <w:spacing w:val="-1"/>
              </w:rPr>
              <w:t>and</w:t>
            </w:r>
            <w:r w:rsidRPr="009B3270">
              <w:rPr>
                <w:rFonts w:eastAsia="Times New Roman" w:cstheme="minorHAnsi"/>
                <w:spacing w:val="21"/>
              </w:rPr>
              <w:t xml:space="preserve"> </w:t>
            </w:r>
            <w:r w:rsidRPr="009B3270">
              <w:rPr>
                <w:rFonts w:eastAsia="Times New Roman" w:cstheme="minorHAnsi"/>
                <w:spacing w:val="-1"/>
              </w:rPr>
              <w:t>Interethnic</w:t>
            </w:r>
            <w:r w:rsidRPr="009B3270">
              <w:rPr>
                <w:rFonts w:eastAsia="Times New Roman" w:cstheme="minorHAnsi"/>
                <w:spacing w:val="3"/>
              </w:rPr>
              <w:t xml:space="preserve"> </w:t>
            </w:r>
            <w:r w:rsidRPr="009B3270">
              <w:rPr>
                <w:rFonts w:eastAsia="Times New Roman" w:cstheme="minorHAnsi"/>
                <w:spacing w:val="-1"/>
              </w:rPr>
              <w:t>Relations</w:t>
            </w:r>
            <w:r w:rsidRPr="009B3270">
              <w:rPr>
                <w:rFonts w:eastAsia="Times New Roman" w:cstheme="minorHAnsi"/>
                <w:spacing w:val="2"/>
              </w:rPr>
              <w:t xml:space="preserve"> </w:t>
            </w:r>
            <w:r w:rsidRPr="009B3270">
              <w:rPr>
                <w:rFonts w:eastAsia="Times New Roman" w:cstheme="minorHAnsi"/>
              </w:rPr>
              <w:t>had</w:t>
            </w:r>
            <w:r w:rsidRPr="009B3270">
              <w:rPr>
                <w:rFonts w:eastAsia="Times New Roman" w:cstheme="minorHAnsi"/>
                <w:spacing w:val="2"/>
              </w:rPr>
              <w:t xml:space="preserve"> </w:t>
            </w:r>
            <w:r w:rsidRPr="009B3270">
              <w:rPr>
                <w:rFonts w:eastAsia="Times New Roman" w:cstheme="minorHAnsi"/>
              </w:rPr>
              <w:t>not</w:t>
            </w:r>
            <w:r w:rsidRPr="009B3270">
              <w:rPr>
                <w:rFonts w:eastAsia="Times New Roman" w:cstheme="minorHAnsi"/>
                <w:spacing w:val="2"/>
              </w:rPr>
              <w:t xml:space="preserve"> </w:t>
            </w:r>
            <w:proofErr w:type="gramStart"/>
            <w:r w:rsidRPr="009B3270">
              <w:rPr>
                <w:rFonts w:eastAsia="Times New Roman" w:cstheme="minorHAnsi"/>
              </w:rPr>
              <w:t>took</w:t>
            </w:r>
            <w:proofErr w:type="gramEnd"/>
            <w:r w:rsidRPr="009B3270">
              <w:rPr>
                <w:rFonts w:eastAsia="Times New Roman" w:cstheme="minorHAnsi"/>
                <w:spacing w:val="2"/>
              </w:rPr>
              <w:t xml:space="preserve"> </w:t>
            </w:r>
            <w:r w:rsidRPr="009B3270">
              <w:rPr>
                <w:rFonts w:eastAsia="Times New Roman" w:cstheme="minorHAnsi"/>
              </w:rPr>
              <w:t>a</w:t>
            </w:r>
            <w:r w:rsidRPr="009B3270">
              <w:rPr>
                <w:rFonts w:eastAsia="Times New Roman" w:cstheme="minorHAnsi"/>
                <w:spacing w:val="31"/>
              </w:rPr>
              <w:t xml:space="preserve"> </w:t>
            </w:r>
            <w:r w:rsidRPr="009B3270">
              <w:rPr>
                <w:rFonts w:eastAsia="Times New Roman" w:cstheme="minorHAnsi"/>
                <w:spacing w:val="-1"/>
              </w:rPr>
              <w:t>decision</w:t>
            </w:r>
            <w:r w:rsidRPr="009B3270">
              <w:rPr>
                <w:rFonts w:eastAsia="Times New Roman" w:cstheme="minorHAnsi"/>
                <w:spacing w:val="57"/>
              </w:rPr>
              <w:t xml:space="preserve"> </w:t>
            </w:r>
            <w:r w:rsidRPr="009B3270">
              <w:rPr>
                <w:rFonts w:eastAsia="Times New Roman" w:cstheme="minorHAnsi"/>
              </w:rPr>
              <w:t>on</w:t>
            </w:r>
            <w:r w:rsidRPr="009B3270">
              <w:rPr>
                <w:rFonts w:eastAsia="Times New Roman" w:cstheme="minorHAnsi"/>
                <w:spacing w:val="57"/>
              </w:rPr>
              <w:t xml:space="preserve"> </w:t>
            </w:r>
            <w:r w:rsidRPr="009B3270">
              <w:rPr>
                <w:rFonts w:eastAsia="Times New Roman" w:cstheme="minorHAnsi"/>
              </w:rPr>
              <w:t>this</w:t>
            </w:r>
            <w:r w:rsidRPr="009B3270">
              <w:rPr>
                <w:rFonts w:eastAsia="Times New Roman" w:cstheme="minorHAnsi"/>
                <w:spacing w:val="57"/>
              </w:rPr>
              <w:t xml:space="preserve"> </w:t>
            </w:r>
            <w:r w:rsidRPr="009B3270">
              <w:rPr>
                <w:rFonts w:eastAsia="Times New Roman" w:cstheme="minorHAnsi"/>
              </w:rPr>
              <w:t>in</w:t>
            </w:r>
            <w:r w:rsidRPr="009B3270">
              <w:rPr>
                <w:rFonts w:eastAsia="Times New Roman" w:cstheme="minorHAnsi"/>
                <w:spacing w:val="57"/>
              </w:rPr>
              <w:t xml:space="preserve"> </w:t>
            </w:r>
            <w:r w:rsidRPr="009B3270">
              <w:rPr>
                <w:rFonts w:eastAsia="Times New Roman" w:cstheme="minorHAnsi"/>
              </w:rPr>
              <w:t>spite</w:t>
            </w:r>
            <w:r w:rsidRPr="009B3270">
              <w:rPr>
                <w:rFonts w:eastAsia="Times New Roman" w:cstheme="minorHAnsi"/>
                <w:spacing w:val="56"/>
              </w:rPr>
              <w:t xml:space="preserve"> </w:t>
            </w:r>
            <w:r w:rsidRPr="009B3270">
              <w:rPr>
                <w:rFonts w:eastAsia="Times New Roman" w:cstheme="minorHAnsi"/>
              </w:rPr>
              <w:t>of</w:t>
            </w:r>
            <w:r w:rsidRPr="009B3270">
              <w:rPr>
                <w:rFonts w:eastAsia="Times New Roman" w:cstheme="minorHAnsi"/>
                <w:spacing w:val="56"/>
              </w:rPr>
              <w:t xml:space="preserve"> </w:t>
            </w:r>
            <w:r w:rsidRPr="009B3270">
              <w:rPr>
                <w:rFonts w:eastAsia="Times New Roman" w:cstheme="minorHAnsi"/>
              </w:rPr>
              <w:t>Equality</w:t>
            </w:r>
            <w:r w:rsidRPr="009B3270">
              <w:rPr>
                <w:rFonts w:eastAsia="Times New Roman" w:cstheme="minorHAnsi"/>
                <w:spacing w:val="28"/>
              </w:rPr>
              <w:t xml:space="preserve"> </w:t>
            </w:r>
            <w:r w:rsidRPr="009B3270">
              <w:rPr>
                <w:rFonts w:eastAsia="Times New Roman" w:cstheme="minorHAnsi"/>
                <w:spacing w:val="-1"/>
              </w:rPr>
              <w:t>Council’s</w:t>
            </w:r>
            <w:r w:rsidRPr="009B3270">
              <w:rPr>
                <w:rFonts w:eastAsia="Times New Roman" w:cstheme="minorHAnsi"/>
                <w:spacing w:val="-1"/>
              </w:rPr>
              <w:tab/>
            </w:r>
            <w:r w:rsidRPr="009B3270">
              <w:rPr>
                <w:rFonts w:eastAsia="Times New Roman" w:cstheme="minorHAnsi"/>
                <w:spacing w:val="-1"/>
                <w:w w:val="95"/>
              </w:rPr>
              <w:t>and</w:t>
            </w:r>
            <w:r w:rsidRPr="009B3270">
              <w:rPr>
                <w:rFonts w:eastAsia="Times New Roman" w:cstheme="minorHAnsi"/>
                <w:spacing w:val="-1"/>
                <w:w w:val="95"/>
              </w:rPr>
              <w:tab/>
            </w:r>
            <w:r w:rsidRPr="009B3270">
              <w:rPr>
                <w:rFonts w:eastAsia="Times New Roman" w:cstheme="minorHAnsi"/>
                <w:spacing w:val="-1"/>
              </w:rPr>
              <w:t>project’s</w:t>
            </w:r>
            <w:r w:rsidRPr="009B3270">
              <w:rPr>
                <w:rFonts w:eastAsia="Times New Roman" w:cstheme="minorHAnsi"/>
                <w:spacing w:val="33"/>
              </w:rPr>
              <w:t xml:space="preserve"> </w:t>
            </w:r>
            <w:r w:rsidRPr="009B3270">
              <w:rPr>
                <w:rFonts w:eastAsia="Times New Roman" w:cstheme="minorHAnsi"/>
                <w:spacing w:val="-1"/>
              </w:rPr>
              <w:t>communication</w:t>
            </w:r>
            <w:r w:rsidRPr="009B3270">
              <w:rPr>
                <w:rFonts w:eastAsia="Times New Roman" w:cstheme="minorHAnsi"/>
                <w:spacing w:val="35"/>
              </w:rPr>
              <w:t xml:space="preserve"> </w:t>
            </w:r>
            <w:r w:rsidRPr="009B3270">
              <w:rPr>
                <w:rFonts w:eastAsia="Times New Roman" w:cstheme="minorHAnsi"/>
              </w:rPr>
              <w:t>with</w:t>
            </w:r>
            <w:r w:rsidRPr="009B3270">
              <w:rPr>
                <w:rFonts w:eastAsia="Times New Roman" w:cstheme="minorHAnsi"/>
                <w:spacing w:val="36"/>
              </w:rPr>
              <w:t xml:space="preserve"> </w:t>
            </w:r>
            <w:r w:rsidRPr="009B3270">
              <w:rPr>
                <w:rFonts w:eastAsia="Times New Roman" w:cstheme="minorHAnsi"/>
              </w:rPr>
              <w:t>the</w:t>
            </w:r>
            <w:r w:rsidRPr="009B3270">
              <w:rPr>
                <w:rFonts w:eastAsia="Times New Roman" w:cstheme="minorHAnsi"/>
                <w:spacing w:val="35"/>
              </w:rPr>
              <w:t xml:space="preserve"> </w:t>
            </w:r>
            <w:r w:rsidRPr="009B3270">
              <w:rPr>
                <w:rFonts w:eastAsia="Times New Roman" w:cstheme="minorHAnsi"/>
              </w:rPr>
              <w:t>Committee</w:t>
            </w:r>
            <w:r w:rsidRPr="009B3270">
              <w:rPr>
                <w:rFonts w:eastAsia="Times New Roman" w:cstheme="minorHAnsi"/>
                <w:spacing w:val="21"/>
              </w:rPr>
              <w:t xml:space="preserve"> </w:t>
            </w:r>
            <w:r w:rsidRPr="009B3270">
              <w:rPr>
                <w:rFonts w:eastAsia="Times New Roman" w:cstheme="minorHAnsi"/>
              </w:rPr>
              <w:t xml:space="preserve">on this </w:t>
            </w:r>
            <w:r w:rsidRPr="009B3270">
              <w:rPr>
                <w:rFonts w:eastAsia="Times New Roman" w:cstheme="minorHAnsi"/>
                <w:spacing w:val="-1"/>
              </w:rPr>
              <w:t>issue.</w:t>
            </w:r>
          </w:p>
        </w:tc>
        <w:tc>
          <w:tcPr>
            <w:tcW w:w="1800" w:type="dxa"/>
            <w:gridSpan w:val="2"/>
            <w:tcBorders>
              <w:top w:val="single" w:sz="5" w:space="0" w:color="000000"/>
              <w:left w:val="single" w:sz="5" w:space="0" w:color="000000"/>
              <w:bottom w:val="single" w:sz="5" w:space="0" w:color="000000"/>
              <w:right w:val="single" w:sz="5" w:space="0" w:color="000000"/>
            </w:tcBorders>
          </w:tcPr>
          <w:p w14:paraId="47AD2C0B" w14:textId="77777777" w:rsidR="001C1FAD" w:rsidRPr="009B3270" w:rsidRDefault="001C1FAD" w:rsidP="008A3B0A">
            <w:pPr>
              <w:tabs>
                <w:tab w:val="left" w:pos="463"/>
              </w:tabs>
              <w:spacing w:line="289" w:lineRule="exact"/>
              <w:ind w:left="90"/>
              <w:rPr>
                <w:rFonts w:eastAsia="Times New Roman" w:cstheme="minorHAnsi"/>
              </w:rPr>
            </w:pPr>
            <w:r w:rsidRPr="009B3270">
              <w:rPr>
                <w:rFonts w:cstheme="minorHAnsi"/>
                <w:spacing w:val="-1"/>
              </w:rPr>
              <w:t>Agendas</w:t>
            </w:r>
            <w:r w:rsidRPr="009B3270">
              <w:rPr>
                <w:rFonts w:cstheme="minorHAnsi"/>
              </w:rPr>
              <w:t xml:space="preserve"> of the</w:t>
            </w:r>
            <w:r w:rsidRPr="009B3270">
              <w:rPr>
                <w:rFonts w:cstheme="minorHAnsi"/>
                <w:spacing w:val="1"/>
              </w:rPr>
              <w:t xml:space="preserve"> </w:t>
            </w:r>
            <w:proofErr w:type="gramStart"/>
            <w:r w:rsidRPr="009B3270">
              <w:rPr>
                <w:rFonts w:cstheme="minorHAnsi"/>
                <w:spacing w:val="-1"/>
              </w:rPr>
              <w:t>events;</w:t>
            </w:r>
            <w:proofErr w:type="gramEnd"/>
          </w:p>
          <w:p w14:paraId="597F8AAB" w14:textId="77777777" w:rsidR="001C1FAD" w:rsidRPr="009B3270" w:rsidRDefault="001C1FAD" w:rsidP="008A3B0A">
            <w:pPr>
              <w:tabs>
                <w:tab w:val="left" w:pos="463"/>
              </w:tabs>
              <w:spacing w:line="293" w:lineRule="exact"/>
              <w:ind w:left="90"/>
              <w:rPr>
                <w:rFonts w:eastAsia="Times New Roman" w:cstheme="minorHAnsi"/>
              </w:rPr>
            </w:pPr>
            <w:r w:rsidRPr="009B3270">
              <w:rPr>
                <w:rFonts w:cstheme="minorHAnsi"/>
                <w:spacing w:val="-1"/>
              </w:rPr>
              <w:t>List</w:t>
            </w:r>
            <w:r w:rsidRPr="009B3270">
              <w:rPr>
                <w:rFonts w:cstheme="minorHAnsi"/>
              </w:rPr>
              <w:t xml:space="preserve"> of </w:t>
            </w:r>
            <w:proofErr w:type="gramStart"/>
            <w:r w:rsidRPr="009B3270">
              <w:rPr>
                <w:rFonts w:cstheme="minorHAnsi"/>
                <w:spacing w:val="-1"/>
              </w:rPr>
              <w:t>participants;</w:t>
            </w:r>
            <w:proofErr w:type="gramEnd"/>
          </w:p>
          <w:p w14:paraId="0CF7B8D0" w14:textId="77777777" w:rsidR="001C1FAD" w:rsidRPr="009B3270" w:rsidRDefault="001C1FAD" w:rsidP="008A3B0A">
            <w:pPr>
              <w:tabs>
                <w:tab w:val="left" w:pos="463"/>
              </w:tabs>
              <w:spacing w:line="293" w:lineRule="exact"/>
              <w:ind w:left="90"/>
              <w:rPr>
                <w:rFonts w:eastAsia="Times New Roman" w:cstheme="minorHAnsi"/>
              </w:rPr>
            </w:pPr>
            <w:r w:rsidRPr="009B3270">
              <w:rPr>
                <w:rFonts w:cstheme="minorHAnsi"/>
                <w:spacing w:val="-1"/>
              </w:rPr>
              <w:t>Press-</w:t>
            </w:r>
            <w:proofErr w:type="gramStart"/>
            <w:r w:rsidRPr="009B3270">
              <w:rPr>
                <w:rFonts w:cstheme="minorHAnsi"/>
                <w:spacing w:val="-1"/>
              </w:rPr>
              <w:t>releases;</w:t>
            </w:r>
            <w:proofErr w:type="gramEnd"/>
          </w:p>
          <w:p w14:paraId="1679AC40" w14:textId="77777777" w:rsidR="001C1FAD" w:rsidRPr="009B3270" w:rsidRDefault="001C1FAD" w:rsidP="008A3B0A">
            <w:pPr>
              <w:tabs>
                <w:tab w:val="left" w:pos="463"/>
              </w:tabs>
              <w:spacing w:line="293" w:lineRule="exact"/>
              <w:ind w:left="90"/>
              <w:rPr>
                <w:rFonts w:eastAsia="Times New Roman" w:cstheme="minorHAnsi"/>
              </w:rPr>
            </w:pPr>
            <w:r w:rsidRPr="009B3270">
              <w:rPr>
                <w:rFonts w:cstheme="minorHAnsi"/>
              </w:rPr>
              <w:t>The</w:t>
            </w:r>
            <w:r w:rsidRPr="009B3270">
              <w:rPr>
                <w:rFonts w:cstheme="minorHAnsi"/>
                <w:spacing w:val="-2"/>
              </w:rPr>
              <w:t xml:space="preserve"> </w:t>
            </w:r>
            <w:r w:rsidRPr="009B3270">
              <w:rPr>
                <w:rFonts w:cstheme="minorHAnsi"/>
                <w:spacing w:val="-1"/>
              </w:rPr>
              <w:t>annual</w:t>
            </w:r>
            <w:r w:rsidRPr="009B3270">
              <w:rPr>
                <w:rFonts w:cstheme="minorHAnsi"/>
              </w:rPr>
              <w:t xml:space="preserve"> </w:t>
            </w:r>
            <w:proofErr w:type="gramStart"/>
            <w:r w:rsidRPr="009B3270">
              <w:rPr>
                <w:rFonts w:cstheme="minorHAnsi"/>
                <w:spacing w:val="-1"/>
              </w:rPr>
              <w:t>Reports;</w:t>
            </w:r>
            <w:proofErr w:type="gramEnd"/>
          </w:p>
          <w:p w14:paraId="54D1DEED" w14:textId="77777777" w:rsidR="001C1FAD" w:rsidRPr="009B3270" w:rsidRDefault="001C1FAD" w:rsidP="008A3B0A">
            <w:pPr>
              <w:tabs>
                <w:tab w:val="left" w:pos="463"/>
              </w:tabs>
              <w:spacing w:line="293" w:lineRule="exact"/>
              <w:ind w:left="90"/>
              <w:rPr>
                <w:rFonts w:eastAsia="Times New Roman" w:cstheme="minorHAnsi"/>
              </w:rPr>
            </w:pPr>
            <w:r w:rsidRPr="009B3270">
              <w:rPr>
                <w:rFonts w:cstheme="minorHAnsi"/>
              </w:rPr>
              <w:t xml:space="preserve">Photos </w:t>
            </w:r>
            <w:r w:rsidRPr="009B3270">
              <w:rPr>
                <w:rFonts w:cstheme="minorHAnsi"/>
                <w:spacing w:val="-1"/>
              </w:rPr>
              <w:t>from</w:t>
            </w:r>
            <w:r w:rsidRPr="009B3270">
              <w:rPr>
                <w:rFonts w:cstheme="minorHAnsi"/>
              </w:rPr>
              <w:t xml:space="preserve"> the</w:t>
            </w:r>
            <w:r w:rsidRPr="009B3270">
              <w:rPr>
                <w:rFonts w:cstheme="minorHAnsi"/>
                <w:spacing w:val="-1"/>
              </w:rPr>
              <w:t xml:space="preserve"> </w:t>
            </w:r>
            <w:proofErr w:type="gramStart"/>
            <w:r w:rsidRPr="009B3270">
              <w:rPr>
                <w:rFonts w:cstheme="minorHAnsi"/>
                <w:spacing w:val="-1"/>
              </w:rPr>
              <w:t>events;</w:t>
            </w:r>
            <w:proofErr w:type="gramEnd"/>
          </w:p>
          <w:p w14:paraId="12621579" w14:textId="77777777" w:rsidR="001C1FAD" w:rsidRPr="009B3270" w:rsidRDefault="001C1FAD" w:rsidP="008A3B0A">
            <w:pPr>
              <w:tabs>
                <w:tab w:val="left" w:pos="463"/>
              </w:tabs>
              <w:spacing w:line="294" w:lineRule="exact"/>
              <w:ind w:left="90"/>
              <w:rPr>
                <w:rFonts w:eastAsia="Times New Roman" w:cstheme="minorHAnsi"/>
              </w:rPr>
            </w:pPr>
            <w:r w:rsidRPr="009B3270">
              <w:rPr>
                <w:rFonts w:cstheme="minorHAnsi"/>
                <w:spacing w:val="-1"/>
              </w:rPr>
              <w:t>Mass-media coverage.</w:t>
            </w:r>
          </w:p>
        </w:tc>
      </w:tr>
      <w:tr w:rsidR="001C1FAD" w:rsidRPr="009B3270" w14:paraId="2C0313B6" w14:textId="77777777" w:rsidTr="00890563">
        <w:trPr>
          <w:trHeight w:hRule="exact" w:val="4145"/>
        </w:trPr>
        <w:tc>
          <w:tcPr>
            <w:tcW w:w="2689" w:type="dxa"/>
            <w:tcBorders>
              <w:top w:val="single" w:sz="5" w:space="0" w:color="000000"/>
              <w:left w:val="single" w:sz="5" w:space="0" w:color="000000"/>
              <w:bottom w:val="single" w:sz="5" w:space="0" w:color="000000"/>
              <w:right w:val="single" w:sz="5" w:space="0" w:color="000000"/>
            </w:tcBorders>
          </w:tcPr>
          <w:p w14:paraId="0E1E9EBB" w14:textId="6DDD09F2" w:rsidR="001C1FAD" w:rsidRPr="009B3270" w:rsidRDefault="001C1FAD" w:rsidP="00DA0DB5">
            <w:pPr>
              <w:pStyle w:val="TableParagraph"/>
              <w:ind w:left="332" w:right="247" w:hanging="228"/>
              <w:rPr>
                <w:rFonts w:eastAsia="Times New Roman" w:cstheme="minorHAnsi"/>
              </w:rPr>
            </w:pPr>
            <w:r w:rsidRPr="009B3270">
              <w:rPr>
                <w:rFonts w:cstheme="minorHAnsi"/>
              </w:rPr>
              <w:t>4.</w:t>
            </w:r>
            <w:r w:rsidRPr="009B3270">
              <w:rPr>
                <w:rFonts w:cstheme="minorHAnsi"/>
                <w:spacing w:val="-12"/>
              </w:rPr>
              <w:t xml:space="preserve"> </w:t>
            </w:r>
            <w:r w:rsidRPr="009B3270">
              <w:rPr>
                <w:rFonts w:cstheme="minorHAnsi"/>
                <w:spacing w:val="-1"/>
              </w:rPr>
              <w:t>a) Studies</w:t>
            </w:r>
            <w:r w:rsidRPr="009B3270">
              <w:rPr>
                <w:rFonts w:cstheme="minorHAnsi"/>
              </w:rPr>
              <w:t xml:space="preserve"> on </w:t>
            </w:r>
            <w:r w:rsidRPr="009B3270">
              <w:rPr>
                <w:rFonts w:cstheme="minorHAnsi"/>
                <w:spacing w:val="-1"/>
              </w:rPr>
              <w:t>human</w:t>
            </w:r>
            <w:r w:rsidRPr="009B3270">
              <w:rPr>
                <w:rFonts w:cstheme="minorHAnsi"/>
                <w:spacing w:val="23"/>
              </w:rPr>
              <w:t xml:space="preserve"> </w:t>
            </w:r>
            <w:r w:rsidRPr="009B3270">
              <w:rPr>
                <w:rFonts w:cstheme="minorHAnsi"/>
                <w:spacing w:val="-1"/>
              </w:rPr>
              <w:t>rights</w:t>
            </w:r>
            <w:r w:rsidRPr="009B3270">
              <w:rPr>
                <w:rFonts w:cstheme="minorHAnsi"/>
              </w:rPr>
              <w:t xml:space="preserve"> </w:t>
            </w:r>
            <w:r w:rsidRPr="009B3270">
              <w:rPr>
                <w:rFonts w:cstheme="minorHAnsi"/>
                <w:spacing w:val="-1"/>
              </w:rPr>
              <w:t>attitudes</w:t>
            </w:r>
            <w:r w:rsidRPr="009B3270">
              <w:rPr>
                <w:rFonts w:cstheme="minorHAnsi"/>
              </w:rPr>
              <w:t xml:space="preserve"> </w:t>
            </w:r>
            <w:r w:rsidRPr="009B3270">
              <w:rPr>
                <w:rFonts w:cstheme="minorHAnsi"/>
                <w:spacing w:val="-1"/>
              </w:rPr>
              <w:t>and</w:t>
            </w:r>
            <w:r w:rsidRPr="009B3270">
              <w:rPr>
                <w:rFonts w:cstheme="minorHAnsi"/>
                <w:spacing w:val="27"/>
              </w:rPr>
              <w:t xml:space="preserve"> </w:t>
            </w:r>
            <w:r w:rsidRPr="009B3270">
              <w:rPr>
                <w:rFonts w:cstheme="minorHAnsi"/>
                <w:spacing w:val="-1"/>
              </w:rPr>
              <w:t xml:space="preserve">compliance </w:t>
            </w:r>
            <w:r w:rsidRPr="009B3270">
              <w:rPr>
                <w:rFonts w:cstheme="minorHAnsi"/>
              </w:rPr>
              <w:t>with</w:t>
            </w:r>
            <w:r w:rsidRPr="009B3270">
              <w:rPr>
                <w:rFonts w:cstheme="minorHAnsi"/>
                <w:spacing w:val="27"/>
              </w:rPr>
              <w:t xml:space="preserve"> </w:t>
            </w:r>
            <w:r w:rsidRPr="009B3270">
              <w:rPr>
                <w:rFonts w:cstheme="minorHAnsi"/>
                <w:spacing w:val="-1"/>
              </w:rPr>
              <w:t>international</w:t>
            </w:r>
            <w:r w:rsidRPr="009B3270">
              <w:rPr>
                <w:rFonts w:cstheme="minorHAnsi"/>
              </w:rPr>
              <w:t xml:space="preserve"> human</w:t>
            </w:r>
            <w:r w:rsidRPr="009B3270">
              <w:rPr>
                <w:rFonts w:cstheme="minorHAnsi"/>
                <w:spacing w:val="21"/>
              </w:rPr>
              <w:t xml:space="preserve"> </w:t>
            </w:r>
            <w:r w:rsidRPr="009B3270">
              <w:rPr>
                <w:rFonts w:cstheme="minorHAnsi"/>
                <w:spacing w:val="-1"/>
              </w:rPr>
              <w:t>rights</w:t>
            </w:r>
            <w:r w:rsidRPr="009B3270">
              <w:rPr>
                <w:rFonts w:cstheme="minorHAnsi"/>
              </w:rPr>
              <w:t xml:space="preserve"> </w:t>
            </w:r>
            <w:r w:rsidRPr="009B3270">
              <w:rPr>
                <w:rFonts w:cstheme="minorHAnsi"/>
                <w:spacing w:val="-1"/>
              </w:rPr>
              <w:t>law</w:t>
            </w:r>
            <w:r w:rsidRPr="009B3270">
              <w:rPr>
                <w:rFonts w:cstheme="minorHAnsi"/>
                <w:spacing w:val="1"/>
              </w:rPr>
              <w:t xml:space="preserve"> </w:t>
            </w:r>
            <w:r w:rsidRPr="009B3270">
              <w:rPr>
                <w:rFonts w:cstheme="minorHAnsi"/>
                <w:spacing w:val="-1"/>
              </w:rPr>
              <w:t>are</w:t>
            </w:r>
            <w:r w:rsidRPr="009B3270">
              <w:rPr>
                <w:rFonts w:cstheme="minorHAnsi"/>
                <w:spacing w:val="27"/>
              </w:rPr>
              <w:t xml:space="preserve"> </w:t>
            </w:r>
            <w:r w:rsidRPr="009B3270">
              <w:rPr>
                <w:rFonts w:cstheme="minorHAnsi"/>
                <w:spacing w:val="-1"/>
              </w:rPr>
              <w:t>elaborated;</w:t>
            </w:r>
            <w:r w:rsidRPr="009B3270">
              <w:rPr>
                <w:rFonts w:cstheme="minorHAnsi"/>
              </w:rPr>
              <w:t xml:space="preserve"> </w:t>
            </w:r>
            <w:r w:rsidRPr="009B3270">
              <w:rPr>
                <w:rFonts w:cstheme="minorHAnsi"/>
                <w:spacing w:val="1"/>
              </w:rPr>
              <w:t>b)</w:t>
            </w:r>
            <w:r w:rsidRPr="009B3270">
              <w:rPr>
                <w:rFonts w:cstheme="minorHAnsi"/>
              </w:rPr>
              <w:t xml:space="preserve"> Study</w:t>
            </w:r>
            <w:r w:rsidRPr="009B3270">
              <w:rPr>
                <w:rFonts w:cstheme="minorHAnsi"/>
                <w:spacing w:val="-5"/>
              </w:rPr>
              <w:t xml:space="preserve"> </w:t>
            </w:r>
            <w:r w:rsidRPr="009B3270">
              <w:rPr>
                <w:rFonts w:cstheme="minorHAnsi"/>
              </w:rPr>
              <w:t>on</w:t>
            </w:r>
            <w:r w:rsidRPr="009B3270">
              <w:rPr>
                <w:rFonts w:cstheme="minorHAnsi"/>
                <w:spacing w:val="29"/>
              </w:rPr>
              <w:t xml:space="preserve"> </w:t>
            </w:r>
            <w:r w:rsidRPr="009B3270">
              <w:rPr>
                <w:rFonts w:cstheme="minorHAnsi"/>
                <w:spacing w:val="-1"/>
              </w:rPr>
              <w:t>attitudes</w:t>
            </w:r>
            <w:r w:rsidRPr="009B3270">
              <w:rPr>
                <w:rFonts w:cstheme="minorHAnsi"/>
              </w:rPr>
              <w:t xml:space="preserve"> </w:t>
            </w:r>
            <w:r w:rsidRPr="009B3270">
              <w:rPr>
                <w:rFonts w:cstheme="minorHAnsi"/>
                <w:spacing w:val="-1"/>
              </w:rPr>
              <w:t xml:space="preserve">giving </w:t>
            </w:r>
            <w:r w:rsidRPr="009B3270">
              <w:rPr>
                <w:rFonts w:cstheme="minorHAnsi"/>
              </w:rPr>
              <w:t>rise</w:t>
            </w:r>
            <w:r w:rsidRPr="009B3270">
              <w:rPr>
                <w:rFonts w:cstheme="minorHAnsi"/>
                <w:spacing w:val="-1"/>
              </w:rPr>
              <w:t xml:space="preserve"> </w:t>
            </w:r>
            <w:r w:rsidRPr="009B3270">
              <w:rPr>
                <w:rFonts w:cstheme="minorHAnsi"/>
              </w:rPr>
              <w:t>to</w:t>
            </w:r>
            <w:r w:rsidRPr="009B3270">
              <w:rPr>
                <w:rFonts w:cstheme="minorHAnsi"/>
                <w:spacing w:val="21"/>
              </w:rPr>
              <w:t xml:space="preserve"> </w:t>
            </w:r>
            <w:r w:rsidRPr="009B3270">
              <w:rPr>
                <w:rFonts w:cstheme="minorHAnsi"/>
                <w:spacing w:val="-1"/>
              </w:rPr>
              <w:t>discrimination</w:t>
            </w:r>
            <w:r w:rsidRPr="009B3270">
              <w:rPr>
                <w:rFonts w:cstheme="minorHAnsi"/>
              </w:rPr>
              <w:t xml:space="preserve"> is</w:t>
            </w:r>
            <w:r w:rsidR="00890563" w:rsidRPr="009B3270">
              <w:rPr>
                <w:rFonts w:cstheme="minorHAnsi"/>
                <w:spacing w:val="-1"/>
              </w:rPr>
              <w:t xml:space="preserve"> elaborated.</w:t>
            </w:r>
          </w:p>
        </w:tc>
        <w:tc>
          <w:tcPr>
            <w:tcW w:w="3870" w:type="dxa"/>
            <w:tcBorders>
              <w:top w:val="single" w:sz="5" w:space="0" w:color="000000"/>
              <w:left w:val="single" w:sz="5" w:space="0" w:color="000000"/>
              <w:bottom w:val="single" w:sz="5" w:space="0" w:color="000000"/>
              <w:right w:val="single" w:sz="5" w:space="0" w:color="000000"/>
            </w:tcBorders>
          </w:tcPr>
          <w:p w14:paraId="47BC1EBC" w14:textId="77777777" w:rsidR="001C1FAD" w:rsidRPr="009B3270" w:rsidRDefault="001C1FAD" w:rsidP="00256531">
            <w:pPr>
              <w:pStyle w:val="ListParagraph"/>
              <w:numPr>
                <w:ilvl w:val="0"/>
                <w:numId w:val="11"/>
              </w:numPr>
              <w:tabs>
                <w:tab w:val="left" w:pos="463"/>
              </w:tabs>
              <w:spacing w:line="239" w:lineRule="auto"/>
              <w:ind w:right="96"/>
              <w:jc w:val="both"/>
              <w:rPr>
                <w:rFonts w:eastAsia="Times New Roman" w:cstheme="minorHAnsi"/>
              </w:rPr>
            </w:pPr>
            <w:r w:rsidRPr="009B3270">
              <w:rPr>
                <w:rFonts w:eastAsia="Times New Roman" w:cstheme="minorHAnsi"/>
              </w:rPr>
              <w:t>The</w:t>
            </w:r>
            <w:r w:rsidRPr="009B3270">
              <w:rPr>
                <w:rFonts w:eastAsia="Times New Roman" w:cstheme="minorHAnsi"/>
                <w:spacing w:val="3"/>
              </w:rPr>
              <w:t xml:space="preserve"> </w:t>
            </w:r>
            <w:r w:rsidRPr="009B3270">
              <w:rPr>
                <w:rFonts w:eastAsia="Times New Roman" w:cstheme="minorHAnsi"/>
                <w:spacing w:val="-1"/>
              </w:rPr>
              <w:t>first</w:t>
            </w:r>
            <w:r w:rsidRPr="009B3270">
              <w:rPr>
                <w:rFonts w:eastAsia="Times New Roman" w:cstheme="minorHAnsi"/>
                <w:spacing w:val="5"/>
              </w:rPr>
              <w:t xml:space="preserve"> </w:t>
            </w:r>
            <w:r w:rsidRPr="009B3270">
              <w:rPr>
                <w:rFonts w:eastAsia="Times New Roman" w:cstheme="minorHAnsi"/>
                <w:spacing w:val="-1"/>
              </w:rPr>
              <w:t>ever</w:t>
            </w:r>
            <w:r w:rsidRPr="009B3270">
              <w:rPr>
                <w:rFonts w:eastAsia="Times New Roman" w:cstheme="minorHAnsi"/>
                <w:spacing w:val="3"/>
              </w:rPr>
              <w:t xml:space="preserve"> </w:t>
            </w:r>
            <w:r w:rsidRPr="009B3270">
              <w:rPr>
                <w:rFonts w:eastAsia="Times New Roman" w:cstheme="minorHAnsi"/>
              </w:rPr>
              <w:t>“</w:t>
            </w:r>
            <w:r w:rsidRPr="009B3270">
              <w:rPr>
                <w:rFonts w:eastAsia="Times New Roman" w:cstheme="minorHAnsi"/>
                <w:i/>
              </w:rPr>
              <w:t>Study</w:t>
            </w:r>
            <w:r w:rsidRPr="009B3270">
              <w:rPr>
                <w:rFonts w:eastAsia="Times New Roman" w:cstheme="minorHAnsi"/>
                <w:i/>
                <w:spacing w:val="4"/>
              </w:rPr>
              <w:t xml:space="preserve"> </w:t>
            </w:r>
            <w:r w:rsidRPr="009B3270">
              <w:rPr>
                <w:rFonts w:eastAsia="Times New Roman" w:cstheme="minorHAnsi"/>
                <w:i/>
              </w:rPr>
              <w:t>on</w:t>
            </w:r>
            <w:r w:rsidRPr="009B3270">
              <w:rPr>
                <w:rFonts w:eastAsia="Times New Roman" w:cstheme="minorHAnsi"/>
                <w:i/>
                <w:spacing w:val="4"/>
              </w:rPr>
              <w:t xml:space="preserve"> </w:t>
            </w:r>
            <w:r w:rsidRPr="009B3270">
              <w:rPr>
                <w:rFonts w:eastAsia="Times New Roman" w:cstheme="minorHAnsi"/>
                <w:i/>
              </w:rPr>
              <w:t>Equality</w:t>
            </w:r>
            <w:r w:rsidRPr="009B3270">
              <w:rPr>
                <w:rFonts w:eastAsia="Times New Roman" w:cstheme="minorHAnsi"/>
                <w:i/>
                <w:spacing w:val="4"/>
              </w:rPr>
              <w:t xml:space="preserve"> </w:t>
            </w:r>
            <w:r w:rsidRPr="009B3270">
              <w:rPr>
                <w:rFonts w:eastAsia="Times New Roman" w:cstheme="minorHAnsi"/>
                <w:i/>
              </w:rPr>
              <w:t>Attitudes</w:t>
            </w:r>
            <w:r w:rsidRPr="009B3270">
              <w:rPr>
                <w:rFonts w:eastAsia="Times New Roman" w:cstheme="minorHAnsi"/>
                <w:i/>
                <w:spacing w:val="26"/>
              </w:rPr>
              <w:t xml:space="preserve"> </w:t>
            </w:r>
            <w:r w:rsidRPr="009B3270">
              <w:rPr>
                <w:rFonts w:eastAsia="Times New Roman" w:cstheme="minorHAnsi"/>
                <w:i/>
              </w:rPr>
              <w:t>and</w:t>
            </w:r>
            <w:r w:rsidRPr="009B3270">
              <w:rPr>
                <w:rFonts w:eastAsia="Times New Roman" w:cstheme="minorHAnsi"/>
                <w:i/>
                <w:spacing w:val="35"/>
              </w:rPr>
              <w:t xml:space="preserve"> </w:t>
            </w:r>
            <w:r w:rsidRPr="009B3270">
              <w:rPr>
                <w:rFonts w:eastAsia="Times New Roman" w:cstheme="minorHAnsi"/>
                <w:i/>
                <w:spacing w:val="-1"/>
              </w:rPr>
              <w:t>Perceptions</w:t>
            </w:r>
            <w:r w:rsidRPr="009B3270">
              <w:rPr>
                <w:rFonts w:eastAsia="Times New Roman" w:cstheme="minorHAnsi"/>
                <w:i/>
                <w:spacing w:val="36"/>
              </w:rPr>
              <w:t xml:space="preserve"> </w:t>
            </w:r>
            <w:r w:rsidRPr="009B3270">
              <w:rPr>
                <w:rFonts w:eastAsia="Times New Roman" w:cstheme="minorHAnsi"/>
                <w:i/>
              </w:rPr>
              <w:t>in</w:t>
            </w:r>
            <w:r w:rsidRPr="009B3270">
              <w:rPr>
                <w:rFonts w:eastAsia="Times New Roman" w:cstheme="minorHAnsi"/>
                <w:i/>
                <w:spacing w:val="36"/>
              </w:rPr>
              <w:t xml:space="preserve"> </w:t>
            </w:r>
            <w:r w:rsidRPr="009B3270">
              <w:rPr>
                <w:rFonts w:eastAsia="Times New Roman" w:cstheme="minorHAnsi"/>
                <w:i/>
                <w:spacing w:val="-1"/>
              </w:rPr>
              <w:t>the</w:t>
            </w:r>
            <w:r w:rsidRPr="009B3270">
              <w:rPr>
                <w:rFonts w:eastAsia="Times New Roman" w:cstheme="minorHAnsi"/>
                <w:i/>
                <w:spacing w:val="34"/>
              </w:rPr>
              <w:t xml:space="preserve"> </w:t>
            </w:r>
            <w:r w:rsidRPr="009B3270">
              <w:rPr>
                <w:rFonts w:eastAsia="Times New Roman" w:cstheme="minorHAnsi"/>
                <w:i/>
                <w:spacing w:val="-1"/>
              </w:rPr>
              <w:t>Republic</w:t>
            </w:r>
            <w:r w:rsidRPr="009B3270">
              <w:rPr>
                <w:rFonts w:eastAsia="Times New Roman" w:cstheme="minorHAnsi"/>
                <w:i/>
                <w:spacing w:val="34"/>
              </w:rPr>
              <w:t xml:space="preserve"> </w:t>
            </w:r>
            <w:r w:rsidRPr="009B3270">
              <w:rPr>
                <w:rFonts w:eastAsia="Times New Roman" w:cstheme="minorHAnsi"/>
                <w:i/>
              </w:rPr>
              <w:t>of</w:t>
            </w:r>
            <w:r w:rsidRPr="009B3270">
              <w:rPr>
                <w:rFonts w:eastAsia="Times New Roman" w:cstheme="minorHAnsi"/>
                <w:i/>
                <w:spacing w:val="29"/>
              </w:rPr>
              <w:t xml:space="preserve"> </w:t>
            </w:r>
            <w:r w:rsidRPr="009B3270">
              <w:rPr>
                <w:rFonts w:eastAsia="Times New Roman" w:cstheme="minorHAnsi"/>
                <w:i/>
                <w:spacing w:val="-1"/>
              </w:rPr>
              <w:t>Moldova</w:t>
            </w:r>
            <w:r w:rsidRPr="009B3270">
              <w:rPr>
                <w:rFonts w:eastAsia="Times New Roman" w:cstheme="minorHAnsi"/>
                <w:i/>
                <w:spacing w:val="59"/>
              </w:rPr>
              <w:t xml:space="preserve"> </w:t>
            </w:r>
            <w:r w:rsidRPr="009B3270">
              <w:rPr>
                <w:rFonts w:eastAsia="Times New Roman" w:cstheme="minorHAnsi"/>
                <w:i/>
                <w:spacing w:val="-1"/>
              </w:rPr>
              <w:t>(2015)”</w:t>
            </w:r>
            <w:r w:rsidRPr="009B3270">
              <w:rPr>
                <w:rFonts w:eastAsia="Times New Roman" w:cstheme="minorHAnsi"/>
                <w:i/>
              </w:rPr>
              <w:t xml:space="preserve"> </w:t>
            </w:r>
            <w:r w:rsidRPr="009B3270">
              <w:rPr>
                <w:rFonts w:eastAsia="Times New Roman" w:cstheme="minorHAnsi"/>
              </w:rPr>
              <w:t>elaborated</w:t>
            </w:r>
            <w:r w:rsidRPr="009B3270">
              <w:rPr>
                <w:rFonts w:eastAsia="Times New Roman" w:cstheme="minorHAnsi"/>
                <w:spacing w:val="59"/>
              </w:rPr>
              <w:t xml:space="preserve"> </w:t>
            </w:r>
            <w:r w:rsidRPr="009B3270">
              <w:rPr>
                <w:rFonts w:eastAsia="Times New Roman" w:cstheme="minorHAnsi"/>
                <w:spacing w:val="-1"/>
              </w:rPr>
              <w:t>and</w:t>
            </w:r>
            <w:r w:rsidRPr="009B3270">
              <w:rPr>
                <w:rFonts w:eastAsia="Times New Roman" w:cstheme="minorHAnsi"/>
                <w:spacing w:val="59"/>
              </w:rPr>
              <w:t xml:space="preserve"> </w:t>
            </w:r>
            <w:r w:rsidRPr="009B3270">
              <w:rPr>
                <w:rFonts w:eastAsia="Times New Roman" w:cstheme="minorHAnsi"/>
              </w:rPr>
              <w:t>widely</w:t>
            </w:r>
            <w:r w:rsidRPr="009B3270">
              <w:rPr>
                <w:rFonts w:eastAsia="Times New Roman" w:cstheme="minorHAnsi"/>
                <w:spacing w:val="29"/>
              </w:rPr>
              <w:t xml:space="preserve"> </w:t>
            </w:r>
            <w:r w:rsidRPr="009B3270">
              <w:rPr>
                <w:rFonts w:eastAsia="Times New Roman" w:cstheme="minorHAnsi"/>
                <w:spacing w:val="-1"/>
              </w:rPr>
              <w:t>disseminated.</w:t>
            </w:r>
          </w:p>
          <w:p w14:paraId="16F3F1FC" w14:textId="4165AC0B" w:rsidR="001C1FAD" w:rsidRPr="009B3270" w:rsidRDefault="001C1FAD" w:rsidP="00256531">
            <w:pPr>
              <w:pStyle w:val="ListParagraph"/>
              <w:numPr>
                <w:ilvl w:val="0"/>
                <w:numId w:val="11"/>
              </w:numPr>
              <w:tabs>
                <w:tab w:val="left" w:pos="463"/>
              </w:tabs>
              <w:spacing w:before="3" w:line="239" w:lineRule="auto"/>
              <w:ind w:right="96"/>
              <w:jc w:val="both"/>
              <w:rPr>
                <w:rFonts w:eastAsia="Times New Roman" w:cstheme="minorHAnsi"/>
              </w:rPr>
            </w:pPr>
            <w:r w:rsidRPr="009B3270">
              <w:rPr>
                <w:rFonts w:eastAsia="Times New Roman" w:cstheme="minorHAnsi"/>
              </w:rPr>
              <w:t>The</w:t>
            </w:r>
            <w:r w:rsidRPr="009B3270">
              <w:rPr>
                <w:rFonts w:eastAsia="Times New Roman" w:cstheme="minorHAnsi"/>
                <w:spacing w:val="53"/>
              </w:rPr>
              <w:t xml:space="preserve"> </w:t>
            </w:r>
            <w:r w:rsidRPr="009B3270">
              <w:rPr>
                <w:rFonts w:eastAsia="Times New Roman" w:cstheme="minorHAnsi"/>
                <w:spacing w:val="-1"/>
              </w:rPr>
              <w:t>first</w:t>
            </w:r>
            <w:r w:rsidRPr="009B3270">
              <w:rPr>
                <w:rFonts w:eastAsia="Times New Roman" w:cstheme="minorHAnsi"/>
                <w:spacing w:val="55"/>
              </w:rPr>
              <w:t xml:space="preserve"> </w:t>
            </w:r>
            <w:r w:rsidRPr="009B3270">
              <w:rPr>
                <w:rFonts w:eastAsia="Times New Roman" w:cstheme="minorHAnsi"/>
                <w:spacing w:val="-1"/>
              </w:rPr>
              <w:t>ever</w:t>
            </w:r>
            <w:r w:rsidRPr="009B3270">
              <w:rPr>
                <w:rFonts w:eastAsia="Times New Roman" w:cstheme="minorHAnsi"/>
                <w:spacing w:val="55"/>
              </w:rPr>
              <w:t xml:space="preserve"> </w:t>
            </w:r>
            <w:r w:rsidRPr="009B3270">
              <w:rPr>
                <w:rFonts w:eastAsia="Times New Roman" w:cstheme="minorHAnsi"/>
                <w:i/>
              </w:rPr>
              <w:t>“Study</w:t>
            </w:r>
            <w:r w:rsidRPr="009B3270">
              <w:rPr>
                <w:rFonts w:eastAsia="Times New Roman" w:cstheme="minorHAnsi"/>
                <w:i/>
                <w:spacing w:val="54"/>
              </w:rPr>
              <w:t xml:space="preserve"> </w:t>
            </w:r>
            <w:r w:rsidRPr="009B3270">
              <w:rPr>
                <w:rFonts w:eastAsia="Times New Roman" w:cstheme="minorHAnsi"/>
                <w:i/>
                <w:spacing w:val="1"/>
              </w:rPr>
              <w:t>on</w:t>
            </w:r>
            <w:r w:rsidRPr="009B3270">
              <w:rPr>
                <w:rFonts w:eastAsia="Times New Roman" w:cstheme="minorHAnsi"/>
                <w:i/>
                <w:spacing w:val="54"/>
              </w:rPr>
              <w:t xml:space="preserve"> </w:t>
            </w:r>
            <w:r w:rsidRPr="009B3270">
              <w:rPr>
                <w:rFonts w:eastAsia="Times New Roman" w:cstheme="minorHAnsi"/>
                <w:i/>
                <w:spacing w:val="-1"/>
              </w:rPr>
              <w:t>Perceptions</w:t>
            </w:r>
            <w:r w:rsidRPr="009B3270">
              <w:rPr>
                <w:rFonts w:eastAsia="Times New Roman" w:cstheme="minorHAnsi"/>
                <w:i/>
                <w:spacing w:val="55"/>
              </w:rPr>
              <w:t xml:space="preserve"> </w:t>
            </w:r>
            <w:r w:rsidRPr="009B3270">
              <w:rPr>
                <w:rFonts w:eastAsia="Times New Roman" w:cstheme="minorHAnsi"/>
                <w:i/>
              </w:rPr>
              <w:t>of</w:t>
            </w:r>
            <w:r w:rsidRPr="009B3270">
              <w:rPr>
                <w:rFonts w:eastAsia="Times New Roman" w:cstheme="minorHAnsi"/>
                <w:i/>
                <w:spacing w:val="27"/>
              </w:rPr>
              <w:t xml:space="preserve"> </w:t>
            </w:r>
            <w:r w:rsidRPr="009B3270">
              <w:rPr>
                <w:rFonts w:eastAsia="Times New Roman" w:cstheme="minorHAnsi"/>
                <w:i/>
                <w:spacing w:val="-1"/>
              </w:rPr>
              <w:t>Human</w:t>
            </w:r>
            <w:r w:rsidRPr="009B3270">
              <w:rPr>
                <w:rFonts w:eastAsia="Times New Roman" w:cstheme="minorHAnsi"/>
                <w:i/>
                <w:spacing w:val="6"/>
              </w:rPr>
              <w:t xml:space="preserve"> </w:t>
            </w:r>
            <w:r w:rsidRPr="009B3270">
              <w:rPr>
                <w:rFonts w:eastAsia="Times New Roman" w:cstheme="minorHAnsi"/>
                <w:i/>
              </w:rPr>
              <w:t>Rights</w:t>
            </w:r>
            <w:r w:rsidRPr="009B3270">
              <w:rPr>
                <w:rFonts w:eastAsia="Times New Roman" w:cstheme="minorHAnsi"/>
                <w:i/>
                <w:spacing w:val="7"/>
              </w:rPr>
              <w:t xml:space="preserve"> </w:t>
            </w:r>
            <w:r w:rsidRPr="009B3270">
              <w:rPr>
                <w:rFonts w:eastAsia="Times New Roman" w:cstheme="minorHAnsi"/>
                <w:i/>
              </w:rPr>
              <w:t>in</w:t>
            </w:r>
            <w:r w:rsidRPr="009B3270">
              <w:rPr>
                <w:rFonts w:eastAsia="Times New Roman" w:cstheme="minorHAnsi"/>
                <w:i/>
                <w:spacing w:val="7"/>
              </w:rPr>
              <w:t xml:space="preserve"> </w:t>
            </w:r>
            <w:r w:rsidRPr="009B3270">
              <w:rPr>
                <w:rFonts w:eastAsia="Times New Roman" w:cstheme="minorHAnsi"/>
                <w:i/>
              </w:rPr>
              <w:t>the</w:t>
            </w:r>
            <w:r w:rsidRPr="009B3270">
              <w:rPr>
                <w:rFonts w:eastAsia="Times New Roman" w:cstheme="minorHAnsi"/>
                <w:i/>
                <w:spacing w:val="8"/>
              </w:rPr>
              <w:t xml:space="preserve"> </w:t>
            </w:r>
            <w:r w:rsidRPr="009B3270">
              <w:rPr>
                <w:rFonts w:eastAsia="Times New Roman" w:cstheme="minorHAnsi"/>
                <w:i/>
              </w:rPr>
              <w:t>Republic</w:t>
            </w:r>
            <w:r w:rsidRPr="009B3270">
              <w:rPr>
                <w:rFonts w:eastAsia="Times New Roman" w:cstheme="minorHAnsi"/>
                <w:i/>
                <w:spacing w:val="6"/>
              </w:rPr>
              <w:t xml:space="preserve"> </w:t>
            </w:r>
            <w:r w:rsidRPr="009B3270">
              <w:rPr>
                <w:rFonts w:eastAsia="Times New Roman" w:cstheme="minorHAnsi"/>
                <w:i/>
              </w:rPr>
              <w:t>of</w:t>
            </w:r>
            <w:r w:rsidRPr="009B3270">
              <w:rPr>
                <w:rFonts w:eastAsia="Times New Roman" w:cstheme="minorHAnsi"/>
                <w:i/>
                <w:spacing w:val="7"/>
              </w:rPr>
              <w:t xml:space="preserve"> </w:t>
            </w:r>
            <w:r w:rsidRPr="009B3270">
              <w:rPr>
                <w:rFonts w:eastAsia="Times New Roman" w:cstheme="minorHAnsi"/>
                <w:i/>
                <w:spacing w:val="-1"/>
              </w:rPr>
              <w:t>Moldova</w:t>
            </w:r>
            <w:r w:rsidRPr="009B3270">
              <w:rPr>
                <w:rFonts w:eastAsia="Times New Roman" w:cstheme="minorHAnsi"/>
                <w:i/>
                <w:spacing w:val="20"/>
              </w:rPr>
              <w:t xml:space="preserve"> </w:t>
            </w:r>
            <w:r w:rsidRPr="009B3270">
              <w:rPr>
                <w:rFonts w:eastAsia="Times New Roman" w:cstheme="minorHAnsi"/>
                <w:i/>
                <w:spacing w:val="-1"/>
              </w:rPr>
              <w:t>(2016)”</w:t>
            </w:r>
            <w:r w:rsidRPr="009B3270">
              <w:rPr>
                <w:rFonts w:eastAsia="Times New Roman" w:cstheme="minorHAnsi"/>
                <w:i/>
                <w:spacing w:val="13"/>
              </w:rPr>
              <w:t xml:space="preserve"> </w:t>
            </w:r>
            <w:r w:rsidRPr="009B3270">
              <w:rPr>
                <w:rFonts w:eastAsia="Times New Roman" w:cstheme="minorHAnsi"/>
                <w:spacing w:val="-1"/>
              </w:rPr>
              <w:t>was</w:t>
            </w:r>
            <w:r w:rsidRPr="009B3270">
              <w:rPr>
                <w:rFonts w:eastAsia="Times New Roman" w:cstheme="minorHAnsi"/>
                <w:spacing w:val="9"/>
              </w:rPr>
              <w:t xml:space="preserve"> </w:t>
            </w:r>
            <w:proofErr w:type="gramStart"/>
            <w:r w:rsidRPr="009B3270">
              <w:rPr>
                <w:rFonts w:eastAsia="Times New Roman" w:cstheme="minorHAnsi"/>
              </w:rPr>
              <w:t xml:space="preserve">elaborated, </w:t>
            </w:r>
            <w:r w:rsidRPr="009B3270">
              <w:rPr>
                <w:rFonts w:eastAsia="Times New Roman" w:cstheme="minorHAnsi"/>
                <w:spacing w:val="9"/>
              </w:rPr>
              <w:t xml:space="preserve"> </w:t>
            </w:r>
            <w:r w:rsidRPr="009B3270">
              <w:rPr>
                <w:rFonts w:eastAsia="Times New Roman" w:cstheme="minorHAnsi"/>
              </w:rPr>
              <w:t>publicly</w:t>
            </w:r>
            <w:proofErr w:type="gramEnd"/>
            <w:r w:rsidRPr="009B3270">
              <w:rPr>
                <w:rFonts w:eastAsia="Times New Roman" w:cstheme="minorHAnsi"/>
                <w:spacing w:val="27"/>
              </w:rPr>
              <w:t xml:space="preserve"> </w:t>
            </w:r>
            <w:r w:rsidRPr="009B3270">
              <w:rPr>
                <w:rFonts w:eastAsia="Times New Roman" w:cstheme="minorHAnsi"/>
                <w:spacing w:val="-1"/>
              </w:rPr>
              <w:t>discussed</w:t>
            </w:r>
            <w:r w:rsidRPr="009B3270">
              <w:rPr>
                <w:rFonts w:eastAsia="Times New Roman" w:cstheme="minorHAnsi"/>
                <w:spacing w:val="28"/>
              </w:rPr>
              <w:t xml:space="preserve"> </w:t>
            </w:r>
            <w:r w:rsidRPr="009B3270">
              <w:rPr>
                <w:rFonts w:eastAsia="Times New Roman" w:cstheme="minorHAnsi"/>
                <w:spacing w:val="-1"/>
              </w:rPr>
              <w:t>and</w:t>
            </w:r>
            <w:r w:rsidRPr="009B3270">
              <w:rPr>
                <w:rFonts w:eastAsia="Times New Roman" w:cstheme="minorHAnsi"/>
                <w:spacing w:val="30"/>
              </w:rPr>
              <w:t xml:space="preserve"> </w:t>
            </w:r>
            <w:r w:rsidRPr="009B3270">
              <w:rPr>
                <w:rFonts w:eastAsia="Times New Roman" w:cstheme="minorHAnsi"/>
              </w:rPr>
              <w:t>widely</w:t>
            </w:r>
            <w:r w:rsidRPr="009B3270">
              <w:rPr>
                <w:rFonts w:eastAsia="Times New Roman" w:cstheme="minorHAnsi"/>
                <w:spacing w:val="23"/>
              </w:rPr>
              <w:t xml:space="preserve"> </w:t>
            </w:r>
            <w:r w:rsidRPr="009B3270">
              <w:rPr>
                <w:rFonts w:eastAsia="Times New Roman" w:cstheme="minorHAnsi"/>
              </w:rPr>
              <w:t>disseminated</w:t>
            </w:r>
            <w:r w:rsidRPr="009B3270">
              <w:rPr>
                <w:rFonts w:eastAsia="Times New Roman" w:cstheme="minorHAnsi"/>
                <w:spacing w:val="28"/>
              </w:rPr>
              <w:t xml:space="preserve"> </w:t>
            </w:r>
            <w:r w:rsidRPr="009B3270">
              <w:rPr>
                <w:rFonts w:eastAsia="Times New Roman" w:cstheme="minorHAnsi"/>
              </w:rPr>
              <w:t>to</w:t>
            </w:r>
            <w:r w:rsidRPr="009B3270">
              <w:rPr>
                <w:rFonts w:eastAsia="Times New Roman" w:cstheme="minorHAnsi"/>
                <w:spacing w:val="29"/>
              </w:rPr>
              <w:t xml:space="preserve"> </w:t>
            </w:r>
            <w:r w:rsidRPr="009B3270">
              <w:rPr>
                <w:rFonts w:eastAsia="Times New Roman" w:cstheme="minorHAnsi"/>
              </w:rPr>
              <w:t>the</w:t>
            </w:r>
            <w:r w:rsidR="00890563" w:rsidRPr="009B3270">
              <w:rPr>
                <w:rFonts w:cstheme="minorHAnsi"/>
                <w:spacing w:val="-1"/>
              </w:rPr>
              <w:t xml:space="preserve"> national</w:t>
            </w:r>
            <w:r w:rsidR="00890563" w:rsidRPr="009B3270">
              <w:rPr>
                <w:rFonts w:cstheme="minorHAnsi"/>
                <w:spacing w:val="12"/>
              </w:rPr>
              <w:t xml:space="preserve"> </w:t>
            </w:r>
            <w:r w:rsidR="00890563" w:rsidRPr="009B3270">
              <w:rPr>
                <w:rFonts w:cstheme="minorHAnsi"/>
                <w:spacing w:val="-1"/>
              </w:rPr>
              <w:t>stakeholders.</w:t>
            </w:r>
            <w:r w:rsidR="00890563" w:rsidRPr="009B3270">
              <w:rPr>
                <w:rFonts w:cstheme="minorHAnsi"/>
                <w:spacing w:val="12"/>
              </w:rPr>
              <w:t xml:space="preserve"> </w:t>
            </w:r>
            <w:r w:rsidR="00890563" w:rsidRPr="009B3270">
              <w:rPr>
                <w:rFonts w:cstheme="minorHAnsi"/>
              </w:rPr>
              <w:t>4</w:t>
            </w:r>
            <w:r w:rsidR="00890563" w:rsidRPr="009B3270">
              <w:rPr>
                <w:rFonts w:cstheme="minorHAnsi"/>
                <w:spacing w:val="11"/>
              </w:rPr>
              <w:t xml:space="preserve"> </w:t>
            </w:r>
            <w:r w:rsidR="00890563" w:rsidRPr="009B3270">
              <w:rPr>
                <w:rFonts w:cstheme="minorHAnsi"/>
                <w:spacing w:val="-1"/>
              </w:rPr>
              <w:t>infographics</w:t>
            </w:r>
            <w:r w:rsidR="00890563" w:rsidRPr="009B3270">
              <w:rPr>
                <w:rFonts w:cstheme="minorHAnsi"/>
                <w:spacing w:val="11"/>
              </w:rPr>
              <w:t xml:space="preserve"> </w:t>
            </w:r>
            <w:r w:rsidR="00890563" w:rsidRPr="009B3270">
              <w:rPr>
                <w:rFonts w:cstheme="minorHAnsi"/>
              </w:rPr>
              <w:t>were</w:t>
            </w:r>
            <w:r w:rsidR="00890563" w:rsidRPr="009B3270">
              <w:rPr>
                <w:rFonts w:cstheme="minorHAnsi"/>
                <w:spacing w:val="45"/>
              </w:rPr>
              <w:t xml:space="preserve"> </w:t>
            </w:r>
            <w:r w:rsidR="00890563" w:rsidRPr="009B3270">
              <w:rPr>
                <w:rFonts w:cstheme="minorHAnsi"/>
                <w:spacing w:val="-1"/>
              </w:rPr>
              <w:t>elaborated</w:t>
            </w:r>
            <w:r w:rsidR="00890563" w:rsidRPr="009B3270">
              <w:rPr>
                <w:rFonts w:cstheme="minorHAnsi"/>
                <w:spacing w:val="40"/>
              </w:rPr>
              <w:t xml:space="preserve"> </w:t>
            </w:r>
            <w:r w:rsidR="00890563" w:rsidRPr="009B3270">
              <w:rPr>
                <w:rFonts w:cstheme="minorHAnsi"/>
                <w:spacing w:val="-1"/>
              </w:rPr>
              <w:t>and</w:t>
            </w:r>
            <w:r w:rsidR="00890563" w:rsidRPr="009B3270">
              <w:rPr>
                <w:rFonts w:cstheme="minorHAnsi"/>
                <w:spacing w:val="38"/>
              </w:rPr>
              <w:t xml:space="preserve"> </w:t>
            </w:r>
            <w:r w:rsidR="00890563" w:rsidRPr="009B3270">
              <w:rPr>
                <w:rFonts w:cstheme="minorHAnsi"/>
              </w:rPr>
              <w:t>widely</w:t>
            </w:r>
            <w:r w:rsidR="00890563" w:rsidRPr="009B3270">
              <w:rPr>
                <w:rFonts w:cstheme="minorHAnsi"/>
                <w:spacing w:val="30"/>
              </w:rPr>
              <w:t xml:space="preserve"> </w:t>
            </w:r>
            <w:r w:rsidR="00890563" w:rsidRPr="009B3270">
              <w:rPr>
                <w:rFonts w:cstheme="minorHAnsi"/>
              </w:rPr>
              <w:t>disseminated</w:t>
            </w:r>
            <w:r w:rsidR="00890563" w:rsidRPr="009B3270">
              <w:rPr>
                <w:rFonts w:cstheme="minorHAnsi"/>
                <w:spacing w:val="37"/>
              </w:rPr>
              <w:t xml:space="preserve"> </w:t>
            </w:r>
            <w:r w:rsidR="00890563" w:rsidRPr="009B3270">
              <w:rPr>
                <w:rFonts w:cstheme="minorHAnsi"/>
              </w:rPr>
              <w:t>on</w:t>
            </w:r>
            <w:r w:rsidR="00890563" w:rsidRPr="009B3270">
              <w:rPr>
                <w:rFonts w:cstheme="minorHAnsi"/>
                <w:spacing w:val="38"/>
              </w:rPr>
              <w:t xml:space="preserve"> </w:t>
            </w:r>
            <w:r w:rsidR="00890563" w:rsidRPr="009B3270">
              <w:rPr>
                <w:rFonts w:cstheme="minorHAnsi"/>
              </w:rPr>
              <w:t>2</w:t>
            </w:r>
            <w:r w:rsidR="00890563" w:rsidRPr="009B3270">
              <w:rPr>
                <w:rFonts w:cstheme="minorHAnsi"/>
                <w:spacing w:val="25"/>
              </w:rPr>
              <w:t xml:space="preserve"> </w:t>
            </w:r>
            <w:r w:rsidR="00890563" w:rsidRPr="009B3270">
              <w:rPr>
                <w:rFonts w:cstheme="minorHAnsi"/>
                <w:spacing w:val="-1"/>
              </w:rPr>
              <w:t>languages,</w:t>
            </w:r>
            <w:r w:rsidR="00890563" w:rsidRPr="009B3270">
              <w:rPr>
                <w:rFonts w:cstheme="minorHAnsi"/>
              </w:rPr>
              <w:t xml:space="preserve"> </w:t>
            </w:r>
            <w:r w:rsidR="00890563" w:rsidRPr="009B3270">
              <w:rPr>
                <w:rFonts w:cstheme="minorHAnsi"/>
                <w:spacing w:val="-1"/>
              </w:rPr>
              <w:t>Romanian</w:t>
            </w:r>
            <w:r w:rsidR="00890563" w:rsidRPr="009B3270">
              <w:rPr>
                <w:rFonts w:cstheme="minorHAnsi"/>
              </w:rPr>
              <w:t xml:space="preserve"> and </w:t>
            </w:r>
            <w:r w:rsidR="00890563" w:rsidRPr="009B3270">
              <w:rPr>
                <w:rFonts w:cstheme="minorHAnsi"/>
                <w:spacing w:val="-1"/>
              </w:rPr>
              <w:t>Russian</w:t>
            </w:r>
          </w:p>
        </w:tc>
        <w:tc>
          <w:tcPr>
            <w:tcW w:w="1350" w:type="dxa"/>
            <w:gridSpan w:val="2"/>
            <w:tcBorders>
              <w:top w:val="single" w:sz="5" w:space="0" w:color="000000"/>
              <w:left w:val="single" w:sz="5" w:space="0" w:color="000000"/>
              <w:bottom w:val="single" w:sz="5" w:space="0" w:color="000000"/>
              <w:right w:val="single" w:sz="5" w:space="0" w:color="000000"/>
            </w:tcBorders>
          </w:tcPr>
          <w:p w14:paraId="2797024D" w14:textId="77777777" w:rsidR="001C1FAD" w:rsidRPr="009B3270" w:rsidRDefault="001C1FAD" w:rsidP="00DA0DB5">
            <w:pPr>
              <w:rPr>
                <w:rFonts w:cstheme="minorHAnsi"/>
              </w:rPr>
            </w:pPr>
          </w:p>
        </w:tc>
        <w:tc>
          <w:tcPr>
            <w:tcW w:w="1800" w:type="dxa"/>
            <w:gridSpan w:val="2"/>
            <w:tcBorders>
              <w:top w:val="single" w:sz="5" w:space="0" w:color="000000"/>
              <w:left w:val="single" w:sz="5" w:space="0" w:color="000000"/>
              <w:bottom w:val="single" w:sz="5" w:space="0" w:color="000000"/>
              <w:right w:val="single" w:sz="5" w:space="0" w:color="000000"/>
            </w:tcBorders>
          </w:tcPr>
          <w:p w14:paraId="67400ED3" w14:textId="77777777" w:rsidR="001C1FAD" w:rsidRPr="009B3270" w:rsidRDefault="001C1FAD" w:rsidP="008A3B0A">
            <w:pPr>
              <w:tabs>
                <w:tab w:val="left" w:pos="463"/>
                <w:tab w:val="left" w:pos="2331"/>
              </w:tabs>
              <w:spacing w:before="18" w:line="274" w:lineRule="exact"/>
              <w:ind w:left="90" w:right="101"/>
              <w:rPr>
                <w:rFonts w:eastAsia="Times New Roman" w:cstheme="minorHAnsi"/>
              </w:rPr>
            </w:pPr>
            <w:r w:rsidRPr="009B3270">
              <w:rPr>
                <w:rFonts w:eastAsia="Times New Roman" w:cstheme="minorHAnsi"/>
                <w:spacing w:val="-1"/>
              </w:rPr>
              <w:t>Tender’s</w:t>
            </w:r>
            <w:r w:rsidRPr="009B3270">
              <w:rPr>
                <w:rFonts w:eastAsia="Times New Roman" w:cstheme="minorHAnsi"/>
                <w:spacing w:val="-1"/>
              </w:rPr>
              <w:tab/>
            </w:r>
            <w:r w:rsidRPr="009B3270">
              <w:rPr>
                <w:rFonts w:eastAsia="Times New Roman" w:cstheme="minorHAnsi"/>
              </w:rPr>
              <w:t>documents,</w:t>
            </w:r>
            <w:r w:rsidRPr="009B3270">
              <w:rPr>
                <w:rFonts w:eastAsia="Times New Roman" w:cstheme="minorHAnsi"/>
                <w:spacing w:val="24"/>
              </w:rPr>
              <w:t xml:space="preserve"> </w:t>
            </w:r>
            <w:proofErr w:type="gramStart"/>
            <w:r w:rsidRPr="009B3270">
              <w:rPr>
                <w:rFonts w:eastAsia="Times New Roman" w:cstheme="minorHAnsi"/>
                <w:spacing w:val="-1"/>
              </w:rPr>
              <w:t>contracts;</w:t>
            </w:r>
            <w:proofErr w:type="gramEnd"/>
          </w:p>
          <w:p w14:paraId="1F85A01A" w14:textId="77777777" w:rsidR="001C1FAD" w:rsidRPr="009B3270" w:rsidRDefault="001C1FAD" w:rsidP="008A3B0A">
            <w:pPr>
              <w:tabs>
                <w:tab w:val="left" w:pos="463"/>
              </w:tabs>
              <w:spacing w:line="292" w:lineRule="exact"/>
              <w:ind w:left="90"/>
              <w:rPr>
                <w:rFonts w:eastAsia="Times New Roman" w:cstheme="minorHAnsi"/>
              </w:rPr>
            </w:pPr>
            <w:r w:rsidRPr="009B3270">
              <w:rPr>
                <w:rFonts w:cstheme="minorHAnsi"/>
                <w:spacing w:val="-1"/>
              </w:rPr>
              <w:t>Tools</w:t>
            </w:r>
            <w:r w:rsidRPr="009B3270">
              <w:rPr>
                <w:rFonts w:cstheme="minorHAnsi"/>
              </w:rPr>
              <w:t xml:space="preserve"> for</w:t>
            </w:r>
            <w:r w:rsidRPr="009B3270">
              <w:rPr>
                <w:rFonts w:cstheme="minorHAnsi"/>
                <w:spacing w:val="-1"/>
              </w:rPr>
              <w:t xml:space="preserve"> data</w:t>
            </w:r>
            <w:r w:rsidRPr="009B3270">
              <w:rPr>
                <w:rFonts w:cstheme="minorHAnsi"/>
              </w:rPr>
              <w:t xml:space="preserve"> </w:t>
            </w:r>
            <w:proofErr w:type="gramStart"/>
            <w:r w:rsidRPr="009B3270">
              <w:rPr>
                <w:rFonts w:cstheme="minorHAnsi"/>
                <w:spacing w:val="-1"/>
              </w:rPr>
              <w:t>collection;</w:t>
            </w:r>
            <w:proofErr w:type="gramEnd"/>
          </w:p>
          <w:p w14:paraId="645BCB0D" w14:textId="77777777" w:rsidR="001C1FAD" w:rsidRPr="009B3270" w:rsidRDefault="001C1FAD" w:rsidP="008A3B0A">
            <w:pPr>
              <w:tabs>
                <w:tab w:val="left" w:pos="463"/>
                <w:tab w:val="left" w:pos="1331"/>
                <w:tab w:val="left" w:pos="2468"/>
                <w:tab w:val="left" w:pos="3034"/>
              </w:tabs>
              <w:spacing w:before="21" w:line="274" w:lineRule="exact"/>
              <w:ind w:left="90" w:right="101"/>
              <w:rPr>
                <w:rFonts w:eastAsia="Times New Roman" w:cstheme="minorHAnsi"/>
              </w:rPr>
            </w:pPr>
            <w:r w:rsidRPr="009B3270">
              <w:rPr>
                <w:rFonts w:cstheme="minorHAnsi"/>
                <w:spacing w:val="-1"/>
              </w:rPr>
              <w:t>Draft</w:t>
            </w:r>
            <w:r w:rsidRPr="009B3270">
              <w:rPr>
                <w:rFonts w:cstheme="minorHAnsi"/>
                <w:spacing w:val="-1"/>
              </w:rPr>
              <w:tab/>
              <w:t>analysis</w:t>
            </w:r>
            <w:r w:rsidRPr="009B3270">
              <w:rPr>
                <w:rFonts w:cstheme="minorHAnsi"/>
                <w:spacing w:val="-1"/>
              </w:rPr>
              <w:tab/>
            </w:r>
            <w:r w:rsidRPr="009B3270">
              <w:rPr>
                <w:rFonts w:cstheme="minorHAnsi"/>
                <w:w w:val="95"/>
              </w:rPr>
              <w:t>of</w:t>
            </w:r>
            <w:r w:rsidRPr="009B3270">
              <w:rPr>
                <w:rFonts w:cstheme="minorHAnsi"/>
                <w:w w:val="95"/>
              </w:rPr>
              <w:tab/>
            </w:r>
            <w:r w:rsidRPr="009B3270">
              <w:rPr>
                <w:rFonts w:cstheme="minorHAnsi"/>
                <w:spacing w:val="-1"/>
              </w:rPr>
              <w:t>data</w:t>
            </w:r>
            <w:r w:rsidRPr="009B3270">
              <w:rPr>
                <w:rFonts w:cstheme="minorHAnsi"/>
                <w:spacing w:val="23"/>
              </w:rPr>
              <w:t xml:space="preserve"> </w:t>
            </w:r>
            <w:proofErr w:type="gramStart"/>
            <w:r w:rsidRPr="009B3270">
              <w:rPr>
                <w:rFonts w:cstheme="minorHAnsi"/>
                <w:spacing w:val="-1"/>
              </w:rPr>
              <w:t>collected;</w:t>
            </w:r>
            <w:proofErr w:type="gramEnd"/>
          </w:p>
          <w:p w14:paraId="3089A81C" w14:textId="77777777" w:rsidR="001C1FAD" w:rsidRPr="009B3270" w:rsidRDefault="001C1FAD" w:rsidP="008A3B0A">
            <w:pPr>
              <w:tabs>
                <w:tab w:val="left" w:pos="463"/>
              </w:tabs>
              <w:spacing w:before="21" w:line="274" w:lineRule="exact"/>
              <w:ind w:left="90" w:right="102"/>
              <w:rPr>
                <w:rFonts w:eastAsia="Times New Roman" w:cstheme="minorHAnsi"/>
              </w:rPr>
            </w:pPr>
            <w:r w:rsidRPr="009B3270">
              <w:rPr>
                <w:rFonts w:cstheme="minorHAnsi"/>
              </w:rPr>
              <w:t>The</w:t>
            </w:r>
            <w:r w:rsidRPr="009B3270">
              <w:rPr>
                <w:rFonts w:cstheme="minorHAnsi"/>
                <w:spacing w:val="22"/>
              </w:rPr>
              <w:t xml:space="preserve"> </w:t>
            </w:r>
            <w:r w:rsidRPr="009B3270">
              <w:rPr>
                <w:rFonts w:cstheme="minorHAnsi"/>
                <w:spacing w:val="-1"/>
              </w:rPr>
              <w:t>final</w:t>
            </w:r>
            <w:r w:rsidRPr="009B3270">
              <w:rPr>
                <w:rFonts w:cstheme="minorHAnsi"/>
                <w:spacing w:val="24"/>
              </w:rPr>
              <w:t xml:space="preserve"> </w:t>
            </w:r>
            <w:r w:rsidRPr="009B3270">
              <w:rPr>
                <w:rFonts w:cstheme="minorHAnsi"/>
                <w:spacing w:val="-1"/>
              </w:rPr>
              <w:t>studies,</w:t>
            </w:r>
            <w:r w:rsidRPr="009B3270">
              <w:rPr>
                <w:rFonts w:cstheme="minorHAnsi"/>
                <w:spacing w:val="24"/>
              </w:rPr>
              <w:t xml:space="preserve"> </w:t>
            </w:r>
            <w:r w:rsidRPr="009B3270">
              <w:rPr>
                <w:rFonts w:cstheme="minorHAnsi"/>
              </w:rPr>
              <w:t>power</w:t>
            </w:r>
            <w:r w:rsidRPr="009B3270">
              <w:rPr>
                <w:rFonts w:cstheme="minorHAnsi"/>
                <w:spacing w:val="25"/>
              </w:rPr>
              <w:t xml:space="preserve"> </w:t>
            </w:r>
            <w:r w:rsidRPr="009B3270">
              <w:rPr>
                <w:rFonts w:cstheme="minorHAnsi"/>
              </w:rPr>
              <w:t>point</w:t>
            </w:r>
            <w:r w:rsidRPr="009B3270">
              <w:rPr>
                <w:rFonts w:cstheme="minorHAnsi"/>
                <w:spacing w:val="21"/>
              </w:rPr>
              <w:t xml:space="preserve"> </w:t>
            </w:r>
            <w:r w:rsidRPr="009B3270">
              <w:rPr>
                <w:rFonts w:cstheme="minorHAnsi"/>
                <w:spacing w:val="-1"/>
              </w:rPr>
              <w:t>presentation</w:t>
            </w:r>
            <w:r w:rsidRPr="009B3270">
              <w:rPr>
                <w:rFonts w:cstheme="minorHAnsi"/>
              </w:rPr>
              <w:t xml:space="preserve"> and infographics;</w:t>
            </w:r>
          </w:p>
        </w:tc>
      </w:tr>
      <w:tr w:rsidR="001C1FAD" w:rsidRPr="009B3270" w14:paraId="7DF53C22" w14:textId="77777777" w:rsidTr="00890563">
        <w:trPr>
          <w:trHeight w:hRule="exact" w:val="3794"/>
        </w:trPr>
        <w:tc>
          <w:tcPr>
            <w:tcW w:w="2689" w:type="dxa"/>
            <w:tcBorders>
              <w:top w:val="single" w:sz="5" w:space="0" w:color="000000"/>
              <w:left w:val="single" w:sz="5" w:space="0" w:color="000000"/>
              <w:bottom w:val="single" w:sz="5" w:space="0" w:color="000000"/>
              <w:right w:val="single" w:sz="5" w:space="0" w:color="000000"/>
            </w:tcBorders>
          </w:tcPr>
          <w:p w14:paraId="1AC24700" w14:textId="051370BC" w:rsidR="001C1FAD" w:rsidRPr="009B3270" w:rsidRDefault="001C1FAD" w:rsidP="00DA0DB5">
            <w:pPr>
              <w:pStyle w:val="TableParagraph"/>
              <w:spacing w:line="267" w:lineRule="exact"/>
              <w:ind w:left="332"/>
              <w:rPr>
                <w:rFonts w:eastAsia="Times New Roman" w:cstheme="minorHAnsi"/>
              </w:rPr>
            </w:pPr>
          </w:p>
        </w:tc>
        <w:tc>
          <w:tcPr>
            <w:tcW w:w="3870" w:type="dxa"/>
            <w:tcBorders>
              <w:top w:val="single" w:sz="5" w:space="0" w:color="000000"/>
              <w:left w:val="single" w:sz="5" w:space="0" w:color="000000"/>
              <w:bottom w:val="single" w:sz="5" w:space="0" w:color="000000"/>
              <w:right w:val="single" w:sz="5" w:space="0" w:color="000000"/>
            </w:tcBorders>
          </w:tcPr>
          <w:p w14:paraId="2A2A7B8E" w14:textId="2FD557E5" w:rsidR="001C1FAD" w:rsidRPr="009B3270" w:rsidRDefault="001C1FAD" w:rsidP="00890563">
            <w:pPr>
              <w:pStyle w:val="TableParagraph"/>
              <w:ind w:right="102"/>
              <w:jc w:val="both"/>
              <w:rPr>
                <w:rFonts w:eastAsia="Times New Roman" w:cstheme="minorHAnsi"/>
              </w:rPr>
            </w:pPr>
          </w:p>
        </w:tc>
        <w:tc>
          <w:tcPr>
            <w:tcW w:w="1350" w:type="dxa"/>
            <w:gridSpan w:val="2"/>
            <w:tcBorders>
              <w:top w:val="single" w:sz="5" w:space="0" w:color="000000"/>
              <w:left w:val="single" w:sz="5" w:space="0" w:color="000000"/>
              <w:bottom w:val="single" w:sz="5" w:space="0" w:color="000000"/>
              <w:right w:val="single" w:sz="5" w:space="0" w:color="000000"/>
            </w:tcBorders>
          </w:tcPr>
          <w:p w14:paraId="3AD2C509" w14:textId="77777777" w:rsidR="001C1FAD" w:rsidRPr="009B3270" w:rsidRDefault="001C1FAD" w:rsidP="00DA0DB5">
            <w:pPr>
              <w:rPr>
                <w:rFonts w:cstheme="minorHAnsi"/>
              </w:rPr>
            </w:pPr>
          </w:p>
        </w:tc>
        <w:tc>
          <w:tcPr>
            <w:tcW w:w="1800" w:type="dxa"/>
            <w:gridSpan w:val="2"/>
            <w:tcBorders>
              <w:top w:val="single" w:sz="5" w:space="0" w:color="000000"/>
              <w:left w:val="single" w:sz="5" w:space="0" w:color="000000"/>
              <w:bottom w:val="single" w:sz="5" w:space="0" w:color="000000"/>
              <w:right w:val="single" w:sz="5" w:space="0" w:color="000000"/>
            </w:tcBorders>
          </w:tcPr>
          <w:p w14:paraId="42DDCAED" w14:textId="77777777" w:rsidR="001C1FAD" w:rsidRPr="009B3270" w:rsidRDefault="001C1FAD" w:rsidP="008A3B0A">
            <w:pPr>
              <w:tabs>
                <w:tab w:val="left" w:pos="463"/>
              </w:tabs>
              <w:spacing w:line="238" w:lineRule="auto"/>
              <w:ind w:left="90" w:right="99"/>
              <w:jc w:val="both"/>
              <w:rPr>
                <w:rFonts w:eastAsia="Times New Roman" w:cstheme="minorHAnsi"/>
              </w:rPr>
            </w:pPr>
            <w:r w:rsidRPr="009B3270">
              <w:rPr>
                <w:rFonts w:cstheme="minorHAnsi"/>
                <w:spacing w:val="-1"/>
              </w:rPr>
              <w:t>List</w:t>
            </w:r>
            <w:r w:rsidRPr="009B3270">
              <w:rPr>
                <w:rFonts w:cstheme="minorHAnsi"/>
                <w:spacing w:val="34"/>
              </w:rPr>
              <w:t xml:space="preserve"> </w:t>
            </w:r>
            <w:r w:rsidRPr="009B3270">
              <w:rPr>
                <w:rFonts w:cstheme="minorHAnsi"/>
              </w:rPr>
              <w:t>of</w:t>
            </w:r>
            <w:r w:rsidRPr="009B3270">
              <w:rPr>
                <w:rFonts w:cstheme="minorHAnsi"/>
                <w:spacing w:val="32"/>
              </w:rPr>
              <w:t xml:space="preserve"> </w:t>
            </w:r>
            <w:r w:rsidRPr="009B3270">
              <w:rPr>
                <w:rFonts w:cstheme="minorHAnsi"/>
                <w:spacing w:val="-1"/>
              </w:rPr>
              <w:t>participants</w:t>
            </w:r>
            <w:r w:rsidRPr="009B3270">
              <w:rPr>
                <w:rFonts w:cstheme="minorHAnsi"/>
                <w:spacing w:val="34"/>
              </w:rPr>
              <w:t xml:space="preserve"> </w:t>
            </w:r>
            <w:r w:rsidRPr="009B3270">
              <w:rPr>
                <w:rFonts w:cstheme="minorHAnsi"/>
                <w:spacing w:val="-1"/>
              </w:rPr>
              <w:t>and</w:t>
            </w:r>
            <w:r w:rsidRPr="009B3270">
              <w:rPr>
                <w:rFonts w:cstheme="minorHAnsi"/>
                <w:spacing w:val="35"/>
              </w:rPr>
              <w:t xml:space="preserve"> </w:t>
            </w:r>
            <w:r w:rsidRPr="009B3270">
              <w:rPr>
                <w:rFonts w:cstheme="minorHAnsi"/>
              </w:rPr>
              <w:t>mass-</w:t>
            </w:r>
            <w:r w:rsidRPr="009B3270">
              <w:rPr>
                <w:rFonts w:cstheme="minorHAnsi"/>
                <w:spacing w:val="27"/>
              </w:rPr>
              <w:t xml:space="preserve"> </w:t>
            </w:r>
            <w:r w:rsidRPr="009B3270">
              <w:rPr>
                <w:rFonts w:cstheme="minorHAnsi"/>
              </w:rPr>
              <w:t>media</w:t>
            </w:r>
            <w:r w:rsidRPr="009B3270">
              <w:rPr>
                <w:rFonts w:cstheme="minorHAnsi"/>
                <w:spacing w:val="18"/>
              </w:rPr>
              <w:t xml:space="preserve"> </w:t>
            </w:r>
            <w:r w:rsidRPr="009B3270">
              <w:rPr>
                <w:rFonts w:cstheme="minorHAnsi"/>
                <w:spacing w:val="-1"/>
              </w:rPr>
              <w:t>at</w:t>
            </w:r>
            <w:r w:rsidRPr="009B3270">
              <w:rPr>
                <w:rFonts w:cstheme="minorHAnsi"/>
                <w:spacing w:val="19"/>
              </w:rPr>
              <w:t xml:space="preserve"> </w:t>
            </w:r>
            <w:r w:rsidRPr="009B3270">
              <w:rPr>
                <w:rFonts w:cstheme="minorHAnsi"/>
              </w:rPr>
              <w:t>the</w:t>
            </w:r>
            <w:r w:rsidRPr="009B3270">
              <w:rPr>
                <w:rFonts w:cstheme="minorHAnsi"/>
                <w:spacing w:val="20"/>
              </w:rPr>
              <w:t xml:space="preserve"> </w:t>
            </w:r>
            <w:r w:rsidRPr="009B3270">
              <w:rPr>
                <w:rFonts w:cstheme="minorHAnsi"/>
              </w:rPr>
              <w:t>public</w:t>
            </w:r>
            <w:r w:rsidRPr="009B3270">
              <w:rPr>
                <w:rFonts w:cstheme="minorHAnsi"/>
                <w:spacing w:val="21"/>
              </w:rPr>
              <w:t xml:space="preserve"> </w:t>
            </w:r>
            <w:proofErr w:type="gramStart"/>
            <w:r w:rsidRPr="009B3270">
              <w:rPr>
                <w:rFonts w:cstheme="minorHAnsi"/>
              </w:rPr>
              <w:t>discussions;</w:t>
            </w:r>
            <w:proofErr w:type="gramEnd"/>
          </w:p>
          <w:p w14:paraId="51BECC13" w14:textId="77777777" w:rsidR="001C1FAD" w:rsidRPr="009B3270" w:rsidRDefault="001C1FAD" w:rsidP="008A3B0A">
            <w:pPr>
              <w:tabs>
                <w:tab w:val="left" w:pos="463"/>
              </w:tabs>
              <w:spacing w:before="2" w:line="293" w:lineRule="exact"/>
              <w:ind w:left="90"/>
              <w:rPr>
                <w:rFonts w:eastAsia="Times New Roman" w:cstheme="minorHAnsi"/>
              </w:rPr>
            </w:pPr>
            <w:r w:rsidRPr="009B3270">
              <w:rPr>
                <w:rFonts w:cstheme="minorHAnsi"/>
                <w:spacing w:val="-1"/>
              </w:rPr>
              <w:t>Press-</w:t>
            </w:r>
            <w:proofErr w:type="gramStart"/>
            <w:r w:rsidRPr="009B3270">
              <w:rPr>
                <w:rFonts w:cstheme="minorHAnsi"/>
                <w:spacing w:val="-1"/>
              </w:rPr>
              <w:t>releases;</w:t>
            </w:r>
            <w:proofErr w:type="gramEnd"/>
          </w:p>
          <w:p w14:paraId="1FA7D6E9" w14:textId="77777777" w:rsidR="001C1FAD" w:rsidRPr="009B3270" w:rsidRDefault="001C1FAD" w:rsidP="008A3B0A">
            <w:pPr>
              <w:tabs>
                <w:tab w:val="left" w:pos="463"/>
              </w:tabs>
              <w:spacing w:before="21" w:line="274" w:lineRule="exact"/>
              <w:ind w:left="90" w:right="103"/>
              <w:jc w:val="both"/>
              <w:rPr>
                <w:rFonts w:eastAsia="Times New Roman" w:cstheme="minorHAnsi"/>
              </w:rPr>
            </w:pPr>
            <w:r w:rsidRPr="009B3270">
              <w:rPr>
                <w:rFonts w:cstheme="minorHAnsi"/>
              </w:rPr>
              <w:t>Photos</w:t>
            </w:r>
            <w:r w:rsidRPr="009B3270">
              <w:rPr>
                <w:rFonts w:cstheme="minorHAnsi"/>
                <w:spacing w:val="55"/>
              </w:rPr>
              <w:t xml:space="preserve"> </w:t>
            </w:r>
            <w:r w:rsidRPr="009B3270">
              <w:rPr>
                <w:rFonts w:cstheme="minorHAnsi"/>
                <w:spacing w:val="-1"/>
              </w:rPr>
              <w:t>and</w:t>
            </w:r>
            <w:r w:rsidRPr="009B3270">
              <w:rPr>
                <w:rFonts w:cstheme="minorHAnsi"/>
                <w:spacing w:val="55"/>
              </w:rPr>
              <w:t xml:space="preserve"> </w:t>
            </w:r>
            <w:r w:rsidRPr="009B3270">
              <w:rPr>
                <w:rFonts w:cstheme="minorHAnsi"/>
              </w:rPr>
              <w:t>other</w:t>
            </w:r>
            <w:r w:rsidRPr="009B3270">
              <w:rPr>
                <w:rFonts w:cstheme="minorHAnsi"/>
                <w:spacing w:val="53"/>
              </w:rPr>
              <w:t xml:space="preserve"> </w:t>
            </w:r>
            <w:r w:rsidRPr="009B3270">
              <w:rPr>
                <w:rFonts w:cstheme="minorHAnsi"/>
                <w:spacing w:val="-1"/>
              </w:rPr>
              <w:t>relevant</w:t>
            </w:r>
            <w:r w:rsidRPr="009B3270">
              <w:rPr>
                <w:rFonts w:cstheme="minorHAnsi"/>
                <w:spacing w:val="26"/>
              </w:rPr>
              <w:t xml:space="preserve"> </w:t>
            </w:r>
            <w:proofErr w:type="gramStart"/>
            <w:r w:rsidRPr="009B3270">
              <w:rPr>
                <w:rFonts w:cstheme="minorHAnsi"/>
                <w:spacing w:val="-1"/>
              </w:rPr>
              <w:t>documentations;</w:t>
            </w:r>
            <w:proofErr w:type="gramEnd"/>
          </w:p>
          <w:p w14:paraId="04EC729A" w14:textId="77777777" w:rsidR="001C1FAD" w:rsidRPr="009B3270" w:rsidRDefault="001C1FAD" w:rsidP="008A3B0A">
            <w:pPr>
              <w:tabs>
                <w:tab w:val="left" w:pos="463"/>
              </w:tabs>
              <w:ind w:left="90" w:right="99"/>
              <w:jc w:val="both"/>
              <w:rPr>
                <w:rFonts w:eastAsia="Times New Roman" w:cstheme="minorHAnsi"/>
              </w:rPr>
            </w:pPr>
            <w:r w:rsidRPr="009B3270">
              <w:rPr>
                <w:rFonts w:cstheme="minorHAnsi"/>
                <w:spacing w:val="-1"/>
              </w:rPr>
              <w:t>Report</w:t>
            </w:r>
            <w:r w:rsidRPr="009B3270">
              <w:rPr>
                <w:rFonts w:cstheme="minorHAnsi"/>
                <w:spacing w:val="21"/>
              </w:rPr>
              <w:t xml:space="preserve"> </w:t>
            </w:r>
            <w:r w:rsidRPr="009B3270">
              <w:rPr>
                <w:rFonts w:cstheme="minorHAnsi"/>
              </w:rPr>
              <w:t>of</w:t>
            </w:r>
            <w:r w:rsidRPr="009B3270">
              <w:rPr>
                <w:rFonts w:cstheme="minorHAnsi"/>
                <w:spacing w:val="20"/>
              </w:rPr>
              <w:t xml:space="preserve"> </w:t>
            </w:r>
            <w:r w:rsidRPr="009B3270">
              <w:rPr>
                <w:rFonts w:cstheme="minorHAnsi"/>
              </w:rPr>
              <w:t>the</w:t>
            </w:r>
            <w:r w:rsidRPr="009B3270">
              <w:rPr>
                <w:rFonts w:cstheme="minorHAnsi"/>
                <w:spacing w:val="20"/>
              </w:rPr>
              <w:t xml:space="preserve"> </w:t>
            </w:r>
            <w:r w:rsidRPr="009B3270">
              <w:rPr>
                <w:rFonts w:cstheme="minorHAnsi"/>
              </w:rPr>
              <w:t>on-line</w:t>
            </w:r>
            <w:r w:rsidRPr="009B3270">
              <w:rPr>
                <w:rFonts w:cstheme="minorHAnsi"/>
                <w:spacing w:val="27"/>
              </w:rPr>
              <w:t xml:space="preserve"> </w:t>
            </w:r>
            <w:r w:rsidRPr="009B3270">
              <w:rPr>
                <w:rFonts w:cstheme="minorHAnsi"/>
                <w:spacing w:val="-1"/>
              </w:rPr>
              <w:t>campaign</w:t>
            </w:r>
            <w:r w:rsidRPr="009B3270">
              <w:rPr>
                <w:rFonts w:cstheme="minorHAnsi"/>
              </w:rPr>
              <w:t xml:space="preserve"> on </w:t>
            </w:r>
            <w:r w:rsidRPr="009B3270">
              <w:rPr>
                <w:rFonts w:cstheme="minorHAnsi"/>
                <w:spacing w:val="-1"/>
              </w:rPr>
              <w:t>infographics.</w:t>
            </w:r>
          </w:p>
        </w:tc>
      </w:tr>
      <w:tr w:rsidR="001C1FAD" w:rsidRPr="009B3270" w14:paraId="63C3724B" w14:textId="77777777" w:rsidTr="00BC4436">
        <w:trPr>
          <w:trHeight w:hRule="exact" w:val="3089"/>
        </w:trPr>
        <w:tc>
          <w:tcPr>
            <w:tcW w:w="9709" w:type="dxa"/>
            <w:gridSpan w:val="6"/>
            <w:tcBorders>
              <w:top w:val="single" w:sz="5" w:space="0" w:color="000000"/>
              <w:left w:val="single" w:sz="5" w:space="0" w:color="000000"/>
              <w:bottom w:val="single" w:sz="5" w:space="0" w:color="000000"/>
              <w:right w:val="single" w:sz="5" w:space="0" w:color="000000"/>
            </w:tcBorders>
          </w:tcPr>
          <w:p w14:paraId="4410DB6A" w14:textId="77777777" w:rsidR="001C1FAD" w:rsidRPr="009B3270" w:rsidRDefault="001C1FAD" w:rsidP="008A3B0A">
            <w:pPr>
              <w:pStyle w:val="TableParagraph"/>
              <w:spacing w:line="273" w:lineRule="auto"/>
              <w:ind w:left="90" w:right="352"/>
              <w:rPr>
                <w:rFonts w:eastAsia="Times New Roman" w:cstheme="minorHAnsi"/>
              </w:rPr>
            </w:pPr>
            <w:r w:rsidRPr="009B3270">
              <w:rPr>
                <w:rFonts w:cstheme="minorHAnsi"/>
                <w:b/>
              </w:rPr>
              <w:lastRenderedPageBreak/>
              <w:t>Output 2:</w:t>
            </w:r>
            <w:r w:rsidRPr="009B3270">
              <w:rPr>
                <w:rFonts w:cstheme="minorHAnsi"/>
                <w:b/>
                <w:spacing w:val="-1"/>
              </w:rPr>
              <w:t xml:space="preserve"> Organizational</w:t>
            </w:r>
            <w:r w:rsidRPr="009B3270">
              <w:rPr>
                <w:rFonts w:cstheme="minorHAnsi"/>
                <w:b/>
              </w:rPr>
              <w:t xml:space="preserve"> </w:t>
            </w:r>
            <w:r w:rsidRPr="009B3270">
              <w:rPr>
                <w:rFonts w:cstheme="minorHAnsi"/>
                <w:b/>
                <w:spacing w:val="-1"/>
              </w:rPr>
              <w:t>capacities</w:t>
            </w:r>
            <w:r w:rsidRPr="009B3270">
              <w:rPr>
                <w:rFonts w:cstheme="minorHAnsi"/>
                <w:b/>
              </w:rPr>
              <w:t xml:space="preserve"> and</w:t>
            </w:r>
            <w:r w:rsidRPr="009B3270">
              <w:rPr>
                <w:rFonts w:cstheme="minorHAnsi"/>
                <w:b/>
                <w:spacing w:val="1"/>
              </w:rPr>
              <w:t xml:space="preserve"> </w:t>
            </w:r>
            <w:r w:rsidRPr="009B3270">
              <w:rPr>
                <w:rFonts w:cstheme="minorHAnsi"/>
                <w:b/>
                <w:spacing w:val="-1"/>
              </w:rPr>
              <w:t>sustainability</w:t>
            </w:r>
            <w:r w:rsidRPr="009B3270">
              <w:rPr>
                <w:rFonts w:cstheme="minorHAnsi"/>
                <w:b/>
              </w:rPr>
              <w:t xml:space="preserve"> </w:t>
            </w:r>
            <w:r w:rsidRPr="009B3270">
              <w:rPr>
                <w:rFonts w:cstheme="minorHAnsi"/>
                <w:b/>
                <w:spacing w:val="-2"/>
              </w:rPr>
              <w:t>of</w:t>
            </w:r>
            <w:r w:rsidRPr="009B3270">
              <w:rPr>
                <w:rFonts w:cstheme="minorHAnsi"/>
                <w:b/>
                <w:spacing w:val="1"/>
              </w:rPr>
              <w:t xml:space="preserve"> </w:t>
            </w:r>
            <w:r w:rsidRPr="009B3270">
              <w:rPr>
                <w:rFonts w:cstheme="minorHAnsi"/>
                <w:b/>
              </w:rPr>
              <w:t xml:space="preserve">NHRIs </w:t>
            </w:r>
            <w:r w:rsidRPr="009B3270">
              <w:rPr>
                <w:rFonts w:cstheme="minorHAnsi"/>
                <w:b/>
                <w:spacing w:val="-1"/>
              </w:rPr>
              <w:t>strengthened</w:t>
            </w:r>
            <w:r w:rsidRPr="009B3270">
              <w:rPr>
                <w:rFonts w:cstheme="minorHAnsi"/>
                <w:b/>
                <w:spacing w:val="83"/>
              </w:rPr>
              <w:t xml:space="preserve"> </w:t>
            </w:r>
            <w:r w:rsidRPr="009B3270">
              <w:rPr>
                <w:rFonts w:cstheme="minorHAnsi"/>
                <w:b/>
                <w:spacing w:val="-1"/>
              </w:rPr>
              <w:t>Indicators:</w:t>
            </w:r>
          </w:p>
          <w:p w14:paraId="55BE3D1C" w14:textId="77777777" w:rsidR="001C1FAD" w:rsidRPr="009B3270" w:rsidRDefault="001C1FAD" w:rsidP="008A3B0A">
            <w:pPr>
              <w:pStyle w:val="TableParagraph"/>
              <w:spacing w:line="234" w:lineRule="exact"/>
              <w:ind w:left="90" w:right="352"/>
              <w:rPr>
                <w:rFonts w:eastAsia="Times New Roman" w:cstheme="minorHAnsi"/>
              </w:rPr>
            </w:pPr>
            <w:r w:rsidRPr="009B3270">
              <w:rPr>
                <w:rFonts w:cstheme="minorHAnsi"/>
                <w:spacing w:val="-2"/>
              </w:rPr>
              <w:t>I1.</w:t>
            </w:r>
            <w:r w:rsidRPr="009B3270">
              <w:rPr>
                <w:rFonts w:cstheme="minorHAnsi"/>
                <w:spacing w:val="2"/>
              </w:rPr>
              <w:t xml:space="preserve"> </w:t>
            </w:r>
            <w:r w:rsidRPr="009B3270">
              <w:rPr>
                <w:rFonts w:cstheme="minorHAnsi"/>
                <w:spacing w:val="-1"/>
              </w:rPr>
              <w:t>Number</w:t>
            </w:r>
            <w:r w:rsidRPr="009B3270">
              <w:rPr>
                <w:rFonts w:cstheme="minorHAnsi"/>
              </w:rPr>
              <w:t xml:space="preserve"> of</w:t>
            </w:r>
            <w:r w:rsidRPr="009B3270">
              <w:rPr>
                <w:rFonts w:cstheme="minorHAnsi"/>
                <w:spacing w:val="-2"/>
              </w:rPr>
              <w:t xml:space="preserve"> </w:t>
            </w:r>
            <w:proofErr w:type="spellStart"/>
            <w:r w:rsidRPr="009B3270">
              <w:rPr>
                <w:rFonts w:cstheme="minorHAnsi"/>
              </w:rPr>
              <w:t>EqC</w:t>
            </w:r>
            <w:proofErr w:type="spellEnd"/>
            <w:r w:rsidRPr="009B3270">
              <w:rPr>
                <w:rFonts w:cstheme="minorHAnsi"/>
              </w:rPr>
              <w:t xml:space="preserve"> decisions </w:t>
            </w:r>
            <w:r w:rsidRPr="009B3270">
              <w:rPr>
                <w:rFonts w:cstheme="minorHAnsi"/>
                <w:spacing w:val="-1"/>
              </w:rPr>
              <w:t>accessible</w:t>
            </w:r>
            <w:r w:rsidRPr="009B3270">
              <w:rPr>
                <w:rFonts w:cstheme="minorHAnsi"/>
              </w:rPr>
              <w:t xml:space="preserve"> for </w:t>
            </w:r>
            <w:r w:rsidRPr="009B3270">
              <w:rPr>
                <w:rFonts w:cstheme="minorHAnsi"/>
                <w:spacing w:val="-1"/>
              </w:rPr>
              <w:t xml:space="preserve">linguistic </w:t>
            </w:r>
            <w:proofErr w:type="gramStart"/>
            <w:r w:rsidRPr="009B3270">
              <w:rPr>
                <w:rFonts w:cstheme="minorHAnsi"/>
                <w:spacing w:val="-1"/>
              </w:rPr>
              <w:t>minorities;</w:t>
            </w:r>
            <w:proofErr w:type="gramEnd"/>
          </w:p>
          <w:p w14:paraId="7E3B3F93" w14:textId="77777777" w:rsidR="001C1FAD" w:rsidRPr="009B3270" w:rsidRDefault="001C1FAD" w:rsidP="008A3B0A">
            <w:pPr>
              <w:pStyle w:val="TableParagraph"/>
              <w:spacing w:before="41"/>
              <w:ind w:left="90" w:right="352"/>
              <w:rPr>
                <w:rFonts w:eastAsia="Times New Roman" w:cstheme="minorHAnsi"/>
              </w:rPr>
            </w:pPr>
            <w:r w:rsidRPr="009B3270">
              <w:rPr>
                <w:rFonts w:eastAsia="Times New Roman" w:cstheme="minorHAnsi"/>
                <w:spacing w:val="-2"/>
              </w:rPr>
              <w:t>I2.</w:t>
            </w:r>
            <w:r w:rsidRPr="009B3270">
              <w:rPr>
                <w:rFonts w:eastAsia="Times New Roman" w:cstheme="minorHAnsi"/>
                <w:spacing w:val="2"/>
              </w:rPr>
              <w:t xml:space="preserve"> </w:t>
            </w:r>
            <w:r w:rsidRPr="009B3270">
              <w:rPr>
                <w:rFonts w:eastAsia="Times New Roman" w:cstheme="minorHAnsi"/>
                <w:spacing w:val="-1"/>
              </w:rPr>
              <w:t xml:space="preserve">Decrease </w:t>
            </w:r>
            <w:r w:rsidRPr="009B3270">
              <w:rPr>
                <w:rFonts w:eastAsia="Times New Roman" w:cstheme="minorHAnsi"/>
              </w:rPr>
              <w:t>in the</w:t>
            </w:r>
            <w:r w:rsidRPr="009B3270">
              <w:rPr>
                <w:rFonts w:eastAsia="Times New Roman" w:cstheme="minorHAnsi"/>
                <w:spacing w:val="-1"/>
              </w:rPr>
              <w:t xml:space="preserve"> </w:t>
            </w:r>
            <w:r w:rsidRPr="009B3270">
              <w:rPr>
                <w:rFonts w:eastAsia="Times New Roman" w:cstheme="minorHAnsi"/>
              </w:rPr>
              <w:t>backlog</w:t>
            </w:r>
            <w:r w:rsidRPr="009B3270">
              <w:rPr>
                <w:rFonts w:eastAsia="Times New Roman" w:cstheme="minorHAnsi"/>
                <w:spacing w:val="-3"/>
              </w:rPr>
              <w:t xml:space="preserve"> </w:t>
            </w:r>
            <w:r w:rsidRPr="009B3270">
              <w:rPr>
                <w:rFonts w:eastAsia="Times New Roman" w:cstheme="minorHAnsi"/>
              </w:rPr>
              <w:t xml:space="preserve">of the </w:t>
            </w:r>
            <w:proofErr w:type="spellStart"/>
            <w:r w:rsidRPr="009B3270">
              <w:rPr>
                <w:rFonts w:eastAsia="Times New Roman" w:cstheme="minorHAnsi"/>
              </w:rPr>
              <w:t>EqC’s</w:t>
            </w:r>
            <w:proofErr w:type="spellEnd"/>
            <w:r w:rsidRPr="009B3270">
              <w:rPr>
                <w:rFonts w:eastAsia="Times New Roman" w:cstheme="minorHAnsi"/>
              </w:rPr>
              <w:t xml:space="preserve"> </w:t>
            </w:r>
            <w:r w:rsidRPr="009B3270">
              <w:rPr>
                <w:rFonts w:eastAsia="Times New Roman" w:cstheme="minorHAnsi"/>
                <w:spacing w:val="-1"/>
              </w:rPr>
              <w:t>cases.</w:t>
            </w:r>
          </w:p>
          <w:p w14:paraId="4202D387" w14:textId="77777777" w:rsidR="001C1FAD" w:rsidRPr="009B3270" w:rsidRDefault="001C1FAD" w:rsidP="008A3B0A">
            <w:pPr>
              <w:pStyle w:val="TableParagraph"/>
              <w:spacing w:before="45" w:line="274" w:lineRule="exact"/>
              <w:ind w:left="90" w:right="352"/>
              <w:rPr>
                <w:rFonts w:eastAsia="Times New Roman" w:cstheme="minorHAnsi"/>
              </w:rPr>
            </w:pPr>
            <w:r w:rsidRPr="009B3270">
              <w:rPr>
                <w:rFonts w:cstheme="minorHAnsi"/>
                <w:b/>
                <w:spacing w:val="-1"/>
              </w:rPr>
              <w:t>Baseline:</w:t>
            </w:r>
          </w:p>
          <w:p w14:paraId="0179B5E4" w14:textId="233BDF82" w:rsidR="001C1FAD" w:rsidRPr="009B3270" w:rsidRDefault="001C1FAD" w:rsidP="008A3B0A">
            <w:pPr>
              <w:pStyle w:val="TableParagraph"/>
              <w:spacing w:line="273" w:lineRule="auto"/>
              <w:ind w:left="90" w:right="352"/>
              <w:rPr>
                <w:rFonts w:eastAsia="Times New Roman" w:cstheme="minorHAnsi"/>
              </w:rPr>
            </w:pPr>
            <w:r w:rsidRPr="009B3270">
              <w:rPr>
                <w:rFonts w:cstheme="minorHAnsi"/>
                <w:spacing w:val="-1"/>
              </w:rPr>
              <w:t>B1.</w:t>
            </w:r>
            <w:r w:rsidRPr="009B3270">
              <w:rPr>
                <w:rFonts w:cstheme="minorHAnsi"/>
              </w:rPr>
              <w:t xml:space="preserve"> </w:t>
            </w:r>
            <w:r w:rsidRPr="009B3270">
              <w:rPr>
                <w:rFonts w:cstheme="minorHAnsi"/>
                <w:spacing w:val="1"/>
              </w:rPr>
              <w:t>Only</w:t>
            </w:r>
            <w:r w:rsidRPr="009B3270">
              <w:rPr>
                <w:rFonts w:cstheme="minorHAnsi"/>
                <w:spacing w:val="-5"/>
              </w:rPr>
              <w:t xml:space="preserve"> </w:t>
            </w:r>
            <w:r w:rsidRPr="009B3270">
              <w:rPr>
                <w:rFonts w:cstheme="minorHAnsi"/>
              </w:rPr>
              <w:t xml:space="preserve">2 </w:t>
            </w:r>
            <w:proofErr w:type="spellStart"/>
            <w:r w:rsidRPr="009B3270">
              <w:rPr>
                <w:rFonts w:cstheme="minorHAnsi"/>
              </w:rPr>
              <w:t>EqC</w:t>
            </w:r>
            <w:proofErr w:type="spellEnd"/>
            <w:r w:rsidRPr="009B3270">
              <w:rPr>
                <w:rFonts w:cstheme="minorHAnsi"/>
              </w:rPr>
              <w:t xml:space="preserve"> </w:t>
            </w:r>
            <w:proofErr w:type="spellStart"/>
            <w:r w:rsidRPr="009B3270">
              <w:rPr>
                <w:rFonts w:cstheme="minorHAnsi"/>
              </w:rPr>
              <w:t>ecisions</w:t>
            </w:r>
            <w:proofErr w:type="spellEnd"/>
            <w:r w:rsidRPr="009B3270">
              <w:rPr>
                <w:rFonts w:cstheme="minorHAnsi"/>
              </w:rPr>
              <w:t xml:space="preserve"> </w:t>
            </w:r>
            <w:r w:rsidRPr="009B3270">
              <w:rPr>
                <w:rFonts w:cstheme="minorHAnsi"/>
                <w:spacing w:val="-1"/>
              </w:rPr>
              <w:t>are</w:t>
            </w:r>
            <w:r w:rsidRPr="009B3270">
              <w:rPr>
                <w:rFonts w:cstheme="minorHAnsi"/>
                <w:spacing w:val="-2"/>
              </w:rPr>
              <w:t xml:space="preserve"> </w:t>
            </w:r>
            <w:r w:rsidRPr="009B3270">
              <w:rPr>
                <w:rFonts w:cstheme="minorHAnsi"/>
              </w:rPr>
              <w:t xml:space="preserve">accessible </w:t>
            </w:r>
            <w:r w:rsidRPr="009B3270">
              <w:rPr>
                <w:rFonts w:cstheme="minorHAnsi"/>
                <w:spacing w:val="-1"/>
              </w:rPr>
              <w:t>for</w:t>
            </w:r>
            <w:r w:rsidRPr="009B3270">
              <w:rPr>
                <w:rFonts w:cstheme="minorHAnsi"/>
              </w:rPr>
              <w:t xml:space="preserve"> linguistic minorities;</w:t>
            </w:r>
            <w:r w:rsidRPr="009B3270">
              <w:rPr>
                <w:rFonts w:cstheme="minorHAnsi"/>
                <w:spacing w:val="26"/>
              </w:rPr>
              <w:t xml:space="preserve"> </w:t>
            </w:r>
            <w:r w:rsidRPr="009B3270">
              <w:rPr>
                <w:rFonts w:cstheme="minorHAnsi"/>
                <w:spacing w:val="-1"/>
              </w:rPr>
              <w:t>B2.</w:t>
            </w:r>
            <w:r w:rsidRPr="009B3270">
              <w:rPr>
                <w:rFonts w:cstheme="minorHAnsi"/>
              </w:rPr>
              <w:t xml:space="preserve"> </w:t>
            </w:r>
            <w:proofErr w:type="spellStart"/>
            <w:r w:rsidRPr="009B3270">
              <w:rPr>
                <w:rFonts w:cstheme="minorHAnsi"/>
              </w:rPr>
              <w:t>EqC</w:t>
            </w:r>
            <w:proofErr w:type="spellEnd"/>
            <w:r w:rsidRPr="009B3270">
              <w:rPr>
                <w:rFonts w:cstheme="minorHAnsi"/>
              </w:rPr>
              <w:t xml:space="preserve"> has a</w:t>
            </w:r>
            <w:r w:rsidRPr="009B3270">
              <w:rPr>
                <w:rFonts w:cstheme="minorHAnsi"/>
                <w:spacing w:val="-2"/>
              </w:rPr>
              <w:t xml:space="preserve"> </w:t>
            </w:r>
            <w:r w:rsidRPr="009B3270">
              <w:rPr>
                <w:rFonts w:cstheme="minorHAnsi"/>
              </w:rPr>
              <w:t>backlog</w:t>
            </w:r>
            <w:r w:rsidRPr="009B3270">
              <w:rPr>
                <w:rFonts w:cstheme="minorHAnsi"/>
                <w:spacing w:val="-3"/>
              </w:rPr>
              <w:t xml:space="preserve"> </w:t>
            </w:r>
            <w:r w:rsidRPr="009B3270">
              <w:rPr>
                <w:rFonts w:cstheme="minorHAnsi"/>
              </w:rPr>
              <w:t>of</w:t>
            </w:r>
            <w:r w:rsidRPr="009B3270">
              <w:rPr>
                <w:rFonts w:cstheme="minorHAnsi"/>
                <w:spacing w:val="1"/>
              </w:rPr>
              <w:t xml:space="preserve"> </w:t>
            </w:r>
            <w:r w:rsidRPr="009B3270">
              <w:rPr>
                <w:rFonts w:cstheme="minorHAnsi"/>
              </w:rPr>
              <w:t xml:space="preserve">46 </w:t>
            </w:r>
            <w:r w:rsidRPr="009B3270">
              <w:rPr>
                <w:rFonts w:cstheme="minorHAnsi"/>
                <w:spacing w:val="-1"/>
              </w:rPr>
              <w:t>cases.</w:t>
            </w:r>
          </w:p>
          <w:p w14:paraId="3543A91F" w14:textId="77777777" w:rsidR="001C1FAD" w:rsidRPr="009B3270" w:rsidRDefault="001C1FAD" w:rsidP="008A3B0A">
            <w:pPr>
              <w:pStyle w:val="TableParagraph"/>
              <w:spacing w:before="8"/>
              <w:ind w:left="90" w:right="352"/>
              <w:rPr>
                <w:rFonts w:eastAsia="Times New Roman" w:cstheme="minorHAnsi"/>
              </w:rPr>
            </w:pPr>
            <w:r w:rsidRPr="009B3270">
              <w:rPr>
                <w:rFonts w:cstheme="minorHAnsi"/>
                <w:b/>
                <w:spacing w:val="-1"/>
              </w:rPr>
              <w:t>Targets:</w:t>
            </w:r>
          </w:p>
          <w:p w14:paraId="7FBBD410" w14:textId="77777777" w:rsidR="001C1FAD" w:rsidRPr="009B3270" w:rsidRDefault="001C1FAD" w:rsidP="008A3B0A">
            <w:pPr>
              <w:pStyle w:val="TableParagraph"/>
              <w:spacing w:before="36" w:line="273" w:lineRule="auto"/>
              <w:ind w:left="90" w:right="352"/>
              <w:rPr>
                <w:rFonts w:eastAsia="Times New Roman" w:cstheme="minorHAnsi"/>
              </w:rPr>
            </w:pPr>
            <w:r w:rsidRPr="009B3270">
              <w:rPr>
                <w:rFonts w:eastAsia="Times New Roman" w:cstheme="minorHAnsi"/>
              </w:rPr>
              <w:t xml:space="preserve">T1. </w:t>
            </w:r>
            <w:r w:rsidRPr="009B3270">
              <w:rPr>
                <w:rFonts w:eastAsia="Times New Roman" w:cstheme="minorHAnsi"/>
                <w:spacing w:val="-1"/>
              </w:rPr>
              <w:t>At</w:t>
            </w:r>
            <w:r w:rsidRPr="009B3270">
              <w:rPr>
                <w:rFonts w:eastAsia="Times New Roman" w:cstheme="minorHAnsi"/>
              </w:rPr>
              <w:t xml:space="preserve"> </w:t>
            </w:r>
            <w:r w:rsidRPr="009B3270">
              <w:rPr>
                <w:rFonts w:eastAsia="Times New Roman" w:cstheme="minorHAnsi"/>
                <w:spacing w:val="-1"/>
              </w:rPr>
              <w:t>least</w:t>
            </w:r>
            <w:r w:rsidRPr="009B3270">
              <w:rPr>
                <w:rFonts w:eastAsia="Times New Roman" w:cstheme="minorHAnsi"/>
              </w:rPr>
              <w:t xml:space="preserve"> 40 </w:t>
            </w:r>
            <w:proofErr w:type="spellStart"/>
            <w:r w:rsidRPr="009B3270">
              <w:rPr>
                <w:rFonts w:eastAsia="Times New Roman" w:cstheme="minorHAnsi"/>
              </w:rPr>
              <w:t>EqC</w:t>
            </w:r>
            <w:proofErr w:type="spellEnd"/>
            <w:r w:rsidRPr="009B3270">
              <w:rPr>
                <w:rFonts w:eastAsia="Times New Roman" w:cstheme="minorHAnsi"/>
              </w:rPr>
              <w:t xml:space="preserve"> decisions </w:t>
            </w:r>
            <w:r w:rsidRPr="009B3270">
              <w:rPr>
                <w:rFonts w:eastAsia="Times New Roman" w:cstheme="minorHAnsi"/>
                <w:spacing w:val="-1"/>
              </w:rPr>
              <w:t>are</w:t>
            </w:r>
            <w:r w:rsidRPr="009B3270">
              <w:rPr>
                <w:rFonts w:eastAsia="Times New Roman" w:cstheme="minorHAnsi"/>
                <w:spacing w:val="-2"/>
              </w:rPr>
              <w:t xml:space="preserve"> </w:t>
            </w:r>
            <w:r w:rsidRPr="009B3270">
              <w:rPr>
                <w:rFonts w:eastAsia="Times New Roman" w:cstheme="minorHAnsi"/>
                <w:spacing w:val="-1"/>
              </w:rPr>
              <w:t>accessible</w:t>
            </w:r>
            <w:r w:rsidRPr="009B3270">
              <w:rPr>
                <w:rFonts w:eastAsia="Times New Roman" w:cstheme="minorHAnsi"/>
              </w:rPr>
              <w:t xml:space="preserve"> for </w:t>
            </w:r>
            <w:r w:rsidRPr="009B3270">
              <w:rPr>
                <w:rFonts w:eastAsia="Times New Roman" w:cstheme="minorHAnsi"/>
                <w:spacing w:val="-1"/>
              </w:rPr>
              <w:t>linguistic</w:t>
            </w:r>
            <w:r w:rsidRPr="009B3270">
              <w:rPr>
                <w:rFonts w:eastAsia="Times New Roman" w:cstheme="minorHAnsi"/>
              </w:rPr>
              <w:t xml:space="preserve"> minorities;</w:t>
            </w:r>
            <w:r w:rsidRPr="009B3270">
              <w:rPr>
                <w:rFonts w:eastAsia="Times New Roman" w:cstheme="minorHAnsi"/>
                <w:spacing w:val="43"/>
              </w:rPr>
              <w:t xml:space="preserve"> </w:t>
            </w:r>
            <w:r w:rsidRPr="009B3270">
              <w:rPr>
                <w:rFonts w:eastAsia="Times New Roman" w:cstheme="minorHAnsi"/>
              </w:rPr>
              <w:t xml:space="preserve">T2. </w:t>
            </w:r>
            <w:proofErr w:type="spellStart"/>
            <w:r w:rsidRPr="009B3270">
              <w:rPr>
                <w:rFonts w:eastAsia="Times New Roman" w:cstheme="minorHAnsi"/>
              </w:rPr>
              <w:t>EqC’s</w:t>
            </w:r>
            <w:proofErr w:type="spellEnd"/>
            <w:r w:rsidRPr="009B3270">
              <w:rPr>
                <w:rFonts w:eastAsia="Times New Roman" w:cstheme="minorHAnsi"/>
              </w:rPr>
              <w:t xml:space="preserve"> </w:t>
            </w:r>
            <w:r w:rsidRPr="009B3270">
              <w:rPr>
                <w:rFonts w:eastAsia="Times New Roman" w:cstheme="minorHAnsi"/>
                <w:spacing w:val="-1"/>
              </w:rPr>
              <w:t>backlog</w:t>
            </w:r>
            <w:r w:rsidRPr="009B3270">
              <w:rPr>
                <w:rFonts w:eastAsia="Times New Roman" w:cstheme="minorHAnsi"/>
                <w:spacing w:val="-3"/>
              </w:rPr>
              <w:t xml:space="preserve"> </w:t>
            </w:r>
            <w:r w:rsidRPr="009B3270">
              <w:rPr>
                <w:rFonts w:eastAsia="Times New Roman" w:cstheme="minorHAnsi"/>
              </w:rPr>
              <w:t>50%</w:t>
            </w:r>
            <w:r w:rsidRPr="009B3270">
              <w:rPr>
                <w:rFonts w:eastAsia="Times New Roman" w:cstheme="minorHAnsi"/>
                <w:spacing w:val="1"/>
              </w:rPr>
              <w:t xml:space="preserve"> </w:t>
            </w:r>
            <w:r w:rsidRPr="009B3270">
              <w:rPr>
                <w:rFonts w:eastAsia="Times New Roman" w:cstheme="minorHAnsi"/>
              </w:rPr>
              <w:t>proportionately</w:t>
            </w:r>
            <w:r w:rsidRPr="009B3270">
              <w:rPr>
                <w:rFonts w:eastAsia="Times New Roman" w:cstheme="minorHAnsi"/>
                <w:spacing w:val="-5"/>
              </w:rPr>
              <w:t xml:space="preserve"> </w:t>
            </w:r>
            <w:r w:rsidRPr="009B3270">
              <w:rPr>
                <w:rFonts w:eastAsia="Times New Roman" w:cstheme="minorHAnsi"/>
              </w:rPr>
              <w:t>decreased.</w:t>
            </w:r>
          </w:p>
        </w:tc>
      </w:tr>
      <w:tr w:rsidR="001C1FAD" w:rsidRPr="009B3270" w14:paraId="58043B43" w14:textId="77777777" w:rsidTr="00BC4436">
        <w:trPr>
          <w:trHeight w:hRule="exact" w:val="4443"/>
        </w:trPr>
        <w:tc>
          <w:tcPr>
            <w:tcW w:w="2689" w:type="dxa"/>
            <w:tcBorders>
              <w:top w:val="single" w:sz="5" w:space="0" w:color="000000"/>
              <w:left w:val="single" w:sz="5" w:space="0" w:color="000000"/>
              <w:bottom w:val="single" w:sz="5" w:space="0" w:color="000000"/>
              <w:right w:val="single" w:sz="5" w:space="0" w:color="000000"/>
            </w:tcBorders>
          </w:tcPr>
          <w:p w14:paraId="5C048EDF" w14:textId="77777777" w:rsidR="001C1FAD" w:rsidRPr="009B3270" w:rsidRDefault="001C1FAD" w:rsidP="00DA0DB5">
            <w:pPr>
              <w:pStyle w:val="TableParagraph"/>
              <w:ind w:left="104" w:right="219"/>
              <w:rPr>
                <w:rFonts w:eastAsia="Times New Roman" w:cstheme="minorHAnsi"/>
              </w:rPr>
            </w:pPr>
            <w:r w:rsidRPr="009B3270">
              <w:rPr>
                <w:rFonts w:eastAsia="Times New Roman" w:cstheme="minorHAnsi"/>
              </w:rPr>
              <w:t xml:space="preserve">1. </w:t>
            </w:r>
            <w:r w:rsidRPr="009B3270">
              <w:rPr>
                <w:rFonts w:eastAsia="Times New Roman" w:cstheme="minorHAnsi"/>
                <w:spacing w:val="-1"/>
              </w:rPr>
              <w:t>Qualification</w:t>
            </w:r>
            <w:r w:rsidRPr="009B3270">
              <w:rPr>
                <w:rFonts w:eastAsia="Times New Roman" w:cstheme="minorHAnsi"/>
              </w:rPr>
              <w:t xml:space="preserve"> of</w:t>
            </w:r>
            <w:r w:rsidRPr="009B3270">
              <w:rPr>
                <w:rFonts w:eastAsia="Times New Roman" w:cstheme="minorHAnsi"/>
                <w:spacing w:val="-1"/>
              </w:rPr>
              <w:t xml:space="preserve"> at</w:t>
            </w:r>
            <w:r w:rsidRPr="009B3270">
              <w:rPr>
                <w:rFonts w:eastAsia="Times New Roman" w:cstheme="minorHAnsi"/>
              </w:rPr>
              <w:t xml:space="preserve"> least</w:t>
            </w:r>
            <w:r w:rsidRPr="009B3270">
              <w:rPr>
                <w:rFonts w:eastAsia="Times New Roman" w:cstheme="minorHAnsi"/>
                <w:spacing w:val="23"/>
              </w:rPr>
              <w:t xml:space="preserve"> </w:t>
            </w:r>
            <w:r w:rsidRPr="009B3270">
              <w:rPr>
                <w:rFonts w:eastAsia="Times New Roman" w:cstheme="minorHAnsi"/>
              </w:rPr>
              <w:t xml:space="preserve">20 </w:t>
            </w:r>
            <w:r w:rsidRPr="009B3270">
              <w:rPr>
                <w:rFonts w:eastAsia="Times New Roman" w:cstheme="minorHAnsi"/>
                <w:spacing w:val="-1"/>
              </w:rPr>
              <w:t>NHRIs’</w:t>
            </w:r>
            <w:r w:rsidRPr="009B3270">
              <w:rPr>
                <w:rFonts w:eastAsia="Times New Roman" w:cstheme="minorHAnsi"/>
              </w:rPr>
              <w:t xml:space="preserve"> </w:t>
            </w:r>
            <w:r w:rsidRPr="009B3270">
              <w:rPr>
                <w:rFonts w:eastAsia="Times New Roman" w:cstheme="minorHAnsi"/>
                <w:spacing w:val="-1"/>
              </w:rPr>
              <w:t>staff</w:t>
            </w:r>
            <w:r w:rsidRPr="009B3270">
              <w:rPr>
                <w:rFonts w:eastAsia="Times New Roman" w:cstheme="minorHAnsi"/>
              </w:rPr>
              <w:t xml:space="preserve"> </w:t>
            </w:r>
            <w:r w:rsidRPr="009B3270">
              <w:rPr>
                <w:rFonts w:eastAsia="Times New Roman" w:cstheme="minorHAnsi"/>
                <w:spacing w:val="-1"/>
              </w:rPr>
              <w:t>raised</w:t>
            </w:r>
            <w:r w:rsidRPr="009B3270">
              <w:rPr>
                <w:rFonts w:eastAsia="Times New Roman" w:cstheme="minorHAnsi"/>
                <w:spacing w:val="22"/>
              </w:rPr>
              <w:t xml:space="preserve"> </w:t>
            </w:r>
            <w:r w:rsidRPr="009B3270">
              <w:rPr>
                <w:rFonts w:eastAsia="Times New Roman" w:cstheme="minorHAnsi"/>
                <w:spacing w:val="-1"/>
              </w:rPr>
              <w:t>through</w:t>
            </w:r>
            <w:r w:rsidRPr="009B3270">
              <w:rPr>
                <w:rFonts w:eastAsia="Times New Roman" w:cstheme="minorHAnsi"/>
              </w:rPr>
              <w:t xml:space="preserve"> the</w:t>
            </w:r>
            <w:r w:rsidRPr="009B3270">
              <w:rPr>
                <w:rFonts w:eastAsia="Times New Roman" w:cstheme="minorHAnsi"/>
                <w:spacing w:val="1"/>
              </w:rPr>
              <w:t xml:space="preserve"> </w:t>
            </w:r>
            <w:r w:rsidRPr="009B3270">
              <w:rPr>
                <w:rFonts w:eastAsia="Times New Roman" w:cstheme="minorHAnsi"/>
              </w:rPr>
              <w:t>exposure</w:t>
            </w:r>
            <w:r w:rsidRPr="009B3270">
              <w:rPr>
                <w:rFonts w:eastAsia="Times New Roman" w:cstheme="minorHAnsi"/>
                <w:spacing w:val="-2"/>
              </w:rPr>
              <w:t xml:space="preserve"> </w:t>
            </w:r>
            <w:r w:rsidRPr="009B3270">
              <w:rPr>
                <w:rFonts w:eastAsia="Times New Roman" w:cstheme="minorHAnsi"/>
              </w:rPr>
              <w:t>to</w:t>
            </w:r>
            <w:r w:rsidRPr="009B3270">
              <w:rPr>
                <w:rFonts w:eastAsia="Times New Roman" w:cstheme="minorHAnsi"/>
                <w:spacing w:val="25"/>
              </w:rPr>
              <w:t xml:space="preserve"> </w:t>
            </w:r>
            <w:r w:rsidRPr="009B3270">
              <w:rPr>
                <w:rFonts w:eastAsia="Times New Roman" w:cstheme="minorHAnsi"/>
              </w:rPr>
              <w:t xml:space="preserve">the </w:t>
            </w:r>
            <w:r w:rsidRPr="009B3270">
              <w:rPr>
                <w:rFonts w:eastAsia="Times New Roman" w:cstheme="minorHAnsi"/>
                <w:spacing w:val="-1"/>
              </w:rPr>
              <w:t>international</w:t>
            </w:r>
            <w:r w:rsidRPr="009B3270">
              <w:rPr>
                <w:rFonts w:eastAsia="Times New Roman" w:cstheme="minorHAnsi"/>
                <w:spacing w:val="29"/>
              </w:rPr>
              <w:t xml:space="preserve"> </w:t>
            </w:r>
            <w:r w:rsidRPr="009B3270">
              <w:rPr>
                <w:rFonts w:eastAsia="Times New Roman" w:cstheme="minorHAnsi"/>
                <w:spacing w:val="-1"/>
              </w:rPr>
              <w:t>experience and</w:t>
            </w:r>
            <w:r w:rsidRPr="009B3270">
              <w:rPr>
                <w:rFonts w:eastAsia="Times New Roman" w:cstheme="minorHAnsi"/>
                <w:spacing w:val="2"/>
              </w:rPr>
              <w:t xml:space="preserve"> </w:t>
            </w:r>
            <w:proofErr w:type="spellStart"/>
            <w:r w:rsidRPr="009B3270">
              <w:rPr>
                <w:rFonts w:eastAsia="Times New Roman" w:cstheme="minorHAnsi"/>
              </w:rPr>
              <w:t>ToT</w:t>
            </w:r>
            <w:proofErr w:type="spellEnd"/>
            <w:r w:rsidRPr="009B3270">
              <w:rPr>
                <w:rFonts w:eastAsia="Times New Roman" w:cstheme="minorHAnsi"/>
              </w:rPr>
              <w:t>;</w:t>
            </w:r>
          </w:p>
        </w:tc>
        <w:tc>
          <w:tcPr>
            <w:tcW w:w="3870" w:type="dxa"/>
            <w:tcBorders>
              <w:top w:val="single" w:sz="5" w:space="0" w:color="000000"/>
              <w:left w:val="single" w:sz="5" w:space="0" w:color="000000"/>
              <w:bottom w:val="single" w:sz="5" w:space="0" w:color="000000"/>
              <w:right w:val="single" w:sz="5" w:space="0" w:color="000000"/>
            </w:tcBorders>
          </w:tcPr>
          <w:p w14:paraId="35E9E2DE" w14:textId="77777777" w:rsidR="001C1FAD" w:rsidRPr="009B3270" w:rsidRDefault="001C1FAD" w:rsidP="00256531">
            <w:pPr>
              <w:pStyle w:val="ListParagraph"/>
              <w:numPr>
                <w:ilvl w:val="0"/>
                <w:numId w:val="15"/>
              </w:numPr>
              <w:tabs>
                <w:tab w:val="left" w:pos="463"/>
              </w:tabs>
              <w:spacing w:line="239" w:lineRule="auto"/>
              <w:ind w:right="98"/>
              <w:jc w:val="both"/>
              <w:rPr>
                <w:rFonts w:eastAsia="Times New Roman" w:cstheme="minorHAnsi"/>
              </w:rPr>
            </w:pPr>
            <w:r w:rsidRPr="009B3270">
              <w:rPr>
                <w:rFonts w:eastAsia="Times New Roman" w:cstheme="minorHAnsi"/>
                <w:spacing w:val="-1"/>
              </w:rPr>
              <w:t>Qualification</w:t>
            </w:r>
            <w:r w:rsidRPr="009B3270">
              <w:rPr>
                <w:rFonts w:eastAsia="Times New Roman" w:cstheme="minorHAnsi"/>
                <w:spacing w:val="38"/>
              </w:rPr>
              <w:t xml:space="preserve"> </w:t>
            </w:r>
            <w:r w:rsidRPr="009B3270">
              <w:rPr>
                <w:rFonts w:eastAsia="Times New Roman" w:cstheme="minorHAnsi"/>
              </w:rPr>
              <w:t>of</w:t>
            </w:r>
            <w:r w:rsidRPr="009B3270">
              <w:rPr>
                <w:rFonts w:eastAsia="Times New Roman" w:cstheme="minorHAnsi"/>
                <w:spacing w:val="39"/>
              </w:rPr>
              <w:t xml:space="preserve"> </w:t>
            </w:r>
            <w:r w:rsidRPr="009B3270">
              <w:rPr>
                <w:rFonts w:eastAsia="Times New Roman" w:cstheme="minorHAnsi"/>
              </w:rPr>
              <w:t>23</w:t>
            </w:r>
            <w:r w:rsidRPr="009B3270">
              <w:rPr>
                <w:rFonts w:eastAsia="Times New Roman" w:cstheme="minorHAnsi"/>
                <w:spacing w:val="38"/>
              </w:rPr>
              <w:t xml:space="preserve"> </w:t>
            </w:r>
            <w:r w:rsidRPr="009B3270">
              <w:rPr>
                <w:rFonts w:eastAsia="Times New Roman" w:cstheme="minorHAnsi"/>
                <w:spacing w:val="-1"/>
              </w:rPr>
              <w:t>members</w:t>
            </w:r>
            <w:r w:rsidRPr="009B3270">
              <w:rPr>
                <w:rFonts w:eastAsia="Times New Roman" w:cstheme="minorHAnsi"/>
                <w:spacing w:val="38"/>
              </w:rPr>
              <w:t xml:space="preserve"> </w:t>
            </w:r>
            <w:r w:rsidRPr="009B3270">
              <w:rPr>
                <w:rFonts w:eastAsia="Times New Roman" w:cstheme="minorHAnsi"/>
              </w:rPr>
              <w:t>of</w:t>
            </w:r>
            <w:r w:rsidRPr="009B3270">
              <w:rPr>
                <w:rFonts w:eastAsia="Times New Roman" w:cstheme="minorHAnsi"/>
                <w:spacing w:val="39"/>
              </w:rPr>
              <w:t xml:space="preserve"> </w:t>
            </w:r>
            <w:r w:rsidRPr="009B3270">
              <w:rPr>
                <w:rFonts w:eastAsia="Times New Roman" w:cstheme="minorHAnsi"/>
              </w:rPr>
              <w:t>the</w:t>
            </w:r>
            <w:r w:rsidRPr="009B3270">
              <w:rPr>
                <w:rFonts w:eastAsia="Times New Roman" w:cstheme="minorHAnsi"/>
                <w:spacing w:val="37"/>
              </w:rPr>
              <w:t xml:space="preserve"> </w:t>
            </w:r>
            <w:r w:rsidRPr="009B3270">
              <w:rPr>
                <w:rFonts w:eastAsia="Times New Roman" w:cstheme="minorHAnsi"/>
              </w:rPr>
              <w:t>staff</w:t>
            </w:r>
            <w:r w:rsidRPr="009B3270">
              <w:rPr>
                <w:rFonts w:eastAsia="Times New Roman" w:cstheme="minorHAnsi"/>
                <w:spacing w:val="31"/>
              </w:rPr>
              <w:t xml:space="preserve"> </w:t>
            </w:r>
            <w:r w:rsidRPr="009B3270">
              <w:rPr>
                <w:rFonts w:eastAsia="Times New Roman" w:cstheme="minorHAnsi"/>
              </w:rPr>
              <w:t>of</w:t>
            </w:r>
            <w:r w:rsidRPr="009B3270">
              <w:rPr>
                <w:rFonts w:eastAsia="Times New Roman" w:cstheme="minorHAnsi"/>
                <w:spacing w:val="18"/>
              </w:rPr>
              <w:t xml:space="preserve"> </w:t>
            </w:r>
            <w:r w:rsidRPr="009B3270">
              <w:rPr>
                <w:rFonts w:eastAsia="Times New Roman" w:cstheme="minorHAnsi"/>
              </w:rPr>
              <w:t>the</w:t>
            </w:r>
            <w:r w:rsidRPr="009B3270">
              <w:rPr>
                <w:rFonts w:eastAsia="Times New Roman" w:cstheme="minorHAnsi"/>
                <w:spacing w:val="18"/>
              </w:rPr>
              <w:t xml:space="preserve"> </w:t>
            </w:r>
            <w:r w:rsidRPr="009B3270">
              <w:rPr>
                <w:rFonts w:eastAsia="Times New Roman" w:cstheme="minorHAnsi"/>
              </w:rPr>
              <w:t>two</w:t>
            </w:r>
            <w:r w:rsidRPr="009B3270">
              <w:rPr>
                <w:rFonts w:eastAsia="Times New Roman" w:cstheme="minorHAnsi"/>
                <w:spacing w:val="18"/>
              </w:rPr>
              <w:t xml:space="preserve"> </w:t>
            </w:r>
            <w:r w:rsidRPr="009B3270">
              <w:rPr>
                <w:rFonts w:eastAsia="Times New Roman" w:cstheme="minorHAnsi"/>
              </w:rPr>
              <w:t>institutions</w:t>
            </w:r>
            <w:r w:rsidRPr="009B3270">
              <w:rPr>
                <w:rFonts w:eastAsia="Times New Roman" w:cstheme="minorHAnsi"/>
                <w:spacing w:val="19"/>
              </w:rPr>
              <w:t xml:space="preserve"> </w:t>
            </w:r>
            <w:r w:rsidRPr="009B3270">
              <w:rPr>
                <w:rFonts w:eastAsia="Times New Roman" w:cstheme="minorHAnsi"/>
              </w:rPr>
              <w:t>(11</w:t>
            </w:r>
            <w:r w:rsidRPr="009B3270">
              <w:rPr>
                <w:rFonts w:eastAsia="Times New Roman" w:cstheme="minorHAnsi"/>
                <w:spacing w:val="18"/>
              </w:rPr>
              <w:t xml:space="preserve"> </w:t>
            </w:r>
            <w:r w:rsidRPr="009B3270">
              <w:rPr>
                <w:rFonts w:eastAsia="Times New Roman" w:cstheme="minorHAnsi"/>
              </w:rPr>
              <w:t>of</w:t>
            </w:r>
            <w:r w:rsidRPr="009B3270">
              <w:rPr>
                <w:rFonts w:eastAsia="Times New Roman" w:cstheme="minorHAnsi"/>
                <w:spacing w:val="18"/>
              </w:rPr>
              <w:t xml:space="preserve"> </w:t>
            </w:r>
            <w:r w:rsidRPr="009B3270">
              <w:rPr>
                <w:rFonts w:eastAsia="Times New Roman" w:cstheme="minorHAnsi"/>
              </w:rPr>
              <w:t>the</w:t>
            </w:r>
            <w:r w:rsidRPr="009B3270">
              <w:rPr>
                <w:rFonts w:eastAsia="Times New Roman" w:cstheme="minorHAnsi"/>
                <w:spacing w:val="18"/>
              </w:rPr>
              <w:t xml:space="preserve"> </w:t>
            </w:r>
            <w:r w:rsidRPr="009B3270">
              <w:rPr>
                <w:rFonts w:eastAsia="Times New Roman" w:cstheme="minorHAnsi"/>
              </w:rPr>
              <w:t>Equality</w:t>
            </w:r>
            <w:r w:rsidRPr="009B3270">
              <w:rPr>
                <w:rFonts w:eastAsia="Times New Roman" w:cstheme="minorHAnsi"/>
                <w:spacing w:val="23"/>
              </w:rPr>
              <w:t xml:space="preserve"> </w:t>
            </w:r>
            <w:r w:rsidRPr="009B3270">
              <w:rPr>
                <w:rFonts w:eastAsia="Times New Roman" w:cstheme="minorHAnsi"/>
                <w:spacing w:val="-1"/>
              </w:rPr>
              <w:t>Council</w:t>
            </w:r>
            <w:r w:rsidRPr="009B3270">
              <w:rPr>
                <w:rFonts w:eastAsia="Times New Roman" w:cstheme="minorHAnsi"/>
                <w:spacing w:val="7"/>
              </w:rPr>
              <w:t xml:space="preserve"> </w:t>
            </w:r>
            <w:r w:rsidRPr="009B3270">
              <w:rPr>
                <w:rFonts w:eastAsia="Times New Roman" w:cstheme="minorHAnsi"/>
                <w:spacing w:val="-1"/>
              </w:rPr>
              <w:t>and</w:t>
            </w:r>
            <w:r w:rsidRPr="009B3270">
              <w:rPr>
                <w:rFonts w:eastAsia="Times New Roman" w:cstheme="minorHAnsi"/>
                <w:spacing w:val="6"/>
              </w:rPr>
              <w:t xml:space="preserve"> </w:t>
            </w:r>
            <w:r w:rsidRPr="009B3270">
              <w:rPr>
                <w:rFonts w:eastAsia="Times New Roman" w:cstheme="minorHAnsi"/>
              </w:rPr>
              <w:t>12</w:t>
            </w:r>
            <w:r w:rsidRPr="009B3270">
              <w:rPr>
                <w:rFonts w:eastAsia="Times New Roman" w:cstheme="minorHAnsi"/>
                <w:spacing w:val="6"/>
              </w:rPr>
              <w:t xml:space="preserve"> </w:t>
            </w:r>
            <w:r w:rsidRPr="009B3270">
              <w:rPr>
                <w:rFonts w:eastAsia="Times New Roman" w:cstheme="minorHAnsi"/>
              </w:rPr>
              <w:t>of</w:t>
            </w:r>
            <w:r w:rsidRPr="009B3270">
              <w:rPr>
                <w:rFonts w:eastAsia="Times New Roman" w:cstheme="minorHAnsi"/>
                <w:spacing w:val="6"/>
              </w:rPr>
              <w:t xml:space="preserve"> </w:t>
            </w:r>
            <w:r w:rsidRPr="009B3270">
              <w:rPr>
                <w:rFonts w:eastAsia="Times New Roman" w:cstheme="minorHAnsi"/>
              </w:rPr>
              <w:t>the</w:t>
            </w:r>
            <w:r w:rsidRPr="009B3270">
              <w:rPr>
                <w:rFonts w:eastAsia="Times New Roman" w:cstheme="minorHAnsi"/>
                <w:spacing w:val="8"/>
              </w:rPr>
              <w:t xml:space="preserve"> </w:t>
            </w:r>
            <w:r w:rsidRPr="009B3270">
              <w:rPr>
                <w:rFonts w:eastAsia="Times New Roman" w:cstheme="minorHAnsi"/>
                <w:spacing w:val="-1"/>
              </w:rPr>
              <w:t>Ombudsperson’s</w:t>
            </w:r>
            <w:r w:rsidRPr="009B3270">
              <w:rPr>
                <w:rFonts w:eastAsia="Times New Roman" w:cstheme="minorHAnsi"/>
                <w:spacing w:val="39"/>
              </w:rPr>
              <w:t xml:space="preserve"> </w:t>
            </w:r>
            <w:r w:rsidRPr="009B3270">
              <w:rPr>
                <w:rFonts w:eastAsia="Times New Roman" w:cstheme="minorHAnsi"/>
                <w:spacing w:val="-1"/>
              </w:rPr>
              <w:t>Office;</w:t>
            </w:r>
            <w:r w:rsidRPr="009B3270">
              <w:rPr>
                <w:rFonts w:eastAsia="Times New Roman" w:cstheme="minorHAnsi"/>
                <w:spacing w:val="38"/>
              </w:rPr>
              <w:t xml:space="preserve"> </w:t>
            </w:r>
            <w:r w:rsidRPr="009B3270">
              <w:rPr>
                <w:rFonts w:eastAsia="Times New Roman" w:cstheme="minorHAnsi"/>
              </w:rPr>
              <w:t>18</w:t>
            </w:r>
            <w:r w:rsidRPr="009B3270">
              <w:rPr>
                <w:rFonts w:eastAsia="Times New Roman" w:cstheme="minorHAnsi"/>
                <w:spacing w:val="38"/>
              </w:rPr>
              <w:t xml:space="preserve"> </w:t>
            </w:r>
            <w:r w:rsidRPr="009B3270">
              <w:rPr>
                <w:rFonts w:eastAsia="Times New Roman" w:cstheme="minorHAnsi"/>
                <w:spacing w:val="-1"/>
              </w:rPr>
              <w:t>women</w:t>
            </w:r>
            <w:r w:rsidRPr="009B3270">
              <w:rPr>
                <w:rFonts w:eastAsia="Times New Roman" w:cstheme="minorHAnsi"/>
                <w:spacing w:val="38"/>
              </w:rPr>
              <w:t xml:space="preserve"> </w:t>
            </w:r>
            <w:r w:rsidRPr="009B3270">
              <w:rPr>
                <w:rFonts w:eastAsia="Times New Roman" w:cstheme="minorHAnsi"/>
                <w:spacing w:val="-1"/>
              </w:rPr>
              <w:t>and</w:t>
            </w:r>
            <w:r w:rsidRPr="009B3270">
              <w:rPr>
                <w:rFonts w:eastAsia="Times New Roman" w:cstheme="minorHAnsi"/>
                <w:spacing w:val="40"/>
              </w:rPr>
              <w:t xml:space="preserve"> </w:t>
            </w:r>
            <w:r w:rsidRPr="009B3270">
              <w:rPr>
                <w:rFonts w:eastAsia="Times New Roman" w:cstheme="minorHAnsi"/>
              </w:rPr>
              <w:t>5</w:t>
            </w:r>
            <w:r w:rsidRPr="009B3270">
              <w:rPr>
                <w:rFonts w:eastAsia="Times New Roman" w:cstheme="minorHAnsi"/>
                <w:spacing w:val="38"/>
              </w:rPr>
              <w:t xml:space="preserve"> </w:t>
            </w:r>
            <w:r w:rsidRPr="009B3270">
              <w:rPr>
                <w:rFonts w:eastAsia="Times New Roman" w:cstheme="minorHAnsi"/>
              </w:rPr>
              <w:t>men)</w:t>
            </w:r>
            <w:r w:rsidRPr="009B3270">
              <w:rPr>
                <w:rFonts w:eastAsia="Times New Roman" w:cstheme="minorHAnsi"/>
                <w:spacing w:val="36"/>
              </w:rPr>
              <w:t xml:space="preserve"> </w:t>
            </w:r>
            <w:r w:rsidRPr="009B3270">
              <w:rPr>
                <w:rFonts w:eastAsia="Times New Roman" w:cstheme="minorHAnsi"/>
                <w:spacing w:val="-1"/>
              </w:rPr>
              <w:t>raised</w:t>
            </w:r>
            <w:r w:rsidRPr="009B3270">
              <w:rPr>
                <w:rFonts w:eastAsia="Times New Roman" w:cstheme="minorHAnsi"/>
                <w:spacing w:val="25"/>
              </w:rPr>
              <w:t xml:space="preserve"> </w:t>
            </w:r>
            <w:r w:rsidRPr="009B3270">
              <w:rPr>
                <w:rFonts w:eastAsia="Times New Roman" w:cstheme="minorHAnsi"/>
                <w:spacing w:val="-1"/>
              </w:rPr>
              <w:t>through</w:t>
            </w:r>
            <w:r w:rsidRPr="009B3270">
              <w:rPr>
                <w:rFonts w:eastAsia="Times New Roman" w:cstheme="minorHAnsi"/>
                <w:spacing w:val="54"/>
              </w:rPr>
              <w:t xml:space="preserve"> </w:t>
            </w:r>
            <w:r w:rsidRPr="009B3270">
              <w:rPr>
                <w:rFonts w:eastAsia="Times New Roman" w:cstheme="minorHAnsi"/>
                <w:spacing w:val="-1"/>
              </w:rPr>
              <w:t>first-hand</w:t>
            </w:r>
            <w:r w:rsidRPr="009B3270">
              <w:rPr>
                <w:rFonts w:eastAsia="Times New Roman" w:cstheme="minorHAnsi"/>
                <w:spacing w:val="54"/>
              </w:rPr>
              <w:t xml:space="preserve"> </w:t>
            </w:r>
            <w:r w:rsidRPr="009B3270">
              <w:rPr>
                <w:rFonts w:eastAsia="Times New Roman" w:cstheme="minorHAnsi"/>
                <w:spacing w:val="-1"/>
              </w:rPr>
              <w:t>international</w:t>
            </w:r>
            <w:r w:rsidRPr="009B3270">
              <w:rPr>
                <w:rFonts w:eastAsia="Times New Roman" w:cstheme="minorHAnsi"/>
                <w:spacing w:val="55"/>
              </w:rPr>
              <w:t xml:space="preserve"> </w:t>
            </w:r>
            <w:r w:rsidRPr="009B3270">
              <w:rPr>
                <w:rFonts w:eastAsia="Times New Roman" w:cstheme="minorHAnsi"/>
              </w:rPr>
              <w:t>expertise</w:t>
            </w:r>
            <w:r w:rsidRPr="009B3270">
              <w:rPr>
                <w:rFonts w:eastAsia="Times New Roman" w:cstheme="minorHAnsi"/>
                <w:spacing w:val="49"/>
              </w:rPr>
              <w:t xml:space="preserve"> </w:t>
            </w:r>
            <w:r w:rsidRPr="009B3270">
              <w:rPr>
                <w:rFonts w:eastAsia="Times New Roman" w:cstheme="minorHAnsi"/>
              </w:rPr>
              <w:t xml:space="preserve">in </w:t>
            </w:r>
            <w:r w:rsidRPr="009B3270">
              <w:rPr>
                <w:rFonts w:eastAsia="Times New Roman" w:cstheme="minorHAnsi"/>
                <w:spacing w:val="-1"/>
              </w:rPr>
              <w:t>various</w:t>
            </w:r>
            <w:r w:rsidRPr="009B3270">
              <w:rPr>
                <w:rFonts w:eastAsia="Times New Roman" w:cstheme="minorHAnsi"/>
              </w:rPr>
              <w:t xml:space="preserve"> </w:t>
            </w:r>
            <w:r w:rsidRPr="009B3270">
              <w:rPr>
                <w:rFonts w:eastAsia="Times New Roman" w:cstheme="minorHAnsi"/>
                <w:spacing w:val="-1"/>
              </w:rPr>
              <w:t>areas</w:t>
            </w:r>
            <w:r w:rsidRPr="009B3270">
              <w:rPr>
                <w:rFonts w:eastAsia="Times New Roman" w:cstheme="minorHAnsi"/>
                <w:spacing w:val="1"/>
              </w:rPr>
              <w:t xml:space="preserve"> </w:t>
            </w:r>
            <w:r w:rsidRPr="009B3270">
              <w:rPr>
                <w:rFonts w:eastAsia="Times New Roman" w:cstheme="minorHAnsi"/>
              </w:rPr>
              <w:t xml:space="preserve">of </w:t>
            </w:r>
            <w:r w:rsidRPr="009B3270">
              <w:rPr>
                <w:rFonts w:eastAsia="Times New Roman" w:cstheme="minorHAnsi"/>
                <w:spacing w:val="-1"/>
              </w:rPr>
              <w:t>their</w:t>
            </w:r>
            <w:r w:rsidRPr="009B3270">
              <w:rPr>
                <w:rFonts w:eastAsia="Times New Roman" w:cstheme="minorHAnsi"/>
                <w:spacing w:val="1"/>
              </w:rPr>
              <w:t xml:space="preserve"> </w:t>
            </w:r>
            <w:r w:rsidRPr="009B3270">
              <w:rPr>
                <w:rFonts w:eastAsia="Times New Roman" w:cstheme="minorHAnsi"/>
                <w:spacing w:val="-1"/>
              </w:rPr>
              <w:t>mandates.</w:t>
            </w:r>
          </w:p>
          <w:p w14:paraId="68B14107" w14:textId="77777777" w:rsidR="001C1FAD" w:rsidRPr="009B3270" w:rsidRDefault="001C1FAD" w:rsidP="00256531">
            <w:pPr>
              <w:pStyle w:val="ListParagraph"/>
              <w:numPr>
                <w:ilvl w:val="0"/>
                <w:numId w:val="14"/>
              </w:numPr>
              <w:tabs>
                <w:tab w:val="left" w:pos="463"/>
              </w:tabs>
              <w:ind w:right="103"/>
              <w:jc w:val="both"/>
              <w:rPr>
                <w:rFonts w:eastAsia="Times New Roman" w:cstheme="minorHAnsi"/>
              </w:rPr>
            </w:pPr>
            <w:r w:rsidRPr="009B3270">
              <w:rPr>
                <w:rFonts w:cstheme="minorHAnsi"/>
                <w:spacing w:val="-1"/>
              </w:rPr>
              <w:t>Capacities</w:t>
            </w:r>
            <w:r w:rsidRPr="009B3270">
              <w:rPr>
                <w:rFonts w:cstheme="minorHAnsi"/>
                <w:spacing w:val="18"/>
              </w:rPr>
              <w:t xml:space="preserve"> </w:t>
            </w:r>
            <w:r w:rsidRPr="009B3270">
              <w:rPr>
                <w:rFonts w:cstheme="minorHAnsi"/>
              </w:rPr>
              <w:t>of</w:t>
            </w:r>
            <w:r w:rsidRPr="009B3270">
              <w:rPr>
                <w:rFonts w:cstheme="minorHAnsi"/>
                <w:spacing w:val="18"/>
              </w:rPr>
              <w:t xml:space="preserve"> </w:t>
            </w:r>
            <w:r w:rsidRPr="009B3270">
              <w:rPr>
                <w:rFonts w:cstheme="minorHAnsi"/>
              </w:rPr>
              <w:t>21</w:t>
            </w:r>
            <w:r w:rsidRPr="009B3270">
              <w:rPr>
                <w:rFonts w:cstheme="minorHAnsi"/>
                <w:spacing w:val="18"/>
              </w:rPr>
              <w:t xml:space="preserve"> </w:t>
            </w:r>
            <w:r w:rsidRPr="009B3270">
              <w:rPr>
                <w:rFonts w:cstheme="minorHAnsi"/>
                <w:spacing w:val="-1"/>
              </w:rPr>
              <w:t>NHRIs</w:t>
            </w:r>
            <w:r w:rsidRPr="009B3270">
              <w:rPr>
                <w:rFonts w:cstheme="minorHAnsi"/>
                <w:spacing w:val="21"/>
              </w:rPr>
              <w:t xml:space="preserve"> </w:t>
            </w:r>
            <w:r w:rsidRPr="009B3270">
              <w:rPr>
                <w:rFonts w:cstheme="minorHAnsi"/>
                <w:spacing w:val="-1"/>
              </w:rPr>
              <w:t>staff</w:t>
            </w:r>
            <w:r w:rsidRPr="009B3270">
              <w:rPr>
                <w:rFonts w:cstheme="minorHAnsi"/>
                <w:spacing w:val="18"/>
              </w:rPr>
              <w:t xml:space="preserve"> </w:t>
            </w:r>
            <w:r w:rsidRPr="009B3270">
              <w:rPr>
                <w:rFonts w:cstheme="minorHAnsi"/>
              </w:rPr>
              <w:t>(18</w:t>
            </w:r>
            <w:r w:rsidRPr="009B3270">
              <w:rPr>
                <w:rFonts w:cstheme="minorHAnsi"/>
                <w:spacing w:val="18"/>
              </w:rPr>
              <w:t xml:space="preserve"> </w:t>
            </w:r>
            <w:r w:rsidRPr="009B3270">
              <w:rPr>
                <w:rFonts w:cstheme="minorHAnsi"/>
                <w:spacing w:val="-1"/>
              </w:rPr>
              <w:t>women,</w:t>
            </w:r>
            <w:r w:rsidRPr="009B3270">
              <w:rPr>
                <w:rFonts w:cstheme="minorHAnsi"/>
                <w:spacing w:val="33"/>
              </w:rPr>
              <w:t xml:space="preserve"> </w:t>
            </w:r>
            <w:r w:rsidRPr="009B3270">
              <w:rPr>
                <w:rFonts w:cstheme="minorHAnsi"/>
              </w:rPr>
              <w:t>3</w:t>
            </w:r>
            <w:r w:rsidRPr="009B3270">
              <w:rPr>
                <w:rFonts w:cstheme="minorHAnsi"/>
                <w:spacing w:val="6"/>
              </w:rPr>
              <w:t xml:space="preserve"> </w:t>
            </w:r>
            <w:r w:rsidRPr="009B3270">
              <w:rPr>
                <w:rFonts w:cstheme="minorHAnsi"/>
              </w:rPr>
              <w:t>men)</w:t>
            </w:r>
            <w:r w:rsidRPr="009B3270">
              <w:rPr>
                <w:rFonts w:cstheme="minorHAnsi"/>
                <w:spacing w:val="5"/>
              </w:rPr>
              <w:t xml:space="preserve"> </w:t>
            </w:r>
            <w:r w:rsidRPr="009B3270">
              <w:rPr>
                <w:rFonts w:cstheme="minorHAnsi"/>
              </w:rPr>
              <w:t>on</w:t>
            </w:r>
            <w:r w:rsidRPr="009B3270">
              <w:rPr>
                <w:rFonts w:cstheme="minorHAnsi"/>
                <w:spacing w:val="10"/>
              </w:rPr>
              <w:t xml:space="preserve"> </w:t>
            </w:r>
            <w:r w:rsidRPr="009B3270">
              <w:rPr>
                <w:rFonts w:cstheme="minorHAnsi"/>
              </w:rPr>
              <w:t>dealing</w:t>
            </w:r>
            <w:r w:rsidRPr="009B3270">
              <w:rPr>
                <w:rFonts w:cstheme="minorHAnsi"/>
                <w:spacing w:val="6"/>
              </w:rPr>
              <w:t xml:space="preserve"> </w:t>
            </w:r>
            <w:r w:rsidRPr="009B3270">
              <w:rPr>
                <w:rFonts w:cstheme="minorHAnsi"/>
              </w:rPr>
              <w:t>with</w:t>
            </w:r>
            <w:r w:rsidRPr="009B3270">
              <w:rPr>
                <w:rFonts w:cstheme="minorHAnsi"/>
                <w:spacing w:val="7"/>
              </w:rPr>
              <w:t xml:space="preserve"> </w:t>
            </w:r>
            <w:proofErr w:type="spellStart"/>
            <w:r w:rsidRPr="009B3270">
              <w:rPr>
                <w:rFonts w:cstheme="minorHAnsi"/>
              </w:rPr>
              <w:t>specialised</w:t>
            </w:r>
            <w:proofErr w:type="spellEnd"/>
            <w:r w:rsidRPr="009B3270">
              <w:rPr>
                <w:rFonts w:cstheme="minorHAnsi"/>
                <w:spacing w:val="6"/>
              </w:rPr>
              <w:t xml:space="preserve"> </w:t>
            </w:r>
            <w:r w:rsidRPr="009B3270">
              <w:rPr>
                <w:rFonts w:cstheme="minorHAnsi"/>
              </w:rPr>
              <w:t xml:space="preserve">human </w:t>
            </w:r>
            <w:r w:rsidRPr="009B3270">
              <w:rPr>
                <w:rFonts w:cstheme="minorHAnsi"/>
                <w:spacing w:val="-1"/>
              </w:rPr>
              <w:t>rights</w:t>
            </w:r>
            <w:r w:rsidRPr="009B3270">
              <w:rPr>
                <w:rFonts w:cstheme="minorHAnsi"/>
                <w:spacing w:val="19"/>
              </w:rPr>
              <w:t xml:space="preserve"> </w:t>
            </w:r>
            <w:r w:rsidRPr="009B3270">
              <w:rPr>
                <w:rFonts w:cstheme="minorHAnsi"/>
                <w:spacing w:val="-1"/>
              </w:rPr>
              <w:t>issues</w:t>
            </w:r>
            <w:r w:rsidRPr="009B3270">
              <w:rPr>
                <w:rFonts w:cstheme="minorHAnsi"/>
                <w:spacing w:val="19"/>
              </w:rPr>
              <w:t xml:space="preserve"> </w:t>
            </w:r>
            <w:r w:rsidRPr="009B3270">
              <w:rPr>
                <w:rFonts w:cstheme="minorHAnsi"/>
                <w:spacing w:val="-1"/>
              </w:rPr>
              <w:t>improved</w:t>
            </w:r>
            <w:r w:rsidRPr="009B3270">
              <w:rPr>
                <w:rFonts w:cstheme="minorHAnsi"/>
                <w:spacing w:val="18"/>
              </w:rPr>
              <w:t xml:space="preserve"> </w:t>
            </w:r>
            <w:r w:rsidRPr="009B3270">
              <w:rPr>
                <w:rFonts w:cstheme="minorHAnsi"/>
                <w:spacing w:val="-1"/>
              </w:rPr>
              <w:t>through</w:t>
            </w:r>
            <w:r w:rsidRPr="009B3270">
              <w:rPr>
                <w:rFonts w:cstheme="minorHAnsi"/>
                <w:spacing w:val="37"/>
              </w:rPr>
              <w:t xml:space="preserve"> </w:t>
            </w:r>
            <w:r w:rsidRPr="009B3270">
              <w:rPr>
                <w:rFonts w:cstheme="minorHAnsi"/>
                <w:spacing w:val="-1"/>
              </w:rPr>
              <w:t>comprehensive</w:t>
            </w:r>
            <w:r w:rsidRPr="009B3270">
              <w:rPr>
                <w:rFonts w:cstheme="minorHAnsi"/>
                <w:spacing w:val="54"/>
              </w:rPr>
              <w:t xml:space="preserve"> </w:t>
            </w:r>
            <w:r w:rsidRPr="009B3270">
              <w:rPr>
                <w:rFonts w:cstheme="minorHAnsi"/>
              </w:rPr>
              <w:t>human</w:t>
            </w:r>
            <w:r w:rsidRPr="009B3270">
              <w:rPr>
                <w:rFonts w:cstheme="minorHAnsi"/>
                <w:spacing w:val="56"/>
              </w:rPr>
              <w:t xml:space="preserve"> </w:t>
            </w:r>
            <w:r w:rsidRPr="009B3270">
              <w:rPr>
                <w:rFonts w:cstheme="minorHAnsi"/>
                <w:spacing w:val="-1"/>
              </w:rPr>
              <w:t>rights</w:t>
            </w:r>
            <w:r w:rsidRPr="009B3270">
              <w:rPr>
                <w:rFonts w:cstheme="minorHAnsi"/>
                <w:spacing w:val="55"/>
              </w:rPr>
              <w:t xml:space="preserve"> </w:t>
            </w:r>
            <w:r w:rsidRPr="009B3270">
              <w:rPr>
                <w:rFonts w:cstheme="minorHAnsi"/>
                <w:spacing w:val="-1"/>
              </w:rPr>
              <w:t>training</w:t>
            </w:r>
            <w:r w:rsidRPr="009B3270">
              <w:rPr>
                <w:rFonts w:cstheme="minorHAnsi"/>
                <w:spacing w:val="37"/>
              </w:rPr>
              <w:t xml:space="preserve"> </w:t>
            </w:r>
            <w:r w:rsidRPr="009B3270">
              <w:rPr>
                <w:rFonts w:cstheme="minorHAnsi"/>
                <w:spacing w:val="-1"/>
              </w:rPr>
              <w:t>programme.</w:t>
            </w:r>
          </w:p>
          <w:p w14:paraId="73189656" w14:textId="77777777" w:rsidR="001C1FAD" w:rsidRPr="009B3270" w:rsidRDefault="001C1FAD" w:rsidP="00256531">
            <w:pPr>
              <w:pStyle w:val="ListParagraph"/>
              <w:numPr>
                <w:ilvl w:val="0"/>
                <w:numId w:val="14"/>
              </w:numPr>
              <w:tabs>
                <w:tab w:val="left" w:pos="463"/>
              </w:tabs>
              <w:ind w:right="102"/>
              <w:jc w:val="both"/>
              <w:rPr>
                <w:rFonts w:eastAsia="Times New Roman" w:cstheme="minorHAnsi"/>
              </w:rPr>
            </w:pPr>
            <w:r w:rsidRPr="009B3270">
              <w:rPr>
                <w:rFonts w:cstheme="minorHAnsi"/>
              </w:rPr>
              <w:t>10</w:t>
            </w:r>
            <w:r w:rsidRPr="009B3270">
              <w:rPr>
                <w:rFonts w:cstheme="minorHAnsi"/>
                <w:spacing w:val="38"/>
              </w:rPr>
              <w:t xml:space="preserve"> </w:t>
            </w:r>
            <w:r w:rsidRPr="009B3270">
              <w:rPr>
                <w:rFonts w:cstheme="minorHAnsi"/>
                <w:spacing w:val="-1"/>
              </w:rPr>
              <w:t>persons</w:t>
            </w:r>
            <w:r w:rsidRPr="009B3270">
              <w:rPr>
                <w:rFonts w:cstheme="minorHAnsi"/>
                <w:spacing w:val="37"/>
              </w:rPr>
              <w:t xml:space="preserve"> </w:t>
            </w:r>
            <w:r w:rsidRPr="009B3270">
              <w:rPr>
                <w:rFonts w:cstheme="minorHAnsi"/>
              </w:rPr>
              <w:t>(7</w:t>
            </w:r>
            <w:r w:rsidRPr="009B3270">
              <w:rPr>
                <w:rFonts w:cstheme="minorHAnsi"/>
                <w:spacing w:val="37"/>
              </w:rPr>
              <w:t xml:space="preserve"> </w:t>
            </w:r>
            <w:r w:rsidRPr="009B3270">
              <w:rPr>
                <w:rFonts w:cstheme="minorHAnsi"/>
                <w:spacing w:val="-1"/>
              </w:rPr>
              <w:t>women,</w:t>
            </w:r>
            <w:r w:rsidRPr="009B3270">
              <w:rPr>
                <w:rFonts w:cstheme="minorHAnsi"/>
                <w:spacing w:val="38"/>
              </w:rPr>
              <w:t xml:space="preserve"> </w:t>
            </w:r>
            <w:r w:rsidRPr="009B3270">
              <w:rPr>
                <w:rFonts w:cstheme="minorHAnsi"/>
              </w:rPr>
              <w:t>3</w:t>
            </w:r>
            <w:r w:rsidRPr="009B3270">
              <w:rPr>
                <w:rFonts w:cstheme="minorHAnsi"/>
                <w:spacing w:val="38"/>
              </w:rPr>
              <w:t xml:space="preserve"> </w:t>
            </w:r>
            <w:r w:rsidRPr="009B3270">
              <w:rPr>
                <w:rFonts w:cstheme="minorHAnsi"/>
              </w:rPr>
              <w:t>men)</w:t>
            </w:r>
            <w:r w:rsidRPr="009B3270">
              <w:rPr>
                <w:rFonts w:cstheme="minorHAnsi"/>
                <w:spacing w:val="36"/>
              </w:rPr>
              <w:t xml:space="preserve"> </w:t>
            </w:r>
            <w:r w:rsidRPr="009B3270">
              <w:rPr>
                <w:rFonts w:cstheme="minorHAnsi"/>
                <w:spacing w:val="-1"/>
              </w:rPr>
              <w:t>trained</w:t>
            </w:r>
            <w:r w:rsidRPr="009B3270">
              <w:rPr>
                <w:rFonts w:cstheme="minorHAnsi"/>
                <w:spacing w:val="37"/>
              </w:rPr>
              <w:t xml:space="preserve"> </w:t>
            </w:r>
            <w:r w:rsidRPr="009B3270">
              <w:rPr>
                <w:rFonts w:cstheme="minorHAnsi"/>
                <w:spacing w:val="-1"/>
              </w:rPr>
              <w:t>as</w:t>
            </w:r>
            <w:r w:rsidRPr="009B3270">
              <w:rPr>
                <w:rFonts w:cstheme="minorHAnsi"/>
                <w:spacing w:val="35"/>
              </w:rPr>
              <w:t xml:space="preserve"> </w:t>
            </w:r>
            <w:r w:rsidRPr="009B3270">
              <w:rPr>
                <w:rFonts w:cstheme="minorHAnsi"/>
              </w:rPr>
              <w:t>human</w:t>
            </w:r>
            <w:r w:rsidRPr="009B3270">
              <w:rPr>
                <w:rFonts w:cstheme="minorHAnsi"/>
                <w:spacing w:val="37"/>
              </w:rPr>
              <w:t xml:space="preserve"> </w:t>
            </w:r>
            <w:r w:rsidRPr="009B3270">
              <w:rPr>
                <w:rFonts w:cstheme="minorHAnsi"/>
                <w:spacing w:val="-1"/>
              </w:rPr>
              <w:t>rights</w:t>
            </w:r>
            <w:r w:rsidRPr="009B3270">
              <w:rPr>
                <w:rFonts w:cstheme="minorHAnsi"/>
                <w:spacing w:val="38"/>
              </w:rPr>
              <w:t xml:space="preserve"> </w:t>
            </w:r>
            <w:r w:rsidRPr="009B3270">
              <w:rPr>
                <w:rFonts w:cstheme="minorHAnsi"/>
                <w:spacing w:val="-1"/>
              </w:rPr>
              <w:t>trainers</w:t>
            </w:r>
            <w:r w:rsidRPr="009B3270">
              <w:rPr>
                <w:rFonts w:cstheme="minorHAnsi"/>
                <w:spacing w:val="37"/>
              </w:rPr>
              <w:t xml:space="preserve"> </w:t>
            </w:r>
            <w:r w:rsidRPr="009B3270">
              <w:rPr>
                <w:rFonts w:cstheme="minorHAnsi"/>
                <w:spacing w:val="-1"/>
              </w:rPr>
              <w:t>and</w:t>
            </w:r>
            <w:r w:rsidRPr="009B3270">
              <w:rPr>
                <w:rFonts w:cstheme="minorHAnsi"/>
                <w:spacing w:val="38"/>
              </w:rPr>
              <w:t xml:space="preserve"> </w:t>
            </w:r>
            <w:r w:rsidRPr="009B3270">
              <w:rPr>
                <w:rFonts w:cstheme="minorHAnsi"/>
                <w:spacing w:val="-1"/>
              </w:rPr>
              <w:t>have</w:t>
            </w:r>
            <w:r w:rsidRPr="009B3270">
              <w:rPr>
                <w:rFonts w:cstheme="minorHAnsi"/>
                <w:spacing w:val="37"/>
              </w:rPr>
              <w:t xml:space="preserve"> </w:t>
            </w:r>
            <w:r w:rsidRPr="009B3270">
              <w:rPr>
                <w:rFonts w:cstheme="minorHAnsi"/>
              </w:rPr>
              <w:t>the</w:t>
            </w:r>
            <w:r w:rsidRPr="009B3270">
              <w:rPr>
                <w:rFonts w:cstheme="minorHAnsi"/>
                <w:spacing w:val="31"/>
              </w:rPr>
              <w:t xml:space="preserve"> </w:t>
            </w:r>
            <w:r w:rsidRPr="009B3270">
              <w:rPr>
                <w:rFonts w:cstheme="minorHAnsi"/>
                <w:spacing w:val="-1"/>
              </w:rPr>
              <w:t>knowledge</w:t>
            </w:r>
            <w:r w:rsidRPr="009B3270">
              <w:rPr>
                <w:rFonts w:cstheme="minorHAnsi"/>
                <w:spacing w:val="22"/>
              </w:rPr>
              <w:t xml:space="preserve"> </w:t>
            </w:r>
            <w:r w:rsidRPr="009B3270">
              <w:rPr>
                <w:rFonts w:cstheme="minorHAnsi"/>
                <w:spacing w:val="-1"/>
              </w:rPr>
              <w:t>and</w:t>
            </w:r>
            <w:r w:rsidRPr="009B3270">
              <w:rPr>
                <w:rFonts w:cstheme="minorHAnsi"/>
                <w:spacing w:val="21"/>
              </w:rPr>
              <w:t xml:space="preserve"> </w:t>
            </w:r>
            <w:r w:rsidRPr="009B3270">
              <w:rPr>
                <w:rFonts w:cstheme="minorHAnsi"/>
              </w:rPr>
              <w:t>capacities</w:t>
            </w:r>
            <w:r w:rsidRPr="009B3270">
              <w:rPr>
                <w:rFonts w:cstheme="minorHAnsi"/>
                <w:spacing w:val="21"/>
              </w:rPr>
              <w:t xml:space="preserve"> </w:t>
            </w:r>
            <w:r w:rsidRPr="009B3270">
              <w:rPr>
                <w:rFonts w:cstheme="minorHAnsi"/>
              </w:rPr>
              <w:t>to</w:t>
            </w:r>
            <w:r w:rsidRPr="009B3270">
              <w:rPr>
                <w:rFonts w:cstheme="minorHAnsi"/>
                <w:spacing w:val="21"/>
              </w:rPr>
              <w:t xml:space="preserve"> </w:t>
            </w:r>
            <w:r w:rsidRPr="009B3270">
              <w:rPr>
                <w:rFonts w:cstheme="minorHAnsi"/>
                <w:spacing w:val="-1"/>
              </w:rPr>
              <w:t>conduct</w:t>
            </w:r>
            <w:r w:rsidRPr="009B3270">
              <w:rPr>
                <w:rFonts w:cstheme="minorHAnsi"/>
                <w:spacing w:val="31"/>
              </w:rPr>
              <w:t xml:space="preserve"> </w:t>
            </w:r>
            <w:r w:rsidRPr="009B3270">
              <w:rPr>
                <w:rFonts w:cstheme="minorHAnsi"/>
              </w:rPr>
              <w:t>human</w:t>
            </w:r>
            <w:r w:rsidRPr="009B3270">
              <w:rPr>
                <w:rFonts w:cstheme="minorHAnsi"/>
                <w:spacing w:val="44"/>
              </w:rPr>
              <w:t xml:space="preserve"> </w:t>
            </w:r>
            <w:r w:rsidRPr="009B3270">
              <w:rPr>
                <w:rFonts w:cstheme="minorHAnsi"/>
                <w:spacing w:val="-1"/>
              </w:rPr>
              <w:t>rights</w:t>
            </w:r>
            <w:r w:rsidRPr="009B3270">
              <w:rPr>
                <w:rFonts w:cstheme="minorHAnsi"/>
                <w:spacing w:val="46"/>
              </w:rPr>
              <w:t xml:space="preserve"> </w:t>
            </w:r>
            <w:r w:rsidRPr="009B3270">
              <w:rPr>
                <w:rFonts w:cstheme="minorHAnsi"/>
                <w:spacing w:val="-1"/>
              </w:rPr>
              <w:t>trainings</w:t>
            </w:r>
            <w:r w:rsidRPr="009B3270">
              <w:rPr>
                <w:rFonts w:cstheme="minorHAnsi"/>
                <w:spacing w:val="45"/>
              </w:rPr>
              <w:t xml:space="preserve"> </w:t>
            </w:r>
            <w:r w:rsidRPr="009B3270">
              <w:rPr>
                <w:rFonts w:cstheme="minorHAnsi"/>
              </w:rPr>
              <w:t>with</w:t>
            </w:r>
            <w:r w:rsidRPr="009B3270">
              <w:rPr>
                <w:rFonts w:cstheme="minorHAnsi"/>
                <w:spacing w:val="45"/>
              </w:rPr>
              <w:t xml:space="preserve"> </w:t>
            </w:r>
            <w:r w:rsidRPr="009B3270">
              <w:rPr>
                <w:rFonts w:cstheme="minorHAnsi"/>
              </w:rPr>
              <w:t>other</w:t>
            </w:r>
            <w:r w:rsidRPr="009B3270">
              <w:rPr>
                <w:rFonts w:cstheme="minorHAnsi"/>
                <w:spacing w:val="30"/>
              </w:rPr>
              <w:t xml:space="preserve"> </w:t>
            </w:r>
            <w:r w:rsidRPr="009B3270">
              <w:rPr>
                <w:rFonts w:cstheme="minorHAnsi"/>
                <w:spacing w:val="-1"/>
              </w:rPr>
              <w:t>stakeholders.</w:t>
            </w:r>
          </w:p>
        </w:tc>
        <w:tc>
          <w:tcPr>
            <w:tcW w:w="1350" w:type="dxa"/>
            <w:gridSpan w:val="2"/>
            <w:tcBorders>
              <w:top w:val="single" w:sz="5" w:space="0" w:color="000000"/>
              <w:left w:val="single" w:sz="5" w:space="0" w:color="000000"/>
              <w:bottom w:val="single" w:sz="5" w:space="0" w:color="000000"/>
              <w:right w:val="single" w:sz="5" w:space="0" w:color="000000"/>
            </w:tcBorders>
          </w:tcPr>
          <w:p w14:paraId="114C578F" w14:textId="77777777" w:rsidR="001C1FAD" w:rsidRPr="009B3270" w:rsidRDefault="001C1FAD" w:rsidP="00DA0DB5">
            <w:pPr>
              <w:rPr>
                <w:rFonts w:cstheme="minorHAnsi"/>
              </w:rPr>
            </w:pPr>
          </w:p>
        </w:tc>
        <w:tc>
          <w:tcPr>
            <w:tcW w:w="1800" w:type="dxa"/>
            <w:gridSpan w:val="2"/>
            <w:tcBorders>
              <w:top w:val="single" w:sz="5" w:space="0" w:color="000000"/>
              <w:left w:val="single" w:sz="5" w:space="0" w:color="000000"/>
              <w:bottom w:val="single" w:sz="5" w:space="0" w:color="000000"/>
              <w:right w:val="single" w:sz="5" w:space="0" w:color="000000"/>
            </w:tcBorders>
          </w:tcPr>
          <w:p w14:paraId="38C7B53C" w14:textId="77777777" w:rsidR="001C1FAD" w:rsidRPr="009B3270" w:rsidRDefault="001C1FAD" w:rsidP="008A3B0A">
            <w:pPr>
              <w:tabs>
                <w:tab w:val="left" w:pos="463"/>
              </w:tabs>
              <w:spacing w:line="287" w:lineRule="exact"/>
              <w:ind w:left="90"/>
              <w:rPr>
                <w:rFonts w:eastAsia="Times New Roman" w:cstheme="minorHAnsi"/>
              </w:rPr>
            </w:pPr>
            <w:r w:rsidRPr="009B3270">
              <w:rPr>
                <w:rFonts w:cstheme="minorHAnsi"/>
                <w:spacing w:val="-1"/>
              </w:rPr>
              <w:t>Training reports</w:t>
            </w:r>
          </w:p>
          <w:p w14:paraId="60807FAF" w14:textId="77777777" w:rsidR="001C1FAD" w:rsidRPr="009B3270" w:rsidRDefault="001C1FAD" w:rsidP="008A3B0A">
            <w:pPr>
              <w:tabs>
                <w:tab w:val="left" w:pos="463"/>
              </w:tabs>
              <w:spacing w:line="294" w:lineRule="exact"/>
              <w:ind w:left="90"/>
              <w:rPr>
                <w:rFonts w:eastAsia="Times New Roman" w:cstheme="minorHAnsi"/>
              </w:rPr>
            </w:pPr>
            <w:r w:rsidRPr="009B3270">
              <w:rPr>
                <w:rFonts w:cstheme="minorHAnsi"/>
                <w:spacing w:val="-1"/>
              </w:rPr>
              <w:t>Lists</w:t>
            </w:r>
            <w:r w:rsidRPr="009B3270">
              <w:rPr>
                <w:rFonts w:cstheme="minorHAnsi"/>
              </w:rPr>
              <w:t xml:space="preserve"> of </w:t>
            </w:r>
            <w:r w:rsidRPr="009B3270">
              <w:rPr>
                <w:rFonts w:cstheme="minorHAnsi"/>
                <w:spacing w:val="-1"/>
              </w:rPr>
              <w:t>participants</w:t>
            </w:r>
          </w:p>
          <w:p w14:paraId="3CAF41F4" w14:textId="77777777" w:rsidR="001C1FAD" w:rsidRPr="009B3270" w:rsidRDefault="001C1FAD" w:rsidP="008A3B0A">
            <w:pPr>
              <w:tabs>
                <w:tab w:val="left" w:pos="463"/>
              </w:tabs>
              <w:spacing w:before="1" w:line="293" w:lineRule="exact"/>
              <w:ind w:left="90"/>
              <w:rPr>
                <w:rFonts w:eastAsia="Times New Roman" w:cstheme="minorHAnsi"/>
              </w:rPr>
            </w:pPr>
            <w:r w:rsidRPr="009B3270">
              <w:rPr>
                <w:rFonts w:cstheme="minorHAnsi"/>
                <w:spacing w:val="-1"/>
              </w:rPr>
              <w:t>Back</w:t>
            </w:r>
            <w:r w:rsidRPr="009B3270">
              <w:rPr>
                <w:rFonts w:cstheme="minorHAnsi"/>
              </w:rPr>
              <w:t xml:space="preserve"> to office </w:t>
            </w:r>
            <w:r w:rsidRPr="009B3270">
              <w:rPr>
                <w:rFonts w:cstheme="minorHAnsi"/>
                <w:spacing w:val="-1"/>
              </w:rPr>
              <w:t>reports</w:t>
            </w:r>
          </w:p>
          <w:p w14:paraId="2A81FE44" w14:textId="77777777" w:rsidR="001C1FAD" w:rsidRPr="009B3270" w:rsidRDefault="001C1FAD" w:rsidP="008A3B0A">
            <w:pPr>
              <w:tabs>
                <w:tab w:val="left" w:pos="463"/>
              </w:tabs>
              <w:spacing w:line="293" w:lineRule="exact"/>
              <w:ind w:left="90"/>
              <w:rPr>
                <w:rFonts w:eastAsia="Times New Roman" w:cstheme="minorHAnsi"/>
              </w:rPr>
            </w:pPr>
            <w:r w:rsidRPr="009B3270">
              <w:rPr>
                <w:rFonts w:cstheme="minorHAnsi"/>
                <w:spacing w:val="-1"/>
              </w:rPr>
              <w:t>Agendas</w:t>
            </w:r>
          </w:p>
        </w:tc>
      </w:tr>
      <w:tr w:rsidR="001C1FAD" w:rsidRPr="009B3270" w14:paraId="2B176CBB" w14:textId="77777777" w:rsidTr="00BC4436">
        <w:trPr>
          <w:trHeight w:hRule="exact" w:val="968"/>
        </w:trPr>
        <w:tc>
          <w:tcPr>
            <w:tcW w:w="2689" w:type="dxa"/>
            <w:tcBorders>
              <w:top w:val="single" w:sz="5" w:space="0" w:color="000000"/>
              <w:left w:val="single" w:sz="5" w:space="0" w:color="000000"/>
              <w:bottom w:val="single" w:sz="5" w:space="0" w:color="000000"/>
              <w:right w:val="single" w:sz="5" w:space="0" w:color="000000"/>
            </w:tcBorders>
          </w:tcPr>
          <w:p w14:paraId="35625AE6" w14:textId="77777777" w:rsidR="001C1FAD" w:rsidRPr="009B3270" w:rsidRDefault="001C1FAD" w:rsidP="00DA0DB5">
            <w:pPr>
              <w:pStyle w:val="TableParagraph"/>
              <w:ind w:left="104" w:right="449"/>
              <w:rPr>
                <w:rFonts w:eastAsia="Times New Roman" w:cstheme="minorHAnsi"/>
              </w:rPr>
            </w:pPr>
            <w:r w:rsidRPr="009B3270">
              <w:rPr>
                <w:rFonts w:cstheme="minorHAnsi"/>
              </w:rPr>
              <w:t xml:space="preserve">2. </w:t>
            </w:r>
            <w:proofErr w:type="spellStart"/>
            <w:r w:rsidRPr="009B3270">
              <w:rPr>
                <w:rFonts w:cstheme="minorHAnsi"/>
              </w:rPr>
              <w:t>EqC</w:t>
            </w:r>
            <w:proofErr w:type="spellEnd"/>
            <w:r w:rsidRPr="009B3270">
              <w:rPr>
                <w:rFonts w:cstheme="minorHAnsi"/>
              </w:rPr>
              <w:t xml:space="preserve"> is </w:t>
            </w:r>
            <w:r w:rsidRPr="009B3270">
              <w:rPr>
                <w:rFonts w:cstheme="minorHAnsi"/>
                <w:spacing w:val="-1"/>
              </w:rPr>
              <w:t>becoming</w:t>
            </w:r>
            <w:r w:rsidRPr="009B3270">
              <w:rPr>
                <w:rFonts w:cstheme="minorHAnsi"/>
                <w:spacing w:val="-3"/>
              </w:rPr>
              <w:t xml:space="preserve"> </w:t>
            </w:r>
            <w:r w:rsidRPr="009B3270">
              <w:rPr>
                <w:rFonts w:cstheme="minorHAnsi"/>
              </w:rPr>
              <w:t>a</w:t>
            </w:r>
            <w:r w:rsidRPr="009B3270">
              <w:rPr>
                <w:rFonts w:cstheme="minorHAnsi"/>
                <w:spacing w:val="26"/>
              </w:rPr>
              <w:t xml:space="preserve"> </w:t>
            </w:r>
            <w:r w:rsidRPr="009B3270">
              <w:rPr>
                <w:rFonts w:cstheme="minorHAnsi"/>
                <w:spacing w:val="-1"/>
              </w:rPr>
              <w:t>member</w:t>
            </w:r>
            <w:r w:rsidRPr="009B3270">
              <w:rPr>
                <w:rFonts w:cstheme="minorHAnsi"/>
              </w:rPr>
              <w:t xml:space="preserve"> of</w:t>
            </w:r>
            <w:r w:rsidRPr="009B3270">
              <w:rPr>
                <w:rFonts w:cstheme="minorHAnsi"/>
                <w:spacing w:val="-2"/>
              </w:rPr>
              <w:t xml:space="preserve"> </w:t>
            </w:r>
            <w:r w:rsidRPr="009B3270">
              <w:rPr>
                <w:rFonts w:cstheme="minorHAnsi"/>
              </w:rPr>
              <w:t xml:space="preserve">the </w:t>
            </w:r>
            <w:proofErr w:type="spellStart"/>
            <w:r w:rsidRPr="009B3270">
              <w:rPr>
                <w:rFonts w:cstheme="minorHAnsi"/>
                <w:spacing w:val="-1"/>
              </w:rPr>
              <w:t>Equinet</w:t>
            </w:r>
            <w:proofErr w:type="spellEnd"/>
            <w:r w:rsidRPr="009B3270">
              <w:rPr>
                <w:rFonts w:cstheme="minorHAnsi"/>
                <w:spacing w:val="-1"/>
              </w:rPr>
              <w:t>;</w:t>
            </w:r>
          </w:p>
        </w:tc>
        <w:tc>
          <w:tcPr>
            <w:tcW w:w="7020" w:type="dxa"/>
            <w:gridSpan w:val="5"/>
            <w:tcBorders>
              <w:top w:val="single" w:sz="5" w:space="0" w:color="000000"/>
              <w:left w:val="single" w:sz="5" w:space="0" w:color="000000"/>
              <w:bottom w:val="single" w:sz="5" w:space="0" w:color="000000"/>
              <w:right w:val="single" w:sz="5" w:space="0" w:color="000000"/>
            </w:tcBorders>
          </w:tcPr>
          <w:p w14:paraId="1945F011" w14:textId="77777777" w:rsidR="001C1FAD" w:rsidRPr="009B3270" w:rsidRDefault="001C1FAD" w:rsidP="008A3B0A">
            <w:pPr>
              <w:pStyle w:val="TableParagraph"/>
              <w:ind w:left="90" w:right="103"/>
              <w:rPr>
                <w:rFonts w:eastAsia="Times New Roman" w:cstheme="minorHAnsi"/>
              </w:rPr>
            </w:pPr>
            <w:proofErr w:type="spellStart"/>
            <w:r w:rsidRPr="009B3270">
              <w:rPr>
                <w:rFonts w:cstheme="minorHAnsi"/>
                <w:spacing w:val="-1"/>
              </w:rPr>
              <w:t>Equinet</w:t>
            </w:r>
            <w:proofErr w:type="spellEnd"/>
            <w:r w:rsidRPr="009B3270">
              <w:rPr>
                <w:rFonts w:cstheme="minorHAnsi"/>
                <w:spacing w:val="29"/>
              </w:rPr>
              <w:t xml:space="preserve"> </w:t>
            </w:r>
            <w:r w:rsidRPr="009B3270">
              <w:rPr>
                <w:rFonts w:cstheme="minorHAnsi"/>
              </w:rPr>
              <w:t>explained</w:t>
            </w:r>
            <w:r w:rsidRPr="009B3270">
              <w:rPr>
                <w:rFonts w:cstheme="minorHAnsi"/>
                <w:spacing w:val="28"/>
              </w:rPr>
              <w:t xml:space="preserve"> </w:t>
            </w:r>
            <w:r w:rsidRPr="009B3270">
              <w:rPr>
                <w:rFonts w:cstheme="minorHAnsi"/>
              </w:rPr>
              <w:t>that</w:t>
            </w:r>
            <w:r w:rsidRPr="009B3270">
              <w:rPr>
                <w:rFonts w:cstheme="minorHAnsi"/>
                <w:spacing w:val="26"/>
              </w:rPr>
              <w:t xml:space="preserve"> </w:t>
            </w:r>
            <w:r w:rsidRPr="009B3270">
              <w:rPr>
                <w:rFonts w:cstheme="minorHAnsi"/>
                <w:spacing w:val="-1"/>
              </w:rPr>
              <w:t>only</w:t>
            </w:r>
            <w:r w:rsidRPr="009B3270">
              <w:rPr>
                <w:rFonts w:cstheme="minorHAnsi"/>
                <w:spacing w:val="23"/>
              </w:rPr>
              <w:t xml:space="preserve"> </w:t>
            </w:r>
            <w:r w:rsidRPr="009B3270">
              <w:rPr>
                <w:rFonts w:cstheme="minorHAnsi"/>
              </w:rPr>
              <w:t>equality</w:t>
            </w:r>
            <w:r w:rsidRPr="009B3270">
              <w:rPr>
                <w:rFonts w:cstheme="minorHAnsi"/>
                <w:spacing w:val="23"/>
              </w:rPr>
              <w:t xml:space="preserve"> </w:t>
            </w:r>
            <w:r w:rsidRPr="009B3270">
              <w:rPr>
                <w:rFonts w:cstheme="minorHAnsi"/>
              </w:rPr>
              <w:t>bodies</w:t>
            </w:r>
            <w:r w:rsidRPr="009B3270">
              <w:rPr>
                <w:rFonts w:cstheme="minorHAnsi"/>
                <w:spacing w:val="28"/>
              </w:rPr>
              <w:t xml:space="preserve"> </w:t>
            </w:r>
            <w:r w:rsidRPr="009B3270">
              <w:rPr>
                <w:rFonts w:cstheme="minorHAnsi"/>
                <w:spacing w:val="-1"/>
              </w:rPr>
              <w:t>from</w:t>
            </w:r>
            <w:r w:rsidRPr="009B3270">
              <w:rPr>
                <w:rFonts w:cstheme="minorHAnsi"/>
                <w:spacing w:val="31"/>
              </w:rPr>
              <w:t xml:space="preserve"> </w:t>
            </w:r>
            <w:r w:rsidRPr="009B3270">
              <w:rPr>
                <w:rFonts w:cstheme="minorHAnsi"/>
              </w:rPr>
              <w:t>EU</w:t>
            </w:r>
            <w:r w:rsidRPr="009B3270">
              <w:rPr>
                <w:rFonts w:cstheme="minorHAnsi"/>
                <w:spacing w:val="27"/>
              </w:rPr>
              <w:t xml:space="preserve"> </w:t>
            </w:r>
            <w:r w:rsidRPr="009B3270">
              <w:rPr>
                <w:rFonts w:cstheme="minorHAnsi"/>
                <w:spacing w:val="-1"/>
              </w:rPr>
              <w:t>Member</w:t>
            </w:r>
            <w:r w:rsidRPr="009B3270">
              <w:rPr>
                <w:rFonts w:cstheme="minorHAnsi"/>
                <w:spacing w:val="31"/>
              </w:rPr>
              <w:t xml:space="preserve"> </w:t>
            </w:r>
            <w:r w:rsidRPr="009B3270">
              <w:rPr>
                <w:rFonts w:cstheme="minorHAnsi"/>
                <w:spacing w:val="-1"/>
              </w:rPr>
              <w:t>States</w:t>
            </w:r>
            <w:r w:rsidRPr="009B3270">
              <w:rPr>
                <w:rFonts w:cstheme="minorHAnsi"/>
                <w:spacing w:val="28"/>
              </w:rPr>
              <w:t xml:space="preserve"> </w:t>
            </w:r>
            <w:r w:rsidRPr="009B3270">
              <w:rPr>
                <w:rFonts w:cstheme="minorHAnsi"/>
              </w:rPr>
              <w:t>or</w:t>
            </w:r>
            <w:r w:rsidRPr="009B3270">
              <w:rPr>
                <w:rFonts w:cstheme="minorHAnsi"/>
                <w:spacing w:val="27"/>
              </w:rPr>
              <w:t xml:space="preserve"> </w:t>
            </w:r>
            <w:r w:rsidRPr="009B3270">
              <w:rPr>
                <w:rFonts w:cstheme="minorHAnsi"/>
                <w:spacing w:val="-1"/>
              </w:rPr>
              <w:t>candidate</w:t>
            </w:r>
            <w:r w:rsidRPr="009B3270">
              <w:rPr>
                <w:rFonts w:cstheme="minorHAnsi"/>
                <w:spacing w:val="27"/>
              </w:rPr>
              <w:t xml:space="preserve"> </w:t>
            </w:r>
            <w:r w:rsidRPr="009B3270">
              <w:rPr>
                <w:rFonts w:cstheme="minorHAnsi"/>
                <w:spacing w:val="-1"/>
              </w:rPr>
              <w:t>countries</w:t>
            </w:r>
            <w:r w:rsidRPr="009B3270">
              <w:rPr>
                <w:rFonts w:cstheme="minorHAnsi"/>
                <w:spacing w:val="28"/>
              </w:rPr>
              <w:t xml:space="preserve"> </w:t>
            </w:r>
            <w:r w:rsidRPr="009B3270">
              <w:rPr>
                <w:rFonts w:cstheme="minorHAnsi"/>
                <w:spacing w:val="-1"/>
              </w:rPr>
              <w:t>can</w:t>
            </w:r>
            <w:r w:rsidRPr="009B3270">
              <w:rPr>
                <w:rFonts w:cstheme="minorHAnsi"/>
                <w:spacing w:val="28"/>
              </w:rPr>
              <w:t xml:space="preserve"> </w:t>
            </w:r>
            <w:r w:rsidRPr="009B3270">
              <w:rPr>
                <w:rFonts w:cstheme="minorHAnsi"/>
                <w:spacing w:val="1"/>
              </w:rPr>
              <w:t>be</w:t>
            </w:r>
            <w:r w:rsidRPr="009B3270">
              <w:rPr>
                <w:rFonts w:cstheme="minorHAnsi"/>
                <w:spacing w:val="27"/>
              </w:rPr>
              <w:t xml:space="preserve"> </w:t>
            </w:r>
            <w:r w:rsidRPr="009B3270">
              <w:rPr>
                <w:rFonts w:cstheme="minorHAnsi"/>
                <w:spacing w:val="-1"/>
              </w:rPr>
              <w:t>members</w:t>
            </w:r>
            <w:r w:rsidRPr="009B3270">
              <w:rPr>
                <w:rFonts w:cstheme="minorHAnsi"/>
                <w:spacing w:val="28"/>
              </w:rPr>
              <w:t xml:space="preserve"> </w:t>
            </w:r>
            <w:r w:rsidRPr="009B3270">
              <w:rPr>
                <w:rFonts w:cstheme="minorHAnsi"/>
              </w:rPr>
              <w:t>of</w:t>
            </w:r>
            <w:r w:rsidRPr="009B3270">
              <w:rPr>
                <w:rFonts w:cstheme="minorHAnsi"/>
                <w:spacing w:val="27"/>
              </w:rPr>
              <w:t xml:space="preserve"> </w:t>
            </w:r>
            <w:proofErr w:type="spellStart"/>
            <w:r w:rsidRPr="009B3270">
              <w:rPr>
                <w:rFonts w:cstheme="minorHAnsi"/>
                <w:spacing w:val="-1"/>
              </w:rPr>
              <w:t>Equinet</w:t>
            </w:r>
            <w:proofErr w:type="spellEnd"/>
            <w:r w:rsidRPr="009B3270">
              <w:rPr>
                <w:rFonts w:cstheme="minorHAnsi"/>
                <w:spacing w:val="-1"/>
              </w:rPr>
              <w:t>.</w:t>
            </w:r>
            <w:r w:rsidRPr="009B3270">
              <w:rPr>
                <w:rFonts w:cstheme="minorHAnsi"/>
                <w:spacing w:val="93"/>
              </w:rPr>
              <w:t xml:space="preserve"> </w:t>
            </w:r>
            <w:r w:rsidRPr="009B3270">
              <w:rPr>
                <w:rFonts w:cstheme="minorHAnsi"/>
                <w:spacing w:val="-1"/>
              </w:rPr>
              <w:t>Therefore,</w:t>
            </w:r>
            <w:r w:rsidRPr="009B3270">
              <w:rPr>
                <w:rFonts w:cstheme="minorHAnsi"/>
              </w:rPr>
              <w:t xml:space="preserve"> this activity</w:t>
            </w:r>
            <w:r w:rsidRPr="009B3270">
              <w:rPr>
                <w:rFonts w:cstheme="minorHAnsi"/>
                <w:spacing w:val="-5"/>
              </w:rPr>
              <w:t xml:space="preserve"> </w:t>
            </w:r>
            <w:r w:rsidRPr="009B3270">
              <w:rPr>
                <w:rFonts w:cstheme="minorHAnsi"/>
              </w:rPr>
              <w:t xml:space="preserve">was </w:t>
            </w:r>
            <w:r w:rsidRPr="009B3270">
              <w:rPr>
                <w:rFonts w:cstheme="minorHAnsi"/>
                <w:spacing w:val="-1"/>
              </w:rPr>
              <w:t>cancelled.</w:t>
            </w:r>
          </w:p>
        </w:tc>
      </w:tr>
      <w:tr w:rsidR="001C1FAD" w:rsidRPr="009B3270" w14:paraId="52A4327F" w14:textId="77777777" w:rsidTr="00BC4436">
        <w:trPr>
          <w:trHeight w:hRule="exact" w:val="2811"/>
        </w:trPr>
        <w:tc>
          <w:tcPr>
            <w:tcW w:w="2689" w:type="dxa"/>
            <w:tcBorders>
              <w:top w:val="single" w:sz="5" w:space="0" w:color="000000"/>
              <w:left w:val="single" w:sz="5" w:space="0" w:color="000000"/>
              <w:bottom w:val="single" w:sz="5" w:space="0" w:color="000000"/>
              <w:right w:val="single" w:sz="5" w:space="0" w:color="000000"/>
            </w:tcBorders>
          </w:tcPr>
          <w:p w14:paraId="4567647E" w14:textId="77777777" w:rsidR="001C1FAD" w:rsidRPr="009B3270" w:rsidRDefault="001C1FAD" w:rsidP="00DA0DB5">
            <w:pPr>
              <w:pStyle w:val="TableParagraph"/>
              <w:ind w:left="104" w:right="233"/>
              <w:rPr>
                <w:rFonts w:eastAsia="Times New Roman" w:cstheme="minorHAnsi"/>
              </w:rPr>
            </w:pPr>
            <w:r w:rsidRPr="009B3270">
              <w:rPr>
                <w:rFonts w:cstheme="minorHAnsi"/>
              </w:rPr>
              <w:t xml:space="preserve">3. </w:t>
            </w:r>
            <w:r w:rsidRPr="009B3270">
              <w:rPr>
                <w:rFonts w:cstheme="minorHAnsi"/>
                <w:spacing w:val="-1"/>
              </w:rPr>
              <w:t xml:space="preserve">a) </w:t>
            </w:r>
            <w:r w:rsidRPr="009B3270">
              <w:rPr>
                <w:rFonts w:cstheme="minorHAnsi"/>
              </w:rPr>
              <w:t>Diversity</w:t>
            </w:r>
            <w:r w:rsidRPr="009B3270">
              <w:rPr>
                <w:rFonts w:cstheme="minorHAnsi"/>
                <w:spacing w:val="25"/>
              </w:rPr>
              <w:t xml:space="preserve"> </w:t>
            </w:r>
            <w:r w:rsidRPr="009B3270">
              <w:rPr>
                <w:rFonts w:cstheme="minorHAnsi"/>
                <w:spacing w:val="-1"/>
              </w:rPr>
              <w:t>mainstreamed</w:t>
            </w:r>
            <w:r w:rsidRPr="009B3270">
              <w:rPr>
                <w:rFonts w:cstheme="minorHAnsi"/>
              </w:rPr>
              <w:t xml:space="preserve"> into the</w:t>
            </w:r>
            <w:r w:rsidRPr="009B3270">
              <w:rPr>
                <w:rFonts w:cstheme="minorHAnsi"/>
                <w:spacing w:val="29"/>
              </w:rPr>
              <w:t xml:space="preserve"> </w:t>
            </w:r>
            <w:r w:rsidRPr="009B3270">
              <w:rPr>
                <w:rFonts w:cstheme="minorHAnsi"/>
                <w:spacing w:val="-1"/>
              </w:rPr>
              <w:t>employment</w:t>
            </w:r>
            <w:r w:rsidRPr="009B3270">
              <w:rPr>
                <w:rFonts w:cstheme="minorHAnsi"/>
              </w:rPr>
              <w:t xml:space="preserve"> </w:t>
            </w:r>
            <w:r w:rsidRPr="009B3270">
              <w:rPr>
                <w:rFonts w:cstheme="minorHAnsi"/>
                <w:spacing w:val="-1"/>
              </w:rPr>
              <w:t>rules</w:t>
            </w:r>
            <w:r w:rsidRPr="009B3270">
              <w:rPr>
                <w:rFonts w:cstheme="minorHAnsi"/>
                <w:spacing w:val="2"/>
              </w:rPr>
              <w:t xml:space="preserve"> </w:t>
            </w:r>
            <w:r w:rsidRPr="009B3270">
              <w:rPr>
                <w:rFonts w:cstheme="minorHAnsi"/>
                <w:spacing w:val="-1"/>
              </w:rPr>
              <w:t>and</w:t>
            </w:r>
            <w:r w:rsidRPr="009B3270">
              <w:rPr>
                <w:rFonts w:cstheme="minorHAnsi"/>
                <w:spacing w:val="24"/>
              </w:rPr>
              <w:t xml:space="preserve"> </w:t>
            </w:r>
            <w:r w:rsidRPr="009B3270">
              <w:rPr>
                <w:rFonts w:cstheme="minorHAnsi"/>
                <w:spacing w:val="-1"/>
              </w:rPr>
              <w:t>regulations</w:t>
            </w:r>
            <w:r w:rsidRPr="009B3270">
              <w:rPr>
                <w:rFonts w:cstheme="minorHAnsi"/>
              </w:rPr>
              <w:t xml:space="preserve"> of the </w:t>
            </w:r>
            <w:proofErr w:type="gramStart"/>
            <w:r w:rsidRPr="009B3270">
              <w:rPr>
                <w:rFonts w:cstheme="minorHAnsi"/>
                <w:spacing w:val="-1"/>
              </w:rPr>
              <w:t>NHRIs;</w:t>
            </w:r>
            <w:proofErr w:type="gramEnd"/>
          </w:p>
          <w:p w14:paraId="2A871934" w14:textId="77777777" w:rsidR="001C1FAD" w:rsidRPr="009B3270" w:rsidRDefault="001C1FAD" w:rsidP="00DA0DB5">
            <w:pPr>
              <w:pStyle w:val="TableParagraph"/>
              <w:ind w:left="104" w:right="160"/>
              <w:rPr>
                <w:rFonts w:eastAsia="Times New Roman" w:cstheme="minorHAnsi"/>
              </w:rPr>
            </w:pPr>
            <w:r w:rsidRPr="009B3270">
              <w:rPr>
                <w:rFonts w:cstheme="minorHAnsi"/>
              </w:rPr>
              <w:t>b)</w:t>
            </w:r>
            <w:r w:rsidRPr="009B3270">
              <w:rPr>
                <w:rFonts w:cstheme="minorHAnsi"/>
                <w:spacing w:val="-1"/>
              </w:rPr>
              <w:t xml:space="preserve"> </w:t>
            </w:r>
            <w:r w:rsidRPr="009B3270">
              <w:rPr>
                <w:rFonts w:cstheme="minorHAnsi"/>
              </w:rPr>
              <w:t>Diversity</w:t>
            </w:r>
            <w:r w:rsidRPr="009B3270">
              <w:rPr>
                <w:rFonts w:cstheme="minorHAnsi"/>
                <w:spacing w:val="-5"/>
              </w:rPr>
              <w:t xml:space="preserve"> </w:t>
            </w:r>
            <w:r w:rsidRPr="009B3270">
              <w:rPr>
                <w:rFonts w:cstheme="minorHAnsi"/>
                <w:spacing w:val="-1"/>
              </w:rPr>
              <w:t>mainstreamed</w:t>
            </w:r>
            <w:r w:rsidRPr="009B3270">
              <w:rPr>
                <w:rFonts w:cstheme="minorHAnsi"/>
                <w:spacing w:val="29"/>
              </w:rPr>
              <w:t xml:space="preserve"> </w:t>
            </w:r>
            <w:r w:rsidRPr="009B3270">
              <w:rPr>
                <w:rFonts w:cstheme="minorHAnsi"/>
              </w:rPr>
              <w:t xml:space="preserve">within </w:t>
            </w:r>
            <w:r w:rsidRPr="009B3270">
              <w:rPr>
                <w:rFonts w:cstheme="minorHAnsi"/>
                <w:spacing w:val="-1"/>
              </w:rPr>
              <w:t>new</w:t>
            </w:r>
            <w:r w:rsidRPr="009B3270">
              <w:rPr>
                <w:rFonts w:cstheme="minorHAnsi"/>
              </w:rPr>
              <w:t xml:space="preserve"> vacancy</w:t>
            </w:r>
            <w:r w:rsidRPr="009B3270">
              <w:rPr>
                <w:rFonts w:cstheme="minorHAnsi"/>
                <w:spacing w:val="23"/>
              </w:rPr>
              <w:t xml:space="preserve"> </w:t>
            </w:r>
            <w:r w:rsidRPr="009B3270">
              <w:rPr>
                <w:rFonts w:cstheme="minorHAnsi"/>
                <w:spacing w:val="-1"/>
              </w:rPr>
              <w:t>announcements</w:t>
            </w:r>
            <w:r w:rsidRPr="009B3270">
              <w:rPr>
                <w:rFonts w:cstheme="minorHAnsi"/>
              </w:rPr>
              <w:t xml:space="preserve"> </w:t>
            </w:r>
            <w:r w:rsidRPr="009B3270">
              <w:rPr>
                <w:rFonts w:cstheme="minorHAnsi"/>
                <w:spacing w:val="-1"/>
              </w:rPr>
              <w:t>and</w:t>
            </w:r>
            <w:r w:rsidRPr="009B3270">
              <w:rPr>
                <w:rFonts w:cstheme="minorHAnsi"/>
                <w:spacing w:val="25"/>
              </w:rPr>
              <w:t xml:space="preserve"> </w:t>
            </w:r>
            <w:r w:rsidRPr="009B3270">
              <w:rPr>
                <w:rFonts w:cstheme="minorHAnsi"/>
                <w:spacing w:val="-1"/>
              </w:rPr>
              <w:t xml:space="preserve">processes, </w:t>
            </w:r>
            <w:r w:rsidRPr="009B3270">
              <w:rPr>
                <w:rFonts w:cstheme="minorHAnsi"/>
              </w:rPr>
              <w:t xml:space="preserve">both </w:t>
            </w:r>
            <w:r w:rsidRPr="009B3270">
              <w:rPr>
                <w:rFonts w:cstheme="minorHAnsi"/>
                <w:spacing w:val="-1"/>
              </w:rPr>
              <w:t>NHRIs</w:t>
            </w:r>
            <w:r w:rsidRPr="009B3270">
              <w:rPr>
                <w:rFonts w:cstheme="minorHAnsi"/>
                <w:spacing w:val="2"/>
              </w:rPr>
              <w:t xml:space="preserve"> </w:t>
            </w:r>
            <w:r w:rsidRPr="009B3270">
              <w:rPr>
                <w:rFonts w:cstheme="minorHAnsi"/>
              </w:rPr>
              <w:t>are</w:t>
            </w:r>
            <w:r w:rsidRPr="009B3270">
              <w:rPr>
                <w:rFonts w:cstheme="minorHAnsi"/>
                <w:spacing w:val="21"/>
              </w:rPr>
              <w:t xml:space="preserve"> </w:t>
            </w:r>
            <w:r w:rsidRPr="009B3270">
              <w:rPr>
                <w:rFonts w:cstheme="minorHAnsi"/>
                <w:spacing w:val="-1"/>
              </w:rPr>
              <w:t>accessible</w:t>
            </w:r>
            <w:r w:rsidRPr="009B3270">
              <w:rPr>
                <w:rFonts w:cstheme="minorHAnsi"/>
              </w:rPr>
              <w:t xml:space="preserve"> </w:t>
            </w:r>
            <w:r w:rsidRPr="009B3270">
              <w:rPr>
                <w:rFonts w:cstheme="minorHAnsi"/>
                <w:spacing w:val="-1"/>
              </w:rPr>
              <w:t>for</w:t>
            </w:r>
            <w:r w:rsidRPr="009B3270">
              <w:rPr>
                <w:rFonts w:cstheme="minorHAnsi"/>
              </w:rPr>
              <w:t xml:space="preserve"> people</w:t>
            </w:r>
            <w:r w:rsidRPr="009B3270">
              <w:rPr>
                <w:rFonts w:cstheme="minorHAnsi"/>
                <w:spacing w:val="-1"/>
              </w:rPr>
              <w:t xml:space="preserve"> </w:t>
            </w:r>
            <w:r w:rsidRPr="009B3270">
              <w:rPr>
                <w:rFonts w:cstheme="minorHAnsi"/>
              </w:rPr>
              <w:t>with</w:t>
            </w:r>
            <w:r w:rsidRPr="009B3270">
              <w:rPr>
                <w:rFonts w:cstheme="minorHAnsi"/>
                <w:spacing w:val="29"/>
              </w:rPr>
              <w:t xml:space="preserve"> </w:t>
            </w:r>
            <w:r w:rsidRPr="009B3270">
              <w:rPr>
                <w:rFonts w:cstheme="minorHAnsi"/>
              </w:rPr>
              <w:t>disabilities;</w:t>
            </w:r>
          </w:p>
        </w:tc>
        <w:tc>
          <w:tcPr>
            <w:tcW w:w="3870" w:type="dxa"/>
            <w:tcBorders>
              <w:top w:val="single" w:sz="5" w:space="0" w:color="000000"/>
              <w:left w:val="single" w:sz="5" w:space="0" w:color="000000"/>
              <w:bottom w:val="single" w:sz="5" w:space="0" w:color="000000"/>
              <w:right w:val="single" w:sz="5" w:space="0" w:color="000000"/>
            </w:tcBorders>
          </w:tcPr>
          <w:p w14:paraId="1BDEBB28" w14:textId="77777777" w:rsidR="001C1FAD" w:rsidRPr="009B3270" w:rsidRDefault="001C1FAD" w:rsidP="00256531">
            <w:pPr>
              <w:pStyle w:val="ListParagraph"/>
              <w:numPr>
                <w:ilvl w:val="0"/>
                <w:numId w:val="19"/>
              </w:numPr>
              <w:tabs>
                <w:tab w:val="left" w:pos="463"/>
              </w:tabs>
              <w:ind w:right="98"/>
              <w:jc w:val="both"/>
              <w:rPr>
                <w:rFonts w:eastAsia="Times New Roman" w:cstheme="minorHAnsi"/>
              </w:rPr>
            </w:pPr>
            <w:r w:rsidRPr="009B3270">
              <w:rPr>
                <w:rFonts w:cstheme="minorHAnsi"/>
                <w:spacing w:val="-1"/>
              </w:rPr>
              <w:t>Both</w:t>
            </w:r>
            <w:r w:rsidRPr="009B3270">
              <w:rPr>
                <w:rFonts w:cstheme="minorHAnsi"/>
                <w:spacing w:val="53"/>
              </w:rPr>
              <w:t xml:space="preserve"> </w:t>
            </w:r>
            <w:r w:rsidRPr="009B3270">
              <w:rPr>
                <w:rFonts w:cstheme="minorHAnsi"/>
              </w:rPr>
              <w:t>institutions</w:t>
            </w:r>
            <w:r w:rsidRPr="009B3270">
              <w:rPr>
                <w:rFonts w:cstheme="minorHAnsi"/>
                <w:spacing w:val="52"/>
              </w:rPr>
              <w:t xml:space="preserve"> </w:t>
            </w:r>
            <w:r w:rsidRPr="009B3270">
              <w:rPr>
                <w:rFonts w:cstheme="minorHAnsi"/>
                <w:spacing w:val="-1"/>
              </w:rPr>
              <w:t>have</w:t>
            </w:r>
            <w:r w:rsidRPr="009B3270">
              <w:rPr>
                <w:rFonts w:cstheme="minorHAnsi"/>
                <w:spacing w:val="51"/>
              </w:rPr>
              <w:t xml:space="preserve"> </w:t>
            </w:r>
            <w:r w:rsidRPr="009B3270">
              <w:rPr>
                <w:rFonts w:cstheme="minorHAnsi"/>
              </w:rPr>
              <w:t>a</w:t>
            </w:r>
            <w:r w:rsidRPr="009B3270">
              <w:rPr>
                <w:rFonts w:cstheme="minorHAnsi"/>
                <w:spacing w:val="51"/>
              </w:rPr>
              <w:t xml:space="preserve"> </w:t>
            </w:r>
            <w:r w:rsidRPr="009B3270">
              <w:rPr>
                <w:rFonts w:cstheme="minorHAnsi"/>
              </w:rPr>
              <w:t>diversity</w:t>
            </w:r>
            <w:r w:rsidRPr="009B3270">
              <w:rPr>
                <w:rFonts w:cstheme="minorHAnsi"/>
                <w:spacing w:val="23"/>
              </w:rPr>
              <w:t xml:space="preserve"> </w:t>
            </w:r>
            <w:r w:rsidRPr="009B3270">
              <w:rPr>
                <w:rFonts w:cstheme="minorHAnsi"/>
                <w:spacing w:val="-1"/>
              </w:rPr>
              <w:t>statement</w:t>
            </w:r>
            <w:r w:rsidRPr="009B3270">
              <w:rPr>
                <w:rFonts w:cstheme="minorHAnsi"/>
                <w:spacing w:val="26"/>
              </w:rPr>
              <w:t xml:space="preserve"> </w:t>
            </w:r>
            <w:r w:rsidRPr="009B3270">
              <w:rPr>
                <w:rFonts w:cstheme="minorHAnsi"/>
                <w:spacing w:val="-1"/>
              </w:rPr>
              <w:t>incorporated</w:t>
            </w:r>
            <w:r w:rsidRPr="009B3270">
              <w:rPr>
                <w:rFonts w:cstheme="minorHAnsi"/>
                <w:spacing w:val="26"/>
              </w:rPr>
              <w:t xml:space="preserve"> </w:t>
            </w:r>
            <w:r w:rsidRPr="009B3270">
              <w:rPr>
                <w:rFonts w:cstheme="minorHAnsi"/>
              </w:rPr>
              <w:t>into</w:t>
            </w:r>
            <w:r w:rsidRPr="009B3270">
              <w:rPr>
                <w:rFonts w:cstheme="minorHAnsi"/>
                <w:spacing w:val="26"/>
              </w:rPr>
              <w:t xml:space="preserve"> </w:t>
            </w:r>
            <w:r w:rsidRPr="009B3270">
              <w:rPr>
                <w:rFonts w:cstheme="minorHAnsi"/>
              </w:rPr>
              <w:t>their</w:t>
            </w:r>
            <w:r w:rsidRPr="009B3270">
              <w:rPr>
                <w:rFonts w:cstheme="minorHAnsi"/>
                <w:spacing w:val="35"/>
              </w:rPr>
              <w:t xml:space="preserve"> </w:t>
            </w:r>
            <w:r w:rsidRPr="009B3270">
              <w:rPr>
                <w:rFonts w:cstheme="minorHAnsi"/>
                <w:spacing w:val="-1"/>
              </w:rPr>
              <w:t>employment</w:t>
            </w:r>
            <w:r w:rsidRPr="009B3270">
              <w:rPr>
                <w:rFonts w:cstheme="minorHAnsi"/>
                <w:spacing w:val="21"/>
              </w:rPr>
              <w:t xml:space="preserve"> </w:t>
            </w:r>
            <w:r w:rsidRPr="009B3270">
              <w:rPr>
                <w:rFonts w:cstheme="minorHAnsi"/>
                <w:spacing w:val="-1"/>
              </w:rPr>
              <w:t>processes,</w:t>
            </w:r>
            <w:r w:rsidRPr="009B3270">
              <w:rPr>
                <w:rFonts w:cstheme="minorHAnsi"/>
                <w:spacing w:val="23"/>
              </w:rPr>
              <w:t xml:space="preserve"> </w:t>
            </w:r>
            <w:r w:rsidRPr="009B3270">
              <w:rPr>
                <w:rFonts w:cstheme="minorHAnsi"/>
              </w:rPr>
              <w:t>into</w:t>
            </w:r>
            <w:r w:rsidRPr="009B3270">
              <w:rPr>
                <w:rFonts w:cstheme="minorHAnsi"/>
                <w:spacing w:val="21"/>
              </w:rPr>
              <w:t xml:space="preserve"> </w:t>
            </w:r>
            <w:r w:rsidRPr="009B3270">
              <w:rPr>
                <w:rFonts w:cstheme="minorHAnsi"/>
              </w:rPr>
              <w:t>their</w:t>
            </w:r>
            <w:r w:rsidRPr="009B3270">
              <w:rPr>
                <w:rFonts w:cstheme="minorHAnsi"/>
                <w:spacing w:val="18"/>
              </w:rPr>
              <w:t xml:space="preserve"> </w:t>
            </w:r>
            <w:r w:rsidRPr="009B3270">
              <w:rPr>
                <w:rFonts w:cstheme="minorHAnsi"/>
              </w:rPr>
              <w:t>job</w:t>
            </w:r>
            <w:r w:rsidRPr="009B3270">
              <w:rPr>
                <w:rFonts w:cstheme="minorHAnsi"/>
                <w:spacing w:val="30"/>
              </w:rPr>
              <w:t xml:space="preserve"> </w:t>
            </w:r>
            <w:r w:rsidRPr="009B3270">
              <w:rPr>
                <w:rFonts w:cstheme="minorHAnsi"/>
                <w:spacing w:val="-1"/>
              </w:rPr>
              <w:t>descriptions</w:t>
            </w:r>
            <w:r w:rsidRPr="009B3270">
              <w:rPr>
                <w:rFonts w:cstheme="minorHAnsi"/>
                <w:spacing w:val="40"/>
              </w:rPr>
              <w:t xml:space="preserve"> </w:t>
            </w:r>
            <w:r w:rsidRPr="009B3270">
              <w:rPr>
                <w:rFonts w:cstheme="minorHAnsi"/>
                <w:spacing w:val="-1"/>
              </w:rPr>
              <w:t>and</w:t>
            </w:r>
            <w:r w:rsidRPr="009B3270">
              <w:rPr>
                <w:rFonts w:cstheme="minorHAnsi"/>
                <w:spacing w:val="40"/>
              </w:rPr>
              <w:t xml:space="preserve"> </w:t>
            </w:r>
            <w:r w:rsidRPr="009B3270">
              <w:rPr>
                <w:rFonts w:cstheme="minorHAnsi"/>
              </w:rPr>
              <w:t>vacancies,</w:t>
            </w:r>
            <w:r w:rsidRPr="009B3270">
              <w:rPr>
                <w:rFonts w:cstheme="minorHAnsi"/>
                <w:spacing w:val="40"/>
              </w:rPr>
              <w:t xml:space="preserve"> </w:t>
            </w:r>
            <w:r w:rsidRPr="009B3270">
              <w:rPr>
                <w:rFonts w:cstheme="minorHAnsi"/>
              </w:rPr>
              <w:t>thus</w:t>
            </w:r>
            <w:r w:rsidRPr="009B3270">
              <w:rPr>
                <w:rFonts w:cstheme="minorHAnsi"/>
                <w:spacing w:val="25"/>
              </w:rPr>
              <w:t xml:space="preserve"> </w:t>
            </w:r>
            <w:r w:rsidRPr="009B3270">
              <w:rPr>
                <w:rFonts w:cstheme="minorHAnsi"/>
                <w:spacing w:val="-1"/>
              </w:rPr>
              <w:t>encouraging</w:t>
            </w:r>
            <w:r w:rsidRPr="009B3270">
              <w:rPr>
                <w:rFonts w:cstheme="minorHAnsi"/>
                <w:spacing w:val="30"/>
              </w:rPr>
              <w:t xml:space="preserve"> </w:t>
            </w:r>
            <w:r w:rsidRPr="009B3270">
              <w:rPr>
                <w:rFonts w:cstheme="minorHAnsi"/>
                <w:spacing w:val="-1"/>
              </w:rPr>
              <w:t>persons</w:t>
            </w:r>
            <w:r w:rsidRPr="009B3270">
              <w:rPr>
                <w:rFonts w:cstheme="minorHAnsi"/>
                <w:spacing w:val="32"/>
              </w:rPr>
              <w:t xml:space="preserve"> </w:t>
            </w:r>
            <w:r w:rsidRPr="009B3270">
              <w:rPr>
                <w:rFonts w:cstheme="minorHAnsi"/>
                <w:spacing w:val="-1"/>
              </w:rPr>
              <w:t>coming</w:t>
            </w:r>
            <w:r w:rsidRPr="009B3270">
              <w:rPr>
                <w:rFonts w:cstheme="minorHAnsi"/>
                <w:spacing w:val="30"/>
              </w:rPr>
              <w:t xml:space="preserve"> </w:t>
            </w:r>
            <w:r w:rsidRPr="009B3270">
              <w:rPr>
                <w:rFonts w:cstheme="minorHAnsi"/>
                <w:spacing w:val="-1"/>
              </w:rPr>
              <w:t>from</w:t>
            </w:r>
            <w:r w:rsidRPr="009B3270">
              <w:rPr>
                <w:rFonts w:cstheme="minorHAnsi"/>
                <w:spacing w:val="43"/>
              </w:rPr>
              <w:t xml:space="preserve"> </w:t>
            </w:r>
            <w:r w:rsidRPr="009B3270">
              <w:rPr>
                <w:rFonts w:cstheme="minorHAnsi"/>
                <w:spacing w:val="-1"/>
              </w:rPr>
              <w:t>underrepresented</w:t>
            </w:r>
            <w:r w:rsidRPr="009B3270">
              <w:rPr>
                <w:rFonts w:cstheme="minorHAnsi"/>
                <w:spacing w:val="2"/>
              </w:rPr>
              <w:t xml:space="preserve"> </w:t>
            </w:r>
            <w:r w:rsidRPr="009B3270">
              <w:rPr>
                <w:rFonts w:cstheme="minorHAnsi"/>
                <w:spacing w:val="-1"/>
              </w:rPr>
              <w:t>and</w:t>
            </w:r>
            <w:r w:rsidRPr="009B3270">
              <w:rPr>
                <w:rFonts w:cstheme="minorHAnsi"/>
                <w:spacing w:val="2"/>
              </w:rPr>
              <w:t xml:space="preserve"> </w:t>
            </w:r>
            <w:r w:rsidRPr="009B3270">
              <w:rPr>
                <w:rFonts w:cstheme="minorHAnsi"/>
              </w:rPr>
              <w:t>vulnerable</w:t>
            </w:r>
            <w:r w:rsidRPr="009B3270">
              <w:rPr>
                <w:rFonts w:cstheme="minorHAnsi"/>
                <w:spacing w:val="4"/>
              </w:rPr>
              <w:t xml:space="preserve"> </w:t>
            </w:r>
            <w:r w:rsidRPr="009B3270">
              <w:rPr>
                <w:rFonts w:cstheme="minorHAnsi"/>
                <w:spacing w:val="-1"/>
              </w:rPr>
              <w:t>groups</w:t>
            </w:r>
            <w:r w:rsidRPr="009B3270">
              <w:rPr>
                <w:rFonts w:cstheme="minorHAnsi"/>
                <w:spacing w:val="2"/>
              </w:rPr>
              <w:t xml:space="preserve"> </w:t>
            </w:r>
            <w:r w:rsidRPr="009B3270">
              <w:rPr>
                <w:rFonts w:cstheme="minorHAnsi"/>
              </w:rPr>
              <w:t>to</w:t>
            </w:r>
            <w:r w:rsidRPr="009B3270">
              <w:rPr>
                <w:rFonts w:cstheme="minorHAnsi"/>
                <w:spacing w:val="41"/>
              </w:rPr>
              <w:t xml:space="preserve"> </w:t>
            </w:r>
            <w:r w:rsidRPr="009B3270">
              <w:rPr>
                <w:rFonts w:cstheme="minorHAnsi"/>
              </w:rPr>
              <w:t>apply</w:t>
            </w:r>
            <w:r w:rsidRPr="009B3270">
              <w:rPr>
                <w:rFonts w:cstheme="minorHAnsi"/>
                <w:spacing w:val="-5"/>
              </w:rPr>
              <w:t xml:space="preserve"> </w:t>
            </w:r>
            <w:r w:rsidRPr="009B3270">
              <w:rPr>
                <w:rFonts w:cstheme="minorHAnsi"/>
              </w:rPr>
              <w:t>for the</w:t>
            </w:r>
            <w:r w:rsidRPr="009B3270">
              <w:rPr>
                <w:rFonts w:cstheme="minorHAnsi"/>
                <w:spacing w:val="-2"/>
              </w:rPr>
              <w:t xml:space="preserve"> </w:t>
            </w:r>
            <w:r w:rsidRPr="009B3270">
              <w:rPr>
                <w:rFonts w:cstheme="minorHAnsi"/>
              </w:rPr>
              <w:t>jobs.</w:t>
            </w:r>
          </w:p>
        </w:tc>
        <w:tc>
          <w:tcPr>
            <w:tcW w:w="1350" w:type="dxa"/>
            <w:gridSpan w:val="2"/>
            <w:tcBorders>
              <w:top w:val="single" w:sz="5" w:space="0" w:color="000000"/>
              <w:left w:val="single" w:sz="5" w:space="0" w:color="000000"/>
              <w:bottom w:val="single" w:sz="5" w:space="0" w:color="000000"/>
              <w:right w:val="single" w:sz="5" w:space="0" w:color="000000"/>
            </w:tcBorders>
          </w:tcPr>
          <w:p w14:paraId="4ABEAA26" w14:textId="77777777" w:rsidR="001C1FAD" w:rsidRPr="009B3270" w:rsidRDefault="001C1FAD" w:rsidP="00DA0DB5">
            <w:pPr>
              <w:rPr>
                <w:rFonts w:cstheme="minorHAnsi"/>
              </w:rPr>
            </w:pPr>
          </w:p>
        </w:tc>
        <w:tc>
          <w:tcPr>
            <w:tcW w:w="1800" w:type="dxa"/>
            <w:gridSpan w:val="2"/>
            <w:tcBorders>
              <w:top w:val="single" w:sz="5" w:space="0" w:color="000000"/>
              <w:left w:val="single" w:sz="5" w:space="0" w:color="000000"/>
              <w:bottom w:val="single" w:sz="5" w:space="0" w:color="000000"/>
              <w:right w:val="single" w:sz="5" w:space="0" w:color="000000"/>
            </w:tcBorders>
          </w:tcPr>
          <w:p w14:paraId="0F924BA0" w14:textId="77777777" w:rsidR="001C1FAD" w:rsidRPr="009B3270" w:rsidRDefault="001C1FAD" w:rsidP="008A3B0A">
            <w:pPr>
              <w:tabs>
                <w:tab w:val="left" w:pos="463"/>
              </w:tabs>
              <w:spacing w:before="15" w:line="274" w:lineRule="exact"/>
              <w:ind w:left="90" w:right="101"/>
              <w:jc w:val="both"/>
              <w:rPr>
                <w:rFonts w:eastAsia="Times New Roman" w:cstheme="minorHAnsi"/>
              </w:rPr>
            </w:pPr>
            <w:r w:rsidRPr="009B3270">
              <w:rPr>
                <w:rFonts w:cstheme="minorHAnsi"/>
                <w:spacing w:val="-1"/>
              </w:rPr>
              <w:t>Reports</w:t>
            </w:r>
            <w:r w:rsidRPr="009B3270">
              <w:rPr>
                <w:rFonts w:cstheme="minorHAnsi"/>
                <w:spacing w:val="16"/>
              </w:rPr>
              <w:t xml:space="preserve"> </w:t>
            </w:r>
            <w:r w:rsidRPr="009B3270">
              <w:rPr>
                <w:rFonts w:cstheme="minorHAnsi"/>
              </w:rPr>
              <w:t>of</w:t>
            </w:r>
            <w:r w:rsidRPr="009B3270">
              <w:rPr>
                <w:rFonts w:cstheme="minorHAnsi"/>
                <w:spacing w:val="15"/>
              </w:rPr>
              <w:t xml:space="preserve"> </w:t>
            </w:r>
            <w:r w:rsidRPr="009B3270">
              <w:rPr>
                <w:rFonts w:cstheme="minorHAnsi"/>
              </w:rPr>
              <w:t>the</w:t>
            </w:r>
            <w:r w:rsidRPr="009B3270">
              <w:rPr>
                <w:rFonts w:cstheme="minorHAnsi"/>
                <w:spacing w:val="16"/>
              </w:rPr>
              <w:t xml:space="preserve"> </w:t>
            </w:r>
            <w:r w:rsidRPr="009B3270">
              <w:rPr>
                <w:rFonts w:cstheme="minorHAnsi"/>
                <w:spacing w:val="-1"/>
              </w:rPr>
              <w:t>consultants</w:t>
            </w:r>
            <w:r w:rsidRPr="009B3270">
              <w:rPr>
                <w:rFonts w:cstheme="minorHAnsi"/>
                <w:spacing w:val="16"/>
              </w:rPr>
              <w:t xml:space="preserve"> </w:t>
            </w:r>
            <w:r w:rsidRPr="009B3270">
              <w:rPr>
                <w:rFonts w:cstheme="minorHAnsi"/>
                <w:spacing w:val="-1"/>
              </w:rPr>
              <w:t>and</w:t>
            </w:r>
            <w:r w:rsidRPr="009B3270">
              <w:rPr>
                <w:rFonts w:cstheme="minorHAnsi"/>
                <w:spacing w:val="37"/>
              </w:rPr>
              <w:t xml:space="preserve"> </w:t>
            </w:r>
            <w:r w:rsidRPr="009B3270">
              <w:rPr>
                <w:rFonts w:cstheme="minorHAnsi"/>
                <w:spacing w:val="-1"/>
              </w:rPr>
              <w:t>deliverables</w:t>
            </w:r>
            <w:r w:rsidRPr="009B3270">
              <w:rPr>
                <w:rFonts w:cstheme="minorHAnsi"/>
              </w:rPr>
              <w:t xml:space="preserve"> </w:t>
            </w:r>
            <w:proofErr w:type="gramStart"/>
            <w:r w:rsidRPr="009B3270">
              <w:rPr>
                <w:rFonts w:cstheme="minorHAnsi"/>
                <w:spacing w:val="-1"/>
              </w:rPr>
              <w:t>submitted;</w:t>
            </w:r>
            <w:proofErr w:type="gramEnd"/>
          </w:p>
          <w:p w14:paraId="7A6BE81A" w14:textId="77777777" w:rsidR="001C1FAD" w:rsidRPr="009B3270" w:rsidRDefault="001C1FAD" w:rsidP="008A3B0A">
            <w:pPr>
              <w:tabs>
                <w:tab w:val="left" w:pos="463"/>
              </w:tabs>
              <w:spacing w:before="21" w:line="274" w:lineRule="exact"/>
              <w:ind w:left="90" w:right="101"/>
              <w:jc w:val="both"/>
              <w:rPr>
                <w:rFonts w:eastAsia="Times New Roman" w:cstheme="minorHAnsi"/>
              </w:rPr>
            </w:pPr>
            <w:r w:rsidRPr="009B3270">
              <w:rPr>
                <w:rFonts w:cstheme="minorHAnsi"/>
              </w:rPr>
              <w:t>Equality</w:t>
            </w:r>
            <w:r w:rsidRPr="009B3270">
              <w:rPr>
                <w:rFonts w:cstheme="minorHAnsi"/>
                <w:spacing w:val="40"/>
              </w:rPr>
              <w:t xml:space="preserve"> </w:t>
            </w:r>
            <w:r w:rsidRPr="009B3270">
              <w:rPr>
                <w:rFonts w:cstheme="minorHAnsi"/>
                <w:spacing w:val="-1"/>
              </w:rPr>
              <w:t>Council</w:t>
            </w:r>
            <w:r w:rsidRPr="009B3270">
              <w:rPr>
                <w:rFonts w:cstheme="minorHAnsi"/>
                <w:spacing w:val="48"/>
              </w:rPr>
              <w:t xml:space="preserve"> </w:t>
            </w:r>
            <w:r w:rsidRPr="009B3270">
              <w:rPr>
                <w:rFonts w:cstheme="minorHAnsi"/>
                <w:spacing w:val="-1"/>
              </w:rPr>
              <w:t>and</w:t>
            </w:r>
            <w:r w:rsidRPr="009B3270">
              <w:rPr>
                <w:rFonts w:cstheme="minorHAnsi"/>
                <w:spacing w:val="28"/>
              </w:rPr>
              <w:t xml:space="preserve"> </w:t>
            </w:r>
            <w:r w:rsidRPr="009B3270">
              <w:rPr>
                <w:rFonts w:cstheme="minorHAnsi"/>
                <w:spacing w:val="-1"/>
              </w:rPr>
              <w:t>Ombudsperson</w:t>
            </w:r>
            <w:r w:rsidRPr="009B3270">
              <w:rPr>
                <w:rFonts w:cstheme="minorHAnsi"/>
              </w:rPr>
              <w:t xml:space="preserve"> </w:t>
            </w:r>
            <w:r w:rsidRPr="009B3270">
              <w:rPr>
                <w:rFonts w:cstheme="minorHAnsi"/>
                <w:spacing w:val="-1"/>
              </w:rPr>
              <w:t xml:space="preserve">Office </w:t>
            </w:r>
            <w:proofErr w:type="gramStart"/>
            <w:r w:rsidRPr="009B3270">
              <w:rPr>
                <w:rFonts w:cstheme="minorHAnsi"/>
              </w:rPr>
              <w:t>reports;</w:t>
            </w:r>
            <w:proofErr w:type="gramEnd"/>
          </w:p>
          <w:p w14:paraId="18B42961" w14:textId="77777777" w:rsidR="001C1FAD" w:rsidRPr="009B3270" w:rsidRDefault="001C1FAD" w:rsidP="008A3B0A">
            <w:pPr>
              <w:tabs>
                <w:tab w:val="left" w:pos="463"/>
              </w:tabs>
              <w:spacing w:line="239" w:lineRule="auto"/>
              <w:ind w:left="90" w:right="100"/>
              <w:jc w:val="both"/>
              <w:rPr>
                <w:rFonts w:eastAsia="Times New Roman" w:cstheme="minorHAnsi"/>
              </w:rPr>
            </w:pPr>
            <w:proofErr w:type="gramStart"/>
            <w:r w:rsidRPr="009B3270">
              <w:rPr>
                <w:rFonts w:cstheme="minorHAnsi"/>
                <w:spacing w:val="-1"/>
              </w:rPr>
              <w:t>Web-sites</w:t>
            </w:r>
            <w:proofErr w:type="gramEnd"/>
            <w:r w:rsidRPr="009B3270">
              <w:rPr>
                <w:rFonts w:cstheme="minorHAnsi"/>
                <w:spacing w:val="-1"/>
              </w:rPr>
              <w:t>;</w:t>
            </w:r>
            <w:r w:rsidRPr="009B3270">
              <w:rPr>
                <w:rFonts w:cstheme="minorHAnsi"/>
                <w:spacing w:val="34"/>
              </w:rPr>
              <w:t xml:space="preserve"> </w:t>
            </w:r>
            <w:r w:rsidRPr="009B3270">
              <w:rPr>
                <w:rFonts w:cstheme="minorHAnsi"/>
                <w:spacing w:val="-1"/>
              </w:rPr>
              <w:t>Announcements</w:t>
            </w:r>
            <w:r w:rsidRPr="009B3270">
              <w:rPr>
                <w:rFonts w:cstheme="minorHAnsi"/>
                <w:spacing w:val="33"/>
              </w:rPr>
              <w:t xml:space="preserve"> </w:t>
            </w:r>
            <w:r w:rsidRPr="009B3270">
              <w:rPr>
                <w:rFonts w:cstheme="minorHAnsi"/>
              </w:rPr>
              <w:t>of</w:t>
            </w:r>
            <w:r w:rsidRPr="009B3270">
              <w:rPr>
                <w:rFonts w:cstheme="minorHAnsi"/>
                <w:spacing w:val="37"/>
              </w:rPr>
              <w:t xml:space="preserve"> </w:t>
            </w:r>
            <w:r w:rsidRPr="009B3270">
              <w:rPr>
                <w:rFonts w:cstheme="minorHAnsi"/>
              </w:rPr>
              <w:t>job</w:t>
            </w:r>
            <w:r w:rsidRPr="009B3270">
              <w:rPr>
                <w:rFonts w:cstheme="minorHAnsi"/>
                <w:spacing w:val="19"/>
              </w:rPr>
              <w:t xml:space="preserve"> </w:t>
            </w:r>
            <w:r w:rsidRPr="009B3270">
              <w:rPr>
                <w:rFonts w:cstheme="minorHAnsi"/>
                <w:spacing w:val="-1"/>
              </w:rPr>
              <w:t>vacancies</w:t>
            </w:r>
            <w:r w:rsidRPr="009B3270">
              <w:rPr>
                <w:rFonts w:cstheme="minorHAnsi"/>
                <w:spacing w:val="18"/>
              </w:rPr>
              <w:t xml:space="preserve"> </w:t>
            </w:r>
            <w:r w:rsidRPr="009B3270">
              <w:rPr>
                <w:rFonts w:cstheme="minorHAnsi"/>
                <w:spacing w:val="2"/>
              </w:rPr>
              <w:t>by</w:t>
            </w:r>
            <w:r w:rsidRPr="009B3270">
              <w:rPr>
                <w:rFonts w:cstheme="minorHAnsi"/>
                <w:spacing w:val="14"/>
              </w:rPr>
              <w:t xml:space="preserve"> </w:t>
            </w:r>
            <w:r w:rsidRPr="009B3270">
              <w:rPr>
                <w:rFonts w:cstheme="minorHAnsi"/>
              </w:rPr>
              <w:t>both</w:t>
            </w:r>
            <w:r w:rsidRPr="009B3270">
              <w:rPr>
                <w:rFonts w:cstheme="minorHAnsi"/>
                <w:spacing w:val="19"/>
              </w:rPr>
              <w:t xml:space="preserve"> </w:t>
            </w:r>
            <w:r w:rsidRPr="009B3270">
              <w:rPr>
                <w:rFonts w:cstheme="minorHAnsi"/>
                <w:spacing w:val="-1"/>
              </w:rPr>
              <w:t>NHRIs;</w:t>
            </w:r>
            <w:r w:rsidRPr="009B3270">
              <w:rPr>
                <w:rFonts w:cstheme="minorHAnsi"/>
                <w:spacing w:val="30"/>
              </w:rPr>
              <w:t xml:space="preserve"> </w:t>
            </w:r>
            <w:r w:rsidRPr="009B3270">
              <w:rPr>
                <w:rFonts w:cstheme="minorHAnsi"/>
                <w:spacing w:val="-1"/>
              </w:rPr>
              <w:t>internal</w:t>
            </w:r>
            <w:r w:rsidRPr="009B3270">
              <w:rPr>
                <w:rFonts w:cstheme="minorHAnsi"/>
                <w:spacing w:val="53"/>
              </w:rPr>
              <w:t xml:space="preserve"> </w:t>
            </w:r>
            <w:r w:rsidRPr="009B3270">
              <w:rPr>
                <w:rFonts w:cstheme="minorHAnsi"/>
                <w:spacing w:val="-1"/>
              </w:rPr>
              <w:t>regulation</w:t>
            </w:r>
            <w:r w:rsidRPr="009B3270">
              <w:rPr>
                <w:rFonts w:cstheme="minorHAnsi"/>
                <w:spacing w:val="53"/>
              </w:rPr>
              <w:t xml:space="preserve"> </w:t>
            </w:r>
            <w:r w:rsidRPr="009B3270">
              <w:rPr>
                <w:rFonts w:cstheme="minorHAnsi"/>
              </w:rPr>
              <w:t>documents</w:t>
            </w:r>
            <w:r w:rsidRPr="009B3270">
              <w:rPr>
                <w:rFonts w:cstheme="minorHAnsi"/>
                <w:spacing w:val="27"/>
              </w:rPr>
              <w:t xml:space="preserve"> </w:t>
            </w:r>
            <w:r w:rsidRPr="009B3270">
              <w:rPr>
                <w:rFonts w:cstheme="minorHAnsi"/>
                <w:spacing w:val="-1"/>
              </w:rPr>
              <w:t>(soft</w:t>
            </w:r>
            <w:r w:rsidRPr="009B3270">
              <w:rPr>
                <w:rFonts w:cstheme="minorHAnsi"/>
              </w:rPr>
              <w:t xml:space="preserve"> and </w:t>
            </w:r>
            <w:r w:rsidRPr="009B3270">
              <w:rPr>
                <w:rFonts w:cstheme="minorHAnsi"/>
                <w:spacing w:val="-1"/>
              </w:rPr>
              <w:t>hard</w:t>
            </w:r>
            <w:r w:rsidRPr="009B3270">
              <w:rPr>
                <w:rFonts w:cstheme="minorHAnsi"/>
                <w:spacing w:val="1"/>
              </w:rPr>
              <w:t xml:space="preserve"> </w:t>
            </w:r>
            <w:r w:rsidRPr="009B3270">
              <w:rPr>
                <w:rFonts w:cstheme="minorHAnsi"/>
                <w:spacing w:val="-1"/>
              </w:rPr>
              <w:t>copies).</w:t>
            </w:r>
          </w:p>
        </w:tc>
      </w:tr>
      <w:tr w:rsidR="001C1FAD" w:rsidRPr="009B3270" w14:paraId="128C4A48" w14:textId="77777777" w:rsidTr="00BC4436">
        <w:trPr>
          <w:trHeight w:hRule="exact" w:val="4477"/>
        </w:trPr>
        <w:tc>
          <w:tcPr>
            <w:tcW w:w="2689" w:type="dxa"/>
            <w:tcBorders>
              <w:top w:val="single" w:sz="5" w:space="0" w:color="000000"/>
              <w:left w:val="single" w:sz="5" w:space="0" w:color="000000"/>
              <w:bottom w:val="single" w:sz="5" w:space="0" w:color="000000"/>
              <w:right w:val="single" w:sz="5" w:space="0" w:color="000000"/>
            </w:tcBorders>
          </w:tcPr>
          <w:p w14:paraId="00321E30" w14:textId="77777777" w:rsidR="001C1FAD" w:rsidRPr="009B3270" w:rsidRDefault="001C1FAD" w:rsidP="00DA0DB5">
            <w:pPr>
              <w:pStyle w:val="TableParagraph"/>
              <w:ind w:left="104" w:right="119"/>
              <w:rPr>
                <w:rFonts w:eastAsia="Times New Roman" w:cstheme="minorHAnsi"/>
              </w:rPr>
            </w:pPr>
            <w:r w:rsidRPr="009B3270">
              <w:rPr>
                <w:rFonts w:eastAsia="Times New Roman" w:cstheme="minorHAnsi"/>
              </w:rPr>
              <w:lastRenderedPageBreak/>
              <w:t xml:space="preserve">4. </w:t>
            </w:r>
            <w:r w:rsidRPr="009B3270">
              <w:rPr>
                <w:rFonts w:eastAsia="Times New Roman" w:cstheme="minorHAnsi"/>
                <w:spacing w:val="-1"/>
              </w:rPr>
              <w:t xml:space="preserve">a) </w:t>
            </w:r>
            <w:proofErr w:type="spellStart"/>
            <w:r w:rsidRPr="009B3270">
              <w:rPr>
                <w:rFonts w:eastAsia="Times New Roman" w:cstheme="minorHAnsi"/>
              </w:rPr>
              <w:t>EqC’s</w:t>
            </w:r>
            <w:proofErr w:type="spellEnd"/>
            <w:r w:rsidRPr="009B3270">
              <w:rPr>
                <w:rFonts w:eastAsia="Times New Roman" w:cstheme="minorHAnsi"/>
              </w:rPr>
              <w:t xml:space="preserve"> case</w:t>
            </w:r>
            <w:r w:rsidRPr="009B3270">
              <w:rPr>
                <w:rFonts w:eastAsia="Times New Roman" w:cstheme="minorHAnsi"/>
                <w:spacing w:val="21"/>
              </w:rPr>
              <w:t xml:space="preserve"> </w:t>
            </w:r>
            <w:r w:rsidRPr="009B3270">
              <w:rPr>
                <w:rFonts w:eastAsia="Times New Roman" w:cstheme="minorHAnsi"/>
                <w:spacing w:val="-1"/>
              </w:rPr>
              <w:t>management</w:t>
            </w:r>
            <w:r w:rsidRPr="009B3270">
              <w:rPr>
                <w:rFonts w:eastAsia="Times New Roman" w:cstheme="minorHAnsi"/>
              </w:rPr>
              <w:t xml:space="preserve"> </w:t>
            </w:r>
            <w:r w:rsidRPr="009B3270">
              <w:rPr>
                <w:rFonts w:eastAsia="Times New Roman" w:cstheme="minorHAnsi"/>
                <w:spacing w:val="-1"/>
              </w:rPr>
              <w:t>improved</w:t>
            </w:r>
            <w:r w:rsidRPr="009B3270">
              <w:rPr>
                <w:rFonts w:eastAsia="Times New Roman" w:cstheme="minorHAnsi"/>
                <w:spacing w:val="25"/>
              </w:rPr>
              <w:t xml:space="preserve"> </w:t>
            </w:r>
            <w:r w:rsidRPr="009B3270">
              <w:rPr>
                <w:rFonts w:eastAsia="Times New Roman" w:cstheme="minorHAnsi"/>
              </w:rPr>
              <w:t>using</w:t>
            </w:r>
            <w:r w:rsidRPr="009B3270">
              <w:rPr>
                <w:rFonts w:eastAsia="Times New Roman" w:cstheme="minorHAnsi"/>
                <w:spacing w:val="-2"/>
              </w:rPr>
              <w:t xml:space="preserve"> </w:t>
            </w:r>
            <w:proofErr w:type="spellStart"/>
            <w:r w:rsidRPr="009B3270">
              <w:rPr>
                <w:rFonts w:eastAsia="Times New Roman" w:cstheme="minorHAnsi"/>
                <w:spacing w:val="-1"/>
              </w:rPr>
              <w:t>specialised</w:t>
            </w:r>
            <w:proofErr w:type="spellEnd"/>
            <w:r w:rsidRPr="009B3270">
              <w:rPr>
                <w:rFonts w:eastAsia="Times New Roman" w:cstheme="minorHAnsi"/>
              </w:rPr>
              <w:t xml:space="preserve"> </w:t>
            </w:r>
            <w:r w:rsidRPr="009B3270">
              <w:rPr>
                <w:rFonts w:eastAsia="Times New Roman" w:cstheme="minorHAnsi"/>
                <w:spacing w:val="-1"/>
              </w:rPr>
              <w:t>software</w:t>
            </w:r>
            <w:r w:rsidRPr="009B3270">
              <w:rPr>
                <w:rFonts w:eastAsia="Times New Roman" w:cstheme="minorHAnsi"/>
                <w:spacing w:val="33"/>
              </w:rPr>
              <w:t xml:space="preserve"> </w:t>
            </w:r>
            <w:r w:rsidRPr="009B3270">
              <w:rPr>
                <w:rFonts w:eastAsia="Times New Roman" w:cstheme="minorHAnsi"/>
                <w:spacing w:val="-1"/>
              </w:rPr>
              <w:t>and</w:t>
            </w:r>
            <w:r w:rsidRPr="009B3270">
              <w:rPr>
                <w:rFonts w:eastAsia="Times New Roman" w:cstheme="minorHAnsi"/>
              </w:rPr>
              <w:t xml:space="preserve"> </w:t>
            </w:r>
            <w:r w:rsidRPr="009B3270">
              <w:rPr>
                <w:rFonts w:eastAsia="Times New Roman" w:cstheme="minorHAnsi"/>
                <w:spacing w:val="-1"/>
              </w:rPr>
              <w:t>strengthening</w:t>
            </w:r>
            <w:r w:rsidRPr="009B3270">
              <w:rPr>
                <w:rFonts w:eastAsia="Times New Roman" w:cstheme="minorHAnsi"/>
                <w:spacing w:val="-3"/>
              </w:rPr>
              <w:t xml:space="preserve"> </w:t>
            </w:r>
            <w:r w:rsidRPr="009B3270">
              <w:rPr>
                <w:rFonts w:eastAsia="Times New Roman" w:cstheme="minorHAnsi"/>
                <w:spacing w:val="-1"/>
              </w:rPr>
              <w:t>staff</w:t>
            </w:r>
            <w:r w:rsidRPr="009B3270">
              <w:rPr>
                <w:rFonts w:eastAsia="Times New Roman" w:cstheme="minorHAnsi"/>
                <w:spacing w:val="37"/>
              </w:rPr>
              <w:t xml:space="preserve"> </w:t>
            </w:r>
            <w:r w:rsidRPr="009B3270">
              <w:rPr>
                <w:rFonts w:eastAsia="Times New Roman" w:cstheme="minorHAnsi"/>
              </w:rPr>
              <w:t>skills;</w:t>
            </w:r>
            <w:r w:rsidRPr="009B3270">
              <w:rPr>
                <w:rFonts w:eastAsia="Times New Roman" w:cstheme="minorHAnsi"/>
                <w:spacing w:val="1"/>
              </w:rPr>
              <w:t xml:space="preserve"> </w:t>
            </w:r>
            <w:r w:rsidRPr="009B3270">
              <w:rPr>
                <w:rFonts w:eastAsia="Times New Roman" w:cstheme="minorHAnsi"/>
              </w:rPr>
              <w:t>b)</w:t>
            </w:r>
            <w:r w:rsidRPr="009B3270">
              <w:rPr>
                <w:rFonts w:eastAsia="Times New Roman" w:cstheme="minorHAnsi"/>
                <w:spacing w:val="-1"/>
              </w:rPr>
              <w:t xml:space="preserve"> </w:t>
            </w:r>
            <w:r w:rsidRPr="009B3270">
              <w:rPr>
                <w:rFonts w:eastAsia="Times New Roman" w:cstheme="minorHAnsi"/>
              </w:rPr>
              <w:t>The</w:t>
            </w:r>
            <w:r w:rsidRPr="009B3270">
              <w:rPr>
                <w:rFonts w:eastAsia="Times New Roman" w:cstheme="minorHAnsi"/>
                <w:spacing w:val="-2"/>
              </w:rPr>
              <w:t xml:space="preserve"> </w:t>
            </w:r>
            <w:r w:rsidRPr="009B3270">
              <w:rPr>
                <w:rFonts w:eastAsia="Times New Roman" w:cstheme="minorHAnsi"/>
                <w:spacing w:val="-1"/>
              </w:rPr>
              <w:t>proportion</w:t>
            </w:r>
            <w:r w:rsidRPr="009B3270">
              <w:rPr>
                <w:rFonts w:eastAsia="Times New Roman" w:cstheme="minorHAnsi"/>
              </w:rPr>
              <w:t xml:space="preserve"> of</w:t>
            </w:r>
            <w:r w:rsidRPr="009B3270">
              <w:rPr>
                <w:rFonts w:eastAsia="Times New Roman" w:cstheme="minorHAnsi"/>
                <w:spacing w:val="29"/>
              </w:rPr>
              <w:t xml:space="preserve"> </w:t>
            </w:r>
            <w:r w:rsidRPr="009B3270">
              <w:rPr>
                <w:rFonts w:eastAsia="Times New Roman" w:cstheme="minorHAnsi"/>
              </w:rPr>
              <w:t xml:space="preserve">the </w:t>
            </w:r>
            <w:r w:rsidRPr="009B3270">
              <w:rPr>
                <w:rFonts w:eastAsia="Times New Roman" w:cstheme="minorHAnsi"/>
                <w:spacing w:val="-1"/>
              </w:rPr>
              <w:t>backlog</w:t>
            </w:r>
            <w:r w:rsidRPr="009B3270">
              <w:rPr>
                <w:rFonts w:eastAsia="Times New Roman" w:cstheme="minorHAnsi"/>
                <w:spacing w:val="-3"/>
              </w:rPr>
              <w:t xml:space="preserve"> </w:t>
            </w:r>
            <w:r w:rsidRPr="009B3270">
              <w:rPr>
                <w:rFonts w:eastAsia="Times New Roman" w:cstheme="minorHAnsi"/>
              </w:rPr>
              <w:t xml:space="preserve">of </w:t>
            </w:r>
            <w:proofErr w:type="spellStart"/>
            <w:r w:rsidRPr="009B3270">
              <w:rPr>
                <w:rFonts w:eastAsia="Times New Roman" w:cstheme="minorHAnsi"/>
                <w:spacing w:val="-1"/>
              </w:rPr>
              <w:t>EqC’s</w:t>
            </w:r>
            <w:proofErr w:type="spellEnd"/>
            <w:r w:rsidRPr="009B3270">
              <w:rPr>
                <w:rFonts w:eastAsia="Times New Roman" w:cstheme="minorHAnsi"/>
              </w:rPr>
              <w:t xml:space="preserve"> cases</w:t>
            </w:r>
            <w:r w:rsidRPr="009B3270">
              <w:rPr>
                <w:rFonts w:eastAsia="Times New Roman" w:cstheme="minorHAnsi"/>
                <w:spacing w:val="20"/>
              </w:rPr>
              <w:t xml:space="preserve"> </w:t>
            </w:r>
            <w:r w:rsidRPr="009B3270">
              <w:rPr>
                <w:rFonts w:eastAsia="Times New Roman" w:cstheme="minorHAnsi"/>
                <w:spacing w:val="-1"/>
              </w:rPr>
              <w:t>decreasing;</w:t>
            </w:r>
          </w:p>
        </w:tc>
        <w:tc>
          <w:tcPr>
            <w:tcW w:w="3870" w:type="dxa"/>
            <w:tcBorders>
              <w:top w:val="single" w:sz="5" w:space="0" w:color="000000"/>
              <w:left w:val="single" w:sz="5" w:space="0" w:color="000000"/>
              <w:bottom w:val="single" w:sz="5" w:space="0" w:color="000000"/>
              <w:right w:val="single" w:sz="5" w:space="0" w:color="000000"/>
            </w:tcBorders>
          </w:tcPr>
          <w:p w14:paraId="1DBCC812" w14:textId="77777777" w:rsidR="001C1FAD" w:rsidRPr="009B3270" w:rsidRDefault="001C1FAD" w:rsidP="00256531">
            <w:pPr>
              <w:pStyle w:val="ListParagraph"/>
              <w:numPr>
                <w:ilvl w:val="0"/>
                <w:numId w:val="18"/>
              </w:numPr>
              <w:tabs>
                <w:tab w:val="left" w:pos="463"/>
              </w:tabs>
              <w:spacing w:line="239" w:lineRule="auto"/>
              <w:ind w:right="100"/>
              <w:jc w:val="both"/>
              <w:rPr>
                <w:rFonts w:eastAsia="Times New Roman" w:cstheme="minorHAnsi"/>
              </w:rPr>
            </w:pPr>
            <w:r w:rsidRPr="009B3270">
              <w:rPr>
                <w:rFonts w:cstheme="minorHAnsi"/>
                <w:spacing w:val="-1"/>
              </w:rPr>
              <w:t>Management</w:t>
            </w:r>
            <w:r w:rsidRPr="009B3270">
              <w:rPr>
                <w:rFonts w:cstheme="minorHAnsi"/>
                <w:spacing w:val="9"/>
              </w:rPr>
              <w:t xml:space="preserve"> </w:t>
            </w:r>
            <w:r w:rsidRPr="009B3270">
              <w:rPr>
                <w:rFonts w:cstheme="minorHAnsi"/>
                <w:spacing w:val="-1"/>
              </w:rPr>
              <w:t>Information</w:t>
            </w:r>
            <w:r w:rsidRPr="009B3270">
              <w:rPr>
                <w:rFonts w:cstheme="minorHAnsi"/>
                <w:spacing w:val="4"/>
              </w:rPr>
              <w:t xml:space="preserve"> </w:t>
            </w:r>
            <w:r w:rsidRPr="009B3270">
              <w:rPr>
                <w:rFonts w:cstheme="minorHAnsi"/>
                <w:spacing w:val="-1"/>
              </w:rPr>
              <w:t>System</w:t>
            </w:r>
            <w:r w:rsidRPr="009B3270">
              <w:rPr>
                <w:rFonts w:cstheme="minorHAnsi"/>
                <w:spacing w:val="4"/>
              </w:rPr>
              <w:t xml:space="preserve"> </w:t>
            </w:r>
            <w:r w:rsidRPr="009B3270">
              <w:rPr>
                <w:rFonts w:cstheme="minorHAnsi"/>
                <w:spacing w:val="1"/>
              </w:rPr>
              <w:t>of</w:t>
            </w:r>
            <w:r w:rsidRPr="009B3270">
              <w:rPr>
                <w:rFonts w:cstheme="minorHAnsi"/>
                <w:spacing w:val="3"/>
              </w:rPr>
              <w:t xml:space="preserve"> </w:t>
            </w:r>
            <w:r w:rsidRPr="009B3270">
              <w:rPr>
                <w:rFonts w:cstheme="minorHAnsi"/>
              </w:rPr>
              <w:t>the</w:t>
            </w:r>
            <w:r w:rsidRPr="009B3270">
              <w:rPr>
                <w:rFonts w:cstheme="minorHAnsi"/>
                <w:spacing w:val="33"/>
              </w:rPr>
              <w:t xml:space="preserve"> </w:t>
            </w:r>
            <w:r w:rsidRPr="009B3270">
              <w:rPr>
                <w:rFonts w:cstheme="minorHAnsi"/>
              </w:rPr>
              <w:t>Equality</w:t>
            </w:r>
            <w:r w:rsidRPr="009B3270">
              <w:rPr>
                <w:rFonts w:cstheme="minorHAnsi"/>
                <w:spacing w:val="23"/>
              </w:rPr>
              <w:t xml:space="preserve"> </w:t>
            </w:r>
            <w:r w:rsidRPr="009B3270">
              <w:rPr>
                <w:rFonts w:cstheme="minorHAnsi"/>
                <w:spacing w:val="-1"/>
              </w:rPr>
              <w:t>Council</w:t>
            </w:r>
            <w:r w:rsidRPr="009B3270">
              <w:rPr>
                <w:rFonts w:cstheme="minorHAnsi"/>
                <w:spacing w:val="31"/>
              </w:rPr>
              <w:t xml:space="preserve"> </w:t>
            </w:r>
            <w:r w:rsidRPr="009B3270">
              <w:rPr>
                <w:rFonts w:cstheme="minorHAnsi"/>
              </w:rPr>
              <w:t>(case</w:t>
            </w:r>
            <w:r w:rsidRPr="009B3270">
              <w:rPr>
                <w:rFonts w:cstheme="minorHAnsi"/>
                <w:spacing w:val="27"/>
              </w:rPr>
              <w:t xml:space="preserve"> </w:t>
            </w:r>
            <w:r w:rsidRPr="009B3270">
              <w:rPr>
                <w:rFonts w:cstheme="minorHAnsi"/>
                <w:spacing w:val="-1"/>
              </w:rPr>
              <w:t>management</w:t>
            </w:r>
            <w:r w:rsidRPr="009B3270">
              <w:rPr>
                <w:rFonts w:cstheme="minorHAnsi"/>
                <w:spacing w:val="32"/>
              </w:rPr>
              <w:t xml:space="preserve"> </w:t>
            </w:r>
            <w:r w:rsidRPr="009B3270">
              <w:rPr>
                <w:rFonts w:cstheme="minorHAnsi"/>
                <w:spacing w:val="-1"/>
              </w:rPr>
              <w:t>software)</w:t>
            </w:r>
            <w:r w:rsidRPr="009B3270">
              <w:rPr>
                <w:rFonts w:cstheme="minorHAnsi"/>
                <w:spacing w:val="42"/>
              </w:rPr>
              <w:t xml:space="preserve"> </w:t>
            </w:r>
            <w:r w:rsidRPr="009B3270">
              <w:rPr>
                <w:rFonts w:cstheme="minorHAnsi"/>
              </w:rPr>
              <w:t>in</w:t>
            </w:r>
            <w:r w:rsidRPr="009B3270">
              <w:rPr>
                <w:rFonts w:cstheme="minorHAnsi"/>
                <w:spacing w:val="43"/>
              </w:rPr>
              <w:t xml:space="preserve"> </w:t>
            </w:r>
            <w:r w:rsidRPr="009B3270">
              <w:rPr>
                <w:rFonts w:cstheme="minorHAnsi"/>
              </w:rPr>
              <w:t>place</w:t>
            </w:r>
            <w:r w:rsidRPr="009B3270">
              <w:rPr>
                <w:rFonts w:cstheme="minorHAnsi"/>
                <w:spacing w:val="42"/>
              </w:rPr>
              <w:t xml:space="preserve"> </w:t>
            </w:r>
            <w:r w:rsidRPr="009B3270">
              <w:rPr>
                <w:rFonts w:cstheme="minorHAnsi"/>
              </w:rPr>
              <w:t>and</w:t>
            </w:r>
            <w:r w:rsidRPr="009B3270">
              <w:rPr>
                <w:rFonts w:cstheme="minorHAnsi"/>
                <w:spacing w:val="42"/>
              </w:rPr>
              <w:t xml:space="preserve"> </w:t>
            </w:r>
            <w:r w:rsidRPr="009B3270">
              <w:rPr>
                <w:rFonts w:cstheme="minorHAnsi"/>
                <w:spacing w:val="-1"/>
              </w:rPr>
              <w:t>expected</w:t>
            </w:r>
            <w:r w:rsidRPr="009B3270">
              <w:rPr>
                <w:rFonts w:cstheme="minorHAnsi"/>
                <w:spacing w:val="42"/>
              </w:rPr>
              <w:t xml:space="preserve"> </w:t>
            </w:r>
            <w:r w:rsidRPr="009B3270">
              <w:rPr>
                <w:rFonts w:cstheme="minorHAnsi"/>
                <w:spacing w:val="1"/>
              </w:rPr>
              <w:t>to</w:t>
            </w:r>
            <w:r w:rsidRPr="009B3270">
              <w:rPr>
                <w:rFonts w:cstheme="minorHAnsi"/>
                <w:spacing w:val="32"/>
              </w:rPr>
              <w:t xml:space="preserve"> </w:t>
            </w:r>
            <w:r w:rsidRPr="009B3270">
              <w:rPr>
                <w:rFonts w:cstheme="minorHAnsi"/>
                <w:spacing w:val="-1"/>
              </w:rPr>
              <w:t>increase</w:t>
            </w:r>
            <w:r w:rsidRPr="009B3270">
              <w:rPr>
                <w:rFonts w:cstheme="minorHAnsi"/>
                <w:spacing w:val="13"/>
              </w:rPr>
              <w:t xml:space="preserve"> </w:t>
            </w:r>
            <w:r w:rsidRPr="009B3270">
              <w:rPr>
                <w:rFonts w:cstheme="minorHAnsi"/>
              </w:rPr>
              <w:t>the</w:t>
            </w:r>
            <w:r w:rsidRPr="009B3270">
              <w:rPr>
                <w:rFonts w:cstheme="minorHAnsi"/>
                <w:spacing w:val="13"/>
              </w:rPr>
              <w:t xml:space="preserve"> </w:t>
            </w:r>
            <w:r w:rsidRPr="009B3270">
              <w:rPr>
                <w:rFonts w:cstheme="minorHAnsi"/>
              </w:rPr>
              <w:t>efficiency</w:t>
            </w:r>
            <w:r w:rsidRPr="009B3270">
              <w:rPr>
                <w:rFonts w:cstheme="minorHAnsi"/>
                <w:spacing w:val="11"/>
              </w:rPr>
              <w:t xml:space="preserve"> </w:t>
            </w:r>
            <w:r w:rsidRPr="009B3270">
              <w:rPr>
                <w:rFonts w:cstheme="minorHAnsi"/>
              </w:rPr>
              <w:t>of</w:t>
            </w:r>
            <w:r w:rsidRPr="009B3270">
              <w:rPr>
                <w:rFonts w:cstheme="minorHAnsi"/>
                <w:spacing w:val="13"/>
              </w:rPr>
              <w:t xml:space="preserve"> </w:t>
            </w:r>
            <w:r w:rsidRPr="009B3270">
              <w:rPr>
                <w:rFonts w:cstheme="minorHAnsi"/>
                <w:spacing w:val="-1"/>
              </w:rPr>
              <w:t>processing,</w:t>
            </w:r>
            <w:r w:rsidRPr="009B3270">
              <w:rPr>
                <w:rFonts w:cstheme="minorHAnsi"/>
                <w:spacing w:val="29"/>
              </w:rPr>
              <w:t xml:space="preserve"> </w:t>
            </w:r>
            <w:r w:rsidRPr="009B3270">
              <w:rPr>
                <w:rFonts w:cstheme="minorHAnsi"/>
              </w:rPr>
              <w:t>monitoring</w:t>
            </w:r>
            <w:r w:rsidRPr="009B3270">
              <w:rPr>
                <w:rFonts w:cstheme="minorHAnsi"/>
                <w:spacing w:val="-3"/>
              </w:rPr>
              <w:t xml:space="preserve"> </w:t>
            </w:r>
            <w:r w:rsidRPr="009B3270">
              <w:rPr>
                <w:rFonts w:cstheme="minorHAnsi"/>
                <w:spacing w:val="-1"/>
              </w:rPr>
              <w:t>and</w:t>
            </w:r>
            <w:r w:rsidRPr="009B3270">
              <w:rPr>
                <w:rFonts w:cstheme="minorHAnsi"/>
              </w:rPr>
              <w:t xml:space="preserve"> </w:t>
            </w:r>
            <w:r w:rsidRPr="009B3270">
              <w:rPr>
                <w:rFonts w:cstheme="minorHAnsi"/>
                <w:spacing w:val="-1"/>
              </w:rPr>
              <w:t>managing</w:t>
            </w:r>
            <w:r w:rsidRPr="009B3270">
              <w:rPr>
                <w:rFonts w:cstheme="minorHAnsi"/>
                <w:spacing w:val="-3"/>
              </w:rPr>
              <w:t xml:space="preserve"> </w:t>
            </w:r>
            <w:proofErr w:type="gramStart"/>
            <w:r w:rsidRPr="009B3270">
              <w:rPr>
                <w:rFonts w:cstheme="minorHAnsi"/>
                <w:spacing w:val="-1"/>
              </w:rPr>
              <w:t>complaints;</w:t>
            </w:r>
            <w:proofErr w:type="gramEnd"/>
          </w:p>
          <w:p w14:paraId="6E540998" w14:textId="77777777" w:rsidR="001C1FAD" w:rsidRPr="009B3270" w:rsidRDefault="001C1FAD" w:rsidP="00256531">
            <w:pPr>
              <w:pStyle w:val="ListParagraph"/>
              <w:numPr>
                <w:ilvl w:val="0"/>
                <w:numId w:val="18"/>
              </w:numPr>
              <w:tabs>
                <w:tab w:val="left" w:pos="463"/>
              </w:tabs>
              <w:spacing w:before="3" w:line="239" w:lineRule="auto"/>
              <w:ind w:right="100"/>
              <w:jc w:val="both"/>
              <w:rPr>
                <w:rFonts w:eastAsia="Times New Roman" w:cstheme="minorHAnsi"/>
              </w:rPr>
            </w:pPr>
            <w:r w:rsidRPr="009B3270">
              <w:rPr>
                <w:rFonts w:cstheme="minorHAnsi"/>
                <w:spacing w:val="-1"/>
              </w:rPr>
              <w:t>Staff</w:t>
            </w:r>
            <w:r w:rsidRPr="009B3270">
              <w:rPr>
                <w:rFonts w:cstheme="minorHAnsi"/>
                <w:spacing w:val="59"/>
              </w:rPr>
              <w:t xml:space="preserve"> </w:t>
            </w:r>
            <w:r w:rsidRPr="009B3270">
              <w:rPr>
                <w:rFonts w:cstheme="minorHAnsi"/>
              </w:rPr>
              <w:t xml:space="preserve">skills </w:t>
            </w:r>
            <w:r w:rsidRPr="009B3270">
              <w:rPr>
                <w:rFonts w:cstheme="minorHAnsi"/>
                <w:spacing w:val="-1"/>
              </w:rPr>
              <w:t>improved</w:t>
            </w:r>
            <w:r w:rsidRPr="009B3270">
              <w:rPr>
                <w:rFonts w:cstheme="minorHAnsi"/>
                <w:spacing w:val="59"/>
              </w:rPr>
              <w:t xml:space="preserve"> </w:t>
            </w:r>
            <w:r w:rsidRPr="009B3270">
              <w:rPr>
                <w:rFonts w:cstheme="minorHAnsi"/>
              </w:rPr>
              <w:t>in using</w:t>
            </w:r>
            <w:r w:rsidRPr="009B3270">
              <w:rPr>
                <w:rFonts w:cstheme="minorHAnsi"/>
                <w:spacing w:val="58"/>
              </w:rPr>
              <w:t xml:space="preserve"> </w:t>
            </w:r>
            <w:r w:rsidRPr="009B3270">
              <w:rPr>
                <w:rFonts w:cstheme="minorHAnsi"/>
                <w:spacing w:val="-1"/>
              </w:rPr>
              <w:t>advanced</w:t>
            </w:r>
            <w:r w:rsidRPr="009B3270">
              <w:rPr>
                <w:rFonts w:cstheme="minorHAnsi"/>
                <w:spacing w:val="31"/>
              </w:rPr>
              <w:t xml:space="preserve"> </w:t>
            </w:r>
            <w:r w:rsidRPr="009B3270">
              <w:rPr>
                <w:rFonts w:cstheme="minorHAnsi"/>
                <w:spacing w:val="-1"/>
              </w:rPr>
              <w:t>legal</w:t>
            </w:r>
            <w:r w:rsidRPr="009B3270">
              <w:rPr>
                <w:rFonts w:cstheme="minorHAnsi"/>
                <w:spacing w:val="9"/>
              </w:rPr>
              <w:t xml:space="preserve"> </w:t>
            </w:r>
            <w:r w:rsidRPr="009B3270">
              <w:rPr>
                <w:rFonts w:cstheme="minorHAnsi"/>
                <w:spacing w:val="-1"/>
              </w:rPr>
              <w:t>technics,</w:t>
            </w:r>
            <w:r w:rsidRPr="009B3270">
              <w:rPr>
                <w:rFonts w:cstheme="minorHAnsi"/>
                <w:spacing w:val="11"/>
              </w:rPr>
              <w:t xml:space="preserve"> </w:t>
            </w:r>
            <w:proofErr w:type="gramStart"/>
            <w:r w:rsidRPr="009B3270">
              <w:rPr>
                <w:rFonts w:cstheme="minorHAnsi"/>
              </w:rPr>
              <w:t xml:space="preserve">analysis, </w:t>
            </w:r>
            <w:r w:rsidRPr="009B3270">
              <w:rPr>
                <w:rFonts w:cstheme="minorHAnsi"/>
                <w:spacing w:val="9"/>
              </w:rPr>
              <w:t xml:space="preserve"> </w:t>
            </w:r>
            <w:r w:rsidRPr="009B3270">
              <w:rPr>
                <w:rFonts w:cstheme="minorHAnsi"/>
                <w:spacing w:val="-1"/>
              </w:rPr>
              <w:t>argumentation</w:t>
            </w:r>
            <w:proofErr w:type="gramEnd"/>
            <w:r w:rsidRPr="009B3270">
              <w:rPr>
                <w:rFonts w:cstheme="minorHAnsi"/>
                <w:spacing w:val="39"/>
              </w:rPr>
              <w:t xml:space="preserve"> </w:t>
            </w:r>
            <w:r w:rsidRPr="009B3270">
              <w:rPr>
                <w:rFonts w:cstheme="minorHAnsi"/>
                <w:spacing w:val="-1"/>
              </w:rPr>
              <w:t>and</w:t>
            </w:r>
            <w:r w:rsidRPr="009B3270">
              <w:rPr>
                <w:rFonts w:cstheme="minorHAnsi"/>
                <w:spacing w:val="40"/>
              </w:rPr>
              <w:t xml:space="preserve"> </w:t>
            </w:r>
            <w:r w:rsidRPr="009B3270">
              <w:rPr>
                <w:rFonts w:cstheme="minorHAnsi"/>
                <w:spacing w:val="-1"/>
              </w:rPr>
              <w:t>decision</w:t>
            </w:r>
            <w:r w:rsidRPr="009B3270">
              <w:rPr>
                <w:rFonts w:cstheme="minorHAnsi"/>
                <w:spacing w:val="40"/>
              </w:rPr>
              <w:t xml:space="preserve"> </w:t>
            </w:r>
            <w:r w:rsidRPr="009B3270">
              <w:rPr>
                <w:rFonts w:cstheme="minorHAnsi"/>
              </w:rPr>
              <w:t>drafting</w:t>
            </w:r>
            <w:r w:rsidRPr="009B3270">
              <w:rPr>
                <w:rFonts w:cstheme="minorHAnsi"/>
                <w:spacing w:val="40"/>
              </w:rPr>
              <w:t xml:space="preserve"> </w:t>
            </w:r>
            <w:r w:rsidRPr="009B3270">
              <w:rPr>
                <w:rFonts w:cstheme="minorHAnsi"/>
              </w:rPr>
              <w:t>skills,</w:t>
            </w:r>
            <w:r w:rsidRPr="009B3270">
              <w:rPr>
                <w:rFonts w:cstheme="minorHAnsi"/>
                <w:spacing w:val="40"/>
              </w:rPr>
              <w:t xml:space="preserve"> </w:t>
            </w:r>
            <w:r w:rsidRPr="009B3270">
              <w:rPr>
                <w:rFonts w:cstheme="minorHAnsi"/>
                <w:spacing w:val="-1"/>
              </w:rPr>
              <w:t>through</w:t>
            </w:r>
            <w:r w:rsidRPr="009B3270">
              <w:rPr>
                <w:rFonts w:cstheme="minorHAnsi"/>
                <w:spacing w:val="29"/>
              </w:rPr>
              <w:t xml:space="preserve"> </w:t>
            </w:r>
            <w:r w:rsidRPr="009B3270">
              <w:rPr>
                <w:rFonts w:cstheme="minorHAnsi"/>
              </w:rPr>
              <w:t xml:space="preserve">expert </w:t>
            </w:r>
            <w:r w:rsidRPr="009B3270">
              <w:rPr>
                <w:rFonts w:cstheme="minorHAnsi"/>
                <w:spacing w:val="-1"/>
              </w:rPr>
              <w:t>assistance.</w:t>
            </w:r>
          </w:p>
          <w:p w14:paraId="2900F725" w14:textId="77777777" w:rsidR="001C1FAD" w:rsidRPr="009B3270" w:rsidRDefault="001C1FAD" w:rsidP="00256531">
            <w:pPr>
              <w:pStyle w:val="ListParagraph"/>
              <w:numPr>
                <w:ilvl w:val="0"/>
                <w:numId w:val="18"/>
              </w:numPr>
              <w:tabs>
                <w:tab w:val="left" w:pos="463"/>
              </w:tabs>
              <w:spacing w:before="2" w:line="239" w:lineRule="auto"/>
              <w:ind w:right="98"/>
              <w:jc w:val="both"/>
              <w:rPr>
                <w:rFonts w:eastAsia="Times New Roman" w:cstheme="minorHAnsi"/>
              </w:rPr>
            </w:pPr>
            <w:r w:rsidRPr="009B3270">
              <w:rPr>
                <w:rFonts w:cstheme="minorHAnsi"/>
              </w:rPr>
              <w:t>The</w:t>
            </w:r>
            <w:r w:rsidRPr="009B3270">
              <w:rPr>
                <w:rFonts w:cstheme="minorHAnsi"/>
                <w:spacing w:val="5"/>
              </w:rPr>
              <w:t xml:space="preserve"> </w:t>
            </w:r>
            <w:r w:rsidRPr="009B3270">
              <w:rPr>
                <w:rFonts w:cstheme="minorHAnsi"/>
              </w:rPr>
              <w:t>backlog</w:t>
            </w:r>
            <w:r w:rsidRPr="009B3270">
              <w:rPr>
                <w:rFonts w:cstheme="minorHAnsi"/>
                <w:spacing w:val="4"/>
              </w:rPr>
              <w:t xml:space="preserve"> </w:t>
            </w:r>
            <w:r w:rsidRPr="009B3270">
              <w:rPr>
                <w:rFonts w:cstheme="minorHAnsi"/>
                <w:spacing w:val="1"/>
              </w:rPr>
              <w:t>of</w:t>
            </w:r>
            <w:r w:rsidRPr="009B3270">
              <w:rPr>
                <w:rFonts w:cstheme="minorHAnsi"/>
                <w:spacing w:val="6"/>
              </w:rPr>
              <w:t xml:space="preserve"> </w:t>
            </w:r>
            <w:r w:rsidRPr="009B3270">
              <w:rPr>
                <w:rFonts w:cstheme="minorHAnsi"/>
                <w:spacing w:val="-1"/>
              </w:rPr>
              <w:t>cases</w:t>
            </w:r>
            <w:r w:rsidRPr="009B3270">
              <w:rPr>
                <w:rFonts w:cstheme="minorHAnsi"/>
                <w:spacing w:val="7"/>
              </w:rPr>
              <w:t xml:space="preserve"> </w:t>
            </w:r>
            <w:r w:rsidRPr="009B3270">
              <w:rPr>
                <w:rFonts w:cstheme="minorHAnsi"/>
              </w:rPr>
              <w:t>in</w:t>
            </w:r>
            <w:r w:rsidRPr="009B3270">
              <w:rPr>
                <w:rFonts w:cstheme="minorHAnsi"/>
                <w:spacing w:val="7"/>
              </w:rPr>
              <w:t xml:space="preserve"> </w:t>
            </w:r>
            <w:r w:rsidRPr="009B3270">
              <w:rPr>
                <w:rFonts w:cstheme="minorHAnsi"/>
                <w:spacing w:val="-1"/>
              </w:rPr>
              <w:t>mid-December</w:t>
            </w:r>
            <w:r w:rsidRPr="009B3270">
              <w:rPr>
                <w:rFonts w:cstheme="minorHAnsi"/>
                <w:spacing w:val="28"/>
              </w:rPr>
              <w:t xml:space="preserve"> </w:t>
            </w:r>
            <w:r w:rsidRPr="009B3270">
              <w:rPr>
                <w:rFonts w:cstheme="minorHAnsi"/>
              </w:rPr>
              <w:t>2016</w:t>
            </w:r>
            <w:r w:rsidRPr="009B3270">
              <w:rPr>
                <w:rFonts w:cstheme="minorHAnsi"/>
                <w:spacing w:val="52"/>
              </w:rPr>
              <w:t xml:space="preserve"> </w:t>
            </w:r>
            <w:r w:rsidRPr="009B3270">
              <w:rPr>
                <w:rFonts w:cstheme="minorHAnsi"/>
                <w:spacing w:val="-1"/>
              </w:rPr>
              <w:t>was</w:t>
            </w:r>
            <w:r w:rsidRPr="009B3270">
              <w:rPr>
                <w:rFonts w:cstheme="minorHAnsi"/>
                <w:spacing w:val="53"/>
              </w:rPr>
              <w:t xml:space="preserve"> </w:t>
            </w:r>
            <w:r w:rsidRPr="009B3270">
              <w:rPr>
                <w:rFonts w:cstheme="minorHAnsi"/>
              </w:rPr>
              <w:t>30</w:t>
            </w:r>
            <w:r w:rsidRPr="009B3270">
              <w:rPr>
                <w:rFonts w:cstheme="minorHAnsi"/>
                <w:spacing w:val="53"/>
              </w:rPr>
              <w:t xml:space="preserve"> </w:t>
            </w:r>
            <w:r w:rsidRPr="009B3270">
              <w:rPr>
                <w:rFonts w:cstheme="minorHAnsi"/>
              </w:rPr>
              <w:t>or</w:t>
            </w:r>
            <w:r w:rsidRPr="009B3270">
              <w:rPr>
                <w:rFonts w:cstheme="minorHAnsi"/>
                <w:spacing w:val="51"/>
              </w:rPr>
              <w:t xml:space="preserve"> </w:t>
            </w:r>
            <w:r w:rsidRPr="009B3270">
              <w:rPr>
                <w:rFonts w:cstheme="minorHAnsi"/>
                <w:spacing w:val="-1"/>
              </w:rPr>
              <w:t>19,61%</w:t>
            </w:r>
            <w:r w:rsidRPr="009B3270">
              <w:rPr>
                <w:rFonts w:cstheme="minorHAnsi"/>
                <w:spacing w:val="51"/>
              </w:rPr>
              <w:t xml:space="preserve"> </w:t>
            </w:r>
            <w:r w:rsidRPr="009B3270">
              <w:rPr>
                <w:rFonts w:cstheme="minorHAnsi"/>
              </w:rPr>
              <w:t>out</w:t>
            </w:r>
            <w:r w:rsidRPr="009B3270">
              <w:rPr>
                <w:rFonts w:cstheme="minorHAnsi"/>
                <w:spacing w:val="53"/>
              </w:rPr>
              <w:t xml:space="preserve"> </w:t>
            </w:r>
            <w:r w:rsidRPr="009B3270">
              <w:rPr>
                <w:rFonts w:cstheme="minorHAnsi"/>
              </w:rPr>
              <w:t>of</w:t>
            </w:r>
            <w:r w:rsidRPr="009B3270">
              <w:rPr>
                <w:rFonts w:cstheme="minorHAnsi"/>
                <w:spacing w:val="51"/>
              </w:rPr>
              <w:t xml:space="preserve"> </w:t>
            </w:r>
            <w:r w:rsidRPr="009B3270">
              <w:rPr>
                <w:rFonts w:cstheme="minorHAnsi"/>
              </w:rPr>
              <w:t>153</w:t>
            </w:r>
            <w:r w:rsidRPr="009B3270">
              <w:rPr>
                <w:rFonts w:cstheme="minorHAnsi"/>
                <w:spacing w:val="24"/>
              </w:rPr>
              <w:t xml:space="preserve"> </w:t>
            </w:r>
            <w:r w:rsidRPr="009B3270">
              <w:rPr>
                <w:rFonts w:cstheme="minorHAnsi"/>
                <w:spacing w:val="-1"/>
              </w:rPr>
              <w:t>complaints</w:t>
            </w:r>
            <w:r w:rsidRPr="009B3270">
              <w:rPr>
                <w:rFonts w:cstheme="minorHAnsi"/>
                <w:spacing w:val="7"/>
              </w:rPr>
              <w:t xml:space="preserve"> </w:t>
            </w:r>
            <w:r w:rsidRPr="009B3270">
              <w:rPr>
                <w:rFonts w:cstheme="minorHAnsi"/>
                <w:spacing w:val="-1"/>
              </w:rPr>
              <w:t>received</w:t>
            </w:r>
            <w:r w:rsidRPr="009B3270">
              <w:rPr>
                <w:rFonts w:cstheme="minorHAnsi"/>
                <w:spacing w:val="6"/>
              </w:rPr>
              <w:t xml:space="preserve"> </w:t>
            </w:r>
            <w:r w:rsidRPr="009B3270">
              <w:rPr>
                <w:rFonts w:cstheme="minorHAnsi"/>
              </w:rPr>
              <w:t>during</w:t>
            </w:r>
            <w:r w:rsidRPr="009B3270">
              <w:rPr>
                <w:rFonts w:cstheme="minorHAnsi"/>
                <w:spacing w:val="5"/>
              </w:rPr>
              <w:t xml:space="preserve"> </w:t>
            </w:r>
            <w:r w:rsidRPr="009B3270">
              <w:rPr>
                <w:rFonts w:cstheme="minorHAnsi"/>
              </w:rPr>
              <w:t>the</w:t>
            </w:r>
            <w:r w:rsidRPr="009B3270">
              <w:rPr>
                <w:rFonts w:cstheme="minorHAnsi"/>
                <w:spacing w:val="11"/>
              </w:rPr>
              <w:t xml:space="preserve"> </w:t>
            </w:r>
            <w:r w:rsidRPr="009B3270">
              <w:rPr>
                <w:rFonts w:cstheme="minorHAnsi"/>
                <w:spacing w:val="-2"/>
              </w:rPr>
              <w:t>year</w:t>
            </w:r>
            <w:r w:rsidRPr="009B3270">
              <w:rPr>
                <w:rFonts w:cstheme="minorHAnsi"/>
                <w:spacing w:val="8"/>
              </w:rPr>
              <w:t xml:space="preserve"> </w:t>
            </w:r>
            <w:r w:rsidRPr="009B3270">
              <w:rPr>
                <w:rFonts w:cstheme="minorHAnsi"/>
              </w:rPr>
              <w:t>(to</w:t>
            </w:r>
            <w:r w:rsidRPr="009B3270">
              <w:rPr>
                <w:rFonts w:cstheme="minorHAnsi"/>
                <w:spacing w:val="35"/>
              </w:rPr>
              <w:t xml:space="preserve"> </w:t>
            </w:r>
            <w:r w:rsidRPr="009B3270">
              <w:rPr>
                <w:rFonts w:cstheme="minorHAnsi"/>
                <w:spacing w:val="-1"/>
              </w:rPr>
              <w:t>compare,</w:t>
            </w:r>
            <w:r w:rsidRPr="009B3270">
              <w:rPr>
                <w:rFonts w:cstheme="minorHAnsi"/>
                <w:spacing w:val="16"/>
              </w:rPr>
              <w:t xml:space="preserve"> </w:t>
            </w:r>
            <w:r w:rsidRPr="009B3270">
              <w:rPr>
                <w:rFonts w:cstheme="minorHAnsi"/>
              </w:rPr>
              <w:t>the</w:t>
            </w:r>
            <w:r w:rsidRPr="009B3270">
              <w:rPr>
                <w:rFonts w:cstheme="minorHAnsi"/>
                <w:spacing w:val="16"/>
              </w:rPr>
              <w:t xml:space="preserve"> </w:t>
            </w:r>
            <w:r w:rsidRPr="009B3270">
              <w:rPr>
                <w:rFonts w:cstheme="minorHAnsi"/>
              </w:rPr>
              <w:t>backlog</w:t>
            </w:r>
            <w:r w:rsidRPr="009B3270">
              <w:rPr>
                <w:rFonts w:cstheme="minorHAnsi"/>
                <w:spacing w:val="14"/>
              </w:rPr>
              <w:t xml:space="preserve"> </w:t>
            </w:r>
            <w:r w:rsidRPr="009B3270">
              <w:rPr>
                <w:rFonts w:cstheme="minorHAnsi"/>
              </w:rPr>
              <w:t>of</w:t>
            </w:r>
            <w:r w:rsidRPr="009B3270">
              <w:rPr>
                <w:rFonts w:cstheme="minorHAnsi"/>
                <w:spacing w:val="18"/>
              </w:rPr>
              <w:t xml:space="preserve"> </w:t>
            </w:r>
            <w:r w:rsidRPr="009B3270">
              <w:rPr>
                <w:rFonts w:cstheme="minorHAnsi"/>
                <w:spacing w:val="-1"/>
              </w:rPr>
              <w:t>cases</w:t>
            </w:r>
            <w:r w:rsidRPr="009B3270">
              <w:rPr>
                <w:rFonts w:cstheme="minorHAnsi"/>
                <w:spacing w:val="16"/>
              </w:rPr>
              <w:t xml:space="preserve"> </w:t>
            </w:r>
            <w:r w:rsidRPr="009B3270">
              <w:rPr>
                <w:rFonts w:cstheme="minorHAnsi"/>
              </w:rPr>
              <w:t>in</w:t>
            </w:r>
            <w:r w:rsidRPr="009B3270">
              <w:rPr>
                <w:rFonts w:cstheme="minorHAnsi"/>
                <w:spacing w:val="17"/>
              </w:rPr>
              <w:t xml:space="preserve"> </w:t>
            </w:r>
            <w:r w:rsidRPr="009B3270">
              <w:rPr>
                <w:rFonts w:cstheme="minorHAnsi"/>
              </w:rPr>
              <w:t>204</w:t>
            </w:r>
            <w:r w:rsidRPr="009B3270">
              <w:rPr>
                <w:rFonts w:cstheme="minorHAnsi"/>
                <w:spacing w:val="16"/>
              </w:rPr>
              <w:t xml:space="preserve"> </w:t>
            </w:r>
            <w:r w:rsidRPr="009B3270">
              <w:rPr>
                <w:rFonts w:cstheme="minorHAnsi"/>
                <w:spacing w:val="-1"/>
              </w:rPr>
              <w:t>was</w:t>
            </w:r>
            <w:r w:rsidRPr="009B3270">
              <w:rPr>
                <w:rFonts w:cstheme="minorHAnsi"/>
                <w:spacing w:val="30"/>
              </w:rPr>
              <w:t xml:space="preserve"> </w:t>
            </w:r>
            <w:r w:rsidRPr="009B3270">
              <w:rPr>
                <w:rFonts w:cstheme="minorHAnsi"/>
              </w:rPr>
              <w:t>46</w:t>
            </w:r>
            <w:r w:rsidRPr="009B3270">
              <w:rPr>
                <w:rFonts w:cstheme="minorHAnsi"/>
                <w:spacing w:val="40"/>
              </w:rPr>
              <w:t xml:space="preserve"> </w:t>
            </w:r>
            <w:r w:rsidRPr="009B3270">
              <w:rPr>
                <w:rFonts w:cstheme="minorHAnsi"/>
              </w:rPr>
              <w:t>or</w:t>
            </w:r>
            <w:r w:rsidRPr="009B3270">
              <w:rPr>
                <w:rFonts w:cstheme="minorHAnsi"/>
                <w:spacing w:val="39"/>
              </w:rPr>
              <w:t xml:space="preserve"> </w:t>
            </w:r>
            <w:r w:rsidRPr="009B3270">
              <w:rPr>
                <w:rFonts w:cstheme="minorHAnsi"/>
              </w:rPr>
              <w:t>30,46%</w:t>
            </w:r>
            <w:r w:rsidRPr="009B3270">
              <w:rPr>
                <w:rFonts w:cstheme="minorHAnsi"/>
                <w:spacing w:val="39"/>
              </w:rPr>
              <w:t xml:space="preserve"> </w:t>
            </w:r>
            <w:r w:rsidRPr="009B3270">
              <w:rPr>
                <w:rFonts w:cstheme="minorHAnsi"/>
              </w:rPr>
              <w:t>out</w:t>
            </w:r>
            <w:r w:rsidRPr="009B3270">
              <w:rPr>
                <w:rFonts w:cstheme="minorHAnsi"/>
                <w:spacing w:val="41"/>
              </w:rPr>
              <w:t xml:space="preserve"> </w:t>
            </w:r>
            <w:r w:rsidRPr="009B3270">
              <w:rPr>
                <w:rFonts w:cstheme="minorHAnsi"/>
                <w:spacing w:val="1"/>
              </w:rPr>
              <w:t>of</w:t>
            </w:r>
            <w:r w:rsidRPr="009B3270">
              <w:rPr>
                <w:rFonts w:cstheme="minorHAnsi"/>
                <w:spacing w:val="39"/>
              </w:rPr>
              <w:t xml:space="preserve"> </w:t>
            </w:r>
            <w:r w:rsidRPr="009B3270">
              <w:rPr>
                <w:rFonts w:cstheme="minorHAnsi"/>
              </w:rPr>
              <w:t>the</w:t>
            </w:r>
            <w:r w:rsidRPr="009B3270">
              <w:rPr>
                <w:rFonts w:cstheme="minorHAnsi"/>
                <w:spacing w:val="39"/>
              </w:rPr>
              <w:t xml:space="preserve"> </w:t>
            </w:r>
            <w:r w:rsidRPr="009B3270">
              <w:rPr>
                <w:rFonts w:cstheme="minorHAnsi"/>
              </w:rPr>
              <w:t>151</w:t>
            </w:r>
            <w:r w:rsidRPr="009B3270">
              <w:rPr>
                <w:rFonts w:cstheme="minorHAnsi"/>
                <w:spacing w:val="40"/>
              </w:rPr>
              <w:t xml:space="preserve"> </w:t>
            </w:r>
            <w:r w:rsidRPr="009B3270">
              <w:rPr>
                <w:rFonts w:cstheme="minorHAnsi"/>
                <w:spacing w:val="-1"/>
              </w:rPr>
              <w:t>complaints</w:t>
            </w:r>
            <w:r w:rsidRPr="009B3270">
              <w:rPr>
                <w:rFonts w:cstheme="minorHAnsi"/>
                <w:spacing w:val="30"/>
              </w:rPr>
              <w:t xml:space="preserve"> </w:t>
            </w:r>
            <w:r w:rsidRPr="009B3270">
              <w:rPr>
                <w:rFonts w:cstheme="minorHAnsi"/>
                <w:spacing w:val="-1"/>
              </w:rPr>
              <w:t>received</w:t>
            </w:r>
            <w:r w:rsidRPr="009B3270">
              <w:rPr>
                <w:rFonts w:cstheme="minorHAnsi"/>
                <w:spacing w:val="30"/>
              </w:rPr>
              <w:t xml:space="preserve"> </w:t>
            </w:r>
            <w:r w:rsidRPr="009B3270">
              <w:rPr>
                <w:rFonts w:cstheme="minorHAnsi"/>
              </w:rPr>
              <w:t>during</w:t>
            </w:r>
            <w:r w:rsidRPr="009B3270">
              <w:rPr>
                <w:rFonts w:cstheme="minorHAnsi"/>
                <w:spacing w:val="28"/>
              </w:rPr>
              <w:t xml:space="preserve"> </w:t>
            </w:r>
            <w:r w:rsidRPr="009B3270">
              <w:rPr>
                <w:rFonts w:cstheme="minorHAnsi"/>
              </w:rPr>
              <w:t>the</w:t>
            </w:r>
            <w:r w:rsidRPr="009B3270">
              <w:rPr>
                <w:rFonts w:cstheme="minorHAnsi"/>
                <w:spacing w:val="35"/>
              </w:rPr>
              <w:t xml:space="preserve"> </w:t>
            </w:r>
            <w:r w:rsidRPr="009B3270">
              <w:rPr>
                <w:rFonts w:cstheme="minorHAnsi"/>
                <w:spacing w:val="-1"/>
              </w:rPr>
              <w:t>year)</w:t>
            </w:r>
            <w:r w:rsidRPr="009B3270">
              <w:rPr>
                <w:rFonts w:cstheme="minorHAnsi"/>
                <w:spacing w:val="30"/>
              </w:rPr>
              <w:t xml:space="preserve"> </w:t>
            </w:r>
            <w:r w:rsidRPr="009B3270">
              <w:rPr>
                <w:rFonts w:cstheme="minorHAnsi"/>
              </w:rPr>
              <w:t>thus</w:t>
            </w:r>
            <w:r w:rsidRPr="009B3270">
              <w:rPr>
                <w:rFonts w:cstheme="minorHAnsi"/>
                <w:spacing w:val="31"/>
              </w:rPr>
              <w:t xml:space="preserve"> </w:t>
            </w:r>
            <w:r w:rsidRPr="009B3270">
              <w:rPr>
                <w:rFonts w:cstheme="minorHAnsi"/>
                <w:spacing w:val="-1"/>
              </w:rPr>
              <w:t>decreasing</w:t>
            </w:r>
            <w:r w:rsidRPr="009B3270">
              <w:rPr>
                <w:rFonts w:cstheme="minorHAnsi"/>
                <w:spacing w:val="27"/>
              </w:rPr>
              <w:t xml:space="preserve"> </w:t>
            </w:r>
            <w:r w:rsidRPr="009B3270">
              <w:rPr>
                <w:rFonts w:cstheme="minorHAnsi"/>
              </w:rPr>
              <w:t xml:space="preserve">with </w:t>
            </w:r>
            <w:r w:rsidRPr="009B3270">
              <w:rPr>
                <w:rFonts w:cstheme="minorHAnsi"/>
                <w:spacing w:val="-1"/>
              </w:rPr>
              <w:t>34,78%.</w:t>
            </w:r>
          </w:p>
        </w:tc>
        <w:tc>
          <w:tcPr>
            <w:tcW w:w="1350" w:type="dxa"/>
            <w:gridSpan w:val="2"/>
            <w:tcBorders>
              <w:top w:val="single" w:sz="5" w:space="0" w:color="000000"/>
              <w:left w:val="single" w:sz="5" w:space="0" w:color="000000"/>
              <w:bottom w:val="single" w:sz="5" w:space="0" w:color="000000"/>
              <w:right w:val="single" w:sz="5" w:space="0" w:color="000000"/>
            </w:tcBorders>
          </w:tcPr>
          <w:p w14:paraId="251601B6" w14:textId="77777777" w:rsidR="001C1FAD" w:rsidRPr="009B3270" w:rsidRDefault="001C1FAD" w:rsidP="00256531">
            <w:pPr>
              <w:pStyle w:val="ListParagraph"/>
              <w:numPr>
                <w:ilvl w:val="0"/>
                <w:numId w:val="17"/>
              </w:numPr>
              <w:tabs>
                <w:tab w:val="left" w:pos="463"/>
              </w:tabs>
              <w:spacing w:line="239" w:lineRule="auto"/>
              <w:ind w:right="98"/>
              <w:jc w:val="both"/>
              <w:rPr>
                <w:rFonts w:eastAsia="Times New Roman" w:cstheme="minorHAnsi"/>
              </w:rPr>
            </w:pPr>
            <w:r w:rsidRPr="009B3270">
              <w:rPr>
                <w:rFonts w:cstheme="minorHAnsi"/>
              </w:rPr>
              <w:t>The</w:t>
            </w:r>
            <w:r w:rsidRPr="009B3270">
              <w:rPr>
                <w:rFonts w:cstheme="minorHAnsi"/>
                <w:spacing w:val="29"/>
              </w:rPr>
              <w:t xml:space="preserve"> </w:t>
            </w:r>
            <w:r w:rsidRPr="009B3270">
              <w:rPr>
                <w:rFonts w:cstheme="minorHAnsi"/>
                <w:spacing w:val="-1"/>
              </w:rPr>
              <w:t>decrease</w:t>
            </w:r>
            <w:r w:rsidRPr="009B3270">
              <w:rPr>
                <w:rFonts w:cstheme="minorHAnsi"/>
                <w:spacing w:val="30"/>
              </w:rPr>
              <w:t xml:space="preserve"> </w:t>
            </w:r>
            <w:r w:rsidRPr="009B3270">
              <w:rPr>
                <w:rFonts w:cstheme="minorHAnsi"/>
              </w:rPr>
              <w:t>in</w:t>
            </w:r>
            <w:r w:rsidRPr="009B3270">
              <w:rPr>
                <w:rFonts w:cstheme="minorHAnsi"/>
                <w:spacing w:val="31"/>
              </w:rPr>
              <w:t xml:space="preserve"> </w:t>
            </w:r>
            <w:r w:rsidRPr="009B3270">
              <w:rPr>
                <w:rFonts w:cstheme="minorHAnsi"/>
              </w:rPr>
              <w:t>the</w:t>
            </w:r>
            <w:r w:rsidRPr="009B3270">
              <w:rPr>
                <w:rFonts w:cstheme="minorHAnsi"/>
                <w:spacing w:val="30"/>
              </w:rPr>
              <w:t xml:space="preserve"> </w:t>
            </w:r>
            <w:r w:rsidRPr="009B3270">
              <w:rPr>
                <w:rFonts w:cstheme="minorHAnsi"/>
              </w:rPr>
              <w:t>backlog</w:t>
            </w:r>
            <w:r w:rsidRPr="009B3270">
              <w:rPr>
                <w:rFonts w:cstheme="minorHAnsi"/>
                <w:spacing w:val="28"/>
              </w:rPr>
              <w:t xml:space="preserve"> </w:t>
            </w:r>
            <w:r w:rsidRPr="009B3270">
              <w:rPr>
                <w:rFonts w:cstheme="minorHAnsi"/>
              </w:rPr>
              <w:t>of</w:t>
            </w:r>
            <w:r w:rsidRPr="009B3270">
              <w:rPr>
                <w:rFonts w:cstheme="minorHAnsi"/>
                <w:spacing w:val="25"/>
              </w:rPr>
              <w:t xml:space="preserve"> </w:t>
            </w:r>
            <w:r w:rsidRPr="009B3270">
              <w:rPr>
                <w:rFonts w:cstheme="minorHAnsi"/>
                <w:spacing w:val="-1"/>
              </w:rPr>
              <w:t>cases,</w:t>
            </w:r>
            <w:r w:rsidRPr="009B3270">
              <w:rPr>
                <w:rFonts w:cstheme="minorHAnsi"/>
                <w:spacing w:val="42"/>
              </w:rPr>
              <w:t xml:space="preserve"> </w:t>
            </w:r>
            <w:r w:rsidRPr="009B3270">
              <w:rPr>
                <w:rFonts w:cstheme="minorHAnsi"/>
                <w:spacing w:val="-1"/>
              </w:rPr>
              <w:t>against</w:t>
            </w:r>
            <w:r w:rsidRPr="009B3270">
              <w:rPr>
                <w:rFonts w:cstheme="minorHAnsi"/>
                <w:spacing w:val="43"/>
              </w:rPr>
              <w:t xml:space="preserve"> </w:t>
            </w:r>
            <w:r w:rsidRPr="009B3270">
              <w:rPr>
                <w:rFonts w:cstheme="minorHAnsi"/>
              </w:rPr>
              <w:t>the</w:t>
            </w:r>
            <w:r w:rsidRPr="009B3270">
              <w:rPr>
                <w:rFonts w:cstheme="minorHAnsi"/>
                <w:spacing w:val="42"/>
              </w:rPr>
              <w:t xml:space="preserve"> </w:t>
            </w:r>
            <w:r w:rsidRPr="009B3270">
              <w:rPr>
                <w:rFonts w:cstheme="minorHAnsi"/>
              </w:rPr>
              <w:t>set</w:t>
            </w:r>
            <w:r w:rsidRPr="009B3270">
              <w:rPr>
                <w:rFonts w:cstheme="minorHAnsi"/>
                <w:spacing w:val="43"/>
              </w:rPr>
              <w:t xml:space="preserve"> </w:t>
            </w:r>
            <w:r w:rsidRPr="009B3270">
              <w:rPr>
                <w:rFonts w:cstheme="minorHAnsi"/>
                <w:spacing w:val="-1"/>
              </w:rPr>
              <w:t>targets,</w:t>
            </w:r>
            <w:r w:rsidRPr="009B3270">
              <w:rPr>
                <w:rFonts w:cstheme="minorHAnsi"/>
                <w:spacing w:val="44"/>
              </w:rPr>
              <w:t xml:space="preserve"> </w:t>
            </w:r>
            <w:r w:rsidRPr="009B3270">
              <w:rPr>
                <w:rFonts w:cstheme="minorHAnsi"/>
                <w:spacing w:val="-1"/>
              </w:rPr>
              <w:t>was</w:t>
            </w:r>
            <w:r w:rsidRPr="009B3270">
              <w:rPr>
                <w:rFonts w:cstheme="minorHAnsi"/>
                <w:spacing w:val="27"/>
              </w:rPr>
              <w:t xml:space="preserve"> </w:t>
            </w:r>
            <w:r w:rsidRPr="009B3270">
              <w:rPr>
                <w:rFonts w:cstheme="minorHAnsi"/>
              </w:rPr>
              <w:t>not</w:t>
            </w:r>
            <w:r w:rsidRPr="009B3270">
              <w:rPr>
                <w:rFonts w:cstheme="minorHAnsi"/>
                <w:spacing w:val="7"/>
              </w:rPr>
              <w:t xml:space="preserve"> </w:t>
            </w:r>
            <w:r w:rsidRPr="009B3270">
              <w:rPr>
                <w:rFonts w:cstheme="minorHAnsi"/>
              </w:rPr>
              <w:t>fully</w:t>
            </w:r>
            <w:r w:rsidRPr="009B3270">
              <w:rPr>
                <w:rFonts w:cstheme="minorHAnsi"/>
                <w:spacing w:val="59"/>
              </w:rPr>
              <w:t xml:space="preserve"> </w:t>
            </w:r>
            <w:r w:rsidRPr="009B3270">
              <w:rPr>
                <w:rFonts w:cstheme="minorHAnsi"/>
                <w:spacing w:val="-1"/>
              </w:rPr>
              <w:t>reached</w:t>
            </w:r>
            <w:r w:rsidRPr="009B3270">
              <w:rPr>
                <w:rFonts w:cstheme="minorHAnsi"/>
                <w:spacing w:val="6"/>
              </w:rPr>
              <w:t xml:space="preserve"> </w:t>
            </w:r>
            <w:proofErr w:type="gramStart"/>
            <w:r w:rsidRPr="009B3270">
              <w:rPr>
                <w:rFonts w:cstheme="minorHAnsi"/>
                <w:spacing w:val="-1"/>
              </w:rPr>
              <w:t>because</w:t>
            </w:r>
            <w:r w:rsidRPr="009B3270">
              <w:rPr>
                <w:rFonts w:cstheme="minorHAnsi"/>
                <w:spacing w:val="6"/>
              </w:rPr>
              <w:t xml:space="preserve"> </w:t>
            </w:r>
            <w:r w:rsidRPr="009B3270">
              <w:rPr>
                <w:rFonts w:cstheme="minorHAnsi"/>
              </w:rPr>
              <w:t>of</w:t>
            </w:r>
            <w:r w:rsidRPr="009B3270">
              <w:rPr>
                <w:rFonts w:cstheme="minorHAnsi"/>
                <w:spacing w:val="6"/>
              </w:rPr>
              <w:t xml:space="preserve"> </w:t>
            </w:r>
            <w:r w:rsidRPr="009B3270">
              <w:rPr>
                <w:rFonts w:cstheme="minorHAnsi"/>
              </w:rPr>
              <w:t>the</w:t>
            </w:r>
            <w:r w:rsidRPr="009B3270">
              <w:rPr>
                <w:rFonts w:cstheme="minorHAnsi"/>
                <w:spacing w:val="28"/>
              </w:rPr>
              <w:t xml:space="preserve"> </w:t>
            </w:r>
            <w:r w:rsidRPr="009B3270">
              <w:rPr>
                <w:rFonts w:cstheme="minorHAnsi"/>
                <w:spacing w:val="-1"/>
              </w:rPr>
              <w:t>fact</w:t>
            </w:r>
            <w:r w:rsidRPr="009B3270">
              <w:rPr>
                <w:rFonts w:cstheme="minorHAnsi"/>
                <w:spacing w:val="5"/>
              </w:rPr>
              <w:t xml:space="preserve"> </w:t>
            </w:r>
            <w:r w:rsidRPr="009B3270">
              <w:rPr>
                <w:rFonts w:cstheme="minorHAnsi"/>
              </w:rPr>
              <w:t>that</w:t>
            </w:r>
            <w:proofErr w:type="gramEnd"/>
            <w:r w:rsidRPr="009B3270">
              <w:rPr>
                <w:rFonts w:cstheme="minorHAnsi"/>
                <w:spacing w:val="4"/>
              </w:rPr>
              <w:t xml:space="preserve"> </w:t>
            </w:r>
            <w:r w:rsidRPr="009B3270">
              <w:rPr>
                <w:rFonts w:cstheme="minorHAnsi"/>
              </w:rPr>
              <w:t>the</w:t>
            </w:r>
            <w:r w:rsidRPr="009B3270">
              <w:rPr>
                <w:rFonts w:cstheme="minorHAnsi"/>
                <w:spacing w:val="4"/>
              </w:rPr>
              <w:t xml:space="preserve"> </w:t>
            </w:r>
            <w:r w:rsidRPr="009B3270">
              <w:rPr>
                <w:rFonts w:cstheme="minorHAnsi"/>
                <w:spacing w:val="-1"/>
              </w:rPr>
              <w:t>case</w:t>
            </w:r>
            <w:r w:rsidRPr="009B3270">
              <w:rPr>
                <w:rFonts w:cstheme="minorHAnsi"/>
                <w:spacing w:val="3"/>
              </w:rPr>
              <w:t xml:space="preserve"> </w:t>
            </w:r>
            <w:r w:rsidRPr="009B3270">
              <w:rPr>
                <w:rFonts w:cstheme="minorHAnsi"/>
                <w:spacing w:val="-1"/>
              </w:rPr>
              <w:t>management</w:t>
            </w:r>
            <w:r w:rsidRPr="009B3270">
              <w:rPr>
                <w:rFonts w:cstheme="minorHAnsi"/>
                <w:spacing w:val="25"/>
              </w:rPr>
              <w:t xml:space="preserve"> </w:t>
            </w:r>
            <w:r w:rsidRPr="009B3270">
              <w:rPr>
                <w:rFonts w:cstheme="minorHAnsi"/>
                <w:spacing w:val="-1"/>
              </w:rPr>
              <w:t>software</w:t>
            </w:r>
            <w:r w:rsidRPr="009B3270">
              <w:rPr>
                <w:rFonts w:cstheme="minorHAnsi"/>
                <w:spacing w:val="29"/>
              </w:rPr>
              <w:t xml:space="preserve"> </w:t>
            </w:r>
            <w:r w:rsidRPr="009B3270">
              <w:rPr>
                <w:rFonts w:cstheme="minorHAnsi"/>
              </w:rPr>
              <w:t>is</w:t>
            </w:r>
            <w:r w:rsidRPr="009B3270">
              <w:rPr>
                <w:rFonts w:cstheme="minorHAnsi"/>
                <w:spacing w:val="30"/>
              </w:rPr>
              <w:t xml:space="preserve"> </w:t>
            </w:r>
            <w:r w:rsidRPr="009B3270">
              <w:rPr>
                <w:rFonts w:cstheme="minorHAnsi"/>
              </w:rPr>
              <w:t>put</w:t>
            </w:r>
            <w:r w:rsidRPr="009B3270">
              <w:rPr>
                <w:rFonts w:cstheme="minorHAnsi"/>
                <w:spacing w:val="29"/>
              </w:rPr>
              <w:t xml:space="preserve"> </w:t>
            </w:r>
            <w:r w:rsidRPr="009B3270">
              <w:rPr>
                <w:rFonts w:cstheme="minorHAnsi"/>
              </w:rPr>
              <w:t>in</w:t>
            </w:r>
            <w:r w:rsidRPr="009B3270">
              <w:rPr>
                <w:rFonts w:cstheme="minorHAnsi"/>
                <w:spacing w:val="29"/>
              </w:rPr>
              <w:t xml:space="preserve"> </w:t>
            </w:r>
            <w:r w:rsidRPr="009B3270">
              <w:rPr>
                <w:rFonts w:cstheme="minorHAnsi"/>
              </w:rPr>
              <w:t>operation</w:t>
            </w:r>
            <w:r w:rsidRPr="009B3270">
              <w:rPr>
                <w:rFonts w:cstheme="minorHAnsi"/>
                <w:spacing w:val="29"/>
              </w:rPr>
              <w:t xml:space="preserve"> </w:t>
            </w:r>
            <w:r w:rsidRPr="009B3270">
              <w:rPr>
                <w:rFonts w:cstheme="minorHAnsi"/>
                <w:spacing w:val="-1"/>
              </w:rPr>
              <w:t>at</w:t>
            </w:r>
            <w:r w:rsidRPr="009B3270">
              <w:rPr>
                <w:rFonts w:cstheme="minorHAnsi"/>
                <w:spacing w:val="29"/>
              </w:rPr>
              <w:t xml:space="preserve"> </w:t>
            </w:r>
            <w:r w:rsidRPr="009B3270">
              <w:rPr>
                <w:rFonts w:cstheme="minorHAnsi"/>
              </w:rPr>
              <w:t>the</w:t>
            </w:r>
            <w:r w:rsidRPr="009B3270">
              <w:rPr>
                <w:rFonts w:cstheme="minorHAnsi"/>
                <w:spacing w:val="28"/>
              </w:rPr>
              <w:t xml:space="preserve"> </w:t>
            </w:r>
            <w:r w:rsidRPr="009B3270">
              <w:rPr>
                <w:rFonts w:cstheme="minorHAnsi"/>
                <w:spacing w:val="-1"/>
              </w:rPr>
              <w:t>end</w:t>
            </w:r>
            <w:r w:rsidRPr="009B3270">
              <w:rPr>
                <w:rFonts w:cstheme="minorHAnsi"/>
                <w:spacing w:val="33"/>
              </w:rPr>
              <w:t xml:space="preserve"> </w:t>
            </w:r>
            <w:r w:rsidRPr="009B3270">
              <w:rPr>
                <w:rFonts w:cstheme="minorHAnsi"/>
              </w:rPr>
              <w:t>of</w:t>
            </w:r>
            <w:r w:rsidRPr="009B3270">
              <w:rPr>
                <w:rFonts w:cstheme="minorHAnsi"/>
                <w:spacing w:val="32"/>
              </w:rPr>
              <w:t xml:space="preserve"> </w:t>
            </w:r>
            <w:r w:rsidRPr="009B3270">
              <w:rPr>
                <w:rFonts w:cstheme="minorHAnsi"/>
              </w:rPr>
              <w:t>the</w:t>
            </w:r>
            <w:r w:rsidRPr="009B3270">
              <w:rPr>
                <w:rFonts w:cstheme="minorHAnsi"/>
                <w:spacing w:val="35"/>
              </w:rPr>
              <w:t xml:space="preserve"> </w:t>
            </w:r>
            <w:r w:rsidRPr="009B3270">
              <w:rPr>
                <w:rFonts w:cstheme="minorHAnsi"/>
                <w:spacing w:val="-1"/>
              </w:rPr>
              <w:t>project</w:t>
            </w:r>
            <w:r w:rsidRPr="009B3270">
              <w:rPr>
                <w:rFonts w:cstheme="minorHAnsi"/>
                <w:spacing w:val="36"/>
              </w:rPr>
              <w:t xml:space="preserve"> </w:t>
            </w:r>
            <w:r w:rsidRPr="009B3270">
              <w:rPr>
                <w:rFonts w:cstheme="minorHAnsi"/>
                <w:spacing w:val="-1"/>
              </w:rPr>
              <w:t>implementation</w:t>
            </w:r>
            <w:r w:rsidRPr="009B3270">
              <w:rPr>
                <w:rFonts w:cstheme="minorHAnsi"/>
                <w:spacing w:val="39"/>
              </w:rPr>
              <w:t xml:space="preserve"> </w:t>
            </w:r>
            <w:r w:rsidRPr="009B3270">
              <w:rPr>
                <w:rFonts w:cstheme="minorHAnsi"/>
                <w:spacing w:val="-1"/>
              </w:rPr>
              <w:t>(this</w:t>
            </w:r>
            <w:r w:rsidRPr="009B3270">
              <w:rPr>
                <w:rFonts w:cstheme="minorHAnsi"/>
                <w:spacing w:val="48"/>
              </w:rPr>
              <w:t xml:space="preserve"> </w:t>
            </w:r>
            <w:r w:rsidRPr="009B3270">
              <w:rPr>
                <w:rFonts w:cstheme="minorHAnsi"/>
              </w:rPr>
              <w:t>is</w:t>
            </w:r>
            <w:r w:rsidRPr="009B3270">
              <w:rPr>
                <w:rFonts w:cstheme="minorHAnsi"/>
                <w:spacing w:val="48"/>
              </w:rPr>
              <w:t xml:space="preserve"> </w:t>
            </w:r>
            <w:r w:rsidRPr="009B3270">
              <w:rPr>
                <w:rFonts w:cstheme="minorHAnsi"/>
              </w:rPr>
              <w:t>due</w:t>
            </w:r>
            <w:r w:rsidRPr="009B3270">
              <w:rPr>
                <w:rFonts w:cstheme="minorHAnsi"/>
                <w:spacing w:val="46"/>
              </w:rPr>
              <w:t xml:space="preserve"> </w:t>
            </w:r>
            <w:r w:rsidRPr="009B3270">
              <w:rPr>
                <w:rFonts w:cstheme="minorHAnsi"/>
              </w:rPr>
              <w:t>to</w:t>
            </w:r>
            <w:r w:rsidRPr="009B3270">
              <w:rPr>
                <w:rFonts w:cstheme="minorHAnsi"/>
                <w:spacing w:val="45"/>
              </w:rPr>
              <w:t xml:space="preserve"> </w:t>
            </w:r>
            <w:r w:rsidRPr="009B3270">
              <w:rPr>
                <w:rFonts w:cstheme="minorHAnsi"/>
                <w:spacing w:val="-1"/>
              </w:rPr>
              <w:t>technical</w:t>
            </w:r>
            <w:r w:rsidRPr="009B3270">
              <w:rPr>
                <w:rFonts w:cstheme="minorHAnsi"/>
                <w:spacing w:val="48"/>
              </w:rPr>
              <w:t xml:space="preserve"> </w:t>
            </w:r>
            <w:r w:rsidRPr="009B3270">
              <w:rPr>
                <w:rFonts w:cstheme="minorHAnsi"/>
                <w:spacing w:val="-1"/>
              </w:rPr>
              <w:t>issues</w:t>
            </w:r>
            <w:r w:rsidRPr="009B3270">
              <w:rPr>
                <w:rFonts w:cstheme="minorHAnsi"/>
                <w:spacing w:val="48"/>
              </w:rPr>
              <w:t xml:space="preserve"> </w:t>
            </w:r>
            <w:r w:rsidRPr="009B3270">
              <w:rPr>
                <w:rFonts w:cstheme="minorHAnsi"/>
              </w:rPr>
              <w:t>in</w:t>
            </w:r>
            <w:r w:rsidRPr="009B3270">
              <w:rPr>
                <w:rFonts w:cstheme="minorHAnsi"/>
                <w:spacing w:val="29"/>
              </w:rPr>
              <w:t xml:space="preserve"> </w:t>
            </w:r>
            <w:r w:rsidRPr="009B3270">
              <w:rPr>
                <w:rFonts w:cstheme="minorHAnsi"/>
              </w:rPr>
              <w:t>the</w:t>
            </w:r>
            <w:r w:rsidRPr="009B3270">
              <w:rPr>
                <w:rFonts w:cstheme="minorHAnsi"/>
                <w:spacing w:val="28"/>
              </w:rPr>
              <w:t xml:space="preserve"> </w:t>
            </w:r>
            <w:r w:rsidRPr="009B3270">
              <w:rPr>
                <w:rFonts w:cstheme="minorHAnsi"/>
                <w:spacing w:val="-1"/>
              </w:rPr>
              <w:t>process</w:t>
            </w:r>
            <w:r w:rsidRPr="009B3270">
              <w:rPr>
                <w:rFonts w:cstheme="minorHAnsi"/>
                <w:spacing w:val="29"/>
              </w:rPr>
              <w:t xml:space="preserve"> </w:t>
            </w:r>
            <w:r w:rsidRPr="009B3270">
              <w:rPr>
                <w:rFonts w:cstheme="minorHAnsi"/>
              </w:rPr>
              <w:t>of</w:t>
            </w:r>
            <w:r w:rsidRPr="009B3270">
              <w:rPr>
                <w:rFonts w:cstheme="minorHAnsi"/>
                <w:spacing w:val="27"/>
              </w:rPr>
              <w:t xml:space="preserve"> </w:t>
            </w:r>
            <w:r w:rsidRPr="009B3270">
              <w:rPr>
                <w:rFonts w:cstheme="minorHAnsi"/>
              </w:rPr>
              <w:t>development</w:t>
            </w:r>
            <w:r w:rsidRPr="009B3270">
              <w:rPr>
                <w:rFonts w:cstheme="minorHAnsi"/>
                <w:spacing w:val="29"/>
              </w:rPr>
              <w:t xml:space="preserve"> </w:t>
            </w:r>
            <w:r w:rsidRPr="009B3270">
              <w:rPr>
                <w:rFonts w:cstheme="minorHAnsi"/>
              </w:rPr>
              <w:t>of</w:t>
            </w:r>
            <w:r w:rsidRPr="009B3270">
              <w:rPr>
                <w:rFonts w:cstheme="minorHAnsi"/>
                <w:spacing w:val="27"/>
              </w:rPr>
              <w:t xml:space="preserve"> </w:t>
            </w:r>
            <w:r w:rsidRPr="009B3270">
              <w:rPr>
                <w:rFonts w:cstheme="minorHAnsi"/>
              </w:rPr>
              <w:t>the</w:t>
            </w:r>
            <w:r w:rsidRPr="009B3270">
              <w:rPr>
                <w:rFonts w:cstheme="minorHAnsi"/>
                <w:spacing w:val="26"/>
              </w:rPr>
              <w:t xml:space="preserve"> </w:t>
            </w:r>
            <w:r w:rsidRPr="009B3270">
              <w:rPr>
                <w:rFonts w:cstheme="minorHAnsi"/>
                <w:spacing w:val="-1"/>
              </w:rPr>
              <w:t>system</w:t>
            </w:r>
            <w:r w:rsidRPr="009B3270">
              <w:rPr>
                <w:rFonts w:cstheme="minorHAnsi"/>
                <w:spacing w:val="32"/>
              </w:rPr>
              <w:t xml:space="preserve"> </w:t>
            </w:r>
            <w:r w:rsidRPr="009B3270">
              <w:rPr>
                <w:rFonts w:cstheme="minorHAnsi"/>
                <w:spacing w:val="-1"/>
              </w:rPr>
              <w:t>and</w:t>
            </w:r>
            <w:r w:rsidRPr="009B3270">
              <w:rPr>
                <w:rFonts w:cstheme="minorHAnsi"/>
                <w:spacing w:val="28"/>
              </w:rPr>
              <w:t xml:space="preserve"> </w:t>
            </w:r>
            <w:r w:rsidRPr="009B3270">
              <w:rPr>
                <w:rFonts w:cstheme="minorHAnsi"/>
              </w:rPr>
              <w:t>additional</w:t>
            </w:r>
            <w:r w:rsidRPr="009B3270">
              <w:rPr>
                <w:rFonts w:cstheme="minorHAnsi"/>
                <w:spacing w:val="29"/>
              </w:rPr>
              <w:t xml:space="preserve"> </w:t>
            </w:r>
            <w:r w:rsidRPr="009B3270">
              <w:rPr>
                <w:rFonts w:cstheme="minorHAnsi"/>
              </w:rPr>
              <w:t>time</w:t>
            </w:r>
            <w:r w:rsidRPr="009B3270">
              <w:rPr>
                <w:rFonts w:cstheme="minorHAnsi"/>
                <w:spacing w:val="25"/>
              </w:rPr>
              <w:t xml:space="preserve"> </w:t>
            </w:r>
            <w:r w:rsidRPr="009B3270">
              <w:rPr>
                <w:rFonts w:cstheme="minorHAnsi"/>
              </w:rPr>
              <w:t>necessary</w:t>
            </w:r>
            <w:r w:rsidRPr="009B3270">
              <w:rPr>
                <w:rFonts w:cstheme="minorHAnsi"/>
                <w:spacing w:val="21"/>
              </w:rPr>
              <w:t xml:space="preserve"> </w:t>
            </w:r>
            <w:r w:rsidRPr="009B3270">
              <w:rPr>
                <w:rFonts w:cstheme="minorHAnsi"/>
              </w:rPr>
              <w:t>for</w:t>
            </w:r>
            <w:r w:rsidRPr="009B3270">
              <w:rPr>
                <w:rFonts w:cstheme="minorHAnsi"/>
                <w:spacing w:val="25"/>
              </w:rPr>
              <w:t xml:space="preserve"> </w:t>
            </w:r>
            <w:r w:rsidRPr="009B3270">
              <w:rPr>
                <w:rFonts w:cstheme="minorHAnsi"/>
              </w:rPr>
              <w:t>the</w:t>
            </w:r>
            <w:r w:rsidRPr="009B3270">
              <w:rPr>
                <w:rFonts w:cstheme="minorHAnsi"/>
                <w:spacing w:val="26"/>
              </w:rPr>
              <w:t xml:space="preserve"> </w:t>
            </w:r>
            <w:r w:rsidRPr="009B3270">
              <w:rPr>
                <w:rFonts w:cstheme="minorHAnsi"/>
              </w:rPr>
              <w:t>consultations</w:t>
            </w:r>
            <w:r w:rsidRPr="009B3270">
              <w:rPr>
                <w:rFonts w:cstheme="minorHAnsi"/>
                <w:spacing w:val="22"/>
              </w:rPr>
              <w:t xml:space="preserve"> </w:t>
            </w:r>
            <w:r w:rsidRPr="009B3270">
              <w:rPr>
                <w:rFonts w:cstheme="minorHAnsi"/>
                <w:spacing w:val="-1"/>
              </w:rPr>
              <w:t>processes</w:t>
            </w:r>
            <w:r w:rsidRPr="009B3270">
              <w:rPr>
                <w:rFonts w:cstheme="minorHAnsi"/>
                <w:spacing w:val="2"/>
              </w:rPr>
              <w:t xml:space="preserve"> </w:t>
            </w:r>
            <w:r w:rsidRPr="009B3270">
              <w:rPr>
                <w:rFonts w:cstheme="minorHAnsi"/>
              </w:rPr>
              <w:t>for</w:t>
            </w:r>
            <w:r w:rsidRPr="009B3270">
              <w:rPr>
                <w:rFonts w:cstheme="minorHAnsi"/>
                <w:spacing w:val="-2"/>
              </w:rPr>
              <w:t xml:space="preserve"> </w:t>
            </w:r>
            <w:r w:rsidRPr="009B3270">
              <w:rPr>
                <w:rFonts w:cstheme="minorHAnsi"/>
              </w:rPr>
              <w:t xml:space="preserve">its </w:t>
            </w:r>
            <w:r w:rsidRPr="009B3270">
              <w:rPr>
                <w:rFonts w:cstheme="minorHAnsi"/>
                <w:spacing w:val="-1"/>
              </w:rPr>
              <w:t>development).</w:t>
            </w:r>
          </w:p>
        </w:tc>
        <w:tc>
          <w:tcPr>
            <w:tcW w:w="1800" w:type="dxa"/>
            <w:gridSpan w:val="2"/>
            <w:tcBorders>
              <w:top w:val="single" w:sz="5" w:space="0" w:color="000000"/>
              <w:left w:val="single" w:sz="5" w:space="0" w:color="000000"/>
              <w:bottom w:val="single" w:sz="5" w:space="0" w:color="000000"/>
              <w:right w:val="single" w:sz="5" w:space="0" w:color="000000"/>
            </w:tcBorders>
          </w:tcPr>
          <w:p w14:paraId="584C7098" w14:textId="77777777" w:rsidR="001C1FAD" w:rsidRPr="009B3270" w:rsidRDefault="001C1FAD" w:rsidP="008A3B0A">
            <w:pPr>
              <w:tabs>
                <w:tab w:val="left" w:pos="463"/>
              </w:tabs>
              <w:spacing w:before="15" w:line="274" w:lineRule="exact"/>
              <w:ind w:left="90" w:right="101"/>
              <w:jc w:val="both"/>
              <w:rPr>
                <w:rFonts w:eastAsia="Times New Roman" w:cstheme="minorHAnsi"/>
              </w:rPr>
            </w:pPr>
            <w:r w:rsidRPr="009B3270">
              <w:rPr>
                <w:rFonts w:cstheme="minorHAnsi"/>
                <w:spacing w:val="-1"/>
              </w:rPr>
              <w:t>Report</w:t>
            </w:r>
            <w:r w:rsidRPr="009B3270">
              <w:rPr>
                <w:rFonts w:cstheme="minorHAnsi"/>
                <w:spacing w:val="33"/>
              </w:rPr>
              <w:t xml:space="preserve"> </w:t>
            </w:r>
            <w:r w:rsidRPr="009B3270">
              <w:rPr>
                <w:rFonts w:cstheme="minorHAnsi"/>
              </w:rPr>
              <w:t>of</w:t>
            </w:r>
            <w:r w:rsidRPr="009B3270">
              <w:rPr>
                <w:rFonts w:cstheme="minorHAnsi"/>
                <w:spacing w:val="32"/>
              </w:rPr>
              <w:t xml:space="preserve"> </w:t>
            </w:r>
            <w:r w:rsidRPr="009B3270">
              <w:rPr>
                <w:rFonts w:cstheme="minorHAnsi"/>
              </w:rPr>
              <w:t>the</w:t>
            </w:r>
            <w:r w:rsidRPr="009B3270">
              <w:rPr>
                <w:rFonts w:cstheme="minorHAnsi"/>
                <w:spacing w:val="32"/>
              </w:rPr>
              <w:t xml:space="preserve"> </w:t>
            </w:r>
            <w:r w:rsidRPr="009B3270">
              <w:rPr>
                <w:rFonts w:cstheme="minorHAnsi"/>
                <w:spacing w:val="-1"/>
              </w:rPr>
              <w:t>software</w:t>
            </w:r>
            <w:r w:rsidRPr="009B3270">
              <w:rPr>
                <w:rFonts w:cstheme="minorHAnsi"/>
                <w:spacing w:val="23"/>
              </w:rPr>
              <w:t xml:space="preserve"> </w:t>
            </w:r>
            <w:r w:rsidRPr="009B3270">
              <w:rPr>
                <w:rFonts w:cstheme="minorHAnsi"/>
                <w:spacing w:val="-1"/>
              </w:rPr>
              <w:t>development</w:t>
            </w:r>
            <w:r w:rsidRPr="009B3270">
              <w:rPr>
                <w:rFonts w:cstheme="minorHAnsi"/>
              </w:rPr>
              <w:t xml:space="preserve"> </w:t>
            </w:r>
            <w:proofErr w:type="gramStart"/>
            <w:r w:rsidRPr="009B3270">
              <w:rPr>
                <w:rFonts w:cstheme="minorHAnsi"/>
                <w:spacing w:val="-1"/>
              </w:rPr>
              <w:t>company;</w:t>
            </w:r>
            <w:proofErr w:type="gramEnd"/>
          </w:p>
          <w:p w14:paraId="07884A05" w14:textId="77777777" w:rsidR="001C1FAD" w:rsidRPr="009B3270" w:rsidRDefault="001C1FAD" w:rsidP="008A3B0A">
            <w:pPr>
              <w:tabs>
                <w:tab w:val="left" w:pos="463"/>
                <w:tab w:val="left" w:pos="2190"/>
              </w:tabs>
              <w:spacing w:line="239" w:lineRule="auto"/>
              <w:ind w:left="90" w:right="99"/>
              <w:jc w:val="both"/>
              <w:rPr>
                <w:rFonts w:eastAsia="Times New Roman" w:cstheme="minorHAnsi"/>
              </w:rPr>
            </w:pPr>
            <w:r w:rsidRPr="009B3270">
              <w:rPr>
                <w:rFonts w:cstheme="minorHAnsi"/>
                <w:spacing w:val="-1"/>
              </w:rPr>
              <w:t>Transfer</w:t>
            </w:r>
            <w:r w:rsidRPr="009B3270">
              <w:rPr>
                <w:rFonts w:cstheme="minorHAnsi"/>
                <w:spacing w:val="59"/>
              </w:rPr>
              <w:t xml:space="preserve"> </w:t>
            </w:r>
            <w:r w:rsidRPr="009B3270">
              <w:rPr>
                <w:rFonts w:cstheme="minorHAnsi"/>
                <w:spacing w:val="-1"/>
              </w:rPr>
              <w:t>act</w:t>
            </w:r>
            <w:r w:rsidRPr="009B3270">
              <w:rPr>
                <w:rFonts w:cstheme="minorHAnsi"/>
              </w:rPr>
              <w:t xml:space="preserve"> </w:t>
            </w:r>
            <w:r w:rsidRPr="009B3270">
              <w:rPr>
                <w:rFonts w:cstheme="minorHAnsi"/>
                <w:spacing w:val="-1"/>
              </w:rPr>
              <w:t>signed</w:t>
            </w:r>
            <w:r w:rsidRPr="009B3270">
              <w:rPr>
                <w:rFonts w:cstheme="minorHAnsi"/>
                <w:spacing w:val="59"/>
              </w:rPr>
              <w:t xml:space="preserve"> </w:t>
            </w:r>
            <w:r w:rsidRPr="009B3270">
              <w:rPr>
                <w:rFonts w:cstheme="minorHAnsi"/>
                <w:spacing w:val="1"/>
              </w:rPr>
              <w:t>by</w:t>
            </w:r>
            <w:r w:rsidRPr="009B3270">
              <w:rPr>
                <w:rFonts w:cstheme="minorHAnsi"/>
                <w:spacing w:val="57"/>
              </w:rPr>
              <w:t xml:space="preserve"> </w:t>
            </w:r>
            <w:r w:rsidRPr="009B3270">
              <w:rPr>
                <w:rFonts w:cstheme="minorHAnsi"/>
              </w:rPr>
              <w:t>the</w:t>
            </w:r>
            <w:r w:rsidRPr="009B3270">
              <w:rPr>
                <w:rFonts w:cstheme="minorHAnsi"/>
                <w:spacing w:val="23"/>
              </w:rPr>
              <w:t xml:space="preserve"> </w:t>
            </w:r>
            <w:r w:rsidRPr="009B3270">
              <w:rPr>
                <w:rFonts w:cstheme="minorHAnsi"/>
                <w:spacing w:val="-1"/>
              </w:rPr>
              <w:t>software</w:t>
            </w:r>
            <w:r w:rsidRPr="009B3270">
              <w:rPr>
                <w:rFonts w:cstheme="minorHAnsi"/>
                <w:spacing w:val="-1"/>
              </w:rPr>
              <w:tab/>
            </w:r>
            <w:r w:rsidRPr="009B3270">
              <w:rPr>
                <w:rFonts w:cstheme="minorHAnsi"/>
              </w:rPr>
              <w:t>development</w:t>
            </w:r>
            <w:r w:rsidRPr="009B3270">
              <w:rPr>
                <w:rFonts w:cstheme="minorHAnsi"/>
                <w:spacing w:val="28"/>
              </w:rPr>
              <w:t xml:space="preserve"> </w:t>
            </w:r>
            <w:r w:rsidRPr="009B3270">
              <w:rPr>
                <w:rFonts w:cstheme="minorHAnsi"/>
              </w:rPr>
              <w:t>company</w:t>
            </w:r>
            <w:r w:rsidRPr="009B3270">
              <w:rPr>
                <w:rFonts w:cstheme="minorHAnsi"/>
                <w:spacing w:val="28"/>
              </w:rPr>
              <w:t xml:space="preserve"> </w:t>
            </w:r>
            <w:r w:rsidRPr="009B3270">
              <w:rPr>
                <w:rFonts w:cstheme="minorHAnsi"/>
                <w:spacing w:val="-1"/>
              </w:rPr>
              <w:t>and</w:t>
            </w:r>
            <w:r w:rsidRPr="009B3270">
              <w:rPr>
                <w:rFonts w:cstheme="minorHAnsi"/>
                <w:spacing w:val="33"/>
              </w:rPr>
              <w:t xml:space="preserve"> </w:t>
            </w:r>
            <w:r w:rsidRPr="009B3270">
              <w:rPr>
                <w:rFonts w:cstheme="minorHAnsi"/>
              </w:rPr>
              <w:t>the</w:t>
            </w:r>
            <w:r w:rsidRPr="009B3270">
              <w:rPr>
                <w:rFonts w:cstheme="minorHAnsi"/>
                <w:spacing w:val="32"/>
              </w:rPr>
              <w:t xml:space="preserve"> </w:t>
            </w:r>
            <w:r w:rsidRPr="009B3270">
              <w:rPr>
                <w:rFonts w:cstheme="minorHAnsi"/>
              </w:rPr>
              <w:t>Equality</w:t>
            </w:r>
            <w:r w:rsidRPr="009B3270">
              <w:rPr>
                <w:rFonts w:cstheme="minorHAnsi"/>
                <w:spacing w:val="25"/>
              </w:rPr>
              <w:t xml:space="preserve"> </w:t>
            </w:r>
            <w:r w:rsidRPr="009B3270">
              <w:rPr>
                <w:rFonts w:cstheme="minorHAnsi"/>
                <w:spacing w:val="-1"/>
              </w:rPr>
              <w:t>Council.</w:t>
            </w:r>
          </w:p>
        </w:tc>
      </w:tr>
      <w:tr w:rsidR="001C1FAD" w:rsidRPr="009B3270" w14:paraId="67E0F5DD" w14:textId="77777777" w:rsidTr="00BC4436">
        <w:trPr>
          <w:trHeight w:hRule="exact" w:val="2530"/>
        </w:trPr>
        <w:tc>
          <w:tcPr>
            <w:tcW w:w="2689" w:type="dxa"/>
            <w:tcBorders>
              <w:top w:val="single" w:sz="5" w:space="0" w:color="000000"/>
              <w:left w:val="single" w:sz="5" w:space="0" w:color="000000"/>
              <w:bottom w:val="single" w:sz="5" w:space="0" w:color="000000"/>
              <w:right w:val="single" w:sz="5" w:space="0" w:color="000000"/>
            </w:tcBorders>
          </w:tcPr>
          <w:p w14:paraId="2B0A62EE" w14:textId="77777777" w:rsidR="001C1FAD" w:rsidRPr="009B3270" w:rsidRDefault="001C1FAD" w:rsidP="00DA0DB5">
            <w:pPr>
              <w:pStyle w:val="TableParagraph"/>
              <w:ind w:left="104" w:right="100"/>
              <w:rPr>
                <w:rFonts w:eastAsia="Times New Roman" w:cstheme="minorHAnsi"/>
              </w:rPr>
            </w:pPr>
            <w:r w:rsidRPr="009B3270">
              <w:rPr>
                <w:rFonts w:cstheme="minorHAnsi"/>
              </w:rPr>
              <w:t>5.</w:t>
            </w:r>
            <w:r w:rsidRPr="009B3270">
              <w:rPr>
                <w:rFonts w:cstheme="minorHAnsi"/>
                <w:spacing w:val="57"/>
              </w:rPr>
              <w:t xml:space="preserve"> </w:t>
            </w:r>
            <w:r w:rsidRPr="009B3270">
              <w:rPr>
                <w:rFonts w:cstheme="minorHAnsi"/>
              </w:rPr>
              <w:t>At</w:t>
            </w:r>
            <w:r w:rsidRPr="009B3270">
              <w:rPr>
                <w:rFonts w:cstheme="minorHAnsi"/>
                <w:spacing w:val="57"/>
              </w:rPr>
              <w:t xml:space="preserve"> </w:t>
            </w:r>
            <w:r w:rsidRPr="009B3270">
              <w:rPr>
                <w:rFonts w:cstheme="minorHAnsi"/>
                <w:spacing w:val="-1"/>
              </w:rPr>
              <w:t>least</w:t>
            </w:r>
            <w:r w:rsidRPr="009B3270">
              <w:rPr>
                <w:rFonts w:cstheme="minorHAnsi"/>
                <w:spacing w:val="59"/>
              </w:rPr>
              <w:t xml:space="preserve"> </w:t>
            </w:r>
            <w:r w:rsidRPr="009B3270">
              <w:rPr>
                <w:rFonts w:cstheme="minorHAnsi"/>
              </w:rPr>
              <w:t>40</w:t>
            </w:r>
            <w:r w:rsidRPr="009B3270">
              <w:rPr>
                <w:rFonts w:cstheme="minorHAnsi"/>
                <w:spacing w:val="57"/>
              </w:rPr>
              <w:t xml:space="preserve"> </w:t>
            </w:r>
            <w:proofErr w:type="spellStart"/>
            <w:r w:rsidRPr="009B3270">
              <w:rPr>
                <w:rFonts w:cstheme="minorHAnsi"/>
              </w:rPr>
              <w:t>EqC</w:t>
            </w:r>
            <w:proofErr w:type="spellEnd"/>
            <w:r w:rsidRPr="009B3270">
              <w:rPr>
                <w:rFonts w:cstheme="minorHAnsi"/>
                <w:spacing w:val="57"/>
              </w:rPr>
              <w:t xml:space="preserve"> </w:t>
            </w:r>
            <w:r w:rsidRPr="009B3270">
              <w:rPr>
                <w:rFonts w:cstheme="minorHAnsi"/>
                <w:spacing w:val="-1"/>
              </w:rPr>
              <w:t>cases</w:t>
            </w:r>
            <w:r w:rsidRPr="009B3270">
              <w:rPr>
                <w:rFonts w:cstheme="minorHAnsi"/>
                <w:spacing w:val="25"/>
              </w:rPr>
              <w:t xml:space="preserve"> </w:t>
            </w:r>
            <w:r w:rsidRPr="009B3270">
              <w:rPr>
                <w:rFonts w:cstheme="minorHAnsi"/>
                <w:spacing w:val="-1"/>
              </w:rPr>
              <w:t>are</w:t>
            </w:r>
            <w:r w:rsidRPr="009B3270">
              <w:rPr>
                <w:rFonts w:cstheme="minorHAnsi"/>
                <w:spacing w:val="-2"/>
              </w:rPr>
              <w:t xml:space="preserve"> </w:t>
            </w:r>
            <w:r w:rsidRPr="009B3270">
              <w:rPr>
                <w:rFonts w:cstheme="minorHAnsi"/>
                <w:spacing w:val="-1"/>
              </w:rPr>
              <w:t>translated</w:t>
            </w:r>
            <w:r w:rsidRPr="009B3270">
              <w:rPr>
                <w:rFonts w:cstheme="minorHAnsi"/>
              </w:rPr>
              <w:t xml:space="preserve"> into Ru;</w:t>
            </w:r>
          </w:p>
        </w:tc>
        <w:tc>
          <w:tcPr>
            <w:tcW w:w="3870" w:type="dxa"/>
            <w:tcBorders>
              <w:top w:val="single" w:sz="5" w:space="0" w:color="000000"/>
              <w:left w:val="single" w:sz="5" w:space="0" w:color="000000"/>
              <w:bottom w:val="single" w:sz="5" w:space="0" w:color="000000"/>
              <w:right w:val="single" w:sz="5" w:space="0" w:color="000000"/>
            </w:tcBorders>
          </w:tcPr>
          <w:p w14:paraId="488215D5" w14:textId="77777777" w:rsidR="001C1FAD" w:rsidRPr="009B3270" w:rsidRDefault="001C1FAD" w:rsidP="00256531">
            <w:pPr>
              <w:pStyle w:val="ListParagraph"/>
              <w:numPr>
                <w:ilvl w:val="0"/>
                <w:numId w:val="16"/>
              </w:numPr>
              <w:tabs>
                <w:tab w:val="left" w:pos="463"/>
              </w:tabs>
              <w:spacing w:before="15" w:line="274" w:lineRule="exact"/>
              <w:ind w:right="102"/>
              <w:jc w:val="both"/>
              <w:rPr>
                <w:rFonts w:eastAsia="Times New Roman" w:cstheme="minorHAnsi"/>
              </w:rPr>
            </w:pPr>
            <w:r w:rsidRPr="009B3270">
              <w:rPr>
                <w:rFonts w:cstheme="minorHAnsi"/>
              </w:rPr>
              <w:t>56</w:t>
            </w:r>
            <w:r w:rsidRPr="009B3270">
              <w:rPr>
                <w:rFonts w:cstheme="minorHAnsi"/>
                <w:spacing w:val="14"/>
              </w:rPr>
              <w:t xml:space="preserve"> </w:t>
            </w:r>
            <w:r w:rsidRPr="009B3270">
              <w:rPr>
                <w:rFonts w:cstheme="minorHAnsi"/>
                <w:spacing w:val="-1"/>
              </w:rPr>
              <w:t>decisions</w:t>
            </w:r>
            <w:r w:rsidRPr="009B3270">
              <w:rPr>
                <w:rFonts w:cstheme="minorHAnsi"/>
                <w:spacing w:val="14"/>
              </w:rPr>
              <w:t xml:space="preserve"> </w:t>
            </w:r>
            <w:r w:rsidRPr="009B3270">
              <w:rPr>
                <w:rFonts w:cstheme="minorHAnsi"/>
                <w:spacing w:val="-1"/>
              </w:rPr>
              <w:t>translated</w:t>
            </w:r>
            <w:r w:rsidRPr="009B3270">
              <w:rPr>
                <w:rFonts w:cstheme="minorHAnsi"/>
                <w:spacing w:val="16"/>
              </w:rPr>
              <w:t xml:space="preserve"> </w:t>
            </w:r>
            <w:r w:rsidRPr="009B3270">
              <w:rPr>
                <w:rFonts w:cstheme="minorHAnsi"/>
              </w:rPr>
              <w:t>to</w:t>
            </w:r>
            <w:r w:rsidRPr="009B3270">
              <w:rPr>
                <w:rFonts w:cstheme="minorHAnsi"/>
                <w:spacing w:val="16"/>
              </w:rPr>
              <w:t xml:space="preserve"> </w:t>
            </w:r>
            <w:r w:rsidRPr="009B3270">
              <w:rPr>
                <w:rFonts w:cstheme="minorHAnsi"/>
                <w:spacing w:val="-1"/>
              </w:rPr>
              <w:t>Russian</w:t>
            </w:r>
            <w:r w:rsidRPr="009B3270">
              <w:rPr>
                <w:rFonts w:cstheme="minorHAnsi"/>
                <w:spacing w:val="14"/>
              </w:rPr>
              <w:t xml:space="preserve"> </w:t>
            </w:r>
            <w:r w:rsidRPr="009B3270">
              <w:rPr>
                <w:rFonts w:cstheme="minorHAnsi"/>
                <w:spacing w:val="-1"/>
              </w:rPr>
              <w:t>and</w:t>
            </w:r>
            <w:r w:rsidRPr="009B3270">
              <w:rPr>
                <w:rFonts w:cstheme="minorHAnsi"/>
                <w:spacing w:val="14"/>
              </w:rPr>
              <w:t xml:space="preserve"> </w:t>
            </w:r>
            <w:r w:rsidRPr="009B3270">
              <w:rPr>
                <w:rFonts w:cstheme="minorHAnsi"/>
              </w:rPr>
              <w:t>are</w:t>
            </w:r>
            <w:r w:rsidRPr="009B3270">
              <w:rPr>
                <w:rFonts w:cstheme="minorHAnsi"/>
                <w:spacing w:val="45"/>
              </w:rPr>
              <w:t xml:space="preserve"> </w:t>
            </w:r>
            <w:r w:rsidRPr="009B3270">
              <w:rPr>
                <w:rFonts w:cstheme="minorHAnsi"/>
                <w:spacing w:val="-1"/>
              </w:rPr>
              <w:t>available</w:t>
            </w:r>
            <w:r w:rsidRPr="009B3270">
              <w:rPr>
                <w:rFonts w:cstheme="minorHAnsi"/>
              </w:rPr>
              <w:t xml:space="preserve"> on the</w:t>
            </w:r>
            <w:r w:rsidRPr="009B3270">
              <w:rPr>
                <w:rFonts w:cstheme="minorHAnsi"/>
                <w:spacing w:val="-1"/>
              </w:rPr>
              <w:t xml:space="preserve"> </w:t>
            </w:r>
            <w:proofErr w:type="spellStart"/>
            <w:r w:rsidRPr="009B3270">
              <w:rPr>
                <w:rFonts w:cstheme="minorHAnsi"/>
              </w:rPr>
              <w:t>EqC</w:t>
            </w:r>
            <w:proofErr w:type="spellEnd"/>
            <w:r w:rsidRPr="009B3270">
              <w:rPr>
                <w:rFonts w:cstheme="minorHAnsi"/>
              </w:rPr>
              <w:t xml:space="preserve"> </w:t>
            </w:r>
            <w:proofErr w:type="gramStart"/>
            <w:r w:rsidRPr="009B3270">
              <w:rPr>
                <w:rFonts w:cstheme="minorHAnsi"/>
              </w:rPr>
              <w:t>website;</w:t>
            </w:r>
            <w:proofErr w:type="gramEnd"/>
          </w:p>
          <w:p w14:paraId="418C7042" w14:textId="77777777" w:rsidR="001C1FAD" w:rsidRPr="009B3270" w:rsidRDefault="001C1FAD" w:rsidP="00256531">
            <w:pPr>
              <w:pStyle w:val="ListParagraph"/>
              <w:numPr>
                <w:ilvl w:val="0"/>
                <w:numId w:val="16"/>
              </w:numPr>
              <w:tabs>
                <w:tab w:val="left" w:pos="463"/>
              </w:tabs>
              <w:ind w:right="97"/>
              <w:jc w:val="both"/>
              <w:rPr>
                <w:rFonts w:eastAsia="Times New Roman" w:cstheme="minorHAnsi"/>
              </w:rPr>
            </w:pPr>
            <w:r w:rsidRPr="009B3270">
              <w:rPr>
                <w:rFonts w:eastAsia="Times New Roman" w:cstheme="minorHAnsi"/>
              </w:rPr>
              <w:t>About</w:t>
            </w:r>
            <w:r w:rsidRPr="009B3270">
              <w:rPr>
                <w:rFonts w:eastAsia="Times New Roman" w:cstheme="minorHAnsi"/>
                <w:spacing w:val="33"/>
              </w:rPr>
              <w:t xml:space="preserve"> </w:t>
            </w:r>
            <w:r w:rsidRPr="009B3270">
              <w:rPr>
                <w:rFonts w:eastAsia="Times New Roman" w:cstheme="minorHAnsi"/>
              </w:rPr>
              <w:t>24</w:t>
            </w:r>
            <w:r w:rsidRPr="009B3270">
              <w:rPr>
                <w:rFonts w:eastAsia="Times New Roman" w:cstheme="minorHAnsi"/>
                <w:spacing w:val="33"/>
              </w:rPr>
              <w:t xml:space="preserve"> </w:t>
            </w:r>
            <w:r w:rsidRPr="009B3270">
              <w:rPr>
                <w:rFonts w:eastAsia="Times New Roman" w:cstheme="minorHAnsi"/>
                <w:spacing w:val="-1"/>
              </w:rPr>
              <w:t>decisions</w:t>
            </w:r>
            <w:r w:rsidRPr="009B3270">
              <w:rPr>
                <w:rFonts w:eastAsia="Times New Roman" w:cstheme="minorHAnsi"/>
                <w:spacing w:val="31"/>
              </w:rPr>
              <w:t xml:space="preserve"> </w:t>
            </w:r>
            <w:r w:rsidRPr="009B3270">
              <w:rPr>
                <w:rFonts w:eastAsia="Times New Roman" w:cstheme="minorHAnsi"/>
              </w:rPr>
              <w:t>of</w:t>
            </w:r>
            <w:r w:rsidRPr="009B3270">
              <w:rPr>
                <w:rFonts w:eastAsia="Times New Roman" w:cstheme="minorHAnsi"/>
                <w:spacing w:val="32"/>
              </w:rPr>
              <w:t xml:space="preserve"> </w:t>
            </w:r>
            <w:r w:rsidRPr="009B3270">
              <w:rPr>
                <w:rFonts w:eastAsia="Times New Roman" w:cstheme="minorHAnsi"/>
              </w:rPr>
              <w:t>the</w:t>
            </w:r>
            <w:r w:rsidRPr="009B3270">
              <w:rPr>
                <w:rFonts w:eastAsia="Times New Roman" w:cstheme="minorHAnsi"/>
                <w:spacing w:val="32"/>
              </w:rPr>
              <w:t xml:space="preserve"> </w:t>
            </w:r>
            <w:r w:rsidRPr="009B3270">
              <w:rPr>
                <w:rFonts w:eastAsia="Times New Roman" w:cstheme="minorHAnsi"/>
              </w:rPr>
              <w:t>Equality</w:t>
            </w:r>
            <w:r w:rsidRPr="009B3270">
              <w:rPr>
                <w:rFonts w:eastAsia="Times New Roman" w:cstheme="minorHAnsi"/>
                <w:spacing w:val="27"/>
              </w:rPr>
              <w:t xml:space="preserve"> </w:t>
            </w:r>
            <w:r w:rsidRPr="009B3270">
              <w:rPr>
                <w:rFonts w:eastAsia="Times New Roman" w:cstheme="minorHAnsi"/>
                <w:spacing w:val="-1"/>
              </w:rPr>
              <w:t>Council</w:t>
            </w:r>
            <w:r w:rsidRPr="009B3270">
              <w:rPr>
                <w:rFonts w:eastAsia="Times New Roman" w:cstheme="minorHAnsi"/>
                <w:spacing w:val="19"/>
              </w:rPr>
              <w:t xml:space="preserve"> </w:t>
            </w:r>
            <w:r w:rsidRPr="009B3270">
              <w:rPr>
                <w:rFonts w:eastAsia="Times New Roman" w:cstheme="minorHAnsi"/>
                <w:spacing w:val="-1"/>
              </w:rPr>
              <w:t>and</w:t>
            </w:r>
            <w:r w:rsidRPr="009B3270">
              <w:rPr>
                <w:rFonts w:eastAsia="Times New Roman" w:cstheme="minorHAnsi"/>
                <w:spacing w:val="18"/>
              </w:rPr>
              <w:t xml:space="preserve"> </w:t>
            </w:r>
            <w:r w:rsidRPr="009B3270">
              <w:rPr>
                <w:rFonts w:eastAsia="Times New Roman" w:cstheme="minorHAnsi"/>
                <w:spacing w:val="-1"/>
              </w:rPr>
              <w:t>about</w:t>
            </w:r>
            <w:r w:rsidRPr="009B3270">
              <w:rPr>
                <w:rFonts w:eastAsia="Times New Roman" w:cstheme="minorHAnsi"/>
                <w:spacing w:val="19"/>
              </w:rPr>
              <w:t xml:space="preserve"> </w:t>
            </w:r>
            <w:r w:rsidRPr="009B3270">
              <w:rPr>
                <w:rFonts w:eastAsia="Times New Roman" w:cstheme="minorHAnsi"/>
              </w:rPr>
              <w:t>13</w:t>
            </w:r>
            <w:r w:rsidRPr="009B3270">
              <w:rPr>
                <w:rFonts w:eastAsia="Times New Roman" w:cstheme="minorHAnsi"/>
                <w:spacing w:val="21"/>
              </w:rPr>
              <w:t xml:space="preserve"> </w:t>
            </w:r>
            <w:r w:rsidRPr="009B3270">
              <w:rPr>
                <w:rFonts w:eastAsia="Times New Roman" w:cstheme="minorHAnsi"/>
                <w:spacing w:val="-1"/>
              </w:rPr>
              <w:t>decisions</w:t>
            </w:r>
            <w:r w:rsidRPr="009B3270">
              <w:rPr>
                <w:rFonts w:eastAsia="Times New Roman" w:cstheme="minorHAnsi"/>
                <w:spacing w:val="19"/>
              </w:rPr>
              <w:t xml:space="preserve"> </w:t>
            </w:r>
            <w:r w:rsidRPr="009B3270">
              <w:rPr>
                <w:rFonts w:eastAsia="Times New Roman" w:cstheme="minorHAnsi"/>
              </w:rPr>
              <w:t>of</w:t>
            </w:r>
            <w:r w:rsidRPr="009B3270">
              <w:rPr>
                <w:rFonts w:eastAsia="Times New Roman" w:cstheme="minorHAnsi"/>
                <w:spacing w:val="18"/>
              </w:rPr>
              <w:t xml:space="preserve"> </w:t>
            </w:r>
            <w:r w:rsidRPr="009B3270">
              <w:rPr>
                <w:rFonts w:eastAsia="Times New Roman" w:cstheme="minorHAnsi"/>
              </w:rPr>
              <w:t>the</w:t>
            </w:r>
            <w:r w:rsidRPr="009B3270">
              <w:rPr>
                <w:rFonts w:eastAsia="Times New Roman" w:cstheme="minorHAnsi"/>
                <w:spacing w:val="39"/>
              </w:rPr>
              <w:t xml:space="preserve"> </w:t>
            </w:r>
            <w:r w:rsidRPr="009B3270">
              <w:rPr>
                <w:rFonts w:eastAsia="Times New Roman" w:cstheme="minorHAnsi"/>
              </w:rPr>
              <w:t>domestic</w:t>
            </w:r>
            <w:r w:rsidRPr="009B3270">
              <w:rPr>
                <w:rFonts w:eastAsia="Times New Roman" w:cstheme="minorHAnsi"/>
                <w:spacing w:val="37"/>
              </w:rPr>
              <w:t xml:space="preserve"> </w:t>
            </w:r>
            <w:r w:rsidRPr="009B3270">
              <w:rPr>
                <w:rFonts w:eastAsia="Times New Roman" w:cstheme="minorHAnsi"/>
                <w:spacing w:val="-1"/>
              </w:rPr>
              <w:t>courts</w:t>
            </w:r>
            <w:r w:rsidRPr="009B3270">
              <w:rPr>
                <w:rFonts w:eastAsia="Times New Roman" w:cstheme="minorHAnsi"/>
                <w:spacing w:val="38"/>
              </w:rPr>
              <w:t xml:space="preserve"> </w:t>
            </w:r>
            <w:r w:rsidRPr="009B3270">
              <w:rPr>
                <w:rFonts w:eastAsia="Times New Roman" w:cstheme="minorHAnsi"/>
              </w:rPr>
              <w:t>were</w:t>
            </w:r>
            <w:r w:rsidRPr="009B3270">
              <w:rPr>
                <w:rFonts w:eastAsia="Times New Roman" w:cstheme="minorHAnsi"/>
                <w:spacing w:val="38"/>
              </w:rPr>
              <w:t xml:space="preserve"> </w:t>
            </w:r>
            <w:r w:rsidRPr="009B3270">
              <w:rPr>
                <w:rFonts w:eastAsia="Times New Roman" w:cstheme="minorHAnsi"/>
                <w:spacing w:val="-1"/>
              </w:rPr>
              <w:t>translated</w:t>
            </w:r>
            <w:r w:rsidRPr="009B3270">
              <w:rPr>
                <w:rFonts w:eastAsia="Times New Roman" w:cstheme="minorHAnsi"/>
                <w:spacing w:val="38"/>
              </w:rPr>
              <w:t xml:space="preserve"> </w:t>
            </w:r>
            <w:r w:rsidRPr="009B3270">
              <w:rPr>
                <w:rFonts w:eastAsia="Times New Roman" w:cstheme="minorHAnsi"/>
              </w:rPr>
              <w:t>into</w:t>
            </w:r>
            <w:r w:rsidRPr="009B3270">
              <w:rPr>
                <w:rFonts w:eastAsia="Times New Roman" w:cstheme="minorHAnsi"/>
                <w:spacing w:val="25"/>
              </w:rPr>
              <w:t xml:space="preserve"> </w:t>
            </w:r>
            <w:r w:rsidRPr="009B3270">
              <w:rPr>
                <w:rFonts w:eastAsia="Times New Roman" w:cstheme="minorHAnsi"/>
                <w:spacing w:val="-1"/>
              </w:rPr>
              <w:t>English</w:t>
            </w:r>
            <w:r w:rsidRPr="009B3270">
              <w:rPr>
                <w:rFonts w:eastAsia="Times New Roman" w:cstheme="minorHAnsi"/>
                <w:spacing w:val="55"/>
              </w:rPr>
              <w:t xml:space="preserve"> </w:t>
            </w:r>
            <w:r w:rsidRPr="009B3270">
              <w:rPr>
                <w:rFonts w:eastAsia="Times New Roman" w:cstheme="minorHAnsi"/>
                <w:spacing w:val="-1"/>
              </w:rPr>
              <w:t>and</w:t>
            </w:r>
            <w:r w:rsidRPr="009B3270">
              <w:rPr>
                <w:rFonts w:eastAsia="Times New Roman" w:cstheme="minorHAnsi"/>
                <w:spacing w:val="54"/>
              </w:rPr>
              <w:t xml:space="preserve"> </w:t>
            </w:r>
            <w:r w:rsidRPr="009B3270">
              <w:rPr>
                <w:rFonts w:eastAsia="Times New Roman" w:cstheme="minorHAnsi"/>
                <w:spacing w:val="-1"/>
              </w:rPr>
              <w:t>provided</w:t>
            </w:r>
            <w:r w:rsidRPr="009B3270">
              <w:rPr>
                <w:rFonts w:eastAsia="Times New Roman" w:cstheme="minorHAnsi"/>
                <w:spacing w:val="57"/>
              </w:rPr>
              <w:t xml:space="preserve"> </w:t>
            </w:r>
            <w:r w:rsidRPr="009B3270">
              <w:rPr>
                <w:rFonts w:eastAsia="Times New Roman" w:cstheme="minorHAnsi"/>
              </w:rPr>
              <w:t>to</w:t>
            </w:r>
            <w:r w:rsidRPr="009B3270">
              <w:rPr>
                <w:rFonts w:eastAsia="Times New Roman" w:cstheme="minorHAnsi"/>
                <w:spacing w:val="55"/>
              </w:rPr>
              <w:t xml:space="preserve"> </w:t>
            </w:r>
            <w:r w:rsidRPr="009B3270">
              <w:rPr>
                <w:rFonts w:eastAsia="Times New Roman" w:cstheme="minorHAnsi"/>
              </w:rPr>
              <w:t>the</w:t>
            </w:r>
            <w:r w:rsidRPr="009B3270">
              <w:rPr>
                <w:rFonts w:eastAsia="Times New Roman" w:cstheme="minorHAnsi"/>
                <w:spacing w:val="54"/>
              </w:rPr>
              <w:t xml:space="preserve"> </w:t>
            </w:r>
            <w:r w:rsidRPr="009B3270">
              <w:rPr>
                <w:rFonts w:eastAsia="Times New Roman" w:cstheme="minorHAnsi"/>
              </w:rPr>
              <w:t>Equality</w:t>
            </w:r>
            <w:r w:rsidRPr="009B3270">
              <w:rPr>
                <w:rFonts w:eastAsia="Times New Roman" w:cstheme="minorHAnsi"/>
                <w:spacing w:val="25"/>
              </w:rPr>
              <w:t xml:space="preserve"> </w:t>
            </w:r>
            <w:r w:rsidRPr="009B3270">
              <w:rPr>
                <w:rFonts w:eastAsia="Times New Roman" w:cstheme="minorHAnsi"/>
                <w:spacing w:val="-1"/>
              </w:rPr>
              <w:t>Council</w:t>
            </w:r>
            <w:r w:rsidRPr="009B3270">
              <w:rPr>
                <w:rFonts w:eastAsia="Times New Roman" w:cstheme="minorHAnsi"/>
                <w:spacing w:val="53"/>
              </w:rPr>
              <w:t xml:space="preserve"> </w:t>
            </w:r>
            <w:r w:rsidRPr="009B3270">
              <w:rPr>
                <w:rFonts w:eastAsia="Times New Roman" w:cstheme="minorHAnsi"/>
              </w:rPr>
              <w:t>for</w:t>
            </w:r>
            <w:r w:rsidRPr="009B3270">
              <w:rPr>
                <w:rFonts w:eastAsia="Times New Roman" w:cstheme="minorHAnsi"/>
                <w:spacing w:val="51"/>
              </w:rPr>
              <w:t xml:space="preserve"> </w:t>
            </w:r>
            <w:r w:rsidRPr="009B3270">
              <w:rPr>
                <w:rFonts w:eastAsia="Times New Roman" w:cstheme="minorHAnsi"/>
              </w:rPr>
              <w:t>being</w:t>
            </w:r>
            <w:r w:rsidRPr="009B3270">
              <w:rPr>
                <w:rFonts w:eastAsia="Times New Roman" w:cstheme="minorHAnsi"/>
                <w:spacing w:val="53"/>
              </w:rPr>
              <w:t xml:space="preserve"> </w:t>
            </w:r>
            <w:r w:rsidRPr="009B3270">
              <w:rPr>
                <w:rFonts w:eastAsia="Times New Roman" w:cstheme="minorHAnsi"/>
              </w:rPr>
              <w:t>uploaded</w:t>
            </w:r>
            <w:r w:rsidRPr="009B3270">
              <w:rPr>
                <w:rFonts w:eastAsia="Times New Roman" w:cstheme="minorHAnsi"/>
                <w:spacing w:val="52"/>
              </w:rPr>
              <w:t xml:space="preserve"> </w:t>
            </w:r>
            <w:r w:rsidRPr="009B3270">
              <w:rPr>
                <w:rFonts w:eastAsia="Times New Roman" w:cstheme="minorHAnsi"/>
              </w:rPr>
              <w:t>to</w:t>
            </w:r>
            <w:r w:rsidRPr="009B3270">
              <w:rPr>
                <w:rFonts w:eastAsia="Times New Roman" w:cstheme="minorHAnsi"/>
                <w:spacing w:val="53"/>
              </w:rPr>
              <w:t xml:space="preserve"> </w:t>
            </w:r>
            <w:r w:rsidRPr="009B3270">
              <w:rPr>
                <w:rFonts w:eastAsia="Times New Roman" w:cstheme="minorHAnsi"/>
              </w:rPr>
              <w:t>the</w:t>
            </w:r>
            <w:r w:rsidRPr="009B3270">
              <w:rPr>
                <w:rFonts w:eastAsia="Times New Roman" w:cstheme="minorHAnsi"/>
                <w:spacing w:val="27"/>
              </w:rPr>
              <w:t xml:space="preserve"> </w:t>
            </w:r>
            <w:r w:rsidRPr="009B3270">
              <w:rPr>
                <w:rFonts w:eastAsia="Times New Roman" w:cstheme="minorHAnsi"/>
              </w:rPr>
              <w:t>institution’s</w:t>
            </w:r>
            <w:r w:rsidRPr="009B3270">
              <w:rPr>
                <w:rFonts w:eastAsia="Times New Roman" w:cstheme="minorHAnsi"/>
                <w:spacing w:val="20"/>
              </w:rPr>
              <w:t xml:space="preserve"> </w:t>
            </w:r>
            <w:r w:rsidRPr="009B3270">
              <w:rPr>
                <w:rFonts w:eastAsia="Times New Roman" w:cstheme="minorHAnsi"/>
                <w:spacing w:val="-1"/>
              </w:rPr>
              <w:t>webpage</w:t>
            </w:r>
            <w:r w:rsidRPr="009B3270">
              <w:rPr>
                <w:rFonts w:eastAsia="Times New Roman" w:cstheme="minorHAnsi"/>
                <w:spacing w:val="20"/>
              </w:rPr>
              <w:t xml:space="preserve"> </w:t>
            </w:r>
            <w:r w:rsidRPr="009B3270">
              <w:rPr>
                <w:rFonts w:eastAsia="Times New Roman" w:cstheme="minorHAnsi"/>
              </w:rPr>
              <w:t>for</w:t>
            </w:r>
            <w:r w:rsidRPr="009B3270">
              <w:rPr>
                <w:rFonts w:eastAsia="Times New Roman" w:cstheme="minorHAnsi"/>
                <w:spacing w:val="20"/>
              </w:rPr>
              <w:t xml:space="preserve"> </w:t>
            </w:r>
            <w:r w:rsidRPr="009B3270">
              <w:rPr>
                <w:rFonts w:eastAsia="Times New Roman" w:cstheme="minorHAnsi"/>
              </w:rPr>
              <w:t>further</w:t>
            </w:r>
            <w:r w:rsidRPr="009B3270">
              <w:rPr>
                <w:rFonts w:eastAsia="Times New Roman" w:cstheme="minorHAnsi"/>
                <w:spacing w:val="20"/>
              </w:rPr>
              <w:t xml:space="preserve"> </w:t>
            </w:r>
            <w:r w:rsidRPr="009B3270">
              <w:rPr>
                <w:rFonts w:eastAsia="Times New Roman" w:cstheme="minorHAnsi"/>
              </w:rPr>
              <w:t>public</w:t>
            </w:r>
            <w:r w:rsidRPr="009B3270">
              <w:rPr>
                <w:rFonts w:eastAsia="Times New Roman" w:cstheme="minorHAnsi"/>
                <w:spacing w:val="26"/>
              </w:rPr>
              <w:t xml:space="preserve"> </w:t>
            </w:r>
            <w:r w:rsidRPr="009B3270">
              <w:rPr>
                <w:rFonts w:eastAsia="Times New Roman" w:cstheme="minorHAnsi"/>
                <w:spacing w:val="-1"/>
              </w:rPr>
              <w:t>access.</w:t>
            </w:r>
          </w:p>
        </w:tc>
        <w:tc>
          <w:tcPr>
            <w:tcW w:w="1350" w:type="dxa"/>
            <w:gridSpan w:val="2"/>
            <w:tcBorders>
              <w:top w:val="single" w:sz="5" w:space="0" w:color="000000"/>
              <w:left w:val="single" w:sz="5" w:space="0" w:color="000000"/>
              <w:bottom w:val="single" w:sz="5" w:space="0" w:color="000000"/>
              <w:right w:val="single" w:sz="5" w:space="0" w:color="000000"/>
            </w:tcBorders>
          </w:tcPr>
          <w:p w14:paraId="43BB72B0" w14:textId="77777777" w:rsidR="001C1FAD" w:rsidRPr="009B3270" w:rsidRDefault="001C1FAD" w:rsidP="00DA0DB5">
            <w:pPr>
              <w:rPr>
                <w:rFonts w:cstheme="minorHAnsi"/>
              </w:rPr>
            </w:pPr>
          </w:p>
        </w:tc>
        <w:tc>
          <w:tcPr>
            <w:tcW w:w="1800" w:type="dxa"/>
            <w:gridSpan w:val="2"/>
            <w:tcBorders>
              <w:top w:val="single" w:sz="5" w:space="0" w:color="000000"/>
              <w:left w:val="single" w:sz="5" w:space="0" w:color="000000"/>
              <w:bottom w:val="single" w:sz="5" w:space="0" w:color="000000"/>
              <w:right w:val="single" w:sz="5" w:space="0" w:color="000000"/>
            </w:tcBorders>
          </w:tcPr>
          <w:p w14:paraId="092B9432" w14:textId="77777777" w:rsidR="001C1FAD" w:rsidRPr="009B3270" w:rsidRDefault="001C1FAD" w:rsidP="008A3B0A">
            <w:pPr>
              <w:tabs>
                <w:tab w:val="left" w:pos="463"/>
                <w:tab w:val="left" w:pos="1259"/>
                <w:tab w:val="left" w:pos="2496"/>
              </w:tabs>
              <w:spacing w:before="15" w:line="274" w:lineRule="exact"/>
              <w:ind w:left="90" w:right="101"/>
              <w:rPr>
                <w:rFonts w:eastAsia="Times New Roman" w:cstheme="minorHAnsi"/>
              </w:rPr>
            </w:pPr>
            <w:r w:rsidRPr="009B3270">
              <w:rPr>
                <w:rFonts w:eastAsia="Times New Roman" w:cstheme="minorHAnsi"/>
              </w:rPr>
              <w:t>The</w:t>
            </w:r>
            <w:r w:rsidRPr="009B3270">
              <w:rPr>
                <w:rFonts w:eastAsia="Times New Roman" w:cstheme="minorHAnsi"/>
              </w:rPr>
              <w:tab/>
              <w:t>Equality</w:t>
            </w:r>
            <w:r w:rsidRPr="009B3270">
              <w:rPr>
                <w:rFonts w:eastAsia="Times New Roman" w:cstheme="minorHAnsi"/>
              </w:rPr>
              <w:tab/>
              <w:t>Council’s</w:t>
            </w:r>
            <w:r w:rsidRPr="009B3270">
              <w:rPr>
                <w:rFonts w:eastAsia="Times New Roman" w:cstheme="minorHAnsi"/>
                <w:spacing w:val="24"/>
              </w:rPr>
              <w:t xml:space="preserve"> </w:t>
            </w:r>
            <w:r w:rsidRPr="009B3270">
              <w:rPr>
                <w:rFonts w:eastAsia="Times New Roman" w:cstheme="minorHAnsi"/>
                <w:spacing w:val="-1"/>
              </w:rPr>
              <w:t>website:</w:t>
            </w:r>
            <w:r w:rsidRPr="009B3270">
              <w:rPr>
                <w:rFonts w:eastAsia="Times New Roman" w:cstheme="minorHAnsi"/>
              </w:rPr>
              <w:t xml:space="preserve"> </w:t>
            </w:r>
            <w:hyperlink r:id="rId24">
              <w:r w:rsidRPr="009B3270">
                <w:rPr>
                  <w:rFonts w:eastAsia="Times New Roman" w:cstheme="minorHAnsi"/>
                  <w:spacing w:val="-1"/>
                  <w:u w:val="single" w:color="000000"/>
                </w:rPr>
                <w:t>www.egalitate.md</w:t>
              </w:r>
            </w:hyperlink>
          </w:p>
        </w:tc>
      </w:tr>
      <w:tr w:rsidR="001C1FAD" w:rsidRPr="009B3270" w14:paraId="4D8B1869" w14:textId="77777777" w:rsidTr="00BC4436">
        <w:trPr>
          <w:trHeight w:hRule="exact" w:val="2993"/>
        </w:trPr>
        <w:tc>
          <w:tcPr>
            <w:tcW w:w="2689" w:type="dxa"/>
            <w:tcBorders>
              <w:top w:val="single" w:sz="5" w:space="0" w:color="000000"/>
              <w:left w:val="single" w:sz="5" w:space="0" w:color="000000"/>
              <w:bottom w:val="single" w:sz="5" w:space="0" w:color="000000"/>
              <w:right w:val="single" w:sz="5" w:space="0" w:color="000000"/>
            </w:tcBorders>
          </w:tcPr>
          <w:p w14:paraId="3C4505DD" w14:textId="4CF6829A" w:rsidR="001C1FAD" w:rsidRPr="009B3270" w:rsidRDefault="001C1FAD" w:rsidP="00DA0DB5">
            <w:pPr>
              <w:pStyle w:val="TableParagraph"/>
              <w:ind w:left="104" w:right="367"/>
              <w:rPr>
                <w:rFonts w:eastAsia="Times New Roman" w:cstheme="minorHAnsi"/>
              </w:rPr>
            </w:pPr>
            <w:r w:rsidRPr="009B3270">
              <w:rPr>
                <w:rFonts w:eastAsia="Times New Roman" w:cstheme="minorHAnsi"/>
              </w:rPr>
              <w:t xml:space="preserve">6) </w:t>
            </w:r>
            <w:r w:rsidRPr="009B3270">
              <w:rPr>
                <w:rFonts w:eastAsia="Times New Roman" w:cstheme="minorHAnsi"/>
                <w:spacing w:val="-1"/>
              </w:rPr>
              <w:t>a)</w:t>
            </w:r>
            <w:r w:rsidRPr="009B3270">
              <w:rPr>
                <w:rFonts w:eastAsia="Times New Roman" w:cstheme="minorHAnsi"/>
              </w:rPr>
              <w:t xml:space="preserve"> </w:t>
            </w:r>
            <w:proofErr w:type="spellStart"/>
            <w:r w:rsidRPr="009B3270">
              <w:rPr>
                <w:rFonts w:eastAsia="Times New Roman" w:cstheme="minorHAnsi"/>
                <w:spacing w:val="-1"/>
              </w:rPr>
              <w:t>EqC’s</w:t>
            </w:r>
            <w:proofErr w:type="spellEnd"/>
            <w:r w:rsidRPr="009B3270">
              <w:rPr>
                <w:rFonts w:eastAsia="Times New Roman" w:cstheme="minorHAnsi"/>
              </w:rPr>
              <w:t xml:space="preserve"> </w:t>
            </w:r>
            <w:r w:rsidRPr="009B3270">
              <w:rPr>
                <w:rFonts w:eastAsia="Times New Roman" w:cstheme="minorHAnsi"/>
                <w:spacing w:val="-1"/>
              </w:rPr>
              <w:t>decisions</w:t>
            </w:r>
            <w:r w:rsidRPr="009B3270">
              <w:rPr>
                <w:rFonts w:eastAsia="Times New Roman" w:cstheme="minorHAnsi"/>
                <w:spacing w:val="25"/>
              </w:rPr>
              <w:t xml:space="preserve"> </w:t>
            </w:r>
            <w:r w:rsidRPr="009B3270">
              <w:rPr>
                <w:rFonts w:eastAsia="Times New Roman" w:cstheme="minorHAnsi"/>
                <w:spacing w:val="-1"/>
              </w:rPr>
              <w:t>implementation</w:t>
            </w:r>
            <w:r w:rsidRPr="009B3270">
              <w:rPr>
                <w:rFonts w:eastAsia="Times New Roman" w:cstheme="minorHAnsi"/>
              </w:rPr>
              <w:t xml:space="preserve"> </w:t>
            </w:r>
            <w:r w:rsidR="00BC4436" w:rsidRPr="009B3270">
              <w:rPr>
                <w:rFonts w:eastAsia="Times New Roman" w:cstheme="minorHAnsi"/>
              </w:rPr>
              <w:t xml:space="preserve">methods </w:t>
            </w:r>
            <w:r w:rsidR="00BC4436" w:rsidRPr="009B3270">
              <w:rPr>
                <w:rFonts w:eastAsia="Times New Roman" w:cstheme="minorHAnsi"/>
                <w:spacing w:val="-1"/>
              </w:rPr>
              <w:t>and</w:t>
            </w:r>
            <w:r w:rsidR="00BC4436" w:rsidRPr="009B3270">
              <w:rPr>
                <w:rFonts w:eastAsia="Times New Roman" w:cstheme="minorHAnsi"/>
              </w:rPr>
              <w:t xml:space="preserve"> Push </w:t>
            </w:r>
            <w:r w:rsidR="00BC4436" w:rsidRPr="009B3270">
              <w:rPr>
                <w:rFonts w:eastAsia="Times New Roman" w:cstheme="minorHAnsi"/>
                <w:spacing w:val="-1"/>
              </w:rPr>
              <w:t>Strategy</w:t>
            </w:r>
            <w:r w:rsidR="00BC4436" w:rsidRPr="009B3270">
              <w:rPr>
                <w:rFonts w:eastAsia="Times New Roman" w:cstheme="minorHAnsi"/>
                <w:spacing w:val="29"/>
              </w:rPr>
              <w:t xml:space="preserve"> </w:t>
            </w:r>
            <w:r w:rsidR="00BC4436" w:rsidRPr="009B3270">
              <w:rPr>
                <w:rFonts w:eastAsia="Times New Roman" w:cstheme="minorHAnsi"/>
                <w:spacing w:val="-1"/>
              </w:rPr>
              <w:t>drafted</w:t>
            </w:r>
            <w:r w:rsidR="00BC4436" w:rsidRPr="009B3270">
              <w:rPr>
                <w:rFonts w:eastAsia="Times New Roman" w:cstheme="minorHAnsi"/>
                <w:spacing w:val="2"/>
              </w:rPr>
              <w:t xml:space="preserve"> </w:t>
            </w:r>
            <w:r w:rsidR="00BC4436" w:rsidRPr="009B3270">
              <w:rPr>
                <w:rFonts w:eastAsia="Times New Roman" w:cstheme="minorHAnsi"/>
                <w:spacing w:val="-1"/>
              </w:rPr>
              <w:t>and</w:t>
            </w:r>
            <w:r w:rsidR="00BC4436" w:rsidRPr="009B3270">
              <w:rPr>
                <w:rFonts w:eastAsia="Times New Roman" w:cstheme="minorHAnsi"/>
              </w:rPr>
              <w:t xml:space="preserve"> </w:t>
            </w:r>
            <w:r w:rsidR="00BC4436" w:rsidRPr="009B3270">
              <w:rPr>
                <w:rFonts w:eastAsia="Times New Roman" w:cstheme="minorHAnsi"/>
                <w:spacing w:val="-1"/>
              </w:rPr>
              <w:t>tested;</w:t>
            </w:r>
            <w:r w:rsidR="00BC4436" w:rsidRPr="009B3270">
              <w:rPr>
                <w:rFonts w:eastAsia="Times New Roman" w:cstheme="minorHAnsi"/>
              </w:rPr>
              <w:t xml:space="preserve"> b)</w:t>
            </w:r>
            <w:r w:rsidR="00BC4436" w:rsidRPr="009B3270">
              <w:rPr>
                <w:rFonts w:eastAsia="Times New Roman" w:cstheme="minorHAnsi"/>
                <w:spacing w:val="23"/>
              </w:rPr>
              <w:t xml:space="preserve"> </w:t>
            </w:r>
            <w:proofErr w:type="spellStart"/>
            <w:r w:rsidR="00BC4436" w:rsidRPr="009B3270">
              <w:rPr>
                <w:rFonts w:eastAsia="Times New Roman" w:cstheme="minorHAnsi"/>
              </w:rPr>
              <w:t>EqC’s</w:t>
            </w:r>
            <w:proofErr w:type="spellEnd"/>
            <w:r w:rsidR="00BC4436" w:rsidRPr="009B3270">
              <w:rPr>
                <w:rFonts w:eastAsia="Times New Roman" w:cstheme="minorHAnsi"/>
              </w:rPr>
              <w:t xml:space="preserve"> </w:t>
            </w:r>
            <w:r w:rsidR="00BC4436" w:rsidRPr="009B3270">
              <w:rPr>
                <w:rFonts w:eastAsia="Times New Roman" w:cstheme="minorHAnsi"/>
                <w:spacing w:val="-1"/>
              </w:rPr>
              <w:t>decisions</w:t>
            </w:r>
            <w:r w:rsidR="00BC4436" w:rsidRPr="009B3270">
              <w:rPr>
                <w:rFonts w:eastAsia="Times New Roman" w:cstheme="minorHAnsi"/>
                <w:spacing w:val="27"/>
              </w:rPr>
              <w:t xml:space="preserve"> </w:t>
            </w:r>
            <w:r w:rsidR="00BC4436" w:rsidRPr="009B3270">
              <w:rPr>
                <w:rFonts w:eastAsia="Times New Roman" w:cstheme="minorHAnsi"/>
                <w:spacing w:val="-1"/>
              </w:rPr>
              <w:t>implementation</w:t>
            </w:r>
            <w:r w:rsidR="00BC4436" w:rsidRPr="009B3270">
              <w:rPr>
                <w:rFonts w:eastAsia="Times New Roman" w:cstheme="minorHAnsi"/>
              </w:rPr>
              <w:t xml:space="preserve"> </w:t>
            </w:r>
            <w:r w:rsidR="00BC4436" w:rsidRPr="009B3270">
              <w:rPr>
                <w:rFonts w:eastAsia="Times New Roman" w:cstheme="minorHAnsi"/>
                <w:spacing w:val="-1"/>
              </w:rPr>
              <w:t>tracking</w:t>
            </w:r>
            <w:r w:rsidR="00BC4436" w:rsidRPr="009B3270">
              <w:rPr>
                <w:rFonts w:eastAsia="Times New Roman" w:cstheme="minorHAnsi"/>
                <w:spacing w:val="37"/>
              </w:rPr>
              <w:t xml:space="preserve"> </w:t>
            </w:r>
            <w:r w:rsidR="00BC4436" w:rsidRPr="009B3270">
              <w:rPr>
                <w:rFonts w:eastAsia="Times New Roman" w:cstheme="minorHAnsi"/>
              </w:rPr>
              <w:t xml:space="preserve">methods </w:t>
            </w:r>
            <w:r w:rsidR="00BC4436" w:rsidRPr="009B3270">
              <w:rPr>
                <w:rFonts w:eastAsia="Times New Roman" w:cstheme="minorHAnsi"/>
                <w:spacing w:val="-1"/>
              </w:rPr>
              <w:t>and</w:t>
            </w:r>
            <w:r w:rsidR="00BC4436" w:rsidRPr="009B3270">
              <w:rPr>
                <w:rFonts w:eastAsia="Times New Roman" w:cstheme="minorHAnsi"/>
              </w:rPr>
              <w:t xml:space="preserve"> Push </w:t>
            </w:r>
            <w:r w:rsidRPr="009B3270">
              <w:rPr>
                <w:rFonts w:eastAsia="Times New Roman" w:cstheme="minorHAnsi"/>
                <w:spacing w:val="-1"/>
              </w:rPr>
              <w:t>tracking</w:t>
            </w:r>
            <w:r w:rsidR="00BC4436" w:rsidRPr="009B3270">
              <w:rPr>
                <w:rFonts w:eastAsia="Times New Roman" w:cstheme="minorHAnsi"/>
                <w:spacing w:val="-1"/>
              </w:rPr>
              <w:t xml:space="preserve"> Strategy</w:t>
            </w:r>
            <w:r w:rsidR="00BC4436" w:rsidRPr="009B3270">
              <w:rPr>
                <w:rFonts w:eastAsia="Times New Roman" w:cstheme="minorHAnsi"/>
                <w:spacing w:val="29"/>
              </w:rPr>
              <w:t xml:space="preserve"> </w:t>
            </w:r>
            <w:r w:rsidR="00BC4436" w:rsidRPr="009B3270">
              <w:rPr>
                <w:rFonts w:eastAsia="Times New Roman" w:cstheme="minorHAnsi"/>
                <w:spacing w:val="-1"/>
              </w:rPr>
              <w:t>are</w:t>
            </w:r>
            <w:r w:rsidR="00BC4436" w:rsidRPr="009B3270">
              <w:rPr>
                <w:rFonts w:eastAsia="Times New Roman" w:cstheme="minorHAnsi"/>
                <w:spacing w:val="-2"/>
              </w:rPr>
              <w:t xml:space="preserve"> </w:t>
            </w:r>
            <w:r w:rsidR="00BC4436" w:rsidRPr="009B3270">
              <w:rPr>
                <w:rFonts w:eastAsia="Times New Roman" w:cstheme="minorHAnsi"/>
                <w:spacing w:val="-1"/>
              </w:rPr>
              <w:t>implemented.</w:t>
            </w:r>
          </w:p>
        </w:tc>
        <w:tc>
          <w:tcPr>
            <w:tcW w:w="7020" w:type="dxa"/>
            <w:gridSpan w:val="5"/>
            <w:tcBorders>
              <w:top w:val="single" w:sz="5" w:space="0" w:color="000000"/>
              <w:left w:val="single" w:sz="5" w:space="0" w:color="000000"/>
              <w:bottom w:val="single" w:sz="5" w:space="0" w:color="000000"/>
              <w:right w:val="single" w:sz="5" w:space="0" w:color="000000"/>
            </w:tcBorders>
          </w:tcPr>
          <w:p w14:paraId="3EFEBC50" w14:textId="77777777" w:rsidR="001C1FAD" w:rsidRPr="009B3270" w:rsidRDefault="001C1FAD" w:rsidP="008A3B0A">
            <w:pPr>
              <w:pStyle w:val="TableParagraph"/>
              <w:ind w:left="90" w:right="101"/>
              <w:rPr>
                <w:rFonts w:eastAsia="Times New Roman" w:cstheme="minorHAnsi"/>
              </w:rPr>
            </w:pPr>
            <w:r w:rsidRPr="009B3270">
              <w:rPr>
                <w:rFonts w:cstheme="minorHAnsi"/>
              </w:rPr>
              <w:t>The</w:t>
            </w:r>
            <w:r w:rsidRPr="009B3270">
              <w:rPr>
                <w:rFonts w:cstheme="minorHAnsi"/>
                <w:spacing w:val="22"/>
              </w:rPr>
              <w:t xml:space="preserve"> </w:t>
            </w:r>
            <w:r w:rsidRPr="009B3270">
              <w:rPr>
                <w:rFonts w:cstheme="minorHAnsi"/>
              </w:rPr>
              <w:t>activity</w:t>
            </w:r>
            <w:r w:rsidRPr="009B3270">
              <w:rPr>
                <w:rFonts w:cstheme="minorHAnsi"/>
                <w:spacing w:val="18"/>
              </w:rPr>
              <w:t xml:space="preserve"> </w:t>
            </w:r>
            <w:r w:rsidRPr="009B3270">
              <w:rPr>
                <w:rFonts w:cstheme="minorHAnsi"/>
              </w:rPr>
              <w:t>was</w:t>
            </w:r>
            <w:r w:rsidRPr="009B3270">
              <w:rPr>
                <w:rFonts w:cstheme="minorHAnsi"/>
                <w:spacing w:val="26"/>
              </w:rPr>
              <w:t xml:space="preserve"> </w:t>
            </w:r>
            <w:r w:rsidRPr="009B3270">
              <w:rPr>
                <w:rFonts w:cstheme="minorHAnsi"/>
                <w:spacing w:val="-1"/>
              </w:rPr>
              <w:t>cancelled</w:t>
            </w:r>
            <w:r w:rsidRPr="009B3270">
              <w:rPr>
                <w:rFonts w:cstheme="minorHAnsi"/>
                <w:spacing w:val="23"/>
              </w:rPr>
              <w:t xml:space="preserve"> </w:t>
            </w:r>
            <w:r w:rsidRPr="009B3270">
              <w:rPr>
                <w:rFonts w:cstheme="minorHAnsi"/>
              </w:rPr>
              <w:t>due</w:t>
            </w:r>
            <w:r w:rsidRPr="009B3270">
              <w:rPr>
                <w:rFonts w:cstheme="minorHAnsi"/>
                <w:spacing w:val="24"/>
              </w:rPr>
              <w:t xml:space="preserve"> </w:t>
            </w:r>
            <w:r w:rsidRPr="009B3270">
              <w:rPr>
                <w:rFonts w:cstheme="minorHAnsi"/>
              </w:rPr>
              <w:t>to</w:t>
            </w:r>
            <w:r w:rsidRPr="009B3270">
              <w:rPr>
                <w:rFonts w:cstheme="minorHAnsi"/>
                <w:spacing w:val="27"/>
              </w:rPr>
              <w:t xml:space="preserve"> </w:t>
            </w:r>
            <w:r w:rsidRPr="009B3270">
              <w:rPr>
                <w:rFonts w:cstheme="minorHAnsi"/>
                <w:spacing w:val="-1"/>
              </w:rPr>
              <w:t>NOK-USD</w:t>
            </w:r>
            <w:r w:rsidRPr="009B3270">
              <w:rPr>
                <w:rFonts w:cstheme="minorHAnsi"/>
                <w:spacing w:val="26"/>
              </w:rPr>
              <w:t xml:space="preserve"> </w:t>
            </w:r>
            <w:r w:rsidRPr="009B3270">
              <w:rPr>
                <w:rFonts w:cstheme="minorHAnsi"/>
                <w:spacing w:val="-1"/>
              </w:rPr>
              <w:t>exchange</w:t>
            </w:r>
            <w:r w:rsidRPr="009B3270">
              <w:rPr>
                <w:rFonts w:cstheme="minorHAnsi"/>
                <w:spacing w:val="24"/>
              </w:rPr>
              <w:t xml:space="preserve"> </w:t>
            </w:r>
            <w:r w:rsidRPr="009B3270">
              <w:rPr>
                <w:rFonts w:cstheme="minorHAnsi"/>
                <w:spacing w:val="-1"/>
              </w:rPr>
              <w:t>rates</w:t>
            </w:r>
            <w:r w:rsidRPr="009B3270">
              <w:rPr>
                <w:rFonts w:cstheme="minorHAnsi"/>
                <w:spacing w:val="25"/>
              </w:rPr>
              <w:t xml:space="preserve"> </w:t>
            </w:r>
            <w:r w:rsidRPr="009B3270">
              <w:rPr>
                <w:rFonts w:cstheme="minorHAnsi"/>
                <w:spacing w:val="-1"/>
              </w:rPr>
              <w:t>fluctuation</w:t>
            </w:r>
            <w:r w:rsidRPr="009B3270">
              <w:rPr>
                <w:rFonts w:cstheme="minorHAnsi"/>
                <w:spacing w:val="26"/>
              </w:rPr>
              <w:t xml:space="preserve"> </w:t>
            </w:r>
            <w:r w:rsidRPr="009B3270">
              <w:rPr>
                <w:rFonts w:cstheme="minorHAnsi"/>
                <w:spacing w:val="-1"/>
              </w:rPr>
              <w:t>and</w:t>
            </w:r>
            <w:r w:rsidRPr="009B3270">
              <w:rPr>
                <w:rFonts w:cstheme="minorHAnsi"/>
                <w:spacing w:val="23"/>
              </w:rPr>
              <w:t xml:space="preserve"> </w:t>
            </w:r>
            <w:r w:rsidRPr="009B3270">
              <w:rPr>
                <w:rFonts w:cstheme="minorHAnsi"/>
                <w:spacing w:val="-1"/>
              </w:rPr>
              <w:t>therefore</w:t>
            </w:r>
            <w:r w:rsidRPr="009B3270">
              <w:rPr>
                <w:rFonts w:cstheme="minorHAnsi"/>
                <w:spacing w:val="26"/>
              </w:rPr>
              <w:t xml:space="preserve"> </w:t>
            </w:r>
            <w:r w:rsidRPr="009B3270">
              <w:rPr>
                <w:rFonts w:cstheme="minorHAnsi"/>
              </w:rPr>
              <w:t>loss</w:t>
            </w:r>
            <w:r w:rsidRPr="009B3270">
              <w:rPr>
                <w:rFonts w:cstheme="minorHAnsi"/>
                <w:spacing w:val="24"/>
              </w:rPr>
              <w:t xml:space="preserve"> </w:t>
            </w:r>
            <w:r w:rsidRPr="009B3270">
              <w:rPr>
                <w:rFonts w:cstheme="minorHAnsi"/>
              </w:rPr>
              <w:t>of</w:t>
            </w:r>
            <w:r w:rsidRPr="009B3270">
              <w:rPr>
                <w:rFonts w:cstheme="minorHAnsi"/>
                <w:spacing w:val="25"/>
              </w:rPr>
              <w:t xml:space="preserve"> </w:t>
            </w:r>
            <w:r w:rsidRPr="009B3270">
              <w:rPr>
                <w:rFonts w:cstheme="minorHAnsi"/>
                <w:spacing w:val="-1"/>
              </w:rPr>
              <w:t>financial</w:t>
            </w:r>
            <w:r w:rsidRPr="009B3270">
              <w:rPr>
                <w:rFonts w:cstheme="minorHAnsi"/>
                <w:spacing w:val="23"/>
              </w:rPr>
              <w:t xml:space="preserve"> </w:t>
            </w:r>
            <w:r w:rsidRPr="009B3270">
              <w:rPr>
                <w:rFonts w:cstheme="minorHAnsi"/>
                <w:spacing w:val="-1"/>
              </w:rPr>
              <w:t>resources</w:t>
            </w:r>
            <w:r w:rsidRPr="009B3270">
              <w:rPr>
                <w:rFonts w:cstheme="minorHAnsi"/>
                <w:spacing w:val="26"/>
              </w:rPr>
              <w:t xml:space="preserve"> </w:t>
            </w:r>
            <w:r w:rsidRPr="009B3270">
              <w:rPr>
                <w:rFonts w:cstheme="minorHAnsi"/>
                <w:spacing w:val="-1"/>
              </w:rPr>
              <w:t>and</w:t>
            </w:r>
            <w:r w:rsidRPr="009B3270">
              <w:rPr>
                <w:rFonts w:cstheme="minorHAnsi"/>
                <w:spacing w:val="23"/>
              </w:rPr>
              <w:t xml:space="preserve"> </w:t>
            </w:r>
            <w:r w:rsidRPr="009B3270">
              <w:rPr>
                <w:rFonts w:cstheme="minorHAnsi"/>
                <w:spacing w:val="1"/>
              </w:rPr>
              <w:t>re-</w:t>
            </w:r>
            <w:r w:rsidRPr="009B3270">
              <w:rPr>
                <w:rFonts w:cstheme="minorHAnsi"/>
                <w:spacing w:val="123"/>
              </w:rPr>
              <w:t xml:space="preserve"> </w:t>
            </w:r>
            <w:r w:rsidRPr="009B3270">
              <w:rPr>
                <w:rFonts w:cstheme="minorHAnsi"/>
                <w:spacing w:val="-1"/>
              </w:rPr>
              <w:t>evaluation</w:t>
            </w:r>
            <w:r w:rsidRPr="009B3270">
              <w:rPr>
                <w:rFonts w:cstheme="minorHAnsi"/>
              </w:rPr>
              <w:t xml:space="preserve"> of </w:t>
            </w:r>
            <w:r w:rsidRPr="009B3270">
              <w:rPr>
                <w:rFonts w:cstheme="minorHAnsi"/>
                <w:spacing w:val="-1"/>
              </w:rPr>
              <w:t>priorities</w:t>
            </w:r>
            <w:r w:rsidRPr="009B3270">
              <w:rPr>
                <w:rFonts w:cstheme="minorHAnsi"/>
              </w:rPr>
              <w:t xml:space="preserve"> upon a</w:t>
            </w:r>
            <w:r w:rsidRPr="009B3270">
              <w:rPr>
                <w:rFonts w:cstheme="minorHAnsi"/>
                <w:spacing w:val="-1"/>
              </w:rPr>
              <w:t xml:space="preserve"> request</w:t>
            </w:r>
            <w:r w:rsidRPr="009B3270">
              <w:rPr>
                <w:rFonts w:cstheme="minorHAnsi"/>
                <w:spacing w:val="2"/>
              </w:rPr>
              <w:t xml:space="preserve"> </w:t>
            </w:r>
            <w:r w:rsidRPr="009B3270">
              <w:rPr>
                <w:rFonts w:cstheme="minorHAnsi"/>
                <w:spacing w:val="-1"/>
              </w:rPr>
              <w:t>from</w:t>
            </w:r>
            <w:r w:rsidRPr="009B3270">
              <w:rPr>
                <w:rFonts w:cstheme="minorHAnsi"/>
              </w:rPr>
              <w:t xml:space="preserve"> the</w:t>
            </w:r>
            <w:r w:rsidRPr="009B3270">
              <w:rPr>
                <w:rFonts w:cstheme="minorHAnsi"/>
                <w:spacing w:val="-1"/>
              </w:rPr>
              <w:t xml:space="preserve"> </w:t>
            </w:r>
            <w:r w:rsidRPr="009B3270">
              <w:rPr>
                <w:rFonts w:cstheme="minorHAnsi"/>
              </w:rPr>
              <w:t>Equality</w:t>
            </w:r>
            <w:r w:rsidRPr="009B3270">
              <w:rPr>
                <w:rFonts w:cstheme="minorHAnsi"/>
                <w:spacing w:val="-5"/>
              </w:rPr>
              <w:t xml:space="preserve"> </w:t>
            </w:r>
            <w:r w:rsidRPr="009B3270">
              <w:rPr>
                <w:rFonts w:cstheme="minorHAnsi"/>
                <w:spacing w:val="-1"/>
              </w:rPr>
              <w:t>Council.</w:t>
            </w:r>
          </w:p>
        </w:tc>
      </w:tr>
      <w:tr w:rsidR="001C1FAD" w:rsidRPr="009B3270" w14:paraId="306413DC" w14:textId="77777777" w:rsidTr="00BC4436">
        <w:trPr>
          <w:trHeight w:hRule="exact" w:val="3445"/>
        </w:trPr>
        <w:tc>
          <w:tcPr>
            <w:tcW w:w="9709" w:type="dxa"/>
            <w:gridSpan w:val="6"/>
            <w:tcBorders>
              <w:top w:val="single" w:sz="5" w:space="0" w:color="000000"/>
              <w:left w:val="single" w:sz="5" w:space="0" w:color="000000"/>
              <w:bottom w:val="single" w:sz="5" w:space="0" w:color="000000"/>
              <w:right w:val="single" w:sz="5" w:space="0" w:color="000000"/>
            </w:tcBorders>
          </w:tcPr>
          <w:p w14:paraId="6D4C836E" w14:textId="77777777" w:rsidR="001C1FAD" w:rsidRPr="009B3270" w:rsidRDefault="001C1FAD" w:rsidP="008A3B0A">
            <w:pPr>
              <w:ind w:left="90" w:right="531"/>
              <w:rPr>
                <w:rFonts w:eastAsia="Times New Roman" w:cstheme="minorHAnsi"/>
              </w:rPr>
            </w:pPr>
            <w:r w:rsidRPr="009B3270">
              <w:rPr>
                <w:rFonts w:eastAsia="Times New Roman" w:cstheme="minorHAnsi"/>
                <w:b/>
                <w:bCs/>
              </w:rPr>
              <w:lastRenderedPageBreak/>
              <w:t>Output 3:</w:t>
            </w:r>
            <w:r w:rsidRPr="009B3270">
              <w:rPr>
                <w:rFonts w:eastAsia="Times New Roman" w:cstheme="minorHAnsi"/>
                <w:b/>
                <w:bCs/>
                <w:spacing w:val="-1"/>
              </w:rPr>
              <w:t xml:space="preserve"> </w:t>
            </w:r>
            <w:r w:rsidRPr="009B3270">
              <w:rPr>
                <w:rFonts w:eastAsia="Times New Roman" w:cstheme="minorHAnsi"/>
                <w:b/>
                <w:bCs/>
              </w:rPr>
              <w:t>The</w:t>
            </w:r>
            <w:r w:rsidRPr="009B3270">
              <w:rPr>
                <w:rFonts w:eastAsia="Times New Roman" w:cstheme="minorHAnsi"/>
                <w:b/>
                <w:bCs/>
                <w:spacing w:val="-1"/>
              </w:rPr>
              <w:t xml:space="preserve"> power </w:t>
            </w:r>
            <w:r w:rsidRPr="009B3270">
              <w:rPr>
                <w:rFonts w:eastAsia="Times New Roman" w:cstheme="minorHAnsi"/>
                <w:b/>
                <w:bCs/>
              </w:rPr>
              <w:t xml:space="preserve">of </w:t>
            </w:r>
            <w:r w:rsidRPr="009B3270">
              <w:rPr>
                <w:rFonts w:eastAsia="Times New Roman" w:cstheme="minorHAnsi"/>
                <w:b/>
                <w:bCs/>
                <w:spacing w:val="-1"/>
              </w:rPr>
              <w:t>the Ombudsperson</w:t>
            </w:r>
            <w:r w:rsidRPr="009B3270">
              <w:rPr>
                <w:rFonts w:eastAsia="Times New Roman" w:cstheme="minorHAnsi"/>
                <w:b/>
                <w:bCs/>
              </w:rPr>
              <w:t xml:space="preserve"> Institution and </w:t>
            </w:r>
            <w:r w:rsidRPr="009B3270">
              <w:rPr>
                <w:rFonts w:eastAsia="Times New Roman" w:cstheme="minorHAnsi"/>
                <w:b/>
                <w:bCs/>
                <w:spacing w:val="-1"/>
              </w:rPr>
              <w:t>Equality</w:t>
            </w:r>
            <w:r w:rsidRPr="009B3270">
              <w:rPr>
                <w:rFonts w:eastAsia="Times New Roman" w:cstheme="minorHAnsi"/>
                <w:b/>
                <w:bCs/>
              </w:rPr>
              <w:t xml:space="preserve"> </w:t>
            </w:r>
            <w:r w:rsidRPr="009B3270">
              <w:rPr>
                <w:rFonts w:eastAsia="Times New Roman" w:cstheme="minorHAnsi"/>
                <w:b/>
                <w:bCs/>
                <w:spacing w:val="-1"/>
              </w:rPr>
              <w:t>Council</w:t>
            </w:r>
            <w:r w:rsidRPr="009B3270">
              <w:rPr>
                <w:rFonts w:eastAsia="Times New Roman" w:cstheme="minorHAnsi"/>
                <w:b/>
                <w:bCs/>
              </w:rPr>
              <w:t xml:space="preserve"> </w:t>
            </w:r>
            <w:r w:rsidRPr="009B3270">
              <w:rPr>
                <w:rFonts w:eastAsia="Times New Roman" w:cstheme="minorHAnsi"/>
                <w:b/>
                <w:bCs/>
                <w:spacing w:val="-1"/>
              </w:rPr>
              <w:t>maximized</w:t>
            </w:r>
            <w:r w:rsidRPr="009B3270">
              <w:rPr>
                <w:rFonts w:eastAsia="Times New Roman" w:cstheme="minorHAnsi"/>
                <w:b/>
                <w:bCs/>
              </w:rPr>
              <w:t xml:space="preserve"> to act</w:t>
            </w:r>
            <w:r w:rsidRPr="009B3270">
              <w:rPr>
                <w:rFonts w:eastAsia="Times New Roman" w:cstheme="minorHAnsi"/>
                <w:b/>
                <w:bCs/>
                <w:spacing w:val="1"/>
              </w:rPr>
              <w:t xml:space="preserve"> </w:t>
            </w:r>
            <w:r w:rsidRPr="009B3270">
              <w:rPr>
                <w:rFonts w:eastAsia="Times New Roman" w:cstheme="minorHAnsi"/>
                <w:b/>
                <w:bCs/>
              </w:rPr>
              <w:t xml:space="preserve">as Moldova’s </w:t>
            </w:r>
            <w:r w:rsidRPr="009B3270">
              <w:rPr>
                <w:rFonts w:eastAsia="Times New Roman" w:cstheme="minorHAnsi"/>
                <w:b/>
                <w:bCs/>
                <w:spacing w:val="-1"/>
              </w:rPr>
              <w:t>premiere</w:t>
            </w:r>
            <w:r w:rsidRPr="009B3270">
              <w:rPr>
                <w:rFonts w:eastAsia="Times New Roman" w:cstheme="minorHAnsi"/>
                <w:b/>
                <w:bCs/>
                <w:spacing w:val="1"/>
              </w:rPr>
              <w:t xml:space="preserve"> </w:t>
            </w:r>
            <w:r w:rsidRPr="009B3270">
              <w:rPr>
                <w:rFonts w:eastAsia="Times New Roman" w:cstheme="minorHAnsi"/>
                <w:b/>
                <w:bCs/>
              </w:rPr>
              <w:t xml:space="preserve">national </w:t>
            </w:r>
            <w:r w:rsidRPr="009B3270">
              <w:rPr>
                <w:rFonts w:eastAsia="Times New Roman" w:cstheme="minorHAnsi"/>
                <w:b/>
                <w:bCs/>
                <w:spacing w:val="-1"/>
              </w:rPr>
              <w:t>human</w:t>
            </w:r>
            <w:r w:rsidRPr="009B3270">
              <w:rPr>
                <w:rFonts w:eastAsia="Times New Roman" w:cstheme="minorHAnsi"/>
                <w:b/>
                <w:bCs/>
              </w:rPr>
              <w:t xml:space="preserve"> rights</w:t>
            </w:r>
            <w:r w:rsidRPr="009B3270">
              <w:rPr>
                <w:rFonts w:eastAsia="Times New Roman" w:cstheme="minorHAnsi"/>
                <w:b/>
                <w:bCs/>
                <w:spacing w:val="55"/>
              </w:rPr>
              <w:t xml:space="preserve"> </w:t>
            </w:r>
            <w:r w:rsidRPr="009B3270">
              <w:rPr>
                <w:rFonts w:eastAsia="Times New Roman" w:cstheme="minorHAnsi"/>
                <w:b/>
                <w:bCs/>
              </w:rPr>
              <w:t>institutions</w:t>
            </w:r>
          </w:p>
          <w:p w14:paraId="2B5B0B5F" w14:textId="77777777" w:rsidR="001C1FAD" w:rsidRPr="009B3270" w:rsidRDefault="001C1FAD" w:rsidP="008A3B0A">
            <w:pPr>
              <w:spacing w:before="38"/>
              <w:ind w:left="90"/>
              <w:rPr>
                <w:rFonts w:eastAsia="Times New Roman" w:cstheme="minorHAnsi"/>
              </w:rPr>
            </w:pPr>
            <w:r w:rsidRPr="009B3270">
              <w:rPr>
                <w:rFonts w:cstheme="minorHAnsi"/>
                <w:b/>
                <w:spacing w:val="-1"/>
              </w:rPr>
              <w:t>Indicators:</w:t>
            </w:r>
          </w:p>
          <w:p w14:paraId="5ED01174" w14:textId="77777777" w:rsidR="001C1FAD" w:rsidRPr="009B3270" w:rsidRDefault="001C1FAD" w:rsidP="008A3B0A">
            <w:pPr>
              <w:spacing w:before="36" w:line="267" w:lineRule="auto"/>
              <w:ind w:left="90" w:right="6969"/>
              <w:rPr>
                <w:rFonts w:eastAsia="Times New Roman" w:cstheme="minorHAnsi"/>
              </w:rPr>
            </w:pPr>
            <w:r w:rsidRPr="009B3270">
              <w:rPr>
                <w:rFonts w:cstheme="minorHAnsi"/>
                <w:spacing w:val="-2"/>
              </w:rPr>
              <w:t>I1.</w:t>
            </w:r>
            <w:r w:rsidRPr="009B3270">
              <w:rPr>
                <w:rFonts w:cstheme="minorHAnsi"/>
                <w:spacing w:val="2"/>
              </w:rPr>
              <w:t xml:space="preserve"> </w:t>
            </w:r>
            <w:r w:rsidRPr="009B3270">
              <w:rPr>
                <w:rFonts w:cstheme="minorHAnsi"/>
                <w:spacing w:val="-1"/>
              </w:rPr>
              <w:t>Number</w:t>
            </w:r>
            <w:r w:rsidRPr="009B3270">
              <w:rPr>
                <w:rFonts w:cstheme="minorHAnsi"/>
              </w:rPr>
              <w:t xml:space="preserve"> of</w:t>
            </w:r>
            <w:r w:rsidRPr="009B3270">
              <w:rPr>
                <w:rFonts w:cstheme="minorHAnsi"/>
                <w:spacing w:val="-2"/>
              </w:rPr>
              <w:t xml:space="preserve"> </w:t>
            </w:r>
            <w:r w:rsidRPr="009B3270">
              <w:rPr>
                <w:rFonts w:cstheme="minorHAnsi"/>
                <w:spacing w:val="-1"/>
              </w:rPr>
              <w:t>strategic</w:t>
            </w:r>
            <w:r w:rsidRPr="009B3270">
              <w:rPr>
                <w:rFonts w:cstheme="minorHAnsi"/>
              </w:rPr>
              <w:t xml:space="preserve"> human </w:t>
            </w:r>
            <w:r w:rsidRPr="009B3270">
              <w:rPr>
                <w:rFonts w:cstheme="minorHAnsi"/>
                <w:spacing w:val="-1"/>
              </w:rPr>
              <w:t>rights</w:t>
            </w:r>
            <w:r w:rsidRPr="009B3270">
              <w:rPr>
                <w:rFonts w:cstheme="minorHAnsi"/>
              </w:rPr>
              <w:t xml:space="preserve"> and</w:t>
            </w:r>
            <w:r w:rsidRPr="009B3270">
              <w:rPr>
                <w:rFonts w:cstheme="minorHAnsi"/>
                <w:spacing w:val="1"/>
              </w:rPr>
              <w:t xml:space="preserve"> </w:t>
            </w:r>
            <w:r w:rsidRPr="009B3270">
              <w:rPr>
                <w:rFonts w:cstheme="minorHAnsi"/>
              </w:rPr>
              <w:t>equality</w:t>
            </w:r>
            <w:r w:rsidRPr="009B3270">
              <w:rPr>
                <w:rFonts w:cstheme="minorHAnsi"/>
                <w:spacing w:val="-3"/>
              </w:rPr>
              <w:t xml:space="preserve"> </w:t>
            </w:r>
            <w:r w:rsidRPr="009B3270">
              <w:rPr>
                <w:rFonts w:cstheme="minorHAnsi"/>
                <w:spacing w:val="-1"/>
              </w:rPr>
              <w:t>issues</w:t>
            </w:r>
            <w:r w:rsidRPr="009B3270">
              <w:rPr>
                <w:rFonts w:cstheme="minorHAnsi"/>
              </w:rPr>
              <w:t xml:space="preserve"> </w:t>
            </w:r>
            <w:r w:rsidRPr="009B3270">
              <w:rPr>
                <w:rFonts w:cstheme="minorHAnsi"/>
                <w:spacing w:val="-1"/>
              </w:rPr>
              <w:t>NHRIs</w:t>
            </w:r>
            <w:r w:rsidRPr="009B3270">
              <w:rPr>
                <w:rFonts w:cstheme="minorHAnsi"/>
                <w:spacing w:val="2"/>
              </w:rPr>
              <w:t xml:space="preserve"> </w:t>
            </w:r>
            <w:r w:rsidRPr="009B3270">
              <w:rPr>
                <w:rFonts w:cstheme="minorHAnsi"/>
                <w:spacing w:val="-1"/>
              </w:rPr>
              <w:t>are</w:t>
            </w:r>
            <w:r w:rsidRPr="009B3270">
              <w:rPr>
                <w:rFonts w:cstheme="minorHAnsi"/>
              </w:rPr>
              <w:t xml:space="preserve"> working</w:t>
            </w:r>
            <w:r w:rsidRPr="009B3270">
              <w:rPr>
                <w:rFonts w:cstheme="minorHAnsi"/>
                <w:spacing w:val="-3"/>
              </w:rPr>
              <w:t xml:space="preserve"> </w:t>
            </w:r>
            <w:r w:rsidRPr="009B3270">
              <w:rPr>
                <w:rFonts w:cstheme="minorHAnsi"/>
              </w:rPr>
              <w:t>on;</w:t>
            </w:r>
            <w:r w:rsidRPr="009B3270">
              <w:rPr>
                <w:rFonts w:cstheme="minorHAnsi"/>
                <w:spacing w:val="57"/>
              </w:rPr>
              <w:t xml:space="preserve"> </w:t>
            </w:r>
            <w:r w:rsidRPr="009B3270">
              <w:rPr>
                <w:rFonts w:cstheme="minorHAnsi"/>
                <w:spacing w:val="-2"/>
              </w:rPr>
              <w:t>I2.</w:t>
            </w:r>
            <w:r w:rsidRPr="009B3270">
              <w:rPr>
                <w:rFonts w:cstheme="minorHAnsi"/>
                <w:spacing w:val="2"/>
              </w:rPr>
              <w:t xml:space="preserve"> </w:t>
            </w:r>
            <w:r w:rsidRPr="009B3270">
              <w:rPr>
                <w:rFonts w:cstheme="minorHAnsi"/>
                <w:spacing w:val="-1"/>
              </w:rPr>
              <w:t>Number</w:t>
            </w:r>
            <w:r w:rsidRPr="009B3270">
              <w:rPr>
                <w:rFonts w:cstheme="minorHAnsi"/>
              </w:rPr>
              <w:t xml:space="preserve"> of </w:t>
            </w:r>
            <w:r w:rsidRPr="009B3270">
              <w:rPr>
                <w:rFonts w:cstheme="minorHAnsi"/>
                <w:spacing w:val="-1"/>
              </w:rPr>
              <w:t>entities</w:t>
            </w:r>
            <w:r w:rsidRPr="009B3270">
              <w:rPr>
                <w:rFonts w:cstheme="minorHAnsi"/>
              </w:rPr>
              <w:t xml:space="preserve"> submitting</w:t>
            </w:r>
            <w:r w:rsidRPr="009B3270">
              <w:rPr>
                <w:rFonts w:cstheme="minorHAnsi"/>
                <w:spacing w:val="-3"/>
              </w:rPr>
              <w:t xml:space="preserve"> </w:t>
            </w:r>
            <w:r w:rsidRPr="009B3270">
              <w:rPr>
                <w:rFonts w:cstheme="minorHAnsi"/>
                <w:spacing w:val="-1"/>
              </w:rPr>
              <w:t xml:space="preserve">alternative </w:t>
            </w:r>
            <w:r w:rsidRPr="009B3270">
              <w:rPr>
                <w:rFonts w:cstheme="minorHAnsi"/>
              </w:rPr>
              <w:t xml:space="preserve">reports to UPR </w:t>
            </w:r>
            <w:r w:rsidRPr="009B3270">
              <w:rPr>
                <w:rFonts w:cstheme="minorHAnsi"/>
                <w:spacing w:val="-1"/>
              </w:rPr>
              <w:t>2</w:t>
            </w:r>
            <w:proofErr w:type="spellStart"/>
            <w:r w:rsidRPr="009B3270">
              <w:rPr>
                <w:rFonts w:cstheme="minorHAnsi"/>
                <w:spacing w:val="-1"/>
                <w:position w:val="9"/>
              </w:rPr>
              <w:t>nd</w:t>
            </w:r>
            <w:proofErr w:type="spellEnd"/>
            <w:r w:rsidRPr="009B3270">
              <w:rPr>
                <w:rFonts w:cstheme="minorHAnsi"/>
                <w:spacing w:val="21"/>
                <w:position w:val="9"/>
              </w:rPr>
              <w:t xml:space="preserve"> </w:t>
            </w:r>
            <w:r w:rsidRPr="009B3270">
              <w:rPr>
                <w:rFonts w:cstheme="minorHAnsi"/>
                <w:spacing w:val="-1"/>
              </w:rPr>
              <w:t>circle</w:t>
            </w:r>
            <w:r w:rsidRPr="009B3270">
              <w:rPr>
                <w:rFonts w:cstheme="minorHAnsi"/>
              </w:rPr>
              <w:t xml:space="preserve"> on Moldova</w:t>
            </w:r>
            <w:r w:rsidRPr="009B3270">
              <w:rPr>
                <w:rFonts w:cstheme="minorHAnsi"/>
                <w:spacing w:val="61"/>
              </w:rPr>
              <w:t xml:space="preserve"> </w:t>
            </w:r>
            <w:r w:rsidRPr="009B3270">
              <w:rPr>
                <w:rFonts w:cstheme="minorHAnsi"/>
                <w:b/>
                <w:spacing w:val="-1"/>
              </w:rPr>
              <w:t>Baseline</w:t>
            </w:r>
            <w:r w:rsidRPr="009B3270">
              <w:rPr>
                <w:rFonts w:cstheme="minorHAnsi"/>
                <w:spacing w:val="-1"/>
              </w:rPr>
              <w:t>:</w:t>
            </w:r>
          </w:p>
          <w:p w14:paraId="6F3A7617" w14:textId="77777777" w:rsidR="001C1FAD" w:rsidRPr="009B3270" w:rsidRDefault="001C1FAD" w:rsidP="008A3B0A">
            <w:pPr>
              <w:spacing w:before="10" w:line="275" w:lineRule="auto"/>
              <w:ind w:left="90" w:right="5472"/>
              <w:rPr>
                <w:rFonts w:eastAsia="Times New Roman" w:cstheme="minorHAnsi"/>
              </w:rPr>
            </w:pPr>
            <w:r w:rsidRPr="009B3270">
              <w:rPr>
                <w:rFonts w:cstheme="minorHAnsi"/>
                <w:spacing w:val="-1"/>
              </w:rPr>
              <w:t>B1.</w:t>
            </w:r>
            <w:r w:rsidRPr="009B3270">
              <w:rPr>
                <w:rFonts w:cstheme="minorHAnsi"/>
              </w:rPr>
              <w:t xml:space="preserve"> </w:t>
            </w:r>
            <w:r w:rsidRPr="009B3270">
              <w:rPr>
                <w:rFonts w:cstheme="minorHAnsi"/>
                <w:spacing w:val="-1"/>
              </w:rPr>
              <w:t>NHRIs</w:t>
            </w:r>
            <w:r w:rsidRPr="009B3270">
              <w:rPr>
                <w:rFonts w:cstheme="minorHAnsi"/>
              </w:rPr>
              <w:t xml:space="preserve"> are</w:t>
            </w:r>
            <w:r w:rsidRPr="009B3270">
              <w:rPr>
                <w:rFonts w:cstheme="minorHAnsi"/>
                <w:spacing w:val="-2"/>
              </w:rPr>
              <w:t xml:space="preserve"> </w:t>
            </w:r>
            <w:r w:rsidRPr="009B3270">
              <w:rPr>
                <w:rFonts w:cstheme="minorHAnsi"/>
              </w:rPr>
              <w:t xml:space="preserve">not </w:t>
            </w:r>
            <w:r w:rsidRPr="009B3270">
              <w:rPr>
                <w:rFonts w:cstheme="minorHAnsi"/>
                <w:spacing w:val="-1"/>
              </w:rPr>
              <w:t>visible/lacking</w:t>
            </w:r>
            <w:r w:rsidRPr="009B3270">
              <w:rPr>
                <w:rFonts w:cstheme="minorHAnsi"/>
                <w:spacing w:val="-3"/>
              </w:rPr>
              <w:t xml:space="preserve"> </w:t>
            </w:r>
            <w:r w:rsidRPr="009B3270">
              <w:rPr>
                <w:rFonts w:cstheme="minorHAnsi"/>
                <w:spacing w:val="-1"/>
              </w:rPr>
              <w:t>focus</w:t>
            </w:r>
            <w:r w:rsidRPr="009B3270">
              <w:rPr>
                <w:rFonts w:cstheme="minorHAnsi"/>
              </w:rPr>
              <w:t xml:space="preserve"> on working</w:t>
            </w:r>
            <w:r w:rsidRPr="009B3270">
              <w:rPr>
                <w:rFonts w:cstheme="minorHAnsi"/>
                <w:spacing w:val="-3"/>
              </w:rPr>
              <w:t xml:space="preserve"> </w:t>
            </w:r>
            <w:r w:rsidRPr="009B3270">
              <w:rPr>
                <w:rFonts w:cstheme="minorHAnsi"/>
              </w:rPr>
              <w:t xml:space="preserve">on </w:t>
            </w:r>
            <w:r w:rsidRPr="009B3270">
              <w:rPr>
                <w:rFonts w:cstheme="minorHAnsi"/>
                <w:spacing w:val="-1"/>
              </w:rPr>
              <w:t>strategic</w:t>
            </w:r>
            <w:r w:rsidRPr="009B3270">
              <w:rPr>
                <w:rFonts w:cstheme="minorHAnsi"/>
              </w:rPr>
              <w:t xml:space="preserve"> </w:t>
            </w:r>
            <w:r w:rsidRPr="009B3270">
              <w:rPr>
                <w:rFonts w:cstheme="minorHAnsi"/>
                <w:spacing w:val="-1"/>
              </w:rPr>
              <w:t>human</w:t>
            </w:r>
            <w:r w:rsidRPr="009B3270">
              <w:rPr>
                <w:rFonts w:cstheme="minorHAnsi"/>
              </w:rPr>
              <w:t xml:space="preserve"> rights and </w:t>
            </w:r>
            <w:r w:rsidRPr="009B3270">
              <w:rPr>
                <w:rFonts w:cstheme="minorHAnsi"/>
                <w:spacing w:val="-1"/>
              </w:rPr>
              <w:t>equality</w:t>
            </w:r>
            <w:r w:rsidRPr="009B3270">
              <w:rPr>
                <w:rFonts w:cstheme="minorHAnsi"/>
                <w:spacing w:val="-5"/>
              </w:rPr>
              <w:t xml:space="preserve"> </w:t>
            </w:r>
            <w:r w:rsidRPr="009B3270">
              <w:rPr>
                <w:rFonts w:cstheme="minorHAnsi"/>
                <w:spacing w:val="-1"/>
              </w:rPr>
              <w:t>issues;</w:t>
            </w:r>
            <w:r w:rsidRPr="009B3270">
              <w:rPr>
                <w:rFonts w:cstheme="minorHAnsi"/>
                <w:spacing w:val="95"/>
              </w:rPr>
              <w:t xml:space="preserve"> </w:t>
            </w:r>
            <w:r w:rsidRPr="009B3270">
              <w:rPr>
                <w:rFonts w:cstheme="minorHAnsi"/>
                <w:spacing w:val="-1"/>
              </w:rPr>
              <w:t>B2.</w:t>
            </w:r>
            <w:r w:rsidRPr="009B3270">
              <w:rPr>
                <w:rFonts w:cstheme="minorHAnsi"/>
              </w:rPr>
              <w:t xml:space="preserve"> 12 </w:t>
            </w:r>
            <w:r w:rsidRPr="009B3270">
              <w:rPr>
                <w:rFonts w:cstheme="minorHAnsi"/>
                <w:spacing w:val="-1"/>
              </w:rPr>
              <w:t>national</w:t>
            </w:r>
            <w:r w:rsidRPr="009B3270">
              <w:rPr>
                <w:rFonts w:cstheme="minorHAnsi"/>
              </w:rPr>
              <w:t xml:space="preserve"> NGOs </w:t>
            </w:r>
            <w:r w:rsidRPr="009B3270">
              <w:rPr>
                <w:rFonts w:cstheme="minorHAnsi"/>
                <w:spacing w:val="-1"/>
              </w:rPr>
              <w:t>are involved</w:t>
            </w:r>
            <w:r w:rsidRPr="009B3270">
              <w:rPr>
                <w:rFonts w:cstheme="minorHAnsi"/>
              </w:rPr>
              <w:t xml:space="preserve"> into </w:t>
            </w:r>
            <w:r w:rsidRPr="009B3270">
              <w:rPr>
                <w:rFonts w:cstheme="minorHAnsi"/>
                <w:spacing w:val="-1"/>
              </w:rPr>
              <w:t>submissions</w:t>
            </w:r>
            <w:r w:rsidRPr="009B3270">
              <w:rPr>
                <w:rFonts w:cstheme="minorHAnsi"/>
              </w:rPr>
              <w:t xml:space="preserve"> to 2011 UPR.</w:t>
            </w:r>
          </w:p>
          <w:p w14:paraId="30D1403A" w14:textId="77777777" w:rsidR="001C1FAD" w:rsidRPr="009B3270" w:rsidRDefault="001C1FAD" w:rsidP="008A3B0A">
            <w:pPr>
              <w:spacing w:before="4"/>
              <w:ind w:left="90"/>
              <w:rPr>
                <w:rFonts w:eastAsia="Times New Roman" w:cstheme="minorHAnsi"/>
              </w:rPr>
            </w:pPr>
            <w:r w:rsidRPr="009B3270">
              <w:rPr>
                <w:rFonts w:cstheme="minorHAnsi"/>
                <w:b/>
                <w:spacing w:val="-1"/>
              </w:rPr>
              <w:t>Targets:</w:t>
            </w:r>
          </w:p>
          <w:p w14:paraId="6699ABE3" w14:textId="77777777" w:rsidR="001C1FAD" w:rsidRPr="009B3270" w:rsidRDefault="001C1FAD" w:rsidP="008A3B0A">
            <w:pPr>
              <w:spacing w:before="36" w:line="262" w:lineRule="auto"/>
              <w:ind w:left="90" w:right="6975"/>
              <w:rPr>
                <w:rFonts w:eastAsia="Times New Roman" w:cstheme="minorHAnsi"/>
              </w:rPr>
            </w:pPr>
            <w:r w:rsidRPr="009B3270">
              <w:rPr>
                <w:rFonts w:cstheme="minorHAnsi"/>
              </w:rPr>
              <w:t>T1.</w:t>
            </w:r>
            <w:r w:rsidRPr="009B3270">
              <w:rPr>
                <w:rFonts w:cstheme="minorHAnsi"/>
                <w:spacing w:val="-1"/>
              </w:rPr>
              <w:t xml:space="preserve"> Each</w:t>
            </w:r>
            <w:r w:rsidRPr="009B3270">
              <w:rPr>
                <w:rFonts w:cstheme="minorHAnsi"/>
              </w:rPr>
              <w:t xml:space="preserve"> NHRI</w:t>
            </w:r>
            <w:r w:rsidRPr="009B3270">
              <w:rPr>
                <w:rFonts w:cstheme="minorHAnsi"/>
                <w:spacing w:val="-4"/>
              </w:rPr>
              <w:t xml:space="preserve"> </w:t>
            </w:r>
            <w:r w:rsidRPr="009B3270">
              <w:rPr>
                <w:rFonts w:cstheme="minorHAnsi"/>
              </w:rPr>
              <w:t>is working</w:t>
            </w:r>
            <w:r w:rsidRPr="009B3270">
              <w:rPr>
                <w:rFonts w:cstheme="minorHAnsi"/>
                <w:spacing w:val="-3"/>
              </w:rPr>
              <w:t xml:space="preserve"> </w:t>
            </w:r>
            <w:r w:rsidRPr="009B3270">
              <w:rPr>
                <w:rFonts w:cstheme="minorHAnsi"/>
              </w:rPr>
              <w:t xml:space="preserve">on </w:t>
            </w:r>
            <w:r w:rsidRPr="009B3270">
              <w:rPr>
                <w:rFonts w:cstheme="minorHAnsi"/>
                <w:spacing w:val="-1"/>
              </w:rPr>
              <w:t>at</w:t>
            </w:r>
            <w:r w:rsidRPr="009B3270">
              <w:rPr>
                <w:rFonts w:cstheme="minorHAnsi"/>
              </w:rPr>
              <w:t xml:space="preserve"> least 3 </w:t>
            </w:r>
            <w:r w:rsidRPr="009B3270">
              <w:rPr>
                <w:rFonts w:cstheme="minorHAnsi"/>
                <w:spacing w:val="-1"/>
              </w:rPr>
              <w:t>strategic</w:t>
            </w:r>
            <w:r w:rsidRPr="009B3270">
              <w:rPr>
                <w:rFonts w:cstheme="minorHAnsi"/>
                <w:spacing w:val="1"/>
              </w:rPr>
              <w:t xml:space="preserve"> </w:t>
            </w:r>
            <w:r w:rsidRPr="009B3270">
              <w:rPr>
                <w:rFonts w:cstheme="minorHAnsi"/>
              </w:rPr>
              <w:t xml:space="preserve">human </w:t>
            </w:r>
            <w:r w:rsidRPr="009B3270">
              <w:rPr>
                <w:rFonts w:cstheme="minorHAnsi"/>
                <w:spacing w:val="-1"/>
              </w:rPr>
              <w:t>rights</w:t>
            </w:r>
            <w:r w:rsidRPr="009B3270">
              <w:rPr>
                <w:rFonts w:cstheme="minorHAnsi"/>
              </w:rPr>
              <w:t xml:space="preserve"> and</w:t>
            </w:r>
            <w:r w:rsidRPr="009B3270">
              <w:rPr>
                <w:rFonts w:cstheme="minorHAnsi"/>
                <w:spacing w:val="1"/>
              </w:rPr>
              <w:t xml:space="preserve"> </w:t>
            </w:r>
            <w:r w:rsidRPr="009B3270">
              <w:rPr>
                <w:rFonts w:cstheme="minorHAnsi"/>
              </w:rPr>
              <w:t>equality</w:t>
            </w:r>
            <w:r w:rsidRPr="009B3270">
              <w:rPr>
                <w:rFonts w:cstheme="minorHAnsi"/>
                <w:spacing w:val="-3"/>
              </w:rPr>
              <w:t xml:space="preserve"> </w:t>
            </w:r>
            <w:r w:rsidRPr="009B3270">
              <w:rPr>
                <w:rFonts w:cstheme="minorHAnsi"/>
                <w:spacing w:val="-1"/>
              </w:rPr>
              <w:t>issues;</w:t>
            </w:r>
            <w:r w:rsidRPr="009B3270">
              <w:rPr>
                <w:rFonts w:cstheme="minorHAnsi"/>
                <w:spacing w:val="41"/>
              </w:rPr>
              <w:t xml:space="preserve"> </w:t>
            </w:r>
            <w:r w:rsidRPr="009B3270">
              <w:rPr>
                <w:rFonts w:cstheme="minorHAnsi"/>
              </w:rPr>
              <w:t xml:space="preserve">T2. </w:t>
            </w:r>
            <w:r w:rsidRPr="009B3270">
              <w:rPr>
                <w:rFonts w:cstheme="minorHAnsi"/>
                <w:spacing w:val="-1"/>
              </w:rPr>
              <w:t>At</w:t>
            </w:r>
            <w:r w:rsidRPr="009B3270">
              <w:rPr>
                <w:rFonts w:cstheme="minorHAnsi"/>
              </w:rPr>
              <w:t xml:space="preserve"> </w:t>
            </w:r>
            <w:r w:rsidRPr="009B3270">
              <w:rPr>
                <w:rFonts w:cstheme="minorHAnsi"/>
                <w:spacing w:val="-1"/>
              </w:rPr>
              <w:t>least</w:t>
            </w:r>
            <w:r w:rsidRPr="009B3270">
              <w:rPr>
                <w:rFonts w:cstheme="minorHAnsi"/>
              </w:rPr>
              <w:t xml:space="preserve"> 24 </w:t>
            </w:r>
            <w:r w:rsidRPr="009B3270">
              <w:rPr>
                <w:rFonts w:cstheme="minorHAnsi"/>
                <w:spacing w:val="-1"/>
              </w:rPr>
              <w:t>stakeholders</w:t>
            </w:r>
            <w:r w:rsidRPr="009B3270">
              <w:rPr>
                <w:rFonts w:cstheme="minorHAnsi"/>
              </w:rPr>
              <w:t xml:space="preserve"> </w:t>
            </w:r>
            <w:r w:rsidRPr="009B3270">
              <w:rPr>
                <w:rFonts w:cstheme="minorHAnsi"/>
                <w:spacing w:val="-1"/>
              </w:rPr>
              <w:t xml:space="preserve">make </w:t>
            </w:r>
            <w:r w:rsidRPr="009B3270">
              <w:rPr>
                <w:rFonts w:cstheme="minorHAnsi"/>
              </w:rPr>
              <w:t xml:space="preserve">submissions to the </w:t>
            </w:r>
            <w:r w:rsidRPr="009B3270">
              <w:rPr>
                <w:rFonts w:cstheme="minorHAnsi"/>
                <w:spacing w:val="-1"/>
              </w:rPr>
              <w:t>UPR</w:t>
            </w:r>
            <w:r w:rsidRPr="009B3270">
              <w:rPr>
                <w:rFonts w:cstheme="minorHAnsi"/>
              </w:rPr>
              <w:t xml:space="preserve"> 2</w:t>
            </w:r>
            <w:proofErr w:type="spellStart"/>
            <w:r w:rsidRPr="009B3270">
              <w:rPr>
                <w:rFonts w:cstheme="minorHAnsi"/>
                <w:position w:val="9"/>
              </w:rPr>
              <w:t>nd</w:t>
            </w:r>
            <w:proofErr w:type="spellEnd"/>
            <w:r w:rsidRPr="009B3270">
              <w:rPr>
                <w:rFonts w:cstheme="minorHAnsi"/>
                <w:spacing w:val="21"/>
                <w:position w:val="9"/>
              </w:rPr>
              <w:t xml:space="preserve"> </w:t>
            </w:r>
            <w:r w:rsidRPr="009B3270">
              <w:rPr>
                <w:rFonts w:cstheme="minorHAnsi"/>
                <w:spacing w:val="-1"/>
              </w:rPr>
              <w:t>circle</w:t>
            </w:r>
            <w:r w:rsidRPr="009B3270">
              <w:rPr>
                <w:rFonts w:cstheme="minorHAnsi"/>
              </w:rPr>
              <w:t xml:space="preserve"> on </w:t>
            </w:r>
            <w:r w:rsidRPr="009B3270">
              <w:rPr>
                <w:rFonts w:cstheme="minorHAnsi"/>
                <w:spacing w:val="-1"/>
              </w:rPr>
              <w:t>Moldova.</w:t>
            </w:r>
          </w:p>
        </w:tc>
      </w:tr>
      <w:tr w:rsidR="001C1FAD" w:rsidRPr="009B3270" w14:paraId="7D9E6F3F" w14:textId="77777777" w:rsidTr="00BC4436">
        <w:trPr>
          <w:trHeight w:hRule="exact" w:val="8204"/>
        </w:trPr>
        <w:tc>
          <w:tcPr>
            <w:tcW w:w="2689" w:type="dxa"/>
            <w:tcBorders>
              <w:top w:val="single" w:sz="5" w:space="0" w:color="000000"/>
              <w:left w:val="single" w:sz="5" w:space="0" w:color="000000"/>
              <w:bottom w:val="single" w:sz="5" w:space="0" w:color="000000"/>
              <w:right w:val="single" w:sz="5" w:space="0" w:color="000000"/>
            </w:tcBorders>
          </w:tcPr>
          <w:p w14:paraId="0A5AA416" w14:textId="77777777" w:rsidR="001C1FAD" w:rsidRPr="009B3270" w:rsidRDefault="001C1FAD" w:rsidP="001C1FAD">
            <w:pPr>
              <w:spacing w:line="239" w:lineRule="auto"/>
              <w:ind w:left="332" w:right="135" w:hanging="269"/>
              <w:rPr>
                <w:rFonts w:eastAsia="Times New Roman" w:cstheme="minorHAnsi"/>
              </w:rPr>
            </w:pPr>
            <w:r w:rsidRPr="009B3270">
              <w:rPr>
                <w:rFonts w:cstheme="minorHAnsi"/>
              </w:rPr>
              <w:t>1.</w:t>
            </w:r>
            <w:r w:rsidRPr="009B3270">
              <w:rPr>
                <w:rFonts w:cstheme="minorHAnsi"/>
                <w:spacing w:val="28"/>
              </w:rPr>
              <w:t xml:space="preserve"> </w:t>
            </w:r>
            <w:r w:rsidRPr="009B3270">
              <w:rPr>
                <w:rFonts w:cstheme="minorHAnsi"/>
                <w:spacing w:val="-1"/>
              </w:rPr>
              <w:t>NHRIs</w:t>
            </w:r>
            <w:r w:rsidRPr="009B3270">
              <w:rPr>
                <w:rFonts w:cstheme="minorHAnsi"/>
              </w:rPr>
              <w:t xml:space="preserve"> monitor </w:t>
            </w:r>
            <w:r w:rsidRPr="009B3270">
              <w:rPr>
                <w:rFonts w:cstheme="minorHAnsi"/>
                <w:spacing w:val="-1"/>
              </w:rPr>
              <w:t>implementation</w:t>
            </w:r>
            <w:r w:rsidRPr="009B3270">
              <w:rPr>
                <w:rFonts w:cstheme="minorHAnsi"/>
              </w:rPr>
              <w:t xml:space="preserve"> of </w:t>
            </w:r>
            <w:r w:rsidRPr="009B3270">
              <w:rPr>
                <w:rFonts w:cstheme="minorHAnsi"/>
                <w:spacing w:val="-1"/>
              </w:rPr>
              <w:t>UPR</w:t>
            </w:r>
            <w:r w:rsidRPr="009B3270">
              <w:rPr>
                <w:rFonts w:cstheme="minorHAnsi"/>
                <w:spacing w:val="30"/>
              </w:rPr>
              <w:t xml:space="preserve"> </w:t>
            </w:r>
            <w:r w:rsidRPr="009B3270">
              <w:rPr>
                <w:rFonts w:cstheme="minorHAnsi"/>
                <w:spacing w:val="-1"/>
              </w:rPr>
              <w:t>recommendation</w:t>
            </w:r>
            <w:r w:rsidRPr="009B3270">
              <w:rPr>
                <w:rFonts w:cstheme="minorHAnsi"/>
              </w:rPr>
              <w:t xml:space="preserve"> </w:t>
            </w:r>
            <w:r w:rsidRPr="009B3270">
              <w:rPr>
                <w:rFonts w:cstheme="minorHAnsi"/>
                <w:spacing w:val="-1"/>
              </w:rPr>
              <w:t>and</w:t>
            </w:r>
            <w:r w:rsidRPr="009B3270">
              <w:rPr>
                <w:rFonts w:cstheme="minorHAnsi"/>
                <w:spacing w:val="2"/>
              </w:rPr>
              <w:t xml:space="preserve"> </w:t>
            </w:r>
            <w:r w:rsidRPr="009B3270">
              <w:rPr>
                <w:rFonts w:cstheme="minorHAnsi"/>
                <w:spacing w:val="-1"/>
              </w:rPr>
              <w:t>act</w:t>
            </w:r>
            <w:r w:rsidRPr="009B3270">
              <w:rPr>
                <w:rFonts w:cstheme="minorHAnsi"/>
                <w:spacing w:val="25"/>
              </w:rPr>
              <w:t xml:space="preserve"> </w:t>
            </w:r>
            <w:r w:rsidRPr="009B3270">
              <w:rPr>
                <w:rFonts w:cstheme="minorHAnsi"/>
              </w:rPr>
              <w:t>on them;</w:t>
            </w:r>
          </w:p>
        </w:tc>
        <w:tc>
          <w:tcPr>
            <w:tcW w:w="3952" w:type="dxa"/>
            <w:gridSpan w:val="2"/>
            <w:tcBorders>
              <w:top w:val="single" w:sz="5" w:space="0" w:color="000000"/>
              <w:left w:val="single" w:sz="5" w:space="0" w:color="000000"/>
              <w:bottom w:val="single" w:sz="5" w:space="0" w:color="000000"/>
              <w:right w:val="single" w:sz="5" w:space="0" w:color="000000"/>
            </w:tcBorders>
          </w:tcPr>
          <w:p w14:paraId="52558634" w14:textId="77777777" w:rsidR="001C1FAD" w:rsidRPr="009B3270" w:rsidRDefault="001C1FAD" w:rsidP="00256531">
            <w:pPr>
              <w:numPr>
                <w:ilvl w:val="0"/>
                <w:numId w:val="20"/>
              </w:numPr>
              <w:tabs>
                <w:tab w:val="left" w:pos="463"/>
              </w:tabs>
              <w:spacing w:line="239" w:lineRule="auto"/>
              <w:ind w:right="100"/>
              <w:jc w:val="both"/>
              <w:rPr>
                <w:rFonts w:eastAsia="Times New Roman" w:cstheme="minorHAnsi"/>
              </w:rPr>
            </w:pPr>
            <w:r w:rsidRPr="009B3270">
              <w:rPr>
                <w:rFonts w:eastAsia="Times New Roman" w:cstheme="minorHAnsi"/>
                <w:spacing w:val="-1"/>
              </w:rPr>
              <w:t>Both</w:t>
            </w:r>
            <w:r w:rsidRPr="009B3270">
              <w:rPr>
                <w:rFonts w:eastAsia="Times New Roman" w:cstheme="minorHAnsi"/>
                <w:spacing w:val="2"/>
              </w:rPr>
              <w:t xml:space="preserve"> </w:t>
            </w:r>
            <w:r w:rsidRPr="009B3270">
              <w:rPr>
                <w:rFonts w:eastAsia="Times New Roman" w:cstheme="minorHAnsi"/>
                <w:spacing w:val="-1"/>
              </w:rPr>
              <w:t>NHRIs</w:t>
            </w:r>
            <w:r w:rsidRPr="009B3270">
              <w:rPr>
                <w:rFonts w:eastAsia="Times New Roman" w:cstheme="minorHAnsi"/>
                <w:spacing w:val="3"/>
              </w:rPr>
              <w:t xml:space="preserve"> </w:t>
            </w:r>
            <w:r w:rsidRPr="009B3270">
              <w:rPr>
                <w:rFonts w:eastAsia="Times New Roman" w:cstheme="minorHAnsi"/>
                <w:spacing w:val="-1"/>
              </w:rPr>
              <w:t>were</w:t>
            </w:r>
            <w:r w:rsidRPr="009B3270">
              <w:rPr>
                <w:rFonts w:eastAsia="Times New Roman" w:cstheme="minorHAnsi"/>
                <w:spacing w:val="1"/>
              </w:rPr>
              <w:t xml:space="preserve"> </w:t>
            </w:r>
            <w:r w:rsidRPr="009B3270">
              <w:rPr>
                <w:rFonts w:eastAsia="Times New Roman" w:cstheme="minorHAnsi"/>
                <w:spacing w:val="-1"/>
              </w:rPr>
              <w:t>engaged</w:t>
            </w:r>
            <w:r w:rsidRPr="009B3270">
              <w:rPr>
                <w:rFonts w:eastAsia="Times New Roman" w:cstheme="minorHAnsi"/>
                <w:spacing w:val="2"/>
              </w:rPr>
              <w:t xml:space="preserve"> </w:t>
            </w:r>
            <w:r w:rsidRPr="009B3270">
              <w:rPr>
                <w:rFonts w:eastAsia="Times New Roman" w:cstheme="minorHAnsi"/>
              </w:rPr>
              <w:t>in</w:t>
            </w:r>
            <w:r w:rsidRPr="009B3270">
              <w:rPr>
                <w:rFonts w:eastAsia="Times New Roman" w:cstheme="minorHAnsi"/>
                <w:spacing w:val="2"/>
              </w:rPr>
              <w:t xml:space="preserve"> </w:t>
            </w:r>
            <w:r w:rsidRPr="009B3270">
              <w:rPr>
                <w:rFonts w:eastAsia="Times New Roman" w:cstheme="minorHAnsi"/>
              </w:rPr>
              <w:t>the</w:t>
            </w:r>
            <w:r w:rsidRPr="009B3270">
              <w:rPr>
                <w:rFonts w:eastAsia="Times New Roman" w:cstheme="minorHAnsi"/>
                <w:spacing w:val="25"/>
              </w:rPr>
              <w:t xml:space="preserve"> </w:t>
            </w:r>
            <w:r w:rsidRPr="009B3270">
              <w:rPr>
                <w:rFonts w:eastAsia="Times New Roman" w:cstheme="minorHAnsi"/>
              </w:rPr>
              <w:t>monitoring</w:t>
            </w:r>
            <w:r w:rsidRPr="009B3270">
              <w:rPr>
                <w:rFonts w:eastAsia="Times New Roman" w:cstheme="minorHAnsi"/>
                <w:spacing w:val="45"/>
              </w:rPr>
              <w:t xml:space="preserve"> </w:t>
            </w:r>
            <w:r w:rsidRPr="009B3270">
              <w:rPr>
                <w:rFonts w:eastAsia="Times New Roman" w:cstheme="minorHAnsi"/>
              </w:rPr>
              <w:t>of</w:t>
            </w:r>
            <w:r w:rsidRPr="009B3270">
              <w:rPr>
                <w:rFonts w:eastAsia="Times New Roman" w:cstheme="minorHAnsi"/>
                <w:spacing w:val="47"/>
              </w:rPr>
              <w:t xml:space="preserve"> </w:t>
            </w:r>
            <w:r w:rsidRPr="009B3270">
              <w:rPr>
                <w:rFonts w:eastAsia="Times New Roman" w:cstheme="minorHAnsi"/>
              </w:rPr>
              <w:t>the</w:t>
            </w:r>
            <w:r w:rsidRPr="009B3270">
              <w:rPr>
                <w:rFonts w:eastAsia="Times New Roman" w:cstheme="minorHAnsi"/>
                <w:spacing w:val="49"/>
              </w:rPr>
              <w:t xml:space="preserve"> </w:t>
            </w:r>
            <w:r w:rsidRPr="009B3270">
              <w:rPr>
                <w:rFonts w:eastAsia="Times New Roman" w:cstheme="minorHAnsi"/>
              </w:rPr>
              <w:t>implementation</w:t>
            </w:r>
            <w:r w:rsidRPr="009B3270">
              <w:rPr>
                <w:rFonts w:eastAsia="Times New Roman" w:cstheme="minorHAnsi"/>
                <w:spacing w:val="47"/>
              </w:rPr>
              <w:t xml:space="preserve"> </w:t>
            </w:r>
            <w:r w:rsidRPr="009B3270">
              <w:rPr>
                <w:rFonts w:eastAsia="Times New Roman" w:cstheme="minorHAnsi"/>
              </w:rPr>
              <w:t>of</w:t>
            </w:r>
            <w:r w:rsidRPr="009B3270">
              <w:rPr>
                <w:rFonts w:eastAsia="Times New Roman" w:cstheme="minorHAnsi"/>
                <w:spacing w:val="47"/>
              </w:rPr>
              <w:t xml:space="preserve"> </w:t>
            </w:r>
            <w:r w:rsidRPr="009B3270">
              <w:rPr>
                <w:rFonts w:eastAsia="Times New Roman" w:cstheme="minorHAnsi"/>
              </w:rPr>
              <w:t>the</w:t>
            </w:r>
            <w:r w:rsidRPr="009B3270">
              <w:rPr>
                <w:rFonts w:eastAsia="Times New Roman" w:cstheme="minorHAnsi"/>
                <w:spacing w:val="21"/>
              </w:rPr>
              <w:t xml:space="preserve"> </w:t>
            </w:r>
            <w:r w:rsidRPr="009B3270">
              <w:rPr>
                <w:rFonts w:eastAsia="Times New Roman" w:cstheme="minorHAnsi"/>
              </w:rPr>
              <w:t>UPR</w:t>
            </w:r>
            <w:r w:rsidRPr="009B3270">
              <w:rPr>
                <w:rFonts w:eastAsia="Times New Roman" w:cstheme="minorHAnsi"/>
                <w:spacing w:val="53"/>
              </w:rPr>
              <w:t xml:space="preserve"> </w:t>
            </w:r>
            <w:r w:rsidRPr="009B3270">
              <w:rPr>
                <w:rFonts w:eastAsia="Times New Roman" w:cstheme="minorHAnsi"/>
                <w:spacing w:val="-1"/>
              </w:rPr>
              <w:t>recommendations</w:t>
            </w:r>
            <w:r w:rsidRPr="009B3270">
              <w:rPr>
                <w:rFonts w:eastAsia="Times New Roman" w:cstheme="minorHAnsi"/>
                <w:spacing w:val="52"/>
              </w:rPr>
              <w:t xml:space="preserve"> </w:t>
            </w:r>
            <w:r w:rsidRPr="009B3270">
              <w:rPr>
                <w:rFonts w:eastAsia="Times New Roman" w:cstheme="minorHAnsi"/>
              </w:rPr>
              <w:t>in</w:t>
            </w:r>
            <w:r w:rsidRPr="009B3270">
              <w:rPr>
                <w:rFonts w:eastAsia="Times New Roman" w:cstheme="minorHAnsi"/>
                <w:spacing w:val="53"/>
              </w:rPr>
              <w:t xml:space="preserve"> </w:t>
            </w:r>
            <w:r w:rsidRPr="009B3270">
              <w:rPr>
                <w:rFonts w:eastAsia="Times New Roman" w:cstheme="minorHAnsi"/>
                <w:spacing w:val="-1"/>
              </w:rPr>
              <w:t>preparation</w:t>
            </w:r>
            <w:r w:rsidRPr="009B3270">
              <w:rPr>
                <w:rFonts w:eastAsia="Times New Roman" w:cstheme="minorHAnsi"/>
                <w:spacing w:val="52"/>
              </w:rPr>
              <w:t xml:space="preserve"> </w:t>
            </w:r>
            <w:r w:rsidRPr="009B3270">
              <w:rPr>
                <w:rFonts w:eastAsia="Times New Roman" w:cstheme="minorHAnsi"/>
              </w:rPr>
              <w:t>of</w:t>
            </w:r>
            <w:r w:rsidRPr="009B3270">
              <w:rPr>
                <w:rFonts w:eastAsia="Times New Roman" w:cstheme="minorHAnsi"/>
                <w:spacing w:val="33"/>
              </w:rPr>
              <w:t xml:space="preserve"> </w:t>
            </w:r>
            <w:r w:rsidRPr="009B3270">
              <w:rPr>
                <w:rFonts w:eastAsia="Times New Roman" w:cstheme="minorHAnsi"/>
              </w:rPr>
              <w:t>their</w:t>
            </w:r>
            <w:r w:rsidRPr="009B3270">
              <w:rPr>
                <w:rFonts w:eastAsia="Times New Roman" w:cstheme="minorHAnsi"/>
                <w:spacing w:val="20"/>
              </w:rPr>
              <w:t xml:space="preserve"> </w:t>
            </w:r>
            <w:r w:rsidRPr="009B3270">
              <w:rPr>
                <w:rFonts w:eastAsia="Times New Roman" w:cstheme="minorHAnsi"/>
                <w:spacing w:val="-1"/>
              </w:rPr>
              <w:t>stakeholders’</w:t>
            </w:r>
            <w:r w:rsidRPr="009B3270">
              <w:rPr>
                <w:rFonts w:eastAsia="Times New Roman" w:cstheme="minorHAnsi"/>
                <w:spacing w:val="20"/>
              </w:rPr>
              <w:t xml:space="preserve"> </w:t>
            </w:r>
            <w:r w:rsidRPr="009B3270">
              <w:rPr>
                <w:rFonts w:eastAsia="Times New Roman" w:cstheme="minorHAnsi"/>
              </w:rPr>
              <w:t>reports</w:t>
            </w:r>
            <w:r w:rsidRPr="009B3270">
              <w:rPr>
                <w:rFonts w:eastAsia="Times New Roman" w:cstheme="minorHAnsi"/>
                <w:spacing w:val="21"/>
              </w:rPr>
              <w:t xml:space="preserve"> </w:t>
            </w:r>
            <w:r w:rsidRPr="009B3270">
              <w:rPr>
                <w:rFonts w:eastAsia="Times New Roman" w:cstheme="minorHAnsi"/>
              </w:rPr>
              <w:t>within</w:t>
            </w:r>
            <w:r w:rsidRPr="009B3270">
              <w:rPr>
                <w:rFonts w:eastAsia="Times New Roman" w:cstheme="minorHAnsi"/>
                <w:spacing w:val="21"/>
              </w:rPr>
              <w:t xml:space="preserve"> </w:t>
            </w:r>
            <w:r w:rsidRPr="009B3270">
              <w:rPr>
                <w:rFonts w:eastAsia="Times New Roman" w:cstheme="minorHAnsi"/>
              </w:rPr>
              <w:t>the</w:t>
            </w:r>
            <w:r w:rsidRPr="009B3270">
              <w:rPr>
                <w:rFonts w:eastAsia="Times New Roman" w:cstheme="minorHAnsi"/>
                <w:spacing w:val="28"/>
              </w:rPr>
              <w:t xml:space="preserve"> </w:t>
            </w:r>
            <w:r w:rsidRPr="009B3270">
              <w:rPr>
                <w:rFonts w:eastAsia="Times New Roman" w:cstheme="minorHAnsi"/>
                <w:spacing w:val="-1"/>
              </w:rPr>
              <w:t>second</w:t>
            </w:r>
            <w:r w:rsidRPr="009B3270">
              <w:rPr>
                <w:rFonts w:eastAsia="Times New Roman" w:cstheme="minorHAnsi"/>
              </w:rPr>
              <w:t xml:space="preserve"> UPR </w:t>
            </w:r>
            <w:proofErr w:type="gramStart"/>
            <w:r w:rsidRPr="009B3270">
              <w:rPr>
                <w:rFonts w:eastAsia="Times New Roman" w:cstheme="minorHAnsi"/>
                <w:spacing w:val="-1"/>
              </w:rPr>
              <w:t>cycle;</w:t>
            </w:r>
            <w:proofErr w:type="gramEnd"/>
          </w:p>
          <w:p w14:paraId="360A6B28" w14:textId="77777777" w:rsidR="001C1FAD" w:rsidRPr="009B3270" w:rsidRDefault="001C1FAD" w:rsidP="00256531">
            <w:pPr>
              <w:numPr>
                <w:ilvl w:val="0"/>
                <w:numId w:val="20"/>
              </w:numPr>
              <w:tabs>
                <w:tab w:val="left" w:pos="463"/>
              </w:tabs>
              <w:spacing w:before="62" w:line="274" w:lineRule="exact"/>
              <w:ind w:right="100"/>
              <w:jc w:val="both"/>
              <w:rPr>
                <w:rFonts w:eastAsia="Times New Roman" w:cstheme="minorHAnsi"/>
              </w:rPr>
            </w:pPr>
            <w:r w:rsidRPr="009B3270">
              <w:rPr>
                <w:rFonts w:cstheme="minorHAnsi"/>
              </w:rPr>
              <w:t>One</w:t>
            </w:r>
            <w:r w:rsidRPr="009B3270">
              <w:rPr>
                <w:rFonts w:cstheme="minorHAnsi"/>
                <w:spacing w:val="3"/>
              </w:rPr>
              <w:t xml:space="preserve"> </w:t>
            </w:r>
            <w:r w:rsidRPr="009B3270">
              <w:rPr>
                <w:rFonts w:cstheme="minorHAnsi"/>
                <w:spacing w:val="-1"/>
              </w:rPr>
              <w:t>National</w:t>
            </w:r>
            <w:r w:rsidRPr="009B3270">
              <w:rPr>
                <w:rFonts w:cstheme="minorHAnsi"/>
                <w:spacing w:val="5"/>
              </w:rPr>
              <w:t xml:space="preserve"> </w:t>
            </w:r>
            <w:r w:rsidRPr="009B3270">
              <w:rPr>
                <w:rFonts w:cstheme="minorHAnsi"/>
              </w:rPr>
              <w:t>pre-UPR</w:t>
            </w:r>
            <w:r w:rsidRPr="009B3270">
              <w:rPr>
                <w:rFonts w:cstheme="minorHAnsi"/>
                <w:spacing w:val="5"/>
              </w:rPr>
              <w:t xml:space="preserve"> </w:t>
            </w:r>
            <w:r w:rsidRPr="009B3270">
              <w:rPr>
                <w:rFonts w:cstheme="minorHAnsi"/>
                <w:spacing w:val="-1"/>
              </w:rPr>
              <w:t>Conference</w:t>
            </w:r>
            <w:r w:rsidRPr="009B3270">
              <w:rPr>
                <w:rFonts w:cstheme="minorHAnsi"/>
                <w:spacing w:val="32"/>
              </w:rPr>
              <w:t xml:space="preserve"> </w:t>
            </w:r>
            <w:r w:rsidRPr="009B3270">
              <w:rPr>
                <w:rFonts w:cstheme="minorHAnsi"/>
              </w:rPr>
              <w:t>successfully</w:t>
            </w:r>
            <w:r w:rsidRPr="009B3270">
              <w:rPr>
                <w:rFonts w:cstheme="minorHAnsi"/>
                <w:spacing w:val="-5"/>
              </w:rPr>
              <w:t xml:space="preserve"> </w:t>
            </w:r>
            <w:proofErr w:type="gramStart"/>
            <w:r w:rsidRPr="009B3270">
              <w:rPr>
                <w:rFonts w:cstheme="minorHAnsi"/>
              </w:rPr>
              <w:t>organized;</w:t>
            </w:r>
            <w:proofErr w:type="gramEnd"/>
          </w:p>
          <w:p w14:paraId="48BDB772" w14:textId="77777777" w:rsidR="001C1FAD" w:rsidRPr="009B3270" w:rsidRDefault="001C1FAD" w:rsidP="00256531">
            <w:pPr>
              <w:numPr>
                <w:ilvl w:val="0"/>
                <w:numId w:val="20"/>
              </w:numPr>
              <w:tabs>
                <w:tab w:val="left" w:pos="463"/>
              </w:tabs>
              <w:spacing w:before="41" w:line="239" w:lineRule="auto"/>
              <w:ind w:right="103"/>
              <w:jc w:val="both"/>
              <w:rPr>
                <w:rFonts w:eastAsia="Times New Roman" w:cstheme="minorHAnsi"/>
              </w:rPr>
            </w:pPr>
            <w:r w:rsidRPr="009B3270">
              <w:rPr>
                <w:rFonts w:cstheme="minorHAnsi"/>
              </w:rPr>
              <w:t>One</w:t>
            </w:r>
            <w:r w:rsidRPr="009B3270">
              <w:rPr>
                <w:rFonts w:cstheme="minorHAnsi"/>
                <w:spacing w:val="22"/>
              </w:rPr>
              <w:t xml:space="preserve"> </w:t>
            </w:r>
            <w:r w:rsidRPr="009B3270">
              <w:rPr>
                <w:rFonts w:cstheme="minorHAnsi"/>
              </w:rPr>
              <w:t>discussion</w:t>
            </w:r>
            <w:r w:rsidRPr="009B3270">
              <w:rPr>
                <w:rFonts w:cstheme="minorHAnsi"/>
                <w:spacing w:val="23"/>
              </w:rPr>
              <w:t xml:space="preserve"> </w:t>
            </w:r>
            <w:r w:rsidRPr="009B3270">
              <w:rPr>
                <w:rFonts w:cstheme="minorHAnsi"/>
              </w:rPr>
              <w:t>on</w:t>
            </w:r>
            <w:r w:rsidRPr="009B3270">
              <w:rPr>
                <w:rFonts w:cstheme="minorHAnsi"/>
                <w:spacing w:val="23"/>
              </w:rPr>
              <w:t xml:space="preserve"> </w:t>
            </w:r>
            <w:r w:rsidRPr="009B3270">
              <w:rPr>
                <w:rFonts w:cstheme="minorHAnsi"/>
              </w:rPr>
              <w:t>the</w:t>
            </w:r>
            <w:r w:rsidRPr="009B3270">
              <w:rPr>
                <w:rFonts w:cstheme="minorHAnsi"/>
                <w:spacing w:val="22"/>
              </w:rPr>
              <w:t xml:space="preserve"> </w:t>
            </w:r>
            <w:r w:rsidRPr="009B3270">
              <w:rPr>
                <w:rFonts w:cstheme="minorHAnsi"/>
                <w:spacing w:val="-1"/>
              </w:rPr>
              <w:t>NHRIs</w:t>
            </w:r>
            <w:r w:rsidRPr="009B3270">
              <w:rPr>
                <w:rFonts w:cstheme="minorHAnsi"/>
                <w:spacing w:val="24"/>
              </w:rPr>
              <w:t xml:space="preserve"> </w:t>
            </w:r>
            <w:r w:rsidRPr="009B3270">
              <w:rPr>
                <w:rFonts w:cstheme="minorHAnsi"/>
              </w:rPr>
              <w:t>UPR</w:t>
            </w:r>
            <w:r w:rsidRPr="009B3270">
              <w:rPr>
                <w:rFonts w:cstheme="minorHAnsi"/>
                <w:spacing w:val="24"/>
              </w:rPr>
              <w:t xml:space="preserve"> </w:t>
            </w:r>
            <w:r w:rsidRPr="009B3270">
              <w:rPr>
                <w:rFonts w:cstheme="minorHAnsi"/>
                <w:spacing w:val="-1"/>
              </w:rPr>
              <w:t>alternative</w:t>
            </w:r>
            <w:r w:rsidRPr="009B3270">
              <w:rPr>
                <w:rFonts w:cstheme="minorHAnsi"/>
                <w:spacing w:val="56"/>
              </w:rPr>
              <w:t xml:space="preserve"> </w:t>
            </w:r>
            <w:r w:rsidRPr="009B3270">
              <w:rPr>
                <w:rFonts w:cstheme="minorHAnsi"/>
                <w:spacing w:val="-1"/>
              </w:rPr>
              <w:t>reports</w:t>
            </w:r>
            <w:r w:rsidRPr="009B3270">
              <w:rPr>
                <w:rFonts w:cstheme="minorHAnsi"/>
                <w:spacing w:val="54"/>
              </w:rPr>
              <w:t xml:space="preserve"> </w:t>
            </w:r>
            <w:r w:rsidRPr="009B3270">
              <w:rPr>
                <w:rFonts w:cstheme="minorHAnsi"/>
              </w:rPr>
              <w:t>with</w:t>
            </w:r>
            <w:r w:rsidRPr="009B3270">
              <w:rPr>
                <w:rFonts w:cstheme="minorHAnsi"/>
                <w:spacing w:val="57"/>
              </w:rPr>
              <w:t xml:space="preserve"> </w:t>
            </w:r>
            <w:r w:rsidRPr="009B3270">
              <w:rPr>
                <w:rFonts w:cstheme="minorHAnsi"/>
              </w:rPr>
              <w:t>the</w:t>
            </w:r>
            <w:r w:rsidRPr="009B3270">
              <w:rPr>
                <w:rFonts w:cstheme="minorHAnsi"/>
                <w:spacing w:val="54"/>
              </w:rPr>
              <w:t xml:space="preserve"> </w:t>
            </w:r>
            <w:r w:rsidRPr="009B3270">
              <w:rPr>
                <w:rFonts w:cstheme="minorHAnsi"/>
                <w:spacing w:val="-1"/>
              </w:rPr>
              <w:t>development</w:t>
            </w:r>
            <w:r w:rsidRPr="009B3270">
              <w:rPr>
                <w:rFonts w:cstheme="minorHAnsi"/>
                <w:spacing w:val="41"/>
              </w:rPr>
              <w:t xml:space="preserve"> </w:t>
            </w:r>
            <w:r w:rsidRPr="009B3270">
              <w:rPr>
                <w:rFonts w:cstheme="minorHAnsi"/>
                <w:spacing w:val="-1"/>
              </w:rPr>
              <w:t>partners,</w:t>
            </w:r>
            <w:r w:rsidRPr="009B3270">
              <w:rPr>
                <w:rFonts w:cstheme="minorHAnsi"/>
                <w:spacing w:val="36"/>
              </w:rPr>
              <w:t xml:space="preserve"> </w:t>
            </w:r>
            <w:r w:rsidRPr="009B3270">
              <w:rPr>
                <w:rFonts w:cstheme="minorHAnsi"/>
                <w:spacing w:val="-1"/>
              </w:rPr>
              <w:t>embassies</w:t>
            </w:r>
            <w:r w:rsidRPr="009B3270">
              <w:rPr>
                <w:rFonts w:cstheme="minorHAnsi"/>
                <w:spacing w:val="33"/>
              </w:rPr>
              <w:t xml:space="preserve"> </w:t>
            </w:r>
            <w:r w:rsidRPr="009B3270">
              <w:rPr>
                <w:rFonts w:cstheme="minorHAnsi"/>
                <w:spacing w:val="-1"/>
              </w:rPr>
              <w:t>and</w:t>
            </w:r>
            <w:r w:rsidRPr="009B3270">
              <w:rPr>
                <w:rFonts w:cstheme="minorHAnsi"/>
                <w:spacing w:val="36"/>
              </w:rPr>
              <w:t xml:space="preserve"> </w:t>
            </w:r>
            <w:r w:rsidRPr="009B3270">
              <w:rPr>
                <w:rFonts w:cstheme="minorHAnsi"/>
                <w:spacing w:val="-1"/>
              </w:rPr>
              <w:t>civil</w:t>
            </w:r>
            <w:r w:rsidRPr="009B3270">
              <w:rPr>
                <w:rFonts w:cstheme="minorHAnsi"/>
                <w:spacing w:val="33"/>
              </w:rPr>
              <w:t xml:space="preserve"> </w:t>
            </w:r>
            <w:r w:rsidRPr="009B3270">
              <w:rPr>
                <w:rFonts w:cstheme="minorHAnsi"/>
              </w:rPr>
              <w:t>society</w:t>
            </w:r>
            <w:r w:rsidRPr="009B3270">
              <w:rPr>
                <w:rFonts w:cstheme="minorHAnsi"/>
                <w:spacing w:val="30"/>
              </w:rPr>
              <w:t xml:space="preserve"> </w:t>
            </w:r>
            <w:r w:rsidRPr="009B3270">
              <w:rPr>
                <w:rFonts w:cstheme="minorHAnsi"/>
                <w:spacing w:val="-1"/>
              </w:rPr>
              <w:t>was</w:t>
            </w:r>
            <w:r w:rsidRPr="009B3270">
              <w:rPr>
                <w:rFonts w:cstheme="minorHAnsi"/>
                <w:spacing w:val="43"/>
              </w:rPr>
              <w:t xml:space="preserve"> </w:t>
            </w:r>
            <w:proofErr w:type="gramStart"/>
            <w:r w:rsidRPr="009B3270">
              <w:rPr>
                <w:rFonts w:cstheme="minorHAnsi"/>
                <w:spacing w:val="-1"/>
              </w:rPr>
              <w:t>held;</w:t>
            </w:r>
            <w:proofErr w:type="gramEnd"/>
          </w:p>
          <w:p w14:paraId="3133690E" w14:textId="77777777" w:rsidR="001C1FAD" w:rsidRPr="009B3270" w:rsidRDefault="001C1FAD" w:rsidP="00256531">
            <w:pPr>
              <w:numPr>
                <w:ilvl w:val="0"/>
                <w:numId w:val="20"/>
              </w:numPr>
              <w:tabs>
                <w:tab w:val="left" w:pos="463"/>
              </w:tabs>
              <w:spacing w:before="65" w:line="274" w:lineRule="exact"/>
              <w:ind w:right="100"/>
              <w:jc w:val="both"/>
              <w:rPr>
                <w:rFonts w:eastAsia="Times New Roman" w:cstheme="minorHAnsi"/>
              </w:rPr>
            </w:pPr>
            <w:r w:rsidRPr="009B3270">
              <w:rPr>
                <w:rFonts w:cstheme="minorHAnsi"/>
              </w:rPr>
              <w:t>One</w:t>
            </w:r>
            <w:r w:rsidRPr="009B3270">
              <w:rPr>
                <w:rFonts w:cstheme="minorHAnsi"/>
                <w:spacing w:val="10"/>
              </w:rPr>
              <w:t xml:space="preserve"> </w:t>
            </w:r>
            <w:r w:rsidRPr="009B3270">
              <w:rPr>
                <w:rFonts w:cstheme="minorHAnsi"/>
                <w:spacing w:val="-1"/>
              </w:rPr>
              <w:t>press-club</w:t>
            </w:r>
            <w:r w:rsidRPr="009B3270">
              <w:rPr>
                <w:rFonts w:cstheme="minorHAnsi"/>
                <w:spacing w:val="12"/>
              </w:rPr>
              <w:t xml:space="preserve"> </w:t>
            </w:r>
            <w:r w:rsidRPr="009B3270">
              <w:rPr>
                <w:rFonts w:cstheme="minorHAnsi"/>
              </w:rPr>
              <w:t>with</w:t>
            </w:r>
            <w:r w:rsidRPr="009B3270">
              <w:rPr>
                <w:rFonts w:cstheme="minorHAnsi"/>
                <w:spacing w:val="12"/>
              </w:rPr>
              <w:t xml:space="preserve"> </w:t>
            </w:r>
            <w:r w:rsidRPr="009B3270">
              <w:rPr>
                <w:rFonts w:cstheme="minorHAnsi"/>
                <w:spacing w:val="-1"/>
              </w:rPr>
              <w:t>local</w:t>
            </w:r>
            <w:r w:rsidRPr="009B3270">
              <w:rPr>
                <w:rFonts w:cstheme="minorHAnsi"/>
                <w:spacing w:val="12"/>
              </w:rPr>
              <w:t xml:space="preserve"> </w:t>
            </w:r>
            <w:r w:rsidRPr="009B3270">
              <w:rPr>
                <w:rFonts w:cstheme="minorHAnsi"/>
                <w:spacing w:val="-1"/>
              </w:rPr>
              <w:t>journalists</w:t>
            </w:r>
            <w:r w:rsidRPr="009B3270">
              <w:rPr>
                <w:rFonts w:cstheme="minorHAnsi"/>
                <w:spacing w:val="12"/>
              </w:rPr>
              <w:t xml:space="preserve"> </w:t>
            </w:r>
            <w:r w:rsidRPr="009B3270">
              <w:rPr>
                <w:rFonts w:cstheme="minorHAnsi"/>
                <w:spacing w:val="-1"/>
              </w:rPr>
              <w:t>from</w:t>
            </w:r>
            <w:r w:rsidRPr="009B3270">
              <w:rPr>
                <w:rFonts w:cstheme="minorHAnsi"/>
                <w:spacing w:val="45"/>
              </w:rPr>
              <w:t xml:space="preserve"> </w:t>
            </w:r>
            <w:r w:rsidRPr="009B3270">
              <w:rPr>
                <w:rFonts w:cstheme="minorHAnsi"/>
                <w:spacing w:val="-1"/>
              </w:rPr>
              <w:t>all</w:t>
            </w:r>
            <w:r w:rsidRPr="009B3270">
              <w:rPr>
                <w:rFonts w:cstheme="minorHAnsi"/>
              </w:rPr>
              <w:t xml:space="preserve"> </w:t>
            </w:r>
            <w:r w:rsidRPr="009B3270">
              <w:rPr>
                <w:rFonts w:cstheme="minorHAnsi"/>
                <w:spacing w:val="-1"/>
              </w:rPr>
              <w:t>over</w:t>
            </w:r>
            <w:r w:rsidRPr="009B3270">
              <w:rPr>
                <w:rFonts w:cstheme="minorHAnsi"/>
              </w:rPr>
              <w:t xml:space="preserve"> the</w:t>
            </w:r>
            <w:r w:rsidRPr="009B3270">
              <w:rPr>
                <w:rFonts w:cstheme="minorHAnsi"/>
                <w:spacing w:val="-2"/>
              </w:rPr>
              <w:t xml:space="preserve"> </w:t>
            </w:r>
            <w:r w:rsidRPr="009B3270">
              <w:rPr>
                <w:rFonts w:cstheme="minorHAnsi"/>
              </w:rPr>
              <w:t>country</w:t>
            </w:r>
            <w:r w:rsidRPr="009B3270">
              <w:rPr>
                <w:rFonts w:cstheme="minorHAnsi"/>
                <w:spacing w:val="-5"/>
              </w:rPr>
              <w:t xml:space="preserve"> </w:t>
            </w:r>
            <w:proofErr w:type="gramStart"/>
            <w:r w:rsidRPr="009B3270">
              <w:rPr>
                <w:rFonts w:cstheme="minorHAnsi"/>
              </w:rPr>
              <w:t>held;</w:t>
            </w:r>
            <w:proofErr w:type="gramEnd"/>
          </w:p>
          <w:p w14:paraId="1C52135B" w14:textId="77777777" w:rsidR="001C1FAD" w:rsidRPr="009B3270" w:rsidRDefault="001C1FAD" w:rsidP="00256531">
            <w:pPr>
              <w:numPr>
                <w:ilvl w:val="0"/>
                <w:numId w:val="20"/>
              </w:numPr>
              <w:tabs>
                <w:tab w:val="left" w:pos="463"/>
              </w:tabs>
              <w:spacing w:before="41" w:line="238" w:lineRule="auto"/>
              <w:ind w:right="99"/>
              <w:jc w:val="both"/>
              <w:rPr>
                <w:rFonts w:eastAsia="Times New Roman" w:cstheme="minorHAnsi"/>
              </w:rPr>
            </w:pPr>
            <w:r w:rsidRPr="009B3270">
              <w:rPr>
                <w:rFonts w:cstheme="minorHAnsi"/>
              </w:rPr>
              <w:t>One</w:t>
            </w:r>
            <w:r w:rsidRPr="009B3270">
              <w:rPr>
                <w:rFonts w:cstheme="minorHAnsi"/>
                <w:spacing w:val="31"/>
              </w:rPr>
              <w:t xml:space="preserve"> </w:t>
            </w:r>
            <w:r w:rsidRPr="009B3270">
              <w:rPr>
                <w:rFonts w:cstheme="minorHAnsi"/>
              </w:rPr>
              <w:t>public</w:t>
            </w:r>
            <w:r w:rsidRPr="009B3270">
              <w:rPr>
                <w:rFonts w:cstheme="minorHAnsi"/>
                <w:spacing w:val="32"/>
              </w:rPr>
              <w:t xml:space="preserve"> </w:t>
            </w:r>
            <w:r w:rsidRPr="009B3270">
              <w:rPr>
                <w:rFonts w:cstheme="minorHAnsi"/>
              </w:rPr>
              <w:t>event</w:t>
            </w:r>
            <w:r w:rsidRPr="009B3270">
              <w:rPr>
                <w:rFonts w:cstheme="minorHAnsi"/>
                <w:spacing w:val="36"/>
              </w:rPr>
              <w:t xml:space="preserve"> </w:t>
            </w:r>
            <w:r w:rsidRPr="009B3270">
              <w:rPr>
                <w:rFonts w:cstheme="minorHAnsi"/>
              </w:rPr>
              <w:t>on</w:t>
            </w:r>
            <w:r w:rsidRPr="009B3270">
              <w:rPr>
                <w:rFonts w:cstheme="minorHAnsi"/>
                <w:spacing w:val="33"/>
              </w:rPr>
              <w:t xml:space="preserve"> </w:t>
            </w:r>
            <w:r w:rsidRPr="009B3270">
              <w:rPr>
                <w:rFonts w:cstheme="minorHAnsi"/>
              </w:rPr>
              <w:t>the</w:t>
            </w:r>
            <w:r w:rsidRPr="009B3270">
              <w:rPr>
                <w:rFonts w:cstheme="minorHAnsi"/>
                <w:spacing w:val="32"/>
              </w:rPr>
              <w:t xml:space="preserve"> </w:t>
            </w:r>
            <w:r w:rsidRPr="009B3270">
              <w:rPr>
                <w:rFonts w:cstheme="minorHAnsi"/>
              </w:rPr>
              <w:t>on-line</w:t>
            </w:r>
            <w:r w:rsidRPr="009B3270">
              <w:rPr>
                <w:rFonts w:cstheme="minorHAnsi"/>
                <w:spacing w:val="21"/>
              </w:rPr>
              <w:t xml:space="preserve"> </w:t>
            </w:r>
            <w:r w:rsidRPr="009B3270">
              <w:rPr>
                <w:rFonts w:cstheme="minorHAnsi"/>
                <w:spacing w:val="-1"/>
              </w:rPr>
              <w:t>webcasting</w:t>
            </w:r>
            <w:r w:rsidRPr="009B3270">
              <w:rPr>
                <w:rFonts w:cstheme="minorHAnsi"/>
                <w:spacing w:val="35"/>
              </w:rPr>
              <w:t xml:space="preserve"> </w:t>
            </w:r>
            <w:r w:rsidRPr="009B3270">
              <w:rPr>
                <w:rFonts w:cstheme="minorHAnsi"/>
              </w:rPr>
              <w:t>of</w:t>
            </w:r>
            <w:r w:rsidRPr="009B3270">
              <w:rPr>
                <w:rFonts w:cstheme="minorHAnsi"/>
                <w:spacing w:val="37"/>
              </w:rPr>
              <w:t xml:space="preserve"> </w:t>
            </w:r>
            <w:r w:rsidRPr="009B3270">
              <w:rPr>
                <w:rFonts w:cstheme="minorHAnsi"/>
              </w:rPr>
              <w:t>the</w:t>
            </w:r>
            <w:r w:rsidRPr="009B3270">
              <w:rPr>
                <w:rFonts w:cstheme="minorHAnsi"/>
                <w:spacing w:val="37"/>
              </w:rPr>
              <w:t xml:space="preserve"> </w:t>
            </w:r>
            <w:r w:rsidRPr="009B3270">
              <w:rPr>
                <w:rFonts w:cstheme="minorHAnsi"/>
              </w:rPr>
              <w:t>UPR</w:t>
            </w:r>
            <w:r w:rsidRPr="009B3270">
              <w:rPr>
                <w:rFonts w:cstheme="minorHAnsi"/>
                <w:spacing w:val="38"/>
              </w:rPr>
              <w:t xml:space="preserve"> </w:t>
            </w:r>
            <w:r w:rsidRPr="009B3270">
              <w:rPr>
                <w:rFonts w:cstheme="minorHAnsi"/>
                <w:spacing w:val="-1"/>
              </w:rPr>
              <w:t>Session</w:t>
            </w:r>
            <w:r w:rsidRPr="009B3270">
              <w:rPr>
                <w:rFonts w:cstheme="minorHAnsi"/>
                <w:spacing w:val="35"/>
              </w:rPr>
              <w:t xml:space="preserve"> </w:t>
            </w:r>
            <w:r w:rsidRPr="009B3270">
              <w:rPr>
                <w:rFonts w:cstheme="minorHAnsi"/>
              </w:rPr>
              <w:t>on</w:t>
            </w:r>
            <w:r w:rsidRPr="009B3270">
              <w:rPr>
                <w:rFonts w:cstheme="minorHAnsi"/>
                <w:spacing w:val="30"/>
              </w:rPr>
              <w:t xml:space="preserve"> </w:t>
            </w:r>
            <w:r w:rsidRPr="009B3270">
              <w:rPr>
                <w:rFonts w:cstheme="minorHAnsi"/>
              </w:rPr>
              <w:t>Moldova</w:t>
            </w:r>
            <w:r w:rsidRPr="009B3270">
              <w:rPr>
                <w:rFonts w:cstheme="minorHAnsi"/>
                <w:spacing w:val="-1"/>
              </w:rPr>
              <w:t xml:space="preserve"> </w:t>
            </w:r>
            <w:proofErr w:type="gramStart"/>
            <w:r w:rsidRPr="009B3270">
              <w:rPr>
                <w:rFonts w:cstheme="minorHAnsi"/>
                <w:spacing w:val="-1"/>
              </w:rPr>
              <w:t>held;</w:t>
            </w:r>
            <w:proofErr w:type="gramEnd"/>
          </w:p>
          <w:p w14:paraId="13BD58A9" w14:textId="77777777" w:rsidR="001C1FAD" w:rsidRPr="009B3270" w:rsidRDefault="001C1FAD" w:rsidP="00256531">
            <w:pPr>
              <w:numPr>
                <w:ilvl w:val="0"/>
                <w:numId w:val="20"/>
              </w:numPr>
              <w:tabs>
                <w:tab w:val="left" w:pos="463"/>
              </w:tabs>
              <w:spacing w:before="65" w:line="274" w:lineRule="exact"/>
              <w:ind w:right="102"/>
              <w:jc w:val="both"/>
              <w:rPr>
                <w:rFonts w:eastAsia="Times New Roman" w:cstheme="minorHAnsi"/>
              </w:rPr>
            </w:pPr>
            <w:r w:rsidRPr="009B3270">
              <w:rPr>
                <w:rFonts w:cstheme="minorHAnsi"/>
              </w:rPr>
              <w:t>One</w:t>
            </w:r>
            <w:r w:rsidRPr="009B3270">
              <w:rPr>
                <w:rFonts w:cstheme="minorHAnsi"/>
                <w:spacing w:val="22"/>
              </w:rPr>
              <w:t xml:space="preserve"> </w:t>
            </w:r>
            <w:r w:rsidRPr="009B3270">
              <w:rPr>
                <w:rFonts w:cstheme="minorHAnsi"/>
                <w:spacing w:val="-1"/>
              </w:rPr>
              <w:t>International</w:t>
            </w:r>
            <w:r w:rsidRPr="009B3270">
              <w:rPr>
                <w:rFonts w:cstheme="minorHAnsi"/>
                <w:spacing w:val="21"/>
              </w:rPr>
              <w:t xml:space="preserve"> </w:t>
            </w:r>
            <w:r w:rsidRPr="009B3270">
              <w:rPr>
                <w:rFonts w:cstheme="minorHAnsi"/>
              </w:rPr>
              <w:t>post-UPR</w:t>
            </w:r>
            <w:r w:rsidRPr="009B3270">
              <w:rPr>
                <w:rFonts w:cstheme="minorHAnsi"/>
                <w:spacing w:val="22"/>
              </w:rPr>
              <w:t xml:space="preserve"> </w:t>
            </w:r>
            <w:r w:rsidRPr="009B3270">
              <w:rPr>
                <w:rFonts w:cstheme="minorHAnsi"/>
                <w:spacing w:val="-1"/>
              </w:rPr>
              <w:t>Conference</w:t>
            </w:r>
            <w:r w:rsidRPr="009B3270">
              <w:rPr>
                <w:rFonts w:cstheme="minorHAnsi"/>
                <w:spacing w:val="27"/>
              </w:rPr>
              <w:t xml:space="preserve"> </w:t>
            </w:r>
            <w:r w:rsidRPr="009B3270">
              <w:rPr>
                <w:rFonts w:cstheme="minorHAnsi"/>
              </w:rPr>
              <w:t>successfully</w:t>
            </w:r>
            <w:r w:rsidRPr="009B3270">
              <w:rPr>
                <w:rFonts w:cstheme="minorHAnsi"/>
                <w:spacing w:val="-5"/>
              </w:rPr>
              <w:t xml:space="preserve"> </w:t>
            </w:r>
            <w:proofErr w:type="gramStart"/>
            <w:r w:rsidRPr="009B3270">
              <w:rPr>
                <w:rFonts w:cstheme="minorHAnsi"/>
              </w:rPr>
              <w:t>organized;</w:t>
            </w:r>
            <w:proofErr w:type="gramEnd"/>
          </w:p>
        </w:tc>
        <w:tc>
          <w:tcPr>
            <w:tcW w:w="1358" w:type="dxa"/>
            <w:gridSpan w:val="2"/>
            <w:tcBorders>
              <w:top w:val="single" w:sz="5" w:space="0" w:color="000000"/>
              <w:left w:val="single" w:sz="5" w:space="0" w:color="000000"/>
              <w:bottom w:val="single" w:sz="5" w:space="0" w:color="000000"/>
              <w:right w:val="single" w:sz="5" w:space="0" w:color="000000"/>
            </w:tcBorders>
          </w:tcPr>
          <w:p w14:paraId="61FF13A0" w14:textId="77777777" w:rsidR="001C1FAD" w:rsidRPr="009B3270" w:rsidRDefault="001C1FAD" w:rsidP="008A3B0A">
            <w:pPr>
              <w:ind w:left="90"/>
              <w:rPr>
                <w:rFonts w:cstheme="minorHAnsi"/>
              </w:rPr>
            </w:pPr>
          </w:p>
        </w:tc>
        <w:tc>
          <w:tcPr>
            <w:tcW w:w="1710" w:type="dxa"/>
            <w:tcBorders>
              <w:top w:val="single" w:sz="5" w:space="0" w:color="000000"/>
              <w:left w:val="single" w:sz="5" w:space="0" w:color="000000"/>
              <w:bottom w:val="single" w:sz="5" w:space="0" w:color="000000"/>
              <w:right w:val="single" w:sz="5" w:space="0" w:color="000000"/>
            </w:tcBorders>
          </w:tcPr>
          <w:p w14:paraId="11A0BEDD" w14:textId="77777777" w:rsidR="001C1FAD" w:rsidRPr="009B3270" w:rsidRDefault="001C1FAD" w:rsidP="008A3B0A">
            <w:pPr>
              <w:tabs>
                <w:tab w:val="left" w:pos="463"/>
              </w:tabs>
              <w:spacing w:line="287" w:lineRule="exact"/>
              <w:ind w:left="90"/>
              <w:rPr>
                <w:rFonts w:eastAsia="Times New Roman" w:cstheme="minorHAnsi"/>
              </w:rPr>
            </w:pPr>
            <w:r w:rsidRPr="009B3270">
              <w:rPr>
                <w:rFonts w:cstheme="minorHAnsi"/>
                <w:spacing w:val="-1"/>
              </w:rPr>
              <w:t>Agendas</w:t>
            </w:r>
            <w:r w:rsidRPr="009B3270">
              <w:rPr>
                <w:rFonts w:cstheme="minorHAnsi"/>
              </w:rPr>
              <w:t xml:space="preserve"> of the</w:t>
            </w:r>
            <w:r w:rsidRPr="009B3270">
              <w:rPr>
                <w:rFonts w:cstheme="minorHAnsi"/>
                <w:spacing w:val="1"/>
              </w:rPr>
              <w:t xml:space="preserve"> </w:t>
            </w:r>
            <w:proofErr w:type="gramStart"/>
            <w:r w:rsidRPr="009B3270">
              <w:rPr>
                <w:rFonts w:cstheme="minorHAnsi"/>
                <w:spacing w:val="-1"/>
              </w:rPr>
              <w:t>events;</w:t>
            </w:r>
            <w:proofErr w:type="gramEnd"/>
          </w:p>
          <w:p w14:paraId="5EC6E0AD" w14:textId="77777777" w:rsidR="001C1FAD" w:rsidRPr="009B3270" w:rsidRDefault="001C1FAD" w:rsidP="008A3B0A">
            <w:pPr>
              <w:tabs>
                <w:tab w:val="left" w:pos="463"/>
              </w:tabs>
              <w:spacing w:before="39"/>
              <w:ind w:left="90" w:right="137"/>
              <w:rPr>
                <w:rFonts w:eastAsia="Times New Roman" w:cstheme="minorHAnsi"/>
              </w:rPr>
            </w:pPr>
            <w:r w:rsidRPr="009B3270">
              <w:rPr>
                <w:rFonts w:cstheme="minorHAnsi"/>
                <w:spacing w:val="-1"/>
              </w:rPr>
              <w:t>Lists</w:t>
            </w:r>
            <w:r w:rsidRPr="009B3270">
              <w:rPr>
                <w:rFonts w:cstheme="minorHAnsi"/>
              </w:rPr>
              <w:t xml:space="preserve"> of </w:t>
            </w:r>
            <w:r w:rsidRPr="009B3270">
              <w:rPr>
                <w:rFonts w:cstheme="minorHAnsi"/>
                <w:spacing w:val="-1"/>
              </w:rPr>
              <w:t>participants</w:t>
            </w:r>
            <w:r w:rsidRPr="009B3270">
              <w:rPr>
                <w:rFonts w:cstheme="minorHAnsi"/>
              </w:rPr>
              <w:t xml:space="preserve"> </w:t>
            </w:r>
            <w:r w:rsidRPr="009B3270">
              <w:rPr>
                <w:rFonts w:cstheme="minorHAnsi"/>
                <w:spacing w:val="-1"/>
              </w:rPr>
              <w:t>and</w:t>
            </w:r>
            <w:r w:rsidRPr="009B3270">
              <w:rPr>
                <w:rFonts w:cstheme="minorHAnsi"/>
                <w:spacing w:val="2"/>
              </w:rPr>
              <w:t xml:space="preserve"> </w:t>
            </w:r>
            <w:r w:rsidRPr="009B3270">
              <w:rPr>
                <w:rFonts w:cstheme="minorHAnsi"/>
              </w:rPr>
              <w:t>mass-</w:t>
            </w:r>
            <w:r w:rsidRPr="009B3270">
              <w:rPr>
                <w:rFonts w:cstheme="minorHAnsi"/>
                <w:spacing w:val="31"/>
              </w:rPr>
              <w:t xml:space="preserve"> </w:t>
            </w:r>
            <w:proofErr w:type="gramStart"/>
            <w:r w:rsidRPr="009B3270">
              <w:rPr>
                <w:rFonts w:cstheme="minorHAnsi"/>
                <w:spacing w:val="-1"/>
              </w:rPr>
              <w:t>media;</w:t>
            </w:r>
            <w:proofErr w:type="gramEnd"/>
          </w:p>
          <w:p w14:paraId="0EA63620" w14:textId="77777777" w:rsidR="001C1FAD" w:rsidRPr="009B3270" w:rsidRDefault="001C1FAD" w:rsidP="008A3B0A">
            <w:pPr>
              <w:tabs>
                <w:tab w:val="left" w:pos="463"/>
              </w:tabs>
              <w:spacing w:before="38"/>
              <w:ind w:left="90"/>
              <w:rPr>
                <w:rFonts w:eastAsia="Times New Roman" w:cstheme="minorHAnsi"/>
              </w:rPr>
            </w:pPr>
            <w:r w:rsidRPr="009B3270">
              <w:rPr>
                <w:rFonts w:cstheme="minorHAnsi"/>
                <w:spacing w:val="-1"/>
              </w:rPr>
              <w:t>Press-</w:t>
            </w:r>
            <w:proofErr w:type="gramStart"/>
            <w:r w:rsidRPr="009B3270">
              <w:rPr>
                <w:rFonts w:cstheme="minorHAnsi"/>
                <w:spacing w:val="-1"/>
              </w:rPr>
              <w:t>releases;</w:t>
            </w:r>
            <w:proofErr w:type="gramEnd"/>
          </w:p>
          <w:p w14:paraId="197724F9" w14:textId="77777777" w:rsidR="001C1FAD" w:rsidRPr="009B3270" w:rsidRDefault="001C1FAD" w:rsidP="008A3B0A">
            <w:pPr>
              <w:tabs>
                <w:tab w:val="left" w:pos="463"/>
              </w:tabs>
              <w:spacing w:before="39"/>
              <w:ind w:left="90"/>
              <w:rPr>
                <w:rFonts w:eastAsia="Times New Roman" w:cstheme="minorHAnsi"/>
              </w:rPr>
            </w:pPr>
            <w:proofErr w:type="gramStart"/>
            <w:r w:rsidRPr="009B3270">
              <w:rPr>
                <w:rFonts w:cstheme="minorHAnsi"/>
              </w:rPr>
              <w:t>Photos;</w:t>
            </w:r>
            <w:proofErr w:type="gramEnd"/>
          </w:p>
          <w:p w14:paraId="0AD2128B" w14:textId="77777777" w:rsidR="001C1FAD" w:rsidRPr="009B3270" w:rsidRDefault="001C1FAD" w:rsidP="008A3B0A">
            <w:pPr>
              <w:tabs>
                <w:tab w:val="left" w:pos="463"/>
              </w:tabs>
              <w:spacing w:before="64" w:line="274" w:lineRule="exact"/>
              <w:ind w:left="90" w:right="459"/>
              <w:rPr>
                <w:rFonts w:eastAsia="Times New Roman" w:cstheme="minorHAnsi"/>
              </w:rPr>
            </w:pPr>
            <w:r w:rsidRPr="009B3270">
              <w:rPr>
                <w:rFonts w:cstheme="minorHAnsi"/>
                <w:spacing w:val="-1"/>
              </w:rPr>
              <w:t>Relevant</w:t>
            </w:r>
            <w:r w:rsidRPr="009B3270">
              <w:rPr>
                <w:rFonts w:cstheme="minorHAnsi"/>
              </w:rPr>
              <w:t xml:space="preserve"> </w:t>
            </w:r>
            <w:r w:rsidRPr="009B3270">
              <w:rPr>
                <w:rFonts w:cstheme="minorHAnsi"/>
                <w:spacing w:val="-1"/>
              </w:rPr>
              <w:t>materials</w:t>
            </w:r>
            <w:r w:rsidRPr="009B3270">
              <w:rPr>
                <w:rFonts w:cstheme="minorHAnsi"/>
              </w:rPr>
              <w:t xml:space="preserve"> printed-</w:t>
            </w:r>
            <w:r w:rsidRPr="009B3270">
              <w:rPr>
                <w:rFonts w:cstheme="minorHAnsi"/>
                <w:spacing w:val="25"/>
              </w:rPr>
              <w:t xml:space="preserve"> </w:t>
            </w:r>
            <w:proofErr w:type="gramStart"/>
            <w:r w:rsidRPr="009B3270">
              <w:rPr>
                <w:rFonts w:cstheme="minorHAnsi"/>
              </w:rPr>
              <w:t>out;</w:t>
            </w:r>
            <w:proofErr w:type="gramEnd"/>
          </w:p>
          <w:p w14:paraId="381E06CF" w14:textId="77777777" w:rsidR="001C1FAD" w:rsidRPr="009B3270" w:rsidRDefault="001C1FAD" w:rsidP="008A3B0A">
            <w:pPr>
              <w:tabs>
                <w:tab w:val="left" w:pos="463"/>
              </w:tabs>
              <w:spacing w:before="37"/>
              <w:ind w:left="90"/>
              <w:rPr>
                <w:rFonts w:eastAsia="Times New Roman" w:cstheme="minorHAnsi"/>
              </w:rPr>
            </w:pPr>
            <w:r w:rsidRPr="009B3270">
              <w:rPr>
                <w:rFonts w:cstheme="minorHAnsi"/>
                <w:spacing w:val="-1"/>
              </w:rPr>
              <w:t xml:space="preserve">Mass-media </w:t>
            </w:r>
            <w:proofErr w:type="gramStart"/>
            <w:r w:rsidRPr="009B3270">
              <w:rPr>
                <w:rFonts w:cstheme="minorHAnsi"/>
                <w:spacing w:val="-1"/>
              </w:rPr>
              <w:t>coverage;</w:t>
            </w:r>
            <w:proofErr w:type="gramEnd"/>
          </w:p>
          <w:p w14:paraId="72F80265" w14:textId="77777777" w:rsidR="001C1FAD" w:rsidRPr="009B3270" w:rsidRDefault="001C1FAD" w:rsidP="008A3B0A">
            <w:pPr>
              <w:tabs>
                <w:tab w:val="left" w:pos="463"/>
              </w:tabs>
              <w:spacing w:before="39"/>
              <w:ind w:left="90" w:right="101"/>
              <w:jc w:val="both"/>
              <w:rPr>
                <w:rFonts w:eastAsia="Times New Roman" w:cstheme="minorHAnsi"/>
              </w:rPr>
            </w:pPr>
            <w:r w:rsidRPr="009B3270">
              <w:rPr>
                <w:rFonts w:eastAsia="Times New Roman" w:cstheme="minorHAnsi"/>
                <w:spacing w:val="-1"/>
              </w:rPr>
              <w:t>Field</w:t>
            </w:r>
            <w:r w:rsidRPr="009B3270">
              <w:rPr>
                <w:rFonts w:eastAsia="Times New Roman" w:cstheme="minorHAnsi"/>
                <w:spacing w:val="2"/>
              </w:rPr>
              <w:t xml:space="preserve"> </w:t>
            </w:r>
            <w:r w:rsidRPr="009B3270">
              <w:rPr>
                <w:rFonts w:eastAsia="Times New Roman" w:cstheme="minorHAnsi"/>
              </w:rPr>
              <w:t>mission’s</w:t>
            </w:r>
            <w:r w:rsidRPr="009B3270">
              <w:rPr>
                <w:rFonts w:eastAsia="Times New Roman" w:cstheme="minorHAnsi"/>
                <w:spacing w:val="1"/>
              </w:rPr>
              <w:t xml:space="preserve"> </w:t>
            </w:r>
            <w:r w:rsidRPr="009B3270">
              <w:rPr>
                <w:rFonts w:eastAsia="Times New Roman" w:cstheme="minorHAnsi"/>
                <w:spacing w:val="-1"/>
              </w:rPr>
              <w:t>information</w:t>
            </w:r>
            <w:r w:rsidRPr="009B3270">
              <w:rPr>
                <w:rFonts w:eastAsia="Times New Roman" w:cstheme="minorHAnsi"/>
                <w:spacing w:val="2"/>
              </w:rPr>
              <w:t xml:space="preserve"> </w:t>
            </w:r>
            <w:r w:rsidRPr="009B3270">
              <w:rPr>
                <w:rFonts w:eastAsia="Times New Roman" w:cstheme="minorHAnsi"/>
              </w:rPr>
              <w:t>on</w:t>
            </w:r>
            <w:r w:rsidRPr="009B3270">
              <w:rPr>
                <w:rFonts w:eastAsia="Times New Roman" w:cstheme="minorHAnsi"/>
                <w:spacing w:val="23"/>
              </w:rPr>
              <w:t xml:space="preserve"> </w:t>
            </w:r>
            <w:r w:rsidRPr="009B3270">
              <w:rPr>
                <w:rFonts w:eastAsia="Times New Roman" w:cstheme="minorHAnsi"/>
              </w:rPr>
              <w:t>the</w:t>
            </w:r>
            <w:r w:rsidRPr="009B3270">
              <w:rPr>
                <w:rFonts w:eastAsia="Times New Roman" w:cstheme="minorHAnsi"/>
                <w:spacing w:val="18"/>
              </w:rPr>
              <w:t xml:space="preserve"> </w:t>
            </w:r>
            <w:r w:rsidRPr="009B3270">
              <w:rPr>
                <w:rFonts w:eastAsia="Times New Roman" w:cstheme="minorHAnsi"/>
                <w:spacing w:val="-1"/>
              </w:rPr>
              <w:t>international</w:t>
            </w:r>
            <w:r w:rsidRPr="009B3270">
              <w:rPr>
                <w:rFonts w:eastAsia="Times New Roman" w:cstheme="minorHAnsi"/>
                <w:spacing w:val="19"/>
              </w:rPr>
              <w:t xml:space="preserve"> </w:t>
            </w:r>
            <w:r w:rsidRPr="009B3270">
              <w:rPr>
                <w:rFonts w:eastAsia="Times New Roman" w:cstheme="minorHAnsi"/>
                <w:spacing w:val="-1"/>
              </w:rPr>
              <w:t>speakers</w:t>
            </w:r>
            <w:r w:rsidRPr="009B3270">
              <w:rPr>
                <w:rFonts w:eastAsia="Times New Roman" w:cstheme="minorHAnsi"/>
                <w:spacing w:val="33"/>
              </w:rPr>
              <w:t xml:space="preserve"> </w:t>
            </w:r>
            <w:r w:rsidRPr="009B3270">
              <w:rPr>
                <w:rFonts w:eastAsia="Times New Roman" w:cstheme="minorHAnsi"/>
                <w:spacing w:val="-1"/>
              </w:rPr>
              <w:t>(travel</w:t>
            </w:r>
            <w:r w:rsidRPr="009B3270">
              <w:rPr>
                <w:rFonts w:eastAsia="Times New Roman" w:cstheme="minorHAnsi"/>
              </w:rPr>
              <w:t xml:space="preserve"> costs, DSAs, </w:t>
            </w:r>
            <w:proofErr w:type="spellStart"/>
            <w:r w:rsidRPr="009B3270">
              <w:rPr>
                <w:rFonts w:eastAsia="Times New Roman" w:cstheme="minorHAnsi"/>
                <w:spacing w:val="-1"/>
              </w:rPr>
              <w:t>etc</w:t>
            </w:r>
            <w:proofErr w:type="spellEnd"/>
            <w:proofErr w:type="gramStart"/>
            <w:r w:rsidRPr="009B3270">
              <w:rPr>
                <w:rFonts w:eastAsia="Times New Roman" w:cstheme="minorHAnsi"/>
                <w:spacing w:val="-1"/>
              </w:rPr>
              <w:t>);</w:t>
            </w:r>
            <w:proofErr w:type="gramEnd"/>
          </w:p>
          <w:p w14:paraId="2F80DCAC" w14:textId="77777777" w:rsidR="001C1FAD" w:rsidRPr="009B3270" w:rsidRDefault="001C1FAD" w:rsidP="008A3B0A">
            <w:pPr>
              <w:tabs>
                <w:tab w:val="left" w:pos="463"/>
              </w:tabs>
              <w:spacing w:before="24" w:line="274" w:lineRule="exact"/>
              <w:ind w:left="90" w:right="426"/>
              <w:rPr>
                <w:rFonts w:eastAsia="Times New Roman" w:cstheme="minorHAnsi"/>
              </w:rPr>
            </w:pPr>
            <w:r w:rsidRPr="009B3270">
              <w:rPr>
                <w:rFonts w:cstheme="minorHAnsi"/>
                <w:spacing w:val="-1"/>
              </w:rPr>
              <w:t>Easy-reading</w:t>
            </w:r>
            <w:r w:rsidRPr="009B3270">
              <w:rPr>
                <w:rFonts w:cstheme="minorHAnsi"/>
                <w:spacing w:val="-3"/>
              </w:rPr>
              <w:t xml:space="preserve"> </w:t>
            </w:r>
            <w:r w:rsidRPr="009B3270">
              <w:rPr>
                <w:rFonts w:cstheme="minorHAnsi"/>
                <w:spacing w:val="-1"/>
              </w:rPr>
              <w:t>version</w:t>
            </w:r>
            <w:r w:rsidRPr="009B3270">
              <w:rPr>
                <w:rFonts w:cstheme="minorHAnsi"/>
              </w:rPr>
              <w:t xml:space="preserve"> of</w:t>
            </w:r>
            <w:r w:rsidRPr="009B3270">
              <w:rPr>
                <w:rFonts w:cstheme="minorHAnsi"/>
                <w:spacing w:val="-1"/>
              </w:rPr>
              <w:t xml:space="preserve"> </w:t>
            </w:r>
            <w:r w:rsidRPr="009B3270">
              <w:rPr>
                <w:rFonts w:cstheme="minorHAnsi"/>
              </w:rPr>
              <w:t>the</w:t>
            </w:r>
            <w:r w:rsidRPr="009B3270">
              <w:rPr>
                <w:rFonts w:cstheme="minorHAnsi"/>
                <w:spacing w:val="34"/>
              </w:rPr>
              <w:t xml:space="preserve"> </w:t>
            </w:r>
            <w:r w:rsidRPr="009B3270">
              <w:rPr>
                <w:rFonts w:cstheme="minorHAnsi"/>
              </w:rPr>
              <w:t xml:space="preserve">UPR </w:t>
            </w:r>
            <w:r w:rsidRPr="009B3270">
              <w:rPr>
                <w:rFonts w:cstheme="minorHAnsi"/>
                <w:spacing w:val="-1"/>
              </w:rPr>
              <w:t>Recommendations.</w:t>
            </w:r>
          </w:p>
        </w:tc>
      </w:tr>
      <w:tr w:rsidR="008A3B0A" w:rsidRPr="009B3270" w14:paraId="494DD6FD" w14:textId="77777777" w:rsidTr="00BC4436">
        <w:trPr>
          <w:trHeight w:hRule="exact" w:val="1781"/>
        </w:trPr>
        <w:tc>
          <w:tcPr>
            <w:tcW w:w="2689" w:type="dxa"/>
            <w:tcBorders>
              <w:top w:val="single" w:sz="5" w:space="0" w:color="000000"/>
              <w:left w:val="single" w:sz="5" w:space="0" w:color="000000"/>
              <w:bottom w:val="single" w:sz="5" w:space="0" w:color="000000"/>
              <w:right w:val="single" w:sz="5" w:space="0" w:color="000000"/>
            </w:tcBorders>
          </w:tcPr>
          <w:p w14:paraId="612F324B" w14:textId="77777777" w:rsidR="008A3B0A" w:rsidRPr="009B3270" w:rsidRDefault="008A3B0A" w:rsidP="00DA0DB5">
            <w:pPr>
              <w:rPr>
                <w:rFonts w:cstheme="minorHAnsi"/>
              </w:rPr>
            </w:pPr>
          </w:p>
        </w:tc>
        <w:tc>
          <w:tcPr>
            <w:tcW w:w="3952" w:type="dxa"/>
            <w:gridSpan w:val="2"/>
            <w:tcBorders>
              <w:top w:val="single" w:sz="5" w:space="0" w:color="000000"/>
              <w:left w:val="single" w:sz="5" w:space="0" w:color="000000"/>
              <w:bottom w:val="single" w:sz="5" w:space="0" w:color="000000"/>
              <w:right w:val="single" w:sz="5" w:space="0" w:color="000000"/>
            </w:tcBorders>
          </w:tcPr>
          <w:p w14:paraId="6AA9577D" w14:textId="77777777" w:rsidR="008A3B0A" w:rsidRPr="009B3270" w:rsidRDefault="008A3B0A" w:rsidP="00256531">
            <w:pPr>
              <w:pStyle w:val="ListParagraph"/>
              <w:numPr>
                <w:ilvl w:val="0"/>
                <w:numId w:val="23"/>
              </w:numPr>
              <w:tabs>
                <w:tab w:val="left" w:pos="463"/>
              </w:tabs>
              <w:spacing w:line="239" w:lineRule="auto"/>
              <w:ind w:right="103"/>
              <w:jc w:val="both"/>
              <w:rPr>
                <w:rFonts w:eastAsia="Times New Roman" w:cstheme="minorHAnsi"/>
              </w:rPr>
            </w:pPr>
            <w:r w:rsidRPr="009B3270">
              <w:rPr>
                <w:rFonts w:cstheme="minorHAnsi"/>
              </w:rPr>
              <w:t>One</w:t>
            </w:r>
            <w:r w:rsidRPr="009B3270">
              <w:rPr>
                <w:rFonts w:cstheme="minorHAnsi"/>
                <w:spacing w:val="22"/>
              </w:rPr>
              <w:t xml:space="preserve"> </w:t>
            </w:r>
            <w:r w:rsidRPr="009B3270">
              <w:rPr>
                <w:rFonts w:cstheme="minorHAnsi"/>
                <w:spacing w:val="-1"/>
              </w:rPr>
              <w:t>study-visit</w:t>
            </w:r>
            <w:r w:rsidRPr="009B3270">
              <w:rPr>
                <w:rFonts w:cstheme="minorHAnsi"/>
                <w:spacing w:val="24"/>
              </w:rPr>
              <w:t xml:space="preserve"> </w:t>
            </w:r>
            <w:r w:rsidRPr="009B3270">
              <w:rPr>
                <w:rFonts w:cstheme="minorHAnsi"/>
              </w:rPr>
              <w:t>to</w:t>
            </w:r>
            <w:r w:rsidRPr="009B3270">
              <w:rPr>
                <w:rFonts w:cstheme="minorHAnsi"/>
                <w:spacing w:val="24"/>
              </w:rPr>
              <w:t xml:space="preserve"> </w:t>
            </w:r>
            <w:r w:rsidRPr="009B3270">
              <w:rPr>
                <w:rFonts w:cstheme="minorHAnsi"/>
                <w:spacing w:val="-1"/>
              </w:rPr>
              <w:t>Georgia</w:t>
            </w:r>
            <w:r w:rsidRPr="009B3270">
              <w:rPr>
                <w:rFonts w:cstheme="minorHAnsi"/>
                <w:spacing w:val="23"/>
              </w:rPr>
              <w:t xml:space="preserve"> </w:t>
            </w:r>
            <w:r w:rsidRPr="009B3270">
              <w:rPr>
                <w:rFonts w:cstheme="minorHAnsi"/>
              </w:rPr>
              <w:t>on</w:t>
            </w:r>
            <w:r w:rsidRPr="009B3270">
              <w:rPr>
                <w:rFonts w:cstheme="minorHAnsi"/>
                <w:spacing w:val="23"/>
              </w:rPr>
              <w:t xml:space="preserve"> </w:t>
            </w:r>
            <w:r w:rsidRPr="009B3270">
              <w:rPr>
                <w:rFonts w:cstheme="minorHAnsi"/>
              </w:rPr>
              <w:t>UPR</w:t>
            </w:r>
            <w:r w:rsidRPr="009B3270">
              <w:rPr>
                <w:rFonts w:cstheme="minorHAnsi"/>
                <w:spacing w:val="29"/>
              </w:rPr>
              <w:t xml:space="preserve"> </w:t>
            </w:r>
            <w:r w:rsidRPr="009B3270">
              <w:rPr>
                <w:rFonts w:cstheme="minorHAnsi"/>
                <w:spacing w:val="-1"/>
              </w:rPr>
              <w:t>mainstreaming</w:t>
            </w:r>
            <w:r w:rsidRPr="009B3270">
              <w:rPr>
                <w:rFonts w:cstheme="minorHAnsi"/>
                <w:spacing w:val="54"/>
              </w:rPr>
              <w:t xml:space="preserve"> </w:t>
            </w:r>
            <w:r w:rsidRPr="009B3270">
              <w:rPr>
                <w:rFonts w:cstheme="minorHAnsi"/>
              </w:rPr>
              <w:t>in</w:t>
            </w:r>
            <w:r w:rsidRPr="009B3270">
              <w:rPr>
                <w:rFonts w:cstheme="minorHAnsi"/>
                <w:spacing w:val="55"/>
              </w:rPr>
              <w:t xml:space="preserve"> </w:t>
            </w:r>
            <w:r w:rsidRPr="009B3270">
              <w:rPr>
                <w:rFonts w:cstheme="minorHAnsi"/>
              </w:rPr>
              <w:t>national</w:t>
            </w:r>
            <w:r w:rsidRPr="009B3270">
              <w:rPr>
                <w:rFonts w:cstheme="minorHAnsi"/>
                <w:spacing w:val="55"/>
              </w:rPr>
              <w:t xml:space="preserve"> </w:t>
            </w:r>
            <w:r w:rsidRPr="009B3270">
              <w:rPr>
                <w:rFonts w:cstheme="minorHAnsi"/>
                <w:spacing w:val="-1"/>
              </w:rPr>
              <w:t>strategies</w:t>
            </w:r>
            <w:r w:rsidRPr="009B3270">
              <w:rPr>
                <w:rFonts w:cstheme="minorHAnsi"/>
                <w:spacing w:val="57"/>
              </w:rPr>
              <w:t xml:space="preserve"> </w:t>
            </w:r>
            <w:r w:rsidRPr="009B3270">
              <w:rPr>
                <w:rFonts w:cstheme="minorHAnsi"/>
                <w:spacing w:val="-1"/>
              </w:rPr>
              <w:t>and</w:t>
            </w:r>
            <w:r w:rsidRPr="009B3270">
              <w:rPr>
                <w:rFonts w:cstheme="minorHAnsi"/>
                <w:spacing w:val="39"/>
              </w:rPr>
              <w:t xml:space="preserve"> </w:t>
            </w:r>
            <w:r w:rsidRPr="009B3270">
              <w:rPr>
                <w:rFonts w:cstheme="minorHAnsi"/>
              </w:rPr>
              <w:t>plans,</w:t>
            </w:r>
            <w:r w:rsidRPr="009B3270">
              <w:rPr>
                <w:rFonts w:cstheme="minorHAnsi"/>
                <w:spacing w:val="54"/>
              </w:rPr>
              <w:t xml:space="preserve"> </w:t>
            </w:r>
            <w:r w:rsidRPr="009B3270">
              <w:rPr>
                <w:rFonts w:cstheme="minorHAnsi"/>
              </w:rPr>
              <w:t>their</w:t>
            </w:r>
            <w:r w:rsidRPr="009B3270">
              <w:rPr>
                <w:rFonts w:cstheme="minorHAnsi"/>
                <w:spacing w:val="54"/>
              </w:rPr>
              <w:t xml:space="preserve"> </w:t>
            </w:r>
            <w:r w:rsidRPr="009B3270">
              <w:rPr>
                <w:rFonts w:cstheme="minorHAnsi"/>
                <w:spacing w:val="-1"/>
              </w:rPr>
              <w:t>implementation</w:t>
            </w:r>
            <w:r w:rsidRPr="009B3270">
              <w:rPr>
                <w:rFonts w:cstheme="minorHAnsi"/>
                <w:spacing w:val="54"/>
              </w:rPr>
              <w:t xml:space="preserve"> </w:t>
            </w:r>
            <w:r w:rsidRPr="009B3270">
              <w:rPr>
                <w:rFonts w:cstheme="minorHAnsi"/>
                <w:spacing w:val="-1"/>
              </w:rPr>
              <w:t>and</w:t>
            </w:r>
            <w:r w:rsidRPr="009B3270">
              <w:rPr>
                <w:rFonts w:cstheme="minorHAnsi"/>
                <w:spacing w:val="25"/>
              </w:rPr>
              <w:t xml:space="preserve"> </w:t>
            </w:r>
            <w:r w:rsidRPr="009B3270">
              <w:rPr>
                <w:rFonts w:cstheme="minorHAnsi"/>
              </w:rPr>
              <w:t>monitoring</w:t>
            </w:r>
            <w:r w:rsidRPr="009B3270">
              <w:rPr>
                <w:rFonts w:cstheme="minorHAnsi"/>
                <w:spacing w:val="-2"/>
              </w:rPr>
              <w:t xml:space="preserve"> </w:t>
            </w:r>
            <w:r w:rsidRPr="009B3270">
              <w:rPr>
                <w:rFonts w:cstheme="minorHAnsi"/>
              </w:rPr>
              <w:t>successfully</w:t>
            </w:r>
            <w:r w:rsidRPr="009B3270">
              <w:rPr>
                <w:rFonts w:cstheme="minorHAnsi"/>
                <w:spacing w:val="-3"/>
              </w:rPr>
              <w:t xml:space="preserve"> </w:t>
            </w:r>
            <w:proofErr w:type="gramStart"/>
            <w:r w:rsidRPr="009B3270">
              <w:rPr>
                <w:rFonts w:cstheme="minorHAnsi"/>
                <w:spacing w:val="-1"/>
              </w:rPr>
              <w:t>held;</w:t>
            </w:r>
            <w:proofErr w:type="gramEnd"/>
          </w:p>
          <w:p w14:paraId="7D8E33FE" w14:textId="77777777" w:rsidR="008A3B0A" w:rsidRPr="009B3270" w:rsidRDefault="008A3B0A" w:rsidP="00256531">
            <w:pPr>
              <w:pStyle w:val="ListParagraph"/>
              <w:numPr>
                <w:ilvl w:val="0"/>
                <w:numId w:val="23"/>
              </w:numPr>
              <w:tabs>
                <w:tab w:val="left" w:pos="463"/>
              </w:tabs>
              <w:spacing w:before="65" w:line="274" w:lineRule="exact"/>
              <w:ind w:right="98"/>
              <w:jc w:val="both"/>
              <w:rPr>
                <w:rFonts w:eastAsia="Times New Roman" w:cstheme="minorHAnsi"/>
              </w:rPr>
            </w:pPr>
            <w:r w:rsidRPr="009B3270">
              <w:rPr>
                <w:rFonts w:cstheme="minorHAnsi"/>
              </w:rPr>
              <w:t>UPR</w:t>
            </w:r>
            <w:r w:rsidRPr="009B3270">
              <w:rPr>
                <w:rFonts w:cstheme="minorHAnsi"/>
                <w:spacing w:val="12"/>
              </w:rPr>
              <w:t xml:space="preserve"> </w:t>
            </w:r>
            <w:r w:rsidRPr="009B3270">
              <w:rPr>
                <w:rFonts w:cstheme="minorHAnsi"/>
                <w:spacing w:val="-1"/>
              </w:rPr>
              <w:t>Recommendations</w:t>
            </w:r>
            <w:r w:rsidRPr="009B3270">
              <w:rPr>
                <w:rFonts w:cstheme="minorHAnsi"/>
                <w:spacing w:val="12"/>
              </w:rPr>
              <w:t xml:space="preserve"> </w:t>
            </w:r>
            <w:r w:rsidRPr="009B3270">
              <w:rPr>
                <w:rFonts w:cstheme="minorHAnsi"/>
                <w:spacing w:val="-1"/>
              </w:rPr>
              <w:t>easy-reading</w:t>
            </w:r>
            <w:r w:rsidRPr="009B3270">
              <w:rPr>
                <w:rFonts w:cstheme="minorHAnsi"/>
                <w:spacing w:val="45"/>
              </w:rPr>
              <w:t xml:space="preserve"> </w:t>
            </w:r>
            <w:r w:rsidRPr="009B3270">
              <w:rPr>
                <w:rFonts w:cstheme="minorHAnsi"/>
                <w:spacing w:val="-1"/>
              </w:rPr>
              <w:t>version</w:t>
            </w:r>
            <w:r w:rsidRPr="009B3270">
              <w:rPr>
                <w:rFonts w:cstheme="minorHAnsi"/>
              </w:rPr>
              <w:t xml:space="preserve"> </w:t>
            </w:r>
            <w:r w:rsidRPr="009B3270">
              <w:rPr>
                <w:rFonts w:cstheme="minorHAnsi"/>
                <w:spacing w:val="-1"/>
              </w:rPr>
              <w:t>disseminated.</w:t>
            </w:r>
          </w:p>
        </w:tc>
        <w:tc>
          <w:tcPr>
            <w:tcW w:w="1358" w:type="dxa"/>
            <w:gridSpan w:val="2"/>
            <w:tcBorders>
              <w:top w:val="single" w:sz="5" w:space="0" w:color="000000"/>
              <w:left w:val="single" w:sz="5" w:space="0" w:color="000000"/>
              <w:bottom w:val="single" w:sz="5" w:space="0" w:color="000000"/>
              <w:right w:val="single" w:sz="5" w:space="0" w:color="000000"/>
            </w:tcBorders>
          </w:tcPr>
          <w:p w14:paraId="536D9274" w14:textId="77777777" w:rsidR="008A3B0A" w:rsidRPr="009B3270" w:rsidRDefault="008A3B0A" w:rsidP="00DA0DB5">
            <w:pPr>
              <w:rPr>
                <w:rFonts w:cstheme="minorHAnsi"/>
              </w:rPr>
            </w:pPr>
          </w:p>
        </w:tc>
        <w:tc>
          <w:tcPr>
            <w:tcW w:w="1710" w:type="dxa"/>
            <w:tcBorders>
              <w:top w:val="single" w:sz="5" w:space="0" w:color="000000"/>
              <w:left w:val="single" w:sz="5" w:space="0" w:color="000000"/>
              <w:bottom w:val="single" w:sz="5" w:space="0" w:color="000000"/>
              <w:right w:val="single" w:sz="5" w:space="0" w:color="000000"/>
            </w:tcBorders>
          </w:tcPr>
          <w:p w14:paraId="2D985DA9" w14:textId="77777777" w:rsidR="008A3B0A" w:rsidRPr="009B3270" w:rsidRDefault="008A3B0A" w:rsidP="00DA0DB5">
            <w:pPr>
              <w:rPr>
                <w:rFonts w:cstheme="minorHAnsi"/>
              </w:rPr>
            </w:pPr>
          </w:p>
        </w:tc>
      </w:tr>
      <w:tr w:rsidR="008A3B0A" w:rsidRPr="009B3270" w14:paraId="5DC278BD" w14:textId="77777777" w:rsidTr="00BC4436">
        <w:trPr>
          <w:trHeight w:hRule="exact" w:val="3632"/>
        </w:trPr>
        <w:tc>
          <w:tcPr>
            <w:tcW w:w="2689" w:type="dxa"/>
            <w:tcBorders>
              <w:top w:val="single" w:sz="5" w:space="0" w:color="000000"/>
              <w:left w:val="single" w:sz="5" w:space="0" w:color="000000"/>
              <w:bottom w:val="single" w:sz="5" w:space="0" w:color="000000"/>
              <w:right w:val="single" w:sz="5" w:space="0" w:color="000000"/>
            </w:tcBorders>
          </w:tcPr>
          <w:p w14:paraId="4A3D8366" w14:textId="77777777" w:rsidR="008A3B0A" w:rsidRPr="009B3270" w:rsidRDefault="008A3B0A" w:rsidP="00DA0DB5">
            <w:pPr>
              <w:pStyle w:val="TableParagraph"/>
              <w:spacing w:line="235" w:lineRule="auto"/>
              <w:ind w:left="332" w:right="190" w:hanging="269"/>
              <w:rPr>
                <w:rFonts w:eastAsia="Times New Roman" w:cstheme="minorHAnsi"/>
              </w:rPr>
            </w:pPr>
            <w:r w:rsidRPr="009B3270">
              <w:rPr>
                <w:rFonts w:eastAsia="Times New Roman" w:cstheme="minorHAnsi"/>
              </w:rPr>
              <w:t>2.</w:t>
            </w:r>
            <w:r w:rsidRPr="009B3270">
              <w:rPr>
                <w:rFonts w:eastAsia="Times New Roman" w:cstheme="minorHAnsi"/>
                <w:spacing w:val="28"/>
              </w:rPr>
              <w:t xml:space="preserve"> </w:t>
            </w:r>
            <w:r w:rsidRPr="009B3270">
              <w:rPr>
                <w:rFonts w:eastAsia="Times New Roman" w:cstheme="minorHAnsi"/>
                <w:spacing w:val="-1"/>
              </w:rPr>
              <w:t xml:space="preserve">a) </w:t>
            </w:r>
            <w:r w:rsidRPr="009B3270">
              <w:rPr>
                <w:rFonts w:eastAsia="Times New Roman" w:cstheme="minorHAnsi"/>
              </w:rPr>
              <w:t>Training</w:t>
            </w:r>
            <w:r w:rsidRPr="009B3270">
              <w:rPr>
                <w:rFonts w:eastAsia="Times New Roman" w:cstheme="minorHAnsi"/>
                <w:spacing w:val="-3"/>
              </w:rPr>
              <w:t xml:space="preserve"> </w:t>
            </w:r>
            <w:r w:rsidRPr="009B3270">
              <w:rPr>
                <w:rFonts w:eastAsia="Times New Roman" w:cstheme="minorHAnsi"/>
              </w:rPr>
              <w:t xml:space="preserve">for </w:t>
            </w:r>
            <w:r w:rsidRPr="009B3270">
              <w:rPr>
                <w:rFonts w:eastAsia="Times New Roman" w:cstheme="minorHAnsi"/>
                <w:spacing w:val="-1"/>
              </w:rPr>
              <w:t>NHRIs’</w:t>
            </w:r>
            <w:r w:rsidRPr="009B3270">
              <w:rPr>
                <w:rFonts w:eastAsia="Times New Roman" w:cstheme="minorHAnsi"/>
                <w:spacing w:val="24"/>
              </w:rPr>
              <w:t xml:space="preserve"> </w:t>
            </w:r>
            <w:r w:rsidRPr="009B3270">
              <w:rPr>
                <w:rFonts w:eastAsia="Times New Roman" w:cstheme="minorHAnsi"/>
                <w:spacing w:val="-1"/>
              </w:rPr>
              <w:t>participation</w:t>
            </w:r>
            <w:r w:rsidRPr="009B3270">
              <w:rPr>
                <w:rFonts w:eastAsia="Times New Roman" w:cstheme="minorHAnsi"/>
              </w:rPr>
              <w:t xml:space="preserve"> in the 2</w:t>
            </w:r>
            <w:proofErr w:type="spellStart"/>
            <w:r w:rsidRPr="009B3270">
              <w:rPr>
                <w:rFonts w:eastAsia="Times New Roman" w:cstheme="minorHAnsi"/>
                <w:position w:val="9"/>
              </w:rPr>
              <w:t>nd</w:t>
            </w:r>
            <w:proofErr w:type="spellEnd"/>
            <w:r w:rsidRPr="009B3270">
              <w:rPr>
                <w:rFonts w:eastAsia="Times New Roman" w:cstheme="minorHAnsi"/>
                <w:spacing w:val="27"/>
                <w:position w:val="9"/>
              </w:rPr>
              <w:t xml:space="preserve"> </w:t>
            </w:r>
            <w:r w:rsidRPr="009B3270">
              <w:rPr>
                <w:rFonts w:eastAsia="Times New Roman" w:cstheme="minorHAnsi"/>
              </w:rPr>
              <w:t>UPR submission</w:t>
            </w:r>
            <w:r w:rsidRPr="009B3270">
              <w:rPr>
                <w:rFonts w:eastAsia="Times New Roman" w:cstheme="minorHAnsi"/>
                <w:spacing w:val="21"/>
              </w:rPr>
              <w:t xml:space="preserve"> </w:t>
            </w:r>
            <w:r w:rsidRPr="009B3270">
              <w:rPr>
                <w:rFonts w:eastAsia="Times New Roman" w:cstheme="minorHAnsi"/>
                <w:spacing w:val="-1"/>
              </w:rPr>
              <w:t>organized</w:t>
            </w:r>
            <w:r w:rsidRPr="009B3270">
              <w:rPr>
                <w:rFonts w:eastAsia="Times New Roman" w:cstheme="minorHAnsi"/>
              </w:rPr>
              <w:t xml:space="preserve"> </w:t>
            </w:r>
            <w:r w:rsidRPr="009B3270">
              <w:rPr>
                <w:rFonts w:eastAsia="Times New Roman" w:cstheme="minorHAnsi"/>
                <w:spacing w:val="-1"/>
              </w:rPr>
              <w:t>and</w:t>
            </w:r>
            <w:r w:rsidRPr="009B3270">
              <w:rPr>
                <w:rFonts w:eastAsia="Times New Roman" w:cstheme="minorHAnsi"/>
                <w:spacing w:val="29"/>
              </w:rPr>
              <w:t xml:space="preserve"> </w:t>
            </w:r>
            <w:r w:rsidRPr="009B3270">
              <w:rPr>
                <w:rFonts w:eastAsia="Times New Roman" w:cstheme="minorHAnsi"/>
                <w:spacing w:val="-1"/>
              </w:rPr>
              <w:t>completed;</w:t>
            </w:r>
            <w:r w:rsidRPr="009B3270">
              <w:rPr>
                <w:rFonts w:eastAsia="Times New Roman" w:cstheme="minorHAnsi"/>
              </w:rPr>
              <w:t xml:space="preserve"> b)</w:t>
            </w:r>
            <w:r w:rsidRPr="009B3270">
              <w:rPr>
                <w:rFonts w:eastAsia="Times New Roman" w:cstheme="minorHAnsi"/>
                <w:spacing w:val="-1"/>
              </w:rPr>
              <w:t xml:space="preserve"> NHRIs</w:t>
            </w:r>
            <w:r w:rsidRPr="009B3270">
              <w:rPr>
                <w:rFonts w:eastAsia="Times New Roman" w:cstheme="minorHAnsi"/>
                <w:spacing w:val="21"/>
              </w:rPr>
              <w:t xml:space="preserve"> </w:t>
            </w:r>
            <w:r w:rsidRPr="009B3270">
              <w:rPr>
                <w:rFonts w:eastAsia="Times New Roman" w:cstheme="minorHAnsi"/>
              </w:rPr>
              <w:t>take</w:t>
            </w:r>
            <w:r w:rsidRPr="009B3270">
              <w:rPr>
                <w:rFonts w:eastAsia="Times New Roman" w:cstheme="minorHAnsi"/>
                <w:spacing w:val="-2"/>
              </w:rPr>
              <w:t xml:space="preserve"> </w:t>
            </w:r>
            <w:r w:rsidRPr="009B3270">
              <w:rPr>
                <w:rFonts w:eastAsia="Times New Roman" w:cstheme="minorHAnsi"/>
                <w:spacing w:val="-1"/>
              </w:rPr>
              <w:t>part</w:t>
            </w:r>
            <w:r w:rsidRPr="009B3270">
              <w:rPr>
                <w:rFonts w:eastAsia="Times New Roman" w:cstheme="minorHAnsi"/>
              </w:rPr>
              <w:t xml:space="preserve"> in the</w:t>
            </w:r>
            <w:r w:rsidRPr="009B3270">
              <w:rPr>
                <w:rFonts w:eastAsia="Times New Roman" w:cstheme="minorHAnsi"/>
                <w:spacing w:val="-1"/>
              </w:rPr>
              <w:t xml:space="preserve"> </w:t>
            </w:r>
            <w:r w:rsidRPr="009B3270">
              <w:rPr>
                <w:rFonts w:eastAsia="Times New Roman" w:cstheme="minorHAnsi"/>
              </w:rPr>
              <w:t>2</w:t>
            </w:r>
            <w:proofErr w:type="spellStart"/>
            <w:r w:rsidRPr="009B3270">
              <w:rPr>
                <w:rFonts w:eastAsia="Times New Roman" w:cstheme="minorHAnsi"/>
                <w:position w:val="9"/>
              </w:rPr>
              <w:t>nd</w:t>
            </w:r>
            <w:proofErr w:type="spellEnd"/>
            <w:r w:rsidRPr="009B3270">
              <w:rPr>
                <w:rFonts w:eastAsia="Times New Roman" w:cstheme="minorHAnsi"/>
                <w:spacing w:val="21"/>
                <w:position w:val="9"/>
              </w:rPr>
              <w:t xml:space="preserve"> </w:t>
            </w:r>
            <w:r w:rsidRPr="009B3270">
              <w:rPr>
                <w:rFonts w:eastAsia="Times New Roman" w:cstheme="minorHAnsi"/>
              </w:rPr>
              <w:t>UPR</w:t>
            </w:r>
            <w:r w:rsidRPr="009B3270">
              <w:rPr>
                <w:rFonts w:eastAsia="Times New Roman" w:cstheme="minorHAnsi"/>
                <w:spacing w:val="24"/>
              </w:rPr>
              <w:t xml:space="preserve"> </w:t>
            </w:r>
            <w:r w:rsidRPr="009B3270">
              <w:rPr>
                <w:rFonts w:eastAsia="Times New Roman" w:cstheme="minorHAnsi"/>
                <w:spacing w:val="-1"/>
              </w:rPr>
              <w:t>circle</w:t>
            </w:r>
            <w:r w:rsidRPr="009B3270">
              <w:rPr>
                <w:rFonts w:eastAsia="Times New Roman" w:cstheme="minorHAnsi"/>
              </w:rPr>
              <w:t xml:space="preserve"> </w:t>
            </w:r>
            <w:proofErr w:type="gramStart"/>
            <w:r w:rsidRPr="009B3270">
              <w:rPr>
                <w:rFonts w:eastAsia="Times New Roman" w:cstheme="minorHAnsi"/>
              </w:rPr>
              <w:t>on</w:t>
            </w:r>
            <w:proofErr w:type="gramEnd"/>
            <w:r w:rsidRPr="009B3270">
              <w:rPr>
                <w:rFonts w:eastAsia="Times New Roman" w:cstheme="minorHAnsi"/>
              </w:rPr>
              <w:t xml:space="preserve"> </w:t>
            </w:r>
            <w:r w:rsidRPr="009B3270">
              <w:rPr>
                <w:rFonts w:eastAsia="Times New Roman" w:cstheme="minorHAnsi"/>
                <w:spacing w:val="-1"/>
              </w:rPr>
              <w:t>Moldova;</w:t>
            </w:r>
          </w:p>
        </w:tc>
        <w:tc>
          <w:tcPr>
            <w:tcW w:w="3952" w:type="dxa"/>
            <w:gridSpan w:val="2"/>
            <w:tcBorders>
              <w:top w:val="single" w:sz="5" w:space="0" w:color="000000"/>
              <w:left w:val="single" w:sz="5" w:space="0" w:color="000000"/>
              <w:bottom w:val="single" w:sz="5" w:space="0" w:color="000000"/>
              <w:right w:val="single" w:sz="5" w:space="0" w:color="000000"/>
            </w:tcBorders>
          </w:tcPr>
          <w:p w14:paraId="34E6B194" w14:textId="77777777" w:rsidR="008A3B0A" w:rsidRPr="009B3270" w:rsidRDefault="008A3B0A" w:rsidP="00256531">
            <w:pPr>
              <w:pStyle w:val="ListParagraph"/>
              <w:numPr>
                <w:ilvl w:val="0"/>
                <w:numId w:val="22"/>
              </w:numPr>
              <w:tabs>
                <w:tab w:val="left" w:pos="463"/>
              </w:tabs>
              <w:spacing w:line="285" w:lineRule="exact"/>
              <w:rPr>
                <w:rFonts w:eastAsia="Times New Roman" w:cstheme="minorHAnsi"/>
              </w:rPr>
            </w:pPr>
            <w:r w:rsidRPr="009B3270">
              <w:rPr>
                <w:rFonts w:cstheme="minorHAnsi"/>
              </w:rPr>
              <w:t>18</w:t>
            </w:r>
            <w:r w:rsidRPr="009B3270">
              <w:rPr>
                <w:rFonts w:cstheme="minorHAnsi"/>
                <w:spacing w:val="14"/>
              </w:rPr>
              <w:t xml:space="preserve"> </w:t>
            </w:r>
            <w:r w:rsidRPr="009B3270">
              <w:rPr>
                <w:rFonts w:cstheme="minorHAnsi"/>
                <w:spacing w:val="-1"/>
              </w:rPr>
              <w:t>NHRIs</w:t>
            </w:r>
            <w:r w:rsidRPr="009B3270">
              <w:rPr>
                <w:rFonts w:cstheme="minorHAnsi"/>
                <w:spacing w:val="14"/>
              </w:rPr>
              <w:t xml:space="preserve"> </w:t>
            </w:r>
            <w:r w:rsidRPr="009B3270">
              <w:rPr>
                <w:rFonts w:cstheme="minorHAnsi"/>
              </w:rPr>
              <w:t>representatives</w:t>
            </w:r>
            <w:r w:rsidRPr="009B3270">
              <w:rPr>
                <w:rFonts w:cstheme="minorHAnsi"/>
                <w:spacing w:val="14"/>
              </w:rPr>
              <w:t xml:space="preserve"> </w:t>
            </w:r>
            <w:r w:rsidRPr="009B3270">
              <w:rPr>
                <w:rFonts w:cstheme="minorHAnsi"/>
              </w:rPr>
              <w:t>(13</w:t>
            </w:r>
            <w:r w:rsidRPr="009B3270">
              <w:rPr>
                <w:rFonts w:cstheme="minorHAnsi"/>
                <w:spacing w:val="13"/>
              </w:rPr>
              <w:t xml:space="preserve"> </w:t>
            </w:r>
            <w:r w:rsidRPr="009B3270">
              <w:rPr>
                <w:rFonts w:cstheme="minorHAnsi"/>
                <w:spacing w:val="-1"/>
              </w:rPr>
              <w:t>women</w:t>
            </w:r>
            <w:r w:rsidRPr="009B3270">
              <w:rPr>
                <w:rFonts w:cstheme="minorHAnsi"/>
                <w:spacing w:val="14"/>
              </w:rPr>
              <w:t xml:space="preserve"> </w:t>
            </w:r>
            <w:r w:rsidRPr="009B3270">
              <w:rPr>
                <w:rFonts w:cstheme="minorHAnsi"/>
                <w:spacing w:val="-1"/>
              </w:rPr>
              <w:t>and</w:t>
            </w:r>
          </w:p>
          <w:p w14:paraId="11374639" w14:textId="77777777" w:rsidR="008A3B0A" w:rsidRPr="009B3270" w:rsidRDefault="008A3B0A" w:rsidP="00DA0DB5">
            <w:pPr>
              <w:pStyle w:val="TableParagraph"/>
              <w:spacing w:before="1" w:line="276" w:lineRule="exact"/>
              <w:ind w:left="462" w:right="100"/>
              <w:jc w:val="both"/>
              <w:rPr>
                <w:rFonts w:eastAsia="Times New Roman" w:cstheme="minorHAnsi"/>
              </w:rPr>
            </w:pPr>
            <w:r w:rsidRPr="009B3270">
              <w:rPr>
                <w:rFonts w:cstheme="minorHAnsi"/>
              </w:rPr>
              <w:t>5</w:t>
            </w:r>
            <w:r w:rsidRPr="009B3270">
              <w:rPr>
                <w:rFonts w:cstheme="minorHAnsi"/>
                <w:spacing w:val="28"/>
              </w:rPr>
              <w:t xml:space="preserve"> </w:t>
            </w:r>
            <w:r w:rsidRPr="009B3270">
              <w:rPr>
                <w:rFonts w:cstheme="minorHAnsi"/>
              </w:rPr>
              <w:t>men)</w:t>
            </w:r>
            <w:r w:rsidRPr="009B3270">
              <w:rPr>
                <w:rFonts w:cstheme="minorHAnsi"/>
                <w:spacing w:val="27"/>
              </w:rPr>
              <w:t xml:space="preserve"> </w:t>
            </w:r>
            <w:r w:rsidRPr="009B3270">
              <w:rPr>
                <w:rFonts w:cstheme="minorHAnsi"/>
                <w:spacing w:val="-1"/>
              </w:rPr>
              <w:t>increased</w:t>
            </w:r>
            <w:r w:rsidRPr="009B3270">
              <w:rPr>
                <w:rFonts w:cstheme="minorHAnsi"/>
                <w:spacing w:val="28"/>
              </w:rPr>
              <w:t xml:space="preserve"> </w:t>
            </w:r>
            <w:r w:rsidRPr="009B3270">
              <w:rPr>
                <w:rFonts w:cstheme="minorHAnsi"/>
              </w:rPr>
              <w:t>their</w:t>
            </w:r>
            <w:r w:rsidRPr="009B3270">
              <w:rPr>
                <w:rFonts w:cstheme="minorHAnsi"/>
                <w:spacing w:val="30"/>
              </w:rPr>
              <w:t xml:space="preserve"> </w:t>
            </w:r>
            <w:r w:rsidRPr="009B3270">
              <w:rPr>
                <w:rFonts w:cstheme="minorHAnsi"/>
                <w:spacing w:val="-1"/>
              </w:rPr>
              <w:t>knowledge</w:t>
            </w:r>
            <w:r w:rsidRPr="009B3270">
              <w:rPr>
                <w:rFonts w:cstheme="minorHAnsi"/>
                <w:spacing w:val="27"/>
              </w:rPr>
              <w:t xml:space="preserve"> </w:t>
            </w:r>
            <w:r w:rsidRPr="009B3270">
              <w:rPr>
                <w:rFonts w:cstheme="minorHAnsi"/>
                <w:spacing w:val="-1"/>
              </w:rPr>
              <w:t>and</w:t>
            </w:r>
            <w:r w:rsidRPr="009B3270">
              <w:rPr>
                <w:rFonts w:cstheme="minorHAnsi"/>
                <w:spacing w:val="33"/>
              </w:rPr>
              <w:t xml:space="preserve"> </w:t>
            </w:r>
            <w:r w:rsidRPr="009B3270">
              <w:rPr>
                <w:rFonts w:cstheme="minorHAnsi"/>
                <w:spacing w:val="-1"/>
              </w:rPr>
              <w:t>capacities</w:t>
            </w:r>
            <w:r w:rsidRPr="009B3270">
              <w:rPr>
                <w:rFonts w:cstheme="minorHAnsi"/>
                <w:spacing w:val="42"/>
              </w:rPr>
              <w:t xml:space="preserve"> </w:t>
            </w:r>
            <w:r w:rsidRPr="009B3270">
              <w:rPr>
                <w:rFonts w:cstheme="minorHAnsi"/>
              </w:rPr>
              <w:t>to</w:t>
            </w:r>
            <w:r w:rsidRPr="009B3270">
              <w:rPr>
                <w:rFonts w:cstheme="minorHAnsi"/>
                <w:spacing w:val="43"/>
              </w:rPr>
              <w:t xml:space="preserve"> </w:t>
            </w:r>
            <w:r w:rsidRPr="009B3270">
              <w:rPr>
                <w:rFonts w:cstheme="minorHAnsi"/>
              </w:rPr>
              <w:t>monitor</w:t>
            </w:r>
            <w:r w:rsidRPr="009B3270">
              <w:rPr>
                <w:rFonts w:cstheme="minorHAnsi"/>
                <w:spacing w:val="42"/>
              </w:rPr>
              <w:t xml:space="preserve"> </w:t>
            </w:r>
            <w:r w:rsidRPr="009B3270">
              <w:rPr>
                <w:rFonts w:cstheme="minorHAnsi"/>
                <w:spacing w:val="-1"/>
              </w:rPr>
              <w:t>the</w:t>
            </w:r>
            <w:r w:rsidRPr="009B3270">
              <w:rPr>
                <w:rFonts w:cstheme="minorHAnsi"/>
                <w:spacing w:val="42"/>
              </w:rPr>
              <w:t xml:space="preserve"> </w:t>
            </w:r>
            <w:r w:rsidRPr="009B3270">
              <w:rPr>
                <w:rFonts w:cstheme="minorHAnsi"/>
                <w:spacing w:val="-1"/>
              </w:rPr>
              <w:t>implementation</w:t>
            </w:r>
            <w:r w:rsidRPr="009B3270">
              <w:rPr>
                <w:rFonts w:cstheme="minorHAnsi"/>
                <w:spacing w:val="45"/>
              </w:rPr>
              <w:t xml:space="preserve"> </w:t>
            </w:r>
            <w:r w:rsidRPr="009B3270">
              <w:rPr>
                <w:rFonts w:cstheme="minorHAnsi"/>
              </w:rPr>
              <w:t>of</w:t>
            </w:r>
            <w:r w:rsidRPr="009B3270">
              <w:rPr>
                <w:rFonts w:cstheme="minorHAnsi"/>
                <w:spacing w:val="51"/>
              </w:rPr>
              <w:t xml:space="preserve"> </w:t>
            </w:r>
            <w:r w:rsidRPr="009B3270">
              <w:rPr>
                <w:rFonts w:cstheme="minorHAnsi"/>
              </w:rPr>
              <w:t>UPR</w:t>
            </w:r>
            <w:r w:rsidRPr="009B3270">
              <w:rPr>
                <w:rFonts w:cstheme="minorHAnsi"/>
                <w:spacing w:val="53"/>
              </w:rPr>
              <w:t xml:space="preserve"> </w:t>
            </w:r>
            <w:r w:rsidRPr="009B3270">
              <w:rPr>
                <w:rFonts w:cstheme="minorHAnsi"/>
                <w:spacing w:val="-1"/>
              </w:rPr>
              <w:t>recommendations</w:t>
            </w:r>
            <w:r w:rsidRPr="009B3270">
              <w:rPr>
                <w:rFonts w:cstheme="minorHAnsi"/>
                <w:spacing w:val="53"/>
              </w:rPr>
              <w:t xml:space="preserve"> </w:t>
            </w:r>
            <w:r w:rsidRPr="009B3270">
              <w:rPr>
                <w:rFonts w:cstheme="minorHAnsi"/>
                <w:spacing w:val="-1"/>
              </w:rPr>
              <w:t>and</w:t>
            </w:r>
            <w:r w:rsidRPr="009B3270">
              <w:rPr>
                <w:rFonts w:cstheme="minorHAnsi"/>
                <w:spacing w:val="52"/>
              </w:rPr>
              <w:t xml:space="preserve"> </w:t>
            </w:r>
            <w:r w:rsidRPr="009B3270">
              <w:rPr>
                <w:rFonts w:cstheme="minorHAnsi"/>
                <w:spacing w:val="-1"/>
              </w:rPr>
              <w:t>draft</w:t>
            </w:r>
            <w:r w:rsidRPr="009B3270">
              <w:rPr>
                <w:rFonts w:cstheme="minorHAnsi"/>
                <w:spacing w:val="35"/>
              </w:rPr>
              <w:t xml:space="preserve"> </w:t>
            </w:r>
            <w:r w:rsidRPr="009B3270">
              <w:rPr>
                <w:rFonts w:cstheme="minorHAnsi"/>
                <w:spacing w:val="-1"/>
              </w:rPr>
              <w:t>stakeholder</w:t>
            </w:r>
            <w:r w:rsidRPr="009B3270">
              <w:rPr>
                <w:rFonts w:cstheme="minorHAnsi"/>
                <w:spacing w:val="-2"/>
              </w:rPr>
              <w:t xml:space="preserve"> </w:t>
            </w:r>
            <w:r w:rsidRPr="009B3270">
              <w:rPr>
                <w:rFonts w:cstheme="minorHAnsi"/>
              </w:rPr>
              <w:t xml:space="preserve">reports </w:t>
            </w:r>
            <w:r w:rsidRPr="009B3270">
              <w:rPr>
                <w:rFonts w:cstheme="minorHAnsi"/>
                <w:spacing w:val="-1"/>
              </w:rPr>
              <w:t>for</w:t>
            </w:r>
            <w:r w:rsidRPr="009B3270">
              <w:rPr>
                <w:rFonts w:cstheme="minorHAnsi"/>
              </w:rPr>
              <w:t xml:space="preserve"> </w:t>
            </w:r>
            <w:r w:rsidRPr="009B3270">
              <w:rPr>
                <w:rFonts w:cstheme="minorHAnsi"/>
                <w:spacing w:val="1"/>
              </w:rPr>
              <w:t>the</w:t>
            </w:r>
            <w:r w:rsidRPr="009B3270">
              <w:rPr>
                <w:rFonts w:cstheme="minorHAnsi"/>
                <w:spacing w:val="-1"/>
              </w:rPr>
              <w:t xml:space="preserve"> </w:t>
            </w:r>
            <w:r w:rsidRPr="009B3270">
              <w:rPr>
                <w:rFonts w:cstheme="minorHAnsi"/>
              </w:rPr>
              <w:t>2</w:t>
            </w:r>
            <w:proofErr w:type="spellStart"/>
            <w:r w:rsidRPr="009B3270">
              <w:rPr>
                <w:rFonts w:cstheme="minorHAnsi"/>
                <w:position w:val="9"/>
              </w:rPr>
              <w:t>nd</w:t>
            </w:r>
            <w:proofErr w:type="spellEnd"/>
            <w:r w:rsidRPr="009B3270">
              <w:rPr>
                <w:rFonts w:cstheme="minorHAnsi"/>
                <w:spacing w:val="21"/>
                <w:position w:val="9"/>
              </w:rPr>
              <w:t xml:space="preserve"> </w:t>
            </w:r>
            <w:r w:rsidRPr="009B3270">
              <w:rPr>
                <w:rFonts w:cstheme="minorHAnsi"/>
              </w:rPr>
              <w:t xml:space="preserve">UPR </w:t>
            </w:r>
            <w:proofErr w:type="gramStart"/>
            <w:r w:rsidRPr="009B3270">
              <w:rPr>
                <w:rFonts w:cstheme="minorHAnsi"/>
                <w:spacing w:val="-2"/>
              </w:rPr>
              <w:t>cycle;</w:t>
            </w:r>
            <w:proofErr w:type="gramEnd"/>
          </w:p>
          <w:p w14:paraId="108DA8D0" w14:textId="77777777" w:rsidR="008A3B0A" w:rsidRPr="009B3270" w:rsidRDefault="008A3B0A" w:rsidP="00256531">
            <w:pPr>
              <w:pStyle w:val="ListParagraph"/>
              <w:numPr>
                <w:ilvl w:val="0"/>
                <w:numId w:val="22"/>
              </w:numPr>
              <w:tabs>
                <w:tab w:val="left" w:pos="463"/>
              </w:tabs>
              <w:spacing w:line="239" w:lineRule="auto"/>
              <w:ind w:right="98"/>
              <w:jc w:val="both"/>
              <w:rPr>
                <w:rFonts w:eastAsia="Times New Roman" w:cstheme="minorHAnsi"/>
              </w:rPr>
            </w:pPr>
            <w:r w:rsidRPr="009B3270">
              <w:rPr>
                <w:rFonts w:eastAsia="Times New Roman" w:cstheme="minorHAnsi"/>
                <w:spacing w:val="-1"/>
              </w:rPr>
              <w:t>Both</w:t>
            </w:r>
            <w:r w:rsidRPr="009B3270">
              <w:rPr>
                <w:rFonts w:eastAsia="Times New Roman" w:cstheme="minorHAnsi"/>
                <w:spacing w:val="5"/>
              </w:rPr>
              <w:t xml:space="preserve"> </w:t>
            </w:r>
            <w:r w:rsidRPr="009B3270">
              <w:rPr>
                <w:rFonts w:eastAsia="Times New Roman" w:cstheme="minorHAnsi"/>
                <w:spacing w:val="-1"/>
              </w:rPr>
              <w:t>NHRIs</w:t>
            </w:r>
            <w:r w:rsidRPr="009B3270">
              <w:rPr>
                <w:rFonts w:eastAsia="Times New Roman" w:cstheme="minorHAnsi"/>
                <w:spacing w:val="3"/>
              </w:rPr>
              <w:t xml:space="preserve"> </w:t>
            </w:r>
            <w:r w:rsidRPr="009B3270">
              <w:rPr>
                <w:rFonts w:eastAsia="Times New Roman" w:cstheme="minorHAnsi"/>
              </w:rPr>
              <w:t>submitted</w:t>
            </w:r>
            <w:r w:rsidRPr="009B3270">
              <w:rPr>
                <w:rFonts w:eastAsia="Times New Roman" w:cstheme="minorHAnsi"/>
                <w:spacing w:val="2"/>
              </w:rPr>
              <w:t xml:space="preserve"> </w:t>
            </w:r>
            <w:r w:rsidRPr="009B3270">
              <w:rPr>
                <w:rFonts w:eastAsia="Times New Roman" w:cstheme="minorHAnsi"/>
                <w:spacing w:val="-1"/>
              </w:rPr>
              <w:t>stakeholders’</w:t>
            </w:r>
            <w:r w:rsidRPr="009B3270">
              <w:rPr>
                <w:rFonts w:eastAsia="Times New Roman" w:cstheme="minorHAnsi"/>
                <w:spacing w:val="27"/>
              </w:rPr>
              <w:t xml:space="preserve"> </w:t>
            </w:r>
            <w:r w:rsidRPr="009B3270">
              <w:rPr>
                <w:rFonts w:eastAsia="Times New Roman" w:cstheme="minorHAnsi"/>
                <w:spacing w:val="-1"/>
              </w:rPr>
              <w:t>reports</w:t>
            </w:r>
            <w:r w:rsidRPr="009B3270">
              <w:rPr>
                <w:rFonts w:eastAsia="Times New Roman" w:cstheme="minorHAnsi"/>
                <w:spacing w:val="45"/>
              </w:rPr>
              <w:t xml:space="preserve"> </w:t>
            </w:r>
            <w:r w:rsidRPr="009B3270">
              <w:rPr>
                <w:rFonts w:eastAsia="Times New Roman" w:cstheme="minorHAnsi"/>
              </w:rPr>
              <w:t>within</w:t>
            </w:r>
            <w:r w:rsidRPr="009B3270">
              <w:rPr>
                <w:rFonts w:eastAsia="Times New Roman" w:cstheme="minorHAnsi"/>
                <w:spacing w:val="45"/>
              </w:rPr>
              <w:t xml:space="preserve"> </w:t>
            </w:r>
            <w:r w:rsidRPr="009B3270">
              <w:rPr>
                <w:rFonts w:eastAsia="Times New Roman" w:cstheme="minorHAnsi"/>
              </w:rPr>
              <w:t>the</w:t>
            </w:r>
            <w:r w:rsidRPr="009B3270">
              <w:rPr>
                <w:rFonts w:eastAsia="Times New Roman" w:cstheme="minorHAnsi"/>
                <w:spacing w:val="44"/>
              </w:rPr>
              <w:t xml:space="preserve"> </w:t>
            </w:r>
            <w:r w:rsidRPr="009B3270">
              <w:rPr>
                <w:rFonts w:eastAsia="Times New Roman" w:cstheme="minorHAnsi"/>
              </w:rPr>
              <w:t>second</w:t>
            </w:r>
            <w:r w:rsidRPr="009B3270">
              <w:rPr>
                <w:rFonts w:eastAsia="Times New Roman" w:cstheme="minorHAnsi"/>
                <w:spacing w:val="45"/>
              </w:rPr>
              <w:t xml:space="preserve"> </w:t>
            </w:r>
            <w:r w:rsidRPr="009B3270">
              <w:rPr>
                <w:rFonts w:eastAsia="Times New Roman" w:cstheme="minorHAnsi"/>
              </w:rPr>
              <w:t>UPR</w:t>
            </w:r>
            <w:r w:rsidRPr="009B3270">
              <w:rPr>
                <w:rFonts w:eastAsia="Times New Roman" w:cstheme="minorHAnsi"/>
                <w:spacing w:val="46"/>
              </w:rPr>
              <w:t xml:space="preserve"> </w:t>
            </w:r>
            <w:r w:rsidRPr="009B3270">
              <w:rPr>
                <w:rFonts w:eastAsia="Times New Roman" w:cstheme="minorHAnsi"/>
                <w:spacing w:val="-1"/>
              </w:rPr>
              <w:t>cycle,</w:t>
            </w:r>
            <w:r w:rsidRPr="009B3270">
              <w:rPr>
                <w:rFonts w:eastAsia="Times New Roman" w:cstheme="minorHAnsi"/>
                <w:spacing w:val="24"/>
              </w:rPr>
              <w:t xml:space="preserve"> </w:t>
            </w:r>
            <w:r w:rsidRPr="009B3270">
              <w:rPr>
                <w:rFonts w:eastAsia="Times New Roman" w:cstheme="minorHAnsi"/>
                <w:spacing w:val="-1"/>
              </w:rPr>
              <w:t>participated</w:t>
            </w:r>
            <w:r w:rsidRPr="009B3270">
              <w:rPr>
                <w:rFonts w:eastAsia="Times New Roman" w:cstheme="minorHAnsi"/>
                <w:spacing w:val="21"/>
              </w:rPr>
              <w:t xml:space="preserve"> </w:t>
            </w:r>
            <w:r w:rsidRPr="009B3270">
              <w:rPr>
                <w:rFonts w:eastAsia="Times New Roman" w:cstheme="minorHAnsi"/>
                <w:spacing w:val="-1"/>
              </w:rPr>
              <w:t>at</w:t>
            </w:r>
            <w:r w:rsidRPr="009B3270">
              <w:rPr>
                <w:rFonts w:eastAsia="Times New Roman" w:cstheme="minorHAnsi"/>
                <w:spacing w:val="21"/>
              </w:rPr>
              <w:t xml:space="preserve"> </w:t>
            </w:r>
            <w:r w:rsidRPr="009B3270">
              <w:rPr>
                <w:rFonts w:eastAsia="Times New Roman" w:cstheme="minorHAnsi"/>
              </w:rPr>
              <w:t>the</w:t>
            </w:r>
            <w:r w:rsidRPr="009B3270">
              <w:rPr>
                <w:rFonts w:eastAsia="Times New Roman" w:cstheme="minorHAnsi"/>
                <w:spacing w:val="20"/>
              </w:rPr>
              <w:t xml:space="preserve"> </w:t>
            </w:r>
            <w:r w:rsidRPr="009B3270">
              <w:rPr>
                <w:rFonts w:eastAsia="Times New Roman" w:cstheme="minorHAnsi"/>
              </w:rPr>
              <w:t>UPR</w:t>
            </w:r>
            <w:r w:rsidRPr="009B3270">
              <w:rPr>
                <w:rFonts w:eastAsia="Times New Roman" w:cstheme="minorHAnsi"/>
                <w:spacing w:val="22"/>
              </w:rPr>
              <w:t xml:space="preserve"> </w:t>
            </w:r>
            <w:r w:rsidRPr="009B3270">
              <w:rPr>
                <w:rFonts w:eastAsia="Times New Roman" w:cstheme="minorHAnsi"/>
                <w:spacing w:val="-1"/>
              </w:rPr>
              <w:t>Pre-session</w:t>
            </w:r>
            <w:r w:rsidRPr="009B3270">
              <w:rPr>
                <w:rFonts w:eastAsia="Times New Roman" w:cstheme="minorHAnsi"/>
                <w:spacing w:val="21"/>
              </w:rPr>
              <w:t xml:space="preserve"> </w:t>
            </w:r>
            <w:r w:rsidRPr="009B3270">
              <w:rPr>
                <w:rFonts w:eastAsia="Times New Roman" w:cstheme="minorHAnsi"/>
              </w:rPr>
              <w:t>on</w:t>
            </w:r>
            <w:r w:rsidRPr="009B3270">
              <w:rPr>
                <w:rFonts w:eastAsia="Times New Roman" w:cstheme="minorHAnsi"/>
                <w:spacing w:val="39"/>
              </w:rPr>
              <w:t xml:space="preserve"> </w:t>
            </w:r>
            <w:r w:rsidRPr="009B3270">
              <w:rPr>
                <w:rFonts w:eastAsia="Times New Roman" w:cstheme="minorHAnsi"/>
              </w:rPr>
              <w:t>Moldova</w:t>
            </w:r>
            <w:r w:rsidRPr="009B3270">
              <w:rPr>
                <w:rFonts w:eastAsia="Times New Roman" w:cstheme="minorHAnsi"/>
                <w:spacing w:val="3"/>
              </w:rPr>
              <w:t xml:space="preserve"> </w:t>
            </w:r>
            <w:r w:rsidRPr="009B3270">
              <w:rPr>
                <w:rFonts w:eastAsia="Times New Roman" w:cstheme="minorHAnsi"/>
              </w:rPr>
              <w:t>during</w:t>
            </w:r>
            <w:r w:rsidRPr="009B3270">
              <w:rPr>
                <w:rFonts w:eastAsia="Times New Roman" w:cstheme="minorHAnsi"/>
                <w:spacing w:val="2"/>
              </w:rPr>
              <w:t xml:space="preserve"> </w:t>
            </w:r>
            <w:r w:rsidRPr="009B3270">
              <w:rPr>
                <w:rFonts w:eastAsia="Times New Roman" w:cstheme="minorHAnsi"/>
              </w:rPr>
              <w:t>3-7</w:t>
            </w:r>
            <w:r w:rsidRPr="009B3270">
              <w:rPr>
                <w:rFonts w:eastAsia="Times New Roman" w:cstheme="minorHAnsi"/>
                <w:spacing w:val="6"/>
              </w:rPr>
              <w:t xml:space="preserve"> </w:t>
            </w:r>
            <w:r w:rsidRPr="009B3270">
              <w:rPr>
                <w:rFonts w:eastAsia="Times New Roman" w:cstheme="minorHAnsi"/>
              </w:rPr>
              <w:t>October</w:t>
            </w:r>
            <w:r w:rsidRPr="009B3270">
              <w:rPr>
                <w:rFonts w:eastAsia="Times New Roman" w:cstheme="minorHAnsi"/>
                <w:spacing w:val="3"/>
              </w:rPr>
              <w:t xml:space="preserve"> </w:t>
            </w:r>
            <w:r w:rsidRPr="009B3270">
              <w:rPr>
                <w:rFonts w:eastAsia="Times New Roman" w:cstheme="minorHAnsi"/>
              </w:rPr>
              <w:t>2016,</w:t>
            </w:r>
            <w:r w:rsidRPr="009B3270">
              <w:rPr>
                <w:rFonts w:eastAsia="Times New Roman" w:cstheme="minorHAnsi"/>
                <w:spacing w:val="8"/>
              </w:rPr>
              <w:t xml:space="preserve"> </w:t>
            </w:r>
            <w:r w:rsidRPr="009B3270">
              <w:rPr>
                <w:rFonts w:eastAsia="Times New Roman" w:cstheme="minorHAnsi"/>
                <w:spacing w:val="-1"/>
              </w:rPr>
              <w:t>and</w:t>
            </w:r>
            <w:r w:rsidRPr="009B3270">
              <w:rPr>
                <w:rFonts w:eastAsia="Times New Roman" w:cstheme="minorHAnsi"/>
                <w:spacing w:val="23"/>
              </w:rPr>
              <w:t xml:space="preserve"> </w:t>
            </w:r>
            <w:r w:rsidRPr="009B3270">
              <w:rPr>
                <w:rFonts w:eastAsia="Times New Roman" w:cstheme="minorHAnsi"/>
                <w:spacing w:val="-1"/>
              </w:rPr>
              <w:t>held</w:t>
            </w:r>
            <w:r w:rsidRPr="009B3270">
              <w:rPr>
                <w:rFonts w:eastAsia="Times New Roman" w:cstheme="minorHAnsi"/>
              </w:rPr>
              <w:t xml:space="preserve"> </w:t>
            </w:r>
            <w:r w:rsidRPr="009B3270">
              <w:rPr>
                <w:rFonts w:eastAsia="Times New Roman" w:cstheme="minorHAnsi"/>
                <w:spacing w:val="-1"/>
              </w:rPr>
              <w:t>additional</w:t>
            </w:r>
            <w:r w:rsidRPr="009B3270">
              <w:rPr>
                <w:rFonts w:eastAsia="Times New Roman" w:cstheme="minorHAnsi"/>
                <w:spacing w:val="59"/>
              </w:rPr>
              <w:t xml:space="preserve"> </w:t>
            </w:r>
            <w:r w:rsidRPr="009B3270">
              <w:rPr>
                <w:rFonts w:eastAsia="Times New Roman" w:cstheme="minorHAnsi"/>
              </w:rPr>
              <w:t>advocacy</w:t>
            </w:r>
            <w:r w:rsidRPr="009B3270">
              <w:rPr>
                <w:rFonts w:eastAsia="Times New Roman" w:cstheme="minorHAnsi"/>
                <w:spacing w:val="54"/>
              </w:rPr>
              <w:t xml:space="preserve"> </w:t>
            </w:r>
            <w:r w:rsidRPr="009B3270">
              <w:rPr>
                <w:rFonts w:eastAsia="Times New Roman" w:cstheme="minorHAnsi"/>
                <w:spacing w:val="-1"/>
              </w:rPr>
              <w:t>actions</w:t>
            </w:r>
            <w:r w:rsidRPr="009B3270">
              <w:rPr>
                <w:rFonts w:eastAsia="Times New Roman" w:cstheme="minorHAnsi"/>
              </w:rPr>
              <w:t xml:space="preserve"> in</w:t>
            </w:r>
            <w:r w:rsidRPr="009B3270">
              <w:rPr>
                <w:rFonts w:eastAsia="Times New Roman" w:cstheme="minorHAnsi"/>
                <w:spacing w:val="35"/>
              </w:rPr>
              <w:t xml:space="preserve"> </w:t>
            </w:r>
            <w:r w:rsidRPr="009B3270">
              <w:rPr>
                <w:rFonts w:eastAsia="Times New Roman" w:cstheme="minorHAnsi"/>
                <w:spacing w:val="-1"/>
              </w:rPr>
              <w:t>Geneva</w:t>
            </w:r>
            <w:r w:rsidRPr="009B3270">
              <w:rPr>
                <w:rFonts w:eastAsia="Times New Roman" w:cstheme="minorHAnsi"/>
                <w:spacing w:val="49"/>
              </w:rPr>
              <w:t xml:space="preserve"> </w:t>
            </w:r>
            <w:r w:rsidRPr="009B3270">
              <w:rPr>
                <w:rFonts w:eastAsia="Times New Roman" w:cstheme="minorHAnsi"/>
              </w:rPr>
              <w:t>toward</w:t>
            </w:r>
            <w:r w:rsidRPr="009B3270">
              <w:rPr>
                <w:rFonts w:eastAsia="Times New Roman" w:cstheme="minorHAnsi"/>
                <w:spacing w:val="51"/>
              </w:rPr>
              <w:t xml:space="preserve"> </w:t>
            </w:r>
            <w:r w:rsidRPr="009B3270">
              <w:rPr>
                <w:rFonts w:eastAsia="Times New Roman" w:cstheme="minorHAnsi"/>
              </w:rPr>
              <w:t>promoting</w:t>
            </w:r>
            <w:r w:rsidRPr="009B3270">
              <w:rPr>
                <w:rFonts w:eastAsia="Times New Roman" w:cstheme="minorHAnsi"/>
                <w:spacing w:val="47"/>
              </w:rPr>
              <w:t xml:space="preserve"> </w:t>
            </w:r>
            <w:r w:rsidRPr="009B3270">
              <w:rPr>
                <w:rFonts w:eastAsia="Times New Roman" w:cstheme="minorHAnsi"/>
              </w:rPr>
              <w:t>the</w:t>
            </w:r>
            <w:r w:rsidRPr="009B3270">
              <w:rPr>
                <w:rFonts w:eastAsia="Times New Roman" w:cstheme="minorHAnsi"/>
                <w:spacing w:val="24"/>
              </w:rPr>
              <w:t xml:space="preserve"> </w:t>
            </w:r>
            <w:r w:rsidRPr="009B3270">
              <w:rPr>
                <w:rFonts w:eastAsia="Times New Roman" w:cstheme="minorHAnsi"/>
                <w:spacing w:val="-1"/>
              </w:rPr>
              <w:t>recommendations</w:t>
            </w:r>
            <w:r w:rsidRPr="009B3270">
              <w:rPr>
                <w:rFonts w:eastAsia="Times New Roman" w:cstheme="minorHAnsi"/>
                <w:spacing w:val="18"/>
              </w:rPr>
              <w:t xml:space="preserve"> </w:t>
            </w:r>
            <w:r w:rsidRPr="009B3270">
              <w:rPr>
                <w:rFonts w:eastAsia="Times New Roman" w:cstheme="minorHAnsi"/>
              </w:rPr>
              <w:t>made</w:t>
            </w:r>
            <w:r w:rsidRPr="009B3270">
              <w:rPr>
                <w:rFonts w:eastAsia="Times New Roman" w:cstheme="minorHAnsi"/>
                <w:spacing w:val="17"/>
              </w:rPr>
              <w:t xml:space="preserve"> </w:t>
            </w:r>
            <w:r w:rsidRPr="009B3270">
              <w:rPr>
                <w:rFonts w:eastAsia="Times New Roman" w:cstheme="minorHAnsi"/>
              </w:rPr>
              <w:t>in</w:t>
            </w:r>
            <w:r w:rsidRPr="009B3270">
              <w:rPr>
                <w:rFonts w:eastAsia="Times New Roman" w:cstheme="minorHAnsi"/>
                <w:spacing w:val="17"/>
              </w:rPr>
              <w:t xml:space="preserve"> </w:t>
            </w:r>
            <w:r w:rsidRPr="009B3270">
              <w:rPr>
                <w:rFonts w:eastAsia="Times New Roman" w:cstheme="minorHAnsi"/>
                <w:spacing w:val="-1"/>
              </w:rPr>
              <w:t>their</w:t>
            </w:r>
            <w:r w:rsidRPr="009B3270">
              <w:rPr>
                <w:rFonts w:eastAsia="Times New Roman" w:cstheme="minorHAnsi"/>
                <w:spacing w:val="16"/>
              </w:rPr>
              <w:t xml:space="preserve"> </w:t>
            </w:r>
            <w:r w:rsidRPr="009B3270">
              <w:rPr>
                <w:rFonts w:eastAsia="Times New Roman" w:cstheme="minorHAnsi"/>
                <w:spacing w:val="-1"/>
              </w:rPr>
              <w:t>UPR</w:t>
            </w:r>
            <w:r w:rsidRPr="009B3270">
              <w:rPr>
                <w:rFonts w:eastAsia="Times New Roman" w:cstheme="minorHAnsi"/>
                <w:spacing w:val="31"/>
              </w:rPr>
              <w:t xml:space="preserve"> </w:t>
            </w:r>
            <w:r w:rsidRPr="009B3270">
              <w:rPr>
                <w:rFonts w:eastAsia="Times New Roman" w:cstheme="minorHAnsi"/>
                <w:spacing w:val="-1"/>
              </w:rPr>
              <w:t>report.</w:t>
            </w:r>
          </w:p>
        </w:tc>
        <w:tc>
          <w:tcPr>
            <w:tcW w:w="1358" w:type="dxa"/>
            <w:gridSpan w:val="2"/>
            <w:tcBorders>
              <w:top w:val="single" w:sz="5" w:space="0" w:color="000000"/>
              <w:left w:val="single" w:sz="5" w:space="0" w:color="000000"/>
              <w:bottom w:val="single" w:sz="5" w:space="0" w:color="000000"/>
              <w:right w:val="single" w:sz="5" w:space="0" w:color="000000"/>
            </w:tcBorders>
          </w:tcPr>
          <w:p w14:paraId="2591FE91" w14:textId="77777777" w:rsidR="008A3B0A" w:rsidRPr="009B3270" w:rsidRDefault="008A3B0A" w:rsidP="00DA0DB5">
            <w:pPr>
              <w:rPr>
                <w:rFonts w:cstheme="minorHAnsi"/>
              </w:rPr>
            </w:pPr>
          </w:p>
        </w:tc>
        <w:tc>
          <w:tcPr>
            <w:tcW w:w="1710" w:type="dxa"/>
            <w:tcBorders>
              <w:top w:val="single" w:sz="5" w:space="0" w:color="000000"/>
              <w:left w:val="single" w:sz="5" w:space="0" w:color="000000"/>
              <w:bottom w:val="single" w:sz="5" w:space="0" w:color="000000"/>
              <w:right w:val="single" w:sz="5" w:space="0" w:color="000000"/>
            </w:tcBorders>
          </w:tcPr>
          <w:p w14:paraId="199AABEE" w14:textId="066673BE" w:rsidR="008A3B0A" w:rsidRPr="009B3270" w:rsidRDefault="008A3B0A" w:rsidP="008A3B0A">
            <w:pPr>
              <w:tabs>
                <w:tab w:val="left" w:pos="463"/>
              </w:tabs>
              <w:spacing w:before="37"/>
              <w:ind w:left="360"/>
              <w:rPr>
                <w:rFonts w:eastAsia="Times New Roman" w:cstheme="minorHAnsi"/>
              </w:rPr>
            </w:pPr>
          </w:p>
        </w:tc>
      </w:tr>
      <w:tr w:rsidR="008A3B0A" w:rsidRPr="009B3270" w14:paraId="1AF15490" w14:textId="77777777" w:rsidTr="00BC4436">
        <w:trPr>
          <w:trHeight w:hRule="exact" w:val="9068"/>
        </w:trPr>
        <w:tc>
          <w:tcPr>
            <w:tcW w:w="2689" w:type="dxa"/>
            <w:tcBorders>
              <w:top w:val="single" w:sz="5" w:space="0" w:color="000000"/>
              <w:left w:val="single" w:sz="5" w:space="0" w:color="000000"/>
              <w:bottom w:val="single" w:sz="5" w:space="0" w:color="000000"/>
              <w:right w:val="single" w:sz="5" w:space="0" w:color="000000"/>
            </w:tcBorders>
          </w:tcPr>
          <w:p w14:paraId="089EDC1B" w14:textId="77777777" w:rsidR="008A3B0A" w:rsidRPr="009B3270" w:rsidRDefault="008A3B0A" w:rsidP="00DA0DB5">
            <w:pPr>
              <w:pStyle w:val="TableParagraph"/>
              <w:ind w:left="332" w:right="274" w:hanging="269"/>
              <w:rPr>
                <w:rFonts w:eastAsia="Times New Roman" w:cstheme="minorHAnsi"/>
              </w:rPr>
            </w:pPr>
            <w:r w:rsidRPr="009B3270">
              <w:rPr>
                <w:rFonts w:cstheme="minorHAnsi"/>
              </w:rPr>
              <w:lastRenderedPageBreak/>
              <w:t>3.</w:t>
            </w:r>
            <w:r w:rsidRPr="009B3270">
              <w:rPr>
                <w:rFonts w:cstheme="minorHAnsi"/>
                <w:spacing w:val="28"/>
              </w:rPr>
              <w:t xml:space="preserve"> </w:t>
            </w:r>
            <w:r w:rsidRPr="009B3270">
              <w:rPr>
                <w:rFonts w:cstheme="minorHAnsi"/>
                <w:spacing w:val="-1"/>
              </w:rPr>
              <w:t>a) NHRIs</w:t>
            </w:r>
            <w:r w:rsidRPr="009B3270">
              <w:rPr>
                <w:rFonts w:cstheme="minorHAnsi"/>
              </w:rPr>
              <w:t xml:space="preserve"> identify</w:t>
            </w:r>
            <w:r w:rsidRPr="009B3270">
              <w:rPr>
                <w:rFonts w:cstheme="minorHAnsi"/>
                <w:spacing w:val="26"/>
              </w:rPr>
              <w:t xml:space="preserve"> </w:t>
            </w:r>
            <w:r w:rsidRPr="009B3270">
              <w:rPr>
                <w:rFonts w:cstheme="minorHAnsi"/>
                <w:spacing w:val="-1"/>
              </w:rPr>
              <w:t>strategic</w:t>
            </w:r>
            <w:r w:rsidRPr="009B3270">
              <w:rPr>
                <w:rFonts w:cstheme="minorHAnsi"/>
              </w:rPr>
              <w:t xml:space="preserve"> </w:t>
            </w:r>
            <w:r w:rsidRPr="009B3270">
              <w:rPr>
                <w:rFonts w:cstheme="minorHAnsi"/>
                <w:spacing w:val="-1"/>
              </w:rPr>
              <w:t>human</w:t>
            </w:r>
            <w:r w:rsidRPr="009B3270">
              <w:rPr>
                <w:rFonts w:cstheme="minorHAnsi"/>
              </w:rPr>
              <w:t xml:space="preserve"> </w:t>
            </w:r>
            <w:r w:rsidRPr="009B3270">
              <w:rPr>
                <w:rFonts w:cstheme="minorHAnsi"/>
                <w:spacing w:val="-1"/>
              </w:rPr>
              <w:t>rights</w:t>
            </w:r>
            <w:r w:rsidRPr="009B3270">
              <w:rPr>
                <w:rFonts w:cstheme="minorHAnsi"/>
                <w:spacing w:val="29"/>
              </w:rPr>
              <w:t xml:space="preserve"> </w:t>
            </w:r>
            <w:r w:rsidRPr="009B3270">
              <w:rPr>
                <w:rFonts w:cstheme="minorHAnsi"/>
                <w:spacing w:val="-1"/>
              </w:rPr>
              <w:t>and</w:t>
            </w:r>
            <w:r w:rsidRPr="009B3270">
              <w:rPr>
                <w:rFonts w:cstheme="minorHAnsi"/>
              </w:rPr>
              <w:t xml:space="preserve"> equality</w:t>
            </w:r>
            <w:r w:rsidRPr="009B3270">
              <w:rPr>
                <w:rFonts w:cstheme="minorHAnsi"/>
                <w:spacing w:val="-5"/>
              </w:rPr>
              <w:t xml:space="preserve"> </w:t>
            </w:r>
            <w:r w:rsidRPr="009B3270">
              <w:rPr>
                <w:rFonts w:cstheme="minorHAnsi"/>
                <w:spacing w:val="-1"/>
              </w:rPr>
              <w:t>issues</w:t>
            </w:r>
            <w:r w:rsidRPr="009B3270">
              <w:rPr>
                <w:rFonts w:cstheme="minorHAnsi"/>
              </w:rPr>
              <w:t xml:space="preserve"> </w:t>
            </w:r>
            <w:r w:rsidRPr="009B3270">
              <w:rPr>
                <w:rFonts w:cstheme="minorHAnsi"/>
                <w:spacing w:val="-1"/>
              </w:rPr>
              <w:t>and</w:t>
            </w:r>
            <w:r w:rsidRPr="009B3270">
              <w:rPr>
                <w:rFonts w:cstheme="minorHAnsi"/>
                <w:spacing w:val="25"/>
              </w:rPr>
              <w:t xml:space="preserve"> </w:t>
            </w:r>
            <w:r w:rsidRPr="009B3270">
              <w:rPr>
                <w:rFonts w:cstheme="minorHAnsi"/>
                <w:spacing w:val="-1"/>
              </w:rPr>
              <w:t>act</w:t>
            </w:r>
            <w:r w:rsidRPr="009B3270">
              <w:rPr>
                <w:rFonts w:cstheme="minorHAnsi"/>
              </w:rPr>
              <w:t xml:space="preserve"> on 2 of </w:t>
            </w:r>
            <w:r w:rsidRPr="009B3270">
              <w:rPr>
                <w:rFonts w:cstheme="minorHAnsi"/>
                <w:spacing w:val="-1"/>
              </w:rPr>
              <w:t>them;</w:t>
            </w:r>
            <w:r w:rsidRPr="009B3270">
              <w:rPr>
                <w:rFonts w:cstheme="minorHAnsi"/>
                <w:spacing w:val="1"/>
              </w:rPr>
              <w:t xml:space="preserve"> </w:t>
            </w:r>
            <w:r w:rsidRPr="009B3270">
              <w:rPr>
                <w:rFonts w:cstheme="minorHAnsi"/>
              </w:rPr>
              <w:t>b)</w:t>
            </w:r>
            <w:r w:rsidRPr="009B3270">
              <w:rPr>
                <w:rFonts w:cstheme="minorHAnsi"/>
                <w:spacing w:val="25"/>
              </w:rPr>
              <w:t xml:space="preserve"> </w:t>
            </w:r>
            <w:r w:rsidRPr="009B3270">
              <w:rPr>
                <w:rFonts w:cstheme="minorHAnsi"/>
                <w:spacing w:val="-1"/>
              </w:rPr>
              <w:t>NHRIs</w:t>
            </w:r>
            <w:r w:rsidRPr="009B3270">
              <w:rPr>
                <w:rFonts w:cstheme="minorHAnsi"/>
                <w:spacing w:val="2"/>
              </w:rPr>
              <w:t xml:space="preserve"> </w:t>
            </w:r>
            <w:r w:rsidRPr="009B3270">
              <w:rPr>
                <w:rFonts w:cstheme="minorHAnsi"/>
                <w:spacing w:val="-1"/>
              </w:rPr>
              <w:t>act</w:t>
            </w:r>
            <w:r w:rsidRPr="009B3270">
              <w:rPr>
                <w:rFonts w:cstheme="minorHAnsi"/>
              </w:rPr>
              <w:t xml:space="preserve"> on 2 </w:t>
            </w:r>
            <w:r w:rsidRPr="009B3270">
              <w:rPr>
                <w:rFonts w:cstheme="minorHAnsi"/>
                <w:spacing w:val="-1"/>
              </w:rPr>
              <w:t>other</w:t>
            </w:r>
            <w:r w:rsidRPr="009B3270">
              <w:rPr>
                <w:rFonts w:cstheme="minorHAnsi"/>
                <w:spacing w:val="25"/>
              </w:rPr>
              <w:t xml:space="preserve"> </w:t>
            </w:r>
            <w:r w:rsidRPr="009B3270">
              <w:rPr>
                <w:rFonts w:cstheme="minorHAnsi"/>
                <w:spacing w:val="-1"/>
              </w:rPr>
              <w:t>strategic</w:t>
            </w:r>
            <w:r w:rsidRPr="009B3270">
              <w:rPr>
                <w:rFonts w:cstheme="minorHAnsi"/>
              </w:rPr>
              <w:t xml:space="preserve"> </w:t>
            </w:r>
            <w:r w:rsidRPr="009B3270">
              <w:rPr>
                <w:rFonts w:cstheme="minorHAnsi"/>
                <w:spacing w:val="-1"/>
              </w:rPr>
              <w:t>human</w:t>
            </w:r>
            <w:r w:rsidRPr="009B3270">
              <w:rPr>
                <w:rFonts w:cstheme="minorHAnsi"/>
              </w:rPr>
              <w:t xml:space="preserve"> </w:t>
            </w:r>
            <w:r w:rsidRPr="009B3270">
              <w:rPr>
                <w:rFonts w:cstheme="minorHAnsi"/>
                <w:spacing w:val="-1"/>
              </w:rPr>
              <w:t>rights</w:t>
            </w:r>
            <w:r w:rsidRPr="009B3270">
              <w:rPr>
                <w:rFonts w:cstheme="minorHAnsi"/>
                <w:spacing w:val="29"/>
              </w:rPr>
              <w:t xml:space="preserve"> </w:t>
            </w:r>
            <w:r w:rsidRPr="009B3270">
              <w:rPr>
                <w:rFonts w:cstheme="minorHAnsi"/>
                <w:spacing w:val="-1"/>
              </w:rPr>
              <w:t>and</w:t>
            </w:r>
            <w:r w:rsidRPr="009B3270">
              <w:rPr>
                <w:rFonts w:cstheme="minorHAnsi"/>
              </w:rPr>
              <w:t xml:space="preserve"> equality</w:t>
            </w:r>
            <w:r w:rsidRPr="009B3270">
              <w:rPr>
                <w:rFonts w:cstheme="minorHAnsi"/>
                <w:spacing w:val="-5"/>
              </w:rPr>
              <w:t xml:space="preserve"> </w:t>
            </w:r>
            <w:r w:rsidRPr="009B3270">
              <w:rPr>
                <w:rFonts w:cstheme="minorHAnsi"/>
                <w:spacing w:val="-1"/>
              </w:rPr>
              <w:t>issues;</w:t>
            </w:r>
          </w:p>
        </w:tc>
        <w:tc>
          <w:tcPr>
            <w:tcW w:w="3952" w:type="dxa"/>
            <w:gridSpan w:val="2"/>
            <w:tcBorders>
              <w:top w:val="single" w:sz="5" w:space="0" w:color="000000"/>
              <w:left w:val="single" w:sz="5" w:space="0" w:color="000000"/>
              <w:bottom w:val="single" w:sz="5" w:space="0" w:color="000000"/>
              <w:right w:val="single" w:sz="5" w:space="0" w:color="000000"/>
            </w:tcBorders>
          </w:tcPr>
          <w:p w14:paraId="516EAB6F" w14:textId="77777777" w:rsidR="008A3B0A" w:rsidRPr="009B3270" w:rsidRDefault="008A3B0A" w:rsidP="00256531">
            <w:pPr>
              <w:pStyle w:val="ListParagraph"/>
              <w:numPr>
                <w:ilvl w:val="0"/>
                <w:numId w:val="21"/>
              </w:numPr>
              <w:tabs>
                <w:tab w:val="left" w:pos="463"/>
              </w:tabs>
              <w:spacing w:line="238" w:lineRule="auto"/>
              <w:ind w:right="103"/>
              <w:jc w:val="both"/>
              <w:rPr>
                <w:rFonts w:eastAsia="Times New Roman" w:cstheme="minorHAnsi"/>
              </w:rPr>
            </w:pPr>
            <w:r w:rsidRPr="009B3270">
              <w:rPr>
                <w:rFonts w:cstheme="minorHAnsi"/>
                <w:spacing w:val="-1"/>
              </w:rPr>
              <w:t>NHRIs</w:t>
            </w:r>
            <w:r w:rsidRPr="009B3270">
              <w:rPr>
                <w:rFonts w:cstheme="minorHAnsi"/>
                <w:spacing w:val="42"/>
              </w:rPr>
              <w:t xml:space="preserve"> </w:t>
            </w:r>
            <w:r w:rsidRPr="009B3270">
              <w:rPr>
                <w:rFonts w:cstheme="minorHAnsi"/>
                <w:spacing w:val="-1"/>
              </w:rPr>
              <w:t>has</w:t>
            </w:r>
            <w:r w:rsidRPr="009B3270">
              <w:rPr>
                <w:rFonts w:cstheme="minorHAnsi"/>
                <w:spacing w:val="40"/>
              </w:rPr>
              <w:t xml:space="preserve"> </w:t>
            </w:r>
            <w:r w:rsidRPr="009B3270">
              <w:rPr>
                <w:rFonts w:cstheme="minorHAnsi"/>
                <w:spacing w:val="-1"/>
              </w:rPr>
              <w:t>identified</w:t>
            </w:r>
            <w:r w:rsidRPr="009B3270">
              <w:rPr>
                <w:rFonts w:cstheme="minorHAnsi"/>
                <w:spacing w:val="42"/>
              </w:rPr>
              <w:t xml:space="preserve"> </w:t>
            </w:r>
            <w:r w:rsidRPr="009B3270">
              <w:rPr>
                <w:rFonts w:cstheme="minorHAnsi"/>
                <w:spacing w:val="-1"/>
              </w:rPr>
              <w:t>and</w:t>
            </w:r>
            <w:r w:rsidRPr="009B3270">
              <w:rPr>
                <w:rFonts w:cstheme="minorHAnsi"/>
                <w:spacing w:val="40"/>
              </w:rPr>
              <w:t xml:space="preserve"> </w:t>
            </w:r>
            <w:r w:rsidRPr="009B3270">
              <w:rPr>
                <w:rFonts w:cstheme="minorHAnsi"/>
              </w:rPr>
              <w:t>acted</w:t>
            </w:r>
            <w:r w:rsidRPr="009B3270">
              <w:rPr>
                <w:rFonts w:cstheme="minorHAnsi"/>
                <w:spacing w:val="40"/>
              </w:rPr>
              <w:t xml:space="preserve"> </w:t>
            </w:r>
            <w:r w:rsidRPr="009B3270">
              <w:rPr>
                <w:rFonts w:cstheme="minorHAnsi"/>
              </w:rPr>
              <w:t>on</w:t>
            </w:r>
            <w:r w:rsidRPr="009B3270">
              <w:rPr>
                <w:rFonts w:cstheme="minorHAnsi"/>
                <w:spacing w:val="40"/>
              </w:rPr>
              <w:t xml:space="preserve"> </w:t>
            </w:r>
            <w:r w:rsidRPr="009B3270">
              <w:rPr>
                <w:rFonts w:cstheme="minorHAnsi"/>
              </w:rPr>
              <w:t>6</w:t>
            </w:r>
            <w:r w:rsidRPr="009B3270">
              <w:rPr>
                <w:rFonts w:cstheme="minorHAnsi"/>
                <w:spacing w:val="27"/>
              </w:rPr>
              <w:t xml:space="preserve"> </w:t>
            </w:r>
            <w:r w:rsidRPr="009B3270">
              <w:rPr>
                <w:rFonts w:cstheme="minorHAnsi"/>
                <w:spacing w:val="-1"/>
              </w:rPr>
              <w:t>strategic</w:t>
            </w:r>
            <w:r w:rsidRPr="009B3270">
              <w:rPr>
                <w:rFonts w:cstheme="minorHAnsi"/>
                <w:spacing w:val="18"/>
              </w:rPr>
              <w:t xml:space="preserve"> </w:t>
            </w:r>
            <w:r w:rsidRPr="009B3270">
              <w:rPr>
                <w:rFonts w:cstheme="minorHAnsi"/>
              </w:rPr>
              <w:t>human</w:t>
            </w:r>
            <w:r w:rsidRPr="009B3270">
              <w:rPr>
                <w:rFonts w:cstheme="minorHAnsi"/>
                <w:spacing w:val="18"/>
              </w:rPr>
              <w:t xml:space="preserve"> </w:t>
            </w:r>
            <w:r w:rsidRPr="009B3270">
              <w:rPr>
                <w:rFonts w:cstheme="minorHAnsi"/>
                <w:spacing w:val="-1"/>
              </w:rPr>
              <w:t>rights</w:t>
            </w:r>
            <w:r w:rsidRPr="009B3270">
              <w:rPr>
                <w:rFonts w:cstheme="minorHAnsi"/>
                <w:spacing w:val="19"/>
              </w:rPr>
              <w:t xml:space="preserve"> </w:t>
            </w:r>
            <w:r w:rsidRPr="009B3270">
              <w:rPr>
                <w:rFonts w:cstheme="minorHAnsi"/>
              </w:rPr>
              <w:t>and</w:t>
            </w:r>
            <w:r w:rsidRPr="009B3270">
              <w:rPr>
                <w:rFonts w:cstheme="minorHAnsi"/>
                <w:spacing w:val="18"/>
              </w:rPr>
              <w:t xml:space="preserve"> </w:t>
            </w:r>
            <w:r w:rsidRPr="009B3270">
              <w:rPr>
                <w:rFonts w:cstheme="minorHAnsi"/>
              </w:rPr>
              <w:t>equality</w:t>
            </w:r>
            <w:r w:rsidRPr="009B3270">
              <w:rPr>
                <w:rFonts w:cstheme="minorHAnsi"/>
                <w:spacing w:val="16"/>
              </w:rPr>
              <w:t xml:space="preserve"> </w:t>
            </w:r>
            <w:r w:rsidRPr="009B3270">
              <w:rPr>
                <w:rFonts w:cstheme="minorHAnsi"/>
                <w:spacing w:val="-1"/>
              </w:rPr>
              <w:t>issues</w:t>
            </w:r>
            <w:r w:rsidRPr="009B3270">
              <w:rPr>
                <w:rFonts w:cstheme="minorHAnsi"/>
                <w:spacing w:val="33"/>
              </w:rPr>
              <w:t xml:space="preserve"> </w:t>
            </w:r>
            <w:r w:rsidRPr="009B3270">
              <w:rPr>
                <w:rFonts w:cstheme="minorHAnsi"/>
                <w:spacing w:val="-1"/>
              </w:rPr>
              <w:t>as</w:t>
            </w:r>
            <w:r w:rsidRPr="009B3270">
              <w:rPr>
                <w:rFonts w:cstheme="minorHAnsi"/>
              </w:rPr>
              <w:t xml:space="preserve"> follows:</w:t>
            </w:r>
          </w:p>
          <w:p w14:paraId="1DB3A0EF" w14:textId="77777777" w:rsidR="008A3B0A" w:rsidRPr="009B3270" w:rsidRDefault="008A3B0A" w:rsidP="00256531">
            <w:pPr>
              <w:pStyle w:val="ListParagraph"/>
              <w:numPr>
                <w:ilvl w:val="0"/>
                <w:numId w:val="21"/>
              </w:numPr>
              <w:tabs>
                <w:tab w:val="left" w:pos="463"/>
              </w:tabs>
              <w:spacing w:before="3" w:line="239" w:lineRule="auto"/>
              <w:ind w:right="99"/>
              <w:jc w:val="both"/>
              <w:rPr>
                <w:rFonts w:eastAsia="Times New Roman" w:cstheme="minorHAnsi"/>
              </w:rPr>
            </w:pPr>
            <w:r w:rsidRPr="009B3270">
              <w:rPr>
                <w:rFonts w:cstheme="minorHAnsi"/>
                <w:i/>
                <w:spacing w:val="-1"/>
              </w:rPr>
              <w:t>Documentation</w:t>
            </w:r>
            <w:r w:rsidRPr="009B3270">
              <w:rPr>
                <w:rFonts w:cstheme="minorHAnsi"/>
                <w:i/>
                <w:spacing w:val="29"/>
              </w:rPr>
              <w:t xml:space="preserve"> </w:t>
            </w:r>
            <w:r w:rsidRPr="009B3270">
              <w:rPr>
                <w:rFonts w:cstheme="minorHAnsi"/>
                <w:i/>
              </w:rPr>
              <w:t>of</w:t>
            </w:r>
            <w:r w:rsidRPr="009B3270">
              <w:rPr>
                <w:rFonts w:cstheme="minorHAnsi"/>
                <w:i/>
                <w:spacing w:val="29"/>
              </w:rPr>
              <w:t xml:space="preserve"> </w:t>
            </w:r>
            <w:r w:rsidRPr="009B3270">
              <w:rPr>
                <w:rFonts w:cstheme="minorHAnsi"/>
                <w:i/>
              </w:rPr>
              <w:t>discrimination</w:t>
            </w:r>
            <w:r w:rsidRPr="009B3270">
              <w:rPr>
                <w:rFonts w:cstheme="minorHAnsi"/>
                <w:i/>
                <w:spacing w:val="29"/>
              </w:rPr>
              <w:t xml:space="preserve"> </w:t>
            </w:r>
            <w:r w:rsidRPr="009B3270">
              <w:rPr>
                <w:rFonts w:cstheme="minorHAnsi"/>
                <w:i/>
              </w:rPr>
              <w:t>cases</w:t>
            </w:r>
            <w:r w:rsidRPr="009B3270">
              <w:rPr>
                <w:rFonts w:cstheme="minorHAnsi"/>
              </w:rPr>
              <w:t>:</w:t>
            </w:r>
            <w:r w:rsidRPr="009B3270">
              <w:rPr>
                <w:rFonts w:cstheme="minorHAnsi"/>
                <w:spacing w:val="22"/>
              </w:rPr>
              <w:t xml:space="preserve"> </w:t>
            </w:r>
            <w:r w:rsidRPr="009B3270">
              <w:rPr>
                <w:rFonts w:cstheme="minorHAnsi"/>
              </w:rPr>
              <w:t>23</w:t>
            </w:r>
            <w:r w:rsidRPr="009B3270">
              <w:rPr>
                <w:rFonts w:cstheme="minorHAnsi"/>
                <w:spacing w:val="18"/>
              </w:rPr>
              <w:t xml:space="preserve"> </w:t>
            </w:r>
            <w:r w:rsidRPr="009B3270">
              <w:rPr>
                <w:rFonts w:cstheme="minorHAnsi"/>
                <w:spacing w:val="-1"/>
              </w:rPr>
              <w:t>cases</w:t>
            </w:r>
            <w:r w:rsidRPr="009B3270">
              <w:rPr>
                <w:rFonts w:cstheme="minorHAnsi"/>
                <w:spacing w:val="21"/>
              </w:rPr>
              <w:t xml:space="preserve"> </w:t>
            </w:r>
            <w:r w:rsidRPr="009B3270">
              <w:rPr>
                <w:rFonts w:cstheme="minorHAnsi"/>
                <w:spacing w:val="-1"/>
              </w:rPr>
              <w:t>were</w:t>
            </w:r>
            <w:r w:rsidRPr="009B3270">
              <w:rPr>
                <w:rFonts w:cstheme="minorHAnsi"/>
                <w:spacing w:val="18"/>
              </w:rPr>
              <w:t xml:space="preserve"> </w:t>
            </w:r>
            <w:r w:rsidRPr="009B3270">
              <w:rPr>
                <w:rFonts w:cstheme="minorHAnsi"/>
              </w:rPr>
              <w:t>documented</w:t>
            </w:r>
            <w:r w:rsidRPr="009B3270">
              <w:rPr>
                <w:rFonts w:cstheme="minorHAnsi"/>
                <w:spacing w:val="21"/>
              </w:rPr>
              <w:t xml:space="preserve"> </w:t>
            </w:r>
            <w:r w:rsidRPr="009B3270">
              <w:rPr>
                <w:rFonts w:cstheme="minorHAnsi"/>
                <w:spacing w:val="-1"/>
              </w:rPr>
              <w:t>and</w:t>
            </w:r>
            <w:r w:rsidRPr="009B3270">
              <w:rPr>
                <w:rFonts w:cstheme="minorHAnsi"/>
                <w:spacing w:val="18"/>
              </w:rPr>
              <w:t xml:space="preserve"> </w:t>
            </w:r>
            <w:r w:rsidRPr="009B3270">
              <w:rPr>
                <w:rFonts w:cstheme="minorHAnsi"/>
              </w:rPr>
              <w:t>in</w:t>
            </w:r>
            <w:r w:rsidRPr="009B3270">
              <w:rPr>
                <w:rFonts w:cstheme="minorHAnsi"/>
                <w:spacing w:val="19"/>
              </w:rPr>
              <w:t xml:space="preserve"> </w:t>
            </w:r>
            <w:r w:rsidRPr="009B3270">
              <w:rPr>
                <w:rFonts w:cstheme="minorHAnsi"/>
              </w:rPr>
              <w:t>8</w:t>
            </w:r>
            <w:r w:rsidRPr="009B3270">
              <w:rPr>
                <w:rFonts w:cstheme="minorHAnsi"/>
                <w:spacing w:val="21"/>
              </w:rPr>
              <w:t xml:space="preserve"> </w:t>
            </w:r>
            <w:r w:rsidRPr="009B3270">
              <w:rPr>
                <w:rFonts w:cstheme="minorHAnsi"/>
                <w:spacing w:val="-1"/>
              </w:rPr>
              <w:t>cases</w:t>
            </w:r>
            <w:r w:rsidRPr="009B3270">
              <w:rPr>
                <w:rFonts w:cstheme="minorHAnsi"/>
                <w:spacing w:val="30"/>
              </w:rPr>
              <w:t xml:space="preserve"> </w:t>
            </w:r>
            <w:r w:rsidRPr="009B3270">
              <w:rPr>
                <w:rFonts w:cstheme="minorHAnsi"/>
              </w:rPr>
              <w:t>the</w:t>
            </w:r>
            <w:r w:rsidRPr="009B3270">
              <w:rPr>
                <w:rFonts w:cstheme="minorHAnsi"/>
                <w:spacing w:val="56"/>
              </w:rPr>
              <w:t xml:space="preserve"> </w:t>
            </w:r>
            <w:r w:rsidRPr="009B3270">
              <w:rPr>
                <w:rFonts w:cstheme="minorHAnsi"/>
              </w:rPr>
              <w:t>victims</w:t>
            </w:r>
            <w:r w:rsidRPr="009B3270">
              <w:rPr>
                <w:rFonts w:cstheme="minorHAnsi"/>
                <w:spacing w:val="57"/>
              </w:rPr>
              <w:t xml:space="preserve"> </w:t>
            </w:r>
            <w:r w:rsidRPr="009B3270">
              <w:rPr>
                <w:rFonts w:cstheme="minorHAnsi"/>
                <w:spacing w:val="-1"/>
              </w:rPr>
              <w:t>were</w:t>
            </w:r>
            <w:r w:rsidRPr="009B3270">
              <w:rPr>
                <w:rFonts w:cstheme="minorHAnsi"/>
                <w:spacing w:val="55"/>
              </w:rPr>
              <w:t xml:space="preserve"> </w:t>
            </w:r>
            <w:r w:rsidRPr="009B3270">
              <w:rPr>
                <w:rFonts w:cstheme="minorHAnsi"/>
                <w:spacing w:val="-1"/>
              </w:rPr>
              <w:t>supported</w:t>
            </w:r>
            <w:r w:rsidRPr="009B3270">
              <w:rPr>
                <w:rFonts w:cstheme="minorHAnsi"/>
                <w:spacing w:val="57"/>
              </w:rPr>
              <w:t xml:space="preserve"> </w:t>
            </w:r>
            <w:r w:rsidRPr="009B3270">
              <w:rPr>
                <w:rFonts w:cstheme="minorHAnsi"/>
              </w:rPr>
              <w:t>to</w:t>
            </w:r>
            <w:r w:rsidRPr="009B3270">
              <w:rPr>
                <w:rFonts w:cstheme="minorHAnsi"/>
                <w:spacing w:val="57"/>
              </w:rPr>
              <w:t xml:space="preserve"> </w:t>
            </w:r>
            <w:r w:rsidRPr="009B3270">
              <w:rPr>
                <w:rFonts w:cstheme="minorHAnsi"/>
              </w:rPr>
              <w:t>file</w:t>
            </w:r>
            <w:r w:rsidRPr="009B3270">
              <w:rPr>
                <w:rFonts w:cstheme="minorHAnsi"/>
                <w:spacing w:val="21"/>
              </w:rPr>
              <w:t xml:space="preserve"> </w:t>
            </w:r>
            <w:r w:rsidRPr="009B3270">
              <w:rPr>
                <w:rFonts w:cstheme="minorHAnsi"/>
                <w:spacing w:val="-1"/>
              </w:rPr>
              <w:t>complaints</w:t>
            </w:r>
            <w:r w:rsidRPr="009B3270">
              <w:rPr>
                <w:rFonts w:cstheme="minorHAnsi"/>
                <w:spacing w:val="14"/>
              </w:rPr>
              <w:t xml:space="preserve"> </w:t>
            </w:r>
            <w:r w:rsidRPr="009B3270">
              <w:rPr>
                <w:rFonts w:cstheme="minorHAnsi"/>
              </w:rPr>
              <w:t>to</w:t>
            </w:r>
            <w:r w:rsidRPr="009B3270">
              <w:rPr>
                <w:rFonts w:cstheme="minorHAnsi"/>
                <w:spacing w:val="14"/>
              </w:rPr>
              <w:t xml:space="preserve"> </w:t>
            </w:r>
            <w:proofErr w:type="spellStart"/>
            <w:r w:rsidRPr="009B3270">
              <w:rPr>
                <w:rFonts w:cstheme="minorHAnsi"/>
              </w:rPr>
              <w:t>EqC</w:t>
            </w:r>
            <w:proofErr w:type="spellEnd"/>
            <w:r w:rsidRPr="009B3270">
              <w:rPr>
                <w:rFonts w:cstheme="minorHAnsi"/>
              </w:rPr>
              <w:t>;</w:t>
            </w:r>
            <w:r w:rsidRPr="009B3270">
              <w:rPr>
                <w:rFonts w:cstheme="minorHAnsi"/>
                <w:spacing w:val="16"/>
              </w:rPr>
              <w:t xml:space="preserve"> </w:t>
            </w:r>
            <w:r w:rsidRPr="009B3270">
              <w:rPr>
                <w:rFonts w:cstheme="minorHAnsi"/>
              </w:rPr>
              <w:t>the</w:t>
            </w:r>
            <w:r w:rsidRPr="009B3270">
              <w:rPr>
                <w:rFonts w:cstheme="minorHAnsi"/>
                <w:spacing w:val="13"/>
              </w:rPr>
              <w:t xml:space="preserve"> </w:t>
            </w:r>
            <w:proofErr w:type="spellStart"/>
            <w:r w:rsidRPr="009B3270">
              <w:rPr>
                <w:rFonts w:cstheme="minorHAnsi"/>
              </w:rPr>
              <w:t>EqC</w:t>
            </w:r>
            <w:proofErr w:type="spellEnd"/>
            <w:r w:rsidRPr="009B3270">
              <w:rPr>
                <w:rFonts w:cstheme="minorHAnsi"/>
                <w:spacing w:val="14"/>
              </w:rPr>
              <w:t xml:space="preserve"> </w:t>
            </w:r>
            <w:r w:rsidRPr="009B3270">
              <w:rPr>
                <w:rFonts w:cstheme="minorHAnsi"/>
                <w:spacing w:val="-1"/>
              </w:rPr>
              <w:t>ruled</w:t>
            </w:r>
            <w:r w:rsidRPr="009B3270">
              <w:rPr>
                <w:rFonts w:cstheme="minorHAnsi"/>
                <w:spacing w:val="14"/>
              </w:rPr>
              <w:t xml:space="preserve"> </w:t>
            </w:r>
            <w:r w:rsidRPr="009B3270">
              <w:rPr>
                <w:rFonts w:cstheme="minorHAnsi"/>
              </w:rPr>
              <w:t>on</w:t>
            </w:r>
            <w:r w:rsidRPr="009B3270">
              <w:rPr>
                <w:rFonts w:cstheme="minorHAnsi"/>
                <w:spacing w:val="14"/>
              </w:rPr>
              <w:t xml:space="preserve"> </w:t>
            </w:r>
            <w:r w:rsidRPr="009B3270">
              <w:rPr>
                <w:rFonts w:cstheme="minorHAnsi"/>
              </w:rPr>
              <w:t>4</w:t>
            </w:r>
            <w:r w:rsidRPr="009B3270">
              <w:rPr>
                <w:rFonts w:cstheme="minorHAnsi"/>
                <w:spacing w:val="14"/>
              </w:rPr>
              <w:t xml:space="preserve"> </w:t>
            </w:r>
            <w:r w:rsidRPr="009B3270">
              <w:rPr>
                <w:rFonts w:cstheme="minorHAnsi"/>
              </w:rPr>
              <w:t>of</w:t>
            </w:r>
            <w:r w:rsidRPr="009B3270">
              <w:rPr>
                <w:rFonts w:cstheme="minorHAnsi"/>
                <w:spacing w:val="23"/>
              </w:rPr>
              <w:t xml:space="preserve"> </w:t>
            </w:r>
            <w:r w:rsidRPr="009B3270">
              <w:rPr>
                <w:rFonts w:cstheme="minorHAnsi"/>
              </w:rPr>
              <w:t xml:space="preserve">the </w:t>
            </w:r>
            <w:proofErr w:type="gramStart"/>
            <w:r w:rsidRPr="009B3270">
              <w:rPr>
                <w:rFonts w:cstheme="minorHAnsi"/>
                <w:spacing w:val="-1"/>
              </w:rPr>
              <w:t>cases;</w:t>
            </w:r>
            <w:proofErr w:type="gramEnd"/>
          </w:p>
          <w:p w14:paraId="0F31C1FA" w14:textId="77777777" w:rsidR="008A3B0A" w:rsidRPr="009B3270" w:rsidRDefault="008A3B0A" w:rsidP="00256531">
            <w:pPr>
              <w:pStyle w:val="ListParagraph"/>
              <w:numPr>
                <w:ilvl w:val="0"/>
                <w:numId w:val="21"/>
              </w:numPr>
              <w:tabs>
                <w:tab w:val="left" w:pos="463"/>
              </w:tabs>
              <w:spacing w:before="2"/>
              <w:ind w:right="98"/>
              <w:jc w:val="both"/>
              <w:rPr>
                <w:rFonts w:eastAsia="Times New Roman" w:cstheme="minorHAnsi"/>
              </w:rPr>
            </w:pPr>
            <w:r w:rsidRPr="009B3270">
              <w:rPr>
                <w:rFonts w:cstheme="minorHAnsi"/>
                <w:i/>
                <w:spacing w:val="-1"/>
              </w:rPr>
              <w:t>Roma</w:t>
            </w:r>
            <w:r w:rsidRPr="009B3270">
              <w:rPr>
                <w:rFonts w:cstheme="minorHAnsi"/>
                <w:i/>
                <w:spacing w:val="45"/>
              </w:rPr>
              <w:t xml:space="preserve"> </w:t>
            </w:r>
            <w:r w:rsidRPr="009B3270">
              <w:rPr>
                <w:rFonts w:cstheme="minorHAnsi"/>
                <w:i/>
              </w:rPr>
              <w:t>discrimination</w:t>
            </w:r>
            <w:r w:rsidRPr="009B3270">
              <w:rPr>
                <w:rFonts w:cstheme="minorHAnsi"/>
                <w:i/>
                <w:spacing w:val="45"/>
              </w:rPr>
              <w:t xml:space="preserve"> </w:t>
            </w:r>
            <w:r w:rsidRPr="009B3270">
              <w:rPr>
                <w:rFonts w:cstheme="minorHAnsi"/>
                <w:i/>
              </w:rPr>
              <w:t>in</w:t>
            </w:r>
            <w:r w:rsidRPr="009B3270">
              <w:rPr>
                <w:rFonts w:cstheme="minorHAnsi"/>
                <w:i/>
                <w:spacing w:val="45"/>
              </w:rPr>
              <w:t xml:space="preserve"> </w:t>
            </w:r>
            <w:r w:rsidRPr="009B3270">
              <w:rPr>
                <w:rFonts w:cstheme="minorHAnsi"/>
                <w:i/>
              </w:rPr>
              <w:t>mass</w:t>
            </w:r>
            <w:r w:rsidRPr="009B3270">
              <w:rPr>
                <w:rFonts w:cstheme="minorHAnsi"/>
                <w:i/>
                <w:spacing w:val="45"/>
              </w:rPr>
              <w:t xml:space="preserve"> </w:t>
            </w:r>
            <w:r w:rsidRPr="009B3270">
              <w:rPr>
                <w:rFonts w:cstheme="minorHAnsi"/>
                <w:i/>
              </w:rPr>
              <w:t>media</w:t>
            </w:r>
            <w:r w:rsidRPr="009B3270">
              <w:rPr>
                <w:rFonts w:cstheme="minorHAnsi"/>
              </w:rPr>
              <w:t>:</w:t>
            </w:r>
            <w:r w:rsidRPr="009B3270">
              <w:rPr>
                <w:rFonts w:cstheme="minorHAnsi"/>
                <w:spacing w:val="45"/>
              </w:rPr>
              <w:t xml:space="preserve"> </w:t>
            </w:r>
            <w:r w:rsidRPr="009B3270">
              <w:rPr>
                <w:rFonts w:cstheme="minorHAnsi"/>
              </w:rPr>
              <w:t>the</w:t>
            </w:r>
            <w:r w:rsidRPr="009B3270">
              <w:rPr>
                <w:rFonts w:cstheme="minorHAnsi"/>
                <w:spacing w:val="23"/>
              </w:rPr>
              <w:t xml:space="preserve"> </w:t>
            </w:r>
            <w:r w:rsidRPr="009B3270">
              <w:rPr>
                <w:rFonts w:cstheme="minorHAnsi"/>
              </w:rPr>
              <w:t>issue</w:t>
            </w:r>
            <w:r w:rsidRPr="009B3270">
              <w:rPr>
                <w:rFonts w:cstheme="minorHAnsi"/>
                <w:spacing w:val="37"/>
              </w:rPr>
              <w:t xml:space="preserve"> </w:t>
            </w:r>
            <w:r w:rsidRPr="009B3270">
              <w:rPr>
                <w:rFonts w:cstheme="minorHAnsi"/>
              </w:rPr>
              <w:t>of</w:t>
            </w:r>
            <w:r w:rsidRPr="009B3270">
              <w:rPr>
                <w:rFonts w:cstheme="minorHAnsi"/>
                <w:spacing w:val="37"/>
              </w:rPr>
              <w:t xml:space="preserve"> </w:t>
            </w:r>
            <w:r w:rsidRPr="009B3270">
              <w:rPr>
                <w:rFonts w:cstheme="minorHAnsi"/>
              </w:rPr>
              <w:t>Roma</w:t>
            </w:r>
            <w:r w:rsidRPr="009B3270">
              <w:rPr>
                <w:rFonts w:cstheme="minorHAnsi"/>
                <w:spacing w:val="37"/>
              </w:rPr>
              <w:t xml:space="preserve"> </w:t>
            </w:r>
            <w:r w:rsidRPr="009B3270">
              <w:rPr>
                <w:rFonts w:cstheme="minorHAnsi"/>
              </w:rPr>
              <w:t>discrimination</w:t>
            </w:r>
            <w:r w:rsidRPr="009B3270">
              <w:rPr>
                <w:rFonts w:cstheme="minorHAnsi"/>
                <w:spacing w:val="38"/>
              </w:rPr>
              <w:t xml:space="preserve"> </w:t>
            </w:r>
            <w:r w:rsidRPr="009B3270">
              <w:rPr>
                <w:rFonts w:cstheme="minorHAnsi"/>
              </w:rPr>
              <w:t>in</w:t>
            </w:r>
            <w:r w:rsidRPr="009B3270">
              <w:rPr>
                <w:rFonts w:cstheme="minorHAnsi"/>
                <w:spacing w:val="38"/>
              </w:rPr>
              <w:t xml:space="preserve"> </w:t>
            </w:r>
            <w:r w:rsidRPr="009B3270">
              <w:rPr>
                <w:rFonts w:cstheme="minorHAnsi"/>
              </w:rPr>
              <w:t>mass media</w:t>
            </w:r>
            <w:r w:rsidRPr="009B3270">
              <w:rPr>
                <w:rFonts w:cstheme="minorHAnsi"/>
                <w:spacing w:val="3"/>
              </w:rPr>
              <w:t xml:space="preserve"> </w:t>
            </w:r>
            <w:r w:rsidRPr="009B3270">
              <w:rPr>
                <w:rFonts w:cstheme="minorHAnsi"/>
                <w:spacing w:val="-1"/>
              </w:rPr>
              <w:t>was</w:t>
            </w:r>
            <w:r w:rsidRPr="009B3270">
              <w:rPr>
                <w:rFonts w:cstheme="minorHAnsi"/>
                <w:spacing w:val="4"/>
              </w:rPr>
              <w:t xml:space="preserve"> </w:t>
            </w:r>
            <w:r w:rsidRPr="009B3270">
              <w:rPr>
                <w:rFonts w:cstheme="minorHAnsi"/>
                <w:spacing w:val="-1"/>
              </w:rPr>
              <w:t>identified</w:t>
            </w:r>
            <w:r w:rsidRPr="009B3270">
              <w:rPr>
                <w:rFonts w:cstheme="minorHAnsi"/>
                <w:spacing w:val="4"/>
              </w:rPr>
              <w:t xml:space="preserve"> </w:t>
            </w:r>
            <w:r w:rsidRPr="009B3270">
              <w:rPr>
                <w:rFonts w:cstheme="minorHAnsi"/>
              </w:rPr>
              <w:t>jointly</w:t>
            </w:r>
            <w:r w:rsidRPr="009B3270">
              <w:rPr>
                <w:rFonts w:cstheme="minorHAnsi"/>
                <w:spacing w:val="-1"/>
              </w:rPr>
              <w:t xml:space="preserve"> </w:t>
            </w:r>
            <w:r w:rsidRPr="009B3270">
              <w:rPr>
                <w:rFonts w:cstheme="minorHAnsi"/>
              </w:rPr>
              <w:t>with</w:t>
            </w:r>
            <w:r w:rsidRPr="009B3270">
              <w:rPr>
                <w:rFonts w:cstheme="minorHAnsi"/>
                <w:spacing w:val="5"/>
              </w:rPr>
              <w:t xml:space="preserve"> </w:t>
            </w:r>
            <w:r w:rsidRPr="009B3270">
              <w:rPr>
                <w:rFonts w:cstheme="minorHAnsi"/>
              </w:rPr>
              <w:t>the</w:t>
            </w:r>
            <w:r w:rsidRPr="009B3270">
              <w:rPr>
                <w:rFonts w:cstheme="minorHAnsi"/>
                <w:spacing w:val="4"/>
              </w:rPr>
              <w:t xml:space="preserve"> </w:t>
            </w:r>
            <w:proofErr w:type="spellStart"/>
            <w:r w:rsidRPr="009B3270">
              <w:rPr>
                <w:rFonts w:cstheme="minorHAnsi"/>
              </w:rPr>
              <w:t>EqC</w:t>
            </w:r>
            <w:proofErr w:type="spellEnd"/>
            <w:r w:rsidRPr="009B3270">
              <w:rPr>
                <w:rFonts w:cstheme="minorHAnsi"/>
              </w:rPr>
              <w:t>,</w:t>
            </w:r>
            <w:r w:rsidRPr="009B3270">
              <w:rPr>
                <w:rFonts w:cstheme="minorHAnsi"/>
                <w:spacing w:val="30"/>
              </w:rPr>
              <w:t xml:space="preserve"> </w:t>
            </w:r>
            <w:r w:rsidRPr="009B3270">
              <w:rPr>
                <w:rFonts w:cstheme="minorHAnsi"/>
              </w:rPr>
              <w:t>thus</w:t>
            </w:r>
            <w:r w:rsidRPr="009B3270">
              <w:rPr>
                <w:rFonts w:cstheme="minorHAnsi"/>
                <w:spacing w:val="7"/>
              </w:rPr>
              <w:t xml:space="preserve"> </w:t>
            </w:r>
            <w:r w:rsidRPr="009B3270">
              <w:rPr>
                <w:rFonts w:cstheme="minorHAnsi"/>
              </w:rPr>
              <w:t>a</w:t>
            </w:r>
            <w:r w:rsidRPr="009B3270">
              <w:rPr>
                <w:rFonts w:cstheme="minorHAnsi"/>
                <w:spacing w:val="6"/>
              </w:rPr>
              <w:t xml:space="preserve"> </w:t>
            </w:r>
            <w:r w:rsidRPr="009B3270">
              <w:rPr>
                <w:rFonts w:cstheme="minorHAnsi"/>
                <w:spacing w:val="-1"/>
              </w:rPr>
              <w:t>strategic</w:t>
            </w:r>
            <w:r w:rsidRPr="009B3270">
              <w:rPr>
                <w:rFonts w:cstheme="minorHAnsi"/>
                <w:spacing w:val="6"/>
              </w:rPr>
              <w:t xml:space="preserve"> </w:t>
            </w:r>
            <w:r w:rsidRPr="009B3270">
              <w:rPr>
                <w:rFonts w:cstheme="minorHAnsi"/>
                <w:spacing w:val="-1"/>
              </w:rPr>
              <w:t>work</w:t>
            </w:r>
            <w:r w:rsidRPr="009B3270">
              <w:rPr>
                <w:rFonts w:cstheme="minorHAnsi"/>
                <w:spacing w:val="6"/>
              </w:rPr>
              <w:t xml:space="preserve"> </w:t>
            </w:r>
            <w:r w:rsidRPr="009B3270">
              <w:rPr>
                <w:rFonts w:cstheme="minorHAnsi"/>
              </w:rPr>
              <w:t>with</w:t>
            </w:r>
            <w:r w:rsidRPr="009B3270">
              <w:rPr>
                <w:rFonts w:cstheme="minorHAnsi"/>
                <w:spacing w:val="7"/>
              </w:rPr>
              <w:t xml:space="preserve"> </w:t>
            </w:r>
            <w:r w:rsidRPr="009B3270">
              <w:rPr>
                <w:rFonts w:cstheme="minorHAnsi"/>
              </w:rPr>
              <w:t>the</w:t>
            </w:r>
            <w:r w:rsidRPr="009B3270">
              <w:rPr>
                <w:rFonts w:cstheme="minorHAnsi"/>
                <w:spacing w:val="6"/>
              </w:rPr>
              <w:t xml:space="preserve"> </w:t>
            </w:r>
            <w:r w:rsidRPr="009B3270">
              <w:rPr>
                <w:rFonts w:cstheme="minorHAnsi"/>
              </w:rPr>
              <w:t>Audiovisual</w:t>
            </w:r>
            <w:r w:rsidRPr="009B3270">
              <w:rPr>
                <w:rFonts w:cstheme="minorHAnsi"/>
                <w:spacing w:val="28"/>
              </w:rPr>
              <w:t xml:space="preserve"> </w:t>
            </w:r>
            <w:r w:rsidRPr="009B3270">
              <w:rPr>
                <w:rFonts w:cstheme="minorHAnsi"/>
                <w:spacing w:val="-1"/>
              </w:rPr>
              <w:t>Council</w:t>
            </w:r>
            <w:r w:rsidRPr="009B3270">
              <w:rPr>
                <w:rFonts w:cstheme="minorHAnsi"/>
                <w:spacing w:val="58"/>
              </w:rPr>
              <w:t xml:space="preserve"> </w:t>
            </w:r>
            <w:r w:rsidRPr="009B3270">
              <w:rPr>
                <w:rFonts w:cstheme="minorHAnsi"/>
              </w:rPr>
              <w:t>is</w:t>
            </w:r>
            <w:r w:rsidRPr="009B3270">
              <w:rPr>
                <w:rFonts w:cstheme="minorHAnsi"/>
                <w:spacing w:val="58"/>
              </w:rPr>
              <w:t xml:space="preserve"> </w:t>
            </w:r>
            <w:r w:rsidRPr="009B3270">
              <w:rPr>
                <w:rFonts w:cstheme="minorHAnsi"/>
              </w:rPr>
              <w:t>done</w:t>
            </w:r>
            <w:r w:rsidRPr="009B3270">
              <w:rPr>
                <w:rFonts w:cstheme="minorHAnsi"/>
                <w:spacing w:val="56"/>
              </w:rPr>
              <w:t xml:space="preserve"> </w:t>
            </w:r>
            <w:r w:rsidRPr="009B3270">
              <w:rPr>
                <w:rFonts w:cstheme="minorHAnsi"/>
              </w:rPr>
              <w:t>in</w:t>
            </w:r>
            <w:r w:rsidRPr="009B3270">
              <w:rPr>
                <w:rFonts w:cstheme="minorHAnsi"/>
                <w:spacing w:val="57"/>
              </w:rPr>
              <w:t xml:space="preserve"> </w:t>
            </w:r>
            <w:r w:rsidRPr="009B3270">
              <w:rPr>
                <w:rFonts w:cstheme="minorHAnsi"/>
                <w:spacing w:val="-1"/>
              </w:rPr>
              <w:t>form</w:t>
            </w:r>
            <w:r w:rsidRPr="009B3270">
              <w:rPr>
                <w:rFonts w:cstheme="minorHAnsi"/>
                <w:spacing w:val="57"/>
              </w:rPr>
              <w:t xml:space="preserve"> </w:t>
            </w:r>
            <w:r w:rsidRPr="009B3270">
              <w:rPr>
                <w:rFonts w:cstheme="minorHAnsi"/>
              </w:rPr>
              <w:t>of</w:t>
            </w:r>
            <w:r w:rsidRPr="009B3270">
              <w:rPr>
                <w:rFonts w:cstheme="minorHAnsi"/>
                <w:spacing w:val="56"/>
              </w:rPr>
              <w:t xml:space="preserve"> </w:t>
            </w:r>
            <w:r w:rsidRPr="009B3270">
              <w:rPr>
                <w:rFonts w:cstheme="minorHAnsi"/>
              </w:rPr>
              <w:t>capacity</w:t>
            </w:r>
            <w:r w:rsidRPr="009B3270">
              <w:rPr>
                <w:rFonts w:cstheme="minorHAnsi"/>
                <w:spacing w:val="27"/>
              </w:rPr>
              <w:t xml:space="preserve"> </w:t>
            </w:r>
            <w:r w:rsidRPr="009B3270">
              <w:rPr>
                <w:rFonts w:cstheme="minorHAnsi"/>
              </w:rPr>
              <w:t>building</w:t>
            </w:r>
            <w:r w:rsidRPr="009B3270">
              <w:rPr>
                <w:rFonts w:cstheme="minorHAnsi"/>
                <w:spacing w:val="2"/>
              </w:rPr>
              <w:t xml:space="preserve"> </w:t>
            </w:r>
            <w:r w:rsidRPr="009B3270">
              <w:rPr>
                <w:rFonts w:cstheme="minorHAnsi"/>
              </w:rPr>
              <w:t>for</w:t>
            </w:r>
            <w:r w:rsidRPr="009B3270">
              <w:rPr>
                <w:rFonts w:cstheme="minorHAnsi"/>
                <w:spacing w:val="3"/>
              </w:rPr>
              <w:t xml:space="preserve"> </w:t>
            </w:r>
            <w:r w:rsidRPr="009B3270">
              <w:rPr>
                <w:rFonts w:cstheme="minorHAnsi"/>
                <w:spacing w:val="-1"/>
              </w:rPr>
              <w:t>journalists</w:t>
            </w:r>
            <w:r w:rsidRPr="009B3270">
              <w:rPr>
                <w:rFonts w:cstheme="minorHAnsi"/>
                <w:spacing w:val="5"/>
              </w:rPr>
              <w:t xml:space="preserve"> </w:t>
            </w:r>
            <w:r w:rsidRPr="009B3270">
              <w:rPr>
                <w:rFonts w:cstheme="minorHAnsi"/>
              </w:rPr>
              <w:t>(1</w:t>
            </w:r>
            <w:r w:rsidRPr="009B3270">
              <w:rPr>
                <w:rFonts w:cstheme="minorHAnsi"/>
                <w:spacing w:val="6"/>
              </w:rPr>
              <w:t xml:space="preserve"> </w:t>
            </w:r>
            <w:r w:rsidRPr="009B3270">
              <w:rPr>
                <w:rFonts w:cstheme="minorHAnsi"/>
              </w:rPr>
              <w:t>human</w:t>
            </w:r>
            <w:r w:rsidRPr="009B3270">
              <w:rPr>
                <w:rFonts w:cstheme="minorHAnsi"/>
                <w:spacing w:val="4"/>
              </w:rPr>
              <w:t xml:space="preserve"> </w:t>
            </w:r>
            <w:r w:rsidRPr="009B3270">
              <w:rPr>
                <w:rFonts w:cstheme="minorHAnsi"/>
                <w:spacing w:val="-1"/>
              </w:rPr>
              <w:t>rights</w:t>
            </w:r>
            <w:r w:rsidRPr="009B3270">
              <w:rPr>
                <w:rFonts w:cstheme="minorHAnsi"/>
                <w:spacing w:val="25"/>
              </w:rPr>
              <w:t xml:space="preserve"> </w:t>
            </w:r>
            <w:r w:rsidRPr="009B3270">
              <w:rPr>
                <w:rFonts w:cstheme="minorHAnsi"/>
                <w:spacing w:val="-1"/>
              </w:rPr>
              <w:t>coffee</w:t>
            </w:r>
            <w:r w:rsidRPr="009B3270">
              <w:rPr>
                <w:rFonts w:cstheme="minorHAnsi"/>
                <w:spacing w:val="37"/>
              </w:rPr>
              <w:t xml:space="preserve"> </w:t>
            </w:r>
            <w:r w:rsidRPr="009B3270">
              <w:rPr>
                <w:rFonts w:cstheme="minorHAnsi"/>
              </w:rPr>
              <w:t>with</w:t>
            </w:r>
            <w:r w:rsidRPr="009B3270">
              <w:rPr>
                <w:rFonts w:cstheme="minorHAnsi"/>
                <w:spacing w:val="38"/>
              </w:rPr>
              <w:t xml:space="preserve"> </w:t>
            </w:r>
            <w:r w:rsidRPr="009B3270">
              <w:rPr>
                <w:rFonts w:cstheme="minorHAnsi"/>
              </w:rPr>
              <w:t>journalists,</w:t>
            </w:r>
            <w:r w:rsidRPr="009B3270">
              <w:rPr>
                <w:rFonts w:cstheme="minorHAnsi"/>
                <w:spacing w:val="38"/>
              </w:rPr>
              <w:t xml:space="preserve"> </w:t>
            </w:r>
            <w:r w:rsidRPr="009B3270">
              <w:rPr>
                <w:rFonts w:cstheme="minorHAnsi"/>
                <w:spacing w:val="-1"/>
              </w:rPr>
              <w:t>participation</w:t>
            </w:r>
            <w:r w:rsidRPr="009B3270">
              <w:rPr>
                <w:rFonts w:cstheme="minorHAnsi"/>
                <w:spacing w:val="38"/>
              </w:rPr>
              <w:t xml:space="preserve"> </w:t>
            </w:r>
            <w:r w:rsidRPr="009B3270">
              <w:rPr>
                <w:rFonts w:cstheme="minorHAnsi"/>
              </w:rPr>
              <w:t>in</w:t>
            </w:r>
            <w:r w:rsidRPr="009B3270">
              <w:rPr>
                <w:rFonts w:cstheme="minorHAnsi"/>
                <w:spacing w:val="38"/>
              </w:rPr>
              <w:t xml:space="preserve"> </w:t>
            </w:r>
            <w:r w:rsidRPr="009B3270">
              <w:rPr>
                <w:rFonts w:cstheme="minorHAnsi"/>
              </w:rPr>
              <w:t>2</w:t>
            </w:r>
            <w:r w:rsidRPr="009B3270">
              <w:rPr>
                <w:rFonts w:cstheme="minorHAnsi"/>
                <w:spacing w:val="34"/>
              </w:rPr>
              <w:t xml:space="preserve"> </w:t>
            </w:r>
            <w:r w:rsidRPr="009B3270">
              <w:rPr>
                <w:rFonts w:cstheme="minorHAnsi"/>
                <w:spacing w:val="-1"/>
              </w:rPr>
              <w:t>regional</w:t>
            </w:r>
            <w:r w:rsidRPr="009B3270">
              <w:rPr>
                <w:rFonts w:cstheme="minorHAnsi"/>
              </w:rPr>
              <w:t xml:space="preserve"> </w:t>
            </w:r>
            <w:r w:rsidRPr="009B3270">
              <w:rPr>
                <w:rFonts w:cstheme="minorHAnsi"/>
                <w:spacing w:val="-1"/>
              </w:rPr>
              <w:t>trainings</w:t>
            </w:r>
            <w:proofErr w:type="gramStart"/>
            <w:r w:rsidRPr="009B3270">
              <w:rPr>
                <w:rFonts w:cstheme="minorHAnsi"/>
                <w:spacing w:val="-1"/>
              </w:rPr>
              <w:t>);</w:t>
            </w:r>
            <w:proofErr w:type="gramEnd"/>
          </w:p>
          <w:p w14:paraId="02EB3C6F" w14:textId="77777777" w:rsidR="008A3B0A" w:rsidRPr="009B3270" w:rsidRDefault="008A3B0A" w:rsidP="00256531">
            <w:pPr>
              <w:pStyle w:val="ListParagraph"/>
              <w:numPr>
                <w:ilvl w:val="0"/>
                <w:numId w:val="21"/>
              </w:numPr>
              <w:tabs>
                <w:tab w:val="left" w:pos="463"/>
              </w:tabs>
              <w:spacing w:before="24" w:line="274" w:lineRule="exact"/>
              <w:ind w:right="103"/>
              <w:jc w:val="both"/>
              <w:rPr>
                <w:rFonts w:eastAsia="Times New Roman" w:cstheme="minorHAnsi"/>
              </w:rPr>
            </w:pPr>
            <w:r w:rsidRPr="009B3270">
              <w:rPr>
                <w:rFonts w:cstheme="minorHAnsi"/>
                <w:i/>
              </w:rPr>
              <w:t>Right</w:t>
            </w:r>
            <w:r w:rsidRPr="009B3270">
              <w:rPr>
                <w:rFonts w:cstheme="minorHAnsi"/>
                <w:i/>
                <w:spacing w:val="48"/>
              </w:rPr>
              <w:t xml:space="preserve"> </w:t>
            </w:r>
            <w:r w:rsidRPr="009B3270">
              <w:rPr>
                <w:rFonts w:cstheme="minorHAnsi"/>
                <w:i/>
              </w:rPr>
              <w:t>to</w:t>
            </w:r>
            <w:r w:rsidRPr="009B3270">
              <w:rPr>
                <w:rFonts w:cstheme="minorHAnsi"/>
                <w:i/>
                <w:spacing w:val="48"/>
              </w:rPr>
              <w:t xml:space="preserve"> </w:t>
            </w:r>
            <w:r w:rsidRPr="009B3270">
              <w:rPr>
                <w:rFonts w:cstheme="minorHAnsi"/>
                <w:i/>
                <w:spacing w:val="-1"/>
              </w:rPr>
              <w:t>health:</w:t>
            </w:r>
            <w:r w:rsidRPr="009B3270">
              <w:rPr>
                <w:rFonts w:cstheme="minorHAnsi"/>
                <w:i/>
                <w:spacing w:val="48"/>
              </w:rPr>
              <w:t xml:space="preserve"> </w:t>
            </w:r>
            <w:r w:rsidRPr="009B3270">
              <w:rPr>
                <w:rFonts w:cstheme="minorHAnsi"/>
                <w:spacing w:val="-1"/>
              </w:rPr>
              <w:t>Ombudsperson</w:t>
            </w:r>
            <w:r w:rsidRPr="009B3270">
              <w:rPr>
                <w:rFonts w:cstheme="minorHAnsi"/>
                <w:spacing w:val="47"/>
              </w:rPr>
              <w:t xml:space="preserve"> </w:t>
            </w:r>
            <w:r w:rsidRPr="009B3270">
              <w:rPr>
                <w:rFonts w:cstheme="minorHAnsi"/>
                <w:spacing w:val="-1"/>
              </w:rPr>
              <w:t>office</w:t>
            </w:r>
            <w:r w:rsidRPr="009B3270">
              <w:rPr>
                <w:rFonts w:cstheme="minorHAnsi"/>
                <w:spacing w:val="46"/>
              </w:rPr>
              <w:t xml:space="preserve"> </w:t>
            </w:r>
            <w:r w:rsidRPr="009B3270">
              <w:rPr>
                <w:rFonts w:cstheme="minorHAnsi"/>
              </w:rPr>
              <w:t>is</w:t>
            </w:r>
            <w:r w:rsidRPr="009B3270">
              <w:rPr>
                <w:rFonts w:cstheme="minorHAnsi"/>
                <w:spacing w:val="45"/>
              </w:rPr>
              <w:t xml:space="preserve"> </w:t>
            </w:r>
            <w:proofErr w:type="gramStart"/>
            <w:r w:rsidRPr="009B3270">
              <w:rPr>
                <w:rFonts w:cstheme="minorHAnsi"/>
                <w:spacing w:val="-1"/>
              </w:rPr>
              <w:t>working</w:t>
            </w:r>
            <w:r w:rsidRPr="009B3270">
              <w:rPr>
                <w:rFonts w:cstheme="minorHAnsi"/>
              </w:rPr>
              <w:t xml:space="preserve"> </w:t>
            </w:r>
            <w:r w:rsidRPr="009B3270">
              <w:rPr>
                <w:rFonts w:cstheme="minorHAnsi"/>
                <w:spacing w:val="21"/>
              </w:rPr>
              <w:t xml:space="preserve"> </w:t>
            </w:r>
            <w:r w:rsidRPr="009B3270">
              <w:rPr>
                <w:rFonts w:cstheme="minorHAnsi"/>
              </w:rPr>
              <w:t>on</w:t>
            </w:r>
            <w:proofErr w:type="gramEnd"/>
            <w:r w:rsidRPr="009B3270">
              <w:rPr>
                <w:rFonts w:cstheme="minorHAnsi"/>
              </w:rPr>
              <w:t xml:space="preserve"> </w:t>
            </w:r>
            <w:r w:rsidRPr="009B3270">
              <w:rPr>
                <w:rFonts w:cstheme="minorHAnsi"/>
                <w:spacing w:val="23"/>
              </w:rPr>
              <w:t xml:space="preserve"> </w:t>
            </w:r>
            <w:r w:rsidRPr="009B3270">
              <w:rPr>
                <w:rFonts w:cstheme="minorHAnsi"/>
              </w:rPr>
              <w:t xml:space="preserve">monitoring </w:t>
            </w:r>
            <w:r w:rsidRPr="009B3270">
              <w:rPr>
                <w:rFonts w:cstheme="minorHAnsi"/>
                <w:spacing w:val="23"/>
              </w:rPr>
              <w:t xml:space="preserve"> </w:t>
            </w:r>
            <w:r w:rsidRPr="009B3270">
              <w:rPr>
                <w:rFonts w:cstheme="minorHAnsi"/>
              </w:rPr>
              <w:t xml:space="preserve">of </w:t>
            </w:r>
            <w:r w:rsidRPr="009B3270">
              <w:rPr>
                <w:rFonts w:cstheme="minorHAnsi"/>
                <w:spacing w:val="23"/>
              </w:rPr>
              <w:t xml:space="preserve"> </w:t>
            </w:r>
            <w:r w:rsidRPr="009B3270">
              <w:rPr>
                <w:rFonts w:cstheme="minorHAnsi"/>
              </w:rPr>
              <w:t xml:space="preserve">the </w:t>
            </w:r>
            <w:r w:rsidRPr="009B3270">
              <w:rPr>
                <w:rFonts w:cstheme="minorHAnsi"/>
                <w:spacing w:val="23"/>
              </w:rPr>
              <w:t xml:space="preserve"> </w:t>
            </w:r>
            <w:r w:rsidRPr="009B3270">
              <w:rPr>
                <w:rFonts w:cstheme="minorHAnsi"/>
                <w:spacing w:val="-1"/>
              </w:rPr>
              <w:t>right</w:t>
            </w:r>
            <w:r w:rsidRPr="009B3270">
              <w:rPr>
                <w:rFonts w:cstheme="minorHAnsi"/>
              </w:rPr>
              <w:t xml:space="preserve"> </w:t>
            </w:r>
            <w:r w:rsidRPr="009B3270">
              <w:rPr>
                <w:rFonts w:cstheme="minorHAnsi"/>
                <w:spacing w:val="24"/>
              </w:rPr>
              <w:t xml:space="preserve"> </w:t>
            </w:r>
            <w:r w:rsidRPr="009B3270">
              <w:rPr>
                <w:rFonts w:cstheme="minorHAnsi"/>
              </w:rPr>
              <w:t>to</w:t>
            </w:r>
          </w:p>
        </w:tc>
        <w:tc>
          <w:tcPr>
            <w:tcW w:w="1358" w:type="dxa"/>
            <w:gridSpan w:val="2"/>
            <w:tcBorders>
              <w:top w:val="single" w:sz="5" w:space="0" w:color="000000"/>
              <w:left w:val="single" w:sz="5" w:space="0" w:color="000000"/>
              <w:bottom w:val="single" w:sz="5" w:space="0" w:color="000000"/>
              <w:right w:val="single" w:sz="5" w:space="0" w:color="000000"/>
            </w:tcBorders>
          </w:tcPr>
          <w:p w14:paraId="157A3309" w14:textId="77777777" w:rsidR="008A3B0A" w:rsidRPr="009B3270" w:rsidRDefault="008A3B0A" w:rsidP="00DA0DB5">
            <w:pPr>
              <w:pStyle w:val="TableParagraph"/>
              <w:spacing w:line="258" w:lineRule="auto"/>
              <w:ind w:left="102" w:right="101"/>
              <w:rPr>
                <w:rFonts w:eastAsia="Times New Roman" w:cstheme="minorHAnsi"/>
              </w:rPr>
            </w:pPr>
            <w:r w:rsidRPr="009B3270">
              <w:rPr>
                <w:rFonts w:cstheme="minorHAnsi"/>
              </w:rPr>
              <w:t>The</w:t>
            </w:r>
            <w:r w:rsidRPr="009B3270">
              <w:rPr>
                <w:rFonts w:cstheme="minorHAnsi"/>
                <w:spacing w:val="-2"/>
              </w:rPr>
              <w:t xml:space="preserve"> </w:t>
            </w:r>
            <w:r w:rsidRPr="009B3270">
              <w:rPr>
                <w:rFonts w:cstheme="minorHAnsi"/>
              </w:rPr>
              <w:t>Consultancy</w:t>
            </w:r>
            <w:r w:rsidRPr="009B3270">
              <w:rPr>
                <w:rFonts w:cstheme="minorHAnsi"/>
                <w:spacing w:val="-3"/>
              </w:rPr>
              <w:t xml:space="preserve"> </w:t>
            </w:r>
            <w:r w:rsidRPr="009B3270">
              <w:rPr>
                <w:rFonts w:cstheme="minorHAnsi"/>
              </w:rPr>
              <w:t>for</w:t>
            </w:r>
            <w:r w:rsidRPr="009B3270">
              <w:rPr>
                <w:rFonts w:cstheme="minorHAnsi"/>
                <w:spacing w:val="-1"/>
              </w:rPr>
              <w:t xml:space="preserve"> </w:t>
            </w:r>
            <w:r w:rsidRPr="009B3270">
              <w:rPr>
                <w:rFonts w:cstheme="minorHAnsi"/>
              </w:rPr>
              <w:t>the</w:t>
            </w:r>
            <w:r w:rsidRPr="009B3270">
              <w:rPr>
                <w:rFonts w:cstheme="minorHAnsi"/>
                <w:spacing w:val="1"/>
              </w:rPr>
              <w:t xml:space="preserve"> </w:t>
            </w:r>
            <w:r w:rsidRPr="009B3270">
              <w:rPr>
                <w:rFonts w:cstheme="minorHAnsi"/>
                <w:spacing w:val="-1"/>
              </w:rPr>
              <w:t>Constitutional</w:t>
            </w:r>
            <w:r w:rsidRPr="009B3270">
              <w:rPr>
                <w:rFonts w:cstheme="minorHAnsi"/>
                <w:spacing w:val="26"/>
              </w:rPr>
              <w:t xml:space="preserve"> </w:t>
            </w:r>
            <w:r w:rsidRPr="009B3270">
              <w:rPr>
                <w:rFonts w:cstheme="minorHAnsi"/>
              </w:rPr>
              <w:t>Court to the</w:t>
            </w:r>
            <w:r w:rsidRPr="009B3270">
              <w:rPr>
                <w:rFonts w:cstheme="minorHAnsi"/>
                <w:spacing w:val="-1"/>
              </w:rPr>
              <w:t xml:space="preserve"> Ombudsperson</w:t>
            </w:r>
            <w:r w:rsidRPr="009B3270">
              <w:rPr>
                <w:rFonts w:cstheme="minorHAnsi"/>
              </w:rPr>
              <w:t xml:space="preserve"> </w:t>
            </w:r>
            <w:r w:rsidRPr="009B3270">
              <w:rPr>
                <w:rFonts w:cstheme="minorHAnsi"/>
                <w:spacing w:val="-1"/>
              </w:rPr>
              <w:t>Office</w:t>
            </w:r>
            <w:r w:rsidRPr="009B3270">
              <w:rPr>
                <w:rFonts w:cstheme="minorHAnsi"/>
                <w:spacing w:val="29"/>
              </w:rPr>
              <w:t xml:space="preserve"> </w:t>
            </w:r>
            <w:r w:rsidRPr="009B3270">
              <w:rPr>
                <w:rFonts w:cstheme="minorHAnsi"/>
                <w:spacing w:val="-1"/>
              </w:rPr>
              <w:t>was</w:t>
            </w:r>
            <w:r w:rsidRPr="009B3270">
              <w:rPr>
                <w:rFonts w:cstheme="minorHAnsi"/>
              </w:rPr>
              <w:t xml:space="preserve"> not </w:t>
            </w:r>
            <w:r w:rsidRPr="009B3270">
              <w:rPr>
                <w:rFonts w:cstheme="minorHAnsi"/>
                <w:spacing w:val="-1"/>
              </w:rPr>
              <w:t>offered</w:t>
            </w:r>
            <w:r w:rsidRPr="009B3270">
              <w:rPr>
                <w:rFonts w:cstheme="minorHAnsi"/>
              </w:rPr>
              <w:t xml:space="preserve"> due</w:t>
            </w:r>
            <w:r w:rsidRPr="009B3270">
              <w:rPr>
                <w:rFonts w:cstheme="minorHAnsi"/>
                <w:spacing w:val="-1"/>
              </w:rPr>
              <w:t xml:space="preserve"> </w:t>
            </w:r>
            <w:r w:rsidRPr="009B3270">
              <w:rPr>
                <w:rFonts w:cstheme="minorHAnsi"/>
              </w:rPr>
              <w:t>to 2</w:t>
            </w:r>
            <w:r w:rsidRPr="009B3270">
              <w:rPr>
                <w:rFonts w:cstheme="minorHAnsi"/>
                <w:spacing w:val="2"/>
              </w:rPr>
              <w:t xml:space="preserve"> </w:t>
            </w:r>
            <w:r w:rsidRPr="009B3270">
              <w:rPr>
                <w:rFonts w:cstheme="minorHAnsi"/>
                <w:spacing w:val="-1"/>
              </w:rPr>
              <w:t>reasons:</w:t>
            </w:r>
            <w:r w:rsidRPr="009B3270">
              <w:rPr>
                <w:rFonts w:cstheme="minorHAnsi"/>
              </w:rPr>
              <w:t xml:space="preserve"> the</w:t>
            </w:r>
            <w:r w:rsidRPr="009B3270">
              <w:rPr>
                <w:rFonts w:cstheme="minorHAnsi"/>
                <w:spacing w:val="21"/>
              </w:rPr>
              <w:t xml:space="preserve"> </w:t>
            </w:r>
            <w:r w:rsidRPr="009B3270">
              <w:rPr>
                <w:rFonts w:cstheme="minorHAnsi"/>
              </w:rPr>
              <w:t xml:space="preserve">Consultant </w:t>
            </w:r>
            <w:r w:rsidRPr="009B3270">
              <w:rPr>
                <w:rFonts w:cstheme="minorHAnsi"/>
                <w:spacing w:val="-1"/>
              </w:rPr>
              <w:t>hired</w:t>
            </w:r>
            <w:r w:rsidRPr="009B3270">
              <w:rPr>
                <w:rFonts w:cstheme="minorHAnsi"/>
              </w:rPr>
              <w:t xml:space="preserve"> </w:t>
            </w:r>
            <w:r w:rsidRPr="009B3270">
              <w:rPr>
                <w:rFonts w:cstheme="minorHAnsi"/>
                <w:spacing w:val="-1"/>
              </w:rPr>
              <w:t>ceased</w:t>
            </w:r>
            <w:r w:rsidRPr="009B3270">
              <w:rPr>
                <w:rFonts w:cstheme="minorHAnsi"/>
              </w:rPr>
              <w:t xml:space="preserve"> the</w:t>
            </w:r>
            <w:r w:rsidRPr="009B3270">
              <w:rPr>
                <w:rFonts w:cstheme="minorHAnsi"/>
                <w:spacing w:val="27"/>
              </w:rPr>
              <w:t xml:space="preserve"> </w:t>
            </w:r>
            <w:r w:rsidRPr="009B3270">
              <w:rPr>
                <w:rFonts w:cstheme="minorHAnsi"/>
                <w:spacing w:val="-1"/>
              </w:rPr>
              <w:t>collaboration</w:t>
            </w:r>
            <w:r w:rsidRPr="009B3270">
              <w:rPr>
                <w:rFonts w:cstheme="minorHAnsi"/>
              </w:rPr>
              <w:t xml:space="preserve"> in short time due</w:t>
            </w:r>
            <w:r w:rsidRPr="009B3270">
              <w:rPr>
                <w:rFonts w:cstheme="minorHAnsi"/>
                <w:spacing w:val="-2"/>
              </w:rPr>
              <w:t xml:space="preserve"> </w:t>
            </w:r>
            <w:r w:rsidRPr="009B3270">
              <w:rPr>
                <w:rFonts w:cstheme="minorHAnsi"/>
              </w:rPr>
              <w:t>to</w:t>
            </w:r>
            <w:r w:rsidRPr="009B3270">
              <w:rPr>
                <w:rFonts w:cstheme="minorHAnsi"/>
                <w:spacing w:val="29"/>
              </w:rPr>
              <w:t xml:space="preserve"> </w:t>
            </w:r>
            <w:r w:rsidRPr="009B3270">
              <w:rPr>
                <w:rFonts w:cstheme="minorHAnsi"/>
              </w:rPr>
              <w:t>family</w:t>
            </w:r>
            <w:r w:rsidRPr="009B3270">
              <w:rPr>
                <w:rFonts w:cstheme="minorHAnsi"/>
                <w:spacing w:val="-4"/>
              </w:rPr>
              <w:t xml:space="preserve"> </w:t>
            </w:r>
            <w:r w:rsidRPr="009B3270">
              <w:rPr>
                <w:rFonts w:cstheme="minorHAnsi"/>
                <w:spacing w:val="-1"/>
              </w:rPr>
              <w:t>related</w:t>
            </w:r>
            <w:r w:rsidRPr="009B3270">
              <w:rPr>
                <w:rFonts w:cstheme="minorHAnsi"/>
              </w:rPr>
              <w:t xml:space="preserve"> </w:t>
            </w:r>
            <w:r w:rsidRPr="009B3270">
              <w:rPr>
                <w:rFonts w:cstheme="minorHAnsi"/>
                <w:spacing w:val="-1"/>
              </w:rPr>
              <w:t>reasons,</w:t>
            </w:r>
            <w:r w:rsidRPr="009B3270">
              <w:rPr>
                <w:rFonts w:cstheme="minorHAnsi"/>
              </w:rPr>
              <w:t xml:space="preserve"> and on the</w:t>
            </w:r>
            <w:r w:rsidRPr="009B3270">
              <w:rPr>
                <w:rFonts w:cstheme="minorHAnsi"/>
                <w:spacing w:val="28"/>
              </w:rPr>
              <w:t xml:space="preserve"> </w:t>
            </w:r>
            <w:r w:rsidRPr="009B3270">
              <w:rPr>
                <w:rFonts w:cstheme="minorHAnsi"/>
              </w:rPr>
              <w:t>other</w:t>
            </w:r>
            <w:r w:rsidRPr="009B3270">
              <w:rPr>
                <w:rFonts w:cstheme="minorHAnsi"/>
                <w:spacing w:val="-2"/>
              </w:rPr>
              <w:t xml:space="preserve"> </w:t>
            </w:r>
            <w:r w:rsidRPr="009B3270">
              <w:rPr>
                <w:rFonts w:cstheme="minorHAnsi"/>
                <w:spacing w:val="-1"/>
              </w:rPr>
              <w:t>hand</w:t>
            </w:r>
            <w:r w:rsidRPr="009B3270">
              <w:rPr>
                <w:rFonts w:cstheme="minorHAnsi"/>
              </w:rPr>
              <w:t xml:space="preserve"> the institution </w:t>
            </w:r>
            <w:r w:rsidRPr="009B3270">
              <w:rPr>
                <w:rFonts w:cstheme="minorHAnsi"/>
                <w:spacing w:val="-1"/>
              </w:rPr>
              <w:t>has</w:t>
            </w:r>
            <w:r w:rsidRPr="009B3270">
              <w:rPr>
                <w:rFonts w:cstheme="minorHAnsi"/>
              </w:rPr>
              <w:t xml:space="preserve"> </w:t>
            </w:r>
            <w:r w:rsidRPr="009B3270">
              <w:rPr>
                <w:rFonts w:cstheme="minorHAnsi"/>
                <w:spacing w:val="-1"/>
              </w:rPr>
              <w:t>had</w:t>
            </w:r>
            <w:r w:rsidRPr="009B3270">
              <w:rPr>
                <w:rFonts w:cstheme="minorHAnsi"/>
                <w:spacing w:val="27"/>
              </w:rPr>
              <w:t xml:space="preserve"> </w:t>
            </w:r>
            <w:r w:rsidRPr="009B3270">
              <w:rPr>
                <w:rFonts w:cstheme="minorHAnsi"/>
              </w:rPr>
              <w:t>already</w:t>
            </w:r>
            <w:r w:rsidRPr="009B3270">
              <w:rPr>
                <w:rFonts w:cstheme="minorHAnsi"/>
                <w:spacing w:val="-5"/>
              </w:rPr>
              <w:t xml:space="preserve"> </w:t>
            </w:r>
            <w:r w:rsidRPr="009B3270">
              <w:rPr>
                <w:rFonts w:cstheme="minorHAnsi"/>
              </w:rPr>
              <w:t>the support of</w:t>
            </w:r>
            <w:r w:rsidRPr="009B3270">
              <w:rPr>
                <w:rFonts w:cstheme="minorHAnsi"/>
                <w:spacing w:val="-1"/>
              </w:rPr>
              <w:t xml:space="preserve"> </w:t>
            </w:r>
            <w:r w:rsidRPr="009B3270">
              <w:rPr>
                <w:rFonts w:cstheme="minorHAnsi"/>
              </w:rPr>
              <w:t>the</w:t>
            </w:r>
            <w:r w:rsidRPr="009B3270">
              <w:rPr>
                <w:rFonts w:cstheme="minorHAnsi"/>
                <w:spacing w:val="1"/>
              </w:rPr>
              <w:t xml:space="preserve"> </w:t>
            </w:r>
            <w:r w:rsidRPr="009B3270">
              <w:rPr>
                <w:rFonts w:cstheme="minorHAnsi"/>
              </w:rPr>
              <w:t>Council of</w:t>
            </w:r>
            <w:r w:rsidRPr="009B3270">
              <w:rPr>
                <w:rFonts w:cstheme="minorHAnsi"/>
                <w:spacing w:val="21"/>
              </w:rPr>
              <w:t xml:space="preserve"> </w:t>
            </w:r>
            <w:r w:rsidRPr="009B3270">
              <w:rPr>
                <w:rFonts w:cstheme="minorHAnsi"/>
                <w:spacing w:val="-1"/>
              </w:rPr>
              <w:t xml:space="preserve">Europe </w:t>
            </w:r>
            <w:r w:rsidRPr="009B3270">
              <w:rPr>
                <w:rFonts w:cstheme="minorHAnsi"/>
              </w:rPr>
              <w:t xml:space="preserve">in </w:t>
            </w:r>
            <w:proofErr w:type="gramStart"/>
            <w:r w:rsidRPr="009B3270">
              <w:rPr>
                <w:rFonts w:cstheme="minorHAnsi"/>
              </w:rPr>
              <w:t xml:space="preserve">this </w:t>
            </w:r>
            <w:r w:rsidRPr="009B3270">
              <w:rPr>
                <w:rFonts w:cstheme="minorHAnsi"/>
                <w:spacing w:val="-1"/>
              </w:rPr>
              <w:t>regards</w:t>
            </w:r>
            <w:proofErr w:type="gramEnd"/>
            <w:r w:rsidRPr="009B3270">
              <w:rPr>
                <w:rFonts w:cstheme="minorHAnsi"/>
                <w:spacing w:val="-1"/>
              </w:rPr>
              <w:t>.</w:t>
            </w:r>
          </w:p>
        </w:tc>
        <w:tc>
          <w:tcPr>
            <w:tcW w:w="1710" w:type="dxa"/>
            <w:tcBorders>
              <w:top w:val="single" w:sz="5" w:space="0" w:color="000000"/>
              <w:left w:val="single" w:sz="5" w:space="0" w:color="000000"/>
              <w:bottom w:val="single" w:sz="5" w:space="0" w:color="000000"/>
              <w:right w:val="single" w:sz="5" w:space="0" w:color="000000"/>
            </w:tcBorders>
          </w:tcPr>
          <w:p w14:paraId="3937562A" w14:textId="2372EE7B" w:rsidR="008A3B0A" w:rsidRPr="009B3270" w:rsidRDefault="008A3B0A" w:rsidP="008A3B0A">
            <w:pPr>
              <w:tabs>
                <w:tab w:val="left" w:pos="463"/>
              </w:tabs>
              <w:spacing w:before="64" w:line="274" w:lineRule="exact"/>
              <w:ind w:left="360" w:right="281"/>
              <w:rPr>
                <w:rFonts w:eastAsia="Times New Roman" w:cstheme="minorHAnsi"/>
              </w:rPr>
            </w:pPr>
          </w:p>
        </w:tc>
      </w:tr>
      <w:tr w:rsidR="008A3B0A" w:rsidRPr="009B3270" w14:paraId="79E5D3C8" w14:textId="77777777" w:rsidTr="00BC4436">
        <w:trPr>
          <w:trHeight w:hRule="exact" w:val="6133"/>
        </w:trPr>
        <w:tc>
          <w:tcPr>
            <w:tcW w:w="2689" w:type="dxa"/>
            <w:tcBorders>
              <w:top w:val="single" w:sz="5" w:space="0" w:color="000000"/>
              <w:left w:val="single" w:sz="5" w:space="0" w:color="000000"/>
              <w:bottom w:val="single" w:sz="5" w:space="0" w:color="000000"/>
              <w:right w:val="single" w:sz="5" w:space="0" w:color="000000"/>
            </w:tcBorders>
          </w:tcPr>
          <w:p w14:paraId="0C3DA72F" w14:textId="77777777" w:rsidR="008A3B0A" w:rsidRPr="009B3270" w:rsidRDefault="008A3B0A" w:rsidP="00DA0DB5">
            <w:pPr>
              <w:rPr>
                <w:rFonts w:cstheme="minorHAnsi"/>
              </w:rPr>
            </w:pPr>
          </w:p>
        </w:tc>
        <w:tc>
          <w:tcPr>
            <w:tcW w:w="3952" w:type="dxa"/>
            <w:gridSpan w:val="2"/>
            <w:tcBorders>
              <w:top w:val="single" w:sz="5" w:space="0" w:color="000000"/>
              <w:left w:val="single" w:sz="5" w:space="0" w:color="000000"/>
              <w:bottom w:val="single" w:sz="5" w:space="0" w:color="000000"/>
              <w:right w:val="single" w:sz="5" w:space="0" w:color="000000"/>
            </w:tcBorders>
          </w:tcPr>
          <w:p w14:paraId="3443673A" w14:textId="77777777" w:rsidR="008A3B0A" w:rsidRPr="009B3270" w:rsidRDefault="008A3B0A" w:rsidP="00DA0DB5">
            <w:pPr>
              <w:pStyle w:val="TableParagraph"/>
              <w:ind w:left="462" w:right="99"/>
              <w:jc w:val="both"/>
              <w:rPr>
                <w:rFonts w:eastAsia="Times New Roman" w:cstheme="minorHAnsi"/>
              </w:rPr>
            </w:pPr>
            <w:r w:rsidRPr="009B3270">
              <w:rPr>
                <w:rFonts w:cstheme="minorHAnsi"/>
                <w:spacing w:val="-1"/>
              </w:rPr>
              <w:t>health</w:t>
            </w:r>
            <w:r w:rsidRPr="009B3270">
              <w:rPr>
                <w:rFonts w:cstheme="minorHAnsi"/>
                <w:spacing w:val="6"/>
              </w:rPr>
              <w:t xml:space="preserve"> </w:t>
            </w:r>
            <w:r w:rsidRPr="009B3270">
              <w:rPr>
                <w:rFonts w:cstheme="minorHAnsi"/>
                <w:spacing w:val="-1"/>
              </w:rPr>
              <w:t>and</w:t>
            </w:r>
            <w:r w:rsidRPr="009B3270">
              <w:rPr>
                <w:rFonts w:cstheme="minorHAnsi"/>
                <w:spacing w:val="6"/>
              </w:rPr>
              <w:t xml:space="preserve"> </w:t>
            </w:r>
            <w:r w:rsidRPr="009B3270">
              <w:rPr>
                <w:rFonts w:cstheme="minorHAnsi"/>
                <w:spacing w:val="-1"/>
              </w:rPr>
              <w:t>access</w:t>
            </w:r>
            <w:r w:rsidRPr="009B3270">
              <w:rPr>
                <w:rFonts w:cstheme="minorHAnsi"/>
                <w:spacing w:val="7"/>
              </w:rPr>
              <w:t xml:space="preserve"> </w:t>
            </w:r>
            <w:r w:rsidRPr="009B3270">
              <w:rPr>
                <w:rFonts w:cstheme="minorHAnsi"/>
              </w:rPr>
              <w:t>to</w:t>
            </w:r>
            <w:r w:rsidRPr="009B3270">
              <w:rPr>
                <w:rFonts w:cstheme="minorHAnsi"/>
                <w:spacing w:val="7"/>
              </w:rPr>
              <w:t xml:space="preserve"> </w:t>
            </w:r>
            <w:r w:rsidRPr="009B3270">
              <w:rPr>
                <w:rFonts w:cstheme="minorHAnsi"/>
              </w:rPr>
              <w:t>health</w:t>
            </w:r>
            <w:r w:rsidRPr="009B3270">
              <w:rPr>
                <w:rFonts w:cstheme="minorHAnsi"/>
                <w:spacing w:val="6"/>
              </w:rPr>
              <w:t xml:space="preserve"> </w:t>
            </w:r>
            <w:r w:rsidRPr="009B3270">
              <w:rPr>
                <w:rFonts w:cstheme="minorHAnsi"/>
                <w:spacing w:val="-1"/>
              </w:rPr>
              <w:t>services</w:t>
            </w:r>
            <w:r w:rsidRPr="009B3270">
              <w:rPr>
                <w:rFonts w:cstheme="minorHAnsi"/>
                <w:spacing w:val="7"/>
              </w:rPr>
              <w:t xml:space="preserve"> </w:t>
            </w:r>
            <w:r w:rsidRPr="009B3270">
              <w:rPr>
                <w:rFonts w:cstheme="minorHAnsi"/>
                <w:spacing w:val="-1"/>
              </w:rPr>
              <w:t>as</w:t>
            </w:r>
            <w:r w:rsidRPr="009B3270">
              <w:rPr>
                <w:rFonts w:cstheme="minorHAnsi"/>
                <w:spacing w:val="7"/>
              </w:rPr>
              <w:t xml:space="preserve"> </w:t>
            </w:r>
            <w:r w:rsidRPr="009B3270">
              <w:rPr>
                <w:rFonts w:cstheme="minorHAnsi"/>
              </w:rPr>
              <w:t>one</w:t>
            </w:r>
            <w:r w:rsidRPr="009B3270">
              <w:rPr>
                <w:rFonts w:cstheme="minorHAnsi"/>
                <w:spacing w:val="31"/>
              </w:rPr>
              <w:t xml:space="preserve"> </w:t>
            </w:r>
            <w:r w:rsidRPr="009B3270">
              <w:rPr>
                <w:rFonts w:cstheme="minorHAnsi"/>
              </w:rPr>
              <w:t>major</w:t>
            </w:r>
            <w:r w:rsidRPr="009B3270">
              <w:rPr>
                <w:rFonts w:cstheme="minorHAnsi"/>
                <w:spacing w:val="51"/>
              </w:rPr>
              <w:t xml:space="preserve"> </w:t>
            </w:r>
            <w:r w:rsidRPr="009B3270">
              <w:rPr>
                <w:rFonts w:cstheme="minorHAnsi"/>
                <w:spacing w:val="-1"/>
              </w:rPr>
              <w:t>strategic</w:t>
            </w:r>
            <w:r w:rsidRPr="009B3270">
              <w:rPr>
                <w:rFonts w:cstheme="minorHAnsi"/>
                <w:spacing w:val="52"/>
              </w:rPr>
              <w:t xml:space="preserve"> </w:t>
            </w:r>
            <w:r w:rsidRPr="009B3270">
              <w:rPr>
                <w:rFonts w:cstheme="minorHAnsi"/>
              </w:rPr>
              <w:t>human</w:t>
            </w:r>
            <w:r w:rsidRPr="009B3270">
              <w:rPr>
                <w:rFonts w:cstheme="minorHAnsi"/>
                <w:spacing w:val="54"/>
              </w:rPr>
              <w:t xml:space="preserve"> </w:t>
            </w:r>
            <w:r w:rsidRPr="009B3270">
              <w:rPr>
                <w:rFonts w:cstheme="minorHAnsi"/>
                <w:spacing w:val="-1"/>
              </w:rPr>
              <w:t>rights</w:t>
            </w:r>
            <w:r w:rsidRPr="009B3270">
              <w:rPr>
                <w:rFonts w:cstheme="minorHAnsi"/>
                <w:spacing w:val="53"/>
              </w:rPr>
              <w:t xml:space="preserve"> </w:t>
            </w:r>
            <w:r w:rsidRPr="009B3270">
              <w:rPr>
                <w:rFonts w:cstheme="minorHAnsi"/>
              </w:rPr>
              <w:t>issue</w:t>
            </w:r>
            <w:r w:rsidRPr="009B3270">
              <w:rPr>
                <w:rFonts w:cstheme="minorHAnsi"/>
                <w:spacing w:val="51"/>
              </w:rPr>
              <w:t xml:space="preserve"> </w:t>
            </w:r>
            <w:r w:rsidRPr="009B3270">
              <w:rPr>
                <w:rFonts w:cstheme="minorHAnsi"/>
              </w:rPr>
              <w:t>(a</w:t>
            </w:r>
            <w:r w:rsidRPr="009B3270">
              <w:rPr>
                <w:rFonts w:cstheme="minorHAnsi"/>
                <w:spacing w:val="30"/>
              </w:rPr>
              <w:t xml:space="preserve"> </w:t>
            </w:r>
            <w:r w:rsidRPr="009B3270">
              <w:rPr>
                <w:rFonts w:cstheme="minorHAnsi"/>
                <w:spacing w:val="-1"/>
              </w:rPr>
              <w:t>national</w:t>
            </w:r>
            <w:r w:rsidRPr="009B3270">
              <w:rPr>
                <w:rFonts w:cstheme="minorHAnsi"/>
                <w:spacing w:val="5"/>
              </w:rPr>
              <w:t xml:space="preserve"> </w:t>
            </w:r>
            <w:r w:rsidRPr="009B3270">
              <w:rPr>
                <w:rFonts w:cstheme="minorHAnsi"/>
              </w:rPr>
              <w:t>monitoring</w:t>
            </w:r>
            <w:r w:rsidRPr="009B3270">
              <w:rPr>
                <w:rFonts w:cstheme="minorHAnsi"/>
                <w:spacing w:val="4"/>
              </w:rPr>
              <w:t xml:space="preserve"> </w:t>
            </w:r>
            <w:r w:rsidRPr="009B3270">
              <w:rPr>
                <w:rFonts w:cstheme="minorHAnsi"/>
                <w:spacing w:val="-1"/>
              </w:rPr>
              <w:t>and</w:t>
            </w:r>
            <w:r w:rsidRPr="009B3270">
              <w:rPr>
                <w:rFonts w:cstheme="minorHAnsi"/>
                <w:spacing w:val="4"/>
              </w:rPr>
              <w:t xml:space="preserve"> </w:t>
            </w:r>
            <w:r w:rsidRPr="009B3270">
              <w:rPr>
                <w:rFonts w:cstheme="minorHAnsi"/>
                <w:spacing w:val="-1"/>
              </w:rPr>
              <w:t>evaluation</w:t>
            </w:r>
            <w:r w:rsidRPr="009B3270">
              <w:rPr>
                <w:rFonts w:cstheme="minorHAnsi"/>
                <w:spacing w:val="35"/>
              </w:rPr>
              <w:t xml:space="preserve"> </w:t>
            </w:r>
            <w:r w:rsidRPr="009B3270">
              <w:rPr>
                <w:rFonts w:cstheme="minorHAnsi"/>
                <w:spacing w:val="-1"/>
              </w:rPr>
              <w:t>mechanism</w:t>
            </w:r>
            <w:r w:rsidRPr="009B3270">
              <w:rPr>
                <w:rFonts w:cstheme="minorHAnsi"/>
                <w:spacing w:val="53"/>
              </w:rPr>
              <w:t xml:space="preserve"> </w:t>
            </w:r>
            <w:r w:rsidRPr="009B3270">
              <w:rPr>
                <w:rFonts w:cstheme="minorHAnsi"/>
              </w:rPr>
              <w:t>is</w:t>
            </w:r>
            <w:r w:rsidRPr="009B3270">
              <w:rPr>
                <w:rFonts w:cstheme="minorHAnsi"/>
                <w:spacing w:val="53"/>
              </w:rPr>
              <w:t xml:space="preserve"> </w:t>
            </w:r>
            <w:r w:rsidRPr="009B3270">
              <w:rPr>
                <w:rFonts w:cstheme="minorHAnsi"/>
                <w:spacing w:val="-1"/>
              </w:rPr>
              <w:t>being</w:t>
            </w:r>
            <w:r w:rsidRPr="009B3270">
              <w:rPr>
                <w:rFonts w:cstheme="minorHAnsi"/>
                <w:spacing w:val="53"/>
              </w:rPr>
              <w:t xml:space="preserve"> </w:t>
            </w:r>
            <w:r w:rsidRPr="009B3270">
              <w:rPr>
                <w:rFonts w:cstheme="minorHAnsi"/>
                <w:spacing w:val="-1"/>
              </w:rPr>
              <w:t>established);</w:t>
            </w:r>
            <w:r w:rsidRPr="009B3270">
              <w:rPr>
                <w:rFonts w:cstheme="minorHAnsi"/>
                <w:spacing w:val="53"/>
              </w:rPr>
              <w:t xml:space="preserve"> </w:t>
            </w:r>
            <w:r w:rsidRPr="009B3270">
              <w:rPr>
                <w:rFonts w:cstheme="minorHAnsi"/>
              </w:rPr>
              <w:t>A</w:t>
            </w:r>
            <w:r w:rsidRPr="009B3270">
              <w:rPr>
                <w:rFonts w:cstheme="minorHAnsi"/>
                <w:spacing w:val="43"/>
              </w:rPr>
              <w:t xml:space="preserve"> </w:t>
            </w:r>
            <w:r w:rsidRPr="009B3270">
              <w:rPr>
                <w:rFonts w:cstheme="minorHAnsi"/>
                <w:spacing w:val="-1"/>
              </w:rPr>
              <w:t>national</w:t>
            </w:r>
            <w:r w:rsidRPr="009B3270">
              <w:rPr>
                <w:rFonts w:cstheme="minorHAnsi"/>
                <w:spacing w:val="53"/>
              </w:rPr>
              <w:t xml:space="preserve"> </w:t>
            </w:r>
            <w:r w:rsidRPr="009B3270">
              <w:rPr>
                <w:rFonts w:cstheme="minorHAnsi"/>
                <w:spacing w:val="-1"/>
              </w:rPr>
              <w:t>campaign</w:t>
            </w:r>
            <w:r w:rsidRPr="009B3270">
              <w:rPr>
                <w:rFonts w:cstheme="minorHAnsi"/>
                <w:spacing w:val="52"/>
              </w:rPr>
              <w:t xml:space="preserve"> </w:t>
            </w:r>
            <w:r w:rsidRPr="009B3270">
              <w:rPr>
                <w:rFonts w:cstheme="minorHAnsi"/>
              </w:rPr>
              <w:t>is</w:t>
            </w:r>
            <w:r w:rsidRPr="009B3270">
              <w:rPr>
                <w:rFonts w:cstheme="minorHAnsi"/>
                <w:spacing w:val="53"/>
              </w:rPr>
              <w:t xml:space="preserve"> </w:t>
            </w:r>
            <w:r w:rsidRPr="009B3270">
              <w:rPr>
                <w:rFonts w:cstheme="minorHAnsi"/>
              </w:rPr>
              <w:t>being</w:t>
            </w:r>
            <w:r w:rsidRPr="009B3270">
              <w:rPr>
                <w:rFonts w:cstheme="minorHAnsi"/>
                <w:spacing w:val="50"/>
              </w:rPr>
              <w:t xml:space="preserve"> </w:t>
            </w:r>
            <w:r w:rsidRPr="009B3270">
              <w:rPr>
                <w:rFonts w:cstheme="minorHAnsi"/>
                <w:spacing w:val="-1"/>
              </w:rPr>
              <w:t>implemented</w:t>
            </w:r>
            <w:r w:rsidRPr="009B3270">
              <w:rPr>
                <w:rFonts w:cstheme="minorHAnsi"/>
                <w:spacing w:val="45"/>
              </w:rPr>
              <w:t xml:space="preserve"> </w:t>
            </w:r>
            <w:r w:rsidRPr="009B3270">
              <w:rPr>
                <w:rFonts w:cstheme="minorHAnsi"/>
              </w:rPr>
              <w:t xml:space="preserve">on the </w:t>
            </w:r>
            <w:r w:rsidRPr="009B3270">
              <w:rPr>
                <w:rFonts w:cstheme="minorHAnsi"/>
                <w:spacing w:val="-1"/>
              </w:rPr>
              <w:t>right</w:t>
            </w:r>
            <w:r w:rsidRPr="009B3270">
              <w:rPr>
                <w:rFonts w:cstheme="minorHAnsi"/>
              </w:rPr>
              <w:t xml:space="preserve"> to </w:t>
            </w:r>
            <w:proofErr w:type="gramStart"/>
            <w:r w:rsidRPr="009B3270">
              <w:rPr>
                <w:rFonts w:cstheme="minorHAnsi"/>
              </w:rPr>
              <w:t>health;</w:t>
            </w:r>
            <w:proofErr w:type="gramEnd"/>
          </w:p>
          <w:p w14:paraId="18DBFBE8" w14:textId="77777777" w:rsidR="008A3B0A" w:rsidRPr="009B3270" w:rsidRDefault="008A3B0A" w:rsidP="00256531">
            <w:pPr>
              <w:pStyle w:val="ListParagraph"/>
              <w:numPr>
                <w:ilvl w:val="0"/>
                <w:numId w:val="28"/>
              </w:numPr>
              <w:tabs>
                <w:tab w:val="left" w:pos="463"/>
              </w:tabs>
              <w:spacing w:before="3" w:line="238" w:lineRule="auto"/>
              <w:ind w:right="99"/>
              <w:jc w:val="both"/>
              <w:rPr>
                <w:rFonts w:eastAsia="Times New Roman" w:cstheme="minorHAnsi"/>
              </w:rPr>
            </w:pPr>
            <w:r w:rsidRPr="009B3270">
              <w:rPr>
                <w:rFonts w:cstheme="minorHAnsi"/>
                <w:i/>
              </w:rPr>
              <w:t>Trainings</w:t>
            </w:r>
            <w:r w:rsidRPr="009B3270">
              <w:rPr>
                <w:rFonts w:cstheme="minorHAnsi"/>
                <w:i/>
                <w:spacing w:val="28"/>
              </w:rPr>
              <w:t xml:space="preserve"> </w:t>
            </w:r>
            <w:r w:rsidRPr="009B3270">
              <w:rPr>
                <w:rFonts w:cstheme="minorHAnsi"/>
                <w:i/>
              </w:rPr>
              <w:t>for</w:t>
            </w:r>
            <w:r w:rsidRPr="009B3270">
              <w:rPr>
                <w:rFonts w:cstheme="minorHAnsi"/>
                <w:i/>
                <w:spacing w:val="29"/>
              </w:rPr>
              <w:t xml:space="preserve"> </w:t>
            </w:r>
            <w:r w:rsidRPr="009B3270">
              <w:rPr>
                <w:rFonts w:cstheme="minorHAnsi"/>
                <w:i/>
              </w:rPr>
              <w:t>legal</w:t>
            </w:r>
            <w:r w:rsidRPr="009B3270">
              <w:rPr>
                <w:rFonts w:cstheme="minorHAnsi"/>
                <w:i/>
                <w:spacing w:val="28"/>
              </w:rPr>
              <w:t xml:space="preserve"> </w:t>
            </w:r>
            <w:r w:rsidRPr="009B3270">
              <w:rPr>
                <w:rFonts w:cstheme="minorHAnsi"/>
                <w:i/>
                <w:spacing w:val="-1"/>
              </w:rPr>
              <w:t>professionals</w:t>
            </w:r>
            <w:r w:rsidRPr="009B3270">
              <w:rPr>
                <w:rFonts w:cstheme="minorHAnsi"/>
                <w:i/>
                <w:spacing w:val="31"/>
              </w:rPr>
              <w:t xml:space="preserve"> </w:t>
            </w:r>
            <w:r w:rsidRPr="009B3270">
              <w:rPr>
                <w:rFonts w:cstheme="minorHAnsi"/>
              </w:rPr>
              <w:t>on</w:t>
            </w:r>
            <w:r w:rsidRPr="009B3270">
              <w:rPr>
                <w:rFonts w:cstheme="minorHAnsi"/>
                <w:spacing w:val="28"/>
              </w:rPr>
              <w:t xml:space="preserve"> </w:t>
            </w:r>
            <w:r w:rsidRPr="009B3270">
              <w:rPr>
                <w:rFonts w:cstheme="minorHAnsi"/>
              </w:rPr>
              <w:t>anti-</w:t>
            </w:r>
            <w:r w:rsidRPr="009B3270">
              <w:rPr>
                <w:rFonts w:cstheme="minorHAnsi"/>
                <w:spacing w:val="24"/>
              </w:rPr>
              <w:t xml:space="preserve"> </w:t>
            </w:r>
            <w:r w:rsidRPr="009B3270">
              <w:rPr>
                <w:rFonts w:cstheme="minorHAnsi"/>
                <w:spacing w:val="-1"/>
              </w:rPr>
              <w:t>discrimination</w:t>
            </w:r>
            <w:r w:rsidRPr="009B3270">
              <w:rPr>
                <w:rFonts w:cstheme="minorHAnsi"/>
                <w:spacing w:val="2"/>
              </w:rPr>
              <w:t xml:space="preserve"> </w:t>
            </w:r>
            <w:r w:rsidRPr="009B3270">
              <w:rPr>
                <w:rFonts w:cstheme="minorHAnsi"/>
              </w:rPr>
              <w:t>issues,</w:t>
            </w:r>
            <w:r w:rsidRPr="009B3270">
              <w:rPr>
                <w:rFonts w:cstheme="minorHAnsi"/>
                <w:spacing w:val="2"/>
              </w:rPr>
              <w:t xml:space="preserve"> </w:t>
            </w:r>
            <w:r w:rsidRPr="009B3270">
              <w:rPr>
                <w:rFonts w:cstheme="minorHAnsi"/>
                <w:spacing w:val="-1"/>
              </w:rPr>
              <w:t>conducted</w:t>
            </w:r>
            <w:r w:rsidRPr="009B3270">
              <w:rPr>
                <w:rFonts w:cstheme="minorHAnsi"/>
                <w:spacing w:val="3"/>
              </w:rPr>
              <w:t xml:space="preserve"> </w:t>
            </w:r>
            <w:r w:rsidRPr="009B3270">
              <w:rPr>
                <w:rFonts w:cstheme="minorHAnsi"/>
              </w:rPr>
              <w:t>in</w:t>
            </w:r>
            <w:r w:rsidRPr="009B3270">
              <w:rPr>
                <w:rFonts w:cstheme="minorHAnsi"/>
                <w:spacing w:val="41"/>
              </w:rPr>
              <w:t xml:space="preserve"> </w:t>
            </w:r>
            <w:r w:rsidRPr="009B3270">
              <w:rPr>
                <w:rFonts w:cstheme="minorHAnsi"/>
                <w:spacing w:val="-1"/>
              </w:rPr>
              <w:t>cooperation</w:t>
            </w:r>
            <w:r w:rsidRPr="009B3270">
              <w:rPr>
                <w:rFonts w:cstheme="minorHAnsi"/>
              </w:rPr>
              <w:t xml:space="preserve"> with </w:t>
            </w:r>
            <w:proofErr w:type="gramStart"/>
            <w:r w:rsidRPr="009B3270">
              <w:rPr>
                <w:rFonts w:cstheme="minorHAnsi"/>
                <w:spacing w:val="-1"/>
              </w:rPr>
              <w:t>NHRIs;</w:t>
            </w:r>
            <w:proofErr w:type="gramEnd"/>
          </w:p>
          <w:p w14:paraId="4A5BB2F8" w14:textId="77777777" w:rsidR="008A3B0A" w:rsidRPr="009B3270" w:rsidRDefault="008A3B0A" w:rsidP="00256531">
            <w:pPr>
              <w:pStyle w:val="ListParagraph"/>
              <w:numPr>
                <w:ilvl w:val="0"/>
                <w:numId w:val="28"/>
              </w:numPr>
              <w:tabs>
                <w:tab w:val="left" w:pos="463"/>
              </w:tabs>
              <w:spacing w:before="2" w:line="239" w:lineRule="auto"/>
              <w:ind w:right="99"/>
              <w:jc w:val="both"/>
              <w:rPr>
                <w:rFonts w:eastAsia="Times New Roman" w:cstheme="minorHAnsi"/>
              </w:rPr>
            </w:pPr>
            <w:r w:rsidRPr="009B3270">
              <w:rPr>
                <w:rFonts w:eastAsia="Times New Roman" w:cstheme="minorHAnsi"/>
                <w:i/>
                <w:spacing w:val="-1"/>
              </w:rPr>
              <w:t>HIV:</w:t>
            </w:r>
            <w:r w:rsidRPr="009B3270">
              <w:rPr>
                <w:rFonts w:eastAsia="Times New Roman" w:cstheme="minorHAnsi"/>
                <w:i/>
                <w:spacing w:val="15"/>
              </w:rPr>
              <w:t xml:space="preserve"> </w:t>
            </w:r>
            <w:r w:rsidRPr="009B3270">
              <w:rPr>
                <w:rFonts w:eastAsia="Times New Roman" w:cstheme="minorHAnsi"/>
                <w:i/>
                <w:spacing w:val="-1"/>
              </w:rPr>
              <w:t>equality</w:t>
            </w:r>
            <w:r w:rsidRPr="009B3270">
              <w:rPr>
                <w:rFonts w:eastAsia="Times New Roman" w:cstheme="minorHAnsi"/>
                <w:i/>
                <w:spacing w:val="13"/>
              </w:rPr>
              <w:t xml:space="preserve"> </w:t>
            </w:r>
            <w:r w:rsidRPr="009B3270">
              <w:rPr>
                <w:rFonts w:eastAsia="Times New Roman" w:cstheme="minorHAnsi"/>
                <w:i/>
              </w:rPr>
              <w:t>and</w:t>
            </w:r>
            <w:r w:rsidRPr="009B3270">
              <w:rPr>
                <w:rFonts w:eastAsia="Times New Roman" w:cstheme="minorHAnsi"/>
                <w:i/>
                <w:spacing w:val="14"/>
              </w:rPr>
              <w:t xml:space="preserve"> </w:t>
            </w:r>
            <w:r w:rsidRPr="009B3270">
              <w:rPr>
                <w:rFonts w:eastAsia="Times New Roman" w:cstheme="minorHAnsi"/>
                <w:i/>
              </w:rPr>
              <w:t>awareness</w:t>
            </w:r>
            <w:r w:rsidRPr="009B3270">
              <w:rPr>
                <w:rFonts w:eastAsia="Times New Roman" w:cstheme="minorHAnsi"/>
                <w:i/>
                <w:spacing w:val="14"/>
              </w:rPr>
              <w:t xml:space="preserve"> </w:t>
            </w:r>
            <w:r w:rsidRPr="009B3270">
              <w:rPr>
                <w:rFonts w:eastAsia="Times New Roman" w:cstheme="minorHAnsi"/>
                <w:i/>
              </w:rPr>
              <w:t>raising</w:t>
            </w:r>
            <w:r w:rsidRPr="009B3270">
              <w:rPr>
                <w:rFonts w:eastAsia="Times New Roman" w:cstheme="minorHAnsi"/>
                <w:i/>
                <w:spacing w:val="17"/>
              </w:rPr>
              <w:t xml:space="preserve"> </w:t>
            </w:r>
            <w:r w:rsidRPr="009B3270">
              <w:rPr>
                <w:rFonts w:eastAsia="Times New Roman" w:cstheme="minorHAnsi"/>
              </w:rPr>
              <w:t>–</w:t>
            </w:r>
            <w:r w:rsidRPr="009B3270">
              <w:rPr>
                <w:rFonts w:eastAsia="Times New Roman" w:cstheme="minorHAnsi"/>
                <w:spacing w:val="28"/>
              </w:rPr>
              <w:t xml:space="preserve"> </w:t>
            </w:r>
            <w:r w:rsidRPr="009B3270">
              <w:rPr>
                <w:rFonts w:eastAsia="Times New Roman" w:cstheme="minorHAnsi"/>
              </w:rPr>
              <w:t>Equality</w:t>
            </w:r>
            <w:r w:rsidRPr="009B3270">
              <w:rPr>
                <w:rFonts w:eastAsia="Times New Roman" w:cstheme="minorHAnsi"/>
                <w:spacing w:val="57"/>
              </w:rPr>
              <w:t xml:space="preserve"> </w:t>
            </w:r>
            <w:r w:rsidRPr="009B3270">
              <w:rPr>
                <w:rFonts w:eastAsia="Times New Roman" w:cstheme="minorHAnsi"/>
                <w:spacing w:val="-1"/>
              </w:rPr>
              <w:t>Council</w:t>
            </w:r>
            <w:r w:rsidRPr="009B3270">
              <w:rPr>
                <w:rFonts w:eastAsia="Times New Roman" w:cstheme="minorHAnsi"/>
                <w:spacing w:val="2"/>
              </w:rPr>
              <w:t xml:space="preserve"> </w:t>
            </w:r>
            <w:r w:rsidRPr="009B3270">
              <w:rPr>
                <w:rFonts w:eastAsia="Times New Roman" w:cstheme="minorHAnsi"/>
                <w:spacing w:val="-1"/>
              </w:rPr>
              <w:t>and</w:t>
            </w:r>
            <w:r w:rsidRPr="009B3270">
              <w:rPr>
                <w:rFonts w:eastAsia="Times New Roman" w:cstheme="minorHAnsi"/>
                <w:spacing w:val="4"/>
              </w:rPr>
              <w:t xml:space="preserve"> </w:t>
            </w:r>
            <w:r w:rsidRPr="009B3270">
              <w:rPr>
                <w:rFonts w:eastAsia="Times New Roman" w:cstheme="minorHAnsi"/>
                <w:spacing w:val="-1"/>
              </w:rPr>
              <w:t>Ombudsperson</w:t>
            </w:r>
            <w:r w:rsidRPr="009B3270">
              <w:rPr>
                <w:rFonts w:eastAsia="Times New Roman" w:cstheme="minorHAnsi"/>
                <w:spacing w:val="39"/>
              </w:rPr>
              <w:t xml:space="preserve"> </w:t>
            </w:r>
            <w:r w:rsidRPr="009B3270">
              <w:rPr>
                <w:rFonts w:eastAsia="Times New Roman" w:cstheme="minorHAnsi"/>
                <w:spacing w:val="-1"/>
              </w:rPr>
              <w:t>Office</w:t>
            </w:r>
            <w:r w:rsidRPr="009B3270">
              <w:rPr>
                <w:rFonts w:eastAsia="Times New Roman" w:cstheme="minorHAnsi"/>
                <w:spacing w:val="58"/>
              </w:rPr>
              <w:t xml:space="preserve"> </w:t>
            </w:r>
            <w:r w:rsidRPr="009B3270">
              <w:rPr>
                <w:rFonts w:eastAsia="Times New Roman" w:cstheme="minorHAnsi"/>
              </w:rPr>
              <w:t>supported</w:t>
            </w:r>
            <w:r w:rsidRPr="009B3270">
              <w:rPr>
                <w:rFonts w:eastAsia="Times New Roman" w:cstheme="minorHAnsi"/>
                <w:spacing w:val="59"/>
              </w:rPr>
              <w:t xml:space="preserve"> </w:t>
            </w:r>
            <w:r w:rsidRPr="009B3270">
              <w:rPr>
                <w:rFonts w:eastAsia="Times New Roman" w:cstheme="minorHAnsi"/>
              </w:rPr>
              <w:t>a</w:t>
            </w:r>
            <w:r w:rsidRPr="009B3270">
              <w:rPr>
                <w:rFonts w:eastAsia="Times New Roman" w:cstheme="minorHAnsi"/>
                <w:spacing w:val="58"/>
              </w:rPr>
              <w:t xml:space="preserve"> </w:t>
            </w:r>
            <w:r w:rsidRPr="009B3270">
              <w:rPr>
                <w:rFonts w:eastAsia="Times New Roman" w:cstheme="minorHAnsi"/>
              </w:rPr>
              <w:t xml:space="preserve">public </w:t>
            </w:r>
            <w:r w:rsidRPr="009B3270">
              <w:rPr>
                <w:rFonts w:eastAsia="Times New Roman" w:cstheme="minorHAnsi"/>
                <w:spacing w:val="-1"/>
              </w:rPr>
              <w:t>national</w:t>
            </w:r>
            <w:r w:rsidRPr="009B3270">
              <w:rPr>
                <w:rFonts w:eastAsia="Times New Roman" w:cstheme="minorHAnsi"/>
              </w:rPr>
              <w:t xml:space="preserve"> wide</w:t>
            </w:r>
            <w:r w:rsidRPr="009B3270">
              <w:rPr>
                <w:rFonts w:eastAsia="Times New Roman" w:cstheme="minorHAnsi"/>
                <w:spacing w:val="29"/>
              </w:rPr>
              <w:t xml:space="preserve"> </w:t>
            </w:r>
            <w:r w:rsidRPr="009B3270">
              <w:rPr>
                <w:rFonts w:eastAsia="Times New Roman" w:cstheme="minorHAnsi"/>
                <w:spacing w:val="-1"/>
              </w:rPr>
              <w:t>awareness</w:t>
            </w:r>
            <w:r w:rsidRPr="009B3270">
              <w:rPr>
                <w:rFonts w:eastAsia="Times New Roman" w:cstheme="minorHAnsi"/>
                <w:spacing w:val="2"/>
              </w:rPr>
              <w:t xml:space="preserve"> </w:t>
            </w:r>
            <w:r w:rsidRPr="009B3270">
              <w:rPr>
                <w:rFonts w:eastAsia="Times New Roman" w:cstheme="minorHAnsi"/>
                <w:spacing w:val="-1"/>
              </w:rPr>
              <w:t>campaign</w:t>
            </w:r>
            <w:r w:rsidRPr="009B3270">
              <w:rPr>
                <w:rFonts w:eastAsia="Times New Roman" w:cstheme="minorHAnsi"/>
                <w:spacing w:val="59"/>
              </w:rPr>
              <w:t xml:space="preserve"> </w:t>
            </w:r>
            <w:r w:rsidRPr="009B3270">
              <w:rPr>
                <w:rFonts w:eastAsia="Times New Roman" w:cstheme="minorHAnsi"/>
                <w:spacing w:val="1"/>
              </w:rPr>
              <w:t>on</w:t>
            </w:r>
            <w:r w:rsidRPr="009B3270">
              <w:rPr>
                <w:rFonts w:eastAsia="Times New Roman" w:cstheme="minorHAnsi"/>
                <w:spacing w:val="59"/>
              </w:rPr>
              <w:t xml:space="preserve"> </w:t>
            </w:r>
            <w:r w:rsidRPr="009B3270">
              <w:rPr>
                <w:rFonts w:eastAsia="Times New Roman" w:cstheme="minorHAnsi"/>
              </w:rPr>
              <w:t>the</w:t>
            </w:r>
            <w:r w:rsidRPr="009B3270">
              <w:rPr>
                <w:rFonts w:eastAsia="Times New Roman" w:cstheme="minorHAnsi"/>
                <w:spacing w:val="59"/>
              </w:rPr>
              <w:t xml:space="preserve"> </w:t>
            </w:r>
            <w:r w:rsidRPr="009B3270">
              <w:rPr>
                <w:rFonts w:eastAsia="Times New Roman" w:cstheme="minorHAnsi"/>
                <w:spacing w:val="-1"/>
              </w:rPr>
              <w:t>rights</w:t>
            </w:r>
            <w:r w:rsidRPr="009B3270">
              <w:rPr>
                <w:rFonts w:eastAsia="Times New Roman" w:cstheme="minorHAnsi"/>
              </w:rPr>
              <w:t xml:space="preserve"> of</w:t>
            </w:r>
            <w:r w:rsidRPr="009B3270">
              <w:rPr>
                <w:rFonts w:eastAsia="Times New Roman" w:cstheme="minorHAnsi"/>
                <w:spacing w:val="29"/>
              </w:rPr>
              <w:t xml:space="preserve"> </w:t>
            </w:r>
            <w:r w:rsidRPr="009B3270">
              <w:rPr>
                <w:rFonts w:eastAsia="Times New Roman" w:cstheme="minorHAnsi"/>
                <w:spacing w:val="-1"/>
              </w:rPr>
              <w:t>people</w:t>
            </w:r>
            <w:r w:rsidRPr="009B3270">
              <w:rPr>
                <w:rFonts w:eastAsia="Times New Roman" w:cstheme="minorHAnsi"/>
                <w:spacing w:val="16"/>
              </w:rPr>
              <w:t xml:space="preserve"> </w:t>
            </w:r>
            <w:r w:rsidRPr="009B3270">
              <w:rPr>
                <w:rFonts w:eastAsia="Times New Roman" w:cstheme="minorHAnsi"/>
              </w:rPr>
              <w:t>living</w:t>
            </w:r>
            <w:r w:rsidRPr="009B3270">
              <w:rPr>
                <w:rFonts w:eastAsia="Times New Roman" w:cstheme="minorHAnsi"/>
                <w:spacing w:val="17"/>
              </w:rPr>
              <w:t xml:space="preserve"> </w:t>
            </w:r>
            <w:r w:rsidRPr="009B3270">
              <w:rPr>
                <w:rFonts w:eastAsia="Times New Roman" w:cstheme="minorHAnsi"/>
              </w:rPr>
              <w:t>with</w:t>
            </w:r>
            <w:r w:rsidRPr="009B3270">
              <w:rPr>
                <w:rFonts w:eastAsia="Times New Roman" w:cstheme="minorHAnsi"/>
                <w:spacing w:val="17"/>
              </w:rPr>
              <w:t xml:space="preserve"> </w:t>
            </w:r>
            <w:r w:rsidRPr="009B3270">
              <w:rPr>
                <w:rFonts w:eastAsia="Times New Roman" w:cstheme="minorHAnsi"/>
                <w:spacing w:val="1"/>
              </w:rPr>
              <w:t>HIV</w:t>
            </w:r>
            <w:r w:rsidRPr="009B3270">
              <w:rPr>
                <w:rFonts w:eastAsia="Times New Roman" w:cstheme="minorHAnsi"/>
                <w:spacing w:val="15"/>
              </w:rPr>
              <w:t xml:space="preserve"> </w:t>
            </w:r>
            <w:r w:rsidRPr="009B3270">
              <w:rPr>
                <w:rFonts w:eastAsia="Times New Roman" w:cstheme="minorHAnsi"/>
                <w:spacing w:val="-1"/>
              </w:rPr>
              <w:t>and</w:t>
            </w:r>
            <w:r w:rsidRPr="009B3270">
              <w:rPr>
                <w:rFonts w:eastAsia="Times New Roman" w:cstheme="minorHAnsi"/>
                <w:spacing w:val="18"/>
              </w:rPr>
              <w:t xml:space="preserve"> </w:t>
            </w:r>
            <w:r w:rsidRPr="009B3270">
              <w:rPr>
                <w:rFonts w:eastAsia="Times New Roman" w:cstheme="minorHAnsi"/>
              </w:rPr>
              <w:t>combating</w:t>
            </w:r>
            <w:r w:rsidRPr="009B3270">
              <w:rPr>
                <w:rFonts w:eastAsia="Times New Roman" w:cstheme="minorHAnsi"/>
                <w:spacing w:val="29"/>
              </w:rPr>
              <w:t xml:space="preserve"> </w:t>
            </w:r>
            <w:r w:rsidRPr="009B3270">
              <w:rPr>
                <w:rFonts w:eastAsia="Times New Roman" w:cstheme="minorHAnsi"/>
              </w:rPr>
              <w:t>their</w:t>
            </w:r>
            <w:r w:rsidRPr="009B3270">
              <w:rPr>
                <w:rFonts w:eastAsia="Times New Roman" w:cstheme="minorHAnsi"/>
                <w:spacing w:val="-1"/>
              </w:rPr>
              <w:t xml:space="preserve"> </w:t>
            </w:r>
            <w:proofErr w:type="gramStart"/>
            <w:r w:rsidRPr="009B3270">
              <w:rPr>
                <w:rFonts w:eastAsia="Times New Roman" w:cstheme="minorHAnsi"/>
                <w:spacing w:val="-1"/>
              </w:rPr>
              <w:t>marginalization;</w:t>
            </w:r>
            <w:proofErr w:type="gramEnd"/>
          </w:p>
          <w:p w14:paraId="3AEDBD12" w14:textId="77777777" w:rsidR="008A3B0A" w:rsidRPr="009B3270" w:rsidRDefault="008A3B0A" w:rsidP="00256531">
            <w:pPr>
              <w:pStyle w:val="ListParagraph"/>
              <w:numPr>
                <w:ilvl w:val="0"/>
                <w:numId w:val="28"/>
              </w:numPr>
              <w:tabs>
                <w:tab w:val="left" w:pos="463"/>
              </w:tabs>
              <w:spacing w:before="2" w:line="239" w:lineRule="auto"/>
              <w:ind w:right="98"/>
              <w:jc w:val="both"/>
              <w:rPr>
                <w:rFonts w:eastAsia="Times New Roman" w:cstheme="minorHAnsi"/>
              </w:rPr>
            </w:pPr>
            <w:r w:rsidRPr="009B3270">
              <w:rPr>
                <w:rFonts w:eastAsia="Times New Roman" w:cstheme="minorHAnsi"/>
                <w:i/>
                <w:spacing w:val="-1"/>
              </w:rPr>
              <w:t>Non-discrimination</w:t>
            </w:r>
            <w:r w:rsidRPr="009B3270">
              <w:rPr>
                <w:rFonts w:eastAsia="Times New Roman" w:cstheme="minorHAnsi"/>
                <w:i/>
              </w:rPr>
              <w:t xml:space="preserve"> and Equality</w:t>
            </w:r>
            <w:r w:rsidRPr="009B3270">
              <w:rPr>
                <w:rFonts w:eastAsia="Times New Roman" w:cstheme="minorHAnsi"/>
                <w:i/>
                <w:spacing w:val="-1"/>
              </w:rPr>
              <w:t xml:space="preserve"> </w:t>
            </w:r>
            <w:r w:rsidRPr="009B3270">
              <w:rPr>
                <w:rFonts w:eastAsia="Times New Roman" w:cstheme="minorHAnsi"/>
                <w:i/>
              </w:rPr>
              <w:t>of Roma,</w:t>
            </w:r>
            <w:r w:rsidRPr="009B3270">
              <w:rPr>
                <w:rFonts w:eastAsia="Times New Roman" w:cstheme="minorHAnsi"/>
                <w:i/>
                <w:spacing w:val="34"/>
              </w:rPr>
              <w:t xml:space="preserve"> </w:t>
            </w:r>
            <w:r w:rsidRPr="009B3270">
              <w:rPr>
                <w:rFonts w:eastAsia="Times New Roman" w:cstheme="minorHAnsi"/>
                <w:i/>
                <w:spacing w:val="-1"/>
              </w:rPr>
              <w:t>LGBT,</w:t>
            </w:r>
            <w:r w:rsidRPr="009B3270">
              <w:rPr>
                <w:rFonts w:eastAsia="Times New Roman" w:cstheme="minorHAnsi"/>
                <w:i/>
                <w:spacing w:val="57"/>
              </w:rPr>
              <w:t xml:space="preserve"> </w:t>
            </w:r>
            <w:r w:rsidRPr="009B3270">
              <w:rPr>
                <w:rFonts w:eastAsia="Times New Roman" w:cstheme="minorHAnsi"/>
                <w:i/>
                <w:spacing w:val="-1"/>
              </w:rPr>
              <w:t>women,</w:t>
            </w:r>
            <w:r w:rsidRPr="009B3270">
              <w:rPr>
                <w:rFonts w:eastAsia="Times New Roman" w:cstheme="minorHAnsi"/>
                <w:i/>
                <w:spacing w:val="57"/>
              </w:rPr>
              <w:t xml:space="preserve"> </w:t>
            </w:r>
            <w:r w:rsidRPr="009B3270">
              <w:rPr>
                <w:rFonts w:eastAsia="Times New Roman" w:cstheme="minorHAnsi"/>
                <w:i/>
              </w:rPr>
              <w:t>and</w:t>
            </w:r>
            <w:r w:rsidRPr="009B3270">
              <w:rPr>
                <w:rFonts w:eastAsia="Times New Roman" w:cstheme="minorHAnsi"/>
                <w:i/>
                <w:spacing w:val="59"/>
              </w:rPr>
              <w:t xml:space="preserve"> </w:t>
            </w:r>
            <w:r w:rsidRPr="009B3270">
              <w:rPr>
                <w:rFonts w:eastAsia="Times New Roman" w:cstheme="minorHAnsi"/>
                <w:i/>
                <w:spacing w:val="-1"/>
              </w:rPr>
              <w:t>persons</w:t>
            </w:r>
            <w:r w:rsidRPr="009B3270">
              <w:rPr>
                <w:rFonts w:eastAsia="Times New Roman" w:cstheme="minorHAnsi"/>
                <w:i/>
                <w:spacing w:val="57"/>
              </w:rPr>
              <w:t xml:space="preserve"> </w:t>
            </w:r>
            <w:r w:rsidRPr="009B3270">
              <w:rPr>
                <w:rFonts w:eastAsia="Times New Roman" w:cstheme="minorHAnsi"/>
                <w:i/>
              </w:rPr>
              <w:t>with</w:t>
            </w:r>
            <w:r w:rsidRPr="009B3270">
              <w:rPr>
                <w:rFonts w:eastAsia="Times New Roman" w:cstheme="minorHAnsi"/>
                <w:i/>
                <w:spacing w:val="29"/>
              </w:rPr>
              <w:t xml:space="preserve"> </w:t>
            </w:r>
            <w:r w:rsidRPr="009B3270">
              <w:rPr>
                <w:rFonts w:eastAsia="Times New Roman" w:cstheme="minorHAnsi"/>
                <w:i/>
              </w:rPr>
              <w:t>disabilities</w:t>
            </w:r>
            <w:r w:rsidRPr="009B3270">
              <w:rPr>
                <w:rFonts w:eastAsia="Times New Roman" w:cstheme="minorHAnsi"/>
                <w:i/>
                <w:spacing w:val="12"/>
              </w:rPr>
              <w:t xml:space="preserve"> </w:t>
            </w:r>
            <w:r w:rsidRPr="009B3270">
              <w:rPr>
                <w:rFonts w:eastAsia="Times New Roman" w:cstheme="minorHAnsi"/>
              </w:rPr>
              <w:t>–</w:t>
            </w:r>
            <w:r w:rsidRPr="009B3270">
              <w:rPr>
                <w:rFonts w:eastAsia="Times New Roman" w:cstheme="minorHAnsi"/>
                <w:spacing w:val="10"/>
              </w:rPr>
              <w:t xml:space="preserve"> </w:t>
            </w:r>
            <w:r w:rsidRPr="009B3270">
              <w:rPr>
                <w:rFonts w:eastAsia="Times New Roman" w:cstheme="minorHAnsi"/>
              </w:rPr>
              <w:t>Equality</w:t>
            </w:r>
            <w:r w:rsidRPr="009B3270">
              <w:rPr>
                <w:rFonts w:eastAsia="Times New Roman" w:cstheme="minorHAnsi"/>
                <w:spacing w:val="6"/>
              </w:rPr>
              <w:t xml:space="preserve"> </w:t>
            </w:r>
            <w:r w:rsidRPr="009B3270">
              <w:rPr>
                <w:rFonts w:eastAsia="Times New Roman" w:cstheme="minorHAnsi"/>
                <w:spacing w:val="-1"/>
              </w:rPr>
              <w:t>Council</w:t>
            </w:r>
            <w:r w:rsidRPr="009B3270">
              <w:rPr>
                <w:rFonts w:eastAsia="Times New Roman" w:cstheme="minorHAnsi"/>
                <w:spacing w:val="12"/>
              </w:rPr>
              <w:t xml:space="preserve"> </w:t>
            </w:r>
            <w:r w:rsidRPr="009B3270">
              <w:rPr>
                <w:rFonts w:eastAsia="Times New Roman" w:cstheme="minorHAnsi"/>
              </w:rPr>
              <w:t>led</w:t>
            </w:r>
            <w:r w:rsidRPr="009B3270">
              <w:rPr>
                <w:rFonts w:eastAsia="Times New Roman" w:cstheme="minorHAnsi"/>
                <w:spacing w:val="11"/>
              </w:rPr>
              <w:t xml:space="preserve"> </w:t>
            </w:r>
            <w:r w:rsidRPr="009B3270">
              <w:rPr>
                <w:rFonts w:eastAsia="Times New Roman" w:cstheme="minorHAnsi"/>
              </w:rPr>
              <w:t>a</w:t>
            </w:r>
            <w:r w:rsidRPr="009B3270">
              <w:rPr>
                <w:rFonts w:eastAsia="Times New Roman" w:cstheme="minorHAnsi"/>
                <w:spacing w:val="26"/>
              </w:rPr>
              <w:t xml:space="preserve"> </w:t>
            </w:r>
            <w:r w:rsidRPr="009B3270">
              <w:rPr>
                <w:rFonts w:eastAsia="Times New Roman" w:cstheme="minorHAnsi"/>
                <w:spacing w:val="-1"/>
              </w:rPr>
              <w:t>national</w:t>
            </w:r>
            <w:r w:rsidRPr="009B3270">
              <w:rPr>
                <w:rFonts w:eastAsia="Times New Roman" w:cstheme="minorHAnsi"/>
                <w:spacing w:val="55"/>
              </w:rPr>
              <w:t xml:space="preserve"> </w:t>
            </w:r>
            <w:r w:rsidRPr="009B3270">
              <w:rPr>
                <w:rFonts w:eastAsia="Times New Roman" w:cstheme="minorHAnsi"/>
              </w:rPr>
              <w:t>wide</w:t>
            </w:r>
            <w:r w:rsidRPr="009B3270">
              <w:rPr>
                <w:rFonts w:eastAsia="Times New Roman" w:cstheme="minorHAnsi"/>
                <w:spacing w:val="55"/>
              </w:rPr>
              <w:t xml:space="preserve"> </w:t>
            </w:r>
            <w:r w:rsidRPr="009B3270">
              <w:rPr>
                <w:rFonts w:eastAsia="Times New Roman" w:cstheme="minorHAnsi"/>
                <w:spacing w:val="-1"/>
              </w:rPr>
              <w:t>#OameniBuni</w:t>
            </w:r>
            <w:r w:rsidRPr="009B3270">
              <w:rPr>
                <w:rFonts w:eastAsia="Times New Roman" w:cstheme="minorHAnsi"/>
                <w:spacing w:val="55"/>
              </w:rPr>
              <w:t xml:space="preserve"> </w:t>
            </w:r>
            <w:r w:rsidRPr="009B3270">
              <w:rPr>
                <w:rFonts w:eastAsia="Times New Roman" w:cstheme="minorHAnsi"/>
                <w:spacing w:val="-1"/>
              </w:rPr>
              <w:t>campaign,</w:t>
            </w:r>
            <w:r w:rsidRPr="009B3270">
              <w:rPr>
                <w:rFonts w:eastAsia="Times New Roman" w:cstheme="minorHAnsi"/>
                <w:spacing w:val="41"/>
              </w:rPr>
              <w:t xml:space="preserve"> </w:t>
            </w:r>
            <w:r w:rsidRPr="009B3270">
              <w:rPr>
                <w:rFonts w:eastAsia="Times New Roman" w:cstheme="minorHAnsi"/>
                <w:spacing w:val="-1"/>
              </w:rPr>
              <w:t>which</w:t>
            </w:r>
            <w:r w:rsidRPr="009B3270">
              <w:rPr>
                <w:rFonts w:eastAsia="Times New Roman" w:cstheme="minorHAnsi"/>
                <w:spacing w:val="11"/>
              </w:rPr>
              <w:t xml:space="preserve"> </w:t>
            </w:r>
            <w:r w:rsidRPr="009B3270">
              <w:rPr>
                <w:rFonts w:eastAsia="Times New Roman" w:cstheme="minorHAnsi"/>
                <w:spacing w:val="-1"/>
              </w:rPr>
              <w:t>addressed</w:t>
            </w:r>
            <w:r w:rsidRPr="009B3270">
              <w:rPr>
                <w:rFonts w:eastAsia="Times New Roman" w:cstheme="minorHAnsi"/>
                <w:spacing w:val="11"/>
              </w:rPr>
              <w:t xml:space="preserve"> </w:t>
            </w:r>
            <w:r w:rsidRPr="009B3270">
              <w:rPr>
                <w:rFonts w:eastAsia="Times New Roman" w:cstheme="minorHAnsi"/>
              </w:rPr>
              <w:t>equality</w:t>
            </w:r>
            <w:r w:rsidRPr="009B3270">
              <w:rPr>
                <w:rFonts w:eastAsia="Times New Roman" w:cstheme="minorHAnsi"/>
                <w:spacing w:val="6"/>
              </w:rPr>
              <w:t xml:space="preserve"> </w:t>
            </w:r>
            <w:r w:rsidRPr="009B3270">
              <w:rPr>
                <w:rFonts w:eastAsia="Times New Roman" w:cstheme="minorHAnsi"/>
                <w:spacing w:val="-1"/>
              </w:rPr>
              <w:t>and</w:t>
            </w:r>
            <w:r w:rsidRPr="009B3270">
              <w:rPr>
                <w:rFonts w:eastAsia="Times New Roman" w:cstheme="minorHAnsi"/>
                <w:spacing w:val="13"/>
              </w:rPr>
              <w:t xml:space="preserve"> </w:t>
            </w:r>
            <w:r w:rsidRPr="009B3270">
              <w:rPr>
                <w:rFonts w:eastAsia="Times New Roman" w:cstheme="minorHAnsi"/>
              </w:rPr>
              <w:t>non-</w:t>
            </w:r>
            <w:r w:rsidRPr="009B3270">
              <w:rPr>
                <w:rFonts w:eastAsia="Times New Roman" w:cstheme="minorHAnsi"/>
                <w:spacing w:val="36"/>
              </w:rPr>
              <w:t xml:space="preserve"> </w:t>
            </w:r>
            <w:r w:rsidRPr="009B3270">
              <w:rPr>
                <w:rFonts w:eastAsia="Times New Roman" w:cstheme="minorHAnsi"/>
                <w:spacing w:val="-1"/>
              </w:rPr>
              <w:t>discrimination</w:t>
            </w:r>
            <w:r w:rsidRPr="009B3270">
              <w:rPr>
                <w:rFonts w:eastAsia="Times New Roman" w:cstheme="minorHAnsi"/>
                <w:spacing w:val="17"/>
              </w:rPr>
              <w:t xml:space="preserve"> </w:t>
            </w:r>
            <w:r w:rsidRPr="009B3270">
              <w:rPr>
                <w:rFonts w:eastAsia="Times New Roman" w:cstheme="minorHAnsi"/>
                <w:spacing w:val="-1"/>
              </w:rPr>
              <w:t>as</w:t>
            </w:r>
            <w:r w:rsidRPr="009B3270">
              <w:rPr>
                <w:rFonts w:eastAsia="Times New Roman" w:cstheme="minorHAnsi"/>
                <w:spacing w:val="16"/>
              </w:rPr>
              <w:t xml:space="preserve"> </w:t>
            </w:r>
            <w:r w:rsidRPr="009B3270">
              <w:rPr>
                <w:rFonts w:eastAsia="Times New Roman" w:cstheme="minorHAnsi"/>
              </w:rPr>
              <w:t>well</w:t>
            </w:r>
            <w:r w:rsidRPr="009B3270">
              <w:rPr>
                <w:rFonts w:eastAsia="Times New Roman" w:cstheme="minorHAnsi"/>
                <w:spacing w:val="19"/>
              </w:rPr>
              <w:t xml:space="preserve"> </w:t>
            </w:r>
            <w:r w:rsidRPr="009B3270">
              <w:rPr>
                <w:rFonts w:eastAsia="Times New Roman" w:cstheme="minorHAnsi"/>
                <w:spacing w:val="-1"/>
              </w:rPr>
              <w:t>as</w:t>
            </w:r>
            <w:r w:rsidRPr="009B3270">
              <w:rPr>
                <w:rFonts w:eastAsia="Times New Roman" w:cstheme="minorHAnsi"/>
                <w:spacing w:val="16"/>
              </w:rPr>
              <w:t xml:space="preserve"> </w:t>
            </w:r>
            <w:r w:rsidRPr="009B3270">
              <w:rPr>
                <w:rFonts w:eastAsia="Times New Roman" w:cstheme="minorHAnsi"/>
              </w:rPr>
              <w:t>promoted</w:t>
            </w:r>
            <w:r w:rsidRPr="009B3270">
              <w:rPr>
                <w:rFonts w:eastAsia="Times New Roman" w:cstheme="minorHAnsi"/>
                <w:spacing w:val="18"/>
              </w:rPr>
              <w:t xml:space="preserve"> </w:t>
            </w:r>
            <w:r w:rsidRPr="009B3270">
              <w:rPr>
                <w:rFonts w:eastAsia="Times New Roman" w:cstheme="minorHAnsi"/>
              </w:rPr>
              <w:t>the</w:t>
            </w:r>
            <w:r w:rsidRPr="009B3270">
              <w:rPr>
                <w:rFonts w:eastAsia="Times New Roman" w:cstheme="minorHAnsi"/>
                <w:spacing w:val="31"/>
              </w:rPr>
              <w:t xml:space="preserve"> </w:t>
            </w:r>
            <w:r w:rsidRPr="009B3270">
              <w:rPr>
                <w:rFonts w:eastAsia="Times New Roman" w:cstheme="minorHAnsi"/>
              </w:rPr>
              <w:t>necessity</w:t>
            </w:r>
            <w:r w:rsidRPr="009B3270">
              <w:rPr>
                <w:rFonts w:eastAsia="Times New Roman" w:cstheme="minorHAnsi"/>
                <w:spacing w:val="-5"/>
              </w:rPr>
              <w:t xml:space="preserve"> </w:t>
            </w:r>
            <w:r w:rsidRPr="009B3270">
              <w:rPr>
                <w:rFonts w:eastAsia="Times New Roman" w:cstheme="minorHAnsi"/>
              </w:rPr>
              <w:t xml:space="preserve">of the </w:t>
            </w:r>
            <w:r w:rsidRPr="009B3270">
              <w:rPr>
                <w:rFonts w:eastAsia="Times New Roman" w:cstheme="minorHAnsi"/>
                <w:spacing w:val="-1"/>
              </w:rPr>
              <w:t>Law</w:t>
            </w:r>
            <w:r w:rsidRPr="009B3270">
              <w:rPr>
                <w:rFonts w:eastAsia="Times New Roman" w:cstheme="minorHAnsi"/>
              </w:rPr>
              <w:t xml:space="preserve"> </w:t>
            </w:r>
            <w:r w:rsidRPr="009B3270">
              <w:rPr>
                <w:rFonts w:eastAsia="Times New Roman" w:cstheme="minorHAnsi"/>
                <w:spacing w:val="-1"/>
              </w:rPr>
              <w:t>Nr.</w:t>
            </w:r>
            <w:r w:rsidRPr="009B3270">
              <w:rPr>
                <w:rFonts w:eastAsia="Times New Roman" w:cstheme="minorHAnsi"/>
                <w:spacing w:val="1"/>
              </w:rPr>
              <w:t xml:space="preserve"> </w:t>
            </w:r>
            <w:r w:rsidRPr="009B3270">
              <w:rPr>
                <w:rFonts w:eastAsia="Times New Roman" w:cstheme="minorHAnsi"/>
              </w:rPr>
              <w:t>121.</w:t>
            </w:r>
          </w:p>
        </w:tc>
        <w:tc>
          <w:tcPr>
            <w:tcW w:w="1358" w:type="dxa"/>
            <w:gridSpan w:val="2"/>
            <w:tcBorders>
              <w:top w:val="single" w:sz="5" w:space="0" w:color="000000"/>
              <w:left w:val="single" w:sz="5" w:space="0" w:color="000000"/>
              <w:bottom w:val="single" w:sz="5" w:space="0" w:color="000000"/>
              <w:right w:val="single" w:sz="5" w:space="0" w:color="000000"/>
            </w:tcBorders>
          </w:tcPr>
          <w:p w14:paraId="4D7B215F" w14:textId="77777777" w:rsidR="008A3B0A" w:rsidRPr="009B3270" w:rsidRDefault="008A3B0A" w:rsidP="00DA0DB5">
            <w:pPr>
              <w:rPr>
                <w:rFonts w:cstheme="minorHAnsi"/>
              </w:rPr>
            </w:pPr>
          </w:p>
        </w:tc>
        <w:tc>
          <w:tcPr>
            <w:tcW w:w="1710" w:type="dxa"/>
            <w:tcBorders>
              <w:top w:val="single" w:sz="5" w:space="0" w:color="000000"/>
              <w:left w:val="single" w:sz="5" w:space="0" w:color="000000"/>
              <w:bottom w:val="single" w:sz="5" w:space="0" w:color="000000"/>
              <w:right w:val="single" w:sz="5" w:space="0" w:color="000000"/>
            </w:tcBorders>
          </w:tcPr>
          <w:p w14:paraId="07BC1E72" w14:textId="77777777" w:rsidR="008A3B0A" w:rsidRPr="009B3270" w:rsidRDefault="008A3B0A" w:rsidP="008A3B0A">
            <w:pPr>
              <w:pStyle w:val="TableParagraph"/>
              <w:spacing w:line="267" w:lineRule="exact"/>
              <w:rPr>
                <w:rFonts w:eastAsia="Times New Roman" w:cstheme="minorHAnsi"/>
              </w:rPr>
            </w:pPr>
            <w:proofErr w:type="gramStart"/>
            <w:r w:rsidRPr="009B3270">
              <w:rPr>
                <w:rFonts w:cstheme="minorHAnsi"/>
                <w:spacing w:val="-1"/>
              </w:rPr>
              <w:t>services;</w:t>
            </w:r>
            <w:proofErr w:type="gramEnd"/>
          </w:p>
          <w:p w14:paraId="56E8A23A" w14:textId="77777777" w:rsidR="008A3B0A" w:rsidRPr="009B3270" w:rsidRDefault="008A3B0A" w:rsidP="008A3B0A">
            <w:pPr>
              <w:tabs>
                <w:tab w:val="left" w:pos="463"/>
              </w:tabs>
              <w:spacing w:before="65" w:line="274" w:lineRule="exact"/>
              <w:ind w:right="208"/>
              <w:rPr>
                <w:rFonts w:eastAsia="Times New Roman" w:cstheme="minorHAnsi"/>
              </w:rPr>
            </w:pPr>
            <w:r w:rsidRPr="009B3270">
              <w:rPr>
                <w:rFonts w:cstheme="minorHAnsi"/>
                <w:spacing w:val="-1"/>
              </w:rPr>
              <w:t>Agendas</w:t>
            </w:r>
            <w:r w:rsidRPr="009B3270">
              <w:rPr>
                <w:rFonts w:cstheme="minorHAnsi"/>
              </w:rPr>
              <w:t xml:space="preserve"> of the</w:t>
            </w:r>
            <w:r w:rsidRPr="009B3270">
              <w:rPr>
                <w:rFonts w:cstheme="minorHAnsi"/>
                <w:spacing w:val="-1"/>
              </w:rPr>
              <w:t xml:space="preserve"> trainings</w:t>
            </w:r>
            <w:r w:rsidRPr="009B3270">
              <w:rPr>
                <w:rFonts w:cstheme="minorHAnsi"/>
                <w:spacing w:val="2"/>
              </w:rPr>
              <w:t xml:space="preserve"> </w:t>
            </w:r>
            <w:r w:rsidRPr="009B3270">
              <w:rPr>
                <w:rFonts w:cstheme="minorHAnsi"/>
                <w:spacing w:val="-1"/>
              </w:rPr>
              <w:t>and</w:t>
            </w:r>
            <w:r w:rsidRPr="009B3270">
              <w:rPr>
                <w:rFonts w:cstheme="minorHAnsi"/>
                <w:spacing w:val="25"/>
              </w:rPr>
              <w:t xml:space="preserve"> </w:t>
            </w:r>
            <w:r w:rsidRPr="009B3270">
              <w:rPr>
                <w:rFonts w:cstheme="minorHAnsi"/>
                <w:spacing w:val="-1"/>
              </w:rPr>
              <w:t>workshop,</w:t>
            </w:r>
            <w:r w:rsidRPr="009B3270">
              <w:rPr>
                <w:rFonts w:cstheme="minorHAnsi"/>
              </w:rPr>
              <w:t xml:space="preserve"> list of </w:t>
            </w:r>
            <w:proofErr w:type="gramStart"/>
            <w:r w:rsidRPr="009B3270">
              <w:rPr>
                <w:rFonts w:cstheme="minorHAnsi"/>
                <w:spacing w:val="-1"/>
              </w:rPr>
              <w:t>participants;</w:t>
            </w:r>
            <w:proofErr w:type="gramEnd"/>
          </w:p>
          <w:p w14:paraId="35A4685B" w14:textId="77777777" w:rsidR="008A3B0A" w:rsidRPr="009B3270" w:rsidRDefault="008A3B0A" w:rsidP="008A3B0A">
            <w:pPr>
              <w:tabs>
                <w:tab w:val="left" w:pos="463"/>
              </w:tabs>
              <w:spacing w:before="37"/>
              <w:ind w:right="279"/>
              <w:rPr>
                <w:rFonts w:eastAsia="Times New Roman" w:cstheme="minorHAnsi"/>
              </w:rPr>
            </w:pPr>
            <w:r w:rsidRPr="009B3270">
              <w:rPr>
                <w:rFonts w:cstheme="minorHAnsi"/>
                <w:spacing w:val="-1"/>
              </w:rPr>
              <w:t>Mass-media coverage,</w:t>
            </w:r>
            <w:r w:rsidRPr="009B3270">
              <w:rPr>
                <w:rFonts w:cstheme="minorHAnsi"/>
              </w:rPr>
              <w:t xml:space="preserve"> press-</w:t>
            </w:r>
            <w:r w:rsidRPr="009B3270">
              <w:rPr>
                <w:rFonts w:cstheme="minorHAnsi"/>
                <w:spacing w:val="33"/>
              </w:rPr>
              <w:t xml:space="preserve"> </w:t>
            </w:r>
            <w:r w:rsidRPr="009B3270">
              <w:rPr>
                <w:rFonts w:cstheme="minorHAnsi"/>
                <w:spacing w:val="-1"/>
              </w:rPr>
              <w:t>releases,</w:t>
            </w:r>
            <w:r w:rsidRPr="009B3270">
              <w:rPr>
                <w:rFonts w:cstheme="minorHAnsi"/>
              </w:rPr>
              <w:t xml:space="preserve"> </w:t>
            </w:r>
            <w:proofErr w:type="gramStart"/>
            <w:r w:rsidRPr="009B3270">
              <w:rPr>
                <w:rFonts w:cstheme="minorHAnsi"/>
              </w:rPr>
              <w:t>photos;</w:t>
            </w:r>
            <w:proofErr w:type="gramEnd"/>
          </w:p>
          <w:p w14:paraId="7F444A5D" w14:textId="77777777" w:rsidR="008A3B0A" w:rsidRPr="009B3270" w:rsidRDefault="008A3B0A" w:rsidP="008A3B0A">
            <w:pPr>
              <w:tabs>
                <w:tab w:val="left" w:pos="463"/>
              </w:tabs>
              <w:spacing w:before="41" w:line="238" w:lineRule="auto"/>
              <w:ind w:right="105"/>
              <w:rPr>
                <w:rFonts w:eastAsia="Times New Roman" w:cstheme="minorHAnsi"/>
              </w:rPr>
            </w:pPr>
            <w:r w:rsidRPr="009B3270">
              <w:rPr>
                <w:rFonts w:cstheme="minorHAnsi"/>
                <w:spacing w:val="-1"/>
              </w:rPr>
              <w:t>Reports</w:t>
            </w:r>
            <w:r w:rsidRPr="009B3270">
              <w:rPr>
                <w:rFonts w:cstheme="minorHAnsi"/>
              </w:rPr>
              <w:t xml:space="preserve"> on the</w:t>
            </w:r>
            <w:r w:rsidRPr="009B3270">
              <w:rPr>
                <w:rFonts w:cstheme="minorHAnsi"/>
                <w:spacing w:val="-1"/>
              </w:rPr>
              <w:t xml:space="preserve"> implementation</w:t>
            </w:r>
            <w:r w:rsidRPr="009B3270">
              <w:rPr>
                <w:rFonts w:cstheme="minorHAnsi"/>
                <w:spacing w:val="38"/>
              </w:rPr>
              <w:t xml:space="preserve"> </w:t>
            </w:r>
            <w:r w:rsidRPr="009B3270">
              <w:rPr>
                <w:rFonts w:cstheme="minorHAnsi"/>
              </w:rPr>
              <w:t xml:space="preserve">of </w:t>
            </w:r>
            <w:r w:rsidRPr="009B3270">
              <w:rPr>
                <w:rFonts w:cstheme="minorHAnsi"/>
                <w:spacing w:val="-1"/>
              </w:rPr>
              <w:t>awareness</w:t>
            </w:r>
            <w:r w:rsidRPr="009B3270">
              <w:rPr>
                <w:rFonts w:cstheme="minorHAnsi"/>
                <w:spacing w:val="2"/>
              </w:rPr>
              <w:t xml:space="preserve"> </w:t>
            </w:r>
            <w:r w:rsidRPr="009B3270">
              <w:rPr>
                <w:rFonts w:cstheme="minorHAnsi"/>
                <w:spacing w:val="-1"/>
              </w:rPr>
              <w:t>raising</w:t>
            </w:r>
            <w:r w:rsidRPr="009B3270">
              <w:rPr>
                <w:rFonts w:cstheme="minorHAnsi"/>
                <w:spacing w:val="30"/>
              </w:rPr>
              <w:t xml:space="preserve"> </w:t>
            </w:r>
            <w:r w:rsidRPr="009B3270">
              <w:rPr>
                <w:rFonts w:cstheme="minorHAnsi"/>
                <w:spacing w:val="-1"/>
              </w:rPr>
              <w:t>campaigns.</w:t>
            </w:r>
          </w:p>
        </w:tc>
      </w:tr>
      <w:tr w:rsidR="008A3B0A" w:rsidRPr="009B3270" w14:paraId="7A8905F4" w14:textId="77777777" w:rsidTr="00BC4436">
        <w:trPr>
          <w:trHeight w:hRule="exact" w:val="2165"/>
        </w:trPr>
        <w:tc>
          <w:tcPr>
            <w:tcW w:w="2689" w:type="dxa"/>
            <w:tcBorders>
              <w:top w:val="single" w:sz="5" w:space="0" w:color="000000"/>
              <w:left w:val="single" w:sz="5" w:space="0" w:color="000000"/>
              <w:bottom w:val="single" w:sz="5" w:space="0" w:color="000000"/>
              <w:right w:val="single" w:sz="5" w:space="0" w:color="000000"/>
            </w:tcBorders>
          </w:tcPr>
          <w:p w14:paraId="00FAA58F" w14:textId="77777777" w:rsidR="008A3B0A" w:rsidRPr="009B3270" w:rsidRDefault="008A3B0A" w:rsidP="00DA0DB5">
            <w:pPr>
              <w:pStyle w:val="TableParagraph"/>
              <w:ind w:left="332" w:right="123" w:hanging="269"/>
              <w:rPr>
                <w:rFonts w:eastAsia="Times New Roman" w:cstheme="minorHAnsi"/>
              </w:rPr>
            </w:pPr>
            <w:r w:rsidRPr="009B3270">
              <w:rPr>
                <w:rFonts w:cstheme="minorHAnsi"/>
              </w:rPr>
              <w:t>4.</w:t>
            </w:r>
            <w:r w:rsidRPr="009B3270">
              <w:rPr>
                <w:rFonts w:cstheme="minorHAnsi"/>
                <w:spacing w:val="28"/>
              </w:rPr>
              <w:t xml:space="preserve"> </w:t>
            </w:r>
            <w:r w:rsidRPr="009B3270">
              <w:rPr>
                <w:rFonts w:cstheme="minorHAnsi"/>
                <w:spacing w:val="-1"/>
              </w:rPr>
              <w:t>Communication</w:t>
            </w:r>
            <w:r w:rsidRPr="009B3270">
              <w:rPr>
                <w:rFonts w:cstheme="minorHAnsi"/>
              </w:rPr>
              <w:t xml:space="preserve"> </w:t>
            </w:r>
            <w:r w:rsidRPr="009B3270">
              <w:rPr>
                <w:rFonts w:cstheme="minorHAnsi"/>
                <w:spacing w:val="-1"/>
              </w:rPr>
              <w:t>strategy</w:t>
            </w:r>
            <w:r w:rsidRPr="009B3270">
              <w:rPr>
                <w:rFonts w:cstheme="minorHAnsi"/>
                <w:spacing w:val="37"/>
              </w:rPr>
              <w:t xml:space="preserve"> </w:t>
            </w:r>
            <w:r w:rsidRPr="009B3270">
              <w:rPr>
                <w:rFonts w:cstheme="minorHAnsi"/>
              </w:rPr>
              <w:t>of the</w:t>
            </w:r>
            <w:r w:rsidRPr="009B3270">
              <w:rPr>
                <w:rFonts w:cstheme="minorHAnsi"/>
                <w:spacing w:val="-2"/>
              </w:rPr>
              <w:t xml:space="preserve"> </w:t>
            </w:r>
            <w:r w:rsidRPr="009B3270">
              <w:rPr>
                <w:rFonts w:cstheme="minorHAnsi"/>
                <w:spacing w:val="-1"/>
              </w:rPr>
              <w:t>Ombudsperson</w:t>
            </w:r>
            <w:r w:rsidRPr="009B3270">
              <w:rPr>
                <w:rFonts w:cstheme="minorHAnsi"/>
                <w:spacing w:val="22"/>
              </w:rPr>
              <w:t xml:space="preserve"> </w:t>
            </w:r>
            <w:r w:rsidRPr="009B3270">
              <w:rPr>
                <w:rFonts w:cstheme="minorHAnsi"/>
                <w:spacing w:val="-1"/>
              </w:rPr>
              <w:t xml:space="preserve">Office </w:t>
            </w:r>
            <w:r w:rsidRPr="009B3270">
              <w:rPr>
                <w:rFonts w:cstheme="minorHAnsi"/>
              </w:rPr>
              <w:t xml:space="preserve">is updated </w:t>
            </w:r>
            <w:r w:rsidRPr="009B3270">
              <w:rPr>
                <w:rFonts w:cstheme="minorHAnsi"/>
                <w:spacing w:val="-1"/>
              </w:rPr>
              <w:t>and</w:t>
            </w:r>
            <w:r w:rsidRPr="009B3270">
              <w:rPr>
                <w:rFonts w:cstheme="minorHAnsi"/>
                <w:spacing w:val="24"/>
              </w:rPr>
              <w:t xml:space="preserve"> </w:t>
            </w:r>
            <w:r w:rsidRPr="009B3270">
              <w:rPr>
                <w:rFonts w:cstheme="minorHAnsi"/>
                <w:spacing w:val="-1"/>
              </w:rPr>
              <w:t>communication</w:t>
            </w:r>
            <w:r w:rsidRPr="009B3270">
              <w:rPr>
                <w:rFonts w:cstheme="minorHAnsi"/>
              </w:rPr>
              <w:t xml:space="preserve"> strategy</w:t>
            </w:r>
            <w:r w:rsidRPr="009B3270">
              <w:rPr>
                <w:rFonts w:cstheme="minorHAnsi"/>
                <w:spacing w:val="22"/>
              </w:rPr>
              <w:t xml:space="preserve"> </w:t>
            </w:r>
            <w:r w:rsidRPr="009B3270">
              <w:rPr>
                <w:rFonts w:cstheme="minorHAnsi"/>
              </w:rPr>
              <w:t>for</w:t>
            </w:r>
            <w:r w:rsidRPr="009B3270">
              <w:rPr>
                <w:rFonts w:cstheme="minorHAnsi"/>
                <w:spacing w:val="-2"/>
              </w:rPr>
              <w:t xml:space="preserve"> </w:t>
            </w:r>
            <w:r w:rsidRPr="009B3270">
              <w:rPr>
                <w:rFonts w:cstheme="minorHAnsi"/>
              </w:rPr>
              <w:t xml:space="preserve">the </w:t>
            </w:r>
            <w:proofErr w:type="spellStart"/>
            <w:r w:rsidRPr="009B3270">
              <w:rPr>
                <w:rFonts w:cstheme="minorHAnsi"/>
                <w:spacing w:val="-1"/>
              </w:rPr>
              <w:t>EqC</w:t>
            </w:r>
            <w:proofErr w:type="spellEnd"/>
            <w:r w:rsidRPr="009B3270">
              <w:rPr>
                <w:rFonts w:cstheme="minorHAnsi"/>
              </w:rPr>
              <w:t xml:space="preserve"> </w:t>
            </w:r>
            <w:r w:rsidRPr="009B3270">
              <w:rPr>
                <w:rFonts w:cstheme="minorHAnsi"/>
                <w:spacing w:val="-1"/>
              </w:rPr>
              <w:t>designed;</w:t>
            </w:r>
          </w:p>
        </w:tc>
        <w:tc>
          <w:tcPr>
            <w:tcW w:w="3952" w:type="dxa"/>
            <w:gridSpan w:val="2"/>
            <w:tcBorders>
              <w:top w:val="single" w:sz="5" w:space="0" w:color="000000"/>
              <w:left w:val="single" w:sz="5" w:space="0" w:color="000000"/>
              <w:bottom w:val="single" w:sz="5" w:space="0" w:color="000000"/>
              <w:right w:val="single" w:sz="5" w:space="0" w:color="000000"/>
            </w:tcBorders>
          </w:tcPr>
          <w:p w14:paraId="2AAE02D7" w14:textId="77777777" w:rsidR="008A3B0A" w:rsidRPr="009B3270" w:rsidRDefault="008A3B0A" w:rsidP="00256531">
            <w:pPr>
              <w:pStyle w:val="ListParagraph"/>
              <w:numPr>
                <w:ilvl w:val="0"/>
                <w:numId w:val="27"/>
              </w:numPr>
              <w:tabs>
                <w:tab w:val="left" w:pos="463"/>
              </w:tabs>
              <w:ind w:right="100"/>
              <w:jc w:val="both"/>
              <w:rPr>
                <w:rFonts w:eastAsia="Times New Roman" w:cstheme="minorHAnsi"/>
              </w:rPr>
            </w:pPr>
            <w:r w:rsidRPr="009B3270">
              <w:rPr>
                <w:rFonts w:cstheme="minorHAnsi"/>
                <w:spacing w:val="-1"/>
              </w:rPr>
              <w:t>Communication</w:t>
            </w:r>
            <w:r w:rsidRPr="009B3270">
              <w:rPr>
                <w:rFonts w:cstheme="minorHAnsi"/>
                <w:spacing w:val="14"/>
              </w:rPr>
              <w:t xml:space="preserve"> </w:t>
            </w:r>
            <w:r w:rsidRPr="009B3270">
              <w:rPr>
                <w:rFonts w:cstheme="minorHAnsi"/>
                <w:spacing w:val="-1"/>
              </w:rPr>
              <w:t>strategies</w:t>
            </w:r>
            <w:r w:rsidRPr="009B3270">
              <w:rPr>
                <w:rFonts w:cstheme="minorHAnsi"/>
                <w:spacing w:val="13"/>
              </w:rPr>
              <w:t xml:space="preserve"> </w:t>
            </w:r>
            <w:r w:rsidRPr="009B3270">
              <w:rPr>
                <w:rFonts w:cstheme="minorHAnsi"/>
              </w:rPr>
              <w:t>for</w:t>
            </w:r>
            <w:r w:rsidRPr="009B3270">
              <w:rPr>
                <w:rFonts w:cstheme="minorHAnsi"/>
                <w:spacing w:val="13"/>
              </w:rPr>
              <w:t xml:space="preserve"> </w:t>
            </w:r>
            <w:r w:rsidRPr="009B3270">
              <w:rPr>
                <w:rFonts w:cstheme="minorHAnsi"/>
              </w:rPr>
              <w:t>both</w:t>
            </w:r>
            <w:r w:rsidRPr="009B3270">
              <w:rPr>
                <w:rFonts w:cstheme="minorHAnsi"/>
                <w:spacing w:val="37"/>
              </w:rPr>
              <w:t xml:space="preserve"> </w:t>
            </w:r>
            <w:r w:rsidRPr="009B3270">
              <w:rPr>
                <w:rFonts w:cstheme="minorHAnsi"/>
              </w:rPr>
              <w:t>institutions</w:t>
            </w:r>
            <w:r w:rsidRPr="009B3270">
              <w:rPr>
                <w:rFonts w:cstheme="minorHAnsi"/>
                <w:spacing w:val="12"/>
              </w:rPr>
              <w:t xml:space="preserve"> </w:t>
            </w:r>
            <w:r w:rsidRPr="009B3270">
              <w:rPr>
                <w:rFonts w:cstheme="minorHAnsi"/>
                <w:spacing w:val="-1"/>
              </w:rPr>
              <w:t>designed</w:t>
            </w:r>
            <w:r w:rsidRPr="009B3270">
              <w:rPr>
                <w:rFonts w:cstheme="minorHAnsi"/>
                <w:spacing w:val="11"/>
              </w:rPr>
              <w:t xml:space="preserve"> </w:t>
            </w:r>
            <w:r w:rsidRPr="009B3270">
              <w:rPr>
                <w:rFonts w:cstheme="minorHAnsi"/>
                <w:spacing w:val="-1"/>
              </w:rPr>
              <w:t>and</w:t>
            </w:r>
            <w:r w:rsidRPr="009B3270">
              <w:rPr>
                <w:rFonts w:cstheme="minorHAnsi"/>
                <w:spacing w:val="13"/>
              </w:rPr>
              <w:t xml:space="preserve"> </w:t>
            </w:r>
            <w:r w:rsidRPr="009B3270">
              <w:rPr>
                <w:rFonts w:cstheme="minorHAnsi"/>
              </w:rPr>
              <w:t>are</w:t>
            </w:r>
            <w:r w:rsidRPr="009B3270">
              <w:rPr>
                <w:rFonts w:cstheme="minorHAnsi"/>
                <w:spacing w:val="10"/>
              </w:rPr>
              <w:t xml:space="preserve"> </w:t>
            </w:r>
            <w:r w:rsidRPr="009B3270">
              <w:rPr>
                <w:rFonts w:cstheme="minorHAnsi"/>
              </w:rPr>
              <w:t>being</w:t>
            </w:r>
            <w:r w:rsidRPr="009B3270">
              <w:rPr>
                <w:rFonts w:cstheme="minorHAnsi"/>
                <w:spacing w:val="27"/>
              </w:rPr>
              <w:t xml:space="preserve"> </w:t>
            </w:r>
            <w:r w:rsidRPr="009B3270">
              <w:rPr>
                <w:rFonts w:cstheme="minorHAnsi"/>
                <w:spacing w:val="-1"/>
              </w:rPr>
              <w:t>implemented.</w:t>
            </w:r>
          </w:p>
        </w:tc>
        <w:tc>
          <w:tcPr>
            <w:tcW w:w="1358" w:type="dxa"/>
            <w:gridSpan w:val="2"/>
            <w:tcBorders>
              <w:top w:val="single" w:sz="5" w:space="0" w:color="000000"/>
              <w:left w:val="single" w:sz="5" w:space="0" w:color="000000"/>
              <w:bottom w:val="single" w:sz="5" w:space="0" w:color="000000"/>
              <w:right w:val="single" w:sz="5" w:space="0" w:color="000000"/>
            </w:tcBorders>
          </w:tcPr>
          <w:p w14:paraId="70AFCC2B" w14:textId="77777777" w:rsidR="008A3B0A" w:rsidRPr="009B3270" w:rsidRDefault="008A3B0A" w:rsidP="00DA0DB5">
            <w:pPr>
              <w:rPr>
                <w:rFonts w:cstheme="minorHAnsi"/>
              </w:rPr>
            </w:pPr>
          </w:p>
        </w:tc>
        <w:tc>
          <w:tcPr>
            <w:tcW w:w="1710" w:type="dxa"/>
            <w:tcBorders>
              <w:top w:val="single" w:sz="5" w:space="0" w:color="000000"/>
              <w:left w:val="single" w:sz="5" w:space="0" w:color="000000"/>
              <w:bottom w:val="single" w:sz="5" w:space="0" w:color="000000"/>
              <w:right w:val="single" w:sz="5" w:space="0" w:color="000000"/>
            </w:tcBorders>
          </w:tcPr>
          <w:p w14:paraId="23387FB4" w14:textId="77777777" w:rsidR="008A3B0A" w:rsidRPr="009B3270" w:rsidRDefault="008A3B0A" w:rsidP="008A3B0A">
            <w:pPr>
              <w:tabs>
                <w:tab w:val="left" w:pos="463"/>
              </w:tabs>
              <w:spacing w:line="287" w:lineRule="exact"/>
              <w:rPr>
                <w:rFonts w:eastAsia="Times New Roman" w:cstheme="minorHAnsi"/>
              </w:rPr>
            </w:pPr>
            <w:r w:rsidRPr="009B3270">
              <w:rPr>
                <w:rFonts w:cstheme="minorHAnsi"/>
                <w:spacing w:val="-1"/>
              </w:rPr>
              <w:t>Communication</w:t>
            </w:r>
            <w:r w:rsidRPr="009B3270">
              <w:rPr>
                <w:rFonts w:cstheme="minorHAnsi"/>
              </w:rPr>
              <w:t xml:space="preserve"> </w:t>
            </w:r>
            <w:proofErr w:type="gramStart"/>
            <w:r w:rsidRPr="009B3270">
              <w:rPr>
                <w:rFonts w:cstheme="minorHAnsi"/>
                <w:spacing w:val="-1"/>
              </w:rPr>
              <w:t>Strategies;</w:t>
            </w:r>
            <w:proofErr w:type="gramEnd"/>
          </w:p>
          <w:p w14:paraId="4987D1D0" w14:textId="77777777" w:rsidR="008A3B0A" w:rsidRPr="009B3270" w:rsidRDefault="008A3B0A" w:rsidP="008A3B0A">
            <w:pPr>
              <w:tabs>
                <w:tab w:val="left" w:pos="463"/>
              </w:tabs>
              <w:spacing w:before="1"/>
              <w:rPr>
                <w:rFonts w:eastAsia="Times New Roman" w:cstheme="minorHAnsi"/>
              </w:rPr>
            </w:pPr>
            <w:r w:rsidRPr="009B3270">
              <w:rPr>
                <w:rFonts w:eastAsia="Times New Roman" w:cstheme="minorHAnsi"/>
              </w:rPr>
              <w:t xml:space="preserve">Consultant’s </w:t>
            </w:r>
            <w:r w:rsidRPr="009B3270">
              <w:rPr>
                <w:rFonts w:eastAsia="Times New Roman" w:cstheme="minorHAnsi"/>
                <w:spacing w:val="-1"/>
              </w:rPr>
              <w:t>reports.</w:t>
            </w:r>
          </w:p>
        </w:tc>
      </w:tr>
      <w:tr w:rsidR="008A3B0A" w:rsidRPr="009B3270" w14:paraId="6004DE14" w14:textId="77777777" w:rsidTr="00BC4436">
        <w:trPr>
          <w:trHeight w:hRule="exact" w:val="1724"/>
        </w:trPr>
        <w:tc>
          <w:tcPr>
            <w:tcW w:w="2689" w:type="dxa"/>
            <w:tcBorders>
              <w:top w:val="single" w:sz="5" w:space="0" w:color="000000"/>
              <w:left w:val="single" w:sz="5" w:space="0" w:color="000000"/>
              <w:bottom w:val="single" w:sz="5" w:space="0" w:color="000000"/>
              <w:right w:val="single" w:sz="5" w:space="0" w:color="000000"/>
            </w:tcBorders>
          </w:tcPr>
          <w:p w14:paraId="75B66955" w14:textId="77777777" w:rsidR="008A3B0A" w:rsidRPr="009B3270" w:rsidRDefault="008A3B0A" w:rsidP="00DA0DB5">
            <w:pPr>
              <w:pStyle w:val="TableParagraph"/>
              <w:ind w:left="332" w:right="414" w:hanging="269"/>
              <w:rPr>
                <w:rFonts w:eastAsia="Times New Roman" w:cstheme="minorHAnsi"/>
              </w:rPr>
            </w:pPr>
            <w:r w:rsidRPr="009B3270">
              <w:rPr>
                <w:rFonts w:cstheme="minorHAnsi"/>
              </w:rPr>
              <w:t>5.</w:t>
            </w:r>
            <w:r w:rsidRPr="009B3270">
              <w:rPr>
                <w:rFonts w:cstheme="minorHAnsi"/>
                <w:spacing w:val="28"/>
              </w:rPr>
              <w:t xml:space="preserve"> </w:t>
            </w:r>
            <w:r w:rsidRPr="009B3270">
              <w:rPr>
                <w:rFonts w:cstheme="minorHAnsi"/>
                <w:spacing w:val="-1"/>
              </w:rPr>
              <w:t>a)</w:t>
            </w:r>
            <w:r w:rsidRPr="009B3270">
              <w:rPr>
                <w:rFonts w:cstheme="minorHAnsi"/>
              </w:rPr>
              <w:t xml:space="preserve"> </w:t>
            </w:r>
            <w:r w:rsidRPr="009B3270">
              <w:rPr>
                <w:rFonts w:cstheme="minorHAnsi"/>
                <w:spacing w:val="-1"/>
              </w:rPr>
              <w:t>NPM</w:t>
            </w:r>
            <w:r w:rsidRPr="009B3270">
              <w:rPr>
                <w:rFonts w:cstheme="minorHAnsi"/>
              </w:rPr>
              <w:t xml:space="preserve"> is </w:t>
            </w:r>
            <w:r w:rsidRPr="009B3270">
              <w:rPr>
                <w:rFonts w:cstheme="minorHAnsi"/>
                <w:spacing w:val="-1"/>
              </w:rPr>
              <w:t>set</w:t>
            </w:r>
            <w:r w:rsidRPr="009B3270">
              <w:rPr>
                <w:rFonts w:cstheme="minorHAnsi"/>
              </w:rPr>
              <w:t xml:space="preserve"> up and</w:t>
            </w:r>
            <w:r w:rsidRPr="009B3270">
              <w:rPr>
                <w:rFonts w:cstheme="minorHAnsi"/>
                <w:spacing w:val="24"/>
              </w:rPr>
              <w:t xml:space="preserve"> </w:t>
            </w:r>
            <w:r w:rsidRPr="009B3270">
              <w:rPr>
                <w:rFonts w:cstheme="minorHAnsi"/>
                <w:spacing w:val="-1"/>
              </w:rPr>
              <w:t>trained;</w:t>
            </w:r>
            <w:r w:rsidRPr="009B3270">
              <w:rPr>
                <w:rFonts w:cstheme="minorHAnsi"/>
              </w:rPr>
              <w:t xml:space="preserve"> b)</w:t>
            </w:r>
            <w:r w:rsidRPr="009B3270">
              <w:rPr>
                <w:rFonts w:cstheme="minorHAnsi"/>
                <w:spacing w:val="-1"/>
              </w:rPr>
              <w:t xml:space="preserve"> </w:t>
            </w:r>
            <w:r w:rsidRPr="009B3270">
              <w:rPr>
                <w:rFonts w:cstheme="minorHAnsi"/>
              </w:rPr>
              <w:t>NPM is</w:t>
            </w:r>
            <w:r w:rsidRPr="009B3270">
              <w:rPr>
                <w:rFonts w:cstheme="minorHAnsi"/>
                <w:spacing w:val="26"/>
              </w:rPr>
              <w:t xml:space="preserve"> </w:t>
            </w:r>
            <w:r w:rsidRPr="009B3270">
              <w:rPr>
                <w:rFonts w:cstheme="minorHAnsi"/>
                <w:spacing w:val="-1"/>
              </w:rPr>
              <w:t>active and</w:t>
            </w:r>
            <w:r w:rsidRPr="009B3270">
              <w:rPr>
                <w:rFonts w:cstheme="minorHAnsi"/>
              </w:rPr>
              <w:t xml:space="preserve"> </w:t>
            </w:r>
            <w:r w:rsidRPr="009B3270">
              <w:rPr>
                <w:rFonts w:cstheme="minorHAnsi"/>
                <w:spacing w:val="-1"/>
              </w:rPr>
              <w:t>functional;</w:t>
            </w:r>
          </w:p>
        </w:tc>
        <w:tc>
          <w:tcPr>
            <w:tcW w:w="3952" w:type="dxa"/>
            <w:gridSpan w:val="2"/>
            <w:tcBorders>
              <w:top w:val="single" w:sz="5" w:space="0" w:color="000000"/>
              <w:left w:val="single" w:sz="5" w:space="0" w:color="000000"/>
              <w:bottom w:val="single" w:sz="5" w:space="0" w:color="000000"/>
              <w:right w:val="single" w:sz="5" w:space="0" w:color="000000"/>
            </w:tcBorders>
          </w:tcPr>
          <w:p w14:paraId="71F3E048" w14:textId="77777777" w:rsidR="008A3B0A" w:rsidRPr="009B3270" w:rsidRDefault="008A3B0A" w:rsidP="00256531">
            <w:pPr>
              <w:pStyle w:val="ListParagraph"/>
              <w:numPr>
                <w:ilvl w:val="0"/>
                <w:numId w:val="26"/>
              </w:numPr>
              <w:tabs>
                <w:tab w:val="left" w:pos="463"/>
              </w:tabs>
              <w:spacing w:line="238" w:lineRule="auto"/>
              <w:ind w:right="101"/>
              <w:jc w:val="both"/>
              <w:rPr>
                <w:rFonts w:eastAsia="Times New Roman" w:cstheme="minorHAnsi"/>
              </w:rPr>
            </w:pPr>
            <w:r w:rsidRPr="009B3270">
              <w:rPr>
                <w:rFonts w:cstheme="minorHAnsi"/>
                <w:spacing w:val="-1"/>
              </w:rPr>
              <w:t>Regulation</w:t>
            </w:r>
            <w:r w:rsidRPr="009B3270">
              <w:rPr>
                <w:rFonts w:cstheme="minorHAnsi"/>
                <w:spacing w:val="12"/>
              </w:rPr>
              <w:t xml:space="preserve"> </w:t>
            </w:r>
            <w:r w:rsidRPr="009B3270">
              <w:rPr>
                <w:rFonts w:cstheme="minorHAnsi"/>
              </w:rPr>
              <w:t>of</w:t>
            </w:r>
            <w:r w:rsidRPr="009B3270">
              <w:rPr>
                <w:rFonts w:cstheme="minorHAnsi"/>
                <w:spacing w:val="13"/>
              </w:rPr>
              <w:t xml:space="preserve"> </w:t>
            </w:r>
            <w:r w:rsidRPr="009B3270">
              <w:rPr>
                <w:rFonts w:cstheme="minorHAnsi"/>
              </w:rPr>
              <w:t>the</w:t>
            </w:r>
            <w:r w:rsidRPr="009B3270">
              <w:rPr>
                <w:rFonts w:cstheme="minorHAnsi"/>
                <w:spacing w:val="11"/>
              </w:rPr>
              <w:t xml:space="preserve"> </w:t>
            </w:r>
            <w:r w:rsidRPr="009B3270">
              <w:rPr>
                <w:rFonts w:cstheme="minorHAnsi"/>
              </w:rPr>
              <w:t>NPM</w:t>
            </w:r>
            <w:r w:rsidRPr="009B3270">
              <w:rPr>
                <w:rFonts w:cstheme="minorHAnsi"/>
                <w:spacing w:val="12"/>
              </w:rPr>
              <w:t xml:space="preserve"> </w:t>
            </w:r>
            <w:r w:rsidRPr="009B3270">
              <w:rPr>
                <w:rFonts w:cstheme="minorHAnsi"/>
                <w:spacing w:val="-1"/>
              </w:rPr>
              <w:t>was</w:t>
            </w:r>
            <w:r w:rsidRPr="009B3270">
              <w:rPr>
                <w:rFonts w:cstheme="minorHAnsi"/>
                <w:spacing w:val="12"/>
              </w:rPr>
              <w:t xml:space="preserve"> </w:t>
            </w:r>
            <w:r w:rsidRPr="009B3270">
              <w:rPr>
                <w:rFonts w:cstheme="minorHAnsi"/>
                <w:spacing w:val="-1"/>
              </w:rPr>
              <w:t>elaborated</w:t>
            </w:r>
            <w:r w:rsidRPr="009B3270">
              <w:rPr>
                <w:rFonts w:cstheme="minorHAnsi"/>
                <w:spacing w:val="35"/>
              </w:rPr>
              <w:t xml:space="preserve"> </w:t>
            </w:r>
            <w:r w:rsidRPr="009B3270">
              <w:rPr>
                <w:rFonts w:cstheme="minorHAnsi"/>
                <w:spacing w:val="-1"/>
              </w:rPr>
              <w:t>and</w:t>
            </w:r>
            <w:r w:rsidRPr="009B3270">
              <w:rPr>
                <w:rFonts w:cstheme="minorHAnsi"/>
                <w:spacing w:val="26"/>
              </w:rPr>
              <w:t xml:space="preserve"> </w:t>
            </w:r>
            <w:r w:rsidRPr="009B3270">
              <w:rPr>
                <w:rFonts w:cstheme="minorHAnsi"/>
                <w:spacing w:val="-1"/>
              </w:rPr>
              <w:t>adopted,</w:t>
            </w:r>
            <w:r w:rsidRPr="009B3270">
              <w:rPr>
                <w:rFonts w:cstheme="minorHAnsi"/>
                <w:spacing w:val="27"/>
              </w:rPr>
              <w:t xml:space="preserve"> </w:t>
            </w:r>
            <w:r w:rsidRPr="009B3270">
              <w:rPr>
                <w:rFonts w:cstheme="minorHAnsi"/>
              </w:rPr>
              <w:t>NPM</w:t>
            </w:r>
            <w:r w:rsidRPr="009B3270">
              <w:rPr>
                <w:rFonts w:cstheme="minorHAnsi"/>
                <w:spacing w:val="29"/>
              </w:rPr>
              <w:t xml:space="preserve"> </w:t>
            </w:r>
            <w:r w:rsidRPr="009B3270">
              <w:rPr>
                <w:rFonts w:cstheme="minorHAnsi"/>
                <w:spacing w:val="-1"/>
              </w:rPr>
              <w:t>members</w:t>
            </w:r>
            <w:r w:rsidRPr="009B3270">
              <w:rPr>
                <w:rFonts w:cstheme="minorHAnsi"/>
                <w:spacing w:val="28"/>
              </w:rPr>
              <w:t xml:space="preserve"> </w:t>
            </w:r>
            <w:r w:rsidRPr="009B3270">
              <w:rPr>
                <w:rFonts w:cstheme="minorHAnsi"/>
                <w:spacing w:val="-1"/>
              </w:rPr>
              <w:t>were</w:t>
            </w:r>
            <w:r w:rsidRPr="009B3270">
              <w:rPr>
                <w:rFonts w:cstheme="minorHAnsi"/>
                <w:spacing w:val="37"/>
              </w:rPr>
              <w:t xml:space="preserve"> </w:t>
            </w:r>
            <w:r w:rsidRPr="009B3270">
              <w:rPr>
                <w:rFonts w:cstheme="minorHAnsi"/>
                <w:spacing w:val="-1"/>
              </w:rPr>
              <w:t>selected</w:t>
            </w:r>
            <w:r w:rsidRPr="009B3270">
              <w:rPr>
                <w:rFonts w:cstheme="minorHAnsi"/>
              </w:rPr>
              <w:t xml:space="preserve"> </w:t>
            </w:r>
            <w:r w:rsidRPr="009B3270">
              <w:rPr>
                <w:rFonts w:cstheme="minorHAnsi"/>
                <w:spacing w:val="-1"/>
              </w:rPr>
              <w:t>at</w:t>
            </w:r>
            <w:r w:rsidRPr="009B3270">
              <w:rPr>
                <w:rFonts w:cstheme="minorHAnsi"/>
              </w:rPr>
              <w:t xml:space="preserve"> the</w:t>
            </w:r>
            <w:r w:rsidRPr="009B3270">
              <w:rPr>
                <w:rFonts w:cstheme="minorHAnsi"/>
                <w:spacing w:val="1"/>
              </w:rPr>
              <w:t xml:space="preserve"> </w:t>
            </w:r>
            <w:r w:rsidRPr="009B3270">
              <w:rPr>
                <w:rFonts w:cstheme="minorHAnsi"/>
                <w:spacing w:val="-1"/>
              </w:rPr>
              <w:t>end</w:t>
            </w:r>
            <w:r w:rsidRPr="009B3270">
              <w:rPr>
                <w:rFonts w:cstheme="minorHAnsi"/>
              </w:rPr>
              <w:t xml:space="preserve"> of</w:t>
            </w:r>
            <w:r w:rsidRPr="009B3270">
              <w:rPr>
                <w:rFonts w:cstheme="minorHAnsi"/>
                <w:spacing w:val="-1"/>
              </w:rPr>
              <w:t xml:space="preserve"> </w:t>
            </w:r>
            <w:r w:rsidRPr="009B3270">
              <w:rPr>
                <w:rFonts w:cstheme="minorHAnsi"/>
              </w:rPr>
              <w:t>2016.</w:t>
            </w:r>
          </w:p>
        </w:tc>
        <w:tc>
          <w:tcPr>
            <w:tcW w:w="1358" w:type="dxa"/>
            <w:gridSpan w:val="2"/>
            <w:tcBorders>
              <w:top w:val="single" w:sz="5" w:space="0" w:color="000000"/>
              <w:left w:val="single" w:sz="5" w:space="0" w:color="000000"/>
              <w:bottom w:val="single" w:sz="5" w:space="0" w:color="000000"/>
              <w:right w:val="single" w:sz="5" w:space="0" w:color="000000"/>
            </w:tcBorders>
          </w:tcPr>
          <w:p w14:paraId="33F0147B" w14:textId="77777777" w:rsidR="008A3B0A" w:rsidRPr="009B3270" w:rsidRDefault="008A3B0A" w:rsidP="00256531">
            <w:pPr>
              <w:pStyle w:val="ListParagraph"/>
              <w:numPr>
                <w:ilvl w:val="0"/>
                <w:numId w:val="25"/>
              </w:numPr>
              <w:tabs>
                <w:tab w:val="left" w:pos="463"/>
              </w:tabs>
              <w:spacing w:line="239" w:lineRule="auto"/>
              <w:ind w:right="98"/>
              <w:jc w:val="both"/>
              <w:rPr>
                <w:rFonts w:eastAsia="Times New Roman" w:cstheme="minorHAnsi"/>
              </w:rPr>
            </w:pPr>
            <w:r w:rsidRPr="009B3270">
              <w:rPr>
                <w:rFonts w:cstheme="minorHAnsi"/>
                <w:spacing w:val="-1"/>
              </w:rPr>
              <w:t>Taking</w:t>
            </w:r>
            <w:r w:rsidRPr="009B3270">
              <w:rPr>
                <w:rFonts w:cstheme="minorHAnsi"/>
                <w:spacing w:val="17"/>
              </w:rPr>
              <w:t xml:space="preserve"> </w:t>
            </w:r>
            <w:r w:rsidRPr="009B3270">
              <w:rPr>
                <w:rFonts w:cstheme="minorHAnsi"/>
              </w:rPr>
              <w:t>the</w:t>
            </w:r>
            <w:r w:rsidRPr="009B3270">
              <w:rPr>
                <w:rFonts w:cstheme="minorHAnsi"/>
                <w:spacing w:val="16"/>
              </w:rPr>
              <w:t xml:space="preserve"> </w:t>
            </w:r>
            <w:r w:rsidRPr="009B3270">
              <w:rPr>
                <w:rFonts w:cstheme="minorHAnsi"/>
              </w:rPr>
              <w:t>NPM</w:t>
            </w:r>
            <w:r w:rsidRPr="009B3270">
              <w:rPr>
                <w:rFonts w:cstheme="minorHAnsi"/>
                <w:spacing w:val="17"/>
              </w:rPr>
              <w:t xml:space="preserve"> </w:t>
            </w:r>
            <w:r w:rsidRPr="009B3270">
              <w:rPr>
                <w:rFonts w:cstheme="minorHAnsi"/>
              </w:rPr>
              <w:t>members</w:t>
            </w:r>
            <w:r w:rsidRPr="009B3270">
              <w:rPr>
                <w:rFonts w:cstheme="minorHAnsi"/>
                <w:spacing w:val="16"/>
              </w:rPr>
              <w:t xml:space="preserve"> </w:t>
            </w:r>
            <w:r w:rsidRPr="009B3270">
              <w:rPr>
                <w:rFonts w:cstheme="minorHAnsi"/>
              </w:rPr>
              <w:t>were</w:t>
            </w:r>
            <w:r w:rsidRPr="009B3270">
              <w:rPr>
                <w:rFonts w:cstheme="minorHAnsi"/>
                <w:spacing w:val="25"/>
              </w:rPr>
              <w:t xml:space="preserve"> </w:t>
            </w:r>
            <w:r w:rsidRPr="009B3270">
              <w:rPr>
                <w:rFonts w:cstheme="minorHAnsi"/>
                <w:spacing w:val="-1"/>
              </w:rPr>
              <w:t>selected</w:t>
            </w:r>
            <w:r w:rsidRPr="009B3270">
              <w:rPr>
                <w:rFonts w:cstheme="minorHAnsi"/>
                <w:spacing w:val="28"/>
              </w:rPr>
              <w:t xml:space="preserve"> </w:t>
            </w:r>
            <w:r w:rsidRPr="009B3270">
              <w:rPr>
                <w:rFonts w:cstheme="minorHAnsi"/>
                <w:spacing w:val="-1"/>
              </w:rPr>
              <w:t>at</w:t>
            </w:r>
            <w:r w:rsidRPr="009B3270">
              <w:rPr>
                <w:rFonts w:cstheme="minorHAnsi"/>
                <w:spacing w:val="29"/>
              </w:rPr>
              <w:t xml:space="preserve"> </w:t>
            </w:r>
            <w:r w:rsidRPr="009B3270">
              <w:rPr>
                <w:rFonts w:cstheme="minorHAnsi"/>
              </w:rPr>
              <w:t>the</w:t>
            </w:r>
            <w:r w:rsidRPr="009B3270">
              <w:rPr>
                <w:rFonts w:cstheme="minorHAnsi"/>
                <w:spacing w:val="28"/>
              </w:rPr>
              <w:t xml:space="preserve"> </w:t>
            </w:r>
            <w:r w:rsidRPr="009B3270">
              <w:rPr>
                <w:rFonts w:cstheme="minorHAnsi"/>
                <w:spacing w:val="-1"/>
              </w:rPr>
              <w:t>end</w:t>
            </w:r>
            <w:r w:rsidRPr="009B3270">
              <w:rPr>
                <w:rFonts w:cstheme="minorHAnsi"/>
                <w:spacing w:val="28"/>
              </w:rPr>
              <w:t xml:space="preserve"> </w:t>
            </w:r>
            <w:r w:rsidRPr="009B3270">
              <w:rPr>
                <w:rFonts w:cstheme="minorHAnsi"/>
              </w:rPr>
              <w:t>of</w:t>
            </w:r>
            <w:r w:rsidRPr="009B3270">
              <w:rPr>
                <w:rFonts w:cstheme="minorHAnsi"/>
                <w:spacing w:val="27"/>
              </w:rPr>
              <w:t xml:space="preserve"> </w:t>
            </w:r>
            <w:r w:rsidRPr="009B3270">
              <w:rPr>
                <w:rFonts w:cstheme="minorHAnsi"/>
              </w:rPr>
              <w:t>2016</w:t>
            </w:r>
            <w:r w:rsidRPr="009B3270">
              <w:rPr>
                <w:rFonts w:cstheme="minorHAnsi"/>
                <w:spacing w:val="28"/>
              </w:rPr>
              <w:t xml:space="preserve"> </w:t>
            </w:r>
            <w:r w:rsidRPr="009B3270">
              <w:rPr>
                <w:rFonts w:cstheme="minorHAnsi"/>
              </w:rPr>
              <w:t>it</w:t>
            </w:r>
            <w:r w:rsidRPr="009B3270">
              <w:rPr>
                <w:rFonts w:cstheme="minorHAnsi"/>
                <w:spacing w:val="31"/>
              </w:rPr>
              <w:t xml:space="preserve"> </w:t>
            </w:r>
            <w:r w:rsidRPr="009B3270">
              <w:rPr>
                <w:rFonts w:cstheme="minorHAnsi"/>
                <w:spacing w:val="-1"/>
              </w:rPr>
              <w:t>was</w:t>
            </w:r>
            <w:r w:rsidRPr="009B3270">
              <w:rPr>
                <w:rFonts w:cstheme="minorHAnsi"/>
                <w:spacing w:val="23"/>
              </w:rPr>
              <w:t xml:space="preserve"> </w:t>
            </w:r>
            <w:r w:rsidRPr="009B3270">
              <w:rPr>
                <w:rFonts w:cstheme="minorHAnsi"/>
              </w:rPr>
              <w:t>not</w:t>
            </w:r>
            <w:r w:rsidRPr="009B3270">
              <w:rPr>
                <w:rFonts w:cstheme="minorHAnsi"/>
                <w:spacing w:val="33"/>
              </w:rPr>
              <w:t xml:space="preserve"> </w:t>
            </w:r>
            <w:r w:rsidRPr="009B3270">
              <w:rPr>
                <w:rFonts w:cstheme="minorHAnsi"/>
              </w:rPr>
              <w:t>possible</w:t>
            </w:r>
            <w:r w:rsidRPr="009B3270">
              <w:rPr>
                <w:rFonts w:cstheme="minorHAnsi"/>
                <w:spacing w:val="32"/>
              </w:rPr>
              <w:t xml:space="preserve"> </w:t>
            </w:r>
            <w:r w:rsidRPr="009B3270">
              <w:rPr>
                <w:rFonts w:cstheme="minorHAnsi"/>
              </w:rPr>
              <w:t>to</w:t>
            </w:r>
            <w:r w:rsidRPr="009B3270">
              <w:rPr>
                <w:rFonts w:cstheme="minorHAnsi"/>
                <w:spacing w:val="33"/>
              </w:rPr>
              <w:t xml:space="preserve"> </w:t>
            </w:r>
            <w:proofErr w:type="spellStart"/>
            <w:r w:rsidRPr="009B3270">
              <w:rPr>
                <w:rFonts w:cstheme="minorHAnsi"/>
              </w:rPr>
              <w:t>organise</w:t>
            </w:r>
            <w:proofErr w:type="spellEnd"/>
            <w:r w:rsidRPr="009B3270">
              <w:rPr>
                <w:rFonts w:cstheme="minorHAnsi"/>
                <w:spacing w:val="33"/>
              </w:rPr>
              <w:t xml:space="preserve"> </w:t>
            </w:r>
            <w:r w:rsidRPr="009B3270">
              <w:rPr>
                <w:rFonts w:cstheme="minorHAnsi"/>
              </w:rPr>
              <w:t xml:space="preserve">their </w:t>
            </w:r>
            <w:r w:rsidRPr="009B3270">
              <w:rPr>
                <w:rFonts w:cstheme="minorHAnsi"/>
                <w:spacing w:val="-1"/>
              </w:rPr>
              <w:t>training.</w:t>
            </w:r>
            <w:r w:rsidRPr="009B3270">
              <w:rPr>
                <w:rFonts w:cstheme="minorHAnsi"/>
                <w:spacing w:val="25"/>
              </w:rPr>
              <w:t xml:space="preserve"> </w:t>
            </w:r>
            <w:r w:rsidRPr="009B3270">
              <w:rPr>
                <w:rFonts w:cstheme="minorHAnsi"/>
                <w:spacing w:val="-2"/>
              </w:rPr>
              <w:t>In</w:t>
            </w:r>
            <w:r w:rsidRPr="009B3270">
              <w:rPr>
                <w:rFonts w:cstheme="minorHAnsi"/>
                <w:spacing w:val="23"/>
              </w:rPr>
              <w:t xml:space="preserve"> </w:t>
            </w:r>
            <w:r w:rsidRPr="009B3270">
              <w:rPr>
                <w:rFonts w:cstheme="minorHAnsi"/>
                <w:spacing w:val="-1"/>
              </w:rPr>
              <w:t>addition</w:t>
            </w:r>
            <w:r w:rsidRPr="009B3270">
              <w:rPr>
                <w:rFonts w:cstheme="minorHAnsi"/>
                <w:spacing w:val="21"/>
              </w:rPr>
              <w:t xml:space="preserve"> </w:t>
            </w:r>
            <w:r w:rsidRPr="009B3270">
              <w:rPr>
                <w:rFonts w:cstheme="minorHAnsi"/>
              </w:rPr>
              <w:t>to</w:t>
            </w:r>
            <w:r w:rsidRPr="009B3270">
              <w:rPr>
                <w:rFonts w:cstheme="minorHAnsi"/>
                <w:spacing w:val="21"/>
              </w:rPr>
              <w:t xml:space="preserve"> </w:t>
            </w:r>
            <w:r w:rsidRPr="009B3270">
              <w:rPr>
                <w:rFonts w:cstheme="minorHAnsi"/>
              </w:rPr>
              <w:t>this,</w:t>
            </w:r>
            <w:r w:rsidRPr="009B3270">
              <w:rPr>
                <w:rFonts w:cstheme="minorHAnsi"/>
                <w:spacing w:val="21"/>
              </w:rPr>
              <w:t xml:space="preserve"> </w:t>
            </w:r>
            <w:r w:rsidRPr="009B3270">
              <w:rPr>
                <w:rFonts w:cstheme="minorHAnsi"/>
              </w:rPr>
              <w:t>it</w:t>
            </w:r>
            <w:r w:rsidRPr="009B3270">
              <w:rPr>
                <w:rFonts w:cstheme="minorHAnsi"/>
                <w:spacing w:val="22"/>
              </w:rPr>
              <w:t xml:space="preserve"> </w:t>
            </w:r>
            <w:r w:rsidRPr="009B3270">
              <w:rPr>
                <w:rFonts w:cstheme="minorHAnsi"/>
                <w:spacing w:val="-1"/>
              </w:rPr>
              <w:t>was</w:t>
            </w:r>
            <w:r w:rsidRPr="009B3270">
              <w:rPr>
                <w:rFonts w:cstheme="minorHAnsi"/>
                <w:spacing w:val="25"/>
              </w:rPr>
              <w:t xml:space="preserve"> </w:t>
            </w:r>
            <w:r w:rsidRPr="009B3270">
              <w:rPr>
                <w:rFonts w:cstheme="minorHAnsi"/>
                <w:spacing w:val="-1"/>
              </w:rPr>
              <w:t>decided</w:t>
            </w:r>
            <w:r w:rsidRPr="009B3270">
              <w:rPr>
                <w:rFonts w:cstheme="minorHAnsi"/>
                <w:spacing w:val="6"/>
              </w:rPr>
              <w:t xml:space="preserve"> </w:t>
            </w:r>
            <w:r w:rsidRPr="009B3270">
              <w:rPr>
                <w:rFonts w:cstheme="minorHAnsi"/>
              </w:rPr>
              <w:t>that</w:t>
            </w:r>
            <w:r w:rsidRPr="009B3270">
              <w:rPr>
                <w:rFonts w:cstheme="minorHAnsi"/>
                <w:spacing w:val="6"/>
              </w:rPr>
              <w:t xml:space="preserve"> </w:t>
            </w:r>
            <w:r w:rsidRPr="009B3270">
              <w:rPr>
                <w:rFonts w:cstheme="minorHAnsi"/>
              </w:rPr>
              <w:t>the</w:t>
            </w:r>
            <w:r w:rsidRPr="009B3270">
              <w:rPr>
                <w:rFonts w:cstheme="minorHAnsi"/>
                <w:spacing w:val="6"/>
              </w:rPr>
              <w:t xml:space="preserve"> </w:t>
            </w:r>
            <w:r w:rsidRPr="009B3270">
              <w:rPr>
                <w:rFonts w:cstheme="minorHAnsi"/>
                <w:spacing w:val="-1"/>
              </w:rPr>
              <w:t>Council</w:t>
            </w:r>
            <w:r w:rsidRPr="009B3270">
              <w:rPr>
                <w:rFonts w:cstheme="minorHAnsi"/>
                <w:spacing w:val="10"/>
              </w:rPr>
              <w:t xml:space="preserve"> </w:t>
            </w:r>
            <w:r w:rsidRPr="009B3270">
              <w:rPr>
                <w:rFonts w:cstheme="minorHAnsi"/>
              </w:rPr>
              <w:t>of</w:t>
            </w:r>
            <w:r w:rsidRPr="009B3270">
              <w:rPr>
                <w:rFonts w:cstheme="minorHAnsi"/>
                <w:spacing w:val="6"/>
              </w:rPr>
              <w:t xml:space="preserve"> </w:t>
            </w:r>
            <w:r w:rsidRPr="009B3270">
              <w:rPr>
                <w:rFonts w:cstheme="minorHAnsi"/>
                <w:spacing w:val="-1"/>
              </w:rPr>
              <w:t>Europe</w:t>
            </w:r>
            <w:r w:rsidRPr="009B3270">
              <w:rPr>
                <w:rFonts w:cstheme="minorHAnsi"/>
                <w:spacing w:val="33"/>
              </w:rPr>
              <w:t xml:space="preserve"> </w:t>
            </w:r>
            <w:r w:rsidRPr="009B3270">
              <w:rPr>
                <w:rFonts w:cstheme="minorHAnsi"/>
              </w:rPr>
              <w:t xml:space="preserve">will </w:t>
            </w:r>
            <w:r w:rsidRPr="009B3270">
              <w:rPr>
                <w:rFonts w:cstheme="minorHAnsi"/>
                <w:spacing w:val="-1"/>
              </w:rPr>
              <w:t>train</w:t>
            </w:r>
            <w:r w:rsidRPr="009B3270">
              <w:rPr>
                <w:rFonts w:cstheme="minorHAnsi"/>
              </w:rPr>
              <w:t xml:space="preserve"> NPM </w:t>
            </w:r>
            <w:r w:rsidRPr="009B3270">
              <w:rPr>
                <w:rFonts w:cstheme="minorHAnsi"/>
                <w:spacing w:val="-1"/>
              </w:rPr>
              <w:t>members.</w:t>
            </w:r>
          </w:p>
        </w:tc>
        <w:tc>
          <w:tcPr>
            <w:tcW w:w="1710" w:type="dxa"/>
            <w:tcBorders>
              <w:top w:val="single" w:sz="5" w:space="0" w:color="000000"/>
              <w:left w:val="single" w:sz="5" w:space="0" w:color="000000"/>
              <w:bottom w:val="single" w:sz="5" w:space="0" w:color="000000"/>
              <w:right w:val="single" w:sz="5" w:space="0" w:color="000000"/>
            </w:tcBorders>
          </w:tcPr>
          <w:p w14:paraId="1C4E82EF" w14:textId="77777777" w:rsidR="008A3B0A" w:rsidRPr="009B3270" w:rsidRDefault="008A3B0A" w:rsidP="008A3B0A">
            <w:pPr>
              <w:tabs>
                <w:tab w:val="left" w:pos="463"/>
              </w:tabs>
              <w:spacing w:line="286" w:lineRule="exact"/>
              <w:rPr>
                <w:rFonts w:eastAsia="Times New Roman" w:cstheme="minorHAnsi"/>
              </w:rPr>
            </w:pPr>
            <w:r w:rsidRPr="009B3270">
              <w:rPr>
                <w:rFonts w:cstheme="minorHAnsi"/>
              </w:rPr>
              <w:t xml:space="preserve">NPM </w:t>
            </w:r>
            <w:r w:rsidRPr="009B3270">
              <w:rPr>
                <w:rFonts w:cstheme="minorHAnsi"/>
                <w:spacing w:val="-1"/>
              </w:rPr>
              <w:t>Regulation</w:t>
            </w:r>
          </w:p>
          <w:p w14:paraId="0B01D2E9" w14:textId="77777777" w:rsidR="008A3B0A" w:rsidRPr="009B3270" w:rsidRDefault="008A3B0A" w:rsidP="008A3B0A">
            <w:pPr>
              <w:tabs>
                <w:tab w:val="left" w:pos="463"/>
                <w:tab w:val="left" w:pos="1268"/>
                <w:tab w:val="left" w:pos="1770"/>
                <w:tab w:val="left" w:pos="2552"/>
              </w:tabs>
              <w:ind w:right="101"/>
              <w:rPr>
                <w:rFonts w:eastAsia="Times New Roman" w:cstheme="minorHAnsi"/>
              </w:rPr>
            </w:pPr>
            <w:r w:rsidRPr="009B3270">
              <w:rPr>
                <w:rFonts w:cstheme="minorHAnsi"/>
                <w:spacing w:val="-1"/>
              </w:rPr>
              <w:t>News</w:t>
            </w:r>
            <w:r w:rsidRPr="009B3270">
              <w:rPr>
                <w:rFonts w:cstheme="minorHAnsi"/>
                <w:spacing w:val="-1"/>
              </w:rPr>
              <w:tab/>
            </w:r>
            <w:r w:rsidRPr="009B3270">
              <w:rPr>
                <w:rFonts w:cstheme="minorHAnsi"/>
              </w:rPr>
              <w:t>on</w:t>
            </w:r>
            <w:r w:rsidRPr="009B3270">
              <w:rPr>
                <w:rFonts w:cstheme="minorHAnsi"/>
              </w:rPr>
              <w:tab/>
            </w:r>
            <w:r w:rsidRPr="009B3270">
              <w:rPr>
                <w:rFonts w:cstheme="minorHAnsi"/>
                <w:w w:val="95"/>
              </w:rPr>
              <w:t>NPM</w:t>
            </w:r>
            <w:r w:rsidRPr="009B3270">
              <w:rPr>
                <w:rFonts w:cstheme="minorHAnsi"/>
                <w:w w:val="95"/>
              </w:rPr>
              <w:tab/>
            </w:r>
            <w:r w:rsidRPr="009B3270">
              <w:rPr>
                <w:rFonts w:cstheme="minorHAnsi"/>
                <w:spacing w:val="-1"/>
              </w:rPr>
              <w:t>members</w:t>
            </w:r>
            <w:r w:rsidRPr="009B3270">
              <w:rPr>
                <w:rFonts w:cstheme="minorHAnsi"/>
                <w:spacing w:val="28"/>
              </w:rPr>
              <w:t xml:space="preserve"> </w:t>
            </w:r>
            <w:r w:rsidRPr="009B3270">
              <w:rPr>
                <w:rFonts w:cstheme="minorHAnsi"/>
                <w:spacing w:val="-1"/>
              </w:rPr>
              <w:t>selection</w:t>
            </w:r>
          </w:p>
        </w:tc>
      </w:tr>
      <w:tr w:rsidR="008A3B0A" w:rsidRPr="009B3270" w14:paraId="1AE8983E" w14:textId="77777777" w:rsidTr="00BC4436">
        <w:trPr>
          <w:trHeight w:hRule="exact" w:val="3263"/>
        </w:trPr>
        <w:tc>
          <w:tcPr>
            <w:tcW w:w="2689" w:type="dxa"/>
            <w:tcBorders>
              <w:top w:val="single" w:sz="5" w:space="0" w:color="000000"/>
              <w:left w:val="single" w:sz="5" w:space="0" w:color="000000"/>
              <w:bottom w:val="single" w:sz="5" w:space="0" w:color="000000"/>
              <w:right w:val="single" w:sz="5" w:space="0" w:color="000000"/>
            </w:tcBorders>
          </w:tcPr>
          <w:p w14:paraId="35C89044" w14:textId="01F96C86" w:rsidR="008A3B0A" w:rsidRPr="009B3270" w:rsidRDefault="008A3B0A" w:rsidP="00DA0DB5">
            <w:pPr>
              <w:pStyle w:val="TableParagraph"/>
              <w:ind w:left="332" w:right="170" w:hanging="269"/>
              <w:rPr>
                <w:rFonts w:eastAsia="Times New Roman" w:cstheme="minorHAnsi"/>
              </w:rPr>
            </w:pPr>
            <w:r w:rsidRPr="009B3270">
              <w:rPr>
                <w:rFonts w:eastAsia="Times New Roman" w:cstheme="minorHAnsi"/>
              </w:rPr>
              <w:lastRenderedPageBreak/>
              <w:t>6.</w:t>
            </w:r>
            <w:r w:rsidRPr="009B3270">
              <w:rPr>
                <w:rFonts w:eastAsia="Times New Roman" w:cstheme="minorHAnsi"/>
                <w:spacing w:val="28"/>
              </w:rPr>
              <w:t xml:space="preserve"> </w:t>
            </w:r>
            <w:r w:rsidRPr="009B3270">
              <w:rPr>
                <w:rFonts w:eastAsia="Times New Roman" w:cstheme="minorHAnsi"/>
                <w:spacing w:val="-1"/>
              </w:rPr>
              <w:t>NHRIs’</w:t>
            </w:r>
            <w:r w:rsidRPr="009B3270">
              <w:rPr>
                <w:rFonts w:eastAsia="Times New Roman" w:cstheme="minorHAnsi"/>
              </w:rPr>
              <w:t xml:space="preserve"> </w:t>
            </w:r>
            <w:r w:rsidRPr="009B3270">
              <w:rPr>
                <w:rFonts w:eastAsia="Times New Roman" w:cstheme="minorHAnsi"/>
                <w:spacing w:val="-1"/>
              </w:rPr>
              <w:t>websites</w:t>
            </w:r>
            <w:r w:rsidRPr="009B3270">
              <w:rPr>
                <w:rFonts w:eastAsia="Times New Roman" w:cstheme="minorHAnsi"/>
              </w:rPr>
              <w:t xml:space="preserve"> are</w:t>
            </w:r>
            <w:r w:rsidRPr="009B3270">
              <w:rPr>
                <w:rFonts w:eastAsia="Times New Roman" w:cstheme="minorHAnsi"/>
                <w:spacing w:val="28"/>
              </w:rPr>
              <w:t xml:space="preserve"> </w:t>
            </w:r>
            <w:r w:rsidRPr="009B3270">
              <w:rPr>
                <w:rFonts w:eastAsia="Times New Roman" w:cstheme="minorHAnsi"/>
              </w:rPr>
              <w:t>made</w:t>
            </w:r>
            <w:r w:rsidRPr="009B3270">
              <w:rPr>
                <w:rFonts w:eastAsia="Times New Roman" w:cstheme="minorHAnsi"/>
                <w:spacing w:val="-2"/>
              </w:rPr>
              <w:t xml:space="preserve"> </w:t>
            </w:r>
            <w:r w:rsidRPr="009B3270">
              <w:rPr>
                <w:rFonts w:eastAsia="Times New Roman" w:cstheme="minorHAnsi"/>
                <w:spacing w:val="-1"/>
              </w:rPr>
              <w:t>accessible</w:t>
            </w:r>
            <w:r w:rsidRPr="009B3270">
              <w:rPr>
                <w:rFonts w:eastAsia="Times New Roman" w:cstheme="minorHAnsi"/>
              </w:rPr>
              <w:t xml:space="preserve"> for</w:t>
            </w:r>
            <w:r w:rsidRPr="009B3270">
              <w:rPr>
                <w:rFonts w:eastAsia="Times New Roman" w:cstheme="minorHAnsi"/>
                <w:spacing w:val="28"/>
              </w:rPr>
              <w:t xml:space="preserve"> </w:t>
            </w:r>
            <w:r w:rsidRPr="009B3270">
              <w:rPr>
                <w:rFonts w:eastAsia="Times New Roman" w:cstheme="minorHAnsi"/>
                <w:spacing w:val="-1"/>
              </w:rPr>
              <w:t>persons</w:t>
            </w:r>
            <w:r w:rsidRPr="009B3270">
              <w:rPr>
                <w:rFonts w:eastAsia="Times New Roman" w:cstheme="minorHAnsi"/>
              </w:rPr>
              <w:t xml:space="preserve"> </w:t>
            </w:r>
            <w:r w:rsidRPr="009B3270">
              <w:rPr>
                <w:rFonts w:eastAsia="Times New Roman" w:cstheme="minorHAnsi"/>
                <w:spacing w:val="-1"/>
              </w:rPr>
              <w:t>with</w:t>
            </w:r>
            <w:r w:rsidRPr="009B3270">
              <w:rPr>
                <w:rFonts w:eastAsia="Times New Roman" w:cstheme="minorHAnsi"/>
              </w:rPr>
              <w:t xml:space="preserve"> disabilities</w:t>
            </w:r>
            <w:r w:rsidRPr="009B3270">
              <w:rPr>
                <w:rFonts w:eastAsia="Times New Roman" w:cstheme="minorHAnsi"/>
                <w:spacing w:val="29"/>
              </w:rPr>
              <w:t xml:space="preserve"> </w:t>
            </w:r>
            <w:r w:rsidRPr="009B3270">
              <w:rPr>
                <w:rFonts w:eastAsia="Times New Roman" w:cstheme="minorHAnsi"/>
                <w:spacing w:val="-1"/>
              </w:rPr>
              <w:t>and</w:t>
            </w:r>
            <w:r w:rsidRPr="009B3270">
              <w:rPr>
                <w:rFonts w:eastAsia="Times New Roman" w:cstheme="minorHAnsi"/>
              </w:rPr>
              <w:t xml:space="preserve"> </w:t>
            </w:r>
            <w:r w:rsidRPr="009B3270">
              <w:rPr>
                <w:rFonts w:eastAsia="Times New Roman" w:cstheme="minorHAnsi"/>
                <w:spacing w:val="-1"/>
              </w:rPr>
              <w:t>linguistic</w:t>
            </w:r>
            <w:r w:rsidR="00BC4436" w:rsidRPr="009B3270">
              <w:rPr>
                <w:rFonts w:cstheme="minorHAnsi"/>
                <w:spacing w:val="-1"/>
              </w:rPr>
              <w:t xml:space="preserve"> minorities.</w:t>
            </w:r>
          </w:p>
        </w:tc>
        <w:tc>
          <w:tcPr>
            <w:tcW w:w="3952" w:type="dxa"/>
            <w:gridSpan w:val="2"/>
            <w:tcBorders>
              <w:top w:val="single" w:sz="5" w:space="0" w:color="000000"/>
              <w:left w:val="single" w:sz="5" w:space="0" w:color="000000"/>
              <w:bottom w:val="single" w:sz="5" w:space="0" w:color="000000"/>
              <w:right w:val="single" w:sz="5" w:space="0" w:color="000000"/>
            </w:tcBorders>
          </w:tcPr>
          <w:p w14:paraId="6A5342DD" w14:textId="77777777" w:rsidR="008A3B0A" w:rsidRPr="009B3270" w:rsidRDefault="008A3B0A" w:rsidP="00256531">
            <w:pPr>
              <w:pStyle w:val="ListParagraph"/>
              <w:numPr>
                <w:ilvl w:val="0"/>
                <w:numId w:val="24"/>
              </w:numPr>
              <w:tabs>
                <w:tab w:val="left" w:pos="463"/>
              </w:tabs>
              <w:ind w:right="102"/>
              <w:jc w:val="both"/>
              <w:rPr>
                <w:rFonts w:eastAsia="Times New Roman" w:cstheme="minorHAnsi"/>
              </w:rPr>
            </w:pPr>
            <w:r w:rsidRPr="009B3270">
              <w:rPr>
                <w:rFonts w:eastAsia="Times New Roman" w:cstheme="minorHAnsi"/>
              </w:rPr>
              <w:t>The</w:t>
            </w:r>
            <w:r w:rsidRPr="009B3270">
              <w:rPr>
                <w:rFonts w:eastAsia="Times New Roman" w:cstheme="minorHAnsi"/>
                <w:spacing w:val="15"/>
              </w:rPr>
              <w:t xml:space="preserve"> </w:t>
            </w:r>
            <w:r w:rsidRPr="009B3270">
              <w:rPr>
                <w:rFonts w:eastAsia="Times New Roman" w:cstheme="minorHAnsi"/>
                <w:spacing w:val="-1"/>
              </w:rPr>
              <w:t>websites</w:t>
            </w:r>
            <w:r w:rsidRPr="009B3270">
              <w:rPr>
                <w:rFonts w:eastAsia="Times New Roman" w:cstheme="minorHAnsi"/>
                <w:spacing w:val="16"/>
              </w:rPr>
              <w:t xml:space="preserve"> </w:t>
            </w:r>
            <w:r w:rsidRPr="009B3270">
              <w:rPr>
                <w:rFonts w:eastAsia="Times New Roman" w:cstheme="minorHAnsi"/>
              </w:rPr>
              <w:t>of</w:t>
            </w:r>
            <w:r w:rsidRPr="009B3270">
              <w:rPr>
                <w:rFonts w:eastAsia="Times New Roman" w:cstheme="minorHAnsi"/>
                <w:spacing w:val="15"/>
              </w:rPr>
              <w:t xml:space="preserve"> </w:t>
            </w:r>
            <w:r w:rsidRPr="009B3270">
              <w:rPr>
                <w:rFonts w:eastAsia="Times New Roman" w:cstheme="minorHAnsi"/>
              </w:rPr>
              <w:t>the</w:t>
            </w:r>
            <w:r w:rsidRPr="009B3270">
              <w:rPr>
                <w:rFonts w:eastAsia="Times New Roman" w:cstheme="minorHAnsi"/>
                <w:spacing w:val="16"/>
              </w:rPr>
              <w:t xml:space="preserve"> </w:t>
            </w:r>
            <w:r w:rsidRPr="009B3270">
              <w:rPr>
                <w:rFonts w:eastAsia="Times New Roman" w:cstheme="minorHAnsi"/>
              </w:rPr>
              <w:t>two</w:t>
            </w:r>
            <w:r w:rsidRPr="009B3270">
              <w:rPr>
                <w:rFonts w:eastAsia="Times New Roman" w:cstheme="minorHAnsi"/>
                <w:spacing w:val="14"/>
              </w:rPr>
              <w:t xml:space="preserve"> </w:t>
            </w:r>
            <w:r w:rsidRPr="009B3270">
              <w:rPr>
                <w:rFonts w:eastAsia="Times New Roman" w:cstheme="minorHAnsi"/>
                <w:spacing w:val="-1"/>
              </w:rPr>
              <w:t>NHRIs</w:t>
            </w:r>
            <w:r w:rsidRPr="009B3270">
              <w:rPr>
                <w:rFonts w:eastAsia="Times New Roman" w:cstheme="minorHAnsi"/>
                <w:spacing w:val="19"/>
              </w:rPr>
              <w:t xml:space="preserve"> </w:t>
            </w:r>
            <w:r w:rsidRPr="009B3270">
              <w:rPr>
                <w:rFonts w:eastAsia="Times New Roman" w:cstheme="minorHAnsi"/>
              </w:rPr>
              <w:t>are</w:t>
            </w:r>
            <w:r w:rsidRPr="009B3270">
              <w:rPr>
                <w:rFonts w:eastAsia="Times New Roman" w:cstheme="minorHAnsi"/>
                <w:spacing w:val="14"/>
              </w:rPr>
              <w:t xml:space="preserve"> </w:t>
            </w:r>
            <w:r w:rsidRPr="009B3270">
              <w:rPr>
                <w:rFonts w:eastAsia="Times New Roman" w:cstheme="minorHAnsi"/>
                <w:spacing w:val="-1"/>
              </w:rPr>
              <w:t>under</w:t>
            </w:r>
            <w:r w:rsidRPr="009B3270">
              <w:rPr>
                <w:rFonts w:eastAsia="Times New Roman" w:cstheme="minorHAnsi"/>
                <w:spacing w:val="21"/>
              </w:rPr>
              <w:t xml:space="preserve"> </w:t>
            </w:r>
            <w:r w:rsidRPr="009B3270">
              <w:rPr>
                <w:rFonts w:eastAsia="Times New Roman" w:cstheme="minorHAnsi"/>
                <w:spacing w:val="-1"/>
              </w:rPr>
              <w:t>upgrade</w:t>
            </w:r>
            <w:r w:rsidRPr="009B3270">
              <w:rPr>
                <w:rFonts w:eastAsia="Times New Roman" w:cstheme="minorHAnsi"/>
                <w:spacing w:val="56"/>
              </w:rPr>
              <w:t xml:space="preserve"> </w:t>
            </w:r>
            <w:r w:rsidRPr="009B3270">
              <w:rPr>
                <w:rFonts w:eastAsia="Times New Roman" w:cstheme="minorHAnsi"/>
              </w:rPr>
              <w:t>to</w:t>
            </w:r>
            <w:r w:rsidRPr="009B3270">
              <w:rPr>
                <w:rFonts w:eastAsia="Times New Roman" w:cstheme="minorHAnsi"/>
                <w:spacing w:val="57"/>
              </w:rPr>
              <w:t xml:space="preserve"> </w:t>
            </w:r>
            <w:r w:rsidRPr="009B3270">
              <w:rPr>
                <w:rFonts w:eastAsia="Times New Roman" w:cstheme="minorHAnsi"/>
                <w:spacing w:val="-1"/>
              </w:rPr>
              <w:t>become</w:t>
            </w:r>
            <w:r w:rsidRPr="009B3270">
              <w:rPr>
                <w:rFonts w:eastAsia="Times New Roman" w:cstheme="minorHAnsi"/>
                <w:spacing w:val="56"/>
              </w:rPr>
              <w:t xml:space="preserve"> </w:t>
            </w:r>
            <w:r w:rsidRPr="009B3270">
              <w:rPr>
                <w:rFonts w:eastAsia="Times New Roman" w:cstheme="minorHAnsi"/>
              </w:rPr>
              <w:t>more</w:t>
            </w:r>
            <w:r w:rsidRPr="009B3270">
              <w:rPr>
                <w:rFonts w:eastAsia="Times New Roman" w:cstheme="minorHAnsi"/>
                <w:spacing w:val="56"/>
              </w:rPr>
              <w:t xml:space="preserve"> </w:t>
            </w:r>
            <w:r w:rsidRPr="009B3270">
              <w:rPr>
                <w:rFonts w:eastAsia="Times New Roman" w:cstheme="minorHAnsi"/>
                <w:spacing w:val="-1"/>
              </w:rPr>
              <w:t>accessible</w:t>
            </w:r>
            <w:r w:rsidRPr="009B3270">
              <w:rPr>
                <w:rFonts w:eastAsia="Times New Roman" w:cstheme="minorHAnsi"/>
                <w:spacing w:val="56"/>
              </w:rPr>
              <w:t xml:space="preserve"> </w:t>
            </w:r>
            <w:r w:rsidRPr="009B3270">
              <w:rPr>
                <w:rFonts w:eastAsia="Times New Roman" w:cstheme="minorHAnsi"/>
                <w:spacing w:val="-1"/>
              </w:rPr>
              <w:t>and</w:t>
            </w:r>
            <w:r w:rsidRPr="009B3270">
              <w:rPr>
                <w:rFonts w:eastAsia="Times New Roman" w:cstheme="minorHAnsi"/>
                <w:spacing w:val="39"/>
              </w:rPr>
              <w:t xml:space="preserve"> </w:t>
            </w:r>
            <w:r w:rsidRPr="009B3270">
              <w:rPr>
                <w:rFonts w:eastAsia="Times New Roman" w:cstheme="minorHAnsi"/>
                <w:spacing w:val="-1"/>
              </w:rPr>
              <w:t>user</w:t>
            </w:r>
            <w:r w:rsidRPr="009B3270">
              <w:rPr>
                <w:rFonts w:eastAsia="Times New Roman" w:cstheme="minorHAnsi"/>
                <w:spacing w:val="15"/>
              </w:rPr>
              <w:t xml:space="preserve"> </w:t>
            </w:r>
            <w:r w:rsidRPr="009B3270">
              <w:rPr>
                <w:rFonts w:eastAsia="Times New Roman" w:cstheme="minorHAnsi"/>
              </w:rPr>
              <w:t>friendly</w:t>
            </w:r>
            <w:r w:rsidRPr="009B3270">
              <w:rPr>
                <w:rFonts w:eastAsia="Times New Roman" w:cstheme="minorHAnsi"/>
                <w:spacing w:val="11"/>
              </w:rPr>
              <w:t xml:space="preserve"> </w:t>
            </w:r>
            <w:r w:rsidRPr="009B3270">
              <w:rPr>
                <w:rFonts w:eastAsia="Times New Roman" w:cstheme="minorHAnsi"/>
                <w:spacing w:val="-1"/>
              </w:rPr>
              <w:t>and</w:t>
            </w:r>
            <w:r w:rsidRPr="009B3270">
              <w:rPr>
                <w:rFonts w:eastAsia="Times New Roman" w:cstheme="minorHAnsi"/>
                <w:spacing w:val="16"/>
              </w:rPr>
              <w:t xml:space="preserve"> </w:t>
            </w:r>
            <w:r w:rsidRPr="009B3270">
              <w:rPr>
                <w:rFonts w:eastAsia="Times New Roman" w:cstheme="minorHAnsi"/>
              </w:rPr>
              <w:t>a</w:t>
            </w:r>
            <w:r w:rsidRPr="009B3270">
              <w:rPr>
                <w:rFonts w:eastAsia="Times New Roman" w:cstheme="minorHAnsi"/>
                <w:spacing w:val="15"/>
              </w:rPr>
              <w:t xml:space="preserve"> </w:t>
            </w:r>
            <w:r w:rsidRPr="009B3270">
              <w:rPr>
                <w:rFonts w:eastAsia="Times New Roman" w:cstheme="minorHAnsi"/>
                <w:spacing w:val="-1"/>
              </w:rPr>
              <w:t>new</w:t>
            </w:r>
            <w:r w:rsidRPr="009B3270">
              <w:rPr>
                <w:rFonts w:eastAsia="Times New Roman" w:cstheme="minorHAnsi"/>
                <w:spacing w:val="16"/>
              </w:rPr>
              <w:t xml:space="preserve"> </w:t>
            </w:r>
            <w:r w:rsidRPr="009B3270">
              <w:rPr>
                <w:rFonts w:eastAsia="Times New Roman" w:cstheme="minorHAnsi"/>
                <w:spacing w:val="-1"/>
              </w:rPr>
              <w:t>webpage</w:t>
            </w:r>
            <w:r w:rsidRPr="009B3270">
              <w:rPr>
                <w:rFonts w:eastAsia="Times New Roman" w:cstheme="minorHAnsi"/>
                <w:spacing w:val="18"/>
              </w:rPr>
              <w:t xml:space="preserve"> </w:t>
            </w:r>
            <w:r w:rsidRPr="009B3270">
              <w:rPr>
                <w:rFonts w:eastAsia="Times New Roman" w:cstheme="minorHAnsi"/>
              </w:rPr>
              <w:t>is</w:t>
            </w:r>
            <w:r w:rsidRPr="009B3270">
              <w:rPr>
                <w:rFonts w:eastAsia="Times New Roman" w:cstheme="minorHAnsi"/>
                <w:spacing w:val="17"/>
              </w:rPr>
              <w:t xml:space="preserve"> </w:t>
            </w:r>
            <w:r w:rsidRPr="009B3270">
              <w:rPr>
                <w:rFonts w:eastAsia="Times New Roman" w:cstheme="minorHAnsi"/>
                <w:spacing w:val="-1"/>
              </w:rPr>
              <w:t>under</w:t>
            </w:r>
            <w:r w:rsidRPr="009B3270">
              <w:rPr>
                <w:rFonts w:eastAsia="Times New Roman" w:cstheme="minorHAnsi"/>
                <w:spacing w:val="33"/>
              </w:rPr>
              <w:t xml:space="preserve"> </w:t>
            </w:r>
            <w:r w:rsidRPr="009B3270">
              <w:rPr>
                <w:rFonts w:eastAsia="Times New Roman" w:cstheme="minorHAnsi"/>
                <w:spacing w:val="-1"/>
              </w:rPr>
              <w:t>development</w:t>
            </w:r>
            <w:r w:rsidRPr="009B3270">
              <w:rPr>
                <w:rFonts w:eastAsia="Times New Roman" w:cstheme="minorHAnsi"/>
              </w:rPr>
              <w:t xml:space="preserve">      </w:t>
            </w:r>
            <w:r w:rsidRPr="009B3270">
              <w:rPr>
                <w:rFonts w:eastAsia="Times New Roman" w:cstheme="minorHAnsi"/>
                <w:spacing w:val="5"/>
              </w:rPr>
              <w:t xml:space="preserve"> </w:t>
            </w:r>
            <w:r w:rsidRPr="009B3270">
              <w:rPr>
                <w:rFonts w:eastAsia="Times New Roman" w:cstheme="minorHAnsi"/>
              </w:rPr>
              <w:t xml:space="preserve">for      </w:t>
            </w:r>
            <w:r w:rsidRPr="009B3270">
              <w:rPr>
                <w:rFonts w:eastAsia="Times New Roman" w:cstheme="minorHAnsi"/>
                <w:spacing w:val="5"/>
              </w:rPr>
              <w:t xml:space="preserve"> </w:t>
            </w:r>
            <w:r w:rsidRPr="009B3270">
              <w:rPr>
                <w:rFonts w:eastAsia="Times New Roman" w:cstheme="minorHAnsi"/>
              </w:rPr>
              <w:t xml:space="preserve">the      </w:t>
            </w:r>
            <w:r w:rsidRPr="009B3270">
              <w:rPr>
                <w:rFonts w:eastAsia="Times New Roman" w:cstheme="minorHAnsi"/>
                <w:spacing w:val="4"/>
              </w:rPr>
              <w:t xml:space="preserve"> </w:t>
            </w:r>
            <w:r w:rsidRPr="009B3270">
              <w:rPr>
                <w:rFonts w:eastAsia="Times New Roman" w:cstheme="minorHAnsi"/>
                <w:spacing w:val="-1"/>
              </w:rPr>
              <w:t>Children’s</w:t>
            </w:r>
          </w:p>
        </w:tc>
        <w:tc>
          <w:tcPr>
            <w:tcW w:w="1358" w:type="dxa"/>
            <w:gridSpan w:val="2"/>
            <w:tcBorders>
              <w:top w:val="single" w:sz="5" w:space="0" w:color="000000"/>
              <w:left w:val="single" w:sz="5" w:space="0" w:color="000000"/>
              <w:bottom w:val="single" w:sz="5" w:space="0" w:color="000000"/>
              <w:right w:val="single" w:sz="5" w:space="0" w:color="000000"/>
            </w:tcBorders>
          </w:tcPr>
          <w:p w14:paraId="1739010A" w14:textId="77777777" w:rsidR="008A3B0A" w:rsidRPr="009B3270" w:rsidRDefault="008A3B0A" w:rsidP="00DA0DB5">
            <w:pPr>
              <w:rPr>
                <w:rFonts w:cstheme="minorHAnsi"/>
              </w:rPr>
            </w:pPr>
          </w:p>
        </w:tc>
        <w:tc>
          <w:tcPr>
            <w:tcW w:w="1710" w:type="dxa"/>
            <w:tcBorders>
              <w:top w:val="single" w:sz="5" w:space="0" w:color="000000"/>
              <w:left w:val="single" w:sz="5" w:space="0" w:color="000000"/>
              <w:bottom w:val="single" w:sz="5" w:space="0" w:color="000000"/>
              <w:right w:val="single" w:sz="5" w:space="0" w:color="000000"/>
            </w:tcBorders>
          </w:tcPr>
          <w:p w14:paraId="00E98D91" w14:textId="77777777" w:rsidR="008A3B0A" w:rsidRPr="009B3270" w:rsidRDefault="008A3B0A" w:rsidP="008A3B0A">
            <w:pPr>
              <w:tabs>
                <w:tab w:val="left" w:pos="463"/>
                <w:tab w:val="left" w:pos="2418"/>
                <w:tab w:val="left" w:pos="3085"/>
              </w:tabs>
              <w:spacing w:line="239" w:lineRule="auto"/>
              <w:ind w:right="101"/>
              <w:rPr>
                <w:rFonts w:eastAsia="Times New Roman" w:cstheme="minorHAnsi"/>
              </w:rPr>
            </w:pPr>
            <w:r w:rsidRPr="009B3270">
              <w:rPr>
                <w:rFonts w:cstheme="minorHAnsi"/>
              </w:rPr>
              <w:t>The</w:t>
            </w:r>
            <w:r w:rsidRPr="009B3270">
              <w:rPr>
                <w:rFonts w:cstheme="minorHAnsi"/>
              </w:rPr>
              <w:tab/>
              <w:t xml:space="preserve">webpages: </w:t>
            </w:r>
            <w:hyperlink r:id="rId25">
              <w:r w:rsidRPr="009B3270">
                <w:rPr>
                  <w:rFonts w:cstheme="minorHAnsi"/>
                  <w:spacing w:val="-1"/>
                  <w:u w:val="single" w:color="000000"/>
                </w:rPr>
                <w:t>www.egalitate.md</w:t>
              </w:r>
              <w:r w:rsidRPr="009B3270">
                <w:rPr>
                  <w:rFonts w:cstheme="minorHAnsi"/>
                  <w:spacing w:val="-1"/>
                </w:rPr>
                <w:t>,</w:t>
              </w:r>
            </w:hyperlink>
            <w:r w:rsidRPr="009B3270">
              <w:rPr>
                <w:rFonts w:cstheme="minorHAnsi"/>
              </w:rPr>
              <w:t xml:space="preserve"> </w:t>
            </w:r>
            <w:hyperlink r:id="rId26">
              <w:r w:rsidRPr="009B3270">
                <w:rPr>
                  <w:rFonts w:cstheme="minorHAnsi"/>
                </w:rPr>
                <w:t xml:space="preserve"> </w:t>
              </w:r>
              <w:r w:rsidRPr="009B3270">
                <w:rPr>
                  <w:rFonts w:cstheme="minorHAnsi"/>
                  <w:spacing w:val="-1"/>
                  <w:u w:val="single" w:color="000000"/>
                </w:rPr>
                <w:t>www.ombudsman.md</w:t>
              </w:r>
            </w:hyperlink>
            <w:r w:rsidRPr="009B3270">
              <w:rPr>
                <w:rFonts w:cstheme="minorHAnsi"/>
                <w:spacing w:val="-1"/>
              </w:rPr>
              <w:tab/>
              <w:t>and</w:t>
            </w:r>
            <w:r w:rsidRPr="009B3270">
              <w:rPr>
                <w:rFonts w:cstheme="minorHAnsi"/>
                <w:spacing w:val="33"/>
              </w:rPr>
              <w:t xml:space="preserve"> </w:t>
            </w:r>
            <w:r w:rsidRPr="009B3270">
              <w:rPr>
                <w:rFonts w:cstheme="minorHAnsi"/>
                <w:spacing w:val="-1"/>
              </w:rPr>
              <w:t>copil.ombudsman.md</w:t>
            </w:r>
          </w:p>
        </w:tc>
      </w:tr>
      <w:tr w:rsidR="008A3B0A" w:rsidRPr="009B3270" w14:paraId="112920CD" w14:textId="77777777" w:rsidTr="00BC4436">
        <w:trPr>
          <w:trHeight w:hRule="exact" w:val="562"/>
        </w:trPr>
        <w:tc>
          <w:tcPr>
            <w:tcW w:w="2689" w:type="dxa"/>
            <w:tcBorders>
              <w:top w:val="single" w:sz="5" w:space="0" w:color="000000"/>
              <w:left w:val="single" w:sz="5" w:space="0" w:color="000000"/>
              <w:bottom w:val="single" w:sz="5" w:space="0" w:color="000000"/>
              <w:right w:val="single" w:sz="5" w:space="0" w:color="000000"/>
            </w:tcBorders>
          </w:tcPr>
          <w:p w14:paraId="532A2621" w14:textId="4430BB1C" w:rsidR="008A3B0A" w:rsidRPr="009B3270" w:rsidRDefault="008A3B0A" w:rsidP="00DA0DB5">
            <w:pPr>
              <w:pStyle w:val="TableParagraph"/>
              <w:spacing w:line="267" w:lineRule="exact"/>
              <w:ind w:left="332"/>
              <w:rPr>
                <w:rFonts w:eastAsia="Times New Roman" w:cstheme="minorHAnsi"/>
              </w:rPr>
            </w:pPr>
          </w:p>
        </w:tc>
        <w:tc>
          <w:tcPr>
            <w:tcW w:w="3952" w:type="dxa"/>
            <w:gridSpan w:val="2"/>
            <w:tcBorders>
              <w:top w:val="single" w:sz="5" w:space="0" w:color="000000"/>
              <w:left w:val="single" w:sz="5" w:space="0" w:color="000000"/>
              <w:bottom w:val="single" w:sz="5" w:space="0" w:color="000000"/>
              <w:right w:val="single" w:sz="5" w:space="0" w:color="000000"/>
            </w:tcBorders>
          </w:tcPr>
          <w:p w14:paraId="13059B54" w14:textId="77777777" w:rsidR="008A3B0A" w:rsidRPr="009B3270" w:rsidRDefault="008A3B0A" w:rsidP="00DA0DB5">
            <w:pPr>
              <w:pStyle w:val="TableParagraph"/>
              <w:ind w:left="462" w:right="103"/>
              <w:rPr>
                <w:rFonts w:eastAsia="Times New Roman" w:cstheme="minorHAnsi"/>
              </w:rPr>
            </w:pPr>
            <w:proofErr w:type="gramStart"/>
            <w:r w:rsidRPr="009B3270">
              <w:rPr>
                <w:rFonts w:cstheme="minorHAnsi"/>
                <w:spacing w:val="-1"/>
              </w:rPr>
              <w:t>Ombudsperson</w:t>
            </w:r>
            <w:r w:rsidRPr="009B3270">
              <w:rPr>
                <w:rFonts w:cstheme="minorHAnsi"/>
              </w:rPr>
              <w:t xml:space="preserve"> </w:t>
            </w:r>
            <w:r w:rsidRPr="009B3270">
              <w:rPr>
                <w:rFonts w:cstheme="minorHAnsi"/>
                <w:spacing w:val="8"/>
              </w:rPr>
              <w:t xml:space="preserve"> </w:t>
            </w:r>
            <w:r w:rsidRPr="009B3270">
              <w:rPr>
                <w:rFonts w:cstheme="minorHAnsi"/>
              </w:rPr>
              <w:t>(</w:t>
            </w:r>
            <w:proofErr w:type="gramEnd"/>
            <w:r w:rsidRPr="009B3270">
              <w:rPr>
                <w:rFonts w:cstheme="minorHAnsi"/>
              </w:rPr>
              <w:t xml:space="preserve">to </w:t>
            </w:r>
            <w:r w:rsidRPr="009B3270">
              <w:rPr>
                <w:rFonts w:cstheme="minorHAnsi"/>
                <w:spacing w:val="9"/>
              </w:rPr>
              <w:t xml:space="preserve"> </w:t>
            </w:r>
            <w:r w:rsidRPr="009B3270">
              <w:rPr>
                <w:rFonts w:cstheme="minorHAnsi"/>
              </w:rPr>
              <w:t xml:space="preserve">be </w:t>
            </w:r>
            <w:r w:rsidRPr="009B3270">
              <w:rPr>
                <w:rFonts w:cstheme="minorHAnsi"/>
                <w:spacing w:val="10"/>
              </w:rPr>
              <w:t xml:space="preserve"> </w:t>
            </w:r>
            <w:r w:rsidRPr="009B3270">
              <w:rPr>
                <w:rFonts w:cstheme="minorHAnsi"/>
                <w:spacing w:val="-1"/>
              </w:rPr>
              <w:t>functional</w:t>
            </w:r>
            <w:r w:rsidRPr="009B3270">
              <w:rPr>
                <w:rFonts w:cstheme="minorHAnsi"/>
              </w:rPr>
              <w:t xml:space="preserve"> </w:t>
            </w:r>
            <w:r w:rsidRPr="009B3270">
              <w:rPr>
                <w:rFonts w:cstheme="minorHAnsi"/>
                <w:spacing w:val="9"/>
              </w:rPr>
              <w:t xml:space="preserve"> </w:t>
            </w:r>
            <w:r w:rsidRPr="009B3270">
              <w:rPr>
                <w:rFonts w:cstheme="minorHAnsi"/>
                <w:spacing w:val="1"/>
              </w:rPr>
              <w:t>by</w:t>
            </w:r>
            <w:r w:rsidRPr="009B3270">
              <w:rPr>
                <w:rFonts w:cstheme="minorHAnsi"/>
              </w:rPr>
              <w:t xml:space="preserve"> </w:t>
            </w:r>
            <w:r w:rsidRPr="009B3270">
              <w:rPr>
                <w:rFonts w:cstheme="minorHAnsi"/>
                <w:spacing w:val="4"/>
              </w:rPr>
              <w:t xml:space="preserve"> </w:t>
            </w:r>
            <w:r w:rsidRPr="009B3270">
              <w:rPr>
                <w:rFonts w:cstheme="minorHAnsi"/>
              </w:rPr>
              <w:t>the</w:t>
            </w:r>
            <w:r w:rsidRPr="009B3270">
              <w:rPr>
                <w:rFonts w:cstheme="minorHAnsi"/>
                <w:spacing w:val="44"/>
              </w:rPr>
              <w:t xml:space="preserve"> </w:t>
            </w:r>
            <w:r w:rsidRPr="009B3270">
              <w:rPr>
                <w:rFonts w:cstheme="minorHAnsi"/>
                <w:spacing w:val="-1"/>
              </w:rPr>
              <w:t>end</w:t>
            </w:r>
            <w:r w:rsidRPr="009B3270">
              <w:rPr>
                <w:rFonts w:cstheme="minorHAnsi"/>
              </w:rPr>
              <w:t xml:space="preserve"> of</w:t>
            </w:r>
            <w:r w:rsidRPr="009B3270">
              <w:rPr>
                <w:rFonts w:cstheme="minorHAnsi"/>
                <w:spacing w:val="-1"/>
              </w:rPr>
              <w:t xml:space="preserve"> 2016).</w:t>
            </w:r>
          </w:p>
        </w:tc>
        <w:tc>
          <w:tcPr>
            <w:tcW w:w="1358" w:type="dxa"/>
            <w:gridSpan w:val="2"/>
            <w:tcBorders>
              <w:top w:val="single" w:sz="5" w:space="0" w:color="000000"/>
              <w:left w:val="single" w:sz="5" w:space="0" w:color="000000"/>
              <w:bottom w:val="single" w:sz="5" w:space="0" w:color="000000"/>
              <w:right w:val="single" w:sz="5" w:space="0" w:color="000000"/>
            </w:tcBorders>
          </w:tcPr>
          <w:p w14:paraId="5924A91A" w14:textId="77777777" w:rsidR="008A3B0A" w:rsidRPr="009B3270" w:rsidRDefault="008A3B0A" w:rsidP="00DA0DB5">
            <w:pPr>
              <w:rPr>
                <w:rFonts w:cstheme="minorHAnsi"/>
              </w:rPr>
            </w:pPr>
          </w:p>
        </w:tc>
        <w:tc>
          <w:tcPr>
            <w:tcW w:w="1710" w:type="dxa"/>
            <w:tcBorders>
              <w:top w:val="single" w:sz="5" w:space="0" w:color="000000"/>
              <w:left w:val="single" w:sz="5" w:space="0" w:color="000000"/>
              <w:bottom w:val="single" w:sz="5" w:space="0" w:color="000000"/>
              <w:right w:val="single" w:sz="5" w:space="0" w:color="000000"/>
            </w:tcBorders>
          </w:tcPr>
          <w:p w14:paraId="6E781E23" w14:textId="67278CDF" w:rsidR="008A3B0A" w:rsidRPr="009B3270" w:rsidRDefault="008A3B0A" w:rsidP="008A3B0A">
            <w:pPr>
              <w:pStyle w:val="ListParagraph"/>
              <w:tabs>
                <w:tab w:val="left" w:pos="463"/>
              </w:tabs>
              <w:spacing w:line="287" w:lineRule="exact"/>
              <w:ind w:left="462"/>
              <w:rPr>
                <w:rFonts w:eastAsia="Times New Roman" w:cstheme="minorHAnsi"/>
              </w:rPr>
            </w:pPr>
          </w:p>
        </w:tc>
      </w:tr>
      <w:tr w:rsidR="008A3B0A" w:rsidRPr="009B3270" w14:paraId="4E10EB1B" w14:textId="77777777" w:rsidTr="00BC4436">
        <w:trPr>
          <w:trHeight w:hRule="exact" w:val="3749"/>
        </w:trPr>
        <w:tc>
          <w:tcPr>
            <w:tcW w:w="2689" w:type="dxa"/>
            <w:tcBorders>
              <w:top w:val="single" w:sz="5" w:space="0" w:color="000000"/>
              <w:left w:val="single" w:sz="5" w:space="0" w:color="000000"/>
              <w:bottom w:val="single" w:sz="5" w:space="0" w:color="000000"/>
              <w:right w:val="single" w:sz="5" w:space="0" w:color="000000"/>
            </w:tcBorders>
          </w:tcPr>
          <w:p w14:paraId="71DC0427" w14:textId="77777777" w:rsidR="008A3B0A" w:rsidRPr="009B3270" w:rsidRDefault="008A3B0A" w:rsidP="00DA0DB5">
            <w:pPr>
              <w:pStyle w:val="TableParagraph"/>
              <w:ind w:left="332" w:right="188" w:hanging="269"/>
              <w:rPr>
                <w:rFonts w:eastAsia="Times New Roman" w:cstheme="minorHAnsi"/>
              </w:rPr>
            </w:pPr>
            <w:r w:rsidRPr="009B3270">
              <w:rPr>
                <w:rFonts w:eastAsia="Times New Roman" w:cstheme="minorHAnsi"/>
              </w:rPr>
              <w:t>7.</w:t>
            </w:r>
            <w:r w:rsidRPr="009B3270">
              <w:rPr>
                <w:rFonts w:eastAsia="Times New Roman" w:cstheme="minorHAnsi"/>
                <w:spacing w:val="28"/>
              </w:rPr>
              <w:t xml:space="preserve"> </w:t>
            </w:r>
            <w:r w:rsidRPr="009B3270">
              <w:rPr>
                <w:rFonts w:eastAsia="Times New Roman" w:cstheme="minorHAnsi"/>
              </w:rPr>
              <w:t>100%</w:t>
            </w:r>
            <w:r w:rsidRPr="009B3270">
              <w:rPr>
                <w:rFonts w:eastAsia="Times New Roman" w:cstheme="minorHAnsi"/>
                <w:spacing w:val="-1"/>
              </w:rPr>
              <w:t xml:space="preserve"> increase </w:t>
            </w:r>
            <w:r w:rsidRPr="009B3270">
              <w:rPr>
                <w:rFonts w:eastAsia="Times New Roman" w:cstheme="minorHAnsi"/>
              </w:rPr>
              <w:t>in</w:t>
            </w:r>
            <w:r w:rsidRPr="009B3270">
              <w:rPr>
                <w:rFonts w:eastAsia="Times New Roman" w:cstheme="minorHAnsi"/>
                <w:spacing w:val="26"/>
              </w:rPr>
              <w:t xml:space="preserve"> </w:t>
            </w:r>
            <w:r w:rsidRPr="009B3270">
              <w:rPr>
                <w:rFonts w:eastAsia="Times New Roman" w:cstheme="minorHAnsi"/>
                <w:spacing w:val="-1"/>
              </w:rPr>
              <w:t>stakeholders’</w:t>
            </w:r>
            <w:r w:rsidRPr="009B3270">
              <w:rPr>
                <w:rFonts w:eastAsia="Times New Roman" w:cstheme="minorHAnsi"/>
                <w:spacing w:val="29"/>
              </w:rPr>
              <w:t xml:space="preserve"> </w:t>
            </w:r>
            <w:r w:rsidRPr="009B3270">
              <w:rPr>
                <w:rFonts w:eastAsia="Times New Roman" w:cstheme="minorHAnsi"/>
              </w:rPr>
              <w:t xml:space="preserve">submissions to the </w:t>
            </w:r>
            <w:r w:rsidRPr="009B3270">
              <w:rPr>
                <w:rFonts w:eastAsia="Times New Roman" w:cstheme="minorHAnsi"/>
                <w:spacing w:val="-1"/>
              </w:rPr>
              <w:t>UPR</w:t>
            </w:r>
            <w:r w:rsidRPr="009B3270">
              <w:rPr>
                <w:rFonts w:eastAsia="Times New Roman" w:cstheme="minorHAnsi"/>
                <w:spacing w:val="22"/>
              </w:rPr>
              <w:t xml:space="preserve"> </w:t>
            </w:r>
            <w:r w:rsidRPr="009B3270">
              <w:rPr>
                <w:rFonts w:eastAsia="Times New Roman" w:cstheme="minorHAnsi"/>
              </w:rPr>
              <w:t xml:space="preserve">2nd </w:t>
            </w:r>
            <w:r w:rsidRPr="009B3270">
              <w:rPr>
                <w:rFonts w:eastAsia="Times New Roman" w:cstheme="minorHAnsi"/>
                <w:spacing w:val="-1"/>
              </w:rPr>
              <w:t>circle</w:t>
            </w:r>
            <w:r w:rsidRPr="009B3270">
              <w:rPr>
                <w:rFonts w:eastAsia="Times New Roman" w:cstheme="minorHAnsi"/>
              </w:rPr>
              <w:t xml:space="preserve"> on </w:t>
            </w:r>
            <w:r w:rsidRPr="009B3270">
              <w:rPr>
                <w:rFonts w:eastAsia="Times New Roman" w:cstheme="minorHAnsi"/>
                <w:spacing w:val="-1"/>
              </w:rPr>
              <w:t>Moldova.</w:t>
            </w:r>
          </w:p>
        </w:tc>
        <w:tc>
          <w:tcPr>
            <w:tcW w:w="3952" w:type="dxa"/>
            <w:gridSpan w:val="2"/>
            <w:tcBorders>
              <w:top w:val="single" w:sz="5" w:space="0" w:color="000000"/>
              <w:left w:val="single" w:sz="5" w:space="0" w:color="000000"/>
              <w:bottom w:val="single" w:sz="5" w:space="0" w:color="000000"/>
              <w:right w:val="single" w:sz="5" w:space="0" w:color="000000"/>
            </w:tcBorders>
          </w:tcPr>
          <w:p w14:paraId="20984867" w14:textId="77777777" w:rsidR="008A3B0A" w:rsidRPr="009B3270" w:rsidRDefault="008A3B0A" w:rsidP="00256531">
            <w:pPr>
              <w:pStyle w:val="ListParagraph"/>
              <w:numPr>
                <w:ilvl w:val="0"/>
                <w:numId w:val="34"/>
              </w:numPr>
              <w:tabs>
                <w:tab w:val="left" w:pos="463"/>
              </w:tabs>
              <w:spacing w:line="232" w:lineRule="auto"/>
              <w:ind w:right="98"/>
              <w:jc w:val="both"/>
              <w:rPr>
                <w:rFonts w:eastAsia="Times New Roman" w:cstheme="minorHAnsi"/>
              </w:rPr>
            </w:pPr>
            <w:r w:rsidRPr="009B3270">
              <w:rPr>
                <w:rFonts w:cstheme="minorHAnsi"/>
              </w:rPr>
              <w:t>The</w:t>
            </w:r>
            <w:r w:rsidRPr="009B3270">
              <w:rPr>
                <w:rFonts w:cstheme="minorHAnsi"/>
                <w:spacing w:val="51"/>
              </w:rPr>
              <w:t xml:space="preserve"> </w:t>
            </w:r>
            <w:r w:rsidRPr="009B3270">
              <w:rPr>
                <w:rFonts w:cstheme="minorHAnsi"/>
              </w:rPr>
              <w:t>number</w:t>
            </w:r>
            <w:r w:rsidRPr="009B3270">
              <w:rPr>
                <w:rFonts w:cstheme="minorHAnsi"/>
                <w:spacing w:val="53"/>
              </w:rPr>
              <w:t xml:space="preserve"> </w:t>
            </w:r>
            <w:r w:rsidRPr="009B3270">
              <w:rPr>
                <w:rFonts w:cstheme="minorHAnsi"/>
              </w:rPr>
              <w:t>of</w:t>
            </w:r>
            <w:r w:rsidRPr="009B3270">
              <w:rPr>
                <w:rFonts w:cstheme="minorHAnsi"/>
                <w:spacing w:val="54"/>
              </w:rPr>
              <w:t xml:space="preserve"> </w:t>
            </w:r>
            <w:r w:rsidRPr="009B3270">
              <w:rPr>
                <w:rFonts w:cstheme="minorHAnsi"/>
                <w:spacing w:val="-1"/>
              </w:rPr>
              <w:t>national</w:t>
            </w:r>
            <w:r w:rsidRPr="009B3270">
              <w:rPr>
                <w:rFonts w:cstheme="minorHAnsi"/>
                <w:spacing w:val="55"/>
              </w:rPr>
              <w:t xml:space="preserve"> </w:t>
            </w:r>
            <w:r w:rsidRPr="009B3270">
              <w:rPr>
                <w:rFonts w:cstheme="minorHAnsi"/>
                <w:spacing w:val="-1"/>
              </w:rPr>
              <w:t>NGOs</w:t>
            </w:r>
            <w:r w:rsidRPr="009B3270">
              <w:rPr>
                <w:rFonts w:cstheme="minorHAnsi"/>
                <w:spacing w:val="54"/>
              </w:rPr>
              <w:t xml:space="preserve"> </w:t>
            </w:r>
            <w:r w:rsidRPr="009B3270">
              <w:rPr>
                <w:rFonts w:cstheme="minorHAnsi"/>
              </w:rPr>
              <w:t>involved</w:t>
            </w:r>
            <w:r w:rsidRPr="009B3270">
              <w:rPr>
                <w:rFonts w:cstheme="minorHAnsi"/>
                <w:spacing w:val="24"/>
              </w:rPr>
              <w:t xml:space="preserve"> </w:t>
            </w:r>
            <w:r w:rsidRPr="009B3270">
              <w:rPr>
                <w:rFonts w:cstheme="minorHAnsi"/>
              </w:rPr>
              <w:t>into</w:t>
            </w:r>
            <w:r w:rsidRPr="009B3270">
              <w:rPr>
                <w:rFonts w:cstheme="minorHAnsi"/>
                <w:spacing w:val="35"/>
              </w:rPr>
              <w:t xml:space="preserve"> </w:t>
            </w:r>
            <w:r w:rsidRPr="009B3270">
              <w:rPr>
                <w:rFonts w:cstheme="minorHAnsi"/>
              </w:rPr>
              <w:t>UPR</w:t>
            </w:r>
            <w:r w:rsidRPr="009B3270">
              <w:rPr>
                <w:rFonts w:cstheme="minorHAnsi"/>
                <w:spacing w:val="34"/>
              </w:rPr>
              <w:t xml:space="preserve"> </w:t>
            </w:r>
            <w:r w:rsidRPr="009B3270">
              <w:rPr>
                <w:rFonts w:cstheme="minorHAnsi"/>
                <w:spacing w:val="-1"/>
              </w:rPr>
              <w:t>submissions</w:t>
            </w:r>
            <w:r w:rsidRPr="009B3270">
              <w:rPr>
                <w:rFonts w:cstheme="minorHAnsi"/>
                <w:spacing w:val="36"/>
              </w:rPr>
              <w:t xml:space="preserve"> </w:t>
            </w:r>
            <w:r w:rsidRPr="009B3270">
              <w:rPr>
                <w:rFonts w:cstheme="minorHAnsi"/>
                <w:spacing w:val="-1"/>
              </w:rPr>
              <w:t>increased</w:t>
            </w:r>
            <w:r w:rsidRPr="009B3270">
              <w:rPr>
                <w:rFonts w:cstheme="minorHAnsi"/>
                <w:spacing w:val="35"/>
              </w:rPr>
              <w:t xml:space="preserve"> </w:t>
            </w:r>
            <w:r w:rsidRPr="009B3270">
              <w:rPr>
                <w:rFonts w:cstheme="minorHAnsi"/>
                <w:spacing w:val="-1"/>
              </w:rPr>
              <w:t>from</w:t>
            </w:r>
            <w:r w:rsidRPr="009B3270">
              <w:rPr>
                <w:rFonts w:cstheme="minorHAnsi"/>
                <w:spacing w:val="36"/>
              </w:rPr>
              <w:t xml:space="preserve"> </w:t>
            </w:r>
            <w:r w:rsidRPr="009B3270">
              <w:rPr>
                <w:rFonts w:cstheme="minorHAnsi"/>
              </w:rPr>
              <w:t>12</w:t>
            </w:r>
            <w:r w:rsidRPr="009B3270">
              <w:rPr>
                <w:rFonts w:cstheme="minorHAnsi"/>
                <w:spacing w:val="31"/>
              </w:rPr>
              <w:t xml:space="preserve"> </w:t>
            </w:r>
            <w:r w:rsidRPr="009B3270">
              <w:rPr>
                <w:rFonts w:cstheme="minorHAnsi"/>
              </w:rPr>
              <w:t>in</w:t>
            </w:r>
            <w:r w:rsidRPr="009B3270">
              <w:rPr>
                <w:rFonts w:cstheme="minorHAnsi"/>
                <w:spacing w:val="43"/>
              </w:rPr>
              <w:t xml:space="preserve"> </w:t>
            </w:r>
            <w:r w:rsidRPr="009B3270">
              <w:rPr>
                <w:rFonts w:cstheme="minorHAnsi"/>
              </w:rPr>
              <w:t>2011</w:t>
            </w:r>
            <w:r w:rsidRPr="009B3270">
              <w:rPr>
                <w:rFonts w:cstheme="minorHAnsi"/>
                <w:spacing w:val="43"/>
              </w:rPr>
              <w:t xml:space="preserve"> </w:t>
            </w:r>
            <w:r w:rsidRPr="009B3270">
              <w:rPr>
                <w:rFonts w:cstheme="minorHAnsi"/>
                <w:spacing w:val="-1"/>
              </w:rPr>
              <w:t>(1</w:t>
            </w:r>
            <w:proofErr w:type="spellStart"/>
            <w:r w:rsidRPr="009B3270">
              <w:rPr>
                <w:rFonts w:cstheme="minorHAnsi"/>
                <w:spacing w:val="-1"/>
                <w:position w:val="9"/>
              </w:rPr>
              <w:t>st</w:t>
            </w:r>
            <w:proofErr w:type="spellEnd"/>
            <w:r w:rsidRPr="009B3270">
              <w:rPr>
                <w:rFonts w:cstheme="minorHAnsi"/>
                <w:spacing w:val="24"/>
                <w:position w:val="9"/>
              </w:rPr>
              <w:t xml:space="preserve"> </w:t>
            </w:r>
            <w:r w:rsidRPr="009B3270">
              <w:rPr>
                <w:rFonts w:cstheme="minorHAnsi"/>
                <w:spacing w:val="-1"/>
              </w:rPr>
              <w:t>cycle</w:t>
            </w:r>
            <w:r w:rsidRPr="009B3270">
              <w:rPr>
                <w:rFonts w:cstheme="minorHAnsi"/>
                <w:spacing w:val="42"/>
              </w:rPr>
              <w:t xml:space="preserve"> </w:t>
            </w:r>
            <w:r w:rsidRPr="009B3270">
              <w:rPr>
                <w:rFonts w:cstheme="minorHAnsi"/>
              </w:rPr>
              <w:t>on</w:t>
            </w:r>
            <w:r w:rsidRPr="009B3270">
              <w:rPr>
                <w:rFonts w:cstheme="minorHAnsi"/>
                <w:spacing w:val="42"/>
              </w:rPr>
              <w:t xml:space="preserve"> </w:t>
            </w:r>
            <w:r w:rsidRPr="009B3270">
              <w:rPr>
                <w:rFonts w:cstheme="minorHAnsi"/>
              </w:rPr>
              <w:t>Moldova)</w:t>
            </w:r>
            <w:r w:rsidRPr="009B3270">
              <w:rPr>
                <w:rFonts w:cstheme="minorHAnsi"/>
                <w:spacing w:val="43"/>
              </w:rPr>
              <w:t xml:space="preserve"> </w:t>
            </w:r>
            <w:r w:rsidRPr="009B3270">
              <w:rPr>
                <w:rFonts w:cstheme="minorHAnsi"/>
              </w:rPr>
              <w:t>to</w:t>
            </w:r>
            <w:r w:rsidRPr="009B3270">
              <w:rPr>
                <w:rFonts w:cstheme="minorHAnsi"/>
                <w:spacing w:val="43"/>
              </w:rPr>
              <w:t xml:space="preserve"> </w:t>
            </w:r>
            <w:r w:rsidRPr="009B3270">
              <w:rPr>
                <w:rFonts w:cstheme="minorHAnsi"/>
              </w:rPr>
              <w:t>62</w:t>
            </w:r>
            <w:r w:rsidRPr="009B3270">
              <w:rPr>
                <w:rFonts w:cstheme="minorHAnsi"/>
                <w:spacing w:val="43"/>
              </w:rPr>
              <w:t xml:space="preserve"> </w:t>
            </w:r>
            <w:r w:rsidRPr="009B3270">
              <w:rPr>
                <w:rFonts w:cstheme="minorHAnsi"/>
              </w:rPr>
              <w:t>in</w:t>
            </w:r>
            <w:r w:rsidRPr="009B3270">
              <w:rPr>
                <w:rFonts w:cstheme="minorHAnsi"/>
                <w:spacing w:val="24"/>
              </w:rPr>
              <w:t xml:space="preserve"> </w:t>
            </w:r>
            <w:r w:rsidRPr="009B3270">
              <w:rPr>
                <w:rFonts w:cstheme="minorHAnsi"/>
              </w:rPr>
              <w:t>2016</w:t>
            </w:r>
            <w:r w:rsidRPr="009B3270">
              <w:rPr>
                <w:rFonts w:cstheme="minorHAnsi"/>
                <w:spacing w:val="50"/>
              </w:rPr>
              <w:t xml:space="preserve"> </w:t>
            </w:r>
            <w:r w:rsidRPr="009B3270">
              <w:rPr>
                <w:rFonts w:cstheme="minorHAnsi"/>
              </w:rPr>
              <w:t>(2</w:t>
            </w:r>
            <w:proofErr w:type="spellStart"/>
            <w:r w:rsidRPr="009B3270">
              <w:rPr>
                <w:rFonts w:cstheme="minorHAnsi"/>
                <w:position w:val="9"/>
              </w:rPr>
              <w:t>nd</w:t>
            </w:r>
            <w:proofErr w:type="spellEnd"/>
            <w:r w:rsidRPr="009B3270">
              <w:rPr>
                <w:rFonts w:cstheme="minorHAnsi"/>
                <w:spacing w:val="29"/>
                <w:position w:val="9"/>
              </w:rPr>
              <w:t xml:space="preserve"> </w:t>
            </w:r>
            <w:r w:rsidRPr="009B3270">
              <w:rPr>
                <w:rFonts w:cstheme="minorHAnsi"/>
                <w:spacing w:val="-1"/>
              </w:rPr>
              <w:t>cycle</w:t>
            </w:r>
            <w:r w:rsidRPr="009B3270">
              <w:rPr>
                <w:rFonts w:cstheme="minorHAnsi"/>
                <w:spacing w:val="49"/>
              </w:rPr>
              <w:t xml:space="preserve"> </w:t>
            </w:r>
            <w:r w:rsidRPr="009B3270">
              <w:rPr>
                <w:rFonts w:cstheme="minorHAnsi"/>
              </w:rPr>
              <w:t>on</w:t>
            </w:r>
            <w:r w:rsidRPr="009B3270">
              <w:rPr>
                <w:rFonts w:cstheme="minorHAnsi"/>
                <w:spacing w:val="50"/>
              </w:rPr>
              <w:t xml:space="preserve"> </w:t>
            </w:r>
            <w:r w:rsidRPr="009B3270">
              <w:rPr>
                <w:rFonts w:cstheme="minorHAnsi"/>
                <w:spacing w:val="-1"/>
              </w:rPr>
              <w:t>Moldova),</w:t>
            </w:r>
            <w:r w:rsidRPr="009B3270">
              <w:rPr>
                <w:rFonts w:cstheme="minorHAnsi"/>
                <w:spacing w:val="50"/>
              </w:rPr>
              <w:t xml:space="preserve"> </w:t>
            </w:r>
            <w:proofErr w:type="gramStart"/>
            <w:r w:rsidRPr="009B3270">
              <w:rPr>
                <w:rFonts w:cstheme="minorHAnsi"/>
              </w:rPr>
              <w:t>i.e.</w:t>
            </w:r>
            <w:proofErr w:type="gramEnd"/>
            <w:r w:rsidRPr="009B3270">
              <w:rPr>
                <w:rFonts w:cstheme="minorHAnsi"/>
                <w:spacing w:val="50"/>
              </w:rPr>
              <w:t xml:space="preserve"> </w:t>
            </w:r>
            <w:r w:rsidRPr="009B3270">
              <w:rPr>
                <w:rFonts w:cstheme="minorHAnsi"/>
              </w:rPr>
              <w:t>416%</w:t>
            </w:r>
            <w:r w:rsidRPr="009B3270">
              <w:rPr>
                <w:rFonts w:cstheme="minorHAnsi"/>
                <w:spacing w:val="28"/>
              </w:rPr>
              <w:t xml:space="preserve"> </w:t>
            </w:r>
            <w:r w:rsidRPr="009B3270">
              <w:rPr>
                <w:rFonts w:cstheme="minorHAnsi"/>
                <w:spacing w:val="-1"/>
              </w:rPr>
              <w:t>increase;</w:t>
            </w:r>
          </w:p>
          <w:p w14:paraId="0D1E5131" w14:textId="77777777" w:rsidR="008A3B0A" w:rsidRPr="009B3270" w:rsidRDefault="008A3B0A" w:rsidP="00256531">
            <w:pPr>
              <w:pStyle w:val="ListParagraph"/>
              <w:numPr>
                <w:ilvl w:val="0"/>
                <w:numId w:val="34"/>
              </w:numPr>
              <w:tabs>
                <w:tab w:val="left" w:pos="463"/>
              </w:tabs>
              <w:spacing w:before="4" w:line="239" w:lineRule="auto"/>
              <w:ind w:right="101"/>
              <w:jc w:val="both"/>
              <w:rPr>
                <w:rFonts w:eastAsia="Times New Roman" w:cstheme="minorHAnsi"/>
              </w:rPr>
            </w:pPr>
            <w:r w:rsidRPr="009B3270">
              <w:rPr>
                <w:rFonts w:eastAsia="Times New Roman" w:cstheme="minorHAnsi"/>
              </w:rPr>
              <w:t>The</w:t>
            </w:r>
            <w:r w:rsidRPr="009B3270">
              <w:rPr>
                <w:rFonts w:eastAsia="Times New Roman" w:cstheme="minorHAnsi"/>
                <w:spacing w:val="32"/>
              </w:rPr>
              <w:t xml:space="preserve"> </w:t>
            </w:r>
            <w:r w:rsidRPr="009B3270">
              <w:rPr>
                <w:rFonts w:eastAsia="Times New Roman" w:cstheme="minorHAnsi"/>
                <w:spacing w:val="-1"/>
              </w:rPr>
              <w:t>overall</w:t>
            </w:r>
            <w:r w:rsidRPr="009B3270">
              <w:rPr>
                <w:rFonts w:eastAsia="Times New Roman" w:cstheme="minorHAnsi"/>
                <w:spacing w:val="34"/>
              </w:rPr>
              <w:t xml:space="preserve"> </w:t>
            </w:r>
            <w:r w:rsidRPr="009B3270">
              <w:rPr>
                <w:rFonts w:eastAsia="Times New Roman" w:cstheme="minorHAnsi"/>
              </w:rPr>
              <w:t>number</w:t>
            </w:r>
            <w:r w:rsidRPr="009B3270">
              <w:rPr>
                <w:rFonts w:eastAsia="Times New Roman" w:cstheme="minorHAnsi"/>
                <w:spacing w:val="32"/>
              </w:rPr>
              <w:t xml:space="preserve"> </w:t>
            </w:r>
            <w:r w:rsidRPr="009B3270">
              <w:rPr>
                <w:rFonts w:eastAsia="Times New Roman" w:cstheme="minorHAnsi"/>
              </w:rPr>
              <w:t>of</w:t>
            </w:r>
            <w:r w:rsidRPr="009B3270">
              <w:rPr>
                <w:rFonts w:eastAsia="Times New Roman" w:cstheme="minorHAnsi"/>
                <w:spacing w:val="32"/>
              </w:rPr>
              <w:t xml:space="preserve"> </w:t>
            </w:r>
            <w:r w:rsidRPr="009B3270">
              <w:rPr>
                <w:rFonts w:eastAsia="Times New Roman" w:cstheme="minorHAnsi"/>
                <w:spacing w:val="-1"/>
              </w:rPr>
              <w:t>stakeholders</w:t>
            </w:r>
            <w:r w:rsidRPr="009B3270">
              <w:rPr>
                <w:rFonts w:eastAsia="Times New Roman" w:cstheme="minorHAnsi"/>
                <w:spacing w:val="33"/>
              </w:rPr>
              <w:t xml:space="preserve"> </w:t>
            </w:r>
            <w:r w:rsidRPr="009B3270">
              <w:rPr>
                <w:rFonts w:eastAsia="Times New Roman" w:cstheme="minorHAnsi"/>
              </w:rPr>
              <w:t>UPR</w:t>
            </w:r>
            <w:r w:rsidRPr="009B3270">
              <w:rPr>
                <w:rFonts w:eastAsia="Times New Roman" w:cstheme="minorHAnsi"/>
                <w:spacing w:val="25"/>
              </w:rPr>
              <w:t xml:space="preserve"> </w:t>
            </w:r>
            <w:r w:rsidRPr="009B3270">
              <w:rPr>
                <w:rFonts w:eastAsia="Times New Roman" w:cstheme="minorHAnsi"/>
              </w:rPr>
              <w:t>submissions</w:t>
            </w:r>
            <w:r w:rsidRPr="009B3270">
              <w:rPr>
                <w:rFonts w:eastAsia="Times New Roman" w:cstheme="minorHAnsi"/>
                <w:spacing w:val="10"/>
              </w:rPr>
              <w:t xml:space="preserve"> </w:t>
            </w:r>
            <w:r w:rsidRPr="009B3270">
              <w:rPr>
                <w:rFonts w:eastAsia="Times New Roman" w:cstheme="minorHAnsi"/>
                <w:spacing w:val="-1"/>
              </w:rPr>
              <w:t>increased</w:t>
            </w:r>
            <w:r w:rsidRPr="009B3270">
              <w:rPr>
                <w:rFonts w:eastAsia="Times New Roman" w:cstheme="minorHAnsi"/>
                <w:spacing w:val="9"/>
              </w:rPr>
              <w:t xml:space="preserve"> </w:t>
            </w:r>
            <w:r w:rsidRPr="009B3270">
              <w:rPr>
                <w:rFonts w:eastAsia="Times New Roman" w:cstheme="minorHAnsi"/>
                <w:spacing w:val="-1"/>
              </w:rPr>
              <w:t>from</w:t>
            </w:r>
            <w:r w:rsidRPr="009B3270">
              <w:rPr>
                <w:rFonts w:eastAsia="Times New Roman" w:cstheme="minorHAnsi"/>
                <w:spacing w:val="9"/>
              </w:rPr>
              <w:t xml:space="preserve"> </w:t>
            </w:r>
            <w:r w:rsidRPr="009B3270">
              <w:rPr>
                <w:rFonts w:eastAsia="Times New Roman" w:cstheme="minorHAnsi"/>
              </w:rPr>
              <w:t>15</w:t>
            </w:r>
            <w:r w:rsidRPr="009B3270">
              <w:rPr>
                <w:rFonts w:eastAsia="Times New Roman" w:cstheme="minorHAnsi"/>
                <w:spacing w:val="9"/>
              </w:rPr>
              <w:t xml:space="preserve"> </w:t>
            </w:r>
            <w:r w:rsidRPr="009B3270">
              <w:rPr>
                <w:rFonts w:eastAsia="Times New Roman" w:cstheme="minorHAnsi"/>
              </w:rPr>
              <w:t>(11</w:t>
            </w:r>
            <w:r w:rsidRPr="009B3270">
              <w:rPr>
                <w:rFonts w:eastAsia="Times New Roman" w:cstheme="minorHAnsi"/>
                <w:spacing w:val="27"/>
              </w:rPr>
              <w:t xml:space="preserve"> </w:t>
            </w:r>
            <w:r w:rsidRPr="009B3270">
              <w:rPr>
                <w:rFonts w:eastAsia="Times New Roman" w:cstheme="minorHAnsi"/>
              </w:rPr>
              <w:t>individual</w:t>
            </w:r>
            <w:r w:rsidRPr="009B3270">
              <w:rPr>
                <w:rFonts w:eastAsia="Times New Roman" w:cstheme="minorHAnsi"/>
                <w:spacing w:val="30"/>
              </w:rPr>
              <w:t xml:space="preserve"> </w:t>
            </w:r>
            <w:r w:rsidRPr="009B3270">
              <w:rPr>
                <w:rFonts w:eastAsia="Times New Roman" w:cstheme="minorHAnsi"/>
                <w:spacing w:val="-1"/>
              </w:rPr>
              <w:t>and</w:t>
            </w:r>
            <w:r w:rsidRPr="009B3270">
              <w:rPr>
                <w:rFonts w:eastAsia="Times New Roman" w:cstheme="minorHAnsi"/>
                <w:spacing w:val="30"/>
              </w:rPr>
              <w:t xml:space="preserve"> </w:t>
            </w:r>
            <w:r w:rsidRPr="009B3270">
              <w:rPr>
                <w:rFonts w:eastAsia="Times New Roman" w:cstheme="minorHAnsi"/>
              </w:rPr>
              <w:t>4</w:t>
            </w:r>
            <w:r w:rsidRPr="009B3270">
              <w:rPr>
                <w:rFonts w:eastAsia="Times New Roman" w:cstheme="minorHAnsi"/>
                <w:spacing w:val="30"/>
              </w:rPr>
              <w:t xml:space="preserve"> </w:t>
            </w:r>
            <w:r w:rsidRPr="009B3270">
              <w:rPr>
                <w:rFonts w:eastAsia="Times New Roman" w:cstheme="minorHAnsi"/>
              </w:rPr>
              <w:t>joint)</w:t>
            </w:r>
            <w:r w:rsidRPr="009B3270">
              <w:rPr>
                <w:rFonts w:eastAsia="Times New Roman" w:cstheme="minorHAnsi"/>
                <w:spacing w:val="30"/>
              </w:rPr>
              <w:t xml:space="preserve"> </w:t>
            </w:r>
            <w:r w:rsidRPr="009B3270">
              <w:rPr>
                <w:rFonts w:eastAsia="Times New Roman" w:cstheme="minorHAnsi"/>
                <w:spacing w:val="-1"/>
              </w:rPr>
              <w:t>in</w:t>
            </w:r>
            <w:r w:rsidRPr="009B3270">
              <w:rPr>
                <w:rFonts w:eastAsia="Times New Roman" w:cstheme="minorHAnsi"/>
                <w:spacing w:val="30"/>
              </w:rPr>
              <w:t xml:space="preserve"> </w:t>
            </w:r>
            <w:r w:rsidRPr="009B3270">
              <w:rPr>
                <w:rFonts w:eastAsia="Times New Roman" w:cstheme="minorHAnsi"/>
              </w:rPr>
              <w:t>2011</w:t>
            </w:r>
            <w:r w:rsidRPr="009B3270">
              <w:rPr>
                <w:rFonts w:eastAsia="Times New Roman" w:cstheme="minorHAnsi"/>
                <w:spacing w:val="30"/>
              </w:rPr>
              <w:t xml:space="preserve"> </w:t>
            </w:r>
            <w:r w:rsidRPr="009B3270">
              <w:rPr>
                <w:rFonts w:eastAsia="Times New Roman" w:cstheme="minorHAnsi"/>
              </w:rPr>
              <w:t>to</w:t>
            </w:r>
            <w:r w:rsidRPr="009B3270">
              <w:rPr>
                <w:rFonts w:eastAsia="Times New Roman" w:cstheme="minorHAnsi"/>
                <w:spacing w:val="31"/>
              </w:rPr>
              <w:t xml:space="preserve"> </w:t>
            </w:r>
            <w:r w:rsidRPr="009B3270">
              <w:rPr>
                <w:rFonts w:eastAsia="Times New Roman" w:cstheme="minorHAnsi"/>
              </w:rPr>
              <w:t>34</w:t>
            </w:r>
            <w:r w:rsidRPr="009B3270">
              <w:rPr>
                <w:rFonts w:eastAsia="Times New Roman" w:cstheme="minorHAnsi"/>
                <w:spacing w:val="30"/>
              </w:rPr>
              <w:t xml:space="preserve"> </w:t>
            </w:r>
            <w:r w:rsidRPr="009B3270">
              <w:rPr>
                <w:rFonts w:eastAsia="Times New Roman" w:cstheme="minorHAnsi"/>
              </w:rPr>
              <w:t>(15</w:t>
            </w:r>
            <w:r w:rsidRPr="009B3270">
              <w:rPr>
                <w:rFonts w:eastAsia="Times New Roman" w:cstheme="minorHAnsi"/>
                <w:spacing w:val="22"/>
              </w:rPr>
              <w:t xml:space="preserve"> </w:t>
            </w:r>
            <w:r w:rsidRPr="009B3270">
              <w:rPr>
                <w:rFonts w:eastAsia="Times New Roman" w:cstheme="minorHAnsi"/>
                <w:spacing w:val="-1"/>
              </w:rPr>
              <w:t>individual</w:t>
            </w:r>
            <w:r w:rsidRPr="009B3270">
              <w:rPr>
                <w:rFonts w:eastAsia="Times New Roman" w:cstheme="minorHAnsi"/>
                <w:spacing w:val="50"/>
              </w:rPr>
              <w:t xml:space="preserve"> </w:t>
            </w:r>
            <w:r w:rsidRPr="009B3270">
              <w:rPr>
                <w:rFonts w:eastAsia="Times New Roman" w:cstheme="minorHAnsi"/>
                <w:spacing w:val="-1"/>
              </w:rPr>
              <w:t>stakeholder’s</w:t>
            </w:r>
            <w:r w:rsidRPr="009B3270">
              <w:rPr>
                <w:rFonts w:eastAsia="Times New Roman" w:cstheme="minorHAnsi"/>
                <w:spacing w:val="49"/>
              </w:rPr>
              <w:t xml:space="preserve"> </w:t>
            </w:r>
            <w:r w:rsidRPr="009B3270">
              <w:rPr>
                <w:rFonts w:eastAsia="Times New Roman" w:cstheme="minorHAnsi"/>
              </w:rPr>
              <w:t>submissions</w:t>
            </w:r>
            <w:r w:rsidRPr="009B3270">
              <w:rPr>
                <w:rFonts w:eastAsia="Times New Roman" w:cstheme="minorHAnsi"/>
                <w:spacing w:val="48"/>
              </w:rPr>
              <w:t xml:space="preserve"> </w:t>
            </w:r>
            <w:r w:rsidRPr="009B3270">
              <w:rPr>
                <w:rFonts w:eastAsia="Times New Roman" w:cstheme="minorHAnsi"/>
                <w:spacing w:val="-1"/>
              </w:rPr>
              <w:t>and</w:t>
            </w:r>
            <w:r w:rsidRPr="009B3270">
              <w:rPr>
                <w:rFonts w:eastAsia="Times New Roman" w:cstheme="minorHAnsi"/>
                <w:spacing w:val="41"/>
              </w:rPr>
              <w:t xml:space="preserve"> </w:t>
            </w:r>
            <w:r w:rsidRPr="009B3270">
              <w:rPr>
                <w:rFonts w:eastAsia="Times New Roman" w:cstheme="minorHAnsi"/>
              </w:rPr>
              <w:t xml:space="preserve">19 joint) in 2016, </w:t>
            </w:r>
            <w:proofErr w:type="gramStart"/>
            <w:r w:rsidRPr="009B3270">
              <w:rPr>
                <w:rFonts w:eastAsia="Times New Roman" w:cstheme="minorHAnsi"/>
                <w:spacing w:val="-1"/>
              </w:rPr>
              <w:t>i.e.</w:t>
            </w:r>
            <w:proofErr w:type="gramEnd"/>
            <w:r w:rsidRPr="009B3270">
              <w:rPr>
                <w:rFonts w:eastAsia="Times New Roman" w:cstheme="minorHAnsi"/>
              </w:rPr>
              <w:t xml:space="preserve"> 126%</w:t>
            </w:r>
            <w:r w:rsidRPr="009B3270">
              <w:rPr>
                <w:rFonts w:eastAsia="Times New Roman" w:cstheme="minorHAnsi"/>
                <w:spacing w:val="-1"/>
              </w:rPr>
              <w:t xml:space="preserve"> increase.</w:t>
            </w:r>
          </w:p>
        </w:tc>
        <w:tc>
          <w:tcPr>
            <w:tcW w:w="1358" w:type="dxa"/>
            <w:gridSpan w:val="2"/>
            <w:tcBorders>
              <w:top w:val="single" w:sz="5" w:space="0" w:color="000000"/>
              <w:left w:val="single" w:sz="5" w:space="0" w:color="000000"/>
              <w:bottom w:val="single" w:sz="5" w:space="0" w:color="000000"/>
              <w:right w:val="single" w:sz="5" w:space="0" w:color="000000"/>
            </w:tcBorders>
          </w:tcPr>
          <w:p w14:paraId="5F1D7A00" w14:textId="77777777" w:rsidR="008A3B0A" w:rsidRPr="009B3270" w:rsidRDefault="008A3B0A" w:rsidP="00DA0DB5">
            <w:pPr>
              <w:rPr>
                <w:rFonts w:cstheme="minorHAnsi"/>
              </w:rPr>
            </w:pPr>
          </w:p>
        </w:tc>
        <w:tc>
          <w:tcPr>
            <w:tcW w:w="1710" w:type="dxa"/>
            <w:tcBorders>
              <w:top w:val="single" w:sz="5" w:space="0" w:color="000000"/>
              <w:left w:val="single" w:sz="5" w:space="0" w:color="000000"/>
              <w:bottom w:val="single" w:sz="5" w:space="0" w:color="000000"/>
              <w:right w:val="single" w:sz="5" w:space="0" w:color="000000"/>
            </w:tcBorders>
          </w:tcPr>
          <w:p w14:paraId="08DE2A7E" w14:textId="73543827" w:rsidR="008A3B0A" w:rsidRPr="009B3270" w:rsidRDefault="008A3B0A" w:rsidP="008A3B0A">
            <w:pPr>
              <w:tabs>
                <w:tab w:val="left" w:pos="463"/>
              </w:tabs>
              <w:spacing w:line="239" w:lineRule="auto"/>
              <w:ind w:right="294"/>
              <w:rPr>
                <w:rFonts w:eastAsia="Times New Roman" w:cstheme="minorHAnsi"/>
              </w:rPr>
            </w:pPr>
          </w:p>
        </w:tc>
      </w:tr>
      <w:tr w:rsidR="008A3B0A" w:rsidRPr="009B3270" w14:paraId="3DAF96D5" w14:textId="77777777" w:rsidTr="00BC4436">
        <w:trPr>
          <w:trHeight w:hRule="exact" w:val="1805"/>
        </w:trPr>
        <w:tc>
          <w:tcPr>
            <w:tcW w:w="9709" w:type="dxa"/>
            <w:gridSpan w:val="6"/>
            <w:tcBorders>
              <w:top w:val="single" w:sz="5" w:space="0" w:color="000000"/>
              <w:left w:val="single" w:sz="5" w:space="0" w:color="000000"/>
              <w:bottom w:val="single" w:sz="5" w:space="0" w:color="000000"/>
              <w:right w:val="single" w:sz="5" w:space="0" w:color="000000"/>
            </w:tcBorders>
          </w:tcPr>
          <w:p w14:paraId="4E9BD530" w14:textId="77777777" w:rsidR="008A3B0A" w:rsidRPr="009B3270" w:rsidRDefault="008A3B0A" w:rsidP="008A3B0A">
            <w:pPr>
              <w:tabs>
                <w:tab w:val="left" w:pos="501"/>
              </w:tabs>
              <w:spacing w:before="37"/>
              <w:rPr>
                <w:rFonts w:eastAsia="Times New Roman" w:cstheme="minorHAnsi"/>
              </w:rPr>
            </w:pPr>
            <w:r w:rsidRPr="009B3270">
              <w:rPr>
                <w:rFonts w:eastAsia="Times New Roman" w:cstheme="minorHAnsi"/>
                <w:b/>
              </w:rPr>
              <w:t>Output 4: Effective Project management ensured Overall targets:</w:t>
            </w:r>
          </w:p>
          <w:p w14:paraId="4B4E80BB" w14:textId="77777777" w:rsidR="008A3B0A" w:rsidRPr="009B3270" w:rsidRDefault="008A3B0A" w:rsidP="00256531">
            <w:pPr>
              <w:numPr>
                <w:ilvl w:val="0"/>
                <w:numId w:val="33"/>
              </w:numPr>
              <w:tabs>
                <w:tab w:val="left" w:pos="501"/>
              </w:tabs>
              <w:spacing w:before="37"/>
              <w:rPr>
                <w:rFonts w:eastAsia="Times New Roman" w:cstheme="minorHAnsi"/>
              </w:rPr>
            </w:pPr>
            <w:r w:rsidRPr="009B3270">
              <w:rPr>
                <w:rFonts w:eastAsia="Times New Roman" w:cstheme="minorHAnsi"/>
              </w:rPr>
              <w:t xml:space="preserve">Ensure at 100% delivery </w:t>
            </w:r>
            <w:proofErr w:type="gramStart"/>
            <w:r w:rsidRPr="009B3270">
              <w:rPr>
                <w:rFonts w:eastAsia="Times New Roman" w:cstheme="minorHAnsi"/>
              </w:rPr>
              <w:t>rate;</w:t>
            </w:r>
            <w:proofErr w:type="gramEnd"/>
          </w:p>
          <w:p w14:paraId="1DAD6E29" w14:textId="77777777" w:rsidR="008A3B0A" w:rsidRPr="009B3270" w:rsidRDefault="008A3B0A" w:rsidP="00256531">
            <w:pPr>
              <w:numPr>
                <w:ilvl w:val="0"/>
                <w:numId w:val="33"/>
              </w:numPr>
              <w:tabs>
                <w:tab w:val="left" w:pos="501"/>
              </w:tabs>
              <w:spacing w:before="37"/>
              <w:rPr>
                <w:rFonts w:eastAsia="Times New Roman" w:cstheme="minorHAnsi"/>
              </w:rPr>
            </w:pPr>
            <w:r w:rsidRPr="009B3270">
              <w:rPr>
                <w:rFonts w:eastAsia="Times New Roman" w:cstheme="minorHAnsi"/>
              </w:rPr>
              <w:t xml:space="preserve">Timely implementation of planned </w:t>
            </w:r>
            <w:proofErr w:type="gramStart"/>
            <w:r w:rsidRPr="009B3270">
              <w:rPr>
                <w:rFonts w:eastAsia="Times New Roman" w:cstheme="minorHAnsi"/>
              </w:rPr>
              <w:t>activities;</w:t>
            </w:r>
            <w:proofErr w:type="gramEnd"/>
          </w:p>
          <w:p w14:paraId="245B018F" w14:textId="77777777" w:rsidR="008A3B0A" w:rsidRPr="009B3270" w:rsidRDefault="008A3B0A" w:rsidP="00256531">
            <w:pPr>
              <w:numPr>
                <w:ilvl w:val="0"/>
                <w:numId w:val="33"/>
              </w:numPr>
              <w:tabs>
                <w:tab w:val="left" w:pos="501"/>
              </w:tabs>
              <w:spacing w:before="37"/>
              <w:rPr>
                <w:rFonts w:eastAsia="Times New Roman" w:cstheme="minorHAnsi"/>
              </w:rPr>
            </w:pPr>
            <w:r w:rsidRPr="009B3270">
              <w:rPr>
                <w:rFonts w:eastAsia="Times New Roman" w:cstheme="minorHAnsi"/>
              </w:rPr>
              <w:t xml:space="preserve">Timely development and submission of work plans and progress </w:t>
            </w:r>
            <w:proofErr w:type="gramStart"/>
            <w:r w:rsidRPr="009B3270">
              <w:rPr>
                <w:rFonts w:eastAsia="Times New Roman" w:cstheme="minorHAnsi"/>
              </w:rPr>
              <w:t>reports;</w:t>
            </w:r>
            <w:proofErr w:type="gramEnd"/>
          </w:p>
          <w:p w14:paraId="5CEE513E" w14:textId="049A0914" w:rsidR="008A3B0A" w:rsidRPr="009B3270" w:rsidRDefault="008A3B0A" w:rsidP="00256531">
            <w:pPr>
              <w:numPr>
                <w:ilvl w:val="0"/>
                <w:numId w:val="33"/>
              </w:numPr>
              <w:tabs>
                <w:tab w:val="left" w:pos="501"/>
              </w:tabs>
              <w:spacing w:before="37"/>
              <w:rPr>
                <w:rFonts w:eastAsia="Times New Roman" w:cstheme="minorHAnsi"/>
              </w:rPr>
            </w:pPr>
            <w:r w:rsidRPr="009B3270">
              <w:rPr>
                <w:rFonts w:eastAsia="Times New Roman" w:cstheme="minorHAnsi"/>
              </w:rPr>
              <w:t>Compliance with UNDP rules and regulations</w:t>
            </w:r>
          </w:p>
        </w:tc>
      </w:tr>
      <w:tr w:rsidR="008A3B0A" w:rsidRPr="009B3270" w14:paraId="7704E845" w14:textId="77777777" w:rsidTr="00BC4436">
        <w:trPr>
          <w:trHeight w:hRule="exact" w:val="603"/>
        </w:trPr>
        <w:tc>
          <w:tcPr>
            <w:tcW w:w="2689" w:type="dxa"/>
            <w:tcBorders>
              <w:top w:val="single" w:sz="5" w:space="0" w:color="000000"/>
              <w:left w:val="single" w:sz="5" w:space="0" w:color="000000"/>
              <w:bottom w:val="single" w:sz="5" w:space="0" w:color="000000"/>
              <w:right w:val="single" w:sz="5" w:space="0" w:color="000000"/>
            </w:tcBorders>
          </w:tcPr>
          <w:p w14:paraId="143A4505" w14:textId="77777777" w:rsidR="008A3B0A" w:rsidRPr="009B3270" w:rsidRDefault="008A3B0A" w:rsidP="00DA0DB5">
            <w:pPr>
              <w:pStyle w:val="TableParagraph"/>
              <w:ind w:left="423" w:right="882" w:hanging="272"/>
              <w:rPr>
                <w:rFonts w:eastAsia="Times New Roman" w:cstheme="minorHAnsi"/>
              </w:rPr>
            </w:pPr>
            <w:r w:rsidRPr="009B3270">
              <w:rPr>
                <w:rFonts w:cstheme="minorHAnsi"/>
              </w:rPr>
              <w:t>1.</w:t>
            </w:r>
            <w:r w:rsidRPr="009B3270">
              <w:rPr>
                <w:rFonts w:cstheme="minorHAnsi"/>
                <w:spacing w:val="31"/>
              </w:rPr>
              <w:t xml:space="preserve"> </w:t>
            </w:r>
            <w:r w:rsidRPr="009B3270">
              <w:rPr>
                <w:rFonts w:cstheme="minorHAnsi"/>
                <w:spacing w:val="-1"/>
              </w:rPr>
              <w:t>Ensure at</w:t>
            </w:r>
            <w:r w:rsidRPr="009B3270">
              <w:rPr>
                <w:rFonts w:cstheme="minorHAnsi"/>
              </w:rPr>
              <w:t xml:space="preserve"> 100%</w:t>
            </w:r>
            <w:r w:rsidRPr="009B3270">
              <w:rPr>
                <w:rFonts w:cstheme="minorHAnsi"/>
                <w:spacing w:val="26"/>
              </w:rPr>
              <w:t xml:space="preserve"> </w:t>
            </w:r>
            <w:r w:rsidRPr="009B3270">
              <w:rPr>
                <w:rFonts w:cstheme="minorHAnsi"/>
              </w:rPr>
              <w:t>delivery</w:t>
            </w:r>
            <w:r w:rsidRPr="009B3270">
              <w:rPr>
                <w:rFonts w:cstheme="minorHAnsi"/>
                <w:spacing w:val="-5"/>
              </w:rPr>
              <w:t xml:space="preserve"> </w:t>
            </w:r>
            <w:r w:rsidRPr="009B3270">
              <w:rPr>
                <w:rFonts w:cstheme="minorHAnsi"/>
              </w:rPr>
              <w:t>rate</w:t>
            </w:r>
          </w:p>
        </w:tc>
        <w:tc>
          <w:tcPr>
            <w:tcW w:w="3952" w:type="dxa"/>
            <w:gridSpan w:val="2"/>
            <w:tcBorders>
              <w:top w:val="single" w:sz="5" w:space="0" w:color="000000"/>
              <w:left w:val="single" w:sz="5" w:space="0" w:color="000000"/>
              <w:bottom w:val="single" w:sz="5" w:space="0" w:color="000000"/>
              <w:right w:val="single" w:sz="5" w:space="0" w:color="000000"/>
            </w:tcBorders>
          </w:tcPr>
          <w:p w14:paraId="1A7689EA" w14:textId="77777777" w:rsidR="008A3B0A" w:rsidRPr="009B3270" w:rsidRDefault="008A3B0A" w:rsidP="00256531">
            <w:pPr>
              <w:pStyle w:val="ListParagraph"/>
              <w:numPr>
                <w:ilvl w:val="0"/>
                <w:numId w:val="32"/>
              </w:numPr>
              <w:tabs>
                <w:tab w:val="left" w:pos="823"/>
              </w:tabs>
              <w:spacing w:line="285" w:lineRule="exact"/>
              <w:rPr>
                <w:rFonts w:eastAsia="Times New Roman" w:cstheme="minorHAnsi"/>
              </w:rPr>
            </w:pPr>
            <w:r w:rsidRPr="009B3270">
              <w:rPr>
                <w:rFonts w:cstheme="minorHAnsi"/>
              </w:rPr>
              <w:t>100%</w:t>
            </w:r>
            <w:r w:rsidRPr="009B3270">
              <w:rPr>
                <w:rFonts w:cstheme="minorHAnsi"/>
                <w:spacing w:val="-1"/>
              </w:rPr>
              <w:t xml:space="preserve"> </w:t>
            </w:r>
            <w:r w:rsidRPr="009B3270">
              <w:rPr>
                <w:rFonts w:cstheme="minorHAnsi"/>
              </w:rPr>
              <w:t>delivery</w:t>
            </w:r>
            <w:r w:rsidRPr="009B3270">
              <w:rPr>
                <w:rFonts w:cstheme="minorHAnsi"/>
                <w:spacing w:val="-5"/>
              </w:rPr>
              <w:t xml:space="preserve"> </w:t>
            </w:r>
            <w:r w:rsidRPr="009B3270">
              <w:rPr>
                <w:rFonts w:cstheme="minorHAnsi"/>
              </w:rPr>
              <w:t xml:space="preserve">rate </w:t>
            </w:r>
            <w:r w:rsidRPr="009B3270">
              <w:rPr>
                <w:rFonts w:cstheme="minorHAnsi"/>
                <w:spacing w:val="-1"/>
              </w:rPr>
              <w:t>was</w:t>
            </w:r>
            <w:r w:rsidRPr="009B3270">
              <w:rPr>
                <w:rFonts w:cstheme="minorHAnsi"/>
                <w:spacing w:val="2"/>
              </w:rPr>
              <w:t xml:space="preserve"> </w:t>
            </w:r>
            <w:r w:rsidRPr="009B3270">
              <w:rPr>
                <w:rFonts w:cstheme="minorHAnsi"/>
                <w:spacing w:val="-1"/>
              </w:rPr>
              <w:t>achieved.</w:t>
            </w:r>
          </w:p>
        </w:tc>
        <w:tc>
          <w:tcPr>
            <w:tcW w:w="1358" w:type="dxa"/>
            <w:gridSpan w:val="2"/>
            <w:tcBorders>
              <w:top w:val="single" w:sz="5" w:space="0" w:color="000000"/>
              <w:left w:val="single" w:sz="5" w:space="0" w:color="000000"/>
              <w:bottom w:val="single" w:sz="5" w:space="0" w:color="000000"/>
              <w:right w:val="single" w:sz="5" w:space="0" w:color="000000"/>
            </w:tcBorders>
          </w:tcPr>
          <w:p w14:paraId="50959938" w14:textId="77777777" w:rsidR="008A3B0A" w:rsidRPr="009B3270" w:rsidRDefault="008A3B0A" w:rsidP="00DA0DB5">
            <w:pPr>
              <w:rPr>
                <w:rFonts w:cstheme="minorHAnsi"/>
              </w:rPr>
            </w:pPr>
          </w:p>
        </w:tc>
        <w:tc>
          <w:tcPr>
            <w:tcW w:w="1710" w:type="dxa"/>
            <w:tcBorders>
              <w:top w:val="single" w:sz="5" w:space="0" w:color="000000"/>
              <w:left w:val="single" w:sz="5" w:space="0" w:color="000000"/>
              <w:bottom w:val="single" w:sz="5" w:space="0" w:color="000000"/>
              <w:right w:val="single" w:sz="5" w:space="0" w:color="000000"/>
            </w:tcBorders>
          </w:tcPr>
          <w:p w14:paraId="1623D090" w14:textId="77777777" w:rsidR="008A3B0A" w:rsidRPr="009B3270" w:rsidRDefault="008A3B0A" w:rsidP="00DA0DB5">
            <w:pPr>
              <w:rPr>
                <w:rFonts w:cstheme="minorHAnsi"/>
              </w:rPr>
            </w:pPr>
          </w:p>
        </w:tc>
      </w:tr>
      <w:tr w:rsidR="008A3B0A" w:rsidRPr="009B3270" w14:paraId="4F1632D6" w14:textId="77777777" w:rsidTr="00BC4436">
        <w:trPr>
          <w:trHeight w:hRule="exact" w:val="1723"/>
        </w:trPr>
        <w:tc>
          <w:tcPr>
            <w:tcW w:w="2689" w:type="dxa"/>
            <w:tcBorders>
              <w:top w:val="single" w:sz="5" w:space="0" w:color="000000"/>
              <w:left w:val="single" w:sz="5" w:space="0" w:color="000000"/>
              <w:bottom w:val="single" w:sz="5" w:space="0" w:color="000000"/>
              <w:right w:val="single" w:sz="5" w:space="0" w:color="000000"/>
            </w:tcBorders>
          </w:tcPr>
          <w:p w14:paraId="124F959B" w14:textId="77777777" w:rsidR="008A3B0A" w:rsidRPr="009B3270" w:rsidRDefault="008A3B0A" w:rsidP="00DA0DB5">
            <w:pPr>
              <w:pStyle w:val="TableParagraph"/>
              <w:ind w:left="423" w:right="142" w:hanging="272"/>
              <w:rPr>
                <w:rFonts w:eastAsia="Times New Roman" w:cstheme="minorHAnsi"/>
              </w:rPr>
            </w:pPr>
            <w:r w:rsidRPr="009B3270">
              <w:rPr>
                <w:rFonts w:cstheme="minorHAnsi"/>
              </w:rPr>
              <w:t>2.</w:t>
            </w:r>
            <w:r w:rsidRPr="009B3270">
              <w:rPr>
                <w:rFonts w:cstheme="minorHAnsi"/>
                <w:spacing w:val="31"/>
              </w:rPr>
              <w:t xml:space="preserve"> </w:t>
            </w:r>
            <w:r w:rsidRPr="009B3270">
              <w:rPr>
                <w:rFonts w:cstheme="minorHAnsi"/>
              </w:rPr>
              <w:t>Timely</w:t>
            </w:r>
            <w:r w:rsidRPr="009B3270">
              <w:rPr>
                <w:rFonts w:cstheme="minorHAnsi"/>
                <w:spacing w:val="-5"/>
              </w:rPr>
              <w:t xml:space="preserve"> </w:t>
            </w:r>
            <w:r w:rsidRPr="009B3270">
              <w:rPr>
                <w:rFonts w:cstheme="minorHAnsi"/>
                <w:spacing w:val="-1"/>
              </w:rPr>
              <w:t>implementation</w:t>
            </w:r>
            <w:r w:rsidRPr="009B3270">
              <w:rPr>
                <w:rFonts w:cstheme="minorHAnsi"/>
                <w:spacing w:val="30"/>
              </w:rPr>
              <w:t xml:space="preserve"> </w:t>
            </w:r>
            <w:r w:rsidRPr="009B3270">
              <w:rPr>
                <w:rFonts w:cstheme="minorHAnsi"/>
              </w:rPr>
              <w:t xml:space="preserve">of </w:t>
            </w:r>
            <w:r w:rsidRPr="009B3270">
              <w:rPr>
                <w:rFonts w:cstheme="minorHAnsi"/>
                <w:spacing w:val="-1"/>
              </w:rPr>
              <w:t>planned</w:t>
            </w:r>
            <w:r w:rsidRPr="009B3270">
              <w:rPr>
                <w:rFonts w:cstheme="minorHAnsi"/>
              </w:rPr>
              <w:t xml:space="preserve"> activities;</w:t>
            </w:r>
          </w:p>
        </w:tc>
        <w:tc>
          <w:tcPr>
            <w:tcW w:w="3952" w:type="dxa"/>
            <w:gridSpan w:val="2"/>
            <w:tcBorders>
              <w:top w:val="single" w:sz="5" w:space="0" w:color="000000"/>
              <w:left w:val="single" w:sz="5" w:space="0" w:color="000000"/>
              <w:bottom w:val="single" w:sz="5" w:space="0" w:color="000000"/>
              <w:right w:val="single" w:sz="5" w:space="0" w:color="000000"/>
            </w:tcBorders>
          </w:tcPr>
          <w:p w14:paraId="122B1C93" w14:textId="77777777" w:rsidR="008A3B0A" w:rsidRPr="009B3270" w:rsidRDefault="008A3B0A" w:rsidP="00256531">
            <w:pPr>
              <w:pStyle w:val="ListParagraph"/>
              <w:numPr>
                <w:ilvl w:val="0"/>
                <w:numId w:val="31"/>
              </w:numPr>
              <w:tabs>
                <w:tab w:val="left" w:pos="823"/>
              </w:tabs>
              <w:spacing w:line="239" w:lineRule="auto"/>
              <w:ind w:right="257"/>
              <w:rPr>
                <w:rFonts w:eastAsia="Times New Roman" w:cstheme="minorHAnsi"/>
              </w:rPr>
            </w:pPr>
            <w:r w:rsidRPr="009B3270">
              <w:rPr>
                <w:rFonts w:cstheme="minorHAnsi"/>
                <w:spacing w:val="-1"/>
              </w:rPr>
              <w:t>Activities</w:t>
            </w:r>
            <w:r w:rsidRPr="009B3270">
              <w:rPr>
                <w:rFonts w:cstheme="minorHAnsi"/>
              </w:rPr>
              <w:t xml:space="preserve"> </w:t>
            </w:r>
            <w:r w:rsidRPr="009B3270">
              <w:rPr>
                <w:rFonts w:cstheme="minorHAnsi"/>
                <w:spacing w:val="-1"/>
              </w:rPr>
              <w:t>were</w:t>
            </w:r>
            <w:r w:rsidRPr="009B3270">
              <w:rPr>
                <w:rFonts w:cstheme="minorHAnsi"/>
                <w:spacing w:val="-2"/>
              </w:rPr>
              <w:t xml:space="preserve"> </w:t>
            </w:r>
            <w:r w:rsidRPr="009B3270">
              <w:rPr>
                <w:rFonts w:cstheme="minorHAnsi"/>
              </w:rPr>
              <w:t>implemented in a</w:t>
            </w:r>
            <w:r w:rsidRPr="009B3270">
              <w:rPr>
                <w:rFonts w:cstheme="minorHAnsi"/>
                <w:spacing w:val="23"/>
              </w:rPr>
              <w:t xml:space="preserve"> </w:t>
            </w:r>
            <w:r w:rsidRPr="009B3270">
              <w:rPr>
                <w:rFonts w:cstheme="minorHAnsi"/>
              </w:rPr>
              <w:t>timely</w:t>
            </w:r>
            <w:r w:rsidRPr="009B3270">
              <w:rPr>
                <w:rFonts w:cstheme="minorHAnsi"/>
                <w:spacing w:val="-5"/>
              </w:rPr>
              <w:t xml:space="preserve"> </w:t>
            </w:r>
            <w:r w:rsidRPr="009B3270">
              <w:rPr>
                <w:rFonts w:cstheme="minorHAnsi"/>
                <w:spacing w:val="-1"/>
              </w:rPr>
              <w:t>manner</w:t>
            </w:r>
            <w:r w:rsidRPr="009B3270">
              <w:rPr>
                <w:rFonts w:cstheme="minorHAnsi"/>
                <w:spacing w:val="1"/>
              </w:rPr>
              <w:t xml:space="preserve"> </w:t>
            </w:r>
            <w:r w:rsidRPr="009B3270">
              <w:rPr>
                <w:rFonts w:cstheme="minorHAnsi"/>
                <w:spacing w:val="-1"/>
              </w:rPr>
              <w:t>as</w:t>
            </w:r>
            <w:r w:rsidRPr="009B3270">
              <w:rPr>
                <w:rFonts w:cstheme="minorHAnsi"/>
              </w:rPr>
              <w:t xml:space="preserve"> planned, following</w:t>
            </w:r>
            <w:r w:rsidRPr="009B3270">
              <w:rPr>
                <w:rFonts w:cstheme="minorHAnsi"/>
                <w:spacing w:val="27"/>
              </w:rPr>
              <w:t xml:space="preserve"> </w:t>
            </w:r>
            <w:r w:rsidRPr="009B3270">
              <w:rPr>
                <w:rFonts w:cstheme="minorHAnsi"/>
              </w:rPr>
              <w:t>the AWP. Where</w:t>
            </w:r>
            <w:r w:rsidRPr="009B3270">
              <w:rPr>
                <w:rFonts w:cstheme="minorHAnsi"/>
                <w:spacing w:val="-2"/>
              </w:rPr>
              <w:t xml:space="preserve"> </w:t>
            </w:r>
            <w:r w:rsidRPr="009B3270">
              <w:rPr>
                <w:rFonts w:cstheme="minorHAnsi"/>
                <w:spacing w:val="-1"/>
              </w:rPr>
              <w:t>activities</w:t>
            </w:r>
            <w:r w:rsidRPr="009B3270">
              <w:rPr>
                <w:rFonts w:cstheme="minorHAnsi"/>
                <w:spacing w:val="1"/>
              </w:rPr>
              <w:t xml:space="preserve"> </w:t>
            </w:r>
            <w:r w:rsidRPr="009B3270">
              <w:rPr>
                <w:rFonts w:cstheme="minorHAnsi"/>
                <w:spacing w:val="-1"/>
              </w:rPr>
              <w:t>had</w:t>
            </w:r>
            <w:r w:rsidRPr="009B3270">
              <w:rPr>
                <w:rFonts w:cstheme="minorHAnsi"/>
              </w:rPr>
              <w:t xml:space="preserve"> to be</w:t>
            </w:r>
            <w:r w:rsidRPr="009B3270">
              <w:rPr>
                <w:rFonts w:cstheme="minorHAnsi"/>
                <w:spacing w:val="21"/>
              </w:rPr>
              <w:t xml:space="preserve"> </w:t>
            </w:r>
            <w:r w:rsidRPr="009B3270">
              <w:rPr>
                <w:rFonts w:cstheme="minorHAnsi"/>
                <w:spacing w:val="-1"/>
              </w:rPr>
              <w:t>amended</w:t>
            </w:r>
            <w:r w:rsidRPr="009B3270">
              <w:rPr>
                <w:rFonts w:cstheme="minorHAnsi"/>
              </w:rPr>
              <w:t xml:space="preserve"> or</w:t>
            </w:r>
            <w:r w:rsidRPr="009B3270">
              <w:rPr>
                <w:rFonts w:cstheme="minorHAnsi"/>
                <w:spacing w:val="1"/>
              </w:rPr>
              <w:t xml:space="preserve"> </w:t>
            </w:r>
            <w:r w:rsidRPr="009B3270">
              <w:rPr>
                <w:rFonts w:cstheme="minorHAnsi"/>
                <w:spacing w:val="-1"/>
              </w:rPr>
              <w:t>changed,</w:t>
            </w:r>
            <w:r w:rsidRPr="009B3270">
              <w:rPr>
                <w:rFonts w:cstheme="minorHAnsi"/>
              </w:rPr>
              <w:t xml:space="preserve"> this</w:t>
            </w:r>
            <w:r w:rsidRPr="009B3270">
              <w:rPr>
                <w:rFonts w:cstheme="minorHAnsi"/>
                <w:spacing w:val="2"/>
              </w:rPr>
              <w:t xml:space="preserve"> </w:t>
            </w:r>
            <w:r w:rsidRPr="009B3270">
              <w:rPr>
                <w:rFonts w:cstheme="minorHAnsi"/>
                <w:spacing w:val="-1"/>
              </w:rPr>
              <w:t>was</w:t>
            </w:r>
            <w:r w:rsidRPr="009B3270">
              <w:rPr>
                <w:rFonts w:cstheme="minorHAnsi"/>
                <w:spacing w:val="30"/>
              </w:rPr>
              <w:t xml:space="preserve"> </w:t>
            </w:r>
            <w:r w:rsidRPr="009B3270">
              <w:rPr>
                <w:rFonts w:cstheme="minorHAnsi"/>
                <w:spacing w:val="-1"/>
              </w:rPr>
              <w:t>collaborated</w:t>
            </w:r>
            <w:r w:rsidRPr="009B3270">
              <w:rPr>
                <w:rFonts w:cstheme="minorHAnsi"/>
              </w:rPr>
              <w:t xml:space="preserve"> </w:t>
            </w:r>
            <w:r w:rsidRPr="009B3270">
              <w:rPr>
                <w:rFonts w:cstheme="minorHAnsi"/>
                <w:spacing w:val="-1"/>
              </w:rPr>
              <w:t>with</w:t>
            </w:r>
            <w:r w:rsidRPr="009B3270">
              <w:rPr>
                <w:rFonts w:cstheme="minorHAnsi"/>
              </w:rPr>
              <w:t xml:space="preserve"> the project </w:t>
            </w:r>
            <w:r w:rsidRPr="009B3270">
              <w:rPr>
                <w:rFonts w:cstheme="minorHAnsi"/>
                <w:spacing w:val="-1"/>
              </w:rPr>
              <w:t>partners</w:t>
            </w:r>
            <w:r w:rsidRPr="009B3270">
              <w:rPr>
                <w:rFonts w:cstheme="minorHAnsi"/>
                <w:spacing w:val="37"/>
              </w:rPr>
              <w:t xml:space="preserve"> </w:t>
            </w:r>
            <w:r w:rsidRPr="009B3270">
              <w:rPr>
                <w:rFonts w:cstheme="minorHAnsi"/>
                <w:spacing w:val="-1"/>
              </w:rPr>
              <w:t>and</w:t>
            </w:r>
            <w:r w:rsidRPr="009B3270">
              <w:rPr>
                <w:rFonts w:cstheme="minorHAnsi"/>
              </w:rPr>
              <w:t xml:space="preserve"> is </w:t>
            </w:r>
            <w:r w:rsidRPr="009B3270">
              <w:rPr>
                <w:rFonts w:cstheme="minorHAnsi"/>
                <w:spacing w:val="-1"/>
              </w:rPr>
              <w:t>reflected</w:t>
            </w:r>
            <w:r w:rsidRPr="009B3270">
              <w:rPr>
                <w:rFonts w:cstheme="minorHAnsi"/>
              </w:rPr>
              <w:t xml:space="preserve"> in the report.</w:t>
            </w:r>
          </w:p>
        </w:tc>
        <w:tc>
          <w:tcPr>
            <w:tcW w:w="1358" w:type="dxa"/>
            <w:gridSpan w:val="2"/>
            <w:tcBorders>
              <w:top w:val="single" w:sz="5" w:space="0" w:color="000000"/>
              <w:left w:val="single" w:sz="5" w:space="0" w:color="000000"/>
              <w:bottom w:val="single" w:sz="5" w:space="0" w:color="000000"/>
              <w:right w:val="single" w:sz="5" w:space="0" w:color="000000"/>
            </w:tcBorders>
          </w:tcPr>
          <w:p w14:paraId="1AF3EEE6" w14:textId="77777777" w:rsidR="008A3B0A" w:rsidRPr="009B3270" w:rsidRDefault="008A3B0A" w:rsidP="00DA0DB5">
            <w:pPr>
              <w:rPr>
                <w:rFonts w:cstheme="minorHAnsi"/>
              </w:rPr>
            </w:pPr>
          </w:p>
        </w:tc>
        <w:tc>
          <w:tcPr>
            <w:tcW w:w="1710" w:type="dxa"/>
            <w:tcBorders>
              <w:top w:val="single" w:sz="5" w:space="0" w:color="000000"/>
              <w:left w:val="single" w:sz="5" w:space="0" w:color="000000"/>
              <w:bottom w:val="single" w:sz="5" w:space="0" w:color="000000"/>
              <w:right w:val="single" w:sz="5" w:space="0" w:color="000000"/>
            </w:tcBorders>
          </w:tcPr>
          <w:p w14:paraId="1B20A993" w14:textId="77777777" w:rsidR="008A3B0A" w:rsidRPr="009B3270" w:rsidRDefault="008A3B0A" w:rsidP="00DA0DB5">
            <w:pPr>
              <w:rPr>
                <w:rFonts w:cstheme="minorHAnsi"/>
              </w:rPr>
            </w:pPr>
          </w:p>
        </w:tc>
      </w:tr>
      <w:tr w:rsidR="008A3B0A" w:rsidRPr="009B3270" w14:paraId="2D41B382" w14:textId="77777777" w:rsidTr="00BC4436">
        <w:trPr>
          <w:trHeight w:hRule="exact" w:val="1155"/>
        </w:trPr>
        <w:tc>
          <w:tcPr>
            <w:tcW w:w="2689" w:type="dxa"/>
            <w:tcBorders>
              <w:top w:val="single" w:sz="5" w:space="0" w:color="000000"/>
              <w:left w:val="single" w:sz="5" w:space="0" w:color="000000"/>
              <w:bottom w:val="single" w:sz="5" w:space="0" w:color="000000"/>
              <w:right w:val="single" w:sz="5" w:space="0" w:color="000000"/>
            </w:tcBorders>
          </w:tcPr>
          <w:p w14:paraId="21A90BB1" w14:textId="77777777" w:rsidR="008A3B0A" w:rsidRPr="009B3270" w:rsidRDefault="008A3B0A" w:rsidP="00DA0DB5">
            <w:pPr>
              <w:pStyle w:val="TableParagraph"/>
              <w:ind w:left="423" w:right="101" w:hanging="272"/>
              <w:rPr>
                <w:rFonts w:eastAsia="Times New Roman" w:cstheme="minorHAnsi"/>
              </w:rPr>
            </w:pPr>
            <w:r w:rsidRPr="009B3270">
              <w:rPr>
                <w:rFonts w:cstheme="minorHAnsi"/>
              </w:rPr>
              <w:t>3.</w:t>
            </w:r>
            <w:r w:rsidRPr="009B3270">
              <w:rPr>
                <w:rFonts w:cstheme="minorHAnsi"/>
                <w:spacing w:val="31"/>
              </w:rPr>
              <w:t xml:space="preserve"> </w:t>
            </w:r>
            <w:r w:rsidRPr="009B3270">
              <w:rPr>
                <w:rFonts w:cstheme="minorHAnsi"/>
              </w:rPr>
              <w:t>Timely</w:t>
            </w:r>
            <w:r w:rsidRPr="009B3270">
              <w:rPr>
                <w:rFonts w:cstheme="minorHAnsi"/>
                <w:spacing w:val="-5"/>
              </w:rPr>
              <w:t xml:space="preserve"> </w:t>
            </w:r>
            <w:r w:rsidRPr="009B3270">
              <w:rPr>
                <w:rFonts w:cstheme="minorHAnsi"/>
                <w:spacing w:val="-1"/>
              </w:rPr>
              <w:t>development</w:t>
            </w:r>
            <w:r w:rsidRPr="009B3270">
              <w:rPr>
                <w:rFonts w:cstheme="minorHAnsi"/>
                <w:spacing w:val="24"/>
              </w:rPr>
              <w:t xml:space="preserve"> </w:t>
            </w:r>
            <w:r w:rsidRPr="009B3270">
              <w:rPr>
                <w:rFonts w:cstheme="minorHAnsi"/>
                <w:spacing w:val="-1"/>
              </w:rPr>
              <w:t>and</w:t>
            </w:r>
            <w:r w:rsidRPr="009B3270">
              <w:rPr>
                <w:rFonts w:cstheme="minorHAnsi"/>
              </w:rPr>
              <w:t xml:space="preserve"> submission of </w:t>
            </w:r>
            <w:r w:rsidRPr="009B3270">
              <w:rPr>
                <w:rFonts w:cstheme="minorHAnsi"/>
                <w:spacing w:val="-1"/>
              </w:rPr>
              <w:t>work</w:t>
            </w:r>
            <w:r w:rsidRPr="009B3270">
              <w:rPr>
                <w:rFonts w:cstheme="minorHAnsi"/>
                <w:spacing w:val="24"/>
              </w:rPr>
              <w:t xml:space="preserve"> </w:t>
            </w:r>
            <w:r w:rsidRPr="009B3270">
              <w:rPr>
                <w:rFonts w:cstheme="minorHAnsi"/>
              </w:rPr>
              <w:t xml:space="preserve">plans </w:t>
            </w:r>
            <w:r w:rsidRPr="009B3270">
              <w:rPr>
                <w:rFonts w:cstheme="minorHAnsi"/>
                <w:spacing w:val="-1"/>
              </w:rPr>
              <w:t>and</w:t>
            </w:r>
            <w:r w:rsidRPr="009B3270">
              <w:rPr>
                <w:rFonts w:cstheme="minorHAnsi"/>
              </w:rPr>
              <w:t xml:space="preserve"> </w:t>
            </w:r>
            <w:r w:rsidRPr="009B3270">
              <w:rPr>
                <w:rFonts w:cstheme="minorHAnsi"/>
                <w:spacing w:val="-1"/>
              </w:rPr>
              <w:t>progress</w:t>
            </w:r>
            <w:r w:rsidRPr="009B3270">
              <w:rPr>
                <w:rFonts w:cstheme="minorHAnsi"/>
                <w:spacing w:val="27"/>
              </w:rPr>
              <w:t xml:space="preserve"> </w:t>
            </w:r>
            <w:r w:rsidRPr="009B3270">
              <w:rPr>
                <w:rFonts w:cstheme="minorHAnsi"/>
                <w:spacing w:val="-1"/>
              </w:rPr>
              <w:t>reports;</w:t>
            </w:r>
          </w:p>
        </w:tc>
        <w:tc>
          <w:tcPr>
            <w:tcW w:w="3952" w:type="dxa"/>
            <w:gridSpan w:val="2"/>
            <w:tcBorders>
              <w:top w:val="single" w:sz="5" w:space="0" w:color="000000"/>
              <w:left w:val="single" w:sz="5" w:space="0" w:color="000000"/>
              <w:bottom w:val="single" w:sz="5" w:space="0" w:color="000000"/>
              <w:right w:val="single" w:sz="5" w:space="0" w:color="000000"/>
            </w:tcBorders>
          </w:tcPr>
          <w:p w14:paraId="6D3257DF" w14:textId="77777777" w:rsidR="008A3B0A" w:rsidRPr="009B3270" w:rsidRDefault="008A3B0A" w:rsidP="00256531">
            <w:pPr>
              <w:pStyle w:val="ListParagraph"/>
              <w:numPr>
                <w:ilvl w:val="0"/>
                <w:numId w:val="30"/>
              </w:numPr>
              <w:tabs>
                <w:tab w:val="left" w:pos="823"/>
              </w:tabs>
              <w:spacing w:line="238" w:lineRule="auto"/>
              <w:ind w:right="248"/>
              <w:rPr>
                <w:rFonts w:eastAsia="Times New Roman" w:cstheme="minorHAnsi"/>
              </w:rPr>
            </w:pPr>
            <w:r w:rsidRPr="009B3270">
              <w:rPr>
                <w:rFonts w:cstheme="minorHAnsi"/>
                <w:spacing w:val="-1"/>
              </w:rPr>
              <w:t>Progress</w:t>
            </w:r>
            <w:r w:rsidRPr="009B3270">
              <w:rPr>
                <w:rFonts w:cstheme="minorHAnsi"/>
              </w:rPr>
              <w:t xml:space="preserve"> </w:t>
            </w:r>
            <w:r w:rsidRPr="009B3270">
              <w:rPr>
                <w:rFonts w:cstheme="minorHAnsi"/>
                <w:spacing w:val="-1"/>
              </w:rPr>
              <w:t>narrative and</w:t>
            </w:r>
            <w:r w:rsidRPr="009B3270">
              <w:rPr>
                <w:rFonts w:cstheme="minorHAnsi"/>
                <w:spacing w:val="2"/>
              </w:rPr>
              <w:t xml:space="preserve"> </w:t>
            </w:r>
            <w:r w:rsidRPr="009B3270">
              <w:rPr>
                <w:rFonts w:cstheme="minorHAnsi"/>
                <w:spacing w:val="-1"/>
              </w:rPr>
              <w:t>financial</w:t>
            </w:r>
            <w:r w:rsidRPr="009B3270">
              <w:rPr>
                <w:rFonts w:cstheme="minorHAnsi"/>
                <w:spacing w:val="39"/>
              </w:rPr>
              <w:t xml:space="preserve"> </w:t>
            </w:r>
            <w:r w:rsidRPr="009B3270">
              <w:rPr>
                <w:rFonts w:cstheme="minorHAnsi"/>
                <w:spacing w:val="-1"/>
              </w:rPr>
              <w:t>reports</w:t>
            </w:r>
            <w:r w:rsidRPr="009B3270">
              <w:rPr>
                <w:rFonts w:cstheme="minorHAnsi"/>
              </w:rPr>
              <w:t xml:space="preserve"> were</w:t>
            </w:r>
            <w:r w:rsidRPr="009B3270">
              <w:rPr>
                <w:rFonts w:cstheme="minorHAnsi"/>
                <w:spacing w:val="-2"/>
              </w:rPr>
              <w:t xml:space="preserve"> </w:t>
            </w:r>
            <w:r w:rsidRPr="009B3270">
              <w:rPr>
                <w:rFonts w:cstheme="minorHAnsi"/>
                <w:spacing w:val="-1"/>
              </w:rPr>
              <w:t>drafted</w:t>
            </w:r>
            <w:r w:rsidRPr="009B3270">
              <w:rPr>
                <w:rFonts w:cstheme="minorHAnsi"/>
                <w:spacing w:val="2"/>
              </w:rPr>
              <w:t xml:space="preserve"> </w:t>
            </w:r>
            <w:r w:rsidRPr="009B3270">
              <w:rPr>
                <w:rFonts w:cstheme="minorHAnsi"/>
                <w:spacing w:val="-1"/>
              </w:rPr>
              <w:t>and</w:t>
            </w:r>
            <w:r w:rsidRPr="009B3270">
              <w:rPr>
                <w:rFonts w:cstheme="minorHAnsi"/>
                <w:spacing w:val="2"/>
              </w:rPr>
              <w:t xml:space="preserve"> </w:t>
            </w:r>
            <w:r w:rsidRPr="009B3270">
              <w:rPr>
                <w:rFonts w:cstheme="minorHAnsi"/>
              </w:rPr>
              <w:t>submitted to</w:t>
            </w:r>
            <w:r w:rsidRPr="009B3270">
              <w:rPr>
                <w:rFonts w:cstheme="minorHAnsi"/>
                <w:spacing w:val="25"/>
              </w:rPr>
              <w:t xml:space="preserve"> </w:t>
            </w:r>
            <w:r w:rsidRPr="009B3270">
              <w:rPr>
                <w:rFonts w:cstheme="minorHAnsi"/>
              </w:rPr>
              <w:t>the</w:t>
            </w:r>
            <w:r w:rsidRPr="009B3270">
              <w:rPr>
                <w:rFonts w:cstheme="minorHAnsi"/>
                <w:spacing w:val="-1"/>
              </w:rPr>
              <w:t xml:space="preserve"> Project</w:t>
            </w:r>
            <w:r w:rsidRPr="009B3270">
              <w:rPr>
                <w:rFonts w:cstheme="minorHAnsi"/>
              </w:rPr>
              <w:t xml:space="preserve"> </w:t>
            </w:r>
            <w:r w:rsidRPr="009B3270">
              <w:rPr>
                <w:rFonts w:cstheme="minorHAnsi"/>
                <w:spacing w:val="-1"/>
              </w:rPr>
              <w:t>Board</w:t>
            </w:r>
            <w:r w:rsidRPr="009B3270">
              <w:rPr>
                <w:rFonts w:cstheme="minorHAnsi"/>
              </w:rPr>
              <w:t xml:space="preserve"> </w:t>
            </w:r>
            <w:r w:rsidRPr="009B3270">
              <w:rPr>
                <w:rFonts w:cstheme="minorHAnsi"/>
                <w:spacing w:val="-1"/>
              </w:rPr>
              <w:t>and</w:t>
            </w:r>
            <w:r w:rsidRPr="009B3270">
              <w:rPr>
                <w:rFonts w:cstheme="minorHAnsi"/>
              </w:rPr>
              <w:t xml:space="preserve"> the</w:t>
            </w:r>
            <w:r w:rsidRPr="009B3270">
              <w:rPr>
                <w:rFonts w:cstheme="minorHAnsi"/>
                <w:spacing w:val="1"/>
              </w:rPr>
              <w:t xml:space="preserve"> </w:t>
            </w:r>
            <w:r w:rsidRPr="009B3270">
              <w:rPr>
                <w:rFonts w:cstheme="minorHAnsi"/>
              </w:rPr>
              <w:t>Donor</w:t>
            </w:r>
          </w:p>
        </w:tc>
        <w:tc>
          <w:tcPr>
            <w:tcW w:w="1358" w:type="dxa"/>
            <w:gridSpan w:val="2"/>
            <w:tcBorders>
              <w:top w:val="single" w:sz="5" w:space="0" w:color="000000"/>
              <w:left w:val="single" w:sz="5" w:space="0" w:color="000000"/>
              <w:bottom w:val="single" w:sz="5" w:space="0" w:color="000000"/>
              <w:right w:val="single" w:sz="5" w:space="0" w:color="000000"/>
            </w:tcBorders>
          </w:tcPr>
          <w:p w14:paraId="3F61E64C" w14:textId="77777777" w:rsidR="008A3B0A" w:rsidRPr="009B3270" w:rsidRDefault="008A3B0A" w:rsidP="00DA0DB5">
            <w:pPr>
              <w:rPr>
                <w:rFonts w:cstheme="minorHAnsi"/>
              </w:rPr>
            </w:pPr>
          </w:p>
        </w:tc>
        <w:tc>
          <w:tcPr>
            <w:tcW w:w="1710" w:type="dxa"/>
            <w:tcBorders>
              <w:top w:val="single" w:sz="5" w:space="0" w:color="000000"/>
              <w:left w:val="single" w:sz="5" w:space="0" w:color="000000"/>
              <w:bottom w:val="single" w:sz="5" w:space="0" w:color="000000"/>
              <w:right w:val="single" w:sz="5" w:space="0" w:color="000000"/>
            </w:tcBorders>
          </w:tcPr>
          <w:p w14:paraId="29CCB4D2" w14:textId="77777777" w:rsidR="008A3B0A" w:rsidRPr="009B3270" w:rsidRDefault="008A3B0A" w:rsidP="00DA0DB5">
            <w:pPr>
              <w:rPr>
                <w:rFonts w:cstheme="minorHAnsi"/>
              </w:rPr>
            </w:pPr>
          </w:p>
        </w:tc>
      </w:tr>
      <w:tr w:rsidR="008A3B0A" w:rsidRPr="009B3270" w14:paraId="4A64A7D4" w14:textId="77777777" w:rsidTr="00BC4436">
        <w:trPr>
          <w:trHeight w:hRule="exact" w:val="895"/>
        </w:trPr>
        <w:tc>
          <w:tcPr>
            <w:tcW w:w="2689" w:type="dxa"/>
            <w:tcBorders>
              <w:top w:val="single" w:sz="5" w:space="0" w:color="000000"/>
              <w:left w:val="single" w:sz="5" w:space="0" w:color="000000"/>
              <w:bottom w:val="single" w:sz="5" w:space="0" w:color="000000"/>
              <w:right w:val="single" w:sz="5" w:space="0" w:color="000000"/>
            </w:tcBorders>
          </w:tcPr>
          <w:p w14:paraId="4C904630" w14:textId="77777777" w:rsidR="008A3B0A" w:rsidRPr="009B3270" w:rsidRDefault="008A3B0A" w:rsidP="00DA0DB5">
            <w:pPr>
              <w:pStyle w:val="TableParagraph"/>
              <w:ind w:left="423" w:right="754" w:hanging="272"/>
              <w:jc w:val="both"/>
              <w:rPr>
                <w:rFonts w:eastAsia="Times New Roman" w:cstheme="minorHAnsi"/>
              </w:rPr>
            </w:pPr>
            <w:r w:rsidRPr="009B3270">
              <w:rPr>
                <w:rFonts w:cstheme="minorHAnsi"/>
              </w:rPr>
              <w:lastRenderedPageBreak/>
              <w:t>4.</w:t>
            </w:r>
            <w:r w:rsidRPr="009B3270">
              <w:rPr>
                <w:rFonts w:cstheme="minorHAnsi"/>
                <w:spacing w:val="31"/>
              </w:rPr>
              <w:t xml:space="preserve"> </w:t>
            </w:r>
            <w:r w:rsidRPr="009B3270">
              <w:rPr>
                <w:rFonts w:cstheme="minorHAnsi"/>
                <w:spacing w:val="-1"/>
              </w:rPr>
              <w:t xml:space="preserve">Compliance </w:t>
            </w:r>
            <w:r w:rsidRPr="009B3270">
              <w:rPr>
                <w:rFonts w:cstheme="minorHAnsi"/>
              </w:rPr>
              <w:t>with</w:t>
            </w:r>
            <w:r w:rsidRPr="009B3270">
              <w:rPr>
                <w:rFonts w:cstheme="minorHAnsi"/>
                <w:spacing w:val="28"/>
              </w:rPr>
              <w:t xml:space="preserve"> </w:t>
            </w:r>
            <w:r w:rsidRPr="009B3270">
              <w:rPr>
                <w:rFonts w:cstheme="minorHAnsi"/>
                <w:spacing w:val="-1"/>
              </w:rPr>
              <w:t>UNDP</w:t>
            </w:r>
            <w:r w:rsidRPr="009B3270">
              <w:rPr>
                <w:rFonts w:cstheme="minorHAnsi"/>
              </w:rPr>
              <w:t xml:space="preserve"> rules </w:t>
            </w:r>
            <w:r w:rsidRPr="009B3270">
              <w:rPr>
                <w:rFonts w:cstheme="minorHAnsi"/>
                <w:spacing w:val="-1"/>
              </w:rPr>
              <w:t>and</w:t>
            </w:r>
            <w:r w:rsidRPr="009B3270">
              <w:rPr>
                <w:rFonts w:cstheme="minorHAnsi"/>
                <w:spacing w:val="24"/>
              </w:rPr>
              <w:t xml:space="preserve"> </w:t>
            </w:r>
            <w:r w:rsidRPr="009B3270">
              <w:rPr>
                <w:rFonts w:cstheme="minorHAnsi"/>
                <w:spacing w:val="-1"/>
              </w:rPr>
              <w:t>regulations.</w:t>
            </w:r>
          </w:p>
        </w:tc>
        <w:tc>
          <w:tcPr>
            <w:tcW w:w="3952" w:type="dxa"/>
            <w:gridSpan w:val="2"/>
            <w:tcBorders>
              <w:top w:val="single" w:sz="5" w:space="0" w:color="000000"/>
              <w:left w:val="single" w:sz="5" w:space="0" w:color="000000"/>
              <w:bottom w:val="single" w:sz="5" w:space="0" w:color="000000"/>
              <w:right w:val="single" w:sz="5" w:space="0" w:color="000000"/>
            </w:tcBorders>
          </w:tcPr>
          <w:p w14:paraId="55E16F9C" w14:textId="77777777" w:rsidR="008A3B0A" w:rsidRPr="009B3270" w:rsidRDefault="008A3B0A" w:rsidP="00256531">
            <w:pPr>
              <w:pStyle w:val="ListParagraph"/>
              <w:numPr>
                <w:ilvl w:val="0"/>
                <w:numId w:val="29"/>
              </w:numPr>
              <w:tabs>
                <w:tab w:val="left" w:pos="823"/>
              </w:tabs>
              <w:spacing w:line="238" w:lineRule="auto"/>
              <w:ind w:right="365"/>
              <w:rPr>
                <w:rFonts w:eastAsia="Times New Roman" w:cstheme="minorHAnsi"/>
              </w:rPr>
            </w:pPr>
            <w:r w:rsidRPr="009B3270">
              <w:rPr>
                <w:rFonts w:cstheme="minorHAnsi"/>
              </w:rPr>
              <w:t xml:space="preserve">All </w:t>
            </w:r>
            <w:r w:rsidRPr="009B3270">
              <w:rPr>
                <w:rFonts w:cstheme="minorHAnsi"/>
                <w:spacing w:val="-1"/>
              </w:rPr>
              <w:t>contracting</w:t>
            </w:r>
            <w:r w:rsidRPr="009B3270">
              <w:rPr>
                <w:rFonts w:cstheme="minorHAnsi"/>
                <w:spacing w:val="-3"/>
              </w:rPr>
              <w:t xml:space="preserve"> </w:t>
            </w:r>
            <w:r w:rsidRPr="009B3270">
              <w:rPr>
                <w:rFonts w:cstheme="minorHAnsi"/>
                <w:spacing w:val="-1"/>
              </w:rPr>
              <w:t>and</w:t>
            </w:r>
            <w:r w:rsidRPr="009B3270">
              <w:rPr>
                <w:rFonts w:cstheme="minorHAnsi"/>
              </w:rPr>
              <w:t xml:space="preserve"> procurement</w:t>
            </w:r>
            <w:r w:rsidRPr="009B3270">
              <w:rPr>
                <w:rFonts w:cstheme="minorHAnsi"/>
                <w:spacing w:val="24"/>
              </w:rPr>
              <w:t xml:space="preserve"> </w:t>
            </w:r>
            <w:r w:rsidRPr="009B3270">
              <w:rPr>
                <w:rFonts w:cstheme="minorHAnsi"/>
                <w:spacing w:val="-1"/>
              </w:rPr>
              <w:t>processes</w:t>
            </w:r>
            <w:r w:rsidRPr="009B3270">
              <w:rPr>
                <w:rFonts w:cstheme="minorHAnsi"/>
                <w:spacing w:val="1"/>
              </w:rPr>
              <w:t xml:space="preserve"> </w:t>
            </w:r>
            <w:r w:rsidRPr="009B3270">
              <w:rPr>
                <w:rFonts w:cstheme="minorHAnsi"/>
                <w:spacing w:val="-1"/>
              </w:rPr>
              <w:t>followed</w:t>
            </w:r>
            <w:r w:rsidRPr="009B3270">
              <w:rPr>
                <w:rFonts w:cstheme="minorHAnsi"/>
              </w:rPr>
              <w:t xml:space="preserve"> UNDP </w:t>
            </w:r>
            <w:r w:rsidRPr="009B3270">
              <w:rPr>
                <w:rFonts w:cstheme="minorHAnsi"/>
                <w:spacing w:val="-1"/>
              </w:rPr>
              <w:t>rules</w:t>
            </w:r>
            <w:r w:rsidRPr="009B3270">
              <w:rPr>
                <w:rFonts w:cstheme="minorHAnsi"/>
              </w:rPr>
              <w:t xml:space="preserve"> </w:t>
            </w:r>
            <w:r w:rsidRPr="009B3270">
              <w:rPr>
                <w:rFonts w:cstheme="minorHAnsi"/>
                <w:spacing w:val="-1"/>
              </w:rPr>
              <w:t>and</w:t>
            </w:r>
            <w:r w:rsidRPr="009B3270">
              <w:rPr>
                <w:rFonts w:cstheme="minorHAnsi"/>
                <w:spacing w:val="35"/>
              </w:rPr>
              <w:t xml:space="preserve"> </w:t>
            </w:r>
            <w:r w:rsidRPr="009B3270">
              <w:rPr>
                <w:rFonts w:cstheme="minorHAnsi"/>
                <w:spacing w:val="-1"/>
              </w:rPr>
              <w:t>regulations.</w:t>
            </w:r>
          </w:p>
        </w:tc>
        <w:tc>
          <w:tcPr>
            <w:tcW w:w="1358" w:type="dxa"/>
            <w:gridSpan w:val="2"/>
            <w:tcBorders>
              <w:top w:val="single" w:sz="5" w:space="0" w:color="000000"/>
              <w:left w:val="single" w:sz="5" w:space="0" w:color="000000"/>
              <w:bottom w:val="single" w:sz="5" w:space="0" w:color="000000"/>
              <w:right w:val="single" w:sz="5" w:space="0" w:color="000000"/>
            </w:tcBorders>
          </w:tcPr>
          <w:p w14:paraId="44839B26" w14:textId="77777777" w:rsidR="008A3B0A" w:rsidRPr="009B3270" w:rsidRDefault="008A3B0A" w:rsidP="00DA0DB5">
            <w:pPr>
              <w:rPr>
                <w:rFonts w:cstheme="minorHAnsi"/>
              </w:rPr>
            </w:pPr>
          </w:p>
        </w:tc>
        <w:tc>
          <w:tcPr>
            <w:tcW w:w="1710" w:type="dxa"/>
            <w:tcBorders>
              <w:top w:val="single" w:sz="5" w:space="0" w:color="000000"/>
              <w:left w:val="single" w:sz="5" w:space="0" w:color="000000"/>
              <w:bottom w:val="single" w:sz="5" w:space="0" w:color="000000"/>
              <w:right w:val="single" w:sz="5" w:space="0" w:color="000000"/>
            </w:tcBorders>
          </w:tcPr>
          <w:p w14:paraId="07E3D4BA" w14:textId="77777777" w:rsidR="008A3B0A" w:rsidRPr="009B3270" w:rsidRDefault="008A3B0A" w:rsidP="00DA0DB5">
            <w:pPr>
              <w:rPr>
                <w:rFonts w:cstheme="minorHAnsi"/>
              </w:rPr>
            </w:pPr>
          </w:p>
        </w:tc>
      </w:tr>
    </w:tbl>
    <w:p w14:paraId="42124D3E" w14:textId="77777777" w:rsidR="008A3B0A" w:rsidRDefault="008A3B0A" w:rsidP="003A1FD5">
      <w:pPr>
        <w:rPr>
          <w:rFonts w:ascii="Calibri" w:eastAsia="Calibri" w:hAnsi="Calibri" w:cs="Calibri"/>
          <w:sz w:val="20"/>
          <w:szCs w:val="20"/>
        </w:rPr>
      </w:pPr>
    </w:p>
    <w:sectPr w:rsidR="008A3B0A" w:rsidSect="00BA679F">
      <w:footerReference w:type="default" r:id="rId27"/>
      <w:type w:val="nextColumn"/>
      <w:pgSz w:w="12240" w:h="15840"/>
      <w:pgMar w:top="1420" w:right="900" w:bottom="900" w:left="1440" w:header="0"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8C332" w14:textId="77777777" w:rsidR="009C5A4E" w:rsidRDefault="009C5A4E">
      <w:r>
        <w:separator/>
      </w:r>
    </w:p>
  </w:endnote>
  <w:endnote w:type="continuationSeparator" w:id="0">
    <w:p w14:paraId="6976CECD" w14:textId="77777777" w:rsidR="009C5A4E" w:rsidRDefault="009C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BFF7" w14:textId="5E4C4BBB" w:rsidR="009B69AD" w:rsidRDefault="00561AB5">
    <w:pPr>
      <w:spacing w:line="14" w:lineRule="auto"/>
      <w:rPr>
        <w:sz w:val="20"/>
        <w:szCs w:val="20"/>
      </w:rPr>
    </w:pPr>
    <w:r>
      <w:rPr>
        <w:noProof/>
      </w:rPr>
      <mc:AlternateContent>
        <mc:Choice Requires="wps">
          <w:drawing>
            <wp:anchor distT="0" distB="0" distL="114300" distR="114300" simplePos="0" relativeHeight="503263592" behindDoc="1" locked="0" layoutInCell="1" allowOverlap="1" wp14:anchorId="39E0C005" wp14:editId="683BEEFD">
              <wp:simplePos x="0" y="0"/>
              <wp:positionH relativeFrom="page">
                <wp:posOffset>7050405</wp:posOffset>
              </wp:positionH>
              <wp:positionV relativeFrom="page">
                <wp:posOffset>9467850</wp:posOffset>
              </wp:positionV>
              <wp:extent cx="121920" cy="165735"/>
              <wp:effectExtent l="1905"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0C014" w14:textId="77777777" w:rsidR="009B69AD" w:rsidRDefault="006C6C14">
                          <w:pPr>
                            <w:pStyle w:val="BodyText"/>
                            <w:spacing w:line="245" w:lineRule="exact"/>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0C005" id="_x0000_t202" coordsize="21600,21600" o:spt="202" path="m,l,21600r21600,l21600,xe">
              <v:stroke joinstyle="miter"/>
              <v:path gradientshapeok="t" o:connecttype="rect"/>
            </v:shapetype>
            <v:shape id="Text Box 9" o:spid="_x0000_s1027" type="#_x0000_t202" style="position:absolute;margin-left:555.15pt;margin-top:745.5pt;width:9.6pt;height:13.05pt;z-index:-52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" filled="f" stroked="f">
              <v:textbox inset="0,0,0,0">
                <w:txbxContent>
                  <w:p w14:paraId="39E0C014" w14:textId="77777777" w:rsidR="009B69AD" w:rsidRDefault="006C6C14">
                    <w:pPr>
                      <w:pStyle w:val="BodyText"/>
                      <w:spacing w:line="245" w:lineRule="exact"/>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762419"/>
      <w:docPartObj>
        <w:docPartGallery w:val="Page Numbers (Bottom of Page)"/>
        <w:docPartUnique/>
      </w:docPartObj>
    </w:sdtPr>
    <w:sdtEndPr>
      <w:rPr>
        <w:noProof/>
      </w:rPr>
    </w:sdtEndPr>
    <w:sdtContent>
      <w:p w14:paraId="42761BE5" w14:textId="0028E2FF" w:rsidR="00BA679F" w:rsidRDefault="00BA67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E0C004" w14:textId="77777777" w:rsidR="009B69AD" w:rsidRDefault="009B69AD">
    <w:pPr>
      <w:spacing w:line="14" w:lineRule="auto"/>
      <w:rPr>
        <w:sz w:val="2"/>
        <w:szCs w:val="2"/>
      </w:rPr>
    </w:pPr>
  </w:p>
  <w:p w14:paraId="179452B6" w14:textId="77777777" w:rsidR="00CB0F93" w:rsidRDefault="00CB0F93"/>
  <w:p w14:paraId="1CD756A5" w14:textId="77777777" w:rsidR="000E6200" w:rsidRDefault="000E62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7C90D" w14:textId="77777777" w:rsidR="009C5A4E" w:rsidRDefault="009C5A4E">
      <w:r>
        <w:separator/>
      </w:r>
    </w:p>
  </w:footnote>
  <w:footnote w:type="continuationSeparator" w:id="0">
    <w:p w14:paraId="1C965D55" w14:textId="77777777" w:rsidR="009C5A4E" w:rsidRDefault="009C5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BDA"/>
    <w:multiLevelType w:val="hybridMultilevel"/>
    <w:tmpl w:val="1FE4DBBC"/>
    <w:lvl w:ilvl="0" w:tplc="34BA3818">
      <w:start w:val="1"/>
      <w:numFmt w:val="bullet"/>
      <w:lvlText w:val=""/>
      <w:lvlJc w:val="left"/>
      <w:pPr>
        <w:ind w:left="462" w:hanging="360"/>
      </w:pPr>
      <w:rPr>
        <w:rFonts w:ascii="Symbol" w:eastAsia="Symbol" w:hAnsi="Symbol" w:hint="default"/>
        <w:w w:val="99"/>
        <w:sz w:val="20"/>
        <w:szCs w:val="20"/>
      </w:rPr>
    </w:lvl>
    <w:lvl w:ilvl="1" w:tplc="5D061A48">
      <w:start w:val="1"/>
      <w:numFmt w:val="bullet"/>
      <w:lvlText w:val="•"/>
      <w:lvlJc w:val="left"/>
      <w:pPr>
        <w:ind w:left="882" w:hanging="360"/>
      </w:pPr>
      <w:rPr>
        <w:rFonts w:hint="default"/>
      </w:rPr>
    </w:lvl>
    <w:lvl w:ilvl="2" w:tplc="C5E0BE78">
      <w:start w:val="1"/>
      <w:numFmt w:val="bullet"/>
      <w:lvlText w:val="•"/>
      <w:lvlJc w:val="left"/>
      <w:pPr>
        <w:ind w:left="1303" w:hanging="360"/>
      </w:pPr>
      <w:rPr>
        <w:rFonts w:hint="default"/>
      </w:rPr>
    </w:lvl>
    <w:lvl w:ilvl="3" w:tplc="A074FC50">
      <w:start w:val="1"/>
      <w:numFmt w:val="bullet"/>
      <w:lvlText w:val="•"/>
      <w:lvlJc w:val="left"/>
      <w:pPr>
        <w:ind w:left="1723" w:hanging="360"/>
      </w:pPr>
      <w:rPr>
        <w:rFonts w:hint="default"/>
      </w:rPr>
    </w:lvl>
    <w:lvl w:ilvl="4" w:tplc="259A04CA">
      <w:start w:val="1"/>
      <w:numFmt w:val="bullet"/>
      <w:lvlText w:val="•"/>
      <w:lvlJc w:val="left"/>
      <w:pPr>
        <w:ind w:left="2143" w:hanging="360"/>
      </w:pPr>
      <w:rPr>
        <w:rFonts w:hint="default"/>
      </w:rPr>
    </w:lvl>
    <w:lvl w:ilvl="5" w:tplc="1BDAF8C8">
      <w:start w:val="1"/>
      <w:numFmt w:val="bullet"/>
      <w:lvlText w:val="•"/>
      <w:lvlJc w:val="left"/>
      <w:pPr>
        <w:ind w:left="2564" w:hanging="360"/>
      </w:pPr>
      <w:rPr>
        <w:rFonts w:hint="default"/>
      </w:rPr>
    </w:lvl>
    <w:lvl w:ilvl="6" w:tplc="C79EB63C">
      <w:start w:val="1"/>
      <w:numFmt w:val="bullet"/>
      <w:lvlText w:val="•"/>
      <w:lvlJc w:val="left"/>
      <w:pPr>
        <w:ind w:left="2984" w:hanging="360"/>
      </w:pPr>
      <w:rPr>
        <w:rFonts w:hint="default"/>
      </w:rPr>
    </w:lvl>
    <w:lvl w:ilvl="7" w:tplc="9E129808">
      <w:start w:val="1"/>
      <w:numFmt w:val="bullet"/>
      <w:lvlText w:val="•"/>
      <w:lvlJc w:val="left"/>
      <w:pPr>
        <w:ind w:left="3405" w:hanging="360"/>
      </w:pPr>
      <w:rPr>
        <w:rFonts w:hint="default"/>
      </w:rPr>
    </w:lvl>
    <w:lvl w:ilvl="8" w:tplc="D186BFAC">
      <w:start w:val="1"/>
      <w:numFmt w:val="bullet"/>
      <w:lvlText w:val="•"/>
      <w:lvlJc w:val="left"/>
      <w:pPr>
        <w:ind w:left="3825" w:hanging="360"/>
      </w:pPr>
      <w:rPr>
        <w:rFonts w:hint="default"/>
      </w:rPr>
    </w:lvl>
  </w:abstractNum>
  <w:abstractNum w:abstractNumId="1" w15:restartNumberingAfterBreak="0">
    <w:nsid w:val="13264BB2"/>
    <w:multiLevelType w:val="hybridMultilevel"/>
    <w:tmpl w:val="7860A0CA"/>
    <w:lvl w:ilvl="0" w:tplc="1422A216">
      <w:start w:val="1"/>
      <w:numFmt w:val="bullet"/>
      <w:lvlText w:val=""/>
      <w:lvlJc w:val="left"/>
      <w:pPr>
        <w:ind w:left="822" w:hanging="360"/>
      </w:pPr>
      <w:rPr>
        <w:rFonts w:ascii="Symbol" w:eastAsia="Symbol" w:hAnsi="Symbol" w:hint="default"/>
        <w:sz w:val="24"/>
        <w:szCs w:val="24"/>
      </w:rPr>
    </w:lvl>
    <w:lvl w:ilvl="1" w:tplc="AFBEB64E">
      <w:start w:val="1"/>
      <w:numFmt w:val="bullet"/>
      <w:lvlText w:val="•"/>
      <w:lvlJc w:val="left"/>
      <w:pPr>
        <w:ind w:left="1206" w:hanging="360"/>
      </w:pPr>
      <w:rPr>
        <w:rFonts w:hint="default"/>
      </w:rPr>
    </w:lvl>
    <w:lvl w:ilvl="2" w:tplc="48E625EE">
      <w:start w:val="1"/>
      <w:numFmt w:val="bullet"/>
      <w:lvlText w:val="•"/>
      <w:lvlJc w:val="left"/>
      <w:pPr>
        <w:ind w:left="1591" w:hanging="360"/>
      </w:pPr>
      <w:rPr>
        <w:rFonts w:hint="default"/>
      </w:rPr>
    </w:lvl>
    <w:lvl w:ilvl="3" w:tplc="8DCAE6D0">
      <w:start w:val="1"/>
      <w:numFmt w:val="bullet"/>
      <w:lvlText w:val="•"/>
      <w:lvlJc w:val="left"/>
      <w:pPr>
        <w:ind w:left="1975" w:hanging="360"/>
      </w:pPr>
      <w:rPr>
        <w:rFonts w:hint="default"/>
      </w:rPr>
    </w:lvl>
    <w:lvl w:ilvl="4" w:tplc="5BA8C456">
      <w:start w:val="1"/>
      <w:numFmt w:val="bullet"/>
      <w:lvlText w:val="•"/>
      <w:lvlJc w:val="left"/>
      <w:pPr>
        <w:ind w:left="2359" w:hanging="360"/>
      </w:pPr>
      <w:rPr>
        <w:rFonts w:hint="default"/>
      </w:rPr>
    </w:lvl>
    <w:lvl w:ilvl="5" w:tplc="D02A710A">
      <w:start w:val="1"/>
      <w:numFmt w:val="bullet"/>
      <w:lvlText w:val="•"/>
      <w:lvlJc w:val="left"/>
      <w:pPr>
        <w:ind w:left="2744" w:hanging="360"/>
      </w:pPr>
      <w:rPr>
        <w:rFonts w:hint="default"/>
      </w:rPr>
    </w:lvl>
    <w:lvl w:ilvl="6" w:tplc="FFA27E2C">
      <w:start w:val="1"/>
      <w:numFmt w:val="bullet"/>
      <w:lvlText w:val="•"/>
      <w:lvlJc w:val="left"/>
      <w:pPr>
        <w:ind w:left="3128" w:hanging="360"/>
      </w:pPr>
      <w:rPr>
        <w:rFonts w:hint="default"/>
      </w:rPr>
    </w:lvl>
    <w:lvl w:ilvl="7" w:tplc="F2D096BE">
      <w:start w:val="1"/>
      <w:numFmt w:val="bullet"/>
      <w:lvlText w:val="•"/>
      <w:lvlJc w:val="left"/>
      <w:pPr>
        <w:ind w:left="3513" w:hanging="360"/>
      </w:pPr>
      <w:rPr>
        <w:rFonts w:hint="default"/>
      </w:rPr>
    </w:lvl>
    <w:lvl w:ilvl="8" w:tplc="652EFEA0">
      <w:start w:val="1"/>
      <w:numFmt w:val="bullet"/>
      <w:lvlText w:val="•"/>
      <w:lvlJc w:val="left"/>
      <w:pPr>
        <w:ind w:left="3897" w:hanging="360"/>
      </w:pPr>
      <w:rPr>
        <w:rFonts w:hint="default"/>
      </w:rPr>
    </w:lvl>
  </w:abstractNum>
  <w:abstractNum w:abstractNumId="2" w15:restartNumberingAfterBreak="0">
    <w:nsid w:val="13A13BCE"/>
    <w:multiLevelType w:val="hybridMultilevel"/>
    <w:tmpl w:val="0DB2E0F8"/>
    <w:lvl w:ilvl="0" w:tplc="1A1ACEA8">
      <w:start w:val="1"/>
      <w:numFmt w:val="bullet"/>
      <w:lvlText w:val=""/>
      <w:lvlJc w:val="left"/>
      <w:pPr>
        <w:ind w:left="462" w:hanging="360"/>
      </w:pPr>
      <w:rPr>
        <w:rFonts w:ascii="Symbol" w:eastAsia="Symbol" w:hAnsi="Symbol" w:hint="default"/>
        <w:sz w:val="24"/>
        <w:szCs w:val="24"/>
      </w:rPr>
    </w:lvl>
    <w:lvl w:ilvl="1" w:tplc="B7468166">
      <w:start w:val="1"/>
      <w:numFmt w:val="bullet"/>
      <w:lvlText w:val="•"/>
      <w:lvlJc w:val="left"/>
      <w:pPr>
        <w:ind w:left="882" w:hanging="360"/>
      </w:pPr>
      <w:rPr>
        <w:rFonts w:hint="default"/>
      </w:rPr>
    </w:lvl>
    <w:lvl w:ilvl="2" w:tplc="B87628AE">
      <w:start w:val="1"/>
      <w:numFmt w:val="bullet"/>
      <w:lvlText w:val="•"/>
      <w:lvlJc w:val="left"/>
      <w:pPr>
        <w:ind w:left="1303" w:hanging="360"/>
      </w:pPr>
      <w:rPr>
        <w:rFonts w:hint="default"/>
      </w:rPr>
    </w:lvl>
    <w:lvl w:ilvl="3" w:tplc="057E06EA">
      <w:start w:val="1"/>
      <w:numFmt w:val="bullet"/>
      <w:lvlText w:val="•"/>
      <w:lvlJc w:val="left"/>
      <w:pPr>
        <w:ind w:left="1723" w:hanging="360"/>
      </w:pPr>
      <w:rPr>
        <w:rFonts w:hint="default"/>
      </w:rPr>
    </w:lvl>
    <w:lvl w:ilvl="4" w:tplc="B9547E5E">
      <w:start w:val="1"/>
      <w:numFmt w:val="bullet"/>
      <w:lvlText w:val="•"/>
      <w:lvlJc w:val="left"/>
      <w:pPr>
        <w:ind w:left="2143" w:hanging="360"/>
      </w:pPr>
      <w:rPr>
        <w:rFonts w:hint="default"/>
      </w:rPr>
    </w:lvl>
    <w:lvl w:ilvl="5" w:tplc="68F4DA46">
      <w:start w:val="1"/>
      <w:numFmt w:val="bullet"/>
      <w:lvlText w:val="•"/>
      <w:lvlJc w:val="left"/>
      <w:pPr>
        <w:ind w:left="2564" w:hanging="360"/>
      </w:pPr>
      <w:rPr>
        <w:rFonts w:hint="default"/>
      </w:rPr>
    </w:lvl>
    <w:lvl w:ilvl="6" w:tplc="70F86A98">
      <w:start w:val="1"/>
      <w:numFmt w:val="bullet"/>
      <w:lvlText w:val="•"/>
      <w:lvlJc w:val="left"/>
      <w:pPr>
        <w:ind w:left="2984" w:hanging="360"/>
      </w:pPr>
      <w:rPr>
        <w:rFonts w:hint="default"/>
      </w:rPr>
    </w:lvl>
    <w:lvl w:ilvl="7" w:tplc="BA04B226">
      <w:start w:val="1"/>
      <w:numFmt w:val="bullet"/>
      <w:lvlText w:val="•"/>
      <w:lvlJc w:val="left"/>
      <w:pPr>
        <w:ind w:left="3405" w:hanging="360"/>
      </w:pPr>
      <w:rPr>
        <w:rFonts w:hint="default"/>
      </w:rPr>
    </w:lvl>
    <w:lvl w:ilvl="8" w:tplc="F37C62B4">
      <w:start w:val="1"/>
      <w:numFmt w:val="bullet"/>
      <w:lvlText w:val="•"/>
      <w:lvlJc w:val="left"/>
      <w:pPr>
        <w:ind w:left="3825" w:hanging="360"/>
      </w:pPr>
      <w:rPr>
        <w:rFonts w:hint="default"/>
      </w:rPr>
    </w:lvl>
  </w:abstractNum>
  <w:abstractNum w:abstractNumId="3" w15:restartNumberingAfterBreak="0">
    <w:nsid w:val="17E14218"/>
    <w:multiLevelType w:val="hybridMultilevel"/>
    <w:tmpl w:val="9DB00A86"/>
    <w:lvl w:ilvl="0" w:tplc="2B8039F2">
      <w:start w:val="1"/>
      <w:numFmt w:val="bullet"/>
      <w:lvlText w:val=""/>
      <w:lvlJc w:val="left"/>
      <w:pPr>
        <w:ind w:left="462" w:hanging="360"/>
      </w:pPr>
      <w:rPr>
        <w:rFonts w:ascii="Symbol" w:eastAsia="Symbol" w:hAnsi="Symbol" w:hint="default"/>
        <w:sz w:val="24"/>
        <w:szCs w:val="24"/>
      </w:rPr>
    </w:lvl>
    <w:lvl w:ilvl="1" w:tplc="5372D3EE">
      <w:start w:val="1"/>
      <w:numFmt w:val="bullet"/>
      <w:lvlText w:val="•"/>
      <w:lvlJc w:val="left"/>
      <w:pPr>
        <w:ind w:left="882" w:hanging="360"/>
      </w:pPr>
      <w:rPr>
        <w:rFonts w:hint="default"/>
      </w:rPr>
    </w:lvl>
    <w:lvl w:ilvl="2" w:tplc="E5F0C256">
      <w:start w:val="1"/>
      <w:numFmt w:val="bullet"/>
      <w:lvlText w:val="•"/>
      <w:lvlJc w:val="left"/>
      <w:pPr>
        <w:ind w:left="1303" w:hanging="360"/>
      </w:pPr>
      <w:rPr>
        <w:rFonts w:hint="default"/>
      </w:rPr>
    </w:lvl>
    <w:lvl w:ilvl="3" w:tplc="F0743560">
      <w:start w:val="1"/>
      <w:numFmt w:val="bullet"/>
      <w:lvlText w:val="•"/>
      <w:lvlJc w:val="left"/>
      <w:pPr>
        <w:ind w:left="1723" w:hanging="360"/>
      </w:pPr>
      <w:rPr>
        <w:rFonts w:hint="default"/>
      </w:rPr>
    </w:lvl>
    <w:lvl w:ilvl="4" w:tplc="ECD0AE5A">
      <w:start w:val="1"/>
      <w:numFmt w:val="bullet"/>
      <w:lvlText w:val="•"/>
      <w:lvlJc w:val="left"/>
      <w:pPr>
        <w:ind w:left="2143" w:hanging="360"/>
      </w:pPr>
      <w:rPr>
        <w:rFonts w:hint="default"/>
      </w:rPr>
    </w:lvl>
    <w:lvl w:ilvl="5" w:tplc="343A2032">
      <w:start w:val="1"/>
      <w:numFmt w:val="bullet"/>
      <w:lvlText w:val="•"/>
      <w:lvlJc w:val="left"/>
      <w:pPr>
        <w:ind w:left="2564" w:hanging="360"/>
      </w:pPr>
      <w:rPr>
        <w:rFonts w:hint="default"/>
      </w:rPr>
    </w:lvl>
    <w:lvl w:ilvl="6" w:tplc="8B248CF8">
      <w:start w:val="1"/>
      <w:numFmt w:val="bullet"/>
      <w:lvlText w:val="•"/>
      <w:lvlJc w:val="left"/>
      <w:pPr>
        <w:ind w:left="2984" w:hanging="360"/>
      </w:pPr>
      <w:rPr>
        <w:rFonts w:hint="default"/>
      </w:rPr>
    </w:lvl>
    <w:lvl w:ilvl="7" w:tplc="806E7762">
      <w:start w:val="1"/>
      <w:numFmt w:val="bullet"/>
      <w:lvlText w:val="•"/>
      <w:lvlJc w:val="left"/>
      <w:pPr>
        <w:ind w:left="3405" w:hanging="360"/>
      </w:pPr>
      <w:rPr>
        <w:rFonts w:hint="default"/>
      </w:rPr>
    </w:lvl>
    <w:lvl w:ilvl="8" w:tplc="7D8C04D0">
      <w:start w:val="1"/>
      <w:numFmt w:val="bullet"/>
      <w:lvlText w:val="•"/>
      <w:lvlJc w:val="left"/>
      <w:pPr>
        <w:ind w:left="3825" w:hanging="360"/>
      </w:pPr>
      <w:rPr>
        <w:rFonts w:hint="default"/>
      </w:rPr>
    </w:lvl>
  </w:abstractNum>
  <w:abstractNum w:abstractNumId="4" w15:restartNumberingAfterBreak="0">
    <w:nsid w:val="189A77AE"/>
    <w:multiLevelType w:val="hybridMultilevel"/>
    <w:tmpl w:val="57DCF052"/>
    <w:lvl w:ilvl="0" w:tplc="386018D0">
      <w:start w:val="1"/>
      <w:numFmt w:val="bullet"/>
      <w:lvlText w:val="-"/>
      <w:lvlJc w:val="left"/>
      <w:pPr>
        <w:ind w:left="360" w:hanging="360"/>
      </w:pPr>
      <w:rPr>
        <w:rFonts w:ascii="Calibri" w:eastAsia="Calibri" w:hAnsi="Calibri" w:hint="default"/>
        <w:sz w:val="18"/>
        <w:szCs w:val="18"/>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 w15:restartNumberingAfterBreak="0">
    <w:nsid w:val="1EEF5E37"/>
    <w:multiLevelType w:val="hybridMultilevel"/>
    <w:tmpl w:val="4934AC9A"/>
    <w:lvl w:ilvl="0" w:tplc="FF4C993C">
      <w:start w:val="1"/>
      <w:numFmt w:val="bullet"/>
      <w:lvlText w:val=""/>
      <w:lvlJc w:val="left"/>
      <w:pPr>
        <w:ind w:left="462" w:hanging="360"/>
      </w:pPr>
      <w:rPr>
        <w:rFonts w:ascii="Symbol" w:eastAsia="Symbol" w:hAnsi="Symbol" w:hint="default"/>
        <w:w w:val="99"/>
        <w:sz w:val="20"/>
        <w:szCs w:val="20"/>
      </w:rPr>
    </w:lvl>
    <w:lvl w:ilvl="1" w:tplc="074091BA">
      <w:start w:val="1"/>
      <w:numFmt w:val="bullet"/>
      <w:lvlText w:val="•"/>
      <w:lvlJc w:val="left"/>
      <w:pPr>
        <w:ind w:left="882" w:hanging="360"/>
      </w:pPr>
      <w:rPr>
        <w:rFonts w:hint="default"/>
      </w:rPr>
    </w:lvl>
    <w:lvl w:ilvl="2" w:tplc="1B2A7998">
      <w:start w:val="1"/>
      <w:numFmt w:val="bullet"/>
      <w:lvlText w:val="•"/>
      <w:lvlJc w:val="left"/>
      <w:pPr>
        <w:ind w:left="1303" w:hanging="360"/>
      </w:pPr>
      <w:rPr>
        <w:rFonts w:hint="default"/>
      </w:rPr>
    </w:lvl>
    <w:lvl w:ilvl="3" w:tplc="45A88BE6">
      <w:start w:val="1"/>
      <w:numFmt w:val="bullet"/>
      <w:lvlText w:val="•"/>
      <w:lvlJc w:val="left"/>
      <w:pPr>
        <w:ind w:left="1723" w:hanging="360"/>
      </w:pPr>
      <w:rPr>
        <w:rFonts w:hint="default"/>
      </w:rPr>
    </w:lvl>
    <w:lvl w:ilvl="4" w:tplc="96FE06F6">
      <w:start w:val="1"/>
      <w:numFmt w:val="bullet"/>
      <w:lvlText w:val="•"/>
      <w:lvlJc w:val="left"/>
      <w:pPr>
        <w:ind w:left="2143" w:hanging="360"/>
      </w:pPr>
      <w:rPr>
        <w:rFonts w:hint="default"/>
      </w:rPr>
    </w:lvl>
    <w:lvl w:ilvl="5" w:tplc="821C0BCE">
      <w:start w:val="1"/>
      <w:numFmt w:val="bullet"/>
      <w:lvlText w:val="•"/>
      <w:lvlJc w:val="left"/>
      <w:pPr>
        <w:ind w:left="2564" w:hanging="360"/>
      </w:pPr>
      <w:rPr>
        <w:rFonts w:hint="default"/>
      </w:rPr>
    </w:lvl>
    <w:lvl w:ilvl="6" w:tplc="2F10F2A4">
      <w:start w:val="1"/>
      <w:numFmt w:val="bullet"/>
      <w:lvlText w:val="•"/>
      <w:lvlJc w:val="left"/>
      <w:pPr>
        <w:ind w:left="2984" w:hanging="360"/>
      </w:pPr>
      <w:rPr>
        <w:rFonts w:hint="default"/>
      </w:rPr>
    </w:lvl>
    <w:lvl w:ilvl="7" w:tplc="0E7AAAD0">
      <w:start w:val="1"/>
      <w:numFmt w:val="bullet"/>
      <w:lvlText w:val="•"/>
      <w:lvlJc w:val="left"/>
      <w:pPr>
        <w:ind w:left="3405" w:hanging="360"/>
      </w:pPr>
      <w:rPr>
        <w:rFonts w:hint="default"/>
      </w:rPr>
    </w:lvl>
    <w:lvl w:ilvl="8" w:tplc="776CEF0C">
      <w:start w:val="1"/>
      <w:numFmt w:val="bullet"/>
      <w:lvlText w:val="•"/>
      <w:lvlJc w:val="left"/>
      <w:pPr>
        <w:ind w:left="3825" w:hanging="360"/>
      </w:pPr>
      <w:rPr>
        <w:rFonts w:hint="default"/>
      </w:rPr>
    </w:lvl>
  </w:abstractNum>
  <w:abstractNum w:abstractNumId="6" w15:restartNumberingAfterBreak="0">
    <w:nsid w:val="229B5F6C"/>
    <w:multiLevelType w:val="hybridMultilevel"/>
    <w:tmpl w:val="34283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3C32A0A"/>
    <w:multiLevelType w:val="hybridMultilevel"/>
    <w:tmpl w:val="F9AE543E"/>
    <w:lvl w:ilvl="0" w:tplc="4592844C">
      <w:start w:val="1"/>
      <w:numFmt w:val="bullet"/>
      <w:lvlText w:val=""/>
      <w:lvlJc w:val="left"/>
      <w:pPr>
        <w:ind w:left="462" w:hanging="360"/>
      </w:pPr>
      <w:rPr>
        <w:rFonts w:ascii="Symbol" w:eastAsia="Symbol" w:hAnsi="Symbol" w:hint="default"/>
        <w:w w:val="99"/>
        <w:sz w:val="20"/>
        <w:szCs w:val="20"/>
      </w:rPr>
    </w:lvl>
    <w:lvl w:ilvl="1" w:tplc="CE32F93A">
      <w:start w:val="1"/>
      <w:numFmt w:val="bullet"/>
      <w:lvlText w:val="•"/>
      <w:lvlJc w:val="left"/>
      <w:pPr>
        <w:ind w:left="882" w:hanging="360"/>
      </w:pPr>
      <w:rPr>
        <w:rFonts w:hint="default"/>
      </w:rPr>
    </w:lvl>
    <w:lvl w:ilvl="2" w:tplc="A8FC70C2">
      <w:start w:val="1"/>
      <w:numFmt w:val="bullet"/>
      <w:lvlText w:val="•"/>
      <w:lvlJc w:val="left"/>
      <w:pPr>
        <w:ind w:left="1303" w:hanging="360"/>
      </w:pPr>
      <w:rPr>
        <w:rFonts w:hint="default"/>
      </w:rPr>
    </w:lvl>
    <w:lvl w:ilvl="3" w:tplc="4F168684">
      <w:start w:val="1"/>
      <w:numFmt w:val="bullet"/>
      <w:lvlText w:val="•"/>
      <w:lvlJc w:val="left"/>
      <w:pPr>
        <w:ind w:left="1723" w:hanging="360"/>
      </w:pPr>
      <w:rPr>
        <w:rFonts w:hint="default"/>
      </w:rPr>
    </w:lvl>
    <w:lvl w:ilvl="4" w:tplc="F5B27438">
      <w:start w:val="1"/>
      <w:numFmt w:val="bullet"/>
      <w:lvlText w:val="•"/>
      <w:lvlJc w:val="left"/>
      <w:pPr>
        <w:ind w:left="2143" w:hanging="360"/>
      </w:pPr>
      <w:rPr>
        <w:rFonts w:hint="default"/>
      </w:rPr>
    </w:lvl>
    <w:lvl w:ilvl="5" w:tplc="0BA8733A">
      <w:start w:val="1"/>
      <w:numFmt w:val="bullet"/>
      <w:lvlText w:val="•"/>
      <w:lvlJc w:val="left"/>
      <w:pPr>
        <w:ind w:left="2564" w:hanging="360"/>
      </w:pPr>
      <w:rPr>
        <w:rFonts w:hint="default"/>
      </w:rPr>
    </w:lvl>
    <w:lvl w:ilvl="6" w:tplc="E5241AB2">
      <w:start w:val="1"/>
      <w:numFmt w:val="bullet"/>
      <w:lvlText w:val="•"/>
      <w:lvlJc w:val="left"/>
      <w:pPr>
        <w:ind w:left="2984" w:hanging="360"/>
      </w:pPr>
      <w:rPr>
        <w:rFonts w:hint="default"/>
      </w:rPr>
    </w:lvl>
    <w:lvl w:ilvl="7" w:tplc="A0FA4190">
      <w:start w:val="1"/>
      <w:numFmt w:val="bullet"/>
      <w:lvlText w:val="•"/>
      <w:lvlJc w:val="left"/>
      <w:pPr>
        <w:ind w:left="3405" w:hanging="360"/>
      </w:pPr>
      <w:rPr>
        <w:rFonts w:hint="default"/>
      </w:rPr>
    </w:lvl>
    <w:lvl w:ilvl="8" w:tplc="ACCE0922">
      <w:start w:val="1"/>
      <w:numFmt w:val="bullet"/>
      <w:lvlText w:val="•"/>
      <w:lvlJc w:val="left"/>
      <w:pPr>
        <w:ind w:left="3825" w:hanging="360"/>
      </w:pPr>
      <w:rPr>
        <w:rFonts w:hint="default"/>
      </w:rPr>
    </w:lvl>
  </w:abstractNum>
  <w:abstractNum w:abstractNumId="8" w15:restartNumberingAfterBreak="0">
    <w:nsid w:val="24352B49"/>
    <w:multiLevelType w:val="hybridMultilevel"/>
    <w:tmpl w:val="A75E732A"/>
    <w:lvl w:ilvl="0" w:tplc="6CC42A12">
      <w:start w:val="1"/>
      <w:numFmt w:val="bullet"/>
      <w:lvlText w:val=""/>
      <w:lvlJc w:val="left"/>
      <w:pPr>
        <w:ind w:left="462" w:hanging="360"/>
      </w:pPr>
      <w:rPr>
        <w:rFonts w:ascii="Symbol" w:eastAsia="Symbol" w:hAnsi="Symbol" w:hint="default"/>
        <w:sz w:val="24"/>
        <w:szCs w:val="24"/>
      </w:rPr>
    </w:lvl>
    <w:lvl w:ilvl="1" w:tplc="75A6FA7E">
      <w:start w:val="1"/>
      <w:numFmt w:val="bullet"/>
      <w:lvlText w:val="•"/>
      <w:lvlJc w:val="left"/>
      <w:pPr>
        <w:ind w:left="882" w:hanging="360"/>
      </w:pPr>
      <w:rPr>
        <w:rFonts w:hint="default"/>
      </w:rPr>
    </w:lvl>
    <w:lvl w:ilvl="2" w:tplc="51A8EB54">
      <w:start w:val="1"/>
      <w:numFmt w:val="bullet"/>
      <w:lvlText w:val="•"/>
      <w:lvlJc w:val="left"/>
      <w:pPr>
        <w:ind w:left="1303" w:hanging="360"/>
      </w:pPr>
      <w:rPr>
        <w:rFonts w:hint="default"/>
      </w:rPr>
    </w:lvl>
    <w:lvl w:ilvl="3" w:tplc="BBCC3812">
      <w:start w:val="1"/>
      <w:numFmt w:val="bullet"/>
      <w:lvlText w:val="•"/>
      <w:lvlJc w:val="left"/>
      <w:pPr>
        <w:ind w:left="1723" w:hanging="360"/>
      </w:pPr>
      <w:rPr>
        <w:rFonts w:hint="default"/>
      </w:rPr>
    </w:lvl>
    <w:lvl w:ilvl="4" w:tplc="6E5E904C">
      <w:start w:val="1"/>
      <w:numFmt w:val="bullet"/>
      <w:lvlText w:val="•"/>
      <w:lvlJc w:val="left"/>
      <w:pPr>
        <w:ind w:left="2143" w:hanging="360"/>
      </w:pPr>
      <w:rPr>
        <w:rFonts w:hint="default"/>
      </w:rPr>
    </w:lvl>
    <w:lvl w:ilvl="5" w:tplc="4830B94A">
      <w:start w:val="1"/>
      <w:numFmt w:val="bullet"/>
      <w:lvlText w:val="•"/>
      <w:lvlJc w:val="left"/>
      <w:pPr>
        <w:ind w:left="2564" w:hanging="360"/>
      </w:pPr>
      <w:rPr>
        <w:rFonts w:hint="default"/>
      </w:rPr>
    </w:lvl>
    <w:lvl w:ilvl="6" w:tplc="FBBE5D12">
      <w:start w:val="1"/>
      <w:numFmt w:val="bullet"/>
      <w:lvlText w:val="•"/>
      <w:lvlJc w:val="left"/>
      <w:pPr>
        <w:ind w:left="2984" w:hanging="360"/>
      </w:pPr>
      <w:rPr>
        <w:rFonts w:hint="default"/>
      </w:rPr>
    </w:lvl>
    <w:lvl w:ilvl="7" w:tplc="1128AF9C">
      <w:start w:val="1"/>
      <w:numFmt w:val="bullet"/>
      <w:lvlText w:val="•"/>
      <w:lvlJc w:val="left"/>
      <w:pPr>
        <w:ind w:left="3405" w:hanging="360"/>
      </w:pPr>
      <w:rPr>
        <w:rFonts w:hint="default"/>
      </w:rPr>
    </w:lvl>
    <w:lvl w:ilvl="8" w:tplc="A3BE3958">
      <w:start w:val="1"/>
      <w:numFmt w:val="bullet"/>
      <w:lvlText w:val="•"/>
      <w:lvlJc w:val="left"/>
      <w:pPr>
        <w:ind w:left="3825" w:hanging="360"/>
      </w:pPr>
      <w:rPr>
        <w:rFonts w:hint="default"/>
      </w:rPr>
    </w:lvl>
  </w:abstractNum>
  <w:abstractNum w:abstractNumId="9" w15:restartNumberingAfterBreak="0">
    <w:nsid w:val="27DF40B9"/>
    <w:multiLevelType w:val="hybridMultilevel"/>
    <w:tmpl w:val="749C1B80"/>
    <w:lvl w:ilvl="0" w:tplc="4634D084">
      <w:start w:val="1"/>
      <w:numFmt w:val="bullet"/>
      <w:lvlText w:val=""/>
      <w:lvlJc w:val="left"/>
      <w:pPr>
        <w:ind w:left="462" w:hanging="360"/>
      </w:pPr>
      <w:rPr>
        <w:rFonts w:ascii="Symbol" w:eastAsia="Symbol" w:hAnsi="Symbol" w:hint="default"/>
        <w:sz w:val="24"/>
        <w:szCs w:val="24"/>
      </w:rPr>
    </w:lvl>
    <w:lvl w:ilvl="1" w:tplc="06D0C332">
      <w:start w:val="1"/>
      <w:numFmt w:val="bullet"/>
      <w:lvlText w:val="•"/>
      <w:lvlJc w:val="left"/>
      <w:pPr>
        <w:ind w:left="882" w:hanging="360"/>
      </w:pPr>
      <w:rPr>
        <w:rFonts w:hint="default"/>
      </w:rPr>
    </w:lvl>
    <w:lvl w:ilvl="2" w:tplc="EAB22BCE">
      <w:start w:val="1"/>
      <w:numFmt w:val="bullet"/>
      <w:lvlText w:val="•"/>
      <w:lvlJc w:val="left"/>
      <w:pPr>
        <w:ind w:left="1303" w:hanging="360"/>
      </w:pPr>
      <w:rPr>
        <w:rFonts w:hint="default"/>
      </w:rPr>
    </w:lvl>
    <w:lvl w:ilvl="3" w:tplc="C5BA225A">
      <w:start w:val="1"/>
      <w:numFmt w:val="bullet"/>
      <w:lvlText w:val="•"/>
      <w:lvlJc w:val="left"/>
      <w:pPr>
        <w:ind w:left="1723" w:hanging="360"/>
      </w:pPr>
      <w:rPr>
        <w:rFonts w:hint="default"/>
      </w:rPr>
    </w:lvl>
    <w:lvl w:ilvl="4" w:tplc="4582FA58">
      <w:start w:val="1"/>
      <w:numFmt w:val="bullet"/>
      <w:lvlText w:val="•"/>
      <w:lvlJc w:val="left"/>
      <w:pPr>
        <w:ind w:left="2143" w:hanging="360"/>
      </w:pPr>
      <w:rPr>
        <w:rFonts w:hint="default"/>
      </w:rPr>
    </w:lvl>
    <w:lvl w:ilvl="5" w:tplc="8CAAC170">
      <w:start w:val="1"/>
      <w:numFmt w:val="bullet"/>
      <w:lvlText w:val="•"/>
      <w:lvlJc w:val="left"/>
      <w:pPr>
        <w:ind w:left="2564" w:hanging="360"/>
      </w:pPr>
      <w:rPr>
        <w:rFonts w:hint="default"/>
      </w:rPr>
    </w:lvl>
    <w:lvl w:ilvl="6" w:tplc="5B80D79C">
      <w:start w:val="1"/>
      <w:numFmt w:val="bullet"/>
      <w:lvlText w:val="•"/>
      <w:lvlJc w:val="left"/>
      <w:pPr>
        <w:ind w:left="2984" w:hanging="360"/>
      </w:pPr>
      <w:rPr>
        <w:rFonts w:hint="default"/>
      </w:rPr>
    </w:lvl>
    <w:lvl w:ilvl="7" w:tplc="2490F68A">
      <w:start w:val="1"/>
      <w:numFmt w:val="bullet"/>
      <w:lvlText w:val="•"/>
      <w:lvlJc w:val="left"/>
      <w:pPr>
        <w:ind w:left="3405" w:hanging="360"/>
      </w:pPr>
      <w:rPr>
        <w:rFonts w:hint="default"/>
      </w:rPr>
    </w:lvl>
    <w:lvl w:ilvl="8" w:tplc="AD529896">
      <w:start w:val="1"/>
      <w:numFmt w:val="bullet"/>
      <w:lvlText w:val="•"/>
      <w:lvlJc w:val="left"/>
      <w:pPr>
        <w:ind w:left="3825" w:hanging="360"/>
      </w:pPr>
      <w:rPr>
        <w:rFonts w:hint="default"/>
      </w:rPr>
    </w:lvl>
  </w:abstractNum>
  <w:abstractNum w:abstractNumId="10" w15:restartNumberingAfterBreak="0">
    <w:nsid w:val="299E59FD"/>
    <w:multiLevelType w:val="hybridMultilevel"/>
    <w:tmpl w:val="FEFE1C40"/>
    <w:lvl w:ilvl="0" w:tplc="2C288074">
      <w:start w:val="1"/>
      <w:numFmt w:val="bullet"/>
      <w:lvlText w:val=""/>
      <w:lvlJc w:val="left"/>
      <w:pPr>
        <w:ind w:left="822" w:hanging="360"/>
      </w:pPr>
      <w:rPr>
        <w:rFonts w:ascii="Symbol" w:eastAsia="Symbol" w:hAnsi="Symbol" w:hint="default"/>
        <w:sz w:val="24"/>
        <w:szCs w:val="24"/>
      </w:rPr>
    </w:lvl>
    <w:lvl w:ilvl="1" w:tplc="4B9E4F9A">
      <w:start w:val="1"/>
      <w:numFmt w:val="bullet"/>
      <w:lvlText w:val="•"/>
      <w:lvlJc w:val="left"/>
      <w:pPr>
        <w:ind w:left="1206" w:hanging="360"/>
      </w:pPr>
      <w:rPr>
        <w:rFonts w:hint="default"/>
      </w:rPr>
    </w:lvl>
    <w:lvl w:ilvl="2" w:tplc="5956A72A">
      <w:start w:val="1"/>
      <w:numFmt w:val="bullet"/>
      <w:lvlText w:val="•"/>
      <w:lvlJc w:val="left"/>
      <w:pPr>
        <w:ind w:left="1591" w:hanging="360"/>
      </w:pPr>
      <w:rPr>
        <w:rFonts w:hint="default"/>
      </w:rPr>
    </w:lvl>
    <w:lvl w:ilvl="3" w:tplc="AB16D890">
      <w:start w:val="1"/>
      <w:numFmt w:val="bullet"/>
      <w:lvlText w:val="•"/>
      <w:lvlJc w:val="left"/>
      <w:pPr>
        <w:ind w:left="1975" w:hanging="360"/>
      </w:pPr>
      <w:rPr>
        <w:rFonts w:hint="default"/>
      </w:rPr>
    </w:lvl>
    <w:lvl w:ilvl="4" w:tplc="A1EC4C1A">
      <w:start w:val="1"/>
      <w:numFmt w:val="bullet"/>
      <w:lvlText w:val="•"/>
      <w:lvlJc w:val="left"/>
      <w:pPr>
        <w:ind w:left="2359" w:hanging="360"/>
      </w:pPr>
      <w:rPr>
        <w:rFonts w:hint="default"/>
      </w:rPr>
    </w:lvl>
    <w:lvl w:ilvl="5" w:tplc="034617EC">
      <w:start w:val="1"/>
      <w:numFmt w:val="bullet"/>
      <w:lvlText w:val="•"/>
      <w:lvlJc w:val="left"/>
      <w:pPr>
        <w:ind w:left="2744" w:hanging="360"/>
      </w:pPr>
      <w:rPr>
        <w:rFonts w:hint="default"/>
      </w:rPr>
    </w:lvl>
    <w:lvl w:ilvl="6" w:tplc="35BE1AF2">
      <w:start w:val="1"/>
      <w:numFmt w:val="bullet"/>
      <w:lvlText w:val="•"/>
      <w:lvlJc w:val="left"/>
      <w:pPr>
        <w:ind w:left="3128" w:hanging="360"/>
      </w:pPr>
      <w:rPr>
        <w:rFonts w:hint="default"/>
      </w:rPr>
    </w:lvl>
    <w:lvl w:ilvl="7" w:tplc="0D76EA1C">
      <w:start w:val="1"/>
      <w:numFmt w:val="bullet"/>
      <w:lvlText w:val="•"/>
      <w:lvlJc w:val="left"/>
      <w:pPr>
        <w:ind w:left="3513" w:hanging="360"/>
      </w:pPr>
      <w:rPr>
        <w:rFonts w:hint="default"/>
      </w:rPr>
    </w:lvl>
    <w:lvl w:ilvl="8" w:tplc="E520C184">
      <w:start w:val="1"/>
      <w:numFmt w:val="bullet"/>
      <w:lvlText w:val="•"/>
      <w:lvlJc w:val="left"/>
      <w:pPr>
        <w:ind w:left="3897" w:hanging="360"/>
      </w:pPr>
      <w:rPr>
        <w:rFonts w:hint="default"/>
      </w:rPr>
    </w:lvl>
  </w:abstractNum>
  <w:abstractNum w:abstractNumId="11" w15:restartNumberingAfterBreak="0">
    <w:nsid w:val="2E5B0D2A"/>
    <w:multiLevelType w:val="hybridMultilevel"/>
    <w:tmpl w:val="5F72FBCC"/>
    <w:lvl w:ilvl="0" w:tplc="842021C4">
      <w:start w:val="1"/>
      <w:numFmt w:val="bullet"/>
      <w:lvlText w:val=""/>
      <w:lvlJc w:val="left"/>
      <w:pPr>
        <w:ind w:left="462" w:hanging="360"/>
      </w:pPr>
      <w:rPr>
        <w:rFonts w:ascii="Symbol" w:eastAsia="Symbol" w:hAnsi="Symbol" w:hint="default"/>
        <w:sz w:val="24"/>
        <w:szCs w:val="24"/>
      </w:rPr>
    </w:lvl>
    <w:lvl w:ilvl="1" w:tplc="B660F964">
      <w:start w:val="1"/>
      <w:numFmt w:val="bullet"/>
      <w:lvlText w:val="•"/>
      <w:lvlJc w:val="left"/>
      <w:pPr>
        <w:ind w:left="811" w:hanging="360"/>
      </w:pPr>
      <w:rPr>
        <w:rFonts w:hint="default"/>
      </w:rPr>
    </w:lvl>
    <w:lvl w:ilvl="2" w:tplc="0CF4673C">
      <w:start w:val="1"/>
      <w:numFmt w:val="bullet"/>
      <w:lvlText w:val="•"/>
      <w:lvlJc w:val="left"/>
      <w:pPr>
        <w:ind w:left="1160" w:hanging="360"/>
      </w:pPr>
      <w:rPr>
        <w:rFonts w:hint="default"/>
      </w:rPr>
    </w:lvl>
    <w:lvl w:ilvl="3" w:tplc="CFD4B162">
      <w:start w:val="1"/>
      <w:numFmt w:val="bullet"/>
      <w:lvlText w:val="•"/>
      <w:lvlJc w:val="left"/>
      <w:pPr>
        <w:ind w:left="1509" w:hanging="360"/>
      </w:pPr>
      <w:rPr>
        <w:rFonts w:hint="default"/>
      </w:rPr>
    </w:lvl>
    <w:lvl w:ilvl="4" w:tplc="9C48EABC">
      <w:start w:val="1"/>
      <w:numFmt w:val="bullet"/>
      <w:lvlText w:val="•"/>
      <w:lvlJc w:val="left"/>
      <w:pPr>
        <w:ind w:left="1858" w:hanging="360"/>
      </w:pPr>
      <w:rPr>
        <w:rFonts w:hint="default"/>
      </w:rPr>
    </w:lvl>
    <w:lvl w:ilvl="5" w:tplc="D60E9516">
      <w:start w:val="1"/>
      <w:numFmt w:val="bullet"/>
      <w:lvlText w:val="•"/>
      <w:lvlJc w:val="left"/>
      <w:pPr>
        <w:ind w:left="2207" w:hanging="360"/>
      </w:pPr>
      <w:rPr>
        <w:rFonts w:hint="default"/>
      </w:rPr>
    </w:lvl>
    <w:lvl w:ilvl="6" w:tplc="E83E31A6">
      <w:start w:val="1"/>
      <w:numFmt w:val="bullet"/>
      <w:lvlText w:val="•"/>
      <w:lvlJc w:val="left"/>
      <w:pPr>
        <w:ind w:left="2557" w:hanging="360"/>
      </w:pPr>
      <w:rPr>
        <w:rFonts w:hint="default"/>
      </w:rPr>
    </w:lvl>
    <w:lvl w:ilvl="7" w:tplc="2D7E9884">
      <w:start w:val="1"/>
      <w:numFmt w:val="bullet"/>
      <w:lvlText w:val="•"/>
      <w:lvlJc w:val="left"/>
      <w:pPr>
        <w:ind w:left="2906" w:hanging="360"/>
      </w:pPr>
      <w:rPr>
        <w:rFonts w:hint="default"/>
      </w:rPr>
    </w:lvl>
    <w:lvl w:ilvl="8" w:tplc="8B047E9A">
      <w:start w:val="1"/>
      <w:numFmt w:val="bullet"/>
      <w:lvlText w:val="•"/>
      <w:lvlJc w:val="left"/>
      <w:pPr>
        <w:ind w:left="3255" w:hanging="360"/>
      </w:pPr>
      <w:rPr>
        <w:rFonts w:hint="default"/>
      </w:rPr>
    </w:lvl>
  </w:abstractNum>
  <w:abstractNum w:abstractNumId="12" w15:restartNumberingAfterBreak="0">
    <w:nsid w:val="318F05DE"/>
    <w:multiLevelType w:val="hybridMultilevel"/>
    <w:tmpl w:val="8400591E"/>
    <w:lvl w:ilvl="0" w:tplc="2688A35A">
      <w:start w:val="1"/>
      <w:numFmt w:val="bullet"/>
      <w:lvlText w:val=""/>
      <w:lvlJc w:val="left"/>
      <w:pPr>
        <w:ind w:left="462" w:hanging="360"/>
      </w:pPr>
      <w:rPr>
        <w:rFonts w:ascii="Symbol" w:eastAsia="Symbol" w:hAnsi="Symbol" w:hint="default"/>
        <w:sz w:val="24"/>
        <w:szCs w:val="24"/>
      </w:rPr>
    </w:lvl>
    <w:lvl w:ilvl="1" w:tplc="2DD23F4A">
      <w:start w:val="1"/>
      <w:numFmt w:val="bullet"/>
      <w:lvlText w:val="•"/>
      <w:lvlJc w:val="left"/>
      <w:pPr>
        <w:ind w:left="882" w:hanging="360"/>
      </w:pPr>
      <w:rPr>
        <w:rFonts w:hint="default"/>
      </w:rPr>
    </w:lvl>
    <w:lvl w:ilvl="2" w:tplc="72466A40">
      <w:start w:val="1"/>
      <w:numFmt w:val="bullet"/>
      <w:lvlText w:val="•"/>
      <w:lvlJc w:val="left"/>
      <w:pPr>
        <w:ind w:left="1303" w:hanging="360"/>
      </w:pPr>
      <w:rPr>
        <w:rFonts w:hint="default"/>
      </w:rPr>
    </w:lvl>
    <w:lvl w:ilvl="3" w:tplc="B45CBEEE">
      <w:start w:val="1"/>
      <w:numFmt w:val="bullet"/>
      <w:lvlText w:val="•"/>
      <w:lvlJc w:val="left"/>
      <w:pPr>
        <w:ind w:left="1723" w:hanging="360"/>
      </w:pPr>
      <w:rPr>
        <w:rFonts w:hint="default"/>
      </w:rPr>
    </w:lvl>
    <w:lvl w:ilvl="4" w:tplc="52F86F8A">
      <w:start w:val="1"/>
      <w:numFmt w:val="bullet"/>
      <w:lvlText w:val="•"/>
      <w:lvlJc w:val="left"/>
      <w:pPr>
        <w:ind w:left="2143" w:hanging="360"/>
      </w:pPr>
      <w:rPr>
        <w:rFonts w:hint="default"/>
      </w:rPr>
    </w:lvl>
    <w:lvl w:ilvl="5" w:tplc="8ED4F75E">
      <w:start w:val="1"/>
      <w:numFmt w:val="bullet"/>
      <w:lvlText w:val="•"/>
      <w:lvlJc w:val="left"/>
      <w:pPr>
        <w:ind w:left="2564" w:hanging="360"/>
      </w:pPr>
      <w:rPr>
        <w:rFonts w:hint="default"/>
      </w:rPr>
    </w:lvl>
    <w:lvl w:ilvl="6" w:tplc="638C7B2E">
      <w:start w:val="1"/>
      <w:numFmt w:val="bullet"/>
      <w:lvlText w:val="•"/>
      <w:lvlJc w:val="left"/>
      <w:pPr>
        <w:ind w:left="2984" w:hanging="360"/>
      </w:pPr>
      <w:rPr>
        <w:rFonts w:hint="default"/>
      </w:rPr>
    </w:lvl>
    <w:lvl w:ilvl="7" w:tplc="3006D9DE">
      <w:start w:val="1"/>
      <w:numFmt w:val="bullet"/>
      <w:lvlText w:val="•"/>
      <w:lvlJc w:val="left"/>
      <w:pPr>
        <w:ind w:left="3405" w:hanging="360"/>
      </w:pPr>
      <w:rPr>
        <w:rFonts w:hint="default"/>
      </w:rPr>
    </w:lvl>
    <w:lvl w:ilvl="8" w:tplc="B3265020">
      <w:start w:val="1"/>
      <w:numFmt w:val="bullet"/>
      <w:lvlText w:val="•"/>
      <w:lvlJc w:val="left"/>
      <w:pPr>
        <w:ind w:left="3825" w:hanging="360"/>
      </w:pPr>
      <w:rPr>
        <w:rFonts w:hint="default"/>
      </w:rPr>
    </w:lvl>
  </w:abstractNum>
  <w:abstractNum w:abstractNumId="13" w15:restartNumberingAfterBreak="0">
    <w:nsid w:val="36436A49"/>
    <w:multiLevelType w:val="hybridMultilevel"/>
    <w:tmpl w:val="62C6AD34"/>
    <w:lvl w:ilvl="0" w:tplc="41FCE220">
      <w:start w:val="1"/>
      <w:numFmt w:val="bullet"/>
      <w:lvlText w:val=""/>
      <w:lvlJc w:val="left"/>
      <w:pPr>
        <w:ind w:left="500" w:hanging="219"/>
      </w:pPr>
      <w:rPr>
        <w:rFonts w:ascii="Symbol" w:eastAsia="Symbol" w:hAnsi="Symbol" w:hint="default"/>
        <w:sz w:val="24"/>
        <w:szCs w:val="24"/>
      </w:rPr>
    </w:lvl>
    <w:lvl w:ilvl="1" w:tplc="8A4AC7F6">
      <w:start w:val="1"/>
      <w:numFmt w:val="bullet"/>
      <w:lvlText w:val="•"/>
      <w:lvlJc w:val="left"/>
      <w:pPr>
        <w:ind w:left="1952" w:hanging="219"/>
      </w:pPr>
      <w:rPr>
        <w:rFonts w:hint="default"/>
      </w:rPr>
    </w:lvl>
    <w:lvl w:ilvl="2" w:tplc="C42C726A">
      <w:start w:val="1"/>
      <w:numFmt w:val="bullet"/>
      <w:lvlText w:val="•"/>
      <w:lvlJc w:val="left"/>
      <w:pPr>
        <w:ind w:left="3403" w:hanging="219"/>
      </w:pPr>
      <w:rPr>
        <w:rFonts w:hint="default"/>
      </w:rPr>
    </w:lvl>
    <w:lvl w:ilvl="3" w:tplc="DEF626C2">
      <w:start w:val="1"/>
      <w:numFmt w:val="bullet"/>
      <w:lvlText w:val="•"/>
      <w:lvlJc w:val="left"/>
      <w:pPr>
        <w:ind w:left="4855" w:hanging="219"/>
      </w:pPr>
      <w:rPr>
        <w:rFonts w:hint="default"/>
      </w:rPr>
    </w:lvl>
    <w:lvl w:ilvl="4" w:tplc="66426AFC">
      <w:start w:val="1"/>
      <w:numFmt w:val="bullet"/>
      <w:lvlText w:val="•"/>
      <w:lvlJc w:val="left"/>
      <w:pPr>
        <w:ind w:left="6307" w:hanging="219"/>
      </w:pPr>
      <w:rPr>
        <w:rFonts w:hint="default"/>
      </w:rPr>
    </w:lvl>
    <w:lvl w:ilvl="5" w:tplc="D6482014">
      <w:start w:val="1"/>
      <w:numFmt w:val="bullet"/>
      <w:lvlText w:val="•"/>
      <w:lvlJc w:val="left"/>
      <w:pPr>
        <w:ind w:left="7758" w:hanging="219"/>
      </w:pPr>
      <w:rPr>
        <w:rFonts w:hint="default"/>
      </w:rPr>
    </w:lvl>
    <w:lvl w:ilvl="6" w:tplc="F3549064">
      <w:start w:val="1"/>
      <w:numFmt w:val="bullet"/>
      <w:lvlText w:val="•"/>
      <w:lvlJc w:val="left"/>
      <w:pPr>
        <w:ind w:left="9210" w:hanging="219"/>
      </w:pPr>
      <w:rPr>
        <w:rFonts w:hint="default"/>
      </w:rPr>
    </w:lvl>
    <w:lvl w:ilvl="7" w:tplc="B186FC1A">
      <w:start w:val="1"/>
      <w:numFmt w:val="bullet"/>
      <w:lvlText w:val="•"/>
      <w:lvlJc w:val="left"/>
      <w:pPr>
        <w:ind w:left="10661" w:hanging="219"/>
      </w:pPr>
      <w:rPr>
        <w:rFonts w:hint="default"/>
      </w:rPr>
    </w:lvl>
    <w:lvl w:ilvl="8" w:tplc="1EF03D32">
      <w:start w:val="1"/>
      <w:numFmt w:val="bullet"/>
      <w:lvlText w:val="•"/>
      <w:lvlJc w:val="left"/>
      <w:pPr>
        <w:ind w:left="12113" w:hanging="219"/>
      </w:pPr>
      <w:rPr>
        <w:rFonts w:hint="default"/>
      </w:rPr>
    </w:lvl>
  </w:abstractNum>
  <w:abstractNum w:abstractNumId="14" w15:restartNumberingAfterBreak="0">
    <w:nsid w:val="38776033"/>
    <w:multiLevelType w:val="hybridMultilevel"/>
    <w:tmpl w:val="C4326310"/>
    <w:lvl w:ilvl="0" w:tplc="CC8A5652">
      <w:start w:val="1"/>
      <w:numFmt w:val="bullet"/>
      <w:lvlText w:val=""/>
      <w:lvlJc w:val="left"/>
      <w:pPr>
        <w:ind w:left="462" w:hanging="360"/>
      </w:pPr>
      <w:rPr>
        <w:rFonts w:ascii="Symbol" w:eastAsia="Symbol" w:hAnsi="Symbol" w:hint="default"/>
        <w:sz w:val="24"/>
        <w:szCs w:val="24"/>
      </w:rPr>
    </w:lvl>
    <w:lvl w:ilvl="1" w:tplc="D97E398E">
      <w:start w:val="1"/>
      <w:numFmt w:val="bullet"/>
      <w:lvlText w:val="•"/>
      <w:lvlJc w:val="left"/>
      <w:pPr>
        <w:ind w:left="882" w:hanging="360"/>
      </w:pPr>
      <w:rPr>
        <w:rFonts w:hint="default"/>
      </w:rPr>
    </w:lvl>
    <w:lvl w:ilvl="2" w:tplc="4B58EB36">
      <w:start w:val="1"/>
      <w:numFmt w:val="bullet"/>
      <w:lvlText w:val="•"/>
      <w:lvlJc w:val="left"/>
      <w:pPr>
        <w:ind w:left="1303" w:hanging="360"/>
      </w:pPr>
      <w:rPr>
        <w:rFonts w:hint="default"/>
      </w:rPr>
    </w:lvl>
    <w:lvl w:ilvl="3" w:tplc="3652769A">
      <w:start w:val="1"/>
      <w:numFmt w:val="bullet"/>
      <w:lvlText w:val="•"/>
      <w:lvlJc w:val="left"/>
      <w:pPr>
        <w:ind w:left="1723" w:hanging="360"/>
      </w:pPr>
      <w:rPr>
        <w:rFonts w:hint="default"/>
      </w:rPr>
    </w:lvl>
    <w:lvl w:ilvl="4" w:tplc="945E49BA">
      <w:start w:val="1"/>
      <w:numFmt w:val="bullet"/>
      <w:lvlText w:val="•"/>
      <w:lvlJc w:val="left"/>
      <w:pPr>
        <w:ind w:left="2143" w:hanging="360"/>
      </w:pPr>
      <w:rPr>
        <w:rFonts w:hint="default"/>
      </w:rPr>
    </w:lvl>
    <w:lvl w:ilvl="5" w:tplc="FC14231C">
      <w:start w:val="1"/>
      <w:numFmt w:val="bullet"/>
      <w:lvlText w:val="•"/>
      <w:lvlJc w:val="left"/>
      <w:pPr>
        <w:ind w:left="2564" w:hanging="360"/>
      </w:pPr>
      <w:rPr>
        <w:rFonts w:hint="default"/>
      </w:rPr>
    </w:lvl>
    <w:lvl w:ilvl="6" w:tplc="388CCB7A">
      <w:start w:val="1"/>
      <w:numFmt w:val="bullet"/>
      <w:lvlText w:val="•"/>
      <w:lvlJc w:val="left"/>
      <w:pPr>
        <w:ind w:left="2984" w:hanging="360"/>
      </w:pPr>
      <w:rPr>
        <w:rFonts w:hint="default"/>
      </w:rPr>
    </w:lvl>
    <w:lvl w:ilvl="7" w:tplc="C554C1D6">
      <w:start w:val="1"/>
      <w:numFmt w:val="bullet"/>
      <w:lvlText w:val="•"/>
      <w:lvlJc w:val="left"/>
      <w:pPr>
        <w:ind w:left="3405" w:hanging="360"/>
      </w:pPr>
      <w:rPr>
        <w:rFonts w:hint="default"/>
      </w:rPr>
    </w:lvl>
    <w:lvl w:ilvl="8" w:tplc="AD3ECFDC">
      <w:start w:val="1"/>
      <w:numFmt w:val="bullet"/>
      <w:lvlText w:val="•"/>
      <w:lvlJc w:val="left"/>
      <w:pPr>
        <w:ind w:left="3825" w:hanging="360"/>
      </w:pPr>
      <w:rPr>
        <w:rFonts w:hint="default"/>
      </w:rPr>
    </w:lvl>
  </w:abstractNum>
  <w:abstractNum w:abstractNumId="15" w15:restartNumberingAfterBreak="0">
    <w:nsid w:val="38FD6E43"/>
    <w:multiLevelType w:val="hybridMultilevel"/>
    <w:tmpl w:val="A7027340"/>
    <w:lvl w:ilvl="0" w:tplc="E152BE4E">
      <w:start w:val="1"/>
      <w:numFmt w:val="bullet"/>
      <w:lvlText w:val=""/>
      <w:lvlJc w:val="left"/>
      <w:pPr>
        <w:ind w:left="462" w:hanging="360"/>
      </w:pPr>
      <w:rPr>
        <w:rFonts w:ascii="Symbol" w:eastAsia="Symbol" w:hAnsi="Symbol" w:hint="default"/>
        <w:sz w:val="24"/>
        <w:szCs w:val="24"/>
      </w:rPr>
    </w:lvl>
    <w:lvl w:ilvl="1" w:tplc="2B665E2A">
      <w:start w:val="1"/>
      <w:numFmt w:val="bullet"/>
      <w:lvlText w:val="•"/>
      <w:lvlJc w:val="left"/>
      <w:pPr>
        <w:ind w:left="882" w:hanging="360"/>
      </w:pPr>
      <w:rPr>
        <w:rFonts w:hint="default"/>
      </w:rPr>
    </w:lvl>
    <w:lvl w:ilvl="2" w:tplc="D76E32DA">
      <w:start w:val="1"/>
      <w:numFmt w:val="bullet"/>
      <w:lvlText w:val="•"/>
      <w:lvlJc w:val="left"/>
      <w:pPr>
        <w:ind w:left="1303" w:hanging="360"/>
      </w:pPr>
      <w:rPr>
        <w:rFonts w:hint="default"/>
      </w:rPr>
    </w:lvl>
    <w:lvl w:ilvl="3" w:tplc="204EC1B8">
      <w:start w:val="1"/>
      <w:numFmt w:val="bullet"/>
      <w:lvlText w:val="•"/>
      <w:lvlJc w:val="left"/>
      <w:pPr>
        <w:ind w:left="1723" w:hanging="360"/>
      </w:pPr>
      <w:rPr>
        <w:rFonts w:hint="default"/>
      </w:rPr>
    </w:lvl>
    <w:lvl w:ilvl="4" w:tplc="5EFC78D4">
      <w:start w:val="1"/>
      <w:numFmt w:val="bullet"/>
      <w:lvlText w:val="•"/>
      <w:lvlJc w:val="left"/>
      <w:pPr>
        <w:ind w:left="2143" w:hanging="360"/>
      </w:pPr>
      <w:rPr>
        <w:rFonts w:hint="default"/>
      </w:rPr>
    </w:lvl>
    <w:lvl w:ilvl="5" w:tplc="E0B06998">
      <w:start w:val="1"/>
      <w:numFmt w:val="bullet"/>
      <w:lvlText w:val="•"/>
      <w:lvlJc w:val="left"/>
      <w:pPr>
        <w:ind w:left="2564" w:hanging="360"/>
      </w:pPr>
      <w:rPr>
        <w:rFonts w:hint="default"/>
      </w:rPr>
    </w:lvl>
    <w:lvl w:ilvl="6" w:tplc="50CC24A2">
      <w:start w:val="1"/>
      <w:numFmt w:val="bullet"/>
      <w:lvlText w:val="•"/>
      <w:lvlJc w:val="left"/>
      <w:pPr>
        <w:ind w:left="2984" w:hanging="360"/>
      </w:pPr>
      <w:rPr>
        <w:rFonts w:hint="default"/>
      </w:rPr>
    </w:lvl>
    <w:lvl w:ilvl="7" w:tplc="B3486968">
      <w:start w:val="1"/>
      <w:numFmt w:val="bullet"/>
      <w:lvlText w:val="•"/>
      <w:lvlJc w:val="left"/>
      <w:pPr>
        <w:ind w:left="3405" w:hanging="360"/>
      </w:pPr>
      <w:rPr>
        <w:rFonts w:hint="default"/>
      </w:rPr>
    </w:lvl>
    <w:lvl w:ilvl="8" w:tplc="215400C4">
      <w:start w:val="1"/>
      <w:numFmt w:val="bullet"/>
      <w:lvlText w:val="•"/>
      <w:lvlJc w:val="left"/>
      <w:pPr>
        <w:ind w:left="3825" w:hanging="360"/>
      </w:pPr>
      <w:rPr>
        <w:rFonts w:hint="default"/>
      </w:rPr>
    </w:lvl>
  </w:abstractNum>
  <w:abstractNum w:abstractNumId="16" w15:restartNumberingAfterBreak="0">
    <w:nsid w:val="3B3D63C2"/>
    <w:multiLevelType w:val="hybridMultilevel"/>
    <w:tmpl w:val="ADD66F9E"/>
    <w:lvl w:ilvl="0" w:tplc="967C788A">
      <w:start w:val="1"/>
      <w:numFmt w:val="bullet"/>
      <w:lvlText w:val=""/>
      <w:lvlJc w:val="left"/>
      <w:pPr>
        <w:ind w:left="462" w:hanging="360"/>
      </w:pPr>
      <w:rPr>
        <w:rFonts w:ascii="Symbol" w:eastAsia="Symbol" w:hAnsi="Symbol" w:hint="default"/>
        <w:sz w:val="24"/>
        <w:szCs w:val="24"/>
      </w:rPr>
    </w:lvl>
    <w:lvl w:ilvl="1" w:tplc="ECDE9BBE">
      <w:start w:val="1"/>
      <w:numFmt w:val="bullet"/>
      <w:lvlText w:val="•"/>
      <w:lvlJc w:val="left"/>
      <w:pPr>
        <w:ind w:left="811" w:hanging="360"/>
      </w:pPr>
      <w:rPr>
        <w:rFonts w:hint="default"/>
      </w:rPr>
    </w:lvl>
    <w:lvl w:ilvl="2" w:tplc="446EB014">
      <w:start w:val="1"/>
      <w:numFmt w:val="bullet"/>
      <w:lvlText w:val="•"/>
      <w:lvlJc w:val="left"/>
      <w:pPr>
        <w:ind w:left="1160" w:hanging="360"/>
      </w:pPr>
      <w:rPr>
        <w:rFonts w:hint="default"/>
      </w:rPr>
    </w:lvl>
    <w:lvl w:ilvl="3" w:tplc="5C4AFFC4">
      <w:start w:val="1"/>
      <w:numFmt w:val="bullet"/>
      <w:lvlText w:val="•"/>
      <w:lvlJc w:val="left"/>
      <w:pPr>
        <w:ind w:left="1509" w:hanging="360"/>
      </w:pPr>
      <w:rPr>
        <w:rFonts w:hint="default"/>
      </w:rPr>
    </w:lvl>
    <w:lvl w:ilvl="4" w:tplc="86D29266">
      <w:start w:val="1"/>
      <w:numFmt w:val="bullet"/>
      <w:lvlText w:val="•"/>
      <w:lvlJc w:val="left"/>
      <w:pPr>
        <w:ind w:left="1858" w:hanging="360"/>
      </w:pPr>
      <w:rPr>
        <w:rFonts w:hint="default"/>
      </w:rPr>
    </w:lvl>
    <w:lvl w:ilvl="5" w:tplc="BAA62A58">
      <w:start w:val="1"/>
      <w:numFmt w:val="bullet"/>
      <w:lvlText w:val="•"/>
      <w:lvlJc w:val="left"/>
      <w:pPr>
        <w:ind w:left="2207" w:hanging="360"/>
      </w:pPr>
      <w:rPr>
        <w:rFonts w:hint="default"/>
      </w:rPr>
    </w:lvl>
    <w:lvl w:ilvl="6" w:tplc="FF18F07A">
      <w:start w:val="1"/>
      <w:numFmt w:val="bullet"/>
      <w:lvlText w:val="•"/>
      <w:lvlJc w:val="left"/>
      <w:pPr>
        <w:ind w:left="2557" w:hanging="360"/>
      </w:pPr>
      <w:rPr>
        <w:rFonts w:hint="default"/>
      </w:rPr>
    </w:lvl>
    <w:lvl w:ilvl="7" w:tplc="10606E9E">
      <w:start w:val="1"/>
      <w:numFmt w:val="bullet"/>
      <w:lvlText w:val="•"/>
      <w:lvlJc w:val="left"/>
      <w:pPr>
        <w:ind w:left="2906" w:hanging="360"/>
      </w:pPr>
      <w:rPr>
        <w:rFonts w:hint="default"/>
      </w:rPr>
    </w:lvl>
    <w:lvl w:ilvl="8" w:tplc="22EAB790">
      <w:start w:val="1"/>
      <w:numFmt w:val="bullet"/>
      <w:lvlText w:val="•"/>
      <w:lvlJc w:val="left"/>
      <w:pPr>
        <w:ind w:left="3255" w:hanging="360"/>
      </w:pPr>
      <w:rPr>
        <w:rFonts w:hint="default"/>
      </w:rPr>
    </w:lvl>
  </w:abstractNum>
  <w:abstractNum w:abstractNumId="17" w15:restartNumberingAfterBreak="0">
    <w:nsid w:val="43D454DB"/>
    <w:multiLevelType w:val="hybridMultilevel"/>
    <w:tmpl w:val="58B8DC82"/>
    <w:lvl w:ilvl="0" w:tplc="F6F4B746">
      <w:start w:val="1"/>
      <w:numFmt w:val="bullet"/>
      <w:lvlText w:val=""/>
      <w:lvlJc w:val="left"/>
      <w:pPr>
        <w:ind w:left="462" w:hanging="360"/>
      </w:pPr>
      <w:rPr>
        <w:rFonts w:ascii="Symbol" w:eastAsia="Symbol" w:hAnsi="Symbol" w:hint="default"/>
        <w:sz w:val="24"/>
        <w:szCs w:val="24"/>
      </w:rPr>
    </w:lvl>
    <w:lvl w:ilvl="1" w:tplc="9DA699CA">
      <w:start w:val="1"/>
      <w:numFmt w:val="bullet"/>
      <w:lvlText w:val="•"/>
      <w:lvlJc w:val="left"/>
      <w:pPr>
        <w:ind w:left="882" w:hanging="360"/>
      </w:pPr>
      <w:rPr>
        <w:rFonts w:hint="default"/>
      </w:rPr>
    </w:lvl>
    <w:lvl w:ilvl="2" w:tplc="4C329774">
      <w:start w:val="1"/>
      <w:numFmt w:val="bullet"/>
      <w:lvlText w:val="•"/>
      <w:lvlJc w:val="left"/>
      <w:pPr>
        <w:ind w:left="1303" w:hanging="360"/>
      </w:pPr>
      <w:rPr>
        <w:rFonts w:hint="default"/>
      </w:rPr>
    </w:lvl>
    <w:lvl w:ilvl="3" w:tplc="AB2E96A6">
      <w:start w:val="1"/>
      <w:numFmt w:val="bullet"/>
      <w:lvlText w:val="•"/>
      <w:lvlJc w:val="left"/>
      <w:pPr>
        <w:ind w:left="1723" w:hanging="360"/>
      </w:pPr>
      <w:rPr>
        <w:rFonts w:hint="default"/>
      </w:rPr>
    </w:lvl>
    <w:lvl w:ilvl="4" w:tplc="C61CBF2A">
      <w:start w:val="1"/>
      <w:numFmt w:val="bullet"/>
      <w:lvlText w:val="•"/>
      <w:lvlJc w:val="left"/>
      <w:pPr>
        <w:ind w:left="2143" w:hanging="360"/>
      </w:pPr>
      <w:rPr>
        <w:rFonts w:hint="default"/>
      </w:rPr>
    </w:lvl>
    <w:lvl w:ilvl="5" w:tplc="55365402">
      <w:start w:val="1"/>
      <w:numFmt w:val="bullet"/>
      <w:lvlText w:val="•"/>
      <w:lvlJc w:val="left"/>
      <w:pPr>
        <w:ind w:left="2564" w:hanging="360"/>
      </w:pPr>
      <w:rPr>
        <w:rFonts w:hint="default"/>
      </w:rPr>
    </w:lvl>
    <w:lvl w:ilvl="6" w:tplc="2ED89088">
      <w:start w:val="1"/>
      <w:numFmt w:val="bullet"/>
      <w:lvlText w:val="•"/>
      <w:lvlJc w:val="left"/>
      <w:pPr>
        <w:ind w:left="2984" w:hanging="360"/>
      </w:pPr>
      <w:rPr>
        <w:rFonts w:hint="default"/>
      </w:rPr>
    </w:lvl>
    <w:lvl w:ilvl="7" w:tplc="3388573E">
      <w:start w:val="1"/>
      <w:numFmt w:val="bullet"/>
      <w:lvlText w:val="•"/>
      <w:lvlJc w:val="left"/>
      <w:pPr>
        <w:ind w:left="3405" w:hanging="360"/>
      </w:pPr>
      <w:rPr>
        <w:rFonts w:hint="default"/>
      </w:rPr>
    </w:lvl>
    <w:lvl w:ilvl="8" w:tplc="62ACCD2C">
      <w:start w:val="1"/>
      <w:numFmt w:val="bullet"/>
      <w:lvlText w:val="•"/>
      <w:lvlJc w:val="left"/>
      <w:pPr>
        <w:ind w:left="3825" w:hanging="360"/>
      </w:pPr>
      <w:rPr>
        <w:rFonts w:hint="default"/>
      </w:rPr>
    </w:lvl>
  </w:abstractNum>
  <w:abstractNum w:abstractNumId="18" w15:restartNumberingAfterBreak="0">
    <w:nsid w:val="449C5F82"/>
    <w:multiLevelType w:val="hybridMultilevel"/>
    <w:tmpl w:val="9E327786"/>
    <w:lvl w:ilvl="0" w:tplc="D29A0B3C">
      <w:start w:val="1"/>
      <w:numFmt w:val="bullet"/>
      <w:lvlText w:val=""/>
      <w:lvlJc w:val="left"/>
      <w:pPr>
        <w:ind w:left="462" w:hanging="360"/>
      </w:pPr>
      <w:rPr>
        <w:rFonts w:ascii="Symbol" w:eastAsia="Symbol" w:hAnsi="Symbol" w:hint="default"/>
        <w:w w:val="99"/>
        <w:sz w:val="20"/>
        <w:szCs w:val="20"/>
      </w:rPr>
    </w:lvl>
    <w:lvl w:ilvl="1" w:tplc="43C0A540">
      <w:start w:val="1"/>
      <w:numFmt w:val="bullet"/>
      <w:lvlText w:val="•"/>
      <w:lvlJc w:val="left"/>
      <w:pPr>
        <w:ind w:left="882" w:hanging="360"/>
      </w:pPr>
      <w:rPr>
        <w:rFonts w:hint="default"/>
      </w:rPr>
    </w:lvl>
    <w:lvl w:ilvl="2" w:tplc="344A4518">
      <w:start w:val="1"/>
      <w:numFmt w:val="bullet"/>
      <w:lvlText w:val="•"/>
      <w:lvlJc w:val="left"/>
      <w:pPr>
        <w:ind w:left="1303" w:hanging="360"/>
      </w:pPr>
      <w:rPr>
        <w:rFonts w:hint="default"/>
      </w:rPr>
    </w:lvl>
    <w:lvl w:ilvl="3" w:tplc="2F3C5944">
      <w:start w:val="1"/>
      <w:numFmt w:val="bullet"/>
      <w:lvlText w:val="•"/>
      <w:lvlJc w:val="left"/>
      <w:pPr>
        <w:ind w:left="1723" w:hanging="360"/>
      </w:pPr>
      <w:rPr>
        <w:rFonts w:hint="default"/>
      </w:rPr>
    </w:lvl>
    <w:lvl w:ilvl="4" w:tplc="F20EA89C">
      <w:start w:val="1"/>
      <w:numFmt w:val="bullet"/>
      <w:lvlText w:val="•"/>
      <w:lvlJc w:val="left"/>
      <w:pPr>
        <w:ind w:left="2143" w:hanging="360"/>
      </w:pPr>
      <w:rPr>
        <w:rFonts w:hint="default"/>
      </w:rPr>
    </w:lvl>
    <w:lvl w:ilvl="5" w:tplc="DBBEC232">
      <w:start w:val="1"/>
      <w:numFmt w:val="bullet"/>
      <w:lvlText w:val="•"/>
      <w:lvlJc w:val="left"/>
      <w:pPr>
        <w:ind w:left="2564" w:hanging="360"/>
      </w:pPr>
      <w:rPr>
        <w:rFonts w:hint="default"/>
      </w:rPr>
    </w:lvl>
    <w:lvl w:ilvl="6" w:tplc="9F5E6EA0">
      <w:start w:val="1"/>
      <w:numFmt w:val="bullet"/>
      <w:lvlText w:val="•"/>
      <w:lvlJc w:val="left"/>
      <w:pPr>
        <w:ind w:left="2984" w:hanging="360"/>
      </w:pPr>
      <w:rPr>
        <w:rFonts w:hint="default"/>
      </w:rPr>
    </w:lvl>
    <w:lvl w:ilvl="7" w:tplc="84D2FB4E">
      <w:start w:val="1"/>
      <w:numFmt w:val="bullet"/>
      <w:lvlText w:val="•"/>
      <w:lvlJc w:val="left"/>
      <w:pPr>
        <w:ind w:left="3405" w:hanging="360"/>
      </w:pPr>
      <w:rPr>
        <w:rFonts w:hint="default"/>
      </w:rPr>
    </w:lvl>
    <w:lvl w:ilvl="8" w:tplc="63064832">
      <w:start w:val="1"/>
      <w:numFmt w:val="bullet"/>
      <w:lvlText w:val="•"/>
      <w:lvlJc w:val="left"/>
      <w:pPr>
        <w:ind w:left="3825" w:hanging="360"/>
      </w:pPr>
      <w:rPr>
        <w:rFonts w:hint="default"/>
      </w:rPr>
    </w:lvl>
  </w:abstractNum>
  <w:abstractNum w:abstractNumId="19" w15:restartNumberingAfterBreak="0">
    <w:nsid w:val="4B2939B7"/>
    <w:multiLevelType w:val="hybridMultilevel"/>
    <w:tmpl w:val="E73C94A6"/>
    <w:lvl w:ilvl="0" w:tplc="08ACEDDC">
      <w:start w:val="1"/>
      <w:numFmt w:val="bullet"/>
      <w:lvlText w:val=""/>
      <w:lvlJc w:val="left"/>
      <w:pPr>
        <w:ind w:left="462" w:hanging="360"/>
      </w:pPr>
      <w:rPr>
        <w:rFonts w:ascii="Symbol" w:eastAsia="Symbol" w:hAnsi="Symbol" w:hint="default"/>
        <w:sz w:val="24"/>
        <w:szCs w:val="24"/>
      </w:rPr>
    </w:lvl>
    <w:lvl w:ilvl="1" w:tplc="AB82412C">
      <w:start w:val="1"/>
      <w:numFmt w:val="bullet"/>
      <w:lvlText w:val="•"/>
      <w:lvlJc w:val="left"/>
      <w:pPr>
        <w:ind w:left="882" w:hanging="360"/>
      </w:pPr>
      <w:rPr>
        <w:rFonts w:hint="default"/>
      </w:rPr>
    </w:lvl>
    <w:lvl w:ilvl="2" w:tplc="83DADA70">
      <w:start w:val="1"/>
      <w:numFmt w:val="bullet"/>
      <w:lvlText w:val="•"/>
      <w:lvlJc w:val="left"/>
      <w:pPr>
        <w:ind w:left="1303" w:hanging="360"/>
      </w:pPr>
      <w:rPr>
        <w:rFonts w:hint="default"/>
      </w:rPr>
    </w:lvl>
    <w:lvl w:ilvl="3" w:tplc="8716D760">
      <w:start w:val="1"/>
      <w:numFmt w:val="bullet"/>
      <w:lvlText w:val="•"/>
      <w:lvlJc w:val="left"/>
      <w:pPr>
        <w:ind w:left="1723" w:hanging="360"/>
      </w:pPr>
      <w:rPr>
        <w:rFonts w:hint="default"/>
      </w:rPr>
    </w:lvl>
    <w:lvl w:ilvl="4" w:tplc="24F2A5A6">
      <w:start w:val="1"/>
      <w:numFmt w:val="bullet"/>
      <w:lvlText w:val="•"/>
      <w:lvlJc w:val="left"/>
      <w:pPr>
        <w:ind w:left="2143" w:hanging="360"/>
      </w:pPr>
      <w:rPr>
        <w:rFonts w:hint="default"/>
      </w:rPr>
    </w:lvl>
    <w:lvl w:ilvl="5" w:tplc="45E49DC2">
      <w:start w:val="1"/>
      <w:numFmt w:val="bullet"/>
      <w:lvlText w:val="•"/>
      <w:lvlJc w:val="left"/>
      <w:pPr>
        <w:ind w:left="2564" w:hanging="360"/>
      </w:pPr>
      <w:rPr>
        <w:rFonts w:hint="default"/>
      </w:rPr>
    </w:lvl>
    <w:lvl w:ilvl="6" w:tplc="B0CE48FA">
      <w:start w:val="1"/>
      <w:numFmt w:val="bullet"/>
      <w:lvlText w:val="•"/>
      <w:lvlJc w:val="left"/>
      <w:pPr>
        <w:ind w:left="2984" w:hanging="360"/>
      </w:pPr>
      <w:rPr>
        <w:rFonts w:hint="default"/>
      </w:rPr>
    </w:lvl>
    <w:lvl w:ilvl="7" w:tplc="12523332">
      <w:start w:val="1"/>
      <w:numFmt w:val="bullet"/>
      <w:lvlText w:val="•"/>
      <w:lvlJc w:val="left"/>
      <w:pPr>
        <w:ind w:left="3405" w:hanging="360"/>
      </w:pPr>
      <w:rPr>
        <w:rFonts w:hint="default"/>
      </w:rPr>
    </w:lvl>
    <w:lvl w:ilvl="8" w:tplc="71D8DEC4">
      <w:start w:val="1"/>
      <w:numFmt w:val="bullet"/>
      <w:lvlText w:val="•"/>
      <w:lvlJc w:val="left"/>
      <w:pPr>
        <w:ind w:left="3825" w:hanging="360"/>
      </w:pPr>
      <w:rPr>
        <w:rFonts w:hint="default"/>
      </w:rPr>
    </w:lvl>
  </w:abstractNum>
  <w:abstractNum w:abstractNumId="20" w15:restartNumberingAfterBreak="0">
    <w:nsid w:val="57216472"/>
    <w:multiLevelType w:val="hybridMultilevel"/>
    <w:tmpl w:val="703E904C"/>
    <w:lvl w:ilvl="0" w:tplc="637C0D6E">
      <w:numFmt w:val="bullet"/>
      <w:lvlText w:val="•"/>
      <w:lvlJc w:val="left"/>
      <w:pPr>
        <w:ind w:left="1080" w:hanging="720"/>
      </w:pPr>
      <w:rPr>
        <w:rFonts w:ascii="Calibri" w:eastAsia="Calibri" w:hAnsi="Calibri" w:cs="Calibri"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DD7763"/>
    <w:multiLevelType w:val="hybridMultilevel"/>
    <w:tmpl w:val="B0ECEDDE"/>
    <w:lvl w:ilvl="0" w:tplc="E86040EC">
      <w:start w:val="1"/>
      <w:numFmt w:val="bullet"/>
      <w:lvlText w:val=""/>
      <w:lvlJc w:val="left"/>
      <w:pPr>
        <w:ind w:left="462" w:hanging="360"/>
      </w:pPr>
      <w:rPr>
        <w:rFonts w:ascii="Symbol" w:eastAsia="Symbol" w:hAnsi="Symbol" w:hint="default"/>
        <w:sz w:val="24"/>
        <w:szCs w:val="24"/>
      </w:rPr>
    </w:lvl>
    <w:lvl w:ilvl="1" w:tplc="14E87426">
      <w:start w:val="1"/>
      <w:numFmt w:val="bullet"/>
      <w:lvlText w:val="•"/>
      <w:lvlJc w:val="left"/>
      <w:pPr>
        <w:ind w:left="882" w:hanging="360"/>
      </w:pPr>
      <w:rPr>
        <w:rFonts w:hint="default"/>
      </w:rPr>
    </w:lvl>
    <w:lvl w:ilvl="2" w:tplc="390AB186">
      <w:start w:val="1"/>
      <w:numFmt w:val="bullet"/>
      <w:lvlText w:val="•"/>
      <w:lvlJc w:val="left"/>
      <w:pPr>
        <w:ind w:left="1303" w:hanging="360"/>
      </w:pPr>
      <w:rPr>
        <w:rFonts w:hint="default"/>
      </w:rPr>
    </w:lvl>
    <w:lvl w:ilvl="3" w:tplc="CD20F130">
      <w:start w:val="1"/>
      <w:numFmt w:val="bullet"/>
      <w:lvlText w:val="•"/>
      <w:lvlJc w:val="left"/>
      <w:pPr>
        <w:ind w:left="1723" w:hanging="360"/>
      </w:pPr>
      <w:rPr>
        <w:rFonts w:hint="default"/>
      </w:rPr>
    </w:lvl>
    <w:lvl w:ilvl="4" w:tplc="5C4090A2">
      <w:start w:val="1"/>
      <w:numFmt w:val="bullet"/>
      <w:lvlText w:val="•"/>
      <w:lvlJc w:val="left"/>
      <w:pPr>
        <w:ind w:left="2143" w:hanging="360"/>
      </w:pPr>
      <w:rPr>
        <w:rFonts w:hint="default"/>
      </w:rPr>
    </w:lvl>
    <w:lvl w:ilvl="5" w:tplc="3198DFBC">
      <w:start w:val="1"/>
      <w:numFmt w:val="bullet"/>
      <w:lvlText w:val="•"/>
      <w:lvlJc w:val="left"/>
      <w:pPr>
        <w:ind w:left="2564" w:hanging="360"/>
      </w:pPr>
      <w:rPr>
        <w:rFonts w:hint="default"/>
      </w:rPr>
    </w:lvl>
    <w:lvl w:ilvl="6" w:tplc="C41851CA">
      <w:start w:val="1"/>
      <w:numFmt w:val="bullet"/>
      <w:lvlText w:val="•"/>
      <w:lvlJc w:val="left"/>
      <w:pPr>
        <w:ind w:left="2984" w:hanging="360"/>
      </w:pPr>
      <w:rPr>
        <w:rFonts w:hint="default"/>
      </w:rPr>
    </w:lvl>
    <w:lvl w:ilvl="7" w:tplc="4272A3C0">
      <w:start w:val="1"/>
      <w:numFmt w:val="bullet"/>
      <w:lvlText w:val="•"/>
      <w:lvlJc w:val="left"/>
      <w:pPr>
        <w:ind w:left="3405" w:hanging="360"/>
      </w:pPr>
      <w:rPr>
        <w:rFonts w:hint="default"/>
      </w:rPr>
    </w:lvl>
    <w:lvl w:ilvl="8" w:tplc="9530E438">
      <w:start w:val="1"/>
      <w:numFmt w:val="bullet"/>
      <w:lvlText w:val="•"/>
      <w:lvlJc w:val="left"/>
      <w:pPr>
        <w:ind w:left="3825" w:hanging="360"/>
      </w:pPr>
      <w:rPr>
        <w:rFonts w:hint="default"/>
      </w:rPr>
    </w:lvl>
  </w:abstractNum>
  <w:abstractNum w:abstractNumId="22" w15:restartNumberingAfterBreak="0">
    <w:nsid w:val="58004F27"/>
    <w:multiLevelType w:val="hybridMultilevel"/>
    <w:tmpl w:val="B3CAF578"/>
    <w:lvl w:ilvl="0" w:tplc="990AA996">
      <w:start w:val="1"/>
      <w:numFmt w:val="decimal"/>
      <w:lvlText w:val="%1."/>
      <w:lvlJc w:val="left"/>
      <w:pPr>
        <w:ind w:left="908" w:hanging="360"/>
      </w:pPr>
      <w:rPr>
        <w:rFonts w:ascii="Times New Roman" w:eastAsia="Times New Roman" w:hAnsi="Times New Roman" w:hint="default"/>
        <w:b/>
        <w:bCs/>
        <w:spacing w:val="1"/>
        <w:sz w:val="18"/>
        <w:szCs w:val="18"/>
      </w:rPr>
    </w:lvl>
    <w:lvl w:ilvl="1" w:tplc="70F029EA">
      <w:start w:val="1"/>
      <w:numFmt w:val="bullet"/>
      <w:lvlText w:val="•"/>
      <w:lvlJc w:val="left"/>
      <w:pPr>
        <w:ind w:left="1293" w:hanging="360"/>
      </w:pPr>
      <w:rPr>
        <w:rFonts w:hint="default"/>
      </w:rPr>
    </w:lvl>
    <w:lvl w:ilvl="2" w:tplc="73365DB2">
      <w:start w:val="1"/>
      <w:numFmt w:val="bullet"/>
      <w:lvlText w:val="•"/>
      <w:lvlJc w:val="left"/>
      <w:pPr>
        <w:ind w:left="1678" w:hanging="360"/>
      </w:pPr>
      <w:rPr>
        <w:rFonts w:hint="default"/>
      </w:rPr>
    </w:lvl>
    <w:lvl w:ilvl="3" w:tplc="EA1EFEF2">
      <w:start w:val="1"/>
      <w:numFmt w:val="bullet"/>
      <w:lvlText w:val="•"/>
      <w:lvlJc w:val="left"/>
      <w:pPr>
        <w:ind w:left="2064" w:hanging="360"/>
      </w:pPr>
      <w:rPr>
        <w:rFonts w:hint="default"/>
      </w:rPr>
    </w:lvl>
    <w:lvl w:ilvl="4" w:tplc="427C10E4">
      <w:start w:val="1"/>
      <w:numFmt w:val="bullet"/>
      <w:lvlText w:val="•"/>
      <w:lvlJc w:val="left"/>
      <w:pPr>
        <w:ind w:left="2449" w:hanging="360"/>
      </w:pPr>
      <w:rPr>
        <w:rFonts w:hint="default"/>
      </w:rPr>
    </w:lvl>
    <w:lvl w:ilvl="5" w:tplc="46FC9512">
      <w:start w:val="1"/>
      <w:numFmt w:val="bullet"/>
      <w:lvlText w:val="•"/>
      <w:lvlJc w:val="left"/>
      <w:pPr>
        <w:ind w:left="2834" w:hanging="360"/>
      </w:pPr>
      <w:rPr>
        <w:rFonts w:hint="default"/>
      </w:rPr>
    </w:lvl>
    <w:lvl w:ilvl="6" w:tplc="41BC58B4">
      <w:start w:val="1"/>
      <w:numFmt w:val="bullet"/>
      <w:lvlText w:val="•"/>
      <w:lvlJc w:val="left"/>
      <w:pPr>
        <w:ind w:left="3219" w:hanging="360"/>
      </w:pPr>
      <w:rPr>
        <w:rFonts w:hint="default"/>
      </w:rPr>
    </w:lvl>
    <w:lvl w:ilvl="7" w:tplc="8DB6FEEE">
      <w:start w:val="1"/>
      <w:numFmt w:val="bullet"/>
      <w:lvlText w:val="•"/>
      <w:lvlJc w:val="left"/>
      <w:pPr>
        <w:ind w:left="3604" w:hanging="360"/>
      </w:pPr>
      <w:rPr>
        <w:rFonts w:hint="default"/>
      </w:rPr>
    </w:lvl>
    <w:lvl w:ilvl="8" w:tplc="7F50AA96">
      <w:start w:val="1"/>
      <w:numFmt w:val="bullet"/>
      <w:lvlText w:val="•"/>
      <w:lvlJc w:val="left"/>
      <w:pPr>
        <w:ind w:left="3989" w:hanging="360"/>
      </w:pPr>
      <w:rPr>
        <w:rFonts w:hint="default"/>
      </w:rPr>
    </w:lvl>
  </w:abstractNum>
  <w:abstractNum w:abstractNumId="23" w15:restartNumberingAfterBreak="0">
    <w:nsid w:val="597E70FA"/>
    <w:multiLevelType w:val="hybridMultilevel"/>
    <w:tmpl w:val="132001A4"/>
    <w:lvl w:ilvl="0" w:tplc="38BCE156">
      <w:start w:val="1"/>
      <w:numFmt w:val="bullet"/>
      <w:lvlText w:val=""/>
      <w:lvlJc w:val="left"/>
      <w:pPr>
        <w:ind w:left="462" w:hanging="360"/>
      </w:pPr>
      <w:rPr>
        <w:rFonts w:ascii="Symbol" w:eastAsia="Symbol" w:hAnsi="Symbol" w:hint="default"/>
        <w:sz w:val="24"/>
        <w:szCs w:val="24"/>
      </w:rPr>
    </w:lvl>
    <w:lvl w:ilvl="1" w:tplc="29B694BE">
      <w:start w:val="1"/>
      <w:numFmt w:val="bullet"/>
      <w:lvlText w:val="•"/>
      <w:lvlJc w:val="left"/>
      <w:pPr>
        <w:ind w:left="882" w:hanging="360"/>
      </w:pPr>
      <w:rPr>
        <w:rFonts w:hint="default"/>
      </w:rPr>
    </w:lvl>
    <w:lvl w:ilvl="2" w:tplc="E9AC1530">
      <w:start w:val="1"/>
      <w:numFmt w:val="bullet"/>
      <w:lvlText w:val="•"/>
      <w:lvlJc w:val="left"/>
      <w:pPr>
        <w:ind w:left="1303" w:hanging="360"/>
      </w:pPr>
      <w:rPr>
        <w:rFonts w:hint="default"/>
      </w:rPr>
    </w:lvl>
    <w:lvl w:ilvl="3" w:tplc="4C62BDDC">
      <w:start w:val="1"/>
      <w:numFmt w:val="bullet"/>
      <w:lvlText w:val="•"/>
      <w:lvlJc w:val="left"/>
      <w:pPr>
        <w:ind w:left="1723" w:hanging="360"/>
      </w:pPr>
      <w:rPr>
        <w:rFonts w:hint="default"/>
      </w:rPr>
    </w:lvl>
    <w:lvl w:ilvl="4" w:tplc="478292D8">
      <w:start w:val="1"/>
      <w:numFmt w:val="bullet"/>
      <w:lvlText w:val="•"/>
      <w:lvlJc w:val="left"/>
      <w:pPr>
        <w:ind w:left="2143" w:hanging="360"/>
      </w:pPr>
      <w:rPr>
        <w:rFonts w:hint="default"/>
      </w:rPr>
    </w:lvl>
    <w:lvl w:ilvl="5" w:tplc="D63E9824">
      <w:start w:val="1"/>
      <w:numFmt w:val="bullet"/>
      <w:lvlText w:val="•"/>
      <w:lvlJc w:val="left"/>
      <w:pPr>
        <w:ind w:left="2564" w:hanging="360"/>
      </w:pPr>
      <w:rPr>
        <w:rFonts w:hint="default"/>
      </w:rPr>
    </w:lvl>
    <w:lvl w:ilvl="6" w:tplc="3F1446E0">
      <w:start w:val="1"/>
      <w:numFmt w:val="bullet"/>
      <w:lvlText w:val="•"/>
      <w:lvlJc w:val="left"/>
      <w:pPr>
        <w:ind w:left="2984" w:hanging="360"/>
      </w:pPr>
      <w:rPr>
        <w:rFonts w:hint="default"/>
      </w:rPr>
    </w:lvl>
    <w:lvl w:ilvl="7" w:tplc="7652A528">
      <w:start w:val="1"/>
      <w:numFmt w:val="bullet"/>
      <w:lvlText w:val="•"/>
      <w:lvlJc w:val="left"/>
      <w:pPr>
        <w:ind w:left="3405" w:hanging="360"/>
      </w:pPr>
      <w:rPr>
        <w:rFonts w:hint="default"/>
      </w:rPr>
    </w:lvl>
    <w:lvl w:ilvl="8" w:tplc="723CD64E">
      <w:start w:val="1"/>
      <w:numFmt w:val="bullet"/>
      <w:lvlText w:val="•"/>
      <w:lvlJc w:val="left"/>
      <w:pPr>
        <w:ind w:left="3825" w:hanging="360"/>
      </w:pPr>
      <w:rPr>
        <w:rFonts w:hint="default"/>
      </w:rPr>
    </w:lvl>
  </w:abstractNum>
  <w:abstractNum w:abstractNumId="24" w15:restartNumberingAfterBreak="0">
    <w:nsid w:val="60113E44"/>
    <w:multiLevelType w:val="hybridMultilevel"/>
    <w:tmpl w:val="A37C6052"/>
    <w:lvl w:ilvl="0" w:tplc="F1C22E3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B32751"/>
    <w:multiLevelType w:val="hybridMultilevel"/>
    <w:tmpl w:val="34DA0880"/>
    <w:lvl w:ilvl="0" w:tplc="752A3730">
      <w:start w:val="1"/>
      <w:numFmt w:val="decimal"/>
      <w:lvlText w:val="%1."/>
      <w:lvlJc w:val="left"/>
      <w:pPr>
        <w:ind w:left="913" w:hanging="360"/>
      </w:pPr>
      <w:rPr>
        <w:rFonts w:ascii="Times New Roman" w:eastAsia="Times New Roman" w:hAnsi="Times New Roman" w:hint="default"/>
        <w:b/>
        <w:bCs/>
        <w:spacing w:val="1"/>
        <w:sz w:val="18"/>
        <w:szCs w:val="18"/>
      </w:rPr>
    </w:lvl>
    <w:lvl w:ilvl="1" w:tplc="96D61306">
      <w:start w:val="1"/>
      <w:numFmt w:val="bullet"/>
      <w:lvlText w:val=""/>
      <w:lvlJc w:val="left"/>
      <w:pPr>
        <w:ind w:left="1182" w:hanging="360"/>
      </w:pPr>
      <w:rPr>
        <w:rFonts w:ascii="Symbol" w:eastAsia="Symbol" w:hAnsi="Symbol" w:hint="default"/>
        <w:sz w:val="16"/>
        <w:szCs w:val="16"/>
      </w:rPr>
    </w:lvl>
    <w:lvl w:ilvl="2" w:tplc="24F63A74">
      <w:start w:val="1"/>
      <w:numFmt w:val="bullet"/>
      <w:lvlText w:val="•"/>
      <w:lvlJc w:val="left"/>
      <w:pPr>
        <w:ind w:left="1579" w:hanging="360"/>
      </w:pPr>
      <w:rPr>
        <w:rFonts w:hint="default"/>
      </w:rPr>
    </w:lvl>
    <w:lvl w:ilvl="3" w:tplc="D40A404A">
      <w:start w:val="1"/>
      <w:numFmt w:val="bullet"/>
      <w:lvlText w:val="•"/>
      <w:lvlJc w:val="left"/>
      <w:pPr>
        <w:ind w:left="1977" w:hanging="360"/>
      </w:pPr>
      <w:rPr>
        <w:rFonts w:hint="default"/>
      </w:rPr>
    </w:lvl>
    <w:lvl w:ilvl="4" w:tplc="AA9815F6">
      <w:start w:val="1"/>
      <w:numFmt w:val="bullet"/>
      <w:lvlText w:val="•"/>
      <w:lvlJc w:val="left"/>
      <w:pPr>
        <w:ind w:left="2374" w:hanging="360"/>
      </w:pPr>
      <w:rPr>
        <w:rFonts w:hint="default"/>
      </w:rPr>
    </w:lvl>
    <w:lvl w:ilvl="5" w:tplc="EF44C036">
      <w:start w:val="1"/>
      <w:numFmt w:val="bullet"/>
      <w:lvlText w:val="•"/>
      <w:lvlJc w:val="left"/>
      <w:pPr>
        <w:ind w:left="2772" w:hanging="360"/>
      </w:pPr>
      <w:rPr>
        <w:rFonts w:hint="default"/>
      </w:rPr>
    </w:lvl>
    <w:lvl w:ilvl="6" w:tplc="63E849AC">
      <w:start w:val="1"/>
      <w:numFmt w:val="bullet"/>
      <w:lvlText w:val="•"/>
      <w:lvlJc w:val="left"/>
      <w:pPr>
        <w:ind w:left="3169" w:hanging="360"/>
      </w:pPr>
      <w:rPr>
        <w:rFonts w:hint="default"/>
      </w:rPr>
    </w:lvl>
    <w:lvl w:ilvl="7" w:tplc="A3D47E68">
      <w:start w:val="1"/>
      <w:numFmt w:val="bullet"/>
      <w:lvlText w:val="•"/>
      <w:lvlJc w:val="left"/>
      <w:pPr>
        <w:ind w:left="3567" w:hanging="360"/>
      </w:pPr>
      <w:rPr>
        <w:rFonts w:hint="default"/>
      </w:rPr>
    </w:lvl>
    <w:lvl w:ilvl="8" w:tplc="C09CD0EE">
      <w:start w:val="1"/>
      <w:numFmt w:val="bullet"/>
      <w:lvlText w:val="•"/>
      <w:lvlJc w:val="left"/>
      <w:pPr>
        <w:ind w:left="3964" w:hanging="360"/>
      </w:pPr>
      <w:rPr>
        <w:rFonts w:hint="default"/>
      </w:rPr>
    </w:lvl>
  </w:abstractNum>
  <w:abstractNum w:abstractNumId="26" w15:restartNumberingAfterBreak="0">
    <w:nsid w:val="65CE5246"/>
    <w:multiLevelType w:val="hybridMultilevel"/>
    <w:tmpl w:val="2BDC16D8"/>
    <w:lvl w:ilvl="0" w:tplc="D5248712">
      <w:start w:val="1"/>
      <w:numFmt w:val="decimal"/>
      <w:lvlText w:val="%1."/>
      <w:lvlJc w:val="left"/>
      <w:pPr>
        <w:ind w:left="822" w:hanging="360"/>
      </w:pPr>
      <w:rPr>
        <w:rFonts w:ascii="Arial" w:eastAsia="Arial" w:hAnsi="Arial" w:hint="default"/>
        <w:sz w:val="18"/>
        <w:szCs w:val="18"/>
      </w:rPr>
    </w:lvl>
    <w:lvl w:ilvl="1" w:tplc="42D66540">
      <w:start w:val="1"/>
      <w:numFmt w:val="bullet"/>
      <w:lvlText w:val="•"/>
      <w:lvlJc w:val="left"/>
      <w:pPr>
        <w:ind w:left="1215" w:hanging="360"/>
      </w:pPr>
      <w:rPr>
        <w:rFonts w:hint="default"/>
      </w:rPr>
    </w:lvl>
    <w:lvl w:ilvl="2" w:tplc="C388B8FA">
      <w:start w:val="1"/>
      <w:numFmt w:val="bullet"/>
      <w:lvlText w:val="•"/>
      <w:lvlJc w:val="left"/>
      <w:pPr>
        <w:ind w:left="1609" w:hanging="360"/>
      </w:pPr>
      <w:rPr>
        <w:rFonts w:hint="default"/>
      </w:rPr>
    </w:lvl>
    <w:lvl w:ilvl="3" w:tplc="F7EA8592">
      <w:start w:val="1"/>
      <w:numFmt w:val="bullet"/>
      <w:lvlText w:val="•"/>
      <w:lvlJc w:val="left"/>
      <w:pPr>
        <w:ind w:left="2003" w:hanging="360"/>
      </w:pPr>
      <w:rPr>
        <w:rFonts w:hint="default"/>
      </w:rPr>
    </w:lvl>
    <w:lvl w:ilvl="4" w:tplc="A02E6D06">
      <w:start w:val="1"/>
      <w:numFmt w:val="bullet"/>
      <w:lvlText w:val="•"/>
      <w:lvlJc w:val="left"/>
      <w:pPr>
        <w:ind w:left="2397" w:hanging="360"/>
      </w:pPr>
      <w:rPr>
        <w:rFonts w:hint="default"/>
      </w:rPr>
    </w:lvl>
    <w:lvl w:ilvl="5" w:tplc="2222C0CA">
      <w:start w:val="1"/>
      <w:numFmt w:val="bullet"/>
      <w:lvlText w:val="•"/>
      <w:lvlJc w:val="left"/>
      <w:pPr>
        <w:ind w:left="2791" w:hanging="360"/>
      </w:pPr>
      <w:rPr>
        <w:rFonts w:hint="default"/>
      </w:rPr>
    </w:lvl>
    <w:lvl w:ilvl="6" w:tplc="89EE0548">
      <w:start w:val="1"/>
      <w:numFmt w:val="bullet"/>
      <w:lvlText w:val="•"/>
      <w:lvlJc w:val="left"/>
      <w:pPr>
        <w:ind w:left="3184" w:hanging="360"/>
      </w:pPr>
      <w:rPr>
        <w:rFonts w:hint="default"/>
      </w:rPr>
    </w:lvl>
    <w:lvl w:ilvl="7" w:tplc="0A14DC5A">
      <w:start w:val="1"/>
      <w:numFmt w:val="bullet"/>
      <w:lvlText w:val="•"/>
      <w:lvlJc w:val="left"/>
      <w:pPr>
        <w:ind w:left="3578" w:hanging="360"/>
      </w:pPr>
      <w:rPr>
        <w:rFonts w:hint="default"/>
      </w:rPr>
    </w:lvl>
    <w:lvl w:ilvl="8" w:tplc="F22AB964">
      <w:start w:val="1"/>
      <w:numFmt w:val="bullet"/>
      <w:lvlText w:val="•"/>
      <w:lvlJc w:val="left"/>
      <w:pPr>
        <w:ind w:left="3972" w:hanging="360"/>
      </w:pPr>
      <w:rPr>
        <w:rFonts w:hint="default"/>
      </w:rPr>
    </w:lvl>
  </w:abstractNum>
  <w:abstractNum w:abstractNumId="27" w15:restartNumberingAfterBreak="0">
    <w:nsid w:val="672245CA"/>
    <w:multiLevelType w:val="hybridMultilevel"/>
    <w:tmpl w:val="1FB0E538"/>
    <w:lvl w:ilvl="0" w:tplc="4F0851CA">
      <w:start w:val="1"/>
      <w:numFmt w:val="bullet"/>
      <w:lvlText w:val=""/>
      <w:lvlJc w:val="left"/>
      <w:pPr>
        <w:ind w:left="462" w:hanging="360"/>
      </w:pPr>
      <w:rPr>
        <w:rFonts w:ascii="Symbol" w:eastAsia="Symbol" w:hAnsi="Symbol" w:hint="default"/>
        <w:sz w:val="24"/>
        <w:szCs w:val="24"/>
      </w:rPr>
    </w:lvl>
    <w:lvl w:ilvl="1" w:tplc="0C1855C8">
      <w:start w:val="1"/>
      <w:numFmt w:val="bullet"/>
      <w:lvlText w:val="•"/>
      <w:lvlJc w:val="left"/>
      <w:pPr>
        <w:ind w:left="882" w:hanging="360"/>
      </w:pPr>
      <w:rPr>
        <w:rFonts w:hint="default"/>
      </w:rPr>
    </w:lvl>
    <w:lvl w:ilvl="2" w:tplc="444A2232">
      <w:start w:val="1"/>
      <w:numFmt w:val="bullet"/>
      <w:lvlText w:val="•"/>
      <w:lvlJc w:val="left"/>
      <w:pPr>
        <w:ind w:left="1303" w:hanging="360"/>
      </w:pPr>
      <w:rPr>
        <w:rFonts w:hint="default"/>
      </w:rPr>
    </w:lvl>
    <w:lvl w:ilvl="3" w:tplc="19A4EA40">
      <w:start w:val="1"/>
      <w:numFmt w:val="bullet"/>
      <w:lvlText w:val="•"/>
      <w:lvlJc w:val="left"/>
      <w:pPr>
        <w:ind w:left="1723" w:hanging="360"/>
      </w:pPr>
      <w:rPr>
        <w:rFonts w:hint="default"/>
      </w:rPr>
    </w:lvl>
    <w:lvl w:ilvl="4" w:tplc="1692403A">
      <w:start w:val="1"/>
      <w:numFmt w:val="bullet"/>
      <w:lvlText w:val="•"/>
      <w:lvlJc w:val="left"/>
      <w:pPr>
        <w:ind w:left="2143" w:hanging="360"/>
      </w:pPr>
      <w:rPr>
        <w:rFonts w:hint="default"/>
      </w:rPr>
    </w:lvl>
    <w:lvl w:ilvl="5" w:tplc="6804D426">
      <w:start w:val="1"/>
      <w:numFmt w:val="bullet"/>
      <w:lvlText w:val="•"/>
      <w:lvlJc w:val="left"/>
      <w:pPr>
        <w:ind w:left="2564" w:hanging="360"/>
      </w:pPr>
      <w:rPr>
        <w:rFonts w:hint="default"/>
      </w:rPr>
    </w:lvl>
    <w:lvl w:ilvl="6" w:tplc="67B06198">
      <w:start w:val="1"/>
      <w:numFmt w:val="bullet"/>
      <w:lvlText w:val="•"/>
      <w:lvlJc w:val="left"/>
      <w:pPr>
        <w:ind w:left="2984" w:hanging="360"/>
      </w:pPr>
      <w:rPr>
        <w:rFonts w:hint="default"/>
      </w:rPr>
    </w:lvl>
    <w:lvl w:ilvl="7" w:tplc="6BE0ED32">
      <w:start w:val="1"/>
      <w:numFmt w:val="bullet"/>
      <w:lvlText w:val="•"/>
      <w:lvlJc w:val="left"/>
      <w:pPr>
        <w:ind w:left="3405" w:hanging="360"/>
      </w:pPr>
      <w:rPr>
        <w:rFonts w:hint="default"/>
      </w:rPr>
    </w:lvl>
    <w:lvl w:ilvl="8" w:tplc="4C8289FE">
      <w:start w:val="1"/>
      <w:numFmt w:val="bullet"/>
      <w:lvlText w:val="•"/>
      <w:lvlJc w:val="left"/>
      <w:pPr>
        <w:ind w:left="3825" w:hanging="360"/>
      </w:pPr>
      <w:rPr>
        <w:rFonts w:hint="default"/>
      </w:rPr>
    </w:lvl>
  </w:abstractNum>
  <w:abstractNum w:abstractNumId="28" w15:restartNumberingAfterBreak="0">
    <w:nsid w:val="6733658A"/>
    <w:multiLevelType w:val="hybridMultilevel"/>
    <w:tmpl w:val="355A3536"/>
    <w:lvl w:ilvl="0" w:tplc="A6AC92B6">
      <w:start w:val="1"/>
      <w:numFmt w:val="bullet"/>
      <w:lvlText w:val=""/>
      <w:lvlJc w:val="left"/>
      <w:pPr>
        <w:ind w:left="462" w:hanging="360"/>
      </w:pPr>
      <w:rPr>
        <w:rFonts w:ascii="Symbol" w:eastAsia="Symbol" w:hAnsi="Symbol" w:hint="default"/>
        <w:sz w:val="24"/>
        <w:szCs w:val="24"/>
      </w:rPr>
    </w:lvl>
    <w:lvl w:ilvl="1" w:tplc="C68EC40A">
      <w:start w:val="1"/>
      <w:numFmt w:val="bullet"/>
      <w:lvlText w:val="•"/>
      <w:lvlJc w:val="left"/>
      <w:pPr>
        <w:ind w:left="882" w:hanging="360"/>
      </w:pPr>
      <w:rPr>
        <w:rFonts w:hint="default"/>
      </w:rPr>
    </w:lvl>
    <w:lvl w:ilvl="2" w:tplc="60F048C4">
      <w:start w:val="1"/>
      <w:numFmt w:val="bullet"/>
      <w:lvlText w:val="•"/>
      <w:lvlJc w:val="left"/>
      <w:pPr>
        <w:ind w:left="1303" w:hanging="360"/>
      </w:pPr>
      <w:rPr>
        <w:rFonts w:hint="default"/>
      </w:rPr>
    </w:lvl>
    <w:lvl w:ilvl="3" w:tplc="D36C5820">
      <w:start w:val="1"/>
      <w:numFmt w:val="bullet"/>
      <w:lvlText w:val="•"/>
      <w:lvlJc w:val="left"/>
      <w:pPr>
        <w:ind w:left="1723" w:hanging="360"/>
      </w:pPr>
      <w:rPr>
        <w:rFonts w:hint="default"/>
      </w:rPr>
    </w:lvl>
    <w:lvl w:ilvl="4" w:tplc="28EC3282">
      <w:start w:val="1"/>
      <w:numFmt w:val="bullet"/>
      <w:lvlText w:val="•"/>
      <w:lvlJc w:val="left"/>
      <w:pPr>
        <w:ind w:left="2143" w:hanging="360"/>
      </w:pPr>
      <w:rPr>
        <w:rFonts w:hint="default"/>
      </w:rPr>
    </w:lvl>
    <w:lvl w:ilvl="5" w:tplc="30E048BC">
      <w:start w:val="1"/>
      <w:numFmt w:val="bullet"/>
      <w:lvlText w:val="•"/>
      <w:lvlJc w:val="left"/>
      <w:pPr>
        <w:ind w:left="2564" w:hanging="360"/>
      </w:pPr>
      <w:rPr>
        <w:rFonts w:hint="default"/>
      </w:rPr>
    </w:lvl>
    <w:lvl w:ilvl="6" w:tplc="DCEE255E">
      <w:start w:val="1"/>
      <w:numFmt w:val="bullet"/>
      <w:lvlText w:val="•"/>
      <w:lvlJc w:val="left"/>
      <w:pPr>
        <w:ind w:left="2984" w:hanging="360"/>
      </w:pPr>
      <w:rPr>
        <w:rFonts w:hint="default"/>
      </w:rPr>
    </w:lvl>
    <w:lvl w:ilvl="7" w:tplc="DFD0CA0A">
      <w:start w:val="1"/>
      <w:numFmt w:val="bullet"/>
      <w:lvlText w:val="•"/>
      <w:lvlJc w:val="left"/>
      <w:pPr>
        <w:ind w:left="3405" w:hanging="360"/>
      </w:pPr>
      <w:rPr>
        <w:rFonts w:hint="default"/>
      </w:rPr>
    </w:lvl>
    <w:lvl w:ilvl="8" w:tplc="8D08F534">
      <w:start w:val="1"/>
      <w:numFmt w:val="bullet"/>
      <w:lvlText w:val="•"/>
      <w:lvlJc w:val="left"/>
      <w:pPr>
        <w:ind w:left="3825" w:hanging="360"/>
      </w:pPr>
      <w:rPr>
        <w:rFonts w:hint="default"/>
      </w:rPr>
    </w:lvl>
  </w:abstractNum>
  <w:abstractNum w:abstractNumId="29" w15:restartNumberingAfterBreak="0">
    <w:nsid w:val="6A7723F7"/>
    <w:multiLevelType w:val="hybridMultilevel"/>
    <w:tmpl w:val="F08E3DA2"/>
    <w:lvl w:ilvl="0" w:tplc="CB2A7EAC">
      <w:start w:val="1"/>
      <w:numFmt w:val="bullet"/>
      <w:lvlText w:val=""/>
      <w:lvlJc w:val="left"/>
      <w:pPr>
        <w:ind w:left="1182" w:hanging="360"/>
      </w:pPr>
      <w:rPr>
        <w:rFonts w:ascii="Symbol" w:eastAsia="Symbol" w:hAnsi="Symbol" w:hint="default"/>
        <w:sz w:val="16"/>
        <w:szCs w:val="16"/>
      </w:rPr>
    </w:lvl>
    <w:lvl w:ilvl="1" w:tplc="25F6A80A">
      <w:start w:val="1"/>
      <w:numFmt w:val="bullet"/>
      <w:lvlText w:val="•"/>
      <w:lvlJc w:val="left"/>
      <w:pPr>
        <w:ind w:left="1539" w:hanging="360"/>
      </w:pPr>
      <w:rPr>
        <w:rFonts w:hint="default"/>
      </w:rPr>
    </w:lvl>
    <w:lvl w:ilvl="2" w:tplc="02F27EC0">
      <w:start w:val="1"/>
      <w:numFmt w:val="bullet"/>
      <w:lvlText w:val="•"/>
      <w:lvlJc w:val="left"/>
      <w:pPr>
        <w:ind w:left="1897" w:hanging="360"/>
      </w:pPr>
      <w:rPr>
        <w:rFonts w:hint="default"/>
      </w:rPr>
    </w:lvl>
    <w:lvl w:ilvl="3" w:tplc="023AC146">
      <w:start w:val="1"/>
      <w:numFmt w:val="bullet"/>
      <w:lvlText w:val="•"/>
      <w:lvlJc w:val="left"/>
      <w:pPr>
        <w:ind w:left="2255" w:hanging="360"/>
      </w:pPr>
      <w:rPr>
        <w:rFonts w:hint="default"/>
      </w:rPr>
    </w:lvl>
    <w:lvl w:ilvl="4" w:tplc="1C067276">
      <w:start w:val="1"/>
      <w:numFmt w:val="bullet"/>
      <w:lvlText w:val="•"/>
      <w:lvlJc w:val="left"/>
      <w:pPr>
        <w:ind w:left="2613" w:hanging="360"/>
      </w:pPr>
      <w:rPr>
        <w:rFonts w:hint="default"/>
      </w:rPr>
    </w:lvl>
    <w:lvl w:ilvl="5" w:tplc="8BA6E020">
      <w:start w:val="1"/>
      <w:numFmt w:val="bullet"/>
      <w:lvlText w:val="•"/>
      <w:lvlJc w:val="left"/>
      <w:pPr>
        <w:ind w:left="2971" w:hanging="360"/>
      </w:pPr>
      <w:rPr>
        <w:rFonts w:hint="default"/>
      </w:rPr>
    </w:lvl>
    <w:lvl w:ilvl="6" w:tplc="DE7CE524">
      <w:start w:val="1"/>
      <w:numFmt w:val="bullet"/>
      <w:lvlText w:val="•"/>
      <w:lvlJc w:val="left"/>
      <w:pPr>
        <w:ind w:left="3328" w:hanging="360"/>
      </w:pPr>
      <w:rPr>
        <w:rFonts w:hint="default"/>
      </w:rPr>
    </w:lvl>
    <w:lvl w:ilvl="7" w:tplc="58EAA644">
      <w:start w:val="1"/>
      <w:numFmt w:val="bullet"/>
      <w:lvlText w:val="•"/>
      <w:lvlJc w:val="left"/>
      <w:pPr>
        <w:ind w:left="3686" w:hanging="360"/>
      </w:pPr>
      <w:rPr>
        <w:rFonts w:hint="default"/>
      </w:rPr>
    </w:lvl>
    <w:lvl w:ilvl="8" w:tplc="25081714">
      <w:start w:val="1"/>
      <w:numFmt w:val="bullet"/>
      <w:lvlText w:val="•"/>
      <w:lvlJc w:val="left"/>
      <w:pPr>
        <w:ind w:left="4044" w:hanging="360"/>
      </w:pPr>
      <w:rPr>
        <w:rFonts w:hint="default"/>
      </w:rPr>
    </w:lvl>
  </w:abstractNum>
  <w:abstractNum w:abstractNumId="30" w15:restartNumberingAfterBreak="0">
    <w:nsid w:val="6E4E70CA"/>
    <w:multiLevelType w:val="hybridMultilevel"/>
    <w:tmpl w:val="82C8BBCE"/>
    <w:lvl w:ilvl="0" w:tplc="6B2AAA0A">
      <w:start w:val="1"/>
      <w:numFmt w:val="decimal"/>
      <w:lvlText w:val="%1."/>
      <w:lvlJc w:val="left"/>
      <w:pPr>
        <w:ind w:left="822" w:hanging="360"/>
      </w:pPr>
      <w:rPr>
        <w:rFonts w:ascii="Times New Roman" w:eastAsia="Times New Roman" w:hAnsi="Times New Roman" w:hint="default"/>
        <w:spacing w:val="1"/>
        <w:sz w:val="18"/>
        <w:szCs w:val="18"/>
      </w:rPr>
    </w:lvl>
    <w:lvl w:ilvl="1" w:tplc="C4C450F2">
      <w:start w:val="1"/>
      <w:numFmt w:val="bullet"/>
      <w:lvlText w:val="•"/>
      <w:lvlJc w:val="left"/>
      <w:pPr>
        <w:ind w:left="1215" w:hanging="360"/>
      </w:pPr>
      <w:rPr>
        <w:rFonts w:hint="default"/>
      </w:rPr>
    </w:lvl>
    <w:lvl w:ilvl="2" w:tplc="B9C8C810">
      <w:start w:val="1"/>
      <w:numFmt w:val="bullet"/>
      <w:lvlText w:val="•"/>
      <w:lvlJc w:val="left"/>
      <w:pPr>
        <w:ind w:left="1609" w:hanging="360"/>
      </w:pPr>
      <w:rPr>
        <w:rFonts w:hint="default"/>
      </w:rPr>
    </w:lvl>
    <w:lvl w:ilvl="3" w:tplc="C9DC7012">
      <w:start w:val="1"/>
      <w:numFmt w:val="bullet"/>
      <w:lvlText w:val="•"/>
      <w:lvlJc w:val="left"/>
      <w:pPr>
        <w:ind w:left="2003" w:hanging="360"/>
      </w:pPr>
      <w:rPr>
        <w:rFonts w:hint="default"/>
      </w:rPr>
    </w:lvl>
    <w:lvl w:ilvl="4" w:tplc="DF96072C">
      <w:start w:val="1"/>
      <w:numFmt w:val="bullet"/>
      <w:lvlText w:val="•"/>
      <w:lvlJc w:val="left"/>
      <w:pPr>
        <w:ind w:left="2397" w:hanging="360"/>
      </w:pPr>
      <w:rPr>
        <w:rFonts w:hint="default"/>
      </w:rPr>
    </w:lvl>
    <w:lvl w:ilvl="5" w:tplc="86ACDBA8">
      <w:start w:val="1"/>
      <w:numFmt w:val="bullet"/>
      <w:lvlText w:val="•"/>
      <w:lvlJc w:val="left"/>
      <w:pPr>
        <w:ind w:left="2791" w:hanging="360"/>
      </w:pPr>
      <w:rPr>
        <w:rFonts w:hint="default"/>
      </w:rPr>
    </w:lvl>
    <w:lvl w:ilvl="6" w:tplc="6B0E6ADE">
      <w:start w:val="1"/>
      <w:numFmt w:val="bullet"/>
      <w:lvlText w:val="•"/>
      <w:lvlJc w:val="left"/>
      <w:pPr>
        <w:ind w:left="3184" w:hanging="360"/>
      </w:pPr>
      <w:rPr>
        <w:rFonts w:hint="default"/>
      </w:rPr>
    </w:lvl>
    <w:lvl w:ilvl="7" w:tplc="5FE8CFF8">
      <w:start w:val="1"/>
      <w:numFmt w:val="bullet"/>
      <w:lvlText w:val="•"/>
      <w:lvlJc w:val="left"/>
      <w:pPr>
        <w:ind w:left="3578" w:hanging="360"/>
      </w:pPr>
      <w:rPr>
        <w:rFonts w:hint="default"/>
      </w:rPr>
    </w:lvl>
    <w:lvl w:ilvl="8" w:tplc="09E874C4">
      <w:start w:val="1"/>
      <w:numFmt w:val="bullet"/>
      <w:lvlText w:val="•"/>
      <w:lvlJc w:val="left"/>
      <w:pPr>
        <w:ind w:left="3972" w:hanging="360"/>
      </w:pPr>
      <w:rPr>
        <w:rFonts w:hint="default"/>
      </w:rPr>
    </w:lvl>
  </w:abstractNum>
  <w:abstractNum w:abstractNumId="31" w15:restartNumberingAfterBreak="0">
    <w:nsid w:val="72DB1DD0"/>
    <w:multiLevelType w:val="hybridMultilevel"/>
    <w:tmpl w:val="FBC677B8"/>
    <w:lvl w:ilvl="0" w:tplc="49EEACFC">
      <w:start w:val="1"/>
      <w:numFmt w:val="bullet"/>
      <w:lvlText w:val=""/>
      <w:lvlJc w:val="left"/>
      <w:pPr>
        <w:ind w:left="822" w:hanging="360"/>
      </w:pPr>
      <w:rPr>
        <w:rFonts w:ascii="Symbol" w:eastAsia="Symbol" w:hAnsi="Symbol" w:hint="default"/>
        <w:sz w:val="24"/>
        <w:szCs w:val="24"/>
      </w:rPr>
    </w:lvl>
    <w:lvl w:ilvl="1" w:tplc="C570D458">
      <w:start w:val="1"/>
      <w:numFmt w:val="bullet"/>
      <w:lvlText w:val="•"/>
      <w:lvlJc w:val="left"/>
      <w:pPr>
        <w:ind w:left="1206" w:hanging="360"/>
      </w:pPr>
      <w:rPr>
        <w:rFonts w:hint="default"/>
      </w:rPr>
    </w:lvl>
    <w:lvl w:ilvl="2" w:tplc="EED068DE">
      <w:start w:val="1"/>
      <w:numFmt w:val="bullet"/>
      <w:lvlText w:val="•"/>
      <w:lvlJc w:val="left"/>
      <w:pPr>
        <w:ind w:left="1591" w:hanging="360"/>
      </w:pPr>
      <w:rPr>
        <w:rFonts w:hint="default"/>
      </w:rPr>
    </w:lvl>
    <w:lvl w:ilvl="3" w:tplc="8C646D02">
      <w:start w:val="1"/>
      <w:numFmt w:val="bullet"/>
      <w:lvlText w:val="•"/>
      <w:lvlJc w:val="left"/>
      <w:pPr>
        <w:ind w:left="1975" w:hanging="360"/>
      </w:pPr>
      <w:rPr>
        <w:rFonts w:hint="default"/>
      </w:rPr>
    </w:lvl>
    <w:lvl w:ilvl="4" w:tplc="55A03A86">
      <w:start w:val="1"/>
      <w:numFmt w:val="bullet"/>
      <w:lvlText w:val="•"/>
      <w:lvlJc w:val="left"/>
      <w:pPr>
        <w:ind w:left="2359" w:hanging="360"/>
      </w:pPr>
      <w:rPr>
        <w:rFonts w:hint="default"/>
      </w:rPr>
    </w:lvl>
    <w:lvl w:ilvl="5" w:tplc="AB101080">
      <w:start w:val="1"/>
      <w:numFmt w:val="bullet"/>
      <w:lvlText w:val="•"/>
      <w:lvlJc w:val="left"/>
      <w:pPr>
        <w:ind w:left="2744" w:hanging="360"/>
      </w:pPr>
      <w:rPr>
        <w:rFonts w:hint="default"/>
      </w:rPr>
    </w:lvl>
    <w:lvl w:ilvl="6" w:tplc="450E8D5E">
      <w:start w:val="1"/>
      <w:numFmt w:val="bullet"/>
      <w:lvlText w:val="•"/>
      <w:lvlJc w:val="left"/>
      <w:pPr>
        <w:ind w:left="3128" w:hanging="360"/>
      </w:pPr>
      <w:rPr>
        <w:rFonts w:hint="default"/>
      </w:rPr>
    </w:lvl>
    <w:lvl w:ilvl="7" w:tplc="F0AC8412">
      <w:start w:val="1"/>
      <w:numFmt w:val="bullet"/>
      <w:lvlText w:val="•"/>
      <w:lvlJc w:val="left"/>
      <w:pPr>
        <w:ind w:left="3513" w:hanging="360"/>
      </w:pPr>
      <w:rPr>
        <w:rFonts w:hint="default"/>
      </w:rPr>
    </w:lvl>
    <w:lvl w:ilvl="8" w:tplc="130C284A">
      <w:start w:val="1"/>
      <w:numFmt w:val="bullet"/>
      <w:lvlText w:val="•"/>
      <w:lvlJc w:val="left"/>
      <w:pPr>
        <w:ind w:left="3897" w:hanging="360"/>
      </w:pPr>
      <w:rPr>
        <w:rFonts w:hint="default"/>
      </w:rPr>
    </w:lvl>
  </w:abstractNum>
  <w:abstractNum w:abstractNumId="32" w15:restartNumberingAfterBreak="0">
    <w:nsid w:val="73BB0C2C"/>
    <w:multiLevelType w:val="hybridMultilevel"/>
    <w:tmpl w:val="6C36F20A"/>
    <w:lvl w:ilvl="0" w:tplc="2E7E0C16">
      <w:start w:val="1"/>
      <w:numFmt w:val="bullet"/>
      <w:lvlText w:val=""/>
      <w:lvlJc w:val="left"/>
      <w:pPr>
        <w:ind w:left="462" w:hanging="360"/>
      </w:pPr>
      <w:rPr>
        <w:rFonts w:ascii="Symbol" w:eastAsia="Symbol" w:hAnsi="Symbol" w:hint="default"/>
        <w:sz w:val="24"/>
        <w:szCs w:val="24"/>
      </w:rPr>
    </w:lvl>
    <w:lvl w:ilvl="1" w:tplc="1F66D8A2">
      <w:start w:val="1"/>
      <w:numFmt w:val="bullet"/>
      <w:lvlText w:val="•"/>
      <w:lvlJc w:val="left"/>
      <w:pPr>
        <w:ind w:left="882" w:hanging="360"/>
      </w:pPr>
      <w:rPr>
        <w:rFonts w:hint="default"/>
      </w:rPr>
    </w:lvl>
    <w:lvl w:ilvl="2" w:tplc="5F62915E">
      <w:start w:val="1"/>
      <w:numFmt w:val="bullet"/>
      <w:lvlText w:val="•"/>
      <w:lvlJc w:val="left"/>
      <w:pPr>
        <w:ind w:left="1303" w:hanging="360"/>
      </w:pPr>
      <w:rPr>
        <w:rFonts w:hint="default"/>
      </w:rPr>
    </w:lvl>
    <w:lvl w:ilvl="3" w:tplc="4CD4B7E0">
      <w:start w:val="1"/>
      <w:numFmt w:val="bullet"/>
      <w:lvlText w:val="•"/>
      <w:lvlJc w:val="left"/>
      <w:pPr>
        <w:ind w:left="1723" w:hanging="360"/>
      </w:pPr>
      <w:rPr>
        <w:rFonts w:hint="default"/>
      </w:rPr>
    </w:lvl>
    <w:lvl w:ilvl="4" w:tplc="A66E745C">
      <w:start w:val="1"/>
      <w:numFmt w:val="bullet"/>
      <w:lvlText w:val="•"/>
      <w:lvlJc w:val="left"/>
      <w:pPr>
        <w:ind w:left="2143" w:hanging="360"/>
      </w:pPr>
      <w:rPr>
        <w:rFonts w:hint="default"/>
      </w:rPr>
    </w:lvl>
    <w:lvl w:ilvl="5" w:tplc="48EE36FA">
      <w:start w:val="1"/>
      <w:numFmt w:val="bullet"/>
      <w:lvlText w:val="•"/>
      <w:lvlJc w:val="left"/>
      <w:pPr>
        <w:ind w:left="2564" w:hanging="360"/>
      </w:pPr>
      <w:rPr>
        <w:rFonts w:hint="default"/>
      </w:rPr>
    </w:lvl>
    <w:lvl w:ilvl="6" w:tplc="A176C400">
      <w:start w:val="1"/>
      <w:numFmt w:val="bullet"/>
      <w:lvlText w:val="•"/>
      <w:lvlJc w:val="left"/>
      <w:pPr>
        <w:ind w:left="2984" w:hanging="360"/>
      </w:pPr>
      <w:rPr>
        <w:rFonts w:hint="default"/>
      </w:rPr>
    </w:lvl>
    <w:lvl w:ilvl="7" w:tplc="B1A200C4">
      <w:start w:val="1"/>
      <w:numFmt w:val="bullet"/>
      <w:lvlText w:val="•"/>
      <w:lvlJc w:val="left"/>
      <w:pPr>
        <w:ind w:left="3405" w:hanging="360"/>
      </w:pPr>
      <w:rPr>
        <w:rFonts w:hint="default"/>
      </w:rPr>
    </w:lvl>
    <w:lvl w:ilvl="8" w:tplc="ABAEA3DE">
      <w:start w:val="1"/>
      <w:numFmt w:val="bullet"/>
      <w:lvlText w:val="•"/>
      <w:lvlJc w:val="left"/>
      <w:pPr>
        <w:ind w:left="3825" w:hanging="360"/>
      </w:pPr>
      <w:rPr>
        <w:rFonts w:hint="default"/>
      </w:rPr>
    </w:lvl>
  </w:abstractNum>
  <w:abstractNum w:abstractNumId="33" w15:restartNumberingAfterBreak="0">
    <w:nsid w:val="770C6204"/>
    <w:multiLevelType w:val="hybridMultilevel"/>
    <w:tmpl w:val="FAC2970A"/>
    <w:lvl w:ilvl="0" w:tplc="D36A0532">
      <w:start w:val="1"/>
      <w:numFmt w:val="bullet"/>
      <w:lvlText w:val=""/>
      <w:lvlJc w:val="left"/>
      <w:pPr>
        <w:ind w:left="462" w:hanging="360"/>
      </w:pPr>
      <w:rPr>
        <w:rFonts w:ascii="Symbol" w:eastAsia="Symbol" w:hAnsi="Symbol" w:hint="default"/>
        <w:sz w:val="24"/>
        <w:szCs w:val="24"/>
      </w:rPr>
    </w:lvl>
    <w:lvl w:ilvl="1" w:tplc="92E01D88">
      <w:start w:val="1"/>
      <w:numFmt w:val="bullet"/>
      <w:lvlText w:val="•"/>
      <w:lvlJc w:val="left"/>
      <w:pPr>
        <w:ind w:left="882" w:hanging="360"/>
      </w:pPr>
      <w:rPr>
        <w:rFonts w:hint="default"/>
      </w:rPr>
    </w:lvl>
    <w:lvl w:ilvl="2" w:tplc="446A2918">
      <w:start w:val="1"/>
      <w:numFmt w:val="bullet"/>
      <w:lvlText w:val="•"/>
      <w:lvlJc w:val="left"/>
      <w:pPr>
        <w:ind w:left="1303" w:hanging="360"/>
      </w:pPr>
      <w:rPr>
        <w:rFonts w:hint="default"/>
      </w:rPr>
    </w:lvl>
    <w:lvl w:ilvl="3" w:tplc="D8DC01DA">
      <w:start w:val="1"/>
      <w:numFmt w:val="bullet"/>
      <w:lvlText w:val="•"/>
      <w:lvlJc w:val="left"/>
      <w:pPr>
        <w:ind w:left="1723" w:hanging="360"/>
      </w:pPr>
      <w:rPr>
        <w:rFonts w:hint="default"/>
      </w:rPr>
    </w:lvl>
    <w:lvl w:ilvl="4" w:tplc="89587D9C">
      <w:start w:val="1"/>
      <w:numFmt w:val="bullet"/>
      <w:lvlText w:val="•"/>
      <w:lvlJc w:val="left"/>
      <w:pPr>
        <w:ind w:left="2143" w:hanging="360"/>
      </w:pPr>
      <w:rPr>
        <w:rFonts w:hint="default"/>
      </w:rPr>
    </w:lvl>
    <w:lvl w:ilvl="5" w:tplc="409ABE80">
      <w:start w:val="1"/>
      <w:numFmt w:val="bullet"/>
      <w:lvlText w:val="•"/>
      <w:lvlJc w:val="left"/>
      <w:pPr>
        <w:ind w:left="2564" w:hanging="360"/>
      </w:pPr>
      <w:rPr>
        <w:rFonts w:hint="default"/>
      </w:rPr>
    </w:lvl>
    <w:lvl w:ilvl="6" w:tplc="A40A825C">
      <w:start w:val="1"/>
      <w:numFmt w:val="bullet"/>
      <w:lvlText w:val="•"/>
      <w:lvlJc w:val="left"/>
      <w:pPr>
        <w:ind w:left="2984" w:hanging="360"/>
      </w:pPr>
      <w:rPr>
        <w:rFonts w:hint="default"/>
      </w:rPr>
    </w:lvl>
    <w:lvl w:ilvl="7" w:tplc="954E56C4">
      <w:start w:val="1"/>
      <w:numFmt w:val="bullet"/>
      <w:lvlText w:val="•"/>
      <w:lvlJc w:val="left"/>
      <w:pPr>
        <w:ind w:left="3405" w:hanging="360"/>
      </w:pPr>
      <w:rPr>
        <w:rFonts w:hint="default"/>
      </w:rPr>
    </w:lvl>
    <w:lvl w:ilvl="8" w:tplc="1CFAFB5E">
      <w:start w:val="1"/>
      <w:numFmt w:val="bullet"/>
      <w:lvlText w:val="•"/>
      <w:lvlJc w:val="left"/>
      <w:pPr>
        <w:ind w:left="3825" w:hanging="360"/>
      </w:pPr>
      <w:rPr>
        <w:rFonts w:hint="default"/>
      </w:rPr>
    </w:lvl>
  </w:abstractNum>
  <w:abstractNum w:abstractNumId="34" w15:restartNumberingAfterBreak="0">
    <w:nsid w:val="789C3FC5"/>
    <w:multiLevelType w:val="hybridMultilevel"/>
    <w:tmpl w:val="37E0EE3C"/>
    <w:lvl w:ilvl="0" w:tplc="FCDE7F50">
      <w:start w:val="1"/>
      <w:numFmt w:val="bullet"/>
      <w:lvlText w:val=""/>
      <w:lvlJc w:val="left"/>
      <w:pPr>
        <w:ind w:left="822" w:hanging="360"/>
      </w:pPr>
      <w:rPr>
        <w:rFonts w:ascii="Symbol" w:eastAsia="Symbol" w:hAnsi="Symbol" w:hint="default"/>
        <w:sz w:val="24"/>
        <w:szCs w:val="24"/>
      </w:rPr>
    </w:lvl>
    <w:lvl w:ilvl="1" w:tplc="A91295A0">
      <w:start w:val="1"/>
      <w:numFmt w:val="bullet"/>
      <w:lvlText w:val="•"/>
      <w:lvlJc w:val="left"/>
      <w:pPr>
        <w:ind w:left="1206" w:hanging="360"/>
      </w:pPr>
      <w:rPr>
        <w:rFonts w:hint="default"/>
      </w:rPr>
    </w:lvl>
    <w:lvl w:ilvl="2" w:tplc="9C7E34F0">
      <w:start w:val="1"/>
      <w:numFmt w:val="bullet"/>
      <w:lvlText w:val="•"/>
      <w:lvlJc w:val="left"/>
      <w:pPr>
        <w:ind w:left="1591" w:hanging="360"/>
      </w:pPr>
      <w:rPr>
        <w:rFonts w:hint="default"/>
      </w:rPr>
    </w:lvl>
    <w:lvl w:ilvl="3" w:tplc="5100FF2E">
      <w:start w:val="1"/>
      <w:numFmt w:val="bullet"/>
      <w:lvlText w:val="•"/>
      <w:lvlJc w:val="left"/>
      <w:pPr>
        <w:ind w:left="1975" w:hanging="360"/>
      </w:pPr>
      <w:rPr>
        <w:rFonts w:hint="default"/>
      </w:rPr>
    </w:lvl>
    <w:lvl w:ilvl="4" w:tplc="47E0A996">
      <w:start w:val="1"/>
      <w:numFmt w:val="bullet"/>
      <w:lvlText w:val="•"/>
      <w:lvlJc w:val="left"/>
      <w:pPr>
        <w:ind w:left="2359" w:hanging="360"/>
      </w:pPr>
      <w:rPr>
        <w:rFonts w:hint="default"/>
      </w:rPr>
    </w:lvl>
    <w:lvl w:ilvl="5" w:tplc="534612A0">
      <w:start w:val="1"/>
      <w:numFmt w:val="bullet"/>
      <w:lvlText w:val="•"/>
      <w:lvlJc w:val="left"/>
      <w:pPr>
        <w:ind w:left="2744" w:hanging="360"/>
      </w:pPr>
      <w:rPr>
        <w:rFonts w:hint="default"/>
      </w:rPr>
    </w:lvl>
    <w:lvl w:ilvl="6" w:tplc="CCDCAD8A">
      <w:start w:val="1"/>
      <w:numFmt w:val="bullet"/>
      <w:lvlText w:val="•"/>
      <w:lvlJc w:val="left"/>
      <w:pPr>
        <w:ind w:left="3128" w:hanging="360"/>
      </w:pPr>
      <w:rPr>
        <w:rFonts w:hint="default"/>
      </w:rPr>
    </w:lvl>
    <w:lvl w:ilvl="7" w:tplc="1D28CF04">
      <w:start w:val="1"/>
      <w:numFmt w:val="bullet"/>
      <w:lvlText w:val="•"/>
      <w:lvlJc w:val="left"/>
      <w:pPr>
        <w:ind w:left="3513" w:hanging="360"/>
      </w:pPr>
      <w:rPr>
        <w:rFonts w:hint="default"/>
      </w:rPr>
    </w:lvl>
    <w:lvl w:ilvl="8" w:tplc="7B7A6B06">
      <w:start w:val="1"/>
      <w:numFmt w:val="bullet"/>
      <w:lvlText w:val="•"/>
      <w:lvlJc w:val="left"/>
      <w:pPr>
        <w:ind w:left="3897" w:hanging="360"/>
      </w:pPr>
      <w:rPr>
        <w:rFonts w:hint="default"/>
      </w:rPr>
    </w:lvl>
  </w:abstractNum>
  <w:num w:numId="1">
    <w:abstractNumId w:val="24"/>
  </w:num>
  <w:num w:numId="2">
    <w:abstractNumId w:val="20"/>
  </w:num>
  <w:num w:numId="3">
    <w:abstractNumId w:val="6"/>
  </w:num>
  <w:num w:numId="4">
    <w:abstractNumId w:val="30"/>
  </w:num>
  <w:num w:numId="5">
    <w:abstractNumId w:val="25"/>
  </w:num>
  <w:num w:numId="6">
    <w:abstractNumId w:val="26"/>
  </w:num>
  <w:num w:numId="7">
    <w:abstractNumId w:val="29"/>
  </w:num>
  <w:num w:numId="8">
    <w:abstractNumId w:val="22"/>
  </w:num>
  <w:num w:numId="9">
    <w:abstractNumId w:val="8"/>
  </w:num>
  <w:num w:numId="10">
    <w:abstractNumId w:val="23"/>
  </w:num>
  <w:num w:numId="11">
    <w:abstractNumId w:val="14"/>
  </w:num>
  <w:num w:numId="12">
    <w:abstractNumId w:val="17"/>
  </w:num>
  <w:num w:numId="13">
    <w:abstractNumId w:val="2"/>
  </w:num>
  <w:num w:numId="14">
    <w:abstractNumId w:val="7"/>
  </w:num>
  <w:num w:numId="15">
    <w:abstractNumId w:val="21"/>
  </w:num>
  <w:num w:numId="16">
    <w:abstractNumId w:val="3"/>
  </w:num>
  <w:num w:numId="17">
    <w:abstractNumId w:val="16"/>
  </w:num>
  <w:num w:numId="18">
    <w:abstractNumId w:val="19"/>
  </w:num>
  <w:num w:numId="19">
    <w:abstractNumId w:val="5"/>
  </w:num>
  <w:num w:numId="20">
    <w:abstractNumId w:val="28"/>
  </w:num>
  <w:num w:numId="21">
    <w:abstractNumId w:val="9"/>
  </w:num>
  <w:num w:numId="22">
    <w:abstractNumId w:val="27"/>
  </w:num>
  <w:num w:numId="23">
    <w:abstractNumId w:val="15"/>
  </w:num>
  <w:num w:numId="24">
    <w:abstractNumId w:val="18"/>
  </w:num>
  <w:num w:numId="25">
    <w:abstractNumId w:val="11"/>
  </w:num>
  <w:num w:numId="26">
    <w:abstractNumId w:val="12"/>
  </w:num>
  <w:num w:numId="27">
    <w:abstractNumId w:val="0"/>
  </w:num>
  <w:num w:numId="28">
    <w:abstractNumId w:val="33"/>
  </w:num>
  <w:num w:numId="29">
    <w:abstractNumId w:val="1"/>
  </w:num>
  <w:num w:numId="30">
    <w:abstractNumId w:val="31"/>
  </w:num>
  <w:num w:numId="31">
    <w:abstractNumId w:val="34"/>
  </w:num>
  <w:num w:numId="32">
    <w:abstractNumId w:val="10"/>
  </w:num>
  <w:num w:numId="33">
    <w:abstractNumId w:val="13"/>
  </w:num>
  <w:num w:numId="34">
    <w:abstractNumId w:val="32"/>
  </w:num>
  <w:num w:numId="35">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9AD"/>
    <w:rsid w:val="00020935"/>
    <w:rsid w:val="00055BFD"/>
    <w:rsid w:val="00075476"/>
    <w:rsid w:val="00090D51"/>
    <w:rsid w:val="00094BBA"/>
    <w:rsid w:val="000974DD"/>
    <w:rsid w:val="000A5107"/>
    <w:rsid w:val="000C36FC"/>
    <w:rsid w:val="000E6200"/>
    <w:rsid w:val="000F1368"/>
    <w:rsid w:val="000F67C8"/>
    <w:rsid w:val="000F6BCA"/>
    <w:rsid w:val="00103CD4"/>
    <w:rsid w:val="00124ABB"/>
    <w:rsid w:val="00125CB0"/>
    <w:rsid w:val="001352D4"/>
    <w:rsid w:val="0013552A"/>
    <w:rsid w:val="001412FD"/>
    <w:rsid w:val="00142C13"/>
    <w:rsid w:val="001524EB"/>
    <w:rsid w:val="0015317C"/>
    <w:rsid w:val="00157C7E"/>
    <w:rsid w:val="001613B0"/>
    <w:rsid w:val="00162E11"/>
    <w:rsid w:val="00163D2D"/>
    <w:rsid w:val="001676EB"/>
    <w:rsid w:val="00170532"/>
    <w:rsid w:val="001776D8"/>
    <w:rsid w:val="001954A5"/>
    <w:rsid w:val="001A1421"/>
    <w:rsid w:val="001A153A"/>
    <w:rsid w:val="001C0421"/>
    <w:rsid w:val="001C1FAD"/>
    <w:rsid w:val="001D5B21"/>
    <w:rsid w:val="001E0D1C"/>
    <w:rsid w:val="001F2813"/>
    <w:rsid w:val="001F7115"/>
    <w:rsid w:val="001F717B"/>
    <w:rsid w:val="00205205"/>
    <w:rsid w:val="00210D91"/>
    <w:rsid w:val="002116C9"/>
    <w:rsid w:val="00215A5C"/>
    <w:rsid w:val="0022246F"/>
    <w:rsid w:val="002266DE"/>
    <w:rsid w:val="00230085"/>
    <w:rsid w:val="002332C0"/>
    <w:rsid w:val="0024164F"/>
    <w:rsid w:val="00256531"/>
    <w:rsid w:val="00281CB0"/>
    <w:rsid w:val="00283477"/>
    <w:rsid w:val="00284996"/>
    <w:rsid w:val="002A1093"/>
    <w:rsid w:val="002A7529"/>
    <w:rsid w:val="002B30FA"/>
    <w:rsid w:val="002C6F7D"/>
    <w:rsid w:val="002C70BE"/>
    <w:rsid w:val="002D4BB6"/>
    <w:rsid w:val="002E1D78"/>
    <w:rsid w:val="002E2647"/>
    <w:rsid w:val="00306A0D"/>
    <w:rsid w:val="003119A5"/>
    <w:rsid w:val="00316444"/>
    <w:rsid w:val="00322140"/>
    <w:rsid w:val="00325A3D"/>
    <w:rsid w:val="003260F1"/>
    <w:rsid w:val="0033219E"/>
    <w:rsid w:val="003355E0"/>
    <w:rsid w:val="00345AB3"/>
    <w:rsid w:val="00346AE5"/>
    <w:rsid w:val="00362DBE"/>
    <w:rsid w:val="00363546"/>
    <w:rsid w:val="003675D3"/>
    <w:rsid w:val="00380C65"/>
    <w:rsid w:val="0038148D"/>
    <w:rsid w:val="003A1FD5"/>
    <w:rsid w:val="003B1944"/>
    <w:rsid w:val="003B1BE9"/>
    <w:rsid w:val="003B49E8"/>
    <w:rsid w:val="003D28CE"/>
    <w:rsid w:val="003D2D2F"/>
    <w:rsid w:val="003E664B"/>
    <w:rsid w:val="003F2314"/>
    <w:rsid w:val="003F66B2"/>
    <w:rsid w:val="004035BD"/>
    <w:rsid w:val="00411966"/>
    <w:rsid w:val="00415C40"/>
    <w:rsid w:val="0042362F"/>
    <w:rsid w:val="00425F80"/>
    <w:rsid w:val="00430423"/>
    <w:rsid w:val="004320D6"/>
    <w:rsid w:val="004557F6"/>
    <w:rsid w:val="00462827"/>
    <w:rsid w:val="004739F4"/>
    <w:rsid w:val="00474872"/>
    <w:rsid w:val="00481D2E"/>
    <w:rsid w:val="00490719"/>
    <w:rsid w:val="004A0654"/>
    <w:rsid w:val="004A4BAE"/>
    <w:rsid w:val="004A7B36"/>
    <w:rsid w:val="004B6E0B"/>
    <w:rsid w:val="004B6F42"/>
    <w:rsid w:val="004B7383"/>
    <w:rsid w:val="004C2605"/>
    <w:rsid w:val="004C2901"/>
    <w:rsid w:val="004C635B"/>
    <w:rsid w:val="004C7C94"/>
    <w:rsid w:val="004D666B"/>
    <w:rsid w:val="004E061B"/>
    <w:rsid w:val="004E0E13"/>
    <w:rsid w:val="004E171C"/>
    <w:rsid w:val="004E1A60"/>
    <w:rsid w:val="004E26BD"/>
    <w:rsid w:val="004F571C"/>
    <w:rsid w:val="004F603E"/>
    <w:rsid w:val="0050139C"/>
    <w:rsid w:val="00501411"/>
    <w:rsid w:val="00503D61"/>
    <w:rsid w:val="00515456"/>
    <w:rsid w:val="0051556C"/>
    <w:rsid w:val="0051709D"/>
    <w:rsid w:val="00521FD6"/>
    <w:rsid w:val="0052691C"/>
    <w:rsid w:val="005308CA"/>
    <w:rsid w:val="00530F47"/>
    <w:rsid w:val="00531F81"/>
    <w:rsid w:val="0054035E"/>
    <w:rsid w:val="00553EF3"/>
    <w:rsid w:val="005554F8"/>
    <w:rsid w:val="00561AB5"/>
    <w:rsid w:val="00562CB8"/>
    <w:rsid w:val="00572108"/>
    <w:rsid w:val="005766B2"/>
    <w:rsid w:val="00580F70"/>
    <w:rsid w:val="0059086F"/>
    <w:rsid w:val="005A4E1F"/>
    <w:rsid w:val="005A6048"/>
    <w:rsid w:val="005B6062"/>
    <w:rsid w:val="005C60D7"/>
    <w:rsid w:val="005D600A"/>
    <w:rsid w:val="005D7F91"/>
    <w:rsid w:val="005E5B11"/>
    <w:rsid w:val="00605806"/>
    <w:rsid w:val="0061771A"/>
    <w:rsid w:val="006211C8"/>
    <w:rsid w:val="00622741"/>
    <w:rsid w:val="00626BA6"/>
    <w:rsid w:val="00635CBB"/>
    <w:rsid w:val="006373D8"/>
    <w:rsid w:val="00646ED4"/>
    <w:rsid w:val="0065411D"/>
    <w:rsid w:val="00663834"/>
    <w:rsid w:val="00666FEF"/>
    <w:rsid w:val="00685046"/>
    <w:rsid w:val="0068770F"/>
    <w:rsid w:val="00693A31"/>
    <w:rsid w:val="006A6D6B"/>
    <w:rsid w:val="006B62CC"/>
    <w:rsid w:val="006C4DCF"/>
    <w:rsid w:val="006C6C14"/>
    <w:rsid w:val="006E6833"/>
    <w:rsid w:val="006F66C7"/>
    <w:rsid w:val="007034D5"/>
    <w:rsid w:val="007056A1"/>
    <w:rsid w:val="00712CF3"/>
    <w:rsid w:val="0071415A"/>
    <w:rsid w:val="007335B8"/>
    <w:rsid w:val="00736852"/>
    <w:rsid w:val="00744573"/>
    <w:rsid w:val="00747D46"/>
    <w:rsid w:val="007572E4"/>
    <w:rsid w:val="00762076"/>
    <w:rsid w:val="00762D74"/>
    <w:rsid w:val="00771155"/>
    <w:rsid w:val="00780C93"/>
    <w:rsid w:val="007C1D02"/>
    <w:rsid w:val="007D143D"/>
    <w:rsid w:val="007D49A3"/>
    <w:rsid w:val="007E0E0B"/>
    <w:rsid w:val="007F3B6A"/>
    <w:rsid w:val="0081142C"/>
    <w:rsid w:val="0082051E"/>
    <w:rsid w:val="00821A5B"/>
    <w:rsid w:val="00827D87"/>
    <w:rsid w:val="00831681"/>
    <w:rsid w:val="00831D53"/>
    <w:rsid w:val="00840D42"/>
    <w:rsid w:val="0084531B"/>
    <w:rsid w:val="00845EFE"/>
    <w:rsid w:val="00846CB2"/>
    <w:rsid w:val="00850391"/>
    <w:rsid w:val="0086486B"/>
    <w:rsid w:val="00865283"/>
    <w:rsid w:val="00870EF5"/>
    <w:rsid w:val="008804A9"/>
    <w:rsid w:val="00886310"/>
    <w:rsid w:val="00890563"/>
    <w:rsid w:val="008931ED"/>
    <w:rsid w:val="0089382E"/>
    <w:rsid w:val="008A0BA3"/>
    <w:rsid w:val="008A39C9"/>
    <w:rsid w:val="008A3B0A"/>
    <w:rsid w:val="008A4A35"/>
    <w:rsid w:val="008A61D0"/>
    <w:rsid w:val="008B0461"/>
    <w:rsid w:val="008B7D3D"/>
    <w:rsid w:val="008D21CB"/>
    <w:rsid w:val="008E14F8"/>
    <w:rsid w:val="008F6197"/>
    <w:rsid w:val="0090586D"/>
    <w:rsid w:val="00914876"/>
    <w:rsid w:val="0092017F"/>
    <w:rsid w:val="00933DDC"/>
    <w:rsid w:val="00952497"/>
    <w:rsid w:val="009540D8"/>
    <w:rsid w:val="009604C6"/>
    <w:rsid w:val="00967DB3"/>
    <w:rsid w:val="00977574"/>
    <w:rsid w:val="00990218"/>
    <w:rsid w:val="009B3270"/>
    <w:rsid w:val="009B69AD"/>
    <w:rsid w:val="009C5A4E"/>
    <w:rsid w:val="009C68F5"/>
    <w:rsid w:val="009C6D6E"/>
    <w:rsid w:val="009D76BB"/>
    <w:rsid w:val="009D7944"/>
    <w:rsid w:val="009E1861"/>
    <w:rsid w:val="009E4166"/>
    <w:rsid w:val="009E6AD2"/>
    <w:rsid w:val="009E7EA1"/>
    <w:rsid w:val="009F3A40"/>
    <w:rsid w:val="00A026C6"/>
    <w:rsid w:val="00A23876"/>
    <w:rsid w:val="00A37576"/>
    <w:rsid w:val="00A528CC"/>
    <w:rsid w:val="00A53941"/>
    <w:rsid w:val="00A62EC9"/>
    <w:rsid w:val="00A642C2"/>
    <w:rsid w:val="00A81300"/>
    <w:rsid w:val="00A85F2F"/>
    <w:rsid w:val="00A878A3"/>
    <w:rsid w:val="00A91F25"/>
    <w:rsid w:val="00A944C3"/>
    <w:rsid w:val="00AA0C9E"/>
    <w:rsid w:val="00AB0068"/>
    <w:rsid w:val="00AD7148"/>
    <w:rsid w:val="00AE2A5E"/>
    <w:rsid w:val="00AE7258"/>
    <w:rsid w:val="00AF010F"/>
    <w:rsid w:val="00AF09F2"/>
    <w:rsid w:val="00B02C5D"/>
    <w:rsid w:val="00B069FB"/>
    <w:rsid w:val="00B1741F"/>
    <w:rsid w:val="00B2628C"/>
    <w:rsid w:val="00B33893"/>
    <w:rsid w:val="00B33912"/>
    <w:rsid w:val="00B411DA"/>
    <w:rsid w:val="00B41F6E"/>
    <w:rsid w:val="00B4508E"/>
    <w:rsid w:val="00B5082A"/>
    <w:rsid w:val="00B55623"/>
    <w:rsid w:val="00B5676A"/>
    <w:rsid w:val="00B57383"/>
    <w:rsid w:val="00B600A4"/>
    <w:rsid w:val="00B67EC4"/>
    <w:rsid w:val="00B72DAD"/>
    <w:rsid w:val="00B80201"/>
    <w:rsid w:val="00B809D9"/>
    <w:rsid w:val="00B87A93"/>
    <w:rsid w:val="00B90A35"/>
    <w:rsid w:val="00B9289E"/>
    <w:rsid w:val="00BA5A3B"/>
    <w:rsid w:val="00BA679F"/>
    <w:rsid w:val="00BC1A36"/>
    <w:rsid w:val="00BC4436"/>
    <w:rsid w:val="00BD2646"/>
    <w:rsid w:val="00BE3459"/>
    <w:rsid w:val="00BF1DCA"/>
    <w:rsid w:val="00BF506B"/>
    <w:rsid w:val="00BF53B3"/>
    <w:rsid w:val="00BF5A01"/>
    <w:rsid w:val="00BF7A15"/>
    <w:rsid w:val="00BF7B1B"/>
    <w:rsid w:val="00C05FA7"/>
    <w:rsid w:val="00C148CC"/>
    <w:rsid w:val="00C1753D"/>
    <w:rsid w:val="00C22F69"/>
    <w:rsid w:val="00C23C13"/>
    <w:rsid w:val="00C2487A"/>
    <w:rsid w:val="00C264CF"/>
    <w:rsid w:val="00C5000F"/>
    <w:rsid w:val="00C51C77"/>
    <w:rsid w:val="00C53E8C"/>
    <w:rsid w:val="00C63B9F"/>
    <w:rsid w:val="00C71B0E"/>
    <w:rsid w:val="00C73454"/>
    <w:rsid w:val="00C76A64"/>
    <w:rsid w:val="00C92BA7"/>
    <w:rsid w:val="00C93078"/>
    <w:rsid w:val="00CA2A24"/>
    <w:rsid w:val="00CA3A7A"/>
    <w:rsid w:val="00CA3BC4"/>
    <w:rsid w:val="00CB00D1"/>
    <w:rsid w:val="00CB0F93"/>
    <w:rsid w:val="00CB215C"/>
    <w:rsid w:val="00CB73CC"/>
    <w:rsid w:val="00CC09D4"/>
    <w:rsid w:val="00CC1B03"/>
    <w:rsid w:val="00CD0554"/>
    <w:rsid w:val="00CD6CED"/>
    <w:rsid w:val="00CE2D6E"/>
    <w:rsid w:val="00CE2F04"/>
    <w:rsid w:val="00D12B85"/>
    <w:rsid w:val="00D133FF"/>
    <w:rsid w:val="00D23D97"/>
    <w:rsid w:val="00D30D85"/>
    <w:rsid w:val="00D347CC"/>
    <w:rsid w:val="00D41528"/>
    <w:rsid w:val="00D46D43"/>
    <w:rsid w:val="00D501DC"/>
    <w:rsid w:val="00D51193"/>
    <w:rsid w:val="00D55329"/>
    <w:rsid w:val="00D75FB2"/>
    <w:rsid w:val="00D82464"/>
    <w:rsid w:val="00D83BEE"/>
    <w:rsid w:val="00D84A55"/>
    <w:rsid w:val="00D8695E"/>
    <w:rsid w:val="00D90E20"/>
    <w:rsid w:val="00DA5100"/>
    <w:rsid w:val="00DB2771"/>
    <w:rsid w:val="00DC1A11"/>
    <w:rsid w:val="00DC46B8"/>
    <w:rsid w:val="00DD0283"/>
    <w:rsid w:val="00DD171B"/>
    <w:rsid w:val="00DD4D73"/>
    <w:rsid w:val="00DD6671"/>
    <w:rsid w:val="00DE0BCF"/>
    <w:rsid w:val="00DE0EDD"/>
    <w:rsid w:val="00DE2E41"/>
    <w:rsid w:val="00DE4CCA"/>
    <w:rsid w:val="00DE636A"/>
    <w:rsid w:val="00DE6B5D"/>
    <w:rsid w:val="00DF75F4"/>
    <w:rsid w:val="00DF76E9"/>
    <w:rsid w:val="00E048C5"/>
    <w:rsid w:val="00E113E6"/>
    <w:rsid w:val="00E1174A"/>
    <w:rsid w:val="00E12CED"/>
    <w:rsid w:val="00E1602A"/>
    <w:rsid w:val="00E2074A"/>
    <w:rsid w:val="00E222E8"/>
    <w:rsid w:val="00E26909"/>
    <w:rsid w:val="00E3714C"/>
    <w:rsid w:val="00E37D78"/>
    <w:rsid w:val="00E60835"/>
    <w:rsid w:val="00E61831"/>
    <w:rsid w:val="00E652D9"/>
    <w:rsid w:val="00E8550D"/>
    <w:rsid w:val="00E87F31"/>
    <w:rsid w:val="00E9073F"/>
    <w:rsid w:val="00E96F82"/>
    <w:rsid w:val="00EA4487"/>
    <w:rsid w:val="00EA540F"/>
    <w:rsid w:val="00EB6DC8"/>
    <w:rsid w:val="00EC3AAC"/>
    <w:rsid w:val="00EC71A6"/>
    <w:rsid w:val="00ED1BA8"/>
    <w:rsid w:val="00ED680A"/>
    <w:rsid w:val="00EE219F"/>
    <w:rsid w:val="00EE5CEB"/>
    <w:rsid w:val="00EF039E"/>
    <w:rsid w:val="00EF1282"/>
    <w:rsid w:val="00EF2442"/>
    <w:rsid w:val="00F021AD"/>
    <w:rsid w:val="00F121D4"/>
    <w:rsid w:val="00F33A38"/>
    <w:rsid w:val="00F47CF2"/>
    <w:rsid w:val="00F53FF6"/>
    <w:rsid w:val="00F55926"/>
    <w:rsid w:val="00F56F7E"/>
    <w:rsid w:val="00F5763A"/>
    <w:rsid w:val="00F70473"/>
    <w:rsid w:val="00F75314"/>
    <w:rsid w:val="00F75742"/>
    <w:rsid w:val="00F80FCC"/>
    <w:rsid w:val="00F80FD6"/>
    <w:rsid w:val="00F83EAB"/>
    <w:rsid w:val="00FA135A"/>
    <w:rsid w:val="00FA2C6D"/>
    <w:rsid w:val="00FA73BE"/>
    <w:rsid w:val="00FB1087"/>
    <w:rsid w:val="00FB10C8"/>
    <w:rsid w:val="00FB72ED"/>
    <w:rsid w:val="00FC21BC"/>
    <w:rsid w:val="00FC3247"/>
    <w:rsid w:val="00FD3AED"/>
    <w:rsid w:val="00FD6FB5"/>
    <w:rsid w:val="00FE2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0B9BF"/>
  <w15:docId w15:val="{05A1F504-9706-4880-BA72-DF5BF3E4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6DE"/>
  </w:style>
  <w:style w:type="paragraph" w:styleId="Heading1">
    <w:name w:val="heading 1"/>
    <w:basedOn w:val="Normal"/>
    <w:uiPriority w:val="9"/>
    <w:qFormat/>
    <w:pPr>
      <w:spacing w:before="19"/>
      <w:ind w:left="106"/>
      <w:outlineLvl w:val="0"/>
    </w:pPr>
    <w:rPr>
      <w:rFonts w:ascii="Calibri" w:eastAsia="Calibri" w:hAnsi="Calibri"/>
      <w:b/>
      <w:bCs/>
      <w:sz w:val="28"/>
      <w:szCs w:val="28"/>
    </w:rPr>
  </w:style>
  <w:style w:type="paragraph" w:styleId="Heading2">
    <w:name w:val="heading 2"/>
    <w:basedOn w:val="Normal"/>
    <w:uiPriority w:val="9"/>
    <w:unhideWhenUsed/>
    <w:qFormat/>
    <w:pPr>
      <w:ind w:left="106"/>
      <w:outlineLvl w:val="1"/>
    </w:pPr>
    <w:rPr>
      <w:rFonts w:ascii="Calibri" w:eastAsia="Calibri" w:hAnsi="Calibri"/>
      <w:b/>
      <w:bCs/>
    </w:rPr>
  </w:style>
  <w:style w:type="paragraph" w:styleId="Heading3">
    <w:name w:val="heading 3"/>
    <w:basedOn w:val="Normal"/>
    <w:uiPriority w:val="9"/>
    <w:unhideWhenUsed/>
    <w:qFormat/>
    <w:pPr>
      <w:ind w:left="106"/>
      <w:outlineLvl w:val="2"/>
    </w:pPr>
    <w:rPr>
      <w:rFonts w:ascii="Calibri" w:eastAsia="Calibri" w:hAnsi="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9"/>
      <w:ind w:left="106"/>
    </w:pPr>
    <w:rPr>
      <w:rFonts w:ascii="Calibri" w:eastAsia="Calibri" w:hAnsi="Calibri"/>
    </w:rPr>
  </w:style>
  <w:style w:type="paragraph" w:styleId="TOC2">
    <w:name w:val="toc 2"/>
    <w:basedOn w:val="Normal"/>
    <w:uiPriority w:val="39"/>
    <w:qFormat/>
    <w:pPr>
      <w:spacing w:before="140"/>
      <w:ind w:left="327"/>
    </w:pPr>
    <w:rPr>
      <w:rFonts w:ascii="Calibri" w:eastAsia="Calibri" w:hAnsi="Calibri"/>
    </w:rPr>
  </w:style>
  <w:style w:type="paragraph" w:styleId="BodyText">
    <w:name w:val="Body Text"/>
    <w:basedOn w:val="Normal"/>
    <w:uiPriority w:val="1"/>
    <w:qFormat/>
    <w:pPr>
      <w:ind w:left="106"/>
    </w:pPr>
    <w:rPr>
      <w:rFonts w:ascii="Calibri" w:eastAsia="Calibri" w:hAnsi="Calibri"/>
    </w:rPr>
  </w:style>
  <w:style w:type="paragraph" w:styleId="ListParagraph">
    <w:name w:val="List Paragraph"/>
    <w:aliases w:val="List Paragraph (numbered (a)),WB Para,List Paragraph1,Bullets,Numbered Para 1,Dot pt,No Spacing1,List Paragraph Char Char Char,Indicator Text,Bullet 1,Bullet Points,F5 List Paragraph,Colorful List - Accent 11,List Paragraph2"/>
    <w:basedOn w:val="Normal"/>
    <w:link w:val="ListParagraphChar"/>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C23C13"/>
    <w:pPr>
      <w:widowControl/>
    </w:pPr>
    <w:rPr>
      <w:rFonts w:eastAsiaTheme="minorEastAsia"/>
    </w:rPr>
  </w:style>
  <w:style w:type="character" w:customStyle="1" w:styleId="NoSpacingChar">
    <w:name w:val="No Spacing Char"/>
    <w:basedOn w:val="DefaultParagraphFont"/>
    <w:link w:val="NoSpacing"/>
    <w:uiPriority w:val="1"/>
    <w:rsid w:val="00C23C13"/>
    <w:rPr>
      <w:rFonts w:eastAsiaTheme="minorEastAsia"/>
    </w:rPr>
  </w:style>
  <w:style w:type="paragraph" w:styleId="Header">
    <w:name w:val="header"/>
    <w:basedOn w:val="Normal"/>
    <w:link w:val="HeaderChar"/>
    <w:uiPriority w:val="99"/>
    <w:unhideWhenUsed/>
    <w:rsid w:val="00BA679F"/>
    <w:pPr>
      <w:tabs>
        <w:tab w:val="center" w:pos="4680"/>
        <w:tab w:val="right" w:pos="9360"/>
      </w:tabs>
    </w:pPr>
  </w:style>
  <w:style w:type="character" w:customStyle="1" w:styleId="HeaderChar">
    <w:name w:val="Header Char"/>
    <w:basedOn w:val="DefaultParagraphFont"/>
    <w:link w:val="Header"/>
    <w:uiPriority w:val="99"/>
    <w:rsid w:val="00BA679F"/>
  </w:style>
  <w:style w:type="paragraph" w:styleId="Footer">
    <w:name w:val="footer"/>
    <w:basedOn w:val="Normal"/>
    <w:link w:val="FooterChar"/>
    <w:uiPriority w:val="99"/>
    <w:unhideWhenUsed/>
    <w:rsid w:val="00BA679F"/>
    <w:pPr>
      <w:tabs>
        <w:tab w:val="center" w:pos="4680"/>
        <w:tab w:val="right" w:pos="9360"/>
      </w:tabs>
    </w:pPr>
  </w:style>
  <w:style w:type="character" w:customStyle="1" w:styleId="FooterChar">
    <w:name w:val="Footer Char"/>
    <w:basedOn w:val="DefaultParagraphFont"/>
    <w:link w:val="Footer"/>
    <w:uiPriority w:val="99"/>
    <w:rsid w:val="00BA679F"/>
  </w:style>
  <w:style w:type="paragraph" w:styleId="TOCHeading">
    <w:name w:val="TOC Heading"/>
    <w:basedOn w:val="Heading1"/>
    <w:next w:val="Normal"/>
    <w:uiPriority w:val="39"/>
    <w:unhideWhenUsed/>
    <w:qFormat/>
    <w:rsid w:val="00DD4D73"/>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DD4D73"/>
    <w:rPr>
      <w:color w:val="0000FF" w:themeColor="hyperlink"/>
      <w:u w:val="single"/>
    </w:rPr>
  </w:style>
  <w:style w:type="character" w:customStyle="1" w:styleId="isnumber">
    <w:name w:val="isnumber"/>
    <w:basedOn w:val="DefaultParagraphFont"/>
    <w:rsid w:val="00A878A3"/>
  </w:style>
  <w:style w:type="character" w:customStyle="1" w:styleId="ListParagraphChar">
    <w:name w:val="List Paragraph Char"/>
    <w:aliases w:val="List Paragraph (numbered (a)) Char,WB Para Char,List Paragraph1 Char,Bullets Char,Numbered Para 1 Char,Dot pt Char,No Spacing1 Char,List Paragraph Char Char Char Char,Indicator Text Char,Bullet 1 Char,Bullet Points Char"/>
    <w:link w:val="ListParagraph"/>
    <w:uiPriority w:val="1"/>
    <w:qFormat/>
    <w:locked/>
    <w:rsid w:val="00B809D9"/>
  </w:style>
  <w:style w:type="paragraph" w:customStyle="1" w:styleId="Default">
    <w:name w:val="Default"/>
    <w:rsid w:val="002E2647"/>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14836">
      <w:bodyDiv w:val="1"/>
      <w:marLeft w:val="0"/>
      <w:marRight w:val="0"/>
      <w:marTop w:val="0"/>
      <w:marBottom w:val="0"/>
      <w:divBdr>
        <w:top w:val="none" w:sz="0" w:space="0" w:color="auto"/>
        <w:left w:val="none" w:sz="0" w:space="0" w:color="auto"/>
        <w:bottom w:val="none" w:sz="0" w:space="0" w:color="auto"/>
        <w:right w:val="none" w:sz="0" w:space="0" w:color="auto"/>
      </w:divBdr>
    </w:div>
    <w:div w:id="408966057">
      <w:bodyDiv w:val="1"/>
      <w:marLeft w:val="0"/>
      <w:marRight w:val="0"/>
      <w:marTop w:val="0"/>
      <w:marBottom w:val="0"/>
      <w:divBdr>
        <w:top w:val="none" w:sz="0" w:space="0" w:color="auto"/>
        <w:left w:val="none" w:sz="0" w:space="0" w:color="auto"/>
        <w:bottom w:val="none" w:sz="0" w:space="0" w:color="auto"/>
        <w:right w:val="none" w:sz="0" w:space="0" w:color="auto"/>
      </w:divBdr>
    </w:div>
    <w:div w:id="486559728">
      <w:bodyDiv w:val="1"/>
      <w:marLeft w:val="0"/>
      <w:marRight w:val="0"/>
      <w:marTop w:val="0"/>
      <w:marBottom w:val="0"/>
      <w:divBdr>
        <w:top w:val="none" w:sz="0" w:space="0" w:color="auto"/>
        <w:left w:val="none" w:sz="0" w:space="0" w:color="auto"/>
        <w:bottom w:val="none" w:sz="0" w:space="0" w:color="auto"/>
        <w:right w:val="none" w:sz="0" w:space="0" w:color="auto"/>
      </w:divBdr>
    </w:div>
    <w:div w:id="626739397">
      <w:bodyDiv w:val="1"/>
      <w:marLeft w:val="0"/>
      <w:marRight w:val="0"/>
      <w:marTop w:val="0"/>
      <w:marBottom w:val="0"/>
      <w:divBdr>
        <w:top w:val="none" w:sz="0" w:space="0" w:color="auto"/>
        <w:left w:val="none" w:sz="0" w:space="0" w:color="auto"/>
        <w:bottom w:val="none" w:sz="0" w:space="0" w:color="auto"/>
        <w:right w:val="none" w:sz="0" w:space="0" w:color="auto"/>
      </w:divBdr>
    </w:div>
    <w:div w:id="764426024">
      <w:bodyDiv w:val="1"/>
      <w:marLeft w:val="0"/>
      <w:marRight w:val="0"/>
      <w:marTop w:val="0"/>
      <w:marBottom w:val="0"/>
      <w:divBdr>
        <w:top w:val="none" w:sz="0" w:space="0" w:color="auto"/>
        <w:left w:val="none" w:sz="0" w:space="0" w:color="auto"/>
        <w:bottom w:val="none" w:sz="0" w:space="0" w:color="auto"/>
        <w:right w:val="none" w:sz="0" w:space="0" w:color="auto"/>
      </w:divBdr>
    </w:div>
    <w:div w:id="776489931">
      <w:bodyDiv w:val="1"/>
      <w:marLeft w:val="0"/>
      <w:marRight w:val="0"/>
      <w:marTop w:val="0"/>
      <w:marBottom w:val="0"/>
      <w:divBdr>
        <w:top w:val="none" w:sz="0" w:space="0" w:color="auto"/>
        <w:left w:val="none" w:sz="0" w:space="0" w:color="auto"/>
        <w:bottom w:val="none" w:sz="0" w:space="0" w:color="auto"/>
        <w:right w:val="none" w:sz="0" w:space="0" w:color="auto"/>
      </w:divBdr>
    </w:div>
    <w:div w:id="837232199">
      <w:bodyDiv w:val="1"/>
      <w:marLeft w:val="0"/>
      <w:marRight w:val="0"/>
      <w:marTop w:val="0"/>
      <w:marBottom w:val="0"/>
      <w:divBdr>
        <w:top w:val="none" w:sz="0" w:space="0" w:color="auto"/>
        <w:left w:val="none" w:sz="0" w:space="0" w:color="auto"/>
        <w:bottom w:val="none" w:sz="0" w:space="0" w:color="auto"/>
        <w:right w:val="none" w:sz="0" w:space="0" w:color="auto"/>
      </w:divBdr>
    </w:div>
    <w:div w:id="1149446544">
      <w:bodyDiv w:val="1"/>
      <w:marLeft w:val="0"/>
      <w:marRight w:val="0"/>
      <w:marTop w:val="0"/>
      <w:marBottom w:val="0"/>
      <w:divBdr>
        <w:top w:val="none" w:sz="0" w:space="0" w:color="auto"/>
        <w:left w:val="none" w:sz="0" w:space="0" w:color="auto"/>
        <w:bottom w:val="none" w:sz="0" w:space="0" w:color="auto"/>
        <w:right w:val="none" w:sz="0" w:space="0" w:color="auto"/>
      </w:divBdr>
    </w:div>
    <w:div w:id="1179781691">
      <w:bodyDiv w:val="1"/>
      <w:marLeft w:val="0"/>
      <w:marRight w:val="0"/>
      <w:marTop w:val="0"/>
      <w:marBottom w:val="0"/>
      <w:divBdr>
        <w:top w:val="none" w:sz="0" w:space="0" w:color="auto"/>
        <w:left w:val="none" w:sz="0" w:space="0" w:color="auto"/>
        <w:bottom w:val="none" w:sz="0" w:space="0" w:color="auto"/>
        <w:right w:val="none" w:sz="0" w:space="0" w:color="auto"/>
      </w:divBdr>
    </w:div>
    <w:div w:id="1182428007">
      <w:bodyDiv w:val="1"/>
      <w:marLeft w:val="0"/>
      <w:marRight w:val="0"/>
      <w:marTop w:val="0"/>
      <w:marBottom w:val="0"/>
      <w:divBdr>
        <w:top w:val="none" w:sz="0" w:space="0" w:color="auto"/>
        <w:left w:val="none" w:sz="0" w:space="0" w:color="auto"/>
        <w:bottom w:val="none" w:sz="0" w:space="0" w:color="auto"/>
        <w:right w:val="none" w:sz="0" w:space="0" w:color="auto"/>
      </w:divBdr>
    </w:div>
    <w:div w:id="1363628879">
      <w:bodyDiv w:val="1"/>
      <w:marLeft w:val="0"/>
      <w:marRight w:val="0"/>
      <w:marTop w:val="0"/>
      <w:marBottom w:val="0"/>
      <w:divBdr>
        <w:top w:val="none" w:sz="0" w:space="0" w:color="auto"/>
        <w:left w:val="none" w:sz="0" w:space="0" w:color="auto"/>
        <w:bottom w:val="none" w:sz="0" w:space="0" w:color="auto"/>
        <w:right w:val="none" w:sz="0" w:space="0" w:color="auto"/>
      </w:divBdr>
    </w:div>
    <w:div w:id="1426539395">
      <w:bodyDiv w:val="1"/>
      <w:marLeft w:val="0"/>
      <w:marRight w:val="0"/>
      <w:marTop w:val="0"/>
      <w:marBottom w:val="0"/>
      <w:divBdr>
        <w:top w:val="none" w:sz="0" w:space="0" w:color="auto"/>
        <w:left w:val="none" w:sz="0" w:space="0" w:color="auto"/>
        <w:bottom w:val="none" w:sz="0" w:space="0" w:color="auto"/>
        <w:right w:val="none" w:sz="0" w:space="0" w:color="auto"/>
      </w:divBdr>
    </w:div>
    <w:div w:id="1631008793">
      <w:bodyDiv w:val="1"/>
      <w:marLeft w:val="0"/>
      <w:marRight w:val="0"/>
      <w:marTop w:val="0"/>
      <w:marBottom w:val="0"/>
      <w:divBdr>
        <w:top w:val="none" w:sz="0" w:space="0" w:color="auto"/>
        <w:left w:val="none" w:sz="0" w:space="0" w:color="auto"/>
        <w:bottom w:val="none" w:sz="0" w:space="0" w:color="auto"/>
        <w:right w:val="none" w:sz="0" w:space="0" w:color="auto"/>
      </w:divBdr>
    </w:div>
    <w:div w:id="1778913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hyperlink" Target="http://www.ombudsman.md/" TargetMode="Externa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www.egalitate.md/"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galitate.md/"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5875d87e-819a-40ae-aca7-fb59d54bc9ce">Final narrative report</DocumentType>
    <Fundcode xmlns="5875d87e-819a-40ae-aca7-fb59d54bc9ce">MPTF_00107</Fundcode>
    <Classification xmlns="ebda0296-aae8-4ac4-ab2a-4425be5daf02">External</Classification>
    <DrupalDocId xmlns="ebda0296-aae8-4ac4-ab2a-4425be5daf02" xsi:nil="true"/>
    <Comments xmlns="5875d87e-819a-40ae-aca7-fb59d54bc9ce" xsi:nil="true"/>
    <DocumentDate xmlns="ebda0296-aae8-4ac4-ab2a-4425be5daf02">2021-12-31T08:00:00+00:00</DocumentDate>
    <Status xmlns="ebda0296-aae8-4ac4-ab2a-4425be5daf02">Finalized - Signature Redacted</Status>
    <Featured xmlns="ebda0296-aae8-4ac4-ab2a-4425be5daf02">1</Featured>
    <Active xmlns="5875d87e-819a-40ae-aca7-fb59d54bc9ce">Yes</Acti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85E4EF05B49DC4CAE7C4A00BC780DF8" ma:contentTypeVersion="13" ma:contentTypeDescription="Create a new document." ma:contentTypeScope="" ma:versionID="d50e2fd5dfeac7a786897eaf3e29162b">
  <xsd:schema xmlns:xsd="http://www.w3.org/2001/XMLSchema" xmlns:xs="http://www.w3.org/2001/XMLSchema" xmlns:p="http://schemas.microsoft.com/office/2006/metadata/properties" xmlns:ns2="5875d87e-819a-40ae-aca7-fb59d54bc9ce" xmlns:ns3="ebda0296-aae8-4ac4-ab2a-4425be5daf02" targetNamespace="http://schemas.microsoft.com/office/2006/metadata/properties" ma:root="true" ma:fieldsID="4ce99dc52fa70d4b84a7298c6f9cf26a" ns2:_="" ns3:_="">
    <xsd:import namespace="5875d87e-819a-40ae-aca7-fb59d54bc9ce"/>
    <xsd:import namespace="ebda0296-aae8-4ac4-ab2a-4425be5daf02"/>
    <xsd:element name="properties">
      <xsd:complexType>
        <xsd:sequence>
          <xsd:element name="documentManagement">
            <xsd:complexType>
              <xsd:all>
                <xsd:element ref="ns2:Fundcode" minOccurs="0"/>
                <xsd:element ref="ns2:DocumentType" minOccurs="0"/>
                <xsd:element ref="ns2:MediaServiceMetadata" minOccurs="0"/>
                <xsd:element ref="ns2:MediaServiceFastMetadata" minOccurs="0"/>
                <xsd:element ref="ns2:Comments" minOccurs="0"/>
                <xsd:element ref="ns2:Active" minOccurs="0"/>
                <xsd:element ref="ns3:Status" minOccurs="0"/>
                <xsd:element ref="ns3:MediaServiceAutoKeyPoints" minOccurs="0"/>
                <xsd:element ref="ns3:MediaServiceKeyPoints" minOccurs="0"/>
                <xsd:element ref="ns3:Classification" minOccurs="0"/>
                <xsd:element ref="ns3:DrupalDocId" minOccurs="0"/>
                <xsd:element ref="ns3:Featured" minOccurs="0"/>
                <xsd:element ref="ns3:Documen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5d87e-819a-40ae-aca7-fb59d54bc9ce" elementFormDefault="qualified">
    <xsd:import namespace="http://schemas.microsoft.com/office/2006/documentManagement/types"/>
    <xsd:import namespace="http://schemas.microsoft.com/office/infopath/2007/PartnerControls"/>
    <xsd:element name="Fundcode" ma:index="8" nillable="true" ma:displayName="Fundcode" ma:format="Dropdown" ma:internalName="Fundcode">
      <xsd:simpleType>
        <xsd:restriction base="dms:Text">
          <xsd:maxLength value="255"/>
        </xsd:restriction>
      </xsd:simpleType>
    </xsd:element>
    <xsd:element name="DocumentType" ma:index="9" nillable="true" ma:displayName="DocumentType" ma:format="Dropdown" ma:internalName="DocumentTyp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omments" ma:index="12" nillable="true" ma:displayName="Comments" ma:internalName="Comments">
      <xsd:simpleType>
        <xsd:restriction base="dms:Note">
          <xsd:maxLength value="255"/>
        </xsd:restriction>
      </xsd:simpleType>
    </xsd:element>
    <xsd:element name="Active" ma:index="13" nillable="true" ma:displayName="Active" ma:default="Yes"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ebda0296-aae8-4ac4-ab2a-4425be5daf02" elementFormDefault="qualified">
    <xsd:import namespace="http://schemas.microsoft.com/office/2006/documentManagement/types"/>
    <xsd:import namespace="http://schemas.microsoft.com/office/infopath/2007/PartnerControls"/>
    <xsd:element name="Status" ma:index="14" nillable="true" ma:displayName="Status" ma:default="Draft"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Classification" ma:index="17"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DrupalDocId" ma:index="18" nillable="true" ma:displayName="DrupalDocId" ma:description="Drupal Document Id" ma:internalName="DrupalDocId">
      <xsd:simpleType>
        <xsd:restriction base="dms:Text">
          <xsd:maxLength value="255"/>
        </xsd:restriction>
      </xsd:simpleType>
    </xsd:element>
    <xsd:element name="Featured" ma:index="19" nillable="true" ma:displayName="Featured" ma:default="0" ma:description="Document Featured" ma:format="Dropdown" ma:internalName="Featured">
      <xsd:simpleType>
        <xsd:restriction base="dms:Choice">
          <xsd:enumeration value="0"/>
          <xsd:enumeration value="1"/>
        </xsd:restriction>
      </xsd:simpleType>
    </xsd:element>
    <xsd:element name="DocumentDate" ma:index="20" nillable="true" ma:displayName="DocumentDate" ma:description="Document Date" ma:format="DateOnly" ma:internalName="Documen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156175-DC59-4203-BC21-E50347D5D1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95D6E9-4FB7-41A7-B2B0-08E9C68BDDE0}">
  <ds:schemaRefs>
    <ds:schemaRef ds:uri="http://schemas.microsoft.com/sharepoint/v3/contenttype/forms"/>
  </ds:schemaRefs>
</ds:datastoreItem>
</file>

<file path=customXml/itemProps3.xml><?xml version="1.0" encoding="utf-8"?>
<ds:datastoreItem xmlns:ds="http://schemas.openxmlformats.org/officeDocument/2006/customXml" ds:itemID="{C9CBC67E-2984-4DC8-A600-8359A5D61FCF}">
  <ds:schemaRefs>
    <ds:schemaRef ds:uri="http://schemas.openxmlformats.org/officeDocument/2006/bibliography"/>
  </ds:schemaRefs>
</ds:datastoreItem>
</file>

<file path=customXml/itemProps4.xml><?xml version="1.0" encoding="utf-8"?>
<ds:datastoreItem xmlns:ds="http://schemas.openxmlformats.org/officeDocument/2006/customXml" ds:itemID="{958AD9D8-0C92-472F-A5C4-1B0DE1C776B1}"/>
</file>

<file path=docProps/app.xml><?xml version="1.0" encoding="utf-8"?>
<Properties xmlns="http://schemas.openxmlformats.org/officeDocument/2006/extended-properties" xmlns:vt="http://schemas.openxmlformats.org/officeDocument/2006/docPropsVTypes">
  <Template>Normal</Template>
  <TotalTime>23</TotalTime>
  <Pages>40</Pages>
  <Words>14144</Words>
  <Characters>80622</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Consolidated Final Report on Programmes Implemented under the Towards Unity in Action Multi-Donor Trust Fund</vt:lpstr>
    </vt:vector>
  </TitlesOfParts>
  <Company/>
  <LinksUpToDate>false</LinksUpToDate>
  <CharactersWithSpaces>94577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TUA_MPTF-UN Moldova Consolidated Final Report.docx</dc:title>
  <dc:subject>Reporting period: January 2014 - DECEMBER 2021</dc:subject>
  <dc:creator>UN Country Team in the Republic of Moldova</dc:creator>
  <cp:lastModifiedBy>Mari Matsumoto</cp:lastModifiedBy>
  <cp:revision>2</cp:revision>
  <dcterms:created xsi:type="dcterms:W3CDTF">2022-10-20T13:09:00Z</dcterms:created>
  <dcterms:modified xsi:type="dcterms:W3CDTF">2022-10-20T13:09:00Z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LastSaved">
    <vt:filetime>2020-05-21T00:00:00Z</vt:filetime>
  </property>
  <property fmtid="{D5CDD505-2E9C-101B-9397-08002B2CF9AE}" pid="4" name="ContentTypeId">
    <vt:lpwstr>0x010100385E4EF05B49DC4CAE7C4A00BC780DF8</vt:lpwstr>
  </property>
</Properties>
</file>