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9007EB" w:rsidR="00AD502B" w:rsidP="00212748" w:rsidRDefault="00AD502B" w14:paraId="151D948F" w14:textId="77777777">
      <w:pPr>
        <w:ind w:left="0" w:firstLine="0"/>
        <w:rPr>
          <w:rFonts w:ascii="Arial" w:hAnsi="Arial" w:cs="Arial"/>
          <w:caps/>
        </w:rPr>
      </w:pPr>
    </w:p>
    <w:tbl>
      <w:tblPr>
        <w:tblW w:w="9792" w:type="dxa"/>
        <w:jc w:val="center"/>
        <w:tblBorders>
          <w:top w:val="single" w:color="7F7F7F" w:themeColor="text1" w:themeTint="80" w:sz="4" w:space="0"/>
          <w:left w:val="single" w:color="7F7F7F" w:themeColor="text1" w:themeTint="80" w:sz="4" w:space="0"/>
          <w:bottom w:val="single" w:color="7F7F7F" w:themeColor="text1" w:themeTint="80" w:sz="4" w:space="0"/>
          <w:right w:val="single" w:color="767171" w:themeColor="background2" w:themeShade="80" w:sz="4" w:space="0"/>
          <w:insideH w:val="single" w:color="7F7F7F" w:themeColor="text1" w:themeTint="80" w:sz="4" w:space="0"/>
          <w:insideV w:val="single" w:color="7F7F7F" w:themeColor="text1" w:themeTint="80" w:sz="4" w:space="0"/>
        </w:tblBorders>
        <w:tblCellMar>
          <w:left w:w="0" w:type="dxa"/>
          <w:right w:w="0" w:type="dxa"/>
        </w:tblCellMar>
        <w:tblLook w:val="04A0" w:firstRow="1" w:lastRow="0" w:firstColumn="1" w:lastColumn="0" w:noHBand="0" w:noVBand="1"/>
      </w:tblPr>
      <w:tblGrid>
        <w:gridCol w:w="510"/>
        <w:gridCol w:w="2018"/>
        <w:gridCol w:w="756"/>
        <w:gridCol w:w="3253"/>
        <w:gridCol w:w="3255"/>
      </w:tblGrid>
      <w:tr w:rsidRPr="009007EB" w:rsidR="00AD502B" w:rsidTr="5EE3D1E2" w14:paraId="61952DD9" w14:textId="77777777">
        <w:trPr>
          <w:jc w:val="center"/>
        </w:trPr>
        <w:tc>
          <w:tcPr>
            <w:tcW w:w="5000" w:type="pct"/>
            <w:gridSpan w:val="5"/>
            <w:shd w:val="clear" w:color="auto" w:fill="E7E6E6" w:themeFill="background2"/>
            <w:tcMar/>
          </w:tcPr>
          <w:p w:rsidRPr="009007EB" w:rsidR="00AD502B" w:rsidP="00E552E1" w:rsidRDefault="00AD502B" w14:paraId="2AD8FE01" w14:textId="77777777">
            <w:pPr>
              <w:jc w:val="center"/>
              <w:rPr>
                <w:rFonts w:ascii="Arial" w:hAnsi="Arial" w:cs="Arial"/>
                <w:smallCaps/>
                <w:sz w:val="20"/>
                <w:szCs w:val="20"/>
              </w:rPr>
            </w:pPr>
            <w:r w:rsidRPr="009007EB">
              <w:rPr>
                <w:rFonts w:ascii="Arial" w:hAnsi="Arial" w:cs="Arial"/>
                <w:smallCaps/>
              </w:rPr>
              <w:t>Organization Information</w:t>
            </w:r>
          </w:p>
        </w:tc>
      </w:tr>
      <w:tr w:rsidRPr="009007EB" w:rsidR="00AD502B" w:rsidTr="5EE3D1E2" w14:paraId="55A132B3" w14:textId="77777777">
        <w:trPr>
          <w:jc w:val="center"/>
        </w:trPr>
        <w:tc>
          <w:tcPr>
            <w:tcW w:w="260" w:type="pct"/>
            <w:tcMar/>
          </w:tcPr>
          <w:p w:rsidRPr="009007EB" w:rsidR="00AD502B" w:rsidP="00E552E1" w:rsidRDefault="00AD502B" w14:paraId="330CD498" w14:textId="77777777">
            <w:pPr>
              <w:pStyle w:val="Heading2"/>
              <w:spacing w:before="0" w:after="0"/>
              <w:rPr>
                <w:rFonts w:ascii="Arial" w:hAnsi="Arial" w:cs="Arial"/>
                <w:color w:val="auto"/>
                <w:sz w:val="20"/>
                <w:szCs w:val="20"/>
              </w:rPr>
            </w:pPr>
          </w:p>
        </w:tc>
        <w:tc>
          <w:tcPr>
            <w:tcW w:w="1417" w:type="pct"/>
            <w:gridSpan w:val="2"/>
            <w:tcMar/>
          </w:tcPr>
          <w:p w:rsidRPr="009007EB" w:rsidR="00AD502B" w:rsidP="00E552E1" w:rsidRDefault="00AD502B" w14:paraId="0E44A13D" w14:textId="77777777">
            <w:pPr>
              <w:pStyle w:val="Heading2"/>
              <w:spacing w:before="0" w:after="0"/>
              <w:rPr>
                <w:rFonts w:ascii="Arial" w:hAnsi="Arial" w:cs="Arial"/>
                <w:color w:val="auto"/>
                <w:sz w:val="20"/>
                <w:szCs w:val="20"/>
              </w:rPr>
            </w:pPr>
            <w:r w:rsidRPr="009007EB">
              <w:rPr>
                <w:rFonts w:ascii="Arial" w:hAnsi="Arial" w:cs="Arial"/>
                <w:color w:val="auto"/>
                <w:sz w:val="20"/>
                <w:szCs w:val="20"/>
              </w:rPr>
              <w:t xml:space="preserve">  This application is for</w:t>
            </w:r>
          </w:p>
        </w:tc>
        <w:tc>
          <w:tcPr>
            <w:tcW w:w="1661" w:type="pct"/>
            <w:tcMar/>
          </w:tcPr>
          <w:p w:rsidRPr="009007EB" w:rsidR="00AD502B" w:rsidP="00E552E1" w:rsidRDefault="002C3716" w14:paraId="79EA68B7" w14:textId="77777777">
            <w:pPr>
              <w:rPr>
                <w:rFonts w:ascii="Arial" w:hAnsi="Arial" w:cs="Arial"/>
                <w:sz w:val="20"/>
                <w:szCs w:val="20"/>
              </w:rPr>
            </w:pPr>
            <w:sdt>
              <w:sdtPr>
                <w:rPr>
                  <w:rFonts w:ascii="Arial" w:hAnsi="Arial" w:cs="Arial"/>
                  <w:sz w:val="20"/>
                  <w:szCs w:val="20"/>
                </w:rPr>
                <w:id w:val="708994964"/>
              </w:sdtPr>
              <w:sdtContent>
                <w:r w:rsidRPr="009007EB" w:rsidR="00AD502B">
                  <w:rPr>
                    <w:rFonts w:ascii="Segoe UI Symbol" w:hAnsi="Segoe UI Symbol" w:eastAsia="MS Gothic" w:cs="Segoe UI Symbol"/>
                    <w:sz w:val="20"/>
                    <w:szCs w:val="20"/>
                  </w:rPr>
                  <w:t>☐</w:t>
                </w:r>
              </w:sdtContent>
            </w:sdt>
            <w:r w:rsidRPr="009007EB" w:rsidR="00AD502B">
              <w:rPr>
                <w:rFonts w:ascii="Arial" w:hAnsi="Arial" w:cs="Arial"/>
                <w:sz w:val="20"/>
                <w:szCs w:val="20"/>
              </w:rPr>
              <w:t>WINDOW 1</w:t>
            </w:r>
          </w:p>
        </w:tc>
        <w:tc>
          <w:tcPr>
            <w:tcW w:w="1661" w:type="pct"/>
            <w:tcMar/>
          </w:tcPr>
          <w:p w:rsidRPr="009007EB" w:rsidR="00AD502B" w:rsidP="00E552E1" w:rsidRDefault="002C3716" w14:paraId="30C0203B" w14:textId="77777777">
            <w:pPr>
              <w:rPr>
                <w:rFonts w:ascii="Arial" w:hAnsi="Arial" w:cs="Arial"/>
                <w:sz w:val="20"/>
                <w:szCs w:val="20"/>
              </w:rPr>
            </w:pPr>
            <w:sdt>
              <w:sdtPr>
                <w:rPr>
                  <w:rFonts w:ascii="Arial" w:hAnsi="Arial" w:cs="Arial"/>
                  <w:sz w:val="20"/>
                  <w:szCs w:val="20"/>
                </w:rPr>
                <w:id w:val="1850902324"/>
              </w:sdtPr>
              <w:sdtContent>
                <w:r w:rsidRPr="009007EB" w:rsidR="00AD502B">
                  <w:rPr>
                    <w:rFonts w:ascii="Segoe UI Symbol" w:hAnsi="Segoe UI Symbol" w:eastAsia="MS Gothic" w:cs="Segoe UI Symbol"/>
                    <w:sz w:val="20"/>
                    <w:szCs w:val="20"/>
                  </w:rPr>
                  <w:t>☐</w:t>
                </w:r>
                <w:r w:rsidR="00AD502B">
                  <w:rPr>
                    <w:rFonts w:ascii="Segoe UI Symbol" w:hAnsi="Segoe UI Symbol" w:eastAsia="MS Gothic" w:cs="Segoe UI Symbol"/>
                    <w:sz w:val="20"/>
                    <w:szCs w:val="20"/>
                  </w:rPr>
                  <w:t>√</w:t>
                </w:r>
              </w:sdtContent>
            </w:sdt>
            <w:r w:rsidRPr="009007EB" w:rsidR="00AD502B">
              <w:rPr>
                <w:rFonts w:ascii="Arial" w:hAnsi="Arial" w:cs="Arial"/>
                <w:sz w:val="20"/>
                <w:szCs w:val="20"/>
              </w:rPr>
              <w:t>WINDOW 2</w:t>
            </w:r>
          </w:p>
        </w:tc>
      </w:tr>
      <w:tr w:rsidRPr="009007EB" w:rsidR="00AD502B" w:rsidTr="5EE3D1E2" w14:paraId="6B7F4771" w14:textId="77777777">
        <w:trPr>
          <w:jc w:val="center"/>
        </w:trPr>
        <w:tc>
          <w:tcPr>
            <w:tcW w:w="5000" w:type="pct"/>
            <w:gridSpan w:val="5"/>
            <w:shd w:val="clear" w:color="auto" w:fill="E7E6E6" w:themeFill="background2"/>
            <w:tcMar/>
          </w:tcPr>
          <w:p w:rsidRPr="009007EB" w:rsidR="00AD502B" w:rsidP="00E552E1" w:rsidRDefault="00AD502B" w14:paraId="2422F0DE" w14:textId="77777777">
            <w:pPr>
              <w:jc w:val="center"/>
              <w:rPr>
                <w:rFonts w:ascii="Arial" w:hAnsi="Arial" w:cs="Arial"/>
                <w:smallCaps/>
              </w:rPr>
            </w:pPr>
          </w:p>
        </w:tc>
      </w:tr>
      <w:tr w:rsidRPr="009007EB" w:rsidR="00AD502B" w:rsidTr="5EE3D1E2" w14:paraId="72E8990F" w14:textId="77777777">
        <w:trPr>
          <w:jc w:val="center"/>
        </w:trPr>
        <w:tc>
          <w:tcPr>
            <w:tcW w:w="260" w:type="pct"/>
            <w:tcMar/>
          </w:tcPr>
          <w:p w:rsidRPr="009007EB" w:rsidR="00AD502B" w:rsidP="00E552E1" w:rsidRDefault="00AD502B" w14:paraId="0CE4AF3E"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w:t>
            </w:r>
          </w:p>
        </w:tc>
        <w:tc>
          <w:tcPr>
            <w:tcW w:w="1417" w:type="pct"/>
            <w:gridSpan w:val="2"/>
            <w:tcMar/>
          </w:tcPr>
          <w:p w:rsidRPr="009007EB" w:rsidR="00AD502B" w:rsidP="00E552E1" w:rsidRDefault="00AD502B" w14:paraId="3C23944C"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Organization Name</w:t>
            </w:r>
          </w:p>
        </w:tc>
        <w:sdt>
          <w:sdtPr>
            <w:rPr>
              <w:color w:val="BFBFBF" w:themeColor="background1" w:themeShade="BF"/>
            </w:rPr>
            <w:id w:val="522673353"/>
            <w:text w:multiLine="1"/>
          </w:sdtPr>
          <w:sdtContent>
            <w:tc>
              <w:tcPr>
                <w:tcW w:w="3322" w:type="pct"/>
                <w:gridSpan w:val="2"/>
                <w:tcMar/>
              </w:tcPr>
              <w:p w:rsidRPr="00EB59B7" w:rsidR="00AD502B" w:rsidP="00E552E1" w:rsidRDefault="00AD502B" w14:paraId="3BFCF8FB" w14:textId="77777777">
                <w:pPr>
                  <w:rPr>
                    <w:color w:val="BFBFBF" w:themeColor="background1" w:themeShade="BF"/>
                  </w:rPr>
                </w:pPr>
                <w:r>
                  <w:rPr>
                    <w:color w:val="BFBFBF" w:themeColor="background1" w:themeShade="BF"/>
                  </w:rPr>
                  <w:t>Sudan Organization for Recovery and Development (SORD)</w:t>
                </w:r>
              </w:p>
            </w:tc>
          </w:sdtContent>
        </w:sdt>
      </w:tr>
      <w:tr w:rsidRPr="009007EB" w:rsidR="00AD502B" w:rsidTr="5EE3D1E2" w14:paraId="6DAD380A" w14:textId="77777777">
        <w:trPr>
          <w:jc w:val="center"/>
        </w:trPr>
        <w:tc>
          <w:tcPr>
            <w:tcW w:w="260" w:type="pct"/>
            <w:tcMar/>
          </w:tcPr>
          <w:p w:rsidRPr="009007EB" w:rsidR="00AD502B" w:rsidP="00E552E1" w:rsidRDefault="00AD502B" w14:paraId="6044D985"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A2</w:t>
            </w:r>
          </w:p>
        </w:tc>
        <w:tc>
          <w:tcPr>
            <w:tcW w:w="1417" w:type="pct"/>
            <w:gridSpan w:val="2"/>
            <w:tcMar/>
          </w:tcPr>
          <w:p w:rsidRPr="009007EB" w:rsidR="00AD502B" w:rsidP="00E552E1" w:rsidRDefault="00AD502B" w14:paraId="4C59B3E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Nature of Organization (INGO, UN Agency, National NGO, IOM)</w:t>
            </w:r>
          </w:p>
        </w:tc>
        <w:sdt>
          <w:sdtPr>
            <w:rPr>
              <w:color w:val="BFBFBF" w:themeColor="background1" w:themeShade="BF"/>
            </w:rPr>
            <w:id w:val="566072228"/>
            <w:text w:multiLine="1"/>
          </w:sdtPr>
          <w:sdtContent>
            <w:tc>
              <w:tcPr>
                <w:tcW w:w="3322" w:type="pct"/>
                <w:gridSpan w:val="2"/>
                <w:tcMar/>
              </w:tcPr>
              <w:p w:rsidRPr="00EB59B7" w:rsidR="00AD502B" w:rsidP="00E552E1" w:rsidRDefault="00AD502B" w14:paraId="2858B1E4" w14:textId="77777777">
                <w:pPr>
                  <w:rPr>
                    <w:color w:val="BFBFBF" w:themeColor="background1" w:themeShade="BF"/>
                  </w:rPr>
                </w:pPr>
                <w:r>
                  <w:rPr>
                    <w:color w:val="BFBFBF" w:themeColor="background1" w:themeShade="BF"/>
                  </w:rPr>
                  <w:t>National Organization(voluntary, no governmental, non profitable)</w:t>
                </w:r>
              </w:p>
            </w:tc>
          </w:sdtContent>
        </w:sdt>
      </w:tr>
      <w:tr w:rsidRPr="009007EB" w:rsidR="00AD502B" w:rsidTr="5EE3D1E2" w14:paraId="1EB0101C" w14:textId="77777777">
        <w:trPr>
          <w:jc w:val="center"/>
        </w:trPr>
        <w:tc>
          <w:tcPr>
            <w:tcW w:w="260" w:type="pct"/>
            <w:tcMar/>
          </w:tcPr>
          <w:p w:rsidRPr="009007EB" w:rsidR="00AD502B" w:rsidP="00E552E1" w:rsidRDefault="00AD502B" w14:paraId="294BCB06"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A3</w:t>
            </w:r>
          </w:p>
        </w:tc>
        <w:tc>
          <w:tcPr>
            <w:tcW w:w="1417" w:type="pct"/>
            <w:gridSpan w:val="2"/>
            <w:tcMar/>
          </w:tcPr>
          <w:p w:rsidRPr="009007EB" w:rsidR="00AD502B" w:rsidP="00E552E1" w:rsidRDefault="00AD502B" w14:paraId="5BB8748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Organization Main Address (Sudan)</w:t>
            </w:r>
          </w:p>
        </w:tc>
        <w:sdt>
          <w:sdtPr>
            <w:rPr>
              <w:color w:val="BFBFBF" w:themeColor="background1" w:themeShade="BF"/>
            </w:rPr>
            <w:id w:val="1545802877"/>
            <w:text w:multiLine="1"/>
          </w:sdtPr>
          <w:sdtContent>
            <w:tc>
              <w:tcPr>
                <w:tcW w:w="3322" w:type="pct"/>
                <w:gridSpan w:val="2"/>
                <w:tcMar/>
              </w:tcPr>
              <w:p w:rsidRPr="00EB59B7" w:rsidR="00AD502B" w:rsidP="00E552E1" w:rsidRDefault="00AD502B" w14:paraId="4E5B4698" w14:textId="77777777">
                <w:pPr>
                  <w:rPr>
                    <w:color w:val="BFBFBF" w:themeColor="background1" w:themeShade="BF"/>
                  </w:rPr>
                </w:pPr>
                <w:r>
                  <w:rPr>
                    <w:color w:val="BFBFBF" w:themeColor="background1" w:themeShade="BF"/>
                  </w:rPr>
                  <w:t xml:space="preserve">Sudan/North Darfur State/ </w:t>
                </w:r>
              </w:p>
            </w:tc>
          </w:sdtContent>
        </w:sdt>
      </w:tr>
      <w:tr w:rsidRPr="009007EB" w:rsidR="00AD502B" w:rsidTr="5EE3D1E2" w14:paraId="324B6A43" w14:textId="77777777">
        <w:trPr>
          <w:jc w:val="center"/>
        </w:trPr>
        <w:tc>
          <w:tcPr>
            <w:tcW w:w="260" w:type="pct"/>
            <w:tcMar/>
          </w:tcPr>
          <w:p w:rsidRPr="009007EB" w:rsidR="00AD502B" w:rsidP="00E552E1" w:rsidRDefault="00AD502B" w14:paraId="6366C24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A4</w:t>
            </w:r>
          </w:p>
        </w:tc>
        <w:tc>
          <w:tcPr>
            <w:tcW w:w="1417" w:type="pct"/>
            <w:gridSpan w:val="2"/>
            <w:tcMar/>
          </w:tcPr>
          <w:p w:rsidRPr="009007EB" w:rsidR="00AD502B" w:rsidP="00E552E1" w:rsidRDefault="00AD502B" w14:paraId="78393D1E"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Legal Status of Organization</w:t>
            </w:r>
          </w:p>
        </w:tc>
        <w:sdt>
          <w:sdtPr>
            <w:rPr>
              <w:color w:val="BFBFBF" w:themeColor="background1" w:themeShade="BF"/>
            </w:rPr>
            <w:id w:val="1929385051"/>
            <w:showingPlcHdr/>
            <w:text/>
          </w:sdtPr>
          <w:sdtContent>
            <w:tc>
              <w:tcPr>
                <w:tcW w:w="3322" w:type="pct"/>
                <w:gridSpan w:val="2"/>
                <w:tcMar/>
              </w:tcPr>
              <w:p w:rsidRPr="00EB59B7" w:rsidR="00AD502B" w:rsidP="00E552E1" w:rsidRDefault="00AD502B" w14:paraId="46EAA1BB" w14:textId="77777777">
                <w:pPr>
                  <w:rPr>
                    <w:color w:val="BFBFBF" w:themeColor="background1" w:themeShade="BF"/>
                  </w:rPr>
                </w:pPr>
                <w:r w:rsidRPr="00EB59B7">
                  <w:rPr>
                    <w:color w:val="BFBFBF" w:themeColor="background1" w:themeShade="BF"/>
                  </w:rPr>
                  <w:t>Enter legal status of the organization</w:t>
                </w:r>
              </w:p>
            </w:tc>
          </w:sdtContent>
        </w:sdt>
      </w:tr>
      <w:tr w:rsidRPr="009007EB" w:rsidR="00AD502B" w:rsidTr="5EE3D1E2" w14:paraId="370624C4" w14:textId="77777777">
        <w:trPr>
          <w:jc w:val="center"/>
        </w:trPr>
        <w:tc>
          <w:tcPr>
            <w:tcW w:w="260" w:type="pct"/>
            <w:tcMar/>
          </w:tcPr>
          <w:p w:rsidRPr="009007EB" w:rsidR="00AD502B" w:rsidP="00E552E1" w:rsidRDefault="00AD502B" w14:paraId="12385253"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A5</w:t>
            </w:r>
          </w:p>
        </w:tc>
        <w:tc>
          <w:tcPr>
            <w:tcW w:w="1417" w:type="pct"/>
            <w:gridSpan w:val="2"/>
            <w:tcMar/>
          </w:tcPr>
          <w:p w:rsidRPr="008D5599" w:rsidR="00AD502B" w:rsidP="5EE3D1E2" w:rsidRDefault="00AD502B" w14:paraId="15BB06A8" w14:textId="77777777" w14:noSpellErr="1">
            <w:pPr>
              <w:pStyle w:val="Heading2"/>
              <w:spacing w:before="40" w:after="40"/>
              <w:rPr>
                <w:rFonts w:ascii="Arial" w:hAnsi="Arial" w:cs="Arial"/>
                <w:color w:val="auto"/>
                <w:sz w:val="20"/>
                <w:szCs w:val="20"/>
              </w:rPr>
            </w:pPr>
            <w:r w:rsidRPr="5EE3D1E2" w:rsidR="00AD502B">
              <w:rPr>
                <w:rFonts w:ascii="Arial" w:hAnsi="Arial" w:cs="Arial"/>
                <w:color w:val="auto"/>
                <w:sz w:val="20"/>
                <w:szCs w:val="20"/>
              </w:rPr>
              <w:t>Registration Status of Organization in Sudan</w:t>
            </w:r>
          </w:p>
        </w:tc>
        <w:sdt>
          <w:sdtPr>
            <w:rPr>
              <w:color w:val="BFBFBF" w:themeColor="background1" w:themeShade="BF"/>
            </w:rPr>
            <w:id w:val="-2001180619"/>
            <w:text/>
          </w:sdtPr>
          <w:sdtContent>
            <w:tc>
              <w:tcPr>
                <w:tcW w:w="3322" w:type="pct"/>
                <w:gridSpan w:val="2"/>
                <w:tcMar/>
              </w:tcPr>
              <w:p w:rsidRPr="00EB59B7" w:rsidR="00AD502B" w:rsidP="00E552E1" w:rsidRDefault="00AD502B" w14:paraId="42FB1FF7" w14:textId="77777777">
                <w:pPr>
                  <w:rPr>
                    <w:color w:val="BFBFBF" w:themeColor="background1" w:themeShade="BF"/>
                  </w:rPr>
                </w:pPr>
                <w:r>
                  <w:rPr>
                    <w:color w:val="BFBFBF" w:themeColor="background1" w:themeShade="BF"/>
                  </w:rPr>
                  <w:t>It registered in Humanitarian Aid commission, No of registration 567</w:t>
                </w:r>
              </w:p>
            </w:tc>
          </w:sdtContent>
        </w:sdt>
      </w:tr>
      <w:tr w:rsidRPr="009007EB" w:rsidR="00AD502B" w:rsidTr="5EE3D1E2" w14:paraId="01DED790" w14:textId="77777777">
        <w:trPr>
          <w:jc w:val="center"/>
        </w:trPr>
        <w:tc>
          <w:tcPr>
            <w:tcW w:w="260" w:type="pct"/>
            <w:tcMar/>
          </w:tcPr>
          <w:p w:rsidRPr="009007EB" w:rsidR="00AD502B" w:rsidP="00E552E1" w:rsidRDefault="00AD502B" w14:paraId="01BD4B7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A6</w:t>
            </w:r>
          </w:p>
        </w:tc>
        <w:tc>
          <w:tcPr>
            <w:tcW w:w="1417" w:type="pct"/>
            <w:gridSpan w:val="2"/>
            <w:tcMar/>
          </w:tcPr>
          <w:p w:rsidRPr="008D5599" w:rsidR="00AD502B" w:rsidP="5EE3D1E2" w:rsidRDefault="00AD502B" w14:paraId="56051362" w14:textId="77777777" w14:noSpellErr="1">
            <w:pPr>
              <w:pStyle w:val="Heading2"/>
              <w:spacing w:before="40" w:after="40"/>
              <w:rPr>
                <w:rFonts w:ascii="Arial" w:hAnsi="Arial" w:cs="Arial"/>
                <w:color w:val="auto"/>
                <w:sz w:val="20"/>
                <w:szCs w:val="20"/>
              </w:rPr>
            </w:pPr>
            <w:r w:rsidRPr="5EE3D1E2" w:rsidR="00AD502B">
              <w:rPr>
                <w:rFonts w:ascii="Arial" w:hAnsi="Arial" w:cs="Arial"/>
                <w:color w:val="auto"/>
                <w:sz w:val="20"/>
                <w:szCs w:val="20"/>
              </w:rPr>
              <w:t>Year Established in Sudan</w:t>
            </w:r>
          </w:p>
        </w:tc>
        <w:sdt>
          <w:sdtPr>
            <w:rPr>
              <w:color w:val="BFBFBF" w:themeColor="background1" w:themeShade="BF"/>
            </w:rPr>
            <w:id w:val="-1097399663"/>
            <w:text/>
          </w:sdtPr>
          <w:sdtContent>
            <w:tc>
              <w:tcPr>
                <w:tcW w:w="3322" w:type="pct"/>
                <w:gridSpan w:val="2"/>
                <w:tcMar/>
              </w:tcPr>
              <w:p w:rsidRPr="00EB59B7" w:rsidR="00AD502B" w:rsidP="00E552E1" w:rsidRDefault="00AD502B" w14:paraId="1BC579D0" w14:textId="77777777">
                <w:pPr>
                  <w:rPr>
                    <w:color w:val="BFBFBF" w:themeColor="background1" w:themeShade="BF"/>
                  </w:rPr>
                </w:pPr>
                <w:r>
                  <w:rPr>
                    <w:color w:val="BFBFBF" w:themeColor="background1" w:themeShade="BF"/>
                  </w:rPr>
                  <w:t>2011</w:t>
                </w:r>
              </w:p>
            </w:tc>
          </w:sdtContent>
        </w:sdt>
      </w:tr>
      <w:tr w:rsidRPr="009007EB" w:rsidR="00AD502B" w:rsidTr="5EE3D1E2" w14:paraId="7FC973A6" w14:textId="77777777">
        <w:trPr>
          <w:jc w:val="center"/>
        </w:trPr>
        <w:tc>
          <w:tcPr>
            <w:tcW w:w="260" w:type="pct"/>
            <w:tcMar/>
          </w:tcPr>
          <w:p w:rsidRPr="009007EB" w:rsidR="00AD502B" w:rsidP="00E552E1" w:rsidRDefault="00AD502B" w14:paraId="5D006F3A"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A7</w:t>
            </w:r>
          </w:p>
        </w:tc>
        <w:tc>
          <w:tcPr>
            <w:tcW w:w="1417" w:type="pct"/>
            <w:gridSpan w:val="2"/>
            <w:tcMar/>
          </w:tcPr>
          <w:p w:rsidRPr="009007EB" w:rsidR="00AD502B" w:rsidP="00E552E1" w:rsidRDefault="00AD502B" w14:paraId="74B7DB96"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 xml:space="preserve">Organization </w:t>
            </w:r>
            <w:proofErr w:type="gramStart"/>
            <w:r w:rsidRPr="009007EB">
              <w:rPr>
                <w:rFonts w:ascii="Arial" w:hAnsi="Arial" w:cs="Arial"/>
                <w:color w:val="auto"/>
                <w:sz w:val="20"/>
                <w:szCs w:val="20"/>
              </w:rPr>
              <w:t>Website</w:t>
            </w:r>
            <w:r>
              <w:rPr>
                <w:rFonts w:ascii="Arial" w:hAnsi="Arial" w:cs="Arial"/>
                <w:color w:val="auto"/>
                <w:sz w:val="20"/>
                <w:szCs w:val="20"/>
              </w:rPr>
              <w:t>(</w:t>
            </w:r>
            <w:proofErr w:type="gramEnd"/>
            <w:r>
              <w:rPr>
                <w:rFonts w:ascii="Arial" w:hAnsi="Arial" w:cs="Arial"/>
                <w:color w:val="auto"/>
                <w:sz w:val="20"/>
                <w:szCs w:val="20"/>
              </w:rPr>
              <w:t>if applicable)</w:t>
            </w:r>
          </w:p>
        </w:tc>
        <w:sdt>
          <w:sdtPr>
            <w:rPr>
              <w:color w:val="BFBFBF" w:themeColor="background1" w:themeShade="BF"/>
            </w:rPr>
            <w:id w:val="-1322805738"/>
            <w:showingPlcHdr/>
            <w:text/>
          </w:sdtPr>
          <w:sdtContent>
            <w:tc>
              <w:tcPr>
                <w:tcW w:w="3322" w:type="pct"/>
                <w:gridSpan w:val="2"/>
                <w:tcMar/>
              </w:tcPr>
              <w:p w:rsidRPr="00EB59B7" w:rsidR="00AD502B" w:rsidP="00E552E1" w:rsidRDefault="00AD502B" w14:paraId="4C700054" w14:textId="77777777">
                <w:pPr>
                  <w:rPr>
                    <w:color w:val="BFBFBF" w:themeColor="background1" w:themeShade="BF"/>
                  </w:rPr>
                </w:pPr>
                <w:r w:rsidRPr="00EB59B7">
                  <w:rPr>
                    <w:color w:val="BFBFBF" w:themeColor="background1" w:themeShade="BF"/>
                  </w:rPr>
                  <w:t>Enter your Organization website</w:t>
                </w:r>
              </w:p>
            </w:tc>
          </w:sdtContent>
        </w:sdt>
      </w:tr>
      <w:tr w:rsidRPr="009007EB" w:rsidR="00AD502B" w:rsidTr="5EE3D1E2" w14:paraId="78AB374C" w14:textId="77777777">
        <w:trPr>
          <w:trHeight w:val="432"/>
          <w:jc w:val="center"/>
        </w:trPr>
        <w:tc>
          <w:tcPr>
            <w:tcW w:w="260" w:type="pct"/>
            <w:tcMar/>
          </w:tcPr>
          <w:p w:rsidRPr="009007EB" w:rsidR="00AD502B" w:rsidP="00E552E1" w:rsidRDefault="00AD502B" w14:paraId="6E669F0A"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A8</w:t>
            </w:r>
          </w:p>
        </w:tc>
        <w:tc>
          <w:tcPr>
            <w:tcW w:w="1417" w:type="pct"/>
            <w:gridSpan w:val="2"/>
            <w:tcMar/>
          </w:tcPr>
          <w:p w:rsidRPr="009007EB" w:rsidR="00AD502B" w:rsidP="00E552E1" w:rsidRDefault="00AD502B" w14:paraId="71F026A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Have you previously delivered DCPSF project(s)?</w:t>
            </w:r>
          </w:p>
        </w:tc>
        <w:tc>
          <w:tcPr>
            <w:tcW w:w="3322" w:type="pct"/>
            <w:gridSpan w:val="2"/>
            <w:tcMar/>
          </w:tcPr>
          <w:p w:rsidRPr="009007EB" w:rsidR="00AD502B" w:rsidP="00E552E1" w:rsidRDefault="002C3716" w14:paraId="25080E1E" w14:textId="77777777">
            <w:pPr>
              <w:spacing w:before="40" w:after="40"/>
              <w:jc w:val="left"/>
              <w:rPr>
                <w:rFonts w:ascii="Arial" w:hAnsi="Arial" w:cs="Arial"/>
                <w:sz w:val="20"/>
                <w:szCs w:val="20"/>
              </w:rPr>
            </w:pPr>
            <w:sdt>
              <w:sdtPr>
                <w:rPr>
                  <w:rFonts w:ascii="Arial" w:hAnsi="Arial" w:cs="Arial"/>
                  <w:sz w:val="20"/>
                  <w:szCs w:val="20"/>
                </w:rPr>
                <w:id w:val="-1236243032"/>
              </w:sdtPr>
              <w:sdtContent>
                <w:r w:rsidRPr="009007EB" w:rsidR="00AD502B">
                  <w:rPr>
                    <w:rFonts w:ascii="Segoe UI Symbol" w:hAnsi="Segoe UI Symbol" w:eastAsia="MS Gothic" w:cs="Segoe UI Symbol"/>
                    <w:sz w:val="20"/>
                    <w:szCs w:val="20"/>
                  </w:rPr>
                  <w:t>☐</w:t>
                </w:r>
              </w:sdtContent>
            </w:sdt>
            <w:r w:rsidRPr="009007EB" w:rsidR="00AD502B">
              <w:rPr>
                <w:rFonts w:ascii="Arial" w:hAnsi="Arial" w:cs="Arial"/>
                <w:sz w:val="20"/>
                <w:szCs w:val="20"/>
              </w:rPr>
              <w:t xml:space="preserve">NO  </w:t>
            </w:r>
            <w:sdt>
              <w:sdtPr>
                <w:rPr>
                  <w:rFonts w:ascii="Arial" w:hAnsi="Arial" w:cs="Arial"/>
                  <w:sz w:val="20"/>
                  <w:szCs w:val="20"/>
                </w:rPr>
                <w:id w:val="-1037268213"/>
              </w:sdtPr>
              <w:sdtContent>
                <w:r w:rsidRPr="009007EB" w:rsidR="00AD502B">
                  <w:rPr>
                    <w:rFonts w:ascii="Segoe UI Symbol" w:hAnsi="Segoe UI Symbol" w:eastAsia="MS Gothic" w:cs="Segoe UI Symbol"/>
                    <w:sz w:val="20"/>
                    <w:szCs w:val="20"/>
                  </w:rPr>
                  <w:t>☐</w:t>
                </w:r>
                <w:r w:rsidR="00AD502B">
                  <w:rPr>
                    <w:rFonts w:ascii="Segoe UI Symbol" w:hAnsi="Segoe UI Symbol" w:eastAsia="MS Gothic" w:cs="Segoe UI Symbol"/>
                    <w:sz w:val="20"/>
                    <w:szCs w:val="20"/>
                  </w:rPr>
                  <w:t>√</w:t>
                </w:r>
              </w:sdtContent>
            </w:sdt>
            <w:r w:rsidRPr="009007EB" w:rsidR="00AD502B">
              <w:rPr>
                <w:rFonts w:ascii="Arial" w:hAnsi="Arial" w:cs="Arial"/>
                <w:sz w:val="20"/>
                <w:szCs w:val="20"/>
              </w:rPr>
              <w:t xml:space="preserve">YES:  </w:t>
            </w:r>
            <w:r w:rsidRPr="009007EB" w:rsidR="00AD502B">
              <w:rPr>
                <w:rFonts w:ascii="Arial" w:hAnsi="Arial" w:cs="Arial"/>
              </w:rPr>
              <w:t xml:space="preserve">If yes, please list date, title, location (state), budget </w:t>
            </w:r>
            <w:sdt>
              <w:sdtPr>
                <w:rPr>
                  <w:rFonts w:ascii="Arial" w:hAnsi="Arial" w:cs="Arial" w:eastAsiaTheme="majorEastAsia"/>
                  <w:sz w:val="20"/>
                  <w:szCs w:val="20"/>
                  <w:lang w:eastAsia="ja-JP"/>
                </w:rPr>
                <w:id w:val="-355809658"/>
                <w:text w:multiLine="1"/>
              </w:sdtPr>
              <w:sdtContent>
                <w:r w:rsidRPr="00193FEF" w:rsidR="00AD502B">
                  <w:rPr>
                    <w:rFonts w:ascii="Arial" w:hAnsi="Arial" w:cs="Arial" w:eastAsiaTheme="majorEastAsia"/>
                    <w:sz w:val="20"/>
                    <w:szCs w:val="20"/>
                    <w:lang w:eastAsia="ja-JP"/>
                  </w:rPr>
                  <w:t xml:space="preserve">(1) Date: </w:t>
                </w:r>
                <w:proofErr w:type="gramStart"/>
                <w:r w:rsidRPr="00193FEF" w:rsidR="00AD502B">
                  <w:rPr>
                    <w:rFonts w:ascii="Arial" w:hAnsi="Arial" w:cs="Arial" w:eastAsiaTheme="majorEastAsia"/>
                    <w:sz w:val="20"/>
                    <w:szCs w:val="20"/>
                    <w:lang w:eastAsia="ja-JP"/>
                  </w:rPr>
                  <w:t>2014  Title</w:t>
                </w:r>
                <w:proofErr w:type="gramEnd"/>
                <w:r w:rsidRPr="00193FEF" w:rsidR="00AD502B">
                  <w:rPr>
                    <w:rFonts w:ascii="Arial" w:hAnsi="Arial" w:cs="Arial" w:eastAsiaTheme="majorEastAsia"/>
                    <w:sz w:val="20"/>
                    <w:szCs w:val="20"/>
                    <w:lang w:eastAsia="ja-JP"/>
                  </w:rPr>
                  <w:t xml:space="preserve">: Enhancement of livelihoods of war-affected communities through developing peace and stability. </w:t>
                </w:r>
                <w:r w:rsidRPr="00193FEF" w:rsidR="00AD502B">
                  <w:rPr>
                    <w:rFonts w:ascii="Arial" w:hAnsi="Arial" w:cs="Arial" w:eastAsiaTheme="majorEastAsia"/>
                    <w:sz w:val="20"/>
                    <w:szCs w:val="20"/>
                    <w:lang w:eastAsia="ja-JP"/>
                  </w:rPr>
                  <w:br/>
                </w:r>
                <w:r w:rsidRPr="00193FEF" w:rsidR="00AD502B">
                  <w:rPr>
                    <w:rFonts w:ascii="Arial" w:hAnsi="Arial" w:cs="Arial" w:eastAsiaTheme="majorEastAsia"/>
                    <w:sz w:val="20"/>
                    <w:szCs w:val="20"/>
                    <w:lang w:eastAsia="ja-JP"/>
                  </w:rPr>
                  <w:t xml:space="preserve"> location: </w:t>
                </w:r>
                <w:proofErr w:type="spellStart"/>
                <w:r w:rsidRPr="00193FEF" w:rsidR="00AD502B">
                  <w:rPr>
                    <w:rFonts w:ascii="Arial" w:hAnsi="Arial" w:cs="Arial" w:eastAsiaTheme="majorEastAsia"/>
                    <w:sz w:val="20"/>
                    <w:szCs w:val="20"/>
                    <w:lang w:eastAsia="ja-JP"/>
                  </w:rPr>
                  <w:t>Darelsalam</w:t>
                </w:r>
                <w:proofErr w:type="spellEnd"/>
                <w:r w:rsidRPr="00193FEF" w:rsidR="00AD502B">
                  <w:rPr>
                    <w:rFonts w:ascii="Arial" w:hAnsi="Arial" w:cs="Arial" w:eastAsiaTheme="majorEastAsia"/>
                    <w:sz w:val="20"/>
                    <w:szCs w:val="20"/>
                    <w:lang w:eastAsia="ja-JP"/>
                  </w:rPr>
                  <w:t>/</w:t>
                </w:r>
                <w:proofErr w:type="spellStart"/>
                <w:r w:rsidRPr="00193FEF" w:rsidR="00AD502B">
                  <w:rPr>
                    <w:rFonts w:ascii="Arial" w:hAnsi="Arial" w:cs="Arial" w:eastAsiaTheme="majorEastAsia"/>
                    <w:sz w:val="20"/>
                    <w:szCs w:val="20"/>
                    <w:lang w:eastAsia="ja-JP"/>
                  </w:rPr>
                  <w:t>Kalimando</w:t>
                </w:r>
                <w:proofErr w:type="spellEnd"/>
                <w:r w:rsidRPr="00193FEF" w:rsidR="00AD502B">
                  <w:rPr>
                    <w:rFonts w:ascii="Arial" w:hAnsi="Arial" w:cs="Arial" w:eastAsiaTheme="majorEastAsia"/>
                    <w:sz w:val="20"/>
                    <w:szCs w:val="20"/>
                    <w:lang w:eastAsia="ja-JP"/>
                  </w:rPr>
                  <w:t xml:space="preserve">/REF  </w:t>
                </w:r>
                <w:r w:rsidRPr="00193FEF" w:rsidR="00AD502B">
                  <w:rPr>
                    <w:rFonts w:ascii="Arial" w:hAnsi="Arial" w:cs="Arial" w:eastAsiaTheme="majorEastAsia"/>
                    <w:sz w:val="20"/>
                    <w:szCs w:val="20"/>
                    <w:lang w:eastAsia="ja-JP"/>
                  </w:rPr>
                  <w:br/>
                </w:r>
                <w:r w:rsidRPr="00193FEF" w:rsidR="00AD502B">
                  <w:rPr>
                    <w:rFonts w:ascii="Arial" w:hAnsi="Arial" w:cs="Arial" w:eastAsiaTheme="majorEastAsia"/>
                    <w:sz w:val="20"/>
                    <w:szCs w:val="20"/>
                    <w:lang w:eastAsia="ja-JP"/>
                  </w:rPr>
                  <w:t xml:space="preserve">Budget: 187,458$  </w:t>
                </w:r>
                <w:r w:rsidRPr="00193FEF" w:rsidR="00AD502B">
                  <w:rPr>
                    <w:rFonts w:ascii="Arial" w:hAnsi="Arial" w:cs="Arial" w:eastAsiaTheme="majorEastAsia"/>
                    <w:sz w:val="20"/>
                    <w:szCs w:val="20"/>
                    <w:lang w:eastAsia="ja-JP"/>
                  </w:rPr>
                  <w:br/>
                </w:r>
                <w:r w:rsidRPr="00193FEF" w:rsidR="00AD502B">
                  <w:rPr>
                    <w:rFonts w:ascii="Arial" w:hAnsi="Arial" w:cs="Arial" w:eastAsiaTheme="majorEastAsia"/>
                    <w:sz w:val="20"/>
                    <w:szCs w:val="20"/>
                    <w:lang w:eastAsia="ja-JP"/>
                  </w:rPr>
                  <w:t>(2)   Date:2017   Title:  Community Based  Reintegration and Stabilization  of 200 ex- combatants</w:t>
                </w:r>
                <w:r w:rsidRPr="00193FEF" w:rsidR="00AD502B">
                  <w:rPr>
                    <w:rFonts w:ascii="Arial" w:hAnsi="Arial" w:cs="Arial" w:eastAsiaTheme="majorEastAsia"/>
                    <w:sz w:val="20"/>
                    <w:szCs w:val="20"/>
                    <w:lang w:eastAsia="ja-JP"/>
                  </w:rPr>
                  <w:br/>
                </w:r>
                <w:r w:rsidRPr="00193FEF" w:rsidR="00AD502B">
                  <w:rPr>
                    <w:rFonts w:ascii="Arial" w:hAnsi="Arial" w:cs="Arial" w:eastAsiaTheme="majorEastAsia"/>
                    <w:sz w:val="20"/>
                    <w:szCs w:val="20"/>
                    <w:lang w:eastAsia="ja-JP"/>
                  </w:rPr>
                  <w:t>Location: all localities Of North Darfur</w:t>
                </w:r>
                <w:r w:rsidRPr="00193FEF" w:rsidR="00AD502B">
                  <w:rPr>
                    <w:rFonts w:ascii="Arial" w:hAnsi="Arial" w:cs="Arial" w:eastAsiaTheme="majorEastAsia"/>
                    <w:sz w:val="20"/>
                    <w:szCs w:val="20"/>
                    <w:lang w:eastAsia="ja-JP"/>
                  </w:rPr>
                  <w:br/>
                </w:r>
                <w:r w:rsidRPr="00193FEF" w:rsidR="00AD502B">
                  <w:rPr>
                    <w:rFonts w:ascii="Arial" w:hAnsi="Arial" w:cs="Arial" w:eastAsiaTheme="majorEastAsia"/>
                    <w:sz w:val="20"/>
                    <w:szCs w:val="20"/>
                    <w:lang w:eastAsia="ja-JP"/>
                  </w:rPr>
                  <w:t xml:space="preserve">Budget:   2,106,400.00  </w:t>
                </w:r>
                <w:r w:rsidR="00AD502B">
                  <w:rPr>
                    <w:rFonts w:ascii="Arial" w:hAnsi="Arial" w:cs="Arial" w:eastAsiaTheme="majorEastAsia"/>
                    <w:sz w:val="20"/>
                    <w:szCs w:val="20"/>
                    <w:lang w:eastAsia="ja-JP"/>
                  </w:rPr>
                  <w:t>SDG</w:t>
                </w:r>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 xml:space="preserve">(3) Date: 2018/2019  Title:  Community Reintegration, and stabilization in </w:t>
                </w:r>
                <w:proofErr w:type="spellStart"/>
                <w:r w:rsidR="00AD502B">
                  <w:rPr>
                    <w:rFonts w:ascii="Arial" w:hAnsi="Arial" w:cs="Arial" w:eastAsiaTheme="majorEastAsia"/>
                    <w:sz w:val="20"/>
                    <w:szCs w:val="20"/>
                    <w:lang w:eastAsia="ja-JP"/>
                  </w:rPr>
                  <w:t>Shgangil</w:t>
                </w:r>
                <w:proofErr w:type="spellEnd"/>
                <w:r w:rsidR="00AD502B">
                  <w:rPr>
                    <w:rFonts w:ascii="Arial" w:hAnsi="Arial" w:cs="Arial" w:eastAsiaTheme="majorEastAsia"/>
                    <w:sz w:val="20"/>
                    <w:szCs w:val="20"/>
                    <w:lang w:eastAsia="ja-JP"/>
                  </w:rPr>
                  <w:t xml:space="preserve"> </w:t>
                </w:r>
                <w:proofErr w:type="spellStart"/>
                <w:r w:rsidR="00AD502B">
                  <w:rPr>
                    <w:rFonts w:ascii="Arial" w:hAnsi="Arial" w:cs="Arial" w:eastAsiaTheme="majorEastAsia"/>
                    <w:sz w:val="20"/>
                    <w:szCs w:val="20"/>
                    <w:lang w:eastAsia="ja-JP"/>
                  </w:rPr>
                  <w:t>tobia</w:t>
                </w:r>
                <w:proofErr w:type="spellEnd"/>
                <w:r w:rsidR="00AD502B">
                  <w:rPr>
                    <w:rFonts w:ascii="Arial" w:hAnsi="Arial" w:cs="Arial" w:eastAsiaTheme="majorEastAsia"/>
                    <w:sz w:val="20"/>
                    <w:szCs w:val="20"/>
                    <w:lang w:eastAsia="ja-JP"/>
                  </w:rPr>
                  <w:t xml:space="preserve"> by DDR- UNDP</w:t>
                </w:r>
                <w:r w:rsidRPr="00193FEF" w:rsidR="00AD502B">
                  <w:rPr>
                    <w:rFonts w:ascii="Arial" w:hAnsi="Arial" w:cs="Arial" w:eastAsiaTheme="majorEastAsia"/>
                    <w:sz w:val="20"/>
                    <w:szCs w:val="20"/>
                    <w:lang w:eastAsia="ja-JP"/>
                  </w:rPr>
                  <w:t xml:space="preserve"> </w:t>
                </w:r>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Location: North Darfur/</w:t>
                </w:r>
                <w:proofErr w:type="spellStart"/>
                <w:r w:rsidR="00AD502B">
                  <w:rPr>
                    <w:rFonts w:ascii="Arial" w:hAnsi="Arial" w:cs="Arial" w:eastAsiaTheme="majorEastAsia"/>
                    <w:sz w:val="20"/>
                    <w:szCs w:val="20"/>
                    <w:lang w:eastAsia="ja-JP"/>
                  </w:rPr>
                  <w:t>Shangil</w:t>
                </w:r>
                <w:proofErr w:type="spellEnd"/>
                <w:r w:rsidR="00AD502B">
                  <w:rPr>
                    <w:rFonts w:ascii="Arial" w:hAnsi="Arial" w:cs="Arial" w:eastAsiaTheme="majorEastAsia"/>
                    <w:sz w:val="20"/>
                    <w:szCs w:val="20"/>
                    <w:lang w:eastAsia="ja-JP"/>
                  </w:rPr>
                  <w:t xml:space="preserve"> </w:t>
                </w:r>
                <w:proofErr w:type="spellStart"/>
                <w:r w:rsidR="00AD502B">
                  <w:rPr>
                    <w:rFonts w:ascii="Arial" w:hAnsi="Arial" w:cs="Arial" w:eastAsiaTheme="majorEastAsia"/>
                    <w:sz w:val="20"/>
                    <w:szCs w:val="20"/>
                    <w:lang w:eastAsia="ja-JP"/>
                  </w:rPr>
                  <w:t>tobai</w:t>
                </w:r>
                <w:proofErr w:type="spellEnd"/>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Budget:  2,601,476</w:t>
                </w:r>
                <w:r w:rsidRPr="00193FEF" w:rsidR="00AD502B">
                  <w:rPr>
                    <w:rFonts w:ascii="Arial" w:hAnsi="Arial" w:cs="Arial" w:eastAsiaTheme="majorEastAsia"/>
                    <w:sz w:val="20"/>
                    <w:szCs w:val="20"/>
                    <w:lang w:eastAsia="ja-JP"/>
                  </w:rPr>
                  <w:t xml:space="preserve">  </w:t>
                </w:r>
                <w:r w:rsidR="00AD502B">
                  <w:rPr>
                    <w:rFonts w:ascii="Arial" w:hAnsi="Arial" w:cs="Arial" w:eastAsiaTheme="majorEastAsia"/>
                    <w:sz w:val="20"/>
                    <w:szCs w:val="20"/>
                    <w:lang w:eastAsia="ja-JP"/>
                  </w:rPr>
                  <w:t>SDG</w:t>
                </w:r>
                <w:r w:rsidRPr="00193FEF" w:rsidR="00AD502B">
                  <w:rPr>
                    <w:rFonts w:ascii="Arial" w:hAnsi="Arial" w:cs="Arial" w:eastAsiaTheme="majorEastAsia"/>
                    <w:sz w:val="20"/>
                    <w:szCs w:val="20"/>
                    <w:lang w:eastAsia="ja-JP"/>
                  </w:rPr>
                  <w:t xml:space="preserve"> </w:t>
                </w:r>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 xml:space="preserve">(4) </w:t>
                </w:r>
                <w:r w:rsidRPr="00193FEF" w:rsidR="00AD502B">
                  <w:rPr>
                    <w:rFonts w:ascii="Arial" w:hAnsi="Arial" w:cs="Arial" w:eastAsiaTheme="majorEastAsia"/>
                    <w:sz w:val="20"/>
                    <w:szCs w:val="20"/>
                    <w:lang w:eastAsia="ja-JP"/>
                  </w:rPr>
                  <w:t xml:space="preserve"> </w:t>
                </w:r>
                <w:r w:rsidR="00AD502B">
                  <w:rPr>
                    <w:rFonts w:ascii="Arial" w:hAnsi="Arial" w:cs="Arial" w:eastAsiaTheme="majorEastAsia"/>
                    <w:sz w:val="20"/>
                    <w:szCs w:val="20"/>
                    <w:lang w:eastAsia="ja-JP"/>
                  </w:rPr>
                  <w:t>Date: 2018/2019     Title: Promote Reconciliation and Co existence for sustainable peace.</w:t>
                </w:r>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 xml:space="preserve">Location: </w:t>
                </w:r>
                <w:proofErr w:type="spellStart"/>
                <w:r w:rsidR="00AD502B">
                  <w:rPr>
                    <w:rFonts w:ascii="Arial" w:hAnsi="Arial" w:cs="Arial" w:eastAsiaTheme="majorEastAsia"/>
                    <w:sz w:val="20"/>
                    <w:szCs w:val="20"/>
                    <w:lang w:eastAsia="ja-JP"/>
                  </w:rPr>
                  <w:t>Kabkabya</w:t>
                </w:r>
                <w:proofErr w:type="spellEnd"/>
                <w:r w:rsidR="00AD502B">
                  <w:rPr>
                    <w:rFonts w:ascii="Arial" w:hAnsi="Arial" w:cs="Arial" w:eastAsiaTheme="majorEastAsia"/>
                    <w:sz w:val="20"/>
                    <w:szCs w:val="20"/>
                    <w:lang w:eastAsia="ja-JP"/>
                  </w:rPr>
                  <w:t xml:space="preserve">, </w:t>
                </w:r>
                <w:proofErr w:type="spellStart"/>
                <w:r w:rsidR="00AD502B">
                  <w:rPr>
                    <w:rFonts w:ascii="Arial" w:hAnsi="Arial" w:cs="Arial" w:eastAsiaTheme="majorEastAsia"/>
                    <w:sz w:val="20"/>
                    <w:szCs w:val="20"/>
                    <w:lang w:eastAsia="ja-JP"/>
                  </w:rPr>
                  <w:t>Kutum</w:t>
                </w:r>
                <w:proofErr w:type="spellEnd"/>
                <w:r w:rsidR="00AD502B">
                  <w:rPr>
                    <w:rFonts w:ascii="Arial" w:hAnsi="Arial" w:cs="Arial" w:eastAsiaTheme="majorEastAsia"/>
                    <w:sz w:val="20"/>
                    <w:szCs w:val="20"/>
                    <w:lang w:eastAsia="ja-JP"/>
                  </w:rPr>
                  <w:t xml:space="preserve">, </w:t>
                </w:r>
                <w:proofErr w:type="spellStart"/>
                <w:r w:rsidR="00AD502B">
                  <w:rPr>
                    <w:rFonts w:ascii="Arial" w:hAnsi="Arial" w:cs="Arial" w:eastAsiaTheme="majorEastAsia"/>
                    <w:sz w:val="20"/>
                    <w:szCs w:val="20"/>
                    <w:lang w:eastAsia="ja-JP"/>
                  </w:rPr>
                  <w:t>Melillet</w:t>
                </w:r>
                <w:proofErr w:type="spellEnd"/>
                <w:r w:rsidR="00AD502B">
                  <w:rPr>
                    <w:rFonts w:ascii="Arial" w:hAnsi="Arial" w:cs="Arial" w:eastAsiaTheme="majorEastAsia"/>
                    <w:sz w:val="20"/>
                    <w:szCs w:val="20"/>
                    <w:lang w:eastAsia="ja-JP"/>
                  </w:rPr>
                  <w:t xml:space="preserve">, </w:t>
                </w:r>
                <w:proofErr w:type="spellStart"/>
                <w:r w:rsidR="00AD502B">
                  <w:rPr>
                    <w:rFonts w:ascii="Arial" w:hAnsi="Arial" w:cs="Arial" w:eastAsiaTheme="majorEastAsia"/>
                    <w:sz w:val="20"/>
                    <w:szCs w:val="20"/>
                    <w:lang w:eastAsia="ja-JP"/>
                  </w:rPr>
                  <w:t>Kornoy</w:t>
                </w:r>
                <w:proofErr w:type="spellEnd"/>
                <w:r w:rsidR="00AD502B">
                  <w:rPr>
                    <w:rFonts w:ascii="Arial" w:hAnsi="Arial" w:cs="Arial" w:eastAsiaTheme="majorEastAsia"/>
                    <w:sz w:val="20"/>
                    <w:szCs w:val="20"/>
                    <w:lang w:eastAsia="ja-JP"/>
                  </w:rPr>
                  <w:br/>
                </w:r>
                <w:r w:rsidR="00AD502B">
                  <w:rPr>
                    <w:rFonts w:ascii="Arial" w:hAnsi="Arial" w:cs="Arial" w:eastAsiaTheme="majorEastAsia"/>
                    <w:sz w:val="20"/>
                    <w:szCs w:val="20"/>
                    <w:lang w:eastAsia="ja-JP"/>
                  </w:rPr>
                  <w:t>Budget :</w:t>
                </w:r>
                <w:r w:rsidRPr="00193FEF" w:rsidR="00AD502B">
                  <w:rPr>
                    <w:rFonts w:ascii="Arial" w:hAnsi="Arial" w:cs="Arial" w:eastAsiaTheme="majorEastAsia"/>
                    <w:sz w:val="20"/>
                    <w:szCs w:val="20"/>
                    <w:lang w:eastAsia="ja-JP"/>
                  </w:rPr>
                  <w:t xml:space="preserve">  </w:t>
                </w:r>
                <w:r w:rsidR="00AD502B">
                  <w:rPr>
                    <w:rFonts w:ascii="Arial" w:hAnsi="Arial" w:cs="Arial" w:eastAsiaTheme="majorEastAsia"/>
                    <w:sz w:val="20"/>
                    <w:szCs w:val="20"/>
                    <w:lang w:eastAsia="ja-JP"/>
                  </w:rPr>
                  <w:t>2,895,500 SDG</w:t>
                </w:r>
                <w:r w:rsidRPr="00193FEF" w:rsidR="00AD502B">
                  <w:rPr>
                    <w:rFonts w:ascii="Arial" w:hAnsi="Arial" w:cs="Arial" w:eastAsiaTheme="majorEastAsia"/>
                    <w:sz w:val="20"/>
                    <w:szCs w:val="20"/>
                    <w:lang w:eastAsia="ja-JP"/>
                  </w:rPr>
                  <w:t xml:space="preserve">    </w:t>
                </w:r>
                <w:r w:rsidRPr="00193FEF" w:rsidR="00AD502B">
                  <w:rPr>
                    <w:rFonts w:ascii="Arial" w:hAnsi="Arial" w:cs="Arial" w:eastAsiaTheme="majorEastAsia"/>
                    <w:sz w:val="20"/>
                    <w:szCs w:val="20"/>
                    <w:lang w:eastAsia="ja-JP"/>
                  </w:rPr>
                  <w:br/>
                </w:r>
              </w:sdtContent>
            </w:sdt>
          </w:p>
          <w:p w:rsidRPr="009007EB" w:rsidR="00AD502B" w:rsidP="00E552E1" w:rsidRDefault="00AD502B" w14:paraId="41125DF4" w14:textId="77777777">
            <w:pPr>
              <w:spacing w:before="40" w:after="40"/>
              <w:ind w:left="0"/>
              <w:rPr>
                <w:rFonts w:ascii="Arial" w:hAnsi="Arial" w:cs="Arial"/>
                <w:sz w:val="20"/>
                <w:szCs w:val="20"/>
              </w:rPr>
            </w:pPr>
          </w:p>
        </w:tc>
      </w:tr>
      <w:tr w:rsidRPr="009007EB" w:rsidR="00AD502B" w:rsidTr="5EE3D1E2" w14:paraId="7B0124D2" w14:textId="77777777">
        <w:trPr>
          <w:trHeight w:val="432"/>
          <w:jc w:val="center"/>
        </w:trPr>
        <w:tc>
          <w:tcPr>
            <w:tcW w:w="260" w:type="pct"/>
            <w:tcMar/>
          </w:tcPr>
          <w:p w:rsidRPr="009007EB" w:rsidR="00AD502B" w:rsidP="00E552E1" w:rsidRDefault="00AD502B" w14:paraId="5B7560C2" w14:textId="77777777">
            <w:pPr>
              <w:pStyle w:val="Heading2"/>
              <w:spacing w:before="40" w:after="40"/>
              <w:rPr>
                <w:rFonts w:ascii="Arial" w:hAnsi="Arial" w:cs="Arial"/>
                <w:caps/>
                <w:color w:val="auto"/>
                <w:sz w:val="20"/>
                <w:szCs w:val="20"/>
              </w:rPr>
            </w:pPr>
            <w:r w:rsidRPr="009007EB">
              <w:rPr>
                <w:rFonts w:ascii="Arial" w:hAnsi="Arial" w:cs="Arial"/>
                <w:caps/>
                <w:color w:val="auto"/>
                <w:sz w:val="20"/>
                <w:szCs w:val="20"/>
              </w:rPr>
              <w:t>A9</w:t>
            </w:r>
          </w:p>
        </w:tc>
        <w:tc>
          <w:tcPr>
            <w:tcW w:w="1417" w:type="pct"/>
            <w:gridSpan w:val="2"/>
            <w:tcMar/>
          </w:tcPr>
          <w:p w:rsidRPr="009007EB" w:rsidR="00AD502B" w:rsidP="00E552E1" w:rsidRDefault="00AD502B" w14:paraId="410DDFF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Is this a consortium application?  If yes, please list all agencies.</w:t>
            </w:r>
          </w:p>
        </w:tc>
        <w:tc>
          <w:tcPr>
            <w:tcW w:w="3322" w:type="pct"/>
            <w:gridSpan w:val="2"/>
            <w:tcMar/>
          </w:tcPr>
          <w:p w:rsidRPr="009007EB" w:rsidR="00AD502B" w:rsidP="00E552E1" w:rsidRDefault="002C3716" w14:paraId="4C552F37" w14:textId="77777777">
            <w:pPr>
              <w:spacing w:before="40" w:after="40"/>
              <w:rPr>
                <w:rFonts w:ascii="Arial" w:hAnsi="Arial" w:cs="Arial"/>
                <w:sz w:val="20"/>
                <w:szCs w:val="20"/>
              </w:rPr>
            </w:pPr>
            <w:sdt>
              <w:sdtPr>
                <w:rPr>
                  <w:rFonts w:ascii="Arial" w:hAnsi="Arial" w:cs="Arial"/>
                  <w:sz w:val="20"/>
                  <w:szCs w:val="20"/>
                </w:rPr>
                <w:id w:val="631912157"/>
              </w:sdtPr>
              <w:sdtContent>
                <w:r w:rsidRPr="009007EB" w:rsidR="00AD502B">
                  <w:rPr>
                    <w:rFonts w:ascii="Segoe UI Symbol" w:hAnsi="Segoe UI Symbol" w:eastAsia="MS Gothic" w:cs="Segoe UI Symbol"/>
                    <w:sz w:val="20"/>
                    <w:szCs w:val="20"/>
                  </w:rPr>
                  <w:t>☐</w:t>
                </w:r>
                <w:r w:rsidR="00AD502B">
                  <w:rPr>
                    <w:rFonts w:ascii="Segoe UI Symbol" w:hAnsi="Segoe UI Symbol" w:eastAsia="MS Gothic" w:cs="Segoe UI Symbol"/>
                    <w:sz w:val="20"/>
                    <w:szCs w:val="20"/>
                  </w:rPr>
                  <w:t>√</w:t>
                </w:r>
              </w:sdtContent>
            </w:sdt>
            <w:r w:rsidRPr="009007EB" w:rsidR="00AD502B">
              <w:rPr>
                <w:rFonts w:ascii="Arial" w:hAnsi="Arial" w:cs="Arial"/>
                <w:sz w:val="20"/>
                <w:szCs w:val="20"/>
              </w:rPr>
              <w:t xml:space="preserve">NO          </w:t>
            </w:r>
            <w:sdt>
              <w:sdtPr>
                <w:rPr>
                  <w:rFonts w:ascii="Arial" w:hAnsi="Arial" w:cs="Arial"/>
                  <w:sz w:val="20"/>
                  <w:szCs w:val="20"/>
                </w:rPr>
                <w:id w:val="278231001"/>
              </w:sdtPr>
              <w:sdtContent>
                <w:r w:rsidRPr="009007EB" w:rsidR="00AD502B">
                  <w:rPr>
                    <w:rFonts w:ascii="Segoe UI Symbol" w:hAnsi="Segoe UI Symbol" w:eastAsia="MS Gothic" w:cs="Segoe UI Symbol"/>
                    <w:sz w:val="20"/>
                    <w:szCs w:val="20"/>
                  </w:rPr>
                  <w:t>☐</w:t>
                </w:r>
              </w:sdtContent>
            </w:sdt>
            <w:r w:rsidRPr="009007EB" w:rsidR="00AD502B">
              <w:rPr>
                <w:rFonts w:ascii="Arial" w:hAnsi="Arial" w:cs="Arial"/>
                <w:sz w:val="20"/>
                <w:szCs w:val="20"/>
              </w:rPr>
              <w:t xml:space="preserve">YES: If yes, please list all consortium agencies. </w:t>
            </w:r>
            <w:sdt>
              <w:sdtPr>
                <w:rPr>
                  <w:rFonts w:ascii="Arial" w:hAnsi="Arial" w:cs="Arial"/>
                  <w:sz w:val="20"/>
                  <w:szCs w:val="20"/>
                </w:rPr>
                <w:id w:val="-2066325494"/>
                <w:showingPlcHdr/>
                <w:text w:multiLine="1"/>
              </w:sdtPr>
              <w:sdtContent>
                <w:r w:rsidRPr="009007EB" w:rsidR="00AD502B">
                  <w:rPr>
                    <w:rStyle w:val="PlaceholderText"/>
                    <w:rFonts w:ascii="Arial" w:hAnsi="Arial" w:cs="Arial"/>
                  </w:rPr>
                  <w:t>List all agencies in the consortium for this project</w:t>
                </w:r>
              </w:sdtContent>
            </w:sdt>
          </w:p>
        </w:tc>
      </w:tr>
      <w:tr w:rsidRPr="009007EB" w:rsidR="00AD502B" w:rsidTr="5EE3D1E2" w14:paraId="5D091EA7" w14:textId="77777777">
        <w:trPr>
          <w:jc w:val="center"/>
        </w:trPr>
        <w:tc>
          <w:tcPr>
            <w:tcW w:w="5000" w:type="pct"/>
            <w:gridSpan w:val="5"/>
            <w:shd w:val="clear" w:color="auto" w:fill="E7E6E6" w:themeFill="background2"/>
            <w:tcMar/>
          </w:tcPr>
          <w:p w:rsidRPr="009007EB" w:rsidR="00AD502B" w:rsidP="00E552E1" w:rsidRDefault="00AD502B" w14:paraId="75EE964E" w14:textId="77777777">
            <w:pPr>
              <w:jc w:val="center"/>
              <w:rPr>
                <w:rFonts w:ascii="Arial" w:hAnsi="Arial" w:cs="Arial"/>
                <w:sz w:val="20"/>
                <w:szCs w:val="20"/>
              </w:rPr>
            </w:pPr>
            <w:r w:rsidRPr="009007EB">
              <w:rPr>
                <w:rFonts w:ascii="Arial" w:hAnsi="Arial" w:cs="Arial"/>
                <w:smallCaps/>
              </w:rPr>
              <w:t xml:space="preserve">Contact Information </w:t>
            </w:r>
          </w:p>
        </w:tc>
      </w:tr>
      <w:tr w:rsidRPr="009007EB" w:rsidR="00AD502B" w:rsidTr="5EE3D1E2" w14:paraId="52E6C956" w14:textId="77777777">
        <w:trPr>
          <w:jc w:val="center"/>
        </w:trPr>
        <w:tc>
          <w:tcPr>
            <w:tcW w:w="260" w:type="pct"/>
            <w:tcMar/>
          </w:tcPr>
          <w:p w:rsidRPr="009007EB" w:rsidR="00AD502B" w:rsidP="00E552E1" w:rsidRDefault="00AD502B" w14:paraId="41E9D14C"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A11</w:t>
            </w:r>
          </w:p>
        </w:tc>
        <w:tc>
          <w:tcPr>
            <w:tcW w:w="1417" w:type="pct"/>
            <w:gridSpan w:val="2"/>
            <w:tcMar/>
          </w:tcPr>
          <w:p w:rsidRPr="009007EB" w:rsidR="00AD502B" w:rsidP="00E552E1" w:rsidRDefault="00AD502B" w14:paraId="420F284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rPr>
              <w:color w:val="BFBFBF" w:themeColor="background1" w:themeShade="BF"/>
            </w:rPr>
            <w:id w:val="662051305"/>
            <w:text/>
          </w:sdtPr>
          <w:sdtContent>
            <w:tc>
              <w:tcPr>
                <w:tcW w:w="3322" w:type="pct"/>
                <w:gridSpan w:val="2"/>
                <w:tcMar/>
              </w:tcPr>
              <w:p w:rsidRPr="00EB59B7" w:rsidR="00AD502B" w:rsidP="00E552E1" w:rsidRDefault="00AD502B" w14:paraId="5A88F333" w14:textId="77777777">
                <w:pPr>
                  <w:rPr>
                    <w:color w:val="BFBFBF" w:themeColor="background1" w:themeShade="BF"/>
                  </w:rPr>
                </w:pPr>
                <w:r>
                  <w:rPr>
                    <w:color w:val="BFBFBF" w:themeColor="background1" w:themeShade="BF"/>
                  </w:rPr>
                  <w:t>Executive manager of SORD Organization</w:t>
                </w:r>
              </w:p>
            </w:tc>
          </w:sdtContent>
        </w:sdt>
      </w:tr>
      <w:tr w:rsidRPr="009007EB" w:rsidR="00AD502B" w:rsidTr="5EE3D1E2" w14:paraId="323698BD" w14:textId="77777777">
        <w:trPr>
          <w:jc w:val="center"/>
        </w:trPr>
        <w:tc>
          <w:tcPr>
            <w:tcW w:w="260" w:type="pct"/>
            <w:tcMar/>
          </w:tcPr>
          <w:p w:rsidRPr="009007EB" w:rsidR="00AD502B" w:rsidP="00E552E1" w:rsidRDefault="00AD502B" w14:paraId="7AC6D1F6"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A12</w:t>
            </w:r>
          </w:p>
        </w:tc>
        <w:tc>
          <w:tcPr>
            <w:tcW w:w="1417" w:type="pct"/>
            <w:gridSpan w:val="2"/>
            <w:tcMar/>
          </w:tcPr>
          <w:p w:rsidRPr="009007EB" w:rsidR="00AD502B" w:rsidP="00E552E1" w:rsidRDefault="00AD502B" w14:paraId="3871D5E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Phone</w:t>
            </w:r>
          </w:p>
        </w:tc>
        <w:sdt>
          <w:sdtPr>
            <w:rPr>
              <w:color w:val="BFBFBF" w:themeColor="background1" w:themeShade="BF"/>
            </w:rPr>
            <w:id w:val="-825815392"/>
            <w:text/>
          </w:sdtPr>
          <w:sdtContent>
            <w:tc>
              <w:tcPr>
                <w:tcW w:w="3322" w:type="pct"/>
                <w:gridSpan w:val="2"/>
                <w:tcMar/>
              </w:tcPr>
              <w:p w:rsidRPr="00EB59B7" w:rsidR="00AD502B" w:rsidP="00E552E1" w:rsidRDefault="00AD502B" w14:paraId="02272156" w14:textId="77777777">
                <w:pPr>
                  <w:rPr>
                    <w:color w:val="BFBFBF" w:themeColor="background1" w:themeShade="BF"/>
                  </w:rPr>
                </w:pPr>
                <w:r>
                  <w:rPr>
                    <w:color w:val="BFBFBF" w:themeColor="background1" w:themeShade="BF"/>
                  </w:rPr>
                  <w:t>0915453780</w:t>
                </w:r>
              </w:p>
            </w:tc>
          </w:sdtContent>
        </w:sdt>
      </w:tr>
      <w:tr w:rsidRPr="009007EB" w:rsidR="00AD502B" w:rsidTr="5EE3D1E2" w14:paraId="21DE29F2" w14:textId="77777777">
        <w:trPr>
          <w:jc w:val="center"/>
        </w:trPr>
        <w:tc>
          <w:tcPr>
            <w:tcW w:w="260" w:type="pct"/>
            <w:tcMar/>
          </w:tcPr>
          <w:p w:rsidRPr="009007EB" w:rsidR="00AD502B" w:rsidP="00E552E1" w:rsidRDefault="00AD502B" w14:paraId="738E62DA"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A13</w:t>
            </w:r>
          </w:p>
        </w:tc>
        <w:tc>
          <w:tcPr>
            <w:tcW w:w="1417" w:type="pct"/>
            <w:gridSpan w:val="2"/>
            <w:tcMar/>
          </w:tcPr>
          <w:p w:rsidRPr="009007EB" w:rsidR="00AD502B" w:rsidP="00E552E1" w:rsidRDefault="00AD502B" w14:paraId="38732E05"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E-mail</w:t>
            </w:r>
          </w:p>
        </w:tc>
        <w:sdt>
          <w:sdtPr>
            <w:rPr>
              <w:color w:val="BFBFBF" w:themeColor="background1" w:themeShade="BF"/>
            </w:rPr>
            <w:id w:val="-730839795"/>
            <w:text/>
          </w:sdtPr>
          <w:sdtContent>
            <w:tc>
              <w:tcPr>
                <w:tcW w:w="3322" w:type="pct"/>
                <w:gridSpan w:val="2"/>
                <w:tcMar/>
              </w:tcPr>
              <w:p w:rsidRPr="00EB59B7" w:rsidR="00AD502B" w:rsidP="00E552E1" w:rsidRDefault="00AD502B" w14:paraId="35B95427" w14:textId="77777777">
                <w:pPr>
                  <w:rPr>
                    <w:color w:val="BFBFBF" w:themeColor="background1" w:themeShade="BF"/>
                  </w:rPr>
                </w:pPr>
                <w:r>
                  <w:rPr>
                    <w:color w:val="BFBFBF" w:themeColor="background1" w:themeShade="BF"/>
                  </w:rPr>
                  <w:t>sharafnf@gmail.com</w:t>
                </w:r>
              </w:p>
            </w:tc>
          </w:sdtContent>
        </w:sdt>
      </w:tr>
      <w:tr w:rsidRPr="009007EB" w:rsidR="00AD502B" w:rsidTr="5EE3D1E2" w14:paraId="7491C1FF" w14:textId="77777777">
        <w:trPr>
          <w:jc w:val="center"/>
        </w:trPr>
        <w:tc>
          <w:tcPr>
            <w:tcW w:w="260" w:type="pct"/>
            <w:tcMar/>
          </w:tcPr>
          <w:p w:rsidRPr="009007EB" w:rsidR="00AD502B" w:rsidP="00E552E1" w:rsidRDefault="00AD502B" w14:paraId="62FBF138"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A14</w:t>
            </w:r>
          </w:p>
        </w:tc>
        <w:tc>
          <w:tcPr>
            <w:tcW w:w="1417" w:type="pct"/>
            <w:gridSpan w:val="2"/>
            <w:tcMar/>
          </w:tcPr>
          <w:p w:rsidRPr="009007EB" w:rsidR="00AD502B" w:rsidP="00E552E1" w:rsidRDefault="00AD502B" w14:paraId="7661D60B"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Country Director Name</w:t>
            </w:r>
          </w:p>
        </w:tc>
        <w:sdt>
          <w:sdtPr>
            <w:rPr>
              <w:color w:val="BFBFBF" w:themeColor="background1" w:themeShade="BF"/>
            </w:rPr>
            <w:id w:val="-1992543665"/>
            <w:text/>
          </w:sdtPr>
          <w:sdtContent>
            <w:tc>
              <w:tcPr>
                <w:tcW w:w="3322" w:type="pct"/>
                <w:gridSpan w:val="2"/>
                <w:tcMar/>
              </w:tcPr>
              <w:p w:rsidRPr="00EB59B7" w:rsidR="00AD502B" w:rsidP="00E552E1" w:rsidRDefault="00AD502B" w14:paraId="225D68FF" w14:textId="77777777">
                <w:pPr>
                  <w:rPr>
                    <w:color w:val="BFBFBF" w:themeColor="background1" w:themeShade="BF"/>
                  </w:rPr>
                </w:pPr>
                <w:r>
                  <w:rPr>
                    <w:color w:val="BFBFBF" w:themeColor="background1" w:themeShade="BF"/>
                  </w:rPr>
                  <w:t xml:space="preserve">Sharaf </w:t>
                </w:r>
                <w:proofErr w:type="spellStart"/>
                <w:r>
                  <w:rPr>
                    <w:color w:val="BFBFBF" w:themeColor="background1" w:themeShade="BF"/>
                  </w:rPr>
                  <w:t>eldin</w:t>
                </w:r>
                <w:proofErr w:type="spellEnd"/>
                <w:r>
                  <w:rPr>
                    <w:color w:val="BFBFBF" w:themeColor="background1" w:themeShade="BF"/>
                  </w:rPr>
                  <w:t xml:space="preserve"> Ibrahim Nafie</w:t>
                </w:r>
              </w:p>
            </w:tc>
          </w:sdtContent>
        </w:sdt>
      </w:tr>
      <w:tr w:rsidRPr="009007EB" w:rsidR="00AD502B" w:rsidTr="5EE3D1E2" w14:paraId="4DCF9162" w14:textId="77777777">
        <w:trPr>
          <w:jc w:val="center"/>
        </w:trPr>
        <w:tc>
          <w:tcPr>
            <w:tcW w:w="260" w:type="pct"/>
            <w:tcMar/>
          </w:tcPr>
          <w:p w:rsidRPr="009007EB" w:rsidR="00AD502B" w:rsidP="00E552E1" w:rsidRDefault="00AD502B" w14:paraId="16CC38CB"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A15</w:t>
            </w:r>
          </w:p>
        </w:tc>
        <w:tc>
          <w:tcPr>
            <w:tcW w:w="1417" w:type="pct"/>
            <w:gridSpan w:val="2"/>
            <w:tcMar/>
          </w:tcPr>
          <w:p w:rsidRPr="009007EB" w:rsidR="00AD502B" w:rsidP="00E552E1" w:rsidRDefault="00AD502B" w14:paraId="33AB7F9D"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Job Title/Position</w:t>
            </w:r>
          </w:p>
        </w:tc>
        <w:sdt>
          <w:sdtPr>
            <w:rPr>
              <w:color w:val="BFBFBF" w:themeColor="background1" w:themeShade="BF"/>
            </w:rPr>
            <w:id w:val="2032224493"/>
            <w:showingPlcHdr/>
            <w:text/>
          </w:sdtPr>
          <w:sdtContent>
            <w:tc>
              <w:tcPr>
                <w:tcW w:w="3322" w:type="pct"/>
                <w:gridSpan w:val="2"/>
                <w:tcMar/>
              </w:tcPr>
              <w:p w:rsidRPr="00EB59B7" w:rsidR="00AD502B" w:rsidP="00E552E1" w:rsidRDefault="00AD502B" w14:paraId="554B88E5" w14:textId="77777777">
                <w:pPr>
                  <w:rPr>
                    <w:color w:val="BFBFBF" w:themeColor="background1" w:themeShade="BF"/>
                  </w:rPr>
                </w:pPr>
                <w:r w:rsidRPr="00EB59B7">
                  <w:rPr>
                    <w:color w:val="BFBFBF" w:themeColor="background1" w:themeShade="BF"/>
                  </w:rPr>
                  <w:t>Enter exact job title of the director/head of the organization</w:t>
                </w:r>
              </w:p>
            </w:tc>
          </w:sdtContent>
        </w:sdt>
      </w:tr>
      <w:tr w:rsidRPr="009007EB" w:rsidR="00AD502B" w:rsidTr="5EE3D1E2" w14:paraId="3E210E1D" w14:textId="77777777">
        <w:trPr>
          <w:jc w:val="center"/>
        </w:trPr>
        <w:tc>
          <w:tcPr>
            <w:tcW w:w="260" w:type="pct"/>
            <w:tcMar/>
          </w:tcPr>
          <w:p w:rsidRPr="009007EB" w:rsidR="00AD502B" w:rsidP="00E552E1" w:rsidRDefault="00AD502B" w14:paraId="2F092E6D"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A16</w:t>
            </w:r>
          </w:p>
        </w:tc>
        <w:tc>
          <w:tcPr>
            <w:tcW w:w="1417" w:type="pct"/>
            <w:gridSpan w:val="2"/>
            <w:tcMar/>
          </w:tcPr>
          <w:p w:rsidRPr="009007EB" w:rsidR="00AD502B" w:rsidP="00E552E1" w:rsidRDefault="00AD502B" w14:paraId="0E46CC90"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Phone of Country Director</w:t>
            </w:r>
          </w:p>
        </w:tc>
        <w:sdt>
          <w:sdtPr>
            <w:rPr>
              <w:color w:val="BFBFBF" w:themeColor="background1" w:themeShade="BF"/>
            </w:rPr>
            <w:id w:val="1024750059"/>
            <w:showingPlcHdr/>
            <w:text/>
          </w:sdtPr>
          <w:sdtContent>
            <w:tc>
              <w:tcPr>
                <w:tcW w:w="3322" w:type="pct"/>
                <w:gridSpan w:val="2"/>
                <w:tcMar/>
              </w:tcPr>
              <w:p w:rsidRPr="00EB59B7" w:rsidR="00AD502B" w:rsidP="00E552E1" w:rsidRDefault="00AD502B" w14:paraId="4D22764C" w14:textId="77777777">
                <w:pPr>
                  <w:rPr>
                    <w:color w:val="BFBFBF" w:themeColor="background1" w:themeShade="BF"/>
                  </w:rPr>
                </w:pPr>
                <w:r w:rsidRPr="00EB59B7">
                  <w:rPr>
                    <w:color w:val="BFBFBF" w:themeColor="background1" w:themeShade="BF"/>
                  </w:rPr>
                  <w:t>Enter phone number for the country director or head of the organization</w:t>
                </w:r>
              </w:p>
            </w:tc>
          </w:sdtContent>
        </w:sdt>
      </w:tr>
      <w:tr w:rsidRPr="009007EB" w:rsidR="00AD502B" w:rsidTr="5EE3D1E2" w14:paraId="7F713CE6" w14:textId="77777777">
        <w:trPr>
          <w:jc w:val="center"/>
        </w:trPr>
        <w:tc>
          <w:tcPr>
            <w:tcW w:w="260" w:type="pct"/>
            <w:tcMar/>
          </w:tcPr>
          <w:p w:rsidRPr="009007EB" w:rsidR="00AD502B" w:rsidP="00E552E1" w:rsidRDefault="00AD502B" w14:paraId="15273379"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A17</w:t>
            </w:r>
          </w:p>
        </w:tc>
        <w:tc>
          <w:tcPr>
            <w:tcW w:w="1417" w:type="pct"/>
            <w:gridSpan w:val="2"/>
            <w:tcMar/>
          </w:tcPr>
          <w:p w:rsidRPr="009007EB" w:rsidR="00AD502B" w:rsidP="00E552E1" w:rsidRDefault="00AD502B" w14:paraId="1BEE60A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E-mail or Country Director</w:t>
            </w:r>
          </w:p>
        </w:tc>
        <w:sdt>
          <w:sdtPr>
            <w:rPr>
              <w:color w:val="BFBFBF" w:themeColor="background1" w:themeShade="BF"/>
            </w:rPr>
            <w:id w:val="2056351257"/>
            <w:showingPlcHdr/>
            <w:text/>
          </w:sdtPr>
          <w:sdtContent>
            <w:tc>
              <w:tcPr>
                <w:tcW w:w="3322" w:type="pct"/>
                <w:gridSpan w:val="2"/>
                <w:tcMar/>
              </w:tcPr>
              <w:p w:rsidRPr="00EB59B7" w:rsidR="00AD502B" w:rsidP="00E552E1" w:rsidRDefault="00AD502B" w14:paraId="22FDD8C2" w14:textId="77777777">
                <w:pPr>
                  <w:rPr>
                    <w:color w:val="BFBFBF" w:themeColor="background1" w:themeShade="BF"/>
                  </w:rPr>
                </w:pPr>
                <w:r w:rsidRPr="00EB59B7">
                  <w:rPr>
                    <w:color w:val="BFBFBF" w:themeColor="background1" w:themeShade="BF"/>
                  </w:rPr>
                  <w:t>Enter email of country director for the organization</w:t>
                </w:r>
              </w:p>
            </w:tc>
          </w:sdtContent>
        </w:sdt>
      </w:tr>
      <w:tr w:rsidRPr="009007EB" w:rsidR="00AD502B" w:rsidTr="5EE3D1E2" w14:paraId="75AD8AFB" w14:textId="77777777">
        <w:trPr>
          <w:trHeight w:val="432"/>
          <w:jc w:val="center"/>
        </w:trPr>
        <w:tc>
          <w:tcPr>
            <w:tcW w:w="5000" w:type="pct"/>
            <w:gridSpan w:val="5"/>
            <w:shd w:val="clear" w:color="auto" w:fill="E7E6E6" w:themeFill="background2"/>
            <w:tcMar/>
          </w:tcPr>
          <w:p w:rsidRPr="009007EB" w:rsidR="00AD502B" w:rsidP="00E552E1" w:rsidRDefault="00AD502B" w14:paraId="363A4D20" w14:textId="77777777">
            <w:pPr>
              <w:jc w:val="center"/>
              <w:rPr>
                <w:rFonts w:ascii="Arial" w:hAnsi="Arial" w:cs="Arial"/>
                <w:sz w:val="20"/>
                <w:szCs w:val="20"/>
              </w:rPr>
            </w:pPr>
            <w:r w:rsidRPr="009007EB">
              <w:rPr>
                <w:rFonts w:ascii="Arial" w:hAnsi="Arial" w:cs="Arial"/>
                <w:smallCaps/>
              </w:rPr>
              <w:t>Organization Mission and Activities</w:t>
            </w:r>
          </w:p>
        </w:tc>
      </w:tr>
      <w:tr w:rsidRPr="009007EB" w:rsidR="00AD502B" w:rsidTr="5EE3D1E2" w14:paraId="1CF796F3" w14:textId="77777777">
        <w:trPr>
          <w:jc w:val="center"/>
        </w:trPr>
        <w:tc>
          <w:tcPr>
            <w:tcW w:w="260" w:type="pct"/>
            <w:vMerge w:val="restart"/>
            <w:tcMar/>
          </w:tcPr>
          <w:p w:rsidRPr="009007EB" w:rsidR="00AD502B" w:rsidP="00E552E1" w:rsidRDefault="00AD502B" w14:paraId="1DB9AE88" w14:textId="77777777">
            <w:pPr>
              <w:spacing w:after="200" w:line="276" w:lineRule="auto"/>
              <w:ind w:left="432" w:hanging="360"/>
              <w:rPr>
                <w:rFonts w:ascii="Arial" w:hAnsi="Arial" w:cs="Arial"/>
                <w:sz w:val="20"/>
                <w:szCs w:val="20"/>
              </w:rPr>
            </w:pPr>
            <w:r w:rsidRPr="009007EB">
              <w:rPr>
                <w:rFonts w:ascii="Arial" w:hAnsi="Arial" w:cs="Arial"/>
                <w:sz w:val="20"/>
                <w:szCs w:val="20"/>
              </w:rPr>
              <w:lastRenderedPageBreak/>
              <w:t>A18</w:t>
            </w:r>
          </w:p>
        </w:tc>
        <w:tc>
          <w:tcPr>
            <w:tcW w:w="4740" w:type="pct"/>
            <w:gridSpan w:val="4"/>
            <w:tcMar/>
          </w:tcPr>
          <w:p w:rsidRPr="009007EB" w:rsidR="00AD502B" w:rsidP="00E552E1" w:rsidRDefault="00AD502B" w14:paraId="776947E2" w14:textId="77777777">
            <w:pPr>
              <w:spacing w:after="200" w:line="276" w:lineRule="auto"/>
              <w:ind w:left="432" w:hanging="360"/>
              <w:rPr>
                <w:rFonts w:ascii="Arial" w:hAnsi="Arial" w:cs="Arial"/>
                <w:sz w:val="20"/>
                <w:szCs w:val="20"/>
              </w:rPr>
            </w:pPr>
            <w:r w:rsidRPr="009007EB">
              <w:rPr>
                <w:rFonts w:ascii="Arial" w:hAnsi="Arial" w:cs="Arial"/>
                <w:sz w:val="20"/>
                <w:szCs w:val="20"/>
              </w:rPr>
              <w:t>Description of the Organization’s mission and activities</w:t>
            </w:r>
          </w:p>
        </w:tc>
      </w:tr>
      <w:tr w:rsidRPr="009007EB" w:rsidR="00AD502B" w:rsidTr="5EE3D1E2" w14:paraId="17CE2F34" w14:textId="77777777">
        <w:trPr>
          <w:jc w:val="center"/>
        </w:trPr>
        <w:tc>
          <w:tcPr>
            <w:tcW w:w="260" w:type="pct"/>
            <w:vMerge/>
            <w:tcMar/>
          </w:tcPr>
          <w:p w:rsidRPr="009007EB" w:rsidR="00AD502B" w:rsidP="00E552E1" w:rsidRDefault="00AD502B" w14:paraId="6166A6D7" w14:textId="77777777">
            <w:pPr>
              <w:spacing w:after="200" w:line="276" w:lineRule="auto"/>
              <w:ind w:left="432" w:hanging="360"/>
              <w:rPr>
                <w:rFonts w:ascii="Arial" w:hAnsi="Arial" w:cs="Arial"/>
                <w:sz w:val="20"/>
                <w:szCs w:val="20"/>
              </w:rPr>
            </w:pPr>
          </w:p>
        </w:tc>
        <w:tc>
          <w:tcPr>
            <w:tcW w:w="4740" w:type="pct"/>
            <w:gridSpan w:val="4"/>
            <w:tcMar/>
          </w:tcPr>
          <w:p w:rsidRPr="00C028F6" w:rsidR="00AD502B" w:rsidP="00E552E1" w:rsidRDefault="00AD502B" w14:paraId="3A1B79A5" w14:textId="77777777">
            <w:pPr>
              <w:spacing w:after="200" w:line="276" w:lineRule="auto"/>
              <w:ind w:left="432" w:hanging="360"/>
              <w:rPr>
                <w:rFonts w:ascii="Arial" w:hAnsi="Arial" w:cs="Arial"/>
                <w:sz w:val="20"/>
                <w:szCs w:val="20"/>
              </w:rPr>
            </w:pPr>
            <w:r w:rsidRPr="00C028F6">
              <w:rPr>
                <w:rFonts w:ascii="Arial" w:hAnsi="Arial" w:cs="Arial"/>
                <w:sz w:val="20"/>
                <w:szCs w:val="20"/>
              </w:rPr>
              <w:t xml:space="preserve">SORD works to empower people particularly in Darfur states to achieve sustainable peace and development. Its strategic interventions aim to develop the capacity of  communities to help them consolidate peace, prevent conflict, and support dignified livelihoods, reduce poverty and disease, empowers women, ensures environmental sustainability, therefore SORD has succeeded to make good partnership with several line ministries, CBOs, NGOs and UN agencies such as WFP, UNDP, UNAMID, Hagar foundation..etc. more than 7 localities in North Darfur State were covered by SORD activities have covered more than </w:t>
            </w:r>
            <w:r>
              <w:rPr>
                <w:rFonts w:ascii="Arial" w:hAnsi="Arial" w:cs="Arial"/>
                <w:sz w:val="20"/>
                <w:szCs w:val="20"/>
              </w:rPr>
              <w:t>11</w:t>
            </w:r>
            <w:r w:rsidRPr="00C028F6">
              <w:rPr>
                <w:rFonts w:ascii="Arial" w:hAnsi="Arial" w:cs="Arial"/>
                <w:sz w:val="20"/>
                <w:szCs w:val="20"/>
              </w:rPr>
              <w:t xml:space="preserve"> localities in North Darfur.</w:t>
            </w:r>
          </w:p>
          <w:p w:rsidR="00AD502B" w:rsidP="00E552E1" w:rsidRDefault="00AD502B" w14:paraId="4B168C3A" w14:textId="77777777">
            <w:pPr>
              <w:spacing w:after="200" w:line="276" w:lineRule="auto"/>
              <w:ind w:left="432" w:hanging="360"/>
              <w:rPr>
                <w:rFonts w:ascii="Arial" w:hAnsi="Arial" w:cs="Arial"/>
                <w:sz w:val="20"/>
                <w:szCs w:val="20"/>
              </w:rPr>
            </w:pPr>
            <w:r w:rsidRPr="00C028F6">
              <w:rPr>
                <w:rFonts w:ascii="Arial" w:hAnsi="Arial" w:cs="Arial"/>
                <w:sz w:val="20"/>
                <w:szCs w:val="20"/>
              </w:rPr>
              <w:t xml:space="preserve"> SORD has been working with WFP more than five years in the field of recovery activities, rehabilitation of community assets activities related to recovery  to restore peace, economic and social stability, enhance cohesion among diverse communities, in this regard more than 50 locations in North Darfur state were covered by recovery activities such as construction of </w:t>
            </w:r>
            <w:proofErr w:type="spellStart"/>
            <w:r w:rsidRPr="00C028F6">
              <w:rPr>
                <w:rFonts w:ascii="Arial" w:hAnsi="Arial" w:cs="Arial"/>
                <w:sz w:val="20"/>
                <w:szCs w:val="20"/>
              </w:rPr>
              <w:t>Haffirs</w:t>
            </w:r>
            <w:proofErr w:type="spellEnd"/>
            <w:r w:rsidRPr="00C028F6">
              <w:rPr>
                <w:rFonts w:ascii="Arial" w:hAnsi="Arial" w:cs="Arial"/>
                <w:sz w:val="20"/>
                <w:szCs w:val="20"/>
              </w:rPr>
              <w:t xml:space="preserve">, dams, wells, establishment of nurseries, community forests, community centers, schools, ..etc. also With UNAMID several recovery  activities have been conducted. Also with Haggar foundation, SORD has conducted activities related to empowerment of youth and </w:t>
            </w:r>
            <w:proofErr w:type="gramStart"/>
            <w:r w:rsidRPr="00C028F6">
              <w:rPr>
                <w:rFonts w:ascii="Arial" w:hAnsi="Arial" w:cs="Arial"/>
                <w:sz w:val="20"/>
                <w:szCs w:val="20"/>
              </w:rPr>
              <w:t>women  such</w:t>
            </w:r>
            <w:proofErr w:type="gramEnd"/>
            <w:r w:rsidRPr="00C028F6">
              <w:rPr>
                <w:rFonts w:ascii="Arial" w:hAnsi="Arial" w:cs="Arial"/>
                <w:sz w:val="20"/>
                <w:szCs w:val="20"/>
              </w:rPr>
              <w:t xml:space="preserve"> as income generating activities, literacy classes, building capacities and linking them with value chains and service provider . Furthermore With </w:t>
            </w:r>
            <w:r w:rsidRPr="00D07D88">
              <w:rPr>
                <w:rFonts w:ascii="Arial" w:hAnsi="Arial" w:cs="Arial"/>
                <w:sz w:val="20"/>
                <w:szCs w:val="20"/>
              </w:rPr>
              <w:t>UNDP/DCPSF</w:t>
            </w:r>
            <w:r w:rsidRPr="00C028F6">
              <w:rPr>
                <w:rFonts w:ascii="Arial" w:hAnsi="Arial" w:cs="Arial"/>
                <w:sz w:val="20"/>
                <w:szCs w:val="20"/>
              </w:rPr>
              <w:t xml:space="preserve"> fund, wide range of activities have been achieved to restore peace and stability among various communities, these activities include construction of water points, rehabilitation of markets, vocational trainings, establishment </w:t>
            </w:r>
            <w:proofErr w:type="gramStart"/>
            <w:r w:rsidRPr="00C028F6">
              <w:rPr>
                <w:rFonts w:ascii="Arial" w:hAnsi="Arial" w:cs="Arial"/>
                <w:sz w:val="20"/>
                <w:szCs w:val="20"/>
              </w:rPr>
              <w:t>of  nurseries</w:t>
            </w:r>
            <w:proofErr w:type="gramEnd"/>
            <w:r w:rsidRPr="00C028F6">
              <w:rPr>
                <w:rFonts w:ascii="Arial" w:hAnsi="Arial" w:cs="Arial"/>
                <w:sz w:val="20"/>
                <w:szCs w:val="20"/>
              </w:rPr>
              <w:t xml:space="preserve"> and community forests..etc. While soft activities covered workshops on peace building and conflict resolutions, management of natural resources, improved mechanisms and process for inter- community dialogue, justice and participation to restore trust and confidence.  with </w:t>
            </w:r>
            <w:r w:rsidRPr="00D07D88">
              <w:rPr>
                <w:rFonts w:ascii="Arial" w:hAnsi="Arial" w:cs="Arial"/>
                <w:sz w:val="20"/>
                <w:szCs w:val="20"/>
              </w:rPr>
              <w:t>UNDP/</w:t>
            </w:r>
            <w:proofErr w:type="gramStart"/>
            <w:r w:rsidRPr="00D07D88">
              <w:rPr>
                <w:rFonts w:ascii="Arial" w:hAnsi="Arial" w:cs="Arial"/>
                <w:sz w:val="20"/>
                <w:szCs w:val="20"/>
              </w:rPr>
              <w:t>DDR</w:t>
            </w:r>
            <w:r w:rsidRPr="00C028F6">
              <w:rPr>
                <w:rFonts w:ascii="Arial" w:hAnsi="Arial" w:cs="Arial"/>
                <w:sz w:val="20"/>
                <w:szCs w:val="20"/>
              </w:rPr>
              <w:t>,  Activities</w:t>
            </w:r>
            <w:proofErr w:type="gramEnd"/>
            <w:r w:rsidRPr="00C028F6">
              <w:rPr>
                <w:rFonts w:ascii="Arial" w:hAnsi="Arial" w:cs="Arial"/>
                <w:sz w:val="20"/>
                <w:szCs w:val="20"/>
              </w:rPr>
              <w:t xml:space="preserve"> related to reintegration  being conducted; community mobilization and sensitization, orientation meetings with line ministries, counseling, trainings,  issues related to livelihoods, microfinance, value chains, distribution of packages, formation of self help groups and linkage them with microfinance institutions. </w:t>
            </w:r>
          </w:p>
          <w:p w:rsidR="00AD502B" w:rsidP="00E552E1" w:rsidRDefault="00AD502B" w14:paraId="3B0E6C61" w14:textId="77777777">
            <w:pPr>
              <w:spacing w:after="200" w:line="276" w:lineRule="auto"/>
              <w:ind w:left="432" w:hanging="360"/>
              <w:rPr>
                <w:rFonts w:ascii="Arial" w:hAnsi="Arial" w:cs="Arial"/>
                <w:sz w:val="20"/>
                <w:szCs w:val="20"/>
              </w:rPr>
            </w:pPr>
          </w:p>
          <w:p w:rsidR="00AD502B" w:rsidP="00E552E1" w:rsidRDefault="00AD502B" w14:paraId="3360A0E0" w14:textId="77777777">
            <w:pPr>
              <w:spacing w:after="200" w:line="276" w:lineRule="auto"/>
              <w:ind w:left="432" w:hanging="360"/>
              <w:rPr>
                <w:rFonts w:ascii="Arial" w:hAnsi="Arial" w:cs="Arial"/>
                <w:sz w:val="20"/>
                <w:szCs w:val="20"/>
              </w:rPr>
            </w:pPr>
            <w:r w:rsidRPr="00BB58C7">
              <w:rPr>
                <w:rFonts w:ascii="Arial" w:hAnsi="Arial" w:cs="Arial"/>
                <w:sz w:val="20"/>
                <w:szCs w:val="20"/>
              </w:rPr>
              <w:t xml:space="preserve">   With UNDP/DDR in </w:t>
            </w:r>
            <w:proofErr w:type="spellStart"/>
            <w:r w:rsidRPr="00BB58C7">
              <w:rPr>
                <w:rFonts w:ascii="Arial" w:hAnsi="Arial" w:cs="Arial"/>
                <w:sz w:val="20"/>
                <w:szCs w:val="20"/>
              </w:rPr>
              <w:t>Shangil</w:t>
            </w:r>
            <w:proofErr w:type="spellEnd"/>
            <w:r w:rsidRPr="00BB58C7">
              <w:rPr>
                <w:rFonts w:ascii="Arial" w:hAnsi="Arial" w:cs="Arial"/>
                <w:sz w:val="20"/>
                <w:szCs w:val="20"/>
              </w:rPr>
              <w:t xml:space="preserve"> </w:t>
            </w:r>
            <w:proofErr w:type="spellStart"/>
            <w:r w:rsidRPr="00BB58C7">
              <w:rPr>
                <w:rFonts w:ascii="Arial" w:hAnsi="Arial" w:cs="Arial"/>
                <w:sz w:val="20"/>
                <w:szCs w:val="20"/>
              </w:rPr>
              <w:t>tobaia</w:t>
            </w:r>
            <w:proofErr w:type="spellEnd"/>
            <w:r w:rsidRPr="00BB58C7">
              <w:rPr>
                <w:rFonts w:ascii="Arial" w:hAnsi="Arial" w:cs="Arial"/>
                <w:sz w:val="20"/>
                <w:szCs w:val="20"/>
              </w:rPr>
              <w:t>;</w:t>
            </w:r>
            <w:r w:rsidRPr="0028341C">
              <w:rPr>
                <w:rFonts w:ascii="Arial" w:hAnsi="Arial" w:cs="Arial"/>
                <w:sz w:val="20"/>
                <w:szCs w:val="20"/>
              </w:rPr>
              <w:t xml:space="preserve"> </w:t>
            </w:r>
            <w:r>
              <w:rPr>
                <w:rFonts w:ascii="Arial" w:hAnsi="Arial" w:cs="Arial"/>
                <w:sz w:val="20"/>
                <w:szCs w:val="20"/>
              </w:rPr>
              <w:t>Activities implemented as following:</w:t>
            </w:r>
          </w:p>
          <w:p w:rsidR="00AD502B" w:rsidP="00E552E1" w:rsidRDefault="00AD502B" w14:paraId="1D0890D6" w14:textId="77777777">
            <w:pPr>
              <w:spacing w:after="200" w:line="276" w:lineRule="auto"/>
              <w:ind w:left="432" w:hanging="360"/>
              <w:rPr>
                <w:rFonts w:ascii="Arial" w:hAnsi="Arial" w:cs="Arial"/>
                <w:sz w:val="20"/>
                <w:szCs w:val="20"/>
              </w:rPr>
            </w:pPr>
            <w:r>
              <w:rPr>
                <w:rFonts w:ascii="Arial" w:hAnsi="Arial" w:cs="Arial"/>
                <w:sz w:val="20"/>
                <w:szCs w:val="20"/>
              </w:rPr>
              <w:t xml:space="preserve">- Community orientation, and </w:t>
            </w:r>
            <w:proofErr w:type="gramStart"/>
            <w:r>
              <w:rPr>
                <w:rFonts w:ascii="Arial" w:hAnsi="Arial" w:cs="Arial"/>
                <w:sz w:val="20"/>
                <w:szCs w:val="20"/>
              </w:rPr>
              <w:t>sensitization( assessment</w:t>
            </w:r>
            <w:proofErr w:type="gramEnd"/>
            <w:r>
              <w:rPr>
                <w:rFonts w:ascii="Arial" w:hAnsi="Arial" w:cs="Arial"/>
                <w:sz w:val="20"/>
                <w:szCs w:val="20"/>
              </w:rPr>
              <w:t>, partnership with CBOs, selection of ….)</w:t>
            </w:r>
          </w:p>
          <w:p w:rsidR="00AD502B" w:rsidP="00E552E1" w:rsidRDefault="00AD502B" w14:paraId="6CA924F3" w14:textId="77777777">
            <w:pPr>
              <w:spacing w:after="200" w:line="276" w:lineRule="auto"/>
              <w:ind w:left="432" w:hanging="360"/>
              <w:rPr>
                <w:rFonts w:ascii="Arial" w:hAnsi="Arial" w:cs="Arial"/>
                <w:sz w:val="20"/>
                <w:szCs w:val="20"/>
              </w:rPr>
            </w:pPr>
            <w:r>
              <w:rPr>
                <w:rFonts w:ascii="Arial" w:hAnsi="Arial" w:cs="Arial"/>
                <w:sz w:val="20"/>
                <w:szCs w:val="20"/>
              </w:rPr>
              <w:t xml:space="preserve">- Delivering of peace dividend through quick impact projects which targeted mainly unemployment youth and vulnerable women, this activity small grant that specified to peace building, social cohesion, reconciliation, community infrastructure, and </w:t>
            </w:r>
            <w:proofErr w:type="gramStart"/>
            <w:r>
              <w:rPr>
                <w:rFonts w:ascii="Arial" w:hAnsi="Arial" w:cs="Arial"/>
                <w:sz w:val="20"/>
                <w:szCs w:val="20"/>
              </w:rPr>
              <w:t>natural  resource</w:t>
            </w:r>
            <w:proofErr w:type="gramEnd"/>
            <w:r>
              <w:rPr>
                <w:rFonts w:ascii="Arial" w:hAnsi="Arial" w:cs="Arial"/>
                <w:sz w:val="20"/>
                <w:szCs w:val="20"/>
              </w:rPr>
              <w:t xml:space="preserve"> management.</w:t>
            </w:r>
          </w:p>
          <w:p w:rsidR="00AD502B" w:rsidP="00E552E1" w:rsidRDefault="00AD502B" w14:paraId="2FFB7BDC" w14:textId="77777777">
            <w:pPr>
              <w:spacing w:after="200" w:line="276" w:lineRule="auto"/>
              <w:ind w:left="432" w:hanging="360"/>
              <w:rPr>
                <w:rFonts w:ascii="Arial" w:hAnsi="Arial" w:cs="Arial"/>
                <w:sz w:val="20"/>
                <w:szCs w:val="20"/>
              </w:rPr>
            </w:pPr>
            <w:r>
              <w:rPr>
                <w:rFonts w:ascii="Arial" w:hAnsi="Arial" w:cs="Arial"/>
                <w:sz w:val="20"/>
                <w:szCs w:val="20"/>
              </w:rPr>
              <w:t>- Provision of income generating activities, and creation rotational savings groups to enhance economic empowerment of vulnerable women.</w:t>
            </w:r>
          </w:p>
          <w:p w:rsidR="00AD502B" w:rsidP="00E552E1" w:rsidRDefault="00AD502B" w14:paraId="5DCB6AE1" w14:textId="77777777">
            <w:pPr>
              <w:spacing w:after="200" w:line="276" w:lineRule="auto"/>
              <w:ind w:left="432" w:hanging="360"/>
              <w:rPr>
                <w:rFonts w:ascii="Arial" w:hAnsi="Arial" w:cs="Arial"/>
                <w:sz w:val="20"/>
                <w:szCs w:val="20"/>
              </w:rPr>
            </w:pPr>
            <w:r>
              <w:rPr>
                <w:rFonts w:ascii="Arial" w:hAnsi="Arial" w:cs="Arial"/>
                <w:sz w:val="20"/>
                <w:szCs w:val="20"/>
              </w:rPr>
              <w:t xml:space="preserve">- Creation of secure, and enabling environment for peace building, reconciliation through capacity development of local institutions, civilians, and communities in conflict related resources. </w:t>
            </w:r>
          </w:p>
          <w:p w:rsidR="00AD502B" w:rsidP="00E552E1" w:rsidRDefault="00AD502B" w14:paraId="5FD03046" w14:textId="77777777">
            <w:pPr>
              <w:spacing w:after="200" w:line="276" w:lineRule="auto"/>
              <w:ind w:left="432" w:hanging="360"/>
              <w:rPr>
                <w:rFonts w:ascii="Arial" w:hAnsi="Arial" w:cs="Arial"/>
                <w:sz w:val="20"/>
                <w:szCs w:val="20"/>
              </w:rPr>
            </w:pPr>
            <w:r>
              <w:rPr>
                <w:rFonts w:ascii="Arial" w:hAnsi="Arial" w:cs="Arial"/>
                <w:sz w:val="20"/>
                <w:szCs w:val="20"/>
              </w:rPr>
              <w:t xml:space="preserve">With UNDP/DDS fund, promote of reconciliation and coexistence for sustainable peace was </w:t>
            </w:r>
            <w:proofErr w:type="spellStart"/>
            <w:r>
              <w:rPr>
                <w:rFonts w:ascii="Arial" w:hAnsi="Arial" w:cs="Arial"/>
                <w:sz w:val="20"/>
                <w:szCs w:val="20"/>
              </w:rPr>
              <w:t>implemte</w:t>
            </w:r>
            <w:proofErr w:type="spellEnd"/>
            <w:r>
              <w:rPr>
                <w:rFonts w:ascii="Arial" w:hAnsi="Arial" w:cs="Arial"/>
                <w:sz w:val="20"/>
                <w:szCs w:val="20"/>
              </w:rPr>
              <w:t xml:space="preserve"> the activities could summarized as follow:</w:t>
            </w:r>
          </w:p>
          <w:p w:rsidRPr="00220D48" w:rsidR="00AD502B" w:rsidP="00E552E1" w:rsidRDefault="00AD502B" w14:paraId="50D8D4E8"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Activities related to Livelihood and women empowerment (in </w:t>
            </w:r>
            <w:proofErr w:type="spellStart"/>
            <w:r w:rsidRPr="00220D48">
              <w:rPr>
                <w:rFonts w:ascii="Arial" w:hAnsi="Arial" w:cs="Arial"/>
                <w:sz w:val="20"/>
                <w:szCs w:val="20"/>
              </w:rPr>
              <w:t>Kornoi,Mellit</w:t>
            </w:r>
            <w:proofErr w:type="spellEnd"/>
            <w:r w:rsidRPr="00220D48">
              <w:rPr>
                <w:rFonts w:ascii="Arial" w:hAnsi="Arial" w:cs="Arial"/>
                <w:sz w:val="20"/>
                <w:szCs w:val="20"/>
              </w:rPr>
              <w:t xml:space="preserve">, </w:t>
            </w:r>
            <w:proofErr w:type="spellStart"/>
            <w:r w:rsidRPr="00220D48">
              <w:rPr>
                <w:rFonts w:ascii="Arial" w:hAnsi="Arial" w:cs="Arial"/>
                <w:sz w:val="20"/>
                <w:szCs w:val="20"/>
              </w:rPr>
              <w:t>Kutum</w:t>
            </w:r>
            <w:proofErr w:type="spellEnd"/>
            <w:r w:rsidRPr="00220D48">
              <w:rPr>
                <w:rFonts w:ascii="Arial" w:hAnsi="Arial" w:cs="Arial"/>
                <w:sz w:val="20"/>
                <w:szCs w:val="20"/>
              </w:rPr>
              <w:t xml:space="preserve">, </w:t>
            </w:r>
            <w:proofErr w:type="spellStart"/>
            <w:r w:rsidRPr="00220D48">
              <w:rPr>
                <w:rFonts w:ascii="Arial" w:hAnsi="Arial" w:cs="Arial"/>
                <w:sz w:val="20"/>
                <w:szCs w:val="20"/>
              </w:rPr>
              <w:t>Kaqbkabya</w:t>
            </w:r>
            <w:proofErr w:type="spellEnd"/>
            <w:r w:rsidRPr="00220D48">
              <w:rPr>
                <w:rFonts w:ascii="Arial" w:hAnsi="Arial" w:cs="Arial"/>
                <w:sz w:val="20"/>
                <w:szCs w:val="20"/>
              </w:rPr>
              <w:t xml:space="preserve">) </w:t>
            </w:r>
          </w:p>
          <w:p w:rsidRPr="00220D48" w:rsidR="00AD502B" w:rsidP="00E552E1" w:rsidRDefault="00AD502B" w14:paraId="296C9C34" w14:textId="77777777">
            <w:pPr>
              <w:spacing w:after="200" w:line="276" w:lineRule="auto"/>
              <w:ind w:left="432" w:hanging="360"/>
              <w:rPr>
                <w:rFonts w:ascii="Arial" w:hAnsi="Arial" w:cs="Arial"/>
                <w:sz w:val="20"/>
                <w:szCs w:val="20"/>
              </w:rPr>
            </w:pPr>
            <w:r w:rsidRPr="00220D48">
              <w:rPr>
                <w:rFonts w:ascii="Arial" w:hAnsi="Arial" w:cs="Arial"/>
                <w:sz w:val="20"/>
                <w:szCs w:val="20"/>
              </w:rPr>
              <w:t>- Conduct  conflict –sensitive livelihoods assessments,</w:t>
            </w:r>
          </w:p>
          <w:p w:rsidRPr="00220D48" w:rsidR="00AD502B" w:rsidP="00E552E1" w:rsidRDefault="00AD502B" w14:paraId="46B13B26" w14:textId="77777777">
            <w:pPr>
              <w:spacing w:after="200" w:line="276" w:lineRule="auto"/>
              <w:ind w:left="432" w:hanging="360"/>
              <w:rPr>
                <w:rFonts w:ascii="Arial" w:hAnsi="Arial" w:cs="Arial"/>
                <w:sz w:val="20"/>
                <w:szCs w:val="20"/>
              </w:rPr>
            </w:pPr>
            <w:r w:rsidRPr="00220D48">
              <w:rPr>
                <w:rFonts w:ascii="Arial" w:hAnsi="Arial" w:cs="Arial"/>
                <w:sz w:val="20"/>
                <w:szCs w:val="20"/>
              </w:rPr>
              <w:lastRenderedPageBreak/>
              <w:t>- Formation/reactivation  of 8 CBOs, 6 producer groups</w:t>
            </w:r>
          </w:p>
          <w:p w:rsidRPr="00220D48" w:rsidR="00AD502B" w:rsidP="00E552E1" w:rsidRDefault="00AD502B" w14:paraId="18370CDB"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-Established and strengthen community based collective structures of CBOs, CDCs, CBRMs.  associ</w:t>
            </w:r>
            <w:r w:rsidR="00BC0E71">
              <w:rPr>
                <w:rFonts w:ascii="Arial" w:hAnsi="Arial" w:cs="Arial"/>
                <w:sz w:val="20"/>
                <w:szCs w:val="20"/>
              </w:rPr>
              <w:t>ations, producer groups, and</w:t>
            </w:r>
            <w:r w:rsidRPr="00220D48">
              <w:rPr>
                <w:rFonts w:ascii="Arial" w:hAnsi="Arial" w:cs="Arial"/>
                <w:sz w:val="20"/>
                <w:szCs w:val="20"/>
              </w:rPr>
              <w:t xml:space="preserve"> to serve as tools for engaging local communities </w:t>
            </w:r>
          </w:p>
          <w:p w:rsidRPr="00220D48" w:rsidR="00AD502B" w:rsidP="00E552E1" w:rsidRDefault="00AD502B" w14:paraId="12F4DE31"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Awareness raising Campaign on conflict over resources, conflict prevention, management and transformation, Natural Resource Management and Water Harvesting, herders, farmers, pastoralists, grassroots level. </w:t>
            </w:r>
          </w:p>
          <w:p w:rsidRPr="00220D48" w:rsidR="00AD502B" w:rsidP="00E552E1" w:rsidRDefault="00AD502B" w14:paraId="56FCACDB" w14:textId="77777777">
            <w:pPr>
              <w:spacing w:after="200" w:line="276" w:lineRule="auto"/>
              <w:ind w:left="432" w:hanging="360"/>
              <w:rPr>
                <w:rFonts w:ascii="Arial" w:hAnsi="Arial" w:cs="Arial"/>
                <w:sz w:val="20"/>
                <w:szCs w:val="20"/>
              </w:rPr>
            </w:pPr>
            <w:r w:rsidRPr="00220D48">
              <w:rPr>
                <w:rFonts w:ascii="Arial" w:hAnsi="Arial" w:cs="Arial"/>
                <w:sz w:val="20"/>
                <w:szCs w:val="20"/>
              </w:rPr>
              <w:t>- Offering training for 200 female-youth on income generating activities such as handicrafts, food processing, leather goods, sewing, literacy.etc and provision of inputs/assets and or start-up kits to the trainees.</w:t>
            </w:r>
          </w:p>
          <w:p w:rsidRPr="00220D48" w:rsidR="00AD502B" w:rsidP="00E552E1" w:rsidRDefault="00AD502B" w14:paraId="36802A19"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Distribution of milking goats, goats restocking and  donkey cart to poor families(female-headed HHs) </w:t>
            </w:r>
          </w:p>
          <w:p w:rsidRPr="00220D48" w:rsidR="00AD502B" w:rsidP="00E552E1" w:rsidRDefault="00AD502B" w14:paraId="6DDBC111"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Distribution </w:t>
            </w:r>
            <w:proofErr w:type="gramStart"/>
            <w:r w:rsidRPr="00220D48">
              <w:rPr>
                <w:rFonts w:ascii="Arial" w:hAnsi="Arial" w:cs="Arial"/>
                <w:sz w:val="20"/>
                <w:szCs w:val="20"/>
              </w:rPr>
              <w:t>of  improved</w:t>
            </w:r>
            <w:proofErr w:type="gramEnd"/>
            <w:r w:rsidRPr="00220D48">
              <w:rPr>
                <w:rFonts w:ascii="Arial" w:hAnsi="Arial" w:cs="Arial"/>
                <w:sz w:val="20"/>
                <w:szCs w:val="20"/>
              </w:rPr>
              <w:t xml:space="preserve"> seeds and agricultural to poor families.( sorghum, </w:t>
            </w:r>
            <w:proofErr w:type="spellStart"/>
            <w:r w:rsidRPr="00220D48">
              <w:rPr>
                <w:rFonts w:ascii="Arial" w:hAnsi="Arial" w:cs="Arial"/>
                <w:sz w:val="20"/>
                <w:szCs w:val="20"/>
              </w:rPr>
              <w:t>mellit</w:t>
            </w:r>
            <w:proofErr w:type="spellEnd"/>
            <w:r w:rsidRPr="00220D48">
              <w:rPr>
                <w:rFonts w:ascii="Arial" w:hAnsi="Arial" w:cs="Arial"/>
                <w:sz w:val="20"/>
                <w:szCs w:val="20"/>
              </w:rPr>
              <w:t xml:space="preserve">, </w:t>
            </w:r>
            <w:proofErr w:type="spellStart"/>
            <w:r w:rsidRPr="00220D48">
              <w:rPr>
                <w:rFonts w:ascii="Arial" w:hAnsi="Arial" w:cs="Arial"/>
                <w:sz w:val="20"/>
                <w:szCs w:val="20"/>
              </w:rPr>
              <w:t>wate</w:t>
            </w:r>
            <w:proofErr w:type="spellEnd"/>
            <w:r w:rsidRPr="00220D48">
              <w:rPr>
                <w:rFonts w:ascii="Arial" w:hAnsi="Arial" w:cs="Arial"/>
                <w:sz w:val="20"/>
                <w:szCs w:val="20"/>
              </w:rPr>
              <w:t xml:space="preserve"> </w:t>
            </w:r>
            <w:proofErr w:type="spellStart"/>
            <w:r w:rsidRPr="00220D48">
              <w:rPr>
                <w:rFonts w:ascii="Arial" w:hAnsi="Arial" w:cs="Arial"/>
                <w:sz w:val="20"/>
                <w:szCs w:val="20"/>
              </w:rPr>
              <w:t>rmillion</w:t>
            </w:r>
            <w:proofErr w:type="spellEnd"/>
            <w:r w:rsidRPr="00220D48">
              <w:rPr>
                <w:rFonts w:ascii="Arial" w:hAnsi="Arial" w:cs="Arial"/>
                <w:sz w:val="20"/>
                <w:szCs w:val="20"/>
              </w:rPr>
              <w:t>, okra..</w:t>
            </w:r>
            <w:proofErr w:type="spellStart"/>
            <w:r w:rsidRPr="00220D48">
              <w:rPr>
                <w:rFonts w:ascii="Arial" w:hAnsi="Arial" w:cs="Arial"/>
                <w:sz w:val="20"/>
                <w:szCs w:val="20"/>
              </w:rPr>
              <w:t>etc</w:t>
            </w:r>
            <w:proofErr w:type="spellEnd"/>
            <w:r w:rsidRPr="00220D48">
              <w:rPr>
                <w:rFonts w:ascii="Arial" w:hAnsi="Arial" w:cs="Arial"/>
                <w:sz w:val="20"/>
                <w:szCs w:val="20"/>
              </w:rPr>
              <w:t>)  to poor HHs</w:t>
            </w:r>
          </w:p>
          <w:p w:rsidRPr="00220D48" w:rsidR="00AD502B" w:rsidP="00E552E1" w:rsidRDefault="00AD502B" w14:paraId="228AAE07"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Conduct capacity building workshops on peace and conflict resolution for native administration, local leaders, women leaders to support amicable resolution of disputes /cases in communities. </w:t>
            </w:r>
          </w:p>
          <w:p w:rsidRPr="00036A57" w:rsidR="00AD502B" w:rsidP="00E552E1" w:rsidRDefault="00AD502B" w14:paraId="3D42F7F8" w14:textId="77777777">
            <w:pPr>
              <w:spacing w:after="200" w:line="276" w:lineRule="auto"/>
              <w:ind w:left="432" w:hanging="360"/>
              <w:rPr>
                <w:rFonts w:ascii="Arial" w:hAnsi="Arial" w:cs="Arial" w:eastAsiaTheme="minorEastAsia"/>
                <w:sz w:val="18"/>
                <w:szCs w:val="18"/>
                <w:lang w:eastAsia="ja-JP"/>
              </w:rPr>
            </w:pPr>
            <w:r w:rsidRPr="00220D48">
              <w:rPr>
                <w:rFonts w:ascii="Arial" w:hAnsi="Arial" w:cs="Arial"/>
                <w:sz w:val="20"/>
                <w:szCs w:val="20"/>
              </w:rPr>
              <w:t xml:space="preserve">- </w:t>
            </w:r>
            <w:r w:rsidRPr="00036A57">
              <w:rPr>
                <w:rFonts w:ascii="Arial" w:hAnsi="Arial" w:cs="Arial" w:eastAsiaTheme="minorEastAsia"/>
                <w:sz w:val="18"/>
                <w:szCs w:val="18"/>
                <w:lang w:eastAsia="ja-JP"/>
              </w:rPr>
              <w:t xml:space="preserve">Formation of 5 conflict resolutions  mechanisms(CBRMs) and effectively targeting </w:t>
            </w:r>
          </w:p>
          <w:p w:rsidRPr="00036A57" w:rsidR="00AD502B" w:rsidP="00E552E1" w:rsidRDefault="00AD502B" w14:paraId="4D2FAC20" w14:textId="77777777">
            <w:pPr>
              <w:spacing w:after="200" w:line="276" w:lineRule="auto"/>
              <w:ind w:left="432" w:hanging="360"/>
              <w:rPr>
                <w:rFonts w:ascii="Arial" w:hAnsi="Arial" w:cs="Arial" w:eastAsiaTheme="minorEastAsia"/>
                <w:sz w:val="18"/>
                <w:szCs w:val="18"/>
                <w:lang w:eastAsia="ja-JP"/>
              </w:rPr>
            </w:pPr>
            <w:r w:rsidRPr="00036A57">
              <w:rPr>
                <w:rFonts w:ascii="Arial" w:hAnsi="Arial" w:cs="Arial" w:eastAsiaTheme="minorEastAsia"/>
                <w:sz w:val="18"/>
                <w:szCs w:val="18"/>
                <w:lang w:eastAsia="ja-JP"/>
              </w:rPr>
              <w:t>- Linking event(forum) to restore trust and promote reconciliation between diverse communities(farmers, community leaders, native administration, local authority, include small theater skits and music</w:t>
            </w:r>
            <w:r w:rsidRPr="00036A57" w:rsidR="00036A57">
              <w:rPr>
                <w:rFonts w:ascii="Arial" w:hAnsi="Arial" w:cs="Arial" w:eastAsiaTheme="minorEastAsia"/>
                <w:sz w:val="18"/>
                <w:szCs w:val="18"/>
                <w:lang w:eastAsia="ja-JP"/>
              </w:rPr>
              <w:t>, drama</w:t>
            </w:r>
          </w:p>
          <w:p w:rsidR="00AD502B" w:rsidP="00E552E1" w:rsidRDefault="00AD502B" w14:paraId="38EB28F5" w14:textId="77777777">
            <w:pPr>
              <w:spacing w:after="200" w:line="276" w:lineRule="auto"/>
              <w:ind w:left="432" w:hanging="360"/>
              <w:rPr>
                <w:rFonts w:ascii="Arial" w:hAnsi="Arial" w:cs="Arial"/>
                <w:sz w:val="20"/>
                <w:szCs w:val="20"/>
              </w:rPr>
            </w:pPr>
            <w:r>
              <w:rPr>
                <w:rFonts w:ascii="Arial" w:hAnsi="Arial" w:cs="Arial"/>
                <w:sz w:val="20"/>
                <w:szCs w:val="20"/>
              </w:rPr>
              <w:t>With UN women</w:t>
            </w:r>
            <w:r w:rsidR="00036A57">
              <w:rPr>
                <w:rFonts w:ascii="Arial" w:hAnsi="Arial" w:cs="Arial"/>
                <w:sz w:val="20"/>
                <w:szCs w:val="20"/>
              </w:rPr>
              <w:t>:</w:t>
            </w:r>
          </w:p>
          <w:p w:rsidR="00036A57" w:rsidP="00036A57" w:rsidRDefault="00036A57" w14:paraId="308F16F9" w14:textId="77777777">
            <w:pPr>
              <w:pStyle w:val="ListParagraph"/>
              <w:numPr>
                <w:ilvl w:val="0"/>
                <w:numId w:val="31"/>
              </w:numPr>
              <w:rPr>
                <w:rFonts w:ascii="Arial" w:hAnsi="Arial" w:cs="Arial"/>
              </w:rPr>
            </w:pPr>
            <w:r w:rsidRPr="00E4301D">
              <w:rPr>
                <w:rFonts w:ascii="Arial" w:hAnsi="Arial" w:cs="Arial"/>
              </w:rPr>
              <w:t xml:space="preserve">Empowering and developing women through training workshops on enhancing the </w:t>
            </w:r>
            <w:proofErr w:type="spellStart"/>
            <w:r w:rsidRPr="00E4301D">
              <w:rPr>
                <w:rFonts w:ascii="Arial" w:hAnsi="Arial" w:cs="Arial"/>
              </w:rPr>
              <w:t>protect</w:t>
            </w:r>
            <w:proofErr w:type="spellEnd"/>
            <w:r w:rsidRPr="00E4301D">
              <w:rPr>
                <w:rFonts w:ascii="Arial" w:hAnsi="Arial" w:cs="Arial"/>
              </w:rPr>
              <w:t xml:space="preserve"> of human rights of women by formal and in formal justice</w:t>
            </w:r>
          </w:p>
          <w:p w:rsidRPr="00036A57" w:rsidR="00036A57" w:rsidP="00036A57" w:rsidRDefault="00036A57" w14:paraId="7C710B5F" w14:textId="77777777">
            <w:pPr>
              <w:pStyle w:val="ListParagraph"/>
              <w:numPr>
                <w:ilvl w:val="0"/>
                <w:numId w:val="31"/>
              </w:numPr>
              <w:spacing w:after="200" w:line="276" w:lineRule="auto"/>
              <w:rPr>
                <w:rFonts w:ascii="Arial" w:hAnsi="Arial" w:cs="Arial"/>
                <w:sz w:val="20"/>
                <w:szCs w:val="20"/>
              </w:rPr>
            </w:pPr>
            <w:r w:rsidRPr="00036A57">
              <w:rPr>
                <w:rFonts w:ascii="Arial" w:hAnsi="Arial" w:cs="Arial"/>
              </w:rPr>
              <w:t xml:space="preserve">Enhancing security </w:t>
            </w:r>
            <w:r>
              <w:rPr>
                <w:rFonts w:ascii="Arial" w:hAnsi="Arial" w:cs="Arial"/>
              </w:rPr>
              <w:t xml:space="preserve">and protection </w:t>
            </w:r>
            <w:r w:rsidRPr="00036A57">
              <w:rPr>
                <w:rFonts w:ascii="Arial" w:hAnsi="Arial" w:cs="Arial"/>
              </w:rPr>
              <w:t>of women against GBVs specially raping and sexual harassment</w:t>
            </w:r>
          </w:p>
        </w:tc>
      </w:tr>
      <w:tr w:rsidRPr="009007EB" w:rsidR="00AD502B" w:rsidTr="5EE3D1E2" w14:paraId="2DD2DBEB" w14:textId="77777777">
        <w:trPr>
          <w:jc w:val="center"/>
        </w:trPr>
        <w:tc>
          <w:tcPr>
            <w:tcW w:w="260" w:type="pct"/>
            <w:tcMar/>
          </w:tcPr>
          <w:p w:rsidRPr="009007EB" w:rsidR="00AD502B" w:rsidP="00E552E1" w:rsidRDefault="00AD502B" w14:paraId="5BF5A2C0" w14:textId="77777777">
            <w:pPr>
              <w:pStyle w:val="Heading2"/>
              <w:rPr>
                <w:rFonts w:ascii="Arial" w:hAnsi="Arial" w:cs="Arial"/>
                <w:caps/>
                <w:color w:val="auto"/>
                <w:sz w:val="20"/>
                <w:szCs w:val="20"/>
              </w:rPr>
            </w:pPr>
            <w:r w:rsidRPr="009007EB">
              <w:rPr>
                <w:rFonts w:ascii="Arial" w:hAnsi="Arial" w:cs="Arial"/>
                <w:caps/>
                <w:color w:val="auto"/>
                <w:sz w:val="20"/>
                <w:szCs w:val="20"/>
              </w:rPr>
              <w:lastRenderedPageBreak/>
              <w:t>A19</w:t>
            </w:r>
          </w:p>
        </w:tc>
        <w:tc>
          <w:tcPr>
            <w:tcW w:w="1031" w:type="pct"/>
            <w:tcMar/>
          </w:tcPr>
          <w:p w:rsidRPr="009007EB" w:rsidR="00AD502B" w:rsidP="00E552E1" w:rsidRDefault="00AD502B" w14:paraId="797176D0" w14:textId="77777777">
            <w:pPr>
              <w:pStyle w:val="Heading2"/>
              <w:rPr>
                <w:rFonts w:ascii="Arial" w:hAnsi="Arial" w:cs="Arial"/>
              </w:rPr>
            </w:pPr>
            <w:r w:rsidRPr="009007EB">
              <w:rPr>
                <w:rFonts w:ascii="Arial" w:hAnsi="Arial" w:cs="Arial"/>
                <w:color w:val="auto"/>
                <w:sz w:val="20"/>
                <w:szCs w:val="20"/>
              </w:rPr>
              <w:t>Applicant Declaration</w:t>
            </w:r>
          </w:p>
        </w:tc>
        <w:tc>
          <w:tcPr>
            <w:tcW w:w="3708" w:type="pct"/>
            <w:gridSpan w:val="3"/>
            <w:tcMar/>
            <w:vAlign w:val="bottom"/>
          </w:tcPr>
          <w:p w:rsidRPr="009007EB" w:rsidR="00AD502B" w:rsidP="00E552E1" w:rsidRDefault="002C3716" w14:paraId="10E80C51" w14:textId="77777777">
            <w:pPr>
              <w:rPr>
                <w:rFonts w:ascii="Arial" w:hAnsi="Arial" w:cs="Arial"/>
                <w:sz w:val="20"/>
                <w:szCs w:val="20"/>
              </w:rPr>
            </w:pPr>
            <w:sdt>
              <w:sdtPr>
                <w:rPr>
                  <w:rFonts w:ascii="Arial" w:hAnsi="Arial" w:cs="Arial"/>
                  <w:sz w:val="20"/>
                  <w:szCs w:val="20"/>
                </w:rPr>
                <w:id w:val="-123001494"/>
              </w:sdtPr>
              <w:sdtContent>
                <w:r w:rsidR="00AD502B">
                  <w:rPr>
                    <w:rFonts w:hint="eastAsia" w:ascii="MS Gothic" w:hAnsi="MS Gothic" w:eastAsia="MS Gothic" w:cs="Arial"/>
                    <w:sz w:val="20"/>
                    <w:szCs w:val="20"/>
                  </w:rPr>
                  <w:t>☐</w:t>
                </w:r>
              </w:sdtContent>
            </w:sdt>
            <w:r w:rsidRPr="009007EB" w:rsidR="00AD502B">
              <w:rPr>
                <w:rFonts w:ascii="Arial" w:hAnsi="Arial" w:cs="Arial"/>
                <w:sz w:val="20"/>
                <w:szCs w:val="20"/>
              </w:rPr>
              <w:t xml:space="preserve">  I have read the Full Proposal Guidance and used it for the development of this concept note. </w:t>
            </w:r>
          </w:p>
          <w:p w:rsidRPr="009007EB" w:rsidR="00AD502B" w:rsidP="00E552E1" w:rsidRDefault="00AD502B" w14:paraId="312D318E" w14:textId="77777777">
            <w:pPr>
              <w:rPr>
                <w:rFonts w:ascii="Arial" w:hAnsi="Arial" w:cs="Arial"/>
                <w:sz w:val="20"/>
                <w:szCs w:val="20"/>
              </w:rPr>
            </w:pPr>
          </w:p>
        </w:tc>
      </w:tr>
    </w:tbl>
    <w:p w:rsidRPr="009007EB" w:rsidR="00AD502B" w:rsidP="00AD502B" w:rsidRDefault="00AD502B" w14:paraId="0D4B9D37" w14:textId="77777777">
      <w:pPr>
        <w:jc w:val="center"/>
        <w:rPr>
          <w:rFonts w:ascii="Arial" w:hAnsi="Arial" w:cs="Arial"/>
          <w:smallCaps/>
        </w:rPr>
      </w:pPr>
    </w:p>
    <w:p w:rsidRPr="009007EB" w:rsidR="00AD502B" w:rsidP="00AD502B" w:rsidRDefault="00AD502B" w14:paraId="28DB0E77" w14:textId="77777777">
      <w:pPr>
        <w:spacing w:after="200" w:line="276" w:lineRule="auto"/>
        <w:ind w:left="0"/>
        <w:rPr>
          <w:rFonts w:ascii="Arial" w:hAnsi="Arial" w:cs="Arial"/>
          <w:caps/>
        </w:rPr>
      </w:pPr>
      <w:r w:rsidRPr="009007EB">
        <w:rPr>
          <w:rFonts w:ascii="Arial" w:hAnsi="Arial" w:cs="Arial"/>
          <w:caps/>
        </w:rPr>
        <w:br w:type="page"/>
      </w:r>
    </w:p>
    <w:p w:rsidRPr="009007EB" w:rsidR="00AD502B" w:rsidP="00AD502B" w:rsidRDefault="00AD502B" w14:paraId="76C6A9A5" w14:textId="77777777">
      <w:pPr>
        <w:rPr>
          <w:rFonts w:ascii="Arial" w:hAnsi="Arial" w:cs="Arial"/>
          <w:caps/>
        </w:rPr>
      </w:pPr>
      <w:r w:rsidRPr="009007EB">
        <w:rPr>
          <w:rFonts w:ascii="Arial" w:hAnsi="Arial" w:cs="Arial"/>
          <w:caps/>
        </w:rPr>
        <w:lastRenderedPageBreak/>
        <w:t>Section B: Project Information</w:t>
      </w:r>
    </w:p>
    <w:p w:rsidRPr="009007EB" w:rsidR="00AD502B" w:rsidP="00AD502B" w:rsidRDefault="00AD502B" w14:paraId="3E67048B" w14:textId="77777777">
      <w:pPr>
        <w:rPr>
          <w:rFonts w:ascii="Arial" w:hAnsi="Arial" w:cs="Arial"/>
        </w:rPr>
      </w:pPr>
    </w:p>
    <w:tbl>
      <w:tblPr>
        <w:tblW w:w="9792" w:type="dxa"/>
        <w:jc w:val="center"/>
        <w:tblCellMar>
          <w:left w:w="0" w:type="dxa"/>
          <w:right w:w="0" w:type="dxa"/>
        </w:tblCellMar>
        <w:tblLook w:val="04A0" w:firstRow="1" w:lastRow="0" w:firstColumn="1" w:lastColumn="0" w:noHBand="0" w:noVBand="1"/>
      </w:tblPr>
      <w:tblGrid>
        <w:gridCol w:w="399"/>
        <w:gridCol w:w="2540"/>
        <w:gridCol w:w="1854"/>
        <w:gridCol w:w="913"/>
        <w:gridCol w:w="99"/>
        <w:gridCol w:w="400"/>
        <w:gridCol w:w="177"/>
        <w:gridCol w:w="277"/>
        <w:gridCol w:w="1080"/>
        <w:gridCol w:w="2053"/>
      </w:tblGrid>
      <w:tr w:rsidRPr="009007EB" w:rsidR="00AD502B" w:rsidTr="5EE3D1E2" w14:paraId="00C07ABE" w14:textId="77777777">
        <w:trPr>
          <w:jc w:val="center"/>
        </w:trPr>
        <w:tc>
          <w:tcPr>
            <w:tcW w:w="5000" w:type="pct"/>
            <w:gridSpan w:val="10"/>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9007EB" w:rsidR="00AD502B" w:rsidP="00E552E1" w:rsidRDefault="00AD502B" w14:paraId="11262E07" w14:textId="77777777">
            <w:pPr>
              <w:jc w:val="center"/>
              <w:rPr>
                <w:rFonts w:ascii="Arial" w:hAnsi="Arial" w:cs="Arial"/>
                <w:sz w:val="20"/>
                <w:szCs w:val="20"/>
              </w:rPr>
            </w:pPr>
            <w:r w:rsidRPr="009007EB">
              <w:rPr>
                <w:rFonts w:ascii="Arial" w:hAnsi="Arial" w:cs="Arial"/>
                <w:smallCaps/>
              </w:rPr>
              <w:t>Project details</w:t>
            </w:r>
          </w:p>
        </w:tc>
      </w:tr>
      <w:tr w:rsidRPr="009007EB" w:rsidR="00AD502B" w:rsidTr="5EE3D1E2" w14:paraId="0B60581D"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3318757"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B1</w:t>
            </w:r>
          </w:p>
        </w:tc>
        <w:tc>
          <w:tcPr>
            <w:tcW w:w="136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4E21F6E9" w14:textId="77777777">
            <w:pPr>
              <w:spacing w:before="40" w:after="40"/>
              <w:rPr>
                <w:rFonts w:ascii="Arial" w:hAnsi="Arial" w:cs="Arial"/>
                <w:sz w:val="20"/>
                <w:szCs w:val="20"/>
              </w:rPr>
            </w:pPr>
            <w:r w:rsidRPr="009007EB">
              <w:rPr>
                <w:rFonts w:ascii="Arial" w:hAnsi="Arial" w:cs="Arial"/>
                <w:sz w:val="20"/>
                <w:szCs w:val="20"/>
              </w:rPr>
              <w:t>Project Title</w:t>
            </w:r>
          </w:p>
        </w:tc>
        <w:tc>
          <w:tcPr>
            <w:tcW w:w="3432"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080A3A04" w14:textId="77777777">
            <w:pPr>
              <w:spacing w:before="40" w:after="40"/>
              <w:rPr>
                <w:rFonts w:ascii="Arial" w:hAnsi="Arial" w:cs="Arial"/>
                <w:sz w:val="20"/>
                <w:szCs w:val="20"/>
              </w:rPr>
            </w:pPr>
            <w:r>
              <w:rPr>
                <w:rFonts w:ascii="Arial" w:hAnsi="Arial" w:cs="Arial"/>
                <w:sz w:val="20"/>
                <w:szCs w:val="20"/>
              </w:rPr>
              <w:t xml:space="preserve">Enhancement the peaceful existence , social cohesion, and stability  of communities affected by conflict through capacity building and delivering peace dividend inputs </w:t>
            </w:r>
          </w:p>
        </w:tc>
      </w:tr>
      <w:tr w:rsidRPr="009007EB" w:rsidR="00AD502B" w:rsidTr="5EE3D1E2" w14:paraId="6C93D0CC"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0A210DE8"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B2</w:t>
            </w:r>
          </w:p>
        </w:tc>
        <w:tc>
          <w:tcPr>
            <w:tcW w:w="136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11F27B1" w14:textId="77777777">
            <w:pPr>
              <w:spacing w:before="40" w:after="40"/>
              <w:rPr>
                <w:rFonts w:ascii="Arial" w:hAnsi="Arial" w:cs="Arial"/>
                <w:sz w:val="20"/>
                <w:szCs w:val="20"/>
              </w:rPr>
            </w:pPr>
            <w:r w:rsidRPr="009007EB">
              <w:rPr>
                <w:rFonts w:ascii="Arial" w:hAnsi="Arial" w:cs="Arial"/>
                <w:sz w:val="20"/>
                <w:szCs w:val="20"/>
              </w:rPr>
              <w:t>Project Location - State</w:t>
            </w:r>
          </w:p>
        </w:tc>
        <w:tc>
          <w:tcPr>
            <w:tcW w:w="1414"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134283CD" w14:textId="77777777">
            <w:pPr>
              <w:ind w:left="0" w:firstLine="0"/>
            </w:pPr>
            <w:r w:rsidRPr="00EB59B7">
              <w:t xml:space="preserve">North Darfur </w:t>
            </w:r>
            <w:sdt>
              <w:sdtPr>
                <w:id w:val="1108240360"/>
              </w:sdtPr>
              <w:sdtContent>
                <w:r w:rsidRPr="00EB59B7">
                  <w:rPr>
                    <w:rFonts w:ascii="Segoe UI Symbol" w:hAnsi="Segoe UI Symbol" w:cs="Segoe UI Symbol"/>
                  </w:rPr>
                  <w:t>☐</w:t>
                </w:r>
              </w:sdtContent>
            </w:sdt>
            <w:r>
              <w:rPr>
                <w:rFonts w:ascii="Segoe UI Symbol" w:hAnsi="Segoe UI Symbol" w:eastAsia="MS Gothic" w:cs="Segoe UI Symbol"/>
                <w:sz w:val="20"/>
                <w:szCs w:val="20"/>
              </w:rPr>
              <w:t>√</w:t>
            </w:r>
          </w:p>
        </w:tc>
        <w:tc>
          <w:tcPr>
            <w:tcW w:w="1269"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79C7026C" w14:textId="77777777">
            <w:pPr>
              <w:ind w:left="0" w:firstLine="0"/>
            </w:pPr>
            <w:r w:rsidRPr="00EB59B7">
              <w:t xml:space="preserve"> West Darfur  </w:t>
            </w:r>
            <w:sdt>
              <w:sdtPr>
                <w:id w:val="-1806224373"/>
              </w:sdtPr>
              <w:sdtContent>
                <w:r>
                  <w:rPr>
                    <w:rFonts w:hint="eastAsia" w:ascii="MS Gothic" w:hAnsi="MS Gothic" w:eastAsia="MS Gothic"/>
                  </w:rPr>
                  <w:t>☐</w:t>
                </w:r>
              </w:sdtContent>
            </w:sdt>
          </w:p>
        </w:tc>
        <w:tc>
          <w:tcPr>
            <w:tcW w:w="749"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EB59B7" w:rsidR="00AD502B" w:rsidP="00E552E1" w:rsidRDefault="00AD502B" w14:paraId="62B4D6DA" w14:textId="77777777">
            <w:pPr>
              <w:ind w:left="0" w:firstLine="0"/>
            </w:pPr>
            <w:r w:rsidRPr="00EB59B7">
              <w:t>Central</w:t>
            </w:r>
          </w:p>
          <w:p w:rsidRPr="00EB59B7" w:rsidR="00AD502B" w:rsidP="00E552E1" w:rsidRDefault="00AD502B" w14:paraId="4EA35F82" w14:textId="77777777">
            <w:pPr>
              <w:ind w:left="0" w:firstLine="0"/>
            </w:pPr>
            <w:r w:rsidRPr="00EB59B7">
              <w:t xml:space="preserve"> Darfur  </w:t>
            </w:r>
            <w:sdt>
              <w:sdtPr>
                <w:id w:val="2069841097"/>
              </w:sdtPr>
              <w:sdtContent>
                <w:r w:rsidRPr="00EB59B7">
                  <w:rPr>
                    <w:rFonts w:ascii="Segoe UI Symbol" w:hAnsi="Segoe UI Symbol" w:cs="Segoe UI Symbol"/>
                  </w:rPr>
                  <w:t>☐</w:t>
                </w:r>
              </w:sdtContent>
            </w:sdt>
          </w:p>
        </w:tc>
      </w:tr>
      <w:tr w:rsidRPr="009007EB" w:rsidR="00AD502B" w:rsidTr="5EE3D1E2" w14:paraId="07FCB464" w14:textId="77777777">
        <w:trPr>
          <w:jc w:val="center"/>
        </w:trPr>
        <w:tc>
          <w:tcPr>
            <w:tcW w:w="204" w:type="pct"/>
            <w:tcBorders>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DBE0264" w14:textId="77777777">
            <w:pPr>
              <w:pStyle w:val="Heading2"/>
              <w:spacing w:before="40" w:after="40"/>
              <w:rPr>
                <w:rFonts w:ascii="Arial" w:hAnsi="Arial" w:cs="Arial"/>
                <w:color w:val="auto"/>
                <w:sz w:val="20"/>
                <w:szCs w:val="20"/>
              </w:rPr>
            </w:pPr>
          </w:p>
        </w:tc>
        <w:tc>
          <w:tcPr>
            <w:tcW w:w="136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D6E9FE6" w14:textId="77777777">
            <w:pPr>
              <w:spacing w:before="40" w:after="40"/>
              <w:rPr>
                <w:rFonts w:ascii="Arial" w:hAnsi="Arial" w:cs="Arial"/>
                <w:sz w:val="20"/>
                <w:szCs w:val="20"/>
              </w:rPr>
            </w:pPr>
          </w:p>
        </w:tc>
        <w:tc>
          <w:tcPr>
            <w:tcW w:w="1414"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17F93836" w14:textId="77777777">
            <w:pPr>
              <w:ind w:left="0" w:firstLine="0"/>
            </w:pPr>
            <w:r w:rsidRPr="00EB59B7">
              <w:t xml:space="preserve">South Darfur </w:t>
            </w:r>
            <w:sdt>
              <w:sdtPr>
                <w:id w:val="-1801686349"/>
              </w:sdtPr>
              <w:sdtContent>
                <w:r w:rsidRPr="00EB59B7">
                  <w:rPr>
                    <w:rFonts w:ascii="Segoe UI Symbol" w:hAnsi="Segoe UI Symbol" w:cs="Segoe UI Symbol"/>
                  </w:rPr>
                  <w:t>☐</w:t>
                </w:r>
              </w:sdtContent>
            </w:sdt>
          </w:p>
        </w:tc>
        <w:tc>
          <w:tcPr>
            <w:tcW w:w="1269" w:type="pct"/>
            <w:gridSpan w:val="5"/>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4EEE3A9F" w14:textId="77777777">
            <w:pPr>
              <w:ind w:left="0" w:firstLine="0"/>
            </w:pPr>
            <w:r w:rsidRPr="00EB59B7">
              <w:t xml:space="preserve">East Darfur  </w:t>
            </w:r>
            <w:sdt>
              <w:sdtPr>
                <w:id w:val="449902772"/>
              </w:sdtPr>
              <w:sdtContent>
                <w:r w:rsidRPr="00EB59B7">
                  <w:rPr>
                    <w:rFonts w:ascii="Segoe UI Symbol" w:hAnsi="Segoe UI Symbol" w:cs="Segoe UI Symbol"/>
                  </w:rPr>
                  <w:t>☐</w:t>
                </w:r>
              </w:sdtContent>
            </w:sdt>
          </w:p>
        </w:tc>
        <w:tc>
          <w:tcPr>
            <w:tcW w:w="749" w:type="pct"/>
            <w:vMerge/>
            <w:tcBorders/>
            <w:tcMar/>
          </w:tcPr>
          <w:p w:rsidRPr="00EB59B7" w:rsidR="00AD502B" w:rsidP="00E552E1" w:rsidRDefault="00AD502B" w14:paraId="244BB8C9" w14:textId="77777777">
            <w:pPr>
              <w:ind w:left="0" w:firstLine="0"/>
            </w:pPr>
          </w:p>
        </w:tc>
      </w:tr>
      <w:tr w:rsidRPr="009007EB" w:rsidR="00AD502B" w:rsidTr="5EE3D1E2" w14:paraId="44DC84AC" w14:textId="77777777">
        <w:trPr>
          <w:trHeight w:val="327"/>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04A10ABE"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B3</w:t>
            </w:r>
          </w:p>
        </w:tc>
        <w:tc>
          <w:tcPr>
            <w:tcW w:w="136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3125C728"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Project Location – Locality and community</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115622D9" w14:textId="77777777">
            <w:pPr>
              <w:spacing w:before="40" w:after="40"/>
              <w:rPr>
                <w:rFonts w:ascii="Arial" w:hAnsi="Arial" w:cs="Arial"/>
                <w:sz w:val="20"/>
                <w:szCs w:val="20"/>
              </w:rPr>
            </w:pPr>
            <w:r w:rsidRPr="009B4739">
              <w:rPr>
                <w:rFonts w:ascii="Arial" w:hAnsi="Arial" w:cs="Arial"/>
                <w:sz w:val="20"/>
                <w:szCs w:val="20"/>
              </w:rPr>
              <w:t>Locality</w:t>
            </w:r>
          </w:p>
        </w:tc>
        <w:sdt>
          <w:sdtPr>
            <w:id w:val="-1725819054"/>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3083A617" w14:textId="77777777">
                <w:pPr>
                  <w:rPr>
                    <w:color w:val="BFBFBF" w:themeColor="background1" w:themeShade="BF"/>
                  </w:rPr>
                </w:pPr>
                <w:r w:rsidRPr="000D1B87">
                  <w:t xml:space="preserve">El </w:t>
                </w:r>
                <w:proofErr w:type="spellStart"/>
                <w:r w:rsidRPr="000D1B87">
                  <w:t>Fasher</w:t>
                </w:r>
                <w:proofErr w:type="spellEnd"/>
                <w:r w:rsidRPr="000D1B87">
                  <w:t xml:space="preserve"> </w:t>
                </w:r>
                <w:proofErr w:type="spellStart"/>
                <w:r w:rsidRPr="000D1B87">
                  <w:t>Rual</w:t>
                </w:r>
                <w:proofErr w:type="spellEnd"/>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4587903B" w14:textId="77777777">
            <w:pPr>
              <w:spacing w:before="40" w:after="40"/>
              <w:jc w:val="left"/>
              <w:rPr>
                <w:rFonts w:ascii="Arial" w:hAnsi="Arial" w:cs="Arial"/>
                <w:color w:val="2F5496" w:themeColor="accent1" w:themeShade="BF"/>
                <w:sz w:val="18"/>
                <w:szCs w:val="18"/>
              </w:rPr>
            </w:pPr>
            <w:r w:rsidRPr="009B4739">
              <w:rPr>
                <w:rFonts w:ascii="Arial" w:hAnsi="Arial" w:cs="Arial"/>
                <w:color w:val="2F5496" w:themeColor="accent1" w:themeShade="BF"/>
                <w:sz w:val="18"/>
                <w:szCs w:val="18"/>
              </w:rPr>
              <w:t>Admin unit(s); Village(s)</w:t>
            </w:r>
          </w:p>
        </w:tc>
        <w:bookmarkStart w:name="_Hlk58920561" w:displacedByCustomXml="next" w:id="0"/>
        <w:sdt>
          <w:sdtPr>
            <w:id w:val="566921318"/>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7CB4F308" w14:textId="216F873A">
                <w:pPr>
                  <w:rPr>
                    <w:color w:val="BFBFBF" w:themeColor="background1" w:themeShade="BF"/>
                  </w:rPr>
                </w:pPr>
                <w:proofErr w:type="spellStart"/>
                <w:proofErr w:type="gramStart"/>
                <w:r w:rsidRPr="000D1B87">
                  <w:t>Sarafyater</w:t>
                </w:r>
                <w:proofErr w:type="spellEnd"/>
                <w:r w:rsidRPr="000D1B87">
                  <w:t>(</w:t>
                </w:r>
                <w:proofErr w:type="spellStart"/>
                <w:proofErr w:type="gramEnd"/>
                <w:r w:rsidRPr="000D1B87">
                  <w:t>sarafya</w:t>
                </w:r>
                <w:proofErr w:type="spellEnd"/>
                <w:r w:rsidRPr="000D1B87">
                  <w:t>,</w:t>
                </w:r>
                <w:r w:rsidR="000D1B87">
                  <w:t xml:space="preserve"> </w:t>
                </w:r>
                <w:proofErr w:type="spellStart"/>
                <w:r w:rsidRPr="000D1B87">
                  <w:t>tikailat</w:t>
                </w:r>
                <w:proofErr w:type="spellEnd"/>
                <w:r w:rsidRPr="000D1B87">
                  <w:t xml:space="preserve">, </w:t>
                </w:r>
                <w:proofErr w:type="spellStart"/>
                <w:r w:rsidRPr="000D1B87">
                  <w:t>birka</w:t>
                </w:r>
                <w:proofErr w:type="spellEnd"/>
                <w:r w:rsidRPr="000D1B87">
                  <w:t xml:space="preserve">, </w:t>
                </w:r>
                <w:proofErr w:type="spellStart"/>
                <w:r w:rsidRPr="000D1B87">
                  <w:t>abu</w:t>
                </w:r>
                <w:proofErr w:type="spellEnd"/>
                <w:r w:rsidRPr="000D1B87">
                  <w:t xml:space="preserve"> </w:t>
                </w:r>
                <w:proofErr w:type="spellStart"/>
                <w:r w:rsidRPr="000D1B87">
                  <w:t>sinait,kosa</w:t>
                </w:r>
                <w:proofErr w:type="spellEnd"/>
                <w:r w:rsidRPr="000D1B87">
                  <w:t xml:space="preserve">, </w:t>
                </w:r>
                <w:proofErr w:type="spellStart"/>
                <w:r w:rsidRPr="000D1B87">
                  <w:t>amar</w:t>
                </w:r>
                <w:proofErr w:type="spellEnd"/>
                <w:r w:rsidRPr="000D1B87">
                  <w:t xml:space="preserve"> jaded, </w:t>
                </w:r>
                <w:proofErr w:type="spellStart"/>
                <w:r w:rsidRPr="000D1B87">
                  <w:t>tartora.kiwaim</w:t>
                </w:r>
                <w:bookmarkEnd w:id="0"/>
                <w:proofErr w:type="spellEnd"/>
                <w:r w:rsidRPr="000D1B87">
                  <w:t xml:space="preserve"> here</w:t>
                </w:r>
              </w:p>
            </w:tc>
          </w:sdtContent>
        </w:sdt>
      </w:tr>
      <w:tr w:rsidRPr="009007EB" w:rsidR="00AD502B" w:rsidTr="5EE3D1E2" w14:paraId="6B5713DC" w14:textId="77777777">
        <w:trPr>
          <w:trHeight w:val="326"/>
          <w:jc w:val="center"/>
        </w:trPr>
        <w:tc>
          <w:tcPr>
            <w:tcW w:w="204" w:type="pct"/>
            <w:vMerge/>
            <w:tcBorders/>
            <w:tcMar/>
          </w:tcPr>
          <w:p w:rsidRPr="009007EB" w:rsidR="00AD502B" w:rsidP="00E552E1" w:rsidRDefault="00AD502B" w14:paraId="5ADAA39C"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10C36B72"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33FDAABD"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334199037"/>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258BE296"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02806ABD"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1513570394"/>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138B8AC3" w14:textId="77777777">
                <w:pPr>
                  <w:rPr>
                    <w:color w:val="BFBFBF" w:themeColor="background1" w:themeShade="BF"/>
                  </w:rPr>
                </w:pPr>
                <w:proofErr w:type="spellStart"/>
                <w:r>
                  <w:rPr>
                    <w:color w:val="BFBFBF" w:themeColor="background1" w:themeShade="BF"/>
                  </w:rPr>
                  <w:t>EntBirkaer</w:t>
                </w:r>
                <w:proofErr w:type="spellEnd"/>
                <w:r>
                  <w:rPr>
                    <w:color w:val="BFBFBF" w:themeColor="background1" w:themeShade="BF"/>
                  </w:rPr>
                  <w:t xml:space="preserve"> here</w:t>
                </w:r>
              </w:p>
            </w:tc>
          </w:sdtContent>
        </w:sdt>
      </w:tr>
      <w:tr w:rsidRPr="009007EB" w:rsidR="00AD502B" w:rsidTr="5EE3D1E2" w14:paraId="3BD007AF" w14:textId="77777777">
        <w:trPr>
          <w:trHeight w:val="326"/>
          <w:jc w:val="center"/>
        </w:trPr>
        <w:tc>
          <w:tcPr>
            <w:tcW w:w="204" w:type="pct"/>
            <w:vMerge/>
            <w:tcBorders/>
            <w:tcMar/>
          </w:tcPr>
          <w:p w:rsidRPr="009007EB" w:rsidR="00AD502B" w:rsidP="00E552E1" w:rsidRDefault="00AD502B" w14:paraId="06A1D889"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09FCABC2"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3D55D67E"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1978255989"/>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21126F46"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5B439F8D"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989291490"/>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4C4CDD3B" w14:textId="77777777">
                <w:pPr>
                  <w:rPr>
                    <w:color w:val="BFBFBF" w:themeColor="background1" w:themeShade="BF"/>
                  </w:rPr>
                </w:pPr>
                <w:proofErr w:type="spellStart"/>
                <w:r>
                  <w:rPr>
                    <w:color w:val="BFBFBF" w:themeColor="background1" w:themeShade="BF"/>
                  </w:rPr>
                  <w:t>EnteTikailatr</w:t>
                </w:r>
                <w:proofErr w:type="spellEnd"/>
                <w:r>
                  <w:rPr>
                    <w:color w:val="BFBFBF" w:themeColor="background1" w:themeShade="BF"/>
                  </w:rPr>
                  <w:t xml:space="preserve"> here</w:t>
                </w:r>
              </w:p>
            </w:tc>
          </w:sdtContent>
        </w:sdt>
      </w:tr>
      <w:tr w:rsidRPr="009007EB" w:rsidR="00AD502B" w:rsidTr="5EE3D1E2" w14:paraId="45313862" w14:textId="77777777">
        <w:trPr>
          <w:trHeight w:val="326"/>
          <w:jc w:val="center"/>
        </w:trPr>
        <w:tc>
          <w:tcPr>
            <w:tcW w:w="204" w:type="pct"/>
            <w:vMerge/>
            <w:tcBorders/>
            <w:tcMar/>
          </w:tcPr>
          <w:p w:rsidRPr="009007EB" w:rsidR="00AD502B" w:rsidP="00E552E1" w:rsidRDefault="00AD502B" w14:paraId="36C3A9F4"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0B5BC644"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5AD1E343"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517589144"/>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410862E6"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79C6D80F"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919176396"/>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5C5BB4BA" w14:textId="77777777">
                <w:pPr>
                  <w:rPr>
                    <w:color w:val="BFBFBF" w:themeColor="background1" w:themeShade="BF"/>
                  </w:rPr>
                </w:pPr>
                <w:r>
                  <w:rPr>
                    <w:color w:val="BFBFBF" w:themeColor="background1" w:themeShade="BF"/>
                  </w:rPr>
                  <w:t>Enter here</w:t>
                </w:r>
              </w:p>
            </w:tc>
          </w:sdtContent>
        </w:sdt>
      </w:tr>
      <w:tr w:rsidRPr="009007EB" w:rsidR="00AD502B" w:rsidTr="5EE3D1E2" w14:paraId="429BEA27" w14:textId="77777777">
        <w:trPr>
          <w:trHeight w:val="326"/>
          <w:jc w:val="center"/>
        </w:trPr>
        <w:tc>
          <w:tcPr>
            <w:tcW w:w="204" w:type="pct"/>
            <w:vMerge/>
            <w:tcBorders/>
            <w:tcMar/>
          </w:tcPr>
          <w:p w:rsidRPr="009007EB" w:rsidR="00AD502B" w:rsidP="00E552E1" w:rsidRDefault="00AD502B" w14:paraId="0C4CE843"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7D7711F3"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5BF89FA5"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962572148"/>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6C116D42"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73996187"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366958274"/>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5E3F6F41" w14:textId="77777777">
                <w:pPr>
                  <w:rPr>
                    <w:color w:val="BFBFBF" w:themeColor="background1" w:themeShade="BF"/>
                  </w:rPr>
                </w:pPr>
                <w:r>
                  <w:rPr>
                    <w:color w:val="BFBFBF" w:themeColor="background1" w:themeShade="BF"/>
                  </w:rPr>
                  <w:t>Enter here</w:t>
                </w:r>
              </w:p>
            </w:tc>
          </w:sdtContent>
        </w:sdt>
      </w:tr>
      <w:tr w:rsidRPr="009007EB" w:rsidR="00AD502B" w:rsidTr="5EE3D1E2" w14:paraId="1676589A" w14:textId="77777777">
        <w:trPr>
          <w:trHeight w:val="326"/>
          <w:jc w:val="center"/>
        </w:trPr>
        <w:tc>
          <w:tcPr>
            <w:tcW w:w="204" w:type="pct"/>
            <w:vMerge/>
            <w:tcBorders/>
            <w:tcMar/>
          </w:tcPr>
          <w:p w:rsidRPr="009007EB" w:rsidR="00AD502B" w:rsidP="00E552E1" w:rsidRDefault="00AD502B" w14:paraId="7272B654"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35C99E64"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12CE2F22"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842779048"/>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0AF2E5CD"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236690AA"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639106343"/>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30C87D29" w14:textId="77777777">
                <w:pPr>
                  <w:rPr>
                    <w:color w:val="BFBFBF" w:themeColor="background1" w:themeShade="BF"/>
                  </w:rPr>
                </w:pPr>
                <w:r>
                  <w:rPr>
                    <w:color w:val="BFBFBF" w:themeColor="background1" w:themeShade="BF"/>
                  </w:rPr>
                  <w:t>Enter here</w:t>
                </w:r>
              </w:p>
            </w:tc>
          </w:sdtContent>
        </w:sdt>
      </w:tr>
      <w:tr w:rsidRPr="009007EB" w:rsidR="00AD502B" w:rsidTr="5EE3D1E2" w14:paraId="702A4BA8" w14:textId="77777777">
        <w:trPr>
          <w:trHeight w:val="326"/>
          <w:jc w:val="center"/>
        </w:trPr>
        <w:tc>
          <w:tcPr>
            <w:tcW w:w="204" w:type="pct"/>
            <w:vMerge/>
            <w:tcBorders/>
            <w:tcMar/>
          </w:tcPr>
          <w:p w:rsidRPr="009007EB" w:rsidR="00AD502B" w:rsidP="00E552E1" w:rsidRDefault="00AD502B" w14:paraId="5531C317" w14:textId="77777777">
            <w:pPr>
              <w:pStyle w:val="Heading2"/>
              <w:spacing w:before="40" w:after="40"/>
              <w:rPr>
                <w:rFonts w:ascii="Arial" w:hAnsi="Arial" w:cs="Arial"/>
                <w:color w:val="auto"/>
                <w:sz w:val="20"/>
                <w:szCs w:val="20"/>
              </w:rPr>
            </w:pPr>
          </w:p>
        </w:tc>
        <w:tc>
          <w:tcPr>
            <w:tcW w:w="1364" w:type="pct"/>
            <w:vMerge/>
            <w:tcBorders/>
            <w:tcMar/>
          </w:tcPr>
          <w:p w:rsidRPr="009007EB" w:rsidR="00AD502B" w:rsidP="00E552E1" w:rsidRDefault="00AD502B" w14:paraId="71163D91"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7D44D94F" w14:textId="77777777">
            <w:pPr>
              <w:spacing w:before="40" w:after="40"/>
              <w:rPr>
                <w:rFonts w:ascii="Arial" w:hAnsi="Arial" w:cs="Arial"/>
                <w:sz w:val="20"/>
                <w:szCs w:val="20"/>
              </w:rPr>
            </w:pPr>
            <w:r w:rsidRPr="009B4739">
              <w:rPr>
                <w:rFonts w:ascii="Arial" w:hAnsi="Arial" w:cs="Arial"/>
                <w:sz w:val="20"/>
                <w:szCs w:val="20"/>
              </w:rPr>
              <w:t>Locality</w:t>
            </w:r>
          </w:p>
        </w:tc>
        <w:sdt>
          <w:sdtPr>
            <w:rPr>
              <w:color w:val="BFBFBF" w:themeColor="background1" w:themeShade="BF"/>
            </w:rPr>
            <w:id w:val="481586277"/>
            <w:showingPlcHdr/>
            <w:text w:multiLine="1"/>
          </w:sdtPr>
          <w:sdtContent>
            <w:tc>
              <w:tcPr>
                <w:tcW w:w="72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5551B2CB" w14:textId="77777777">
                <w:pPr>
                  <w:rPr>
                    <w:color w:val="BFBFBF" w:themeColor="background1" w:themeShade="BF"/>
                  </w:rPr>
                </w:pPr>
                <w:r w:rsidRPr="00EB59B7">
                  <w:rPr>
                    <w:color w:val="BFBFBF" w:themeColor="background1" w:themeShade="BF"/>
                  </w:rPr>
                  <w:t>Enter Locality</w:t>
                </w:r>
              </w:p>
            </w:tc>
          </w:sdtContent>
        </w:sdt>
        <w:tc>
          <w:tcPr>
            <w:tcW w:w="1013"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B4739" w:rsidR="00AD502B" w:rsidP="00E552E1" w:rsidRDefault="00AD502B" w14:paraId="3A4502C4" w14:textId="77777777">
            <w:pPr>
              <w:spacing w:before="40" w:after="40"/>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BFBFBF" w:themeColor="background1" w:themeShade="BF"/>
            </w:rPr>
            <w:id w:val="-580526031"/>
            <w:text w:multiLine="1"/>
          </w:sdtPr>
          <w:sdtContent>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B59B7" w:rsidR="00AD502B" w:rsidP="00E552E1" w:rsidRDefault="00AD502B" w14:paraId="0487FE10" w14:textId="77777777">
                <w:pPr>
                  <w:rPr>
                    <w:color w:val="BFBFBF" w:themeColor="background1" w:themeShade="BF"/>
                  </w:rPr>
                </w:pPr>
                <w:r>
                  <w:rPr>
                    <w:color w:val="BFBFBF" w:themeColor="background1" w:themeShade="BF"/>
                  </w:rPr>
                  <w:t>Enter here</w:t>
                </w:r>
              </w:p>
            </w:tc>
          </w:sdtContent>
        </w:sdt>
      </w:tr>
      <w:tr w:rsidRPr="009007EB" w:rsidR="00AD502B" w:rsidTr="5EE3D1E2" w14:paraId="74E6756F" w14:textId="77777777">
        <w:trPr>
          <w:jc w:val="center"/>
        </w:trPr>
        <w:tc>
          <w:tcPr>
            <w:tcW w:w="20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21A54D71" w14:textId="77777777">
            <w:pPr>
              <w:pStyle w:val="Heading2"/>
              <w:rPr>
                <w:rFonts w:ascii="Arial" w:hAnsi="Arial" w:cs="Arial"/>
                <w:color w:val="auto"/>
                <w:sz w:val="20"/>
                <w:szCs w:val="20"/>
              </w:rPr>
            </w:pPr>
            <w:r w:rsidRPr="009007EB">
              <w:rPr>
                <w:rFonts w:ascii="Arial" w:hAnsi="Arial" w:cs="Arial"/>
                <w:color w:val="auto"/>
                <w:sz w:val="20"/>
                <w:szCs w:val="20"/>
              </w:rPr>
              <w:t>B4</w:t>
            </w:r>
          </w:p>
        </w:tc>
        <w:tc>
          <w:tcPr>
            <w:tcW w:w="136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5D98A09F"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 xml:space="preserve">Project Duration </w:t>
            </w:r>
            <w:r w:rsidRPr="009007EB">
              <w:rPr>
                <w:rFonts w:ascii="Arial" w:hAnsi="Arial" w:cs="Arial"/>
                <w:i/>
                <w:color w:val="auto"/>
                <w:sz w:val="20"/>
                <w:szCs w:val="20"/>
              </w:rPr>
              <w:t>(Number of Months – all projects should be between 18 – 24 months)</w:t>
            </w:r>
          </w:p>
        </w:tc>
        <w:sdt>
          <w:sdtPr>
            <w:rPr>
              <w:rFonts w:ascii="Arial" w:hAnsi="Arial" w:cs="Arial"/>
              <w:sz w:val="20"/>
              <w:szCs w:val="20"/>
            </w:rPr>
            <w:id w:val="172459685"/>
            <w:text/>
          </w:sdtPr>
          <w:sdtContent>
            <w:tc>
              <w:tcPr>
                <w:tcW w:w="3432"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4356D2EC" w14:textId="77777777">
                <w:pPr>
                  <w:rPr>
                    <w:rFonts w:ascii="Arial" w:hAnsi="Arial" w:cs="Arial"/>
                    <w:sz w:val="20"/>
                    <w:szCs w:val="20"/>
                  </w:rPr>
                </w:pPr>
                <w:r>
                  <w:rPr>
                    <w:rFonts w:ascii="Arial" w:hAnsi="Arial" w:cs="Arial"/>
                    <w:sz w:val="20"/>
                    <w:szCs w:val="20"/>
                  </w:rPr>
                  <w:t xml:space="preserve">24 </w:t>
                </w:r>
              </w:p>
            </w:tc>
          </w:sdtContent>
        </w:sdt>
      </w:tr>
      <w:tr w:rsidRPr="009007EB" w:rsidR="00AD502B" w:rsidTr="5EE3D1E2" w14:paraId="60BDF2EE" w14:textId="77777777">
        <w:trPr>
          <w:trHeight w:val="432"/>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48340B06" w14:textId="77777777">
            <w:pPr>
              <w:pStyle w:val="Heading2"/>
              <w:rPr>
                <w:rFonts w:ascii="Arial" w:hAnsi="Arial" w:cs="Arial"/>
                <w:caps/>
                <w:color w:val="auto"/>
                <w:sz w:val="20"/>
                <w:szCs w:val="20"/>
              </w:rPr>
            </w:pPr>
            <w:r w:rsidRPr="009007EB">
              <w:rPr>
                <w:rFonts w:ascii="Arial" w:hAnsi="Arial" w:cs="Arial"/>
                <w:caps/>
                <w:color w:val="auto"/>
                <w:sz w:val="20"/>
                <w:szCs w:val="20"/>
              </w:rPr>
              <w:t>B5</w:t>
            </w:r>
          </w:p>
        </w:tc>
        <w:tc>
          <w:tcPr>
            <w:tcW w:w="136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0F97CE02"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Does your organization currently have a field office in the state where the project will be implemented?</w:t>
            </w:r>
          </w:p>
        </w:tc>
        <w:tc>
          <w:tcPr>
            <w:tcW w:w="3432"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2C3716" w14:paraId="4DC6DA9F" w14:textId="77777777">
            <w:pPr>
              <w:rPr>
                <w:rFonts w:ascii="Arial" w:hAnsi="Arial" w:cs="Arial"/>
              </w:rPr>
            </w:pPr>
            <w:sdt>
              <w:sdtPr>
                <w:rPr>
                  <w:rFonts w:ascii="Arial" w:hAnsi="Arial" w:cs="Arial"/>
                  <w:sz w:val="20"/>
                  <w:szCs w:val="20"/>
                </w:rPr>
                <w:id w:val="-2104479077"/>
              </w:sdtPr>
              <w:sdtContent>
                <w:r w:rsidRPr="009007EB" w:rsidR="00AD502B">
                  <w:rPr>
                    <w:rFonts w:ascii="Segoe UI Symbol" w:hAnsi="Segoe UI Symbol" w:eastAsia="MS Gothic" w:cs="Segoe UI Symbol"/>
                    <w:sz w:val="20"/>
                    <w:szCs w:val="20"/>
                  </w:rPr>
                  <w:t>☐</w:t>
                </w:r>
              </w:sdtContent>
            </w:sdt>
            <w:r w:rsidR="00AD502B">
              <w:rPr>
                <w:rFonts w:ascii="Segoe UI Symbol" w:hAnsi="Segoe UI Symbol" w:eastAsia="MS Gothic" w:cs="Segoe UI Symbol"/>
                <w:sz w:val="20"/>
                <w:szCs w:val="20"/>
              </w:rPr>
              <w:t>√</w:t>
            </w:r>
            <w:r w:rsidRPr="009007EB" w:rsidR="00AD502B">
              <w:rPr>
                <w:rFonts w:ascii="Arial" w:hAnsi="Arial" w:cs="Arial"/>
                <w:sz w:val="20"/>
                <w:szCs w:val="20"/>
              </w:rPr>
              <w:t xml:space="preserve">YES               </w:t>
            </w:r>
            <w:sdt>
              <w:sdtPr>
                <w:rPr>
                  <w:rFonts w:ascii="Arial" w:hAnsi="Arial" w:cs="Arial"/>
                  <w:sz w:val="20"/>
                  <w:szCs w:val="20"/>
                </w:rPr>
                <w:id w:val="-641041082"/>
              </w:sdtPr>
              <w:sdtContent>
                <w:r w:rsidRPr="009007EB" w:rsidR="00AD502B">
                  <w:rPr>
                    <w:rFonts w:ascii="Segoe UI Symbol" w:hAnsi="Segoe UI Symbol" w:eastAsia="MS Gothic" w:cs="Segoe UI Symbol"/>
                    <w:sz w:val="20"/>
                    <w:szCs w:val="20"/>
                  </w:rPr>
                  <w:t>☐</w:t>
                </w:r>
              </w:sdtContent>
            </w:sdt>
            <w:r w:rsidRPr="009007EB" w:rsidR="00AD502B">
              <w:rPr>
                <w:rFonts w:ascii="Arial" w:hAnsi="Arial" w:cs="Arial"/>
                <w:sz w:val="20"/>
                <w:szCs w:val="20"/>
              </w:rPr>
              <w:t xml:space="preserve">NO </w:t>
            </w:r>
          </w:p>
        </w:tc>
      </w:tr>
      <w:tr w:rsidRPr="009007EB" w:rsidR="00AD502B" w:rsidTr="5EE3D1E2" w14:paraId="575DC632" w14:textId="77777777">
        <w:trPr>
          <w:trHeight w:val="129"/>
          <w:jc w:val="center"/>
        </w:trPr>
        <w:tc>
          <w:tcPr>
            <w:tcW w:w="204" w:type="pct"/>
            <w:vMerge/>
            <w:tcBorders/>
            <w:tcMar/>
          </w:tcPr>
          <w:p w:rsidRPr="009007EB" w:rsidR="00AD502B" w:rsidP="00E552E1" w:rsidRDefault="00AD502B" w14:paraId="721D8740" w14:textId="77777777">
            <w:pPr>
              <w:pStyle w:val="Heading2"/>
              <w:rPr>
                <w:rFonts w:ascii="Arial" w:hAnsi="Arial" w:cs="Arial"/>
                <w:color w:val="auto"/>
                <w:sz w:val="20"/>
                <w:szCs w:val="20"/>
              </w:rPr>
            </w:pPr>
          </w:p>
        </w:tc>
        <w:tc>
          <w:tcPr>
            <w:tcW w:w="1364" w:type="pct"/>
            <w:vMerge/>
            <w:tcBorders/>
            <w:tcMar/>
          </w:tcPr>
          <w:p w:rsidRPr="009007EB" w:rsidR="00AD502B" w:rsidP="00E552E1" w:rsidRDefault="00AD502B" w14:paraId="71DA8694"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6769BDFF" w14:textId="77777777">
            <w:pPr>
              <w:spacing w:before="40" w:after="40"/>
              <w:rPr>
                <w:rFonts w:ascii="Arial" w:hAnsi="Arial" w:cs="Arial"/>
                <w:sz w:val="20"/>
                <w:szCs w:val="20"/>
              </w:rPr>
            </w:pPr>
            <w:r w:rsidRPr="009007EB">
              <w:rPr>
                <w:rFonts w:ascii="Arial" w:hAnsi="Arial" w:cs="Arial"/>
                <w:sz w:val="20"/>
                <w:szCs w:val="20"/>
              </w:rPr>
              <w:t>Address of Field Office</w:t>
            </w:r>
          </w:p>
        </w:tc>
        <w:sdt>
          <w:sdtPr>
            <w:rPr>
              <w:rFonts w:ascii="Arial" w:hAnsi="Arial" w:cs="Arial"/>
              <w:sz w:val="20"/>
              <w:szCs w:val="20"/>
            </w:rPr>
            <w:id w:val="2057898268"/>
            <w:showingPlcHdr/>
            <w:text w:multiLine="1"/>
          </w:sdtPr>
          <w:sdtContent>
            <w:tc>
              <w:tcPr>
                <w:tcW w:w="2485"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5EAABE92" w14:textId="77777777">
                <w:pPr>
                  <w:spacing w:before="40" w:after="40"/>
                  <w:ind w:left="0"/>
                  <w:rPr>
                    <w:rFonts w:ascii="Arial" w:hAnsi="Arial" w:cs="Arial"/>
                    <w:sz w:val="20"/>
                    <w:szCs w:val="20"/>
                  </w:rPr>
                </w:pPr>
                <w:r w:rsidRPr="009007EB">
                  <w:rPr>
                    <w:rStyle w:val="PlaceholderText"/>
                    <w:rFonts w:ascii="Arial" w:hAnsi="Arial" w:cs="Arial"/>
                  </w:rPr>
                  <w:t>Enter street address of field office(s)</w:t>
                </w:r>
              </w:p>
            </w:tc>
          </w:sdtContent>
        </w:sdt>
      </w:tr>
      <w:tr w:rsidRPr="009007EB" w:rsidR="00AD502B" w:rsidTr="5EE3D1E2" w14:paraId="09BBA594" w14:textId="77777777">
        <w:trPr>
          <w:trHeight w:val="129"/>
          <w:jc w:val="center"/>
        </w:trPr>
        <w:tc>
          <w:tcPr>
            <w:tcW w:w="204" w:type="pct"/>
            <w:vMerge/>
            <w:tcBorders/>
            <w:tcMar/>
          </w:tcPr>
          <w:p w:rsidRPr="009007EB" w:rsidR="00AD502B" w:rsidP="00E552E1" w:rsidRDefault="00AD502B" w14:paraId="4389603A" w14:textId="77777777">
            <w:pPr>
              <w:pStyle w:val="Heading2"/>
              <w:rPr>
                <w:rFonts w:ascii="Arial" w:hAnsi="Arial" w:cs="Arial"/>
                <w:color w:val="auto"/>
                <w:sz w:val="20"/>
                <w:szCs w:val="20"/>
              </w:rPr>
            </w:pPr>
          </w:p>
        </w:tc>
        <w:tc>
          <w:tcPr>
            <w:tcW w:w="1364" w:type="pct"/>
            <w:vMerge/>
            <w:tcBorders/>
            <w:tcMar/>
          </w:tcPr>
          <w:p w:rsidRPr="009007EB" w:rsidR="00AD502B" w:rsidP="00E552E1" w:rsidRDefault="00AD502B" w14:paraId="083D78C6"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94F0664" w14:textId="77777777">
            <w:pPr>
              <w:spacing w:before="40" w:after="40"/>
              <w:rPr>
                <w:rFonts w:ascii="Arial" w:hAnsi="Arial" w:cs="Arial"/>
                <w:sz w:val="20"/>
                <w:szCs w:val="20"/>
              </w:rPr>
            </w:pPr>
            <w:r w:rsidRPr="009007EB">
              <w:rPr>
                <w:rFonts w:ascii="Arial" w:hAnsi="Arial" w:cs="Arial"/>
                <w:sz w:val="20"/>
                <w:szCs w:val="20"/>
              </w:rPr>
              <w:t>When established?</w:t>
            </w:r>
            <w:r>
              <w:rPr>
                <w:rFonts w:ascii="Arial" w:hAnsi="Arial" w:cs="Arial"/>
                <w:sz w:val="20"/>
                <w:szCs w:val="20"/>
              </w:rPr>
              <w:t xml:space="preserve"> 2011</w:t>
            </w:r>
          </w:p>
        </w:tc>
        <w:sdt>
          <w:sdtPr>
            <w:rPr>
              <w:rFonts w:ascii="Arial" w:hAnsi="Arial" w:cs="Arial"/>
              <w:sz w:val="20"/>
              <w:szCs w:val="20"/>
            </w:rPr>
            <w:id w:val="473562563"/>
            <w:text/>
          </w:sdtPr>
          <w:sdtContent>
            <w:tc>
              <w:tcPr>
                <w:tcW w:w="844" w:type="pct"/>
                <w:gridSpan w:val="4"/>
                <w:tcBorders>
                  <w:top w:val="single" w:color="7F7F7F" w:themeColor="text1" w:themeTint="80" w:sz="4" w:space="0"/>
                  <w:left w:val="single" w:color="7F7F7F" w:themeColor="text1" w:themeTint="80" w:sz="4" w:space="0"/>
                  <w:bottom w:val="single" w:color="7F7F7F" w:themeColor="text1" w:themeTint="80" w:sz="4" w:space="0"/>
                </w:tcBorders>
                <w:tcMar/>
              </w:tcPr>
              <w:p w:rsidRPr="009007EB" w:rsidR="00AD502B" w:rsidP="00E552E1" w:rsidRDefault="00AD502B" w14:paraId="27B50897" w14:textId="77777777">
                <w:pPr>
                  <w:spacing w:before="40" w:after="40"/>
                  <w:ind w:left="0"/>
                  <w:rPr>
                    <w:rFonts w:ascii="Arial" w:hAnsi="Arial" w:cs="Arial"/>
                    <w:sz w:val="20"/>
                    <w:szCs w:val="20"/>
                  </w:rPr>
                </w:pPr>
                <w:r>
                  <w:rPr>
                    <w:rFonts w:ascii="Arial" w:hAnsi="Arial" w:cs="Arial"/>
                    <w:sz w:val="20"/>
                    <w:szCs w:val="20"/>
                  </w:rPr>
                  <w:t>201</w:t>
                </w:r>
              </w:p>
            </w:tc>
          </w:sdtContent>
        </w:sdt>
        <w:tc>
          <w:tcPr>
            <w:tcW w:w="892"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auto" w:sz="4" w:space="0"/>
            </w:tcBorders>
            <w:shd w:val="clear" w:color="auto" w:fill="auto"/>
            <w:tcMar/>
          </w:tcPr>
          <w:p w:rsidR="00AD502B" w:rsidP="00E552E1" w:rsidRDefault="00AD502B" w14:paraId="67174FA9" w14:textId="77777777">
            <w:pPr>
              <w:spacing w:before="40" w:after="40"/>
              <w:rPr>
                <w:rFonts w:ascii="Arial" w:hAnsi="Arial" w:cs="Arial"/>
                <w:sz w:val="20"/>
                <w:szCs w:val="20"/>
              </w:rPr>
            </w:pPr>
            <w:r w:rsidRPr="009007EB">
              <w:rPr>
                <w:rFonts w:ascii="Arial" w:hAnsi="Arial" w:cs="Arial"/>
                <w:sz w:val="20"/>
                <w:szCs w:val="20"/>
              </w:rPr>
              <w:t>Number of Staff:</w:t>
            </w:r>
          </w:p>
          <w:p w:rsidRPr="009007EB" w:rsidR="00AD502B" w:rsidP="00E552E1" w:rsidRDefault="00AD502B" w14:paraId="0457F930" w14:textId="77777777">
            <w:pPr>
              <w:spacing w:before="40" w:after="40"/>
              <w:rPr>
                <w:rFonts w:ascii="Arial" w:hAnsi="Arial" w:cs="Arial"/>
                <w:sz w:val="20"/>
                <w:szCs w:val="20"/>
              </w:rPr>
            </w:pPr>
            <w:r>
              <w:rPr>
                <w:rFonts w:ascii="Arial" w:hAnsi="Arial" w:cs="Arial"/>
                <w:sz w:val="20"/>
                <w:szCs w:val="20"/>
              </w:rPr>
              <w:t>10</w:t>
            </w:r>
          </w:p>
        </w:tc>
        <w:sdt>
          <w:sdtPr>
            <w:rPr>
              <w:rFonts w:ascii="Arial" w:hAnsi="Arial" w:cs="Arial"/>
              <w:sz w:val="20"/>
              <w:szCs w:val="20"/>
            </w:rPr>
            <w:id w:val="2047790773"/>
            <w:text/>
          </w:sdtPr>
          <w:sdtContent>
            <w:tc>
              <w:tcPr>
                <w:tcW w:w="749" w:type="pct"/>
                <w:tcBorders>
                  <w:top w:val="single" w:color="auto" w:sz="4" w:space="0"/>
                  <w:left w:val="single" w:color="auto" w:sz="4" w:space="0"/>
                  <w:bottom w:val="single" w:color="auto" w:sz="4" w:space="0"/>
                  <w:right w:val="single" w:color="auto" w:sz="4" w:space="0"/>
                </w:tcBorders>
                <w:shd w:val="clear" w:color="auto" w:fill="auto"/>
                <w:tcMar/>
              </w:tcPr>
              <w:p w:rsidRPr="009007EB" w:rsidR="00AD502B" w:rsidP="00E552E1" w:rsidRDefault="00AD502B" w14:paraId="3DFF6467" w14:textId="77777777">
                <w:pPr>
                  <w:spacing w:before="40" w:after="40"/>
                  <w:ind w:left="0"/>
                  <w:rPr>
                    <w:rFonts w:ascii="Arial" w:hAnsi="Arial" w:cs="Arial"/>
                    <w:sz w:val="20"/>
                    <w:szCs w:val="20"/>
                  </w:rPr>
                </w:pPr>
                <w:r>
                  <w:rPr>
                    <w:rFonts w:ascii="Arial" w:hAnsi="Arial" w:cs="Arial"/>
                    <w:sz w:val="20"/>
                    <w:szCs w:val="20"/>
                  </w:rPr>
                  <w:t>10</w:t>
                </w:r>
              </w:p>
            </w:tc>
          </w:sdtContent>
        </w:sdt>
      </w:tr>
      <w:tr w:rsidRPr="009007EB" w:rsidR="00AD502B" w:rsidTr="5EE3D1E2" w14:paraId="67C2A19D" w14:textId="77777777">
        <w:trPr>
          <w:jc w:val="center"/>
        </w:trPr>
        <w:tc>
          <w:tcPr>
            <w:tcW w:w="20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ECBD04A" w14:textId="77777777">
            <w:pPr>
              <w:pStyle w:val="Heading2"/>
              <w:rPr>
                <w:rFonts w:ascii="Arial" w:hAnsi="Arial" w:cs="Arial"/>
                <w:color w:val="auto"/>
                <w:sz w:val="20"/>
                <w:szCs w:val="20"/>
              </w:rPr>
            </w:pPr>
            <w:r w:rsidRPr="009007EB">
              <w:rPr>
                <w:rFonts w:ascii="Arial" w:hAnsi="Arial" w:cs="Arial"/>
                <w:color w:val="auto"/>
                <w:sz w:val="20"/>
                <w:szCs w:val="20"/>
              </w:rPr>
              <w:t>B6</w:t>
            </w:r>
          </w:p>
        </w:tc>
        <w:tc>
          <w:tcPr>
            <w:tcW w:w="1364"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6C02A98E"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Estimated Project Budget in USD</w:t>
            </w:r>
          </w:p>
        </w:tc>
        <w:sdt>
          <w:sdtPr>
            <w:rPr>
              <w:rFonts w:ascii="Arial" w:hAnsi="Arial" w:cs="Arial"/>
              <w:sz w:val="20"/>
              <w:szCs w:val="20"/>
            </w:rPr>
            <w:id w:val="-1008980653"/>
            <w:text/>
          </w:sdtPr>
          <w:sdtContent>
            <w:tc>
              <w:tcPr>
                <w:tcW w:w="3432" w:type="pct"/>
                <w:gridSpan w:val="8"/>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D2FA466" w14:textId="77777777">
                <w:pPr>
                  <w:spacing w:before="40" w:after="40"/>
                  <w:rPr>
                    <w:rFonts w:ascii="Arial" w:hAnsi="Arial" w:cs="Arial"/>
                    <w:sz w:val="20"/>
                    <w:szCs w:val="20"/>
                  </w:rPr>
                </w:pPr>
                <w:r>
                  <w:rPr>
                    <w:rFonts w:ascii="Arial" w:hAnsi="Arial" w:cs="Arial"/>
                    <w:sz w:val="20"/>
                    <w:szCs w:val="20"/>
                  </w:rPr>
                  <w:t>350000 $</w:t>
                </w:r>
              </w:p>
            </w:tc>
          </w:sdtContent>
        </w:sdt>
      </w:tr>
      <w:tr w:rsidRPr="009007EB" w:rsidR="00AD502B" w:rsidTr="5EE3D1E2" w14:paraId="0E233995" w14:textId="77777777">
        <w:trPr>
          <w:trHeight w:val="129"/>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30BEE598" w14:textId="77777777">
            <w:pPr>
              <w:pStyle w:val="Heading2"/>
              <w:rPr>
                <w:rFonts w:ascii="Arial" w:hAnsi="Arial" w:cs="Arial"/>
                <w:color w:val="auto"/>
                <w:sz w:val="20"/>
                <w:szCs w:val="20"/>
              </w:rPr>
            </w:pPr>
            <w:r w:rsidRPr="009007EB">
              <w:rPr>
                <w:rFonts w:ascii="Arial" w:hAnsi="Arial" w:cs="Arial"/>
                <w:color w:val="auto"/>
                <w:sz w:val="20"/>
                <w:szCs w:val="20"/>
              </w:rPr>
              <w:t>B7</w:t>
            </w:r>
          </w:p>
        </w:tc>
        <w:tc>
          <w:tcPr>
            <w:tcW w:w="136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267ABEBA"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National Partner</w:t>
            </w:r>
            <w:r>
              <w:rPr>
                <w:rFonts w:ascii="Arial" w:hAnsi="Arial" w:cs="Arial"/>
                <w:color w:val="auto"/>
                <w:sz w:val="20"/>
                <w:szCs w:val="20"/>
              </w:rPr>
              <w:t>(s)</w:t>
            </w:r>
            <w:r w:rsidRPr="009007EB">
              <w:rPr>
                <w:rFonts w:ascii="Arial" w:hAnsi="Arial" w:cs="Arial"/>
                <w:color w:val="auto"/>
                <w:sz w:val="20"/>
                <w:szCs w:val="20"/>
              </w:rPr>
              <w:t xml:space="preserve"> – Window 1 only </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4DF3BC7D" w14:textId="77777777">
            <w:pPr>
              <w:spacing w:before="40" w:after="40"/>
              <w:rPr>
                <w:rFonts w:ascii="Arial" w:hAnsi="Arial" w:cs="Arial"/>
                <w:sz w:val="20"/>
                <w:szCs w:val="20"/>
              </w:rPr>
            </w:pPr>
            <w:r w:rsidRPr="009007EB">
              <w:rPr>
                <w:rFonts w:ascii="Arial" w:hAnsi="Arial" w:cs="Arial"/>
                <w:sz w:val="20"/>
                <w:szCs w:val="20"/>
              </w:rPr>
              <w:t>Name</w:t>
            </w:r>
          </w:p>
        </w:tc>
        <w:sdt>
          <w:sdtPr>
            <w:rPr>
              <w:rFonts w:ascii="Arial" w:hAnsi="Arial" w:cs="Arial"/>
              <w:sz w:val="20"/>
              <w:szCs w:val="20"/>
            </w:rPr>
            <w:id w:val="-1167777902"/>
            <w:showingPlcHdr/>
            <w:text w:multiLine="1"/>
          </w:sdtPr>
          <w:sdtContent>
            <w:tc>
              <w:tcPr>
                <w:tcW w:w="2485"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1A92D5DD" w14:textId="77777777">
                <w:pPr>
                  <w:spacing w:before="40" w:after="40"/>
                  <w:rPr>
                    <w:rFonts w:ascii="Arial" w:hAnsi="Arial" w:cs="Arial"/>
                    <w:sz w:val="20"/>
                    <w:szCs w:val="20"/>
                  </w:rPr>
                </w:pPr>
                <w:r w:rsidRPr="009007EB">
                  <w:rPr>
                    <w:rStyle w:val="PlaceholderText"/>
                    <w:rFonts w:ascii="Arial" w:hAnsi="Arial" w:cs="Arial"/>
                  </w:rPr>
                  <w:t>Enter name of each sub-recipient</w:t>
                </w:r>
              </w:p>
            </w:tc>
          </w:sdtContent>
        </w:sdt>
      </w:tr>
      <w:tr w:rsidRPr="009007EB" w:rsidR="00AD502B" w:rsidTr="5EE3D1E2" w14:paraId="0D1CF006" w14:textId="77777777">
        <w:trPr>
          <w:trHeight w:val="128"/>
          <w:jc w:val="center"/>
        </w:trPr>
        <w:tc>
          <w:tcPr>
            <w:tcW w:w="204" w:type="pct"/>
            <w:vMerge/>
            <w:tcBorders/>
            <w:tcMar/>
          </w:tcPr>
          <w:p w:rsidRPr="009007EB" w:rsidR="00AD502B" w:rsidP="00E552E1" w:rsidRDefault="00AD502B" w14:paraId="7864C8BD" w14:textId="77777777">
            <w:pPr>
              <w:pStyle w:val="Heading2"/>
              <w:rPr>
                <w:rFonts w:ascii="Arial" w:hAnsi="Arial" w:cs="Arial"/>
                <w:color w:val="auto"/>
                <w:sz w:val="20"/>
                <w:szCs w:val="20"/>
              </w:rPr>
            </w:pPr>
          </w:p>
        </w:tc>
        <w:tc>
          <w:tcPr>
            <w:tcW w:w="1364" w:type="pct"/>
            <w:vMerge/>
            <w:tcBorders/>
            <w:tcMar/>
          </w:tcPr>
          <w:p w:rsidRPr="009007EB" w:rsidR="00AD502B" w:rsidP="00E552E1" w:rsidRDefault="00AD502B" w14:paraId="4D760307" w14:textId="77777777">
            <w:pPr>
              <w:pStyle w:val="Heading2"/>
              <w:spacing w:before="40" w:after="40"/>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435F13DC" w14:textId="77777777">
            <w:pPr>
              <w:spacing w:before="40" w:after="40"/>
              <w:rPr>
                <w:rFonts w:ascii="Arial" w:hAnsi="Arial" w:cs="Arial"/>
                <w:sz w:val="20"/>
                <w:szCs w:val="20"/>
              </w:rPr>
            </w:pPr>
            <w:r w:rsidRPr="009007EB">
              <w:rPr>
                <w:rFonts w:ascii="Arial" w:hAnsi="Arial" w:cs="Arial"/>
                <w:sz w:val="20"/>
                <w:szCs w:val="20"/>
              </w:rPr>
              <w:t xml:space="preserve">Registration </w:t>
            </w:r>
          </w:p>
        </w:tc>
        <w:sdt>
          <w:sdtPr>
            <w:rPr>
              <w:rFonts w:ascii="Arial" w:hAnsi="Arial" w:cs="Arial"/>
              <w:sz w:val="20"/>
              <w:szCs w:val="20"/>
            </w:rPr>
            <w:id w:val="1730809795"/>
            <w:showingPlcHdr/>
            <w:text/>
          </w:sdtPr>
          <w:sdtContent>
            <w:tc>
              <w:tcPr>
                <w:tcW w:w="2485" w:type="pct"/>
                <w:gridSpan w:val="7"/>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189C37A" w14:textId="77777777">
                <w:pPr>
                  <w:spacing w:before="40" w:after="40"/>
                  <w:rPr>
                    <w:rFonts w:ascii="Arial" w:hAnsi="Arial" w:cs="Arial"/>
                    <w:sz w:val="20"/>
                    <w:szCs w:val="20"/>
                  </w:rPr>
                </w:pPr>
                <w:r w:rsidRPr="009007EB">
                  <w:rPr>
                    <w:rStyle w:val="PlaceholderText"/>
                    <w:rFonts w:ascii="Arial" w:hAnsi="Arial" w:cs="Arial"/>
                  </w:rPr>
                  <w:t>Enter registration information</w:t>
                </w:r>
              </w:p>
            </w:tc>
          </w:sdtContent>
        </w:sdt>
      </w:tr>
      <w:tr w:rsidRPr="009007EB" w:rsidR="00AD502B" w:rsidTr="5EE3D1E2" w14:paraId="1CC5DC28" w14:textId="77777777">
        <w:trPr>
          <w:trHeight w:val="193"/>
          <w:jc w:val="center"/>
        </w:trPr>
        <w:tc>
          <w:tcPr>
            <w:tcW w:w="20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2A30BB59" w14:textId="77777777">
            <w:pPr>
              <w:pStyle w:val="Heading2"/>
              <w:rPr>
                <w:rFonts w:ascii="Arial" w:hAnsi="Arial" w:cs="Arial"/>
                <w:caps/>
                <w:color w:val="auto"/>
                <w:sz w:val="20"/>
                <w:szCs w:val="20"/>
              </w:rPr>
            </w:pPr>
            <w:r w:rsidRPr="009007EB">
              <w:rPr>
                <w:rFonts w:ascii="Arial" w:hAnsi="Arial" w:cs="Arial"/>
                <w:caps/>
                <w:color w:val="auto"/>
                <w:sz w:val="20"/>
                <w:szCs w:val="20"/>
              </w:rPr>
              <w:t>B8</w:t>
            </w:r>
          </w:p>
        </w:tc>
        <w:tc>
          <w:tcPr>
            <w:tcW w:w="1364"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2A8FFC68" w14:textId="77777777">
            <w:pPr>
              <w:pStyle w:val="Heading2"/>
              <w:spacing w:before="40" w:after="40"/>
              <w:rPr>
                <w:rFonts w:ascii="Arial" w:hAnsi="Arial" w:cs="Arial"/>
                <w:color w:val="auto"/>
                <w:sz w:val="20"/>
                <w:szCs w:val="20"/>
              </w:rPr>
            </w:pPr>
            <w:r w:rsidRPr="009007EB">
              <w:rPr>
                <w:rFonts w:ascii="Arial" w:hAnsi="Arial" w:cs="Arial"/>
                <w:color w:val="auto"/>
                <w:sz w:val="20"/>
                <w:szCs w:val="20"/>
              </w:rPr>
              <w:t>Results: Which of the DCPSF Results Framework Outputs will your Project Proposal address?</w:t>
            </w:r>
          </w:p>
        </w:tc>
        <w:tc>
          <w:tcPr>
            <w:tcW w:w="947"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0D2E8A9" w14:textId="77777777">
            <w:pPr>
              <w:rPr>
                <w:rFonts w:ascii="Arial" w:hAnsi="Arial" w:cs="Arial"/>
                <w:sz w:val="20"/>
                <w:szCs w:val="20"/>
              </w:rPr>
            </w:pPr>
            <w:r w:rsidRPr="009007EB">
              <w:rPr>
                <w:rFonts w:ascii="Arial" w:hAnsi="Arial" w:cs="Arial"/>
                <w:sz w:val="20"/>
                <w:szCs w:val="20"/>
              </w:rPr>
              <w:t>Output 1</w:t>
            </w:r>
          </w:p>
        </w:tc>
        <w:tc>
          <w:tcPr>
            <w:tcW w:w="518"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66349527" w14:textId="77777777">
            <w:pPr>
              <w:rPr>
                <w:rFonts w:ascii="Arial" w:hAnsi="Arial" w:cs="Arial"/>
                <w:sz w:val="20"/>
                <w:szCs w:val="20"/>
              </w:rPr>
            </w:pPr>
            <w:r w:rsidRPr="009007EB">
              <w:rPr>
                <w:rFonts w:ascii="Arial" w:hAnsi="Arial" w:cs="Arial"/>
                <w:sz w:val="20"/>
                <w:szCs w:val="20"/>
              </w:rPr>
              <w:t>Output 2</w:t>
            </w:r>
          </w:p>
        </w:tc>
        <w:tc>
          <w:tcPr>
            <w:tcW w:w="515" w:type="pct"/>
            <w:gridSpan w:val="3"/>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0A4AD974" w14:textId="77777777">
            <w:pPr>
              <w:rPr>
                <w:rFonts w:ascii="Arial" w:hAnsi="Arial" w:cs="Arial"/>
                <w:sz w:val="20"/>
                <w:szCs w:val="20"/>
              </w:rPr>
            </w:pPr>
            <w:r w:rsidRPr="009007EB">
              <w:rPr>
                <w:rFonts w:ascii="Arial" w:hAnsi="Arial" w:cs="Arial"/>
                <w:sz w:val="20"/>
                <w:szCs w:val="20"/>
              </w:rPr>
              <w:t>Output 3</w:t>
            </w:r>
          </w:p>
        </w:tc>
        <w:tc>
          <w:tcPr>
            <w:tcW w:w="703"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484FA46" w14:textId="77777777">
            <w:pPr>
              <w:rPr>
                <w:rFonts w:ascii="Arial" w:hAnsi="Arial" w:cs="Arial"/>
                <w:sz w:val="20"/>
                <w:szCs w:val="20"/>
              </w:rPr>
            </w:pPr>
            <w:r w:rsidRPr="009007EB">
              <w:rPr>
                <w:rFonts w:ascii="Arial" w:hAnsi="Arial" w:cs="Arial"/>
                <w:sz w:val="20"/>
                <w:szCs w:val="20"/>
              </w:rPr>
              <w:t>Output 4</w:t>
            </w:r>
          </w:p>
        </w:tc>
        <w:tc>
          <w:tcPr>
            <w:tcW w:w="74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2C82460B" w14:textId="77777777">
            <w:pPr>
              <w:rPr>
                <w:rFonts w:ascii="Arial" w:hAnsi="Arial" w:cs="Arial"/>
                <w:sz w:val="20"/>
                <w:szCs w:val="20"/>
              </w:rPr>
            </w:pPr>
            <w:r w:rsidRPr="009007EB">
              <w:rPr>
                <w:rFonts w:ascii="Arial" w:hAnsi="Arial" w:cs="Arial"/>
                <w:sz w:val="20"/>
                <w:szCs w:val="20"/>
              </w:rPr>
              <w:t>OTHER (please list)</w:t>
            </w:r>
          </w:p>
        </w:tc>
      </w:tr>
      <w:tr w:rsidRPr="009007EB" w:rsidR="00AD502B" w:rsidTr="5EE3D1E2" w14:paraId="735A52B4" w14:textId="77777777">
        <w:trPr>
          <w:trHeight w:val="192"/>
          <w:jc w:val="center"/>
        </w:trPr>
        <w:tc>
          <w:tcPr>
            <w:tcW w:w="204" w:type="pct"/>
            <w:vMerge/>
            <w:tcBorders/>
            <w:tcMar/>
          </w:tcPr>
          <w:p w:rsidRPr="009007EB" w:rsidR="00AD502B" w:rsidP="00E552E1" w:rsidRDefault="00AD502B" w14:paraId="6D9B9AEF" w14:textId="77777777">
            <w:pPr>
              <w:pStyle w:val="Heading2"/>
              <w:rPr>
                <w:rFonts w:ascii="Arial" w:hAnsi="Arial" w:cs="Arial"/>
                <w:caps/>
                <w:color w:val="auto"/>
                <w:sz w:val="20"/>
                <w:szCs w:val="20"/>
              </w:rPr>
            </w:pPr>
          </w:p>
        </w:tc>
        <w:tc>
          <w:tcPr>
            <w:tcW w:w="1364" w:type="pct"/>
            <w:vMerge/>
            <w:tcBorders/>
            <w:tcMar/>
          </w:tcPr>
          <w:p w:rsidRPr="009007EB" w:rsidR="00AD502B" w:rsidP="00E552E1" w:rsidRDefault="00AD502B" w14:paraId="0593A9B4" w14:textId="77777777">
            <w:pPr>
              <w:pStyle w:val="Heading2"/>
              <w:rPr>
                <w:rFonts w:ascii="Arial" w:hAnsi="Arial" w:cs="Arial"/>
                <w:color w:val="auto"/>
                <w:sz w:val="20"/>
                <w:szCs w:val="20"/>
              </w:rPr>
            </w:pPr>
          </w:p>
        </w:tc>
        <w:tc>
          <w:tcPr>
            <w:tcW w:w="947"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2C3716" w14:paraId="0CE22101" w14:textId="77777777">
            <w:pPr>
              <w:jc w:val="center"/>
              <w:rPr>
                <w:rFonts w:ascii="Arial" w:hAnsi="Arial" w:cs="Arial"/>
                <w:sz w:val="20"/>
                <w:szCs w:val="20"/>
              </w:rPr>
            </w:pPr>
            <w:sdt>
              <w:sdtPr>
                <w:rPr>
                  <w:rFonts w:ascii="Arial" w:hAnsi="Arial" w:cs="Arial"/>
                  <w:sz w:val="20"/>
                  <w:szCs w:val="20"/>
                </w:rPr>
                <w:id w:val="-735014763"/>
              </w:sdtPr>
              <w:sdtContent>
                <w:r w:rsidRPr="009007EB" w:rsidR="00AD502B">
                  <w:rPr>
                    <w:rFonts w:ascii="Segoe UI Symbol" w:hAnsi="Segoe UI Symbol" w:eastAsia="MS Gothic" w:cs="Segoe UI Symbol"/>
                    <w:sz w:val="20"/>
                    <w:szCs w:val="20"/>
                  </w:rPr>
                  <w:t>☐</w:t>
                </w:r>
              </w:sdtContent>
            </w:sdt>
            <w:r w:rsidR="00AD502B">
              <w:rPr>
                <w:rFonts w:ascii="Segoe UI Symbol" w:hAnsi="Segoe UI Symbol" w:eastAsia="MS Gothic" w:cs="Segoe UI Symbol"/>
                <w:sz w:val="20"/>
                <w:szCs w:val="20"/>
              </w:rPr>
              <w:t>√</w:t>
            </w:r>
          </w:p>
        </w:tc>
        <w:tc>
          <w:tcPr>
            <w:tcW w:w="518" w:type="pct"/>
            <w:gridSpan w:val="2"/>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2C3716" w14:paraId="5A18E932" w14:textId="77777777">
            <w:pPr>
              <w:jc w:val="center"/>
              <w:rPr>
                <w:rFonts w:ascii="Arial" w:hAnsi="Arial" w:cs="Arial"/>
                <w:sz w:val="20"/>
                <w:szCs w:val="20"/>
              </w:rPr>
            </w:pPr>
            <w:sdt>
              <w:sdtPr>
                <w:rPr>
                  <w:rFonts w:ascii="Arial" w:hAnsi="Arial" w:cs="Arial"/>
                  <w:sz w:val="20"/>
                  <w:szCs w:val="20"/>
                </w:rPr>
                <w:id w:val="122898337"/>
              </w:sdtPr>
              <w:sdtContent>
                <w:r w:rsidRPr="009007EB" w:rsidR="00AD502B">
                  <w:rPr>
                    <w:rFonts w:ascii="Segoe UI Symbol" w:hAnsi="Segoe UI Symbol" w:eastAsia="MS Gothic" w:cs="Segoe UI Symbol"/>
                    <w:sz w:val="20"/>
                    <w:szCs w:val="20"/>
                  </w:rPr>
                  <w:t>☐</w:t>
                </w:r>
              </w:sdtContent>
            </w:sdt>
            <w:r w:rsidR="00AD502B">
              <w:rPr>
                <w:rFonts w:ascii="Segoe UI Symbol" w:hAnsi="Segoe UI Symbol" w:eastAsia="MS Gothic" w:cs="Segoe UI Symbol"/>
                <w:sz w:val="20"/>
                <w:szCs w:val="20"/>
              </w:rPr>
              <w:t>√</w:t>
            </w:r>
          </w:p>
        </w:tc>
        <w:tc>
          <w:tcPr>
            <w:tcW w:w="515" w:type="pct"/>
            <w:gridSpan w:val="3"/>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2C3716" w14:paraId="08B70819" w14:textId="77777777">
            <w:pPr>
              <w:jc w:val="center"/>
              <w:rPr>
                <w:rFonts w:ascii="Arial" w:hAnsi="Arial" w:cs="Arial"/>
                <w:sz w:val="20"/>
                <w:szCs w:val="20"/>
              </w:rPr>
            </w:pPr>
            <w:sdt>
              <w:sdtPr>
                <w:rPr>
                  <w:rFonts w:ascii="Arial" w:hAnsi="Arial" w:cs="Arial"/>
                  <w:sz w:val="20"/>
                  <w:szCs w:val="20"/>
                </w:rPr>
                <w:id w:val="936253586"/>
              </w:sdtPr>
              <w:sdtContent>
                <w:r w:rsidRPr="009007EB" w:rsidR="00AD502B">
                  <w:rPr>
                    <w:rFonts w:ascii="Segoe UI Symbol" w:hAnsi="Segoe UI Symbol" w:eastAsia="MS Gothic" w:cs="Segoe UI Symbol"/>
                    <w:sz w:val="20"/>
                    <w:szCs w:val="20"/>
                  </w:rPr>
                  <w:t>☐</w:t>
                </w:r>
              </w:sdtContent>
            </w:sdt>
            <w:r w:rsidR="00AD502B">
              <w:rPr>
                <w:rFonts w:ascii="Segoe UI Symbol" w:hAnsi="Segoe UI Symbol" w:eastAsia="MS Gothic" w:cs="Segoe UI Symbol"/>
                <w:sz w:val="20"/>
                <w:szCs w:val="20"/>
              </w:rPr>
              <w:t>√</w:t>
            </w:r>
          </w:p>
        </w:tc>
        <w:sdt>
          <w:sdtPr>
            <w:rPr>
              <w:rFonts w:ascii="Arial" w:hAnsi="Arial" w:cs="Arial"/>
              <w:sz w:val="20"/>
              <w:szCs w:val="20"/>
            </w:rPr>
            <w:id w:val="-271479522"/>
          </w:sdtPr>
          <w:sdtContent>
            <w:tc>
              <w:tcPr>
                <w:tcW w:w="703"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AD502B" w14:paraId="70BE4DE4" w14:textId="77777777">
                <w:pPr>
                  <w:jc w:val="center"/>
                  <w:rPr>
                    <w:rFonts w:ascii="Arial" w:hAnsi="Arial" w:cs="Arial"/>
                    <w:sz w:val="20"/>
                    <w:szCs w:val="20"/>
                  </w:rPr>
                </w:pPr>
                <w:r w:rsidRPr="009007EB">
                  <w:rPr>
                    <w:rFonts w:ascii="Segoe UI Symbol" w:hAnsi="Segoe UI Symbol" w:eastAsia="MS Gothic" w:cs="Segoe UI Symbol"/>
                    <w:sz w:val="20"/>
                    <w:szCs w:val="20"/>
                  </w:rPr>
                  <w:t>☐</w:t>
                </w:r>
                <w:r>
                  <w:rPr>
                    <w:rFonts w:ascii="Segoe UI Symbol" w:hAnsi="Segoe UI Symbol" w:eastAsia="MS Gothic" w:cs="Segoe UI Symbol"/>
                    <w:sz w:val="20"/>
                    <w:szCs w:val="20"/>
                  </w:rPr>
                  <w:t>√</w:t>
                </w:r>
              </w:p>
            </w:tc>
          </w:sdtContent>
        </w:sdt>
        <w:sdt>
          <w:sdtPr>
            <w:rPr>
              <w:rFonts w:ascii="Arial" w:hAnsi="Arial" w:cs="Arial"/>
              <w:sz w:val="20"/>
              <w:szCs w:val="20"/>
            </w:rPr>
            <w:id w:val="-1109507256"/>
            <w:showingPlcHdr/>
            <w:text w:multiLine="1"/>
          </w:sdtPr>
          <w:sdtContent>
            <w:tc>
              <w:tcPr>
                <w:tcW w:w="749"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AD502B" w14:paraId="4FBF277A" w14:textId="77777777">
                <w:pPr>
                  <w:rPr>
                    <w:rFonts w:ascii="Arial" w:hAnsi="Arial" w:cs="Arial"/>
                    <w:sz w:val="20"/>
                    <w:szCs w:val="20"/>
                  </w:rPr>
                </w:pPr>
                <w:r w:rsidRPr="009007EB">
                  <w:rPr>
                    <w:rStyle w:val="PlaceholderText"/>
                    <w:rFonts w:ascii="Arial" w:hAnsi="Arial" w:cs="Arial"/>
                  </w:rPr>
                  <w:t>enter</w:t>
                </w:r>
              </w:p>
            </w:tc>
          </w:sdtContent>
        </w:sdt>
      </w:tr>
      <w:tr w:rsidRPr="009007EB" w:rsidR="00AD502B" w:rsidTr="5EE3D1E2" w14:paraId="51A402F9"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E7E6E6" w:themeFill="background2"/>
            <w:tcMar/>
          </w:tcPr>
          <w:p w:rsidRPr="009007EB" w:rsidR="00AD502B" w:rsidP="00E552E1" w:rsidRDefault="00AD502B" w14:paraId="6B23A5FE" w14:textId="77777777">
            <w:pPr>
              <w:jc w:val="center"/>
              <w:rPr>
                <w:rFonts w:ascii="Arial" w:hAnsi="Arial" w:cs="Arial"/>
                <w:sz w:val="20"/>
                <w:szCs w:val="20"/>
              </w:rPr>
            </w:pPr>
            <w:r w:rsidRPr="009007EB">
              <w:rPr>
                <w:rFonts w:ascii="Arial" w:hAnsi="Arial" w:cs="Arial"/>
                <w:smallCaps/>
              </w:rPr>
              <w:t xml:space="preserve">Summary </w:t>
            </w:r>
            <w:r>
              <w:rPr>
                <w:rFonts w:ascii="Arial" w:hAnsi="Arial" w:cs="Arial"/>
                <w:smallCaps/>
              </w:rPr>
              <w:t>of Project proposal</w:t>
            </w:r>
          </w:p>
        </w:tc>
      </w:tr>
      <w:tr w:rsidRPr="009007EB" w:rsidR="00AD502B" w:rsidTr="5EE3D1E2" w14:paraId="2F5340EE"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386"/>
          <w:jc w:val="center"/>
        </w:trPr>
        <w:tc>
          <w:tcPr>
            <w:tcW w:w="204" w:type="pct"/>
            <w:vMerge w:val="restart"/>
            <w:tcBorders>
              <w:top w:val="single" w:color="auto" w:sz="4" w:space="0"/>
              <w:left w:val="single" w:color="7F7F7F" w:themeColor="text1" w:themeTint="80" w:sz="4" w:space="0"/>
              <w:bottom w:val="single" w:color="7F7F7F" w:themeColor="text1" w:themeTint="80" w:sz="4"/>
              <w:right w:val="single" w:color="auto" w:sz="4" w:space="0"/>
            </w:tcBorders>
            <w:tcMar/>
          </w:tcPr>
          <w:p w:rsidRPr="009007EB" w:rsidR="00AD502B" w:rsidP="00E552E1" w:rsidRDefault="00AD502B" w14:paraId="1C12F47C" w14:textId="77777777">
            <w:pPr>
              <w:pStyle w:val="Heading2"/>
              <w:rPr>
                <w:rFonts w:ascii="Arial" w:hAnsi="Arial" w:cs="Arial"/>
                <w:color w:val="auto"/>
                <w:sz w:val="20"/>
                <w:szCs w:val="20"/>
              </w:rPr>
            </w:pPr>
            <w:r w:rsidRPr="009007EB">
              <w:rPr>
                <w:rFonts w:ascii="Arial" w:hAnsi="Arial" w:cs="Arial"/>
                <w:color w:val="auto"/>
                <w:sz w:val="20"/>
                <w:szCs w:val="20"/>
              </w:rPr>
              <w:lastRenderedPageBreak/>
              <w:t>B9</w:t>
            </w:r>
          </w:p>
        </w:tc>
        <w:tc>
          <w:tcPr>
            <w:tcW w:w="4796" w:type="pct"/>
            <w:gridSpan w:val="9"/>
            <w:tcBorders>
              <w:top w:val="single" w:color="auto" w:sz="4" w:space="0"/>
              <w:left w:val="single" w:color="auto" w:sz="4" w:space="0"/>
              <w:bottom w:val="single" w:color="auto" w:sz="4" w:space="0"/>
              <w:right w:val="single" w:color="auto" w:sz="4" w:space="0"/>
            </w:tcBorders>
            <w:tcMar/>
          </w:tcPr>
          <w:p w:rsidRPr="009007EB" w:rsidR="00AD502B" w:rsidP="00E552E1" w:rsidRDefault="00AD502B" w14:paraId="1E39ED59" w14:textId="77777777">
            <w:pPr>
              <w:rPr>
                <w:rFonts w:ascii="Arial" w:hAnsi="Arial" w:cs="Arial"/>
                <w:sz w:val="20"/>
                <w:szCs w:val="20"/>
              </w:rPr>
            </w:pPr>
            <w:r w:rsidRPr="009007EB">
              <w:rPr>
                <w:rFonts w:ascii="Arial" w:hAnsi="Arial" w:cs="Arial"/>
                <w:sz w:val="20"/>
                <w:szCs w:val="20"/>
              </w:rPr>
              <w:t xml:space="preserve">Executive Summary. Provide a concise executive summary of the </w:t>
            </w:r>
            <w:r>
              <w:rPr>
                <w:rFonts w:ascii="Arial" w:hAnsi="Arial" w:cs="Arial"/>
                <w:sz w:val="20"/>
                <w:szCs w:val="20"/>
              </w:rPr>
              <w:t>project,</w:t>
            </w:r>
            <w:r w:rsidRPr="009007EB">
              <w:rPr>
                <w:rFonts w:ascii="Arial" w:hAnsi="Arial" w:cs="Arial"/>
                <w:sz w:val="20"/>
                <w:szCs w:val="20"/>
              </w:rPr>
              <w:t xml:space="preserve"> including what specific results you intend to achieve.</w:t>
            </w:r>
          </w:p>
        </w:tc>
      </w:tr>
      <w:tr w:rsidRPr="009007EB" w:rsidR="00AD502B" w:rsidTr="5EE3D1E2" w14:paraId="3D82C34C" w14:textId="77777777">
        <w:tblPrEx>
          <w:tblBorders>
            <w:top w:val="single" w:color="7F7F7F" w:themeColor="text1" w:themeTint="80" w:sz="4" w:space="0"/>
            <w:bottom w:val="single" w:color="7F7F7F" w:themeColor="text1" w:themeTint="80" w:sz="4" w:space="0"/>
            <w:insideH w:val="single" w:color="7F7F7F" w:themeColor="text1" w:themeTint="80" w:sz="4" w:space="0"/>
          </w:tblBorders>
        </w:tblPrEx>
        <w:trPr>
          <w:trHeight w:val="1547"/>
          <w:jc w:val="center"/>
        </w:trPr>
        <w:tc>
          <w:tcPr>
            <w:tcW w:w="204" w:type="pct"/>
            <w:vMerge/>
            <w:tcBorders/>
            <w:tcMar/>
          </w:tcPr>
          <w:p w:rsidRPr="009007EB" w:rsidR="00AD502B" w:rsidP="00E552E1" w:rsidRDefault="00AD502B" w14:paraId="27EEBCE2" w14:textId="77777777">
            <w:pPr>
              <w:pStyle w:val="Heading2"/>
              <w:rPr>
                <w:rFonts w:ascii="Arial" w:hAnsi="Arial" w:cs="Arial"/>
                <w:color w:val="auto"/>
                <w:sz w:val="20"/>
                <w:szCs w:val="20"/>
              </w:rPr>
            </w:pPr>
          </w:p>
        </w:tc>
        <w:tc>
          <w:tcPr>
            <w:tcW w:w="4796" w:type="pct"/>
            <w:gridSpan w:val="9"/>
            <w:tcBorders>
              <w:top w:val="single" w:color="auto" w:sz="4" w:space="0"/>
              <w:left w:val="single" w:color="auto" w:sz="4" w:space="0"/>
              <w:bottom w:val="single" w:color="auto" w:sz="4" w:space="0"/>
              <w:right w:val="single" w:color="auto" w:sz="4" w:space="0"/>
            </w:tcBorders>
            <w:tcMar/>
          </w:tcPr>
          <w:p w:rsidR="00AD502B" w:rsidP="00E552E1" w:rsidRDefault="00AD502B" w14:paraId="0CD0FC74" w14:textId="77777777">
            <w:pPr>
              <w:rPr>
                <w:rFonts w:ascii="Arial" w:hAnsi="Arial" w:cs="Arial"/>
                <w:sz w:val="20"/>
                <w:szCs w:val="20"/>
              </w:rPr>
            </w:pPr>
            <w:r w:rsidRPr="009007EB">
              <w:rPr>
                <w:rFonts w:ascii="Arial" w:hAnsi="Arial" w:cs="Arial"/>
                <w:sz w:val="20"/>
                <w:szCs w:val="20"/>
              </w:rPr>
              <w:t xml:space="preserve">ANSWER HERE: </w:t>
            </w:r>
          </w:p>
          <w:p w:rsidR="00AD502B" w:rsidP="00E552E1" w:rsidRDefault="00AD502B" w14:paraId="48719328" w14:textId="77777777">
            <w:pPr>
              <w:rPr>
                <w:rFonts w:ascii="Arial" w:hAnsi="Arial" w:cs="Arial"/>
                <w:sz w:val="20"/>
                <w:szCs w:val="20"/>
              </w:rPr>
            </w:pPr>
            <w:r>
              <w:rPr>
                <w:rFonts w:ascii="Arial" w:hAnsi="Arial" w:cs="Arial"/>
                <w:sz w:val="20"/>
                <w:szCs w:val="20"/>
              </w:rPr>
              <w:t xml:space="preserve">The project will be implemented in 8 villages belonging to </w:t>
            </w:r>
            <w:proofErr w:type="spellStart"/>
            <w:r>
              <w:rPr>
                <w:rFonts w:ascii="Arial" w:hAnsi="Arial" w:cs="Arial"/>
                <w:sz w:val="20"/>
                <w:szCs w:val="20"/>
              </w:rPr>
              <w:t>Birka</w:t>
            </w:r>
            <w:proofErr w:type="spellEnd"/>
            <w:r>
              <w:rPr>
                <w:rFonts w:ascii="Arial" w:hAnsi="Arial" w:cs="Arial"/>
                <w:sz w:val="20"/>
                <w:szCs w:val="20"/>
              </w:rPr>
              <w:t xml:space="preserve"> and </w:t>
            </w:r>
            <w:proofErr w:type="spellStart"/>
            <w:r>
              <w:rPr>
                <w:rFonts w:ascii="Arial" w:hAnsi="Arial" w:cs="Arial"/>
                <w:sz w:val="20"/>
                <w:szCs w:val="20"/>
              </w:rPr>
              <w:t>Sarfya</w:t>
            </w:r>
            <w:proofErr w:type="spellEnd"/>
            <w:r>
              <w:rPr>
                <w:rFonts w:ascii="Arial" w:hAnsi="Arial" w:cs="Arial"/>
                <w:sz w:val="20"/>
                <w:szCs w:val="20"/>
              </w:rPr>
              <w:t xml:space="preserve"> area, multi- diverse communities livening together, but the conflict had left  very bad impact on the population, the projects addressed the peace gaps through current socio-economic assessment and mapping process, the project adopted community based –bottom approach, the project  was designed to achieve the main objective of DCPSF to contributes to inclusive and sustainable wide peace negations, and  peaceful coexistence between multi diverse communities living in these targeted locations.</w:t>
            </w:r>
          </w:p>
          <w:p w:rsidR="00AD502B" w:rsidP="00E552E1" w:rsidRDefault="00AD502B" w14:paraId="48273508" w14:textId="77777777">
            <w:pPr>
              <w:rPr>
                <w:rFonts w:ascii="Arial" w:hAnsi="Arial" w:cs="Arial"/>
                <w:sz w:val="20"/>
                <w:szCs w:val="20"/>
              </w:rPr>
            </w:pPr>
            <w:r>
              <w:rPr>
                <w:rFonts w:ascii="Arial" w:hAnsi="Arial" w:cs="Arial"/>
                <w:sz w:val="20"/>
                <w:szCs w:val="20"/>
              </w:rPr>
              <w:t xml:space="preserve"> The project will involve all peace actors in the process of peace building, this will include local government, native administration, youth and women sectors, community leaders, pastoralists religious </w:t>
            </w:r>
            <w:proofErr w:type="gramStart"/>
            <w:r>
              <w:rPr>
                <w:rFonts w:ascii="Arial" w:hAnsi="Arial" w:cs="Arial"/>
                <w:sz w:val="20"/>
                <w:szCs w:val="20"/>
              </w:rPr>
              <w:t>leaders..</w:t>
            </w:r>
            <w:proofErr w:type="gramEnd"/>
            <w:r>
              <w:rPr>
                <w:rFonts w:ascii="Arial" w:hAnsi="Arial" w:cs="Arial"/>
                <w:sz w:val="20"/>
                <w:szCs w:val="20"/>
              </w:rPr>
              <w:t xml:space="preserve">etc,  </w:t>
            </w:r>
          </w:p>
          <w:p w:rsidR="00AD502B" w:rsidP="00E552E1" w:rsidRDefault="00AD502B" w14:paraId="232A4308" w14:textId="77777777">
            <w:pPr>
              <w:rPr>
                <w:rFonts w:ascii="Arial" w:hAnsi="Arial" w:cs="Arial"/>
                <w:sz w:val="20"/>
                <w:szCs w:val="20"/>
              </w:rPr>
            </w:pPr>
            <w:r>
              <w:rPr>
                <w:rFonts w:ascii="Arial" w:hAnsi="Arial" w:cs="Arial"/>
                <w:sz w:val="20"/>
                <w:szCs w:val="20"/>
              </w:rPr>
              <w:t xml:space="preserve"> The project aim to foster social cohesion by drawing diverse communities together through processes of dialogue, mediation, and reconciliation so as to make the diverse community to access conflict resolution, and reconciliation mechanisms, that is to say creation of confidence and trust for local peace , and equitable , and sustainable peaceful co-existence and stability, enhancement of their livelihood through deliver peace dividend, material inputs to be delivered should response to root causes and trigger of conflict.</w:t>
            </w:r>
          </w:p>
          <w:p w:rsidR="00AD502B" w:rsidP="00E552E1" w:rsidRDefault="00AD502B" w14:paraId="275A5C8E" w14:textId="77777777" w14:noSpellErr="1">
            <w:pPr>
              <w:rPr>
                <w:rFonts w:ascii="Arial" w:hAnsi="Arial" w:cs="Arial"/>
                <w:sz w:val="20"/>
                <w:szCs w:val="20"/>
              </w:rPr>
            </w:pPr>
            <w:r w:rsidRPr="5EE3D1E2" w:rsidR="00AD502B">
              <w:rPr>
                <w:rFonts w:ascii="Arial" w:hAnsi="Arial" w:cs="Arial"/>
                <w:sz w:val="20"/>
                <w:szCs w:val="20"/>
              </w:rPr>
              <w:t xml:space="preserve"> The project will aim to make </w:t>
            </w:r>
            <w:r w:rsidRPr="5EE3D1E2" w:rsidR="00AD502B">
              <w:rPr>
                <w:rFonts w:ascii="Arial" w:hAnsi="Arial" w:cs="Arial"/>
                <w:sz w:val="20"/>
                <w:szCs w:val="20"/>
              </w:rPr>
              <w:t>durable solutions</w:t>
            </w:r>
            <w:r w:rsidRPr="5EE3D1E2" w:rsidR="00AD502B">
              <w:rPr>
                <w:rFonts w:ascii="Arial" w:hAnsi="Arial" w:cs="Arial"/>
                <w:sz w:val="20"/>
                <w:szCs w:val="20"/>
              </w:rPr>
              <w:t xml:space="preserve"> </w:t>
            </w:r>
            <w:r w:rsidRPr="5EE3D1E2" w:rsidR="00AD502B">
              <w:rPr>
                <w:rFonts w:ascii="Arial" w:hAnsi="Arial" w:cs="Arial"/>
                <w:sz w:val="20"/>
                <w:szCs w:val="20"/>
              </w:rPr>
              <w:t>for livelihoods initiatives, such innovations will be applied to the farmers such a</w:t>
            </w:r>
            <w:r w:rsidRPr="5EE3D1E2" w:rsidR="00AD502B">
              <w:rPr>
                <w:rFonts w:ascii="Arial" w:hAnsi="Arial" w:cs="Arial"/>
                <w:sz w:val="20"/>
                <w:szCs w:val="20"/>
              </w:rPr>
              <w:t>s adoption of technical packages, introduction of school farmers, water harvesting techniques, utilization of natural manures, utilization of special mobile plastic storages for storing and keeping crops protecting the crops from pests, fire, and damage by water, these innovations will lead in improvement of production, in record time, enhance the fertility of the soils, and secure the production from lost or damage.</w:t>
            </w:r>
          </w:p>
          <w:p w:rsidRPr="00122065" w:rsidR="00AD502B" w:rsidP="00E552E1" w:rsidRDefault="00AD502B" w14:paraId="509D7479" w14:textId="77777777">
            <w:pPr>
              <w:rPr>
                <w:rFonts w:ascii="Arial" w:hAnsi="Arial" w:cs="Arial"/>
                <w:sz w:val="20"/>
                <w:szCs w:val="20"/>
              </w:rPr>
            </w:pPr>
            <w:r>
              <w:rPr>
                <w:rFonts w:ascii="Arial" w:hAnsi="Arial" w:cs="Arial"/>
                <w:sz w:val="20"/>
                <w:szCs w:val="20"/>
              </w:rPr>
              <w:t xml:space="preserve">The project intended to make great change among targeted communities particularly women and youth through practical actions and activities that will lead to empowerment and development of these two sectors. Moreover the project has planned activities related to environment such as using SSB in building, establishment of community nurseries, production of seedlings for reforestation </w:t>
            </w:r>
            <w:r>
              <w:rPr>
                <w:rFonts w:cs="Calibri"/>
                <w:bCs/>
              </w:rPr>
              <w:t>t</w:t>
            </w:r>
            <w:r w:rsidRPr="00DC2AFF">
              <w:rPr>
                <w:rFonts w:cs="Calibri"/>
                <w:bCs/>
              </w:rPr>
              <w:t xml:space="preserve">he project will depend basically on conflict pre-assessment and baseline survey that will be conducted at the first stage of the project onset , </w:t>
            </w:r>
            <w:r>
              <w:rPr>
                <w:rFonts w:cs="Calibri"/>
                <w:bCs/>
              </w:rPr>
              <w:t xml:space="preserve">within this approach </w:t>
            </w:r>
            <w:r w:rsidRPr="00DC2AFF">
              <w:rPr>
                <w:rFonts w:cs="Calibri"/>
                <w:bCs/>
              </w:rPr>
              <w:t xml:space="preserve">the project would allow full </w:t>
            </w:r>
            <w:r w:rsidRPr="00122065">
              <w:rPr>
                <w:rFonts w:ascii="Arial" w:hAnsi="Arial" w:cs="Arial"/>
                <w:sz w:val="20"/>
                <w:szCs w:val="20"/>
              </w:rPr>
              <w:t xml:space="preserve">participation of targeted communities in all project cycles (bottom up approach); </w:t>
            </w:r>
            <w:proofErr w:type="spellStart"/>
            <w:r w:rsidRPr="00122065">
              <w:rPr>
                <w:rFonts w:ascii="Arial" w:hAnsi="Arial" w:cs="Arial"/>
                <w:sz w:val="20"/>
                <w:szCs w:val="20"/>
              </w:rPr>
              <w:t>like wise</w:t>
            </w:r>
            <w:proofErr w:type="spellEnd"/>
            <w:r w:rsidRPr="00122065">
              <w:rPr>
                <w:rFonts w:ascii="Arial" w:hAnsi="Arial" w:cs="Arial"/>
                <w:sz w:val="20"/>
                <w:szCs w:val="20"/>
              </w:rPr>
              <w:t xml:space="preserve"> relevant stake holders of different levels and roles would share with effective involvement in project activities</w:t>
            </w:r>
          </w:p>
          <w:p w:rsidRPr="00122065" w:rsidR="00AD502B" w:rsidP="00E552E1" w:rsidRDefault="00AD502B" w14:paraId="438A2B56" w14:textId="77777777">
            <w:pPr>
              <w:rPr>
                <w:rFonts w:ascii="Arial" w:hAnsi="Arial" w:cs="Arial"/>
                <w:sz w:val="20"/>
                <w:szCs w:val="20"/>
              </w:rPr>
            </w:pPr>
            <w:r w:rsidRPr="00122065">
              <w:rPr>
                <w:rFonts w:ascii="Arial" w:hAnsi="Arial" w:cs="Arial"/>
                <w:sz w:val="20"/>
                <w:szCs w:val="20"/>
              </w:rPr>
              <w:t xml:space="preserve">This project will work through with newly </w:t>
            </w:r>
            <w:r>
              <w:rPr>
                <w:rFonts w:ascii="Arial" w:hAnsi="Arial" w:cs="Arial"/>
                <w:sz w:val="20"/>
                <w:szCs w:val="20"/>
              </w:rPr>
              <w:t xml:space="preserve">and old </w:t>
            </w:r>
            <w:r w:rsidRPr="00122065">
              <w:rPr>
                <w:rFonts w:ascii="Arial" w:hAnsi="Arial" w:cs="Arial"/>
                <w:sz w:val="20"/>
                <w:szCs w:val="20"/>
              </w:rPr>
              <w:t xml:space="preserve">established &amp; Legalized Village Development Committees (VDCs). </w:t>
            </w:r>
          </w:p>
          <w:p w:rsidRPr="00122065" w:rsidR="00AD502B" w:rsidP="00E552E1" w:rsidRDefault="00AD502B" w14:paraId="26AD52DE" w14:textId="77777777">
            <w:pPr>
              <w:jc w:val="left"/>
              <w:rPr>
                <w:rFonts w:ascii="Arial" w:hAnsi="Arial" w:cs="Arial"/>
                <w:sz w:val="20"/>
                <w:szCs w:val="20"/>
              </w:rPr>
            </w:pPr>
            <w:r w:rsidRPr="00122065">
              <w:rPr>
                <w:rFonts w:ascii="Arial" w:hAnsi="Arial" w:cs="Arial"/>
                <w:sz w:val="20"/>
                <w:szCs w:val="20"/>
              </w:rPr>
              <w:t xml:space="preserve">One of the approaches will be to improve linkages and restorative actions among pastoral and sedentary communities </w:t>
            </w:r>
            <w:proofErr w:type="gramStart"/>
            <w:r w:rsidRPr="00122065">
              <w:rPr>
                <w:rFonts w:ascii="Arial" w:hAnsi="Arial" w:cs="Arial"/>
                <w:sz w:val="20"/>
                <w:szCs w:val="20"/>
              </w:rPr>
              <w:t>through  Consensus</w:t>
            </w:r>
            <w:proofErr w:type="gramEnd"/>
            <w:r w:rsidRPr="00122065">
              <w:rPr>
                <w:rFonts w:ascii="Arial" w:hAnsi="Arial" w:cs="Arial"/>
                <w:sz w:val="20"/>
                <w:szCs w:val="20"/>
              </w:rPr>
              <w:t xml:space="preserve">- building initiatives. </w:t>
            </w:r>
          </w:p>
          <w:p w:rsidR="00AD502B" w:rsidP="00E552E1" w:rsidRDefault="00AD502B" w14:paraId="6250D335" w14:textId="77777777">
            <w:pPr>
              <w:rPr>
                <w:rFonts w:ascii="Arial" w:hAnsi="Arial" w:cs="Arial"/>
                <w:sz w:val="20"/>
                <w:szCs w:val="20"/>
              </w:rPr>
            </w:pPr>
            <w:r>
              <w:rPr>
                <w:rFonts w:ascii="Arial" w:hAnsi="Arial" w:cs="Arial"/>
                <w:sz w:val="20"/>
                <w:szCs w:val="20"/>
              </w:rPr>
              <w:t xml:space="preserve">purposes, construction of inlet and outlet for </w:t>
            </w:r>
            <w:proofErr w:type="spellStart"/>
            <w:r>
              <w:rPr>
                <w:rFonts w:ascii="Arial" w:hAnsi="Arial" w:cs="Arial"/>
                <w:sz w:val="20"/>
                <w:szCs w:val="20"/>
              </w:rPr>
              <w:t>Haffirs</w:t>
            </w:r>
            <w:proofErr w:type="spellEnd"/>
            <w:r>
              <w:rPr>
                <w:rFonts w:ascii="Arial" w:hAnsi="Arial" w:cs="Arial"/>
                <w:sz w:val="20"/>
                <w:szCs w:val="20"/>
              </w:rPr>
              <w:t xml:space="preserve"> to separate animals from human being</w:t>
            </w:r>
          </w:p>
          <w:p w:rsidR="00AD502B" w:rsidP="00E552E1" w:rsidRDefault="00AD502B" w14:paraId="51C379CF" w14:textId="77777777">
            <w:pPr>
              <w:rPr>
                <w:rFonts w:ascii="Arial" w:hAnsi="Arial" w:cs="Arial"/>
                <w:sz w:val="20"/>
                <w:szCs w:val="20"/>
              </w:rPr>
            </w:pPr>
            <w:r>
              <w:rPr>
                <w:rFonts w:ascii="Arial" w:hAnsi="Arial" w:cs="Arial"/>
                <w:sz w:val="20"/>
                <w:szCs w:val="20"/>
              </w:rPr>
              <w:t xml:space="preserve">The project planned to achieve 4 outputs which outlined by DCPSF so as to achieve DCPSF objectives and purposes successfully.  </w:t>
            </w:r>
          </w:p>
          <w:p w:rsidRPr="00122065" w:rsidR="00AD502B" w:rsidP="00E552E1" w:rsidRDefault="00AD502B" w14:paraId="5324E712" w14:textId="77777777">
            <w:pPr>
              <w:rPr>
                <w:rFonts w:ascii="Arial" w:hAnsi="Arial" w:cs="Arial"/>
                <w:sz w:val="20"/>
                <w:szCs w:val="20"/>
              </w:rPr>
            </w:pPr>
            <w:r w:rsidRPr="00122065">
              <w:rPr>
                <w:rFonts w:ascii="Arial" w:hAnsi="Arial" w:cs="Arial"/>
                <w:sz w:val="20"/>
                <w:szCs w:val="20"/>
              </w:rPr>
              <w:t>The project will seek to rebuild relations through inclusive development planning that ensures equitable access and management of natural resources, and strengthens interdependent livelihoods.</w:t>
            </w:r>
          </w:p>
          <w:p w:rsidRPr="00D41103" w:rsidR="00AD502B" w:rsidP="00E552E1" w:rsidRDefault="00AD502B" w14:paraId="49C17475" w14:textId="77777777">
            <w:pPr>
              <w:rPr>
                <w:rFonts w:ascii="Calibri" w:hAnsi="Calibri" w:cs="Calibri"/>
                <w:bCs/>
                <w:szCs w:val="20"/>
              </w:rPr>
            </w:pPr>
            <w:r w:rsidRPr="00122065">
              <w:rPr>
                <w:rFonts w:ascii="Arial" w:hAnsi="Arial" w:cs="Arial"/>
                <w:sz w:val="20"/>
                <w:szCs w:val="20"/>
              </w:rPr>
              <w:t>For this project to achieve its aim, profound knowledge of the social, environmental, economic and political context in the project area is prerequisite, therefore the project will begin with a number of assessments, meetings, communication that will shed further light on the internal dynamics of the project area</w:t>
            </w:r>
            <w:r w:rsidRPr="00D41103">
              <w:rPr>
                <w:rFonts w:ascii="Calibri" w:hAnsi="Calibri" w:cs="Calibri"/>
                <w:bCs/>
                <w:szCs w:val="20"/>
              </w:rPr>
              <w:t>.</w:t>
            </w:r>
          </w:p>
          <w:p w:rsidRPr="009007EB" w:rsidR="00AD502B" w:rsidP="00E552E1" w:rsidRDefault="00AD502B" w14:paraId="1D9D7AF5" w14:textId="77777777">
            <w:pPr>
              <w:rPr>
                <w:rFonts w:ascii="Arial" w:hAnsi="Arial" w:cs="Arial"/>
                <w:sz w:val="20"/>
                <w:szCs w:val="20"/>
              </w:rPr>
            </w:pPr>
            <w:r>
              <w:rPr>
                <w:rFonts w:ascii="Arial" w:hAnsi="Arial" w:cs="Arial"/>
                <w:sz w:val="20"/>
                <w:szCs w:val="20"/>
              </w:rPr>
              <w:t xml:space="preserve">  </w:t>
            </w:r>
          </w:p>
        </w:tc>
      </w:tr>
    </w:tbl>
    <w:p w:rsidRPr="009007EB" w:rsidR="00AD502B" w:rsidP="00AD502B" w:rsidRDefault="00AD502B" w14:paraId="5C8B2096" w14:textId="77777777">
      <w:pPr>
        <w:rPr>
          <w:rFonts w:ascii="Arial" w:hAnsi="Arial" w:cs="Arial"/>
        </w:rPr>
      </w:pPr>
    </w:p>
    <w:p w:rsidRPr="009007EB" w:rsidR="00AD502B" w:rsidP="00AD502B" w:rsidRDefault="00AD502B" w14:paraId="606DFC7F" w14:textId="77777777">
      <w:pPr>
        <w:spacing w:after="200" w:line="276" w:lineRule="auto"/>
        <w:ind w:left="0"/>
        <w:rPr>
          <w:rFonts w:ascii="Arial" w:hAnsi="Arial" w:cs="Arial"/>
        </w:rPr>
      </w:pPr>
      <w:r w:rsidRPr="009007EB">
        <w:rPr>
          <w:rFonts w:ascii="Arial" w:hAnsi="Arial" w:cs="Arial"/>
        </w:rPr>
        <w:br w:type="page"/>
      </w:r>
    </w:p>
    <w:p w:rsidRPr="009007EB" w:rsidR="00AD502B" w:rsidP="00AD502B" w:rsidRDefault="00AD502B" w14:paraId="767C8474" w14:textId="77777777">
      <w:pPr>
        <w:rPr>
          <w:rFonts w:ascii="Arial" w:hAnsi="Arial" w:cs="Arial"/>
        </w:rPr>
      </w:pPr>
    </w:p>
    <w:p w:rsidRPr="009007EB" w:rsidR="00AD502B" w:rsidP="00AD502B" w:rsidRDefault="00AD502B" w14:paraId="21F23AB2" w14:textId="77777777">
      <w:pPr>
        <w:rPr>
          <w:rFonts w:ascii="Arial" w:hAnsi="Arial" w:cs="Arial"/>
          <w:caps/>
        </w:rPr>
      </w:pPr>
      <w:r w:rsidRPr="009007EB">
        <w:rPr>
          <w:rFonts w:ascii="Arial" w:hAnsi="Arial" w:cs="Arial"/>
          <w:caps/>
        </w:rPr>
        <w:t>Section C: Project details</w:t>
      </w:r>
    </w:p>
    <w:p w:rsidRPr="009007EB" w:rsidR="00AD502B" w:rsidP="00AD502B" w:rsidRDefault="006030FF" w14:paraId="64C28F83" w14:textId="6438169F">
      <w:pPr>
        <w:rPr>
          <w:rFonts w:ascii="Arial" w:hAnsi="Arial" w:cs="Arial"/>
        </w:rPr>
      </w:pPr>
      <w:r>
        <w:rPr>
          <w:rFonts w:ascii="Arial" w:hAnsi="Arial" w:cs="Arial"/>
          <w:bCs/>
          <w:i/>
          <w:noProof/>
          <w:sz w:val="20"/>
          <w:szCs w:val="20"/>
        </w:rPr>
        <mc:AlternateContent>
          <mc:Choice Requires="wps">
            <w:drawing>
              <wp:anchor distT="0" distB="0" distL="114300" distR="114300" simplePos="0" relativeHeight="251660288" behindDoc="0" locked="0" layoutInCell="1" allowOverlap="1" wp14:anchorId="6A229358" wp14:editId="2CA22A28">
                <wp:simplePos x="0" y="0"/>
                <wp:positionH relativeFrom="column">
                  <wp:posOffset>-245110</wp:posOffset>
                </wp:positionH>
                <wp:positionV relativeFrom="paragraph">
                  <wp:posOffset>551815</wp:posOffset>
                </wp:positionV>
                <wp:extent cx="6677025" cy="7353300"/>
                <wp:effectExtent l="0" t="0" r="0" b="0"/>
                <wp:wrapTight wrapText="bothSides">
                  <wp:wrapPolygon edited="0">
                    <wp:start x="0" y="0"/>
                    <wp:lineTo x="0" y="21544"/>
                    <wp:lineTo x="21569" y="21544"/>
                    <wp:lineTo x="2156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353300"/>
                        </a:xfrm>
                        <a:prstGeom prst="rect">
                          <a:avLst/>
                        </a:prstGeom>
                        <a:solidFill>
                          <a:schemeClr val="bg2"/>
                        </a:solidFill>
                        <a:ln>
                          <a:noFill/>
                        </a:ln>
                      </wps:spPr>
                      <wps:txbx>
                        <w:txbxContent>
                          <w:p w:rsidRPr="00F0599A" w:rsidR="002C3716" w:rsidP="00AD502B" w:rsidRDefault="002C3716" w14:paraId="36FE05A3" w14:textId="77777777">
                            <w:pPr>
                              <w:spacing w:after="40"/>
                              <w:rPr>
                                <w:rFonts w:ascii="Arial" w:hAnsi="Arial" w:cs="Arial"/>
                                <w:sz w:val="20"/>
                                <w:szCs w:val="20"/>
                              </w:rPr>
                            </w:pPr>
                            <w:r w:rsidRPr="00F0599A">
                              <w:rPr>
                                <w:rFonts w:ascii="Arial" w:hAnsi="Arial" w:cs="Arial"/>
                                <w:sz w:val="20"/>
                                <w:szCs w:val="20"/>
                              </w:rPr>
                              <w:t xml:space="preserve">In this section provide information on </w:t>
                            </w:r>
                            <w:r w:rsidRPr="00F0599A">
                              <w:rPr>
                                <w:rFonts w:ascii="Arial" w:hAnsi="Arial" w:cs="Arial"/>
                                <w:sz w:val="20"/>
                                <w:szCs w:val="20"/>
                                <w:u w:val="single"/>
                              </w:rPr>
                              <w:t>where</w:t>
                            </w:r>
                            <w:r w:rsidRPr="00F0599A">
                              <w:rPr>
                                <w:rFonts w:ascii="Arial" w:hAnsi="Arial" w:cs="Arial"/>
                                <w:sz w:val="20"/>
                                <w:szCs w:val="20"/>
                              </w:rPr>
                              <w:t xml:space="preserve"> the project will be implemented, </w:t>
                            </w:r>
                            <w:r w:rsidRPr="00F0599A">
                              <w:rPr>
                                <w:rFonts w:ascii="Arial" w:hAnsi="Arial" w:cs="Arial"/>
                                <w:sz w:val="20"/>
                                <w:szCs w:val="20"/>
                                <w:u w:val="single"/>
                              </w:rPr>
                              <w:t>why</w:t>
                            </w:r>
                            <w:r w:rsidRPr="00F0599A">
                              <w:rPr>
                                <w:rFonts w:ascii="Arial" w:hAnsi="Arial" w:cs="Arial"/>
                                <w:sz w:val="20"/>
                                <w:szCs w:val="20"/>
                              </w:rPr>
                              <w:t xml:space="preserve"> these specific communities were selected, and </w:t>
                            </w:r>
                            <w:r w:rsidRPr="00F0599A">
                              <w:rPr>
                                <w:rFonts w:ascii="Arial" w:hAnsi="Arial" w:cs="Arial"/>
                                <w:sz w:val="20"/>
                                <w:szCs w:val="20"/>
                                <w:u w:val="single"/>
                              </w:rPr>
                              <w:t>how</w:t>
                            </w:r>
                            <w:r w:rsidRPr="00F0599A">
                              <w:rPr>
                                <w:rFonts w:ascii="Arial" w:hAnsi="Arial" w:cs="Arial"/>
                                <w:sz w:val="20"/>
                                <w:szCs w:val="20"/>
                              </w:rPr>
                              <w:t xml:space="preserve"> working with these communities will help reach the overall objectives of the Fund.</w:t>
                            </w:r>
                          </w:p>
                          <w:p w:rsidRPr="00F0599A" w:rsidR="002C3716" w:rsidP="00AD502B" w:rsidRDefault="002C3716" w14:paraId="4A2B083E"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Please provide information specific to the communities addressed by the project and reflective of current dynamics - not generic background information at the locality/state/regional level.</w:t>
                            </w:r>
                          </w:p>
                          <w:p w:rsidRPr="000A34D2" w:rsidR="002C3716" w:rsidP="00AD502B" w:rsidRDefault="002C3716" w14:paraId="6FE81E0B"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 xml:space="preserve">The detail presented in this section should be sufficient to provide background and context for the following section </w:t>
                            </w:r>
                            <w:r w:rsidRPr="000A3360">
                              <w:rPr>
                                <w:rFonts w:ascii="Arial" w:hAnsi="Arial" w:cs="Arial"/>
                                <w:bCs/>
                                <w:sz w:val="20"/>
                                <w:szCs w:val="20"/>
                                <w:highlight w:val="yellow"/>
                              </w:rPr>
                              <w:t>(C2a)</w:t>
                            </w:r>
                            <w:r w:rsidRPr="00F0599A">
                              <w:rPr>
                                <w:rFonts w:ascii="Arial" w:hAnsi="Arial" w:cs="Arial"/>
                                <w:bCs/>
                                <w:sz w:val="20"/>
                                <w:szCs w:val="20"/>
                              </w:rPr>
                              <w:t>, where the results of the intervention is discussed.</w:t>
                            </w:r>
                          </w:p>
                          <w:p w:rsidRPr="00F0599A" w:rsidR="002C3716" w:rsidP="00AD502B" w:rsidRDefault="002C3716" w14:paraId="36D57EF0" w14:textId="77777777">
                            <w:pPr>
                              <w:autoSpaceDE w:val="0"/>
                              <w:autoSpaceDN w:val="0"/>
                              <w:adjustRightInd w:val="0"/>
                              <w:spacing w:after="40"/>
                              <w:rPr>
                                <w:rFonts w:ascii="Arial" w:hAnsi="Arial" w:cs="Arial"/>
                                <w:bCs/>
                                <w:sz w:val="20"/>
                                <w:szCs w:val="20"/>
                              </w:rPr>
                            </w:pPr>
                            <w:r w:rsidRPr="00F0599A">
                              <w:rPr>
                                <w:rFonts w:ascii="Arial" w:hAnsi="Arial" w:cs="Arial"/>
                                <w:bCs/>
                                <w:sz w:val="20"/>
                                <w:szCs w:val="20"/>
                              </w:rPr>
                              <w:t>Provide specific information in each community including the following:</w:t>
                            </w:r>
                          </w:p>
                          <w:p w:rsidRPr="00F0599A" w:rsidR="002C3716" w:rsidP="00AD502B" w:rsidRDefault="002C3716" w14:paraId="3773893E"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Specific conflicts and their types (e.g. tribal, political) in the target communities addressed by the projects, not generic ones at the locality/state/regional level, i.e. background </w:t>
                            </w:r>
                          </w:p>
                          <w:p w:rsidRPr="00F0599A" w:rsidR="002C3716" w:rsidP="00AD502B" w:rsidRDefault="002C3716" w14:paraId="6664D102"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Causes (e.g. access to water, land ownership, customs, legal framework)</w:t>
                            </w:r>
                          </w:p>
                          <w:p w:rsidRPr="00F0599A" w:rsidR="002C3716" w:rsidP="00AD502B" w:rsidRDefault="002C3716" w14:paraId="44B3307D"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Actors (not just returnees or IDPs</w:t>
                            </w:r>
                            <w:r>
                              <w:rPr>
                                <w:rFonts w:ascii="Arial" w:hAnsi="Arial" w:cs="Arial"/>
                                <w:bCs/>
                                <w:sz w:val="20"/>
                                <w:szCs w:val="20"/>
                              </w:rPr>
                              <w:t>)</w:t>
                            </w:r>
                            <w:r w:rsidRPr="00F0599A">
                              <w:rPr>
                                <w:rFonts w:ascii="Arial" w:hAnsi="Arial" w:cs="Arial"/>
                                <w:bCs/>
                                <w:sz w:val="20"/>
                                <w:szCs w:val="20"/>
                              </w:rPr>
                              <w:t>. Please specify who they are, i.e. (</w:t>
                            </w:r>
                            <w:proofErr w:type="spellStart"/>
                            <w:r w:rsidRPr="00F0599A">
                              <w:rPr>
                                <w:rFonts w:ascii="Arial" w:hAnsi="Arial" w:cs="Arial"/>
                                <w:bCs/>
                                <w:sz w:val="20"/>
                                <w:szCs w:val="20"/>
                              </w:rPr>
                              <w:t>i</w:t>
                            </w:r>
                            <w:proofErr w:type="spellEnd"/>
                            <w:r w:rsidRPr="00F0599A">
                              <w:rPr>
                                <w:rFonts w:ascii="Arial" w:hAnsi="Arial" w:cs="Arial"/>
                                <w:bCs/>
                                <w:sz w:val="20"/>
                                <w:szCs w:val="20"/>
                              </w:rPr>
                              <w:t>) what their characteristics, (ii) positions (what people say they want), (iii) interests (what they want), (iv) needs (what people must have) and (v) capacities (what resources they have to influence conflict both positively and negatively)</w:t>
                            </w:r>
                          </w:p>
                          <w:p w:rsidRPr="00F0599A" w:rsidR="002C3716" w:rsidP="00AD502B" w:rsidRDefault="002C3716" w14:paraId="2958016E"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Relationship among actors </w:t>
                            </w:r>
                          </w:p>
                          <w:p w:rsidRPr="00F0599A" w:rsidR="002C3716" w:rsidP="00AD502B" w:rsidRDefault="002C3716" w14:paraId="303BA085"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Triggering factors (finding new resources, e.g. gold, oil, political figures presence etc.)</w:t>
                            </w:r>
                          </w:p>
                          <w:p w:rsidRPr="00F0599A" w:rsidR="002C3716" w:rsidP="00AD502B" w:rsidRDefault="002C3716" w14:paraId="7A89D3B2"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Assess socio-economic conditions (e.g. economic situation, gender relations in the community, resources women have access and control, women’s needs for peacebuilding, other social factors, population, main livelihood, youth, environmental/geographical factors), governance structures (e.g. government authority, public service provision, legal framework), actors/ stakeholders including external alliances, security specifically to the target communities respectively.</w:t>
                            </w:r>
                          </w:p>
                          <w:p w:rsidRPr="00F0599A" w:rsidR="002C3716" w:rsidP="00AD502B" w:rsidRDefault="002C3716" w14:paraId="148B5B83"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Aim of reconciliation by identifying and addressing deep-rooted conflict not only dispute settlement by addressing rights issues.</w:t>
                            </w:r>
                          </w:p>
                          <w:p w:rsidRPr="00F0599A" w:rsidR="002C3716" w:rsidP="00AD502B" w:rsidRDefault="002C3716" w14:paraId="41427034"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In case of the organizations that have received funding from DCPSF before and continue to work in the same community, please also include a clarification what have been achieved before and a scope of what more to be addressed.</w:t>
                            </w:r>
                          </w:p>
                          <w:p w:rsidRPr="00F0599A" w:rsidR="002C3716" w:rsidP="00AD502B" w:rsidRDefault="002C3716" w14:paraId="2CD75CE6"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sz w:val="20"/>
                                <w:szCs w:val="20"/>
                              </w:rPr>
                              <w:t xml:space="preserve">Impact of conflicts on women, women’s roles and responsibilities in the identified peacebuilding gap, sex disaggregated information </w:t>
                            </w:r>
                          </w:p>
                          <w:p w:rsidRPr="00F0599A" w:rsidR="002C3716" w:rsidP="00AD502B" w:rsidRDefault="002C3716" w14:paraId="5D13AD82" w14:textId="7777777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sz w:val="20"/>
                                <w:szCs w:val="20"/>
                              </w:rPr>
                              <w:t>Information about existing reconciliation mechanism, humanitarian actors and other actors and context of their support should be provided.</w:t>
                            </w:r>
                          </w:p>
                          <w:p w:rsidRPr="00B5402E" w:rsidR="002C3716" w:rsidP="00AD502B" w:rsidRDefault="002C3716" w14:paraId="56F438C7" w14:textId="7777777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bCs/>
                                <w:sz w:val="20"/>
                                <w:szCs w:val="20"/>
                              </w:rPr>
                              <w:t xml:space="preserve">Summary of conflict analysis is included in the table. </w:t>
                            </w:r>
                          </w:p>
                          <w:p w:rsidRPr="00DD4A03" w:rsidR="002C3716" w:rsidP="00AD502B" w:rsidRDefault="002C3716" w14:paraId="7233215A" w14:textId="77777777">
                            <w:pPr>
                              <w:numPr>
                                <w:ilvl w:val="0"/>
                                <w:numId w:val="6"/>
                              </w:numPr>
                              <w:autoSpaceDE w:val="0"/>
                              <w:autoSpaceDN w:val="0"/>
                              <w:adjustRightInd w:val="0"/>
                              <w:spacing w:after="40"/>
                              <w:ind w:left="426"/>
                              <w:rPr>
                                <w:rFonts w:ascii="Arial" w:hAnsi="Arial" w:cs="Arial"/>
                                <w:bCs/>
                                <w:sz w:val="20"/>
                                <w:szCs w:val="20"/>
                              </w:rPr>
                            </w:pPr>
                            <w:r w:rsidRPr="00DD4A03">
                              <w:rPr>
                                <w:rFonts w:ascii="Arial" w:hAnsi="Arial" w:cs="Arial"/>
                                <w:bCs/>
                                <w:sz w:val="20"/>
                                <w:szCs w:val="20"/>
                              </w:rPr>
                              <w:t>As overall guidance to the above, the project;</w:t>
                            </w:r>
                          </w:p>
                          <w:p w:rsidRPr="00DD4A03" w:rsidR="002C3716" w:rsidP="00AD502B" w:rsidRDefault="002C3716" w14:paraId="2E936B96"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Respond to immediate stabilization and recovery goals while taking into account long-term growth and development where peace dividends are consolidated and expanded.</w:t>
                            </w:r>
                          </w:p>
                          <w:p w:rsidRPr="00DD4A03" w:rsidR="002C3716" w:rsidP="00AD502B" w:rsidRDefault="002C3716" w14:paraId="689336ED"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involving community initiatives for sustainable growth must be part of decision-making on community priorities and promote cooperation among communities in their desire to work together to resolve their differences, and ensure that they jointly plan, implement and manage their common interests. </w:t>
                            </w:r>
                          </w:p>
                          <w:p w:rsidRPr="00DD4A03" w:rsidR="002C3716" w:rsidP="00AD502B" w:rsidRDefault="002C3716" w14:paraId="72AF0F57"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must address the participation of and engagement with women and demonstrate gender equality in their activities, with clear methodology of how women and youth will be engaged in all aspects of the project and especially in peacebuilding and conflict resolution mechanisms as much as possible. Projects must disaggregate the beneficiaries to indicate male and female including youth. </w:t>
                            </w:r>
                          </w:p>
                          <w:p w:rsidRPr="00DD4A03" w:rsidR="002C3716" w:rsidP="00AD502B" w:rsidRDefault="002C3716" w14:paraId="40EC765D"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Project must include an analysis of the environmental and social impacts of the proposed project to ensure these considerations are factored into decision-making, design and execution. Environmental impacts include the physical, biological and social interactions surrounding a specific activity. The proposal must identify ways for preventing, minimizing, mitigating, or compensating for adverse consequences and for enhancing positive ones.</w:t>
                            </w:r>
                          </w:p>
                          <w:p w:rsidRPr="00F0599A" w:rsidR="002C3716" w:rsidP="00AD502B" w:rsidRDefault="002C3716" w14:paraId="4A85AE11" w14:textId="77777777">
                            <w:pPr>
                              <w:numPr>
                                <w:ilvl w:val="0"/>
                                <w:numId w:val="6"/>
                              </w:numPr>
                              <w:autoSpaceDE w:val="0"/>
                              <w:autoSpaceDN w:val="0"/>
                              <w:adjustRightInd w:val="0"/>
                              <w:spacing w:after="40"/>
                              <w:ind w:left="426"/>
                              <w:rPr>
                                <w:rFonts w:ascii="Arial" w:hAnsi="Arial" w:cs="Arial"/>
                                <w:bCs/>
                                <w:sz w:val="20"/>
                                <w:szCs w:val="20"/>
                                <w:u w:val="single"/>
                              </w:rPr>
                            </w:pPr>
                          </w:p>
                          <w:p w:rsidRPr="00B56B69" w:rsidR="002C3716" w:rsidP="00AD502B" w:rsidRDefault="002C3716" w14:paraId="0573ABAE" w14:textId="77777777">
                            <w:pPr>
                              <w:widowControl w:val="0"/>
                              <w:autoSpaceDE w:val="0"/>
                              <w:autoSpaceDN w:val="0"/>
                              <w:adjustRightInd w:val="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F94FFD2">
              <v:shapetype id="_x0000_t202" coordsize="21600,21600" o:spt="202" path="m,l,21600r21600,l21600,xe" w14:anchorId="6A229358">
                <v:stroke joinstyle="miter"/>
                <v:path gradientshapeok="t" o:connecttype="rect"/>
              </v:shapetype>
              <v:shape id="Text Box 3" style="position:absolute;left:0;text-align:left;margin-left:-19.3pt;margin-top:43.45pt;width:525.75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YAwIAAO8DAAAOAAAAZHJzL2Uyb0RvYy54bWysU8Fu2zAMvQ/YPwi6L3aSNtmMOEWXosOA&#10;rhvQ7gNkWbaFyaJGKbGzrx8lp1nQ3YZdBJEiH/keqc3N2Bt2UOg12JLPZzlnykqotW1L/v35/t17&#10;znwQthYGrCr5UXl+s337ZjO4Qi2gA1MrZARifTG4knchuCLLvOxUL/wMnLL02AD2IpCJbVajGAi9&#10;N9kiz1fZAFg7BKm8J+/d9Mi3Cb9plAxfm8arwEzJqbeQTkxnFc9suxFFi8J1Wp7aEP/QRS+0paJn&#10;qDsRBNuj/guq1xLBQxNmEvoMmkZLlTgQm3n+is1TJ5xKXEgc784y+f8HKx8P35DpuuRLzqzoaUTP&#10;agzsI4xsGdUZnC8o6MlRWBjJTVNOTL17APnDMwu7TthW3SLC0ClRU3fzmJldpE44PoJUwxeoqYzY&#10;B0hAY4N9lI7EYIROUzqeJxNbkeRcrdbrfHHNmaS39fJ6uczT7DJRvKQ79OGTgp7FS8mRRp/gxeHB&#10;h9iOKF5CYjUPRtf32phkxHVTO4PsIGhRqnaRCLyKMjbGWohZE2D0JJqR2cQxjNV4kq2C+kiEEaat&#10;o19Clw7wF2cDbVzJ/c+9QMWZ+WxJtA/zq6u4opcGXhrVpSGsJKiSB86m6y5Ma713qNuOKk1jsnBL&#10;Qjc6SRAnMnV16pu2Kilz+gFxbS/tFPXnn25/AwAA//8DAFBLAwQUAAYACAAAACEAkarSNuEAAAAM&#10;AQAADwAAAGRycy9kb3ducmV2LnhtbEyPwU6DQBCG7ya+w2ZMvLVLkRCgLI1pYrxojdWLty1MgZSd&#10;Jey2i2/v9GRv/2S+/PNNuZnNIC44ud6SgtUyAoFU26anVsH318siA+G8pkYPllDBLzrYVPd3pS4a&#10;G+gTL3vfCi4hV2gFnfdjIaWrOzTaLe2IxLujnYz2PE6tbCYduNwMMo6iVBrdE1/o9IjbDuvT/mwU&#10;9MlOhuwUxp80fLy/0ra2+e5NqceH+XkNwuPs/2G46rM6VOx0sGdqnBgULJ6ylFEFWZqDuALRKuZ0&#10;4BQnSQ6yKuXtE9UfAAAA//8DAFBLAQItABQABgAIAAAAIQC2gziS/gAAAOEBAAATAAAAAAAAAAAA&#10;AAAAAAAAAABbQ29udGVudF9UeXBlc10ueG1sUEsBAi0AFAAGAAgAAAAhADj9If/WAAAAlAEAAAsA&#10;AAAAAAAAAAAAAAAALwEAAF9yZWxzLy5yZWxzUEsBAi0AFAAGAAgAAAAhAImeulgDAgAA7wMAAA4A&#10;AAAAAAAAAAAAAAAALgIAAGRycy9lMm9Eb2MueG1sUEsBAi0AFAAGAAgAAAAhAJGq0jbhAAAADAEA&#10;AA8AAAAAAAAAAAAAAAAAXQQAAGRycy9kb3ducmV2LnhtbFBLBQYAAAAABAAEAPMAAABrBQAAAAA=&#10;">
                <v:textbox inset=",7.2pt,,7.2pt">
                  <w:txbxContent>
                    <w:p w:rsidRPr="00F0599A" w:rsidR="002C3716" w:rsidP="00AD502B" w:rsidRDefault="002C3716" w14:paraId="3CA94D54" w14:textId="77777777">
                      <w:pPr>
                        <w:spacing w:after="40"/>
                        <w:rPr>
                          <w:rFonts w:ascii="Arial" w:hAnsi="Arial" w:cs="Arial"/>
                          <w:sz w:val="20"/>
                          <w:szCs w:val="20"/>
                        </w:rPr>
                      </w:pPr>
                      <w:r w:rsidRPr="00F0599A">
                        <w:rPr>
                          <w:rFonts w:ascii="Arial" w:hAnsi="Arial" w:cs="Arial"/>
                          <w:sz w:val="20"/>
                          <w:szCs w:val="20"/>
                        </w:rPr>
                        <w:t xml:space="preserve">In this section provide information on </w:t>
                      </w:r>
                      <w:r w:rsidRPr="00F0599A">
                        <w:rPr>
                          <w:rFonts w:ascii="Arial" w:hAnsi="Arial" w:cs="Arial"/>
                          <w:sz w:val="20"/>
                          <w:szCs w:val="20"/>
                          <w:u w:val="single"/>
                        </w:rPr>
                        <w:t>where</w:t>
                      </w:r>
                      <w:r w:rsidRPr="00F0599A">
                        <w:rPr>
                          <w:rFonts w:ascii="Arial" w:hAnsi="Arial" w:cs="Arial"/>
                          <w:sz w:val="20"/>
                          <w:szCs w:val="20"/>
                        </w:rPr>
                        <w:t xml:space="preserve"> the project will be implemented, </w:t>
                      </w:r>
                      <w:r w:rsidRPr="00F0599A">
                        <w:rPr>
                          <w:rFonts w:ascii="Arial" w:hAnsi="Arial" w:cs="Arial"/>
                          <w:sz w:val="20"/>
                          <w:szCs w:val="20"/>
                          <w:u w:val="single"/>
                        </w:rPr>
                        <w:t>why</w:t>
                      </w:r>
                      <w:r w:rsidRPr="00F0599A">
                        <w:rPr>
                          <w:rFonts w:ascii="Arial" w:hAnsi="Arial" w:cs="Arial"/>
                          <w:sz w:val="20"/>
                          <w:szCs w:val="20"/>
                        </w:rPr>
                        <w:t xml:space="preserve"> these specific communities were selected, and </w:t>
                      </w:r>
                      <w:r w:rsidRPr="00F0599A">
                        <w:rPr>
                          <w:rFonts w:ascii="Arial" w:hAnsi="Arial" w:cs="Arial"/>
                          <w:sz w:val="20"/>
                          <w:szCs w:val="20"/>
                          <w:u w:val="single"/>
                        </w:rPr>
                        <w:t>how</w:t>
                      </w:r>
                      <w:r w:rsidRPr="00F0599A">
                        <w:rPr>
                          <w:rFonts w:ascii="Arial" w:hAnsi="Arial" w:cs="Arial"/>
                          <w:sz w:val="20"/>
                          <w:szCs w:val="20"/>
                        </w:rPr>
                        <w:t xml:space="preserve"> working with these communities will help reach the overall objectives of the Fund.</w:t>
                      </w:r>
                    </w:p>
                    <w:p w:rsidRPr="00F0599A" w:rsidR="002C3716" w:rsidP="00AD502B" w:rsidRDefault="002C3716" w14:paraId="3F120007"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Please provide information specific to the communities addressed by the project and reflective of current dynamics - not generic background information at the locality/state/regional level.</w:t>
                      </w:r>
                    </w:p>
                    <w:p w:rsidRPr="000A34D2" w:rsidR="002C3716" w:rsidP="00AD502B" w:rsidRDefault="002C3716" w14:paraId="2F390AF6"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 xml:space="preserve">The detail presented in this section should be sufficient to provide background and context for the following section </w:t>
                      </w:r>
                      <w:r w:rsidRPr="000A3360">
                        <w:rPr>
                          <w:rFonts w:ascii="Arial" w:hAnsi="Arial" w:cs="Arial"/>
                          <w:bCs/>
                          <w:sz w:val="20"/>
                          <w:szCs w:val="20"/>
                          <w:highlight w:val="yellow"/>
                        </w:rPr>
                        <w:t>(C2a)</w:t>
                      </w:r>
                      <w:r w:rsidRPr="00F0599A">
                        <w:rPr>
                          <w:rFonts w:ascii="Arial" w:hAnsi="Arial" w:cs="Arial"/>
                          <w:bCs/>
                          <w:sz w:val="20"/>
                          <w:szCs w:val="20"/>
                        </w:rPr>
                        <w:t>, where the results of the intervention is discussed.</w:t>
                      </w:r>
                    </w:p>
                    <w:p w:rsidRPr="00F0599A" w:rsidR="002C3716" w:rsidP="00AD502B" w:rsidRDefault="002C3716" w14:paraId="13388723" w14:textId="77777777">
                      <w:pPr>
                        <w:autoSpaceDE w:val="0"/>
                        <w:autoSpaceDN w:val="0"/>
                        <w:adjustRightInd w:val="0"/>
                        <w:spacing w:after="40"/>
                        <w:rPr>
                          <w:rFonts w:ascii="Arial" w:hAnsi="Arial" w:cs="Arial"/>
                          <w:bCs/>
                          <w:sz w:val="20"/>
                          <w:szCs w:val="20"/>
                        </w:rPr>
                      </w:pPr>
                      <w:r w:rsidRPr="00F0599A">
                        <w:rPr>
                          <w:rFonts w:ascii="Arial" w:hAnsi="Arial" w:cs="Arial"/>
                          <w:bCs/>
                          <w:sz w:val="20"/>
                          <w:szCs w:val="20"/>
                        </w:rPr>
                        <w:t>Provide specific information in each community including the following:</w:t>
                      </w:r>
                    </w:p>
                    <w:p w:rsidRPr="00F0599A" w:rsidR="002C3716" w:rsidP="00AD502B" w:rsidRDefault="002C3716" w14:paraId="50D1936C"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Specific conflicts and their types (e.g. tribal, political) in the target communities addressed by the projects, not generic ones at the locality/state/regional level, i.e. background </w:t>
                      </w:r>
                    </w:p>
                    <w:p w:rsidRPr="00F0599A" w:rsidR="002C3716" w:rsidP="00AD502B" w:rsidRDefault="002C3716" w14:paraId="293A17D5"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Causes (e.g. access to water, land ownership, customs, legal framework)</w:t>
                      </w:r>
                    </w:p>
                    <w:p w:rsidRPr="00F0599A" w:rsidR="002C3716" w:rsidP="00AD502B" w:rsidRDefault="002C3716" w14:paraId="2C80BEA9"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Actors (not just returnees or IDPs</w:t>
                      </w:r>
                      <w:r>
                        <w:rPr>
                          <w:rFonts w:ascii="Arial" w:hAnsi="Arial" w:cs="Arial"/>
                          <w:bCs/>
                          <w:sz w:val="20"/>
                          <w:szCs w:val="20"/>
                        </w:rPr>
                        <w:t>)</w:t>
                      </w:r>
                      <w:r w:rsidRPr="00F0599A">
                        <w:rPr>
                          <w:rFonts w:ascii="Arial" w:hAnsi="Arial" w:cs="Arial"/>
                          <w:bCs/>
                          <w:sz w:val="20"/>
                          <w:szCs w:val="20"/>
                        </w:rPr>
                        <w:t>. Please specify who they are, i.e. (</w:t>
                      </w:r>
                      <w:proofErr w:type="spellStart"/>
                      <w:r w:rsidRPr="00F0599A">
                        <w:rPr>
                          <w:rFonts w:ascii="Arial" w:hAnsi="Arial" w:cs="Arial"/>
                          <w:bCs/>
                          <w:sz w:val="20"/>
                          <w:szCs w:val="20"/>
                        </w:rPr>
                        <w:t>i</w:t>
                      </w:r>
                      <w:proofErr w:type="spellEnd"/>
                      <w:r w:rsidRPr="00F0599A">
                        <w:rPr>
                          <w:rFonts w:ascii="Arial" w:hAnsi="Arial" w:cs="Arial"/>
                          <w:bCs/>
                          <w:sz w:val="20"/>
                          <w:szCs w:val="20"/>
                        </w:rPr>
                        <w:t>) what their characteristics, (ii) positions (what people say they want), (iii) interests (what they want), (iv) needs (what people must have) and (v) capacities (what resources they have to influence conflict both positively and negatively)</w:t>
                      </w:r>
                    </w:p>
                    <w:p w:rsidRPr="00F0599A" w:rsidR="002C3716" w:rsidP="00AD502B" w:rsidRDefault="002C3716" w14:paraId="0F8A0F6A"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 xml:space="preserve">Relationship among actors </w:t>
                      </w:r>
                    </w:p>
                    <w:p w:rsidRPr="00F0599A" w:rsidR="002C3716" w:rsidP="00AD502B" w:rsidRDefault="002C3716" w14:paraId="071FF281" w14:textId="77777777">
                      <w:pPr>
                        <w:numPr>
                          <w:ilvl w:val="0"/>
                          <w:numId w:val="7"/>
                        </w:numPr>
                        <w:autoSpaceDE w:val="0"/>
                        <w:autoSpaceDN w:val="0"/>
                        <w:adjustRightInd w:val="0"/>
                        <w:spacing w:after="40"/>
                        <w:ind w:left="709"/>
                        <w:rPr>
                          <w:rFonts w:ascii="Arial" w:hAnsi="Arial" w:cs="Arial"/>
                          <w:bCs/>
                          <w:sz w:val="20"/>
                          <w:szCs w:val="20"/>
                        </w:rPr>
                      </w:pPr>
                      <w:r w:rsidRPr="00F0599A">
                        <w:rPr>
                          <w:rFonts w:ascii="Arial" w:hAnsi="Arial" w:cs="Arial"/>
                          <w:bCs/>
                          <w:sz w:val="20"/>
                          <w:szCs w:val="20"/>
                        </w:rPr>
                        <w:t>Triggering factors (finding new resources, e.g. gold, oil, political figures presence etc.)</w:t>
                      </w:r>
                    </w:p>
                    <w:p w:rsidRPr="00F0599A" w:rsidR="002C3716" w:rsidP="00AD502B" w:rsidRDefault="002C3716" w14:paraId="0A1BECA2"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Assess socio-economic conditions (e.g. economic situation, gender relations in the community, resources women have access and control, women’s needs for peacebuilding, other social factors, population, main livelihood, youth, environmental/geographical factors), governance structures (e.g. government authority, public service provision, legal framework), actors/ stakeholders including external alliances, security specifically to the target communities respectively.</w:t>
                      </w:r>
                    </w:p>
                    <w:p w:rsidRPr="00F0599A" w:rsidR="002C3716" w:rsidP="00AD502B" w:rsidRDefault="002C3716" w14:paraId="6505B372"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Aim of reconciliation by identifying and addressing deep-rooted conflict not only dispute settlement by addressing rights issues.</w:t>
                      </w:r>
                    </w:p>
                    <w:p w:rsidRPr="00F0599A" w:rsidR="002C3716" w:rsidP="00AD502B" w:rsidRDefault="002C3716" w14:paraId="7ABFEA47"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bCs/>
                          <w:sz w:val="20"/>
                          <w:szCs w:val="20"/>
                        </w:rPr>
                        <w:t>In case of the organizations that have received funding from DCPSF before and continue to work in the same community, please also include a clarification what have been achieved before and a scope of what more to be addressed.</w:t>
                      </w:r>
                    </w:p>
                    <w:p w:rsidRPr="00F0599A" w:rsidR="002C3716" w:rsidP="00AD502B" w:rsidRDefault="002C3716" w14:paraId="77FC3E77" w14:textId="77777777">
                      <w:pPr>
                        <w:numPr>
                          <w:ilvl w:val="0"/>
                          <w:numId w:val="6"/>
                        </w:numPr>
                        <w:autoSpaceDE w:val="0"/>
                        <w:autoSpaceDN w:val="0"/>
                        <w:adjustRightInd w:val="0"/>
                        <w:spacing w:after="40"/>
                        <w:ind w:left="426"/>
                        <w:rPr>
                          <w:rFonts w:ascii="Arial" w:hAnsi="Arial" w:cs="Arial"/>
                          <w:bCs/>
                          <w:sz w:val="20"/>
                          <w:szCs w:val="20"/>
                        </w:rPr>
                      </w:pPr>
                      <w:r w:rsidRPr="00F0599A">
                        <w:rPr>
                          <w:rFonts w:ascii="Arial" w:hAnsi="Arial" w:cs="Arial"/>
                          <w:sz w:val="20"/>
                          <w:szCs w:val="20"/>
                        </w:rPr>
                        <w:t xml:space="preserve">Impact of conflicts on women, women’s roles and responsibilities in the identified peacebuilding gap, sex disaggregated information </w:t>
                      </w:r>
                    </w:p>
                    <w:p w:rsidRPr="00F0599A" w:rsidR="002C3716" w:rsidP="00AD502B" w:rsidRDefault="002C3716" w14:paraId="0C093192" w14:textId="7777777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sz w:val="20"/>
                          <w:szCs w:val="20"/>
                        </w:rPr>
                        <w:t>Information about existing reconciliation mechanism, humanitarian actors and other actors and context of their support should be provided.</w:t>
                      </w:r>
                    </w:p>
                    <w:p w:rsidRPr="00B5402E" w:rsidR="002C3716" w:rsidP="00AD502B" w:rsidRDefault="002C3716" w14:paraId="45BA084C" w14:textId="77777777">
                      <w:pPr>
                        <w:numPr>
                          <w:ilvl w:val="0"/>
                          <w:numId w:val="6"/>
                        </w:numPr>
                        <w:autoSpaceDE w:val="0"/>
                        <w:autoSpaceDN w:val="0"/>
                        <w:adjustRightInd w:val="0"/>
                        <w:spacing w:after="40"/>
                        <w:ind w:left="426"/>
                        <w:rPr>
                          <w:rFonts w:ascii="Arial" w:hAnsi="Arial" w:cs="Arial"/>
                          <w:bCs/>
                          <w:sz w:val="20"/>
                          <w:szCs w:val="20"/>
                          <w:u w:val="single"/>
                        </w:rPr>
                      </w:pPr>
                      <w:r w:rsidRPr="00F0599A">
                        <w:rPr>
                          <w:rFonts w:ascii="Arial" w:hAnsi="Arial" w:cs="Arial"/>
                          <w:bCs/>
                          <w:sz w:val="20"/>
                          <w:szCs w:val="20"/>
                        </w:rPr>
                        <w:t xml:space="preserve">Summary of conflict analysis is included in the table. </w:t>
                      </w:r>
                    </w:p>
                    <w:p w:rsidRPr="00DD4A03" w:rsidR="002C3716" w:rsidP="00AD502B" w:rsidRDefault="002C3716" w14:paraId="44B18ABD" w14:textId="77777777">
                      <w:pPr>
                        <w:numPr>
                          <w:ilvl w:val="0"/>
                          <w:numId w:val="6"/>
                        </w:numPr>
                        <w:autoSpaceDE w:val="0"/>
                        <w:autoSpaceDN w:val="0"/>
                        <w:adjustRightInd w:val="0"/>
                        <w:spacing w:after="40"/>
                        <w:ind w:left="426"/>
                        <w:rPr>
                          <w:rFonts w:ascii="Arial" w:hAnsi="Arial" w:cs="Arial"/>
                          <w:bCs/>
                          <w:sz w:val="20"/>
                          <w:szCs w:val="20"/>
                        </w:rPr>
                      </w:pPr>
                      <w:r w:rsidRPr="00DD4A03">
                        <w:rPr>
                          <w:rFonts w:ascii="Arial" w:hAnsi="Arial" w:cs="Arial"/>
                          <w:bCs/>
                          <w:sz w:val="20"/>
                          <w:szCs w:val="20"/>
                        </w:rPr>
                        <w:t>As overall guidance to the above, the project;</w:t>
                      </w:r>
                    </w:p>
                    <w:p w:rsidRPr="00DD4A03" w:rsidR="002C3716" w:rsidP="00AD502B" w:rsidRDefault="002C3716" w14:paraId="432D8BA3"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Respond to immediate stabilization and recovery goals while taking into account long-term growth and development where peace dividends are consolidated and expanded.</w:t>
                      </w:r>
                    </w:p>
                    <w:p w:rsidRPr="00DD4A03" w:rsidR="002C3716" w:rsidP="00AD502B" w:rsidRDefault="002C3716" w14:paraId="2902119E"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involving community initiatives for sustainable growth must be part of decision-making on community priorities and promote cooperation among communities in their desire to work together to resolve their differences, and ensure that they jointly plan, implement and manage their common interests. </w:t>
                      </w:r>
                    </w:p>
                    <w:p w:rsidRPr="00DD4A03" w:rsidR="002C3716" w:rsidP="00AD502B" w:rsidRDefault="002C3716" w14:paraId="3AC723A4"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 xml:space="preserve">Project must address the participation of and engagement with women and demonstrate gender equality in their activities, with clear methodology of how women and youth will be engaged in all aspects of the project and especially in peacebuilding and conflict resolution mechanisms as much as possible. Projects must disaggregate the beneficiaries to indicate male and female including youth. </w:t>
                      </w:r>
                    </w:p>
                    <w:p w:rsidRPr="00DD4A03" w:rsidR="002C3716" w:rsidP="00AD502B" w:rsidRDefault="002C3716" w14:paraId="570B1CD5" w14:textId="77777777">
                      <w:pPr>
                        <w:numPr>
                          <w:ilvl w:val="0"/>
                          <w:numId w:val="7"/>
                        </w:numPr>
                        <w:autoSpaceDE w:val="0"/>
                        <w:autoSpaceDN w:val="0"/>
                        <w:adjustRightInd w:val="0"/>
                        <w:spacing w:after="40"/>
                        <w:ind w:left="709"/>
                        <w:rPr>
                          <w:rFonts w:ascii="Arial" w:hAnsi="Arial" w:cs="Arial"/>
                          <w:bCs/>
                          <w:sz w:val="20"/>
                          <w:szCs w:val="20"/>
                        </w:rPr>
                      </w:pPr>
                      <w:r w:rsidRPr="00DD4A03">
                        <w:rPr>
                          <w:rFonts w:ascii="Arial" w:hAnsi="Arial" w:cs="Arial"/>
                          <w:bCs/>
                          <w:sz w:val="20"/>
                          <w:szCs w:val="20"/>
                        </w:rPr>
                        <w:t>Project must include an analysis of the environmental and social impacts of the proposed project to ensure these considerations are factored into decision-making, design and execution. Environmental impacts include the physical, biological and social interactions surrounding a specific activity. The proposal must identify ways for preventing, minimizing, mitigating, or compensating for adverse consequences and for enhancing positive ones.</w:t>
                      </w:r>
                    </w:p>
                    <w:p w:rsidRPr="00F0599A" w:rsidR="002C3716" w:rsidP="00AD502B" w:rsidRDefault="002C3716" w14:paraId="672A6659" w14:textId="77777777">
                      <w:pPr>
                        <w:numPr>
                          <w:ilvl w:val="0"/>
                          <w:numId w:val="6"/>
                        </w:numPr>
                        <w:autoSpaceDE w:val="0"/>
                        <w:autoSpaceDN w:val="0"/>
                        <w:adjustRightInd w:val="0"/>
                        <w:spacing w:after="40"/>
                        <w:ind w:left="426"/>
                        <w:rPr>
                          <w:rFonts w:ascii="Arial" w:hAnsi="Arial" w:cs="Arial"/>
                          <w:bCs/>
                          <w:sz w:val="20"/>
                          <w:szCs w:val="20"/>
                          <w:u w:val="single"/>
                        </w:rPr>
                      </w:pPr>
                    </w:p>
                    <w:p w:rsidRPr="00B56B69" w:rsidR="002C3716" w:rsidP="00AD502B" w:rsidRDefault="002C3716" w14:paraId="0A37501D" w14:textId="77777777">
                      <w:pPr>
                        <w:widowControl w:val="0"/>
                        <w:autoSpaceDE w:val="0"/>
                        <w:autoSpaceDN w:val="0"/>
                        <w:adjustRightInd w:val="0"/>
                        <w:rPr>
                          <w:rFonts w:ascii="Arial" w:hAnsi="Arial" w:cs="Arial"/>
                        </w:rPr>
                      </w:pPr>
                    </w:p>
                  </w:txbxContent>
                </v:textbox>
                <w10:wrap type="tight"/>
              </v:shape>
            </w:pict>
          </mc:Fallback>
        </mc:AlternateContent>
      </w:r>
    </w:p>
    <w:tbl>
      <w:tblPr>
        <w:tblW w:w="10965" w:type="dxa"/>
        <w:jc w:val="center"/>
        <w:tblLayout w:type="fixed"/>
        <w:tblCellMar>
          <w:left w:w="0" w:type="dxa"/>
          <w:right w:w="0" w:type="dxa"/>
        </w:tblCellMar>
        <w:tblLook w:val="04A0" w:firstRow="1" w:lastRow="0" w:firstColumn="1" w:lastColumn="0" w:noHBand="0" w:noVBand="1"/>
      </w:tblPr>
      <w:tblGrid>
        <w:gridCol w:w="410"/>
        <w:gridCol w:w="10555"/>
      </w:tblGrid>
      <w:tr w:rsidRPr="009007EB" w:rsidR="00AD502B" w:rsidTr="5EE3D1E2" w14:paraId="3972E448" w14:textId="77777777">
        <w:trPr>
          <w:jc w:val="center"/>
        </w:trPr>
        <w:tc>
          <w:tcPr>
            <w:tcW w:w="4998" w:type="pct"/>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7E6E6" w:themeFill="background2"/>
            <w:tcMar/>
          </w:tcPr>
          <w:p w:rsidRPr="009007EB" w:rsidR="00AD502B" w:rsidP="00E552E1" w:rsidRDefault="00AD502B" w14:paraId="17086E0F" w14:textId="77777777">
            <w:pPr>
              <w:jc w:val="center"/>
              <w:rPr>
                <w:rFonts w:ascii="Arial" w:hAnsi="Arial" w:cs="Arial"/>
                <w:sz w:val="20"/>
                <w:szCs w:val="20"/>
              </w:rPr>
            </w:pPr>
            <w:r w:rsidRPr="009007EB">
              <w:rPr>
                <w:rFonts w:ascii="Arial" w:hAnsi="Arial" w:cs="Arial"/>
                <w:smallCaps/>
              </w:rPr>
              <w:t>Project Analysis</w:t>
            </w:r>
          </w:p>
        </w:tc>
      </w:tr>
      <w:tr w:rsidRPr="009007EB" w:rsidR="00AD502B" w:rsidTr="5EE3D1E2" w14:paraId="7407AA75" w14:textId="77777777">
        <w:trPr>
          <w:jc w:val="center"/>
        </w:trPr>
        <w:tc>
          <w:tcPr>
            <w:tcW w:w="18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07AC65CB" w14:textId="77777777">
            <w:pPr>
              <w:pStyle w:val="Heading2"/>
              <w:rPr>
                <w:rFonts w:ascii="Arial" w:hAnsi="Arial" w:cs="Arial"/>
                <w:color w:val="auto"/>
                <w:sz w:val="20"/>
                <w:szCs w:val="20"/>
              </w:rPr>
            </w:pPr>
            <w:r w:rsidRPr="009007EB">
              <w:rPr>
                <w:rFonts w:ascii="Arial" w:hAnsi="Arial" w:cs="Arial"/>
                <w:color w:val="auto"/>
                <w:sz w:val="20"/>
                <w:szCs w:val="20"/>
              </w:rPr>
              <w:t>C1</w:t>
            </w:r>
          </w:p>
          <w:p w:rsidRPr="009007EB" w:rsidR="00AD502B" w:rsidP="00E552E1" w:rsidRDefault="00AD502B" w14:paraId="7BC9C2BB"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064083A9" w14:textId="77777777">
            <w:pPr>
              <w:rPr>
                <w:rFonts w:ascii="Arial" w:hAnsi="Arial" w:cs="Arial"/>
                <w:b/>
                <w:smallCaps/>
                <w:sz w:val="20"/>
                <w:szCs w:val="20"/>
              </w:rPr>
            </w:pPr>
            <w:r w:rsidRPr="009007EB">
              <w:rPr>
                <w:rFonts w:ascii="Arial" w:hAnsi="Arial" w:cs="Arial"/>
                <w:b/>
                <w:smallCaps/>
                <w:sz w:val="20"/>
                <w:szCs w:val="20"/>
              </w:rPr>
              <w:t>Relevance:</w:t>
            </w:r>
          </w:p>
        </w:tc>
      </w:tr>
      <w:tr w:rsidRPr="009007EB" w:rsidR="00AD502B" w:rsidTr="5EE3D1E2" w14:paraId="348B1488" w14:textId="77777777">
        <w:trPr>
          <w:jc w:val="center"/>
        </w:trPr>
        <w:tc>
          <w:tcPr>
            <w:tcW w:w="187" w:type="pct"/>
            <w:vMerge/>
            <w:tcBorders/>
            <w:tcMar/>
          </w:tcPr>
          <w:p w:rsidRPr="009007EB" w:rsidR="00AD502B" w:rsidP="00E552E1" w:rsidRDefault="00AD502B" w14:paraId="65232FF4"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11F3A1C0" w14:textId="77777777">
            <w:pPr>
              <w:pStyle w:val="ListParagraph"/>
              <w:numPr>
                <w:ilvl w:val="0"/>
                <w:numId w:val="2"/>
              </w:numPr>
              <w:rPr>
                <w:rFonts w:ascii="Arial" w:hAnsi="Arial" w:cs="Arial"/>
                <w:sz w:val="20"/>
                <w:szCs w:val="20"/>
              </w:rPr>
            </w:pPr>
            <w:r w:rsidRPr="009007EB">
              <w:rPr>
                <w:rFonts w:ascii="Arial" w:hAnsi="Arial" w:cs="Arial"/>
                <w:sz w:val="20"/>
                <w:szCs w:val="20"/>
              </w:rPr>
              <w:t>Relevance: Context</w:t>
            </w:r>
          </w:p>
          <w:p w:rsidRPr="009007EB" w:rsidR="00AD502B" w:rsidP="00E552E1" w:rsidRDefault="00AD502B" w14:paraId="4A90EAC3" w14:textId="77777777">
            <w:pPr>
              <w:rPr>
                <w:rFonts w:ascii="Arial" w:hAnsi="Arial" w:cs="Arial"/>
                <w:sz w:val="20"/>
                <w:szCs w:val="20"/>
              </w:rPr>
            </w:pPr>
            <w:r w:rsidRPr="009007EB">
              <w:rPr>
                <w:rFonts w:ascii="Arial" w:hAnsi="Arial" w:cs="Arial"/>
                <w:sz w:val="20"/>
                <w:szCs w:val="20"/>
              </w:rPr>
              <w:t xml:space="preserve">What is the analysis of the situation or context in the communities where your proposal will function? </w:t>
            </w:r>
          </w:p>
        </w:tc>
      </w:tr>
      <w:tr w:rsidRPr="009007EB" w:rsidR="00AD502B" w:rsidTr="5EE3D1E2" w14:paraId="229DF990" w14:textId="77777777">
        <w:trPr>
          <w:trHeight w:val="2456"/>
          <w:jc w:val="center"/>
        </w:trPr>
        <w:tc>
          <w:tcPr>
            <w:tcW w:w="187" w:type="pct"/>
            <w:vMerge/>
            <w:tcBorders/>
            <w:tcMar/>
          </w:tcPr>
          <w:p w:rsidRPr="009007EB" w:rsidR="00AD502B" w:rsidP="00E552E1" w:rsidRDefault="00AD502B" w14:paraId="569F6924"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AD502B" w:rsidP="00E552E1" w:rsidRDefault="00AD502B" w14:paraId="3C916BB6" w14:textId="77777777">
            <w:pPr>
              <w:autoSpaceDE w:val="0"/>
              <w:autoSpaceDN w:val="0"/>
              <w:adjustRightInd w:val="0"/>
              <w:rPr>
                <w:rFonts w:ascii="Arial" w:hAnsi="Arial" w:cs="Arial"/>
                <w:bCs/>
                <w:sz w:val="19"/>
                <w:szCs w:val="19"/>
              </w:rPr>
            </w:pPr>
            <w:r w:rsidRPr="009007EB">
              <w:rPr>
                <w:rFonts w:ascii="Arial" w:hAnsi="Arial" w:cs="Arial"/>
                <w:bCs/>
                <w:i/>
                <w:sz w:val="20"/>
                <w:szCs w:val="20"/>
              </w:rPr>
              <w:t>ANSWER HERE</w:t>
            </w:r>
            <w:r w:rsidRPr="009007EB">
              <w:rPr>
                <w:rFonts w:ascii="Arial" w:hAnsi="Arial" w:cs="Arial"/>
                <w:bCs/>
                <w:sz w:val="19"/>
                <w:szCs w:val="19"/>
              </w:rPr>
              <w:t>:</w:t>
            </w:r>
          </w:p>
          <w:p w:rsidRPr="007F2D73" w:rsidR="00AD502B" w:rsidP="00E552E1" w:rsidRDefault="00AD502B" w14:paraId="31DDF298" w14:textId="77777777">
            <w:pPr>
              <w:spacing w:after="40"/>
              <w:rPr>
                <w:sz w:val="24"/>
                <w:szCs w:val="24"/>
                <w:lang w:val="en-GB"/>
              </w:rPr>
            </w:pPr>
            <w:r w:rsidRPr="007F2D73">
              <w:rPr>
                <w:sz w:val="24"/>
                <w:szCs w:val="24"/>
                <w:lang w:val="en-GB"/>
              </w:rPr>
              <w:t xml:space="preserve">The project will be implemented in Rural El </w:t>
            </w:r>
            <w:proofErr w:type="spellStart"/>
            <w:r w:rsidRPr="007F2D73">
              <w:rPr>
                <w:sz w:val="24"/>
                <w:szCs w:val="24"/>
                <w:lang w:val="en-GB"/>
              </w:rPr>
              <w:t>Fasher</w:t>
            </w:r>
            <w:proofErr w:type="spellEnd"/>
            <w:r w:rsidRPr="007F2D73">
              <w:rPr>
                <w:sz w:val="24"/>
                <w:szCs w:val="24"/>
                <w:lang w:val="en-GB"/>
              </w:rPr>
              <w:t xml:space="preserve"> locality, targeted </w:t>
            </w:r>
            <w:proofErr w:type="spellStart"/>
            <w:r w:rsidRPr="007F2D73">
              <w:rPr>
                <w:sz w:val="24"/>
                <w:szCs w:val="24"/>
                <w:lang w:val="en-GB"/>
              </w:rPr>
              <w:t>Birka</w:t>
            </w:r>
            <w:proofErr w:type="spellEnd"/>
            <w:r w:rsidRPr="007F2D73">
              <w:rPr>
                <w:sz w:val="24"/>
                <w:szCs w:val="24"/>
                <w:lang w:val="en-GB"/>
              </w:rPr>
              <w:t xml:space="preserve"> and </w:t>
            </w:r>
            <w:proofErr w:type="spellStart"/>
            <w:r w:rsidRPr="007F2D73">
              <w:rPr>
                <w:sz w:val="24"/>
                <w:szCs w:val="24"/>
                <w:lang w:val="en-GB"/>
              </w:rPr>
              <w:t>sarafya</w:t>
            </w:r>
            <w:proofErr w:type="spellEnd"/>
            <w:r w:rsidRPr="007F2D73">
              <w:rPr>
                <w:sz w:val="24"/>
                <w:szCs w:val="24"/>
                <w:lang w:val="en-GB"/>
              </w:rPr>
              <w:t xml:space="preserve">, rural councils, eight villages were selected for this </w:t>
            </w:r>
            <w:proofErr w:type="gramStart"/>
            <w:r w:rsidRPr="007F2D73">
              <w:rPr>
                <w:sz w:val="24"/>
                <w:szCs w:val="24"/>
                <w:lang w:val="en-GB"/>
              </w:rPr>
              <w:t>project;</w:t>
            </w:r>
            <w:proofErr w:type="gramEnd"/>
            <w:r w:rsidRPr="007F2D73">
              <w:rPr>
                <w:sz w:val="24"/>
                <w:szCs w:val="24"/>
                <w:lang w:val="en-GB"/>
              </w:rPr>
              <w:t xml:space="preserve"> </w:t>
            </w:r>
            <w:proofErr w:type="spellStart"/>
            <w:r w:rsidRPr="007F2D73">
              <w:rPr>
                <w:sz w:val="24"/>
                <w:szCs w:val="24"/>
                <w:lang w:val="en-GB"/>
              </w:rPr>
              <w:t>Tikailat</w:t>
            </w:r>
            <w:proofErr w:type="spellEnd"/>
            <w:r w:rsidRPr="007F2D73">
              <w:rPr>
                <w:sz w:val="24"/>
                <w:szCs w:val="24"/>
                <w:lang w:val="en-GB"/>
              </w:rPr>
              <w:t xml:space="preserve">, </w:t>
            </w:r>
            <w:proofErr w:type="spellStart"/>
            <w:r w:rsidRPr="007F2D73">
              <w:rPr>
                <w:sz w:val="24"/>
                <w:szCs w:val="24"/>
                <w:lang w:val="en-GB"/>
              </w:rPr>
              <w:t>Sarafya</w:t>
            </w:r>
            <w:proofErr w:type="spellEnd"/>
            <w:r w:rsidRPr="007F2D73">
              <w:rPr>
                <w:sz w:val="24"/>
                <w:szCs w:val="24"/>
                <w:lang w:val="en-GB"/>
              </w:rPr>
              <w:t xml:space="preserve">, </w:t>
            </w:r>
            <w:proofErr w:type="spellStart"/>
            <w:r w:rsidRPr="007F2D73">
              <w:rPr>
                <w:sz w:val="24"/>
                <w:szCs w:val="24"/>
                <w:lang w:val="en-GB"/>
              </w:rPr>
              <w:t>Birka</w:t>
            </w:r>
            <w:proofErr w:type="spellEnd"/>
            <w:r w:rsidRPr="007F2D73">
              <w:rPr>
                <w:sz w:val="24"/>
                <w:szCs w:val="24"/>
                <w:lang w:val="en-GB"/>
              </w:rPr>
              <w:t xml:space="preserve">, Abu </w:t>
            </w:r>
            <w:proofErr w:type="spellStart"/>
            <w:r w:rsidRPr="007F2D73">
              <w:rPr>
                <w:sz w:val="24"/>
                <w:szCs w:val="24"/>
                <w:lang w:val="en-GB"/>
              </w:rPr>
              <w:t>sinait</w:t>
            </w:r>
            <w:proofErr w:type="spellEnd"/>
            <w:r w:rsidRPr="007F2D73">
              <w:rPr>
                <w:sz w:val="24"/>
                <w:szCs w:val="24"/>
                <w:lang w:val="en-GB"/>
              </w:rPr>
              <w:t xml:space="preserve">, Amar </w:t>
            </w:r>
            <w:proofErr w:type="spellStart"/>
            <w:r w:rsidRPr="007F2D73">
              <w:rPr>
                <w:sz w:val="24"/>
                <w:szCs w:val="24"/>
                <w:lang w:val="en-GB"/>
              </w:rPr>
              <w:t>Gadidi</w:t>
            </w:r>
            <w:proofErr w:type="spellEnd"/>
            <w:r w:rsidRPr="007F2D73">
              <w:rPr>
                <w:sz w:val="24"/>
                <w:szCs w:val="24"/>
                <w:lang w:val="en-GB"/>
              </w:rPr>
              <w:t xml:space="preserve">, </w:t>
            </w:r>
            <w:proofErr w:type="spellStart"/>
            <w:r w:rsidRPr="007F2D73">
              <w:rPr>
                <w:sz w:val="24"/>
                <w:szCs w:val="24"/>
                <w:lang w:val="en-GB"/>
              </w:rPr>
              <w:t>Kiwaim</w:t>
            </w:r>
            <w:proofErr w:type="spellEnd"/>
            <w:r w:rsidRPr="007F2D73">
              <w:rPr>
                <w:sz w:val="24"/>
                <w:szCs w:val="24"/>
                <w:lang w:val="en-GB"/>
              </w:rPr>
              <w:t xml:space="preserve">, </w:t>
            </w:r>
            <w:proofErr w:type="spellStart"/>
            <w:r w:rsidRPr="007F2D73">
              <w:rPr>
                <w:sz w:val="24"/>
                <w:szCs w:val="24"/>
                <w:lang w:val="en-GB"/>
              </w:rPr>
              <w:t>Kuas</w:t>
            </w:r>
            <w:proofErr w:type="spellEnd"/>
            <w:r w:rsidRPr="007F2D73">
              <w:rPr>
                <w:sz w:val="24"/>
                <w:szCs w:val="24"/>
                <w:lang w:val="en-GB"/>
              </w:rPr>
              <w:t xml:space="preserve">, and </w:t>
            </w:r>
            <w:proofErr w:type="spellStart"/>
            <w:r w:rsidRPr="007F2D73">
              <w:rPr>
                <w:sz w:val="24"/>
                <w:szCs w:val="24"/>
                <w:lang w:val="en-GB"/>
              </w:rPr>
              <w:t>Tartora</w:t>
            </w:r>
            <w:proofErr w:type="spellEnd"/>
            <w:r w:rsidRPr="007F2D73">
              <w:rPr>
                <w:sz w:val="24"/>
                <w:szCs w:val="24"/>
                <w:lang w:val="en-GB"/>
              </w:rPr>
              <w:t xml:space="preserve"> </w:t>
            </w:r>
            <w:proofErr w:type="spellStart"/>
            <w:r w:rsidRPr="007F2D73">
              <w:rPr>
                <w:sz w:val="24"/>
                <w:szCs w:val="24"/>
                <w:lang w:val="en-GB"/>
              </w:rPr>
              <w:t>agabo</w:t>
            </w:r>
            <w:proofErr w:type="spellEnd"/>
            <w:r w:rsidRPr="007F2D73">
              <w:rPr>
                <w:sz w:val="24"/>
                <w:szCs w:val="24"/>
                <w:lang w:val="en-GB"/>
              </w:rPr>
              <w:t xml:space="preserve"> village. etc, these communities have been selected because they harshly affected by Darfur conflict in all aspects of live, and still the situation was unpredictable which threats durable peace and stability of communities. The project will adopt community based-bottom up approach, and it was already these communities involved in the project activities through involvement in socio-economic assessment, and mapping process, </w:t>
            </w:r>
            <w:r w:rsidR="000C53E2">
              <w:rPr>
                <w:sz w:val="24"/>
                <w:szCs w:val="24"/>
                <w:lang w:val="en-GB"/>
              </w:rPr>
              <w:t>during writing of this proposal</w:t>
            </w:r>
            <w:r w:rsidRPr="007F2D73">
              <w:rPr>
                <w:sz w:val="24"/>
                <w:szCs w:val="24"/>
                <w:lang w:val="en-GB"/>
              </w:rPr>
              <w:t xml:space="preserve">, </w:t>
            </w:r>
            <w:r w:rsidR="000C53E2">
              <w:rPr>
                <w:sz w:val="24"/>
                <w:szCs w:val="24"/>
                <w:lang w:val="en-GB"/>
              </w:rPr>
              <w:t>Communities</w:t>
            </w:r>
            <w:r w:rsidRPr="007F2D73">
              <w:rPr>
                <w:sz w:val="24"/>
                <w:szCs w:val="24"/>
                <w:lang w:val="en-GB"/>
              </w:rPr>
              <w:t xml:space="preserve"> select their activities which compatible to their needs and situation.</w:t>
            </w:r>
          </w:p>
          <w:p w:rsidRPr="007F2D73" w:rsidR="00AD502B" w:rsidP="00E552E1" w:rsidRDefault="00AD502B" w14:paraId="2AB08404" w14:textId="77777777">
            <w:pPr>
              <w:spacing w:after="40"/>
              <w:rPr>
                <w:sz w:val="24"/>
                <w:szCs w:val="24"/>
                <w:lang w:val="en-GB"/>
              </w:rPr>
            </w:pPr>
            <w:r w:rsidRPr="007F2D73">
              <w:rPr>
                <w:sz w:val="24"/>
                <w:szCs w:val="24"/>
                <w:lang w:val="en-GB"/>
              </w:rPr>
              <w:t xml:space="preserve">The targeted communities characterized by multi-diverse tribal and ethnic groups, main tribes exist in these villages are; </w:t>
            </w:r>
            <w:proofErr w:type="spellStart"/>
            <w:r w:rsidRPr="007F2D73">
              <w:rPr>
                <w:sz w:val="24"/>
                <w:szCs w:val="24"/>
                <w:lang w:val="en-GB"/>
              </w:rPr>
              <w:t>Tunger</w:t>
            </w:r>
            <w:proofErr w:type="spellEnd"/>
            <w:r w:rsidRPr="007F2D73">
              <w:rPr>
                <w:sz w:val="24"/>
                <w:szCs w:val="24"/>
                <w:lang w:val="en-GB"/>
              </w:rPr>
              <w:t>, Zaghawa, A</w:t>
            </w:r>
            <w:r w:rsidR="009668DB">
              <w:rPr>
                <w:sz w:val="24"/>
                <w:szCs w:val="24"/>
                <w:lang w:val="en-GB"/>
              </w:rPr>
              <w:t xml:space="preserve">rab, fur, </w:t>
            </w:r>
            <w:proofErr w:type="spellStart"/>
            <w:r w:rsidR="009668DB">
              <w:rPr>
                <w:sz w:val="24"/>
                <w:szCs w:val="24"/>
                <w:lang w:val="en-GB"/>
              </w:rPr>
              <w:t>falata</w:t>
            </w:r>
            <w:proofErr w:type="spellEnd"/>
            <w:r w:rsidR="009668DB">
              <w:rPr>
                <w:sz w:val="24"/>
                <w:szCs w:val="24"/>
                <w:lang w:val="en-GB"/>
              </w:rPr>
              <w:t xml:space="preserve">, </w:t>
            </w:r>
            <w:proofErr w:type="spellStart"/>
            <w:r w:rsidR="009668DB">
              <w:rPr>
                <w:sz w:val="24"/>
                <w:szCs w:val="24"/>
                <w:lang w:val="en-GB"/>
              </w:rPr>
              <w:t>Kineen</w:t>
            </w:r>
            <w:proofErr w:type="spellEnd"/>
            <w:r w:rsidR="009668DB">
              <w:rPr>
                <w:sz w:val="24"/>
                <w:szCs w:val="24"/>
                <w:lang w:val="en-GB"/>
              </w:rPr>
              <w:t xml:space="preserve">, </w:t>
            </w:r>
            <w:proofErr w:type="spellStart"/>
            <w:r w:rsidR="009668DB">
              <w:rPr>
                <w:sz w:val="24"/>
                <w:szCs w:val="24"/>
                <w:lang w:val="en-GB"/>
              </w:rPr>
              <w:t>bargo</w:t>
            </w:r>
            <w:proofErr w:type="spellEnd"/>
            <w:r w:rsidR="009668DB">
              <w:rPr>
                <w:sz w:val="24"/>
                <w:szCs w:val="24"/>
                <w:lang w:val="en-GB"/>
              </w:rPr>
              <w:t xml:space="preserve">, </w:t>
            </w:r>
            <w:proofErr w:type="spellStart"/>
            <w:r w:rsidR="009668DB">
              <w:rPr>
                <w:sz w:val="24"/>
                <w:szCs w:val="24"/>
                <w:lang w:val="en-GB"/>
              </w:rPr>
              <w:t>beni</w:t>
            </w:r>
            <w:proofErr w:type="spellEnd"/>
            <w:r w:rsidR="009668DB">
              <w:rPr>
                <w:sz w:val="24"/>
                <w:szCs w:val="24"/>
                <w:lang w:val="en-GB"/>
              </w:rPr>
              <w:t xml:space="preserve"> </w:t>
            </w:r>
            <w:proofErr w:type="spellStart"/>
            <w:r w:rsidR="009668DB">
              <w:rPr>
                <w:sz w:val="24"/>
                <w:szCs w:val="24"/>
                <w:lang w:val="en-GB"/>
              </w:rPr>
              <w:t>jarar,</w:t>
            </w:r>
            <w:r w:rsidRPr="007F2D73">
              <w:rPr>
                <w:sz w:val="24"/>
                <w:szCs w:val="24"/>
                <w:lang w:val="en-GB"/>
              </w:rPr>
              <w:t>This</w:t>
            </w:r>
            <w:proofErr w:type="spellEnd"/>
            <w:r w:rsidRPr="007F2D73">
              <w:rPr>
                <w:sz w:val="24"/>
                <w:szCs w:val="24"/>
                <w:lang w:val="en-GB"/>
              </w:rPr>
              <w:t xml:space="preserve"> area has been greatly affected by war, as  livelihood capitals were collapsed, access to land for cultivation  become highly difficult if not impossible, local markets disrupted, animals have been looted, villages were burned, surface water seve</w:t>
            </w:r>
            <w:r w:rsidR="009668DB">
              <w:rPr>
                <w:sz w:val="24"/>
                <w:szCs w:val="24"/>
                <w:lang w:val="en-GB"/>
              </w:rPr>
              <w:t>rely affected, etc</w:t>
            </w:r>
            <w:r w:rsidRPr="007F2D73">
              <w:rPr>
                <w:sz w:val="24"/>
                <w:szCs w:val="24"/>
                <w:lang w:val="en-GB"/>
              </w:rPr>
              <w:t xml:space="preserve"> </w:t>
            </w:r>
          </w:p>
          <w:p w:rsidRPr="007F2D73" w:rsidR="00AD502B" w:rsidP="00E552E1" w:rsidRDefault="00AD502B" w14:paraId="50C55C47" w14:textId="77777777">
            <w:pPr>
              <w:rPr>
                <w:sz w:val="24"/>
                <w:szCs w:val="24"/>
                <w:lang w:val="en-GB"/>
              </w:rPr>
            </w:pPr>
            <w:r w:rsidRPr="007F2D73">
              <w:rPr>
                <w:sz w:val="24"/>
                <w:szCs w:val="24"/>
                <w:lang w:val="en-GB"/>
              </w:rPr>
              <w:t>The targeted areas have witnessed several types of conflict such as conflict on natural resources, land ownership, tribal , and political conflict,</w:t>
            </w:r>
            <w:r w:rsidR="009668DB">
              <w:rPr>
                <w:sz w:val="24"/>
                <w:szCs w:val="24"/>
                <w:lang w:val="en-GB"/>
              </w:rPr>
              <w:t xml:space="preserve"> etc</w:t>
            </w:r>
            <w:r w:rsidRPr="007F2D73">
              <w:rPr>
                <w:sz w:val="24"/>
                <w:szCs w:val="24"/>
                <w:lang w:val="en-GB"/>
              </w:rPr>
              <w:t xml:space="preserve"> the main  root causes of conflict could be addressed in increasing tense relations between and within diverse communities over land, water, natural resources, lack of sufficient services</w:t>
            </w:r>
            <w:r>
              <w:rPr>
                <w:sz w:val="24"/>
                <w:szCs w:val="24"/>
                <w:lang w:val="en-GB"/>
              </w:rPr>
              <w:t>,</w:t>
            </w:r>
            <w:r w:rsidRPr="007F2D73">
              <w:rPr>
                <w:sz w:val="24"/>
                <w:szCs w:val="24"/>
                <w:lang w:val="en-GB"/>
              </w:rPr>
              <w:t xml:space="preserve"> political causes( struggle for power), greediness for wealth. These things have led to many types of conflicts such as tribal, political, land ownership, competition on scarcity natural recourses.</w:t>
            </w:r>
          </w:p>
          <w:p w:rsidRPr="007F2D73" w:rsidR="00AD502B" w:rsidP="00E552E1" w:rsidRDefault="00AD502B" w14:paraId="3E71ECEE" w14:textId="77777777">
            <w:pPr>
              <w:rPr>
                <w:sz w:val="24"/>
                <w:szCs w:val="24"/>
                <w:lang w:val="en-GB"/>
              </w:rPr>
            </w:pPr>
            <w:r w:rsidRPr="007F2D73">
              <w:rPr>
                <w:sz w:val="24"/>
                <w:szCs w:val="24"/>
                <w:lang w:val="en-GB"/>
              </w:rPr>
              <w:t>Combination of factors as the result of conflict has reflected negatively on targeted population in the past and in the current situation which have led to dysfunctional of local institutional serves, and community assets; environment degradation, massive displacement, massive migration  and inter</w:t>
            </w:r>
            <w:r w:rsidR="009668DB">
              <w:rPr>
                <w:sz w:val="24"/>
                <w:szCs w:val="24"/>
                <w:lang w:val="en-GB"/>
              </w:rPr>
              <w:t>-</w:t>
            </w:r>
            <w:r w:rsidRPr="007F2D73">
              <w:rPr>
                <w:sz w:val="24"/>
                <w:szCs w:val="24"/>
                <w:lang w:val="en-GB"/>
              </w:rPr>
              <w:t>communal tension persist,</w:t>
            </w:r>
            <w:r w:rsidR="00D32411">
              <w:rPr>
                <w:sz w:val="24"/>
                <w:szCs w:val="24"/>
                <w:lang w:val="en-GB"/>
              </w:rPr>
              <w:t xml:space="preserve"> lack of</w:t>
            </w:r>
            <w:r w:rsidRPr="007F2D73" w:rsidR="00D32411">
              <w:rPr>
                <w:sz w:val="24"/>
                <w:szCs w:val="24"/>
                <w:lang w:val="en-GB"/>
              </w:rPr>
              <w:t xml:space="preserve"> CBRMs</w:t>
            </w:r>
            <w:r w:rsidR="00D32411">
              <w:rPr>
                <w:sz w:val="24"/>
                <w:szCs w:val="24"/>
                <w:lang w:val="en-GB"/>
              </w:rPr>
              <w:t xml:space="preserve">, </w:t>
            </w:r>
            <w:r w:rsidRPr="007F2D73">
              <w:rPr>
                <w:sz w:val="24"/>
                <w:szCs w:val="24"/>
                <w:lang w:val="en-GB"/>
              </w:rPr>
              <w:t>destitution has become major problem to these targeted communities.</w:t>
            </w:r>
          </w:p>
          <w:p w:rsidRPr="007F2D73" w:rsidR="00AD502B" w:rsidP="00E552E1" w:rsidRDefault="00AD502B" w14:paraId="339B37D6" w14:textId="77777777">
            <w:pPr>
              <w:rPr>
                <w:sz w:val="24"/>
                <w:szCs w:val="24"/>
                <w:lang w:val="en-GB"/>
              </w:rPr>
            </w:pPr>
            <w:r w:rsidRPr="007F2D73">
              <w:rPr>
                <w:sz w:val="24"/>
                <w:szCs w:val="24"/>
              </w:rPr>
              <w:t xml:space="preserve">Women sector beside youths and child are the most affected by this war,  youths have faced difficulties as many chances have been lost and they are put face to face with reducing alternatives and limited choices without employment and hopelessness, on the other hand </w:t>
            </w:r>
            <w:r w:rsidRPr="007F2D73">
              <w:rPr>
                <w:sz w:val="24"/>
                <w:szCs w:val="24"/>
                <w:lang w:val="en-GB"/>
              </w:rPr>
              <w:t>this misery situation make women lives in great poverty, illiteracy and gloomy life characterized by oppression, discrimination, exploitation, harassment, her needs remain on the margins of re-enactment, and many harmful traditional practice had been experiencing against her, in addition to this women being unable to articulate her issues or participate in activity related to their areas.</w:t>
            </w:r>
          </w:p>
          <w:p w:rsidRPr="007F2D73" w:rsidR="00AD502B" w:rsidP="00E552E1" w:rsidRDefault="00AD502B" w14:paraId="64B9CA42" w14:textId="77777777">
            <w:pPr>
              <w:rPr>
                <w:sz w:val="24"/>
                <w:szCs w:val="24"/>
                <w:lang w:val="en-GB"/>
              </w:rPr>
            </w:pPr>
            <w:r w:rsidRPr="007F2D73">
              <w:rPr>
                <w:sz w:val="24"/>
                <w:szCs w:val="24"/>
                <w:lang w:val="en-GB"/>
              </w:rPr>
              <w:t xml:space="preserve">Targeted locations have no existing reconciliation mechanisms except one rural traditional court in </w:t>
            </w:r>
            <w:proofErr w:type="spellStart"/>
            <w:r w:rsidRPr="007F2D73">
              <w:rPr>
                <w:sz w:val="24"/>
                <w:szCs w:val="24"/>
                <w:lang w:val="en-GB"/>
              </w:rPr>
              <w:t>Sarafya</w:t>
            </w:r>
            <w:proofErr w:type="spellEnd"/>
            <w:r w:rsidRPr="007F2D73">
              <w:rPr>
                <w:sz w:val="24"/>
                <w:szCs w:val="24"/>
                <w:lang w:val="en-GB"/>
              </w:rPr>
              <w:t xml:space="preserve">, and it has been working with very low </w:t>
            </w:r>
            <w:proofErr w:type="gramStart"/>
            <w:r w:rsidRPr="007F2D73">
              <w:rPr>
                <w:sz w:val="24"/>
                <w:szCs w:val="24"/>
                <w:lang w:val="en-GB"/>
              </w:rPr>
              <w:t>capacities..</w:t>
            </w:r>
            <w:proofErr w:type="gramEnd"/>
          </w:p>
          <w:p w:rsidRPr="007F2D73" w:rsidR="00AD502B" w:rsidP="00E552E1" w:rsidRDefault="009668DB" w14:paraId="469124B0" w14:textId="77777777">
            <w:pPr>
              <w:rPr>
                <w:sz w:val="24"/>
                <w:szCs w:val="24"/>
                <w:lang w:val="en-GB"/>
              </w:rPr>
            </w:pPr>
            <w:r>
              <w:rPr>
                <w:sz w:val="24"/>
                <w:szCs w:val="24"/>
                <w:lang w:val="en-GB"/>
              </w:rPr>
              <w:t xml:space="preserve"> Community committees</w:t>
            </w:r>
            <w:r w:rsidRPr="007F2D73" w:rsidR="00AD502B">
              <w:rPr>
                <w:sz w:val="24"/>
                <w:szCs w:val="24"/>
                <w:lang w:val="en-GB"/>
              </w:rPr>
              <w:t xml:space="preserve"> formed during ousted regime were dissolved</w:t>
            </w:r>
            <w:r>
              <w:rPr>
                <w:sz w:val="24"/>
                <w:szCs w:val="24"/>
                <w:lang w:val="en-GB"/>
              </w:rPr>
              <w:t xml:space="preserve"> by this new government </w:t>
            </w:r>
            <w:proofErr w:type="spellStart"/>
            <w:r>
              <w:rPr>
                <w:sz w:val="24"/>
                <w:szCs w:val="24"/>
                <w:lang w:val="en-GB"/>
              </w:rPr>
              <w:t>regime.</w:t>
            </w:r>
            <w:r w:rsidRPr="007F2D73" w:rsidR="00AD502B">
              <w:rPr>
                <w:sz w:val="24"/>
                <w:szCs w:val="24"/>
                <w:lang w:val="en-GB"/>
              </w:rPr>
              <w:t>Now</w:t>
            </w:r>
            <w:proofErr w:type="spellEnd"/>
            <w:r w:rsidRPr="007F2D73" w:rsidR="00AD502B">
              <w:rPr>
                <w:sz w:val="24"/>
                <w:szCs w:val="24"/>
                <w:lang w:val="en-GB"/>
              </w:rPr>
              <w:t xml:space="preserve"> diverse communities living without CBRMs.</w:t>
            </w:r>
          </w:p>
          <w:p w:rsidRPr="007F2D73" w:rsidR="00AD502B" w:rsidP="00E552E1" w:rsidRDefault="00AD502B" w14:paraId="49393E31" w14:textId="77777777">
            <w:pPr>
              <w:rPr>
                <w:sz w:val="24"/>
                <w:szCs w:val="24"/>
                <w:lang w:val="en-GB"/>
              </w:rPr>
            </w:pPr>
            <w:r w:rsidRPr="007F2D73">
              <w:rPr>
                <w:sz w:val="24"/>
                <w:szCs w:val="24"/>
                <w:lang w:val="en-GB"/>
              </w:rPr>
              <w:t xml:space="preserve">The project will select initiatives, activities that lead to restore trust and confidence, between diverse communities, and will respond to root causes and triggers of conflict, such as formation of effective community based resolution, reconciliation mechanisms to resolve and preventing conflicts, actors that will engage in peace building, mediation, reconciliation will be existing CBOs, youth, women, native administration, pastoralists, community leaders, religious leaders, returnees, IDPs and local authority. </w:t>
            </w:r>
          </w:p>
          <w:p w:rsidRPr="007F2D73" w:rsidR="00AD502B" w:rsidP="00E552E1" w:rsidRDefault="00AD502B" w14:paraId="3413B7DE" w14:textId="77777777">
            <w:pPr>
              <w:rPr>
                <w:sz w:val="24"/>
                <w:szCs w:val="24"/>
                <w:lang w:val="en-GB"/>
              </w:rPr>
            </w:pPr>
            <w:r w:rsidRPr="007F2D73">
              <w:rPr>
                <w:sz w:val="24"/>
                <w:szCs w:val="24"/>
                <w:lang w:val="en-GB"/>
              </w:rPr>
              <w:lastRenderedPageBreak/>
              <w:t xml:space="preserve">Delivering peace dividends inputs will take place according to socio-economic conditions of vulnerable communities(particularly for women and youths sectors) such inputs will in the form of income generating activities, vocational trainings, rehabilitation of community assets, and infrastructure related directly to services needed by all diverse communities, so as to allow effective interaction between multi-diverse communities. </w:t>
            </w:r>
          </w:p>
          <w:p w:rsidRPr="00E04F2B" w:rsidR="00AD502B" w:rsidP="00E552E1" w:rsidRDefault="00AD502B" w14:paraId="73817FDC" w14:textId="77777777">
            <w:pPr>
              <w:autoSpaceDE w:val="0"/>
              <w:autoSpaceDN w:val="0"/>
              <w:adjustRightInd w:val="0"/>
              <w:rPr>
                <w:rFonts w:ascii="Arial" w:hAnsi="Arial" w:cs="Arial"/>
                <w:bCs/>
                <w:sz w:val="19"/>
                <w:szCs w:val="19"/>
                <w:lang w:val="en-GB"/>
              </w:rPr>
            </w:pPr>
          </w:p>
          <w:p w:rsidRPr="009007EB" w:rsidR="00AD502B" w:rsidP="00E552E1" w:rsidRDefault="00AD502B" w14:paraId="4A130E50" w14:textId="77777777">
            <w:pPr>
              <w:autoSpaceDE w:val="0"/>
              <w:autoSpaceDN w:val="0"/>
              <w:adjustRightInd w:val="0"/>
              <w:ind w:left="0"/>
              <w:rPr>
                <w:rFonts w:ascii="Arial" w:hAnsi="Arial" w:cs="Arial"/>
                <w:bCs/>
                <w:sz w:val="19"/>
                <w:szCs w:val="19"/>
              </w:rPr>
            </w:pPr>
          </w:p>
          <w:p w:rsidRPr="009007EB" w:rsidR="00AD502B" w:rsidP="00E552E1" w:rsidRDefault="00AD502B" w14:paraId="5818E269" w14:textId="77777777">
            <w:pPr>
              <w:autoSpaceDE w:val="0"/>
              <w:autoSpaceDN w:val="0"/>
              <w:adjustRightInd w:val="0"/>
              <w:ind w:left="0"/>
              <w:rPr>
                <w:rFonts w:ascii="Arial" w:hAnsi="Arial" w:cs="Arial"/>
                <w:bCs/>
                <w:sz w:val="19"/>
                <w:szCs w:val="19"/>
              </w:rPr>
            </w:pPr>
          </w:p>
          <w:tbl>
            <w:tblPr>
              <w:tblpPr w:leftFromText="180" w:rightFromText="180" w:vertAnchor="text" w:tblpX="-289" w:tblpY="-254"/>
              <w:tblOverlap w:val="never"/>
              <w:tblW w:w="10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406"/>
              <w:gridCol w:w="1318"/>
              <w:gridCol w:w="1879"/>
              <w:gridCol w:w="2436"/>
              <w:gridCol w:w="2454"/>
              <w:gridCol w:w="1321"/>
            </w:tblGrid>
            <w:tr w:rsidRPr="009007EB" w:rsidR="00AD502B" w:rsidTr="00E552E1" w14:paraId="5D24308D" w14:textId="77777777">
              <w:tc>
                <w:tcPr>
                  <w:tcW w:w="10814" w:type="dxa"/>
                  <w:gridSpan w:val="6"/>
                  <w:shd w:val="clear" w:color="auto" w:fill="FFFFFF" w:themeFill="background1"/>
                </w:tcPr>
                <w:p w:rsidRPr="009007EB" w:rsidR="00AD502B" w:rsidP="00E552E1" w:rsidRDefault="00AD502B" w14:paraId="4DB2BDB2" w14:textId="77777777">
                  <w:pPr>
                    <w:rPr>
                      <w:rFonts w:ascii="Arial" w:hAnsi="Arial" w:cs="Arial"/>
                      <w:b/>
                      <w:bCs/>
                    </w:rPr>
                  </w:pPr>
                  <w:r w:rsidRPr="009007EB">
                    <w:rPr>
                      <w:rFonts w:ascii="Arial" w:hAnsi="Arial" w:cs="Arial"/>
                      <w:b/>
                      <w:bCs/>
                    </w:rPr>
                    <w:lastRenderedPageBreak/>
                    <w:t>TABLE 1: Conflict Analysis</w:t>
                  </w:r>
                </w:p>
              </w:tc>
            </w:tr>
            <w:tr w:rsidRPr="009007EB" w:rsidR="00AD502B" w:rsidTr="00E552E1" w14:paraId="2B04541F" w14:textId="77777777">
              <w:tc>
                <w:tcPr>
                  <w:tcW w:w="1406" w:type="dxa"/>
                  <w:vMerge w:val="restart"/>
                  <w:shd w:val="clear" w:color="auto" w:fill="FFFFFF" w:themeFill="background1"/>
                </w:tcPr>
                <w:p w:rsidRPr="009007EB" w:rsidR="00AD502B" w:rsidP="00E552E1" w:rsidRDefault="00AD502B" w14:paraId="506777B9" w14:textId="77777777">
                  <w:pPr>
                    <w:jc w:val="center"/>
                    <w:rPr>
                      <w:rFonts w:ascii="Arial" w:hAnsi="Arial" w:cs="Arial"/>
                      <w:bCs/>
                    </w:rPr>
                  </w:pPr>
                  <w:r w:rsidRPr="009007EB">
                    <w:rPr>
                      <w:rFonts w:ascii="Arial" w:hAnsi="Arial" w:cs="Arial"/>
                      <w:bCs/>
                    </w:rPr>
                    <w:t>Locality</w:t>
                  </w:r>
                </w:p>
              </w:tc>
              <w:tc>
                <w:tcPr>
                  <w:tcW w:w="1318" w:type="dxa"/>
                  <w:vMerge w:val="restart"/>
                  <w:shd w:val="clear" w:color="auto" w:fill="FFFFFF" w:themeFill="background1"/>
                </w:tcPr>
                <w:p w:rsidRPr="00A5438C" w:rsidR="00AD502B" w:rsidP="00E552E1" w:rsidRDefault="00AD502B" w14:paraId="2C68E0A1" w14:textId="77777777">
                  <w:pPr>
                    <w:jc w:val="center"/>
                    <w:rPr>
                      <w:rFonts w:ascii="Arial" w:hAnsi="Arial" w:cs="Arial"/>
                      <w:sz w:val="20"/>
                      <w:szCs w:val="20"/>
                    </w:rPr>
                  </w:pPr>
                  <w:r w:rsidRPr="00A5438C">
                    <w:rPr>
                      <w:rFonts w:ascii="Arial" w:hAnsi="Arial" w:cs="Arial"/>
                      <w:sz w:val="20"/>
                      <w:szCs w:val="20"/>
                    </w:rPr>
                    <w:t>Villages</w:t>
                  </w:r>
                </w:p>
              </w:tc>
              <w:tc>
                <w:tcPr>
                  <w:tcW w:w="1879" w:type="dxa"/>
                  <w:vMerge w:val="restart"/>
                  <w:shd w:val="clear" w:color="auto" w:fill="FFFFFF" w:themeFill="background1"/>
                </w:tcPr>
                <w:p w:rsidRPr="00A5438C" w:rsidR="00AD502B" w:rsidP="00E552E1" w:rsidRDefault="00AD502B" w14:paraId="4E7E53F5" w14:textId="77777777">
                  <w:pPr>
                    <w:jc w:val="center"/>
                    <w:rPr>
                      <w:rFonts w:ascii="Arial" w:hAnsi="Arial" w:cs="Arial"/>
                      <w:sz w:val="20"/>
                      <w:szCs w:val="20"/>
                    </w:rPr>
                  </w:pPr>
                  <w:r w:rsidRPr="00A5438C">
                    <w:rPr>
                      <w:rFonts w:ascii="Arial" w:hAnsi="Arial" w:cs="Arial"/>
                      <w:sz w:val="20"/>
                      <w:szCs w:val="20"/>
                    </w:rPr>
                    <w:t>Identified Conflicts</w:t>
                  </w:r>
                </w:p>
              </w:tc>
              <w:tc>
                <w:tcPr>
                  <w:tcW w:w="6211" w:type="dxa"/>
                  <w:gridSpan w:val="3"/>
                  <w:shd w:val="clear" w:color="auto" w:fill="FFFFFF" w:themeFill="background1"/>
                </w:tcPr>
                <w:p w:rsidRPr="00A5438C" w:rsidR="00AD502B" w:rsidP="00E552E1" w:rsidRDefault="00AD502B" w14:paraId="5F67C52E" w14:textId="77777777">
                  <w:pPr>
                    <w:rPr>
                      <w:rFonts w:ascii="Arial" w:hAnsi="Arial" w:cs="Arial"/>
                      <w:sz w:val="20"/>
                      <w:szCs w:val="20"/>
                    </w:rPr>
                  </w:pPr>
                  <w:r w:rsidRPr="00A5438C">
                    <w:rPr>
                      <w:rFonts w:ascii="Arial" w:hAnsi="Arial" w:cs="Arial"/>
                      <w:sz w:val="20"/>
                      <w:szCs w:val="20"/>
                    </w:rPr>
                    <w:t xml:space="preserve">                   Summary of Analysis  </w:t>
                  </w:r>
                </w:p>
              </w:tc>
            </w:tr>
            <w:tr w:rsidRPr="009007EB" w:rsidR="00AD502B" w:rsidTr="00E552E1" w14:paraId="7785E3A6" w14:textId="77777777">
              <w:tc>
                <w:tcPr>
                  <w:tcW w:w="1406" w:type="dxa"/>
                  <w:vMerge/>
                  <w:shd w:val="clear" w:color="auto" w:fill="FFFFFF" w:themeFill="background1"/>
                </w:tcPr>
                <w:p w:rsidRPr="009007EB" w:rsidR="00AD502B" w:rsidP="00E552E1" w:rsidRDefault="00AD502B" w14:paraId="601BFE01" w14:textId="77777777">
                  <w:pPr>
                    <w:rPr>
                      <w:rFonts w:ascii="Arial" w:hAnsi="Arial" w:cs="Arial"/>
                      <w:bCs/>
                    </w:rPr>
                  </w:pPr>
                </w:p>
              </w:tc>
              <w:tc>
                <w:tcPr>
                  <w:tcW w:w="1318" w:type="dxa"/>
                  <w:vMerge/>
                  <w:shd w:val="clear" w:color="auto" w:fill="FFFFFF" w:themeFill="background1"/>
                </w:tcPr>
                <w:p w:rsidRPr="00A5438C" w:rsidR="00AD502B" w:rsidP="00E552E1" w:rsidRDefault="00AD502B" w14:paraId="2CEC56EA" w14:textId="77777777">
                  <w:pPr>
                    <w:rPr>
                      <w:rFonts w:ascii="Arial" w:hAnsi="Arial" w:cs="Arial"/>
                      <w:sz w:val="20"/>
                      <w:szCs w:val="20"/>
                    </w:rPr>
                  </w:pPr>
                </w:p>
              </w:tc>
              <w:tc>
                <w:tcPr>
                  <w:tcW w:w="1879" w:type="dxa"/>
                  <w:vMerge/>
                  <w:shd w:val="clear" w:color="auto" w:fill="FFFFFF" w:themeFill="background1"/>
                </w:tcPr>
                <w:p w:rsidRPr="00A5438C" w:rsidR="00AD502B" w:rsidP="00E552E1" w:rsidRDefault="00AD502B" w14:paraId="01CF0DBA" w14:textId="77777777">
                  <w:pPr>
                    <w:rPr>
                      <w:rFonts w:ascii="Arial" w:hAnsi="Arial" w:cs="Arial"/>
                      <w:sz w:val="20"/>
                      <w:szCs w:val="20"/>
                    </w:rPr>
                  </w:pPr>
                </w:p>
              </w:tc>
              <w:tc>
                <w:tcPr>
                  <w:tcW w:w="2436" w:type="dxa"/>
                  <w:shd w:val="clear" w:color="auto" w:fill="FFFFFF" w:themeFill="background1"/>
                </w:tcPr>
                <w:p w:rsidRPr="00A5438C" w:rsidR="00AD502B" w:rsidP="00E552E1" w:rsidRDefault="00AD502B" w14:paraId="7F4E4D51" w14:textId="77777777">
                  <w:pPr>
                    <w:rPr>
                      <w:rFonts w:ascii="Arial" w:hAnsi="Arial" w:cs="Arial"/>
                      <w:sz w:val="20"/>
                      <w:szCs w:val="20"/>
                    </w:rPr>
                  </w:pPr>
                  <w:r w:rsidRPr="00A5438C">
                    <w:rPr>
                      <w:rFonts w:ascii="Arial" w:hAnsi="Arial" w:cs="Arial"/>
                      <w:sz w:val="20"/>
                      <w:szCs w:val="20"/>
                    </w:rPr>
                    <w:t>Root Causes</w:t>
                  </w:r>
                </w:p>
              </w:tc>
              <w:tc>
                <w:tcPr>
                  <w:tcW w:w="2454" w:type="dxa"/>
                  <w:shd w:val="clear" w:color="auto" w:fill="FFFFFF" w:themeFill="background1"/>
                </w:tcPr>
                <w:p w:rsidRPr="00A5438C" w:rsidR="00AD502B" w:rsidP="00E552E1" w:rsidRDefault="00AD502B" w14:paraId="79F917D5" w14:textId="77777777">
                  <w:pPr>
                    <w:rPr>
                      <w:rFonts w:ascii="Arial" w:hAnsi="Arial" w:cs="Arial"/>
                      <w:sz w:val="20"/>
                      <w:szCs w:val="20"/>
                    </w:rPr>
                  </w:pPr>
                  <w:r w:rsidRPr="00A5438C">
                    <w:rPr>
                      <w:rFonts w:ascii="Arial" w:hAnsi="Arial" w:cs="Arial"/>
                      <w:sz w:val="20"/>
                      <w:szCs w:val="20"/>
                    </w:rPr>
                    <w:t>Triggers</w:t>
                  </w:r>
                </w:p>
              </w:tc>
              <w:tc>
                <w:tcPr>
                  <w:tcW w:w="1321" w:type="dxa"/>
                  <w:shd w:val="clear" w:color="auto" w:fill="FFFFFF" w:themeFill="background1"/>
                </w:tcPr>
                <w:p w:rsidRPr="00A5438C" w:rsidR="00AD502B" w:rsidP="00E552E1" w:rsidRDefault="00AD502B" w14:paraId="64143D70" w14:textId="77777777">
                  <w:pPr>
                    <w:rPr>
                      <w:rFonts w:ascii="Arial" w:hAnsi="Arial" w:cs="Arial"/>
                      <w:sz w:val="20"/>
                      <w:szCs w:val="20"/>
                    </w:rPr>
                  </w:pPr>
                  <w:r w:rsidRPr="00A5438C">
                    <w:rPr>
                      <w:rFonts w:ascii="Arial" w:hAnsi="Arial" w:cs="Arial"/>
                      <w:sz w:val="20"/>
                      <w:szCs w:val="20"/>
                    </w:rPr>
                    <w:t>Actors</w:t>
                  </w:r>
                </w:p>
              </w:tc>
            </w:tr>
            <w:tr w:rsidRPr="009007EB" w:rsidR="00AD502B" w:rsidTr="00E552E1" w14:paraId="4701B5C6" w14:textId="77777777">
              <w:tc>
                <w:tcPr>
                  <w:tcW w:w="1406" w:type="dxa"/>
                  <w:shd w:val="clear" w:color="auto" w:fill="FFFFFF" w:themeFill="background1"/>
                </w:tcPr>
                <w:p w:rsidRPr="009007EB" w:rsidR="00AD502B" w:rsidP="00E552E1" w:rsidRDefault="00AD502B" w14:paraId="667B6212"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266E35AA" w14:textId="77777777">
                  <w:pPr>
                    <w:rPr>
                      <w:rFonts w:ascii="Arial" w:hAnsi="Arial" w:cs="Arial"/>
                      <w:sz w:val="20"/>
                      <w:szCs w:val="20"/>
                    </w:rPr>
                  </w:pPr>
                  <w:proofErr w:type="spellStart"/>
                  <w:r>
                    <w:rPr>
                      <w:rFonts w:ascii="Arial" w:hAnsi="Arial" w:cs="Arial"/>
                      <w:sz w:val="20"/>
                      <w:szCs w:val="20"/>
                    </w:rPr>
                    <w:t>Sarafya</w:t>
                  </w:r>
                  <w:proofErr w:type="spellEnd"/>
                </w:p>
              </w:tc>
              <w:tc>
                <w:tcPr>
                  <w:tcW w:w="1879" w:type="dxa"/>
                  <w:shd w:val="clear" w:color="auto" w:fill="FFFFFF" w:themeFill="background1"/>
                </w:tcPr>
                <w:p w:rsidR="00AD502B" w:rsidP="00E552E1" w:rsidRDefault="00AD502B" w14:paraId="6D0D8E86" w14:textId="77777777">
                  <w:pPr>
                    <w:rPr>
                      <w:rFonts w:ascii="Arial" w:hAnsi="Arial" w:cs="Arial"/>
                      <w:sz w:val="20"/>
                      <w:szCs w:val="20"/>
                    </w:rPr>
                  </w:pPr>
                  <w:r>
                    <w:rPr>
                      <w:rFonts w:ascii="Arial" w:hAnsi="Arial" w:cs="Arial"/>
                      <w:sz w:val="20"/>
                      <w:szCs w:val="20"/>
                    </w:rPr>
                    <w:t>- resources conflict</w:t>
                  </w:r>
                </w:p>
                <w:p w:rsidR="00AD502B" w:rsidP="00E552E1" w:rsidRDefault="00AD502B" w14:paraId="3C21ADBB"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7312ACEE" w14:textId="77777777">
                  <w:pPr>
                    <w:rPr>
                      <w:rFonts w:ascii="Arial" w:hAnsi="Arial" w:cs="Arial"/>
                      <w:sz w:val="20"/>
                      <w:szCs w:val="20"/>
                    </w:rPr>
                  </w:pPr>
                  <w:r>
                    <w:rPr>
                      <w:rFonts w:ascii="Arial" w:hAnsi="Arial" w:cs="Arial"/>
                      <w:sz w:val="20"/>
                      <w:szCs w:val="20"/>
                    </w:rPr>
                    <w:t>-political conflict</w:t>
                  </w:r>
                </w:p>
                <w:p w:rsidR="00AD502B" w:rsidP="00E552E1" w:rsidRDefault="00AD502B" w14:paraId="2E812A09" w14:textId="77777777">
                  <w:pPr>
                    <w:rPr>
                      <w:rFonts w:ascii="Arial" w:hAnsi="Arial" w:cs="Arial"/>
                      <w:sz w:val="20"/>
                      <w:szCs w:val="20"/>
                    </w:rPr>
                  </w:pPr>
                  <w:r>
                    <w:rPr>
                      <w:rFonts w:ascii="Arial" w:hAnsi="Arial" w:cs="Arial"/>
                      <w:sz w:val="20"/>
                      <w:szCs w:val="20"/>
                    </w:rPr>
                    <w:t>- violence conflict</w:t>
                  </w:r>
                </w:p>
                <w:p w:rsidR="00AD502B" w:rsidP="00E552E1" w:rsidRDefault="00AD502B" w14:paraId="2C36739D"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3FFE076E"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0F6FE60C" w14:textId="77777777">
                  <w:pPr>
                    <w:rPr>
                      <w:rFonts w:ascii="Arial" w:hAnsi="Arial" w:cs="Arial"/>
                      <w:sz w:val="20"/>
                      <w:szCs w:val="20"/>
                    </w:rPr>
                  </w:pPr>
                  <w:r>
                    <w:rPr>
                      <w:rFonts w:ascii="Arial" w:hAnsi="Arial" w:cs="Arial"/>
                      <w:sz w:val="20"/>
                      <w:szCs w:val="20"/>
                    </w:rPr>
                    <w:t>- community members conflict</w:t>
                  </w:r>
                </w:p>
                <w:p w:rsidR="00AD502B" w:rsidP="00E552E1" w:rsidRDefault="00AD502B" w14:paraId="52D92117" w14:textId="77777777">
                  <w:pPr>
                    <w:rPr>
                      <w:rFonts w:ascii="Arial" w:hAnsi="Arial" w:cs="Arial"/>
                      <w:sz w:val="20"/>
                      <w:szCs w:val="20"/>
                    </w:rPr>
                  </w:pPr>
                  <w:r>
                    <w:rPr>
                      <w:rFonts w:ascii="Arial" w:hAnsi="Arial" w:cs="Arial"/>
                      <w:sz w:val="20"/>
                      <w:szCs w:val="20"/>
                    </w:rPr>
                    <w:t>- theft conflict</w:t>
                  </w:r>
                </w:p>
                <w:p w:rsidR="00AD502B" w:rsidP="00E552E1" w:rsidRDefault="00AD502B" w14:paraId="6ED75B2D" w14:textId="77777777">
                  <w:pPr>
                    <w:rPr>
                      <w:rFonts w:ascii="Arial" w:hAnsi="Arial" w:cs="Arial"/>
                      <w:sz w:val="20"/>
                      <w:szCs w:val="20"/>
                    </w:rPr>
                  </w:pPr>
                </w:p>
                <w:p w:rsidRPr="00A5438C" w:rsidR="00AD502B" w:rsidP="00E552E1" w:rsidRDefault="00AD502B" w14:paraId="56D1B5CC" w14:textId="77777777">
                  <w:pPr>
                    <w:rPr>
                      <w:rFonts w:ascii="Arial" w:hAnsi="Arial" w:cs="Arial"/>
                      <w:sz w:val="20"/>
                      <w:szCs w:val="20"/>
                    </w:rPr>
                  </w:pPr>
                </w:p>
              </w:tc>
              <w:tc>
                <w:tcPr>
                  <w:tcW w:w="2436" w:type="dxa"/>
                  <w:shd w:val="clear" w:color="auto" w:fill="FFFFFF" w:themeFill="background1"/>
                </w:tcPr>
                <w:p w:rsidR="00AD502B" w:rsidP="00E552E1" w:rsidRDefault="00AD502B" w14:paraId="4638350A"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7557A9FB"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3F20EAD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6CDECA51"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3A0481C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59F4A9C1"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w:t>
                  </w:r>
                </w:p>
                <w:p w:rsidR="00AD502B" w:rsidP="00E552E1" w:rsidRDefault="00AD502B" w14:paraId="1A213CDD" w14:textId="77777777">
                  <w:pPr>
                    <w:pStyle w:val="ListParagraph"/>
                    <w:numPr>
                      <w:ilvl w:val="0"/>
                      <w:numId w:val="0"/>
                    </w:numPr>
                    <w:ind w:left="720"/>
                    <w:rPr>
                      <w:rFonts w:ascii="Arial" w:hAnsi="Arial" w:cs="Arial" w:eastAsiaTheme="minorHAnsi"/>
                      <w:sz w:val="20"/>
                      <w:szCs w:val="20"/>
                      <w:lang w:eastAsia="en-US"/>
                    </w:rPr>
                  </w:pPr>
                  <w:r>
                    <w:rPr>
                      <w:rFonts w:ascii="Arial" w:hAnsi="Arial" w:cs="Arial" w:eastAsiaTheme="minorHAnsi"/>
                      <w:sz w:val="20"/>
                      <w:szCs w:val="20"/>
                      <w:lang w:eastAsia="en-US"/>
                    </w:rPr>
                    <w:t>( drought and desertification)</w:t>
                  </w:r>
                </w:p>
                <w:p w:rsidRPr="00A5438C" w:rsidR="00AD502B" w:rsidP="00E552E1" w:rsidRDefault="00AD502B" w14:paraId="0828A568"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Poor social services </w:t>
                  </w:r>
                </w:p>
              </w:tc>
              <w:tc>
                <w:tcPr>
                  <w:tcW w:w="2454" w:type="dxa"/>
                  <w:shd w:val="clear" w:color="auto" w:fill="FFFFFF" w:themeFill="background1"/>
                </w:tcPr>
                <w:p w:rsidR="00AD502B" w:rsidP="00E552E1" w:rsidRDefault="00AD502B" w14:paraId="1A5E4653" w14:textId="77777777">
                  <w:pPr>
                    <w:pStyle w:val="ListParagraph"/>
                    <w:numPr>
                      <w:ilvl w:val="0"/>
                      <w:numId w:val="19"/>
                    </w:numPr>
                    <w:rPr>
                      <w:rFonts w:ascii="Arial" w:hAnsi="Arial" w:cs="Arial"/>
                      <w:sz w:val="20"/>
                      <w:szCs w:val="20"/>
                    </w:rPr>
                  </w:pPr>
                  <w:r>
                    <w:rPr>
                      <w:rFonts w:ascii="Arial" w:hAnsi="Arial" w:cs="Arial"/>
                      <w:sz w:val="20"/>
                      <w:szCs w:val="20"/>
                    </w:rPr>
                    <w:t>Massive  displacement</w:t>
                  </w:r>
                </w:p>
                <w:p w:rsidR="00AD502B" w:rsidP="00E552E1" w:rsidRDefault="00AD502B" w14:paraId="2DBC92D4" w14:textId="77777777">
                  <w:pPr>
                    <w:pStyle w:val="ListParagraph"/>
                    <w:numPr>
                      <w:ilvl w:val="0"/>
                      <w:numId w:val="19"/>
                    </w:numPr>
                    <w:rPr>
                      <w:rFonts w:ascii="Arial" w:hAnsi="Arial" w:cs="Arial"/>
                      <w:sz w:val="20"/>
                      <w:szCs w:val="20"/>
                    </w:rPr>
                  </w:pPr>
                  <w:r>
                    <w:rPr>
                      <w:rFonts w:ascii="Arial" w:hAnsi="Arial" w:cs="Arial"/>
                      <w:sz w:val="20"/>
                      <w:szCs w:val="20"/>
                    </w:rPr>
                    <w:t>Looting  of the market</w:t>
                  </w:r>
                </w:p>
                <w:p w:rsidR="00AD502B" w:rsidP="00E552E1" w:rsidRDefault="00AD502B" w14:paraId="36599D18"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Frictions/heated controversy/argument between farmers and pastoralists</w:t>
                  </w:r>
                </w:p>
                <w:p w:rsidR="00AD502B" w:rsidP="00E552E1" w:rsidRDefault="00AD502B" w14:paraId="26EC5F89" w14:textId="77777777">
                  <w:pPr>
                    <w:pStyle w:val="ListParagraph"/>
                    <w:numPr>
                      <w:ilvl w:val="0"/>
                      <w:numId w:val="19"/>
                    </w:numPr>
                    <w:rPr>
                      <w:rFonts w:ascii="Arial" w:hAnsi="Arial" w:cs="Arial"/>
                      <w:sz w:val="20"/>
                      <w:szCs w:val="20"/>
                    </w:rPr>
                  </w:pPr>
                </w:p>
                <w:p w:rsidR="00AD502B" w:rsidP="00E552E1" w:rsidRDefault="00AD502B" w14:paraId="5519DEFD"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5C8C700B"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belongings</w:t>
                  </w:r>
                </w:p>
                <w:p w:rsidRPr="00C35D65" w:rsidR="00AD502B" w:rsidP="00E552E1" w:rsidRDefault="00AD502B" w14:paraId="12B33190" w14:textId="77777777">
                  <w:pPr>
                    <w:pStyle w:val="ListParagraph"/>
                    <w:numPr>
                      <w:ilvl w:val="0"/>
                      <w:numId w:val="19"/>
                    </w:numPr>
                    <w:rPr>
                      <w:rFonts w:ascii="Arial" w:hAnsi="Arial" w:cs="Arial"/>
                      <w:sz w:val="20"/>
                      <w:szCs w:val="20"/>
                    </w:rPr>
                  </w:pPr>
                  <w:r>
                    <w:rPr>
                      <w:rFonts w:ascii="Arial" w:hAnsi="Arial" w:cs="Arial"/>
                      <w:sz w:val="20"/>
                      <w:szCs w:val="20"/>
                    </w:rPr>
                    <w:t>Damage of basic infrastructure</w:t>
                  </w:r>
                </w:p>
                <w:p w:rsidR="00AD502B" w:rsidP="00E552E1" w:rsidRDefault="00AD502B" w14:paraId="7F811370"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15D39D63"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00AD502B" w:rsidP="00E552E1" w:rsidRDefault="00AD502B" w14:paraId="72498F71" w14:textId="77777777">
                  <w:pPr>
                    <w:pStyle w:val="ListParagraph"/>
                    <w:numPr>
                      <w:ilvl w:val="0"/>
                      <w:numId w:val="19"/>
                    </w:numPr>
                    <w:rPr>
                      <w:rFonts w:ascii="Arial" w:hAnsi="Arial" w:cs="Arial"/>
                      <w:sz w:val="20"/>
                      <w:szCs w:val="20"/>
                    </w:rPr>
                  </w:pPr>
                  <w:r>
                    <w:rPr>
                      <w:rFonts w:ascii="Arial" w:hAnsi="Arial" w:cs="Arial"/>
                      <w:sz w:val="20"/>
                      <w:szCs w:val="20"/>
                    </w:rPr>
                    <w:t>Raping</w:t>
                  </w:r>
                </w:p>
                <w:p w:rsidR="00AD502B" w:rsidP="00E552E1" w:rsidRDefault="00AD502B" w14:paraId="0B10CFE6" w14:textId="77777777">
                  <w:pPr>
                    <w:pStyle w:val="ListParagraph"/>
                    <w:numPr>
                      <w:ilvl w:val="0"/>
                      <w:numId w:val="19"/>
                    </w:numPr>
                    <w:rPr>
                      <w:rFonts w:ascii="Arial" w:hAnsi="Arial" w:cs="Arial"/>
                      <w:sz w:val="20"/>
                      <w:szCs w:val="20"/>
                    </w:rPr>
                  </w:pPr>
                  <w:r>
                    <w:rPr>
                      <w:rFonts w:ascii="Arial" w:hAnsi="Arial" w:cs="Arial"/>
                      <w:sz w:val="20"/>
                      <w:szCs w:val="20"/>
                    </w:rPr>
                    <w:t>Destruction of indigenous culture of peace building</w:t>
                  </w:r>
                </w:p>
                <w:p w:rsidR="00AD502B" w:rsidP="00E552E1" w:rsidRDefault="00AD502B" w14:paraId="1F04691F" w14:textId="77777777">
                  <w:pPr>
                    <w:pStyle w:val="ListParagraph"/>
                    <w:numPr>
                      <w:ilvl w:val="0"/>
                      <w:numId w:val="19"/>
                    </w:numPr>
                    <w:rPr>
                      <w:rFonts w:ascii="Arial" w:hAnsi="Arial" w:cs="Arial"/>
                      <w:sz w:val="20"/>
                      <w:szCs w:val="20"/>
                    </w:rPr>
                  </w:pPr>
                  <w:r>
                    <w:rPr>
                      <w:rFonts w:ascii="Arial" w:hAnsi="Arial" w:cs="Arial"/>
                      <w:sz w:val="20"/>
                      <w:szCs w:val="20"/>
                    </w:rPr>
                    <w:t>Mistrust and lack of confidence between pastoralists, nomads and farmers</w:t>
                  </w:r>
                </w:p>
                <w:p w:rsidRPr="004B59B4" w:rsidR="00AD502B" w:rsidP="00E552E1" w:rsidRDefault="00AD502B" w14:paraId="07419771" w14:textId="77777777">
                  <w:pPr>
                    <w:pStyle w:val="ListParagraph"/>
                    <w:numPr>
                      <w:ilvl w:val="0"/>
                      <w:numId w:val="19"/>
                    </w:numPr>
                    <w:rPr>
                      <w:rFonts w:ascii="Arial" w:hAnsi="Arial" w:cs="Arial"/>
                      <w:sz w:val="20"/>
                      <w:szCs w:val="20"/>
                    </w:rPr>
                  </w:pPr>
                  <w:r>
                    <w:rPr>
                      <w:rFonts w:ascii="Arial" w:hAnsi="Arial" w:cs="Arial"/>
                      <w:sz w:val="20"/>
                      <w:szCs w:val="20"/>
                    </w:rPr>
                    <w:t>Mistrust between diverse tribes</w:t>
                  </w:r>
                </w:p>
                <w:p w:rsidRPr="00A5438C" w:rsidR="00AD502B" w:rsidP="00E552E1" w:rsidRDefault="00AD502B" w14:paraId="7A5B80F8" w14:textId="77777777">
                  <w:pPr>
                    <w:rPr>
                      <w:rFonts w:ascii="Arial" w:hAnsi="Arial" w:cs="Arial"/>
                      <w:sz w:val="20"/>
                      <w:szCs w:val="20"/>
                    </w:rPr>
                  </w:pPr>
                </w:p>
              </w:tc>
              <w:tc>
                <w:tcPr>
                  <w:tcW w:w="1321" w:type="dxa"/>
                  <w:shd w:val="clear" w:color="auto" w:fill="FFFFFF" w:themeFill="background1"/>
                </w:tcPr>
                <w:p w:rsidR="00AD502B" w:rsidP="00E552E1" w:rsidRDefault="00AD502B" w14:paraId="236FAFC5" w14:textId="77777777">
                  <w:pPr>
                    <w:rPr>
                      <w:rFonts w:ascii="Arial" w:hAnsi="Arial" w:cs="Arial"/>
                      <w:sz w:val="20"/>
                      <w:szCs w:val="20"/>
                    </w:rPr>
                  </w:pPr>
                  <w:r>
                    <w:rPr>
                      <w:rFonts w:ascii="Arial" w:hAnsi="Arial" w:cs="Arial"/>
                      <w:sz w:val="20"/>
                      <w:szCs w:val="20"/>
                    </w:rPr>
                    <w:t>-Farmers</w:t>
                  </w:r>
                </w:p>
                <w:p w:rsidR="00AD502B" w:rsidP="00E552E1" w:rsidRDefault="00AD502B" w14:paraId="0EB6CDD8" w14:textId="77777777">
                  <w:pPr>
                    <w:rPr>
                      <w:rFonts w:ascii="Arial" w:hAnsi="Arial" w:cs="Arial"/>
                      <w:sz w:val="20"/>
                      <w:szCs w:val="20"/>
                    </w:rPr>
                  </w:pPr>
                  <w:r>
                    <w:rPr>
                      <w:rFonts w:ascii="Arial" w:hAnsi="Arial" w:cs="Arial"/>
                      <w:sz w:val="20"/>
                      <w:szCs w:val="20"/>
                    </w:rPr>
                    <w:t>-</w:t>
                  </w:r>
                  <w:proofErr w:type="spellStart"/>
                  <w:r>
                    <w:rPr>
                      <w:rFonts w:ascii="Arial" w:hAnsi="Arial" w:cs="Arial"/>
                      <w:sz w:val="20"/>
                      <w:szCs w:val="20"/>
                    </w:rPr>
                    <w:t>Pastoralis</w:t>
                  </w:r>
                  <w:proofErr w:type="spellEnd"/>
                </w:p>
                <w:p w:rsidR="00AD502B" w:rsidP="00E552E1" w:rsidRDefault="00AD502B" w14:paraId="16039091" w14:textId="77777777">
                  <w:pPr>
                    <w:rPr>
                      <w:rFonts w:ascii="Arial" w:hAnsi="Arial" w:cs="Arial"/>
                      <w:sz w:val="20"/>
                      <w:szCs w:val="20"/>
                    </w:rPr>
                  </w:pPr>
                  <w:r>
                    <w:rPr>
                      <w:rFonts w:ascii="Arial" w:hAnsi="Arial" w:cs="Arial"/>
                      <w:sz w:val="20"/>
                      <w:szCs w:val="20"/>
                    </w:rPr>
                    <w:t>-Nomads</w:t>
                  </w:r>
                </w:p>
                <w:p w:rsidR="00AD502B" w:rsidP="00E552E1" w:rsidRDefault="00AD502B" w14:paraId="21CDCDE3"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6F6054AE" w14:textId="77777777">
                  <w:pPr>
                    <w:rPr>
                      <w:rFonts w:ascii="Arial" w:hAnsi="Arial" w:cs="Arial"/>
                      <w:sz w:val="20"/>
                      <w:szCs w:val="20"/>
                    </w:rPr>
                  </w:pPr>
                  <w:r>
                    <w:rPr>
                      <w:rFonts w:ascii="Arial" w:hAnsi="Arial" w:cs="Arial"/>
                      <w:sz w:val="20"/>
                      <w:szCs w:val="20"/>
                    </w:rPr>
                    <w:t>Groups</w:t>
                  </w:r>
                </w:p>
                <w:p w:rsidR="00AD502B" w:rsidP="00E552E1" w:rsidRDefault="00AD502B" w14:paraId="5D9D8188"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7E7F3504"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7121C8E5"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3824EF81" w14:textId="77777777">
                  <w:pPr>
                    <w:rPr>
                      <w:rFonts w:ascii="Arial" w:hAnsi="Arial" w:cs="Arial"/>
                      <w:sz w:val="20"/>
                      <w:szCs w:val="20"/>
                    </w:rPr>
                  </w:pPr>
                  <w:r>
                    <w:rPr>
                      <w:rFonts w:ascii="Arial" w:hAnsi="Arial" w:cs="Arial"/>
                      <w:sz w:val="20"/>
                      <w:szCs w:val="20"/>
                    </w:rPr>
                    <w:t>Groups</w:t>
                  </w:r>
                </w:p>
                <w:p w:rsidR="00AD502B" w:rsidP="00E552E1" w:rsidRDefault="00AD502B" w14:paraId="7C04FA81" w14:textId="77777777">
                  <w:pPr>
                    <w:rPr>
                      <w:rFonts w:ascii="Arial" w:hAnsi="Arial" w:cs="Arial"/>
                      <w:sz w:val="20"/>
                      <w:szCs w:val="20"/>
                    </w:rPr>
                  </w:pPr>
                  <w:r>
                    <w:rPr>
                      <w:rFonts w:ascii="Arial" w:hAnsi="Arial" w:cs="Arial"/>
                      <w:sz w:val="20"/>
                      <w:szCs w:val="20"/>
                    </w:rPr>
                    <w:t>- govern</w:t>
                  </w:r>
                </w:p>
                <w:p w:rsidR="00AD502B" w:rsidP="00E552E1" w:rsidRDefault="00AD502B" w14:paraId="660B347A"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56E911D9" w14:textId="77777777">
                  <w:pPr>
                    <w:rPr>
                      <w:rFonts w:ascii="Arial" w:hAnsi="Arial" w:cs="Arial"/>
                      <w:sz w:val="20"/>
                      <w:szCs w:val="20"/>
                    </w:rPr>
                  </w:pPr>
                  <w:r>
                    <w:rPr>
                      <w:rFonts w:ascii="Arial" w:hAnsi="Arial" w:cs="Arial"/>
                      <w:sz w:val="20"/>
                      <w:szCs w:val="20"/>
                    </w:rPr>
                    <w:t>troops</w:t>
                  </w:r>
                </w:p>
                <w:p w:rsidR="00AD502B" w:rsidP="00E552E1" w:rsidRDefault="00AD502B" w14:paraId="465E9064" w14:textId="77777777">
                  <w:pPr>
                    <w:rPr>
                      <w:rFonts w:ascii="Arial" w:hAnsi="Arial" w:cs="Arial"/>
                      <w:sz w:val="20"/>
                      <w:szCs w:val="20"/>
                    </w:rPr>
                  </w:pPr>
                  <w:r>
                    <w:rPr>
                      <w:rFonts w:ascii="Arial" w:hAnsi="Arial" w:cs="Arial"/>
                      <w:sz w:val="20"/>
                      <w:szCs w:val="20"/>
                    </w:rPr>
                    <w:t xml:space="preserve">-community </w:t>
                  </w:r>
                </w:p>
                <w:p w:rsidR="00AD502B" w:rsidP="00E552E1" w:rsidRDefault="00AD502B" w14:paraId="34D62F02" w14:textId="77777777">
                  <w:pPr>
                    <w:rPr>
                      <w:rFonts w:ascii="Arial" w:hAnsi="Arial" w:cs="Arial"/>
                      <w:sz w:val="20"/>
                      <w:szCs w:val="20"/>
                    </w:rPr>
                  </w:pPr>
                  <w:r>
                    <w:rPr>
                      <w:rFonts w:ascii="Arial" w:hAnsi="Arial" w:cs="Arial"/>
                      <w:sz w:val="20"/>
                      <w:szCs w:val="20"/>
                    </w:rPr>
                    <w:t>Leaders</w:t>
                  </w:r>
                </w:p>
                <w:p w:rsidR="00AD502B" w:rsidP="00E552E1" w:rsidRDefault="00AD502B" w14:paraId="17D64209" w14:textId="77777777">
                  <w:pPr>
                    <w:rPr>
                      <w:rFonts w:ascii="Arial" w:hAnsi="Arial" w:cs="Arial"/>
                      <w:sz w:val="20"/>
                      <w:szCs w:val="20"/>
                    </w:rPr>
                  </w:pPr>
                  <w:r>
                    <w:rPr>
                      <w:rFonts w:ascii="Arial" w:hAnsi="Arial" w:cs="Arial"/>
                      <w:sz w:val="20"/>
                      <w:szCs w:val="20"/>
                    </w:rPr>
                    <w:t xml:space="preserve">-local </w:t>
                  </w:r>
                </w:p>
                <w:p w:rsidR="00AD502B" w:rsidP="00E552E1" w:rsidRDefault="00AD502B" w14:paraId="11B012BD" w14:textId="77777777">
                  <w:pPr>
                    <w:rPr>
                      <w:rFonts w:ascii="Arial" w:hAnsi="Arial" w:cs="Arial"/>
                      <w:sz w:val="20"/>
                      <w:szCs w:val="20"/>
                    </w:rPr>
                  </w:pPr>
                  <w:r>
                    <w:rPr>
                      <w:rFonts w:ascii="Arial" w:hAnsi="Arial" w:cs="Arial"/>
                      <w:sz w:val="20"/>
                      <w:szCs w:val="20"/>
                    </w:rPr>
                    <w:t>Authority</w:t>
                  </w:r>
                </w:p>
                <w:p w:rsidR="00AD502B" w:rsidP="00E552E1" w:rsidRDefault="00AD502B" w14:paraId="2ACB8A5E" w14:textId="77777777">
                  <w:pPr>
                    <w:rPr>
                      <w:rFonts w:ascii="Arial" w:hAnsi="Arial" w:cs="Arial"/>
                      <w:sz w:val="20"/>
                      <w:szCs w:val="20"/>
                    </w:rPr>
                  </w:pPr>
                  <w:r>
                    <w:rPr>
                      <w:rFonts w:ascii="Arial" w:hAnsi="Arial" w:cs="Arial"/>
                      <w:sz w:val="20"/>
                      <w:szCs w:val="20"/>
                    </w:rPr>
                    <w:t>-family</w:t>
                  </w:r>
                </w:p>
                <w:p w:rsidRPr="00D21EA9" w:rsidR="00AD502B" w:rsidP="00E552E1" w:rsidRDefault="00AD502B" w14:paraId="5D880A58" w14:textId="77777777">
                  <w:pPr>
                    <w:rPr>
                      <w:rFonts w:ascii="Arial" w:hAnsi="Arial" w:cs="Arial"/>
                      <w:sz w:val="20"/>
                      <w:szCs w:val="20"/>
                    </w:rPr>
                  </w:pPr>
                  <w:r>
                    <w:rPr>
                      <w:rFonts w:ascii="Arial" w:hAnsi="Arial" w:cs="Arial"/>
                      <w:sz w:val="20"/>
                      <w:szCs w:val="20"/>
                    </w:rPr>
                    <w:t>Members</w:t>
                  </w:r>
                </w:p>
              </w:tc>
            </w:tr>
            <w:tr w:rsidRPr="009007EB" w:rsidR="00AD502B" w:rsidTr="00E552E1" w14:paraId="25ADFDA3" w14:textId="77777777">
              <w:tc>
                <w:tcPr>
                  <w:tcW w:w="1406" w:type="dxa"/>
                  <w:shd w:val="clear" w:color="auto" w:fill="FFFFFF" w:themeFill="background1"/>
                </w:tcPr>
                <w:p w:rsidRPr="009007EB" w:rsidR="00AD502B" w:rsidP="00E552E1" w:rsidRDefault="00AD502B" w14:paraId="27A744AC"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570248DC" w14:textId="77777777">
                  <w:pPr>
                    <w:rPr>
                      <w:rFonts w:ascii="Arial" w:hAnsi="Arial" w:cs="Arial"/>
                      <w:sz w:val="20"/>
                      <w:szCs w:val="20"/>
                    </w:rPr>
                  </w:pPr>
                  <w:proofErr w:type="spellStart"/>
                  <w:r>
                    <w:rPr>
                      <w:rFonts w:ascii="Arial" w:hAnsi="Arial" w:cs="Arial"/>
                      <w:sz w:val="20"/>
                      <w:szCs w:val="20"/>
                    </w:rPr>
                    <w:t>Birka</w:t>
                  </w:r>
                  <w:proofErr w:type="spellEnd"/>
                </w:p>
              </w:tc>
              <w:tc>
                <w:tcPr>
                  <w:tcW w:w="1879" w:type="dxa"/>
                  <w:shd w:val="clear" w:color="auto" w:fill="FFFFFF" w:themeFill="background1"/>
                </w:tcPr>
                <w:p w:rsidR="00AD502B" w:rsidP="00E552E1" w:rsidRDefault="00AD502B" w14:paraId="0DB1F99D" w14:textId="77777777">
                  <w:pPr>
                    <w:rPr>
                      <w:rFonts w:ascii="Arial" w:hAnsi="Arial" w:cs="Arial"/>
                      <w:sz w:val="20"/>
                      <w:szCs w:val="20"/>
                    </w:rPr>
                  </w:pPr>
                  <w:r>
                    <w:rPr>
                      <w:rFonts w:ascii="Arial" w:hAnsi="Arial" w:cs="Arial"/>
                      <w:sz w:val="20"/>
                      <w:szCs w:val="20"/>
                    </w:rPr>
                    <w:t>-- resources conflict</w:t>
                  </w:r>
                </w:p>
                <w:p w:rsidR="00AD502B" w:rsidP="00E552E1" w:rsidRDefault="00AD502B" w14:paraId="7FC1BFC4"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46E6CA33" w14:textId="77777777">
                  <w:pPr>
                    <w:rPr>
                      <w:rFonts w:ascii="Arial" w:hAnsi="Arial" w:cs="Arial"/>
                      <w:sz w:val="20"/>
                      <w:szCs w:val="20"/>
                    </w:rPr>
                  </w:pPr>
                  <w:r>
                    <w:rPr>
                      <w:rFonts w:ascii="Arial" w:hAnsi="Arial" w:cs="Arial"/>
                      <w:sz w:val="20"/>
                      <w:szCs w:val="20"/>
                    </w:rPr>
                    <w:t>-political conflict</w:t>
                  </w:r>
                </w:p>
                <w:p w:rsidR="00AD502B" w:rsidP="00E552E1" w:rsidRDefault="00AD502B" w14:paraId="1EE7D415" w14:textId="77777777">
                  <w:pPr>
                    <w:rPr>
                      <w:rFonts w:ascii="Arial" w:hAnsi="Arial" w:cs="Arial"/>
                      <w:sz w:val="20"/>
                      <w:szCs w:val="20"/>
                    </w:rPr>
                  </w:pPr>
                  <w:r>
                    <w:rPr>
                      <w:rFonts w:ascii="Arial" w:hAnsi="Arial" w:cs="Arial"/>
                      <w:sz w:val="20"/>
                      <w:szCs w:val="20"/>
                    </w:rPr>
                    <w:t>- violence conflict</w:t>
                  </w:r>
                </w:p>
                <w:p w:rsidR="00AD502B" w:rsidP="00E552E1" w:rsidRDefault="00AD502B" w14:paraId="3EBFDD08" w14:textId="77777777">
                  <w:pPr>
                    <w:rPr>
                      <w:rFonts w:ascii="Arial" w:hAnsi="Arial" w:cs="Arial"/>
                      <w:sz w:val="20"/>
                      <w:szCs w:val="20"/>
                    </w:rPr>
                  </w:pPr>
                  <w:r>
                    <w:rPr>
                      <w:rFonts w:ascii="Arial" w:hAnsi="Arial" w:cs="Arial"/>
                      <w:sz w:val="20"/>
                      <w:szCs w:val="20"/>
                    </w:rPr>
                    <w:lastRenderedPageBreak/>
                    <w:t>- land ownership conflict</w:t>
                  </w:r>
                </w:p>
                <w:p w:rsidR="00AD502B" w:rsidP="00E552E1" w:rsidRDefault="00AD502B" w14:paraId="618F469C"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5094AC2F"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729E54EC" w14:textId="77777777">
                  <w:pPr>
                    <w:rPr>
                      <w:rFonts w:ascii="Arial" w:hAnsi="Arial" w:cs="Arial"/>
                      <w:sz w:val="20"/>
                      <w:szCs w:val="20"/>
                    </w:rPr>
                  </w:pPr>
                  <w:r>
                    <w:rPr>
                      <w:rFonts w:ascii="Arial" w:hAnsi="Arial" w:cs="Arial"/>
                      <w:sz w:val="20"/>
                      <w:szCs w:val="20"/>
                    </w:rPr>
                    <w:t>- theft conflict</w:t>
                  </w:r>
                </w:p>
              </w:tc>
              <w:tc>
                <w:tcPr>
                  <w:tcW w:w="2436" w:type="dxa"/>
                  <w:shd w:val="clear" w:color="auto" w:fill="FFFFFF" w:themeFill="background1"/>
                </w:tcPr>
                <w:p w:rsidR="00AD502B" w:rsidP="00E552E1" w:rsidRDefault="00AD502B" w14:paraId="3F2CD75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lastRenderedPageBreak/>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364F383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182D8F79"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26E5CC7B"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lastRenderedPageBreak/>
                    <w:t>Influence between armed groups</w:t>
                  </w:r>
                </w:p>
                <w:p w:rsidR="00AD502B" w:rsidP="00E552E1" w:rsidRDefault="00AD502B" w14:paraId="58E25503"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7DE4351E"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w:t>
                  </w:r>
                </w:p>
                <w:p w:rsidR="00AD502B" w:rsidP="00E552E1" w:rsidRDefault="00AD502B" w14:paraId="36D6C8B8"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p>
                <w:p w:rsidRPr="00A5438C" w:rsidR="00AD502B" w:rsidP="00E552E1" w:rsidRDefault="00AD502B" w14:paraId="68DF0864"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Poor social services</w:t>
                  </w:r>
                </w:p>
              </w:tc>
              <w:tc>
                <w:tcPr>
                  <w:tcW w:w="2454" w:type="dxa"/>
                  <w:shd w:val="clear" w:color="auto" w:fill="FFFFFF" w:themeFill="background1"/>
                </w:tcPr>
                <w:p w:rsidRPr="00395DE6" w:rsidR="00AD502B" w:rsidP="00E552E1" w:rsidRDefault="00AD502B" w14:paraId="4F51E474"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lastRenderedPageBreak/>
                    <w:t>Massive  displacement</w:t>
                  </w:r>
                </w:p>
                <w:p w:rsidRPr="00395DE6" w:rsidR="00AD502B" w:rsidP="00E552E1" w:rsidRDefault="00AD502B" w14:paraId="13B62736"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Dysfunctional of community infrastructure</w:t>
                  </w:r>
                </w:p>
                <w:p w:rsidRPr="00395DE6" w:rsidR="00AD502B" w:rsidP="00E552E1" w:rsidRDefault="00AD502B" w14:paraId="4E0AF9C4"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Looting of possessions and belongs</w:t>
                  </w:r>
                </w:p>
                <w:p w:rsidRPr="00395DE6" w:rsidR="00AD502B" w:rsidP="00E552E1" w:rsidRDefault="00AD502B" w14:paraId="161CA20E"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Loss of live</w:t>
                  </w:r>
                </w:p>
                <w:p w:rsidRPr="00395DE6" w:rsidR="00AD502B" w:rsidP="00E552E1" w:rsidRDefault="00AD502B" w14:paraId="6381C25C"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lastRenderedPageBreak/>
                    <w:t>Burning</w:t>
                  </w:r>
                  <w:r>
                    <w:rPr>
                      <w:rFonts w:ascii="Arial" w:hAnsi="Arial" w:cs="Arial" w:eastAsiaTheme="minorHAnsi"/>
                      <w:sz w:val="20"/>
                      <w:szCs w:val="20"/>
                      <w:lang w:eastAsia="en-US"/>
                    </w:rPr>
                    <w:t xml:space="preserve"> </w:t>
                  </w:r>
                  <w:r w:rsidRPr="00395DE6">
                    <w:rPr>
                      <w:rFonts w:ascii="Arial" w:hAnsi="Arial" w:cs="Arial" w:eastAsiaTheme="minorHAnsi"/>
                      <w:sz w:val="20"/>
                      <w:szCs w:val="20"/>
                      <w:lang w:eastAsia="en-US"/>
                    </w:rPr>
                    <w:t>of the village</w:t>
                  </w:r>
                </w:p>
                <w:p w:rsidRPr="00395DE6" w:rsidR="00AD502B" w:rsidP="00E552E1" w:rsidRDefault="00AD502B" w14:paraId="040A2402"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 xml:space="preserve">Environmental degradation </w:t>
                  </w:r>
                </w:p>
                <w:p w:rsidRPr="00395DE6" w:rsidR="00AD502B" w:rsidP="00E552E1" w:rsidRDefault="00AD502B" w14:paraId="14141960"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Raping</w:t>
                  </w:r>
                </w:p>
                <w:p w:rsidRPr="00395DE6" w:rsidR="00AD502B" w:rsidP="00E552E1" w:rsidRDefault="00AD502B" w14:paraId="621E37A3"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Damage of basic infrastructure</w:t>
                  </w:r>
                </w:p>
                <w:p w:rsidRPr="00395DE6" w:rsidR="00AD502B" w:rsidP="00E552E1" w:rsidRDefault="00AD502B" w14:paraId="3C495829"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Mistrust and lack of confidence between pastoralists, nomads and farmers</w:t>
                  </w:r>
                </w:p>
                <w:p w:rsidRPr="00395DE6" w:rsidR="00AD502B" w:rsidP="00E552E1" w:rsidRDefault="00AD502B" w14:paraId="64C7DE9B"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Mistrust between diverse tribes</w:t>
                  </w:r>
                </w:p>
                <w:p w:rsidRPr="00395DE6" w:rsidR="00AD502B" w:rsidP="00E552E1" w:rsidRDefault="00AD502B" w14:paraId="62B3C59C"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Antagonism/hostility between diverse communities</w:t>
                  </w:r>
                </w:p>
                <w:p w:rsidRPr="00395DE6" w:rsidR="00AD502B" w:rsidP="00E552E1" w:rsidRDefault="00AD502B" w14:paraId="25B0E1B1" w14:textId="77777777">
                  <w:pPr>
                    <w:rPr>
                      <w:rFonts w:ascii="Arial" w:hAnsi="Arial" w:cs="Arial"/>
                      <w:sz w:val="20"/>
                      <w:szCs w:val="20"/>
                    </w:rPr>
                  </w:pPr>
                </w:p>
              </w:tc>
              <w:tc>
                <w:tcPr>
                  <w:tcW w:w="1321" w:type="dxa"/>
                  <w:shd w:val="clear" w:color="auto" w:fill="FFFFFF" w:themeFill="background1"/>
                </w:tcPr>
                <w:p w:rsidRPr="00395DE6" w:rsidR="00AD502B" w:rsidP="00E552E1" w:rsidRDefault="00AD502B" w14:paraId="0DCF0BFC"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lastRenderedPageBreak/>
                    <w:t>-Farmers</w:t>
                  </w:r>
                </w:p>
                <w:p w:rsidRPr="00395DE6" w:rsidR="00AD502B" w:rsidP="00E552E1" w:rsidRDefault="00AD502B" w14:paraId="5B0B7D5D"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-Pastoralists</w:t>
                  </w:r>
                </w:p>
                <w:p w:rsidRPr="00395DE6" w:rsidR="00AD502B" w:rsidP="00E552E1" w:rsidRDefault="00AD502B" w14:paraId="62D5492D"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 xml:space="preserve">-Armed </w:t>
                  </w:r>
                </w:p>
                <w:p w:rsidRPr="00395DE6" w:rsidR="00AD502B" w:rsidP="00E552E1" w:rsidRDefault="00AD502B" w14:paraId="2B652EDF"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Groups</w:t>
                  </w:r>
                </w:p>
                <w:p w:rsidRPr="00395DE6" w:rsidR="00AD502B" w:rsidP="00E552E1" w:rsidRDefault="00AD502B" w14:paraId="63C3ED96"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 xml:space="preserve">-community </w:t>
                  </w:r>
                </w:p>
                <w:p w:rsidRPr="00395DE6" w:rsidR="00AD502B" w:rsidP="00E552E1" w:rsidRDefault="00AD502B" w14:paraId="6E7E85C1"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leaders</w:t>
                  </w:r>
                </w:p>
                <w:p w:rsidRPr="00395DE6" w:rsidR="00AD502B" w:rsidP="00E552E1" w:rsidRDefault="00AD502B" w14:paraId="06DE3D65"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-Nomads</w:t>
                  </w:r>
                </w:p>
                <w:p w:rsidRPr="00395DE6" w:rsidR="00AD502B" w:rsidP="00E552E1" w:rsidRDefault="00AD502B" w14:paraId="16E5FDF9"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 xml:space="preserve">-native </w:t>
                  </w:r>
                </w:p>
                <w:p w:rsidRPr="00395DE6" w:rsidR="00AD502B" w:rsidP="00E552E1" w:rsidRDefault="00AD502B" w14:paraId="104CE85E" w14:textId="77777777">
                  <w:pPr>
                    <w:rPr>
                      <w:rFonts w:cs="Calibri" w:eastAsiaTheme="minorEastAsia"/>
                      <w:color w:val="000000"/>
                      <w:sz w:val="18"/>
                      <w:szCs w:val="18"/>
                      <w:lang w:eastAsia="ja-JP"/>
                    </w:rPr>
                  </w:pPr>
                  <w:proofErr w:type="spellStart"/>
                  <w:r w:rsidRPr="00395DE6">
                    <w:rPr>
                      <w:rFonts w:cs="Calibri" w:eastAsiaTheme="minorEastAsia"/>
                      <w:color w:val="000000"/>
                      <w:sz w:val="18"/>
                      <w:szCs w:val="18"/>
                      <w:lang w:eastAsia="ja-JP"/>
                    </w:rPr>
                    <w:t>Admistration</w:t>
                  </w:r>
                  <w:proofErr w:type="spellEnd"/>
                </w:p>
                <w:p w:rsidRPr="00395DE6" w:rsidR="00AD502B" w:rsidP="00E552E1" w:rsidRDefault="00AD502B" w14:paraId="717B0662"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 xml:space="preserve">- ethnic </w:t>
                  </w:r>
                </w:p>
                <w:p w:rsidRPr="00395DE6" w:rsidR="00AD502B" w:rsidP="00E552E1" w:rsidRDefault="00AD502B" w14:paraId="17B0CC33"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Groups</w:t>
                  </w:r>
                </w:p>
                <w:p w:rsidRPr="00395DE6" w:rsidR="00AD502B" w:rsidP="00E552E1" w:rsidRDefault="00AD502B" w14:paraId="749677E5"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lastRenderedPageBreak/>
                    <w:t>- govern</w:t>
                  </w:r>
                </w:p>
                <w:p w:rsidRPr="00395DE6" w:rsidR="00AD502B" w:rsidP="00E552E1" w:rsidRDefault="00AD502B" w14:paraId="4B82954F" w14:textId="77777777">
                  <w:pPr>
                    <w:rPr>
                      <w:rFonts w:cs="Calibri" w:eastAsiaTheme="minorEastAsia"/>
                      <w:color w:val="000000"/>
                      <w:sz w:val="18"/>
                      <w:szCs w:val="18"/>
                      <w:lang w:eastAsia="ja-JP"/>
                    </w:rPr>
                  </w:pPr>
                  <w:proofErr w:type="spellStart"/>
                  <w:r w:rsidRPr="00395DE6">
                    <w:rPr>
                      <w:rFonts w:cs="Calibri" w:eastAsiaTheme="minorEastAsia"/>
                      <w:color w:val="000000"/>
                      <w:sz w:val="18"/>
                      <w:szCs w:val="18"/>
                      <w:lang w:eastAsia="ja-JP"/>
                    </w:rPr>
                    <w:t>Ment</w:t>
                  </w:r>
                  <w:proofErr w:type="spellEnd"/>
                  <w:r w:rsidRPr="00395DE6">
                    <w:rPr>
                      <w:rFonts w:cs="Calibri" w:eastAsiaTheme="minorEastAsia"/>
                      <w:color w:val="000000"/>
                      <w:sz w:val="18"/>
                      <w:szCs w:val="18"/>
                      <w:lang w:eastAsia="ja-JP"/>
                    </w:rPr>
                    <w:t xml:space="preserve"> </w:t>
                  </w:r>
                </w:p>
                <w:p w:rsidRPr="00395DE6" w:rsidR="00AD502B" w:rsidP="00E552E1" w:rsidRDefault="00AD502B" w14:paraId="6BA6E11F"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troops</w:t>
                  </w:r>
                </w:p>
                <w:p w:rsidRPr="00395DE6" w:rsidR="00AD502B" w:rsidP="00E552E1" w:rsidRDefault="00AD502B" w14:paraId="7C1751E7" w14:textId="77777777">
                  <w:pPr>
                    <w:rPr>
                      <w:rFonts w:cs="Calibri" w:eastAsiaTheme="minorEastAsia"/>
                      <w:color w:val="000000"/>
                      <w:sz w:val="18"/>
                      <w:szCs w:val="18"/>
                      <w:lang w:eastAsia="ja-JP"/>
                    </w:rPr>
                  </w:pPr>
                  <w:r w:rsidRPr="00395DE6">
                    <w:rPr>
                      <w:rFonts w:cs="Calibri" w:eastAsiaTheme="minorEastAsia"/>
                      <w:color w:val="000000"/>
                      <w:sz w:val="18"/>
                      <w:szCs w:val="18"/>
                      <w:lang w:eastAsia="ja-JP"/>
                    </w:rPr>
                    <w:t>- Families</w:t>
                  </w:r>
                </w:p>
              </w:tc>
            </w:tr>
            <w:tr w:rsidRPr="009007EB" w:rsidR="00AD502B" w:rsidTr="00E552E1" w14:paraId="731921B6" w14:textId="77777777">
              <w:tc>
                <w:tcPr>
                  <w:tcW w:w="1406" w:type="dxa"/>
                  <w:shd w:val="clear" w:color="auto" w:fill="FFFFFF" w:themeFill="background1"/>
                </w:tcPr>
                <w:p w:rsidRPr="009007EB" w:rsidR="00AD502B" w:rsidP="00E552E1" w:rsidRDefault="00AD502B" w14:paraId="1EE80D4A" w14:textId="77777777">
                  <w:pPr>
                    <w:rPr>
                      <w:rFonts w:ascii="Arial" w:hAnsi="Arial" w:cs="Arial"/>
                      <w:bCs/>
                      <w:color w:val="000000"/>
                    </w:rPr>
                  </w:pPr>
                  <w:r>
                    <w:rPr>
                      <w:rFonts w:ascii="Arial" w:hAnsi="Arial" w:cs="Arial"/>
                      <w:bCs/>
                      <w:color w:val="000000"/>
                    </w:rPr>
                    <w:lastRenderedPageBreak/>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475296C4" w14:textId="77777777">
                  <w:pPr>
                    <w:rPr>
                      <w:rFonts w:ascii="Arial" w:hAnsi="Arial" w:cs="Arial"/>
                      <w:sz w:val="20"/>
                      <w:szCs w:val="20"/>
                    </w:rPr>
                  </w:pPr>
                  <w:proofErr w:type="spellStart"/>
                  <w:r>
                    <w:rPr>
                      <w:rFonts w:ascii="Arial" w:hAnsi="Arial" w:cs="Arial"/>
                      <w:sz w:val="20"/>
                      <w:szCs w:val="20"/>
                    </w:rPr>
                    <w:t>Tikailat</w:t>
                  </w:r>
                  <w:proofErr w:type="spellEnd"/>
                </w:p>
              </w:tc>
              <w:tc>
                <w:tcPr>
                  <w:tcW w:w="1879" w:type="dxa"/>
                  <w:shd w:val="clear" w:color="auto" w:fill="FFFFFF" w:themeFill="background1"/>
                </w:tcPr>
                <w:p w:rsidR="00AD502B" w:rsidP="00E552E1" w:rsidRDefault="00AD502B" w14:paraId="466EB099" w14:textId="77777777">
                  <w:pPr>
                    <w:rPr>
                      <w:rFonts w:ascii="Arial" w:hAnsi="Arial" w:cs="Arial"/>
                      <w:sz w:val="20"/>
                      <w:szCs w:val="20"/>
                    </w:rPr>
                  </w:pPr>
                  <w:r>
                    <w:rPr>
                      <w:rFonts w:ascii="Arial" w:hAnsi="Arial" w:cs="Arial"/>
                      <w:sz w:val="20"/>
                      <w:szCs w:val="20"/>
                    </w:rPr>
                    <w:t>-- resources conflict</w:t>
                  </w:r>
                </w:p>
                <w:p w:rsidR="00AD502B" w:rsidP="00E552E1" w:rsidRDefault="00AD502B" w14:paraId="1F79BDCB"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1C72D0EA" w14:textId="77777777">
                  <w:pPr>
                    <w:rPr>
                      <w:rFonts w:ascii="Arial" w:hAnsi="Arial" w:cs="Arial"/>
                      <w:sz w:val="20"/>
                      <w:szCs w:val="20"/>
                    </w:rPr>
                  </w:pPr>
                  <w:r>
                    <w:rPr>
                      <w:rFonts w:ascii="Arial" w:hAnsi="Arial" w:cs="Arial"/>
                      <w:sz w:val="20"/>
                      <w:szCs w:val="20"/>
                    </w:rPr>
                    <w:t>-political conflict</w:t>
                  </w:r>
                </w:p>
                <w:p w:rsidR="00AD502B" w:rsidP="00E552E1" w:rsidRDefault="00AD502B" w14:paraId="7BC57560" w14:textId="77777777">
                  <w:pPr>
                    <w:rPr>
                      <w:rFonts w:ascii="Arial" w:hAnsi="Arial" w:cs="Arial"/>
                      <w:sz w:val="20"/>
                      <w:szCs w:val="20"/>
                    </w:rPr>
                  </w:pPr>
                  <w:r>
                    <w:rPr>
                      <w:rFonts w:ascii="Arial" w:hAnsi="Arial" w:cs="Arial"/>
                      <w:sz w:val="20"/>
                      <w:szCs w:val="20"/>
                    </w:rPr>
                    <w:t>- violence conflict</w:t>
                  </w:r>
                </w:p>
                <w:p w:rsidR="00AD502B" w:rsidP="00E552E1" w:rsidRDefault="00AD502B" w14:paraId="6134D1F1"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4267044F"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051D2AE9"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4B03E8D0" w14:textId="77777777">
                  <w:pPr>
                    <w:rPr>
                      <w:rFonts w:ascii="Arial" w:hAnsi="Arial" w:cs="Arial"/>
                      <w:sz w:val="20"/>
                      <w:szCs w:val="20"/>
                    </w:rPr>
                  </w:pPr>
                  <w:r>
                    <w:rPr>
                      <w:rFonts w:ascii="Arial" w:hAnsi="Arial" w:cs="Arial"/>
                      <w:sz w:val="20"/>
                      <w:szCs w:val="20"/>
                    </w:rPr>
                    <w:t>- theft conflict</w:t>
                  </w:r>
                </w:p>
              </w:tc>
              <w:tc>
                <w:tcPr>
                  <w:tcW w:w="2436" w:type="dxa"/>
                  <w:shd w:val="clear" w:color="auto" w:fill="FFFFFF" w:themeFill="background1"/>
                </w:tcPr>
                <w:p w:rsidR="00AD502B" w:rsidP="00E552E1" w:rsidRDefault="00AD502B" w14:paraId="700747EE" w14:textId="77777777">
                  <w:pPr>
                    <w:pStyle w:val="ListParagraph"/>
                    <w:numPr>
                      <w:ilvl w:val="0"/>
                      <w:numId w:val="19"/>
                    </w:numPr>
                    <w:rPr>
                      <w:rFonts w:ascii="Arial" w:hAnsi="Arial" w:cs="Arial" w:eastAsiaTheme="minorHAnsi"/>
                      <w:sz w:val="20"/>
                      <w:szCs w:val="20"/>
                      <w:lang w:eastAsia="en-US"/>
                    </w:rPr>
                  </w:pPr>
                  <w:r w:rsidRPr="00395DE6">
                    <w:rPr>
                      <w:rFonts w:ascii="Arial" w:hAnsi="Arial" w:cs="Arial" w:eastAsiaTheme="minorHAnsi"/>
                      <w:sz w:val="20"/>
                      <w:szCs w:val="20"/>
                      <w:lang w:eastAsia="en-US"/>
                    </w:rPr>
                    <w:t>Frictions/heated controversy/argument between farmers and pastoralists</w:t>
                  </w:r>
                </w:p>
                <w:p w:rsidR="00AD502B" w:rsidP="00E552E1" w:rsidRDefault="00AD502B" w14:paraId="625F6387"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 water)</w:t>
                  </w:r>
                </w:p>
                <w:p w:rsidR="00AD502B" w:rsidP="00E552E1" w:rsidRDefault="00AD502B" w14:paraId="007A2BCE"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69EF37AE"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1937F0B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121B88D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455E1F9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w:t>
                  </w:r>
                </w:p>
                <w:p w:rsidRPr="00A5438C" w:rsidR="00AD502B" w:rsidP="00E552E1" w:rsidRDefault="00AD502B" w14:paraId="46EF8CA5"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p>
              </w:tc>
              <w:tc>
                <w:tcPr>
                  <w:tcW w:w="2454" w:type="dxa"/>
                  <w:shd w:val="clear" w:color="auto" w:fill="FFFFFF" w:themeFill="background1"/>
                </w:tcPr>
                <w:p w:rsidR="00AD502B" w:rsidP="00E552E1" w:rsidRDefault="00AD502B" w14:paraId="6EF38223" w14:textId="77777777">
                  <w:pPr>
                    <w:pStyle w:val="ListParagraph"/>
                    <w:numPr>
                      <w:ilvl w:val="0"/>
                      <w:numId w:val="19"/>
                    </w:numPr>
                    <w:rPr>
                      <w:rFonts w:ascii="Arial" w:hAnsi="Arial" w:cs="Arial"/>
                      <w:sz w:val="20"/>
                      <w:szCs w:val="20"/>
                    </w:rPr>
                  </w:pPr>
                  <w:r>
                    <w:rPr>
                      <w:rFonts w:ascii="Arial" w:hAnsi="Arial" w:cs="Arial"/>
                      <w:sz w:val="20"/>
                      <w:szCs w:val="20"/>
                    </w:rPr>
                    <w:t>Massive  displacement</w:t>
                  </w:r>
                </w:p>
                <w:p w:rsidR="00AD502B" w:rsidP="00E552E1" w:rsidRDefault="00AD502B" w14:paraId="0ED45DA6"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04195032"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belongs</w:t>
                  </w:r>
                </w:p>
                <w:p w:rsidR="00AD502B" w:rsidP="00E552E1" w:rsidRDefault="00AD502B" w14:paraId="5A264C0E"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0A409047" w14:textId="77777777">
                  <w:pPr>
                    <w:pStyle w:val="ListParagraph"/>
                    <w:numPr>
                      <w:ilvl w:val="0"/>
                      <w:numId w:val="19"/>
                    </w:numPr>
                    <w:rPr>
                      <w:rFonts w:ascii="Arial" w:hAnsi="Arial" w:cs="Arial"/>
                      <w:sz w:val="20"/>
                      <w:szCs w:val="20"/>
                    </w:rPr>
                  </w:pPr>
                  <w:r>
                    <w:rPr>
                      <w:rFonts w:ascii="Arial" w:hAnsi="Arial" w:cs="Arial"/>
                      <w:sz w:val="20"/>
                      <w:szCs w:val="20"/>
                    </w:rPr>
                    <w:t>Firing of the village</w:t>
                  </w:r>
                </w:p>
                <w:p w:rsidR="00AD502B" w:rsidP="00E552E1" w:rsidRDefault="00AD502B" w14:paraId="69EBA970"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00AD502B" w:rsidP="00E552E1" w:rsidRDefault="00AD502B" w14:paraId="10D02FFE" w14:textId="77777777">
                  <w:pPr>
                    <w:pStyle w:val="ListParagraph"/>
                    <w:numPr>
                      <w:ilvl w:val="0"/>
                      <w:numId w:val="19"/>
                    </w:numPr>
                    <w:rPr>
                      <w:rFonts w:ascii="Arial" w:hAnsi="Arial" w:cs="Arial"/>
                      <w:sz w:val="20"/>
                      <w:szCs w:val="20"/>
                    </w:rPr>
                  </w:pPr>
                  <w:r>
                    <w:rPr>
                      <w:rFonts w:ascii="Arial" w:hAnsi="Arial" w:cs="Arial"/>
                      <w:sz w:val="20"/>
                      <w:szCs w:val="20"/>
                    </w:rPr>
                    <w:t xml:space="preserve">Raping and sexual </w:t>
                  </w:r>
                  <w:proofErr w:type="spellStart"/>
                  <w:r>
                    <w:rPr>
                      <w:rFonts w:ascii="Arial" w:hAnsi="Arial" w:cs="Arial"/>
                      <w:sz w:val="20"/>
                      <w:szCs w:val="20"/>
                    </w:rPr>
                    <w:t>harrassment</w:t>
                  </w:r>
                  <w:proofErr w:type="spellEnd"/>
                </w:p>
                <w:p w:rsidR="00AD502B" w:rsidP="00E552E1" w:rsidRDefault="00AD502B" w14:paraId="1DCDD1E2" w14:textId="77777777">
                  <w:pPr>
                    <w:pStyle w:val="ListParagraph"/>
                    <w:numPr>
                      <w:ilvl w:val="0"/>
                      <w:numId w:val="19"/>
                    </w:numPr>
                    <w:rPr>
                      <w:rFonts w:ascii="Arial" w:hAnsi="Arial" w:cs="Arial"/>
                      <w:sz w:val="20"/>
                      <w:szCs w:val="20"/>
                    </w:rPr>
                  </w:pPr>
                  <w:r>
                    <w:rPr>
                      <w:rFonts w:ascii="Arial" w:hAnsi="Arial" w:cs="Arial"/>
                      <w:sz w:val="20"/>
                      <w:szCs w:val="20"/>
                    </w:rPr>
                    <w:t>Mistrust and lack of confidence between pastoralists, nomads and farmers</w:t>
                  </w:r>
                </w:p>
                <w:p w:rsidR="00AD502B" w:rsidP="00E552E1" w:rsidRDefault="00AD502B" w14:paraId="7BF97DD3" w14:textId="77777777">
                  <w:pPr>
                    <w:pStyle w:val="ListParagraph"/>
                    <w:numPr>
                      <w:ilvl w:val="0"/>
                      <w:numId w:val="19"/>
                    </w:numPr>
                    <w:rPr>
                      <w:rFonts w:ascii="Arial" w:hAnsi="Arial" w:cs="Arial"/>
                      <w:sz w:val="20"/>
                      <w:szCs w:val="20"/>
                    </w:rPr>
                  </w:pPr>
                  <w:proofErr w:type="spellStart"/>
                  <w:r>
                    <w:rPr>
                      <w:rFonts w:cs="Calibri"/>
                      <w:color w:val="000000"/>
                    </w:rPr>
                    <w:t>lost</w:t>
                  </w:r>
                  <w:proofErr w:type="spellEnd"/>
                  <w:r>
                    <w:rPr>
                      <w:rFonts w:cs="Calibri"/>
                      <w:color w:val="000000"/>
                    </w:rPr>
                    <w:t xml:space="preserve"> of animals due to insufficient veterinary services.</w:t>
                  </w:r>
                </w:p>
                <w:p w:rsidRPr="004B59B4" w:rsidR="00AD502B" w:rsidP="00E552E1" w:rsidRDefault="00AD502B" w14:paraId="2D5D06BB" w14:textId="77777777">
                  <w:pPr>
                    <w:pStyle w:val="ListParagraph"/>
                    <w:numPr>
                      <w:ilvl w:val="0"/>
                      <w:numId w:val="0"/>
                    </w:numPr>
                    <w:ind w:left="720"/>
                    <w:rPr>
                      <w:rFonts w:ascii="Arial" w:hAnsi="Arial" w:cs="Arial"/>
                      <w:sz w:val="20"/>
                      <w:szCs w:val="20"/>
                    </w:rPr>
                  </w:pPr>
                </w:p>
                <w:p w:rsidR="00AD502B" w:rsidP="00E552E1" w:rsidRDefault="00AD502B" w14:paraId="64D8102B" w14:textId="77777777">
                  <w:pPr>
                    <w:pStyle w:val="ListParagraph"/>
                    <w:numPr>
                      <w:ilvl w:val="0"/>
                      <w:numId w:val="0"/>
                    </w:numPr>
                    <w:ind w:left="720"/>
                    <w:rPr>
                      <w:rFonts w:ascii="Arial" w:hAnsi="Arial" w:cs="Arial"/>
                      <w:sz w:val="20"/>
                      <w:szCs w:val="20"/>
                    </w:rPr>
                  </w:pPr>
                </w:p>
                <w:p w:rsidRPr="004B59B4" w:rsidR="00AD502B" w:rsidP="00E552E1" w:rsidRDefault="00AD502B" w14:paraId="4FF13276" w14:textId="77777777">
                  <w:pPr>
                    <w:pStyle w:val="ListParagraph"/>
                    <w:numPr>
                      <w:ilvl w:val="0"/>
                      <w:numId w:val="0"/>
                    </w:numPr>
                    <w:ind w:left="720"/>
                    <w:rPr>
                      <w:rFonts w:ascii="Arial" w:hAnsi="Arial" w:cs="Arial"/>
                      <w:sz w:val="20"/>
                      <w:szCs w:val="20"/>
                    </w:rPr>
                  </w:pPr>
                </w:p>
                <w:p w:rsidRPr="00A5438C" w:rsidR="00AD502B" w:rsidP="00E552E1" w:rsidRDefault="00AD502B" w14:paraId="7329C7D5" w14:textId="77777777">
                  <w:pPr>
                    <w:rPr>
                      <w:rFonts w:ascii="Arial" w:hAnsi="Arial" w:cs="Arial"/>
                      <w:sz w:val="20"/>
                      <w:szCs w:val="20"/>
                    </w:rPr>
                  </w:pPr>
                </w:p>
              </w:tc>
              <w:tc>
                <w:tcPr>
                  <w:tcW w:w="1321" w:type="dxa"/>
                  <w:shd w:val="clear" w:color="auto" w:fill="FFFFFF" w:themeFill="background1"/>
                </w:tcPr>
                <w:p w:rsidR="00AD502B" w:rsidP="00E552E1" w:rsidRDefault="00AD502B" w14:paraId="24E436F5" w14:textId="77777777">
                  <w:pPr>
                    <w:rPr>
                      <w:rFonts w:ascii="Arial" w:hAnsi="Arial" w:cs="Arial"/>
                      <w:sz w:val="20"/>
                      <w:szCs w:val="20"/>
                    </w:rPr>
                  </w:pPr>
                  <w:r>
                    <w:rPr>
                      <w:rFonts w:ascii="Arial" w:hAnsi="Arial" w:cs="Arial"/>
                      <w:sz w:val="20"/>
                      <w:szCs w:val="20"/>
                    </w:rPr>
                    <w:lastRenderedPageBreak/>
                    <w:t>-Farmers</w:t>
                  </w:r>
                </w:p>
                <w:p w:rsidR="00AD502B" w:rsidP="00E552E1" w:rsidRDefault="00AD502B" w14:paraId="621D2327" w14:textId="77777777">
                  <w:pPr>
                    <w:rPr>
                      <w:rFonts w:ascii="Arial" w:hAnsi="Arial" w:cs="Arial"/>
                      <w:sz w:val="20"/>
                      <w:szCs w:val="20"/>
                    </w:rPr>
                  </w:pPr>
                  <w:r>
                    <w:rPr>
                      <w:rFonts w:ascii="Arial" w:hAnsi="Arial" w:cs="Arial"/>
                      <w:sz w:val="20"/>
                      <w:szCs w:val="20"/>
                    </w:rPr>
                    <w:t>-Pastoralists</w:t>
                  </w:r>
                </w:p>
                <w:p w:rsidR="00AD502B" w:rsidP="00E552E1" w:rsidRDefault="00AD502B" w14:paraId="12DA7A52"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62934586" w14:textId="77777777">
                  <w:pPr>
                    <w:rPr>
                      <w:rFonts w:ascii="Arial" w:hAnsi="Arial" w:cs="Arial"/>
                      <w:sz w:val="20"/>
                      <w:szCs w:val="20"/>
                    </w:rPr>
                  </w:pPr>
                  <w:r>
                    <w:rPr>
                      <w:rFonts w:ascii="Arial" w:hAnsi="Arial" w:cs="Arial"/>
                      <w:sz w:val="20"/>
                      <w:szCs w:val="20"/>
                    </w:rPr>
                    <w:t>Groups</w:t>
                  </w:r>
                </w:p>
                <w:p w:rsidR="00AD502B" w:rsidP="00E552E1" w:rsidRDefault="00AD502B" w14:paraId="46DF0630" w14:textId="77777777">
                  <w:pPr>
                    <w:rPr>
                      <w:rFonts w:ascii="Arial" w:hAnsi="Arial" w:cs="Arial"/>
                      <w:sz w:val="20"/>
                      <w:szCs w:val="20"/>
                    </w:rPr>
                  </w:pPr>
                  <w:r>
                    <w:rPr>
                      <w:rFonts w:ascii="Arial" w:hAnsi="Arial" w:cs="Arial"/>
                      <w:sz w:val="20"/>
                      <w:szCs w:val="20"/>
                    </w:rPr>
                    <w:t>-Nomads</w:t>
                  </w:r>
                </w:p>
                <w:p w:rsidR="00AD502B" w:rsidP="00E552E1" w:rsidRDefault="00AD502B" w14:paraId="74FD377A"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31462D92"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6C4F0364"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2E420CDD" w14:textId="77777777">
                  <w:pPr>
                    <w:rPr>
                      <w:rFonts w:ascii="Arial" w:hAnsi="Arial" w:cs="Arial"/>
                      <w:sz w:val="20"/>
                      <w:szCs w:val="20"/>
                    </w:rPr>
                  </w:pPr>
                  <w:r>
                    <w:rPr>
                      <w:rFonts w:ascii="Arial" w:hAnsi="Arial" w:cs="Arial"/>
                      <w:sz w:val="20"/>
                      <w:szCs w:val="20"/>
                    </w:rPr>
                    <w:t>Groups</w:t>
                  </w:r>
                </w:p>
                <w:p w:rsidR="00AD502B" w:rsidP="00E552E1" w:rsidRDefault="00AD502B" w14:paraId="36F445BD" w14:textId="77777777">
                  <w:pPr>
                    <w:rPr>
                      <w:rFonts w:ascii="Arial" w:hAnsi="Arial" w:cs="Arial"/>
                      <w:sz w:val="20"/>
                      <w:szCs w:val="20"/>
                    </w:rPr>
                  </w:pPr>
                  <w:r>
                    <w:rPr>
                      <w:rFonts w:ascii="Arial" w:hAnsi="Arial" w:cs="Arial"/>
                      <w:sz w:val="20"/>
                      <w:szCs w:val="20"/>
                    </w:rPr>
                    <w:t>- govern</w:t>
                  </w:r>
                </w:p>
                <w:p w:rsidR="00AD502B" w:rsidP="00E552E1" w:rsidRDefault="00AD502B" w14:paraId="54243A20"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0CD6CEFF" w14:textId="77777777">
                  <w:pPr>
                    <w:rPr>
                      <w:rFonts w:ascii="Arial" w:hAnsi="Arial" w:cs="Arial"/>
                      <w:sz w:val="20"/>
                      <w:szCs w:val="20"/>
                    </w:rPr>
                  </w:pPr>
                  <w:r>
                    <w:rPr>
                      <w:rFonts w:ascii="Arial" w:hAnsi="Arial" w:cs="Arial"/>
                      <w:sz w:val="20"/>
                      <w:szCs w:val="20"/>
                    </w:rPr>
                    <w:t>troops</w:t>
                  </w:r>
                </w:p>
                <w:p w:rsidR="00AD502B" w:rsidP="00E552E1" w:rsidRDefault="00AD502B" w14:paraId="27CFB94C" w14:textId="77777777">
                  <w:pPr>
                    <w:rPr>
                      <w:rFonts w:ascii="Arial" w:hAnsi="Arial" w:cs="Arial"/>
                      <w:sz w:val="20"/>
                      <w:szCs w:val="20"/>
                    </w:rPr>
                  </w:pPr>
                  <w:r>
                    <w:rPr>
                      <w:rFonts w:ascii="Arial" w:hAnsi="Arial" w:cs="Arial"/>
                      <w:sz w:val="20"/>
                      <w:szCs w:val="20"/>
                    </w:rPr>
                    <w:t>- Families</w:t>
                  </w:r>
                </w:p>
                <w:p w:rsidR="00AD502B" w:rsidP="00E552E1" w:rsidRDefault="00AD502B" w14:paraId="670455F9" w14:textId="77777777">
                  <w:pPr>
                    <w:rPr>
                      <w:rFonts w:ascii="Arial" w:hAnsi="Arial" w:cs="Arial"/>
                      <w:sz w:val="20"/>
                      <w:szCs w:val="20"/>
                    </w:rPr>
                  </w:pPr>
                  <w:r>
                    <w:rPr>
                      <w:rFonts w:ascii="Arial" w:hAnsi="Arial" w:cs="Arial"/>
                      <w:sz w:val="20"/>
                      <w:szCs w:val="20"/>
                    </w:rPr>
                    <w:t>- community</w:t>
                  </w:r>
                </w:p>
                <w:p w:rsidRPr="00A5438C" w:rsidR="00AD502B" w:rsidP="00E552E1" w:rsidRDefault="00AD502B" w14:paraId="2C632898" w14:textId="77777777">
                  <w:pPr>
                    <w:rPr>
                      <w:rFonts w:ascii="Arial" w:hAnsi="Arial" w:cs="Arial"/>
                      <w:sz w:val="20"/>
                      <w:szCs w:val="20"/>
                    </w:rPr>
                  </w:pPr>
                  <w:r>
                    <w:rPr>
                      <w:rFonts w:ascii="Arial" w:hAnsi="Arial" w:cs="Arial"/>
                      <w:sz w:val="20"/>
                      <w:szCs w:val="20"/>
                    </w:rPr>
                    <w:t>Members</w:t>
                  </w:r>
                </w:p>
              </w:tc>
            </w:tr>
            <w:tr w:rsidRPr="009007EB" w:rsidR="00AD502B" w:rsidTr="00E552E1" w14:paraId="31DC787E" w14:textId="77777777">
              <w:tc>
                <w:tcPr>
                  <w:tcW w:w="1406" w:type="dxa"/>
                  <w:shd w:val="clear" w:color="auto" w:fill="FFFFFF" w:themeFill="background1"/>
                </w:tcPr>
                <w:p w:rsidRPr="009007EB" w:rsidR="00AD502B" w:rsidP="00E552E1" w:rsidRDefault="00AD502B" w14:paraId="262F42CC"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7E22535D" w14:textId="77777777">
                  <w:pPr>
                    <w:rPr>
                      <w:rFonts w:ascii="Arial" w:hAnsi="Arial" w:cs="Arial"/>
                      <w:sz w:val="20"/>
                      <w:szCs w:val="20"/>
                    </w:rPr>
                  </w:pPr>
                  <w:r>
                    <w:rPr>
                      <w:rFonts w:ascii="Arial" w:hAnsi="Arial" w:cs="Arial"/>
                      <w:sz w:val="20"/>
                      <w:szCs w:val="20"/>
                    </w:rPr>
                    <w:t xml:space="preserve">Abu </w:t>
                  </w:r>
                  <w:proofErr w:type="spellStart"/>
                  <w:r>
                    <w:rPr>
                      <w:rFonts w:ascii="Arial" w:hAnsi="Arial" w:cs="Arial"/>
                      <w:sz w:val="20"/>
                      <w:szCs w:val="20"/>
                    </w:rPr>
                    <w:t>sinait</w:t>
                  </w:r>
                  <w:proofErr w:type="spellEnd"/>
                </w:p>
              </w:tc>
              <w:tc>
                <w:tcPr>
                  <w:tcW w:w="1879" w:type="dxa"/>
                  <w:shd w:val="clear" w:color="auto" w:fill="FFFFFF" w:themeFill="background1"/>
                </w:tcPr>
                <w:p w:rsidR="00AD502B" w:rsidP="00E552E1" w:rsidRDefault="00AD502B" w14:paraId="05E50D07" w14:textId="77777777">
                  <w:pPr>
                    <w:rPr>
                      <w:rFonts w:ascii="Arial" w:hAnsi="Arial" w:cs="Arial"/>
                      <w:sz w:val="20"/>
                      <w:szCs w:val="20"/>
                    </w:rPr>
                  </w:pPr>
                  <w:r>
                    <w:rPr>
                      <w:rFonts w:ascii="Arial" w:hAnsi="Arial" w:cs="Arial"/>
                      <w:sz w:val="20"/>
                      <w:szCs w:val="20"/>
                    </w:rPr>
                    <w:t>--- resources conflict</w:t>
                  </w:r>
                </w:p>
                <w:p w:rsidR="00AD502B" w:rsidP="00E552E1" w:rsidRDefault="00AD502B" w14:paraId="3F316AEF"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65E01ECD" w14:textId="77777777">
                  <w:pPr>
                    <w:rPr>
                      <w:rFonts w:ascii="Arial" w:hAnsi="Arial" w:cs="Arial"/>
                      <w:sz w:val="20"/>
                      <w:szCs w:val="20"/>
                    </w:rPr>
                  </w:pPr>
                  <w:r>
                    <w:rPr>
                      <w:rFonts w:ascii="Arial" w:hAnsi="Arial" w:cs="Arial"/>
                      <w:sz w:val="20"/>
                      <w:szCs w:val="20"/>
                    </w:rPr>
                    <w:t>-political conflict</w:t>
                  </w:r>
                </w:p>
                <w:p w:rsidR="00AD502B" w:rsidP="00E552E1" w:rsidRDefault="00AD502B" w14:paraId="620A7F5A" w14:textId="77777777">
                  <w:pPr>
                    <w:rPr>
                      <w:rFonts w:ascii="Arial" w:hAnsi="Arial" w:cs="Arial"/>
                      <w:sz w:val="20"/>
                      <w:szCs w:val="20"/>
                    </w:rPr>
                  </w:pPr>
                  <w:r>
                    <w:rPr>
                      <w:rFonts w:ascii="Arial" w:hAnsi="Arial" w:cs="Arial"/>
                      <w:sz w:val="20"/>
                      <w:szCs w:val="20"/>
                    </w:rPr>
                    <w:t>- violence conflict</w:t>
                  </w:r>
                </w:p>
                <w:p w:rsidR="00AD502B" w:rsidP="00E552E1" w:rsidRDefault="00AD502B" w14:paraId="47C49A94"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5C6AF568"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0E55883A"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0257CCB3" w14:textId="77777777">
                  <w:pPr>
                    <w:rPr>
                      <w:rFonts w:ascii="Arial" w:hAnsi="Arial" w:cs="Arial"/>
                      <w:sz w:val="20"/>
                      <w:szCs w:val="20"/>
                    </w:rPr>
                  </w:pPr>
                  <w:r>
                    <w:rPr>
                      <w:rFonts w:ascii="Arial" w:hAnsi="Arial" w:cs="Arial"/>
                      <w:sz w:val="20"/>
                      <w:szCs w:val="20"/>
                    </w:rPr>
                    <w:t>- theft conflict</w:t>
                  </w:r>
                </w:p>
              </w:tc>
              <w:tc>
                <w:tcPr>
                  <w:tcW w:w="2436" w:type="dxa"/>
                  <w:shd w:val="clear" w:color="auto" w:fill="FFFFFF" w:themeFill="background1"/>
                </w:tcPr>
                <w:p w:rsidR="00AD502B" w:rsidP="00E552E1" w:rsidRDefault="00AD502B" w14:paraId="7D54A845"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33C85695"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27AE51B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6582C807"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6540A4D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7C017079"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w:t>
                  </w:r>
                </w:p>
                <w:p w:rsidRPr="00A5438C" w:rsidR="00AD502B" w:rsidP="00E552E1" w:rsidRDefault="00AD502B" w14:paraId="5E44C904"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p>
              </w:tc>
              <w:tc>
                <w:tcPr>
                  <w:tcW w:w="2454" w:type="dxa"/>
                  <w:shd w:val="clear" w:color="auto" w:fill="FFFFFF" w:themeFill="background1"/>
                </w:tcPr>
                <w:p w:rsidR="00AD502B" w:rsidP="00E552E1" w:rsidRDefault="00AD502B" w14:paraId="0FE0906C" w14:textId="77777777">
                  <w:pPr>
                    <w:pStyle w:val="ListParagraph"/>
                    <w:numPr>
                      <w:ilvl w:val="0"/>
                      <w:numId w:val="19"/>
                    </w:numPr>
                    <w:rPr>
                      <w:rFonts w:ascii="Arial" w:hAnsi="Arial" w:cs="Arial"/>
                      <w:sz w:val="20"/>
                      <w:szCs w:val="20"/>
                    </w:rPr>
                  </w:pPr>
                  <w:r>
                    <w:rPr>
                      <w:rFonts w:ascii="Arial" w:hAnsi="Arial" w:cs="Arial"/>
                      <w:sz w:val="20"/>
                      <w:szCs w:val="20"/>
                    </w:rPr>
                    <w:t>Massive  displacement</w:t>
                  </w:r>
                </w:p>
                <w:p w:rsidR="00AD502B" w:rsidP="00E552E1" w:rsidRDefault="00AD502B" w14:paraId="35113D47"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71688F8D"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belongs</w:t>
                  </w:r>
                </w:p>
                <w:p w:rsidR="00AD502B" w:rsidP="00E552E1" w:rsidRDefault="00AD502B" w14:paraId="53580E5B"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Pr="00855BA9" w:rsidR="00AD502B" w:rsidP="00E552E1" w:rsidRDefault="00AD502B" w14:paraId="742B95E4"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Pr="00A5438C" w:rsidR="00AD502B" w:rsidP="00E552E1" w:rsidRDefault="00AD502B" w14:paraId="47224E0E" w14:textId="77777777">
                  <w:pPr>
                    <w:rPr>
                      <w:rFonts w:ascii="Arial" w:hAnsi="Arial" w:cs="Arial"/>
                      <w:sz w:val="20"/>
                      <w:szCs w:val="20"/>
                    </w:rPr>
                  </w:pPr>
                </w:p>
              </w:tc>
              <w:tc>
                <w:tcPr>
                  <w:tcW w:w="1321" w:type="dxa"/>
                  <w:shd w:val="clear" w:color="auto" w:fill="FFFFFF" w:themeFill="background1"/>
                </w:tcPr>
                <w:p w:rsidR="00AD502B" w:rsidP="00E552E1" w:rsidRDefault="00AD502B" w14:paraId="0A193D3D" w14:textId="77777777">
                  <w:pPr>
                    <w:rPr>
                      <w:rFonts w:ascii="Arial" w:hAnsi="Arial" w:cs="Arial"/>
                      <w:sz w:val="20"/>
                      <w:szCs w:val="20"/>
                    </w:rPr>
                  </w:pPr>
                  <w:r>
                    <w:rPr>
                      <w:rFonts w:ascii="Arial" w:hAnsi="Arial" w:cs="Arial"/>
                      <w:sz w:val="20"/>
                      <w:szCs w:val="20"/>
                    </w:rPr>
                    <w:t>-Farmers</w:t>
                  </w:r>
                </w:p>
                <w:p w:rsidR="00AD502B" w:rsidP="00E552E1" w:rsidRDefault="00AD502B" w14:paraId="054F11F3" w14:textId="77777777">
                  <w:pPr>
                    <w:rPr>
                      <w:rFonts w:ascii="Arial" w:hAnsi="Arial" w:cs="Arial"/>
                      <w:sz w:val="20"/>
                      <w:szCs w:val="20"/>
                    </w:rPr>
                  </w:pPr>
                  <w:r>
                    <w:rPr>
                      <w:rFonts w:ascii="Arial" w:hAnsi="Arial" w:cs="Arial"/>
                      <w:sz w:val="20"/>
                      <w:szCs w:val="20"/>
                    </w:rPr>
                    <w:t>-Pastoralists</w:t>
                  </w:r>
                </w:p>
                <w:p w:rsidR="00AD502B" w:rsidP="00E552E1" w:rsidRDefault="00AD502B" w14:paraId="45704103"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7E7AF098" w14:textId="77777777">
                  <w:pPr>
                    <w:rPr>
                      <w:rFonts w:ascii="Arial" w:hAnsi="Arial" w:cs="Arial"/>
                      <w:sz w:val="20"/>
                      <w:szCs w:val="20"/>
                    </w:rPr>
                  </w:pPr>
                  <w:r>
                    <w:rPr>
                      <w:rFonts w:ascii="Arial" w:hAnsi="Arial" w:cs="Arial"/>
                      <w:sz w:val="20"/>
                      <w:szCs w:val="20"/>
                    </w:rPr>
                    <w:t>Groups</w:t>
                  </w:r>
                </w:p>
                <w:p w:rsidR="00AD502B" w:rsidP="00E552E1" w:rsidRDefault="00AD502B" w14:paraId="4D6CF59F"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6817BF15"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720A7F2A"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17BD55BD" w14:textId="77777777">
                  <w:pPr>
                    <w:rPr>
                      <w:rFonts w:ascii="Arial" w:hAnsi="Arial" w:cs="Arial"/>
                      <w:sz w:val="20"/>
                      <w:szCs w:val="20"/>
                    </w:rPr>
                  </w:pPr>
                  <w:r>
                    <w:rPr>
                      <w:rFonts w:ascii="Arial" w:hAnsi="Arial" w:cs="Arial"/>
                      <w:sz w:val="20"/>
                      <w:szCs w:val="20"/>
                    </w:rPr>
                    <w:t>Groups</w:t>
                  </w:r>
                </w:p>
                <w:p w:rsidR="00AD502B" w:rsidP="00E552E1" w:rsidRDefault="00AD502B" w14:paraId="558EE14A" w14:textId="77777777">
                  <w:pPr>
                    <w:rPr>
                      <w:rFonts w:ascii="Arial" w:hAnsi="Arial" w:cs="Arial"/>
                      <w:sz w:val="20"/>
                      <w:szCs w:val="20"/>
                    </w:rPr>
                  </w:pPr>
                  <w:r>
                    <w:rPr>
                      <w:rFonts w:ascii="Arial" w:hAnsi="Arial" w:cs="Arial"/>
                      <w:sz w:val="20"/>
                      <w:szCs w:val="20"/>
                    </w:rPr>
                    <w:t>- govern</w:t>
                  </w:r>
                </w:p>
                <w:p w:rsidR="00AD502B" w:rsidP="00E552E1" w:rsidRDefault="00AD502B" w14:paraId="6565C579"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0C559AE3" w14:textId="77777777">
                  <w:pPr>
                    <w:rPr>
                      <w:rFonts w:ascii="Arial" w:hAnsi="Arial" w:cs="Arial"/>
                      <w:sz w:val="20"/>
                      <w:szCs w:val="20"/>
                    </w:rPr>
                  </w:pPr>
                  <w:r>
                    <w:rPr>
                      <w:rFonts w:ascii="Arial" w:hAnsi="Arial" w:cs="Arial"/>
                      <w:sz w:val="20"/>
                      <w:szCs w:val="20"/>
                    </w:rPr>
                    <w:t>troops</w:t>
                  </w:r>
                </w:p>
                <w:p w:rsidRPr="00A5438C" w:rsidR="00AD502B" w:rsidP="00E552E1" w:rsidRDefault="00AD502B" w14:paraId="4B23A778" w14:textId="77777777">
                  <w:pPr>
                    <w:rPr>
                      <w:rFonts w:ascii="Arial" w:hAnsi="Arial" w:cs="Arial"/>
                      <w:sz w:val="20"/>
                      <w:szCs w:val="20"/>
                    </w:rPr>
                  </w:pPr>
                  <w:r>
                    <w:rPr>
                      <w:rFonts w:ascii="Arial" w:hAnsi="Arial" w:cs="Arial"/>
                      <w:sz w:val="20"/>
                      <w:szCs w:val="20"/>
                    </w:rPr>
                    <w:t>-</w:t>
                  </w:r>
                </w:p>
              </w:tc>
            </w:tr>
            <w:tr w:rsidRPr="009007EB" w:rsidR="00AD502B" w:rsidTr="00E552E1" w14:paraId="3B99DEF9" w14:textId="77777777">
              <w:tc>
                <w:tcPr>
                  <w:tcW w:w="1406" w:type="dxa"/>
                  <w:shd w:val="clear" w:color="auto" w:fill="FFFFFF" w:themeFill="background1"/>
                </w:tcPr>
                <w:p w:rsidRPr="009007EB" w:rsidR="00AD502B" w:rsidP="00E552E1" w:rsidRDefault="00AD502B" w14:paraId="720741B4"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1B707E9E" w14:textId="77777777">
                  <w:pPr>
                    <w:rPr>
                      <w:rFonts w:ascii="Arial" w:hAnsi="Arial" w:cs="Arial"/>
                      <w:sz w:val="20"/>
                      <w:szCs w:val="20"/>
                    </w:rPr>
                  </w:pPr>
                  <w:r>
                    <w:rPr>
                      <w:rFonts w:ascii="Arial" w:hAnsi="Arial" w:cs="Arial"/>
                      <w:sz w:val="20"/>
                      <w:szCs w:val="20"/>
                    </w:rPr>
                    <w:t xml:space="preserve">Amar </w:t>
                  </w:r>
                  <w:proofErr w:type="spellStart"/>
                  <w:r>
                    <w:rPr>
                      <w:rFonts w:ascii="Arial" w:hAnsi="Arial" w:cs="Arial"/>
                      <w:sz w:val="20"/>
                      <w:szCs w:val="20"/>
                    </w:rPr>
                    <w:t>Jadid</w:t>
                  </w:r>
                  <w:proofErr w:type="spellEnd"/>
                </w:p>
              </w:tc>
              <w:tc>
                <w:tcPr>
                  <w:tcW w:w="1879" w:type="dxa"/>
                  <w:shd w:val="clear" w:color="auto" w:fill="FFFFFF" w:themeFill="background1"/>
                </w:tcPr>
                <w:p w:rsidR="00AD502B" w:rsidP="00E552E1" w:rsidRDefault="00AD502B" w14:paraId="45B6405A" w14:textId="77777777">
                  <w:pPr>
                    <w:rPr>
                      <w:rFonts w:ascii="Arial" w:hAnsi="Arial" w:cs="Arial"/>
                      <w:sz w:val="20"/>
                      <w:szCs w:val="20"/>
                    </w:rPr>
                  </w:pPr>
                  <w:r>
                    <w:rPr>
                      <w:rFonts w:ascii="Arial" w:hAnsi="Arial" w:cs="Arial"/>
                      <w:sz w:val="20"/>
                      <w:szCs w:val="20"/>
                    </w:rPr>
                    <w:t>- resources conflict</w:t>
                  </w:r>
                </w:p>
                <w:p w:rsidR="00AD502B" w:rsidP="00E552E1" w:rsidRDefault="00AD502B" w14:paraId="7BCF8513"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63311593" w14:textId="77777777">
                  <w:pPr>
                    <w:rPr>
                      <w:rFonts w:ascii="Arial" w:hAnsi="Arial" w:cs="Arial"/>
                      <w:sz w:val="20"/>
                      <w:szCs w:val="20"/>
                    </w:rPr>
                  </w:pPr>
                  <w:r>
                    <w:rPr>
                      <w:rFonts w:ascii="Arial" w:hAnsi="Arial" w:cs="Arial"/>
                      <w:sz w:val="20"/>
                      <w:szCs w:val="20"/>
                    </w:rPr>
                    <w:t>-political conflict</w:t>
                  </w:r>
                </w:p>
                <w:p w:rsidR="00AD502B" w:rsidP="00E552E1" w:rsidRDefault="00AD502B" w14:paraId="6D1582FD" w14:textId="77777777">
                  <w:pPr>
                    <w:rPr>
                      <w:rFonts w:ascii="Arial" w:hAnsi="Arial" w:cs="Arial"/>
                      <w:sz w:val="20"/>
                      <w:szCs w:val="20"/>
                    </w:rPr>
                  </w:pPr>
                  <w:r>
                    <w:rPr>
                      <w:rFonts w:ascii="Arial" w:hAnsi="Arial" w:cs="Arial"/>
                      <w:sz w:val="20"/>
                      <w:szCs w:val="20"/>
                    </w:rPr>
                    <w:t>- violence conflict</w:t>
                  </w:r>
                </w:p>
                <w:p w:rsidR="00AD502B" w:rsidP="00E552E1" w:rsidRDefault="00AD502B" w14:paraId="6D4F14E6"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0DE1B877"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276E58EA"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4F55DEE0" w14:textId="77777777">
                  <w:pPr>
                    <w:rPr>
                      <w:rFonts w:ascii="Arial" w:hAnsi="Arial" w:cs="Arial"/>
                      <w:sz w:val="20"/>
                      <w:szCs w:val="20"/>
                    </w:rPr>
                  </w:pPr>
                  <w:r>
                    <w:rPr>
                      <w:rFonts w:ascii="Arial" w:hAnsi="Arial" w:cs="Arial"/>
                      <w:sz w:val="20"/>
                      <w:szCs w:val="20"/>
                    </w:rPr>
                    <w:t>- theft conflict</w:t>
                  </w:r>
                </w:p>
              </w:tc>
              <w:tc>
                <w:tcPr>
                  <w:tcW w:w="2436" w:type="dxa"/>
                  <w:shd w:val="clear" w:color="auto" w:fill="FFFFFF" w:themeFill="background1"/>
                </w:tcPr>
                <w:p w:rsidR="00AD502B" w:rsidP="00E552E1" w:rsidRDefault="00AD502B" w14:paraId="2C54175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w:t>
                  </w:r>
                  <w:proofErr w:type="spellStart"/>
                  <w:r>
                    <w:rPr>
                      <w:rFonts w:ascii="Arial" w:hAnsi="Arial" w:cs="Arial" w:eastAsiaTheme="minorHAnsi"/>
                      <w:sz w:val="20"/>
                      <w:szCs w:val="20"/>
                      <w:lang w:eastAsia="en-US"/>
                    </w:rPr>
                    <w:t>water,pasture</w:t>
                  </w:r>
                  <w:proofErr w:type="spellEnd"/>
                  <w:r>
                    <w:rPr>
                      <w:rFonts w:ascii="Arial" w:hAnsi="Arial" w:cs="Arial" w:eastAsiaTheme="minorHAnsi"/>
                      <w:sz w:val="20"/>
                      <w:szCs w:val="20"/>
                      <w:lang w:eastAsia="en-US"/>
                    </w:rPr>
                    <w:t>, land)</w:t>
                  </w:r>
                </w:p>
                <w:p w:rsidR="00AD502B" w:rsidP="00E552E1" w:rsidRDefault="00AD502B" w14:paraId="3110F20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72229717"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340B3A4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2DC87A02"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7EFD76F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change(drought and desertification)</w:t>
                  </w:r>
                </w:p>
                <w:p w:rsidR="00AD502B" w:rsidP="00E552E1" w:rsidRDefault="00AD502B" w14:paraId="5CCAC710" w14:textId="77777777">
                  <w:pPr>
                    <w:pStyle w:val="ListParagraph"/>
                    <w:numPr>
                      <w:ilvl w:val="0"/>
                      <w:numId w:val="0"/>
                    </w:numPr>
                    <w:ind w:left="720"/>
                    <w:rPr>
                      <w:rFonts w:ascii="Arial" w:hAnsi="Arial" w:cs="Arial" w:eastAsiaTheme="minorHAnsi"/>
                      <w:sz w:val="20"/>
                      <w:szCs w:val="20"/>
                      <w:lang w:eastAsia="en-US"/>
                    </w:rPr>
                  </w:pPr>
                  <w:r>
                    <w:rPr>
                      <w:rFonts w:ascii="Arial" w:hAnsi="Arial" w:cs="Arial" w:eastAsiaTheme="minorHAnsi"/>
                      <w:sz w:val="20"/>
                      <w:szCs w:val="20"/>
                      <w:lang w:eastAsia="en-US"/>
                    </w:rPr>
                    <w:t>poverty</w:t>
                  </w:r>
                  <w:r w:rsidRPr="00A5438C">
                    <w:rPr>
                      <w:rFonts w:ascii="Arial" w:hAnsi="Arial" w:cs="Arial" w:eastAsiaTheme="minorHAnsi"/>
                      <w:sz w:val="20"/>
                      <w:szCs w:val="20"/>
                      <w:lang w:eastAsia="en-US"/>
                    </w:rPr>
                    <w:t xml:space="preserve"> </w:t>
                  </w:r>
                </w:p>
                <w:p w:rsidRPr="00A5438C" w:rsidR="00AD502B" w:rsidP="00E552E1" w:rsidRDefault="00AD502B" w14:paraId="6A439417" w14:textId="77777777">
                  <w:pPr>
                    <w:pStyle w:val="ListParagraph"/>
                    <w:numPr>
                      <w:ilvl w:val="0"/>
                      <w:numId w:val="0"/>
                    </w:numPr>
                    <w:ind w:left="720"/>
                    <w:rPr>
                      <w:rFonts w:ascii="Arial" w:hAnsi="Arial" w:cs="Arial" w:eastAsiaTheme="minorHAnsi"/>
                      <w:sz w:val="20"/>
                      <w:szCs w:val="20"/>
                      <w:lang w:eastAsia="en-US"/>
                    </w:rPr>
                  </w:pPr>
                  <w:r>
                    <w:rPr>
                      <w:rFonts w:ascii="Arial" w:hAnsi="Arial" w:cs="Arial" w:eastAsiaTheme="minorHAnsi"/>
                      <w:sz w:val="20"/>
                      <w:szCs w:val="20"/>
                      <w:lang w:eastAsia="en-US"/>
                    </w:rPr>
                    <w:t>poor social services</w:t>
                  </w:r>
                </w:p>
              </w:tc>
              <w:tc>
                <w:tcPr>
                  <w:tcW w:w="2454" w:type="dxa"/>
                  <w:shd w:val="clear" w:color="auto" w:fill="FFFFFF" w:themeFill="background1"/>
                </w:tcPr>
                <w:p w:rsidR="00AD502B" w:rsidP="00E552E1" w:rsidRDefault="00AD502B" w14:paraId="3D952A0C" w14:textId="77777777">
                  <w:pPr>
                    <w:pStyle w:val="ListParagraph"/>
                    <w:numPr>
                      <w:ilvl w:val="0"/>
                      <w:numId w:val="19"/>
                    </w:numPr>
                    <w:rPr>
                      <w:rFonts w:ascii="Arial" w:hAnsi="Arial" w:cs="Arial"/>
                      <w:sz w:val="20"/>
                      <w:szCs w:val="20"/>
                    </w:rPr>
                  </w:pPr>
                  <w:r>
                    <w:rPr>
                      <w:rFonts w:ascii="Arial" w:hAnsi="Arial" w:cs="Arial"/>
                      <w:sz w:val="20"/>
                      <w:szCs w:val="20"/>
                    </w:rPr>
                    <w:t>Massive  displacement</w:t>
                  </w:r>
                </w:p>
                <w:p w:rsidR="00AD502B" w:rsidP="00E552E1" w:rsidRDefault="00AD502B" w14:paraId="1E7AD339"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6905E269"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belongs</w:t>
                  </w:r>
                </w:p>
                <w:p w:rsidR="00AD502B" w:rsidP="00E552E1" w:rsidRDefault="00AD502B" w14:paraId="21CBB289"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1E8CE3D3"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00AD502B" w:rsidP="00E552E1" w:rsidRDefault="00AD502B" w14:paraId="1E0CD605" w14:textId="77777777">
                  <w:pPr>
                    <w:pStyle w:val="ListParagraph"/>
                    <w:numPr>
                      <w:ilvl w:val="0"/>
                      <w:numId w:val="19"/>
                    </w:numPr>
                    <w:rPr>
                      <w:rFonts w:ascii="Arial" w:hAnsi="Arial" w:cs="Arial"/>
                      <w:sz w:val="20"/>
                      <w:szCs w:val="20"/>
                    </w:rPr>
                  </w:pPr>
                  <w:r>
                    <w:rPr>
                      <w:rFonts w:ascii="Arial" w:hAnsi="Arial" w:cs="Arial"/>
                      <w:sz w:val="20"/>
                      <w:szCs w:val="20"/>
                    </w:rPr>
                    <w:t>Raping and sexual harassment</w:t>
                  </w:r>
                </w:p>
                <w:p w:rsidR="00AD502B" w:rsidP="00E552E1" w:rsidRDefault="00AD502B" w14:paraId="6D7B326A" w14:textId="77777777">
                  <w:pPr>
                    <w:pStyle w:val="ListParagraph"/>
                    <w:numPr>
                      <w:ilvl w:val="0"/>
                      <w:numId w:val="19"/>
                    </w:numPr>
                    <w:rPr>
                      <w:rFonts w:ascii="Arial" w:hAnsi="Arial" w:cs="Arial"/>
                      <w:sz w:val="20"/>
                      <w:szCs w:val="20"/>
                    </w:rPr>
                  </w:pPr>
                  <w:r>
                    <w:rPr>
                      <w:rFonts w:ascii="Arial" w:hAnsi="Arial" w:cs="Arial"/>
                      <w:sz w:val="20"/>
                      <w:szCs w:val="20"/>
                    </w:rPr>
                    <w:t>Mistrust and lack of confidence between pastoralists, nomads and farmers</w:t>
                  </w:r>
                </w:p>
                <w:p w:rsidRPr="004B59B4" w:rsidR="00AD502B" w:rsidP="00E552E1" w:rsidRDefault="00AD502B" w14:paraId="2A49F9FB" w14:textId="77777777">
                  <w:pPr>
                    <w:pStyle w:val="ListParagraph"/>
                    <w:numPr>
                      <w:ilvl w:val="0"/>
                      <w:numId w:val="19"/>
                    </w:numPr>
                    <w:rPr>
                      <w:rFonts w:ascii="Arial" w:hAnsi="Arial" w:cs="Arial"/>
                      <w:sz w:val="20"/>
                      <w:szCs w:val="20"/>
                    </w:rPr>
                  </w:pPr>
                  <w:r>
                    <w:rPr>
                      <w:rFonts w:ascii="Arial" w:hAnsi="Arial" w:cs="Arial"/>
                      <w:sz w:val="20"/>
                      <w:szCs w:val="20"/>
                    </w:rPr>
                    <w:t>Destruction of traditional system of reconciliation and mediation</w:t>
                  </w:r>
                </w:p>
                <w:p w:rsidRPr="00A5438C" w:rsidR="00AD502B" w:rsidP="00E552E1" w:rsidRDefault="00AD502B" w14:paraId="7307D431" w14:textId="77777777">
                  <w:pPr>
                    <w:rPr>
                      <w:rFonts w:ascii="Arial" w:hAnsi="Arial" w:cs="Arial"/>
                      <w:sz w:val="20"/>
                      <w:szCs w:val="20"/>
                    </w:rPr>
                  </w:pPr>
                </w:p>
              </w:tc>
              <w:tc>
                <w:tcPr>
                  <w:tcW w:w="1321" w:type="dxa"/>
                  <w:shd w:val="clear" w:color="auto" w:fill="FFFFFF" w:themeFill="background1"/>
                </w:tcPr>
                <w:p w:rsidR="00AD502B" w:rsidP="00E552E1" w:rsidRDefault="00AD502B" w14:paraId="0E645CFB" w14:textId="77777777">
                  <w:pPr>
                    <w:rPr>
                      <w:rFonts w:ascii="Arial" w:hAnsi="Arial" w:cs="Arial"/>
                      <w:sz w:val="20"/>
                      <w:szCs w:val="20"/>
                    </w:rPr>
                  </w:pPr>
                  <w:r>
                    <w:rPr>
                      <w:rFonts w:ascii="Arial" w:hAnsi="Arial" w:cs="Arial"/>
                      <w:sz w:val="20"/>
                      <w:szCs w:val="20"/>
                    </w:rPr>
                    <w:t>-Farmers</w:t>
                  </w:r>
                </w:p>
                <w:p w:rsidR="00AD502B" w:rsidP="00E552E1" w:rsidRDefault="00AD502B" w14:paraId="3B4FC25B" w14:textId="77777777">
                  <w:pPr>
                    <w:rPr>
                      <w:rFonts w:ascii="Arial" w:hAnsi="Arial" w:cs="Arial"/>
                      <w:sz w:val="20"/>
                      <w:szCs w:val="20"/>
                    </w:rPr>
                  </w:pPr>
                  <w:r>
                    <w:rPr>
                      <w:rFonts w:ascii="Arial" w:hAnsi="Arial" w:cs="Arial"/>
                      <w:sz w:val="20"/>
                      <w:szCs w:val="20"/>
                    </w:rPr>
                    <w:t>-Pastoralists</w:t>
                  </w:r>
                </w:p>
                <w:p w:rsidR="00AD502B" w:rsidP="00E552E1" w:rsidRDefault="00AD502B" w14:paraId="7DDFE73C"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11B6E242" w14:textId="77777777">
                  <w:pPr>
                    <w:rPr>
                      <w:rFonts w:ascii="Arial" w:hAnsi="Arial" w:cs="Arial"/>
                      <w:sz w:val="20"/>
                      <w:szCs w:val="20"/>
                    </w:rPr>
                  </w:pPr>
                  <w:r>
                    <w:rPr>
                      <w:rFonts w:ascii="Arial" w:hAnsi="Arial" w:cs="Arial"/>
                      <w:sz w:val="20"/>
                      <w:szCs w:val="20"/>
                    </w:rPr>
                    <w:t>Groups</w:t>
                  </w:r>
                </w:p>
                <w:p w:rsidR="00AD502B" w:rsidP="00E552E1" w:rsidRDefault="00AD502B" w14:paraId="3012C263"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5AB82395"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653A003D"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7D2820B0" w14:textId="77777777">
                  <w:pPr>
                    <w:rPr>
                      <w:rFonts w:ascii="Arial" w:hAnsi="Arial" w:cs="Arial"/>
                      <w:sz w:val="20"/>
                      <w:szCs w:val="20"/>
                    </w:rPr>
                  </w:pPr>
                  <w:r>
                    <w:rPr>
                      <w:rFonts w:ascii="Arial" w:hAnsi="Arial" w:cs="Arial"/>
                      <w:sz w:val="20"/>
                      <w:szCs w:val="20"/>
                    </w:rPr>
                    <w:t>Groups</w:t>
                  </w:r>
                </w:p>
                <w:p w:rsidR="00AD502B" w:rsidP="00E552E1" w:rsidRDefault="00AD502B" w14:paraId="077AFBCC" w14:textId="77777777">
                  <w:pPr>
                    <w:rPr>
                      <w:rFonts w:ascii="Arial" w:hAnsi="Arial" w:cs="Arial"/>
                      <w:sz w:val="20"/>
                      <w:szCs w:val="20"/>
                    </w:rPr>
                  </w:pPr>
                  <w:r>
                    <w:rPr>
                      <w:rFonts w:ascii="Arial" w:hAnsi="Arial" w:cs="Arial"/>
                      <w:sz w:val="20"/>
                      <w:szCs w:val="20"/>
                    </w:rPr>
                    <w:t>- govern</w:t>
                  </w:r>
                </w:p>
                <w:p w:rsidR="00AD502B" w:rsidP="00E552E1" w:rsidRDefault="00AD502B" w14:paraId="141A7E54"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576D1F5A" w14:textId="77777777">
                  <w:pPr>
                    <w:rPr>
                      <w:rFonts w:ascii="Arial" w:hAnsi="Arial" w:cs="Arial"/>
                      <w:sz w:val="20"/>
                      <w:szCs w:val="20"/>
                    </w:rPr>
                  </w:pPr>
                  <w:r>
                    <w:rPr>
                      <w:rFonts w:ascii="Arial" w:hAnsi="Arial" w:cs="Arial"/>
                      <w:sz w:val="20"/>
                      <w:szCs w:val="20"/>
                    </w:rPr>
                    <w:t>Troops</w:t>
                  </w:r>
                </w:p>
                <w:p w:rsidR="00AD502B" w:rsidP="00E552E1" w:rsidRDefault="00AD502B" w14:paraId="10589A70" w14:textId="77777777">
                  <w:pPr>
                    <w:rPr>
                      <w:rFonts w:ascii="Arial" w:hAnsi="Arial" w:cs="Arial"/>
                      <w:sz w:val="20"/>
                      <w:szCs w:val="20"/>
                    </w:rPr>
                  </w:pPr>
                  <w:r>
                    <w:rPr>
                      <w:rFonts w:ascii="Arial" w:hAnsi="Arial" w:cs="Arial"/>
                      <w:sz w:val="20"/>
                      <w:szCs w:val="20"/>
                    </w:rPr>
                    <w:t xml:space="preserve">Community </w:t>
                  </w:r>
                </w:p>
                <w:p w:rsidR="00AD502B" w:rsidP="00E552E1" w:rsidRDefault="00AD502B" w14:paraId="32296CE4" w14:textId="77777777">
                  <w:pPr>
                    <w:rPr>
                      <w:rFonts w:ascii="Arial" w:hAnsi="Arial" w:cs="Arial"/>
                      <w:sz w:val="20"/>
                      <w:szCs w:val="20"/>
                    </w:rPr>
                  </w:pPr>
                  <w:r>
                    <w:rPr>
                      <w:rFonts w:ascii="Arial" w:hAnsi="Arial" w:cs="Arial"/>
                      <w:sz w:val="20"/>
                      <w:szCs w:val="20"/>
                    </w:rPr>
                    <w:t>Members</w:t>
                  </w:r>
                </w:p>
                <w:p w:rsidRPr="00D21EA9" w:rsidR="00AD502B" w:rsidP="00E552E1" w:rsidRDefault="00AD502B" w14:paraId="7A433520" w14:textId="77777777">
                  <w:pPr>
                    <w:rPr>
                      <w:rFonts w:ascii="Arial" w:hAnsi="Arial" w:cs="Arial"/>
                      <w:sz w:val="20"/>
                      <w:szCs w:val="20"/>
                    </w:rPr>
                  </w:pPr>
                  <w:r>
                    <w:rPr>
                      <w:rFonts w:ascii="Arial" w:hAnsi="Arial" w:cs="Arial"/>
                      <w:sz w:val="20"/>
                      <w:szCs w:val="20"/>
                    </w:rPr>
                    <w:t>- family</w:t>
                  </w:r>
                </w:p>
                <w:p w:rsidRPr="00A5438C" w:rsidR="00AD502B" w:rsidP="00E552E1" w:rsidRDefault="00AD502B" w14:paraId="7F5A05B5" w14:textId="77777777">
                  <w:pPr>
                    <w:rPr>
                      <w:rFonts w:ascii="Arial" w:hAnsi="Arial" w:cs="Arial"/>
                      <w:sz w:val="20"/>
                      <w:szCs w:val="20"/>
                    </w:rPr>
                  </w:pPr>
                  <w:r>
                    <w:rPr>
                      <w:rFonts w:ascii="Arial" w:hAnsi="Arial" w:cs="Arial"/>
                      <w:sz w:val="20"/>
                      <w:szCs w:val="20"/>
                    </w:rPr>
                    <w:t>Members</w:t>
                  </w:r>
                </w:p>
              </w:tc>
            </w:tr>
            <w:tr w:rsidRPr="009007EB" w:rsidR="00AD502B" w:rsidTr="00E552E1" w14:paraId="43156766" w14:textId="77777777">
              <w:tc>
                <w:tcPr>
                  <w:tcW w:w="1406" w:type="dxa"/>
                  <w:shd w:val="clear" w:color="auto" w:fill="FFFFFF" w:themeFill="background1"/>
                </w:tcPr>
                <w:p w:rsidRPr="009007EB" w:rsidR="00AD502B" w:rsidP="00E552E1" w:rsidRDefault="00AD502B" w14:paraId="190BD7CB"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00AD502B" w:rsidP="00E552E1" w:rsidRDefault="00AD502B" w14:paraId="76623858" w14:textId="77777777">
                  <w:pPr>
                    <w:rPr>
                      <w:rFonts w:ascii="Arial" w:hAnsi="Arial" w:cs="Arial"/>
                      <w:sz w:val="20"/>
                      <w:szCs w:val="20"/>
                    </w:rPr>
                  </w:pPr>
                  <w:proofErr w:type="spellStart"/>
                  <w:r>
                    <w:rPr>
                      <w:rFonts w:ascii="Arial" w:hAnsi="Arial" w:cs="Arial"/>
                      <w:sz w:val="20"/>
                      <w:szCs w:val="20"/>
                    </w:rPr>
                    <w:t>Tartora</w:t>
                  </w:r>
                  <w:proofErr w:type="spellEnd"/>
                  <w:r>
                    <w:rPr>
                      <w:rFonts w:ascii="Arial" w:hAnsi="Arial" w:cs="Arial"/>
                      <w:sz w:val="20"/>
                      <w:szCs w:val="20"/>
                    </w:rPr>
                    <w:t xml:space="preserve"> </w:t>
                  </w:r>
                </w:p>
                <w:p w:rsidRPr="00A5438C" w:rsidR="00AD502B" w:rsidP="00E552E1" w:rsidRDefault="00AD502B" w14:paraId="3118919D" w14:textId="77777777">
                  <w:pPr>
                    <w:rPr>
                      <w:rFonts w:ascii="Arial" w:hAnsi="Arial" w:cs="Arial"/>
                      <w:sz w:val="20"/>
                      <w:szCs w:val="20"/>
                    </w:rPr>
                  </w:pPr>
                  <w:proofErr w:type="spellStart"/>
                  <w:r>
                    <w:rPr>
                      <w:rFonts w:ascii="Arial" w:hAnsi="Arial" w:cs="Arial"/>
                      <w:sz w:val="20"/>
                      <w:szCs w:val="20"/>
                    </w:rPr>
                    <w:t>Agabo</w:t>
                  </w:r>
                  <w:proofErr w:type="spellEnd"/>
                </w:p>
              </w:tc>
              <w:tc>
                <w:tcPr>
                  <w:tcW w:w="1879" w:type="dxa"/>
                  <w:shd w:val="clear" w:color="auto" w:fill="FFFFFF" w:themeFill="background1"/>
                </w:tcPr>
                <w:p w:rsidR="00AD502B" w:rsidP="00E552E1" w:rsidRDefault="00AD502B" w14:paraId="16970170" w14:textId="77777777">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esources</w:t>
                  </w:r>
                  <w:proofErr w:type="spellEnd"/>
                  <w:r>
                    <w:rPr>
                      <w:rFonts w:ascii="Arial" w:hAnsi="Arial" w:cs="Arial"/>
                      <w:sz w:val="20"/>
                      <w:szCs w:val="20"/>
                    </w:rPr>
                    <w:t xml:space="preserve"> conflict</w:t>
                  </w:r>
                </w:p>
                <w:p w:rsidR="00AD502B" w:rsidP="00E552E1" w:rsidRDefault="00AD502B" w14:paraId="3A1EF184"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w:t>
                  </w:r>
                  <w:r>
                    <w:rPr>
                      <w:rFonts w:ascii="Arial" w:hAnsi="Arial" w:cs="Arial"/>
                      <w:sz w:val="20"/>
                      <w:szCs w:val="20"/>
                    </w:rPr>
                    <w:lastRenderedPageBreak/>
                    <w:t xml:space="preserve">Arab tribes </w:t>
                  </w:r>
                </w:p>
                <w:p w:rsidR="00AD502B" w:rsidP="00E552E1" w:rsidRDefault="00AD502B" w14:paraId="502427E6" w14:textId="77777777">
                  <w:pPr>
                    <w:rPr>
                      <w:rFonts w:ascii="Arial" w:hAnsi="Arial" w:cs="Arial"/>
                      <w:sz w:val="20"/>
                      <w:szCs w:val="20"/>
                    </w:rPr>
                  </w:pPr>
                  <w:r>
                    <w:rPr>
                      <w:rFonts w:ascii="Arial" w:hAnsi="Arial" w:cs="Arial"/>
                      <w:sz w:val="20"/>
                      <w:szCs w:val="20"/>
                    </w:rPr>
                    <w:t>-political conflict</w:t>
                  </w:r>
                </w:p>
                <w:p w:rsidR="00AD502B" w:rsidP="00E552E1" w:rsidRDefault="00AD502B" w14:paraId="161B7F52" w14:textId="77777777">
                  <w:pPr>
                    <w:rPr>
                      <w:rFonts w:ascii="Arial" w:hAnsi="Arial" w:cs="Arial"/>
                      <w:sz w:val="20"/>
                      <w:szCs w:val="20"/>
                    </w:rPr>
                  </w:pPr>
                  <w:r>
                    <w:rPr>
                      <w:rFonts w:ascii="Arial" w:hAnsi="Arial" w:cs="Arial"/>
                      <w:sz w:val="20"/>
                      <w:szCs w:val="20"/>
                    </w:rPr>
                    <w:t>- violence conflict</w:t>
                  </w:r>
                </w:p>
                <w:p w:rsidR="00AD502B" w:rsidP="00E552E1" w:rsidRDefault="00AD502B" w14:paraId="37F01B52"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1154EAEA"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01C4C97C"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75724F8B" w14:textId="77777777">
                  <w:pPr>
                    <w:rPr>
                      <w:rFonts w:ascii="Arial" w:hAnsi="Arial" w:cs="Arial"/>
                      <w:sz w:val="20"/>
                      <w:szCs w:val="20"/>
                    </w:rPr>
                  </w:pPr>
                  <w:r>
                    <w:rPr>
                      <w:rFonts w:ascii="Arial" w:hAnsi="Arial" w:cs="Arial"/>
                      <w:sz w:val="20"/>
                      <w:szCs w:val="20"/>
                    </w:rPr>
                    <w:t>-</w:t>
                  </w:r>
                </w:p>
              </w:tc>
              <w:tc>
                <w:tcPr>
                  <w:tcW w:w="2436" w:type="dxa"/>
                  <w:shd w:val="clear" w:color="auto" w:fill="FFFFFF" w:themeFill="background1"/>
                </w:tcPr>
                <w:p w:rsidR="00AD502B" w:rsidP="00E552E1" w:rsidRDefault="00AD502B" w14:paraId="3D627BD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lastRenderedPageBreak/>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06369B24"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lastRenderedPageBreak/>
                    <w:t>Lack of rule of law.</w:t>
                  </w:r>
                </w:p>
                <w:p w:rsidR="00AD502B" w:rsidP="00E552E1" w:rsidRDefault="00AD502B" w14:paraId="77EA5CF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74FE367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577D5EDB"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7FACE4BA"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change(drought and desertification)</w:t>
                  </w:r>
                </w:p>
                <w:p w:rsidRPr="00A5438C" w:rsidR="00AD502B" w:rsidP="00E552E1" w:rsidRDefault="00AD502B" w14:paraId="26CFA65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p>
              </w:tc>
              <w:tc>
                <w:tcPr>
                  <w:tcW w:w="2454" w:type="dxa"/>
                  <w:shd w:val="clear" w:color="auto" w:fill="FFFFFF" w:themeFill="background1"/>
                </w:tcPr>
                <w:p w:rsidR="00AD502B" w:rsidP="00E552E1" w:rsidRDefault="00AD502B" w14:paraId="072DFBC1" w14:textId="77777777">
                  <w:pPr>
                    <w:pStyle w:val="ListParagraph"/>
                    <w:numPr>
                      <w:ilvl w:val="0"/>
                      <w:numId w:val="19"/>
                    </w:numPr>
                    <w:rPr>
                      <w:rFonts w:ascii="Arial" w:hAnsi="Arial" w:cs="Arial"/>
                      <w:sz w:val="20"/>
                      <w:szCs w:val="20"/>
                    </w:rPr>
                  </w:pPr>
                  <w:r>
                    <w:rPr>
                      <w:rFonts w:ascii="Arial" w:hAnsi="Arial" w:cs="Arial"/>
                      <w:sz w:val="20"/>
                      <w:szCs w:val="20"/>
                    </w:rPr>
                    <w:lastRenderedPageBreak/>
                    <w:t>Massive  displacement</w:t>
                  </w:r>
                </w:p>
                <w:p w:rsidR="00AD502B" w:rsidP="00E552E1" w:rsidRDefault="00AD502B" w14:paraId="0A1FD6E9"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02845A2D" w14:textId="77777777">
                  <w:pPr>
                    <w:pStyle w:val="ListParagraph"/>
                    <w:numPr>
                      <w:ilvl w:val="0"/>
                      <w:numId w:val="19"/>
                    </w:numPr>
                    <w:rPr>
                      <w:rFonts w:ascii="Arial" w:hAnsi="Arial" w:cs="Arial"/>
                      <w:sz w:val="20"/>
                      <w:szCs w:val="20"/>
                    </w:rPr>
                  </w:pPr>
                  <w:r>
                    <w:rPr>
                      <w:rFonts w:ascii="Arial" w:hAnsi="Arial" w:cs="Arial"/>
                      <w:sz w:val="20"/>
                      <w:szCs w:val="20"/>
                    </w:rPr>
                    <w:lastRenderedPageBreak/>
                    <w:t>Looting of possessions and belongs</w:t>
                  </w:r>
                </w:p>
                <w:p w:rsidR="00AD502B" w:rsidP="00E552E1" w:rsidRDefault="00AD502B" w14:paraId="2A84264C"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2ABE030F"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Pr="004B59B4" w:rsidR="00AD502B" w:rsidP="00E552E1" w:rsidRDefault="00AD502B" w14:paraId="568831F0" w14:textId="77777777">
                  <w:pPr>
                    <w:pStyle w:val="ListParagraph"/>
                    <w:numPr>
                      <w:ilvl w:val="0"/>
                      <w:numId w:val="19"/>
                    </w:numPr>
                    <w:rPr>
                      <w:rFonts w:ascii="Arial" w:hAnsi="Arial" w:cs="Arial"/>
                      <w:sz w:val="20"/>
                      <w:szCs w:val="20"/>
                    </w:rPr>
                  </w:pPr>
                  <w:r>
                    <w:rPr>
                      <w:rFonts w:ascii="Arial" w:hAnsi="Arial" w:cs="Arial"/>
                      <w:sz w:val="20"/>
                      <w:szCs w:val="20"/>
                    </w:rPr>
                    <w:t>Raping</w:t>
                  </w:r>
                </w:p>
                <w:p w:rsidRPr="00A5438C" w:rsidR="00AD502B" w:rsidP="00E552E1" w:rsidRDefault="00AD502B" w14:paraId="41F095B6" w14:textId="77777777">
                  <w:pPr>
                    <w:rPr>
                      <w:rFonts w:ascii="Arial" w:hAnsi="Arial" w:cs="Arial"/>
                      <w:sz w:val="20"/>
                      <w:szCs w:val="20"/>
                    </w:rPr>
                  </w:pPr>
                </w:p>
              </w:tc>
              <w:tc>
                <w:tcPr>
                  <w:tcW w:w="1321" w:type="dxa"/>
                  <w:shd w:val="clear" w:color="auto" w:fill="FFFFFF" w:themeFill="background1"/>
                </w:tcPr>
                <w:p w:rsidR="00AD502B" w:rsidP="00E552E1" w:rsidRDefault="00AD502B" w14:paraId="45AC3292" w14:textId="77777777">
                  <w:pPr>
                    <w:rPr>
                      <w:rFonts w:ascii="Arial" w:hAnsi="Arial" w:cs="Arial"/>
                      <w:sz w:val="20"/>
                      <w:szCs w:val="20"/>
                    </w:rPr>
                  </w:pPr>
                  <w:r>
                    <w:rPr>
                      <w:rFonts w:ascii="Arial" w:hAnsi="Arial" w:cs="Arial"/>
                      <w:sz w:val="20"/>
                      <w:szCs w:val="20"/>
                    </w:rPr>
                    <w:lastRenderedPageBreak/>
                    <w:t>--Farmers</w:t>
                  </w:r>
                </w:p>
                <w:p w:rsidR="00AD502B" w:rsidP="00E552E1" w:rsidRDefault="00AD502B" w14:paraId="7A1CE181" w14:textId="77777777">
                  <w:pPr>
                    <w:rPr>
                      <w:rFonts w:ascii="Arial" w:hAnsi="Arial" w:cs="Arial"/>
                      <w:sz w:val="20"/>
                      <w:szCs w:val="20"/>
                    </w:rPr>
                  </w:pPr>
                  <w:r>
                    <w:rPr>
                      <w:rFonts w:ascii="Arial" w:hAnsi="Arial" w:cs="Arial"/>
                      <w:sz w:val="20"/>
                      <w:szCs w:val="20"/>
                    </w:rPr>
                    <w:t>-Pastoralists</w:t>
                  </w:r>
                </w:p>
                <w:p w:rsidR="00AD502B" w:rsidP="00E552E1" w:rsidRDefault="00AD502B" w14:paraId="4104033B"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51FCC187" w14:textId="77777777">
                  <w:pPr>
                    <w:rPr>
                      <w:rFonts w:ascii="Arial" w:hAnsi="Arial" w:cs="Arial"/>
                      <w:sz w:val="20"/>
                      <w:szCs w:val="20"/>
                    </w:rPr>
                  </w:pPr>
                  <w:r>
                    <w:rPr>
                      <w:rFonts w:ascii="Arial" w:hAnsi="Arial" w:cs="Arial"/>
                      <w:sz w:val="20"/>
                      <w:szCs w:val="20"/>
                    </w:rPr>
                    <w:t>Groups</w:t>
                  </w:r>
                </w:p>
                <w:p w:rsidR="00AD502B" w:rsidP="00E552E1" w:rsidRDefault="00AD502B" w14:paraId="689942BD"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5AA23FAC" w14:textId="77777777">
                  <w:pPr>
                    <w:rPr>
                      <w:rFonts w:ascii="Arial" w:hAnsi="Arial" w:cs="Arial"/>
                      <w:sz w:val="20"/>
                      <w:szCs w:val="20"/>
                    </w:rPr>
                  </w:pPr>
                  <w:proofErr w:type="spellStart"/>
                  <w:r>
                    <w:rPr>
                      <w:rFonts w:ascii="Arial" w:hAnsi="Arial" w:cs="Arial"/>
                      <w:sz w:val="20"/>
                      <w:szCs w:val="20"/>
                    </w:rPr>
                    <w:lastRenderedPageBreak/>
                    <w:t>Admistration</w:t>
                  </w:r>
                  <w:proofErr w:type="spellEnd"/>
                </w:p>
                <w:p w:rsidR="00AD502B" w:rsidP="00E552E1" w:rsidRDefault="00AD502B" w14:paraId="1D71A2B9"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2B7C42A3" w14:textId="77777777">
                  <w:pPr>
                    <w:rPr>
                      <w:rFonts w:ascii="Arial" w:hAnsi="Arial" w:cs="Arial"/>
                      <w:sz w:val="20"/>
                      <w:szCs w:val="20"/>
                    </w:rPr>
                  </w:pPr>
                  <w:r>
                    <w:rPr>
                      <w:rFonts w:ascii="Arial" w:hAnsi="Arial" w:cs="Arial"/>
                      <w:sz w:val="20"/>
                      <w:szCs w:val="20"/>
                    </w:rPr>
                    <w:t>Groups</w:t>
                  </w:r>
                </w:p>
                <w:p w:rsidR="00AD502B" w:rsidP="00E552E1" w:rsidRDefault="00AD502B" w14:paraId="5915403A" w14:textId="77777777">
                  <w:pPr>
                    <w:rPr>
                      <w:rFonts w:ascii="Arial" w:hAnsi="Arial" w:cs="Arial"/>
                      <w:sz w:val="20"/>
                      <w:szCs w:val="20"/>
                    </w:rPr>
                  </w:pPr>
                  <w:r>
                    <w:rPr>
                      <w:rFonts w:ascii="Arial" w:hAnsi="Arial" w:cs="Arial"/>
                      <w:sz w:val="20"/>
                      <w:szCs w:val="20"/>
                    </w:rPr>
                    <w:t>- govern</w:t>
                  </w:r>
                </w:p>
                <w:p w:rsidR="00AD502B" w:rsidP="00E552E1" w:rsidRDefault="00AD502B" w14:paraId="1F4DE92F"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0AF76A13" w14:textId="77777777">
                  <w:pPr>
                    <w:rPr>
                      <w:rFonts w:ascii="Arial" w:hAnsi="Arial" w:cs="Arial"/>
                      <w:sz w:val="20"/>
                      <w:szCs w:val="20"/>
                    </w:rPr>
                  </w:pPr>
                  <w:r>
                    <w:rPr>
                      <w:rFonts w:ascii="Arial" w:hAnsi="Arial" w:cs="Arial"/>
                      <w:sz w:val="20"/>
                      <w:szCs w:val="20"/>
                    </w:rPr>
                    <w:t>Troops</w:t>
                  </w:r>
                </w:p>
                <w:p w:rsidR="00AD502B" w:rsidP="00E552E1" w:rsidRDefault="00AD502B" w14:paraId="50ACFEA4" w14:textId="77777777">
                  <w:pPr>
                    <w:rPr>
                      <w:rFonts w:ascii="Arial" w:hAnsi="Arial" w:cs="Arial"/>
                      <w:sz w:val="20"/>
                      <w:szCs w:val="20"/>
                    </w:rPr>
                  </w:pPr>
                  <w:r>
                    <w:rPr>
                      <w:rFonts w:ascii="Arial" w:hAnsi="Arial" w:cs="Arial"/>
                      <w:sz w:val="20"/>
                      <w:szCs w:val="20"/>
                    </w:rPr>
                    <w:t xml:space="preserve">Community </w:t>
                  </w:r>
                </w:p>
                <w:p w:rsidR="00AD502B" w:rsidP="00E552E1" w:rsidRDefault="00AD502B" w14:paraId="17B1CC12" w14:textId="77777777">
                  <w:pPr>
                    <w:rPr>
                      <w:rFonts w:ascii="Arial" w:hAnsi="Arial" w:cs="Arial"/>
                      <w:sz w:val="20"/>
                      <w:szCs w:val="20"/>
                    </w:rPr>
                  </w:pPr>
                  <w:r>
                    <w:rPr>
                      <w:rFonts w:ascii="Arial" w:hAnsi="Arial" w:cs="Arial"/>
                      <w:sz w:val="20"/>
                      <w:szCs w:val="20"/>
                    </w:rPr>
                    <w:t>Members</w:t>
                  </w:r>
                </w:p>
                <w:p w:rsidRPr="00D21EA9" w:rsidR="00AD502B" w:rsidP="00E552E1" w:rsidRDefault="00AD502B" w14:paraId="1AEE96FF" w14:textId="77777777">
                  <w:pPr>
                    <w:rPr>
                      <w:rFonts w:ascii="Arial" w:hAnsi="Arial" w:cs="Arial"/>
                      <w:sz w:val="20"/>
                      <w:szCs w:val="20"/>
                    </w:rPr>
                  </w:pPr>
                  <w:r>
                    <w:rPr>
                      <w:rFonts w:ascii="Arial" w:hAnsi="Arial" w:cs="Arial"/>
                      <w:sz w:val="20"/>
                      <w:szCs w:val="20"/>
                    </w:rPr>
                    <w:t>- family</w:t>
                  </w:r>
                </w:p>
                <w:p w:rsidRPr="00A5438C" w:rsidR="00AD502B" w:rsidP="00E552E1" w:rsidRDefault="00AD502B" w14:paraId="4E2380EA" w14:textId="77777777">
                  <w:pPr>
                    <w:rPr>
                      <w:rFonts w:ascii="Arial" w:hAnsi="Arial" w:cs="Arial"/>
                      <w:sz w:val="20"/>
                      <w:szCs w:val="20"/>
                    </w:rPr>
                  </w:pPr>
                  <w:r>
                    <w:rPr>
                      <w:rFonts w:ascii="Arial" w:hAnsi="Arial" w:cs="Arial"/>
                      <w:sz w:val="20"/>
                      <w:szCs w:val="20"/>
                    </w:rPr>
                    <w:t>Members -</w:t>
                  </w:r>
                </w:p>
              </w:tc>
            </w:tr>
            <w:tr w:rsidRPr="009007EB" w:rsidR="00AD502B" w:rsidTr="00E552E1" w14:paraId="0C19907A" w14:textId="77777777">
              <w:tc>
                <w:tcPr>
                  <w:tcW w:w="1406" w:type="dxa"/>
                  <w:shd w:val="clear" w:color="auto" w:fill="FFFFFF" w:themeFill="background1"/>
                </w:tcPr>
                <w:p w:rsidRPr="009007EB" w:rsidR="00AD502B" w:rsidP="00E552E1" w:rsidRDefault="00AD502B" w14:paraId="272C9E74" w14:textId="77777777">
                  <w:pPr>
                    <w:rPr>
                      <w:rFonts w:ascii="Arial" w:hAnsi="Arial" w:cs="Arial"/>
                      <w:bCs/>
                      <w:color w:val="000000"/>
                    </w:rPr>
                  </w:pPr>
                  <w:r>
                    <w:rPr>
                      <w:rFonts w:ascii="Arial" w:hAnsi="Arial" w:cs="Arial"/>
                      <w:bCs/>
                      <w:color w:val="000000"/>
                    </w:rPr>
                    <w:lastRenderedPageBreak/>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75C79F47" w14:textId="77777777">
                  <w:pPr>
                    <w:rPr>
                      <w:rFonts w:ascii="Arial" w:hAnsi="Arial" w:cs="Arial"/>
                      <w:sz w:val="20"/>
                      <w:szCs w:val="20"/>
                    </w:rPr>
                  </w:pPr>
                  <w:proofErr w:type="spellStart"/>
                  <w:r>
                    <w:rPr>
                      <w:rFonts w:ascii="Arial" w:hAnsi="Arial" w:cs="Arial"/>
                      <w:sz w:val="20"/>
                      <w:szCs w:val="20"/>
                    </w:rPr>
                    <w:t>Kosa</w:t>
                  </w:r>
                  <w:proofErr w:type="spellEnd"/>
                </w:p>
              </w:tc>
              <w:tc>
                <w:tcPr>
                  <w:tcW w:w="1879" w:type="dxa"/>
                  <w:shd w:val="clear" w:color="auto" w:fill="FFFFFF" w:themeFill="background1"/>
                </w:tcPr>
                <w:p w:rsidR="00AD502B" w:rsidP="00E552E1" w:rsidRDefault="00AD502B" w14:paraId="06367084" w14:textId="77777777">
                  <w:pPr>
                    <w:rPr>
                      <w:rFonts w:ascii="Arial" w:hAnsi="Arial" w:cs="Arial"/>
                      <w:sz w:val="20"/>
                      <w:szCs w:val="20"/>
                    </w:rPr>
                  </w:pPr>
                  <w:r>
                    <w:rPr>
                      <w:rFonts w:ascii="Arial" w:hAnsi="Arial" w:cs="Arial"/>
                      <w:sz w:val="20"/>
                      <w:szCs w:val="20"/>
                    </w:rPr>
                    <w:t>- resources conflict</w:t>
                  </w:r>
                </w:p>
                <w:p w:rsidR="00AD502B" w:rsidP="00E552E1" w:rsidRDefault="00AD502B" w14:paraId="71872608"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68CAF5F1" w14:textId="77777777">
                  <w:pPr>
                    <w:rPr>
                      <w:rFonts w:ascii="Arial" w:hAnsi="Arial" w:cs="Arial"/>
                      <w:sz w:val="20"/>
                      <w:szCs w:val="20"/>
                    </w:rPr>
                  </w:pPr>
                  <w:r>
                    <w:rPr>
                      <w:rFonts w:ascii="Arial" w:hAnsi="Arial" w:cs="Arial"/>
                      <w:sz w:val="20"/>
                      <w:szCs w:val="20"/>
                    </w:rPr>
                    <w:t>-political conflict</w:t>
                  </w:r>
                </w:p>
                <w:p w:rsidR="00AD502B" w:rsidP="00E552E1" w:rsidRDefault="00AD502B" w14:paraId="4D4A1443" w14:textId="77777777">
                  <w:pPr>
                    <w:rPr>
                      <w:rFonts w:ascii="Arial" w:hAnsi="Arial" w:cs="Arial"/>
                      <w:sz w:val="20"/>
                      <w:szCs w:val="20"/>
                    </w:rPr>
                  </w:pPr>
                  <w:r>
                    <w:rPr>
                      <w:rFonts w:ascii="Arial" w:hAnsi="Arial" w:cs="Arial"/>
                      <w:sz w:val="20"/>
                      <w:szCs w:val="20"/>
                    </w:rPr>
                    <w:t>- violence conflict</w:t>
                  </w:r>
                </w:p>
                <w:p w:rsidR="00AD502B" w:rsidP="00E552E1" w:rsidRDefault="00AD502B" w14:paraId="2DF835E4"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263846B8"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57FDC0FB"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3CE1499B" w14:textId="77777777">
                  <w:pPr>
                    <w:rPr>
                      <w:rFonts w:ascii="Arial" w:hAnsi="Arial" w:cs="Arial"/>
                      <w:sz w:val="20"/>
                      <w:szCs w:val="20"/>
                    </w:rPr>
                  </w:pPr>
                  <w:r>
                    <w:rPr>
                      <w:rFonts w:ascii="Arial" w:hAnsi="Arial" w:cs="Arial"/>
                      <w:sz w:val="20"/>
                      <w:szCs w:val="20"/>
                    </w:rPr>
                    <w:t>-</w:t>
                  </w:r>
                </w:p>
              </w:tc>
              <w:tc>
                <w:tcPr>
                  <w:tcW w:w="2436" w:type="dxa"/>
                  <w:shd w:val="clear" w:color="auto" w:fill="FFFFFF" w:themeFill="background1"/>
                </w:tcPr>
                <w:p w:rsidR="00AD502B" w:rsidP="00E552E1" w:rsidRDefault="00AD502B" w14:paraId="29D192C8"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67F8C378"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4D6FB101"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50E6481B"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2D691E5C"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34BE6E23"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Climate change(drought and desertification)</w:t>
                  </w:r>
                </w:p>
                <w:p w:rsidRPr="00A5438C" w:rsidR="00AD502B" w:rsidP="00E552E1" w:rsidRDefault="00AD502B" w14:paraId="08940FD5"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p>
              </w:tc>
              <w:tc>
                <w:tcPr>
                  <w:tcW w:w="2454" w:type="dxa"/>
                  <w:shd w:val="clear" w:color="auto" w:fill="FFFFFF" w:themeFill="background1"/>
                </w:tcPr>
                <w:p w:rsidR="00AD502B" w:rsidP="00E552E1" w:rsidRDefault="00AD502B" w14:paraId="33300D0F" w14:textId="77777777">
                  <w:pPr>
                    <w:pStyle w:val="ListParagraph"/>
                    <w:numPr>
                      <w:ilvl w:val="0"/>
                      <w:numId w:val="19"/>
                    </w:numPr>
                    <w:rPr>
                      <w:rFonts w:ascii="Arial" w:hAnsi="Arial" w:cs="Arial"/>
                      <w:sz w:val="20"/>
                      <w:szCs w:val="20"/>
                    </w:rPr>
                  </w:pPr>
                  <w:r>
                    <w:rPr>
                      <w:rFonts w:ascii="Arial" w:hAnsi="Arial" w:cs="Arial"/>
                      <w:sz w:val="20"/>
                      <w:szCs w:val="20"/>
                    </w:rPr>
                    <w:t>Massive  displacement</w:t>
                  </w:r>
                </w:p>
                <w:p w:rsidR="00AD502B" w:rsidP="00E552E1" w:rsidRDefault="00AD502B" w14:paraId="5571D882"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0B8BC7D3"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belongs</w:t>
                  </w:r>
                </w:p>
                <w:p w:rsidR="00AD502B" w:rsidP="00E552E1" w:rsidRDefault="00AD502B" w14:paraId="0C7D9FE7"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4A6C27E0"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Pr="004B59B4" w:rsidR="00AD502B" w:rsidP="00E552E1" w:rsidRDefault="00AD502B" w14:paraId="324296BD" w14:textId="77777777">
                  <w:pPr>
                    <w:pStyle w:val="ListParagraph"/>
                    <w:numPr>
                      <w:ilvl w:val="0"/>
                      <w:numId w:val="19"/>
                    </w:numPr>
                    <w:rPr>
                      <w:rFonts w:ascii="Arial" w:hAnsi="Arial" w:cs="Arial"/>
                      <w:sz w:val="20"/>
                      <w:szCs w:val="20"/>
                    </w:rPr>
                  </w:pPr>
                  <w:r>
                    <w:rPr>
                      <w:rFonts w:ascii="Arial" w:hAnsi="Arial" w:cs="Arial"/>
                      <w:sz w:val="20"/>
                      <w:szCs w:val="20"/>
                    </w:rPr>
                    <w:t>Raping</w:t>
                  </w:r>
                </w:p>
                <w:p w:rsidRPr="00A5438C" w:rsidR="00AD502B" w:rsidP="00E552E1" w:rsidRDefault="00AD502B" w14:paraId="3F9DACBF" w14:textId="77777777">
                  <w:pPr>
                    <w:rPr>
                      <w:rFonts w:ascii="Arial" w:hAnsi="Arial" w:cs="Arial"/>
                      <w:sz w:val="20"/>
                      <w:szCs w:val="20"/>
                    </w:rPr>
                  </w:pPr>
                </w:p>
              </w:tc>
              <w:tc>
                <w:tcPr>
                  <w:tcW w:w="1321" w:type="dxa"/>
                  <w:shd w:val="clear" w:color="auto" w:fill="FFFFFF" w:themeFill="background1"/>
                </w:tcPr>
                <w:p w:rsidR="00AD502B" w:rsidP="00E552E1" w:rsidRDefault="00AD502B" w14:paraId="1EF8FE4B" w14:textId="77777777">
                  <w:pPr>
                    <w:rPr>
                      <w:rFonts w:ascii="Arial" w:hAnsi="Arial" w:cs="Arial"/>
                      <w:sz w:val="20"/>
                      <w:szCs w:val="20"/>
                    </w:rPr>
                  </w:pPr>
                  <w:r>
                    <w:rPr>
                      <w:rFonts w:ascii="Arial" w:hAnsi="Arial" w:cs="Arial"/>
                      <w:sz w:val="20"/>
                      <w:szCs w:val="20"/>
                    </w:rPr>
                    <w:t>--Farmers</w:t>
                  </w:r>
                </w:p>
                <w:p w:rsidR="00AD502B" w:rsidP="00E552E1" w:rsidRDefault="00AD502B" w14:paraId="51405418" w14:textId="77777777">
                  <w:pPr>
                    <w:rPr>
                      <w:rFonts w:ascii="Arial" w:hAnsi="Arial" w:cs="Arial"/>
                      <w:sz w:val="20"/>
                      <w:szCs w:val="20"/>
                    </w:rPr>
                  </w:pPr>
                  <w:r>
                    <w:rPr>
                      <w:rFonts w:ascii="Arial" w:hAnsi="Arial" w:cs="Arial"/>
                      <w:sz w:val="20"/>
                      <w:szCs w:val="20"/>
                    </w:rPr>
                    <w:t>-Pastoralists</w:t>
                  </w:r>
                </w:p>
                <w:p w:rsidR="00AD502B" w:rsidP="00E552E1" w:rsidRDefault="00AD502B" w14:paraId="2BE6F62F"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567F3E44" w14:textId="77777777">
                  <w:pPr>
                    <w:rPr>
                      <w:rFonts w:ascii="Arial" w:hAnsi="Arial" w:cs="Arial"/>
                      <w:sz w:val="20"/>
                      <w:szCs w:val="20"/>
                    </w:rPr>
                  </w:pPr>
                  <w:r>
                    <w:rPr>
                      <w:rFonts w:ascii="Arial" w:hAnsi="Arial" w:cs="Arial"/>
                      <w:sz w:val="20"/>
                      <w:szCs w:val="20"/>
                    </w:rPr>
                    <w:t>Groups</w:t>
                  </w:r>
                </w:p>
                <w:p w:rsidR="00AD502B" w:rsidP="00E552E1" w:rsidRDefault="00AD502B" w14:paraId="6A84A4B2"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7DAF3360"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4552ED99"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1971ED03" w14:textId="77777777">
                  <w:pPr>
                    <w:rPr>
                      <w:rFonts w:ascii="Arial" w:hAnsi="Arial" w:cs="Arial"/>
                      <w:sz w:val="20"/>
                      <w:szCs w:val="20"/>
                    </w:rPr>
                  </w:pPr>
                  <w:r>
                    <w:rPr>
                      <w:rFonts w:ascii="Arial" w:hAnsi="Arial" w:cs="Arial"/>
                      <w:sz w:val="20"/>
                      <w:szCs w:val="20"/>
                    </w:rPr>
                    <w:t>Groups</w:t>
                  </w:r>
                </w:p>
                <w:p w:rsidR="00AD502B" w:rsidP="00E552E1" w:rsidRDefault="00AD502B" w14:paraId="429E4B2E" w14:textId="77777777">
                  <w:pPr>
                    <w:rPr>
                      <w:rFonts w:ascii="Arial" w:hAnsi="Arial" w:cs="Arial"/>
                      <w:sz w:val="20"/>
                      <w:szCs w:val="20"/>
                    </w:rPr>
                  </w:pPr>
                  <w:r>
                    <w:rPr>
                      <w:rFonts w:ascii="Arial" w:hAnsi="Arial" w:cs="Arial"/>
                      <w:sz w:val="20"/>
                      <w:szCs w:val="20"/>
                    </w:rPr>
                    <w:t>- govern</w:t>
                  </w:r>
                </w:p>
                <w:p w:rsidR="00AD502B" w:rsidP="00E552E1" w:rsidRDefault="00AD502B" w14:paraId="4DB6FB4D"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7FD39FC5" w14:textId="77777777">
                  <w:pPr>
                    <w:rPr>
                      <w:rFonts w:ascii="Arial" w:hAnsi="Arial" w:cs="Arial"/>
                      <w:sz w:val="20"/>
                      <w:szCs w:val="20"/>
                    </w:rPr>
                  </w:pPr>
                  <w:r>
                    <w:rPr>
                      <w:rFonts w:ascii="Arial" w:hAnsi="Arial" w:cs="Arial"/>
                      <w:sz w:val="20"/>
                      <w:szCs w:val="20"/>
                    </w:rPr>
                    <w:t>Troops</w:t>
                  </w:r>
                </w:p>
                <w:p w:rsidR="00AD502B" w:rsidP="00E552E1" w:rsidRDefault="00AD502B" w14:paraId="74A550DC" w14:textId="77777777">
                  <w:pPr>
                    <w:rPr>
                      <w:rFonts w:ascii="Arial" w:hAnsi="Arial" w:cs="Arial"/>
                      <w:sz w:val="20"/>
                      <w:szCs w:val="20"/>
                    </w:rPr>
                  </w:pPr>
                  <w:r>
                    <w:rPr>
                      <w:rFonts w:ascii="Arial" w:hAnsi="Arial" w:cs="Arial"/>
                      <w:sz w:val="20"/>
                      <w:szCs w:val="20"/>
                    </w:rPr>
                    <w:t xml:space="preserve">Community </w:t>
                  </w:r>
                </w:p>
                <w:p w:rsidR="00AD502B" w:rsidP="00E552E1" w:rsidRDefault="00AD502B" w14:paraId="051BF15A" w14:textId="77777777">
                  <w:pPr>
                    <w:rPr>
                      <w:rFonts w:ascii="Arial" w:hAnsi="Arial" w:cs="Arial"/>
                      <w:sz w:val="20"/>
                      <w:szCs w:val="20"/>
                    </w:rPr>
                  </w:pPr>
                  <w:r>
                    <w:rPr>
                      <w:rFonts w:ascii="Arial" w:hAnsi="Arial" w:cs="Arial"/>
                      <w:sz w:val="20"/>
                      <w:szCs w:val="20"/>
                    </w:rPr>
                    <w:t>Members</w:t>
                  </w:r>
                </w:p>
                <w:p w:rsidRPr="00D21EA9" w:rsidR="00AD502B" w:rsidP="00E552E1" w:rsidRDefault="00AD502B" w14:paraId="1C06ACB0" w14:textId="77777777">
                  <w:pPr>
                    <w:rPr>
                      <w:rFonts w:ascii="Arial" w:hAnsi="Arial" w:cs="Arial"/>
                      <w:sz w:val="20"/>
                      <w:szCs w:val="20"/>
                    </w:rPr>
                  </w:pPr>
                  <w:r>
                    <w:rPr>
                      <w:rFonts w:ascii="Arial" w:hAnsi="Arial" w:cs="Arial"/>
                      <w:sz w:val="20"/>
                      <w:szCs w:val="20"/>
                    </w:rPr>
                    <w:t>- family</w:t>
                  </w:r>
                </w:p>
                <w:p w:rsidRPr="00A5438C" w:rsidR="00AD502B" w:rsidP="00E552E1" w:rsidRDefault="00AD502B" w14:paraId="471BAF1C" w14:textId="77777777">
                  <w:pPr>
                    <w:rPr>
                      <w:rFonts w:ascii="Arial" w:hAnsi="Arial" w:cs="Arial"/>
                      <w:sz w:val="20"/>
                      <w:szCs w:val="20"/>
                    </w:rPr>
                  </w:pPr>
                  <w:r>
                    <w:rPr>
                      <w:rFonts w:ascii="Arial" w:hAnsi="Arial" w:cs="Arial"/>
                      <w:sz w:val="20"/>
                      <w:szCs w:val="20"/>
                    </w:rPr>
                    <w:t>Members -</w:t>
                  </w:r>
                </w:p>
              </w:tc>
            </w:tr>
            <w:tr w:rsidRPr="009007EB" w:rsidR="00AD502B" w:rsidTr="00E552E1" w14:paraId="531CC419" w14:textId="77777777">
              <w:tc>
                <w:tcPr>
                  <w:tcW w:w="1406" w:type="dxa"/>
                  <w:shd w:val="clear" w:color="auto" w:fill="FFFFFF" w:themeFill="background1"/>
                </w:tcPr>
                <w:p w:rsidRPr="009007EB" w:rsidR="00AD502B" w:rsidP="00E552E1" w:rsidRDefault="00AD502B" w14:paraId="4BC860DA" w14:textId="77777777">
                  <w:pPr>
                    <w:rPr>
                      <w:rFonts w:ascii="Arial" w:hAnsi="Arial" w:cs="Arial"/>
                      <w:bCs/>
                      <w:color w:val="000000"/>
                    </w:rPr>
                  </w:pPr>
                  <w:r>
                    <w:rPr>
                      <w:rFonts w:ascii="Arial" w:hAnsi="Arial" w:cs="Arial"/>
                      <w:bCs/>
                      <w:color w:val="000000"/>
                    </w:rPr>
                    <w:t xml:space="preserve">Rural El </w:t>
                  </w:r>
                  <w:proofErr w:type="spellStart"/>
                  <w:r>
                    <w:rPr>
                      <w:rFonts w:ascii="Arial" w:hAnsi="Arial" w:cs="Arial"/>
                      <w:bCs/>
                      <w:color w:val="000000"/>
                    </w:rPr>
                    <w:t>Fasher</w:t>
                  </w:r>
                  <w:proofErr w:type="spellEnd"/>
                </w:p>
              </w:tc>
              <w:tc>
                <w:tcPr>
                  <w:tcW w:w="1318" w:type="dxa"/>
                  <w:shd w:val="clear" w:color="auto" w:fill="FFFFFF" w:themeFill="background1"/>
                </w:tcPr>
                <w:p w:rsidRPr="00A5438C" w:rsidR="00AD502B" w:rsidP="00E552E1" w:rsidRDefault="00AD502B" w14:paraId="61385E70" w14:textId="77777777">
                  <w:pPr>
                    <w:rPr>
                      <w:rFonts w:ascii="Arial" w:hAnsi="Arial" w:cs="Arial"/>
                      <w:sz w:val="20"/>
                      <w:szCs w:val="20"/>
                    </w:rPr>
                  </w:pPr>
                  <w:proofErr w:type="spellStart"/>
                  <w:r>
                    <w:rPr>
                      <w:rFonts w:ascii="Arial" w:hAnsi="Arial" w:cs="Arial"/>
                      <w:sz w:val="20"/>
                      <w:szCs w:val="20"/>
                    </w:rPr>
                    <w:t>Kiwaim</w:t>
                  </w:r>
                  <w:proofErr w:type="spellEnd"/>
                </w:p>
              </w:tc>
              <w:tc>
                <w:tcPr>
                  <w:tcW w:w="1879" w:type="dxa"/>
                  <w:shd w:val="clear" w:color="auto" w:fill="FFFFFF" w:themeFill="background1"/>
                </w:tcPr>
                <w:p w:rsidR="00AD502B" w:rsidP="00E552E1" w:rsidRDefault="00AD502B" w14:paraId="4A8BE752" w14:textId="77777777">
                  <w:pPr>
                    <w:rPr>
                      <w:rFonts w:ascii="Arial" w:hAnsi="Arial" w:cs="Arial"/>
                      <w:sz w:val="20"/>
                      <w:szCs w:val="20"/>
                    </w:rPr>
                  </w:pPr>
                  <w:r>
                    <w:rPr>
                      <w:rFonts w:ascii="Arial" w:hAnsi="Arial" w:cs="Arial"/>
                      <w:sz w:val="20"/>
                      <w:szCs w:val="20"/>
                    </w:rPr>
                    <w:t>-- resources conflict</w:t>
                  </w:r>
                </w:p>
                <w:p w:rsidR="00AD502B" w:rsidP="00E552E1" w:rsidRDefault="00AD502B" w14:paraId="74361F8F" w14:textId="77777777">
                  <w:pPr>
                    <w:rPr>
                      <w:rFonts w:ascii="Arial" w:hAnsi="Arial" w:cs="Arial"/>
                      <w:sz w:val="20"/>
                      <w:szCs w:val="20"/>
                    </w:rPr>
                  </w:pPr>
                  <w:r>
                    <w:rPr>
                      <w:rFonts w:ascii="Arial" w:hAnsi="Arial" w:cs="Arial"/>
                      <w:sz w:val="20"/>
                      <w:szCs w:val="20"/>
                    </w:rPr>
                    <w:t xml:space="preserve">-Ethnic conflict between  </w:t>
                  </w:r>
                  <w:proofErr w:type="spellStart"/>
                  <w:r>
                    <w:rPr>
                      <w:rFonts w:ascii="Arial" w:hAnsi="Arial" w:cs="Arial"/>
                      <w:sz w:val="20"/>
                      <w:szCs w:val="20"/>
                    </w:rPr>
                    <w:t>non arab</w:t>
                  </w:r>
                  <w:proofErr w:type="spellEnd"/>
                  <w:r>
                    <w:rPr>
                      <w:rFonts w:ascii="Arial" w:hAnsi="Arial" w:cs="Arial"/>
                      <w:sz w:val="20"/>
                      <w:szCs w:val="20"/>
                    </w:rPr>
                    <w:t xml:space="preserve"> tribes and Arab tribes </w:t>
                  </w:r>
                </w:p>
                <w:p w:rsidR="00AD502B" w:rsidP="00E552E1" w:rsidRDefault="00AD502B" w14:paraId="5B65AAEE" w14:textId="77777777">
                  <w:pPr>
                    <w:rPr>
                      <w:rFonts w:ascii="Arial" w:hAnsi="Arial" w:cs="Arial"/>
                      <w:sz w:val="20"/>
                      <w:szCs w:val="20"/>
                    </w:rPr>
                  </w:pPr>
                  <w:r>
                    <w:rPr>
                      <w:rFonts w:ascii="Arial" w:hAnsi="Arial" w:cs="Arial"/>
                      <w:sz w:val="20"/>
                      <w:szCs w:val="20"/>
                    </w:rPr>
                    <w:t>-political conflict</w:t>
                  </w:r>
                </w:p>
                <w:p w:rsidR="00AD502B" w:rsidP="00E552E1" w:rsidRDefault="00AD502B" w14:paraId="665B6192" w14:textId="77777777">
                  <w:pPr>
                    <w:rPr>
                      <w:rFonts w:ascii="Arial" w:hAnsi="Arial" w:cs="Arial"/>
                      <w:sz w:val="20"/>
                      <w:szCs w:val="20"/>
                    </w:rPr>
                  </w:pPr>
                  <w:r>
                    <w:rPr>
                      <w:rFonts w:ascii="Arial" w:hAnsi="Arial" w:cs="Arial"/>
                      <w:sz w:val="20"/>
                      <w:szCs w:val="20"/>
                    </w:rPr>
                    <w:t>- violence conflict</w:t>
                  </w:r>
                </w:p>
                <w:p w:rsidR="00AD502B" w:rsidP="00E552E1" w:rsidRDefault="00AD502B" w14:paraId="5ABB1A92" w14:textId="77777777">
                  <w:pPr>
                    <w:rPr>
                      <w:rFonts w:ascii="Arial" w:hAnsi="Arial" w:cs="Arial"/>
                      <w:sz w:val="20"/>
                      <w:szCs w:val="20"/>
                    </w:rPr>
                  </w:pPr>
                  <w:r>
                    <w:rPr>
                      <w:rFonts w:ascii="Arial" w:hAnsi="Arial" w:cs="Arial"/>
                      <w:sz w:val="20"/>
                      <w:szCs w:val="20"/>
                    </w:rPr>
                    <w:t>- land ownership conflict</w:t>
                  </w:r>
                </w:p>
                <w:p w:rsidR="00AD502B" w:rsidP="00E552E1" w:rsidRDefault="00AD502B" w14:paraId="56F72888" w14:textId="77777777">
                  <w:pPr>
                    <w:rPr>
                      <w:rFonts w:ascii="Arial" w:hAnsi="Arial" w:cs="Arial"/>
                      <w:sz w:val="20"/>
                      <w:szCs w:val="20"/>
                    </w:rPr>
                  </w:pPr>
                  <w:r>
                    <w:rPr>
                      <w:rFonts w:ascii="Arial" w:hAnsi="Arial" w:cs="Arial"/>
                      <w:sz w:val="20"/>
                      <w:szCs w:val="20"/>
                    </w:rPr>
                    <w:t>- family members conflict</w:t>
                  </w:r>
                </w:p>
                <w:p w:rsidR="00AD502B" w:rsidP="00E552E1" w:rsidRDefault="00AD502B" w14:paraId="62DACCE9" w14:textId="77777777">
                  <w:pPr>
                    <w:rPr>
                      <w:rFonts w:ascii="Arial" w:hAnsi="Arial" w:cs="Arial"/>
                      <w:sz w:val="20"/>
                      <w:szCs w:val="20"/>
                    </w:rPr>
                  </w:pPr>
                  <w:r>
                    <w:rPr>
                      <w:rFonts w:ascii="Arial" w:hAnsi="Arial" w:cs="Arial"/>
                      <w:sz w:val="20"/>
                      <w:szCs w:val="20"/>
                    </w:rPr>
                    <w:t>- community members conflict</w:t>
                  </w:r>
                </w:p>
                <w:p w:rsidRPr="00A5438C" w:rsidR="00AD502B" w:rsidP="00E552E1" w:rsidRDefault="00AD502B" w14:paraId="7EF3E8DF" w14:textId="77777777">
                  <w:pPr>
                    <w:rPr>
                      <w:rFonts w:ascii="Arial" w:hAnsi="Arial" w:cs="Arial"/>
                      <w:sz w:val="20"/>
                      <w:szCs w:val="20"/>
                    </w:rPr>
                  </w:pPr>
                </w:p>
              </w:tc>
              <w:tc>
                <w:tcPr>
                  <w:tcW w:w="2436" w:type="dxa"/>
                  <w:shd w:val="clear" w:color="auto" w:fill="FFFFFF" w:themeFill="background1"/>
                </w:tcPr>
                <w:p w:rsidR="00AD502B" w:rsidP="00E552E1" w:rsidRDefault="00AD502B" w14:paraId="6E39B83B"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Competition on </w:t>
                  </w:r>
                  <w:r w:rsidRPr="00A5438C">
                    <w:rPr>
                      <w:rFonts w:ascii="Arial" w:hAnsi="Arial" w:cs="Arial" w:eastAsiaTheme="minorHAnsi"/>
                      <w:sz w:val="20"/>
                      <w:szCs w:val="20"/>
                      <w:lang w:eastAsia="en-US"/>
                    </w:rPr>
                    <w:t xml:space="preserve">natural resources </w:t>
                  </w:r>
                  <w:r>
                    <w:rPr>
                      <w:rFonts w:ascii="Arial" w:hAnsi="Arial" w:cs="Arial" w:eastAsiaTheme="minorHAnsi"/>
                      <w:sz w:val="20"/>
                      <w:szCs w:val="20"/>
                      <w:lang w:eastAsia="en-US"/>
                    </w:rPr>
                    <w:t>,(pasture, land)</w:t>
                  </w:r>
                </w:p>
                <w:p w:rsidR="00AD502B" w:rsidP="00E552E1" w:rsidRDefault="00AD502B" w14:paraId="375DAE23"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Lack of rule of law.</w:t>
                  </w:r>
                </w:p>
                <w:p w:rsidR="00AD502B" w:rsidP="00E552E1" w:rsidRDefault="00AD502B" w14:paraId="1FEE548D"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Greedy to wealth</w:t>
                  </w:r>
                </w:p>
                <w:p w:rsidR="00AD502B" w:rsidP="00E552E1" w:rsidRDefault="00AD502B" w14:paraId="152E64EA"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Influence between armed groups</w:t>
                  </w:r>
                </w:p>
                <w:p w:rsidR="00AD502B" w:rsidP="00E552E1" w:rsidRDefault="00AD502B" w14:paraId="2FE2279F"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Destruction of livelihood capitals</w:t>
                  </w:r>
                </w:p>
                <w:p w:rsidR="00AD502B" w:rsidP="00E552E1" w:rsidRDefault="00AD502B" w14:paraId="1216C499"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 xml:space="preserve">Climate change(drought </w:t>
                  </w:r>
                  <w:r>
                    <w:rPr>
                      <w:rFonts w:ascii="Arial" w:hAnsi="Arial" w:cs="Arial" w:eastAsiaTheme="minorHAnsi"/>
                      <w:sz w:val="20"/>
                      <w:szCs w:val="20"/>
                      <w:lang w:eastAsia="en-US"/>
                    </w:rPr>
                    <w:lastRenderedPageBreak/>
                    <w:t>and desertification)</w:t>
                  </w:r>
                </w:p>
                <w:p w:rsidRPr="00A5438C" w:rsidR="00AD502B" w:rsidP="00E552E1" w:rsidRDefault="00AD502B" w14:paraId="0E80E027" w14:textId="77777777">
                  <w:pPr>
                    <w:pStyle w:val="ListParagraph"/>
                    <w:numPr>
                      <w:ilvl w:val="0"/>
                      <w:numId w:val="19"/>
                    </w:numPr>
                    <w:rPr>
                      <w:rFonts w:ascii="Arial" w:hAnsi="Arial" w:cs="Arial" w:eastAsiaTheme="minorHAnsi"/>
                      <w:sz w:val="20"/>
                      <w:szCs w:val="20"/>
                      <w:lang w:eastAsia="en-US"/>
                    </w:rPr>
                  </w:pPr>
                  <w:r>
                    <w:rPr>
                      <w:rFonts w:ascii="Arial" w:hAnsi="Arial" w:cs="Arial" w:eastAsiaTheme="minorHAnsi"/>
                      <w:sz w:val="20"/>
                      <w:szCs w:val="20"/>
                      <w:lang w:eastAsia="en-US"/>
                    </w:rPr>
                    <w:t>poverty</w:t>
                  </w:r>
                  <w:r w:rsidRPr="00A5438C">
                    <w:rPr>
                      <w:rFonts w:ascii="Arial" w:hAnsi="Arial" w:cs="Arial" w:eastAsiaTheme="minorHAnsi"/>
                      <w:sz w:val="20"/>
                      <w:szCs w:val="20"/>
                      <w:lang w:eastAsia="en-US"/>
                    </w:rPr>
                    <w:t xml:space="preserve"> </w:t>
                  </w:r>
                </w:p>
              </w:tc>
              <w:tc>
                <w:tcPr>
                  <w:tcW w:w="2454" w:type="dxa"/>
                  <w:shd w:val="clear" w:color="auto" w:fill="FFFFFF" w:themeFill="background1"/>
                </w:tcPr>
                <w:p w:rsidR="00AD502B" w:rsidP="00E552E1" w:rsidRDefault="00AD502B" w14:paraId="0123DEFC" w14:textId="77777777">
                  <w:pPr>
                    <w:pStyle w:val="ListParagraph"/>
                    <w:numPr>
                      <w:ilvl w:val="0"/>
                      <w:numId w:val="19"/>
                    </w:numPr>
                    <w:rPr>
                      <w:rFonts w:ascii="Arial" w:hAnsi="Arial" w:cs="Arial"/>
                      <w:sz w:val="20"/>
                      <w:szCs w:val="20"/>
                    </w:rPr>
                  </w:pPr>
                  <w:r>
                    <w:rPr>
                      <w:rFonts w:ascii="Arial" w:hAnsi="Arial" w:cs="Arial"/>
                      <w:sz w:val="20"/>
                      <w:szCs w:val="20"/>
                    </w:rPr>
                    <w:lastRenderedPageBreak/>
                    <w:t>Massive  displacement</w:t>
                  </w:r>
                </w:p>
                <w:p w:rsidR="00AD502B" w:rsidP="00E552E1" w:rsidRDefault="00AD502B" w14:paraId="582E2078" w14:textId="77777777">
                  <w:pPr>
                    <w:pStyle w:val="ListParagraph"/>
                    <w:numPr>
                      <w:ilvl w:val="0"/>
                      <w:numId w:val="19"/>
                    </w:numPr>
                    <w:rPr>
                      <w:rFonts w:ascii="Arial" w:hAnsi="Arial" w:cs="Arial"/>
                      <w:sz w:val="20"/>
                      <w:szCs w:val="20"/>
                    </w:rPr>
                  </w:pPr>
                  <w:r>
                    <w:rPr>
                      <w:rFonts w:ascii="Arial" w:hAnsi="Arial" w:cs="Arial"/>
                      <w:sz w:val="20"/>
                      <w:szCs w:val="20"/>
                    </w:rPr>
                    <w:t>Dysfunctional of community infrastructure</w:t>
                  </w:r>
                </w:p>
                <w:p w:rsidR="00AD502B" w:rsidP="00E552E1" w:rsidRDefault="00AD502B" w14:paraId="7CA07AE6" w14:textId="77777777">
                  <w:pPr>
                    <w:pStyle w:val="ListParagraph"/>
                    <w:numPr>
                      <w:ilvl w:val="0"/>
                      <w:numId w:val="19"/>
                    </w:numPr>
                    <w:rPr>
                      <w:rFonts w:ascii="Arial" w:hAnsi="Arial" w:cs="Arial"/>
                      <w:sz w:val="20"/>
                      <w:szCs w:val="20"/>
                    </w:rPr>
                  </w:pPr>
                  <w:r>
                    <w:rPr>
                      <w:rFonts w:ascii="Arial" w:hAnsi="Arial" w:cs="Arial"/>
                      <w:sz w:val="20"/>
                      <w:szCs w:val="20"/>
                    </w:rPr>
                    <w:t>Looting of possessions and belongs</w:t>
                  </w:r>
                </w:p>
                <w:p w:rsidR="00AD502B" w:rsidP="00E552E1" w:rsidRDefault="00AD502B" w14:paraId="3397D705" w14:textId="77777777">
                  <w:pPr>
                    <w:pStyle w:val="ListParagraph"/>
                    <w:numPr>
                      <w:ilvl w:val="0"/>
                      <w:numId w:val="19"/>
                    </w:numPr>
                    <w:rPr>
                      <w:rFonts w:ascii="Arial" w:hAnsi="Arial" w:cs="Arial"/>
                      <w:sz w:val="20"/>
                      <w:szCs w:val="20"/>
                    </w:rPr>
                  </w:pPr>
                  <w:r>
                    <w:rPr>
                      <w:rFonts w:ascii="Arial" w:hAnsi="Arial" w:cs="Arial"/>
                      <w:sz w:val="20"/>
                      <w:szCs w:val="20"/>
                    </w:rPr>
                    <w:t>Loss of live</w:t>
                  </w:r>
                </w:p>
                <w:p w:rsidR="00AD502B" w:rsidP="00E552E1" w:rsidRDefault="00AD502B" w14:paraId="6320B242" w14:textId="77777777">
                  <w:pPr>
                    <w:pStyle w:val="ListParagraph"/>
                    <w:numPr>
                      <w:ilvl w:val="0"/>
                      <w:numId w:val="19"/>
                    </w:numPr>
                    <w:rPr>
                      <w:rFonts w:ascii="Arial" w:hAnsi="Arial" w:cs="Arial"/>
                      <w:sz w:val="20"/>
                      <w:szCs w:val="20"/>
                    </w:rPr>
                  </w:pPr>
                  <w:r>
                    <w:rPr>
                      <w:rFonts w:ascii="Arial" w:hAnsi="Arial" w:cs="Arial"/>
                      <w:sz w:val="20"/>
                      <w:szCs w:val="20"/>
                    </w:rPr>
                    <w:t xml:space="preserve">Environmental degradation </w:t>
                  </w:r>
                </w:p>
                <w:p w:rsidRPr="004B59B4" w:rsidR="00AD502B" w:rsidP="00E552E1" w:rsidRDefault="00AD502B" w14:paraId="786366D7" w14:textId="77777777">
                  <w:pPr>
                    <w:pStyle w:val="ListParagraph"/>
                    <w:numPr>
                      <w:ilvl w:val="0"/>
                      <w:numId w:val="19"/>
                    </w:numPr>
                    <w:rPr>
                      <w:rFonts w:ascii="Arial" w:hAnsi="Arial" w:cs="Arial"/>
                      <w:sz w:val="20"/>
                      <w:szCs w:val="20"/>
                    </w:rPr>
                  </w:pPr>
                  <w:r>
                    <w:rPr>
                      <w:rFonts w:ascii="Arial" w:hAnsi="Arial" w:cs="Arial"/>
                      <w:sz w:val="20"/>
                      <w:szCs w:val="20"/>
                    </w:rPr>
                    <w:t>Raping</w:t>
                  </w:r>
                </w:p>
                <w:p w:rsidRPr="00A5438C" w:rsidR="00AD502B" w:rsidP="00E552E1" w:rsidRDefault="00AD502B" w14:paraId="186D3048" w14:textId="77777777">
                  <w:pPr>
                    <w:rPr>
                      <w:rFonts w:ascii="Arial" w:hAnsi="Arial" w:cs="Arial"/>
                      <w:sz w:val="20"/>
                      <w:szCs w:val="20"/>
                    </w:rPr>
                  </w:pPr>
                </w:p>
              </w:tc>
              <w:tc>
                <w:tcPr>
                  <w:tcW w:w="1321" w:type="dxa"/>
                  <w:shd w:val="clear" w:color="auto" w:fill="FFFFFF" w:themeFill="background1"/>
                </w:tcPr>
                <w:p w:rsidR="00AD502B" w:rsidP="00E552E1" w:rsidRDefault="00AD502B" w14:paraId="2FE1FC78" w14:textId="77777777">
                  <w:pPr>
                    <w:rPr>
                      <w:rFonts w:ascii="Arial" w:hAnsi="Arial" w:cs="Arial"/>
                      <w:sz w:val="20"/>
                      <w:szCs w:val="20"/>
                    </w:rPr>
                  </w:pPr>
                  <w:r>
                    <w:rPr>
                      <w:rFonts w:ascii="Arial" w:hAnsi="Arial" w:cs="Arial"/>
                      <w:sz w:val="20"/>
                      <w:szCs w:val="20"/>
                    </w:rPr>
                    <w:t>--Farmers</w:t>
                  </w:r>
                </w:p>
                <w:p w:rsidR="00AD502B" w:rsidP="00E552E1" w:rsidRDefault="00AD502B" w14:paraId="0B9F57EC" w14:textId="77777777">
                  <w:pPr>
                    <w:rPr>
                      <w:rFonts w:ascii="Arial" w:hAnsi="Arial" w:cs="Arial"/>
                      <w:sz w:val="20"/>
                      <w:szCs w:val="20"/>
                    </w:rPr>
                  </w:pPr>
                  <w:r>
                    <w:rPr>
                      <w:rFonts w:ascii="Arial" w:hAnsi="Arial" w:cs="Arial"/>
                      <w:sz w:val="20"/>
                      <w:szCs w:val="20"/>
                    </w:rPr>
                    <w:t>-Pastoralists</w:t>
                  </w:r>
                </w:p>
                <w:p w:rsidR="00AD502B" w:rsidP="00E552E1" w:rsidRDefault="00AD502B" w14:paraId="7AFCA16B" w14:textId="77777777">
                  <w:pPr>
                    <w:rPr>
                      <w:rFonts w:ascii="Arial" w:hAnsi="Arial" w:cs="Arial"/>
                      <w:sz w:val="20"/>
                      <w:szCs w:val="20"/>
                    </w:rPr>
                  </w:pPr>
                  <w:r>
                    <w:rPr>
                      <w:rFonts w:ascii="Arial" w:hAnsi="Arial" w:cs="Arial"/>
                      <w:sz w:val="20"/>
                      <w:szCs w:val="20"/>
                    </w:rPr>
                    <w:t xml:space="preserve">-Armed </w:t>
                  </w:r>
                </w:p>
                <w:p w:rsidR="00AD502B" w:rsidP="00E552E1" w:rsidRDefault="00AD502B" w14:paraId="48C977E9" w14:textId="77777777">
                  <w:pPr>
                    <w:rPr>
                      <w:rFonts w:ascii="Arial" w:hAnsi="Arial" w:cs="Arial"/>
                      <w:sz w:val="20"/>
                      <w:szCs w:val="20"/>
                    </w:rPr>
                  </w:pPr>
                  <w:r>
                    <w:rPr>
                      <w:rFonts w:ascii="Arial" w:hAnsi="Arial" w:cs="Arial"/>
                      <w:sz w:val="20"/>
                      <w:szCs w:val="20"/>
                    </w:rPr>
                    <w:t>Groups</w:t>
                  </w:r>
                </w:p>
                <w:p w:rsidR="00AD502B" w:rsidP="00E552E1" w:rsidRDefault="00AD502B" w14:paraId="740A112A" w14:textId="77777777">
                  <w:pPr>
                    <w:rPr>
                      <w:rFonts w:ascii="Arial" w:hAnsi="Arial" w:cs="Arial"/>
                      <w:sz w:val="20"/>
                      <w:szCs w:val="20"/>
                    </w:rPr>
                  </w:pPr>
                  <w:r>
                    <w:rPr>
                      <w:rFonts w:ascii="Arial" w:hAnsi="Arial" w:cs="Arial"/>
                      <w:sz w:val="20"/>
                      <w:szCs w:val="20"/>
                    </w:rPr>
                    <w:t xml:space="preserve">-native </w:t>
                  </w:r>
                </w:p>
                <w:p w:rsidR="00AD502B" w:rsidP="00E552E1" w:rsidRDefault="00AD502B" w14:paraId="41416B33" w14:textId="77777777">
                  <w:pPr>
                    <w:rPr>
                      <w:rFonts w:ascii="Arial" w:hAnsi="Arial" w:cs="Arial"/>
                      <w:sz w:val="20"/>
                      <w:szCs w:val="20"/>
                    </w:rPr>
                  </w:pPr>
                  <w:proofErr w:type="spellStart"/>
                  <w:r>
                    <w:rPr>
                      <w:rFonts w:ascii="Arial" w:hAnsi="Arial" w:cs="Arial"/>
                      <w:sz w:val="20"/>
                      <w:szCs w:val="20"/>
                    </w:rPr>
                    <w:t>Admistration</w:t>
                  </w:r>
                  <w:proofErr w:type="spellEnd"/>
                </w:p>
                <w:p w:rsidR="00AD502B" w:rsidP="00E552E1" w:rsidRDefault="00AD502B" w14:paraId="05BA4F95" w14:textId="77777777">
                  <w:pPr>
                    <w:rPr>
                      <w:rFonts w:ascii="Arial" w:hAnsi="Arial" w:cs="Arial"/>
                      <w:sz w:val="20"/>
                      <w:szCs w:val="20"/>
                    </w:rPr>
                  </w:pPr>
                  <w:r>
                    <w:rPr>
                      <w:rFonts w:ascii="Arial" w:hAnsi="Arial" w:cs="Arial"/>
                      <w:sz w:val="20"/>
                      <w:szCs w:val="20"/>
                    </w:rPr>
                    <w:t xml:space="preserve">- ethnic </w:t>
                  </w:r>
                </w:p>
                <w:p w:rsidR="00AD502B" w:rsidP="00E552E1" w:rsidRDefault="00AD502B" w14:paraId="578BC89D" w14:textId="77777777">
                  <w:pPr>
                    <w:rPr>
                      <w:rFonts w:ascii="Arial" w:hAnsi="Arial" w:cs="Arial"/>
                      <w:sz w:val="20"/>
                      <w:szCs w:val="20"/>
                    </w:rPr>
                  </w:pPr>
                  <w:r>
                    <w:rPr>
                      <w:rFonts w:ascii="Arial" w:hAnsi="Arial" w:cs="Arial"/>
                      <w:sz w:val="20"/>
                      <w:szCs w:val="20"/>
                    </w:rPr>
                    <w:t>Groups</w:t>
                  </w:r>
                </w:p>
                <w:p w:rsidR="00AD502B" w:rsidP="00E552E1" w:rsidRDefault="00AD502B" w14:paraId="289C25CC" w14:textId="77777777">
                  <w:pPr>
                    <w:rPr>
                      <w:rFonts w:ascii="Arial" w:hAnsi="Arial" w:cs="Arial"/>
                      <w:sz w:val="20"/>
                      <w:szCs w:val="20"/>
                    </w:rPr>
                  </w:pPr>
                  <w:r>
                    <w:rPr>
                      <w:rFonts w:ascii="Arial" w:hAnsi="Arial" w:cs="Arial"/>
                      <w:sz w:val="20"/>
                      <w:szCs w:val="20"/>
                    </w:rPr>
                    <w:t>- govern</w:t>
                  </w:r>
                </w:p>
                <w:p w:rsidR="00AD502B" w:rsidP="00E552E1" w:rsidRDefault="00AD502B" w14:paraId="0962D921" w14:textId="77777777">
                  <w:pPr>
                    <w:rPr>
                      <w:rFonts w:ascii="Arial" w:hAnsi="Arial" w:cs="Arial"/>
                      <w:sz w:val="20"/>
                      <w:szCs w:val="20"/>
                    </w:rPr>
                  </w:pPr>
                  <w:proofErr w:type="spellStart"/>
                  <w:r>
                    <w:rPr>
                      <w:rFonts w:ascii="Arial" w:hAnsi="Arial" w:cs="Arial"/>
                      <w:sz w:val="20"/>
                      <w:szCs w:val="20"/>
                    </w:rPr>
                    <w:t>ment</w:t>
                  </w:r>
                  <w:proofErr w:type="spellEnd"/>
                  <w:r>
                    <w:rPr>
                      <w:rFonts w:ascii="Arial" w:hAnsi="Arial" w:cs="Arial"/>
                      <w:sz w:val="20"/>
                      <w:szCs w:val="20"/>
                    </w:rPr>
                    <w:t xml:space="preserve"> </w:t>
                  </w:r>
                </w:p>
                <w:p w:rsidR="00AD502B" w:rsidP="00E552E1" w:rsidRDefault="00AD502B" w14:paraId="30308E8C" w14:textId="77777777">
                  <w:pPr>
                    <w:rPr>
                      <w:rFonts w:ascii="Arial" w:hAnsi="Arial" w:cs="Arial"/>
                      <w:sz w:val="20"/>
                      <w:szCs w:val="20"/>
                    </w:rPr>
                  </w:pPr>
                  <w:r>
                    <w:rPr>
                      <w:rFonts w:ascii="Arial" w:hAnsi="Arial" w:cs="Arial"/>
                      <w:sz w:val="20"/>
                      <w:szCs w:val="20"/>
                    </w:rPr>
                    <w:t>Troops</w:t>
                  </w:r>
                </w:p>
                <w:p w:rsidR="00AD502B" w:rsidP="00E552E1" w:rsidRDefault="00AD502B" w14:paraId="51D9563E" w14:textId="77777777">
                  <w:pPr>
                    <w:rPr>
                      <w:rFonts w:ascii="Arial" w:hAnsi="Arial" w:cs="Arial"/>
                      <w:sz w:val="20"/>
                      <w:szCs w:val="20"/>
                    </w:rPr>
                  </w:pPr>
                  <w:r>
                    <w:rPr>
                      <w:rFonts w:ascii="Arial" w:hAnsi="Arial" w:cs="Arial"/>
                      <w:sz w:val="20"/>
                      <w:szCs w:val="20"/>
                    </w:rPr>
                    <w:t xml:space="preserve">Community </w:t>
                  </w:r>
                </w:p>
                <w:p w:rsidR="00AD502B" w:rsidP="00E552E1" w:rsidRDefault="00AD502B" w14:paraId="19CE6A02" w14:textId="77777777">
                  <w:pPr>
                    <w:rPr>
                      <w:rFonts w:ascii="Arial" w:hAnsi="Arial" w:cs="Arial"/>
                      <w:sz w:val="20"/>
                      <w:szCs w:val="20"/>
                    </w:rPr>
                  </w:pPr>
                  <w:r>
                    <w:rPr>
                      <w:rFonts w:ascii="Arial" w:hAnsi="Arial" w:cs="Arial"/>
                      <w:sz w:val="20"/>
                      <w:szCs w:val="20"/>
                    </w:rPr>
                    <w:t>Members</w:t>
                  </w:r>
                </w:p>
                <w:p w:rsidRPr="00D21EA9" w:rsidR="00AD502B" w:rsidP="00E552E1" w:rsidRDefault="00AD502B" w14:paraId="1EC58E45" w14:textId="77777777">
                  <w:pPr>
                    <w:rPr>
                      <w:rFonts w:ascii="Arial" w:hAnsi="Arial" w:cs="Arial"/>
                      <w:sz w:val="20"/>
                      <w:szCs w:val="20"/>
                    </w:rPr>
                  </w:pPr>
                  <w:r>
                    <w:rPr>
                      <w:rFonts w:ascii="Arial" w:hAnsi="Arial" w:cs="Arial"/>
                      <w:sz w:val="20"/>
                      <w:szCs w:val="20"/>
                    </w:rPr>
                    <w:t>- family</w:t>
                  </w:r>
                </w:p>
                <w:p w:rsidRPr="00A5438C" w:rsidR="00AD502B" w:rsidP="00E552E1" w:rsidRDefault="00AD502B" w14:paraId="1BEFA1BE" w14:textId="77777777">
                  <w:pPr>
                    <w:rPr>
                      <w:rFonts w:ascii="Arial" w:hAnsi="Arial" w:cs="Arial"/>
                      <w:sz w:val="20"/>
                      <w:szCs w:val="20"/>
                    </w:rPr>
                  </w:pPr>
                  <w:r>
                    <w:rPr>
                      <w:rFonts w:ascii="Arial" w:hAnsi="Arial" w:cs="Arial"/>
                      <w:sz w:val="20"/>
                      <w:szCs w:val="20"/>
                    </w:rPr>
                    <w:t>Members -</w:t>
                  </w:r>
                </w:p>
              </w:tc>
            </w:tr>
          </w:tbl>
          <w:p w:rsidRPr="009007EB" w:rsidR="00AD502B" w:rsidP="00E552E1" w:rsidRDefault="00AD502B" w14:paraId="119BD744" w14:textId="77777777">
            <w:pPr>
              <w:ind w:left="0"/>
              <w:rPr>
                <w:rFonts w:ascii="Arial" w:hAnsi="Arial" w:cs="Arial"/>
                <w:i/>
                <w:color w:val="C9C9C9" w:themeColor="accent3" w:themeTint="99"/>
                <w:sz w:val="20"/>
                <w:szCs w:val="20"/>
              </w:rPr>
            </w:pPr>
          </w:p>
        </w:tc>
      </w:tr>
      <w:tr w:rsidRPr="009007EB" w:rsidR="00AD502B" w:rsidTr="5EE3D1E2" w14:paraId="509E0C94" w14:textId="77777777">
        <w:trPr>
          <w:jc w:val="center"/>
        </w:trPr>
        <w:tc>
          <w:tcPr>
            <w:tcW w:w="187" w:type="pct"/>
            <w:vMerge/>
            <w:tcBorders/>
            <w:tcMar/>
          </w:tcPr>
          <w:p w:rsidRPr="009007EB" w:rsidR="00AD502B" w:rsidP="00E552E1" w:rsidRDefault="00AD502B" w14:paraId="217BC316"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876961" w:rsidR="00AD502B" w:rsidP="00E552E1" w:rsidRDefault="00AD502B" w14:paraId="23F7D831" w14:textId="77777777">
            <w:pPr>
              <w:pStyle w:val="ListParagraph"/>
              <w:numPr>
                <w:ilvl w:val="0"/>
                <w:numId w:val="2"/>
              </w:numPr>
              <w:rPr>
                <w:rFonts w:ascii="Arial" w:hAnsi="Arial" w:cs="Arial" w:eastAsiaTheme="minorHAnsi"/>
                <w:sz w:val="20"/>
                <w:szCs w:val="20"/>
                <w:lang w:eastAsia="en-US"/>
              </w:rPr>
            </w:pPr>
            <w:r w:rsidRPr="00876961">
              <w:rPr>
                <w:rFonts w:ascii="Arial" w:hAnsi="Arial" w:cs="Arial" w:eastAsiaTheme="minorHAnsi"/>
                <w:sz w:val="20"/>
                <w:szCs w:val="20"/>
                <w:lang w:eastAsia="en-US"/>
              </w:rPr>
              <w:t>Relevance: Conflict Resolution Mechanisms and Access to Rule of Law</w:t>
            </w:r>
          </w:p>
          <w:p w:rsidRPr="009007EB" w:rsidR="00AD502B" w:rsidP="00E552E1" w:rsidRDefault="00AD502B" w14:paraId="762DA84A" w14:textId="77777777">
            <w:pPr>
              <w:rPr>
                <w:rFonts w:ascii="Arial" w:hAnsi="Arial" w:cs="Arial"/>
                <w:sz w:val="20"/>
                <w:szCs w:val="20"/>
              </w:rPr>
            </w:pPr>
          </w:p>
        </w:tc>
      </w:tr>
      <w:tr w:rsidRPr="009007EB" w:rsidR="00AD502B" w:rsidTr="5EE3D1E2" w14:paraId="4D102252" w14:textId="77777777">
        <w:trPr>
          <w:jc w:val="center"/>
        </w:trPr>
        <w:tc>
          <w:tcPr>
            <w:tcW w:w="187" w:type="pct"/>
            <w:vMerge/>
            <w:tcBorders/>
            <w:tcMar/>
          </w:tcPr>
          <w:p w:rsidRPr="009007EB" w:rsidR="00AD502B" w:rsidP="00E552E1" w:rsidRDefault="00AD502B" w14:paraId="5A55609B"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6030FF" w14:paraId="18680828" w14:textId="3C7A664D">
            <w:pPr>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4B7B7B13" wp14:editId="4E08A3A2">
                      <wp:simplePos x="0" y="0"/>
                      <wp:positionH relativeFrom="column">
                        <wp:posOffset>0</wp:posOffset>
                      </wp:positionH>
                      <wp:positionV relativeFrom="paragraph">
                        <wp:posOffset>327025</wp:posOffset>
                      </wp:positionV>
                      <wp:extent cx="6677025" cy="2625725"/>
                      <wp:effectExtent l="0" t="0" r="0" b="0"/>
                      <wp:wrapTight wrapText="bothSides">
                        <wp:wrapPolygon edited="0">
                          <wp:start x="0" y="0"/>
                          <wp:lineTo x="0" y="21469"/>
                          <wp:lineTo x="21569" y="21469"/>
                          <wp:lineTo x="2156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25725"/>
                              </a:xfrm>
                              <a:prstGeom prst="rect">
                                <a:avLst/>
                              </a:prstGeom>
                              <a:solidFill>
                                <a:schemeClr val="bg2"/>
                              </a:solidFill>
                              <a:ln>
                                <a:noFill/>
                              </a:ln>
                            </wps:spPr>
                            <wps:txbx>
                              <w:txbxContent>
                                <w:p w:rsidRPr="00F0599A" w:rsidR="002C3716" w:rsidP="00AD502B" w:rsidRDefault="002C3716" w14:paraId="7A417329"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rsidRPr="00F0599A" w:rsidR="002C3716" w:rsidP="00AD502B" w:rsidRDefault="002C3716" w14:paraId="3BEBE20F"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rsidRPr="00F0599A" w:rsidR="002C3716" w:rsidP="00AD502B" w:rsidRDefault="002C3716" w14:paraId="634C1E28"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p>
                                <w:p w:rsidRPr="00F0599A" w:rsidR="002C3716" w:rsidP="00AD502B" w:rsidRDefault="002C3716" w14:paraId="7A2DD405"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rsidRPr="00F0599A" w:rsidR="002C3716" w:rsidP="00AD502B" w:rsidRDefault="002C3716" w14:paraId="4B2BCECF"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rsidRPr="00F0599A" w:rsidR="002C3716" w:rsidP="00AD502B" w:rsidRDefault="002C3716" w14:paraId="6AA9B2F0"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rsidRPr="00F0599A" w:rsidR="002C3716" w:rsidP="00AD502B" w:rsidRDefault="002C3716" w14:paraId="0B4295EE"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rsidRPr="00F0599A" w:rsidR="002C3716" w:rsidP="00AD502B" w:rsidRDefault="002C3716" w14:paraId="147E7ECA"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rsidRPr="00DD4A03" w:rsidR="002C3716" w:rsidP="00AD502B" w:rsidRDefault="002C3716" w14:paraId="53D2CF1E"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99C70A3">
                    <v:shape id="Text Box 5" style="position:absolute;left:0;text-align:left;margin-left:0;margin-top:25.75pt;width:525.75pt;height:2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UBAgIAAPYDAAAOAAAAZHJzL2Uyb0RvYy54bWysU9tu2zAMfR+wfxD0vjgxmmQz4hRdig4D&#10;ugvQ7gNkWbaFyaJGKbGzrx8lp2m2vhV7EUSKPOQ5pDbXY2/YQaHXYEu+mM05U1ZCrW1b8h+Pd+/e&#10;c+aDsLUwYFXJj8rz6+3bN5vBFSqHDkytkBGI9cXgSt6F4Ios87JTvfAzcMrSYwPYi0AmtlmNYiD0&#10;3mT5fL7KBsDaIUjlPXlvp0e+TfhNo2T41jReBWZKTr2FdGI6q3hm240oWhSu0/LUhnhFF73Qloqe&#10;oW5FEGyP+gVUryWChybMJPQZNI2WKnEgNov5P2weOuFU4kLieHeWyf8/WPn18B2Zrku+5MyKnkb0&#10;qMbAPsLIllGdwfmCgh4chYWR3DTlxNS7e5A/PbOw64Rt1Q0iDJ0SNXW3iJnZReqE4yNINXyBmsqI&#10;fYAENDbYR+lIDEboNKXjeTKxFUnO1Wq9nufUoqS3fJUv12TEGqJ4SnfowycFPYuXkiONPsGLw70P&#10;U+hTSKzmwej6ThuTjLhuameQHQQtStXmJ/C/ooyNsRZi1gQYPYlmZDZxDGM1Jj2TBlGCCuoj8UaY&#10;lo8+C106wN+cDbR4Jfe/9gIVZ+azJe0+LK6u4qZeGnhpVJeGsJKgSh44m667MG333qFuO6o0TcvC&#10;Dend6KTEc1en9mm5kpanjxC399JOUc/fdfsHAAD//wMAUEsDBBQABgAIAAAAIQDD7ExO3QAAAAgB&#10;AAAPAAAAZHJzL2Rvd25yZXYueG1sTI/BTsMwEETvSPyDtUjcqF3URG3IpkKVEBcoonDpzY2XJGq8&#10;jmK3Dn+PywVus5rVzJtyPdlenGn0nWOE+UyBIK6d6bhB+Px4uluC8EGz0b1jQvgmD+vq+qrUhXGR&#10;3+m8C41IIewLjdCGMBRS+rolq/3MDcTJ+3Kj1SGdYyPNqGMKt728VyqXVnecGlo90Kal+rg7WYRu&#10;sZVxeYzDPo9vr8+8qd1q+4J4ezM9PoAINIW/Z7jgJ3SoEtPBndh40SOkIQEhm2cgLq76VQeERZ4p&#10;kFUp/w+ofgAAAP//AwBQSwECLQAUAAYACAAAACEAtoM4kv4AAADhAQAAEwAAAAAAAAAAAAAAAAAA&#10;AAAAW0NvbnRlbnRfVHlwZXNdLnhtbFBLAQItABQABgAIAAAAIQA4/SH/1gAAAJQBAAALAAAAAAAA&#10;AAAAAAAAAC8BAABfcmVscy8ucmVsc1BLAQItABQABgAIAAAAIQATEHUBAgIAAPYDAAAOAAAAAAAA&#10;AAAAAAAAAC4CAABkcnMvZTJvRG9jLnhtbFBLAQItABQABgAIAAAAIQDD7ExO3QAAAAgBAAAPAAAA&#10;AAAAAAAAAAAAAFwEAABkcnMvZG93bnJldi54bWxQSwUGAAAAAAQABADzAAAAZgUAAAAA&#10;" w14:anchorId="4B7B7B13">
                      <v:textbox inset=",7.2pt,,7.2pt">
                        <w:txbxContent>
                          <w:p w:rsidRPr="00F0599A" w:rsidR="002C3716" w:rsidP="00AD502B" w:rsidRDefault="002C3716" w14:paraId="3DF6CC9D"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Describe the current conflict resolution and reconciliation mechanisms in place in the target communities. </w:t>
                            </w:r>
                          </w:p>
                          <w:p w:rsidRPr="00F0599A" w:rsidR="002C3716" w:rsidP="00AD502B" w:rsidRDefault="002C3716" w14:paraId="040FAC61"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Who are the leaders and members of the local conflict resolution mechanisms? How diversified are these groups/committees?</w:t>
                            </w:r>
                          </w:p>
                          <w:p w:rsidRPr="00F0599A" w:rsidR="002C3716" w:rsidP="00AD502B" w:rsidRDefault="002C3716" w14:paraId="382B4C1B"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How well are the conflict resolution and reconciliation mechanisms working?  How frequently are they called upon to resolve community issues?</w:t>
                            </w:r>
                          </w:p>
                          <w:p w:rsidRPr="00F0599A" w:rsidR="002C3716" w:rsidP="00AD502B" w:rsidRDefault="002C3716" w14:paraId="2251116D"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What kind of conflicts are handled within the community and what type of issues are referred elsewhere?  </w:t>
                            </w:r>
                          </w:p>
                          <w:p w:rsidRPr="00F0599A" w:rsidR="002C3716" w:rsidP="00AD502B" w:rsidRDefault="002C3716" w14:paraId="6BF21D8C"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Where do they refer</w:t>
                            </w:r>
                            <w:r w:rsidRPr="00F0599A">
                              <w:rPr>
                                <w:rFonts w:ascii="Arial" w:hAnsi="Arial" w:cs="Arial"/>
                                <w:sz w:val="20"/>
                                <w:szCs w:val="20"/>
                              </w:rPr>
                              <w:t xml:space="preserve"> cases if they cannot be handled by the local community?</w:t>
                            </w:r>
                          </w:p>
                          <w:p w:rsidRPr="00F0599A" w:rsidR="002C3716" w:rsidP="00AD502B" w:rsidRDefault="002C3716" w14:paraId="215ADACC" w14:textId="77777777">
                            <w:pPr>
                              <w:widowControl w:val="0"/>
                              <w:numPr>
                                <w:ilvl w:val="1"/>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Have any of these groups/systems previously received support from DCPSF? If yes, please clarify and justify why additional support is required</w:t>
                            </w:r>
                          </w:p>
                          <w:p w:rsidRPr="00F0599A" w:rsidR="002C3716" w:rsidP="00AD502B" w:rsidRDefault="002C3716" w14:paraId="1E6FDDC6"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Describe what access the communities have to the court system and/or other rule of law systems.</w:t>
                            </w:r>
                          </w:p>
                          <w:p w:rsidRPr="00F0599A" w:rsidR="002C3716" w:rsidP="00AD502B" w:rsidRDefault="002C3716" w14:paraId="6C7D2A01"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What are the local conflict resolution gaps in these communities?</w:t>
                            </w:r>
                          </w:p>
                          <w:p w:rsidRPr="00DD4A03" w:rsidR="002C3716" w:rsidP="00AD502B" w:rsidRDefault="002C3716" w14:paraId="1FA1D346"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F0599A">
                              <w:rPr>
                                <w:rFonts w:ascii="Arial" w:hAnsi="Arial" w:cs="Arial"/>
                                <w:sz w:val="20"/>
                                <w:szCs w:val="20"/>
                              </w:rPr>
                              <w:t xml:space="preserve">Please note that </w:t>
                            </w:r>
                            <w:r w:rsidRPr="00DD4A03">
                              <w:rPr>
                                <w:rFonts w:ascii="Arial" w:hAnsi="Arial" w:cs="Arial"/>
                                <w:sz w:val="20"/>
                                <w:szCs w:val="20"/>
                              </w:rPr>
                              <w:t xml:space="preserve">DPCSF prioritizes areas where there is 1) a need for conflict resolution, prevention, and reconciliation, and 2) </w:t>
                            </w:r>
                            <w:r w:rsidRPr="00DD4A03">
                              <w:t>focus more explicitly on meaningful participation of women and youth, among others by working on gender awareness of the male members</w:t>
                            </w:r>
                          </w:p>
                        </w:txbxContent>
                      </v:textbox>
                      <w10:wrap type="tight"/>
                    </v:shape>
                  </w:pict>
                </mc:Fallback>
              </mc:AlternateContent>
            </w:r>
            <w:r w:rsidRPr="009007EB" w:rsidR="00AD502B">
              <w:rPr>
                <w:rFonts w:ascii="Arial" w:hAnsi="Arial" w:cs="Arial"/>
                <w:i/>
                <w:sz w:val="20"/>
                <w:szCs w:val="20"/>
              </w:rPr>
              <w:t>ANSWER HERE:</w:t>
            </w:r>
          </w:p>
          <w:p w:rsidRPr="009668DB" w:rsidR="00AD502B" w:rsidP="00AD502B" w:rsidRDefault="00AD502B" w14:paraId="6A0DA4F2" w14:textId="77777777">
            <w:pPr>
              <w:numPr>
                <w:ilvl w:val="0"/>
                <w:numId w:val="30"/>
              </w:numPr>
              <w:spacing w:before="100" w:beforeAutospacing="1" w:after="100" w:afterAutospacing="1"/>
              <w:jc w:val="left"/>
              <w:rPr>
                <w:rFonts w:cs="Calibri"/>
              </w:rPr>
            </w:pPr>
            <w:r w:rsidRPr="009668DB">
              <w:rPr>
                <w:rFonts w:cs="Calibri"/>
              </w:rPr>
              <w:t xml:space="preserve">For years, the protracted conflict in targeted locations particularly and in Darfur as general has severely weakened rule of law </w:t>
            </w:r>
            <w:proofErr w:type="gramStart"/>
            <w:r w:rsidRPr="009668DB">
              <w:rPr>
                <w:rFonts w:cs="Calibri"/>
              </w:rPr>
              <w:t>institutions .</w:t>
            </w:r>
            <w:proofErr w:type="gramEnd"/>
            <w:r w:rsidRPr="009668DB">
              <w:rPr>
                <w:rFonts w:cs="Calibri"/>
              </w:rPr>
              <w:t xml:space="preserve"> To make the much-needed transition to stability, it will be critical to address the prevailing insecurity in the area.</w:t>
            </w:r>
          </w:p>
          <w:p w:rsidRPr="009668DB" w:rsidR="00AD502B" w:rsidP="00AD502B" w:rsidRDefault="00AD502B" w14:paraId="287DBD85" w14:textId="77777777">
            <w:pPr>
              <w:numPr>
                <w:ilvl w:val="0"/>
                <w:numId w:val="30"/>
              </w:numPr>
              <w:spacing w:before="100" w:beforeAutospacing="1" w:after="100" w:afterAutospacing="1"/>
              <w:jc w:val="left"/>
              <w:rPr>
                <w:rFonts w:cs="Calibri"/>
              </w:rPr>
            </w:pPr>
            <w:r w:rsidRPr="009668DB">
              <w:rPr>
                <w:rFonts w:cs="Calibri"/>
              </w:rPr>
              <w:t xml:space="preserve">Targeted locations have had no local conflict resolution mechanisms( including peace committees) except only one traditional rural court in </w:t>
            </w:r>
            <w:proofErr w:type="spellStart"/>
            <w:r w:rsidRPr="009668DB">
              <w:rPr>
                <w:rFonts w:cs="Calibri"/>
              </w:rPr>
              <w:t>Sarafya</w:t>
            </w:r>
            <w:proofErr w:type="spellEnd"/>
            <w:r w:rsidRPr="009668DB">
              <w:rPr>
                <w:rFonts w:cs="Calibri"/>
              </w:rPr>
              <w:t xml:space="preserve">, and it was not worked during the war, small disputes and small grievances solved through trustful stakeholders such as traditional rural courts,  members of native administration, leaders of the families, for big cases like killing, land dispute, theft , raping people go to El </w:t>
            </w:r>
            <w:proofErr w:type="spellStart"/>
            <w:r w:rsidRPr="009668DB">
              <w:rPr>
                <w:rFonts w:cs="Calibri"/>
              </w:rPr>
              <w:t>Fasher</w:t>
            </w:r>
            <w:proofErr w:type="spellEnd"/>
            <w:r w:rsidRPr="009668DB">
              <w:rPr>
                <w:rFonts w:cs="Calibri"/>
              </w:rPr>
              <w:t>, but most cases solved through compromising process which encourage perpetrators to continuous to commit crimes within communities.</w:t>
            </w:r>
          </w:p>
          <w:p w:rsidRPr="009668DB" w:rsidR="00AD502B" w:rsidP="00AD502B" w:rsidRDefault="00AD502B" w14:paraId="7ADC567A" w14:textId="77777777">
            <w:pPr>
              <w:numPr>
                <w:ilvl w:val="0"/>
                <w:numId w:val="30"/>
              </w:numPr>
              <w:spacing w:before="100" w:beforeAutospacing="1" w:after="100" w:afterAutospacing="1"/>
              <w:jc w:val="left"/>
              <w:rPr>
                <w:rFonts w:cs="Calibri"/>
              </w:rPr>
            </w:pPr>
            <w:r w:rsidRPr="009668DB">
              <w:rPr>
                <w:rFonts w:cs="Calibri"/>
              </w:rPr>
              <w:t xml:space="preserve">Some people not access and justice intuitions even in El </w:t>
            </w:r>
            <w:proofErr w:type="spellStart"/>
            <w:r w:rsidRPr="009668DB">
              <w:rPr>
                <w:rFonts w:cs="Calibri"/>
              </w:rPr>
              <w:t>Fasher</w:t>
            </w:r>
            <w:proofErr w:type="spellEnd"/>
            <w:r w:rsidRPr="009668DB">
              <w:rPr>
                <w:rFonts w:cs="Calibri"/>
              </w:rPr>
              <w:t xml:space="preserve"> because of lack of confidence and trust to take their rights.     </w:t>
            </w:r>
          </w:p>
          <w:p w:rsidRPr="009668DB" w:rsidR="00AD502B" w:rsidP="00AD502B" w:rsidRDefault="00AD502B" w14:paraId="71EE8B3E" w14:textId="77777777">
            <w:pPr>
              <w:numPr>
                <w:ilvl w:val="0"/>
                <w:numId w:val="30"/>
              </w:numPr>
              <w:spacing w:before="100" w:beforeAutospacing="1" w:after="100" w:afterAutospacing="1"/>
              <w:jc w:val="left"/>
              <w:rPr>
                <w:rFonts w:cs="Calibri"/>
              </w:rPr>
            </w:pPr>
            <w:r w:rsidRPr="009668DB">
              <w:rPr>
                <w:rFonts w:cs="Calibri"/>
              </w:rPr>
              <w:t>Likewise as the result of Darfur crisis, the diverse communities have witnessed several types of conflicts mainly dispute on landownership, conflict over water, natural resources, political conflict, tribal, and ethnic conflicts, but access to rule of law or justice became highly difficult if not impossible.</w:t>
            </w:r>
          </w:p>
          <w:p w:rsidRPr="009668DB" w:rsidR="00AD502B" w:rsidP="00AD502B" w:rsidRDefault="00AD502B" w14:paraId="6760AC5A" w14:textId="77777777">
            <w:pPr>
              <w:numPr>
                <w:ilvl w:val="0"/>
                <w:numId w:val="30"/>
              </w:numPr>
              <w:spacing w:before="100" w:beforeAutospacing="1" w:after="100" w:afterAutospacing="1"/>
              <w:jc w:val="left"/>
              <w:rPr>
                <w:rFonts w:cs="Calibri"/>
              </w:rPr>
            </w:pPr>
            <w:r w:rsidRPr="009668DB">
              <w:rPr>
                <w:rFonts w:cs="Calibri"/>
              </w:rPr>
              <w:t xml:space="preserve">Rural </w:t>
            </w:r>
            <w:proofErr w:type="gramStart"/>
            <w:r w:rsidRPr="009668DB">
              <w:rPr>
                <w:rFonts w:cs="Calibri"/>
              </w:rPr>
              <w:t>judges</w:t>
            </w:r>
            <w:proofErr w:type="gramEnd"/>
            <w:r w:rsidRPr="009668DB">
              <w:rPr>
                <w:rFonts w:cs="Calibri"/>
              </w:rPr>
              <w:t xml:space="preserve"> courts must receive training to support and respond to the legal needs of communities, foster reconciliation and confidence building between diverse communities and local authorities and engage the </w:t>
            </w:r>
            <w:r w:rsidRPr="009668DB">
              <w:rPr>
                <w:rFonts w:cs="Calibri"/>
              </w:rPr>
              <w:lastRenderedPageBreak/>
              <w:t xml:space="preserve">authorities in pro-active protection. It is likely that change for better life for targeted communities will eventually be resolved and people will make a fresh start in or near their original communities through foundations of the rule of law. </w:t>
            </w:r>
          </w:p>
          <w:p w:rsidRPr="009668DB" w:rsidR="00AD502B" w:rsidP="00AD502B" w:rsidRDefault="00AD502B" w14:paraId="02C0E904" w14:textId="77777777">
            <w:pPr>
              <w:numPr>
                <w:ilvl w:val="0"/>
                <w:numId w:val="30"/>
              </w:numPr>
              <w:spacing w:before="100" w:beforeAutospacing="1" w:after="100" w:afterAutospacing="1"/>
              <w:jc w:val="left"/>
              <w:rPr>
                <w:rFonts w:cs="Calibri"/>
              </w:rPr>
            </w:pPr>
            <w:r w:rsidRPr="009668DB">
              <w:rPr>
                <w:rFonts w:cs="Calibri"/>
              </w:rPr>
              <w:t xml:space="preserve">Development interventions such as revision of selected laws and procedures, establishment of effective CBRMs, empowerment of vulnerable families and communities, especially women, </w:t>
            </w:r>
            <w:proofErr w:type="gramStart"/>
            <w:r w:rsidRPr="009668DB">
              <w:rPr>
                <w:rFonts w:cs="Calibri"/>
              </w:rPr>
              <w:t>youth ,</w:t>
            </w:r>
            <w:proofErr w:type="gramEnd"/>
            <w:r w:rsidRPr="009668DB">
              <w:rPr>
                <w:rFonts w:cs="Calibri"/>
              </w:rPr>
              <w:t xml:space="preserve"> and children will be crucial for establishment of rural of law and justice.</w:t>
            </w:r>
          </w:p>
          <w:p w:rsidRPr="009668DB" w:rsidR="00AD502B" w:rsidP="00AD502B" w:rsidRDefault="00AD502B" w14:paraId="3DB7FCA5" w14:textId="77777777">
            <w:pPr>
              <w:pStyle w:val="ListParagraph"/>
              <w:numPr>
                <w:ilvl w:val="0"/>
                <w:numId w:val="30"/>
              </w:numPr>
              <w:spacing w:before="100" w:beforeAutospacing="1" w:after="100" w:afterAutospacing="1"/>
              <w:ind w:right="0"/>
              <w:rPr>
                <w:rFonts w:cs="Calibri" w:eastAsiaTheme="minorHAnsi"/>
                <w:sz w:val="22"/>
                <w:szCs w:val="22"/>
                <w:lang w:eastAsia="en-US"/>
              </w:rPr>
            </w:pPr>
            <w:r w:rsidRPr="009668DB">
              <w:rPr>
                <w:rFonts w:cs="Calibri" w:eastAsiaTheme="minorHAnsi"/>
                <w:sz w:val="22"/>
                <w:szCs w:val="22"/>
                <w:lang w:eastAsia="en-US"/>
              </w:rPr>
              <w:t xml:space="preserve">Training of traditional authorities, tribal leaders, lawyers, civil society representatives, and other relevant bodies on rule of law and human rights. This training aims to change attitudes and perceptions about rule of law and human rights, and to instill again in </w:t>
            </w:r>
            <w:proofErr w:type="spellStart"/>
            <w:r w:rsidRPr="009668DB">
              <w:rPr>
                <w:rFonts w:cs="Calibri" w:eastAsiaTheme="minorHAnsi"/>
                <w:sz w:val="22"/>
                <w:szCs w:val="22"/>
                <w:lang w:eastAsia="en-US"/>
              </w:rPr>
              <w:t>Darfurian</w:t>
            </w:r>
            <w:proofErr w:type="spellEnd"/>
            <w:r w:rsidRPr="009668DB">
              <w:rPr>
                <w:rFonts w:cs="Calibri" w:eastAsiaTheme="minorHAnsi"/>
                <w:sz w:val="22"/>
                <w:szCs w:val="22"/>
                <w:lang w:eastAsia="en-US"/>
              </w:rPr>
              <w:t xml:space="preserve"> society a sense of doing what is right, based on shared cultural values, universal ethics and international standards.</w:t>
            </w:r>
          </w:p>
          <w:p w:rsidRPr="009668DB" w:rsidR="00AD502B" w:rsidP="00AD502B" w:rsidRDefault="00AD502B" w14:paraId="566416A4" w14:textId="77777777">
            <w:pPr>
              <w:pStyle w:val="ListParagraph"/>
              <w:numPr>
                <w:ilvl w:val="0"/>
                <w:numId w:val="30"/>
              </w:numPr>
              <w:spacing w:before="100" w:beforeAutospacing="1" w:after="100" w:afterAutospacing="1"/>
              <w:ind w:right="0"/>
              <w:rPr>
                <w:rFonts w:cs="Calibri" w:eastAsiaTheme="minorHAnsi"/>
                <w:sz w:val="22"/>
                <w:szCs w:val="22"/>
                <w:lang w:eastAsia="en-US"/>
              </w:rPr>
            </w:pPr>
            <w:r w:rsidRPr="009668DB">
              <w:rPr>
                <w:rFonts w:cs="Calibri" w:eastAsiaTheme="minorHAnsi"/>
                <w:sz w:val="22"/>
                <w:szCs w:val="22"/>
                <w:lang w:eastAsia="en-US"/>
              </w:rPr>
              <w:t>pooling resources of DCPSF and existing community resources is very important  to establish effective CBRMs, improving livelihood activities, establish confidence and trust between diverse communities, justice institutions is very important for promoting rule of law in targeted location</w:t>
            </w:r>
          </w:p>
          <w:p w:rsidRPr="009668DB" w:rsidR="00AD502B" w:rsidP="00AD502B" w:rsidRDefault="00AD502B" w14:paraId="58C5741C" w14:textId="77777777">
            <w:pPr>
              <w:pStyle w:val="ListParagraph"/>
              <w:numPr>
                <w:ilvl w:val="0"/>
                <w:numId w:val="30"/>
              </w:numPr>
              <w:spacing w:before="100" w:beforeAutospacing="1" w:after="100" w:afterAutospacing="1"/>
              <w:ind w:right="0"/>
              <w:rPr>
                <w:rFonts w:cs="Calibri" w:eastAsiaTheme="minorHAnsi"/>
                <w:sz w:val="22"/>
                <w:szCs w:val="22"/>
                <w:lang w:eastAsia="en-US"/>
              </w:rPr>
            </w:pPr>
            <w:r w:rsidRPr="009668DB">
              <w:rPr>
                <w:rFonts w:cs="Calibri" w:eastAsiaTheme="minorHAnsi"/>
                <w:sz w:val="22"/>
                <w:szCs w:val="22"/>
                <w:lang w:eastAsia="en-US"/>
              </w:rPr>
              <w:t>Doubtless the DCPSF intervention, will relief the diverse communities from the hardship reflected in their difficult living conditions caused by the Darfur crisis, thus lead to peace coexistence and stability.</w:t>
            </w:r>
          </w:p>
          <w:p w:rsidRPr="009007EB" w:rsidR="00AD502B" w:rsidP="00E552E1" w:rsidRDefault="00AD502B" w14:paraId="2A042A8B" w14:textId="77777777">
            <w:pPr>
              <w:rPr>
                <w:rFonts w:ascii="Arial" w:hAnsi="Arial" w:cs="Arial"/>
                <w:sz w:val="20"/>
                <w:szCs w:val="20"/>
              </w:rPr>
            </w:pPr>
          </w:p>
          <w:p w:rsidRPr="009007EB" w:rsidR="00AD502B" w:rsidP="00E552E1" w:rsidRDefault="00AD502B" w14:paraId="7CE0DE33"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093"/>
              <w:gridCol w:w="1541"/>
              <w:gridCol w:w="2881"/>
              <w:gridCol w:w="2396"/>
              <w:gridCol w:w="2609"/>
            </w:tblGrid>
            <w:tr w:rsidRPr="009007EB" w:rsidR="00AD502B" w:rsidTr="00E552E1" w14:paraId="03134C37" w14:textId="77777777">
              <w:tc>
                <w:tcPr>
                  <w:tcW w:w="7911" w:type="dxa"/>
                  <w:gridSpan w:val="4"/>
                  <w:shd w:val="clear" w:color="auto" w:fill="FFFFFF" w:themeFill="background1"/>
                </w:tcPr>
                <w:p w:rsidRPr="009007EB" w:rsidR="00AD502B" w:rsidP="00E552E1" w:rsidRDefault="00AD502B" w14:paraId="59B94436" w14:textId="77777777">
                  <w:pPr>
                    <w:rPr>
                      <w:rFonts w:ascii="Arial" w:hAnsi="Arial" w:cs="Arial"/>
                      <w:b/>
                      <w:bCs/>
                    </w:rPr>
                  </w:pPr>
                  <w:r w:rsidRPr="009007EB">
                    <w:rPr>
                      <w:rFonts w:ascii="Arial" w:hAnsi="Arial" w:cs="Arial"/>
                      <w:b/>
                      <w:bCs/>
                    </w:rPr>
                    <w:t>TABLE 2: Survey of Conflict Resolution Mechanisms in Target Villages</w:t>
                  </w:r>
                </w:p>
              </w:tc>
              <w:tc>
                <w:tcPr>
                  <w:tcW w:w="2609" w:type="dxa"/>
                  <w:shd w:val="clear" w:color="auto" w:fill="FFFFFF" w:themeFill="background1"/>
                </w:tcPr>
                <w:p w:rsidRPr="009007EB" w:rsidR="00AD502B" w:rsidP="00E552E1" w:rsidRDefault="00AD502B" w14:paraId="337AA4DC" w14:textId="77777777">
                  <w:pPr>
                    <w:rPr>
                      <w:rFonts w:ascii="Arial" w:hAnsi="Arial" w:cs="Arial"/>
                      <w:b/>
                      <w:bCs/>
                    </w:rPr>
                  </w:pPr>
                </w:p>
              </w:tc>
            </w:tr>
            <w:tr w:rsidRPr="009007EB" w:rsidR="00AD502B" w:rsidTr="00E552E1" w14:paraId="7F95A1DE" w14:textId="77777777">
              <w:tc>
                <w:tcPr>
                  <w:tcW w:w="1093" w:type="dxa"/>
                  <w:shd w:val="clear" w:color="auto" w:fill="FFFFFF" w:themeFill="background1"/>
                </w:tcPr>
                <w:p w:rsidRPr="001765A0" w:rsidR="00AD502B" w:rsidP="00E552E1" w:rsidRDefault="00AD502B" w14:paraId="165F879D" w14:textId="77777777">
                  <w:pPr>
                    <w:rPr>
                      <w:rFonts w:cs="Calibri"/>
                    </w:rPr>
                  </w:pPr>
                  <w:r w:rsidRPr="001765A0">
                    <w:rPr>
                      <w:rFonts w:cs="Calibri"/>
                    </w:rPr>
                    <w:t>Locality</w:t>
                  </w:r>
                </w:p>
              </w:tc>
              <w:tc>
                <w:tcPr>
                  <w:tcW w:w="1541" w:type="dxa"/>
                  <w:shd w:val="clear" w:color="auto" w:fill="FFFFFF" w:themeFill="background1"/>
                </w:tcPr>
                <w:p w:rsidRPr="001765A0" w:rsidR="00AD502B" w:rsidP="00E552E1" w:rsidRDefault="00AD502B" w14:paraId="69E25D43" w14:textId="77777777">
                  <w:pPr>
                    <w:rPr>
                      <w:rFonts w:cs="Calibri"/>
                    </w:rPr>
                  </w:pPr>
                  <w:r w:rsidRPr="001765A0">
                    <w:rPr>
                      <w:rFonts w:cs="Calibri"/>
                    </w:rPr>
                    <w:t>Village</w:t>
                  </w:r>
                </w:p>
              </w:tc>
              <w:tc>
                <w:tcPr>
                  <w:tcW w:w="2881" w:type="dxa"/>
                  <w:shd w:val="clear" w:color="auto" w:fill="FFFFFF" w:themeFill="background1"/>
                </w:tcPr>
                <w:p w:rsidRPr="001765A0" w:rsidR="00AD502B" w:rsidP="00E552E1" w:rsidRDefault="00AD502B" w14:paraId="2C20D245" w14:textId="77777777">
                  <w:pPr>
                    <w:jc w:val="center"/>
                    <w:rPr>
                      <w:rFonts w:cs="Calibri"/>
                    </w:rPr>
                  </w:pPr>
                  <w:r w:rsidRPr="001765A0">
                    <w:rPr>
                      <w:rFonts w:cs="Calibri"/>
                    </w:rPr>
                    <w:t>Description of Local Conflict Resolution Mechanisms and degree of functionality</w:t>
                  </w:r>
                </w:p>
              </w:tc>
              <w:tc>
                <w:tcPr>
                  <w:tcW w:w="2396" w:type="dxa"/>
                  <w:shd w:val="clear" w:color="auto" w:fill="FFFFFF" w:themeFill="background1"/>
                </w:tcPr>
                <w:p w:rsidRPr="001765A0" w:rsidR="00AD502B" w:rsidP="00E552E1" w:rsidRDefault="00AD502B" w14:paraId="022F6F5F" w14:textId="77777777">
                  <w:pPr>
                    <w:rPr>
                      <w:rFonts w:cs="Calibri"/>
                    </w:rPr>
                  </w:pPr>
                  <w:r w:rsidRPr="001765A0">
                    <w:rPr>
                      <w:rFonts w:cs="Calibri"/>
                    </w:rPr>
                    <w:t xml:space="preserve">Access to Courts and/or Rule of Law  </w:t>
                  </w:r>
                </w:p>
              </w:tc>
              <w:tc>
                <w:tcPr>
                  <w:tcW w:w="2609" w:type="dxa"/>
                  <w:shd w:val="clear" w:color="auto" w:fill="FFFFFF" w:themeFill="background1"/>
                </w:tcPr>
                <w:p w:rsidRPr="001765A0" w:rsidR="00AD502B" w:rsidP="00E552E1" w:rsidRDefault="00AD502B" w14:paraId="70D03BDE" w14:textId="77777777">
                  <w:pPr>
                    <w:rPr>
                      <w:rFonts w:cs="Calibri"/>
                    </w:rPr>
                  </w:pPr>
                  <w:r w:rsidRPr="001765A0">
                    <w:rPr>
                      <w:rFonts w:cs="Calibri"/>
                    </w:rPr>
                    <w:t>Identified Gaps in local conflict resolution</w:t>
                  </w:r>
                </w:p>
              </w:tc>
            </w:tr>
            <w:tr w:rsidRPr="009007EB" w:rsidR="00AD502B" w:rsidTr="00E552E1" w14:paraId="6BAC1D3E" w14:textId="77777777">
              <w:tc>
                <w:tcPr>
                  <w:tcW w:w="1093" w:type="dxa"/>
                  <w:shd w:val="clear" w:color="auto" w:fill="FFFFFF" w:themeFill="background1"/>
                </w:tcPr>
                <w:p w:rsidRPr="001765A0" w:rsidR="00AD502B" w:rsidP="00E552E1" w:rsidRDefault="00AD502B" w14:paraId="2A6FB9E9" w14:textId="77777777">
                  <w:pPr>
                    <w:rPr>
                      <w:rFonts w:cs="Calibri"/>
                    </w:rPr>
                  </w:pPr>
                  <w:r w:rsidRPr="001765A0">
                    <w:rPr>
                      <w:rFonts w:cs="Calibri"/>
                    </w:rPr>
                    <w:t xml:space="preserve">El </w:t>
                  </w:r>
                  <w:proofErr w:type="spellStart"/>
                  <w:r w:rsidRPr="001765A0">
                    <w:rPr>
                      <w:rFonts w:cs="Calibri"/>
                    </w:rPr>
                    <w:t>Fash</w:t>
                  </w:r>
                  <w:proofErr w:type="spellEnd"/>
                </w:p>
                <w:p w:rsidRPr="001765A0" w:rsidR="00AD502B" w:rsidP="00E552E1" w:rsidRDefault="00AD502B" w14:paraId="1B3BE7A7" w14:textId="77777777">
                  <w:pPr>
                    <w:rPr>
                      <w:rFonts w:cs="Calibri"/>
                    </w:rPr>
                  </w:pPr>
                  <w:r w:rsidRPr="001765A0">
                    <w:rPr>
                      <w:rFonts w:cs="Calibri"/>
                    </w:rPr>
                    <w:t>Er rural</w:t>
                  </w:r>
                </w:p>
              </w:tc>
              <w:tc>
                <w:tcPr>
                  <w:tcW w:w="1541" w:type="dxa"/>
                  <w:shd w:val="clear" w:color="auto" w:fill="FFFFFF" w:themeFill="background1"/>
                </w:tcPr>
                <w:p w:rsidRPr="001765A0" w:rsidR="00AD502B" w:rsidP="00E552E1" w:rsidRDefault="00AD502B" w14:paraId="6432BA7F" w14:textId="77777777">
                  <w:pPr>
                    <w:rPr>
                      <w:rFonts w:cs="Calibri"/>
                    </w:rPr>
                  </w:pPr>
                  <w:proofErr w:type="spellStart"/>
                  <w:r w:rsidRPr="001765A0">
                    <w:rPr>
                      <w:rFonts w:cs="Calibri"/>
                    </w:rPr>
                    <w:t>Sarafaya</w:t>
                  </w:r>
                  <w:proofErr w:type="spellEnd"/>
                </w:p>
              </w:tc>
              <w:tc>
                <w:tcPr>
                  <w:tcW w:w="2881" w:type="dxa"/>
                  <w:shd w:val="clear" w:color="auto" w:fill="FFFFFF" w:themeFill="background1"/>
                </w:tcPr>
                <w:p w:rsidRPr="001765A0" w:rsidR="00AD502B" w:rsidP="00E552E1" w:rsidRDefault="00AD502B" w14:paraId="09298942" w14:textId="77777777">
                  <w:pPr>
                    <w:rPr>
                      <w:rFonts w:cs="Calibri"/>
                    </w:rPr>
                  </w:pPr>
                  <w:r w:rsidRPr="001765A0">
                    <w:rPr>
                      <w:rFonts w:cs="Calibri"/>
                    </w:rPr>
                    <w:t>- Traditional rural court</w:t>
                  </w:r>
                </w:p>
                <w:p w:rsidRPr="001765A0" w:rsidR="00AD502B" w:rsidP="00E552E1" w:rsidRDefault="00AD502B" w14:paraId="19836AC4" w14:textId="77777777">
                  <w:pPr>
                    <w:rPr>
                      <w:rFonts w:cs="Calibri"/>
                    </w:rPr>
                  </w:pPr>
                  <w:r w:rsidRPr="001765A0">
                    <w:rPr>
                      <w:rFonts w:cs="Calibri"/>
                    </w:rPr>
                    <w:t>- Native administration</w:t>
                  </w:r>
                </w:p>
                <w:p w:rsidRPr="001765A0" w:rsidR="00AD502B" w:rsidP="00E552E1" w:rsidRDefault="00AD502B" w14:paraId="61A3A71C" w14:textId="77777777">
                  <w:pPr>
                    <w:ind w:left="0" w:firstLine="0"/>
                    <w:rPr>
                      <w:rFonts w:cs="Calibri"/>
                    </w:rPr>
                  </w:pPr>
                  <w:r w:rsidRPr="001765A0">
                    <w:rPr>
                      <w:rFonts w:cs="Calibri"/>
                    </w:rPr>
                    <w:t>- Headed family members</w:t>
                  </w:r>
                </w:p>
                <w:p w:rsidRPr="001765A0" w:rsidR="00AD502B" w:rsidP="00E552E1" w:rsidRDefault="00AD502B" w14:paraId="5E4EC911" w14:textId="77777777">
                  <w:pPr>
                    <w:ind w:left="0" w:firstLine="0"/>
                    <w:rPr>
                      <w:rFonts w:cs="Calibri"/>
                    </w:rPr>
                  </w:pPr>
                  <w:r w:rsidRPr="001765A0">
                    <w:rPr>
                      <w:rFonts w:cs="Calibri"/>
                    </w:rPr>
                    <w:t>-  heads of tribes</w:t>
                  </w:r>
                </w:p>
                <w:p w:rsidRPr="001765A0" w:rsidR="00AD502B" w:rsidP="00E552E1" w:rsidRDefault="00AD502B" w14:paraId="0F848099" w14:textId="77777777">
                  <w:pPr>
                    <w:rPr>
                      <w:rFonts w:cs="Calibri"/>
                    </w:rPr>
                  </w:pPr>
                  <w:r w:rsidRPr="001765A0">
                    <w:rPr>
                      <w:rFonts w:cs="Calibri"/>
                    </w:rPr>
                    <w:t>- Community leaders</w:t>
                  </w:r>
                </w:p>
                <w:p w:rsidRPr="001765A0" w:rsidR="00AD502B" w:rsidP="00E552E1" w:rsidRDefault="00AD502B" w14:paraId="694624E0" w14:textId="77777777">
                  <w:pPr>
                    <w:rPr>
                      <w:rFonts w:cs="Calibri"/>
                    </w:rPr>
                  </w:pPr>
                  <w:r w:rsidRPr="001765A0">
                    <w:rPr>
                      <w:rFonts w:cs="Calibri"/>
                    </w:rPr>
                    <w:t xml:space="preserve">- </w:t>
                  </w:r>
                  <w:proofErr w:type="spellStart"/>
                  <w:r w:rsidRPr="001765A0">
                    <w:rPr>
                      <w:rFonts w:cs="Calibri"/>
                    </w:rPr>
                    <w:t>Ajweed</w:t>
                  </w:r>
                  <w:proofErr w:type="spellEnd"/>
                  <w:r w:rsidRPr="001765A0">
                    <w:rPr>
                      <w:rFonts w:cs="Calibri"/>
                    </w:rPr>
                    <w:t xml:space="preserve"> system</w:t>
                  </w:r>
                </w:p>
                <w:p w:rsidRPr="001765A0" w:rsidR="00AD502B" w:rsidP="00E552E1" w:rsidRDefault="00AD502B" w14:paraId="4301A787" w14:textId="77777777">
                  <w:pPr>
                    <w:rPr>
                      <w:rFonts w:cs="Calibri"/>
                    </w:rPr>
                  </w:pPr>
                  <w:r w:rsidRPr="001765A0">
                    <w:rPr>
                      <w:rFonts w:cs="Calibri"/>
                    </w:rPr>
                    <w:t xml:space="preserve">    Very low  functioning</w:t>
                  </w:r>
                </w:p>
              </w:tc>
              <w:tc>
                <w:tcPr>
                  <w:tcW w:w="2396" w:type="dxa"/>
                  <w:shd w:val="clear" w:color="auto" w:fill="FFFFFF" w:themeFill="background1"/>
                </w:tcPr>
                <w:p w:rsidRPr="001765A0" w:rsidR="00AD502B" w:rsidP="00E552E1" w:rsidRDefault="00AD502B" w14:paraId="3184AD1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49F0933C"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2D4D3CC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0720E820"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Traditional court with very low capacity</w:t>
                  </w:r>
                </w:p>
                <w:p w:rsidRPr="001765A0" w:rsidR="00AD502B" w:rsidP="00E552E1" w:rsidRDefault="00AD502B" w14:paraId="1475BA97"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0383F7B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78C2FE8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2F807970" w14:textId="77777777">
              <w:tc>
                <w:tcPr>
                  <w:tcW w:w="1093" w:type="dxa"/>
                  <w:shd w:val="clear" w:color="auto" w:fill="FFFFFF" w:themeFill="background1"/>
                </w:tcPr>
                <w:p w:rsidRPr="001765A0" w:rsidR="00AD502B" w:rsidP="00E552E1" w:rsidRDefault="00AD502B" w14:paraId="44EAD261" w14:textId="77777777">
                  <w:pPr>
                    <w:rPr>
                      <w:rFonts w:cs="Calibri"/>
                    </w:rPr>
                  </w:pPr>
                </w:p>
              </w:tc>
              <w:tc>
                <w:tcPr>
                  <w:tcW w:w="1541" w:type="dxa"/>
                  <w:shd w:val="clear" w:color="auto" w:fill="FFFFFF" w:themeFill="background1"/>
                </w:tcPr>
                <w:p w:rsidRPr="001765A0" w:rsidR="00AD502B" w:rsidP="00E552E1" w:rsidRDefault="00AD502B" w14:paraId="7F959AA4" w14:textId="77777777">
                  <w:pPr>
                    <w:rPr>
                      <w:rFonts w:cs="Calibri"/>
                    </w:rPr>
                  </w:pPr>
                  <w:proofErr w:type="spellStart"/>
                  <w:r w:rsidRPr="001765A0">
                    <w:rPr>
                      <w:rFonts w:cs="Calibri"/>
                    </w:rPr>
                    <w:t>Birka</w:t>
                  </w:r>
                  <w:proofErr w:type="spellEnd"/>
                </w:p>
              </w:tc>
              <w:tc>
                <w:tcPr>
                  <w:tcW w:w="2881" w:type="dxa"/>
                  <w:shd w:val="clear" w:color="auto" w:fill="FFFFFF" w:themeFill="background1"/>
                </w:tcPr>
                <w:p w:rsidRPr="001765A0" w:rsidR="00AD502B" w:rsidP="00E552E1" w:rsidRDefault="00AD502B" w14:paraId="295A89C1" w14:textId="77777777">
                  <w:pPr>
                    <w:ind w:left="0" w:firstLine="0"/>
                    <w:rPr>
                      <w:rFonts w:cs="Calibri"/>
                    </w:rPr>
                  </w:pPr>
                  <w:r w:rsidRPr="001765A0">
                    <w:rPr>
                      <w:rFonts w:cs="Calibri"/>
                    </w:rPr>
                    <w:t xml:space="preserve">- Headed family members </w:t>
                  </w:r>
                </w:p>
                <w:p w:rsidRPr="001765A0" w:rsidR="00AD502B" w:rsidP="00E552E1" w:rsidRDefault="00AD502B" w14:paraId="1163747A" w14:textId="77777777">
                  <w:pPr>
                    <w:rPr>
                      <w:rFonts w:cs="Calibri"/>
                    </w:rPr>
                  </w:pPr>
                  <w:r w:rsidRPr="001765A0">
                    <w:rPr>
                      <w:rFonts w:cs="Calibri"/>
                    </w:rPr>
                    <w:t>- Native administration</w:t>
                  </w:r>
                </w:p>
                <w:p w:rsidRPr="001765A0" w:rsidR="00AD502B" w:rsidP="00E552E1" w:rsidRDefault="00AD502B" w14:paraId="2F782B1D" w14:textId="77777777">
                  <w:pPr>
                    <w:rPr>
                      <w:rFonts w:cs="Calibri"/>
                    </w:rPr>
                  </w:pPr>
                  <w:r w:rsidRPr="001765A0">
                    <w:rPr>
                      <w:rFonts w:cs="Calibri"/>
                    </w:rPr>
                    <w:t>- Community leaders</w:t>
                  </w:r>
                </w:p>
                <w:p w:rsidRPr="001765A0" w:rsidR="00AD502B" w:rsidP="00E552E1" w:rsidRDefault="00AD502B" w14:paraId="301AB341" w14:textId="77777777">
                  <w:pPr>
                    <w:rPr>
                      <w:rFonts w:cs="Calibri"/>
                    </w:rPr>
                  </w:pPr>
                  <w:r w:rsidRPr="001765A0">
                    <w:rPr>
                      <w:rFonts w:cs="Calibri"/>
                    </w:rPr>
                    <w:t>- heads of tribes</w:t>
                  </w:r>
                </w:p>
                <w:p w:rsidRPr="001765A0" w:rsidR="00AD502B" w:rsidP="00E552E1" w:rsidRDefault="00AD502B" w14:paraId="0B5B958A" w14:textId="77777777">
                  <w:pPr>
                    <w:rPr>
                      <w:rFonts w:cs="Calibri"/>
                    </w:rPr>
                  </w:pPr>
                  <w:r w:rsidRPr="001765A0">
                    <w:rPr>
                      <w:rFonts w:cs="Calibri"/>
                    </w:rPr>
                    <w:lastRenderedPageBreak/>
                    <w:t>Not function during the war l</w:t>
                  </w:r>
                </w:p>
              </w:tc>
              <w:tc>
                <w:tcPr>
                  <w:tcW w:w="2396" w:type="dxa"/>
                  <w:shd w:val="clear" w:color="auto" w:fill="FFFFFF" w:themeFill="background1"/>
                </w:tcPr>
                <w:p w:rsidRPr="001765A0" w:rsidR="00AD502B" w:rsidP="00E552E1" w:rsidRDefault="00AD502B" w14:paraId="5384893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 xml:space="preserve">During the war no access to traditional </w:t>
                  </w:r>
                  <w:r w:rsidRPr="001765A0">
                    <w:rPr>
                      <w:rFonts w:cs="Calibri" w:eastAsiaTheme="minorHAnsi"/>
                      <w:sz w:val="22"/>
                      <w:szCs w:val="22"/>
                      <w:lang w:eastAsia="en-US"/>
                    </w:rPr>
                    <w:lastRenderedPageBreak/>
                    <w:t>court or rule of law</w:t>
                  </w:r>
                </w:p>
                <w:p w:rsidRPr="001765A0" w:rsidR="00AD502B" w:rsidP="00E552E1" w:rsidRDefault="00AD502B" w14:paraId="1E9060F7"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23E4ABB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 xml:space="preserve">No peace committees </w:t>
                  </w:r>
                </w:p>
                <w:p w:rsidRPr="001765A0" w:rsidR="00AD502B" w:rsidP="00E552E1" w:rsidRDefault="00AD502B" w14:paraId="169D3A7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28D9BC8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44226F3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7810971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3EB8B28B" w14:textId="77777777">
              <w:tc>
                <w:tcPr>
                  <w:tcW w:w="1093" w:type="dxa"/>
                  <w:shd w:val="clear" w:color="auto" w:fill="FFFFFF" w:themeFill="background1"/>
                </w:tcPr>
                <w:p w:rsidRPr="001765A0" w:rsidR="00AD502B" w:rsidP="00E552E1" w:rsidRDefault="00AD502B" w14:paraId="6EBF86BD" w14:textId="77777777">
                  <w:pPr>
                    <w:rPr>
                      <w:rFonts w:cs="Calibri"/>
                    </w:rPr>
                  </w:pPr>
                </w:p>
              </w:tc>
              <w:tc>
                <w:tcPr>
                  <w:tcW w:w="1541" w:type="dxa"/>
                  <w:shd w:val="clear" w:color="auto" w:fill="FFFFFF" w:themeFill="background1"/>
                </w:tcPr>
                <w:p w:rsidRPr="001765A0" w:rsidR="00AD502B" w:rsidP="00E552E1" w:rsidRDefault="00AD502B" w14:paraId="44A104AF" w14:textId="77777777">
                  <w:pPr>
                    <w:rPr>
                      <w:rFonts w:cs="Calibri"/>
                    </w:rPr>
                  </w:pPr>
                  <w:proofErr w:type="spellStart"/>
                  <w:r w:rsidRPr="001765A0">
                    <w:rPr>
                      <w:rFonts w:cs="Calibri"/>
                    </w:rPr>
                    <w:t>Tikailat</w:t>
                  </w:r>
                  <w:proofErr w:type="spellEnd"/>
                </w:p>
              </w:tc>
              <w:tc>
                <w:tcPr>
                  <w:tcW w:w="2881" w:type="dxa"/>
                  <w:shd w:val="clear" w:color="auto" w:fill="FFFFFF" w:themeFill="background1"/>
                </w:tcPr>
                <w:p w:rsidRPr="001765A0" w:rsidR="00AD502B" w:rsidP="00E552E1" w:rsidRDefault="00AD502B" w14:paraId="703D8982" w14:textId="77777777">
                  <w:pPr>
                    <w:ind w:left="0" w:firstLine="0"/>
                    <w:rPr>
                      <w:rFonts w:cs="Calibri"/>
                    </w:rPr>
                  </w:pPr>
                  <w:r w:rsidRPr="001765A0">
                    <w:rPr>
                      <w:rFonts w:cs="Calibri"/>
                    </w:rPr>
                    <w:t xml:space="preserve">- Headed family members </w:t>
                  </w:r>
                </w:p>
                <w:p w:rsidRPr="001765A0" w:rsidR="00AD502B" w:rsidP="00E552E1" w:rsidRDefault="00AD502B" w14:paraId="03D13B90" w14:textId="77777777">
                  <w:pPr>
                    <w:rPr>
                      <w:rFonts w:cs="Calibri"/>
                    </w:rPr>
                  </w:pPr>
                  <w:r w:rsidRPr="001765A0">
                    <w:rPr>
                      <w:rFonts w:cs="Calibri"/>
                    </w:rPr>
                    <w:t>- Native administration</w:t>
                  </w:r>
                </w:p>
                <w:p w:rsidRPr="001765A0" w:rsidR="00AD502B" w:rsidP="00E552E1" w:rsidRDefault="00AD502B" w14:paraId="0CE6B631" w14:textId="77777777">
                  <w:pPr>
                    <w:rPr>
                      <w:rFonts w:cs="Calibri"/>
                    </w:rPr>
                  </w:pPr>
                  <w:r w:rsidRPr="001765A0">
                    <w:rPr>
                      <w:rFonts w:cs="Calibri"/>
                    </w:rPr>
                    <w:t>- Community leaders</w:t>
                  </w:r>
                </w:p>
                <w:p w:rsidRPr="001765A0" w:rsidR="00AD502B" w:rsidP="00E552E1" w:rsidRDefault="00AD502B" w14:paraId="09E83618" w14:textId="77777777">
                  <w:pPr>
                    <w:rPr>
                      <w:rFonts w:cs="Calibri"/>
                    </w:rPr>
                  </w:pPr>
                  <w:r w:rsidRPr="001765A0">
                    <w:rPr>
                      <w:rFonts w:cs="Calibri"/>
                    </w:rPr>
                    <w:t>- heads of tribes</w:t>
                  </w:r>
                </w:p>
                <w:p w:rsidRPr="001765A0" w:rsidR="00AD502B" w:rsidP="00E552E1" w:rsidRDefault="00AD502B" w14:paraId="2C6FE45A"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5B981BEC"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757414A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01496EC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792B00E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01CDDA57"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513DDA6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4CF06DFF"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58E427A1" w14:textId="77777777">
              <w:tc>
                <w:tcPr>
                  <w:tcW w:w="1093" w:type="dxa"/>
                  <w:shd w:val="clear" w:color="auto" w:fill="FFFFFF" w:themeFill="background1"/>
                </w:tcPr>
                <w:p w:rsidRPr="001765A0" w:rsidR="00AD502B" w:rsidP="00E552E1" w:rsidRDefault="00AD502B" w14:paraId="4EA64F58" w14:textId="77777777">
                  <w:pPr>
                    <w:rPr>
                      <w:rFonts w:cs="Calibri"/>
                    </w:rPr>
                  </w:pPr>
                </w:p>
              </w:tc>
              <w:tc>
                <w:tcPr>
                  <w:tcW w:w="1541" w:type="dxa"/>
                  <w:shd w:val="clear" w:color="auto" w:fill="FFFFFF" w:themeFill="background1"/>
                </w:tcPr>
                <w:p w:rsidRPr="001765A0" w:rsidR="00AD502B" w:rsidP="00E552E1" w:rsidRDefault="00AD502B" w14:paraId="5D3EBC6F" w14:textId="77777777">
                  <w:pPr>
                    <w:rPr>
                      <w:rFonts w:cs="Calibri"/>
                    </w:rPr>
                  </w:pPr>
                  <w:r w:rsidRPr="001765A0">
                    <w:rPr>
                      <w:rFonts w:cs="Calibri"/>
                    </w:rPr>
                    <w:t xml:space="preserve">Abu </w:t>
                  </w:r>
                  <w:proofErr w:type="spellStart"/>
                  <w:r w:rsidRPr="001765A0">
                    <w:rPr>
                      <w:rFonts w:cs="Calibri"/>
                    </w:rPr>
                    <w:t>siniat</w:t>
                  </w:r>
                  <w:proofErr w:type="spellEnd"/>
                </w:p>
              </w:tc>
              <w:tc>
                <w:tcPr>
                  <w:tcW w:w="2881" w:type="dxa"/>
                  <w:shd w:val="clear" w:color="auto" w:fill="FFFFFF" w:themeFill="background1"/>
                </w:tcPr>
                <w:p w:rsidRPr="001765A0" w:rsidR="00AD502B" w:rsidP="00E552E1" w:rsidRDefault="00AD502B" w14:paraId="4ACFC384" w14:textId="77777777">
                  <w:pPr>
                    <w:ind w:left="0" w:firstLine="0"/>
                    <w:rPr>
                      <w:rFonts w:cs="Calibri"/>
                    </w:rPr>
                  </w:pPr>
                  <w:r w:rsidRPr="001765A0">
                    <w:rPr>
                      <w:rFonts w:cs="Calibri"/>
                    </w:rPr>
                    <w:t xml:space="preserve">- Headed family members </w:t>
                  </w:r>
                </w:p>
                <w:p w:rsidRPr="001765A0" w:rsidR="00AD502B" w:rsidP="00E552E1" w:rsidRDefault="00AD502B" w14:paraId="1F8C8CF3" w14:textId="77777777">
                  <w:pPr>
                    <w:rPr>
                      <w:rFonts w:cs="Calibri"/>
                    </w:rPr>
                  </w:pPr>
                  <w:r w:rsidRPr="001765A0">
                    <w:rPr>
                      <w:rFonts w:cs="Calibri"/>
                    </w:rPr>
                    <w:t>- Native administration</w:t>
                  </w:r>
                </w:p>
                <w:p w:rsidRPr="001765A0" w:rsidR="00AD502B" w:rsidP="00E552E1" w:rsidRDefault="00AD502B" w14:paraId="6E0812A0" w14:textId="77777777">
                  <w:pPr>
                    <w:rPr>
                      <w:rFonts w:cs="Calibri"/>
                    </w:rPr>
                  </w:pPr>
                  <w:r w:rsidRPr="001765A0">
                    <w:rPr>
                      <w:rFonts w:cs="Calibri"/>
                    </w:rPr>
                    <w:t>- Community leaders</w:t>
                  </w:r>
                </w:p>
                <w:p w:rsidRPr="001765A0" w:rsidR="00AD502B" w:rsidP="00E552E1" w:rsidRDefault="00AD502B" w14:paraId="46BF87D9" w14:textId="77777777">
                  <w:pPr>
                    <w:rPr>
                      <w:rFonts w:cs="Calibri"/>
                    </w:rPr>
                  </w:pPr>
                  <w:r w:rsidRPr="001765A0">
                    <w:rPr>
                      <w:rFonts w:cs="Calibri"/>
                    </w:rPr>
                    <w:t>- heads of tribes</w:t>
                  </w:r>
                </w:p>
                <w:p w:rsidRPr="001765A0" w:rsidR="00AD502B" w:rsidP="00E552E1" w:rsidRDefault="00AD502B" w14:paraId="3CCB7642"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6484A76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5017FE8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438D4E0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1EF71E1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094B018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1D8633F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Absence the role of tribal leaders in conflict resolution</w:t>
                  </w:r>
                </w:p>
                <w:p w:rsidRPr="001765A0" w:rsidR="00AD502B" w:rsidP="00E552E1" w:rsidRDefault="00AD502B" w14:paraId="4085679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Lack of skills, knowledge, awareness </w:t>
                  </w:r>
                  <w:r w:rsidRPr="001765A0">
                    <w:rPr>
                      <w:rFonts w:cs="Calibri" w:eastAsiaTheme="minorHAnsi"/>
                      <w:sz w:val="22"/>
                      <w:szCs w:val="22"/>
                      <w:lang w:eastAsia="en-US"/>
                    </w:rPr>
                    <w:lastRenderedPageBreak/>
                    <w:t>between diverse communities</w:t>
                  </w:r>
                </w:p>
              </w:tc>
            </w:tr>
            <w:tr w:rsidRPr="009007EB" w:rsidR="00AD502B" w:rsidTr="00E552E1" w14:paraId="326FEE3D" w14:textId="77777777">
              <w:tc>
                <w:tcPr>
                  <w:tcW w:w="1093" w:type="dxa"/>
                  <w:shd w:val="clear" w:color="auto" w:fill="FFFFFF" w:themeFill="background1"/>
                </w:tcPr>
                <w:p w:rsidRPr="001765A0" w:rsidR="00AD502B" w:rsidP="00E552E1" w:rsidRDefault="00AD502B" w14:paraId="43D13D87" w14:textId="77777777">
                  <w:pPr>
                    <w:rPr>
                      <w:rFonts w:cs="Calibri"/>
                    </w:rPr>
                  </w:pPr>
                </w:p>
              </w:tc>
              <w:tc>
                <w:tcPr>
                  <w:tcW w:w="1541" w:type="dxa"/>
                  <w:shd w:val="clear" w:color="auto" w:fill="FFFFFF" w:themeFill="background1"/>
                </w:tcPr>
                <w:p w:rsidRPr="001765A0" w:rsidR="00AD502B" w:rsidP="00E552E1" w:rsidRDefault="00AD502B" w14:paraId="4D324F6A" w14:textId="77777777">
                  <w:pPr>
                    <w:rPr>
                      <w:rFonts w:cs="Calibri"/>
                    </w:rPr>
                  </w:pPr>
                </w:p>
              </w:tc>
              <w:tc>
                <w:tcPr>
                  <w:tcW w:w="2881" w:type="dxa"/>
                  <w:shd w:val="clear" w:color="auto" w:fill="FFFFFF" w:themeFill="background1"/>
                </w:tcPr>
                <w:p w:rsidRPr="001765A0" w:rsidR="00AD502B" w:rsidP="00E552E1" w:rsidRDefault="00AD502B" w14:paraId="1E1D7A83" w14:textId="77777777">
                  <w:pPr>
                    <w:ind w:left="0" w:firstLine="0"/>
                    <w:rPr>
                      <w:rFonts w:cs="Calibri"/>
                    </w:rPr>
                  </w:pPr>
                  <w:r w:rsidRPr="001765A0">
                    <w:rPr>
                      <w:rFonts w:cs="Calibri"/>
                    </w:rPr>
                    <w:t xml:space="preserve">- Headed family members </w:t>
                  </w:r>
                </w:p>
                <w:p w:rsidRPr="001765A0" w:rsidR="00AD502B" w:rsidP="00E552E1" w:rsidRDefault="00AD502B" w14:paraId="6BF1C7BB" w14:textId="77777777">
                  <w:pPr>
                    <w:rPr>
                      <w:rFonts w:cs="Calibri"/>
                    </w:rPr>
                  </w:pPr>
                  <w:r w:rsidRPr="001765A0">
                    <w:rPr>
                      <w:rFonts w:cs="Calibri"/>
                    </w:rPr>
                    <w:t>- Native administration</w:t>
                  </w:r>
                </w:p>
                <w:p w:rsidRPr="001765A0" w:rsidR="00AD502B" w:rsidP="00E552E1" w:rsidRDefault="00AD502B" w14:paraId="35885076" w14:textId="77777777">
                  <w:pPr>
                    <w:rPr>
                      <w:rFonts w:cs="Calibri"/>
                    </w:rPr>
                  </w:pPr>
                  <w:r w:rsidRPr="001765A0">
                    <w:rPr>
                      <w:rFonts w:cs="Calibri"/>
                    </w:rPr>
                    <w:t>- Community leaders</w:t>
                  </w:r>
                </w:p>
                <w:p w:rsidRPr="001765A0" w:rsidR="00AD502B" w:rsidP="00E552E1" w:rsidRDefault="00AD502B" w14:paraId="49839EB3" w14:textId="77777777">
                  <w:pPr>
                    <w:rPr>
                      <w:rFonts w:cs="Calibri"/>
                    </w:rPr>
                  </w:pPr>
                  <w:r w:rsidRPr="001765A0">
                    <w:rPr>
                      <w:rFonts w:cs="Calibri"/>
                    </w:rPr>
                    <w:t>- heads of tribes</w:t>
                  </w:r>
                </w:p>
                <w:p w:rsidRPr="001765A0" w:rsidR="00AD502B" w:rsidP="00E552E1" w:rsidRDefault="00AD502B" w14:paraId="596C1F14"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23F12B3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7614AF5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12981AF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7050292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4E47EE2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38880325"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Absence the role of tribal leaders in conflict resolution</w:t>
                  </w:r>
                </w:p>
                <w:p w:rsidRPr="001765A0" w:rsidR="00AD502B" w:rsidP="00E552E1" w:rsidRDefault="00AD502B" w14:paraId="54ED6607"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2218EB0C" w14:textId="77777777">
              <w:tc>
                <w:tcPr>
                  <w:tcW w:w="1093" w:type="dxa"/>
                  <w:shd w:val="clear" w:color="auto" w:fill="FFFFFF" w:themeFill="background1"/>
                </w:tcPr>
                <w:p w:rsidRPr="001765A0" w:rsidR="00AD502B" w:rsidP="00E552E1" w:rsidRDefault="00AD502B" w14:paraId="0B136FE2" w14:textId="77777777">
                  <w:pPr>
                    <w:rPr>
                      <w:rFonts w:cs="Calibri"/>
                    </w:rPr>
                  </w:pPr>
                </w:p>
              </w:tc>
              <w:tc>
                <w:tcPr>
                  <w:tcW w:w="1541" w:type="dxa"/>
                  <w:shd w:val="clear" w:color="auto" w:fill="FFFFFF" w:themeFill="background1"/>
                </w:tcPr>
                <w:p w:rsidRPr="001765A0" w:rsidR="00AD502B" w:rsidP="00E552E1" w:rsidRDefault="00AD502B" w14:paraId="03B7DCCA" w14:textId="77777777">
                  <w:pPr>
                    <w:rPr>
                      <w:rFonts w:cs="Calibri"/>
                    </w:rPr>
                  </w:pPr>
                  <w:r w:rsidRPr="001765A0">
                    <w:rPr>
                      <w:rFonts w:cs="Calibri"/>
                    </w:rPr>
                    <w:t xml:space="preserve">Amar </w:t>
                  </w:r>
                  <w:proofErr w:type="spellStart"/>
                  <w:r w:rsidRPr="001765A0">
                    <w:rPr>
                      <w:rFonts w:cs="Calibri"/>
                    </w:rPr>
                    <w:t>Jadid</w:t>
                  </w:r>
                  <w:proofErr w:type="spellEnd"/>
                </w:p>
              </w:tc>
              <w:tc>
                <w:tcPr>
                  <w:tcW w:w="2881" w:type="dxa"/>
                  <w:shd w:val="clear" w:color="auto" w:fill="FFFFFF" w:themeFill="background1"/>
                </w:tcPr>
                <w:p w:rsidRPr="001765A0" w:rsidR="00AD502B" w:rsidP="00E552E1" w:rsidRDefault="00AD502B" w14:paraId="3F9DE0E3" w14:textId="77777777">
                  <w:pPr>
                    <w:ind w:left="0" w:firstLine="0"/>
                    <w:rPr>
                      <w:rFonts w:cs="Calibri"/>
                    </w:rPr>
                  </w:pPr>
                  <w:r w:rsidRPr="001765A0">
                    <w:rPr>
                      <w:rFonts w:cs="Calibri"/>
                    </w:rPr>
                    <w:t xml:space="preserve">- Headed family members </w:t>
                  </w:r>
                </w:p>
                <w:p w:rsidRPr="001765A0" w:rsidR="00AD502B" w:rsidP="00E552E1" w:rsidRDefault="00AD502B" w14:paraId="26C94473" w14:textId="77777777">
                  <w:pPr>
                    <w:rPr>
                      <w:rFonts w:cs="Calibri"/>
                    </w:rPr>
                  </w:pPr>
                  <w:r w:rsidRPr="001765A0">
                    <w:rPr>
                      <w:rFonts w:cs="Calibri"/>
                    </w:rPr>
                    <w:t>- Native administration</w:t>
                  </w:r>
                </w:p>
                <w:p w:rsidRPr="001765A0" w:rsidR="00AD502B" w:rsidP="00E552E1" w:rsidRDefault="00AD502B" w14:paraId="1253BD68" w14:textId="77777777">
                  <w:pPr>
                    <w:rPr>
                      <w:rFonts w:cs="Calibri"/>
                    </w:rPr>
                  </w:pPr>
                  <w:r w:rsidRPr="001765A0">
                    <w:rPr>
                      <w:rFonts w:cs="Calibri"/>
                    </w:rPr>
                    <w:t>- Community leaders</w:t>
                  </w:r>
                </w:p>
                <w:p w:rsidRPr="001765A0" w:rsidR="00AD502B" w:rsidP="00E552E1" w:rsidRDefault="00AD502B" w14:paraId="3195F927" w14:textId="77777777">
                  <w:pPr>
                    <w:rPr>
                      <w:rFonts w:cs="Calibri"/>
                    </w:rPr>
                  </w:pPr>
                  <w:r w:rsidRPr="001765A0">
                    <w:rPr>
                      <w:rFonts w:cs="Calibri"/>
                    </w:rPr>
                    <w:t>- heads of tribes</w:t>
                  </w:r>
                </w:p>
                <w:p w:rsidRPr="001765A0" w:rsidR="00AD502B" w:rsidP="00E552E1" w:rsidRDefault="00AD502B" w14:paraId="618413C0"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22F68AA3"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6731598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6B450A87"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52B1BF7F"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080C5F0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5DA74F7C"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76A1391C"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1B5A2EE0" w14:textId="77777777">
              <w:tc>
                <w:tcPr>
                  <w:tcW w:w="1093" w:type="dxa"/>
                  <w:shd w:val="clear" w:color="auto" w:fill="FFFFFF" w:themeFill="background1"/>
                </w:tcPr>
                <w:p w:rsidRPr="001765A0" w:rsidR="00AD502B" w:rsidP="00E552E1" w:rsidRDefault="00AD502B" w14:paraId="30FDF936" w14:textId="77777777">
                  <w:pPr>
                    <w:rPr>
                      <w:rFonts w:cs="Calibri"/>
                    </w:rPr>
                  </w:pPr>
                </w:p>
              </w:tc>
              <w:tc>
                <w:tcPr>
                  <w:tcW w:w="1541" w:type="dxa"/>
                  <w:shd w:val="clear" w:color="auto" w:fill="FFFFFF" w:themeFill="background1"/>
                </w:tcPr>
                <w:p w:rsidRPr="001765A0" w:rsidR="00AD502B" w:rsidP="00E552E1" w:rsidRDefault="00AD502B" w14:paraId="1A4E5BE5" w14:textId="77777777">
                  <w:pPr>
                    <w:rPr>
                      <w:rFonts w:cs="Calibri"/>
                    </w:rPr>
                  </w:pPr>
                  <w:proofErr w:type="spellStart"/>
                  <w:r w:rsidRPr="001765A0">
                    <w:rPr>
                      <w:rFonts w:cs="Calibri"/>
                    </w:rPr>
                    <w:t>Kosa</w:t>
                  </w:r>
                  <w:proofErr w:type="spellEnd"/>
                </w:p>
              </w:tc>
              <w:tc>
                <w:tcPr>
                  <w:tcW w:w="2881" w:type="dxa"/>
                  <w:shd w:val="clear" w:color="auto" w:fill="FFFFFF" w:themeFill="background1"/>
                </w:tcPr>
                <w:p w:rsidRPr="001765A0" w:rsidR="00AD502B" w:rsidP="00E552E1" w:rsidRDefault="00AD502B" w14:paraId="4B281A69" w14:textId="77777777">
                  <w:pPr>
                    <w:ind w:left="0" w:firstLine="0"/>
                    <w:rPr>
                      <w:rFonts w:cs="Calibri"/>
                    </w:rPr>
                  </w:pPr>
                  <w:r w:rsidRPr="001765A0">
                    <w:rPr>
                      <w:rFonts w:cs="Calibri"/>
                    </w:rPr>
                    <w:t xml:space="preserve">- Headed family members </w:t>
                  </w:r>
                </w:p>
                <w:p w:rsidRPr="001765A0" w:rsidR="00AD502B" w:rsidP="00E552E1" w:rsidRDefault="00AD502B" w14:paraId="5C8A0D27" w14:textId="77777777">
                  <w:pPr>
                    <w:rPr>
                      <w:rFonts w:cs="Calibri"/>
                    </w:rPr>
                  </w:pPr>
                  <w:r w:rsidRPr="001765A0">
                    <w:rPr>
                      <w:rFonts w:cs="Calibri"/>
                    </w:rPr>
                    <w:t>- Native administration</w:t>
                  </w:r>
                </w:p>
                <w:p w:rsidRPr="001765A0" w:rsidR="00AD502B" w:rsidP="00E552E1" w:rsidRDefault="00AD502B" w14:paraId="3727774C" w14:textId="77777777">
                  <w:pPr>
                    <w:rPr>
                      <w:rFonts w:cs="Calibri"/>
                    </w:rPr>
                  </w:pPr>
                  <w:r w:rsidRPr="001765A0">
                    <w:rPr>
                      <w:rFonts w:cs="Calibri"/>
                    </w:rPr>
                    <w:t>- Community leaders</w:t>
                  </w:r>
                </w:p>
                <w:p w:rsidRPr="001765A0" w:rsidR="00AD502B" w:rsidP="00E552E1" w:rsidRDefault="00AD502B" w14:paraId="00186831" w14:textId="77777777">
                  <w:pPr>
                    <w:rPr>
                      <w:rFonts w:cs="Calibri"/>
                    </w:rPr>
                  </w:pPr>
                  <w:r w:rsidRPr="001765A0">
                    <w:rPr>
                      <w:rFonts w:cs="Calibri"/>
                    </w:rPr>
                    <w:t>- heads of tribes</w:t>
                  </w:r>
                </w:p>
                <w:p w:rsidRPr="001765A0" w:rsidR="00AD502B" w:rsidP="00E552E1" w:rsidRDefault="00AD502B" w14:paraId="4361E183"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1D1543E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53DA7F7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005982F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05027CE0"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4B7D5ED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23AD230F"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Community develop centre which working for both peace </w:t>
                  </w:r>
                  <w:r w:rsidRPr="001765A0">
                    <w:rPr>
                      <w:rFonts w:cs="Calibri" w:eastAsiaTheme="minorHAnsi"/>
                      <w:sz w:val="22"/>
                      <w:szCs w:val="22"/>
                      <w:lang w:eastAsia="en-US"/>
                    </w:rPr>
                    <w:lastRenderedPageBreak/>
                    <w:t>and development damaged by war</w:t>
                  </w:r>
                </w:p>
                <w:p w:rsidRPr="001765A0" w:rsidR="00AD502B" w:rsidP="00E552E1" w:rsidRDefault="00AD502B" w14:paraId="4426B0D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220A593B" w14:textId="77777777">
              <w:tc>
                <w:tcPr>
                  <w:tcW w:w="1093" w:type="dxa"/>
                  <w:shd w:val="clear" w:color="auto" w:fill="FFFFFF" w:themeFill="background1"/>
                </w:tcPr>
                <w:p w:rsidRPr="001765A0" w:rsidR="00AD502B" w:rsidP="00E552E1" w:rsidRDefault="00AD502B" w14:paraId="6DC4FEE5" w14:textId="77777777">
                  <w:pPr>
                    <w:rPr>
                      <w:rFonts w:cs="Calibri"/>
                    </w:rPr>
                  </w:pPr>
                </w:p>
              </w:tc>
              <w:tc>
                <w:tcPr>
                  <w:tcW w:w="1541" w:type="dxa"/>
                  <w:shd w:val="clear" w:color="auto" w:fill="FFFFFF" w:themeFill="background1"/>
                </w:tcPr>
                <w:p w:rsidRPr="001765A0" w:rsidR="00AD502B" w:rsidP="00E552E1" w:rsidRDefault="00AD502B" w14:paraId="397387E2" w14:textId="77777777">
                  <w:pPr>
                    <w:rPr>
                      <w:rFonts w:cs="Calibri"/>
                    </w:rPr>
                  </w:pPr>
                  <w:proofErr w:type="spellStart"/>
                  <w:r w:rsidRPr="001765A0">
                    <w:rPr>
                      <w:rFonts w:cs="Calibri"/>
                    </w:rPr>
                    <w:t>Kiwaim</w:t>
                  </w:r>
                  <w:proofErr w:type="spellEnd"/>
                </w:p>
              </w:tc>
              <w:tc>
                <w:tcPr>
                  <w:tcW w:w="2881" w:type="dxa"/>
                  <w:shd w:val="clear" w:color="auto" w:fill="FFFFFF" w:themeFill="background1"/>
                </w:tcPr>
                <w:p w:rsidRPr="001765A0" w:rsidR="00AD502B" w:rsidP="00E552E1" w:rsidRDefault="00AD502B" w14:paraId="2030CA23" w14:textId="77777777">
                  <w:pPr>
                    <w:ind w:left="0" w:firstLine="0"/>
                    <w:rPr>
                      <w:rFonts w:cs="Calibri"/>
                    </w:rPr>
                  </w:pPr>
                  <w:r w:rsidRPr="001765A0">
                    <w:rPr>
                      <w:rFonts w:cs="Calibri"/>
                    </w:rPr>
                    <w:t xml:space="preserve">- Headed family members </w:t>
                  </w:r>
                </w:p>
                <w:p w:rsidRPr="001765A0" w:rsidR="00AD502B" w:rsidP="00E552E1" w:rsidRDefault="00AD502B" w14:paraId="0AC75CD0" w14:textId="77777777">
                  <w:pPr>
                    <w:rPr>
                      <w:rFonts w:cs="Calibri"/>
                    </w:rPr>
                  </w:pPr>
                  <w:r w:rsidRPr="001765A0">
                    <w:rPr>
                      <w:rFonts w:cs="Calibri"/>
                    </w:rPr>
                    <w:t>- Native administration</w:t>
                  </w:r>
                </w:p>
                <w:p w:rsidRPr="001765A0" w:rsidR="00AD502B" w:rsidP="00E552E1" w:rsidRDefault="00AD502B" w14:paraId="1D403E9A" w14:textId="77777777">
                  <w:pPr>
                    <w:rPr>
                      <w:rFonts w:cs="Calibri"/>
                    </w:rPr>
                  </w:pPr>
                  <w:r w:rsidRPr="001765A0">
                    <w:rPr>
                      <w:rFonts w:cs="Calibri"/>
                    </w:rPr>
                    <w:t>- Community leaders</w:t>
                  </w:r>
                </w:p>
                <w:p w:rsidRPr="001765A0" w:rsidR="00AD502B" w:rsidP="00E552E1" w:rsidRDefault="00AD502B" w14:paraId="44AE65C6" w14:textId="77777777">
                  <w:pPr>
                    <w:rPr>
                      <w:rFonts w:cs="Calibri"/>
                    </w:rPr>
                  </w:pPr>
                  <w:r w:rsidRPr="001765A0">
                    <w:rPr>
                      <w:rFonts w:cs="Calibri"/>
                    </w:rPr>
                    <w:t>- heads of tribes</w:t>
                  </w:r>
                </w:p>
                <w:p w:rsidRPr="001765A0" w:rsidR="00AD502B" w:rsidP="00E552E1" w:rsidRDefault="00AD502B" w14:paraId="71832FDF"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50D08123"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69F6F0C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417F228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455CB65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10CCEA6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2049120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2E44D77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11A3176E" w14:textId="77777777">
              <w:tc>
                <w:tcPr>
                  <w:tcW w:w="1093" w:type="dxa"/>
                  <w:shd w:val="clear" w:color="auto" w:fill="FFFFFF" w:themeFill="background1"/>
                </w:tcPr>
                <w:p w:rsidRPr="001765A0" w:rsidR="00AD502B" w:rsidP="00E552E1" w:rsidRDefault="00AD502B" w14:paraId="020DE8FB" w14:textId="77777777">
                  <w:pPr>
                    <w:rPr>
                      <w:rFonts w:cs="Calibri"/>
                    </w:rPr>
                  </w:pPr>
                </w:p>
              </w:tc>
              <w:tc>
                <w:tcPr>
                  <w:tcW w:w="1541" w:type="dxa"/>
                  <w:shd w:val="clear" w:color="auto" w:fill="FFFFFF" w:themeFill="background1"/>
                </w:tcPr>
                <w:p w:rsidRPr="001765A0" w:rsidR="00AD502B" w:rsidP="00E552E1" w:rsidRDefault="00AD502B" w14:paraId="6AAF8FAA" w14:textId="77777777">
                  <w:pPr>
                    <w:rPr>
                      <w:rFonts w:cs="Calibri"/>
                    </w:rPr>
                  </w:pPr>
                  <w:proofErr w:type="spellStart"/>
                  <w:r w:rsidRPr="001765A0">
                    <w:rPr>
                      <w:rFonts w:cs="Calibri"/>
                    </w:rPr>
                    <w:t>Tartora</w:t>
                  </w:r>
                  <w:proofErr w:type="spellEnd"/>
                  <w:r w:rsidRPr="001765A0">
                    <w:rPr>
                      <w:rFonts w:cs="Calibri"/>
                    </w:rPr>
                    <w:t xml:space="preserve"> </w:t>
                  </w:r>
                </w:p>
                <w:p w:rsidRPr="001765A0" w:rsidR="00AD502B" w:rsidP="00E552E1" w:rsidRDefault="00AD502B" w14:paraId="6C276C96" w14:textId="77777777">
                  <w:pPr>
                    <w:rPr>
                      <w:rFonts w:cs="Calibri"/>
                    </w:rPr>
                  </w:pPr>
                  <w:proofErr w:type="spellStart"/>
                  <w:r w:rsidRPr="001765A0">
                    <w:rPr>
                      <w:rFonts w:cs="Calibri"/>
                    </w:rPr>
                    <w:t>Agabo</w:t>
                  </w:r>
                  <w:proofErr w:type="spellEnd"/>
                </w:p>
              </w:tc>
              <w:tc>
                <w:tcPr>
                  <w:tcW w:w="2881" w:type="dxa"/>
                  <w:shd w:val="clear" w:color="auto" w:fill="FFFFFF" w:themeFill="background1"/>
                </w:tcPr>
                <w:p w:rsidRPr="001765A0" w:rsidR="00AD502B" w:rsidP="00E552E1" w:rsidRDefault="00AD502B" w14:paraId="3F7DA2B0" w14:textId="77777777">
                  <w:pPr>
                    <w:ind w:left="0" w:firstLine="0"/>
                    <w:rPr>
                      <w:rFonts w:cs="Calibri"/>
                    </w:rPr>
                  </w:pPr>
                  <w:r w:rsidRPr="001765A0">
                    <w:rPr>
                      <w:rFonts w:cs="Calibri"/>
                    </w:rPr>
                    <w:t xml:space="preserve">- Headed family members </w:t>
                  </w:r>
                </w:p>
                <w:p w:rsidRPr="001765A0" w:rsidR="00AD502B" w:rsidP="00E552E1" w:rsidRDefault="00AD502B" w14:paraId="51D71EDD" w14:textId="77777777">
                  <w:pPr>
                    <w:rPr>
                      <w:rFonts w:cs="Calibri"/>
                    </w:rPr>
                  </w:pPr>
                  <w:r w:rsidRPr="001765A0">
                    <w:rPr>
                      <w:rFonts w:cs="Calibri"/>
                    </w:rPr>
                    <w:t>- Native administration</w:t>
                  </w:r>
                </w:p>
                <w:p w:rsidRPr="001765A0" w:rsidR="00AD502B" w:rsidP="00E552E1" w:rsidRDefault="00AD502B" w14:paraId="44C7F7D3" w14:textId="77777777">
                  <w:pPr>
                    <w:rPr>
                      <w:rFonts w:cs="Calibri"/>
                    </w:rPr>
                  </w:pPr>
                  <w:r w:rsidRPr="001765A0">
                    <w:rPr>
                      <w:rFonts w:cs="Calibri"/>
                    </w:rPr>
                    <w:t>- Community leaders</w:t>
                  </w:r>
                </w:p>
                <w:p w:rsidRPr="001765A0" w:rsidR="00AD502B" w:rsidP="00E552E1" w:rsidRDefault="00AD502B" w14:paraId="467B36F0" w14:textId="77777777">
                  <w:pPr>
                    <w:rPr>
                      <w:rFonts w:cs="Calibri"/>
                    </w:rPr>
                  </w:pPr>
                  <w:r w:rsidRPr="001765A0">
                    <w:rPr>
                      <w:rFonts w:cs="Calibri"/>
                    </w:rPr>
                    <w:t>- heads of tribes</w:t>
                  </w:r>
                </w:p>
                <w:p w:rsidRPr="001765A0" w:rsidR="00AD502B" w:rsidP="00E552E1" w:rsidRDefault="00AD502B" w14:paraId="7FF7747E"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533D07C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During the war no access to traditional court or rule of law</w:t>
                  </w:r>
                </w:p>
                <w:p w:rsidRPr="001765A0" w:rsidR="00AD502B" w:rsidP="00E552E1" w:rsidRDefault="00AD502B" w14:paraId="67601676"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6C4A9D6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peace committees </w:t>
                  </w:r>
                </w:p>
                <w:p w:rsidRPr="001765A0" w:rsidR="00AD502B" w:rsidP="00E552E1" w:rsidRDefault="00AD502B" w14:paraId="0585983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No traditional court.</w:t>
                  </w:r>
                </w:p>
                <w:p w:rsidRPr="001765A0" w:rsidR="00AD502B" w:rsidP="00E552E1" w:rsidRDefault="00AD502B" w14:paraId="712E46E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17641272"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75246E2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r w:rsidRPr="009007EB" w:rsidR="00AD502B" w:rsidTr="00E552E1" w14:paraId="5D582DDE" w14:textId="77777777">
              <w:tc>
                <w:tcPr>
                  <w:tcW w:w="1093" w:type="dxa"/>
                  <w:shd w:val="clear" w:color="auto" w:fill="FFFFFF" w:themeFill="background1"/>
                </w:tcPr>
                <w:p w:rsidRPr="001765A0" w:rsidR="00AD502B" w:rsidP="00E552E1" w:rsidRDefault="00AD502B" w14:paraId="38C6863E" w14:textId="77777777">
                  <w:pPr>
                    <w:rPr>
                      <w:rFonts w:cs="Calibri"/>
                    </w:rPr>
                  </w:pPr>
                </w:p>
              </w:tc>
              <w:tc>
                <w:tcPr>
                  <w:tcW w:w="1541" w:type="dxa"/>
                  <w:shd w:val="clear" w:color="auto" w:fill="FFFFFF" w:themeFill="background1"/>
                </w:tcPr>
                <w:p w:rsidRPr="001765A0" w:rsidR="00AD502B" w:rsidP="00E552E1" w:rsidRDefault="00AD502B" w14:paraId="3318C39A" w14:textId="77777777">
                  <w:pPr>
                    <w:rPr>
                      <w:rFonts w:cs="Calibri"/>
                    </w:rPr>
                  </w:pPr>
                </w:p>
              </w:tc>
              <w:tc>
                <w:tcPr>
                  <w:tcW w:w="2881" w:type="dxa"/>
                  <w:shd w:val="clear" w:color="auto" w:fill="FFFFFF" w:themeFill="background1"/>
                </w:tcPr>
                <w:p w:rsidRPr="001765A0" w:rsidR="00AD502B" w:rsidP="00E552E1" w:rsidRDefault="00AD502B" w14:paraId="5814C4EF" w14:textId="77777777">
                  <w:pPr>
                    <w:ind w:left="0" w:firstLine="0"/>
                    <w:rPr>
                      <w:rFonts w:cs="Calibri"/>
                    </w:rPr>
                  </w:pPr>
                  <w:r w:rsidRPr="001765A0">
                    <w:rPr>
                      <w:rFonts w:cs="Calibri"/>
                    </w:rPr>
                    <w:t xml:space="preserve">- Headed family members </w:t>
                  </w:r>
                </w:p>
                <w:p w:rsidRPr="001765A0" w:rsidR="00AD502B" w:rsidP="00E552E1" w:rsidRDefault="00AD502B" w14:paraId="2FD3E46F" w14:textId="77777777">
                  <w:pPr>
                    <w:rPr>
                      <w:rFonts w:cs="Calibri"/>
                    </w:rPr>
                  </w:pPr>
                  <w:r w:rsidRPr="001765A0">
                    <w:rPr>
                      <w:rFonts w:cs="Calibri"/>
                    </w:rPr>
                    <w:t>- Native administration</w:t>
                  </w:r>
                </w:p>
                <w:p w:rsidRPr="001765A0" w:rsidR="00AD502B" w:rsidP="00E552E1" w:rsidRDefault="00AD502B" w14:paraId="6EEF4778" w14:textId="77777777">
                  <w:pPr>
                    <w:rPr>
                      <w:rFonts w:cs="Calibri"/>
                    </w:rPr>
                  </w:pPr>
                  <w:r w:rsidRPr="001765A0">
                    <w:rPr>
                      <w:rFonts w:cs="Calibri"/>
                    </w:rPr>
                    <w:t>- Community leaders</w:t>
                  </w:r>
                </w:p>
                <w:p w:rsidRPr="001765A0" w:rsidR="00AD502B" w:rsidP="00E552E1" w:rsidRDefault="00AD502B" w14:paraId="6C95BBEE" w14:textId="77777777">
                  <w:pPr>
                    <w:rPr>
                      <w:rFonts w:cs="Calibri"/>
                    </w:rPr>
                  </w:pPr>
                  <w:r w:rsidRPr="001765A0">
                    <w:rPr>
                      <w:rFonts w:cs="Calibri"/>
                    </w:rPr>
                    <w:lastRenderedPageBreak/>
                    <w:t>- heads of tribes</w:t>
                  </w:r>
                </w:p>
                <w:p w:rsidRPr="001765A0" w:rsidR="00AD502B" w:rsidP="00E552E1" w:rsidRDefault="00AD502B" w14:paraId="475784AF" w14:textId="77777777">
                  <w:pPr>
                    <w:rPr>
                      <w:rFonts w:cs="Calibri"/>
                    </w:rPr>
                  </w:pPr>
                  <w:r w:rsidRPr="001765A0">
                    <w:rPr>
                      <w:rFonts w:cs="Calibri"/>
                    </w:rPr>
                    <w:t>Not function during the war l</w:t>
                  </w:r>
                </w:p>
              </w:tc>
              <w:tc>
                <w:tcPr>
                  <w:tcW w:w="2396" w:type="dxa"/>
                  <w:shd w:val="clear" w:color="auto" w:fill="FFFFFF" w:themeFill="background1"/>
                </w:tcPr>
                <w:p w:rsidRPr="001765A0" w:rsidR="00AD502B" w:rsidP="00E552E1" w:rsidRDefault="00AD502B" w14:paraId="038A04B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 xml:space="preserve">During the war no access to traditional </w:t>
                  </w:r>
                  <w:r w:rsidRPr="001765A0">
                    <w:rPr>
                      <w:rFonts w:cs="Calibri" w:eastAsiaTheme="minorHAnsi"/>
                      <w:sz w:val="22"/>
                      <w:szCs w:val="22"/>
                      <w:lang w:eastAsia="en-US"/>
                    </w:rPr>
                    <w:lastRenderedPageBreak/>
                    <w:t>court or rule of law</w:t>
                  </w:r>
                </w:p>
                <w:p w:rsidRPr="001765A0" w:rsidR="00AD502B" w:rsidP="00E552E1" w:rsidRDefault="00AD502B" w14:paraId="60E3C3D5"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Some people go to El </w:t>
                  </w:r>
                  <w:proofErr w:type="spellStart"/>
                  <w:r w:rsidRPr="001765A0">
                    <w:rPr>
                      <w:rFonts w:cs="Calibri" w:eastAsiaTheme="minorHAnsi"/>
                      <w:sz w:val="22"/>
                      <w:szCs w:val="22"/>
                      <w:lang w:eastAsia="en-US"/>
                    </w:rPr>
                    <w:t>Fasher</w:t>
                  </w:r>
                  <w:proofErr w:type="spellEnd"/>
                  <w:r w:rsidRPr="001765A0">
                    <w:rPr>
                      <w:rFonts w:cs="Calibri" w:eastAsiaTheme="minorHAnsi"/>
                      <w:sz w:val="22"/>
                      <w:szCs w:val="22"/>
                      <w:lang w:eastAsia="en-US"/>
                    </w:rPr>
                    <w:t xml:space="preserve"> courts</w:t>
                  </w:r>
                </w:p>
              </w:tc>
              <w:tc>
                <w:tcPr>
                  <w:tcW w:w="2609" w:type="dxa"/>
                  <w:shd w:val="clear" w:color="auto" w:fill="FFFFFF" w:themeFill="background1"/>
                </w:tcPr>
                <w:p w:rsidRPr="001765A0" w:rsidR="00AD502B" w:rsidP="00E552E1" w:rsidRDefault="00AD502B" w14:paraId="1CDCBD0A"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 xml:space="preserve">No peace committees </w:t>
                  </w:r>
                </w:p>
                <w:p w:rsidRPr="001765A0" w:rsidR="00AD502B" w:rsidP="00E552E1" w:rsidRDefault="00AD502B" w14:paraId="5B4CE95F"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lastRenderedPageBreak/>
                    <w:t>No traditional court.</w:t>
                  </w:r>
                </w:p>
                <w:p w:rsidRPr="001765A0" w:rsidR="00AD502B" w:rsidP="00E552E1" w:rsidRDefault="00AD502B" w14:paraId="30A1B8F4"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No organized </w:t>
                  </w:r>
                  <w:proofErr w:type="spellStart"/>
                  <w:r w:rsidRPr="001765A0">
                    <w:rPr>
                      <w:rFonts w:cs="Calibri" w:eastAsiaTheme="minorHAnsi"/>
                      <w:sz w:val="22"/>
                      <w:szCs w:val="22"/>
                      <w:lang w:eastAsia="en-US"/>
                    </w:rPr>
                    <w:t>Ajaweed</w:t>
                  </w:r>
                  <w:proofErr w:type="spellEnd"/>
                  <w:r w:rsidRPr="001765A0">
                    <w:rPr>
                      <w:rFonts w:cs="Calibri" w:eastAsiaTheme="minorHAnsi"/>
                      <w:sz w:val="22"/>
                      <w:szCs w:val="22"/>
                      <w:lang w:eastAsia="en-US"/>
                    </w:rPr>
                    <w:t xml:space="preserve"> body</w:t>
                  </w:r>
                </w:p>
                <w:p w:rsidRPr="001765A0" w:rsidR="00AD502B" w:rsidP="00E552E1" w:rsidRDefault="00AD502B" w14:paraId="47414181"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develop centre which working for both peace and development damaged by war</w:t>
                  </w:r>
                </w:p>
                <w:p w:rsidRPr="001765A0" w:rsidR="00AD502B" w:rsidP="00E552E1" w:rsidRDefault="00AD502B" w14:paraId="2D7ADC0A"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Lack of skills, knowledge, awareness between diverse communities</w:t>
                  </w:r>
                </w:p>
              </w:tc>
            </w:tr>
          </w:tbl>
          <w:p w:rsidRPr="009007EB" w:rsidR="00AD502B" w:rsidP="00E552E1" w:rsidRDefault="00AD502B" w14:paraId="1AE48D5E" w14:textId="77777777">
            <w:pPr>
              <w:rPr>
                <w:rFonts w:ascii="Arial" w:hAnsi="Arial" w:cs="Arial"/>
                <w:sz w:val="20"/>
                <w:szCs w:val="20"/>
              </w:rPr>
            </w:pPr>
          </w:p>
        </w:tc>
      </w:tr>
      <w:tr w:rsidRPr="003916BB" w:rsidR="00AD502B" w:rsidTr="5EE3D1E2" w14:paraId="00D75081" w14:textId="77777777">
        <w:trPr>
          <w:jc w:val="center"/>
        </w:trPr>
        <w:tc>
          <w:tcPr>
            <w:tcW w:w="187" w:type="pct"/>
            <w:vMerge/>
            <w:tcBorders/>
            <w:tcMar/>
          </w:tcPr>
          <w:p w:rsidRPr="009007EB" w:rsidR="00AD502B" w:rsidP="00E552E1" w:rsidRDefault="00AD502B" w14:paraId="7F016F17"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AD502B" w:rsidP="00E552E1" w:rsidRDefault="00AD502B" w14:paraId="750FB43F" w14:textId="77777777">
            <w:pPr>
              <w:rPr>
                <w:rFonts w:ascii="Arial" w:hAnsi="Arial" w:cs="Arial"/>
                <w:sz w:val="20"/>
                <w:szCs w:val="20"/>
              </w:rPr>
            </w:pPr>
            <w:r w:rsidRPr="009007EB">
              <w:rPr>
                <w:rFonts w:ascii="Arial" w:hAnsi="Arial" w:cs="Arial"/>
                <w:sz w:val="20"/>
                <w:szCs w:val="20"/>
              </w:rPr>
              <w:t>Gender &amp; Inclusion</w:t>
            </w:r>
          </w:p>
          <w:p w:rsidRPr="00DD4A03" w:rsidR="00AD502B" w:rsidP="00E552E1" w:rsidRDefault="00AD502B" w14:paraId="7682CE7E" w14:textId="77777777">
            <w:pPr>
              <w:ind w:left="0" w:firstLine="0"/>
              <w:rPr>
                <w:rFonts w:ascii="Arial" w:hAnsi="Arial" w:cs="Arial"/>
                <w:sz w:val="20"/>
                <w:szCs w:val="20"/>
              </w:rPr>
            </w:pPr>
            <w:r w:rsidRPr="00DD4A03">
              <w:t xml:space="preserve">How does your project address issues of participation of and engagement with women and youth and demonstrate gender equality in its activities, with clear methodology of how women and youth will be engaged in all aspects of the project and especially in </w:t>
            </w:r>
            <w:r w:rsidRPr="00DD4A03" w:rsidR="001765A0">
              <w:t>peace building</w:t>
            </w:r>
            <w:r w:rsidRPr="00DD4A03">
              <w:t xml:space="preserve"> and conflict resolution mechanisms as much as possible. Projects must</w:t>
            </w:r>
            <w:r w:rsidRPr="00DD4A03">
              <w:rPr>
                <w:rFonts w:ascii="Arial" w:hAnsi="Arial" w:cs="Arial"/>
                <w:sz w:val="20"/>
                <w:szCs w:val="20"/>
              </w:rPr>
              <w:t xml:space="preserve"> disaggregate the beneficiaries to indicate male and female including </w:t>
            </w:r>
            <w:r>
              <w:t>vulnerable groups; youth, minorities and people with disability,</w:t>
            </w:r>
          </w:p>
          <w:p w:rsidRPr="009007EB" w:rsidR="00AD502B" w:rsidP="00E552E1" w:rsidRDefault="00AD502B" w14:paraId="1338B07C" w14:textId="77777777">
            <w:pPr>
              <w:rPr>
                <w:rFonts w:ascii="Arial" w:hAnsi="Arial" w:cs="Arial"/>
                <w:sz w:val="20"/>
                <w:szCs w:val="20"/>
              </w:rPr>
            </w:pPr>
          </w:p>
        </w:tc>
      </w:tr>
      <w:tr w:rsidRPr="009007EB" w:rsidR="00AD502B" w:rsidTr="5EE3D1E2" w14:paraId="28D460EF" w14:textId="77777777">
        <w:trPr>
          <w:jc w:val="center"/>
        </w:trPr>
        <w:tc>
          <w:tcPr>
            <w:tcW w:w="187" w:type="pct"/>
            <w:vMerge/>
            <w:tcBorders/>
            <w:tcMar/>
          </w:tcPr>
          <w:p w:rsidRPr="009007EB" w:rsidR="00AD502B" w:rsidP="00E552E1" w:rsidRDefault="00AD502B" w14:paraId="5F3814F7"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117285" w:rsidR="00AD502B" w:rsidP="00E552E1" w:rsidRDefault="006030FF" w14:paraId="0589391A" w14:textId="00473E55">
            <w:pPr>
              <w:rPr>
                <w:rFonts w:cs="Calibri"/>
              </w:rPr>
            </w:pPr>
            <w:r>
              <w:rPr>
                <w:rFonts w:cs="Calibri"/>
                <w:noProof/>
              </w:rPr>
              <mc:AlternateContent>
                <mc:Choice Requires="wps">
                  <w:drawing>
                    <wp:anchor distT="0" distB="0" distL="114300" distR="114300" simplePos="0" relativeHeight="251662336" behindDoc="0" locked="0" layoutInCell="1" allowOverlap="1" wp14:anchorId="5B2D5527" wp14:editId="15D750E6">
                      <wp:simplePos x="0" y="0"/>
                      <wp:positionH relativeFrom="column">
                        <wp:posOffset>0</wp:posOffset>
                      </wp:positionH>
                      <wp:positionV relativeFrom="paragraph">
                        <wp:posOffset>300990</wp:posOffset>
                      </wp:positionV>
                      <wp:extent cx="6677025" cy="1573530"/>
                      <wp:effectExtent l="0" t="0" r="0" b="0"/>
                      <wp:wrapTight wrapText="bothSides">
                        <wp:wrapPolygon edited="0">
                          <wp:start x="0" y="0"/>
                          <wp:lineTo x="0" y="21443"/>
                          <wp:lineTo x="21569" y="21443"/>
                          <wp:lineTo x="2156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73530"/>
                              </a:xfrm>
                              <a:prstGeom prst="rect">
                                <a:avLst/>
                              </a:prstGeom>
                              <a:solidFill>
                                <a:schemeClr val="bg2"/>
                              </a:solidFill>
                              <a:ln>
                                <a:noFill/>
                              </a:ln>
                            </wps:spPr>
                            <wps:txbx>
                              <w:txbxContent>
                                <w:p w:rsidRPr="007F0D3E" w:rsidR="002C3716" w:rsidP="00AD502B" w:rsidRDefault="002C3716" w14:paraId="690895E1"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rsidRPr="00F0599A" w:rsidR="002C3716" w:rsidP="00AD502B" w:rsidRDefault="002C3716" w14:paraId="096AD1E7"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rsidR="002C3716" w:rsidP="00AD502B" w:rsidRDefault="002C3716" w14:paraId="62033361"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 xml:space="preserve">Describe how your project promotes the inclusion of different ethnic groups, age groups, and socio/economic groups. </w:t>
                                  </w:r>
                                </w:p>
                                <w:p w:rsidRPr="007F0D3E" w:rsidR="002C3716" w:rsidP="00AD502B" w:rsidRDefault="002C3716" w14:paraId="2FD6ED60"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7F0D3E">
                                    <w:rPr>
                                      <w:rFonts w:ascii="Arial" w:hAnsi="Arial" w:cs="Arial"/>
                                      <w:sz w:val="20"/>
                                      <w:szCs w:val="20"/>
                                    </w:rPr>
                                    <w:t xml:space="preserve">What measures will you take to counter potential exclusion and to encourage inclusion throughout the project?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82D394A">
                    <v:shape id="Text Box 6" style="position:absolute;left:0;text-align:left;margin-left:0;margin-top:23.7pt;width:525.75pt;height:1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V2BQIAAPYDAAAOAAAAZHJzL2Uyb0RvYy54bWysU9tu2zAMfR+wfxD0vthJm2Qz4hRdig4D&#10;ugvQ7gNkWbaFyaJGKbGzrx8lp2nQvQ17EUSKPOQ5pDY3Y2/YQaHXYEs+n+WcKSuh1rYt+Y+n+3fv&#10;OfNB2FoYsKrkR+X5zfbtm83gCrWADkytkBGI9cXgSt6F4Ios87JTvfAzcMrSYwPYi0AmtlmNYiD0&#10;3mSLPF9lA2DtEKTynrx30yPfJvymUTJ8axqvAjMlp95COjGdVTyz7UYULQrXaXlqQ/xDF73Qloqe&#10;oe5EEGyP+i+oXksED02YSegzaBotVeJAbOb5KzaPnXAqcSFxvDvL5P8frPx6+I5M1yVfcWZFTyN6&#10;UmNgH2Fkq6jO4HxBQY+OwsJIbppyYurdA8ifnlnYdcK26hYRhk6Jmrqbx8zsInXC8RGkGr5ATWXE&#10;PkACGhvso3QkBiN0mtLxPJnYiiTnarVe54slZ5Le5sv11fIqzS4TxXO6Qx8+KehZvJQcafQJXhwe&#10;fIjtiOI5JFbzYHR9r41JRlw3tTPIDoIWpWoXicCrKGNjrIWYNQFGT6IZmU0cw1iNSc8EESWooD4S&#10;b4Rp+eiz0KUD/M3ZQItXcv9rL1BxZj5b0u7D/Po6buqlgZdGdWkIKwmq5IGz6boL03bvHeq2o0rT&#10;tCzckt6NTkq8dHVqn5YrCXT6CHF7L+0U9fJdt38AAAD//wMAUEsDBBQABgAIAAAAIQCOb5da3gAA&#10;AAgBAAAPAAAAZHJzL2Rvd25yZXYueG1sTI/BTsMwEETvSPyDtUjcWqdRUtqQTYUqIS5QROHCzY2X&#10;JGq8jmK3Dn+PeyrH0Yxm3pSbyfTiTKPrLCMs5gkI4trqjhuEr8/n2QqE84q16i0Twi852FS3N6Uq&#10;tA38Qee9b0QsYVcohNb7oZDS1S0Z5eZ2II7ejx2N8lGOjdSjCrHc9DJNkqU0quO40KqBti3Vx/3J&#10;IHTZTobVMQzfy/D+9sLb2q53r4j3d9PTIwhPk7+G4YIf0aGKTAd7Yu1EjxCPeITsIQNxcZN8kYM4&#10;IKTrPAVZlfL/geoPAAD//wMAUEsBAi0AFAAGAAgAAAAhALaDOJL+AAAA4QEAABMAAAAAAAAAAAAA&#10;AAAAAAAAAFtDb250ZW50X1R5cGVzXS54bWxQSwECLQAUAAYACAAAACEAOP0h/9YAAACUAQAACwAA&#10;AAAAAAAAAAAAAAAvAQAAX3JlbHMvLnJlbHNQSwECLQAUAAYACAAAACEAVEtldgUCAAD2AwAADgAA&#10;AAAAAAAAAAAAAAAuAgAAZHJzL2Uyb0RvYy54bWxQSwECLQAUAAYACAAAACEAjm+XWt4AAAAIAQAA&#10;DwAAAAAAAAAAAAAAAABfBAAAZHJzL2Rvd25yZXYueG1sUEsFBgAAAAAEAAQA8wAAAGoFAAAAAA==&#10;" w14:anchorId="5B2D5527">
                      <v:textbox inset=",7.2pt,,7.2pt">
                        <w:txbxContent>
                          <w:p w:rsidRPr="007F0D3E" w:rsidR="002C3716" w:rsidP="00AD502B" w:rsidRDefault="002C3716" w14:paraId="7292B976"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Pr>
                                <w:rFonts w:ascii="Arial" w:hAnsi="Arial" w:cs="Arial"/>
                                <w:sz w:val="20"/>
                                <w:szCs w:val="20"/>
                              </w:rPr>
                              <w:t>Describe the dynamics in the target community that may contribute to social, gender, or economic exclusion.</w:t>
                            </w:r>
                          </w:p>
                          <w:p w:rsidRPr="00F0599A" w:rsidR="002C3716" w:rsidP="00AD502B" w:rsidRDefault="002C3716" w14:paraId="7D8D51F9"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Describe how your project promotes the inclusion of both men and women. What measures will you take to counter the potential exclusion of participation based on gender?</w:t>
                            </w:r>
                          </w:p>
                          <w:p w:rsidR="002C3716" w:rsidP="00AD502B" w:rsidRDefault="002C3716" w14:paraId="534562B8"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F0599A">
                              <w:rPr>
                                <w:rFonts w:ascii="Arial" w:hAnsi="Arial" w:cs="Arial"/>
                                <w:sz w:val="20"/>
                                <w:szCs w:val="20"/>
                              </w:rPr>
                              <w:t xml:space="preserve">Describe how your project promotes the inclusion of different ethnic groups, age groups, and socio/economic groups. </w:t>
                            </w:r>
                          </w:p>
                          <w:p w:rsidRPr="007F0D3E" w:rsidR="002C3716" w:rsidP="00AD502B" w:rsidRDefault="002C3716" w14:paraId="1B866253"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7F0D3E">
                              <w:rPr>
                                <w:rFonts w:ascii="Arial" w:hAnsi="Arial" w:cs="Arial"/>
                                <w:sz w:val="20"/>
                                <w:szCs w:val="20"/>
                              </w:rPr>
                              <w:t xml:space="preserve">What measures will you take to counter potential exclusion and to encourage inclusion throughout the project? </w:t>
                            </w:r>
                          </w:p>
                        </w:txbxContent>
                      </v:textbox>
                      <w10:wrap type="tight"/>
                    </v:shape>
                  </w:pict>
                </mc:Fallback>
              </mc:AlternateContent>
            </w:r>
            <w:r w:rsidRPr="00117285" w:rsidR="00AD502B">
              <w:rPr>
                <w:rFonts w:cs="Calibri"/>
              </w:rPr>
              <w:t>ANSWER HERE:</w:t>
            </w:r>
          </w:p>
          <w:p w:rsidRPr="00A1402C" w:rsidR="00AD502B" w:rsidP="00E552E1" w:rsidRDefault="00AD502B" w14:paraId="7C605290" w14:textId="77777777">
            <w:pPr>
              <w:tabs>
                <w:tab w:val="left" w:pos="284"/>
              </w:tabs>
              <w:rPr>
                <w:rFonts w:cs="Calibri"/>
              </w:rPr>
            </w:pPr>
            <w:r w:rsidRPr="00A1402C">
              <w:rPr>
                <w:rFonts w:cs="Calibri"/>
              </w:rPr>
              <w:t>Women represent as main sector in the community and they have been oppressed for long time and her voice and visions are quite absent, even though her roles in development of communities very remarkable, unfortunately her suffering was increased to much during the war.</w:t>
            </w:r>
          </w:p>
          <w:p w:rsidRPr="00A1402C" w:rsidR="00AD502B" w:rsidP="00E552E1" w:rsidRDefault="00AD502B" w14:paraId="164C6064" w14:textId="77777777">
            <w:pPr>
              <w:rPr>
                <w:rFonts w:cs="Calibri"/>
              </w:rPr>
            </w:pPr>
            <w:r w:rsidRPr="00A1402C">
              <w:rPr>
                <w:rFonts w:cs="Calibri"/>
              </w:rPr>
              <w:t>Regarding this grim realities propelled gender consideration forward, and it should be indi</w:t>
            </w:r>
            <w:r w:rsidR="001765A0">
              <w:rPr>
                <w:rFonts w:cs="Calibri"/>
              </w:rPr>
              <w:t>spensable in every activities</w:t>
            </w:r>
            <w:r w:rsidRPr="00A1402C">
              <w:rPr>
                <w:rFonts w:cs="Calibri"/>
              </w:rPr>
              <w:t xml:space="preserve">, therefore the project has planned to build her skills and capacity through skill- based training, consultation, and give her opportunities to participate effectively in all project activities, </w:t>
            </w:r>
            <w:r>
              <w:rPr>
                <w:rFonts w:cs="Calibri"/>
              </w:rPr>
              <w:t xml:space="preserve">particularly their membership in formation of peace committees, </w:t>
            </w:r>
            <w:r w:rsidRPr="00A1402C">
              <w:rPr>
                <w:rFonts w:cs="Calibri"/>
              </w:rPr>
              <w:t xml:space="preserve">and  they will be equipped with essential skills and tools to empower them and to assist them to learn new approaches and mechanisms of conflict resolution and peace building, since it is recognized that women have a limited role in conflicts resolution. there is no reason that they cannot play an effective </w:t>
            </w:r>
            <w:proofErr w:type="gramStart"/>
            <w:r w:rsidRPr="00A1402C">
              <w:rPr>
                <w:rFonts w:cs="Calibri"/>
              </w:rPr>
              <w:t>roles  conflict</w:t>
            </w:r>
            <w:proofErr w:type="gramEnd"/>
            <w:r w:rsidRPr="00A1402C">
              <w:rPr>
                <w:rFonts w:cs="Calibri"/>
              </w:rPr>
              <w:t xml:space="preserve"> prevention and organizing peace building events.  One way of ensuring that they will be represented in the project is through the formation of the peace committees.  The committees will be composed of 8 members, at least 3 to 4 of which must be women.</w:t>
            </w:r>
          </w:p>
          <w:p w:rsidR="00AD502B" w:rsidP="00E552E1" w:rsidRDefault="00AD502B" w14:paraId="0B1A9C65" w14:textId="77777777">
            <w:pPr>
              <w:rPr>
                <w:rFonts w:cs="Calibri"/>
              </w:rPr>
            </w:pPr>
            <w:r>
              <w:rPr>
                <w:rFonts w:cs="Calibri"/>
              </w:rPr>
              <w:t>The project has tailored to carry out the DCPSF intervention through community based bottom up approach, this meaning that all members of community will be participated and involved in project activities</w:t>
            </w:r>
          </w:p>
          <w:p w:rsidR="00AD502B" w:rsidP="00E552E1" w:rsidRDefault="00AD502B" w14:paraId="16EE8DC9" w14:textId="77777777">
            <w:pPr>
              <w:rPr>
                <w:rFonts w:cs="Calibri"/>
              </w:rPr>
            </w:pPr>
            <w:r>
              <w:rPr>
                <w:rFonts w:cs="Calibri"/>
              </w:rPr>
              <w:lastRenderedPageBreak/>
              <w:t xml:space="preserve"> this will include women(youth and old), elders, male youth with their different ages, minorities, </w:t>
            </w:r>
            <w:r w:rsidR="001765A0">
              <w:rPr>
                <w:rFonts w:cs="Calibri"/>
              </w:rPr>
              <w:t>sedentary</w:t>
            </w:r>
            <w:r>
              <w:rPr>
                <w:rFonts w:cs="Calibri"/>
              </w:rPr>
              <w:t>, pastoralists</w:t>
            </w:r>
          </w:p>
          <w:p w:rsidR="00AD502B" w:rsidP="00E552E1" w:rsidRDefault="00AD502B" w14:paraId="58C2093F" w14:textId="77777777">
            <w:pPr>
              <w:rPr>
                <w:rFonts w:cs="Calibri"/>
              </w:rPr>
            </w:pPr>
            <w:r>
              <w:rPr>
                <w:rFonts w:cs="Calibri"/>
              </w:rPr>
              <w:t>Some examples of gender and inclusion in DCPSF project intervention:</w:t>
            </w:r>
          </w:p>
          <w:p w:rsidRPr="001765A0" w:rsidR="00AD502B" w:rsidP="00E552E1" w:rsidRDefault="00AD502B" w14:paraId="26E99CB1"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Formation of peace committees  members will consist of women, youth, elders, sedentary, and pastoralists</w:t>
            </w:r>
          </w:p>
          <w:p w:rsidRPr="001765A0" w:rsidR="00AD502B" w:rsidP="00E552E1" w:rsidRDefault="00AD502B" w14:paraId="6B2CEDD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Assessment of socio-economic conditions of the targeted area already involved grass roots of diverse communities, women, youth, elderly, native administration, community leaders with their different ages.</w:t>
            </w:r>
          </w:p>
          <w:p w:rsidRPr="001765A0" w:rsidR="00AD502B" w:rsidP="00E552E1" w:rsidRDefault="00AD502B" w14:paraId="35AE4700"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Selection of beneficiaries peace dividend material inputs will include all community members with concentration on women, youth, vulnerable persons, disable people, </w:t>
            </w:r>
            <w:proofErr w:type="gramStart"/>
            <w:r w:rsidRPr="001765A0">
              <w:rPr>
                <w:rFonts w:cs="Calibri" w:eastAsiaTheme="minorHAnsi"/>
                <w:sz w:val="22"/>
                <w:szCs w:val="22"/>
                <w:lang w:eastAsia="en-US"/>
              </w:rPr>
              <w:t>minorities..</w:t>
            </w:r>
            <w:proofErr w:type="gramEnd"/>
            <w:r w:rsidRPr="001765A0">
              <w:rPr>
                <w:rFonts w:cs="Calibri" w:eastAsiaTheme="minorHAnsi"/>
                <w:sz w:val="22"/>
                <w:szCs w:val="22"/>
                <w:lang w:eastAsia="en-US"/>
              </w:rPr>
              <w:t>etc</w:t>
            </w:r>
          </w:p>
          <w:p w:rsidRPr="001765A0" w:rsidR="00AD502B" w:rsidP="00E552E1" w:rsidRDefault="00AD502B" w14:paraId="79E68D75"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Utilization and management of community assets with be through formation of effective management committees which will include all types of community members regardless of their social status, ages, sex, </w:t>
            </w:r>
            <w:proofErr w:type="gramStart"/>
            <w:r w:rsidRPr="001765A0">
              <w:rPr>
                <w:rFonts w:cs="Calibri" w:eastAsiaTheme="minorHAnsi"/>
                <w:sz w:val="22"/>
                <w:szCs w:val="22"/>
                <w:lang w:eastAsia="en-US"/>
              </w:rPr>
              <w:t>ethnicity..</w:t>
            </w:r>
            <w:proofErr w:type="gramEnd"/>
            <w:r w:rsidRPr="001765A0">
              <w:rPr>
                <w:rFonts w:cs="Calibri" w:eastAsiaTheme="minorHAnsi"/>
                <w:sz w:val="22"/>
                <w:szCs w:val="22"/>
                <w:lang w:eastAsia="en-US"/>
              </w:rPr>
              <w:t>etc</w:t>
            </w:r>
          </w:p>
          <w:p w:rsidRPr="001765A0" w:rsidR="00AD502B" w:rsidP="00E552E1" w:rsidRDefault="00AD502B" w14:paraId="1CCDC621"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Monitoring and evaluation of project activities will be through formation of monitoring committee from diverse communities which it is membership will based on gender and inclusion.</w:t>
            </w:r>
          </w:p>
          <w:p w:rsidRPr="00BC04B1" w:rsidR="00BD7E90" w:rsidP="00BD7E90" w:rsidRDefault="00BD7E90" w14:paraId="1D36A6F3" w14:textId="77777777">
            <w:pPr>
              <w:rPr>
                <w:rFonts w:ascii="Arial" w:hAnsi="Arial" w:cs="Arial"/>
                <w:b/>
                <w:bCs/>
                <w:u w:val="single"/>
              </w:rPr>
            </w:pPr>
            <w:r w:rsidRPr="00BC04B1">
              <w:rPr>
                <w:rFonts w:ascii="Arial" w:hAnsi="Arial" w:cs="Arial"/>
                <w:b/>
                <w:bCs/>
                <w:u w:val="single"/>
              </w:rPr>
              <w:t>3.6 Gender Considerations</w:t>
            </w:r>
          </w:p>
          <w:p w:rsidRPr="00BC04B1" w:rsidR="00BD7E90" w:rsidP="00BD7E90" w:rsidRDefault="00BD7E90" w14:paraId="54AF6C47" w14:textId="77777777">
            <w:pPr>
              <w:rPr>
                <w:rFonts w:ascii="Arial" w:hAnsi="Arial" w:cs="Arial"/>
                <w:b/>
                <w:bCs/>
                <w:u w:val="single"/>
              </w:rPr>
            </w:pPr>
          </w:p>
          <w:p w:rsidR="00BD7E90" w:rsidP="00BD7E90" w:rsidRDefault="00BD7E90" w14:paraId="68D9BBE1" w14:textId="77777777">
            <w:pPr>
              <w:widowControl w:val="0"/>
              <w:numPr>
                <w:ilvl w:val="0"/>
                <w:numId w:val="35"/>
              </w:numPr>
              <w:autoSpaceDE w:val="0"/>
              <w:autoSpaceDN w:val="0"/>
              <w:adjustRightInd w:val="0"/>
              <w:jc w:val="left"/>
              <w:rPr>
                <w:rFonts w:ascii="Arial" w:hAnsi="Arial" w:cs="Arial"/>
                <w:bCs/>
              </w:rPr>
            </w:pPr>
            <w:r w:rsidRPr="00BC04B1">
              <w:rPr>
                <w:rFonts w:ascii="Arial" w:hAnsi="Arial" w:cs="Arial"/>
                <w:bCs/>
              </w:rPr>
              <w:t>Explain how the project incorporates gender issues in its planning and implementation</w:t>
            </w:r>
          </w:p>
          <w:p w:rsidRPr="00D32411" w:rsidR="00BD7E90" w:rsidP="00D32411" w:rsidRDefault="00BD7E90" w14:paraId="040989A6" w14:textId="77777777">
            <w:pPr>
              <w:rPr>
                <w:rFonts w:cs="Calibri"/>
              </w:rPr>
            </w:pPr>
            <w:r w:rsidRPr="00D32411">
              <w:rPr>
                <w:rFonts w:cs="Calibri"/>
              </w:rPr>
              <w:t xml:space="preserve">In order to ensure that men and women equally benefit from the projects outlined here, some special provisions may be required to ensure that women will fully participate in and benefit from the project.  </w:t>
            </w:r>
          </w:p>
          <w:p w:rsidRPr="00D32411" w:rsidR="00BD7E90" w:rsidP="00D32411" w:rsidRDefault="00BD7E90" w14:paraId="7CF24FC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Specifically related to the outputs of this project document, gender equality will be seen through ensuring:</w:t>
            </w:r>
          </w:p>
          <w:p w:rsidRPr="001765A0" w:rsidR="00BD7E90" w:rsidP="001765A0" w:rsidRDefault="00BD7E90" w14:paraId="76EBD1D8"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Community consultations with women leading to the inclusion in the Peace and Development Councils</w:t>
            </w:r>
          </w:p>
          <w:p w:rsidRPr="001765A0" w:rsidR="00BD7E90" w:rsidP="001765A0" w:rsidRDefault="00BD7E90" w14:paraId="4FDE472D"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Ensuring women perspective and vetting of the community improvement projects</w:t>
            </w:r>
          </w:p>
          <w:p w:rsidRPr="001765A0" w:rsidR="00BD7E90" w:rsidP="001765A0" w:rsidRDefault="00BD7E90" w14:paraId="1D5D5EFE"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Ensure women representation at all the planning meetings</w:t>
            </w:r>
          </w:p>
          <w:p w:rsidRPr="001765A0" w:rsidR="00BD7E90" w:rsidP="001765A0" w:rsidRDefault="00BD7E90" w14:paraId="2212015B"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Trainings will be gender sensitive and will take into account the specific needs of women (time of day of trainings, communication with family members on women’s participation, space for lactating mothers, etc). </w:t>
            </w:r>
          </w:p>
          <w:p w:rsidRPr="001765A0" w:rsidR="00BD7E90" w:rsidP="001765A0" w:rsidRDefault="00BD7E90" w14:paraId="27CAB3B0"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 xml:space="preserve">Planning structures and systems, when they are developed, will give strong attention to women’s participation as beneficiaries, participants and leaders. </w:t>
            </w:r>
          </w:p>
          <w:p w:rsidRPr="001765A0" w:rsidR="00BD7E90" w:rsidP="001765A0" w:rsidRDefault="00BD7E90" w14:paraId="265C202F"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Specific</w:t>
            </w:r>
            <w:r w:rsidRPr="007976F5">
              <w:rPr>
                <w:rFonts w:ascii="Arial" w:hAnsi="Arial" w:cs="Arial"/>
                <w:b/>
                <w:bCs/>
                <w:color w:val="0066CC"/>
              </w:rPr>
              <w:t xml:space="preserve"> </w:t>
            </w:r>
            <w:r w:rsidRPr="001765A0">
              <w:rPr>
                <w:rFonts w:cs="Calibri" w:eastAsiaTheme="minorHAnsi"/>
                <w:sz w:val="22"/>
                <w:szCs w:val="22"/>
                <w:lang w:eastAsia="en-US"/>
              </w:rPr>
              <w:t>projects will be implemented to ensure special security-related needs of women are addressed.</w:t>
            </w:r>
          </w:p>
          <w:p w:rsidR="00BD7E90" w:rsidP="001765A0" w:rsidRDefault="00BD7E90" w14:paraId="374B7C39" w14:textId="77777777">
            <w:pPr>
              <w:pStyle w:val="ListParagraph"/>
              <w:numPr>
                <w:ilvl w:val="0"/>
                <w:numId w:val="19"/>
              </w:numPr>
              <w:rPr>
                <w:rFonts w:cs="Calibri" w:eastAsiaTheme="minorHAnsi"/>
                <w:sz w:val="22"/>
                <w:szCs w:val="22"/>
                <w:lang w:eastAsia="en-US"/>
              </w:rPr>
            </w:pPr>
            <w:r w:rsidRPr="001765A0">
              <w:rPr>
                <w:rFonts w:cs="Calibri" w:eastAsiaTheme="minorHAnsi"/>
                <w:sz w:val="22"/>
                <w:szCs w:val="22"/>
                <w:lang w:eastAsia="en-US"/>
              </w:rPr>
              <w:t>Specific projects will be implemented to address the specific needs of men</w:t>
            </w:r>
          </w:p>
          <w:p w:rsidRPr="00D32411" w:rsidR="001765A0" w:rsidP="00D32411" w:rsidRDefault="001765A0" w14:paraId="65E965AE" w14:textId="77777777">
            <w:pPr>
              <w:ind w:left="0" w:firstLine="0"/>
              <w:rPr>
                <w:rFonts w:cs="Calibri"/>
              </w:rPr>
            </w:pPr>
          </w:p>
          <w:p w:rsidRPr="00117285" w:rsidR="00AD502B" w:rsidP="00E552E1" w:rsidRDefault="00AD502B" w14:paraId="45EEAF49" w14:textId="77777777">
            <w:pPr>
              <w:ind w:left="0"/>
              <w:rPr>
                <w:rFonts w:cs="Calibri"/>
              </w:rPr>
            </w:pPr>
          </w:p>
          <w:p w:rsidRPr="00117285" w:rsidR="00AD502B" w:rsidP="00E552E1" w:rsidRDefault="00AD502B" w14:paraId="70C74CA6" w14:textId="77777777">
            <w:pPr>
              <w:rPr>
                <w:rFonts w:cs="Calibri"/>
              </w:rPr>
            </w:pPr>
          </w:p>
        </w:tc>
      </w:tr>
      <w:tr w:rsidRPr="009007EB" w:rsidR="00AD502B" w:rsidTr="5EE3D1E2" w14:paraId="7142BAFB" w14:textId="77777777">
        <w:trPr>
          <w:jc w:val="center"/>
        </w:trPr>
        <w:tc>
          <w:tcPr>
            <w:tcW w:w="187" w:type="pct"/>
            <w:vMerge w:val="restart"/>
            <w:tcBorders>
              <w:top w:val="single" w:color="7F7F7F" w:themeColor="text1" w:themeTint="80" w:sz="4" w:space="0"/>
              <w:left w:val="single" w:color="7F7F7F" w:themeColor="text1" w:themeTint="80" w:sz="4" w:space="0"/>
              <w:right w:val="single" w:color="7F7F7F" w:themeColor="text1" w:themeTint="80" w:sz="4" w:space="0"/>
            </w:tcBorders>
            <w:tcMar/>
          </w:tcPr>
          <w:p w:rsidRPr="009007EB" w:rsidR="00AD502B" w:rsidP="00E552E1" w:rsidRDefault="00AD502B" w14:paraId="76978890" w14:textId="77777777">
            <w:pPr>
              <w:pStyle w:val="Heading2"/>
              <w:rPr>
                <w:rFonts w:ascii="Arial" w:hAnsi="Arial" w:cs="Arial"/>
                <w:color w:val="auto"/>
                <w:sz w:val="20"/>
                <w:szCs w:val="20"/>
              </w:rPr>
            </w:pPr>
            <w:r w:rsidRPr="009007EB">
              <w:rPr>
                <w:rFonts w:ascii="Arial" w:hAnsi="Arial" w:cs="Arial"/>
                <w:color w:val="auto"/>
                <w:sz w:val="20"/>
                <w:szCs w:val="20"/>
              </w:rPr>
              <w:lastRenderedPageBreak/>
              <w:t>C2</w:t>
            </w:r>
          </w:p>
          <w:p w:rsidRPr="009007EB" w:rsidR="00AD502B" w:rsidP="00E552E1" w:rsidRDefault="00AD502B" w14:paraId="2E5EF10D"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2017CE" w:rsidR="00AD502B" w:rsidP="00E552E1" w:rsidRDefault="00AD502B" w14:paraId="0B525991" w14:textId="77777777">
            <w:pPr>
              <w:rPr>
                <w:rFonts w:ascii="Arial" w:hAnsi="Arial" w:cs="Arial"/>
                <w:bCs/>
                <w:sz w:val="20"/>
                <w:szCs w:val="20"/>
              </w:rPr>
            </w:pPr>
            <w:r w:rsidRPr="002017CE">
              <w:rPr>
                <w:rFonts w:ascii="Arial" w:hAnsi="Arial" w:cs="Arial"/>
                <w:bCs/>
                <w:sz w:val="20"/>
                <w:szCs w:val="20"/>
              </w:rPr>
              <w:t>Results:</w:t>
            </w:r>
          </w:p>
        </w:tc>
      </w:tr>
      <w:tr w:rsidRPr="009007EB" w:rsidR="00AD502B" w:rsidTr="5EE3D1E2" w14:paraId="7ABF1795" w14:textId="77777777">
        <w:trPr>
          <w:jc w:val="center"/>
        </w:trPr>
        <w:tc>
          <w:tcPr>
            <w:tcW w:w="187" w:type="pct"/>
            <w:vMerge/>
            <w:tcBorders/>
            <w:tcMar/>
          </w:tcPr>
          <w:p w:rsidRPr="009007EB" w:rsidR="00AD502B" w:rsidP="00E552E1" w:rsidRDefault="00AD502B" w14:paraId="280C2EF0"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2017CE" w:rsidR="00AD502B" w:rsidP="00E552E1" w:rsidRDefault="00AD502B" w14:paraId="76717B7C" w14:textId="77777777">
            <w:pPr>
              <w:pStyle w:val="ListParagraph"/>
              <w:numPr>
                <w:ilvl w:val="0"/>
                <w:numId w:val="4"/>
              </w:numPr>
              <w:rPr>
                <w:rFonts w:ascii="Arial" w:hAnsi="Arial" w:cs="Arial" w:eastAsiaTheme="minorHAnsi"/>
                <w:bCs/>
                <w:sz w:val="20"/>
                <w:szCs w:val="20"/>
                <w:lang w:eastAsia="en-US"/>
              </w:rPr>
            </w:pPr>
            <w:r w:rsidRPr="002017CE">
              <w:rPr>
                <w:rFonts w:ascii="Arial" w:hAnsi="Arial" w:cs="Arial" w:eastAsiaTheme="minorHAnsi"/>
                <w:bCs/>
                <w:sz w:val="20"/>
                <w:szCs w:val="20"/>
                <w:lang w:eastAsia="en-US"/>
              </w:rPr>
              <w:t>Results: Intervention, project strategy and methodology</w:t>
            </w:r>
          </w:p>
          <w:p w:rsidRPr="002017CE" w:rsidR="00AD502B" w:rsidP="00E552E1" w:rsidRDefault="00AD502B" w14:paraId="7A9B3D21" w14:textId="77777777">
            <w:pPr>
              <w:rPr>
                <w:rFonts w:ascii="Arial" w:hAnsi="Arial" w:cs="Arial"/>
                <w:bCs/>
                <w:sz w:val="20"/>
                <w:szCs w:val="20"/>
              </w:rPr>
            </w:pPr>
            <w:r w:rsidRPr="002017CE">
              <w:rPr>
                <w:rFonts w:ascii="Arial" w:hAnsi="Arial" w:cs="Arial"/>
                <w:bCs/>
                <w:sz w:val="20"/>
                <w:szCs w:val="20"/>
              </w:rPr>
              <w:t>How will your project address the peacebuilding gaps and triggers of conflict identified in Section C1 and lead to change?</w:t>
            </w:r>
          </w:p>
          <w:p w:rsidRPr="002017CE" w:rsidR="00AD502B" w:rsidP="00E552E1" w:rsidRDefault="00AD502B" w14:paraId="30850936" w14:textId="77777777">
            <w:pPr>
              <w:rPr>
                <w:rFonts w:ascii="Arial" w:hAnsi="Arial" w:cs="Arial"/>
                <w:bCs/>
                <w:sz w:val="20"/>
                <w:szCs w:val="20"/>
              </w:rPr>
            </w:pPr>
            <w:r w:rsidRPr="002017CE">
              <w:rPr>
                <w:rFonts w:ascii="Arial" w:hAnsi="Arial" w:cs="Arial"/>
                <w:bCs/>
                <w:sz w:val="20"/>
                <w:szCs w:val="20"/>
              </w:rPr>
              <w:t xml:space="preserve">Below are few tips, however, for more details please refer to the annex xx DCPSF </w:t>
            </w:r>
            <w:proofErr w:type="spellStart"/>
            <w:r w:rsidRPr="002017CE">
              <w:rPr>
                <w:rFonts w:ascii="Arial" w:hAnsi="Arial" w:cs="Arial"/>
                <w:bCs/>
                <w:sz w:val="20"/>
                <w:szCs w:val="20"/>
              </w:rPr>
              <w:t>CfPToR</w:t>
            </w:r>
            <w:proofErr w:type="spellEnd"/>
          </w:p>
        </w:tc>
      </w:tr>
      <w:tr w:rsidRPr="009007EB" w:rsidR="00AD502B" w:rsidTr="5EE3D1E2" w14:paraId="5FEB4260" w14:textId="77777777">
        <w:trPr>
          <w:jc w:val="center"/>
        </w:trPr>
        <w:tc>
          <w:tcPr>
            <w:tcW w:w="187" w:type="pct"/>
            <w:vMerge/>
            <w:tcBorders/>
            <w:tcMar/>
          </w:tcPr>
          <w:p w:rsidRPr="009007EB" w:rsidR="00AD502B" w:rsidP="00E552E1" w:rsidRDefault="00AD502B" w14:paraId="0FF8AD76"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AD502B" w:rsidP="00E552E1" w:rsidRDefault="006030FF" w14:paraId="522344EF" w14:textId="394F3962">
            <w:pPr>
              <w:ind w:left="0" w:firstLine="0"/>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3360" behindDoc="0" locked="0" layoutInCell="1" allowOverlap="1" wp14:anchorId="75289D6B" wp14:editId="6AE6F4EE">
                      <wp:simplePos x="0" y="0"/>
                      <wp:positionH relativeFrom="column">
                        <wp:posOffset>0</wp:posOffset>
                      </wp:positionH>
                      <wp:positionV relativeFrom="paragraph">
                        <wp:posOffset>3810</wp:posOffset>
                      </wp:positionV>
                      <wp:extent cx="6677025" cy="5029200"/>
                      <wp:effectExtent l="0" t="0" r="0" b="0"/>
                      <wp:wrapTight wrapText="bothSides">
                        <wp:wrapPolygon edited="0">
                          <wp:start x="0" y="0"/>
                          <wp:lineTo x="0" y="21518"/>
                          <wp:lineTo x="21569" y="21518"/>
                          <wp:lineTo x="21569"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029200"/>
                              </a:xfrm>
                              <a:prstGeom prst="rect">
                                <a:avLst/>
                              </a:prstGeom>
                              <a:solidFill>
                                <a:schemeClr val="bg2"/>
                              </a:solidFill>
                              <a:ln>
                                <a:noFill/>
                              </a:ln>
                            </wps:spPr>
                            <wps:txbx>
                              <w:txbxContent>
                                <w:p w:rsidRPr="003916BB" w:rsidR="002C3716" w:rsidP="00AD502B" w:rsidRDefault="002C3716" w14:paraId="0D694DC5" w14:textId="77777777">
                                  <w:pPr>
                                    <w:widowControl w:val="0"/>
                                    <w:numPr>
                                      <w:ilvl w:val="0"/>
                                      <w:numId w:val="8"/>
                                    </w:numPr>
                                    <w:autoSpaceDE w:val="0"/>
                                    <w:autoSpaceDN w:val="0"/>
                                    <w:adjustRightInd w:val="0"/>
                                    <w:spacing w:after="40"/>
                                    <w:jc w:val="left"/>
                                    <w:rPr>
                                      <w:rFonts w:ascii="Arial" w:hAnsi="Arial" w:cs="Arial"/>
                                      <w:bCs/>
                                      <w:sz w:val="20"/>
                                      <w:szCs w:val="20"/>
                                      <w:highlight w:val="yellow"/>
                                    </w:rPr>
                                  </w:pPr>
                                  <w:r w:rsidRPr="007F0D3E">
                                    <w:rPr>
                                      <w:rFonts w:ascii="Arial" w:hAnsi="Arial" w:cs="Arial"/>
                                      <w:bCs/>
                                      <w:sz w:val="20"/>
                                      <w:szCs w:val="20"/>
                                    </w:rPr>
                                    <w:t xml:space="preserve">Describe the project approach to address peacebuilding gaps and conflict triggers described in sections </w:t>
                                  </w:r>
                                  <w:r w:rsidRPr="003916BB">
                                    <w:rPr>
                                      <w:rFonts w:ascii="Arial" w:hAnsi="Arial" w:cs="Arial"/>
                                      <w:bCs/>
                                      <w:sz w:val="20"/>
                                      <w:szCs w:val="20"/>
                                      <w:highlight w:val="yellow"/>
                                    </w:rPr>
                                    <w:t>C1 and C2.</w:t>
                                  </w:r>
                                </w:p>
                                <w:p w:rsidRPr="007F0D3E" w:rsidR="002C3716" w:rsidP="00AD502B" w:rsidRDefault="002C3716" w14:paraId="1BD936EA"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Describe the expected impact of your project. If you have developed a Theory of Change for your project, please include it here.</w:t>
                                  </w:r>
                                </w:p>
                                <w:p w:rsidRPr="007F0D3E" w:rsidR="002C3716" w:rsidP="00AD502B" w:rsidRDefault="002C3716" w14:paraId="771C7942"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Please describe in detail</w:t>
                                  </w:r>
                                  <w:r w:rsidRPr="007F0D3E">
                                    <w:rPr>
                                      <w:rFonts w:ascii="Arial" w:hAnsi="Arial" w:cs="Arial"/>
                                      <w:bCs/>
                                      <w:sz w:val="20"/>
                                      <w:szCs w:val="20"/>
                                    </w:rPr>
                                    <w:t xml:space="preserve"> how the proposed project will contribute to the DCPSF overall Results Framework (please refer to the relevant DCPSF output and indicator) in justifying how the project will address the peacebuilding gaps. </w:t>
                                  </w:r>
                                </w:p>
                                <w:p w:rsidR="002C3716" w:rsidP="00AD502B" w:rsidRDefault="002C3716" w14:paraId="1A64D968"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 xml:space="preserve">The summary details for each output indicator should also be reflected in Annex </w:t>
                                  </w:r>
                                  <w:r w:rsidRPr="003D4FA1">
                                    <w:rPr>
                                      <w:rFonts w:ascii="Arial" w:hAnsi="Arial" w:cs="Arial"/>
                                      <w:bCs/>
                                      <w:sz w:val="20"/>
                                      <w:szCs w:val="20"/>
                                      <w:highlight w:val="yellow"/>
                                    </w:rPr>
                                    <w:t>1</w:t>
                                  </w:r>
                                  <w:r w:rsidRPr="007F0D3E">
                                    <w:rPr>
                                      <w:rFonts w:ascii="Arial" w:hAnsi="Arial" w:cs="Arial"/>
                                      <w:bCs/>
                                      <w:sz w:val="20"/>
                                      <w:szCs w:val="20"/>
                                    </w:rPr>
                                    <w:t xml:space="preserve">_INDICATOR PLAN </w:t>
                                  </w:r>
                                </w:p>
                                <w:p w:rsidR="002C3716" w:rsidP="00AD502B" w:rsidRDefault="002C3716" w14:paraId="29F52B25"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Provide information on assessments which you have completed in developing this proposal.  What assessment tools were used and how have the results been incorporated into project design.</w:t>
                                  </w:r>
                                </w:p>
                                <w:p w:rsidR="002C3716" w:rsidP="00AD502B" w:rsidRDefault="002C3716" w14:paraId="3D850568"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livelihoods activities related to vocational training or income-generating activities, you </w:t>
                                  </w:r>
                                  <w:r>
                                    <w:rPr>
                                      <w:rFonts w:ascii="Arial" w:hAnsi="Arial" w:cs="Arial"/>
                                      <w:bCs/>
                                      <w:sz w:val="20"/>
                                      <w:szCs w:val="20"/>
                                      <w:u w:val="single"/>
                                    </w:rPr>
                                    <w:t>must</w:t>
                                  </w:r>
                                  <w:r>
                                    <w:rPr>
                                      <w:rFonts w:ascii="Arial" w:hAnsi="Arial" w:cs="Arial"/>
                                      <w:bCs/>
                                      <w:sz w:val="20"/>
                                      <w:szCs w:val="20"/>
                                    </w:rPr>
                                    <w:t xml:space="preserve"> include market assessment information that provides evidence there is a need/opportunity for the type of businesses to be supported.</w:t>
                                  </w:r>
                                </w:p>
                                <w:p w:rsidRPr="007F0D3E" w:rsidR="002C3716" w:rsidP="00AD502B" w:rsidRDefault="002C3716" w14:paraId="332D2DE4"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group-based livelihoods activities or savings and lending activities, you </w:t>
                                  </w:r>
                                  <w:r w:rsidRPr="00E253F1">
                                    <w:rPr>
                                      <w:rFonts w:ascii="Arial" w:hAnsi="Arial" w:cs="Arial"/>
                                      <w:bCs/>
                                      <w:sz w:val="20"/>
                                      <w:szCs w:val="20"/>
                                      <w:u w:val="single"/>
                                    </w:rPr>
                                    <w:t>must</w:t>
                                  </w:r>
                                  <w:r>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rsidRPr="002017CE" w:rsidR="002C3716" w:rsidP="00AD502B" w:rsidRDefault="002C3716" w14:paraId="674645C3"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sz w:val="20"/>
                                      <w:szCs w:val="20"/>
                                    </w:rPr>
                                    <w:t xml:space="preserve">Provide information on the targets, including total numbers disaggregated by sex. Please make sure to identify the targets from the peacebuilding objective (important to involve the </w:t>
                                  </w:r>
                                  <w:r w:rsidRPr="003D71FC">
                                    <w:rPr>
                                      <w:rFonts w:ascii="Arial" w:hAnsi="Arial" w:cs="Arial"/>
                                      <w:color w:val="FF0000"/>
                                      <w:sz w:val="20"/>
                                      <w:szCs w:val="20"/>
                                    </w:rPr>
                                    <w:t>“</w:t>
                                  </w:r>
                                  <w:r w:rsidRPr="002017CE">
                                    <w:rPr>
                                      <w:rFonts w:ascii="Arial" w:hAnsi="Arial" w:cs="Arial"/>
                                      <w:bCs/>
                                      <w:sz w:val="20"/>
                                      <w:szCs w:val="20"/>
                                    </w:rPr>
                                    <w:t xml:space="preserve">hard-to-reach,” not the “vulnerable”)  </w:t>
                                  </w:r>
                                </w:p>
                                <w:p w:rsidRPr="002017CE" w:rsidR="002C3716" w:rsidP="00AD502B" w:rsidRDefault="002C3716" w14:paraId="0DEF440D" w14:textId="77777777">
                                  <w:pPr>
                                    <w:widowControl w:val="0"/>
                                    <w:numPr>
                                      <w:ilvl w:val="0"/>
                                      <w:numId w:val="8"/>
                                    </w:numPr>
                                    <w:autoSpaceDE w:val="0"/>
                                    <w:autoSpaceDN w:val="0"/>
                                    <w:adjustRightInd w:val="0"/>
                                    <w:spacing w:after="40"/>
                                    <w:jc w:val="left"/>
                                    <w:rPr>
                                      <w:rFonts w:ascii="Arial" w:hAnsi="Arial" w:cs="Arial"/>
                                      <w:bCs/>
                                      <w:sz w:val="20"/>
                                      <w:szCs w:val="20"/>
                                    </w:rPr>
                                  </w:pPr>
                                  <w:r w:rsidRPr="002017CE">
                                    <w:rPr>
                                      <w:rFonts w:ascii="Arial" w:hAnsi="Arial" w:cs="Arial"/>
                                      <w:bCs/>
                                      <w:sz w:val="20"/>
                                      <w:szCs w:val="20"/>
                                    </w:rPr>
                                    <w:t xml:space="preserve">Describe how the project will ensure the principles of Do No Harm and conflict sensitivity. </w:t>
                                  </w:r>
                                </w:p>
                                <w:p w:rsidRPr="007F0D3E" w:rsidR="002C3716" w:rsidP="00AD502B" w:rsidRDefault="002C3716" w14:paraId="2F126404"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women’s involvement (not only as beneficiaries but as peace actors) under each output is ensured, how to ensure any specific results on women.</w:t>
                                  </w:r>
                                </w:p>
                                <w:p w:rsidRPr="007F0D3E" w:rsidR="002C3716" w:rsidP="00AD502B" w:rsidRDefault="002C3716" w14:paraId="6F93B741"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youth involvement (not only as beneficiaries but as peace actors) under each output is ensured, how to ensure any specific results on youth.</w:t>
                                  </w:r>
                                </w:p>
                                <w:p w:rsidR="002C3716" w:rsidP="00AD502B" w:rsidRDefault="002C3716" w14:paraId="10EA3599"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link between proposed intervention and previous DCPSF funded intervention in the area.</w:t>
                                  </w:r>
                                </w:p>
                                <w:p w:rsidRPr="00E253F1" w:rsidR="002C3716" w:rsidP="00AD502B" w:rsidRDefault="002C3716" w14:paraId="0416E12A" w14:textId="77777777">
                                  <w:pPr>
                                    <w:pStyle w:val="ListParagraph"/>
                                    <w:numPr>
                                      <w:ilvl w:val="0"/>
                                      <w:numId w:val="8"/>
                                    </w:numPr>
                                    <w:spacing w:before="0" w:after="40"/>
                                    <w:jc w:val="both"/>
                                    <w:rPr>
                                      <w:rFonts w:ascii="Arial" w:hAnsi="Arial" w:cs="Arial"/>
                                      <w:sz w:val="20"/>
                                      <w:szCs w:val="20"/>
                                    </w:rPr>
                                  </w:pPr>
                                  <w:r w:rsidRPr="00E253F1">
                                    <w:rPr>
                                      <w:rFonts w:ascii="Arial" w:hAnsi="Arial" w:cs="Arial"/>
                                      <w:sz w:val="20"/>
                                      <w:szCs w:val="20"/>
                                    </w:rPr>
                                    <w:t>Describe the link between the proposed project and other initiatives in the area.</w:t>
                                  </w:r>
                                </w:p>
                                <w:p w:rsidR="002C3716" w:rsidP="00AD502B" w:rsidRDefault="002C3716" w14:paraId="7CC8ACAB"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rsidRPr="007F0D3E" w:rsidR="002C3716" w:rsidP="00AD502B" w:rsidRDefault="002C3716" w14:paraId="399526F7" w14:textId="7777777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8713A99">
                    <v:shape id="Text Box 7" style="position:absolute;left:0;text-align:left;margin-left:0;margin-top:.3pt;width:525.7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eMBQIAAPYDAAAOAAAAZHJzL2Uyb0RvYy54bWysU1Fv0zAQfkfiP1h+p0nL1rKo6TQ6DSGN&#10;gbTxAxzHSSwcnzm7Tcqv5+y0pcAb4sXyne++u++78/p27A3bK/QabMnns5wzZSXU2rYl//ry8OYd&#10;Zz4IWwsDVpX8oDy/3bx+tR5coRbQgakVMgKxvhhcybsQXJFlXnaqF34GTll6bAB7EcjENqtRDITe&#10;m2yR58tsAKwdglTek/d+euSbhN80SobPTeNVYKbk1FtIJ6azime2WYuiReE6LY9tiH/oohfaUtEz&#10;1L0Igu1Q/wXVa4ngoQkzCX0GTaOlShyIzTz/g81zJ5xKXEgc784y+f8HK5/2X5DpuuQrzqzoaUQv&#10;agzsPYxsFdUZnC8o6NlRWBjJTVNOTL17BPnNMwvbTthW3SHC0ClRU3fzmJldpE44PoJUwyeoqYzY&#10;BUhAY4N9lI7EYIROUzqcJxNbkeRcLlerfHHNmaS363xxQ7NPNURxSnfowwcFPYuXkiONPsGL/aMP&#10;sR1RnEJiNQ9G1w/amGTEdVNbg2wvaFGqdnEE/y3K2BhrIWZNgNGTaEZmE8cwVmPS8+1JvQrqA/FG&#10;mJaPPgtdOsAfnA20eCX333cCFWfmoyXtbuZXV3FTLw28NKpLQ1hJUCUPnE3XbZi2e+dQtx1VmqZl&#10;4Y70bnRSIg5m6urYPi1XEuj4EeL2Xtop6td33fwEAAD//wMAUEsDBBQABgAIAAAAIQAnniiu3AAA&#10;AAYBAAAPAAAAZHJzL2Rvd25yZXYueG1sTI/BbsIwEETvlfoP1lbiVhxQCRCyQRVSxaUFQXvhZuJt&#10;EhGvo9jg9O9rTu1xNKOZN/l6MK24Ue8aywiTcQKCuLS64Qrh6/PteQHCecVatZYJ4YccrIvHh1xl&#10;2gY+0O3oKxFL2GUKofa+y6R0ZU1GubHtiKP3bXujfJR9JXWvQiw3rZwmSSqNajgu1KqjTU3l5Xg1&#10;CM3LTobFJXSnNOw/trwp7XL3jjh6Gl5XIDwN/i8Md/yIDkVkOtsraydahHjEI6Qg7l4ym8xAnBHm&#10;y2kKssjlf/ziFwAA//8DAFBLAQItABQABgAIAAAAIQC2gziS/gAAAOEBAAATAAAAAAAAAAAAAAAA&#10;AAAAAABbQ29udGVudF9UeXBlc10ueG1sUEsBAi0AFAAGAAgAAAAhADj9If/WAAAAlAEAAAsAAAAA&#10;AAAAAAAAAAAALwEAAF9yZWxzLy5yZWxzUEsBAi0AFAAGAAgAAAAhAPFtl4wFAgAA9gMAAA4AAAAA&#10;AAAAAAAAAAAALgIAAGRycy9lMm9Eb2MueG1sUEsBAi0AFAAGAAgAAAAhACeeKK7cAAAABgEAAA8A&#10;AAAAAAAAAAAAAAAAXwQAAGRycy9kb3ducmV2LnhtbFBLBQYAAAAABAAEAPMAAABoBQAAAAA=&#10;" w14:anchorId="75289D6B">
                      <v:textbox inset=",7.2pt,,7.2pt">
                        <w:txbxContent>
                          <w:p w:rsidRPr="003916BB" w:rsidR="002C3716" w:rsidP="00AD502B" w:rsidRDefault="002C3716" w14:paraId="7E0B664F" w14:textId="77777777">
                            <w:pPr>
                              <w:widowControl w:val="0"/>
                              <w:numPr>
                                <w:ilvl w:val="0"/>
                                <w:numId w:val="8"/>
                              </w:numPr>
                              <w:autoSpaceDE w:val="0"/>
                              <w:autoSpaceDN w:val="0"/>
                              <w:adjustRightInd w:val="0"/>
                              <w:spacing w:after="40"/>
                              <w:jc w:val="left"/>
                              <w:rPr>
                                <w:rFonts w:ascii="Arial" w:hAnsi="Arial" w:cs="Arial"/>
                                <w:bCs/>
                                <w:sz w:val="20"/>
                                <w:szCs w:val="20"/>
                                <w:highlight w:val="yellow"/>
                              </w:rPr>
                            </w:pPr>
                            <w:r w:rsidRPr="007F0D3E">
                              <w:rPr>
                                <w:rFonts w:ascii="Arial" w:hAnsi="Arial" w:cs="Arial"/>
                                <w:bCs/>
                                <w:sz w:val="20"/>
                                <w:szCs w:val="20"/>
                              </w:rPr>
                              <w:t xml:space="preserve">Describe the project approach to address peacebuilding gaps and conflict triggers described in sections </w:t>
                            </w:r>
                            <w:r w:rsidRPr="003916BB">
                              <w:rPr>
                                <w:rFonts w:ascii="Arial" w:hAnsi="Arial" w:cs="Arial"/>
                                <w:bCs/>
                                <w:sz w:val="20"/>
                                <w:szCs w:val="20"/>
                                <w:highlight w:val="yellow"/>
                              </w:rPr>
                              <w:t>C1 and C2.</w:t>
                            </w:r>
                          </w:p>
                          <w:p w:rsidRPr="007F0D3E" w:rsidR="002C3716" w:rsidP="00AD502B" w:rsidRDefault="002C3716" w14:paraId="203252B9"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Describe the expected impact of your project. If you have developed a Theory of Change for your project, please include it here.</w:t>
                            </w:r>
                          </w:p>
                          <w:p w:rsidRPr="007F0D3E" w:rsidR="002C3716" w:rsidP="00AD502B" w:rsidRDefault="002C3716" w14:paraId="48F0F2B7"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Please describe in detail</w:t>
                            </w:r>
                            <w:r w:rsidRPr="007F0D3E">
                              <w:rPr>
                                <w:rFonts w:ascii="Arial" w:hAnsi="Arial" w:cs="Arial"/>
                                <w:bCs/>
                                <w:sz w:val="20"/>
                                <w:szCs w:val="20"/>
                              </w:rPr>
                              <w:t xml:space="preserve"> how the proposed project will contribute to the DCPSF overall Results Framework (please refer to the relevant DCPSF output and indicator) in justifying how the project will address the peacebuilding gaps. </w:t>
                            </w:r>
                          </w:p>
                          <w:p w:rsidR="002C3716" w:rsidP="00AD502B" w:rsidRDefault="002C3716" w14:paraId="3C13FB6E"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bCs/>
                                <w:sz w:val="20"/>
                                <w:szCs w:val="20"/>
                              </w:rPr>
                              <w:t xml:space="preserve">The summary details for each output indicator should also be reflected in Annex </w:t>
                            </w:r>
                            <w:r w:rsidRPr="003D4FA1">
                              <w:rPr>
                                <w:rFonts w:ascii="Arial" w:hAnsi="Arial" w:cs="Arial"/>
                                <w:bCs/>
                                <w:sz w:val="20"/>
                                <w:szCs w:val="20"/>
                                <w:highlight w:val="yellow"/>
                              </w:rPr>
                              <w:t>1</w:t>
                            </w:r>
                            <w:r w:rsidRPr="007F0D3E">
                              <w:rPr>
                                <w:rFonts w:ascii="Arial" w:hAnsi="Arial" w:cs="Arial"/>
                                <w:bCs/>
                                <w:sz w:val="20"/>
                                <w:szCs w:val="20"/>
                              </w:rPr>
                              <w:t xml:space="preserve">_INDICATOR PLAN </w:t>
                            </w:r>
                          </w:p>
                          <w:p w:rsidR="002C3716" w:rsidP="00AD502B" w:rsidRDefault="002C3716" w14:paraId="353E5101"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Provide information on assessments which you have completed in developing this proposal.  What assessment tools were used and how have the results been incorporated into project design.</w:t>
                            </w:r>
                          </w:p>
                          <w:p w:rsidR="002C3716" w:rsidP="00AD502B" w:rsidRDefault="002C3716" w14:paraId="6B32F869"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livelihoods activities related to vocational training or income-generating activities, you </w:t>
                            </w:r>
                            <w:r>
                              <w:rPr>
                                <w:rFonts w:ascii="Arial" w:hAnsi="Arial" w:cs="Arial"/>
                                <w:bCs/>
                                <w:sz w:val="20"/>
                                <w:szCs w:val="20"/>
                                <w:u w:val="single"/>
                              </w:rPr>
                              <w:t>must</w:t>
                            </w:r>
                            <w:r>
                              <w:rPr>
                                <w:rFonts w:ascii="Arial" w:hAnsi="Arial" w:cs="Arial"/>
                                <w:bCs/>
                                <w:sz w:val="20"/>
                                <w:szCs w:val="20"/>
                              </w:rPr>
                              <w:t xml:space="preserve"> include market assessment information that provides evidence there is a need/opportunity for the type of businesses to be supported.</w:t>
                            </w:r>
                          </w:p>
                          <w:p w:rsidRPr="007F0D3E" w:rsidR="002C3716" w:rsidP="00AD502B" w:rsidRDefault="002C3716" w14:paraId="33A89A66" w14:textId="77777777">
                            <w:pPr>
                              <w:widowControl w:val="0"/>
                              <w:numPr>
                                <w:ilvl w:val="0"/>
                                <w:numId w:val="8"/>
                              </w:numPr>
                              <w:autoSpaceDE w:val="0"/>
                              <w:autoSpaceDN w:val="0"/>
                              <w:adjustRightInd w:val="0"/>
                              <w:spacing w:after="40"/>
                              <w:jc w:val="left"/>
                              <w:rPr>
                                <w:rFonts w:ascii="Arial" w:hAnsi="Arial" w:cs="Arial"/>
                                <w:bCs/>
                                <w:sz w:val="20"/>
                                <w:szCs w:val="20"/>
                              </w:rPr>
                            </w:pPr>
                            <w:r>
                              <w:rPr>
                                <w:rFonts w:ascii="Arial" w:hAnsi="Arial" w:cs="Arial"/>
                                <w:bCs/>
                                <w:sz w:val="20"/>
                                <w:szCs w:val="20"/>
                              </w:rPr>
                              <w:t xml:space="preserve">If your project includes group-based livelihoods activities or savings and lending activities, you </w:t>
                            </w:r>
                            <w:r w:rsidRPr="00E253F1">
                              <w:rPr>
                                <w:rFonts w:ascii="Arial" w:hAnsi="Arial" w:cs="Arial"/>
                                <w:bCs/>
                                <w:sz w:val="20"/>
                                <w:szCs w:val="20"/>
                                <w:u w:val="single"/>
                              </w:rPr>
                              <w:t>must</w:t>
                            </w:r>
                            <w:r>
                              <w:rPr>
                                <w:rFonts w:ascii="Arial" w:hAnsi="Arial" w:cs="Arial"/>
                                <w:bCs/>
                                <w:sz w:val="20"/>
                                <w:szCs w:val="20"/>
                              </w:rPr>
                              <w:t xml:space="preserve"> include information on your organization’s approach towards group-based businesses, including the selection of group members, the management of group assets, and the suitability of this approach in your target communities.</w:t>
                            </w:r>
                          </w:p>
                          <w:p w:rsidRPr="002017CE" w:rsidR="002C3716" w:rsidP="00AD502B" w:rsidRDefault="002C3716" w14:paraId="57983E2A" w14:textId="77777777">
                            <w:pPr>
                              <w:widowControl w:val="0"/>
                              <w:numPr>
                                <w:ilvl w:val="0"/>
                                <w:numId w:val="8"/>
                              </w:numPr>
                              <w:autoSpaceDE w:val="0"/>
                              <w:autoSpaceDN w:val="0"/>
                              <w:adjustRightInd w:val="0"/>
                              <w:spacing w:after="40"/>
                              <w:jc w:val="left"/>
                              <w:rPr>
                                <w:rFonts w:ascii="Arial" w:hAnsi="Arial" w:cs="Arial"/>
                                <w:bCs/>
                                <w:sz w:val="20"/>
                                <w:szCs w:val="20"/>
                              </w:rPr>
                            </w:pPr>
                            <w:r w:rsidRPr="007F0D3E">
                              <w:rPr>
                                <w:rFonts w:ascii="Arial" w:hAnsi="Arial" w:cs="Arial"/>
                                <w:sz w:val="20"/>
                                <w:szCs w:val="20"/>
                              </w:rPr>
                              <w:t xml:space="preserve">Provide information on the targets, including total numbers disaggregated by sex. Please make sure to identify the targets from the peacebuilding objective (important to involve the </w:t>
                            </w:r>
                            <w:r w:rsidRPr="003D71FC">
                              <w:rPr>
                                <w:rFonts w:ascii="Arial" w:hAnsi="Arial" w:cs="Arial"/>
                                <w:color w:val="FF0000"/>
                                <w:sz w:val="20"/>
                                <w:szCs w:val="20"/>
                              </w:rPr>
                              <w:t>“</w:t>
                            </w:r>
                            <w:r w:rsidRPr="002017CE">
                              <w:rPr>
                                <w:rFonts w:ascii="Arial" w:hAnsi="Arial" w:cs="Arial"/>
                                <w:bCs/>
                                <w:sz w:val="20"/>
                                <w:szCs w:val="20"/>
                              </w:rPr>
                              <w:t xml:space="preserve">hard-to-reach,” not the “vulnerable”)  </w:t>
                            </w:r>
                          </w:p>
                          <w:p w:rsidRPr="002017CE" w:rsidR="002C3716" w:rsidP="00AD502B" w:rsidRDefault="002C3716" w14:paraId="28486386" w14:textId="77777777">
                            <w:pPr>
                              <w:widowControl w:val="0"/>
                              <w:numPr>
                                <w:ilvl w:val="0"/>
                                <w:numId w:val="8"/>
                              </w:numPr>
                              <w:autoSpaceDE w:val="0"/>
                              <w:autoSpaceDN w:val="0"/>
                              <w:adjustRightInd w:val="0"/>
                              <w:spacing w:after="40"/>
                              <w:jc w:val="left"/>
                              <w:rPr>
                                <w:rFonts w:ascii="Arial" w:hAnsi="Arial" w:cs="Arial"/>
                                <w:bCs/>
                                <w:sz w:val="20"/>
                                <w:szCs w:val="20"/>
                              </w:rPr>
                            </w:pPr>
                            <w:r w:rsidRPr="002017CE">
                              <w:rPr>
                                <w:rFonts w:ascii="Arial" w:hAnsi="Arial" w:cs="Arial"/>
                                <w:bCs/>
                                <w:sz w:val="20"/>
                                <w:szCs w:val="20"/>
                              </w:rPr>
                              <w:t xml:space="preserve">Describe how the project will ensure the principles of Do No Harm and conflict sensitivity. </w:t>
                            </w:r>
                          </w:p>
                          <w:p w:rsidRPr="007F0D3E" w:rsidR="002C3716" w:rsidP="00AD502B" w:rsidRDefault="002C3716" w14:paraId="523CA67E"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women’s involvement (not only as beneficiaries but as peace actors) under each output is ensured, how to ensure any specific results on women.</w:t>
                            </w:r>
                          </w:p>
                          <w:p w:rsidRPr="007F0D3E" w:rsidR="002C3716" w:rsidP="00AD502B" w:rsidRDefault="002C3716" w14:paraId="3DC9A0DB"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how youth involvement (not only as beneficiaries but as peace actors) under each output is ensured, how to ensure any specific results on youth.</w:t>
                            </w:r>
                          </w:p>
                          <w:p w:rsidR="002C3716" w:rsidP="00AD502B" w:rsidRDefault="002C3716" w14:paraId="3A2198D0"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Describe link between proposed intervention and previous DCPSF funded intervention in the area.</w:t>
                            </w:r>
                          </w:p>
                          <w:p w:rsidRPr="00E253F1" w:rsidR="002C3716" w:rsidP="00AD502B" w:rsidRDefault="002C3716" w14:paraId="0D40952C" w14:textId="77777777">
                            <w:pPr>
                              <w:pStyle w:val="ListParagraph"/>
                              <w:numPr>
                                <w:ilvl w:val="0"/>
                                <w:numId w:val="8"/>
                              </w:numPr>
                              <w:spacing w:before="0" w:after="40"/>
                              <w:jc w:val="both"/>
                              <w:rPr>
                                <w:rFonts w:ascii="Arial" w:hAnsi="Arial" w:cs="Arial"/>
                                <w:sz w:val="20"/>
                                <w:szCs w:val="20"/>
                              </w:rPr>
                            </w:pPr>
                            <w:r w:rsidRPr="00E253F1">
                              <w:rPr>
                                <w:rFonts w:ascii="Arial" w:hAnsi="Arial" w:cs="Arial"/>
                                <w:sz w:val="20"/>
                                <w:szCs w:val="20"/>
                              </w:rPr>
                              <w:t>Describe the link between the proposed project and other initiatives in the area.</w:t>
                            </w:r>
                          </w:p>
                          <w:p w:rsidR="002C3716" w:rsidP="00AD502B" w:rsidRDefault="002C3716" w14:paraId="6FB2881B" w14:textId="77777777">
                            <w:pPr>
                              <w:pStyle w:val="ListParagraph"/>
                              <w:numPr>
                                <w:ilvl w:val="0"/>
                                <w:numId w:val="8"/>
                              </w:numPr>
                              <w:autoSpaceDE w:val="0"/>
                              <w:autoSpaceDN w:val="0"/>
                              <w:adjustRightInd w:val="0"/>
                              <w:spacing w:before="0" w:after="40"/>
                              <w:ind w:right="0"/>
                              <w:jc w:val="both"/>
                              <w:rPr>
                                <w:rFonts w:ascii="Arial" w:hAnsi="Arial" w:cs="Arial"/>
                                <w:sz w:val="20"/>
                                <w:szCs w:val="20"/>
                              </w:rPr>
                            </w:pPr>
                            <w:r w:rsidRPr="007F0D3E">
                              <w:rPr>
                                <w:rFonts w:ascii="Arial" w:hAnsi="Arial" w:cs="Arial"/>
                                <w:sz w:val="20"/>
                                <w:szCs w:val="20"/>
                              </w:rPr>
                              <w:t>For the design of interventions/activities please refer to the guidance note.</w:t>
                            </w:r>
                          </w:p>
                          <w:p w:rsidRPr="007F0D3E" w:rsidR="002C3716" w:rsidP="00AD502B" w:rsidRDefault="002C3716" w14:paraId="208C393B" w14:textId="77777777">
                            <w:pPr>
                              <w:widowControl w:val="0"/>
                              <w:numPr>
                                <w:ilvl w:val="0"/>
                                <w:numId w:val="8"/>
                              </w:numPr>
                              <w:autoSpaceDE w:val="0"/>
                              <w:autoSpaceDN w:val="0"/>
                              <w:adjustRightInd w:val="0"/>
                              <w:spacing w:after="40"/>
                              <w:jc w:val="left"/>
                              <w:rPr>
                                <w:rFonts w:ascii="Arial" w:hAnsi="Arial" w:cs="Arial"/>
                                <w:sz w:val="20"/>
                                <w:szCs w:val="20"/>
                              </w:rPr>
                            </w:pPr>
                            <w:r w:rsidRPr="007F0D3E">
                              <w:rPr>
                                <w:rFonts w:ascii="Arial" w:hAnsi="Arial" w:cs="Arial"/>
                                <w:sz w:val="20"/>
                                <w:szCs w:val="20"/>
                              </w:rPr>
                              <w:t xml:space="preserve">Please complete the summary in Table 3 </w:t>
                            </w:r>
                          </w:p>
                        </w:txbxContent>
                      </v:textbox>
                      <w10:wrap type="tight"/>
                    </v:shape>
                  </w:pict>
                </mc:Fallback>
              </mc:AlternateContent>
            </w:r>
            <w:r w:rsidRPr="009007EB" w:rsidR="00AD502B">
              <w:rPr>
                <w:rFonts w:ascii="Arial" w:hAnsi="Arial" w:cs="Arial"/>
                <w:i/>
                <w:sz w:val="20"/>
                <w:szCs w:val="20"/>
              </w:rPr>
              <w:t>ANSWER HERE:</w:t>
            </w:r>
          </w:p>
          <w:p w:rsidR="00AD502B" w:rsidP="001611AE" w:rsidRDefault="00AD502B" w14:paraId="2E186017" w14:textId="77777777" w14:noSpellErr="1">
            <w:pPr>
              <w:widowControl w:val="0"/>
              <w:autoSpaceDE w:val="0"/>
              <w:autoSpaceDN w:val="0"/>
              <w:adjustRightInd w:val="0"/>
              <w:ind w:left="432" w:hanging="360"/>
              <w:rPr>
                <w:rFonts w:ascii="Arial" w:hAnsi="Arial" w:cs="Arial"/>
                <w:sz w:val="20"/>
                <w:szCs w:val="20"/>
              </w:rPr>
            </w:pPr>
            <w:r w:rsidRPr="5EE3D1E2" w:rsidR="00AD502B">
              <w:rPr>
                <w:rFonts w:ascii="Arial" w:hAnsi="Arial" w:cs="Arial"/>
                <w:sz w:val="20"/>
                <w:szCs w:val="20"/>
              </w:rPr>
              <w:t xml:space="preserve">The </w:t>
            </w:r>
            <w:r w:rsidRPr="5EE3D1E2" w:rsidR="00AD502B">
              <w:rPr>
                <w:rFonts w:ascii="Arial" w:hAnsi="Arial" w:cs="Arial"/>
                <w:sz w:val="20"/>
                <w:szCs w:val="20"/>
              </w:rPr>
              <w:t xml:space="preserve">DCPSF Project will be implemented over a period of 24 months starting March 2021and ending in </w:t>
            </w:r>
            <w:r w:rsidRPr="5EE3D1E2" w:rsidR="00AD502B">
              <w:rPr>
                <w:rFonts w:ascii="Arial" w:hAnsi="Arial" w:cs="Arial"/>
                <w:sz w:val="20"/>
                <w:szCs w:val="20"/>
              </w:rPr>
              <w:t>Feb 2022 The</w:t>
            </w:r>
            <w:r w:rsidRPr="5EE3D1E2" w:rsidR="00AD502B">
              <w:rPr>
                <w:rFonts w:ascii="Arial" w:hAnsi="Arial" w:cs="Arial"/>
                <w:sz w:val="20"/>
                <w:szCs w:val="20"/>
              </w:rPr>
              <w:t xml:space="preserve"> </w:t>
            </w:r>
            <w:r w:rsidRPr="5EE3D1E2" w:rsidR="00AD502B">
              <w:rPr>
                <w:rFonts w:ascii="Arial" w:hAnsi="Arial" w:cs="Arial"/>
                <w:sz w:val="20"/>
                <w:szCs w:val="20"/>
              </w:rPr>
              <w:t>total requested budget for this activity is USD$ 350,000.</w:t>
            </w:r>
            <w:r w:rsidRPr="5EE3D1E2" w:rsidR="13F6F3D0">
              <w:rPr>
                <w:rFonts w:ascii="Arial" w:hAnsi="Arial" w:cs="Arial"/>
                <w:sz w:val="20"/>
                <w:szCs w:val="20"/>
              </w:rPr>
              <w:t xml:space="preserve"> The project will</w:t>
            </w:r>
            <w:r w:rsidRPr="5EE3D1E2" w:rsidR="00AD502B">
              <w:rPr>
                <w:rFonts w:ascii="Arial" w:hAnsi="Arial" w:cs="Arial"/>
                <w:sz w:val="20"/>
                <w:szCs w:val="20"/>
              </w:rPr>
              <w:t xml:space="preserve"> </w:t>
            </w:r>
            <w:r w:rsidRPr="5EE3D1E2" w:rsidR="13F6F3D0">
              <w:rPr>
                <w:rFonts w:ascii="Arial" w:hAnsi="Arial" w:cs="Arial"/>
                <w:sz w:val="20"/>
                <w:szCs w:val="20"/>
              </w:rPr>
              <w:t xml:space="preserve">organize consultative meetings with local government authorities, community elders, religious leaders and community members to sensitize them about programme objectives, core elements and duration. At the same time, manage the expectations of the community members, beneficiaries and all stakeholder on key issues related to selection of direct beneficiaries, wages, duration of the projects and expected benefits to individual participants and community members at large. </w:t>
            </w:r>
          </w:p>
          <w:p w:rsidR="00B96E7F" w:rsidP="001611AE" w:rsidRDefault="00B96E7F" w14:paraId="782B0EF8" w14:textId="77777777" w14:noSpellErr="1">
            <w:pPr>
              <w:widowControl w:val="0"/>
              <w:autoSpaceDE w:val="0"/>
              <w:autoSpaceDN w:val="0"/>
              <w:adjustRightInd w:val="0"/>
              <w:ind w:left="432" w:hanging="360"/>
              <w:rPr>
                <w:rFonts w:ascii="Calibri" w:hAnsi="Calibri" w:eastAsia="Times New Roman"/>
              </w:rPr>
            </w:pPr>
            <w:r w:rsidRPr="5EE3D1E2" w:rsidR="3DB3141E">
              <w:rPr>
                <w:rFonts w:ascii="Calibri" w:hAnsi="Calibri" w:cs="Times New Roman"/>
              </w:rPr>
              <w:t>The project will conduct validation workshop of the initial find</w:t>
            </w:r>
            <w:r w:rsidRPr="5EE3D1E2" w:rsidR="41706FA9">
              <w:rPr>
                <w:rFonts w:ascii="Calibri" w:hAnsi="Calibri" w:cs="Times New Roman"/>
              </w:rPr>
              <w:t>ings of assessments conducted by</w:t>
            </w:r>
            <w:r w:rsidRPr="5EE3D1E2" w:rsidR="3DB3141E">
              <w:rPr>
                <w:rFonts w:ascii="Calibri" w:hAnsi="Calibri" w:cs="Times New Roman"/>
              </w:rPr>
              <w:t xml:space="preserve"> the SORD, and community, the purpose of the validation to ensure that the information gathered during the preliminary need assessments is consistent </w:t>
            </w:r>
            <w:r w:rsidRPr="5EE3D1E2" w:rsidR="3DB3141E">
              <w:rPr>
                <w:rFonts w:ascii="Calibri" w:hAnsi="Calibri" w:eastAsia="Times New Roman"/>
              </w:rPr>
              <w:t>and harmonized with genuine community needs and aspirations.</w:t>
            </w:r>
          </w:p>
          <w:p w:rsidRPr="00A153E2" w:rsidR="00B96E7F" w:rsidP="001611AE" w:rsidRDefault="00B96E7F" w14:paraId="26EA3E46" w14:textId="77777777" w14:noSpellErr="1">
            <w:pPr>
              <w:widowControl w:val="0"/>
              <w:autoSpaceDE w:val="0"/>
              <w:autoSpaceDN w:val="0"/>
              <w:adjustRightInd w:val="0"/>
              <w:ind w:left="432" w:hanging="360"/>
              <w:rPr>
                <w:rFonts w:ascii="Arial" w:hAnsi="Arial" w:cs="Arial"/>
                <w:sz w:val="20"/>
                <w:szCs w:val="20"/>
              </w:rPr>
            </w:pPr>
            <w:r w:rsidRPr="5EE3D1E2" w:rsidR="3DB3141E">
              <w:rPr>
                <w:rFonts w:ascii="Arial" w:hAnsi="Arial" w:cs="Arial"/>
                <w:sz w:val="20"/>
                <w:szCs w:val="20"/>
              </w:rPr>
              <w:t>This preliminary  assessment conducted by using effective tools such as</w:t>
            </w:r>
            <w:r w:rsidRPr="5EE3D1E2" w:rsidR="3DB3141E">
              <w:rPr>
                <w:rFonts w:ascii="Arial" w:hAnsi="Arial" w:eastAsia="" w:cs="Arial" w:eastAsiaTheme="minorEastAsia"/>
                <w:color w:val="FF0000"/>
                <w:sz w:val="20"/>
                <w:szCs w:val="20"/>
                <w:lang w:eastAsia="ja-JP"/>
              </w:rPr>
              <w:t xml:space="preserve"> </w:t>
            </w:r>
            <w:r w:rsidRPr="5EE3D1E2" w:rsidR="3DB3141E">
              <w:rPr>
                <w:rFonts w:ascii="Arial" w:hAnsi="Arial" w:cs="Arial"/>
                <w:sz w:val="20"/>
                <w:szCs w:val="20"/>
              </w:rPr>
              <w:t>Focus group discussions, meetings with grassroots , key informants with local authorizes and community leaders, and consultative with trustful stakeholders, and mapping of the area.</w:t>
            </w:r>
          </w:p>
          <w:p w:rsidRPr="00627E1E" w:rsidR="00627E1E" w:rsidP="5EE3D1E2" w:rsidRDefault="00AD502B" w14:paraId="0363D8C7" w14:textId="77777777" w14:noSpellErr="1">
            <w:pPr>
              <w:widowControl w:val="0"/>
              <w:autoSpaceDE w:val="0"/>
              <w:autoSpaceDN w:val="0"/>
              <w:adjustRightInd w:val="0"/>
              <w:ind w:left="360" w:firstLine="0"/>
              <w:rPr>
                <w:rFonts w:ascii="Arial" w:hAnsi="Arial" w:eastAsia="" w:cs="Arial" w:eastAsiaTheme="minorEastAsia"/>
                <w:sz w:val="20"/>
                <w:szCs w:val="20"/>
                <w:lang w:eastAsia="ja-JP"/>
              </w:rPr>
            </w:pPr>
            <w:r w:rsidRPr="5EE3D1E2" w:rsidR="00AD502B">
              <w:rPr>
                <w:rFonts w:ascii="Arial" w:hAnsi="Arial" w:cs="Arial"/>
                <w:sz w:val="20"/>
                <w:szCs w:val="20"/>
              </w:rPr>
              <w:t>The DCPSF project</w:t>
            </w:r>
            <w:r w:rsidRPr="5EE3D1E2" w:rsidR="00AD502B">
              <w:rPr>
                <w:rFonts w:ascii="Arial" w:hAnsi="Arial" w:eastAsia="" w:cs="Arial" w:eastAsiaTheme="minorEastAsia"/>
                <w:sz w:val="20"/>
                <w:szCs w:val="20"/>
                <w:lang w:eastAsia="ja-JP"/>
              </w:rPr>
              <w:t xml:space="preserve"> </w:t>
            </w:r>
            <w:r w:rsidRPr="5EE3D1E2" w:rsidR="13C59834">
              <w:rPr>
                <w:rFonts w:ascii="Arial" w:hAnsi="Arial" w:eastAsia="" w:cs="Arial" w:eastAsiaTheme="minorEastAsia"/>
                <w:sz w:val="20"/>
                <w:szCs w:val="20"/>
                <w:lang w:eastAsia="ja-JP"/>
              </w:rPr>
              <w:t xml:space="preserve">addressed the peace building gaps and conflict </w:t>
            </w:r>
            <w:r w:rsidRPr="5EE3D1E2" w:rsidR="5D162BDD">
              <w:rPr>
                <w:rFonts w:ascii="Arial" w:hAnsi="Arial" w:cs="Arial"/>
                <w:sz w:val="20"/>
                <w:szCs w:val="20"/>
              </w:rPr>
              <w:t xml:space="preserve">triggers through consultative and participation , meetings </w:t>
            </w:r>
            <w:r w:rsidRPr="5EE3D1E2" w:rsidR="13C59834">
              <w:rPr>
                <w:rFonts w:ascii="Arial" w:hAnsi="Arial" w:cs="Arial"/>
                <w:sz w:val="20"/>
                <w:szCs w:val="20"/>
              </w:rPr>
              <w:t>with community grassroots</w:t>
            </w:r>
            <w:r w:rsidRPr="5EE3D1E2" w:rsidR="4A2FD40D">
              <w:rPr>
                <w:rFonts w:ascii="Arial" w:hAnsi="Arial" w:cs="Arial"/>
                <w:sz w:val="20"/>
                <w:szCs w:val="20"/>
              </w:rPr>
              <w:t xml:space="preserve">( including </w:t>
            </w:r>
            <w:r w:rsidRPr="5EE3D1E2" w:rsidR="71185D9F">
              <w:rPr>
                <w:rFonts w:ascii="Arial" w:hAnsi="Arial" w:cs="Arial"/>
                <w:sz w:val="20"/>
                <w:szCs w:val="20"/>
              </w:rPr>
              <w:t>pastoralists</w:t>
            </w:r>
            <w:r w:rsidRPr="5EE3D1E2" w:rsidR="4A2FD40D">
              <w:rPr>
                <w:rFonts w:ascii="Arial" w:hAnsi="Arial" w:cs="Arial"/>
                <w:sz w:val="20"/>
                <w:szCs w:val="20"/>
              </w:rPr>
              <w:t xml:space="preserve">, nomads, women and youth), </w:t>
            </w:r>
            <w:r w:rsidRPr="5EE3D1E2" w:rsidR="13C59834">
              <w:rPr>
                <w:rFonts w:ascii="Arial" w:hAnsi="Arial" w:cs="Arial"/>
                <w:sz w:val="20"/>
                <w:szCs w:val="20"/>
              </w:rPr>
              <w:t>community leaders, native administration, CBOs, civilian institutions</w:t>
            </w:r>
            <w:r w:rsidRPr="5EE3D1E2" w:rsidR="6E196EE4">
              <w:rPr>
                <w:rFonts w:ascii="Arial" w:hAnsi="Arial" w:cs="Arial"/>
                <w:sz w:val="20"/>
                <w:szCs w:val="20"/>
              </w:rPr>
              <w:t>.</w:t>
            </w:r>
            <w:r w:rsidRPr="5EE3D1E2" w:rsidR="4A2FD40D">
              <w:rPr>
                <w:rFonts w:ascii="Arial" w:hAnsi="Arial" w:cs="Arial"/>
                <w:sz w:val="20"/>
                <w:szCs w:val="20"/>
              </w:rPr>
              <w:t>.The project has been designed by depending mainly on analysis assessment data, and participating of diverse communities in writing of this project proposal</w:t>
            </w:r>
            <w:r w:rsidRPr="5EE3D1E2" w:rsidR="6E196EE4">
              <w:rPr>
                <w:rFonts w:ascii="Arial" w:hAnsi="Arial" w:cs="Arial"/>
                <w:sz w:val="20"/>
                <w:szCs w:val="20"/>
              </w:rPr>
              <w:t xml:space="preserve"> The expected impact of project intervention will be very positive with very noticeable effects in the dynamic life of the diverse communities, as communities accepted the objectives and purposes of DCPSF intervention</w:t>
            </w:r>
            <w:r w:rsidRPr="5EE3D1E2" w:rsidR="4A2FD40D">
              <w:rPr>
                <w:rFonts w:ascii="Arial" w:hAnsi="Arial" w:cs="Arial"/>
                <w:sz w:val="20"/>
                <w:szCs w:val="20"/>
              </w:rPr>
              <w:t xml:space="preserve"> with great optimisms</w:t>
            </w:r>
            <w:r w:rsidRPr="5EE3D1E2" w:rsidR="6E196EE4">
              <w:rPr>
                <w:rFonts w:ascii="Arial" w:hAnsi="Arial" w:cs="Arial"/>
                <w:sz w:val="20"/>
                <w:szCs w:val="20"/>
              </w:rPr>
              <w:t xml:space="preserve">, they expressed their willingness and keen interest to involve in project activities and to restore trust and confidence through their </w:t>
            </w:r>
            <w:r w:rsidRPr="5EE3D1E2" w:rsidR="6E196EE4">
              <w:rPr>
                <w:rFonts w:ascii="Arial" w:hAnsi="Arial" w:cs="Arial"/>
                <w:sz w:val="20"/>
                <w:szCs w:val="20"/>
              </w:rPr>
              <w:t xml:space="preserve">access </w:t>
            </w:r>
            <w:r w:rsidRPr="5EE3D1E2" w:rsidR="4A2FD40D">
              <w:rPr>
                <w:rFonts w:ascii="Arial" w:hAnsi="Arial" w:cs="Arial"/>
                <w:sz w:val="20"/>
                <w:szCs w:val="20"/>
              </w:rPr>
              <w:t xml:space="preserve">to </w:t>
            </w:r>
            <w:r w:rsidRPr="5EE3D1E2" w:rsidR="6E196EE4">
              <w:rPr>
                <w:rFonts w:ascii="Arial" w:hAnsi="Arial" w:cs="Arial"/>
                <w:sz w:val="20"/>
                <w:szCs w:val="20"/>
              </w:rPr>
              <w:t>conflic</w:t>
            </w:r>
            <w:r w:rsidRPr="5EE3D1E2" w:rsidR="4A2FD40D">
              <w:rPr>
                <w:rFonts w:ascii="Arial" w:hAnsi="Arial" w:cs="Arial"/>
                <w:sz w:val="20"/>
                <w:szCs w:val="20"/>
              </w:rPr>
              <w:t>t and resolution mechanisms, as well as</w:t>
            </w:r>
            <w:r w:rsidRPr="5EE3D1E2" w:rsidR="6E196EE4">
              <w:rPr>
                <w:rFonts w:ascii="Arial" w:hAnsi="Arial" w:cs="Arial"/>
                <w:sz w:val="20"/>
                <w:szCs w:val="20"/>
              </w:rPr>
              <w:t xml:space="preserve"> </w:t>
            </w:r>
            <w:r w:rsidRPr="5EE3D1E2" w:rsidR="4A2FD40D">
              <w:rPr>
                <w:rFonts w:ascii="Arial" w:hAnsi="Arial" w:cs="Arial"/>
                <w:sz w:val="20"/>
                <w:szCs w:val="20"/>
              </w:rPr>
              <w:t xml:space="preserve">through </w:t>
            </w:r>
            <w:r w:rsidRPr="5EE3D1E2" w:rsidR="6E196EE4">
              <w:rPr>
                <w:rFonts w:ascii="Arial" w:hAnsi="Arial" w:cs="Arial"/>
                <w:sz w:val="20"/>
                <w:szCs w:val="20"/>
              </w:rPr>
              <w:t>proper management of peace dividend, thus will lead them to theory of change</w:t>
            </w:r>
            <w:r w:rsidRPr="5EE3D1E2" w:rsidR="6E196EE4">
              <w:rPr>
                <w:rFonts w:ascii="Arial" w:hAnsi="Arial" w:eastAsia="" w:cs="Arial" w:eastAsiaTheme="minorEastAsia"/>
                <w:sz w:val="20"/>
                <w:szCs w:val="20"/>
                <w:lang w:eastAsia="ja-JP"/>
              </w:rPr>
              <w:t>.</w:t>
            </w:r>
          </w:p>
          <w:p w:rsidRPr="00627E1E" w:rsidR="00627E1E" w:rsidP="00627E1E" w:rsidRDefault="00627E1E" w14:paraId="287FF980" w14:textId="77777777" w14:noSpellErr="1">
            <w:pPr>
              <w:rPr>
                <w:rFonts w:ascii="Arial" w:hAnsi="Arial" w:cs="Arial"/>
                <w:sz w:val="20"/>
                <w:szCs w:val="20"/>
              </w:rPr>
            </w:pPr>
            <w:r w:rsidRPr="5EE3D1E2" w:rsidR="30A7811C">
              <w:rPr>
                <w:rFonts w:ascii="Arial" w:hAnsi="Arial" w:cs="Arial"/>
                <w:sz w:val="20"/>
                <w:szCs w:val="20"/>
              </w:rPr>
              <w:t>There are a number of longe</w:t>
            </w:r>
            <w:r w:rsidRPr="5EE3D1E2" w:rsidR="30A7811C">
              <w:rPr>
                <w:rFonts w:ascii="Arial" w:hAnsi="Arial" w:cs="Arial"/>
                <w:sz w:val="20"/>
                <w:szCs w:val="20"/>
              </w:rPr>
              <w:t>r impacts wil</w:t>
            </w:r>
            <w:r w:rsidRPr="5EE3D1E2" w:rsidR="71185D9F">
              <w:rPr>
                <w:rFonts w:ascii="Arial" w:hAnsi="Arial" w:cs="Arial"/>
                <w:sz w:val="20"/>
                <w:szCs w:val="20"/>
              </w:rPr>
              <w:t>l</w:t>
            </w:r>
            <w:r w:rsidRPr="5EE3D1E2" w:rsidR="30A7811C">
              <w:rPr>
                <w:rFonts w:ascii="Arial" w:hAnsi="Arial" w:cs="Arial"/>
                <w:sz w:val="20"/>
                <w:szCs w:val="20"/>
              </w:rPr>
              <w:t xml:space="preserve"> be expected as the result of DCPSF intervention</w:t>
            </w:r>
            <w:r w:rsidRPr="5EE3D1E2" w:rsidR="30A7811C">
              <w:rPr>
                <w:rFonts w:ascii="Arial" w:hAnsi="Arial" w:cs="Arial"/>
                <w:sz w:val="20"/>
                <w:szCs w:val="20"/>
              </w:rPr>
              <w:t>:</w:t>
            </w:r>
          </w:p>
          <w:p w:rsidRPr="00627E1E" w:rsidR="00627E1E" w:rsidP="5EE3D1E2" w:rsidRDefault="00627E1E" w14:paraId="5093679C" w14:textId="77777777" w14:noSpellErr="1">
            <w:pPr>
              <w:pStyle w:val="ListParagraph"/>
              <w:widowControl w:val="0"/>
              <w:numPr>
                <w:ilvl w:val="0"/>
                <w:numId w:val="36"/>
              </w:numPr>
              <w:autoSpaceDE w:val="0"/>
              <w:autoSpaceDN w:val="0"/>
              <w:adjustRightInd w:val="0"/>
              <w:spacing w:before="0" w:after="0"/>
              <w:ind w:right="0"/>
              <w:rPr>
                <w:rFonts w:ascii="Arial" w:hAnsi="Arial" w:eastAsia="Calibri" w:cs="Arial" w:eastAsiaTheme="minorAscii"/>
                <w:sz w:val="20"/>
                <w:szCs w:val="20"/>
                <w:lang w:eastAsia="en-US"/>
              </w:rPr>
            </w:pPr>
            <w:r w:rsidRPr="5EE3D1E2" w:rsidR="30A7811C">
              <w:rPr>
                <w:rFonts w:ascii="Arial" w:hAnsi="Arial" w:eastAsia="Calibri" w:cs="Arial" w:eastAsiaTheme="minorAscii"/>
                <w:sz w:val="20"/>
                <w:szCs w:val="20"/>
                <w:lang w:eastAsia="en-US"/>
              </w:rPr>
              <w:t xml:space="preserve">Improvement of </w:t>
            </w:r>
            <w:r w:rsidRPr="5EE3D1E2" w:rsidR="30A7811C">
              <w:rPr>
                <w:rFonts w:ascii="Arial" w:hAnsi="Arial" w:eastAsia="Calibri" w:cs="Arial" w:eastAsiaTheme="minorAscii"/>
                <w:sz w:val="20"/>
                <w:szCs w:val="20"/>
                <w:lang w:eastAsia="en-US"/>
              </w:rPr>
              <w:t xml:space="preserve"> social</w:t>
            </w:r>
            <w:r w:rsidRPr="5EE3D1E2" w:rsidR="30A7811C">
              <w:rPr>
                <w:rFonts w:ascii="Arial" w:hAnsi="Arial" w:eastAsia="Calibri" w:cs="Arial" w:eastAsiaTheme="minorAscii"/>
                <w:sz w:val="20"/>
                <w:szCs w:val="20"/>
                <w:lang w:eastAsia="en-US"/>
              </w:rPr>
              <w:t xml:space="preserve"> cohesion and</w:t>
            </w:r>
            <w:r w:rsidRPr="5EE3D1E2" w:rsidR="30A7811C">
              <w:rPr>
                <w:rFonts w:ascii="Arial" w:hAnsi="Arial" w:eastAsia="Calibri" w:cs="Arial" w:eastAsiaTheme="minorAscii"/>
                <w:sz w:val="20"/>
                <w:szCs w:val="20"/>
                <w:lang w:eastAsia="en-US"/>
              </w:rPr>
              <w:t xml:space="preserve"> rel</w:t>
            </w:r>
            <w:r w:rsidRPr="5EE3D1E2" w:rsidR="30A7811C">
              <w:rPr>
                <w:rFonts w:ascii="Arial" w:hAnsi="Arial" w:eastAsia="Calibri" w:cs="Arial" w:eastAsiaTheme="minorAscii"/>
                <w:sz w:val="20"/>
                <w:szCs w:val="20"/>
                <w:lang w:eastAsia="en-US"/>
              </w:rPr>
              <w:t>ationships between multi diverse communities</w:t>
            </w:r>
            <w:r w:rsidRPr="5EE3D1E2" w:rsidR="30A7811C">
              <w:rPr>
                <w:rFonts w:ascii="Arial" w:hAnsi="Arial" w:eastAsia="Calibri" w:cs="Arial" w:eastAsiaTheme="minorAscii"/>
                <w:sz w:val="20"/>
                <w:szCs w:val="20"/>
                <w:lang w:eastAsia="en-US"/>
              </w:rPr>
              <w:t xml:space="preserve"> on the long-run</w:t>
            </w:r>
          </w:p>
          <w:p w:rsidRPr="00627E1E" w:rsidR="00627E1E" w:rsidP="5EE3D1E2" w:rsidRDefault="00627E1E" w14:paraId="41FAA9C8" w14:textId="77777777" w14:noSpellErr="1">
            <w:pPr>
              <w:pStyle w:val="ListParagraph"/>
              <w:widowControl w:val="0"/>
              <w:numPr>
                <w:ilvl w:val="0"/>
                <w:numId w:val="36"/>
              </w:numPr>
              <w:autoSpaceDE w:val="0"/>
              <w:autoSpaceDN w:val="0"/>
              <w:adjustRightInd w:val="0"/>
              <w:spacing w:before="0" w:after="0"/>
              <w:ind w:right="0"/>
              <w:rPr>
                <w:rFonts w:ascii="Arial" w:hAnsi="Arial" w:eastAsia="Calibri" w:cs="Arial" w:eastAsiaTheme="minorAscii"/>
                <w:sz w:val="20"/>
                <w:szCs w:val="20"/>
                <w:lang w:eastAsia="en-US"/>
              </w:rPr>
            </w:pPr>
            <w:r w:rsidRPr="5EE3D1E2" w:rsidR="30A7811C">
              <w:rPr>
                <w:rFonts w:ascii="Arial" w:hAnsi="Arial" w:eastAsia="Calibri" w:cs="Arial" w:eastAsiaTheme="minorAscii"/>
                <w:sz w:val="20"/>
                <w:szCs w:val="20"/>
                <w:lang w:eastAsia="en-US"/>
              </w:rPr>
              <w:t xml:space="preserve">Sustainable institutional relationships and institutions at the community level, will be maintained. </w:t>
            </w:r>
          </w:p>
          <w:p w:rsidR="00627E1E" w:rsidP="5EE3D1E2" w:rsidRDefault="00627E1E" w14:paraId="48503CE4" w14:textId="77777777">
            <w:pPr>
              <w:pStyle w:val="ListParagraph"/>
              <w:widowControl w:val="0"/>
              <w:numPr>
                <w:ilvl w:val="0"/>
                <w:numId w:val="36"/>
              </w:numPr>
              <w:autoSpaceDE w:val="0"/>
              <w:autoSpaceDN w:val="0"/>
              <w:adjustRightInd w:val="0"/>
              <w:spacing w:before="0" w:after="0"/>
              <w:ind w:right="0"/>
              <w:rPr>
                <w:rFonts w:ascii="Arial" w:hAnsi="Arial" w:eastAsia="Calibri" w:cs="Arial" w:eastAsiaTheme="minorAscii"/>
                <w:sz w:val="20"/>
                <w:szCs w:val="20"/>
                <w:lang w:eastAsia="en-US"/>
              </w:rPr>
            </w:pPr>
            <w:r w:rsidRPr="5EE3D1E2" w:rsidR="30A7811C">
              <w:rPr>
                <w:rFonts w:ascii="Arial" w:hAnsi="Arial" w:eastAsia="Calibri" w:cs="Arial" w:eastAsiaTheme="minorAscii"/>
                <w:sz w:val="20"/>
                <w:szCs w:val="20"/>
                <w:lang w:eastAsia="en-US"/>
              </w:rPr>
              <w:t xml:space="preserve">Expansion of livelihood and recovery potential </w:t>
            </w:r>
            <w:proofErr w:type="gramStart"/>
            <w:r w:rsidRPr="5EE3D1E2" w:rsidR="30A7811C">
              <w:rPr>
                <w:rFonts w:ascii="Arial" w:hAnsi="Arial" w:eastAsia="Calibri" w:cs="Arial" w:eastAsiaTheme="minorAscii"/>
                <w:sz w:val="20"/>
                <w:szCs w:val="20"/>
                <w:lang w:eastAsia="en-US"/>
              </w:rPr>
              <w:t>th</w:t>
            </w:r>
            <w:r w:rsidRPr="5EE3D1E2" w:rsidR="30A7811C">
              <w:rPr>
                <w:rFonts w:ascii="Arial" w:hAnsi="Arial" w:eastAsia="Calibri" w:cs="Arial" w:eastAsiaTheme="minorAscii"/>
                <w:sz w:val="20"/>
                <w:szCs w:val="20"/>
                <w:lang w:eastAsia="en-US"/>
              </w:rPr>
              <w:t xml:space="preserve">rough </w:t>
            </w:r>
            <w:r w:rsidRPr="5EE3D1E2" w:rsidR="30A7811C">
              <w:rPr>
                <w:rFonts w:ascii="Arial" w:hAnsi="Arial" w:eastAsia="Calibri" w:cs="Arial" w:eastAsiaTheme="minorAscii"/>
                <w:sz w:val="20"/>
                <w:szCs w:val="20"/>
                <w:lang w:eastAsia="en-US"/>
              </w:rPr>
              <w:t xml:space="preserve"> small</w:t>
            </w:r>
            <w:proofErr w:type="gramEnd"/>
            <w:r w:rsidRPr="5EE3D1E2" w:rsidR="30A7811C">
              <w:rPr>
                <w:rFonts w:ascii="Arial" w:hAnsi="Arial" w:eastAsia="Calibri" w:cs="Arial" w:eastAsiaTheme="minorAscii"/>
                <w:sz w:val="20"/>
                <w:szCs w:val="20"/>
                <w:lang w:eastAsia="en-US"/>
              </w:rPr>
              <w:t xml:space="preserve"> grants</w:t>
            </w:r>
            <w:r w:rsidRPr="5EE3D1E2" w:rsidR="30A7811C">
              <w:rPr>
                <w:rFonts w:ascii="Arial" w:hAnsi="Arial" w:eastAsia="Calibri" w:cs="Arial" w:eastAsiaTheme="minorAscii"/>
                <w:sz w:val="20"/>
                <w:szCs w:val="20"/>
                <w:lang w:eastAsia="en-US"/>
              </w:rPr>
              <w:t xml:space="preserve">, and business </w:t>
            </w:r>
            <w:proofErr w:type="spellStart"/>
            <w:r w:rsidRPr="5EE3D1E2" w:rsidR="30A7811C">
              <w:rPr>
                <w:rFonts w:ascii="Arial" w:hAnsi="Arial" w:eastAsia="Calibri" w:cs="Arial" w:eastAsiaTheme="minorAscii"/>
                <w:sz w:val="20"/>
                <w:szCs w:val="20"/>
                <w:lang w:eastAsia="en-US"/>
              </w:rPr>
              <w:t>activites</w:t>
            </w:r>
            <w:proofErr w:type="spellEnd"/>
            <w:r w:rsidRPr="5EE3D1E2" w:rsidR="30A7811C">
              <w:rPr>
                <w:rFonts w:ascii="Arial" w:hAnsi="Arial" w:eastAsia="Calibri" w:cs="Arial" w:eastAsiaTheme="minorAscii"/>
                <w:sz w:val="20"/>
                <w:szCs w:val="20"/>
                <w:lang w:eastAsia="en-US"/>
              </w:rPr>
              <w:t>.</w:t>
            </w:r>
          </w:p>
          <w:p w:rsidR="00627E1E" w:rsidP="5EE3D1E2" w:rsidRDefault="00627E1E" w14:paraId="493CCB7F" w14:textId="77777777" w14:noSpellErr="1">
            <w:pPr>
              <w:pStyle w:val="ListParagraph"/>
              <w:widowControl w:val="0"/>
              <w:numPr>
                <w:ilvl w:val="0"/>
                <w:numId w:val="36"/>
              </w:numPr>
              <w:autoSpaceDE w:val="0"/>
              <w:autoSpaceDN w:val="0"/>
              <w:adjustRightInd w:val="0"/>
              <w:spacing w:before="0" w:after="0"/>
              <w:ind w:right="0"/>
              <w:rPr>
                <w:rFonts w:ascii="Arial" w:hAnsi="Arial" w:eastAsia="Calibri" w:cs="Arial" w:eastAsiaTheme="minorAscii"/>
                <w:sz w:val="20"/>
                <w:szCs w:val="20"/>
                <w:lang w:eastAsia="en-US"/>
              </w:rPr>
            </w:pPr>
            <w:r w:rsidRPr="5EE3D1E2" w:rsidR="30A7811C">
              <w:rPr>
                <w:rFonts w:ascii="Arial" w:hAnsi="Arial" w:eastAsia="Calibri" w:cs="Arial" w:eastAsiaTheme="minorAscii"/>
                <w:sz w:val="20"/>
                <w:szCs w:val="20"/>
                <w:lang w:eastAsia="en-US"/>
              </w:rPr>
              <w:t xml:space="preserve">Strengthening </w:t>
            </w:r>
            <w:r w:rsidRPr="5EE3D1E2" w:rsidR="30A7811C">
              <w:rPr>
                <w:rFonts w:ascii="Arial" w:hAnsi="Arial" w:eastAsia="Calibri" w:cs="Arial" w:eastAsiaTheme="minorAscii"/>
                <w:sz w:val="20"/>
                <w:szCs w:val="20"/>
                <w:lang w:eastAsia="en-US"/>
              </w:rPr>
              <w:t xml:space="preserve"> of community resilience in the face of future conflict that is either relationship-based or resource-based</w:t>
            </w:r>
          </w:p>
          <w:p w:rsidRPr="00FC2F63" w:rsidR="00AD502B" w:rsidP="5EE3D1E2" w:rsidRDefault="00627E1E" w14:paraId="3C57AAB8" w14:textId="77777777" w14:noSpellErr="1">
            <w:pPr>
              <w:pStyle w:val="ListParagraph"/>
              <w:widowControl w:val="0"/>
              <w:numPr>
                <w:ilvl w:val="0"/>
                <w:numId w:val="36"/>
              </w:numPr>
              <w:autoSpaceDE w:val="0"/>
              <w:autoSpaceDN w:val="0"/>
              <w:adjustRightInd w:val="0"/>
              <w:spacing w:before="0" w:after="0"/>
              <w:ind w:right="0"/>
              <w:rPr>
                <w:rFonts w:ascii="Arial" w:hAnsi="Arial" w:eastAsia="Calibri" w:cs="Arial" w:eastAsiaTheme="minorAscii"/>
                <w:sz w:val="20"/>
                <w:szCs w:val="20"/>
                <w:lang w:eastAsia="en-US"/>
              </w:rPr>
            </w:pPr>
            <w:r w:rsidRPr="5EE3D1E2" w:rsidR="30A7811C">
              <w:rPr>
                <w:rFonts w:ascii="Arial" w:hAnsi="Arial" w:eastAsia="Calibri" w:cs="Arial" w:eastAsiaTheme="minorAscii"/>
                <w:sz w:val="20"/>
                <w:szCs w:val="20"/>
                <w:lang w:eastAsia="en-US"/>
              </w:rPr>
              <w:t xml:space="preserve">Expected </w:t>
            </w:r>
            <w:r w:rsidRPr="5EE3D1E2" w:rsidR="71185D9F">
              <w:rPr>
                <w:rFonts w:ascii="Arial" w:hAnsi="Arial" w:cs="Arial"/>
                <w:sz w:val="20"/>
                <w:szCs w:val="20"/>
              </w:rPr>
              <w:t>contagion effect to neighboring villages and communities in a way that promote a wider geographic area of co-existence, cooperation and peace – a model which can replicated and contextualized in other Darfur areas, and nationally where similar conflicts take place</w:t>
            </w:r>
            <w:r w:rsidRPr="5EE3D1E2" w:rsidR="71185D9F">
              <w:rPr>
                <w:rFonts w:ascii="Arial" w:hAnsi="Arial" w:cs="Arial"/>
                <w:sz w:val="20"/>
                <w:szCs w:val="20"/>
              </w:rPr>
              <w:t>.</w:t>
            </w:r>
          </w:p>
          <w:p w:rsidRPr="006C0D71" w:rsidR="005312F9" w:rsidP="5EE3D1E2" w:rsidRDefault="00E4768F" w14:paraId="0A3D17AF" w14:textId="77777777" w14:noSpellErr="1">
            <w:pPr>
              <w:rPr>
                <w:rFonts w:cs="Calibri"/>
              </w:rPr>
            </w:pPr>
            <w:r w:rsidRPr="5EE3D1E2" w:rsidR="683DEECE">
              <w:rPr>
                <w:rFonts w:cs="Calibri"/>
              </w:rPr>
              <w:t xml:space="preserve">There are </w:t>
            </w:r>
            <w:r w:rsidRPr="5EE3D1E2" w:rsidR="5D162BDD">
              <w:rPr>
                <w:rFonts w:cs="Calibri"/>
              </w:rPr>
              <w:t xml:space="preserve">5 </w:t>
            </w:r>
            <w:r w:rsidRPr="5EE3D1E2" w:rsidR="683DEECE">
              <w:rPr>
                <w:rFonts w:cs="Calibri"/>
              </w:rPr>
              <w:t>women development societies, and 2 development societies belong to men)) represent as based community</w:t>
            </w:r>
            <w:r w:rsidRPr="5EE3D1E2" w:rsidR="4146CE1F">
              <w:rPr>
                <w:rFonts w:cs="Calibri"/>
              </w:rPr>
              <w:t xml:space="preserve"> Organizations</w:t>
            </w:r>
            <w:r w:rsidRPr="5EE3D1E2" w:rsidR="683DEECE">
              <w:rPr>
                <w:rFonts w:cs="Calibri"/>
              </w:rPr>
              <w:t xml:space="preserve"> in targeted locations,the project will</w:t>
            </w:r>
            <w:r w:rsidRPr="5EE3D1E2" w:rsidR="683DEECE">
              <w:rPr>
                <w:rFonts w:cs="Calibri"/>
              </w:rPr>
              <w:t xml:space="preserve"> </w:t>
            </w:r>
            <w:r w:rsidRPr="5EE3D1E2" w:rsidR="683DEECE">
              <w:rPr>
                <w:rFonts w:cs="Calibri"/>
              </w:rPr>
              <w:t>take the existing CBOs to serve as project partner for project implementation and as exit strategy if they have had</w:t>
            </w:r>
            <w:r w:rsidRPr="5EE3D1E2" w:rsidR="4146CE1F">
              <w:rPr>
                <w:rFonts w:cs="Calibri"/>
              </w:rPr>
              <w:t xml:space="preserve"> a clear vision and conforms to human rights</w:t>
            </w:r>
            <w:r w:rsidRPr="5EE3D1E2" w:rsidR="683DEECE">
              <w:rPr>
                <w:rFonts w:cs="Calibri"/>
              </w:rPr>
              <w:t xml:space="preserve"> , </w:t>
            </w:r>
            <w:r w:rsidRPr="5EE3D1E2" w:rsidR="4146CE1F">
              <w:rPr>
                <w:rFonts w:cs="Calibri"/>
              </w:rPr>
              <w:t>their values are incompatible with those of UNDP such as human rights, discrimination against women etc.</w:t>
            </w:r>
            <w:r w:rsidRPr="5EE3D1E2" w:rsidR="683DEECE">
              <w:rPr>
                <w:rFonts w:cs="Calibri"/>
              </w:rPr>
              <w:t xml:space="preserve">, they democratically elected bodies or </w:t>
            </w:r>
            <w:r w:rsidRPr="5EE3D1E2" w:rsidR="4146CE1F">
              <w:rPr>
                <w:rFonts w:cs="Calibri"/>
              </w:rPr>
              <w:t xml:space="preserve"> formed through a consultative and participatory process</w:t>
            </w:r>
            <w:r w:rsidRPr="5EE3D1E2" w:rsidR="683DEECE">
              <w:rPr>
                <w:rFonts w:cs="Calibri"/>
              </w:rPr>
              <w:t>.</w:t>
            </w:r>
            <w:r w:rsidRPr="5EE3D1E2" w:rsidR="4146CE1F">
              <w:rPr>
                <w:rFonts w:cs="Calibri"/>
              </w:rPr>
              <w:t xml:space="preserve"> </w:t>
            </w:r>
          </w:p>
          <w:p w:rsidRPr="00FC2F63" w:rsidR="004F38C2" w:rsidP="5EE3D1E2" w:rsidRDefault="00E4768F" w14:paraId="64C248F2" w14:textId="77777777" w14:noSpellErr="1">
            <w:pPr>
              <w:ind w:left="0" w:firstLine="0"/>
              <w:rPr>
                <w:rFonts w:cs="Calibri"/>
              </w:rPr>
            </w:pPr>
            <w:r w:rsidRPr="5EE3D1E2" w:rsidR="683DEECE">
              <w:rPr>
                <w:rFonts w:cs="Calibri"/>
              </w:rPr>
              <w:t xml:space="preserve">             </w:t>
            </w:r>
            <w:r w:rsidRPr="5EE3D1E2" w:rsidR="4146CE1F">
              <w:rPr>
                <w:rFonts w:cs="Calibri"/>
              </w:rPr>
              <w:t xml:space="preserve">and </w:t>
            </w:r>
            <w:r w:rsidRPr="5EE3D1E2" w:rsidR="683DEECE">
              <w:rPr>
                <w:rFonts w:cs="Calibri"/>
              </w:rPr>
              <w:t xml:space="preserve">formed on </w:t>
            </w:r>
            <w:r w:rsidRPr="5EE3D1E2" w:rsidR="4146CE1F">
              <w:rPr>
                <w:rFonts w:cs="Calibri"/>
              </w:rPr>
              <w:t>principle of ‘do no harm’ approach and conflict sensitivity.</w:t>
            </w:r>
            <w:r w:rsidRPr="5EE3D1E2" w:rsidR="4146CE1F">
              <w:rPr>
                <w:rFonts w:cs="Calibri"/>
              </w:rPr>
              <w:t xml:space="preserve"> </w:t>
            </w:r>
            <w:r w:rsidRPr="5EE3D1E2" w:rsidR="4146CE1F">
              <w:rPr>
                <w:rFonts w:cs="Calibri"/>
              </w:rPr>
              <w:t xml:space="preserve"> </w:t>
            </w:r>
          </w:p>
          <w:p w:rsidR="004F38C2" w:rsidP="004F38C2" w:rsidRDefault="005312F9" w14:paraId="0C756AD9" w14:textId="77777777">
            <w:pPr>
              <w:rPr>
                <w:rFonts w:cs="Calibri"/>
                <w:bCs/>
              </w:rPr>
            </w:pPr>
            <w:r w:rsidRPr="00A9030C">
              <w:rPr>
                <w:rFonts w:ascii="Calibri" w:hAnsi="Calibri"/>
              </w:rPr>
              <w:t xml:space="preserve">  </w:t>
            </w:r>
            <w:r w:rsidRPr="0058453C" w:rsidR="004F38C2">
              <w:rPr>
                <w:rFonts w:cs="Calibri"/>
                <w:bCs/>
              </w:rPr>
              <w:t xml:space="preserve">Implementation of the project will be conducted with carefulness to avoid any tensions might </w:t>
            </w:r>
            <w:proofErr w:type="gramStart"/>
            <w:r w:rsidRPr="0058453C" w:rsidR="004F38C2">
              <w:rPr>
                <w:rFonts w:cs="Calibri"/>
                <w:bCs/>
              </w:rPr>
              <w:t>be  raised</w:t>
            </w:r>
            <w:proofErr w:type="gramEnd"/>
            <w:r w:rsidRPr="0058453C" w:rsidR="004F38C2">
              <w:rPr>
                <w:rFonts w:cs="Calibri"/>
                <w:bCs/>
              </w:rPr>
              <w:t xml:space="preserve">  between individuals and communities. Therefore the project team would have </w:t>
            </w:r>
            <w:proofErr w:type="gramStart"/>
            <w:r w:rsidRPr="0058453C" w:rsidR="004F38C2">
              <w:rPr>
                <w:rFonts w:cs="Calibri"/>
                <w:bCs/>
              </w:rPr>
              <w:t>full  understanding</w:t>
            </w:r>
            <w:proofErr w:type="gramEnd"/>
            <w:r w:rsidRPr="0058453C" w:rsidR="004F38C2">
              <w:rPr>
                <w:rFonts w:cs="Calibri"/>
                <w:bCs/>
              </w:rPr>
              <w:t xml:space="preserve"> and background of the cultural norms and internal dynamics of the area </w:t>
            </w:r>
            <w:r w:rsidR="004F38C2">
              <w:rPr>
                <w:rFonts w:cs="Calibri"/>
                <w:bCs/>
              </w:rPr>
              <w:t>and composition of ethnic group</w:t>
            </w:r>
            <w:r w:rsidRPr="0058453C" w:rsidR="004F38C2">
              <w:rPr>
                <w:rFonts w:cs="Calibri"/>
                <w:bCs/>
              </w:rPr>
              <w:t>s.</w:t>
            </w:r>
          </w:p>
          <w:p w:rsidRPr="0058453C" w:rsidR="004F38C2" w:rsidP="004F38C2" w:rsidRDefault="004F38C2" w14:paraId="0F90AEC6" w14:textId="77777777">
            <w:pPr>
              <w:rPr>
                <w:rFonts w:cs="Calibri"/>
                <w:bCs/>
              </w:rPr>
            </w:pPr>
            <w:r w:rsidRPr="0058453C">
              <w:rPr>
                <w:rFonts w:cs="Calibri"/>
                <w:bCs/>
              </w:rPr>
              <w:t xml:space="preserve"> Also the project will use some required information from NGOs, line ministries, CBOs. Who have already experience in the targeted </w:t>
            </w:r>
            <w:proofErr w:type="gramStart"/>
            <w:r w:rsidRPr="0058453C">
              <w:rPr>
                <w:rFonts w:cs="Calibri"/>
                <w:bCs/>
              </w:rPr>
              <w:t>area.</w:t>
            </w:r>
            <w:proofErr w:type="gramEnd"/>
            <w:r w:rsidRPr="0058453C">
              <w:rPr>
                <w:rFonts w:cs="Calibri"/>
                <w:bCs/>
              </w:rPr>
              <w:t xml:space="preserve"> </w:t>
            </w:r>
          </w:p>
          <w:p w:rsidRPr="0058453C" w:rsidR="004F38C2" w:rsidP="004F38C2" w:rsidRDefault="00865060" w14:paraId="3C8D8E4A" w14:textId="77777777">
            <w:pPr>
              <w:rPr>
                <w:rFonts w:cs="Calibri"/>
                <w:bCs/>
              </w:rPr>
            </w:pPr>
            <w:r>
              <w:rPr>
                <w:rFonts w:cs="Calibri"/>
                <w:bCs/>
              </w:rPr>
              <w:t>V</w:t>
            </w:r>
            <w:r w:rsidR="004F38C2">
              <w:rPr>
                <w:rFonts w:cs="Calibri"/>
                <w:bCs/>
              </w:rPr>
              <w:t xml:space="preserve">alidation </w:t>
            </w:r>
            <w:r w:rsidRPr="0058453C" w:rsidR="004F38C2">
              <w:rPr>
                <w:rFonts w:cs="Calibri"/>
                <w:bCs/>
              </w:rPr>
              <w:t xml:space="preserve">of conflict assessment </w:t>
            </w:r>
            <w:r w:rsidR="004F38C2">
              <w:rPr>
                <w:rFonts w:cs="Calibri"/>
                <w:bCs/>
              </w:rPr>
              <w:t xml:space="preserve">and establishing baseline </w:t>
            </w:r>
            <w:r w:rsidRPr="0058453C" w:rsidR="004F38C2">
              <w:rPr>
                <w:rFonts w:cs="Calibri"/>
                <w:bCs/>
              </w:rPr>
              <w:t xml:space="preserve">which will be conducted at the beginning of project stage would help a lot in implementation of the project activities and will act as base for addressing sensitive issues related to the conflicts and would allow involvement of all stake holders in project stages. </w:t>
            </w:r>
          </w:p>
          <w:p w:rsidR="004F38C2" w:rsidP="004F38C2" w:rsidRDefault="004F38C2" w14:paraId="1D9874BE" w14:textId="77777777">
            <w:pPr>
              <w:rPr>
                <w:rFonts w:cs="Calibri"/>
                <w:bCs/>
              </w:rPr>
            </w:pPr>
            <w:r w:rsidRPr="0058453C">
              <w:rPr>
                <w:rFonts w:cs="Calibri"/>
                <w:bCs/>
              </w:rPr>
              <w:t xml:space="preserve">Therefore primary </w:t>
            </w:r>
            <w:proofErr w:type="gramStart"/>
            <w:r w:rsidRPr="0058453C">
              <w:rPr>
                <w:rFonts w:cs="Calibri"/>
                <w:bCs/>
              </w:rPr>
              <w:t>stakeholders(</w:t>
            </w:r>
            <w:proofErr w:type="gramEnd"/>
            <w:r w:rsidRPr="0058453C">
              <w:rPr>
                <w:rFonts w:cs="Calibri"/>
                <w:bCs/>
              </w:rPr>
              <w:t xml:space="preserve">communities situated next to migratory routes and pastoralists)  will engage in development planning from the </w:t>
            </w:r>
            <w:r>
              <w:rPr>
                <w:rFonts w:cs="Calibri"/>
                <w:bCs/>
              </w:rPr>
              <w:t>beginning stage of the project</w:t>
            </w:r>
            <w:r w:rsidRPr="0058453C">
              <w:rPr>
                <w:rFonts w:cs="Calibri"/>
                <w:bCs/>
              </w:rPr>
              <w:t xml:space="preserve">, consensus will be built between them and definitely lead to reduction of conflicts and would help a lot for peace building and improving livelihoods activities in the area.  Although pastoralists do not </w:t>
            </w:r>
            <w:r>
              <w:rPr>
                <w:rFonts w:cs="Calibri"/>
                <w:bCs/>
              </w:rPr>
              <w:t xml:space="preserve">permanent stay with the inhabitants who live along migratory routes, they </w:t>
            </w:r>
            <w:r w:rsidRPr="0058453C">
              <w:rPr>
                <w:rFonts w:cs="Calibri"/>
                <w:bCs/>
              </w:rPr>
              <w:t xml:space="preserve">have traditionally engaged with these communities on a reciprocal basis. </w:t>
            </w:r>
          </w:p>
          <w:p w:rsidRPr="004F38C2" w:rsidR="005312F9" w:rsidP="004F38C2" w:rsidRDefault="004F38C2" w14:paraId="7CC357EA" w14:textId="77777777">
            <w:pPr>
              <w:rPr>
                <w:rFonts w:ascii="Arial" w:hAnsi="Arial" w:cs="Arial"/>
                <w:color w:val="FF0000"/>
                <w:sz w:val="20"/>
                <w:szCs w:val="20"/>
              </w:rPr>
            </w:pPr>
            <w:r>
              <w:rPr>
                <w:rFonts w:cs="Calibri"/>
                <w:bCs/>
              </w:rPr>
              <w:t xml:space="preserve">Thus implementation of any activity </w:t>
            </w:r>
            <w:r w:rsidRPr="0058453C">
              <w:rPr>
                <w:rFonts w:cs="Calibri"/>
                <w:bCs/>
              </w:rPr>
              <w:t xml:space="preserve"> should incorporate their needs </w:t>
            </w:r>
            <w:r>
              <w:rPr>
                <w:rFonts w:cs="Calibri"/>
                <w:bCs/>
              </w:rPr>
              <w:t>of targeted groups if not it might runs the risk of creating tensions/conflictions/frictions between them</w:t>
            </w:r>
          </w:p>
          <w:p w:rsidRPr="00B73690" w:rsidR="00AD502B" w:rsidP="00E4768F" w:rsidRDefault="00AD502B" w14:paraId="6D10A35E" w14:textId="77777777">
            <w:pPr>
              <w:widowControl w:val="0"/>
              <w:autoSpaceDE w:val="0"/>
              <w:autoSpaceDN w:val="0"/>
              <w:adjustRightInd w:val="0"/>
              <w:ind w:left="432" w:hanging="360"/>
              <w:rPr>
                <w:rFonts w:ascii="Arial" w:hAnsi="Arial" w:cs="Arial"/>
                <w:sz w:val="20"/>
                <w:szCs w:val="20"/>
              </w:rPr>
            </w:pPr>
            <w:r w:rsidRPr="00B73690">
              <w:rPr>
                <w:rFonts w:ascii="Arial" w:hAnsi="Arial" w:cs="Arial"/>
                <w:sz w:val="20"/>
                <w:szCs w:val="20"/>
              </w:rPr>
              <w:t xml:space="preserve">The project is tailored  to establish sustainable peace dialogue mechanisms in all targeted locations, </w:t>
            </w:r>
            <w:r w:rsidR="00383492">
              <w:rPr>
                <w:rFonts w:ascii="Arial" w:hAnsi="Arial" w:cs="Arial"/>
                <w:sz w:val="20"/>
                <w:szCs w:val="20"/>
              </w:rPr>
              <w:t xml:space="preserve">through </w:t>
            </w:r>
            <w:r w:rsidRPr="00B73690">
              <w:rPr>
                <w:rFonts w:ascii="Arial" w:hAnsi="Arial" w:cs="Arial"/>
                <w:sz w:val="20"/>
                <w:szCs w:val="20"/>
              </w:rPr>
              <w:t xml:space="preserve">activation and strengthening  the ingenious culture system,  </w:t>
            </w:r>
          </w:p>
          <w:p w:rsidRPr="00B73690" w:rsidR="00AD502B" w:rsidP="00E552E1" w:rsidRDefault="00AD502B" w14:paraId="325834A0" w14:textId="77777777">
            <w:pPr>
              <w:widowControl w:val="0"/>
              <w:autoSpaceDE w:val="0"/>
              <w:autoSpaceDN w:val="0"/>
              <w:adjustRightInd w:val="0"/>
              <w:ind w:left="432" w:hanging="360"/>
              <w:rPr>
                <w:rFonts w:ascii="Arial" w:hAnsi="Arial" w:cs="Arial"/>
                <w:sz w:val="20"/>
                <w:szCs w:val="20"/>
              </w:rPr>
            </w:pPr>
            <w:r w:rsidRPr="00B73690">
              <w:rPr>
                <w:rFonts w:ascii="Arial" w:hAnsi="Arial" w:cs="Arial"/>
                <w:sz w:val="20"/>
                <w:szCs w:val="20"/>
              </w:rPr>
              <w:t>One of the approaches will be to improved linkages and restorative actions among pastoral and sedentar</w:t>
            </w:r>
            <w:r>
              <w:rPr>
                <w:rFonts w:ascii="Arial" w:hAnsi="Arial" w:cs="Arial"/>
                <w:sz w:val="20"/>
                <w:szCs w:val="20"/>
              </w:rPr>
              <w:t>y communities by maintain</w:t>
            </w:r>
            <w:r w:rsidR="00C514B7">
              <w:rPr>
                <w:rFonts w:ascii="Arial" w:hAnsi="Arial" w:cs="Arial"/>
                <w:sz w:val="20"/>
                <w:szCs w:val="20"/>
              </w:rPr>
              <w:t>ing</w:t>
            </w:r>
            <w:r>
              <w:rPr>
                <w:rFonts w:ascii="Arial" w:hAnsi="Arial" w:cs="Arial"/>
                <w:sz w:val="20"/>
                <w:szCs w:val="20"/>
              </w:rPr>
              <w:t xml:space="preserve"> c</w:t>
            </w:r>
            <w:r w:rsidRPr="00B73690">
              <w:rPr>
                <w:rFonts w:ascii="Arial" w:hAnsi="Arial" w:cs="Arial"/>
                <w:sz w:val="20"/>
                <w:szCs w:val="20"/>
              </w:rPr>
              <w:t>onsensus- building initiative a</w:t>
            </w:r>
            <w:r>
              <w:rPr>
                <w:rFonts w:ascii="Arial" w:hAnsi="Arial" w:cs="Arial"/>
                <w:sz w:val="20"/>
                <w:szCs w:val="20"/>
              </w:rPr>
              <w:t xml:space="preserve">nd activities compatible to current conditions. </w:t>
            </w:r>
          </w:p>
          <w:p w:rsidR="00AD502B" w:rsidP="00E552E1" w:rsidRDefault="00AD502B" w14:paraId="7CE7B21E" w14:textId="77777777">
            <w:pPr>
              <w:widowControl w:val="0"/>
              <w:autoSpaceDE w:val="0"/>
              <w:autoSpaceDN w:val="0"/>
              <w:adjustRightInd w:val="0"/>
              <w:ind w:left="432" w:hanging="360"/>
              <w:rPr>
                <w:rFonts w:ascii="Arial" w:hAnsi="Arial" w:cs="Arial"/>
                <w:sz w:val="20"/>
                <w:szCs w:val="20"/>
              </w:rPr>
            </w:pPr>
            <w:r w:rsidRPr="00B73690">
              <w:rPr>
                <w:rFonts w:ascii="Arial" w:hAnsi="Arial" w:cs="Arial"/>
                <w:sz w:val="20"/>
                <w:szCs w:val="20"/>
              </w:rPr>
              <w:t>Other tools of peace-building that will be applied shall be cooperation and fostering dialogue among the different groups will lead enhancing the culture of peace between these community groups.</w:t>
            </w:r>
          </w:p>
          <w:p w:rsidRPr="0037640E" w:rsidR="001611AE" w:rsidP="5EE3D1E2" w:rsidRDefault="00383492" w14:paraId="5FA91A7D" w14:textId="77777777" w14:noSpellErr="1">
            <w:pPr>
              <w:rPr>
                <w:rFonts w:ascii="Calibri" w:hAnsi="Calibri"/>
                <w:color w:val="auto"/>
              </w:rPr>
            </w:pPr>
            <w:r w:rsidRPr="5EE3D1E2" w:rsidR="03D0E734">
              <w:rPr>
                <w:rFonts w:ascii="Arial" w:hAnsi="Arial" w:cs="Arial"/>
                <w:color w:val="auto"/>
                <w:sz w:val="20"/>
                <w:szCs w:val="20"/>
              </w:rPr>
              <w:t xml:space="preserve">Women and youth will </w:t>
            </w:r>
            <w:r w:rsidRPr="5EE3D1E2" w:rsidR="4DC08D07">
              <w:rPr>
                <w:rFonts w:ascii="Arial" w:hAnsi="Arial" w:cs="Arial"/>
                <w:color w:val="auto"/>
                <w:sz w:val="20"/>
                <w:szCs w:val="20"/>
              </w:rPr>
              <w:t xml:space="preserve">not only be </w:t>
            </w:r>
            <w:r w:rsidRPr="5EE3D1E2" w:rsidR="03D0E734">
              <w:rPr>
                <w:rFonts w:ascii="Arial" w:hAnsi="Arial" w:cs="Arial"/>
                <w:color w:val="auto"/>
                <w:sz w:val="20"/>
                <w:szCs w:val="20"/>
              </w:rPr>
              <w:t xml:space="preserve">beneficiaries </w:t>
            </w:r>
            <w:r w:rsidRPr="5EE3D1E2" w:rsidR="4DC08D07">
              <w:rPr>
                <w:rFonts w:ascii="Arial" w:hAnsi="Arial" w:cs="Arial"/>
                <w:color w:val="auto"/>
                <w:sz w:val="20"/>
                <w:szCs w:val="20"/>
              </w:rPr>
              <w:t>but also</w:t>
            </w:r>
            <w:r w:rsidRPr="5EE3D1E2" w:rsidR="03D0E734">
              <w:rPr>
                <w:rFonts w:ascii="Arial" w:hAnsi="Arial" w:cs="Arial"/>
                <w:color w:val="auto"/>
                <w:sz w:val="20"/>
                <w:szCs w:val="20"/>
              </w:rPr>
              <w:t xml:space="preserve"> </w:t>
            </w:r>
            <w:r w:rsidRPr="5EE3D1E2" w:rsidR="4DC08D07">
              <w:rPr>
                <w:rFonts w:ascii="Arial" w:hAnsi="Arial" w:cs="Arial"/>
                <w:color w:val="auto"/>
                <w:sz w:val="20"/>
                <w:szCs w:val="20"/>
              </w:rPr>
              <w:t xml:space="preserve">will  play as </w:t>
            </w:r>
            <w:r w:rsidRPr="5EE3D1E2" w:rsidR="03D0E734">
              <w:rPr>
                <w:rFonts w:ascii="Arial" w:hAnsi="Arial" w:cs="Arial"/>
                <w:color w:val="auto"/>
                <w:sz w:val="20"/>
                <w:szCs w:val="20"/>
              </w:rPr>
              <w:t>peace</w:t>
            </w:r>
            <w:r w:rsidRPr="5EE3D1E2" w:rsidR="4DC08D07">
              <w:rPr>
                <w:rFonts w:ascii="Arial" w:hAnsi="Arial" w:cs="Arial"/>
                <w:color w:val="auto"/>
                <w:sz w:val="20"/>
                <w:szCs w:val="20"/>
              </w:rPr>
              <w:t xml:space="preserve"> </w:t>
            </w:r>
            <w:r w:rsidRPr="5EE3D1E2" w:rsidR="03D0E734">
              <w:rPr>
                <w:rFonts w:ascii="Arial" w:hAnsi="Arial" w:cs="Arial"/>
                <w:color w:val="auto"/>
                <w:sz w:val="20"/>
                <w:szCs w:val="20"/>
              </w:rPr>
              <w:t xml:space="preserve">builders through their effective participation CBRMs, their representation in management committees related to community assets, basic infrastructures, </w:t>
            </w:r>
            <w:r w:rsidRPr="5EE3D1E2" w:rsidR="34B5CF71">
              <w:rPr>
                <w:rFonts w:ascii="Arial" w:hAnsi="Arial" w:cs="Arial"/>
                <w:color w:val="auto"/>
                <w:sz w:val="20"/>
                <w:szCs w:val="20"/>
              </w:rPr>
              <w:t>their participation in networking</w:t>
            </w:r>
            <w:r w:rsidRPr="5EE3D1E2" w:rsidR="34B5CF71">
              <w:rPr>
                <w:rFonts w:cs="Calibri"/>
                <w:color w:val="auto"/>
              </w:rPr>
              <w:t>, coordination with other relevant stakeholders at locality and state levels in issues related to peace and development of their areas</w:t>
            </w:r>
            <w:r w:rsidRPr="5EE3D1E2" w:rsidR="13F6F3D0">
              <w:rPr>
                <w:rFonts w:cs="Calibri"/>
                <w:color w:val="auto"/>
              </w:rPr>
              <w:t>, The planning and implementation of the quick impact projects given their manageable size could realistically involve a broad range of people and hence promote local ownership and enhance chances to promote sustainable peace and reconciliation at the community level.   Equally, economic empowerment of vulnerable women, providing them with literacy, numeracy and leadership skills will enhance their participation in local decision making processes that will contribute in their personal security, peace and reconciliation</w:t>
            </w:r>
            <w:r w:rsidRPr="5EE3D1E2" w:rsidR="13F6F3D0">
              <w:rPr>
                <w:rFonts w:ascii="Calibri" w:hAnsi="Calibri"/>
                <w:color w:val="auto"/>
              </w:rPr>
              <w:t xml:space="preserve">.  </w:t>
            </w:r>
          </w:p>
          <w:p w:rsidRPr="00D32411" w:rsidR="000F79F9" w:rsidP="00D32411" w:rsidRDefault="000F79F9" w14:paraId="756A1555" w14:textId="77777777">
            <w:pPr>
              <w:widowControl w:val="0"/>
              <w:autoSpaceDE w:val="0"/>
              <w:autoSpaceDN w:val="0"/>
              <w:adjustRightInd w:val="0"/>
              <w:ind w:left="432" w:hanging="360"/>
              <w:rPr>
                <w:rFonts w:ascii="Arial" w:hAnsi="Arial" w:cs="Arial"/>
                <w:color w:val="FF0000"/>
                <w:sz w:val="20"/>
                <w:szCs w:val="20"/>
              </w:rPr>
            </w:pPr>
          </w:p>
          <w:p w:rsidRPr="00771378" w:rsidR="002F0EC3" w:rsidP="000F79F9" w:rsidRDefault="002F0EC3" w14:paraId="01C15B9D" w14:textId="77777777">
            <w:pPr>
              <w:rPr>
                <w:rFonts w:cs="Calibri"/>
                <w:bCs/>
                <w:u w:val="single"/>
              </w:rPr>
            </w:pPr>
            <w:r w:rsidRPr="00771378">
              <w:rPr>
                <w:rFonts w:cs="Calibri"/>
                <w:bCs/>
                <w:u w:val="single"/>
              </w:rPr>
              <w:t xml:space="preserve">Beneficiaries: </w:t>
            </w:r>
          </w:p>
          <w:p w:rsidRPr="00E358ED" w:rsidR="002F0EC3" w:rsidP="00E358ED" w:rsidRDefault="002F0EC3" w14:paraId="71E441B7" w14:textId="77777777">
            <w:pPr>
              <w:ind w:left="0" w:firstLine="0"/>
              <w:jc w:val="left"/>
              <w:rPr>
                <w:rFonts w:ascii="Calibri" w:hAnsi="Calibri"/>
                <w:color w:val="000000"/>
              </w:rPr>
            </w:pPr>
          </w:p>
          <w:p w:rsidRPr="00E358ED" w:rsidR="002F0EC3" w:rsidP="00E358ED" w:rsidRDefault="00D51FD8" w14:paraId="5CBA05B6" w14:textId="77777777">
            <w:pPr>
              <w:ind w:left="0" w:firstLine="0"/>
              <w:jc w:val="left"/>
              <w:rPr>
                <w:rFonts w:ascii="Calibri" w:hAnsi="Calibri"/>
                <w:color w:val="000000"/>
              </w:rPr>
            </w:pPr>
            <w:r w:rsidRPr="00E358ED">
              <w:rPr>
                <w:rFonts w:ascii="Calibri" w:hAnsi="Calibri"/>
                <w:color w:val="000000"/>
              </w:rPr>
              <w:lastRenderedPageBreak/>
              <w:t xml:space="preserve">  </w:t>
            </w:r>
            <w:r w:rsidRPr="00E358ED" w:rsidR="002217C3">
              <w:rPr>
                <w:rFonts w:ascii="Calibri" w:hAnsi="Calibri"/>
                <w:color w:val="000000"/>
              </w:rPr>
              <w:t>S</w:t>
            </w:r>
            <w:r w:rsidRPr="00E358ED">
              <w:rPr>
                <w:rFonts w:ascii="Calibri" w:hAnsi="Calibri"/>
                <w:color w:val="000000"/>
              </w:rPr>
              <w:t xml:space="preserve">election of beneficiaries </w:t>
            </w:r>
            <w:r w:rsidRPr="00E358ED" w:rsidR="002217C3">
              <w:rPr>
                <w:rFonts w:ascii="Calibri" w:hAnsi="Calibri"/>
                <w:color w:val="000000"/>
              </w:rPr>
              <w:t xml:space="preserve">will be based </w:t>
            </w:r>
            <w:r w:rsidRPr="00E358ED">
              <w:rPr>
                <w:rFonts w:ascii="Calibri" w:hAnsi="Calibri"/>
                <w:color w:val="000000"/>
              </w:rPr>
              <w:t>on g</w:t>
            </w:r>
            <w:r w:rsidRPr="00E358ED" w:rsidR="002217C3">
              <w:rPr>
                <w:rFonts w:ascii="Calibri" w:hAnsi="Calibri"/>
                <w:color w:val="000000"/>
              </w:rPr>
              <w:t>ender equality and inclusion,</w:t>
            </w:r>
            <w:r w:rsidRPr="00E358ED">
              <w:rPr>
                <w:rFonts w:ascii="Calibri" w:hAnsi="Calibri"/>
                <w:color w:val="000000"/>
              </w:rPr>
              <w:t xml:space="preserve"> including male, females with different ages( 0-17 years to above 17), all categories in targeted location</w:t>
            </w:r>
            <w:r w:rsidRPr="00E358ED" w:rsidR="002217C3">
              <w:rPr>
                <w:rFonts w:ascii="Calibri" w:hAnsi="Calibri"/>
                <w:color w:val="000000"/>
              </w:rPr>
              <w:t>s</w:t>
            </w:r>
            <w:r w:rsidR="00E358ED">
              <w:rPr>
                <w:rFonts w:ascii="Calibri" w:hAnsi="Calibri"/>
                <w:color w:val="000000"/>
              </w:rPr>
              <w:t xml:space="preserve"> will be</w:t>
            </w:r>
            <w:r w:rsidRPr="00E358ED">
              <w:rPr>
                <w:rFonts w:ascii="Calibri" w:hAnsi="Calibri"/>
                <w:color w:val="000000"/>
              </w:rPr>
              <w:t xml:space="preserve"> included such as minorities, pastoralists, nomads, residents, handicaps, </w:t>
            </w:r>
            <w:r w:rsidRPr="00E358ED" w:rsidR="00006F1E">
              <w:rPr>
                <w:rFonts w:ascii="Calibri" w:hAnsi="Calibri"/>
                <w:color w:val="000000"/>
              </w:rPr>
              <w:t xml:space="preserve">widows, headed HHs, orphans, </w:t>
            </w:r>
            <w:r w:rsidRPr="00E358ED">
              <w:rPr>
                <w:rFonts w:ascii="Calibri" w:hAnsi="Calibri"/>
                <w:color w:val="000000"/>
              </w:rPr>
              <w:t>etc</w:t>
            </w:r>
          </w:p>
          <w:p w:rsidRPr="00E358ED" w:rsidR="00D51FD8" w:rsidP="00E358ED" w:rsidRDefault="00D51FD8" w14:paraId="677A0E2D" w14:textId="77777777" w14:noSpellErr="1">
            <w:pPr>
              <w:ind w:left="0" w:firstLine="0"/>
              <w:jc w:val="left"/>
              <w:rPr>
                <w:rFonts w:ascii="Calibri" w:hAnsi="Calibri"/>
                <w:color w:val="000000"/>
              </w:rPr>
            </w:pPr>
            <w:r w:rsidRPr="5EE3D1E2" w:rsidR="798A333E">
              <w:rPr>
                <w:rFonts w:ascii="Calibri" w:hAnsi="Calibri"/>
                <w:color w:val="000000" w:themeColor="text1" w:themeTint="FF" w:themeShade="FF"/>
              </w:rPr>
              <w:t xml:space="preserve">           </w:t>
            </w:r>
            <w:r w:rsidRPr="5EE3D1E2" w:rsidR="798A333E">
              <w:rPr>
                <w:rFonts w:ascii="Calibri" w:hAnsi="Calibri"/>
                <w:color w:val="000000" w:themeColor="text1" w:themeTint="FF" w:themeShade="FF"/>
              </w:rPr>
              <w:t xml:space="preserve">Representation of women will be </w:t>
            </w:r>
            <w:proofErr w:type="gramStart"/>
            <w:r w:rsidRPr="5EE3D1E2" w:rsidR="798A333E">
              <w:rPr>
                <w:rFonts w:ascii="Calibri" w:hAnsi="Calibri"/>
                <w:color w:val="000000" w:themeColor="text1" w:themeTint="FF" w:themeShade="FF"/>
              </w:rPr>
              <w:t>equal(</w:t>
            </w:r>
            <w:proofErr w:type="gramEnd"/>
            <w:r w:rsidRPr="5EE3D1E2" w:rsidR="798A333E">
              <w:rPr>
                <w:rFonts w:ascii="Calibri" w:hAnsi="Calibri"/>
                <w:color w:val="000000" w:themeColor="text1" w:themeTint="FF" w:themeShade="FF"/>
              </w:rPr>
              <w:t xml:space="preserve">50%) in all project activates( </w:t>
            </w:r>
            <w:r w:rsidRPr="5EE3D1E2" w:rsidR="2C7E0793">
              <w:rPr>
                <w:rFonts w:ascii="Calibri" w:hAnsi="Calibri"/>
                <w:color w:val="000000" w:themeColor="text1" w:themeTint="FF" w:themeShade="FF"/>
              </w:rPr>
              <w:t xml:space="preserve">Formation of peace </w:t>
            </w:r>
            <w:r w:rsidRPr="5EE3D1E2" w:rsidR="54AD3201">
              <w:rPr>
                <w:rFonts w:ascii="Calibri" w:hAnsi="Calibri"/>
                <w:color w:val="000000" w:themeColor="text1" w:themeTint="FF" w:themeShade="FF"/>
              </w:rPr>
              <w:t>committees;</w:t>
            </w:r>
            <w:r w:rsidRPr="5EE3D1E2" w:rsidR="6556658F">
              <w:rPr>
                <w:rFonts w:ascii="Calibri" w:hAnsi="Calibri"/>
                <w:color w:val="000000" w:themeColor="text1" w:themeTint="FF" w:themeShade="FF"/>
              </w:rPr>
              <w:t xml:space="preserve"> </w:t>
            </w:r>
            <w:r w:rsidRPr="5EE3D1E2" w:rsidR="798A333E">
              <w:rPr>
                <w:rFonts w:ascii="Calibri" w:hAnsi="Calibri"/>
                <w:color w:val="000000" w:themeColor="text1" w:themeTint="FF" w:themeShade="FF"/>
              </w:rPr>
              <w:t>training workshops,</w:t>
            </w:r>
            <w:r w:rsidRPr="5EE3D1E2" w:rsidR="54AD3201">
              <w:rPr>
                <w:rFonts w:ascii="Calibri" w:hAnsi="Calibri"/>
                <w:color w:val="000000" w:themeColor="text1" w:themeTint="FF" w:themeShade="FF"/>
              </w:rPr>
              <w:t xml:space="preserve"> networking, coordination and learning;</w:t>
            </w:r>
            <w:r w:rsidRPr="5EE3D1E2" w:rsidR="798A333E">
              <w:rPr>
                <w:rFonts w:ascii="Calibri" w:hAnsi="Calibri"/>
                <w:color w:val="000000" w:themeColor="text1" w:themeTint="FF" w:themeShade="FF"/>
              </w:rPr>
              <w:t xml:space="preserve"> distribution of peace dividend inputs except activities concerned empowerment of </w:t>
            </w:r>
            <w:r w:rsidRPr="5EE3D1E2" w:rsidR="2C7E0793">
              <w:rPr>
                <w:rFonts w:ascii="Calibri" w:hAnsi="Calibri"/>
                <w:color w:val="000000" w:themeColor="text1" w:themeTint="FF" w:themeShade="FF"/>
              </w:rPr>
              <w:t xml:space="preserve">women </w:t>
            </w:r>
            <w:r w:rsidRPr="5EE3D1E2" w:rsidR="798A333E">
              <w:rPr>
                <w:rFonts w:ascii="Calibri" w:hAnsi="Calibri"/>
                <w:color w:val="000000" w:themeColor="text1" w:themeTint="FF" w:themeShade="FF"/>
              </w:rPr>
              <w:t xml:space="preserve">such as income generating activities, formation of </w:t>
            </w:r>
            <w:r w:rsidRPr="5EE3D1E2" w:rsidR="4E0AE7EC">
              <w:rPr>
                <w:rFonts w:ascii="Calibri" w:hAnsi="Calibri"/>
                <w:color w:val="000000" w:themeColor="text1" w:themeTint="FF" w:themeShade="FF"/>
              </w:rPr>
              <w:t>save and lending funds</w:t>
            </w:r>
            <w:r w:rsidRPr="5EE3D1E2" w:rsidR="2C7E0793">
              <w:rPr>
                <w:rFonts w:ascii="Calibri" w:hAnsi="Calibri"/>
                <w:color w:val="000000" w:themeColor="text1" w:themeTint="FF" w:themeShade="FF"/>
              </w:rPr>
              <w:t xml:space="preserve"> this will be for women)</w:t>
            </w:r>
            <w:r w:rsidRPr="5EE3D1E2" w:rsidR="4E0AE7EC">
              <w:rPr>
                <w:rFonts w:ascii="Calibri" w:hAnsi="Calibri"/>
                <w:color w:val="000000" w:themeColor="text1" w:themeTint="FF" w:themeShade="FF"/>
              </w:rPr>
              <w:t xml:space="preserve"> there is specific training workshops for women, here the representative of women( youth and old) will be higher than men.</w:t>
            </w:r>
            <w:r w:rsidRPr="5EE3D1E2" w:rsidR="798A333E">
              <w:rPr>
                <w:rFonts w:ascii="Calibri" w:hAnsi="Calibri"/>
                <w:color w:val="000000" w:themeColor="text1" w:themeTint="FF" w:themeShade="FF"/>
              </w:rPr>
              <w:t xml:space="preserve"> </w:t>
            </w:r>
          </w:p>
          <w:p w:rsidR="005C0D2E" w:rsidP="00E358ED" w:rsidRDefault="00D32411" w14:paraId="507EC63D" w14:textId="77777777" w14:noSpellErr="1">
            <w:pPr>
              <w:ind w:left="0" w:firstLine="0"/>
              <w:jc w:val="left"/>
              <w:rPr>
                <w:rFonts w:ascii="Calibri" w:hAnsi="Calibri"/>
                <w:color w:val="000000"/>
              </w:rPr>
            </w:pPr>
            <w:r w:rsidRPr="5EE3D1E2" w:rsidR="35721C07">
              <w:rPr>
                <w:rFonts w:ascii="Calibri" w:hAnsi="Calibri"/>
                <w:color w:val="000000" w:themeColor="text1" w:themeTint="FF" w:themeShade="FF"/>
              </w:rPr>
              <w:t xml:space="preserve"> </w:t>
            </w:r>
            <w:r w:rsidRPr="5EE3D1E2" w:rsidR="4E0AE7EC">
              <w:rPr>
                <w:rFonts w:ascii="Calibri" w:hAnsi="Calibri"/>
                <w:color w:val="000000" w:themeColor="text1" w:themeTint="FF" w:themeShade="FF"/>
              </w:rPr>
              <w:t xml:space="preserve">  </w:t>
            </w:r>
            <w:r w:rsidRPr="5EE3D1E2" w:rsidR="74918DAB">
              <w:rPr>
                <w:rFonts w:ascii="Calibri" w:hAnsi="Calibri"/>
                <w:color w:val="000000" w:themeColor="text1" w:themeTint="FF" w:themeShade="FF"/>
              </w:rPr>
              <w:t xml:space="preserve">According to base </w:t>
            </w:r>
            <w:r w:rsidRPr="5EE3D1E2" w:rsidR="03D0E734">
              <w:rPr>
                <w:rFonts w:ascii="Calibri" w:hAnsi="Calibri"/>
                <w:color w:val="000000" w:themeColor="text1" w:themeTint="FF" w:themeShade="FF"/>
              </w:rPr>
              <w:t xml:space="preserve">line information by SORD staff, the table </w:t>
            </w:r>
            <w:r w:rsidRPr="5EE3D1E2" w:rsidR="03D0E734">
              <w:rPr>
                <w:rFonts w:ascii="Calibri" w:hAnsi="Calibri"/>
                <w:color w:val="000000" w:themeColor="text1" w:themeTint="FF" w:themeShade="FF"/>
              </w:rPr>
              <w:t>depicts</w:t>
            </w:r>
            <w:r w:rsidRPr="5EE3D1E2" w:rsidR="03D0E734">
              <w:rPr>
                <w:rFonts w:ascii="Calibri" w:hAnsi="Calibri"/>
                <w:color w:val="000000" w:themeColor="text1" w:themeTint="FF" w:themeShade="FF"/>
              </w:rPr>
              <w:t xml:space="preserve">, </w:t>
            </w:r>
            <w:r w:rsidRPr="5EE3D1E2" w:rsidR="03D0E734">
              <w:rPr>
                <w:rFonts w:ascii="Calibri" w:hAnsi="Calibri"/>
                <w:color w:val="000000" w:themeColor="text1" w:themeTint="FF" w:themeShade="FF"/>
              </w:rPr>
              <w:t>e</w:t>
            </w:r>
            <w:r w:rsidRPr="5EE3D1E2" w:rsidR="4E0AE7EC">
              <w:rPr>
                <w:rFonts w:ascii="Calibri" w:hAnsi="Calibri"/>
                <w:color w:val="000000" w:themeColor="text1" w:themeTint="FF" w:themeShade="FF"/>
              </w:rPr>
              <w:t>stimated Beneficiaries in targeted locations by</w:t>
            </w:r>
            <w:r w:rsidRPr="5EE3D1E2" w:rsidR="54AD3201">
              <w:rPr>
                <w:rFonts w:ascii="Calibri" w:hAnsi="Calibri"/>
                <w:color w:val="000000" w:themeColor="text1" w:themeTint="FF" w:themeShade="FF"/>
              </w:rPr>
              <w:t xml:space="preserve"> gender balance and inclusion according to </w:t>
            </w:r>
            <w:r w:rsidRPr="5EE3D1E2" w:rsidR="4E0AE7EC">
              <w:rPr>
                <w:rFonts w:ascii="Calibri" w:hAnsi="Calibri"/>
                <w:color w:val="000000" w:themeColor="text1" w:themeTint="FF" w:themeShade="FF"/>
              </w:rPr>
              <w:t xml:space="preserve"> all project </w:t>
            </w:r>
            <w:r w:rsidRPr="5EE3D1E2" w:rsidR="03D0E734">
              <w:rPr>
                <w:rFonts w:ascii="Calibri" w:hAnsi="Calibri"/>
                <w:color w:val="000000" w:themeColor="text1" w:themeTint="FF" w:themeShade="FF"/>
              </w:rPr>
              <w:t>activities</w:t>
            </w:r>
            <w:r w:rsidRPr="5EE3D1E2" w:rsidR="35721C07">
              <w:rPr>
                <w:rFonts w:ascii="Calibri" w:hAnsi="Calibri"/>
                <w:color w:val="000000" w:themeColor="text1" w:themeTint="FF" w:themeShade="FF"/>
              </w:rPr>
              <w:t>:</w:t>
            </w:r>
          </w:p>
          <w:p w:rsidR="00D32411" w:rsidP="00E358ED" w:rsidRDefault="00D32411" w14:paraId="2A87EF99" w14:textId="77777777">
            <w:pPr>
              <w:ind w:left="0" w:firstLine="0"/>
              <w:jc w:val="left"/>
              <w:rPr>
                <w:rFonts w:ascii="Calibri" w:hAnsi="Calibri"/>
                <w:color w:val="000000"/>
              </w:rPr>
            </w:pPr>
          </w:p>
          <w:p w:rsidRPr="00E358ED" w:rsidR="00D32411" w:rsidP="00E358ED" w:rsidRDefault="00D32411" w14:paraId="3BFF8777" w14:textId="77777777">
            <w:pPr>
              <w:ind w:left="0" w:firstLine="0"/>
              <w:jc w:val="left"/>
              <w:rPr>
                <w:rFonts w:ascii="Calibri" w:hAnsi="Calibri"/>
                <w:color w:val="000000"/>
              </w:rPr>
            </w:pPr>
          </w:p>
          <w:tbl>
            <w:tblPr>
              <w:tblStyle w:val="TableGrid"/>
              <w:tblW w:w="10530" w:type="dxa"/>
              <w:tblInd w:w="720" w:type="dxa"/>
              <w:tblLayout w:type="fixed"/>
              <w:tblLook w:val="04A0" w:firstRow="1" w:lastRow="0" w:firstColumn="1" w:lastColumn="0" w:noHBand="0" w:noVBand="1"/>
            </w:tblPr>
            <w:tblGrid>
              <w:gridCol w:w="1086"/>
              <w:gridCol w:w="1559"/>
              <w:gridCol w:w="1701"/>
              <w:gridCol w:w="1843"/>
              <w:gridCol w:w="1984"/>
              <w:gridCol w:w="2357"/>
            </w:tblGrid>
            <w:tr w:rsidR="00F95976" w:rsidTr="00C67DA7" w14:paraId="4D5A2AA6" w14:textId="77777777">
              <w:tc>
                <w:tcPr>
                  <w:tcW w:w="1086" w:type="dxa"/>
                </w:tcPr>
                <w:p w:rsidR="00F95976" w:rsidP="002F0EC3" w:rsidRDefault="00290AB5" w14:paraId="54FCB3A0" w14:textId="77777777">
                  <w:pPr>
                    <w:rPr>
                      <w:rFonts w:ascii="Arial" w:hAnsi="Arial" w:cs="Arial"/>
                      <w:b/>
                      <w:color w:val="0066CC"/>
                    </w:rPr>
                  </w:pPr>
                  <w:r>
                    <w:rPr>
                      <w:rFonts w:ascii="Arial" w:hAnsi="Arial" w:cs="Arial"/>
                      <w:b/>
                      <w:color w:val="0066CC"/>
                    </w:rPr>
                    <w:t>Villages</w:t>
                  </w:r>
                </w:p>
              </w:tc>
              <w:tc>
                <w:tcPr>
                  <w:tcW w:w="1559" w:type="dxa"/>
                </w:tcPr>
                <w:p w:rsidR="00F95976" w:rsidP="002F0EC3" w:rsidRDefault="00407054" w14:paraId="7D83E154" w14:textId="77777777">
                  <w:pPr>
                    <w:rPr>
                      <w:rFonts w:ascii="Arial" w:hAnsi="Arial" w:cs="Arial"/>
                      <w:b/>
                      <w:color w:val="0066CC"/>
                    </w:rPr>
                  </w:pPr>
                  <w:r>
                    <w:rPr>
                      <w:rFonts w:ascii="Arial" w:hAnsi="Arial" w:cs="Arial"/>
                      <w:b/>
                      <w:color w:val="0066CC"/>
                    </w:rPr>
                    <w:t>Population</w:t>
                  </w:r>
                </w:p>
              </w:tc>
              <w:tc>
                <w:tcPr>
                  <w:tcW w:w="1701" w:type="dxa"/>
                </w:tcPr>
                <w:p w:rsidR="00F95976" w:rsidP="002F0EC3" w:rsidRDefault="00290AB5" w14:paraId="47685C69" w14:textId="77777777">
                  <w:pPr>
                    <w:rPr>
                      <w:rFonts w:ascii="Arial" w:hAnsi="Arial" w:cs="Arial"/>
                      <w:b/>
                      <w:color w:val="0066CC"/>
                    </w:rPr>
                  </w:pPr>
                  <w:r>
                    <w:rPr>
                      <w:rFonts w:ascii="Arial" w:hAnsi="Arial" w:cs="Arial"/>
                      <w:b/>
                      <w:color w:val="0066CC"/>
                    </w:rPr>
                    <w:t>D</w:t>
                  </w:r>
                  <w:r w:rsidR="00407054">
                    <w:rPr>
                      <w:rFonts w:ascii="Arial" w:hAnsi="Arial" w:cs="Arial"/>
                      <w:b/>
                      <w:color w:val="0066CC"/>
                    </w:rPr>
                    <w:t>irect</w:t>
                  </w:r>
                  <w:r w:rsidR="00C67DA7">
                    <w:rPr>
                      <w:rFonts w:ascii="Arial" w:hAnsi="Arial" w:cs="Arial"/>
                      <w:b/>
                      <w:color w:val="0066CC"/>
                    </w:rPr>
                    <w:t xml:space="preserve"> b</w:t>
                  </w:r>
                  <w:r w:rsidR="00407054">
                    <w:rPr>
                      <w:rFonts w:ascii="Arial" w:hAnsi="Arial" w:cs="Arial"/>
                      <w:b/>
                      <w:color w:val="0066CC"/>
                    </w:rPr>
                    <w:t>eneficiaries</w:t>
                  </w:r>
                </w:p>
                <w:p w:rsidR="00290AB5" w:rsidP="002F0EC3" w:rsidRDefault="00290AB5" w14:paraId="09ADFC98" w14:textId="77777777">
                  <w:pPr>
                    <w:rPr>
                      <w:rFonts w:ascii="Arial" w:hAnsi="Arial" w:cs="Arial"/>
                      <w:b/>
                      <w:color w:val="0066CC"/>
                    </w:rPr>
                  </w:pPr>
                  <w:r>
                    <w:rPr>
                      <w:rFonts w:ascii="Arial" w:hAnsi="Arial" w:cs="Arial"/>
                      <w:b/>
                      <w:color w:val="0066CC"/>
                    </w:rPr>
                    <w:t xml:space="preserve">      male</w:t>
                  </w:r>
                </w:p>
              </w:tc>
              <w:tc>
                <w:tcPr>
                  <w:tcW w:w="1843" w:type="dxa"/>
                </w:tcPr>
                <w:p w:rsidR="00F95976" w:rsidP="002F0EC3" w:rsidRDefault="00290AB5" w14:paraId="72BFFB87" w14:textId="77777777">
                  <w:pPr>
                    <w:rPr>
                      <w:rFonts w:ascii="Arial" w:hAnsi="Arial" w:cs="Arial"/>
                      <w:b/>
                      <w:color w:val="0066CC"/>
                    </w:rPr>
                  </w:pPr>
                  <w:r>
                    <w:rPr>
                      <w:rFonts w:ascii="Arial" w:hAnsi="Arial" w:cs="Arial"/>
                      <w:b/>
                      <w:color w:val="0066CC"/>
                    </w:rPr>
                    <w:t xml:space="preserve"> D</w:t>
                  </w:r>
                  <w:r w:rsidR="00C67DA7">
                    <w:rPr>
                      <w:rFonts w:ascii="Arial" w:hAnsi="Arial" w:cs="Arial"/>
                      <w:b/>
                      <w:color w:val="0066CC"/>
                    </w:rPr>
                    <w:t>irect b</w:t>
                  </w:r>
                  <w:r w:rsidR="00D6166F">
                    <w:rPr>
                      <w:rFonts w:ascii="Arial" w:hAnsi="Arial" w:cs="Arial"/>
                      <w:b/>
                      <w:color w:val="0066CC"/>
                    </w:rPr>
                    <w:t>eneficiaries</w:t>
                  </w:r>
                </w:p>
                <w:p w:rsidR="00290AB5" w:rsidP="002F0EC3" w:rsidRDefault="00290AB5" w14:paraId="4A215F9B" w14:textId="77777777">
                  <w:pPr>
                    <w:rPr>
                      <w:rFonts w:ascii="Arial" w:hAnsi="Arial" w:cs="Arial"/>
                      <w:b/>
                      <w:color w:val="0066CC"/>
                    </w:rPr>
                  </w:pPr>
                  <w:r>
                    <w:rPr>
                      <w:rFonts w:ascii="Arial" w:hAnsi="Arial" w:cs="Arial"/>
                      <w:b/>
                      <w:color w:val="0066CC"/>
                    </w:rPr>
                    <w:t xml:space="preserve">      female</w:t>
                  </w:r>
                </w:p>
                <w:p w:rsidR="00D6166F" w:rsidP="002F0EC3" w:rsidRDefault="00D6166F" w14:paraId="7D5D96FF" w14:textId="77777777">
                  <w:pPr>
                    <w:rPr>
                      <w:rFonts w:ascii="Arial" w:hAnsi="Arial" w:cs="Arial"/>
                      <w:b/>
                      <w:color w:val="0066CC"/>
                    </w:rPr>
                  </w:pPr>
                </w:p>
              </w:tc>
              <w:tc>
                <w:tcPr>
                  <w:tcW w:w="1984" w:type="dxa"/>
                </w:tcPr>
                <w:p w:rsidR="00D6166F" w:rsidP="00D6166F" w:rsidRDefault="00290AB5" w14:paraId="0A769EBD" w14:textId="77777777">
                  <w:pPr>
                    <w:rPr>
                      <w:rFonts w:ascii="Arial" w:hAnsi="Arial" w:cs="Arial"/>
                      <w:b/>
                      <w:color w:val="0066CC"/>
                    </w:rPr>
                  </w:pPr>
                  <w:r>
                    <w:rPr>
                      <w:rFonts w:ascii="Arial" w:hAnsi="Arial" w:cs="Arial"/>
                      <w:b/>
                      <w:color w:val="0066CC"/>
                    </w:rPr>
                    <w:t xml:space="preserve"> in D</w:t>
                  </w:r>
                  <w:r w:rsidR="00C67DA7">
                    <w:rPr>
                      <w:rFonts w:ascii="Arial" w:hAnsi="Arial" w:cs="Arial"/>
                      <w:b/>
                      <w:color w:val="0066CC"/>
                    </w:rPr>
                    <w:t>irect b</w:t>
                  </w:r>
                  <w:r w:rsidR="00D6166F">
                    <w:rPr>
                      <w:rFonts w:ascii="Arial" w:hAnsi="Arial" w:cs="Arial"/>
                      <w:b/>
                      <w:color w:val="0066CC"/>
                    </w:rPr>
                    <w:t>eneficiaries</w:t>
                  </w:r>
                </w:p>
                <w:p w:rsidR="00F95976" w:rsidP="00D6166F" w:rsidRDefault="00290AB5" w14:paraId="03B473EF" w14:textId="77777777">
                  <w:pPr>
                    <w:rPr>
                      <w:rFonts w:ascii="Arial" w:hAnsi="Arial" w:cs="Arial"/>
                      <w:b/>
                      <w:color w:val="0066CC"/>
                    </w:rPr>
                  </w:pPr>
                  <w:r>
                    <w:rPr>
                      <w:rFonts w:ascii="Arial" w:hAnsi="Arial" w:cs="Arial"/>
                      <w:b/>
                      <w:color w:val="0066CC"/>
                    </w:rPr>
                    <w:t xml:space="preserve">       Male</w:t>
                  </w:r>
                </w:p>
              </w:tc>
              <w:tc>
                <w:tcPr>
                  <w:tcW w:w="2357" w:type="dxa"/>
                </w:tcPr>
                <w:p w:rsidR="00C67DA7" w:rsidP="00C67DA7" w:rsidRDefault="00290AB5" w14:paraId="3CD03EF0" w14:textId="77777777">
                  <w:pPr>
                    <w:rPr>
                      <w:rFonts w:ascii="Arial" w:hAnsi="Arial" w:cs="Arial"/>
                      <w:b/>
                      <w:color w:val="0066CC"/>
                    </w:rPr>
                  </w:pPr>
                  <w:r>
                    <w:rPr>
                      <w:rFonts w:ascii="Arial" w:hAnsi="Arial" w:cs="Arial"/>
                      <w:b/>
                      <w:color w:val="0066CC"/>
                    </w:rPr>
                    <w:t xml:space="preserve"> in D</w:t>
                  </w:r>
                  <w:r w:rsidR="00C67DA7">
                    <w:rPr>
                      <w:rFonts w:ascii="Arial" w:hAnsi="Arial" w:cs="Arial"/>
                      <w:b/>
                      <w:color w:val="0066CC"/>
                    </w:rPr>
                    <w:t>irect beneficiaries</w:t>
                  </w:r>
                </w:p>
                <w:p w:rsidR="00290AB5" w:rsidP="00C67DA7" w:rsidRDefault="00290AB5" w14:paraId="1C0B4FFC" w14:textId="77777777">
                  <w:pPr>
                    <w:rPr>
                      <w:rFonts w:ascii="Arial" w:hAnsi="Arial" w:cs="Arial"/>
                      <w:b/>
                      <w:color w:val="0066CC"/>
                    </w:rPr>
                  </w:pPr>
                  <w:r>
                    <w:rPr>
                      <w:rFonts w:ascii="Arial" w:hAnsi="Arial" w:cs="Arial"/>
                      <w:b/>
                      <w:color w:val="0066CC"/>
                    </w:rPr>
                    <w:t xml:space="preserve">     female</w:t>
                  </w:r>
                </w:p>
                <w:p w:rsidR="00F95976" w:rsidP="002F0EC3" w:rsidRDefault="00F95976" w14:paraId="7908455E" w14:textId="77777777">
                  <w:pPr>
                    <w:rPr>
                      <w:rFonts w:ascii="Arial" w:hAnsi="Arial" w:cs="Arial"/>
                      <w:b/>
                      <w:color w:val="0066CC"/>
                    </w:rPr>
                  </w:pPr>
                </w:p>
              </w:tc>
            </w:tr>
            <w:tr w:rsidR="00290AB5" w:rsidTr="00C67DA7" w14:paraId="7D40A68E" w14:textId="77777777">
              <w:tc>
                <w:tcPr>
                  <w:tcW w:w="1086" w:type="dxa"/>
                </w:tcPr>
                <w:p w:rsidRPr="00407054" w:rsidR="00290AB5" w:rsidP="00290AB5" w:rsidRDefault="00290AB5" w14:paraId="1722F3C1" w14:textId="77777777">
                  <w:pPr>
                    <w:rPr>
                      <w:rFonts w:ascii="Calibri" w:hAnsi="Calibri"/>
                      <w:color w:val="000000"/>
                    </w:rPr>
                  </w:pPr>
                  <w:proofErr w:type="spellStart"/>
                  <w:r w:rsidRPr="00407054">
                    <w:rPr>
                      <w:rFonts w:ascii="Calibri" w:hAnsi="Calibri"/>
                      <w:color w:val="000000"/>
                    </w:rPr>
                    <w:t>Sarafya</w:t>
                  </w:r>
                  <w:proofErr w:type="spellEnd"/>
                </w:p>
              </w:tc>
              <w:tc>
                <w:tcPr>
                  <w:tcW w:w="1559" w:type="dxa"/>
                </w:tcPr>
                <w:p w:rsidRPr="00E358ED" w:rsidR="00290AB5" w:rsidP="00290AB5" w:rsidRDefault="00290AB5" w14:paraId="32EDF799" w14:textId="77777777">
                  <w:pPr>
                    <w:rPr>
                      <w:rFonts w:ascii="Calibri" w:hAnsi="Calibri"/>
                      <w:color w:val="000000"/>
                    </w:rPr>
                  </w:pPr>
                  <w:r w:rsidRPr="00E358ED">
                    <w:rPr>
                      <w:rFonts w:ascii="Calibri" w:hAnsi="Calibri"/>
                      <w:color w:val="000000"/>
                    </w:rPr>
                    <w:t>5400</w:t>
                  </w:r>
                </w:p>
              </w:tc>
              <w:tc>
                <w:tcPr>
                  <w:tcW w:w="1701" w:type="dxa"/>
                </w:tcPr>
                <w:p w:rsidRPr="00E358ED" w:rsidR="00290AB5" w:rsidP="002F0EC3" w:rsidRDefault="00D3158D" w14:paraId="6E40832B" w14:textId="77777777">
                  <w:pPr>
                    <w:rPr>
                      <w:rFonts w:ascii="Calibri" w:hAnsi="Calibri"/>
                      <w:color w:val="000000"/>
                    </w:rPr>
                  </w:pPr>
                  <w:r w:rsidRPr="00E358ED">
                    <w:rPr>
                      <w:rFonts w:ascii="Calibri" w:hAnsi="Calibri"/>
                      <w:color w:val="000000"/>
                    </w:rPr>
                    <w:t>500</w:t>
                  </w:r>
                </w:p>
              </w:tc>
              <w:tc>
                <w:tcPr>
                  <w:tcW w:w="1843" w:type="dxa"/>
                </w:tcPr>
                <w:p w:rsidRPr="00E358ED" w:rsidR="00290AB5" w:rsidP="002F0EC3" w:rsidRDefault="00D3158D" w14:paraId="3BF4F99D" w14:textId="77777777">
                  <w:pPr>
                    <w:rPr>
                      <w:rFonts w:ascii="Calibri" w:hAnsi="Calibri"/>
                      <w:color w:val="000000"/>
                    </w:rPr>
                  </w:pPr>
                  <w:r w:rsidRPr="00E358ED">
                    <w:rPr>
                      <w:rFonts w:ascii="Calibri" w:hAnsi="Calibri"/>
                      <w:color w:val="000000"/>
                    </w:rPr>
                    <w:t>750</w:t>
                  </w:r>
                </w:p>
              </w:tc>
              <w:tc>
                <w:tcPr>
                  <w:tcW w:w="1984" w:type="dxa"/>
                </w:tcPr>
                <w:p w:rsidRPr="00E358ED" w:rsidR="00290AB5" w:rsidP="002F0EC3" w:rsidRDefault="00D3158D" w14:paraId="4018D294" w14:textId="77777777">
                  <w:pPr>
                    <w:rPr>
                      <w:rFonts w:ascii="Calibri" w:hAnsi="Calibri"/>
                      <w:color w:val="000000"/>
                    </w:rPr>
                  </w:pPr>
                  <w:r w:rsidRPr="00E358ED">
                    <w:rPr>
                      <w:rFonts w:ascii="Calibri" w:hAnsi="Calibri"/>
                      <w:color w:val="000000"/>
                    </w:rPr>
                    <w:t>1900</w:t>
                  </w:r>
                </w:p>
              </w:tc>
              <w:tc>
                <w:tcPr>
                  <w:tcW w:w="2357" w:type="dxa"/>
                </w:tcPr>
                <w:p w:rsidRPr="00E358ED" w:rsidR="00290AB5" w:rsidP="002F0EC3" w:rsidRDefault="00CD0D2A" w14:paraId="135349BD" w14:textId="77777777">
                  <w:pPr>
                    <w:rPr>
                      <w:rFonts w:ascii="Calibri" w:hAnsi="Calibri"/>
                      <w:color w:val="000000"/>
                    </w:rPr>
                  </w:pPr>
                  <w:r w:rsidRPr="00E358ED">
                    <w:rPr>
                      <w:rFonts w:ascii="Calibri" w:hAnsi="Calibri"/>
                      <w:color w:val="000000"/>
                    </w:rPr>
                    <w:t>2250</w:t>
                  </w:r>
                </w:p>
              </w:tc>
            </w:tr>
            <w:tr w:rsidR="00290AB5" w:rsidTr="00C67DA7" w14:paraId="0EAD3E8B" w14:textId="77777777">
              <w:tc>
                <w:tcPr>
                  <w:tcW w:w="1086" w:type="dxa"/>
                </w:tcPr>
                <w:p w:rsidRPr="00407054" w:rsidR="00290AB5" w:rsidP="00290AB5" w:rsidRDefault="00290AB5" w14:paraId="3442A00E" w14:textId="77777777">
                  <w:pPr>
                    <w:rPr>
                      <w:rFonts w:ascii="Calibri" w:hAnsi="Calibri"/>
                      <w:color w:val="000000"/>
                    </w:rPr>
                  </w:pPr>
                  <w:proofErr w:type="spellStart"/>
                  <w:r w:rsidRPr="00407054">
                    <w:rPr>
                      <w:rFonts w:ascii="Calibri" w:hAnsi="Calibri"/>
                      <w:color w:val="000000"/>
                    </w:rPr>
                    <w:t>Birka</w:t>
                  </w:r>
                  <w:proofErr w:type="spellEnd"/>
                </w:p>
              </w:tc>
              <w:tc>
                <w:tcPr>
                  <w:tcW w:w="1559" w:type="dxa"/>
                </w:tcPr>
                <w:p w:rsidRPr="00E358ED" w:rsidR="00290AB5" w:rsidP="00290AB5" w:rsidRDefault="00290AB5" w14:paraId="7B030655" w14:textId="77777777">
                  <w:pPr>
                    <w:rPr>
                      <w:rFonts w:ascii="Calibri" w:hAnsi="Calibri"/>
                      <w:color w:val="000000"/>
                    </w:rPr>
                  </w:pPr>
                  <w:r w:rsidRPr="00E358ED">
                    <w:rPr>
                      <w:rFonts w:ascii="Calibri" w:hAnsi="Calibri"/>
                      <w:color w:val="000000"/>
                    </w:rPr>
                    <w:t>2000</w:t>
                  </w:r>
                </w:p>
              </w:tc>
              <w:tc>
                <w:tcPr>
                  <w:tcW w:w="1701" w:type="dxa"/>
                </w:tcPr>
                <w:p w:rsidRPr="00E358ED" w:rsidR="00290AB5" w:rsidP="002F0EC3" w:rsidRDefault="00DF541F" w14:paraId="3E16F57F" w14:textId="77777777">
                  <w:pPr>
                    <w:rPr>
                      <w:rFonts w:ascii="Calibri" w:hAnsi="Calibri"/>
                      <w:color w:val="000000"/>
                    </w:rPr>
                  </w:pPr>
                  <w:r w:rsidRPr="00E358ED">
                    <w:rPr>
                      <w:rFonts w:ascii="Calibri" w:hAnsi="Calibri"/>
                      <w:color w:val="000000"/>
                    </w:rPr>
                    <w:t>270</w:t>
                  </w:r>
                </w:p>
              </w:tc>
              <w:tc>
                <w:tcPr>
                  <w:tcW w:w="1843" w:type="dxa"/>
                </w:tcPr>
                <w:p w:rsidRPr="00E358ED" w:rsidR="00290AB5" w:rsidP="002F0EC3" w:rsidRDefault="00DF541F" w14:paraId="11D4E47A" w14:textId="77777777">
                  <w:pPr>
                    <w:rPr>
                      <w:rFonts w:ascii="Calibri" w:hAnsi="Calibri"/>
                      <w:color w:val="000000"/>
                    </w:rPr>
                  </w:pPr>
                  <w:r w:rsidRPr="00E358ED">
                    <w:rPr>
                      <w:rFonts w:ascii="Calibri" w:hAnsi="Calibri"/>
                      <w:color w:val="000000"/>
                    </w:rPr>
                    <w:t>4</w:t>
                  </w:r>
                  <w:r w:rsidRPr="00E358ED" w:rsidR="00D3158D">
                    <w:rPr>
                      <w:rFonts w:ascii="Calibri" w:hAnsi="Calibri"/>
                      <w:color w:val="000000"/>
                    </w:rPr>
                    <w:t>50</w:t>
                  </w:r>
                </w:p>
              </w:tc>
              <w:tc>
                <w:tcPr>
                  <w:tcW w:w="1984" w:type="dxa"/>
                </w:tcPr>
                <w:p w:rsidRPr="00E358ED" w:rsidR="00290AB5" w:rsidP="002F0EC3" w:rsidRDefault="00DF541F" w14:paraId="2F4DDFE8" w14:textId="77777777">
                  <w:pPr>
                    <w:rPr>
                      <w:rFonts w:ascii="Calibri" w:hAnsi="Calibri"/>
                      <w:color w:val="000000"/>
                    </w:rPr>
                  </w:pPr>
                  <w:r w:rsidRPr="00E358ED">
                    <w:rPr>
                      <w:rFonts w:ascii="Calibri" w:hAnsi="Calibri"/>
                      <w:color w:val="000000"/>
                    </w:rPr>
                    <w:t>390</w:t>
                  </w:r>
                </w:p>
              </w:tc>
              <w:tc>
                <w:tcPr>
                  <w:tcW w:w="2357" w:type="dxa"/>
                </w:tcPr>
                <w:p w:rsidRPr="00E358ED" w:rsidR="00290AB5" w:rsidP="002F0EC3" w:rsidRDefault="00DF541F" w14:paraId="59939AFA" w14:textId="77777777">
                  <w:pPr>
                    <w:rPr>
                      <w:rFonts w:ascii="Calibri" w:hAnsi="Calibri"/>
                      <w:color w:val="000000"/>
                    </w:rPr>
                  </w:pPr>
                  <w:r w:rsidRPr="00E358ED">
                    <w:rPr>
                      <w:rFonts w:ascii="Calibri" w:hAnsi="Calibri"/>
                      <w:color w:val="000000"/>
                    </w:rPr>
                    <w:t>890</w:t>
                  </w:r>
                </w:p>
              </w:tc>
            </w:tr>
            <w:tr w:rsidR="00290AB5" w:rsidTr="00290AB5" w14:paraId="4ADAA580" w14:textId="77777777">
              <w:tc>
                <w:tcPr>
                  <w:tcW w:w="1086" w:type="dxa"/>
                  <w:vAlign w:val="bottom"/>
                </w:tcPr>
                <w:p w:rsidR="00290AB5" w:rsidP="00290AB5" w:rsidRDefault="00290AB5" w14:paraId="2745062E" w14:textId="77777777">
                  <w:pPr>
                    <w:rPr>
                      <w:rFonts w:ascii="Calibri" w:hAnsi="Calibri"/>
                      <w:color w:val="000000"/>
                    </w:rPr>
                  </w:pPr>
                  <w:proofErr w:type="spellStart"/>
                  <w:r>
                    <w:rPr>
                      <w:rFonts w:ascii="Calibri" w:hAnsi="Calibri"/>
                      <w:color w:val="000000"/>
                    </w:rPr>
                    <w:t>Tikailat</w:t>
                  </w:r>
                  <w:proofErr w:type="spellEnd"/>
                </w:p>
              </w:tc>
              <w:tc>
                <w:tcPr>
                  <w:tcW w:w="1559" w:type="dxa"/>
                  <w:vAlign w:val="bottom"/>
                </w:tcPr>
                <w:p w:rsidRPr="00925522" w:rsidR="00290AB5" w:rsidP="00290AB5" w:rsidRDefault="00290AB5" w14:paraId="1E0AE895" w14:textId="77777777">
                  <w:pPr>
                    <w:rPr>
                      <w:rFonts w:ascii="Calibri" w:hAnsi="Calibri"/>
                      <w:color w:val="000000"/>
                    </w:rPr>
                  </w:pPr>
                  <w:r>
                    <w:rPr>
                      <w:rFonts w:ascii="Calibri" w:hAnsi="Calibri"/>
                      <w:color w:val="000000"/>
                    </w:rPr>
                    <w:t>1250</w:t>
                  </w:r>
                  <w:r w:rsidRPr="00925522">
                    <w:rPr>
                      <w:rFonts w:ascii="Calibri" w:hAnsi="Calibri"/>
                      <w:color w:val="000000"/>
                    </w:rPr>
                    <w:t xml:space="preserve"> </w:t>
                  </w:r>
                </w:p>
              </w:tc>
              <w:tc>
                <w:tcPr>
                  <w:tcW w:w="1701" w:type="dxa"/>
                  <w:vAlign w:val="bottom"/>
                </w:tcPr>
                <w:p w:rsidRPr="00925522" w:rsidR="00290AB5" w:rsidP="00D51FD8" w:rsidRDefault="00D3158D" w14:paraId="238955C0" w14:textId="77777777">
                  <w:pPr>
                    <w:rPr>
                      <w:rFonts w:ascii="Calibri" w:hAnsi="Calibri"/>
                      <w:color w:val="000000"/>
                    </w:rPr>
                  </w:pPr>
                  <w:r>
                    <w:rPr>
                      <w:rFonts w:ascii="Calibri" w:hAnsi="Calibri"/>
                      <w:color w:val="000000"/>
                    </w:rPr>
                    <w:t>250</w:t>
                  </w:r>
                </w:p>
              </w:tc>
              <w:tc>
                <w:tcPr>
                  <w:tcW w:w="1843" w:type="dxa"/>
                </w:tcPr>
                <w:p w:rsidRPr="00E358ED" w:rsidR="00290AB5" w:rsidP="002F0EC3" w:rsidRDefault="00D3158D" w14:paraId="66AB7460" w14:textId="77777777">
                  <w:pPr>
                    <w:rPr>
                      <w:rFonts w:ascii="Calibri" w:hAnsi="Calibri"/>
                      <w:color w:val="000000"/>
                    </w:rPr>
                  </w:pPr>
                  <w:r w:rsidRPr="00E358ED">
                    <w:rPr>
                      <w:rFonts w:ascii="Calibri" w:hAnsi="Calibri"/>
                      <w:color w:val="000000"/>
                    </w:rPr>
                    <w:t>350</w:t>
                  </w:r>
                </w:p>
              </w:tc>
              <w:tc>
                <w:tcPr>
                  <w:tcW w:w="1984" w:type="dxa"/>
                </w:tcPr>
                <w:p w:rsidRPr="00E358ED" w:rsidR="00290AB5" w:rsidP="002F0EC3" w:rsidRDefault="00CD0D2A" w14:paraId="5A9C679B" w14:textId="77777777">
                  <w:pPr>
                    <w:rPr>
                      <w:rFonts w:ascii="Calibri" w:hAnsi="Calibri"/>
                      <w:color w:val="000000"/>
                    </w:rPr>
                  </w:pPr>
                  <w:r w:rsidRPr="00E358ED">
                    <w:rPr>
                      <w:rFonts w:ascii="Calibri" w:hAnsi="Calibri"/>
                      <w:color w:val="000000"/>
                    </w:rPr>
                    <w:t>280</w:t>
                  </w:r>
                </w:p>
              </w:tc>
              <w:tc>
                <w:tcPr>
                  <w:tcW w:w="2357" w:type="dxa"/>
                </w:tcPr>
                <w:p w:rsidRPr="00E358ED" w:rsidR="00290AB5" w:rsidP="002F0EC3" w:rsidRDefault="00CD0D2A" w14:paraId="3D3F9241" w14:textId="77777777">
                  <w:pPr>
                    <w:rPr>
                      <w:rFonts w:ascii="Calibri" w:hAnsi="Calibri"/>
                      <w:color w:val="000000"/>
                    </w:rPr>
                  </w:pPr>
                  <w:r w:rsidRPr="00E358ED">
                    <w:rPr>
                      <w:rFonts w:ascii="Calibri" w:hAnsi="Calibri"/>
                      <w:color w:val="000000"/>
                    </w:rPr>
                    <w:t>370</w:t>
                  </w:r>
                </w:p>
              </w:tc>
            </w:tr>
            <w:tr w:rsidR="00290AB5" w:rsidTr="00290AB5" w14:paraId="0115FB0B" w14:textId="77777777">
              <w:tc>
                <w:tcPr>
                  <w:tcW w:w="1086" w:type="dxa"/>
                  <w:vAlign w:val="bottom"/>
                </w:tcPr>
                <w:p w:rsidR="00290AB5" w:rsidP="00290AB5" w:rsidRDefault="00290AB5" w14:paraId="410BE9D4" w14:textId="77777777">
                  <w:pPr>
                    <w:rPr>
                      <w:rFonts w:ascii="Calibri" w:hAnsi="Calibri"/>
                      <w:color w:val="000000"/>
                    </w:rPr>
                  </w:pPr>
                  <w:r>
                    <w:rPr>
                      <w:rFonts w:ascii="Calibri" w:hAnsi="Calibri"/>
                      <w:color w:val="000000"/>
                    </w:rPr>
                    <w:t xml:space="preserve">Abu </w:t>
                  </w:r>
                  <w:proofErr w:type="spellStart"/>
                  <w:r>
                    <w:rPr>
                      <w:rFonts w:ascii="Calibri" w:hAnsi="Calibri"/>
                      <w:color w:val="000000"/>
                    </w:rPr>
                    <w:t>sinait</w:t>
                  </w:r>
                  <w:proofErr w:type="spellEnd"/>
                </w:p>
              </w:tc>
              <w:tc>
                <w:tcPr>
                  <w:tcW w:w="1559" w:type="dxa"/>
                  <w:vAlign w:val="bottom"/>
                </w:tcPr>
                <w:p w:rsidRPr="00925522" w:rsidR="00290AB5" w:rsidP="00290AB5" w:rsidRDefault="00290AB5" w14:paraId="01164B0D" w14:textId="77777777">
                  <w:pPr>
                    <w:rPr>
                      <w:rFonts w:ascii="Calibri" w:hAnsi="Calibri"/>
                      <w:color w:val="000000"/>
                    </w:rPr>
                  </w:pPr>
                  <w:r>
                    <w:rPr>
                      <w:rFonts w:ascii="Calibri" w:hAnsi="Calibri"/>
                      <w:color w:val="000000"/>
                    </w:rPr>
                    <w:t>2425</w:t>
                  </w:r>
                </w:p>
              </w:tc>
              <w:tc>
                <w:tcPr>
                  <w:tcW w:w="1701" w:type="dxa"/>
                  <w:vAlign w:val="bottom"/>
                </w:tcPr>
                <w:p w:rsidRPr="00925522" w:rsidR="00290AB5" w:rsidP="00D51FD8" w:rsidRDefault="00D3158D" w14:paraId="4F49EDD1" w14:textId="77777777">
                  <w:pPr>
                    <w:rPr>
                      <w:rFonts w:ascii="Calibri" w:hAnsi="Calibri"/>
                      <w:color w:val="000000"/>
                    </w:rPr>
                  </w:pPr>
                  <w:r>
                    <w:rPr>
                      <w:rFonts w:ascii="Calibri" w:hAnsi="Calibri"/>
                      <w:color w:val="000000"/>
                    </w:rPr>
                    <w:t>350</w:t>
                  </w:r>
                </w:p>
              </w:tc>
              <w:tc>
                <w:tcPr>
                  <w:tcW w:w="1843" w:type="dxa"/>
                </w:tcPr>
                <w:p w:rsidRPr="00E358ED" w:rsidR="00290AB5" w:rsidP="002F0EC3" w:rsidRDefault="00D3158D" w14:paraId="62353853" w14:textId="77777777">
                  <w:pPr>
                    <w:rPr>
                      <w:rFonts w:ascii="Calibri" w:hAnsi="Calibri"/>
                      <w:color w:val="000000"/>
                    </w:rPr>
                  </w:pPr>
                  <w:r w:rsidRPr="00E358ED">
                    <w:rPr>
                      <w:rFonts w:ascii="Calibri" w:hAnsi="Calibri"/>
                      <w:color w:val="000000"/>
                    </w:rPr>
                    <w:t>500</w:t>
                  </w:r>
                </w:p>
              </w:tc>
              <w:tc>
                <w:tcPr>
                  <w:tcW w:w="1984" w:type="dxa"/>
                </w:tcPr>
                <w:p w:rsidRPr="00E358ED" w:rsidR="00290AB5" w:rsidP="002F0EC3" w:rsidRDefault="00CD0D2A" w14:paraId="2EBEC5CF" w14:textId="77777777">
                  <w:pPr>
                    <w:rPr>
                      <w:rFonts w:ascii="Calibri" w:hAnsi="Calibri"/>
                      <w:color w:val="000000"/>
                    </w:rPr>
                  </w:pPr>
                  <w:r w:rsidRPr="00E358ED">
                    <w:rPr>
                      <w:rFonts w:ascii="Calibri" w:hAnsi="Calibri"/>
                      <w:color w:val="000000"/>
                    </w:rPr>
                    <w:t>645</w:t>
                  </w:r>
                </w:p>
              </w:tc>
              <w:tc>
                <w:tcPr>
                  <w:tcW w:w="2357" w:type="dxa"/>
                </w:tcPr>
                <w:p w:rsidRPr="00E358ED" w:rsidR="00290AB5" w:rsidP="002F0EC3" w:rsidRDefault="00CD0D2A" w14:paraId="67B76120" w14:textId="77777777">
                  <w:pPr>
                    <w:rPr>
                      <w:rFonts w:ascii="Calibri" w:hAnsi="Calibri"/>
                      <w:color w:val="000000"/>
                    </w:rPr>
                  </w:pPr>
                  <w:r w:rsidRPr="00E358ED">
                    <w:rPr>
                      <w:rFonts w:ascii="Calibri" w:hAnsi="Calibri"/>
                      <w:color w:val="000000"/>
                    </w:rPr>
                    <w:t>930</w:t>
                  </w:r>
                </w:p>
              </w:tc>
            </w:tr>
            <w:tr w:rsidR="00290AB5" w:rsidTr="00290AB5" w14:paraId="21A1109B" w14:textId="77777777">
              <w:tc>
                <w:tcPr>
                  <w:tcW w:w="1086" w:type="dxa"/>
                  <w:vAlign w:val="bottom"/>
                </w:tcPr>
                <w:p w:rsidR="00290AB5" w:rsidP="00290AB5" w:rsidRDefault="00290AB5" w14:paraId="434C967C" w14:textId="77777777">
                  <w:pPr>
                    <w:rPr>
                      <w:rFonts w:ascii="Calibri" w:hAnsi="Calibri"/>
                      <w:color w:val="000000"/>
                    </w:rPr>
                  </w:pPr>
                  <w:r>
                    <w:rPr>
                      <w:rFonts w:ascii="Calibri" w:hAnsi="Calibri"/>
                      <w:color w:val="000000"/>
                    </w:rPr>
                    <w:t xml:space="preserve">Amar </w:t>
                  </w:r>
                  <w:proofErr w:type="spellStart"/>
                  <w:r>
                    <w:rPr>
                      <w:rFonts w:ascii="Calibri" w:hAnsi="Calibri"/>
                      <w:color w:val="000000"/>
                    </w:rPr>
                    <w:t>Jadid</w:t>
                  </w:r>
                  <w:proofErr w:type="spellEnd"/>
                </w:p>
              </w:tc>
              <w:tc>
                <w:tcPr>
                  <w:tcW w:w="1559" w:type="dxa"/>
                  <w:vAlign w:val="bottom"/>
                </w:tcPr>
                <w:p w:rsidRPr="00925522" w:rsidR="00290AB5" w:rsidP="00290AB5" w:rsidRDefault="00290AB5" w14:paraId="6C35E372" w14:textId="77777777">
                  <w:pPr>
                    <w:rPr>
                      <w:rFonts w:ascii="Calibri" w:hAnsi="Calibri"/>
                      <w:color w:val="000000"/>
                    </w:rPr>
                  </w:pPr>
                  <w:r>
                    <w:rPr>
                      <w:rFonts w:ascii="Calibri" w:hAnsi="Calibri"/>
                      <w:color w:val="000000"/>
                    </w:rPr>
                    <w:t>1365</w:t>
                  </w:r>
                </w:p>
              </w:tc>
              <w:tc>
                <w:tcPr>
                  <w:tcW w:w="1701" w:type="dxa"/>
                  <w:vAlign w:val="bottom"/>
                </w:tcPr>
                <w:p w:rsidRPr="00925522" w:rsidR="00290AB5" w:rsidP="00D51FD8" w:rsidRDefault="00D3158D" w14:paraId="6A636DE5" w14:textId="77777777">
                  <w:pPr>
                    <w:rPr>
                      <w:rFonts w:ascii="Calibri" w:hAnsi="Calibri"/>
                      <w:color w:val="000000"/>
                    </w:rPr>
                  </w:pPr>
                  <w:r>
                    <w:rPr>
                      <w:rFonts w:ascii="Calibri" w:hAnsi="Calibri"/>
                      <w:color w:val="000000"/>
                    </w:rPr>
                    <w:t>300</w:t>
                  </w:r>
                </w:p>
              </w:tc>
              <w:tc>
                <w:tcPr>
                  <w:tcW w:w="1843" w:type="dxa"/>
                </w:tcPr>
                <w:p w:rsidRPr="00E358ED" w:rsidR="00290AB5" w:rsidP="002F0EC3" w:rsidRDefault="00D3158D" w14:paraId="037BD02C" w14:textId="77777777">
                  <w:pPr>
                    <w:rPr>
                      <w:rFonts w:ascii="Calibri" w:hAnsi="Calibri"/>
                      <w:color w:val="000000"/>
                    </w:rPr>
                  </w:pPr>
                  <w:r w:rsidRPr="00E358ED">
                    <w:rPr>
                      <w:rFonts w:ascii="Calibri" w:hAnsi="Calibri"/>
                      <w:color w:val="000000"/>
                    </w:rPr>
                    <w:t>450</w:t>
                  </w:r>
                </w:p>
              </w:tc>
              <w:tc>
                <w:tcPr>
                  <w:tcW w:w="1984" w:type="dxa"/>
                </w:tcPr>
                <w:p w:rsidRPr="00E358ED" w:rsidR="00290AB5" w:rsidP="002F0EC3" w:rsidRDefault="00CD0D2A" w14:paraId="3FEDE3A1" w14:textId="77777777">
                  <w:pPr>
                    <w:rPr>
                      <w:rFonts w:ascii="Calibri" w:hAnsi="Calibri"/>
                      <w:color w:val="000000"/>
                    </w:rPr>
                  </w:pPr>
                  <w:r w:rsidRPr="00E358ED">
                    <w:rPr>
                      <w:rFonts w:ascii="Calibri" w:hAnsi="Calibri"/>
                      <w:color w:val="000000"/>
                    </w:rPr>
                    <w:t>235</w:t>
                  </w:r>
                </w:p>
              </w:tc>
              <w:tc>
                <w:tcPr>
                  <w:tcW w:w="2357" w:type="dxa"/>
                </w:tcPr>
                <w:p w:rsidRPr="00E358ED" w:rsidR="00290AB5" w:rsidP="002F0EC3" w:rsidRDefault="00CD0D2A" w14:paraId="24426172" w14:textId="77777777">
                  <w:pPr>
                    <w:rPr>
                      <w:rFonts w:ascii="Calibri" w:hAnsi="Calibri"/>
                      <w:color w:val="000000"/>
                    </w:rPr>
                  </w:pPr>
                  <w:r w:rsidRPr="00E358ED">
                    <w:rPr>
                      <w:rFonts w:ascii="Calibri" w:hAnsi="Calibri"/>
                      <w:color w:val="000000"/>
                    </w:rPr>
                    <w:t>380</w:t>
                  </w:r>
                </w:p>
              </w:tc>
            </w:tr>
            <w:tr w:rsidR="00290AB5" w:rsidTr="00290AB5" w14:paraId="30B89D1D" w14:textId="77777777">
              <w:tc>
                <w:tcPr>
                  <w:tcW w:w="1086" w:type="dxa"/>
                  <w:vAlign w:val="bottom"/>
                </w:tcPr>
                <w:p w:rsidR="00290AB5" w:rsidP="00290AB5" w:rsidRDefault="00290AB5" w14:paraId="3B06DB02" w14:textId="77777777">
                  <w:pPr>
                    <w:rPr>
                      <w:rFonts w:ascii="Calibri" w:hAnsi="Calibri"/>
                      <w:color w:val="000000"/>
                    </w:rPr>
                  </w:pPr>
                  <w:proofErr w:type="spellStart"/>
                  <w:r>
                    <w:rPr>
                      <w:rFonts w:ascii="Calibri" w:hAnsi="Calibri"/>
                      <w:color w:val="000000"/>
                    </w:rPr>
                    <w:t>Kosa</w:t>
                  </w:r>
                  <w:proofErr w:type="spellEnd"/>
                </w:p>
              </w:tc>
              <w:tc>
                <w:tcPr>
                  <w:tcW w:w="1559" w:type="dxa"/>
                  <w:vAlign w:val="bottom"/>
                </w:tcPr>
                <w:p w:rsidRPr="00925522" w:rsidR="00290AB5" w:rsidP="00290AB5" w:rsidRDefault="00D3158D" w14:paraId="110CA742" w14:textId="77777777">
                  <w:pPr>
                    <w:rPr>
                      <w:rFonts w:ascii="Calibri" w:hAnsi="Calibri"/>
                      <w:color w:val="000000"/>
                    </w:rPr>
                  </w:pPr>
                  <w:r>
                    <w:rPr>
                      <w:rFonts w:ascii="Calibri" w:hAnsi="Calibri"/>
                      <w:color w:val="000000"/>
                    </w:rPr>
                    <w:t>3750</w:t>
                  </w:r>
                </w:p>
              </w:tc>
              <w:tc>
                <w:tcPr>
                  <w:tcW w:w="1701" w:type="dxa"/>
                  <w:vAlign w:val="bottom"/>
                </w:tcPr>
                <w:p w:rsidRPr="00925522" w:rsidR="00290AB5" w:rsidP="00D51FD8" w:rsidRDefault="00D3158D" w14:paraId="2D79460D" w14:textId="77777777">
                  <w:pPr>
                    <w:rPr>
                      <w:rFonts w:ascii="Calibri" w:hAnsi="Calibri"/>
                      <w:color w:val="000000"/>
                    </w:rPr>
                  </w:pPr>
                  <w:r>
                    <w:rPr>
                      <w:rFonts w:ascii="Calibri" w:hAnsi="Calibri"/>
                      <w:color w:val="000000"/>
                    </w:rPr>
                    <w:t>450</w:t>
                  </w:r>
                </w:p>
              </w:tc>
              <w:tc>
                <w:tcPr>
                  <w:tcW w:w="1843" w:type="dxa"/>
                </w:tcPr>
                <w:p w:rsidRPr="00E358ED" w:rsidR="00290AB5" w:rsidP="002F0EC3" w:rsidRDefault="00D3158D" w14:paraId="2081279B" w14:textId="77777777">
                  <w:pPr>
                    <w:rPr>
                      <w:rFonts w:ascii="Calibri" w:hAnsi="Calibri"/>
                      <w:color w:val="000000"/>
                    </w:rPr>
                  </w:pPr>
                  <w:r w:rsidRPr="00E358ED">
                    <w:rPr>
                      <w:rFonts w:ascii="Calibri" w:hAnsi="Calibri"/>
                      <w:color w:val="000000"/>
                    </w:rPr>
                    <w:t>650</w:t>
                  </w:r>
                </w:p>
              </w:tc>
              <w:tc>
                <w:tcPr>
                  <w:tcW w:w="1984" w:type="dxa"/>
                </w:tcPr>
                <w:p w:rsidRPr="00E358ED" w:rsidR="00290AB5" w:rsidP="002F0EC3" w:rsidRDefault="00DF541F" w14:paraId="15D938B5" w14:textId="77777777">
                  <w:pPr>
                    <w:rPr>
                      <w:rFonts w:ascii="Calibri" w:hAnsi="Calibri"/>
                      <w:color w:val="000000"/>
                    </w:rPr>
                  </w:pPr>
                  <w:r w:rsidRPr="00E358ED">
                    <w:rPr>
                      <w:rFonts w:ascii="Calibri" w:hAnsi="Calibri"/>
                      <w:color w:val="000000"/>
                    </w:rPr>
                    <w:t>825</w:t>
                  </w:r>
                </w:p>
              </w:tc>
              <w:tc>
                <w:tcPr>
                  <w:tcW w:w="2357" w:type="dxa"/>
                </w:tcPr>
                <w:p w:rsidRPr="00E358ED" w:rsidR="00290AB5" w:rsidP="002F0EC3" w:rsidRDefault="00DF541F" w14:paraId="49613199" w14:textId="77777777">
                  <w:pPr>
                    <w:rPr>
                      <w:rFonts w:ascii="Calibri" w:hAnsi="Calibri"/>
                      <w:color w:val="000000"/>
                    </w:rPr>
                  </w:pPr>
                  <w:r w:rsidRPr="00E358ED">
                    <w:rPr>
                      <w:rFonts w:ascii="Calibri" w:hAnsi="Calibri"/>
                      <w:color w:val="000000"/>
                    </w:rPr>
                    <w:t>1825</w:t>
                  </w:r>
                </w:p>
              </w:tc>
            </w:tr>
            <w:tr w:rsidR="00290AB5" w:rsidTr="00290AB5" w14:paraId="53FC0958" w14:textId="77777777">
              <w:tc>
                <w:tcPr>
                  <w:tcW w:w="1086" w:type="dxa"/>
                  <w:vAlign w:val="bottom"/>
                </w:tcPr>
                <w:p w:rsidR="00290AB5" w:rsidP="00290AB5" w:rsidRDefault="00290AB5" w14:paraId="357035E8" w14:textId="77777777">
                  <w:pPr>
                    <w:rPr>
                      <w:rFonts w:ascii="Calibri" w:hAnsi="Calibri"/>
                      <w:color w:val="000000"/>
                    </w:rPr>
                  </w:pPr>
                  <w:proofErr w:type="spellStart"/>
                  <w:r>
                    <w:rPr>
                      <w:rFonts w:ascii="Calibri" w:hAnsi="Calibri"/>
                      <w:color w:val="000000"/>
                    </w:rPr>
                    <w:t>Tartora</w:t>
                  </w:r>
                  <w:proofErr w:type="spellEnd"/>
                </w:p>
              </w:tc>
              <w:tc>
                <w:tcPr>
                  <w:tcW w:w="1559" w:type="dxa"/>
                  <w:vAlign w:val="bottom"/>
                </w:tcPr>
                <w:p w:rsidRPr="00925522" w:rsidR="00290AB5" w:rsidP="00290AB5" w:rsidRDefault="00290AB5" w14:paraId="2CD0CCFD" w14:textId="77777777">
                  <w:pPr>
                    <w:rPr>
                      <w:rFonts w:ascii="Calibri" w:hAnsi="Calibri"/>
                      <w:color w:val="000000"/>
                    </w:rPr>
                  </w:pPr>
                  <w:r>
                    <w:rPr>
                      <w:rFonts w:ascii="Calibri" w:hAnsi="Calibri"/>
                      <w:color w:val="000000"/>
                    </w:rPr>
                    <w:t>15000</w:t>
                  </w:r>
                </w:p>
              </w:tc>
              <w:tc>
                <w:tcPr>
                  <w:tcW w:w="1701" w:type="dxa"/>
                  <w:vAlign w:val="bottom"/>
                </w:tcPr>
                <w:p w:rsidRPr="00925522" w:rsidR="00290AB5" w:rsidP="00D51FD8" w:rsidRDefault="00DF541F" w14:paraId="6154D93B" w14:textId="77777777">
                  <w:pPr>
                    <w:rPr>
                      <w:rFonts w:ascii="Calibri" w:hAnsi="Calibri"/>
                      <w:color w:val="000000"/>
                    </w:rPr>
                  </w:pPr>
                  <w:r>
                    <w:rPr>
                      <w:rFonts w:ascii="Calibri" w:hAnsi="Calibri"/>
                      <w:color w:val="000000"/>
                    </w:rPr>
                    <w:t>9</w:t>
                  </w:r>
                  <w:r w:rsidR="009E1B93">
                    <w:rPr>
                      <w:rFonts w:ascii="Calibri" w:hAnsi="Calibri"/>
                      <w:color w:val="000000"/>
                    </w:rPr>
                    <w:t>50</w:t>
                  </w:r>
                </w:p>
              </w:tc>
              <w:tc>
                <w:tcPr>
                  <w:tcW w:w="1843" w:type="dxa"/>
                </w:tcPr>
                <w:p w:rsidRPr="00E358ED" w:rsidR="00290AB5" w:rsidP="002F0EC3" w:rsidRDefault="009E1B93" w14:paraId="0F1E85AD" w14:textId="77777777">
                  <w:pPr>
                    <w:rPr>
                      <w:rFonts w:ascii="Calibri" w:hAnsi="Calibri"/>
                      <w:color w:val="000000"/>
                    </w:rPr>
                  </w:pPr>
                  <w:r w:rsidRPr="00E358ED">
                    <w:rPr>
                      <w:rFonts w:ascii="Calibri" w:hAnsi="Calibri"/>
                      <w:color w:val="000000"/>
                    </w:rPr>
                    <w:t>1300</w:t>
                  </w:r>
                </w:p>
              </w:tc>
              <w:tc>
                <w:tcPr>
                  <w:tcW w:w="1984" w:type="dxa"/>
                </w:tcPr>
                <w:p w:rsidRPr="00E358ED" w:rsidR="00290AB5" w:rsidP="002F0EC3" w:rsidRDefault="009E1B93" w14:paraId="20FAFE23" w14:textId="77777777">
                  <w:pPr>
                    <w:rPr>
                      <w:rFonts w:ascii="Calibri" w:hAnsi="Calibri"/>
                      <w:color w:val="000000"/>
                    </w:rPr>
                  </w:pPr>
                  <w:r w:rsidRPr="00E358ED">
                    <w:rPr>
                      <w:rFonts w:ascii="Calibri" w:hAnsi="Calibri"/>
                      <w:color w:val="000000"/>
                    </w:rPr>
                    <w:t>5350</w:t>
                  </w:r>
                </w:p>
              </w:tc>
              <w:tc>
                <w:tcPr>
                  <w:tcW w:w="2357" w:type="dxa"/>
                </w:tcPr>
                <w:p w:rsidRPr="00E358ED" w:rsidR="00290AB5" w:rsidP="002F0EC3" w:rsidRDefault="00CD0D2A" w14:paraId="57F458B5" w14:textId="77777777">
                  <w:pPr>
                    <w:rPr>
                      <w:rFonts w:ascii="Calibri" w:hAnsi="Calibri"/>
                      <w:color w:val="000000"/>
                    </w:rPr>
                  </w:pPr>
                  <w:r w:rsidRPr="00E358ED">
                    <w:rPr>
                      <w:rFonts w:ascii="Calibri" w:hAnsi="Calibri"/>
                      <w:color w:val="000000"/>
                    </w:rPr>
                    <w:t>7400</w:t>
                  </w:r>
                </w:p>
              </w:tc>
            </w:tr>
            <w:tr w:rsidR="00290AB5" w:rsidTr="00290AB5" w14:paraId="13920780" w14:textId="77777777">
              <w:tc>
                <w:tcPr>
                  <w:tcW w:w="1086" w:type="dxa"/>
                  <w:vAlign w:val="bottom"/>
                </w:tcPr>
                <w:p w:rsidR="00290AB5" w:rsidP="00290AB5" w:rsidRDefault="00290AB5" w14:paraId="06FF5CE6" w14:textId="77777777">
                  <w:pPr>
                    <w:rPr>
                      <w:rFonts w:ascii="Calibri" w:hAnsi="Calibri"/>
                      <w:color w:val="000000"/>
                    </w:rPr>
                  </w:pPr>
                  <w:proofErr w:type="spellStart"/>
                  <w:r>
                    <w:rPr>
                      <w:rFonts w:ascii="Calibri" w:hAnsi="Calibri"/>
                      <w:color w:val="000000"/>
                    </w:rPr>
                    <w:t>Kiwaim</w:t>
                  </w:r>
                  <w:proofErr w:type="spellEnd"/>
                </w:p>
              </w:tc>
              <w:tc>
                <w:tcPr>
                  <w:tcW w:w="1559" w:type="dxa"/>
                  <w:vAlign w:val="bottom"/>
                </w:tcPr>
                <w:p w:rsidRPr="00925522" w:rsidR="00290AB5" w:rsidP="00290AB5" w:rsidRDefault="00290AB5" w14:paraId="0D9B9490" w14:textId="77777777">
                  <w:pPr>
                    <w:rPr>
                      <w:rFonts w:ascii="Calibri" w:hAnsi="Calibri"/>
                      <w:color w:val="000000"/>
                    </w:rPr>
                  </w:pPr>
                  <w:r>
                    <w:rPr>
                      <w:rFonts w:ascii="Calibri" w:hAnsi="Calibri"/>
                      <w:color w:val="000000"/>
                    </w:rPr>
                    <w:t>6000</w:t>
                  </w:r>
                </w:p>
              </w:tc>
              <w:tc>
                <w:tcPr>
                  <w:tcW w:w="1701" w:type="dxa"/>
                  <w:vAlign w:val="bottom"/>
                </w:tcPr>
                <w:p w:rsidRPr="00925522" w:rsidR="00290AB5" w:rsidP="00D51FD8" w:rsidRDefault="00D3158D" w14:paraId="249F03D9" w14:textId="77777777">
                  <w:pPr>
                    <w:rPr>
                      <w:rFonts w:ascii="Calibri" w:hAnsi="Calibri"/>
                      <w:color w:val="000000"/>
                    </w:rPr>
                  </w:pPr>
                  <w:r>
                    <w:rPr>
                      <w:rFonts w:ascii="Calibri" w:hAnsi="Calibri"/>
                      <w:color w:val="000000"/>
                    </w:rPr>
                    <w:t>550</w:t>
                  </w:r>
                </w:p>
              </w:tc>
              <w:tc>
                <w:tcPr>
                  <w:tcW w:w="1843" w:type="dxa"/>
                </w:tcPr>
                <w:p w:rsidRPr="00E358ED" w:rsidR="00290AB5" w:rsidP="002F0EC3" w:rsidRDefault="00D3158D" w14:paraId="036363C4" w14:textId="77777777">
                  <w:pPr>
                    <w:rPr>
                      <w:rFonts w:ascii="Calibri" w:hAnsi="Calibri"/>
                      <w:color w:val="000000"/>
                    </w:rPr>
                  </w:pPr>
                  <w:r w:rsidRPr="00E358ED">
                    <w:rPr>
                      <w:rFonts w:ascii="Calibri" w:hAnsi="Calibri"/>
                      <w:color w:val="000000"/>
                    </w:rPr>
                    <w:t>750</w:t>
                  </w:r>
                </w:p>
              </w:tc>
              <w:tc>
                <w:tcPr>
                  <w:tcW w:w="1984" w:type="dxa"/>
                </w:tcPr>
                <w:p w:rsidRPr="00E358ED" w:rsidR="00290AB5" w:rsidP="002F0EC3" w:rsidRDefault="009E1B93" w14:paraId="16F71811" w14:textId="77777777">
                  <w:pPr>
                    <w:rPr>
                      <w:rFonts w:ascii="Calibri" w:hAnsi="Calibri"/>
                      <w:color w:val="000000"/>
                    </w:rPr>
                  </w:pPr>
                  <w:r w:rsidRPr="00E358ED">
                    <w:rPr>
                      <w:rFonts w:ascii="Calibri" w:hAnsi="Calibri"/>
                      <w:color w:val="000000"/>
                    </w:rPr>
                    <w:t>1850</w:t>
                  </w:r>
                </w:p>
              </w:tc>
              <w:tc>
                <w:tcPr>
                  <w:tcW w:w="2357" w:type="dxa"/>
                </w:tcPr>
                <w:p w:rsidRPr="00E358ED" w:rsidR="00290AB5" w:rsidP="002F0EC3" w:rsidRDefault="009E1B93" w14:paraId="2063110E" w14:textId="77777777">
                  <w:pPr>
                    <w:rPr>
                      <w:rFonts w:ascii="Calibri" w:hAnsi="Calibri"/>
                      <w:color w:val="000000"/>
                    </w:rPr>
                  </w:pPr>
                  <w:r w:rsidRPr="00E358ED">
                    <w:rPr>
                      <w:rFonts w:ascii="Calibri" w:hAnsi="Calibri"/>
                      <w:color w:val="000000"/>
                    </w:rPr>
                    <w:t>2525</w:t>
                  </w:r>
                </w:p>
              </w:tc>
            </w:tr>
            <w:tr w:rsidR="00B13D37" w:rsidTr="00C67DA7" w14:paraId="6250B9FD" w14:textId="77777777">
              <w:tc>
                <w:tcPr>
                  <w:tcW w:w="1086" w:type="dxa"/>
                </w:tcPr>
                <w:p w:rsidR="00B13D37" w:rsidP="002F0EC3" w:rsidRDefault="00B13D37" w14:paraId="643682EE" w14:textId="77777777">
                  <w:pPr>
                    <w:rPr>
                      <w:rFonts w:ascii="Arial" w:hAnsi="Arial" w:cs="Arial"/>
                      <w:b/>
                      <w:color w:val="0066CC"/>
                    </w:rPr>
                  </w:pPr>
                  <w:r>
                    <w:rPr>
                      <w:rFonts w:ascii="Arial" w:hAnsi="Arial" w:cs="Arial"/>
                      <w:b/>
                      <w:color w:val="0066CC"/>
                    </w:rPr>
                    <w:t xml:space="preserve">Total </w:t>
                  </w:r>
                </w:p>
              </w:tc>
              <w:tc>
                <w:tcPr>
                  <w:tcW w:w="1559" w:type="dxa"/>
                </w:tcPr>
                <w:p w:rsidR="00B13D37" w:rsidP="002F0EC3" w:rsidRDefault="00B13D37" w14:paraId="1A49BE9A" w14:textId="77777777">
                  <w:pPr>
                    <w:rPr>
                      <w:rFonts w:ascii="Arial" w:hAnsi="Arial" w:cs="Arial"/>
                      <w:b/>
                      <w:color w:val="0066CC"/>
                    </w:rPr>
                  </w:pPr>
                  <w:r>
                    <w:rPr>
                      <w:rFonts w:ascii="Arial" w:hAnsi="Arial" w:cs="Arial"/>
                      <w:b/>
                      <w:color w:val="0066CC"/>
                    </w:rPr>
                    <w:t>37190</w:t>
                  </w:r>
                </w:p>
              </w:tc>
              <w:tc>
                <w:tcPr>
                  <w:tcW w:w="1701" w:type="dxa"/>
                </w:tcPr>
                <w:p w:rsidR="00B13D37" w:rsidP="00E358ED" w:rsidRDefault="00B13D37" w14:paraId="1A21E121" w14:textId="77777777">
                  <w:pPr>
                    <w:rPr>
                      <w:rFonts w:ascii="Arial" w:hAnsi="Arial" w:cs="Arial"/>
                      <w:b/>
                      <w:color w:val="0066CC"/>
                    </w:rPr>
                  </w:pPr>
                  <w:r>
                    <w:rPr>
                      <w:rFonts w:ascii="Arial" w:hAnsi="Arial" w:cs="Arial"/>
                      <w:b/>
                      <w:color w:val="0066CC"/>
                    </w:rPr>
                    <w:t>3645</w:t>
                  </w:r>
                </w:p>
              </w:tc>
              <w:tc>
                <w:tcPr>
                  <w:tcW w:w="1843" w:type="dxa"/>
                </w:tcPr>
                <w:p w:rsidR="00B13D37" w:rsidP="00E358ED" w:rsidRDefault="00B13D37" w14:paraId="20C677E5" w14:textId="77777777">
                  <w:pPr>
                    <w:rPr>
                      <w:rFonts w:ascii="Arial" w:hAnsi="Arial" w:cs="Arial"/>
                      <w:b/>
                      <w:color w:val="0066CC"/>
                    </w:rPr>
                  </w:pPr>
                  <w:r>
                    <w:rPr>
                      <w:rFonts w:ascii="Arial" w:hAnsi="Arial" w:cs="Arial"/>
                      <w:b/>
                      <w:color w:val="0066CC"/>
                    </w:rPr>
                    <w:t>5300</w:t>
                  </w:r>
                </w:p>
              </w:tc>
              <w:tc>
                <w:tcPr>
                  <w:tcW w:w="1984" w:type="dxa"/>
                </w:tcPr>
                <w:p w:rsidR="00B13D37" w:rsidP="00E358ED" w:rsidRDefault="00B13D37" w14:paraId="78F25BE9" w14:textId="77777777">
                  <w:pPr>
                    <w:rPr>
                      <w:rFonts w:ascii="Arial" w:hAnsi="Arial" w:cs="Arial"/>
                      <w:b/>
                      <w:color w:val="0066CC"/>
                    </w:rPr>
                  </w:pPr>
                  <w:r>
                    <w:rPr>
                      <w:rFonts w:ascii="Arial" w:hAnsi="Arial" w:cs="Arial"/>
                      <w:b/>
                      <w:color w:val="0066CC"/>
                    </w:rPr>
                    <w:t>11575</w:t>
                  </w:r>
                </w:p>
              </w:tc>
              <w:tc>
                <w:tcPr>
                  <w:tcW w:w="2357" w:type="dxa"/>
                </w:tcPr>
                <w:p w:rsidR="00B13D37" w:rsidP="00E358ED" w:rsidRDefault="00B13D37" w14:paraId="04BD040B" w14:textId="77777777">
                  <w:pPr>
                    <w:rPr>
                      <w:rFonts w:ascii="Arial" w:hAnsi="Arial" w:cs="Arial"/>
                      <w:b/>
                      <w:color w:val="0066CC"/>
                    </w:rPr>
                  </w:pPr>
                  <w:r>
                    <w:rPr>
                      <w:rFonts w:ascii="Arial" w:hAnsi="Arial" w:cs="Arial"/>
                      <w:b/>
                      <w:color w:val="0066CC"/>
                    </w:rPr>
                    <w:t>16670</w:t>
                  </w:r>
                </w:p>
              </w:tc>
            </w:tr>
            <w:tr w:rsidR="00F95976" w:rsidTr="00C67DA7" w14:paraId="3B937F11" w14:textId="77777777">
              <w:tc>
                <w:tcPr>
                  <w:tcW w:w="1086" w:type="dxa"/>
                </w:tcPr>
                <w:p w:rsidR="00F95976" w:rsidP="002F0EC3" w:rsidRDefault="00F95976" w14:paraId="4DFC0E41" w14:textId="77777777">
                  <w:pPr>
                    <w:rPr>
                      <w:rFonts w:ascii="Arial" w:hAnsi="Arial" w:cs="Arial"/>
                      <w:b/>
                      <w:color w:val="0066CC"/>
                    </w:rPr>
                  </w:pPr>
                </w:p>
              </w:tc>
              <w:tc>
                <w:tcPr>
                  <w:tcW w:w="1559" w:type="dxa"/>
                </w:tcPr>
                <w:p w:rsidR="00F95976" w:rsidP="002F0EC3" w:rsidRDefault="00F95976" w14:paraId="59BBAA4E" w14:textId="77777777">
                  <w:pPr>
                    <w:rPr>
                      <w:rFonts w:ascii="Arial" w:hAnsi="Arial" w:cs="Arial"/>
                      <w:b/>
                      <w:color w:val="0066CC"/>
                    </w:rPr>
                  </w:pPr>
                </w:p>
              </w:tc>
              <w:tc>
                <w:tcPr>
                  <w:tcW w:w="1701" w:type="dxa"/>
                </w:tcPr>
                <w:p w:rsidR="00F95976" w:rsidP="002F0EC3" w:rsidRDefault="00F95976" w14:paraId="0F81523F" w14:textId="77777777">
                  <w:pPr>
                    <w:rPr>
                      <w:rFonts w:ascii="Arial" w:hAnsi="Arial" w:cs="Arial"/>
                      <w:b/>
                      <w:color w:val="0066CC"/>
                    </w:rPr>
                  </w:pPr>
                </w:p>
              </w:tc>
              <w:tc>
                <w:tcPr>
                  <w:tcW w:w="1843" w:type="dxa"/>
                </w:tcPr>
                <w:p w:rsidR="00F95976" w:rsidP="002F0EC3" w:rsidRDefault="00F95976" w14:paraId="6F3D018B" w14:textId="77777777">
                  <w:pPr>
                    <w:rPr>
                      <w:rFonts w:ascii="Arial" w:hAnsi="Arial" w:cs="Arial"/>
                      <w:b/>
                      <w:color w:val="0066CC"/>
                    </w:rPr>
                  </w:pPr>
                </w:p>
              </w:tc>
              <w:tc>
                <w:tcPr>
                  <w:tcW w:w="1984" w:type="dxa"/>
                </w:tcPr>
                <w:p w:rsidR="00F95976" w:rsidP="002F0EC3" w:rsidRDefault="00F95976" w14:paraId="1271165A" w14:textId="77777777">
                  <w:pPr>
                    <w:rPr>
                      <w:rFonts w:ascii="Arial" w:hAnsi="Arial" w:cs="Arial"/>
                      <w:b/>
                      <w:color w:val="0066CC"/>
                    </w:rPr>
                  </w:pPr>
                </w:p>
              </w:tc>
              <w:tc>
                <w:tcPr>
                  <w:tcW w:w="2357" w:type="dxa"/>
                </w:tcPr>
                <w:p w:rsidR="00F95976" w:rsidP="002F0EC3" w:rsidRDefault="00F95976" w14:paraId="1773410E" w14:textId="77777777">
                  <w:pPr>
                    <w:rPr>
                      <w:rFonts w:ascii="Arial" w:hAnsi="Arial" w:cs="Arial"/>
                      <w:b/>
                      <w:color w:val="0066CC"/>
                    </w:rPr>
                  </w:pPr>
                </w:p>
              </w:tc>
            </w:tr>
          </w:tbl>
          <w:p w:rsidRPr="00B73690" w:rsidR="00EB3E78" w:rsidP="00E358ED" w:rsidRDefault="00EB3E78" w14:paraId="247E85DF" w14:textId="77777777">
            <w:pPr>
              <w:widowControl w:val="0"/>
              <w:autoSpaceDE w:val="0"/>
              <w:autoSpaceDN w:val="0"/>
              <w:adjustRightInd w:val="0"/>
              <w:ind w:left="0" w:firstLine="0"/>
              <w:rPr>
                <w:rFonts w:ascii="Arial" w:hAnsi="Arial" w:cs="Arial"/>
                <w:sz w:val="20"/>
                <w:szCs w:val="20"/>
              </w:rPr>
            </w:pPr>
          </w:p>
          <w:p w:rsidRPr="00B73690" w:rsidR="00AD502B" w:rsidP="00E552E1" w:rsidRDefault="00AD502B" w14:paraId="24E2758F" w14:textId="77777777">
            <w:pPr>
              <w:widowControl w:val="0"/>
              <w:autoSpaceDE w:val="0"/>
              <w:autoSpaceDN w:val="0"/>
              <w:adjustRightInd w:val="0"/>
              <w:rPr>
                <w:rFonts w:ascii="Arial" w:hAnsi="Arial" w:cs="Arial"/>
                <w:sz w:val="20"/>
                <w:szCs w:val="20"/>
              </w:rPr>
            </w:pPr>
            <w:r w:rsidRPr="002C3716">
              <w:rPr>
                <w:rFonts w:ascii="Arial" w:hAnsi="Arial" w:cs="Arial"/>
                <w:sz w:val="20"/>
                <w:szCs w:val="20"/>
              </w:rPr>
              <w:t xml:space="preserve">SORD  </w:t>
            </w:r>
            <w:r w:rsidRPr="002C3716" w:rsidR="004F38C2">
              <w:rPr>
                <w:rFonts w:ascii="Arial" w:hAnsi="Arial" w:cs="Arial"/>
                <w:sz w:val="20"/>
                <w:szCs w:val="20"/>
              </w:rPr>
              <w:t xml:space="preserve">also </w:t>
            </w:r>
            <w:r w:rsidRPr="002C3716">
              <w:rPr>
                <w:rFonts w:ascii="Arial" w:hAnsi="Arial" w:cs="Arial"/>
                <w:sz w:val="20"/>
                <w:szCs w:val="20"/>
              </w:rPr>
              <w:t>w</w:t>
            </w:r>
            <w:r w:rsidRPr="002C3716" w:rsidR="004F38C2">
              <w:rPr>
                <w:rFonts w:ascii="Arial" w:hAnsi="Arial" w:cs="Arial"/>
                <w:sz w:val="20"/>
                <w:szCs w:val="20"/>
              </w:rPr>
              <w:t>ill integrate in the project</w:t>
            </w:r>
            <w:r w:rsidRPr="002C3716">
              <w:rPr>
                <w:rFonts w:ascii="Arial" w:hAnsi="Arial" w:cs="Arial"/>
                <w:sz w:val="20"/>
                <w:szCs w:val="20"/>
              </w:rPr>
              <w:t xml:space="preserve"> </w:t>
            </w:r>
            <w:r w:rsidRPr="002C3716" w:rsidR="004F38C2">
              <w:rPr>
                <w:rFonts w:ascii="Arial" w:hAnsi="Arial" w:cs="Arial"/>
                <w:sz w:val="20"/>
                <w:szCs w:val="20"/>
              </w:rPr>
              <w:t>with successfully</w:t>
            </w:r>
            <w:r w:rsidRPr="002C3716">
              <w:rPr>
                <w:rFonts w:ascii="Arial" w:hAnsi="Arial" w:cs="Arial"/>
                <w:sz w:val="20"/>
                <w:szCs w:val="20"/>
              </w:rPr>
              <w:t xml:space="preserve"> approaches that include but not limited to the followings:</w:t>
            </w:r>
          </w:p>
          <w:p w:rsidRPr="00B73690" w:rsidR="00AD502B" w:rsidP="00AD502B" w:rsidRDefault="00AD502B" w14:paraId="1EC4B59C"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 xml:space="preserve">Continue the participatory approach – build and ensuring consensus in participatory planning, monitoring and evaluation of the project involving the beneficiary communities and key stakeholders;  </w:t>
            </w:r>
          </w:p>
          <w:p w:rsidRPr="00B73690" w:rsidR="00AD502B" w:rsidP="00AD502B" w:rsidRDefault="00AD502B" w14:paraId="7B77E029"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Support and organize local peace structures (committees</w:t>
            </w:r>
            <w:r w:rsidR="004F38C2">
              <w:rPr>
                <w:rFonts w:ascii="Arial" w:hAnsi="Arial" w:cs="Arial"/>
                <w:sz w:val="20"/>
                <w:szCs w:val="20"/>
              </w:rPr>
              <w:t>, CBOs, social institutions</w:t>
            </w:r>
            <w:r w:rsidRPr="00B73690">
              <w:rPr>
                <w:rFonts w:ascii="Arial" w:hAnsi="Arial" w:cs="Arial"/>
                <w:sz w:val="20"/>
                <w:szCs w:val="20"/>
              </w:rPr>
              <w:t xml:space="preserve">); and link them with </w:t>
            </w:r>
            <w:r>
              <w:rPr>
                <w:rFonts w:ascii="Arial" w:hAnsi="Arial" w:cs="Arial"/>
                <w:sz w:val="20"/>
                <w:szCs w:val="20"/>
              </w:rPr>
              <w:t>higher level of peace building at state level.</w:t>
            </w:r>
            <w:r w:rsidRPr="00B73690">
              <w:rPr>
                <w:rFonts w:ascii="Arial" w:hAnsi="Arial" w:cs="Arial"/>
                <w:sz w:val="20"/>
                <w:szCs w:val="20"/>
              </w:rPr>
              <w:t xml:space="preserve"> </w:t>
            </w:r>
          </w:p>
          <w:p w:rsidRPr="00B73690" w:rsidR="00AD502B" w:rsidP="00AD502B" w:rsidRDefault="00AD502B" w14:paraId="40DF7177"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Build/strengthen the capacity and involve intensively and continuously  the existing community umbrella organizations and the key stakeholders, including the local leaders, in wider reconciliation process towards better social cohesion and effective advocacy for the target group issues and concerns;</w:t>
            </w:r>
          </w:p>
          <w:p w:rsidRPr="00B73690" w:rsidR="00AD502B" w:rsidP="00AD502B" w:rsidRDefault="00AD502B" w14:paraId="5710C3B6"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 xml:space="preserve">Wherever applicable, apply Participatory Technology Development (PTD) approach, to support and promote positive indigenous cultural peace building and reconciliation process;  </w:t>
            </w:r>
          </w:p>
          <w:p w:rsidRPr="00B73690" w:rsidR="00AD502B" w:rsidP="00AD502B" w:rsidRDefault="00AD502B" w14:paraId="39310305"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 xml:space="preserve"> develop and disseminate conflict resolution and peace building messages via radio, drama, etc</w:t>
            </w:r>
            <w:proofErr w:type="gramStart"/>
            <w:r w:rsidRPr="00B73690">
              <w:rPr>
                <w:rFonts w:ascii="Arial" w:hAnsi="Arial" w:cs="Arial"/>
                <w:sz w:val="20"/>
                <w:szCs w:val="20"/>
              </w:rPr>
              <w:t>…..</w:t>
            </w:r>
            <w:proofErr w:type="gramEnd"/>
            <w:r w:rsidRPr="00B73690">
              <w:rPr>
                <w:rFonts w:ascii="Arial" w:hAnsi="Arial" w:cs="Arial"/>
                <w:sz w:val="20"/>
                <w:szCs w:val="20"/>
              </w:rPr>
              <w:t xml:space="preserve"> through context relevant knowledge objects; and, </w:t>
            </w:r>
          </w:p>
          <w:p w:rsidRPr="008353E3" w:rsidR="00AD502B" w:rsidP="00AD502B" w:rsidRDefault="00AD502B" w14:paraId="284DB1DB" w14:textId="77777777">
            <w:pPr>
              <w:pStyle w:val="ListParagraph"/>
              <w:widowControl w:val="0"/>
              <w:numPr>
                <w:ilvl w:val="0"/>
                <w:numId w:val="26"/>
              </w:numPr>
              <w:autoSpaceDE w:val="0"/>
              <w:autoSpaceDN w:val="0"/>
              <w:adjustRightInd w:val="0"/>
              <w:spacing w:before="0" w:after="0"/>
              <w:ind w:right="0"/>
              <w:rPr>
                <w:rFonts w:ascii="Arial" w:hAnsi="Arial" w:cs="Arial"/>
                <w:sz w:val="20"/>
                <w:szCs w:val="20"/>
              </w:rPr>
            </w:pPr>
            <w:r w:rsidRPr="00B73690">
              <w:rPr>
                <w:rFonts w:ascii="Arial" w:hAnsi="Arial" w:cs="Arial"/>
                <w:sz w:val="20"/>
                <w:szCs w:val="20"/>
              </w:rPr>
              <w:t xml:space="preserve">Help formulate and support inter-community initiatives (small-scale community-based peace projects) responding to very recent </w:t>
            </w:r>
            <w:r>
              <w:rPr>
                <w:rFonts w:ascii="Arial" w:hAnsi="Arial" w:cs="Arial"/>
                <w:sz w:val="20"/>
                <w:szCs w:val="20"/>
              </w:rPr>
              <w:t>prioritized needs by targeted communities</w:t>
            </w:r>
          </w:p>
          <w:p w:rsidRPr="008353E3" w:rsidR="00AD502B" w:rsidP="00E552E1" w:rsidRDefault="00AD502B" w14:paraId="47ACECA2" w14:textId="77777777">
            <w:pPr>
              <w:widowControl w:val="0"/>
              <w:autoSpaceDE w:val="0"/>
              <w:autoSpaceDN w:val="0"/>
              <w:adjustRightInd w:val="0"/>
              <w:ind w:left="432" w:hanging="360"/>
              <w:rPr>
                <w:rFonts w:ascii="Arial" w:hAnsi="Arial" w:cs="Arial"/>
                <w:sz w:val="20"/>
                <w:szCs w:val="20"/>
              </w:rPr>
            </w:pPr>
            <w:r w:rsidRPr="00A153E2">
              <w:rPr>
                <w:rFonts w:ascii="Arial" w:hAnsi="Arial" w:cs="Arial"/>
                <w:sz w:val="20"/>
                <w:szCs w:val="20"/>
              </w:rPr>
              <w:t xml:space="preserve">The project is developed around four outputs: </w:t>
            </w:r>
          </w:p>
          <w:p w:rsidRPr="00A153E2" w:rsidR="00AD502B" w:rsidP="00E552E1" w:rsidRDefault="00AD502B" w14:paraId="4FFEE708" w14:textId="77777777" w14:noSpellErr="1">
            <w:pPr>
              <w:widowControl w:val="0"/>
              <w:autoSpaceDE w:val="0"/>
              <w:autoSpaceDN w:val="0"/>
              <w:adjustRightInd w:val="0"/>
              <w:ind w:left="432" w:hanging="360"/>
              <w:rPr>
                <w:rFonts w:ascii="Arial" w:hAnsi="Arial" w:cs="Arial"/>
                <w:sz w:val="20"/>
                <w:szCs w:val="20"/>
              </w:rPr>
            </w:pPr>
            <w:r w:rsidRPr="5EE3D1E2" w:rsidR="00AD502B">
              <w:rPr>
                <w:rFonts w:ascii="Arial" w:hAnsi="Arial" w:cs="Arial"/>
                <w:sz w:val="20"/>
                <w:szCs w:val="20"/>
              </w:rPr>
              <w:t>Identificatio</w:t>
            </w:r>
            <w:r w:rsidRPr="5EE3D1E2" w:rsidR="00AD502B">
              <w:rPr>
                <w:rFonts w:ascii="Arial" w:hAnsi="Arial" w:cs="Arial"/>
                <w:sz w:val="20"/>
                <w:szCs w:val="20"/>
              </w:rPr>
              <w:t xml:space="preserve">n of Peace gaps was carried out through analysis the current situation of targeted locations, addressing root causes of conflict, and the impact of conflict </w:t>
            </w:r>
            <w:r w:rsidRPr="5EE3D1E2" w:rsidR="00AD502B">
              <w:rPr>
                <w:rFonts w:ascii="Arial" w:hAnsi="Arial" w:cs="Arial"/>
                <w:sz w:val="20"/>
                <w:szCs w:val="20"/>
              </w:rPr>
              <w:t>on population. The project has a</w:t>
            </w:r>
            <w:r w:rsidRPr="5EE3D1E2" w:rsidR="00AD502B">
              <w:rPr>
                <w:rFonts w:ascii="Arial" w:hAnsi="Arial" w:cs="Arial"/>
                <w:sz w:val="20"/>
                <w:szCs w:val="20"/>
              </w:rPr>
              <w:t>dopted community based bottom up approach, therefore project activities were identified through this approach based mainly on actual needs of targeted communities according to dynamics of people as the result of war, t</w:t>
            </w:r>
            <w:r w:rsidRPr="5EE3D1E2" w:rsidR="00AD502B">
              <w:rPr>
                <w:rFonts w:ascii="Arial" w:hAnsi="Arial" w:cs="Arial"/>
                <w:sz w:val="20"/>
                <w:szCs w:val="20"/>
              </w:rPr>
              <w:t xml:space="preserve">he activities to be implemented </w:t>
            </w:r>
            <w:r w:rsidRPr="5EE3D1E2" w:rsidR="00AD502B">
              <w:rPr>
                <w:rFonts w:ascii="Arial" w:hAnsi="Arial" w:cs="Arial"/>
                <w:sz w:val="20"/>
                <w:szCs w:val="20"/>
              </w:rPr>
              <w:t>will drawing the diverse communities into trust, confidence, equity, and sustainable solution for livelihoods, rule of law and stability.</w:t>
            </w:r>
          </w:p>
          <w:p w:rsidRPr="00A153E2" w:rsidR="00AD502B" w:rsidP="00E552E1" w:rsidRDefault="00AD502B" w14:paraId="00F1F221" w14:textId="77777777" w14:noSpellErr="1">
            <w:pPr>
              <w:widowControl w:val="0"/>
              <w:autoSpaceDE w:val="0"/>
              <w:autoSpaceDN w:val="0"/>
              <w:adjustRightInd w:val="0"/>
              <w:ind w:left="432" w:hanging="360"/>
              <w:rPr>
                <w:rFonts w:ascii="Arial" w:hAnsi="Arial" w:cs="Arial"/>
                <w:sz w:val="20"/>
                <w:szCs w:val="20"/>
              </w:rPr>
            </w:pPr>
            <w:r w:rsidRPr="5EE3D1E2" w:rsidR="00AD502B">
              <w:rPr>
                <w:rFonts w:ascii="Arial" w:hAnsi="Arial" w:cs="Arial"/>
                <w:sz w:val="20"/>
                <w:szCs w:val="20"/>
              </w:rPr>
              <w:t>Such i</w:t>
            </w:r>
            <w:r w:rsidRPr="5EE3D1E2" w:rsidR="00AD502B">
              <w:rPr>
                <w:rFonts w:ascii="Arial" w:hAnsi="Arial" w:cs="Arial"/>
                <w:sz w:val="20"/>
                <w:szCs w:val="20"/>
              </w:rPr>
              <w:t>ntended activities will</w:t>
            </w:r>
            <w:r w:rsidRPr="5EE3D1E2" w:rsidR="00AD502B">
              <w:rPr>
                <w:rFonts w:ascii="Arial" w:hAnsi="Arial" w:cs="Arial"/>
                <w:sz w:val="20"/>
                <w:szCs w:val="20"/>
              </w:rPr>
              <w:t xml:space="preserve"> summarized in the following points:</w:t>
            </w:r>
          </w:p>
          <w:p w:rsidR="00FC2F63" w:rsidP="5EE3D1E2" w:rsidRDefault="00AD502B" w14:paraId="5CE295C2" w14:textId="77777777" w14:noSpellErr="1">
            <w:pPr>
              <w:widowControl w:val="0"/>
              <w:autoSpaceDE w:val="0"/>
              <w:autoSpaceDN w:val="0"/>
              <w:adjustRightInd w:val="0"/>
              <w:ind w:left="432" w:hanging="360"/>
              <w:rPr>
                <w:rFonts w:ascii="Arial" w:hAnsi="Arial" w:cs="Arial"/>
                <w:color w:val="auto"/>
                <w:sz w:val="20"/>
                <w:szCs w:val="20"/>
              </w:rPr>
            </w:pPr>
            <w:r w:rsidRPr="5EE3D1E2" w:rsidR="00AD502B">
              <w:rPr>
                <w:rFonts w:ascii="Arial" w:hAnsi="Arial" w:cs="Arial"/>
                <w:sz w:val="20"/>
                <w:szCs w:val="20"/>
              </w:rPr>
              <w:t xml:space="preserve">        </w:t>
            </w:r>
            <w:r w:rsidRPr="5EE3D1E2" w:rsidR="00AD502B">
              <w:rPr>
                <w:rFonts w:ascii="Arial" w:hAnsi="Arial" w:cs="Arial"/>
                <w:color w:val="auto"/>
                <w:sz w:val="20"/>
                <w:szCs w:val="20"/>
              </w:rPr>
              <w:t xml:space="preserve">  </w:t>
            </w:r>
            <w:r w:rsidRPr="5EE3D1E2" w:rsidR="00AD502B">
              <w:rPr>
                <w:rFonts w:ascii="Arial" w:hAnsi="Arial" w:cs="Arial"/>
                <w:color w:val="auto"/>
                <w:sz w:val="20"/>
                <w:szCs w:val="20"/>
              </w:rPr>
              <w:t>Output 1</w:t>
            </w:r>
            <w:r w:rsidRPr="5EE3D1E2" w:rsidR="00AD502B">
              <w:rPr>
                <w:rFonts w:ascii="Arial" w:hAnsi="Arial" w:cs="Arial"/>
                <w:color w:val="auto"/>
                <w:sz w:val="20"/>
                <w:szCs w:val="20"/>
              </w:rPr>
              <w:t xml:space="preserve">: </w:t>
            </w:r>
            <w:r w:rsidRPr="5EE3D1E2" w:rsidR="71185D9F">
              <w:rPr>
                <w:rFonts w:ascii="Arial" w:hAnsi="Arial" w:cs="Arial"/>
                <w:color w:val="auto"/>
                <w:sz w:val="20"/>
                <w:szCs w:val="20"/>
              </w:rPr>
              <w:t>Community based Resolution Mechanisms are in use and working effectively.</w:t>
            </w:r>
          </w:p>
          <w:p w:rsidR="00AD502B" w:rsidP="5EE3D1E2" w:rsidRDefault="00AD502B" w14:paraId="7B980F09" w14:textId="77777777" w14:noSpellErr="1">
            <w:pPr>
              <w:widowControl w:val="0"/>
              <w:autoSpaceDE w:val="0"/>
              <w:autoSpaceDN w:val="0"/>
              <w:adjustRightInd w:val="0"/>
              <w:ind w:left="432" w:hanging="360"/>
              <w:rPr>
                <w:rFonts w:ascii="Arial" w:hAnsi="Arial" w:cs="Arial"/>
                <w:color w:val="auto"/>
                <w:sz w:val="20"/>
                <w:szCs w:val="20"/>
              </w:rPr>
            </w:pPr>
            <w:r w:rsidRPr="5EE3D1E2" w:rsidR="00AD502B">
              <w:rPr>
                <w:rFonts w:ascii="Arial" w:hAnsi="Arial" w:cs="Arial"/>
                <w:color w:val="auto"/>
                <w:sz w:val="20"/>
                <w:szCs w:val="20"/>
              </w:rPr>
              <w:t>the activities of this</w:t>
            </w:r>
            <w:r w:rsidRPr="5EE3D1E2" w:rsidR="00AD502B">
              <w:rPr>
                <w:rFonts w:ascii="Arial" w:hAnsi="Arial" w:cs="Arial"/>
                <w:color w:val="auto"/>
                <w:sz w:val="20"/>
                <w:szCs w:val="20"/>
              </w:rPr>
              <w:t xml:space="preserve"> output will cover all targeted location.</w:t>
            </w:r>
          </w:p>
          <w:p w:rsidR="00865060" w:rsidP="5EE3D1E2" w:rsidRDefault="00865060" w14:paraId="1385D697" w14:textId="77777777" w14:noSpellErr="1">
            <w:pPr>
              <w:widowControl w:val="0"/>
              <w:autoSpaceDE w:val="0"/>
              <w:autoSpaceDN w:val="0"/>
              <w:adjustRightInd w:val="0"/>
              <w:ind w:left="432" w:hanging="360"/>
              <w:rPr>
                <w:rFonts w:ascii="Calibri" w:hAnsi="Calibri" w:eastAsia="Times New Roman" w:cs="Calibri"/>
                <w:color w:val="auto"/>
              </w:rPr>
            </w:pPr>
            <w:r w:rsidRPr="5EE3D1E2" w:rsidR="294F8791">
              <w:rPr>
                <w:rFonts w:ascii="Arial" w:hAnsi="Arial" w:cs="Arial"/>
                <w:color w:val="auto"/>
                <w:sz w:val="20"/>
                <w:szCs w:val="20"/>
              </w:rPr>
              <w:t>-</w:t>
            </w:r>
            <w:r w:rsidRPr="5EE3D1E2" w:rsidR="294F8791">
              <w:rPr>
                <w:rFonts w:ascii="Calibri" w:hAnsi="Calibri" w:eastAsia="Times New Roman" w:cs="Calibri"/>
                <w:color w:val="auto"/>
              </w:rPr>
              <w:t xml:space="preserve"> Project inception ceremony</w:t>
            </w:r>
            <w:r w:rsidRPr="5EE3D1E2" w:rsidR="294F8791">
              <w:rPr>
                <w:rFonts w:ascii="Calibri" w:hAnsi="Calibri" w:eastAsia="Times New Roman" w:cs="Calibri"/>
                <w:color w:val="auto"/>
              </w:rPr>
              <w:t>, for community orientation, mobilization, sensitization of project objectives, activities</w:t>
            </w:r>
          </w:p>
          <w:p w:rsidR="00865060" w:rsidP="5EE3D1E2" w:rsidRDefault="00865060" w14:paraId="10861E53" w14:textId="77777777" w14:noSpellErr="1">
            <w:pPr>
              <w:widowControl w:val="0"/>
              <w:autoSpaceDE w:val="0"/>
              <w:autoSpaceDN w:val="0"/>
              <w:adjustRightInd w:val="0"/>
              <w:ind w:left="432" w:hanging="360"/>
              <w:rPr>
                <w:rFonts w:ascii="Calibri" w:hAnsi="Calibri" w:eastAsia="Times New Roman" w:cs="Calibri"/>
                <w:color w:val="auto"/>
              </w:rPr>
            </w:pPr>
            <w:r w:rsidRPr="5EE3D1E2" w:rsidR="294F8791">
              <w:rPr>
                <w:rFonts w:ascii="Calibri" w:hAnsi="Calibri" w:eastAsia="Times New Roman" w:cs="Calibri"/>
                <w:color w:val="auto"/>
              </w:rPr>
              <w:t xml:space="preserve">- </w:t>
            </w:r>
            <w:r w:rsidRPr="5EE3D1E2" w:rsidR="11C573CD">
              <w:rPr>
                <w:rFonts w:ascii="Calibri" w:hAnsi="Calibri" w:eastAsia="Times New Roman" w:cs="Calibri"/>
                <w:color w:val="auto"/>
              </w:rPr>
              <w:t>Conduct validation workshop for the finding of preliminary assessment</w:t>
            </w:r>
            <w:r w:rsidRPr="5EE3D1E2" w:rsidR="11C573CD">
              <w:rPr>
                <w:rFonts w:ascii="Calibri" w:hAnsi="Calibri" w:eastAsia="Times New Roman" w:cs="Calibri"/>
                <w:color w:val="auto"/>
              </w:rPr>
              <w:t xml:space="preserve">. </w:t>
            </w:r>
          </w:p>
          <w:p w:rsidR="006F5FD8" w:rsidP="5EE3D1E2" w:rsidRDefault="006F5FD8" w14:paraId="044603DD" w14:textId="77777777" w14:noSpellErr="1">
            <w:pPr>
              <w:widowControl w:val="0"/>
              <w:autoSpaceDE w:val="0"/>
              <w:autoSpaceDN w:val="0"/>
              <w:adjustRightInd w:val="0"/>
              <w:ind w:left="432" w:hanging="360"/>
              <w:rPr>
                <w:rFonts w:ascii="Calibri" w:hAnsi="Calibri" w:eastAsia="Times New Roman" w:cs="Calibri"/>
                <w:color w:val="auto"/>
              </w:rPr>
            </w:pPr>
            <w:r w:rsidRPr="5EE3D1E2" w:rsidR="11C573CD">
              <w:rPr>
                <w:rFonts w:ascii="Calibri" w:hAnsi="Calibri" w:eastAsia="Times New Roman" w:cs="Calibri"/>
                <w:color w:val="auto"/>
              </w:rPr>
              <w:t xml:space="preserve">- </w:t>
            </w:r>
            <w:bookmarkStart w:name="_Hlk59524096" w:id="1"/>
            <w:r w:rsidRPr="5EE3D1E2" w:rsidR="11C573CD">
              <w:rPr>
                <w:rFonts w:ascii="Calibri" w:hAnsi="Calibri" w:eastAsia="Times New Roman" w:cs="Calibri"/>
                <w:color w:val="auto"/>
              </w:rPr>
              <w:t>Formation of 8 peace committees at village level</w:t>
            </w:r>
            <w:bookmarkEnd w:id="1"/>
          </w:p>
          <w:p w:rsidR="006F5FD8" w:rsidP="00865060" w:rsidRDefault="006F5FD8" w14:paraId="0D0EE11F"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 xml:space="preserve">Revitalization of </w:t>
            </w:r>
            <w:r>
              <w:rPr>
                <w:rFonts w:ascii="Calibri" w:hAnsi="Calibri" w:eastAsia="Times New Roman" w:cs="Calibri"/>
              </w:rPr>
              <w:t xml:space="preserve">6 </w:t>
            </w:r>
            <w:r w:rsidRPr="008736A0">
              <w:rPr>
                <w:rFonts w:ascii="Calibri" w:hAnsi="Calibri" w:eastAsia="Times New Roman" w:cs="Calibri"/>
              </w:rPr>
              <w:t xml:space="preserve">existing </w:t>
            </w:r>
            <w:r>
              <w:rPr>
                <w:rFonts w:ascii="Calibri" w:hAnsi="Calibri" w:eastAsia="Times New Roman" w:cs="Calibri"/>
              </w:rPr>
              <w:t>CBOs belong to women development societies) and 2 CBOs for community development societies.</w:t>
            </w:r>
          </w:p>
          <w:p w:rsidR="006F5FD8" w:rsidP="00865060" w:rsidRDefault="006F5FD8" w14:paraId="0EDF1FB5"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 xml:space="preserve">Workshop on promoting positive indigenous </w:t>
            </w:r>
            <w:r w:rsidRPr="008736A0" w:rsidR="003A1D77">
              <w:rPr>
                <w:rFonts w:ascii="Calibri" w:hAnsi="Calibri" w:eastAsia="Times New Roman" w:cs="Calibri"/>
              </w:rPr>
              <w:t>culture</w:t>
            </w:r>
            <w:r w:rsidRPr="008736A0">
              <w:rPr>
                <w:rFonts w:ascii="Calibri" w:hAnsi="Calibri" w:eastAsia="Times New Roman" w:cs="Calibri"/>
              </w:rPr>
              <w:t xml:space="preserve"> peace and reconciliation, targeting 60 participants including peace committees, native admi</w:t>
            </w:r>
            <w:r>
              <w:rPr>
                <w:rFonts w:ascii="Calibri" w:hAnsi="Calibri" w:eastAsia="Times New Roman" w:cs="Calibri"/>
              </w:rPr>
              <w:t>ni</w:t>
            </w:r>
            <w:r w:rsidRPr="008736A0">
              <w:rPr>
                <w:rFonts w:ascii="Calibri" w:hAnsi="Calibri" w:eastAsia="Times New Roman" w:cs="Calibri"/>
              </w:rPr>
              <w:t>stration, and other trustful and knowledgeable stakeholders</w:t>
            </w:r>
            <w:r w:rsidR="003A1D77">
              <w:rPr>
                <w:rFonts w:ascii="Calibri" w:hAnsi="Calibri" w:eastAsia="Times New Roman" w:cs="Calibri"/>
              </w:rPr>
              <w:t>.</w:t>
            </w:r>
          </w:p>
          <w:p w:rsidR="003A1D77" w:rsidP="00865060" w:rsidRDefault="003A1D77" w14:paraId="20D01422"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w:t>
            </w:r>
            <w:r w:rsidR="001D0CF0">
              <w:rPr>
                <w:rFonts w:ascii="Calibri" w:hAnsi="Calibri" w:eastAsia="Times New Roman" w:cs="Calibri"/>
              </w:rPr>
              <w:t xml:space="preserve"> Conducting 2</w:t>
            </w:r>
            <w:r w:rsidRPr="008736A0">
              <w:rPr>
                <w:rFonts w:ascii="Calibri" w:hAnsi="Calibri" w:eastAsia="Times New Roman" w:cs="Calibri"/>
              </w:rPr>
              <w:t xml:space="preserve"> </w:t>
            </w:r>
            <w:proofErr w:type="gramStart"/>
            <w:r w:rsidRPr="008736A0">
              <w:rPr>
                <w:rFonts w:ascii="Calibri" w:hAnsi="Calibri" w:eastAsia="Times New Roman" w:cs="Calibri"/>
              </w:rPr>
              <w:t>training  workshops</w:t>
            </w:r>
            <w:proofErr w:type="gramEnd"/>
            <w:r w:rsidRPr="008736A0">
              <w:rPr>
                <w:rFonts w:ascii="Calibri" w:hAnsi="Calibri" w:eastAsia="Times New Roman" w:cs="Calibri"/>
              </w:rPr>
              <w:t xml:space="preserve"> on conflict resolution, mediation, and peace buildin</w:t>
            </w:r>
            <w:r>
              <w:rPr>
                <w:rFonts w:ascii="Calibri" w:hAnsi="Calibri" w:eastAsia="Times New Roman" w:cs="Calibri"/>
              </w:rPr>
              <w:t>g</w:t>
            </w:r>
            <w:r w:rsidRPr="008736A0">
              <w:rPr>
                <w:rFonts w:ascii="Calibri" w:hAnsi="Calibri" w:eastAsia="Times New Roman" w:cs="Calibri"/>
              </w:rPr>
              <w:t>, targeting 120 participants</w:t>
            </w:r>
            <w:r>
              <w:rPr>
                <w:rFonts w:ascii="Calibri" w:hAnsi="Calibri" w:eastAsia="Times New Roman" w:cs="Calibri"/>
              </w:rPr>
              <w:t>.</w:t>
            </w:r>
          </w:p>
          <w:p w:rsidR="003A1D77" w:rsidP="00865060" w:rsidRDefault="003A1D77" w14:paraId="69A12AB9"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Conducting 3</w:t>
            </w:r>
            <w:proofErr w:type="gramStart"/>
            <w:r w:rsidRPr="008736A0">
              <w:rPr>
                <w:rFonts w:ascii="Calibri" w:hAnsi="Calibri" w:eastAsia="Times New Roman" w:cs="Calibri"/>
              </w:rPr>
              <w:t>training  workshops</w:t>
            </w:r>
            <w:proofErr w:type="gramEnd"/>
            <w:r w:rsidRPr="008736A0">
              <w:rPr>
                <w:rFonts w:ascii="Calibri" w:hAnsi="Calibri" w:eastAsia="Times New Roman" w:cs="Calibri"/>
              </w:rPr>
              <w:t xml:space="preserve"> on conflict analysis frame work , and conflict sensitive programming</w:t>
            </w:r>
            <w:r>
              <w:rPr>
                <w:rFonts w:ascii="Calibri" w:hAnsi="Calibri" w:eastAsia="Times New Roman" w:cs="Calibri"/>
              </w:rPr>
              <w:t>, targeting 160 participants.</w:t>
            </w:r>
          </w:p>
          <w:p w:rsidR="003A1D77" w:rsidP="00865060" w:rsidRDefault="003A1D77" w14:paraId="66F0FB42"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Upgrading context-relevant mediation and conflict resolution skills manual</w:t>
            </w:r>
            <w:r>
              <w:rPr>
                <w:rFonts w:ascii="Calibri" w:hAnsi="Calibri" w:eastAsia="Times New Roman" w:cs="Calibri"/>
              </w:rPr>
              <w:t>.</w:t>
            </w:r>
          </w:p>
          <w:p w:rsidR="003A1D77" w:rsidP="00865060" w:rsidRDefault="003A1D77" w14:paraId="45E3FD13"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001D0CF0">
              <w:rPr>
                <w:rFonts w:ascii="Calibri" w:hAnsi="Calibri" w:eastAsia="Times New Roman" w:cs="Calibri"/>
              </w:rPr>
              <w:t>Conduction 2</w:t>
            </w:r>
            <w:r w:rsidRPr="008736A0">
              <w:rPr>
                <w:rFonts w:ascii="Calibri" w:hAnsi="Calibri" w:eastAsia="Times New Roman" w:cs="Calibri"/>
              </w:rPr>
              <w:t xml:space="preserve"> training workshops on sustainable natural resource management, targeting 120 participants</w:t>
            </w:r>
            <w:r>
              <w:rPr>
                <w:rFonts w:ascii="Calibri" w:hAnsi="Calibri" w:eastAsia="Times New Roman" w:cs="Calibri"/>
              </w:rPr>
              <w:t>.</w:t>
            </w:r>
          </w:p>
          <w:p w:rsidR="003A1D77" w:rsidP="00865060" w:rsidRDefault="003A1D77" w14:paraId="5670A388"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conduct 12 monthly dialogue sessions on peace and mediation</w:t>
            </w:r>
            <w:r>
              <w:rPr>
                <w:rFonts w:ascii="Calibri" w:hAnsi="Calibri" w:eastAsia="Times New Roman" w:cs="Calibri"/>
              </w:rPr>
              <w:t xml:space="preserve">, targeting 40 participants from peace </w:t>
            </w:r>
            <w:proofErr w:type="gramStart"/>
            <w:r>
              <w:rPr>
                <w:rFonts w:ascii="Calibri" w:hAnsi="Calibri" w:eastAsia="Times New Roman" w:cs="Calibri"/>
              </w:rPr>
              <w:t>committees ,</w:t>
            </w:r>
            <w:proofErr w:type="gramEnd"/>
            <w:r>
              <w:rPr>
                <w:rFonts w:ascii="Calibri" w:hAnsi="Calibri" w:eastAsia="Times New Roman" w:cs="Calibri"/>
              </w:rPr>
              <w:t xml:space="preserve"> native administration, CBOs, social institutions, and relevant stakeholders.</w:t>
            </w:r>
          </w:p>
          <w:p w:rsidR="003A1D77" w:rsidP="5EE3D1E2" w:rsidRDefault="003A1D77" w14:paraId="3A3E8C3F" w14:textId="77777777" w14:noSpellErr="1">
            <w:pPr>
              <w:widowControl w:val="0"/>
              <w:autoSpaceDE w:val="0"/>
              <w:autoSpaceDN w:val="0"/>
              <w:adjustRightInd w:val="0"/>
              <w:rPr>
                <w:rFonts w:ascii="Arial" w:hAnsi="Arial" w:cs="Arial"/>
                <w:color w:val="auto"/>
                <w:sz w:val="20"/>
                <w:szCs w:val="20"/>
              </w:rPr>
            </w:pPr>
            <w:r w:rsidRPr="5EE3D1E2" w:rsidR="37D0AFDC">
              <w:rPr>
                <w:rFonts w:ascii="Arial" w:hAnsi="Arial" w:cs="Arial"/>
                <w:sz w:val="20"/>
                <w:szCs w:val="20"/>
              </w:rPr>
              <w:t xml:space="preserve">- </w:t>
            </w:r>
            <w:r w:rsidRPr="5EE3D1E2" w:rsidR="37D0AFDC">
              <w:rPr>
                <w:rFonts w:ascii="Arial" w:hAnsi="Arial" w:cs="Arial"/>
                <w:color w:val="auto"/>
                <w:sz w:val="20"/>
                <w:szCs w:val="20"/>
              </w:rPr>
              <w:t>o</w:t>
            </w:r>
            <w:r w:rsidRPr="5EE3D1E2" w:rsidR="37D0AFDC">
              <w:rPr>
                <w:rFonts w:ascii="Arial" w:hAnsi="Arial" w:cs="Arial"/>
                <w:color w:val="auto"/>
                <w:sz w:val="20"/>
                <w:szCs w:val="20"/>
              </w:rPr>
              <w:t>utput 2</w:t>
            </w:r>
            <w:r w:rsidRPr="5EE3D1E2" w:rsidR="37D0AFDC">
              <w:rPr>
                <w:rFonts w:ascii="Arial" w:hAnsi="Arial" w:cs="Arial"/>
                <w:color w:val="auto"/>
                <w:sz w:val="20"/>
                <w:szCs w:val="20"/>
              </w:rPr>
              <w:t xml:space="preserve">: </w:t>
            </w:r>
            <w:r w:rsidRPr="5EE3D1E2" w:rsidR="37D0AFDC">
              <w:rPr>
                <w:rFonts w:ascii="Arial" w:hAnsi="Arial" w:cs="Arial"/>
                <w:color w:val="auto"/>
                <w:sz w:val="20"/>
                <w:szCs w:val="20"/>
              </w:rPr>
              <w:t>Peace dividends for community interdependency and coexistence are delivered</w:t>
            </w:r>
          </w:p>
          <w:p w:rsidR="003A1D77" w:rsidP="5EE3D1E2" w:rsidRDefault="003A1D77" w14:paraId="0C971FB0" w14:textId="77777777" w14:noSpellErr="1">
            <w:pPr>
              <w:widowControl w:val="0"/>
              <w:autoSpaceDE w:val="0"/>
              <w:autoSpaceDN w:val="0"/>
              <w:adjustRightInd w:val="0"/>
              <w:rPr>
                <w:rFonts w:ascii="Arial" w:hAnsi="Arial" w:cs="Arial"/>
                <w:color w:val="auto"/>
                <w:sz w:val="20"/>
                <w:szCs w:val="20"/>
              </w:rPr>
            </w:pPr>
            <w:r w:rsidRPr="5EE3D1E2" w:rsidR="37D0AFDC">
              <w:rPr>
                <w:rFonts w:ascii="Arial" w:hAnsi="Arial" w:cs="Arial"/>
                <w:color w:val="auto"/>
                <w:sz w:val="20"/>
                <w:szCs w:val="20"/>
              </w:rPr>
              <w:t xml:space="preserve">in this output the project intended to implement activities the will allow the interaction between divers </w:t>
            </w:r>
            <w:r w:rsidRPr="5EE3D1E2" w:rsidR="37D0AFDC">
              <w:rPr>
                <w:rFonts w:ascii="Arial" w:hAnsi="Arial" w:cs="Arial"/>
                <w:color w:val="auto"/>
                <w:sz w:val="20"/>
                <w:szCs w:val="20"/>
              </w:rPr>
              <w:t xml:space="preserve">     </w:t>
            </w:r>
            <w:r w:rsidRPr="5EE3D1E2" w:rsidR="37D0AFDC">
              <w:rPr>
                <w:rFonts w:ascii="Arial" w:hAnsi="Arial" w:cs="Arial"/>
                <w:color w:val="auto"/>
                <w:sz w:val="20"/>
                <w:szCs w:val="20"/>
              </w:rPr>
              <w:t>communities through effective utilization and management of community assets and infrastructure:</w:t>
            </w:r>
          </w:p>
          <w:p w:rsidR="003A1D77" w:rsidP="5EE3D1E2" w:rsidRDefault="003A1D77" w14:paraId="1CA74B67" w14:textId="77777777">
            <w:pPr>
              <w:widowControl w:val="0"/>
              <w:autoSpaceDE w:val="0"/>
              <w:autoSpaceDN w:val="0"/>
              <w:adjustRightInd w:val="0"/>
              <w:rPr>
                <w:rFonts w:ascii="Calibri" w:hAnsi="Calibri" w:eastAsia="Times New Roman" w:cs="Calibri"/>
                <w:color w:val="auto"/>
              </w:rPr>
            </w:pPr>
            <w:r w:rsidRPr="5EE3D1E2" w:rsidR="37D0AFDC">
              <w:rPr>
                <w:rFonts w:ascii="Arial" w:hAnsi="Arial" w:cs="Arial"/>
                <w:color w:val="auto"/>
                <w:sz w:val="20"/>
                <w:szCs w:val="20"/>
              </w:rPr>
              <w:t>-</w:t>
            </w:r>
            <w:r w:rsidRPr="5EE3D1E2" w:rsidR="37D0AFDC">
              <w:rPr>
                <w:rFonts w:ascii="Calibri" w:hAnsi="Calibri" w:eastAsia="Times New Roman" w:cs="Calibri"/>
                <w:color w:val="auto"/>
              </w:rPr>
              <w:t xml:space="preserve"> </w:t>
            </w:r>
            <w:r w:rsidRPr="5EE3D1E2" w:rsidR="37D0AFDC">
              <w:rPr>
                <w:rFonts w:ascii="Calibri" w:hAnsi="Calibri" w:eastAsia="Times New Roman" w:cs="Calibri"/>
                <w:color w:val="auto"/>
              </w:rPr>
              <w:t xml:space="preserve">Rehabilitation of 3 </w:t>
            </w:r>
            <w:proofErr w:type="spellStart"/>
            <w:r w:rsidRPr="5EE3D1E2" w:rsidR="37D0AFDC">
              <w:rPr>
                <w:rFonts w:ascii="Calibri" w:hAnsi="Calibri" w:eastAsia="Times New Roman" w:cs="Calibri"/>
                <w:color w:val="auto"/>
              </w:rPr>
              <w:t>Haffirs</w:t>
            </w:r>
            <w:proofErr w:type="spellEnd"/>
            <w:r w:rsidRPr="5EE3D1E2" w:rsidR="37D0AFDC">
              <w:rPr>
                <w:rFonts w:ascii="Calibri" w:hAnsi="Calibri" w:eastAsia="Times New Roman" w:cs="Calibri"/>
                <w:color w:val="auto"/>
              </w:rPr>
              <w:t>(</w:t>
            </w:r>
            <w:r w:rsidRPr="5EE3D1E2" w:rsidR="37D0AFDC">
              <w:rPr>
                <w:rFonts w:ascii="Calibri" w:hAnsi="Calibri" w:eastAsia="Times New Roman" w:cs="Calibri"/>
                <w:color w:val="auto"/>
              </w:rPr>
              <w:t>water</w:t>
            </w:r>
            <w:r w:rsidRPr="5EE3D1E2" w:rsidR="37D0AFDC">
              <w:rPr>
                <w:rFonts w:ascii="Calibri" w:hAnsi="Calibri" w:eastAsia="Times New Roman" w:cs="Calibri"/>
                <w:color w:val="auto"/>
              </w:rPr>
              <w:t xml:space="preserve"> </w:t>
            </w:r>
            <w:r w:rsidRPr="5EE3D1E2" w:rsidR="37D0AFDC">
              <w:rPr>
                <w:rFonts w:ascii="Calibri" w:hAnsi="Calibri" w:eastAsia="Times New Roman" w:cs="Calibri"/>
                <w:color w:val="auto"/>
              </w:rPr>
              <w:t>harvesting</w:t>
            </w:r>
            <w:r w:rsidRPr="5EE3D1E2" w:rsidR="37D0AFDC">
              <w:rPr>
                <w:rFonts w:ascii="Calibri" w:hAnsi="Calibri" w:eastAsia="Times New Roman" w:cs="Calibri"/>
                <w:color w:val="auto"/>
              </w:rPr>
              <w:t xml:space="preserve"> point) in </w:t>
            </w:r>
            <w:proofErr w:type="spellStart"/>
            <w:r w:rsidRPr="5EE3D1E2" w:rsidR="37D0AFDC">
              <w:rPr>
                <w:rFonts w:ascii="Calibri" w:hAnsi="Calibri" w:eastAsia="Times New Roman" w:cs="Calibri"/>
                <w:color w:val="auto"/>
              </w:rPr>
              <w:t>Tartora</w:t>
            </w:r>
            <w:proofErr w:type="spellEnd"/>
            <w:r w:rsidRPr="5EE3D1E2" w:rsidR="37D0AFDC">
              <w:rPr>
                <w:rFonts w:ascii="Calibri" w:hAnsi="Calibri" w:eastAsia="Times New Roman" w:cs="Calibri"/>
                <w:color w:val="auto"/>
              </w:rPr>
              <w:t xml:space="preserve">, </w:t>
            </w:r>
            <w:r w:rsidRPr="5EE3D1E2" w:rsidR="37D0AFDC">
              <w:rPr>
                <w:rFonts w:ascii="Calibri" w:hAnsi="Calibri" w:eastAsia="Times New Roman" w:cs="Calibri"/>
                <w:color w:val="auto"/>
              </w:rPr>
              <w:t>Kosa</w:t>
            </w:r>
            <w:r w:rsidRPr="5EE3D1E2" w:rsidR="37D0AFDC">
              <w:rPr>
                <w:rFonts w:ascii="Calibri" w:hAnsi="Calibri" w:eastAsia="Times New Roman" w:cs="Calibri"/>
                <w:color w:val="auto"/>
              </w:rPr>
              <w:t xml:space="preserve">, and </w:t>
            </w:r>
            <w:proofErr w:type="spellStart"/>
            <w:r w:rsidRPr="5EE3D1E2" w:rsidR="37D0AFDC">
              <w:rPr>
                <w:rFonts w:ascii="Calibri" w:hAnsi="Calibri" w:eastAsia="Times New Roman" w:cs="Calibri"/>
                <w:color w:val="auto"/>
              </w:rPr>
              <w:t>Kiwaim</w:t>
            </w:r>
            <w:proofErr w:type="spellEnd"/>
            <w:r w:rsidRPr="5EE3D1E2" w:rsidR="37D0AFDC">
              <w:rPr>
                <w:rFonts w:ascii="Calibri" w:hAnsi="Calibri" w:eastAsia="Times New Roman" w:cs="Calibri"/>
                <w:color w:val="auto"/>
              </w:rPr>
              <w:t xml:space="preserve"> villages.</w:t>
            </w:r>
          </w:p>
          <w:p w:rsidR="003A1D77" w:rsidP="5EE3D1E2" w:rsidRDefault="00EA1CCB" w14:paraId="59046530" w14:textId="77777777">
            <w:pPr>
              <w:widowControl w:val="0"/>
              <w:autoSpaceDE w:val="0"/>
              <w:autoSpaceDN w:val="0"/>
              <w:adjustRightInd w:val="0"/>
              <w:rPr>
                <w:rFonts w:ascii="Calibri" w:hAnsi="Calibri" w:eastAsia="Times New Roman" w:cs="Calibri"/>
                <w:color w:val="auto"/>
              </w:rPr>
            </w:pPr>
            <w:r w:rsidRPr="5EE3D1E2" w:rsidR="16D6B4EF">
              <w:rPr>
                <w:rFonts w:ascii="Calibri" w:hAnsi="Calibri" w:eastAsia="Times New Roman" w:cs="Calibri"/>
                <w:color w:val="auto"/>
              </w:rPr>
              <w:t xml:space="preserve">- </w:t>
            </w:r>
            <w:r w:rsidRPr="5EE3D1E2" w:rsidR="37D0AFDC">
              <w:rPr>
                <w:rFonts w:ascii="Calibri" w:hAnsi="Calibri" w:eastAsia="Times New Roman" w:cs="Calibri"/>
                <w:color w:val="auto"/>
              </w:rPr>
              <w:t xml:space="preserve"> </w:t>
            </w:r>
            <w:r w:rsidRPr="5EE3D1E2" w:rsidR="37D0AFDC">
              <w:rPr>
                <w:rFonts w:ascii="Calibri" w:hAnsi="Calibri" w:eastAsia="Times New Roman" w:cs="Calibri"/>
                <w:color w:val="auto"/>
              </w:rPr>
              <w:t xml:space="preserve">Rehabilitation of veterinary clinic in </w:t>
            </w:r>
            <w:proofErr w:type="spellStart"/>
            <w:r w:rsidRPr="5EE3D1E2" w:rsidR="37D0AFDC">
              <w:rPr>
                <w:rFonts w:ascii="Calibri" w:hAnsi="Calibri" w:eastAsia="Times New Roman" w:cs="Calibri"/>
                <w:color w:val="auto"/>
              </w:rPr>
              <w:t>Sarafaya</w:t>
            </w:r>
            <w:proofErr w:type="spellEnd"/>
            <w:r w:rsidRPr="5EE3D1E2" w:rsidR="37D0AFDC">
              <w:rPr>
                <w:rFonts w:ascii="Calibri" w:hAnsi="Calibri" w:eastAsia="Times New Roman" w:cs="Calibri"/>
                <w:color w:val="auto"/>
              </w:rPr>
              <w:t>.</w:t>
            </w:r>
          </w:p>
          <w:p w:rsidR="003A1D77" w:rsidP="5EE3D1E2" w:rsidRDefault="003A1D77" w14:paraId="18AADA2D" w14:textId="77777777" w14:noSpellErr="1">
            <w:pPr>
              <w:widowControl w:val="0"/>
              <w:autoSpaceDE w:val="0"/>
              <w:autoSpaceDN w:val="0"/>
              <w:adjustRightInd w:val="0"/>
              <w:rPr>
                <w:rFonts w:ascii="Calibri" w:hAnsi="Calibri" w:eastAsia="Times New Roman" w:cs="Calibri"/>
                <w:color w:val="auto"/>
              </w:rPr>
            </w:pPr>
            <w:r w:rsidRPr="5EE3D1E2" w:rsidR="37D0AFDC">
              <w:rPr>
                <w:rFonts w:ascii="Calibri" w:hAnsi="Calibri" w:eastAsia="Times New Roman" w:cs="Calibri"/>
                <w:color w:val="auto"/>
              </w:rPr>
              <w:t xml:space="preserve">-Training for 160 idle youth on vocational training skills such as electricity, mechanic, metal, building etc, the selection of training topics will be </w:t>
            </w:r>
            <w:r w:rsidRPr="5EE3D1E2" w:rsidR="37D0AFDC">
              <w:rPr>
                <w:rFonts w:ascii="Calibri" w:hAnsi="Calibri" w:eastAsia="Times New Roman" w:cs="Calibri"/>
                <w:color w:val="auto"/>
              </w:rPr>
              <w:t>depended on the needs of the markets and demand of the communities.</w:t>
            </w:r>
            <w:r w:rsidRPr="5EE3D1E2" w:rsidR="37D0AFDC">
              <w:rPr>
                <w:rFonts w:ascii="Calibri" w:hAnsi="Calibri" w:eastAsia="Times New Roman" w:cs="Calibri"/>
                <w:color w:val="auto"/>
              </w:rPr>
              <w:t>, thus market survey will be conducted</w:t>
            </w:r>
          </w:p>
          <w:p w:rsidR="003A1D77" w:rsidP="003A1D77" w:rsidRDefault="003A1D77" w14:paraId="6D80ADDD" w14:textId="77777777">
            <w:pPr>
              <w:widowControl w:val="0"/>
              <w:autoSpaceDE w:val="0"/>
              <w:autoSpaceDN w:val="0"/>
              <w:adjustRightInd w:val="0"/>
              <w:rPr>
                <w:rFonts w:ascii="Calibri" w:hAnsi="Calibri" w:eastAsia="Times New Roman" w:cs="Calibri"/>
              </w:rPr>
            </w:pPr>
            <w:r>
              <w:rPr>
                <w:rFonts w:ascii="Calibri" w:hAnsi="Calibri" w:eastAsia="Times New Roman" w:cs="Calibri"/>
              </w:rPr>
              <w:t>-</w:t>
            </w:r>
            <w:r w:rsidRPr="008736A0">
              <w:rPr>
                <w:rFonts w:ascii="Calibri" w:hAnsi="Calibri" w:eastAsia="Times New Roman" w:cs="Calibri"/>
              </w:rPr>
              <w:t xml:space="preserve"> Provision of vaccination and animal drugs for 50,000</w:t>
            </w:r>
            <w:r>
              <w:rPr>
                <w:rFonts w:ascii="Calibri" w:hAnsi="Calibri" w:eastAsia="Times New Roman" w:cs="Calibri"/>
              </w:rPr>
              <w:t>h heads of livestock.</w:t>
            </w:r>
          </w:p>
          <w:p w:rsidR="003A1D77" w:rsidP="003A1D77" w:rsidRDefault="003A1D77" w14:paraId="7C9AD5FE" w14:textId="77777777" w14:noSpellErr="1">
            <w:pPr>
              <w:widowControl w:val="0"/>
              <w:autoSpaceDE w:val="0"/>
              <w:autoSpaceDN w:val="0"/>
              <w:adjustRightInd w:val="0"/>
              <w:rPr>
                <w:rFonts w:ascii="Calibri" w:hAnsi="Calibri" w:eastAsia="Times New Roman" w:cs="Calibri"/>
              </w:rPr>
            </w:pPr>
            <w:r w:rsidRPr="5EE3D1E2" w:rsidR="37D0AFDC">
              <w:rPr>
                <w:rFonts w:ascii="Calibri" w:hAnsi="Calibri" w:eastAsia="Times New Roman" w:cs="Calibri"/>
              </w:rPr>
              <w:t>-</w:t>
            </w:r>
            <w:r w:rsidRPr="5EE3D1E2" w:rsidR="37D0AFDC">
              <w:rPr>
                <w:rFonts w:ascii="Calibri" w:hAnsi="Calibri" w:eastAsia="Times New Roman" w:cs="Calibri"/>
              </w:rPr>
              <w:t xml:space="preserve"> Distribution of improved </w:t>
            </w:r>
            <w:proofErr w:type="gramStart"/>
            <w:r w:rsidRPr="5EE3D1E2" w:rsidR="37D0AFDC">
              <w:rPr>
                <w:rFonts w:ascii="Calibri" w:hAnsi="Calibri" w:eastAsia="Times New Roman" w:cs="Calibri"/>
              </w:rPr>
              <w:t>seeds(</w:t>
            </w:r>
            <w:proofErr w:type="gramEnd"/>
            <w:r w:rsidRPr="5EE3D1E2" w:rsidR="37D0AFDC">
              <w:rPr>
                <w:rFonts w:ascii="Calibri" w:hAnsi="Calibri" w:eastAsia="Times New Roman" w:cs="Calibri"/>
              </w:rPr>
              <w:t>sesam</w:t>
            </w:r>
            <w:r w:rsidRPr="5EE3D1E2" w:rsidR="37D0AFDC">
              <w:rPr>
                <w:rFonts w:ascii="Calibri" w:hAnsi="Calibri" w:eastAsia="Times New Roman" w:cs="Calibri"/>
              </w:rPr>
              <w:t>e, ground nut, sesames etc and  agricultural inpu</w:t>
            </w:r>
            <w:r w:rsidRPr="5EE3D1E2" w:rsidR="37D0AFDC">
              <w:rPr>
                <w:rFonts w:ascii="Calibri" w:hAnsi="Calibri" w:eastAsia="Times New Roman" w:cs="Calibri"/>
              </w:rPr>
              <w:t>ts to 5000 poor farmers</w:t>
            </w:r>
            <w:r w:rsidRPr="5EE3D1E2" w:rsidR="37D0AFDC">
              <w:rPr>
                <w:rFonts w:ascii="Calibri" w:hAnsi="Calibri" w:eastAsia="Times New Roman" w:cs="Calibri"/>
              </w:rPr>
              <w:t>.</w:t>
            </w:r>
          </w:p>
          <w:p w:rsidR="003A1D77" w:rsidP="003A1D77" w:rsidRDefault="003A1D77" w14:paraId="5B1061E4" w14:textId="77777777">
            <w:pPr>
              <w:widowControl w:val="0"/>
              <w:autoSpaceDE w:val="0"/>
              <w:autoSpaceDN w:val="0"/>
              <w:adjustRightInd w:val="0"/>
              <w:rPr>
                <w:rFonts w:ascii="Calibri" w:hAnsi="Calibri" w:eastAsia="Times New Roman" w:cs="Calibri"/>
              </w:rPr>
            </w:pPr>
            <w:r w:rsidRPr="5EE3D1E2" w:rsidR="37D0AFDC">
              <w:rPr>
                <w:rFonts w:ascii="Calibri" w:hAnsi="Calibri" w:eastAsia="Times New Roman" w:cs="Calibri"/>
              </w:rPr>
              <w:t>-</w:t>
            </w:r>
            <w:r w:rsidRPr="5EE3D1E2" w:rsidR="37D0AFDC">
              <w:rPr>
                <w:rFonts w:ascii="Calibri" w:hAnsi="Calibri" w:eastAsia="Times New Roman" w:cs="Calibri"/>
              </w:rPr>
              <w:t xml:space="preserve"> </w:t>
            </w:r>
            <w:r w:rsidRPr="5EE3D1E2" w:rsidR="37D0AFDC">
              <w:rPr>
                <w:rFonts w:ascii="Calibri" w:hAnsi="Calibri" w:eastAsia="Times New Roman" w:cs="Calibri"/>
              </w:rPr>
              <w:t>Rehabilitation of 5 women community centers</w:t>
            </w:r>
            <w:r w:rsidRPr="5EE3D1E2" w:rsidR="37D0AFDC">
              <w:rPr>
                <w:rFonts w:ascii="Calibri" w:hAnsi="Calibri" w:eastAsia="Times New Roman" w:cs="Calibri"/>
              </w:rPr>
              <w:t xml:space="preserve"> in</w:t>
            </w:r>
            <w:r w:rsidRPr="5EE3D1E2" w:rsidR="37D0AFDC">
              <w:rPr>
                <w:rFonts w:ascii="Calibri" w:hAnsi="Calibri" w:eastAsia="Times New Roman" w:cs="Calibri"/>
              </w:rPr>
              <w:t xml:space="preserve"> </w:t>
            </w:r>
            <w:r w:rsidRPr="5EE3D1E2" w:rsidR="37D0AFDC">
              <w:rPr>
                <w:rFonts w:ascii="Calibri" w:hAnsi="Calibri" w:eastAsia="Times New Roman" w:cs="Calibri"/>
              </w:rPr>
              <w:t>Kosa</w:t>
            </w:r>
            <w:r w:rsidRPr="5EE3D1E2" w:rsidR="37D0AFDC">
              <w:rPr>
                <w:rFonts w:ascii="Calibri" w:hAnsi="Calibri" w:eastAsia="Times New Roman" w:cs="Calibri"/>
              </w:rPr>
              <w:t xml:space="preserve">, </w:t>
            </w:r>
            <w:proofErr w:type="spellStart"/>
            <w:r w:rsidRPr="5EE3D1E2" w:rsidR="37D0AFDC">
              <w:rPr>
                <w:rFonts w:ascii="Calibri" w:hAnsi="Calibri" w:eastAsia="Times New Roman" w:cs="Calibri"/>
              </w:rPr>
              <w:t>Tikailat</w:t>
            </w:r>
            <w:proofErr w:type="spellEnd"/>
            <w:r w:rsidRPr="5EE3D1E2" w:rsidR="37D0AFDC">
              <w:rPr>
                <w:rFonts w:ascii="Calibri" w:hAnsi="Calibri" w:eastAsia="Times New Roman" w:cs="Calibri"/>
              </w:rPr>
              <w:t xml:space="preserve">, </w:t>
            </w:r>
            <w:proofErr w:type="spellStart"/>
            <w:r w:rsidRPr="5EE3D1E2" w:rsidR="37D0AFDC">
              <w:rPr>
                <w:rFonts w:ascii="Calibri" w:hAnsi="Calibri" w:eastAsia="Times New Roman" w:cs="Calibri"/>
              </w:rPr>
              <w:t>Kiwaim</w:t>
            </w:r>
            <w:proofErr w:type="spellEnd"/>
            <w:r w:rsidRPr="5EE3D1E2" w:rsidR="37D0AFDC">
              <w:rPr>
                <w:rFonts w:ascii="Calibri" w:hAnsi="Calibri" w:eastAsia="Times New Roman" w:cs="Calibri"/>
              </w:rPr>
              <w:t xml:space="preserve">, </w:t>
            </w:r>
            <w:r w:rsidRPr="5EE3D1E2" w:rsidR="37D0AFDC">
              <w:rPr>
                <w:rFonts w:ascii="Calibri" w:hAnsi="Calibri" w:eastAsia="Times New Roman" w:cs="Calibri"/>
              </w:rPr>
              <w:t>Birka</w:t>
            </w:r>
            <w:r w:rsidRPr="5EE3D1E2" w:rsidR="37D0AFDC">
              <w:rPr>
                <w:rFonts w:ascii="Calibri" w:hAnsi="Calibri" w:eastAsia="Times New Roman" w:cs="Calibri"/>
              </w:rPr>
              <w:t xml:space="preserve">, and </w:t>
            </w:r>
            <w:proofErr w:type="spellStart"/>
            <w:r w:rsidRPr="5EE3D1E2" w:rsidR="37D0AFDC">
              <w:rPr>
                <w:rFonts w:ascii="Calibri" w:hAnsi="Calibri" w:eastAsia="Times New Roman" w:cs="Calibri"/>
              </w:rPr>
              <w:t>tartora</w:t>
            </w:r>
            <w:proofErr w:type="spellEnd"/>
            <w:r w:rsidRPr="5EE3D1E2" w:rsidR="37D0AFDC">
              <w:rPr>
                <w:rFonts w:ascii="Calibri" w:hAnsi="Calibri" w:eastAsia="Times New Roman" w:cs="Calibri"/>
              </w:rPr>
              <w:t xml:space="preserve"> villages.</w:t>
            </w:r>
          </w:p>
          <w:p w:rsidR="003A1D77" w:rsidP="003A1D77" w:rsidRDefault="003A1D77" w14:paraId="1E8841F8" w14:textId="77777777">
            <w:pPr>
              <w:widowControl w:val="0"/>
              <w:autoSpaceDE w:val="0"/>
              <w:autoSpaceDN w:val="0"/>
              <w:adjustRightInd w:val="0"/>
              <w:rPr>
                <w:rFonts w:ascii="Calibri" w:hAnsi="Calibri" w:eastAsia="Times New Roman" w:cs="Calibri"/>
              </w:rPr>
            </w:pPr>
            <w:r>
              <w:rPr>
                <w:rFonts w:ascii="Calibri" w:hAnsi="Calibri" w:eastAsia="Times New Roman" w:cs="Calibri"/>
              </w:rPr>
              <w:t>+ 2</w:t>
            </w:r>
            <w:r w:rsidRPr="008736A0">
              <w:rPr>
                <w:rFonts w:ascii="Calibri" w:hAnsi="Calibri" w:eastAsia="Times New Roman" w:cs="Calibri"/>
              </w:rPr>
              <w:t xml:space="preserve"> community </w:t>
            </w:r>
            <w:r>
              <w:rPr>
                <w:rFonts w:ascii="Calibri" w:hAnsi="Calibri" w:eastAsia="Times New Roman" w:cs="Calibri"/>
              </w:rPr>
              <w:t xml:space="preserve">development </w:t>
            </w:r>
            <w:r w:rsidRPr="008736A0">
              <w:rPr>
                <w:rFonts w:ascii="Calibri" w:hAnsi="Calibri" w:eastAsia="Times New Roman" w:cs="Calibri"/>
              </w:rPr>
              <w:t>centers</w:t>
            </w:r>
            <w:r>
              <w:rPr>
                <w:rFonts w:ascii="Calibri" w:hAnsi="Calibri" w:eastAsia="Times New Roman" w:cs="Calibri"/>
              </w:rPr>
              <w:t xml:space="preserve"> in and Amar </w:t>
            </w:r>
            <w:proofErr w:type="spellStart"/>
            <w:r>
              <w:rPr>
                <w:rFonts w:ascii="Calibri" w:hAnsi="Calibri" w:eastAsia="Times New Roman" w:cs="Calibri"/>
              </w:rPr>
              <w:t>Jadid</w:t>
            </w:r>
            <w:proofErr w:type="spellEnd"/>
            <w:r>
              <w:rPr>
                <w:rFonts w:ascii="Calibri" w:hAnsi="Calibri" w:eastAsia="Times New Roman" w:cs="Calibri"/>
              </w:rPr>
              <w:t xml:space="preserve"> and </w:t>
            </w:r>
            <w:proofErr w:type="spellStart"/>
            <w:r>
              <w:rPr>
                <w:rFonts w:ascii="Calibri" w:hAnsi="Calibri" w:eastAsia="Times New Roman" w:cs="Calibri"/>
              </w:rPr>
              <w:t>Sarafaya</w:t>
            </w:r>
            <w:proofErr w:type="spellEnd"/>
            <w:r>
              <w:rPr>
                <w:rFonts w:ascii="Calibri" w:hAnsi="Calibri" w:eastAsia="Times New Roman" w:cs="Calibri"/>
              </w:rPr>
              <w:t xml:space="preserve"> villages.</w:t>
            </w:r>
          </w:p>
          <w:p w:rsidR="003A1D77" w:rsidP="003A1D77" w:rsidRDefault="003A1D77" w14:paraId="6C578E46" w14:textId="77777777">
            <w:pPr>
              <w:widowControl w:val="0"/>
              <w:autoSpaceDE w:val="0"/>
              <w:autoSpaceDN w:val="0"/>
              <w:adjustRightInd w:val="0"/>
              <w:rPr>
                <w:rFonts w:ascii="Calibri" w:hAnsi="Calibri" w:eastAsia="Times New Roman" w:cs="Calibri"/>
              </w:rPr>
            </w:pPr>
            <w:r>
              <w:rPr>
                <w:rFonts w:ascii="Calibri" w:hAnsi="Calibri" w:eastAsia="Times New Roman" w:cs="Calibri"/>
              </w:rPr>
              <w:t>-</w:t>
            </w:r>
            <w:r w:rsidRPr="008736A0">
              <w:rPr>
                <w:rFonts w:ascii="Calibri" w:hAnsi="Calibri" w:eastAsia="Times New Roman" w:cs="Calibri"/>
              </w:rPr>
              <w:t xml:space="preserve"> construction of 3 community nurseries</w:t>
            </w:r>
            <w:r>
              <w:rPr>
                <w:rFonts w:ascii="Calibri" w:hAnsi="Calibri" w:eastAsia="Times New Roman" w:cs="Calibri"/>
              </w:rPr>
              <w:t xml:space="preserve"> in </w:t>
            </w:r>
            <w:proofErr w:type="spellStart"/>
            <w:r>
              <w:rPr>
                <w:rFonts w:ascii="Calibri" w:hAnsi="Calibri" w:eastAsia="Times New Roman" w:cs="Calibri"/>
              </w:rPr>
              <w:t>Tikailat</w:t>
            </w:r>
            <w:proofErr w:type="spellEnd"/>
            <w:r>
              <w:rPr>
                <w:rFonts w:ascii="Calibri" w:hAnsi="Calibri" w:eastAsia="Times New Roman" w:cs="Calibri"/>
              </w:rPr>
              <w:t xml:space="preserve">, </w:t>
            </w:r>
            <w:proofErr w:type="spellStart"/>
            <w:r>
              <w:rPr>
                <w:rFonts w:ascii="Calibri" w:hAnsi="Calibri" w:eastAsia="Times New Roman" w:cs="Calibri"/>
              </w:rPr>
              <w:t>Kosa</w:t>
            </w:r>
            <w:proofErr w:type="spellEnd"/>
            <w:r>
              <w:rPr>
                <w:rFonts w:ascii="Calibri" w:hAnsi="Calibri" w:eastAsia="Times New Roman" w:cs="Calibri"/>
              </w:rPr>
              <w:t xml:space="preserve"> and </w:t>
            </w:r>
            <w:proofErr w:type="spellStart"/>
            <w:r>
              <w:rPr>
                <w:rFonts w:ascii="Calibri" w:hAnsi="Calibri" w:eastAsia="Times New Roman" w:cs="Calibri"/>
              </w:rPr>
              <w:t>tartora</w:t>
            </w:r>
            <w:proofErr w:type="spellEnd"/>
            <w:r>
              <w:rPr>
                <w:rFonts w:ascii="Calibri" w:hAnsi="Calibri" w:eastAsia="Times New Roman" w:cs="Calibri"/>
              </w:rPr>
              <w:t xml:space="preserve"> villages.</w:t>
            </w:r>
          </w:p>
          <w:p w:rsidR="003A1D77" w:rsidP="003A1D77" w:rsidRDefault="003A1D77" w14:paraId="75FA02B2" w14:textId="77777777">
            <w:pPr>
              <w:widowControl w:val="0"/>
              <w:autoSpaceDE w:val="0"/>
              <w:autoSpaceDN w:val="0"/>
              <w:adjustRightInd w:val="0"/>
              <w:rPr>
                <w:rFonts w:ascii="Calibri" w:hAnsi="Calibri" w:eastAsia="Times New Roman" w:cs="Calibri"/>
              </w:rPr>
            </w:pPr>
            <w:r>
              <w:rPr>
                <w:rFonts w:ascii="Calibri" w:hAnsi="Calibri" w:eastAsia="Times New Roman" w:cs="Calibri"/>
              </w:rPr>
              <w:t>-</w:t>
            </w:r>
            <w:r w:rsidRPr="008736A0">
              <w:rPr>
                <w:rFonts w:ascii="Calibri" w:hAnsi="Calibri" w:eastAsia="Times New Roman" w:cs="Calibri"/>
              </w:rPr>
              <w:t xml:space="preserve"> Establishment of 3 community forest woodlots</w:t>
            </w:r>
            <w:r>
              <w:rPr>
                <w:rFonts w:ascii="Calibri" w:hAnsi="Calibri" w:eastAsia="Times New Roman" w:cs="Calibri"/>
              </w:rPr>
              <w:t xml:space="preserve"> in </w:t>
            </w:r>
            <w:proofErr w:type="spellStart"/>
            <w:r>
              <w:rPr>
                <w:rFonts w:ascii="Calibri" w:hAnsi="Calibri" w:eastAsia="Times New Roman" w:cs="Calibri"/>
              </w:rPr>
              <w:t>Tikailat</w:t>
            </w:r>
            <w:proofErr w:type="spellEnd"/>
            <w:r>
              <w:rPr>
                <w:rFonts w:ascii="Calibri" w:hAnsi="Calibri" w:eastAsia="Times New Roman" w:cs="Calibri"/>
              </w:rPr>
              <w:t xml:space="preserve">, </w:t>
            </w:r>
            <w:proofErr w:type="spellStart"/>
            <w:r>
              <w:rPr>
                <w:rFonts w:ascii="Calibri" w:hAnsi="Calibri" w:eastAsia="Times New Roman" w:cs="Calibri"/>
              </w:rPr>
              <w:t>Kosa</w:t>
            </w:r>
            <w:proofErr w:type="spellEnd"/>
            <w:r>
              <w:rPr>
                <w:rFonts w:ascii="Calibri" w:hAnsi="Calibri" w:eastAsia="Times New Roman" w:cs="Calibri"/>
              </w:rPr>
              <w:t xml:space="preserve"> and </w:t>
            </w:r>
            <w:proofErr w:type="spellStart"/>
            <w:r>
              <w:rPr>
                <w:rFonts w:ascii="Calibri" w:hAnsi="Calibri" w:eastAsia="Times New Roman" w:cs="Calibri"/>
              </w:rPr>
              <w:t>tartora</w:t>
            </w:r>
            <w:proofErr w:type="spellEnd"/>
            <w:r>
              <w:rPr>
                <w:rFonts w:ascii="Calibri" w:hAnsi="Calibri" w:eastAsia="Times New Roman" w:cs="Calibri"/>
              </w:rPr>
              <w:t xml:space="preserve"> villages.</w:t>
            </w:r>
          </w:p>
          <w:p w:rsidR="003A1D77" w:rsidP="003A1D77" w:rsidRDefault="003A1D77" w14:paraId="13465CD4" w14:textId="77777777">
            <w:pPr>
              <w:widowControl w:val="0"/>
              <w:autoSpaceDE w:val="0"/>
              <w:autoSpaceDN w:val="0"/>
              <w:adjustRightInd w:val="0"/>
              <w:rPr>
                <w:rFonts w:ascii="Calibri" w:hAnsi="Calibri" w:eastAsia="Times New Roman" w:cs="Calibri"/>
              </w:rPr>
            </w:pPr>
            <w:r>
              <w:rPr>
                <w:rFonts w:ascii="Calibri" w:hAnsi="Calibri" w:eastAsia="Times New Roman" w:cs="Calibri"/>
              </w:rPr>
              <w:t xml:space="preserve">-  </w:t>
            </w:r>
            <w:r w:rsidRPr="008736A0">
              <w:rPr>
                <w:rFonts w:ascii="Calibri" w:hAnsi="Calibri" w:eastAsia="Times New Roman" w:cs="Calibri"/>
              </w:rPr>
              <w:t xml:space="preserve">Rehabilitation of 3 </w:t>
            </w:r>
            <w:r>
              <w:rPr>
                <w:rFonts w:ascii="Calibri" w:hAnsi="Calibri" w:eastAsia="Times New Roman" w:cs="Calibri"/>
              </w:rPr>
              <w:t xml:space="preserve">community </w:t>
            </w:r>
            <w:r w:rsidRPr="008736A0">
              <w:rPr>
                <w:rFonts w:ascii="Calibri" w:hAnsi="Calibri" w:eastAsia="Times New Roman" w:cs="Calibri"/>
              </w:rPr>
              <w:t>markets</w:t>
            </w:r>
            <w:r>
              <w:rPr>
                <w:rFonts w:ascii="Calibri" w:hAnsi="Calibri" w:eastAsia="Times New Roman" w:cs="Calibri"/>
              </w:rPr>
              <w:t xml:space="preserve"> in </w:t>
            </w:r>
            <w:proofErr w:type="spellStart"/>
            <w:r>
              <w:rPr>
                <w:rFonts w:ascii="Calibri" w:hAnsi="Calibri" w:eastAsia="Times New Roman" w:cs="Calibri"/>
              </w:rPr>
              <w:t>Birka</w:t>
            </w:r>
            <w:proofErr w:type="spellEnd"/>
            <w:r>
              <w:rPr>
                <w:rFonts w:ascii="Calibri" w:hAnsi="Calibri" w:eastAsia="Times New Roman" w:cs="Calibri"/>
              </w:rPr>
              <w:t xml:space="preserve">, </w:t>
            </w:r>
            <w:proofErr w:type="spellStart"/>
            <w:r>
              <w:rPr>
                <w:rFonts w:ascii="Calibri" w:hAnsi="Calibri" w:eastAsia="Times New Roman" w:cs="Calibri"/>
              </w:rPr>
              <w:t>Sarafya</w:t>
            </w:r>
            <w:proofErr w:type="spellEnd"/>
            <w:r>
              <w:rPr>
                <w:rFonts w:ascii="Calibri" w:hAnsi="Calibri" w:eastAsia="Times New Roman" w:cs="Calibri"/>
              </w:rPr>
              <w:t xml:space="preserve">, and </w:t>
            </w:r>
            <w:proofErr w:type="spellStart"/>
            <w:r>
              <w:rPr>
                <w:rFonts w:ascii="Calibri" w:hAnsi="Calibri" w:eastAsia="Times New Roman" w:cs="Calibri"/>
              </w:rPr>
              <w:t>Tartora</w:t>
            </w:r>
            <w:proofErr w:type="spellEnd"/>
          </w:p>
          <w:p w:rsidR="003A1D77" w:rsidP="003A1D77" w:rsidRDefault="003A1D77" w14:paraId="0D63F5BA" w14:textId="77777777">
            <w:pPr>
              <w:widowControl w:val="0"/>
              <w:autoSpaceDE w:val="0"/>
              <w:autoSpaceDN w:val="0"/>
              <w:adjustRightInd w:val="0"/>
              <w:rPr>
                <w:rFonts w:ascii="Calibri" w:hAnsi="Calibri" w:eastAsia="Times New Roman" w:cs="Calibri"/>
              </w:rPr>
            </w:pPr>
            <w:r>
              <w:rPr>
                <w:rFonts w:ascii="Calibri" w:hAnsi="Calibri" w:eastAsia="Times New Roman" w:cs="Calibri"/>
              </w:rPr>
              <w:t>-</w:t>
            </w:r>
            <w:r w:rsidR="006D1FEA">
              <w:rPr>
                <w:rFonts w:ascii="Calibri" w:hAnsi="Calibri" w:eastAsia="Times New Roman" w:cs="Calibri"/>
              </w:rPr>
              <w:t xml:space="preserve"> </w:t>
            </w:r>
            <w:r>
              <w:rPr>
                <w:rFonts w:ascii="Calibri" w:hAnsi="Calibri" w:eastAsia="Times New Roman" w:cs="Calibri"/>
              </w:rPr>
              <w:t xml:space="preserve"> </w:t>
            </w:r>
            <w:r w:rsidRPr="008736A0">
              <w:rPr>
                <w:rFonts w:ascii="Calibri" w:hAnsi="Calibri" w:eastAsia="Times New Roman" w:cs="Calibri"/>
              </w:rPr>
              <w:t xml:space="preserve">Provision of income generating and other business activities for women </w:t>
            </w:r>
            <w:proofErr w:type="gramStart"/>
            <w:r w:rsidRPr="008736A0">
              <w:rPr>
                <w:rFonts w:ascii="Calibri" w:hAnsi="Calibri" w:eastAsia="Times New Roman" w:cs="Calibri"/>
              </w:rPr>
              <w:t xml:space="preserve">through </w:t>
            </w:r>
            <w:r>
              <w:rPr>
                <w:rFonts w:ascii="Calibri" w:hAnsi="Calibri" w:eastAsia="Times New Roman" w:cs="Calibri"/>
              </w:rPr>
              <w:t xml:space="preserve"> 8</w:t>
            </w:r>
            <w:proofErr w:type="gramEnd"/>
            <w:r>
              <w:rPr>
                <w:rFonts w:ascii="Calibri" w:hAnsi="Calibri" w:eastAsia="Times New Roman" w:cs="Calibri"/>
              </w:rPr>
              <w:t xml:space="preserve"> </w:t>
            </w:r>
            <w:r w:rsidRPr="008736A0">
              <w:rPr>
                <w:rFonts w:ascii="Calibri" w:hAnsi="Calibri" w:eastAsia="Times New Roman" w:cs="Calibri"/>
              </w:rPr>
              <w:t>self help groups(societies)</w:t>
            </w:r>
            <w:r>
              <w:rPr>
                <w:rFonts w:ascii="Calibri" w:hAnsi="Calibri" w:eastAsia="Times New Roman" w:cs="Calibri"/>
              </w:rPr>
              <w:t xml:space="preserve"> in 8 targeted locations targeting 120 women , 15 women in each group.</w:t>
            </w:r>
          </w:p>
          <w:p w:rsidR="003A1D77" w:rsidP="003A1D77" w:rsidRDefault="003A1D77" w14:paraId="4ED6A9B3" w14:textId="77777777">
            <w:pPr>
              <w:widowControl w:val="0"/>
              <w:autoSpaceDE w:val="0"/>
              <w:autoSpaceDN w:val="0"/>
              <w:adjustRightInd w:val="0"/>
              <w:rPr>
                <w:rFonts w:ascii="Calibri" w:hAnsi="Calibri" w:eastAsia="Times New Roman" w:cs="Calibri"/>
              </w:rPr>
            </w:pPr>
            <w:r>
              <w:rPr>
                <w:rFonts w:ascii="Calibri" w:hAnsi="Calibri" w:eastAsia="Times New Roman" w:cs="Calibri"/>
              </w:rPr>
              <w:t xml:space="preserve">- </w:t>
            </w:r>
            <w:r w:rsidR="006D1FEA">
              <w:rPr>
                <w:rFonts w:ascii="Calibri" w:hAnsi="Calibri" w:eastAsia="Times New Roman" w:cs="Calibri"/>
              </w:rPr>
              <w:t xml:space="preserve"> </w:t>
            </w:r>
            <w:r w:rsidRPr="008736A0">
              <w:rPr>
                <w:rFonts w:ascii="Calibri" w:hAnsi="Calibri" w:eastAsia="Times New Roman" w:cs="Calibri"/>
              </w:rPr>
              <w:t>Establishing 8 villag</w:t>
            </w:r>
            <w:r>
              <w:rPr>
                <w:rFonts w:ascii="Calibri" w:hAnsi="Calibri" w:eastAsia="Times New Roman" w:cs="Calibri"/>
              </w:rPr>
              <w:t xml:space="preserve">e saving and lending fund(  funding based of activity selected by village </w:t>
            </w:r>
            <w:proofErr w:type="spellStart"/>
            <w:r>
              <w:rPr>
                <w:rFonts w:ascii="Calibri" w:hAnsi="Calibri" w:eastAsia="Times New Roman" w:cs="Calibri"/>
              </w:rPr>
              <w:t>it self</w:t>
            </w:r>
            <w:proofErr w:type="spellEnd"/>
            <w:r>
              <w:rPr>
                <w:rFonts w:ascii="Calibri" w:hAnsi="Calibri" w:eastAsia="Times New Roman" w:cs="Calibri"/>
              </w:rPr>
              <w:t>)</w:t>
            </w:r>
          </w:p>
          <w:p w:rsidR="003A1D77" w:rsidP="003A1D77" w:rsidRDefault="003A1D77" w14:paraId="1C391CA9" w14:textId="77777777">
            <w:pPr>
              <w:widowControl w:val="0"/>
              <w:autoSpaceDE w:val="0"/>
              <w:autoSpaceDN w:val="0"/>
              <w:adjustRightInd w:val="0"/>
              <w:rPr>
                <w:rFonts w:ascii="Calibri" w:hAnsi="Calibri" w:eastAsia="Times New Roman" w:cs="Calibri"/>
              </w:rPr>
            </w:pPr>
            <w:r>
              <w:rPr>
                <w:rFonts w:ascii="Calibri" w:hAnsi="Calibri" w:eastAsia="Times New Roman" w:cs="Calibri"/>
              </w:rPr>
              <w:t xml:space="preserve">- </w:t>
            </w:r>
            <w:r w:rsidR="006D1FEA">
              <w:rPr>
                <w:rFonts w:ascii="Calibri" w:hAnsi="Calibri" w:eastAsia="Times New Roman" w:cs="Calibri"/>
              </w:rPr>
              <w:t xml:space="preserve"> </w:t>
            </w:r>
            <w:proofErr w:type="gramStart"/>
            <w:r w:rsidRPr="008736A0">
              <w:rPr>
                <w:rFonts w:ascii="Calibri" w:hAnsi="Calibri" w:eastAsia="Times New Roman" w:cs="Calibri"/>
              </w:rPr>
              <w:t>training  of</w:t>
            </w:r>
            <w:proofErr w:type="gramEnd"/>
            <w:r w:rsidRPr="008736A0">
              <w:rPr>
                <w:rFonts w:ascii="Calibri" w:hAnsi="Calibri" w:eastAsia="Times New Roman" w:cs="Calibri"/>
              </w:rPr>
              <w:t xml:space="preserve"> 50 women as TOT on energy  saves stoves</w:t>
            </w:r>
            <w:r>
              <w:rPr>
                <w:rFonts w:ascii="Calibri" w:hAnsi="Calibri" w:eastAsia="Times New Roman" w:cs="Calibri"/>
              </w:rPr>
              <w:t>.</w:t>
            </w:r>
          </w:p>
          <w:p w:rsidR="003A1D77" w:rsidP="003A1D77" w:rsidRDefault="003A1D77" w14:paraId="560D30B2" w14:textId="77777777">
            <w:pPr>
              <w:widowControl w:val="0"/>
              <w:autoSpaceDE w:val="0"/>
              <w:autoSpaceDN w:val="0"/>
              <w:adjustRightInd w:val="0"/>
              <w:rPr>
                <w:rFonts w:ascii="Calibri" w:hAnsi="Calibri" w:eastAsia="Times New Roman" w:cs="Calibri"/>
              </w:rPr>
            </w:pPr>
            <w:r>
              <w:rPr>
                <w:rFonts w:ascii="Calibri" w:hAnsi="Calibri" w:eastAsia="Times New Roman" w:cs="Calibri"/>
              </w:rPr>
              <w:t xml:space="preserve">- </w:t>
            </w:r>
            <w:r w:rsidR="006D1FEA">
              <w:rPr>
                <w:rFonts w:ascii="Calibri" w:hAnsi="Calibri" w:eastAsia="Times New Roman" w:cs="Calibri"/>
              </w:rPr>
              <w:t xml:space="preserve"> </w:t>
            </w:r>
            <w:r w:rsidRPr="008736A0">
              <w:rPr>
                <w:rFonts w:ascii="Calibri" w:hAnsi="Calibri" w:eastAsia="Times New Roman" w:cs="Calibri"/>
              </w:rPr>
              <w:t>Conducting 2 training workshops as TOT targeted 80 farmers on technical agricultural packages, water harvesting techniques, through using school farmers</w:t>
            </w:r>
            <w:r>
              <w:rPr>
                <w:rFonts w:ascii="Calibri" w:hAnsi="Calibri" w:eastAsia="Times New Roman" w:cs="Calibri"/>
              </w:rPr>
              <w:t>.</w:t>
            </w:r>
          </w:p>
          <w:p w:rsidR="003A1D77" w:rsidP="003A1D77" w:rsidRDefault="003A1D77" w14:paraId="53120A6F" w14:textId="77777777">
            <w:pPr>
              <w:widowControl w:val="0"/>
              <w:autoSpaceDE w:val="0"/>
              <w:autoSpaceDN w:val="0"/>
              <w:adjustRightInd w:val="0"/>
              <w:rPr>
                <w:rFonts w:ascii="Calibri" w:hAnsi="Calibri" w:eastAsia="Times New Roman" w:cs="Calibri"/>
              </w:rPr>
            </w:pPr>
            <w:r>
              <w:rPr>
                <w:rFonts w:ascii="Calibri" w:hAnsi="Calibri" w:eastAsia="Times New Roman" w:cs="Calibri"/>
              </w:rPr>
              <w:t>-</w:t>
            </w:r>
            <w:r w:rsidRPr="008736A0">
              <w:rPr>
                <w:rFonts w:ascii="Calibri" w:hAnsi="Calibri" w:eastAsia="Times New Roman" w:cs="Calibri"/>
              </w:rPr>
              <w:t xml:space="preserve"> </w:t>
            </w:r>
            <w:proofErr w:type="gramStart"/>
            <w:r w:rsidRPr="008736A0">
              <w:rPr>
                <w:rFonts w:ascii="Calibri" w:hAnsi="Calibri" w:eastAsia="Times New Roman" w:cs="Calibri"/>
              </w:rPr>
              <w:t>training  of</w:t>
            </w:r>
            <w:proofErr w:type="gramEnd"/>
            <w:r w:rsidRPr="008736A0">
              <w:rPr>
                <w:rFonts w:ascii="Calibri" w:hAnsi="Calibri" w:eastAsia="Times New Roman" w:cs="Calibri"/>
              </w:rPr>
              <w:t xml:space="preserve"> 50 women as TOT on energy  saves stoves</w:t>
            </w:r>
            <w:r>
              <w:rPr>
                <w:rFonts w:ascii="Calibri" w:hAnsi="Calibri" w:eastAsia="Times New Roman" w:cs="Calibri"/>
              </w:rPr>
              <w:t>.</w:t>
            </w:r>
          </w:p>
          <w:p w:rsidR="003A1D77" w:rsidP="003A1D77" w:rsidRDefault="003A1D77" w14:paraId="76272222" w14:textId="77777777">
            <w:pPr>
              <w:widowControl w:val="0"/>
              <w:autoSpaceDE w:val="0"/>
              <w:autoSpaceDN w:val="0"/>
              <w:adjustRightInd w:val="0"/>
              <w:rPr>
                <w:rFonts w:ascii="Calibri" w:hAnsi="Calibri" w:eastAsia="Times New Roman" w:cs="Calibri"/>
              </w:rPr>
            </w:pPr>
          </w:p>
          <w:p w:rsidR="00771378" w:rsidP="5EE3D1E2" w:rsidRDefault="00EA1CCB" w14:paraId="56555C13" w14:textId="77777777" w14:noSpellErr="1">
            <w:pPr>
              <w:ind w:left="432" w:hanging="360"/>
              <w:rPr>
                <w:rFonts w:ascii="Arial" w:hAnsi="Arial" w:cs="Arial"/>
                <w:color w:val="auto"/>
                <w:sz w:val="20"/>
                <w:szCs w:val="20"/>
              </w:rPr>
            </w:pPr>
            <w:r w:rsidRPr="5EE3D1E2" w:rsidR="16D6B4EF">
              <w:rPr>
                <w:rFonts w:ascii="Arial" w:hAnsi="Arial" w:cs="Arial"/>
                <w:color w:val="auto"/>
                <w:sz w:val="20"/>
                <w:szCs w:val="20"/>
              </w:rPr>
              <w:t>Output 3</w:t>
            </w:r>
            <w:r w:rsidRPr="5EE3D1E2" w:rsidR="16D6B4EF">
              <w:rPr>
                <w:rFonts w:ascii="Arial" w:hAnsi="Arial" w:cs="Arial"/>
                <w:color w:val="auto"/>
                <w:sz w:val="20"/>
                <w:szCs w:val="20"/>
              </w:rPr>
              <w:t xml:space="preserve">: </w:t>
            </w:r>
          </w:p>
          <w:p w:rsidR="00EA1CCB" w:rsidP="00EA1CCB" w:rsidRDefault="00771378" w14:paraId="23BA2A22" w14:textId="77777777">
            <w:pPr>
              <w:ind w:left="432" w:hanging="360"/>
              <w:rPr>
                <w:rFonts w:ascii="Arial" w:hAnsi="Arial" w:cs="Arial"/>
                <w:sz w:val="20"/>
                <w:szCs w:val="20"/>
              </w:rPr>
            </w:pPr>
            <w:r w:rsidRPr="00771378">
              <w:rPr>
                <w:rFonts w:ascii="Arial" w:hAnsi="Arial" w:cs="Arial"/>
                <w:sz w:val="20"/>
                <w:szCs w:val="20"/>
              </w:rPr>
              <w:t>-</w:t>
            </w:r>
            <w:r>
              <w:rPr>
                <w:rFonts w:ascii="Arial" w:hAnsi="Arial" w:cs="Arial"/>
                <w:sz w:val="20"/>
                <w:szCs w:val="20"/>
              </w:rPr>
              <w:t xml:space="preserve"> Conduct w</w:t>
            </w:r>
            <w:r w:rsidRPr="00EA1CCB" w:rsidR="00EA1CCB">
              <w:rPr>
                <w:rFonts w:ascii="Arial" w:hAnsi="Arial" w:cs="Arial"/>
                <w:sz w:val="20"/>
                <w:szCs w:val="20"/>
              </w:rPr>
              <w:t>omen's organizations including pastoralists women empowered to meaningfully to participate in local and state level peace building platforms.</w:t>
            </w:r>
          </w:p>
          <w:p w:rsidR="006D1FEA" w:rsidP="00EA1CCB" w:rsidRDefault="006D1FEA" w14:paraId="37EF1D0A" w14:textId="77777777">
            <w:pPr>
              <w:ind w:left="432" w:hanging="360"/>
              <w:rPr>
                <w:rFonts w:ascii="Calibri" w:hAnsi="Calibri" w:eastAsia="Times New Roman" w:cs="Calibri"/>
              </w:rPr>
            </w:pPr>
            <w:r w:rsidRPr="006D1FEA">
              <w:rPr>
                <w:rFonts w:ascii="Arial" w:hAnsi="Arial" w:cs="Arial"/>
                <w:sz w:val="20"/>
                <w:szCs w:val="20"/>
              </w:rPr>
              <w:t>-</w:t>
            </w:r>
            <w:r w:rsidRPr="00492069">
              <w:rPr>
                <w:rFonts w:ascii="Calibri" w:hAnsi="Calibri" w:eastAsia="Times New Roman" w:cs="Calibri"/>
              </w:rPr>
              <w:t xml:space="preserve"> </w:t>
            </w:r>
            <w:r>
              <w:rPr>
                <w:rFonts w:ascii="Calibri" w:hAnsi="Calibri" w:eastAsia="Times New Roman" w:cs="Calibri"/>
              </w:rPr>
              <w:t xml:space="preserve"> </w:t>
            </w:r>
            <w:r w:rsidRPr="00492069">
              <w:rPr>
                <w:rFonts w:ascii="Calibri" w:hAnsi="Calibri" w:eastAsia="Times New Roman" w:cs="Calibri"/>
              </w:rPr>
              <w:t>Conduct  training workshops on leader , networking, advocacy, and lobby, targeting (120 women, 20 from each location)</w:t>
            </w:r>
          </w:p>
          <w:p w:rsidR="00B563F3" w:rsidP="000C7856" w:rsidRDefault="00B563F3" w14:paraId="6B39D56F" w14:textId="77777777">
            <w:pPr>
              <w:rPr>
                <w:rFonts w:ascii="Arial" w:hAnsi="Arial" w:eastAsia="Times New Roman" w:cs="Arial"/>
                <w:color w:val="000000"/>
                <w:sz w:val="20"/>
                <w:szCs w:val="20"/>
              </w:rPr>
            </w:pPr>
            <w:r>
              <w:rPr>
                <w:rFonts w:ascii="Calibri" w:hAnsi="Calibri" w:eastAsia="Times New Roman" w:cs="Calibri"/>
              </w:rPr>
              <w:t xml:space="preserve">- </w:t>
            </w:r>
            <w:r w:rsidR="001D0CF0">
              <w:rPr>
                <w:rFonts w:ascii="Arial" w:hAnsi="Arial" w:eastAsia="Times New Roman" w:cs="Arial"/>
                <w:color w:val="000000"/>
                <w:sz w:val="20"/>
                <w:szCs w:val="20"/>
              </w:rPr>
              <w:t xml:space="preserve">Facilitate </w:t>
            </w:r>
            <w:r w:rsidRPr="004A1CE2">
              <w:rPr>
                <w:rFonts w:ascii="Arial" w:hAnsi="Arial" w:eastAsia="Times New Roman" w:cs="Arial"/>
                <w:color w:val="000000"/>
                <w:sz w:val="20"/>
                <w:szCs w:val="20"/>
              </w:rPr>
              <w:t xml:space="preserve">training on saving, lending, </w:t>
            </w:r>
            <w:r w:rsidRPr="004A1CE2" w:rsidR="000C7856">
              <w:rPr>
                <w:rFonts w:ascii="Arial" w:hAnsi="Arial" w:eastAsia="Times New Roman" w:cs="Arial"/>
                <w:color w:val="000000"/>
                <w:sz w:val="20"/>
                <w:szCs w:val="20"/>
              </w:rPr>
              <w:t>b</w:t>
            </w:r>
            <w:r w:rsidR="000C7856">
              <w:rPr>
                <w:rFonts w:ascii="Arial" w:hAnsi="Arial" w:eastAsia="Times New Roman" w:cs="Arial"/>
                <w:color w:val="000000"/>
                <w:sz w:val="20"/>
                <w:szCs w:val="20"/>
              </w:rPr>
              <w:t>u</w:t>
            </w:r>
            <w:r w:rsidRPr="004A1CE2" w:rsidR="000C7856">
              <w:rPr>
                <w:rFonts w:ascii="Arial" w:hAnsi="Arial" w:eastAsia="Times New Roman" w:cs="Arial"/>
                <w:color w:val="000000"/>
                <w:sz w:val="20"/>
                <w:szCs w:val="20"/>
              </w:rPr>
              <w:t>siness</w:t>
            </w:r>
            <w:r w:rsidRPr="004A1CE2">
              <w:rPr>
                <w:rFonts w:ascii="Arial" w:hAnsi="Arial" w:eastAsia="Times New Roman" w:cs="Arial"/>
                <w:color w:val="000000"/>
                <w:sz w:val="20"/>
                <w:szCs w:val="20"/>
              </w:rPr>
              <w:t xml:space="preserve"> management book keeping, </w:t>
            </w:r>
            <w:proofErr w:type="spellStart"/>
            <w:r w:rsidRPr="004A1CE2">
              <w:rPr>
                <w:rFonts w:ascii="Arial" w:hAnsi="Arial" w:eastAsia="Times New Roman" w:cs="Arial"/>
                <w:color w:val="000000"/>
                <w:sz w:val="20"/>
                <w:szCs w:val="20"/>
              </w:rPr>
              <w:t>adminster</w:t>
            </w:r>
            <w:proofErr w:type="spellEnd"/>
            <w:r w:rsidRPr="004A1CE2">
              <w:rPr>
                <w:rFonts w:ascii="Arial" w:hAnsi="Arial" w:eastAsia="Times New Roman" w:cs="Arial"/>
                <w:color w:val="000000"/>
                <w:sz w:val="20"/>
                <w:szCs w:val="20"/>
              </w:rPr>
              <w:t>, and reporting on fund, targeting 120 women</w:t>
            </w:r>
            <w:r>
              <w:rPr>
                <w:rFonts w:ascii="Arial" w:hAnsi="Arial" w:eastAsia="Times New Roman" w:cs="Arial"/>
                <w:color w:val="000000"/>
                <w:sz w:val="20"/>
                <w:szCs w:val="20"/>
              </w:rPr>
              <w:t>.</w:t>
            </w:r>
          </w:p>
          <w:p w:rsidR="00B563F3" w:rsidP="00B563F3" w:rsidRDefault="00B563F3" w14:paraId="24BDE422" w14:textId="77777777">
            <w:r>
              <w:rPr>
                <w:rFonts w:ascii="Arial" w:hAnsi="Arial" w:eastAsia="Times New Roman" w:cs="Arial"/>
                <w:color w:val="000000"/>
                <w:sz w:val="20"/>
                <w:szCs w:val="20"/>
              </w:rPr>
              <w:t xml:space="preserve">- </w:t>
            </w:r>
            <w:r w:rsidR="001D0CF0">
              <w:rPr>
                <w:rFonts w:ascii="Arial" w:hAnsi="Arial" w:eastAsia="Times New Roman" w:cs="Arial"/>
                <w:color w:val="000000"/>
                <w:sz w:val="20"/>
                <w:szCs w:val="20"/>
              </w:rPr>
              <w:t>Conducting 2</w:t>
            </w:r>
            <w:r w:rsidRPr="004A1CE2">
              <w:rPr>
                <w:rFonts w:ascii="Arial" w:hAnsi="Arial" w:eastAsia="Times New Roman" w:cs="Arial"/>
                <w:color w:val="000000"/>
                <w:sz w:val="20"/>
                <w:szCs w:val="20"/>
              </w:rPr>
              <w:t xml:space="preserve"> training workshops on SGBV, </w:t>
            </w:r>
            <w:proofErr w:type="spellStart"/>
            <w:r>
              <w:rPr>
                <w:rFonts w:ascii="Arial" w:hAnsi="Arial" w:eastAsia="Times New Roman" w:cs="Arial"/>
                <w:color w:val="000000"/>
                <w:sz w:val="20"/>
                <w:szCs w:val="20"/>
              </w:rPr>
              <w:t>AIDSlHIV</w:t>
            </w:r>
            <w:proofErr w:type="spellEnd"/>
            <w:r>
              <w:rPr>
                <w:rFonts w:ascii="Arial" w:hAnsi="Arial" w:eastAsia="Times New Roman" w:cs="Arial"/>
                <w:color w:val="000000"/>
                <w:sz w:val="20"/>
                <w:szCs w:val="20"/>
              </w:rPr>
              <w:t>, and psychological sup</w:t>
            </w:r>
            <w:r w:rsidRPr="004A1CE2">
              <w:rPr>
                <w:rFonts w:ascii="Arial" w:hAnsi="Arial" w:eastAsia="Times New Roman" w:cs="Arial"/>
                <w:color w:val="000000"/>
                <w:sz w:val="20"/>
                <w:szCs w:val="20"/>
              </w:rPr>
              <w:t>port for victim, targeting 120 women</w:t>
            </w:r>
            <w:r>
              <w:rPr>
                <w:rFonts w:ascii="Arial" w:hAnsi="Arial" w:eastAsia="Times New Roman" w:cs="Arial"/>
                <w:color w:val="000000"/>
                <w:sz w:val="20"/>
                <w:szCs w:val="20"/>
              </w:rPr>
              <w:t>.</w:t>
            </w:r>
          </w:p>
          <w:p w:rsidR="00D32411" w:rsidP="000C7856" w:rsidRDefault="00D32411" w14:paraId="23E5B9E8" w14:textId="77777777">
            <w:pPr>
              <w:ind w:left="0" w:firstLine="0"/>
              <w:rPr>
                <w:rFonts w:ascii="Calibri" w:hAnsi="Calibri" w:eastAsia="Times New Roman" w:cs="Calibri"/>
              </w:rPr>
            </w:pPr>
          </w:p>
          <w:p w:rsidR="006D1FEA" w:rsidP="00EA1CCB" w:rsidRDefault="006D1FEA" w14:paraId="3F19ACAF" w14:textId="77777777">
            <w:pPr>
              <w:ind w:left="432" w:hanging="360"/>
              <w:rPr>
                <w:rFonts w:ascii="Calibri" w:hAnsi="Calibri" w:eastAsia="Times New Roman" w:cs="Calibri"/>
              </w:rPr>
            </w:pPr>
            <w:r>
              <w:rPr>
                <w:rFonts w:ascii="Calibri" w:hAnsi="Calibri" w:eastAsia="Times New Roman" w:cs="Calibri"/>
              </w:rPr>
              <w:t xml:space="preserve">-  </w:t>
            </w:r>
            <w:r w:rsidRPr="00492069">
              <w:rPr>
                <w:rFonts w:ascii="Calibri" w:hAnsi="Calibri" w:eastAsia="Times New Roman" w:cs="Calibri"/>
              </w:rPr>
              <w:t>Conduct  training workshops on leader , networking, advocacy, and lobby, targeting (120 women, 20 from each location)</w:t>
            </w:r>
          </w:p>
          <w:p w:rsidR="006D1FEA" w:rsidP="00EA1CCB" w:rsidRDefault="006D1FEA" w14:paraId="57028047" w14:textId="77777777">
            <w:pPr>
              <w:ind w:left="432" w:hanging="360"/>
              <w:rPr>
                <w:rFonts w:ascii="Calibri" w:hAnsi="Calibri" w:eastAsia="Times New Roman" w:cs="Calibri"/>
              </w:rPr>
            </w:pPr>
            <w:r>
              <w:rPr>
                <w:rFonts w:ascii="Calibri" w:hAnsi="Calibri" w:eastAsia="Times New Roman" w:cs="Calibri"/>
              </w:rPr>
              <w:lastRenderedPageBreak/>
              <w:t>-</w:t>
            </w:r>
            <w:r w:rsidRPr="00492069">
              <w:rPr>
                <w:rFonts w:ascii="Calibri" w:hAnsi="Calibri" w:eastAsia="Times New Roman" w:cs="Calibri"/>
              </w:rPr>
              <w:t xml:space="preserve"> Conduct 3 training workshops on leader , networking, advocacy, and lobby, targeting (160 women, 20 from each location)</w:t>
            </w:r>
          </w:p>
          <w:p w:rsidR="006D1FEA" w:rsidP="00EA1CCB" w:rsidRDefault="006D1FEA" w14:paraId="1600014E" w14:textId="77777777">
            <w:pPr>
              <w:ind w:left="432" w:hanging="360"/>
              <w:rPr>
                <w:rFonts w:ascii="Calibri" w:hAnsi="Calibri" w:eastAsia="Times New Roman" w:cs="Calibri"/>
              </w:rPr>
            </w:pPr>
            <w:r>
              <w:rPr>
                <w:rFonts w:ascii="Calibri" w:hAnsi="Calibri" w:eastAsia="Times New Roman" w:cs="Calibri"/>
              </w:rPr>
              <w:t xml:space="preserve">- </w:t>
            </w:r>
            <w:r w:rsidRPr="00492069">
              <w:rPr>
                <w:rFonts w:ascii="Calibri" w:hAnsi="Calibri" w:eastAsia="Times New Roman" w:cs="Calibri"/>
              </w:rPr>
              <w:t xml:space="preserve">Conducting 2 training workshops on analysis customary laws </w:t>
            </w:r>
            <w:proofErr w:type="gramStart"/>
            <w:r w:rsidRPr="00492069">
              <w:rPr>
                <w:rFonts w:ascii="Calibri" w:hAnsi="Calibri" w:eastAsia="Times New Roman" w:cs="Calibri"/>
              </w:rPr>
              <w:t>related  to</w:t>
            </w:r>
            <w:proofErr w:type="gramEnd"/>
            <w:r w:rsidRPr="00492069">
              <w:rPr>
                <w:rFonts w:ascii="Calibri" w:hAnsi="Calibri" w:eastAsia="Times New Roman" w:cs="Calibri"/>
              </w:rPr>
              <w:t xml:space="preserve"> gender issues</w:t>
            </w:r>
            <w:r>
              <w:rPr>
                <w:rFonts w:ascii="Calibri" w:hAnsi="Calibri" w:eastAsia="Times New Roman" w:cs="Calibri"/>
              </w:rPr>
              <w:t>, targeting 80participants.</w:t>
            </w:r>
          </w:p>
          <w:p w:rsidR="006D1FEA" w:rsidP="006D1FEA" w:rsidRDefault="006D1FEA" w14:paraId="193EDB30" w14:textId="77777777">
            <w:pPr>
              <w:ind w:left="432" w:hanging="360"/>
              <w:rPr>
                <w:rFonts w:ascii="Calibri" w:hAnsi="Calibri" w:eastAsia="Times New Roman" w:cs="Calibri"/>
              </w:rPr>
            </w:pPr>
            <w:r>
              <w:rPr>
                <w:rFonts w:ascii="Calibri" w:hAnsi="Calibri" w:eastAsia="Times New Roman" w:cs="Calibri"/>
              </w:rPr>
              <w:t xml:space="preserve">- </w:t>
            </w:r>
            <w:r w:rsidRPr="00492069">
              <w:rPr>
                <w:rFonts w:ascii="Calibri" w:hAnsi="Calibri" w:eastAsia="Times New Roman" w:cs="Calibri"/>
              </w:rPr>
              <w:t xml:space="preserve">Training of awareness raising </w:t>
            </w:r>
            <w:proofErr w:type="gramStart"/>
            <w:r w:rsidRPr="00492069">
              <w:rPr>
                <w:rFonts w:ascii="Calibri" w:hAnsi="Calibri" w:eastAsia="Times New Roman" w:cs="Calibri"/>
              </w:rPr>
              <w:t>on  issues</w:t>
            </w:r>
            <w:proofErr w:type="gramEnd"/>
            <w:r w:rsidRPr="00492069">
              <w:rPr>
                <w:rFonts w:ascii="Calibri" w:hAnsi="Calibri" w:eastAsia="Times New Roman" w:cs="Calibri"/>
              </w:rPr>
              <w:t xml:space="preserve"> related to politics, women representation, targeted </w:t>
            </w:r>
            <w:r>
              <w:rPr>
                <w:rFonts w:ascii="Calibri" w:hAnsi="Calibri" w:eastAsia="Times New Roman" w:cs="Calibri"/>
              </w:rPr>
              <w:t>80</w:t>
            </w:r>
            <w:r w:rsidRPr="00492069">
              <w:rPr>
                <w:rFonts w:ascii="Calibri" w:hAnsi="Calibri" w:eastAsia="Times New Roman" w:cs="Calibri"/>
              </w:rPr>
              <w:t xml:space="preserve"> women</w:t>
            </w:r>
            <w:r>
              <w:rPr>
                <w:rFonts w:ascii="Calibri" w:hAnsi="Calibri" w:eastAsia="Times New Roman" w:cs="Calibri"/>
              </w:rPr>
              <w:t>.</w:t>
            </w:r>
          </w:p>
          <w:p w:rsidR="006D1FEA" w:rsidP="006D1FEA" w:rsidRDefault="006D1FEA" w14:paraId="1B6B8FB7" w14:textId="77777777">
            <w:pPr>
              <w:ind w:left="432" w:hanging="360"/>
              <w:rPr>
                <w:rFonts w:ascii="Calibri" w:hAnsi="Calibri" w:eastAsia="Times New Roman" w:cs="Calibri"/>
              </w:rPr>
            </w:pPr>
            <w:r>
              <w:rPr>
                <w:rFonts w:ascii="Calibri" w:hAnsi="Calibri" w:eastAsia="Times New Roman" w:cs="Calibri"/>
              </w:rPr>
              <w:t xml:space="preserve">- </w:t>
            </w:r>
            <w:r w:rsidRPr="00492069">
              <w:rPr>
                <w:rFonts w:ascii="Calibri" w:hAnsi="Calibri" w:eastAsia="Times New Roman" w:cs="Calibri"/>
              </w:rPr>
              <w:t>Training workshops on link issues related to conflict, early marriage, female genital</w:t>
            </w:r>
            <w:r>
              <w:rPr>
                <w:rFonts w:ascii="Calibri" w:hAnsi="Calibri" w:eastAsia="Times New Roman" w:cs="Calibri"/>
              </w:rPr>
              <w:t>,</w:t>
            </w:r>
            <w:r w:rsidRPr="00492069">
              <w:rPr>
                <w:rFonts w:ascii="Calibri" w:hAnsi="Calibri" w:eastAsia="Times New Roman" w:cs="Calibri"/>
              </w:rPr>
              <w:t xml:space="preserve"> mutation, and human </w:t>
            </w:r>
            <w:proofErr w:type="gramStart"/>
            <w:r w:rsidRPr="00492069">
              <w:rPr>
                <w:rFonts w:ascii="Calibri" w:hAnsi="Calibri" w:eastAsia="Times New Roman" w:cs="Calibri"/>
              </w:rPr>
              <w:t>trafficking,  targeted</w:t>
            </w:r>
            <w:proofErr w:type="gramEnd"/>
            <w:r w:rsidRPr="00492069">
              <w:rPr>
                <w:rFonts w:ascii="Calibri" w:hAnsi="Calibri" w:eastAsia="Times New Roman" w:cs="Calibri"/>
              </w:rPr>
              <w:t xml:space="preserve"> </w:t>
            </w:r>
            <w:r>
              <w:rPr>
                <w:rFonts w:ascii="Calibri" w:hAnsi="Calibri" w:eastAsia="Times New Roman" w:cs="Calibri"/>
              </w:rPr>
              <w:t>80</w:t>
            </w:r>
            <w:r w:rsidRPr="00492069">
              <w:rPr>
                <w:rFonts w:ascii="Calibri" w:hAnsi="Calibri" w:eastAsia="Times New Roman" w:cs="Calibri"/>
              </w:rPr>
              <w:t xml:space="preserve"> women</w:t>
            </w:r>
            <w:r>
              <w:rPr>
                <w:rFonts w:ascii="Calibri" w:hAnsi="Calibri" w:eastAsia="Times New Roman" w:cs="Calibri"/>
              </w:rPr>
              <w:t>.</w:t>
            </w:r>
          </w:p>
          <w:p w:rsidRPr="00EA1CCB" w:rsidR="006B0C7E" w:rsidP="00771378" w:rsidRDefault="006D1FEA" w14:paraId="087519B4" w14:textId="77777777">
            <w:pPr>
              <w:ind w:left="432" w:hanging="360"/>
              <w:rPr>
                <w:rFonts w:ascii="Arial" w:hAnsi="Arial" w:cs="Arial"/>
                <w:sz w:val="20"/>
                <w:szCs w:val="20"/>
              </w:rPr>
            </w:pPr>
            <w:r>
              <w:rPr>
                <w:rFonts w:ascii="Calibri" w:hAnsi="Calibri" w:eastAsia="Times New Roman" w:cs="Calibri"/>
              </w:rPr>
              <w:t xml:space="preserve">- </w:t>
            </w:r>
            <w:r w:rsidRPr="00492069">
              <w:rPr>
                <w:rFonts w:ascii="Calibri" w:hAnsi="Calibri" w:eastAsia="Times New Roman" w:cs="Calibri"/>
              </w:rPr>
              <w:t xml:space="preserve">Conduction of workshops training on enhancing human rights of women, and the roles </w:t>
            </w:r>
            <w:proofErr w:type="gramStart"/>
            <w:r w:rsidRPr="00492069">
              <w:rPr>
                <w:rFonts w:ascii="Calibri" w:hAnsi="Calibri" w:eastAsia="Times New Roman" w:cs="Calibri"/>
              </w:rPr>
              <w:t>of  CBRMs</w:t>
            </w:r>
            <w:proofErr w:type="gramEnd"/>
            <w:r w:rsidRPr="00492069">
              <w:rPr>
                <w:rFonts w:ascii="Calibri" w:hAnsi="Calibri" w:eastAsia="Times New Roman" w:cs="Calibri"/>
              </w:rPr>
              <w:t xml:space="preserve"> and rural court judges, targeting women, peace committees and rural courts</w:t>
            </w:r>
            <w:r>
              <w:rPr>
                <w:rFonts w:ascii="Calibri" w:hAnsi="Calibri" w:eastAsia="Times New Roman" w:cs="Calibri"/>
              </w:rPr>
              <w:t>, targeting 120 participants.</w:t>
            </w:r>
          </w:p>
          <w:p w:rsidR="00FC2F63" w:rsidP="003C7DDE" w:rsidRDefault="00AD502B" w14:paraId="0F67C70A" w14:textId="5A359E10" w14:noSpellErr="1">
            <w:pPr>
              <w:widowControl w:val="0"/>
              <w:autoSpaceDE w:val="0"/>
              <w:autoSpaceDN w:val="0"/>
              <w:adjustRightInd w:val="0"/>
              <w:rPr>
                <w:rFonts w:ascii="Arial" w:hAnsi="Arial" w:cs="Arial"/>
                <w:sz w:val="20"/>
                <w:szCs w:val="20"/>
              </w:rPr>
            </w:pPr>
            <w:r w:rsidRPr="5EE3D1E2" w:rsidR="00AD502B">
              <w:rPr>
                <w:rFonts w:ascii="Arial" w:hAnsi="Arial" w:eastAsia="" w:cs="Arial" w:eastAsiaTheme="minorEastAsia"/>
                <w:color w:val="auto"/>
                <w:sz w:val="20"/>
                <w:szCs w:val="20"/>
                <w:lang w:eastAsia="ja-JP"/>
              </w:rPr>
              <w:t>Output 4</w:t>
            </w:r>
            <w:r w:rsidRPr="5EE3D1E2" w:rsidR="00AD502B">
              <w:rPr>
                <w:rFonts w:ascii="Arial" w:hAnsi="Arial" w:cs="Arial"/>
                <w:color w:val="auto"/>
                <w:sz w:val="20"/>
                <w:szCs w:val="20"/>
              </w:rPr>
              <w:t>:</w:t>
            </w:r>
            <w:r w:rsidRPr="5EE3D1E2" w:rsidR="71185D9F">
              <w:rPr>
                <w:rFonts w:ascii="Arial" w:hAnsi="Arial" w:cs="Arial"/>
                <w:sz w:val="20"/>
                <w:szCs w:val="20"/>
              </w:rPr>
              <w:t xml:space="preserve"> </w:t>
            </w:r>
            <w:r w:rsidRPr="5EE3D1E2" w:rsidR="71185D9F">
              <w:rPr>
                <w:rFonts w:ascii="Arial" w:hAnsi="Arial" w:cs="Arial"/>
                <w:b w:val="1"/>
                <w:bCs w:val="1"/>
                <w:sz w:val="20"/>
                <w:szCs w:val="20"/>
              </w:rPr>
              <w:t>Improved networking, coordination, learning between local and state level peace building institutions</w:t>
            </w:r>
            <w:r w:rsidRPr="5EE3D1E2" w:rsidR="71185D9F">
              <w:rPr>
                <w:rFonts w:ascii="Arial" w:hAnsi="Arial" w:cs="Arial"/>
                <w:sz w:val="20"/>
                <w:szCs w:val="20"/>
              </w:rPr>
              <w:t>:</w:t>
            </w:r>
          </w:p>
          <w:p w:rsidR="00EA1CCB" w:rsidP="00FC2F63" w:rsidRDefault="00EA1CCB" w14:paraId="1B4B8A66" w14:textId="033C328B">
            <w:pPr>
              <w:widowControl w:val="0"/>
              <w:autoSpaceDE w:val="0"/>
              <w:autoSpaceDN w:val="0"/>
              <w:adjustRightInd w:val="0"/>
              <w:ind w:left="432" w:hanging="360"/>
              <w:rPr>
                <w:rFonts w:ascii="Calibri" w:hAnsi="Calibri" w:eastAsia="Times New Roman" w:cs="Calibri"/>
                <w:color w:val="000000"/>
              </w:rPr>
            </w:pPr>
            <w:r w:rsidRPr="00EA1CCB">
              <w:rPr>
                <w:rFonts w:ascii="Arial" w:hAnsi="Arial" w:cs="Arial"/>
                <w:sz w:val="20"/>
                <w:szCs w:val="20"/>
              </w:rPr>
              <w:t>-</w:t>
            </w:r>
            <w:r>
              <w:rPr>
                <w:rFonts w:ascii="Arial" w:hAnsi="Arial" w:cs="Arial"/>
                <w:sz w:val="20"/>
                <w:szCs w:val="20"/>
              </w:rPr>
              <w:t xml:space="preserve"> </w:t>
            </w:r>
            <w:r w:rsidRPr="003C7DDE">
              <w:rPr>
                <w:rFonts w:ascii="Calibri" w:hAnsi="Calibri" w:eastAsia="Times New Roman" w:cs="Calibri"/>
                <w:b/>
                <w:bCs/>
                <w:color w:val="000000"/>
              </w:rPr>
              <w:t>O</w:t>
            </w:r>
            <w:r>
              <w:rPr>
                <w:rFonts w:ascii="Calibri" w:hAnsi="Calibri" w:eastAsia="Times New Roman" w:cs="Calibri"/>
                <w:color w:val="000000"/>
              </w:rPr>
              <w:t>rganize and support peace forum</w:t>
            </w:r>
            <w:r w:rsidRPr="008736A0">
              <w:rPr>
                <w:rFonts w:ascii="Calibri" w:hAnsi="Calibri" w:eastAsia="Times New Roman" w:cs="Calibri"/>
                <w:color w:val="000000"/>
              </w:rPr>
              <w:t xml:space="preserve"> comprise leaders, civil institution CBOs, farmers,</w:t>
            </w:r>
            <w:r>
              <w:rPr>
                <w:rFonts w:ascii="Calibri" w:hAnsi="Calibri" w:eastAsia="Times New Roman" w:cs="Calibri"/>
                <w:color w:val="000000"/>
              </w:rPr>
              <w:t xml:space="preserve"> </w:t>
            </w:r>
            <w:proofErr w:type="spellStart"/>
            <w:r w:rsidRPr="008736A0">
              <w:rPr>
                <w:rFonts w:ascii="Calibri" w:hAnsi="Calibri" w:eastAsia="Times New Roman" w:cs="Calibri"/>
                <w:color w:val="000000"/>
              </w:rPr>
              <w:t>pastorlists</w:t>
            </w:r>
            <w:proofErr w:type="spellEnd"/>
            <w:r w:rsidRPr="008736A0">
              <w:rPr>
                <w:rFonts w:ascii="Calibri" w:hAnsi="Calibri" w:eastAsia="Times New Roman" w:cs="Calibri"/>
                <w:color w:val="000000"/>
              </w:rPr>
              <w:t>, and official of local authorities at locality level</w:t>
            </w:r>
            <w:r>
              <w:rPr>
                <w:rFonts w:ascii="Calibri" w:hAnsi="Calibri" w:eastAsia="Times New Roman" w:cs="Calibri"/>
                <w:color w:val="000000"/>
              </w:rPr>
              <w:t>, using theater, drama etc.</w:t>
            </w:r>
          </w:p>
          <w:p w:rsidR="00EA1CCB" w:rsidP="00FC2F63" w:rsidRDefault="00EA1CCB" w14:paraId="3C0934A3" w14:textId="481D3FD5">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w:t>
            </w:r>
            <w:r w:rsidR="003C7DDE">
              <w:rPr>
                <w:rFonts w:ascii="Calibri" w:hAnsi="Calibri" w:eastAsia="Times New Roman" w:cs="Calibri"/>
              </w:rPr>
              <w:t xml:space="preserve"> </w:t>
            </w:r>
            <w:r w:rsidRPr="003C7DDE">
              <w:rPr>
                <w:rFonts w:ascii="Calibri" w:hAnsi="Calibri" w:eastAsia="Times New Roman" w:cs="Calibri"/>
                <w:b/>
                <w:bCs/>
              </w:rPr>
              <w:t>O</w:t>
            </w:r>
            <w:r w:rsidRPr="008736A0">
              <w:rPr>
                <w:rFonts w:ascii="Calibri" w:hAnsi="Calibri" w:eastAsia="Times New Roman" w:cs="Calibri"/>
              </w:rPr>
              <w:t>rganize football competition on peace cup,</w:t>
            </w:r>
            <w:r>
              <w:rPr>
                <w:rFonts w:ascii="Calibri" w:hAnsi="Calibri" w:eastAsia="Times New Roman" w:cs="Calibri"/>
              </w:rPr>
              <w:t xml:space="preserve"> at village and locality </w:t>
            </w:r>
            <w:r w:rsidRPr="008736A0">
              <w:rPr>
                <w:rFonts w:ascii="Calibri" w:hAnsi="Calibri" w:eastAsia="Times New Roman" w:cs="Calibri"/>
              </w:rPr>
              <w:t>level</w:t>
            </w:r>
            <w:r>
              <w:rPr>
                <w:rFonts w:ascii="Calibri" w:hAnsi="Calibri" w:eastAsia="Times New Roman" w:cs="Calibri"/>
              </w:rPr>
              <w:t>s.</w:t>
            </w:r>
          </w:p>
          <w:p w:rsidR="00EA1CCB" w:rsidP="00FC2F63" w:rsidRDefault="00EA1CCB" w14:paraId="483512ED" w14:textId="0295078D">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3C7DDE">
              <w:rPr>
                <w:rFonts w:ascii="Calibri" w:hAnsi="Calibri" w:eastAsia="Times New Roman" w:cs="Calibri"/>
                <w:b/>
                <w:bCs/>
              </w:rPr>
              <w:t>T</w:t>
            </w:r>
            <w:r w:rsidRPr="008736A0">
              <w:rPr>
                <w:rFonts w:ascii="Calibri" w:hAnsi="Calibri" w:eastAsia="Times New Roman" w:cs="Calibri"/>
              </w:rPr>
              <w:t xml:space="preserve">o conduct linking event between the community level conflict resolution and higher level of </w:t>
            </w:r>
            <w:r w:rsidRPr="008736A0" w:rsidR="003C7DDE">
              <w:rPr>
                <w:rFonts w:ascii="Calibri" w:hAnsi="Calibri" w:eastAsia="Times New Roman" w:cs="Calibri"/>
              </w:rPr>
              <w:t>conflict</w:t>
            </w:r>
            <w:r w:rsidRPr="008736A0">
              <w:rPr>
                <w:rFonts w:ascii="Calibri" w:hAnsi="Calibri" w:eastAsia="Times New Roman" w:cs="Calibri"/>
              </w:rPr>
              <w:t xml:space="preserve"> resolution mechanisms</w:t>
            </w:r>
          </w:p>
          <w:p w:rsidR="00EA1CCB" w:rsidP="00FC2F63" w:rsidRDefault="00EA1CCB" w14:paraId="3723F367" w14:textId="77777777">
            <w:pPr>
              <w:widowControl w:val="0"/>
              <w:autoSpaceDE w:val="0"/>
              <w:autoSpaceDN w:val="0"/>
              <w:adjustRightInd w:val="0"/>
              <w:ind w:left="432" w:hanging="360"/>
              <w:rPr>
                <w:rFonts w:ascii="Calibri" w:hAnsi="Calibri" w:eastAsia="Times New Roman" w:cs="Calibri"/>
              </w:rPr>
            </w:pPr>
            <w:r>
              <w:rPr>
                <w:rFonts w:ascii="Calibri" w:hAnsi="Calibri" w:eastAsia="Times New Roman" w:cs="Calibri"/>
              </w:rPr>
              <w:t xml:space="preserve">- </w:t>
            </w:r>
            <w:r w:rsidRPr="003C7DDE">
              <w:rPr>
                <w:rFonts w:ascii="Calibri" w:hAnsi="Calibri" w:eastAsia="Times New Roman" w:cs="Calibri"/>
                <w:b/>
                <w:bCs/>
              </w:rPr>
              <w:t>c</w:t>
            </w:r>
            <w:r w:rsidRPr="008736A0">
              <w:rPr>
                <w:rFonts w:ascii="Calibri" w:hAnsi="Calibri" w:eastAsia="Times New Roman" w:cs="Calibri"/>
              </w:rPr>
              <w:t>onduct cross exchange visit of peace</w:t>
            </w:r>
            <w:r w:rsidR="00A03E94">
              <w:rPr>
                <w:rFonts w:ascii="Calibri" w:hAnsi="Calibri" w:eastAsia="Times New Roman" w:cs="Calibri"/>
              </w:rPr>
              <w:t xml:space="preserve"> committees at state level, targeting 40 participants</w:t>
            </w:r>
          </w:p>
          <w:p w:rsidRPr="009007EB" w:rsidR="00AD502B" w:rsidP="00050000" w:rsidRDefault="00EA1CCB" w14:paraId="793D8012" w14:textId="3C83050C">
            <w:pPr>
              <w:widowControl w:val="0"/>
              <w:autoSpaceDE w:val="0"/>
              <w:autoSpaceDN w:val="0"/>
              <w:adjustRightInd w:val="0"/>
              <w:ind w:left="432" w:hanging="360"/>
              <w:rPr>
                <w:rFonts w:ascii="Arial" w:hAnsi="Arial" w:cs="Arial"/>
                <w:sz w:val="20"/>
                <w:szCs w:val="20"/>
              </w:rPr>
            </w:pPr>
            <w:r>
              <w:rPr>
                <w:rFonts w:ascii="Calibri" w:hAnsi="Calibri" w:eastAsia="Times New Roman" w:cs="Calibri"/>
              </w:rPr>
              <w:t>-</w:t>
            </w:r>
            <w:r w:rsidR="003C7DDE">
              <w:rPr>
                <w:rFonts w:ascii="Calibri" w:hAnsi="Calibri" w:eastAsia="Times New Roman" w:cs="Calibri"/>
              </w:rPr>
              <w:t xml:space="preserve"> </w:t>
            </w:r>
            <w:r w:rsidRPr="003C7DDE">
              <w:rPr>
                <w:rFonts w:ascii="Calibri" w:hAnsi="Calibri" w:eastAsia="Times New Roman" w:cs="Calibri"/>
                <w:b/>
                <w:bCs/>
              </w:rPr>
              <w:t>c</w:t>
            </w:r>
            <w:r w:rsidRPr="008736A0">
              <w:rPr>
                <w:rFonts w:ascii="Calibri" w:hAnsi="Calibri" w:eastAsia="Times New Roman" w:cs="Calibri"/>
              </w:rPr>
              <w:t>onduct workshop on strengthen</w:t>
            </w:r>
            <w:r>
              <w:rPr>
                <w:rFonts w:ascii="Calibri" w:hAnsi="Calibri" w:eastAsia="Times New Roman" w:cs="Calibri"/>
              </w:rPr>
              <w:t>ing</w:t>
            </w:r>
            <w:r w:rsidRPr="008736A0">
              <w:rPr>
                <w:rFonts w:ascii="Calibri" w:hAnsi="Calibri" w:eastAsia="Times New Roman" w:cs="Calibri"/>
              </w:rPr>
              <w:t xml:space="preserve"> of civil society organization 's lobby</w:t>
            </w:r>
            <w:r>
              <w:rPr>
                <w:rFonts w:ascii="Calibri" w:hAnsi="Calibri" w:eastAsia="Times New Roman" w:cs="Calibri"/>
              </w:rPr>
              <w:t xml:space="preserve"> </w:t>
            </w:r>
            <w:r w:rsidRPr="008736A0">
              <w:rPr>
                <w:rFonts w:ascii="Calibri" w:hAnsi="Calibri" w:eastAsia="Times New Roman" w:cs="Calibri"/>
              </w:rPr>
              <w:t xml:space="preserve">and advocacy </w:t>
            </w:r>
            <w:r w:rsidRPr="008736A0" w:rsidR="003C7DDE">
              <w:rPr>
                <w:rFonts w:ascii="Calibri" w:hAnsi="Calibri" w:eastAsia="Times New Roman" w:cs="Calibri"/>
              </w:rPr>
              <w:t>platform</w:t>
            </w:r>
            <w:r w:rsidRPr="008736A0">
              <w:rPr>
                <w:rFonts w:ascii="Calibri" w:hAnsi="Calibri" w:eastAsia="Times New Roman" w:cs="Calibri"/>
              </w:rPr>
              <w:t xml:space="preserve"> targeting 40 participants</w:t>
            </w:r>
          </w:p>
          <w:tbl>
            <w:tblPr>
              <w:tblpPr w:leftFromText="180" w:rightFromText="180" w:vertAnchor="text" w:horzAnchor="margin" w:tblpY="508"/>
              <w:tblOverlap w:val="never"/>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1488"/>
              <w:gridCol w:w="2487"/>
              <w:gridCol w:w="3250"/>
              <w:gridCol w:w="740"/>
              <w:gridCol w:w="870"/>
              <w:gridCol w:w="820"/>
              <w:gridCol w:w="870"/>
            </w:tblGrid>
            <w:tr w:rsidRPr="00EF4F1A" w:rsidR="00AD502B" w:rsidTr="00E552E1" w14:paraId="5A803276" w14:textId="77777777">
              <w:tc>
                <w:tcPr>
                  <w:tcW w:w="10525" w:type="dxa"/>
                  <w:gridSpan w:val="7"/>
                  <w:shd w:val="clear" w:color="auto" w:fill="FFFFFF" w:themeFill="background1"/>
                </w:tcPr>
                <w:p w:rsidRPr="00EF4F1A" w:rsidR="00AD502B" w:rsidP="00E552E1" w:rsidRDefault="00AD502B" w14:paraId="47672195" w14:textId="77777777">
                  <w:pPr>
                    <w:rPr>
                      <w:rFonts w:ascii="Arial" w:hAnsi="Arial" w:eastAsia="Calibri" w:cs="Arial"/>
                      <w:b/>
                      <w:bCs/>
                    </w:rPr>
                  </w:pPr>
                  <w:r>
                    <w:rPr>
                      <w:rFonts w:ascii="Arial" w:hAnsi="Arial" w:eastAsia="Calibri" w:cs="Arial"/>
                      <w:b/>
                      <w:bCs/>
                    </w:rPr>
                    <w:t>TABLE 3: Planned interventions</w:t>
                  </w:r>
                </w:p>
              </w:tc>
            </w:tr>
            <w:tr w:rsidRPr="00EF4F1A" w:rsidR="00AD502B" w:rsidTr="00E552E1" w14:paraId="58EB303C" w14:textId="77777777">
              <w:tc>
                <w:tcPr>
                  <w:tcW w:w="1488" w:type="dxa"/>
                  <w:vMerge w:val="restart"/>
                  <w:shd w:val="clear" w:color="auto" w:fill="FFFFFF" w:themeFill="background1"/>
                </w:tcPr>
                <w:p w:rsidRPr="00EF4F1A" w:rsidR="00AD502B" w:rsidP="00E552E1" w:rsidRDefault="00AD502B" w14:paraId="031CB0D6" w14:textId="77777777">
                  <w:pPr>
                    <w:rPr>
                      <w:rFonts w:ascii="Arial" w:hAnsi="Arial" w:eastAsia="Calibri" w:cs="Arial"/>
                      <w:b/>
                      <w:bCs/>
                    </w:rPr>
                  </w:pPr>
                  <w:r>
                    <w:rPr>
                      <w:rFonts w:ascii="Arial" w:hAnsi="Arial" w:eastAsia="Calibri" w:cs="Arial"/>
                      <w:b/>
                      <w:bCs/>
                    </w:rPr>
                    <w:t>VILLAGES</w:t>
                  </w:r>
                </w:p>
              </w:tc>
              <w:tc>
                <w:tcPr>
                  <w:tcW w:w="2487" w:type="dxa"/>
                  <w:vMerge w:val="restart"/>
                  <w:shd w:val="clear" w:color="auto" w:fill="FFFFFF" w:themeFill="background1"/>
                </w:tcPr>
                <w:p w:rsidRPr="00EF4F1A" w:rsidR="00AD502B" w:rsidP="00E552E1" w:rsidRDefault="00AD502B" w14:paraId="7EB8BEA8" w14:textId="77777777">
                  <w:pPr>
                    <w:rPr>
                      <w:rFonts w:ascii="Arial" w:hAnsi="Arial" w:eastAsia="Calibri" w:cs="Arial"/>
                      <w:b/>
                      <w:bCs/>
                    </w:rPr>
                  </w:pPr>
                  <w:r>
                    <w:rPr>
                      <w:rFonts w:ascii="Arial" w:hAnsi="Arial" w:eastAsia="Calibri" w:cs="Arial"/>
                      <w:b/>
                      <w:bCs/>
                    </w:rPr>
                    <w:t>PEACEBUILDING GAPS</w:t>
                  </w:r>
                </w:p>
              </w:tc>
              <w:tc>
                <w:tcPr>
                  <w:tcW w:w="3250" w:type="dxa"/>
                  <w:vMerge w:val="restart"/>
                  <w:shd w:val="clear" w:color="auto" w:fill="FFFFFF" w:themeFill="background1"/>
                </w:tcPr>
                <w:p w:rsidRPr="00EF4F1A" w:rsidR="00AD502B" w:rsidP="00E552E1" w:rsidRDefault="00AD502B" w14:paraId="107726BA" w14:textId="77777777">
                  <w:pPr>
                    <w:rPr>
                      <w:rFonts w:ascii="Arial" w:hAnsi="Arial" w:eastAsia="Calibri" w:cs="Arial"/>
                      <w:b/>
                      <w:bCs/>
                    </w:rPr>
                  </w:pPr>
                  <w:r>
                    <w:rPr>
                      <w:rFonts w:ascii="Arial" w:hAnsi="Arial" w:eastAsia="Calibri" w:cs="Arial"/>
                      <w:b/>
                      <w:bCs/>
                    </w:rPr>
                    <w:t>PLANNED INTERVENTIONS</w:t>
                  </w:r>
                </w:p>
              </w:tc>
              <w:tc>
                <w:tcPr>
                  <w:tcW w:w="1610" w:type="dxa"/>
                  <w:gridSpan w:val="2"/>
                  <w:shd w:val="clear" w:color="auto" w:fill="FFFFFF" w:themeFill="background1"/>
                </w:tcPr>
                <w:p w:rsidRPr="00EF4F1A" w:rsidR="00AD502B" w:rsidP="00E552E1" w:rsidRDefault="00AD502B" w14:paraId="46156325" w14:textId="77777777">
                  <w:pPr>
                    <w:jc w:val="center"/>
                    <w:rPr>
                      <w:rFonts w:ascii="Arial" w:hAnsi="Arial" w:eastAsia="Calibri" w:cs="Arial"/>
                      <w:b/>
                      <w:bCs/>
                    </w:rPr>
                  </w:pPr>
                  <w:r w:rsidRPr="00EF4F1A">
                    <w:rPr>
                      <w:rFonts w:ascii="Arial" w:hAnsi="Arial" w:eastAsia="Calibri" w:cs="Arial"/>
                      <w:b/>
                      <w:bCs/>
                    </w:rPr>
                    <w:t>Female</w:t>
                  </w:r>
                </w:p>
              </w:tc>
              <w:tc>
                <w:tcPr>
                  <w:tcW w:w="1690" w:type="dxa"/>
                  <w:gridSpan w:val="2"/>
                  <w:shd w:val="clear" w:color="auto" w:fill="FFFFFF" w:themeFill="background1"/>
                </w:tcPr>
                <w:p w:rsidRPr="00EF4F1A" w:rsidR="00AD502B" w:rsidP="00E552E1" w:rsidRDefault="00AD502B" w14:paraId="3D895769" w14:textId="77777777">
                  <w:pPr>
                    <w:jc w:val="center"/>
                    <w:rPr>
                      <w:rFonts w:ascii="Arial" w:hAnsi="Arial" w:eastAsia="Calibri" w:cs="Arial"/>
                      <w:b/>
                      <w:bCs/>
                    </w:rPr>
                  </w:pPr>
                  <w:r w:rsidRPr="00EF4F1A">
                    <w:rPr>
                      <w:rFonts w:ascii="Arial" w:hAnsi="Arial" w:eastAsia="Calibri" w:cs="Arial"/>
                      <w:b/>
                      <w:bCs/>
                    </w:rPr>
                    <w:t>Male</w:t>
                  </w:r>
                </w:p>
              </w:tc>
            </w:tr>
            <w:tr w:rsidRPr="00EF4F1A" w:rsidR="00AD502B" w:rsidTr="00E552E1" w14:paraId="7085E7AA" w14:textId="77777777">
              <w:tc>
                <w:tcPr>
                  <w:tcW w:w="1488" w:type="dxa"/>
                  <w:vMerge/>
                  <w:shd w:val="clear" w:color="auto" w:fill="FFFFFF" w:themeFill="background1"/>
                </w:tcPr>
                <w:p w:rsidRPr="00EF4F1A" w:rsidR="00AD502B" w:rsidP="00E552E1" w:rsidRDefault="00AD502B" w14:paraId="51A64683" w14:textId="77777777">
                  <w:pPr>
                    <w:rPr>
                      <w:rFonts w:ascii="Arial" w:hAnsi="Arial" w:eastAsia="Calibri" w:cs="Arial"/>
                      <w:b/>
                      <w:bCs/>
                    </w:rPr>
                  </w:pPr>
                </w:p>
              </w:tc>
              <w:tc>
                <w:tcPr>
                  <w:tcW w:w="2487" w:type="dxa"/>
                  <w:vMerge/>
                  <w:shd w:val="clear" w:color="auto" w:fill="FFFFFF" w:themeFill="background1"/>
                </w:tcPr>
                <w:p w:rsidRPr="00EF4F1A" w:rsidR="00AD502B" w:rsidP="00E552E1" w:rsidRDefault="00AD502B" w14:paraId="72EBEBD3" w14:textId="77777777">
                  <w:pPr>
                    <w:rPr>
                      <w:rFonts w:ascii="Arial" w:hAnsi="Arial" w:eastAsia="Calibri" w:cs="Arial"/>
                      <w:b/>
                      <w:bCs/>
                    </w:rPr>
                  </w:pPr>
                </w:p>
              </w:tc>
              <w:tc>
                <w:tcPr>
                  <w:tcW w:w="3250" w:type="dxa"/>
                  <w:vMerge/>
                  <w:shd w:val="clear" w:color="auto" w:fill="FFFFFF" w:themeFill="background1"/>
                </w:tcPr>
                <w:p w:rsidRPr="00EF4F1A" w:rsidR="00AD502B" w:rsidP="00E552E1" w:rsidRDefault="00AD502B" w14:paraId="5FC2EE7E" w14:textId="77777777">
                  <w:pPr>
                    <w:rPr>
                      <w:rFonts w:ascii="Arial" w:hAnsi="Arial" w:eastAsia="Calibri" w:cs="Arial"/>
                      <w:b/>
                      <w:bCs/>
                    </w:rPr>
                  </w:pPr>
                </w:p>
              </w:tc>
              <w:tc>
                <w:tcPr>
                  <w:tcW w:w="740" w:type="dxa"/>
                  <w:shd w:val="clear" w:color="auto" w:fill="FFFFFF" w:themeFill="background1"/>
                </w:tcPr>
                <w:p w:rsidRPr="00EF4F1A" w:rsidR="00AD502B" w:rsidP="00E552E1" w:rsidRDefault="00AD502B" w14:paraId="544446E4" w14:textId="77777777">
                  <w:pPr>
                    <w:rPr>
                      <w:rFonts w:ascii="Arial" w:hAnsi="Arial" w:eastAsia="Calibri" w:cs="Arial"/>
                      <w:b/>
                      <w:bCs/>
                    </w:rPr>
                  </w:pPr>
                  <w:r w:rsidRPr="00EF4F1A">
                    <w:rPr>
                      <w:rFonts w:ascii="Arial" w:hAnsi="Arial" w:eastAsia="Calibri" w:cs="Arial"/>
                      <w:b/>
                      <w:bCs/>
                    </w:rPr>
                    <w:t>Adult</w:t>
                  </w:r>
                </w:p>
              </w:tc>
              <w:tc>
                <w:tcPr>
                  <w:tcW w:w="870" w:type="dxa"/>
                  <w:shd w:val="clear" w:color="auto" w:fill="FFFFFF" w:themeFill="background1"/>
                </w:tcPr>
                <w:p w:rsidRPr="00EF4F1A" w:rsidR="00AD502B" w:rsidP="00E552E1" w:rsidRDefault="00AD502B" w14:paraId="5A6080FA" w14:textId="77777777">
                  <w:pPr>
                    <w:rPr>
                      <w:rFonts w:ascii="Arial" w:hAnsi="Arial" w:eastAsia="Calibri" w:cs="Arial"/>
                      <w:b/>
                      <w:bCs/>
                    </w:rPr>
                  </w:pPr>
                  <w:r w:rsidRPr="00EF4F1A">
                    <w:rPr>
                      <w:rFonts w:ascii="Arial" w:hAnsi="Arial" w:eastAsia="Calibri" w:cs="Arial"/>
                      <w:b/>
                      <w:bCs/>
                    </w:rPr>
                    <w:t>Youth</w:t>
                  </w:r>
                </w:p>
              </w:tc>
              <w:tc>
                <w:tcPr>
                  <w:tcW w:w="820" w:type="dxa"/>
                  <w:shd w:val="clear" w:color="auto" w:fill="FFFFFF" w:themeFill="background1"/>
                </w:tcPr>
                <w:p w:rsidRPr="00EF4F1A" w:rsidR="00AD502B" w:rsidP="00E552E1" w:rsidRDefault="00AD502B" w14:paraId="4340E318" w14:textId="77777777">
                  <w:pPr>
                    <w:rPr>
                      <w:rFonts w:ascii="Arial" w:hAnsi="Arial" w:eastAsia="Calibri" w:cs="Arial"/>
                      <w:b/>
                      <w:bCs/>
                    </w:rPr>
                  </w:pPr>
                  <w:r w:rsidRPr="00EF4F1A">
                    <w:rPr>
                      <w:rFonts w:ascii="Arial" w:hAnsi="Arial" w:eastAsia="Calibri" w:cs="Arial"/>
                      <w:b/>
                      <w:bCs/>
                    </w:rPr>
                    <w:t>Adult</w:t>
                  </w:r>
                </w:p>
              </w:tc>
              <w:tc>
                <w:tcPr>
                  <w:tcW w:w="870" w:type="dxa"/>
                  <w:shd w:val="clear" w:color="auto" w:fill="FFFFFF" w:themeFill="background1"/>
                </w:tcPr>
                <w:p w:rsidRPr="00EF4F1A" w:rsidR="00AD502B" w:rsidP="00E552E1" w:rsidRDefault="00AD502B" w14:paraId="2B54D541" w14:textId="77777777">
                  <w:pPr>
                    <w:rPr>
                      <w:rFonts w:ascii="Arial" w:hAnsi="Arial" w:eastAsia="Calibri" w:cs="Arial"/>
                      <w:b/>
                      <w:bCs/>
                    </w:rPr>
                  </w:pPr>
                  <w:r w:rsidRPr="00EF4F1A">
                    <w:rPr>
                      <w:rFonts w:ascii="Arial" w:hAnsi="Arial" w:eastAsia="Calibri" w:cs="Arial"/>
                      <w:b/>
                      <w:bCs/>
                    </w:rPr>
                    <w:t>Youth</w:t>
                  </w:r>
                </w:p>
              </w:tc>
            </w:tr>
            <w:tr w:rsidRPr="00EF4F1A" w:rsidR="00AD502B" w:rsidTr="00E552E1" w14:paraId="2B5E7ADE" w14:textId="77777777">
              <w:tc>
                <w:tcPr>
                  <w:tcW w:w="1488" w:type="dxa"/>
                  <w:shd w:val="clear" w:color="auto" w:fill="FFFFFF" w:themeFill="background1"/>
                </w:tcPr>
                <w:p w:rsidRPr="00B82EC4" w:rsidR="00AD502B" w:rsidP="00E552E1" w:rsidRDefault="00AD502B" w14:paraId="5C1568C8" w14:textId="77777777">
                  <w:pPr>
                    <w:rPr>
                      <w:rFonts w:ascii="Arial" w:hAnsi="Arial" w:cs="Arial"/>
                      <w:sz w:val="20"/>
                      <w:szCs w:val="20"/>
                    </w:rPr>
                  </w:pPr>
                  <w:proofErr w:type="spellStart"/>
                  <w:r w:rsidRPr="00B82EC4">
                    <w:rPr>
                      <w:rFonts w:ascii="Arial" w:hAnsi="Arial" w:cs="Arial"/>
                      <w:sz w:val="20"/>
                      <w:szCs w:val="20"/>
                    </w:rPr>
                    <w:t>Sarafaya</w:t>
                  </w:r>
                  <w:proofErr w:type="spellEnd"/>
                </w:p>
              </w:tc>
              <w:tc>
                <w:tcPr>
                  <w:tcW w:w="2487" w:type="dxa"/>
                  <w:shd w:val="clear" w:color="auto" w:fill="FFFFFF" w:themeFill="background1"/>
                </w:tcPr>
                <w:p w:rsidRPr="00B82EC4" w:rsidR="00AD502B" w:rsidP="00E552E1" w:rsidRDefault="00AD502B" w14:paraId="3C619C98" w14:textId="77777777">
                  <w:pPr>
                    <w:rPr>
                      <w:rFonts w:ascii="Arial" w:hAnsi="Arial" w:cs="Arial"/>
                      <w:sz w:val="20"/>
                      <w:szCs w:val="20"/>
                    </w:rPr>
                  </w:pPr>
                  <w:r w:rsidRPr="00B82EC4">
                    <w:rPr>
                      <w:rFonts w:ascii="Arial" w:hAnsi="Arial" w:cs="Arial"/>
                      <w:sz w:val="20"/>
                      <w:szCs w:val="20"/>
                    </w:rPr>
                    <w:t>- dispute over land</w:t>
                  </w:r>
                </w:p>
                <w:p w:rsidRPr="00B82EC4" w:rsidR="00AD502B" w:rsidP="00E552E1" w:rsidRDefault="00AD502B" w14:paraId="07C14831" w14:textId="77777777">
                  <w:pPr>
                    <w:rPr>
                      <w:rFonts w:ascii="Arial" w:hAnsi="Arial" w:cs="Arial"/>
                      <w:sz w:val="20"/>
                      <w:szCs w:val="20"/>
                    </w:rPr>
                  </w:pPr>
                </w:p>
                <w:p w:rsidRPr="00B82EC4" w:rsidR="00AD502B" w:rsidP="00E552E1" w:rsidRDefault="00AD502B" w14:paraId="1CFB3288" w14:textId="77777777">
                  <w:pPr>
                    <w:rPr>
                      <w:rFonts w:ascii="Arial" w:hAnsi="Arial" w:cs="Arial"/>
                      <w:sz w:val="20"/>
                      <w:szCs w:val="20"/>
                    </w:rPr>
                  </w:pPr>
                </w:p>
                <w:p w:rsidRPr="00B82EC4" w:rsidR="00AD502B" w:rsidP="00E552E1" w:rsidRDefault="00AD502B" w14:paraId="6BCE3DC1" w14:textId="77777777">
                  <w:pPr>
                    <w:rPr>
                      <w:rFonts w:ascii="Arial" w:hAnsi="Arial" w:cs="Arial"/>
                      <w:sz w:val="20"/>
                      <w:szCs w:val="20"/>
                    </w:rPr>
                  </w:pPr>
                </w:p>
                <w:p w:rsidRPr="00B82EC4" w:rsidR="00AD502B" w:rsidP="00E552E1" w:rsidRDefault="00AD502B" w14:paraId="622417B6" w14:textId="77777777">
                  <w:pPr>
                    <w:rPr>
                      <w:rFonts w:ascii="Arial" w:hAnsi="Arial" w:cs="Arial"/>
                      <w:sz w:val="20"/>
                      <w:szCs w:val="20"/>
                    </w:rPr>
                  </w:pPr>
                </w:p>
                <w:p w:rsidRPr="00B82EC4" w:rsidR="00AD502B" w:rsidP="00E552E1" w:rsidRDefault="00AD502B" w14:paraId="1DAE9209" w14:textId="77777777">
                  <w:pPr>
                    <w:rPr>
                      <w:rFonts w:ascii="Arial" w:hAnsi="Arial" w:cs="Arial"/>
                      <w:sz w:val="20"/>
                      <w:szCs w:val="20"/>
                    </w:rPr>
                  </w:pPr>
                </w:p>
                <w:p w:rsidRPr="00B82EC4" w:rsidR="00AD502B" w:rsidP="00E552E1" w:rsidRDefault="00AD502B" w14:paraId="4D2532D8" w14:textId="77777777">
                  <w:pPr>
                    <w:rPr>
                      <w:rFonts w:ascii="Arial" w:hAnsi="Arial" w:cs="Arial"/>
                      <w:sz w:val="20"/>
                      <w:szCs w:val="20"/>
                    </w:rPr>
                  </w:pPr>
                </w:p>
                <w:p w:rsidRPr="00B82EC4" w:rsidR="00AD502B" w:rsidP="00E552E1" w:rsidRDefault="00AD502B" w14:paraId="271C5E90" w14:textId="77777777">
                  <w:pPr>
                    <w:rPr>
                      <w:rFonts w:ascii="Arial" w:hAnsi="Arial" w:cs="Arial"/>
                      <w:sz w:val="20"/>
                      <w:szCs w:val="20"/>
                    </w:rPr>
                  </w:pPr>
                </w:p>
                <w:p w:rsidRPr="00B82EC4" w:rsidR="00AD502B" w:rsidP="00E552E1" w:rsidRDefault="00AD502B" w14:paraId="066488D7" w14:textId="77777777">
                  <w:pPr>
                    <w:rPr>
                      <w:rFonts w:ascii="Arial" w:hAnsi="Arial" w:cs="Arial"/>
                      <w:sz w:val="20"/>
                      <w:szCs w:val="20"/>
                    </w:rPr>
                  </w:pPr>
                </w:p>
                <w:p w:rsidRPr="00B82EC4" w:rsidR="00AD502B" w:rsidP="00E552E1" w:rsidRDefault="00AD502B" w14:paraId="59E2615E" w14:textId="77777777">
                  <w:pPr>
                    <w:rPr>
                      <w:rFonts w:ascii="Arial" w:hAnsi="Arial" w:cs="Arial"/>
                      <w:sz w:val="20"/>
                      <w:szCs w:val="20"/>
                    </w:rPr>
                  </w:pPr>
                </w:p>
                <w:p w:rsidRPr="00B82EC4" w:rsidR="00AD502B" w:rsidP="00E552E1" w:rsidRDefault="00AD502B" w14:paraId="5CBE3501" w14:textId="77777777">
                  <w:pPr>
                    <w:rPr>
                      <w:rFonts w:ascii="Arial" w:hAnsi="Arial" w:cs="Arial"/>
                      <w:sz w:val="20"/>
                      <w:szCs w:val="20"/>
                    </w:rPr>
                  </w:pPr>
                </w:p>
                <w:p w:rsidRPr="00B82EC4" w:rsidR="00AD502B" w:rsidP="00E552E1" w:rsidRDefault="00AD502B" w14:paraId="080449BF" w14:textId="77777777">
                  <w:pPr>
                    <w:rPr>
                      <w:rFonts w:ascii="Arial" w:hAnsi="Arial" w:cs="Arial"/>
                      <w:sz w:val="20"/>
                      <w:szCs w:val="20"/>
                    </w:rPr>
                  </w:pPr>
                  <w:r w:rsidRPr="00B82EC4">
                    <w:rPr>
                      <w:rFonts w:ascii="Arial" w:hAnsi="Arial" w:cs="Arial"/>
                      <w:sz w:val="20"/>
                      <w:szCs w:val="20"/>
                    </w:rPr>
                    <w:t>- competition over natural resource</w:t>
                  </w:r>
                </w:p>
                <w:p w:rsidRPr="00B82EC4" w:rsidR="00AD502B" w:rsidP="00E552E1" w:rsidRDefault="00AD502B" w14:paraId="278DEAD2" w14:textId="77777777">
                  <w:pPr>
                    <w:rPr>
                      <w:rFonts w:ascii="Arial" w:hAnsi="Arial" w:cs="Arial"/>
                      <w:sz w:val="20"/>
                      <w:szCs w:val="20"/>
                    </w:rPr>
                  </w:pPr>
                </w:p>
                <w:p w:rsidRPr="00B82EC4" w:rsidR="00AD502B" w:rsidP="00E552E1" w:rsidRDefault="00AD502B" w14:paraId="0A764A3E" w14:textId="77777777">
                  <w:pPr>
                    <w:rPr>
                      <w:rFonts w:ascii="Arial" w:hAnsi="Arial" w:cs="Arial"/>
                      <w:sz w:val="20"/>
                      <w:szCs w:val="20"/>
                    </w:rPr>
                  </w:pPr>
                </w:p>
                <w:p w:rsidRPr="00B82EC4" w:rsidR="00AD502B" w:rsidP="00E552E1" w:rsidRDefault="00AD502B" w14:paraId="770AD8BA" w14:textId="77777777">
                  <w:pPr>
                    <w:rPr>
                      <w:rFonts w:ascii="Arial" w:hAnsi="Arial" w:cs="Arial"/>
                      <w:sz w:val="20"/>
                      <w:szCs w:val="20"/>
                    </w:rPr>
                  </w:pPr>
                </w:p>
                <w:p w:rsidRPr="00B82EC4" w:rsidR="00AD502B" w:rsidP="00E552E1" w:rsidRDefault="00AD502B" w14:paraId="76295E37" w14:textId="77777777">
                  <w:pPr>
                    <w:rPr>
                      <w:rFonts w:ascii="Arial" w:hAnsi="Arial" w:cs="Arial"/>
                      <w:sz w:val="20"/>
                      <w:szCs w:val="20"/>
                    </w:rPr>
                  </w:pPr>
                </w:p>
                <w:p w:rsidRPr="00B82EC4" w:rsidR="00AD502B" w:rsidP="00E552E1" w:rsidRDefault="00AD502B" w14:paraId="2C104D8E" w14:textId="77777777">
                  <w:pPr>
                    <w:rPr>
                      <w:rFonts w:ascii="Arial" w:hAnsi="Arial" w:cs="Arial"/>
                      <w:sz w:val="20"/>
                      <w:szCs w:val="20"/>
                    </w:rPr>
                  </w:pPr>
                </w:p>
                <w:p w:rsidRPr="00B82EC4" w:rsidR="00AD502B" w:rsidP="00E552E1" w:rsidRDefault="00AD502B" w14:paraId="087C17E2" w14:textId="77777777">
                  <w:pPr>
                    <w:rPr>
                      <w:rFonts w:ascii="Arial" w:hAnsi="Arial" w:cs="Arial"/>
                      <w:sz w:val="20"/>
                      <w:szCs w:val="20"/>
                    </w:rPr>
                  </w:pPr>
                </w:p>
                <w:p w:rsidRPr="00B82EC4" w:rsidR="00AD502B" w:rsidP="00E552E1" w:rsidRDefault="00AD502B" w14:paraId="1BACDDAB" w14:textId="77777777">
                  <w:pPr>
                    <w:ind w:left="0" w:firstLine="0"/>
                    <w:rPr>
                      <w:rFonts w:ascii="Arial" w:hAnsi="Arial" w:cs="Arial"/>
                      <w:sz w:val="20"/>
                      <w:szCs w:val="20"/>
                    </w:rPr>
                  </w:pPr>
                </w:p>
                <w:p w:rsidRPr="00B82EC4" w:rsidR="00AD502B" w:rsidP="00E552E1" w:rsidRDefault="00AD502B" w14:paraId="51C0B52C" w14:textId="77777777">
                  <w:pPr>
                    <w:ind w:left="0" w:firstLine="0"/>
                    <w:rPr>
                      <w:rFonts w:ascii="Arial" w:hAnsi="Arial" w:cs="Arial"/>
                      <w:sz w:val="20"/>
                      <w:szCs w:val="20"/>
                    </w:rPr>
                  </w:pPr>
                </w:p>
                <w:p w:rsidRPr="00B82EC4" w:rsidR="00AD502B" w:rsidP="00E552E1" w:rsidRDefault="00AD502B" w14:paraId="68F340D5" w14:textId="77777777">
                  <w:pPr>
                    <w:ind w:left="0" w:firstLine="0"/>
                    <w:rPr>
                      <w:rFonts w:ascii="Arial" w:hAnsi="Arial" w:cs="Arial"/>
                      <w:sz w:val="20"/>
                      <w:szCs w:val="20"/>
                    </w:rPr>
                  </w:pPr>
                </w:p>
                <w:p w:rsidRPr="00B82EC4" w:rsidR="00AD502B" w:rsidP="00E552E1" w:rsidRDefault="00AD502B" w14:paraId="570B2224" w14:textId="77777777">
                  <w:pPr>
                    <w:rPr>
                      <w:rFonts w:ascii="Arial" w:hAnsi="Arial" w:cs="Arial"/>
                      <w:sz w:val="20"/>
                      <w:szCs w:val="20"/>
                    </w:rPr>
                  </w:pPr>
                  <w:r w:rsidRPr="00B82EC4">
                    <w:rPr>
                      <w:rFonts w:ascii="Arial" w:hAnsi="Arial" w:cs="Arial"/>
                      <w:sz w:val="20"/>
                      <w:szCs w:val="20"/>
                    </w:rPr>
                    <w:t>- Out-school and idle youth engaged in idleness and delinquency activities</w:t>
                  </w:r>
                </w:p>
                <w:p w:rsidRPr="00B82EC4" w:rsidR="00AD502B" w:rsidP="00E552E1" w:rsidRDefault="00AD502B" w14:paraId="61299518" w14:textId="77777777">
                  <w:pPr>
                    <w:rPr>
                      <w:rFonts w:ascii="Arial" w:hAnsi="Arial" w:cs="Arial"/>
                      <w:sz w:val="20"/>
                      <w:szCs w:val="20"/>
                    </w:rPr>
                  </w:pPr>
                </w:p>
                <w:p w:rsidRPr="00B82EC4" w:rsidR="00AD502B" w:rsidP="00E552E1" w:rsidRDefault="00AD502B" w14:paraId="1349A7A4" w14:textId="77777777">
                  <w:pPr>
                    <w:rPr>
                      <w:rFonts w:ascii="Arial" w:hAnsi="Arial" w:cs="Arial"/>
                      <w:sz w:val="20"/>
                      <w:szCs w:val="20"/>
                    </w:rPr>
                  </w:pPr>
                  <w:r w:rsidRPr="00B82EC4">
                    <w:rPr>
                      <w:rFonts w:ascii="Arial" w:hAnsi="Arial" w:cs="Arial"/>
                      <w:sz w:val="20"/>
                      <w:szCs w:val="20"/>
                    </w:rPr>
                    <w:lastRenderedPageBreak/>
                    <w:t>- lack of market with good standard</w:t>
                  </w:r>
                </w:p>
                <w:p w:rsidRPr="00B82EC4" w:rsidR="00AD502B" w:rsidP="00E552E1" w:rsidRDefault="00AD502B" w14:paraId="0BB103F7" w14:textId="77777777">
                  <w:pPr>
                    <w:rPr>
                      <w:rFonts w:ascii="Arial" w:hAnsi="Arial" w:cs="Arial"/>
                      <w:sz w:val="20"/>
                      <w:szCs w:val="20"/>
                    </w:rPr>
                  </w:pPr>
                  <w:r w:rsidRPr="00B82EC4">
                    <w:rPr>
                      <w:rFonts w:ascii="Arial" w:hAnsi="Arial" w:cs="Arial"/>
                      <w:sz w:val="20"/>
                      <w:szCs w:val="20"/>
                    </w:rPr>
                    <w:t xml:space="preserve">For producers, farmers, community members to provide safe and healthily services, and successful </w:t>
                  </w:r>
                </w:p>
                <w:p w:rsidRPr="00B82EC4" w:rsidR="00AD502B" w:rsidP="00E552E1" w:rsidRDefault="00AD502B" w14:paraId="20F1D5DA" w14:textId="77777777">
                  <w:pPr>
                    <w:rPr>
                      <w:rFonts w:ascii="Arial" w:hAnsi="Arial" w:cs="Arial"/>
                      <w:sz w:val="20"/>
                      <w:szCs w:val="20"/>
                    </w:rPr>
                  </w:pPr>
                  <w:r w:rsidRPr="00B82EC4">
                    <w:rPr>
                      <w:rFonts w:ascii="Arial" w:hAnsi="Arial" w:cs="Arial"/>
                      <w:sz w:val="20"/>
                      <w:szCs w:val="20"/>
                    </w:rPr>
                    <w:t xml:space="preserve">trading activity for all </w:t>
                  </w:r>
                  <w:proofErr w:type="gramStart"/>
                  <w:r w:rsidRPr="00B82EC4">
                    <w:rPr>
                      <w:rFonts w:ascii="Arial" w:hAnsi="Arial" w:cs="Arial"/>
                      <w:sz w:val="20"/>
                      <w:szCs w:val="20"/>
                    </w:rPr>
                    <w:t>communities</w:t>
                  </w:r>
                  <w:proofErr w:type="gramEnd"/>
                  <w:r w:rsidRPr="00B82EC4">
                    <w:rPr>
                      <w:rFonts w:ascii="Arial" w:hAnsi="Arial" w:cs="Arial"/>
                      <w:sz w:val="20"/>
                      <w:szCs w:val="20"/>
                    </w:rPr>
                    <w:t xml:space="preserve"> members.</w:t>
                  </w:r>
                </w:p>
                <w:p w:rsidRPr="00B82EC4" w:rsidR="00AD502B" w:rsidP="00E552E1" w:rsidRDefault="00AD502B" w14:paraId="78A5CBBB" w14:textId="77777777">
                  <w:pPr>
                    <w:rPr>
                      <w:rFonts w:ascii="Arial" w:hAnsi="Arial" w:cs="Arial"/>
                      <w:sz w:val="20"/>
                      <w:szCs w:val="20"/>
                    </w:rPr>
                  </w:pPr>
                  <w:r w:rsidRPr="00B82EC4">
                    <w:rPr>
                      <w:rFonts w:ascii="Arial" w:hAnsi="Arial" w:cs="Arial"/>
                      <w:sz w:val="20"/>
                      <w:szCs w:val="20"/>
                    </w:rPr>
                    <w:t>- It will allow sound  interaction between diverse communities</w:t>
                  </w:r>
                </w:p>
                <w:p w:rsidRPr="00B82EC4" w:rsidR="00AD502B" w:rsidP="00E552E1" w:rsidRDefault="00AD502B" w14:paraId="0B85C657" w14:textId="77777777">
                  <w:pPr>
                    <w:rPr>
                      <w:rFonts w:ascii="Arial" w:hAnsi="Arial" w:cs="Arial"/>
                      <w:sz w:val="20"/>
                      <w:szCs w:val="20"/>
                    </w:rPr>
                  </w:pPr>
                  <w:r>
                    <w:rPr>
                      <w:rFonts w:ascii="Arial" w:hAnsi="Arial" w:cs="Arial"/>
                      <w:sz w:val="20"/>
                      <w:szCs w:val="20"/>
                    </w:rPr>
                    <w:t>- High rate of</w:t>
                  </w:r>
                  <w:r w:rsidRPr="00B82EC4">
                    <w:rPr>
                      <w:rFonts w:ascii="Arial" w:hAnsi="Arial" w:cs="Arial"/>
                      <w:sz w:val="20"/>
                      <w:szCs w:val="20"/>
                    </w:rPr>
                    <w:t xml:space="preserve"> mor</w:t>
                  </w:r>
                  <w:r>
                    <w:rPr>
                      <w:rFonts w:ascii="Arial" w:hAnsi="Arial" w:cs="Arial"/>
                      <w:sz w:val="20"/>
                      <w:szCs w:val="20"/>
                    </w:rPr>
                    <w:t>tality among livestock and lack of veterinary services</w:t>
                  </w:r>
                </w:p>
                <w:p w:rsidRPr="00B82EC4" w:rsidR="00AD502B" w:rsidP="00E552E1" w:rsidRDefault="00AD502B" w14:paraId="26169F65" w14:textId="77777777">
                  <w:pPr>
                    <w:rPr>
                      <w:rFonts w:ascii="Arial" w:hAnsi="Arial" w:cs="Arial"/>
                      <w:sz w:val="20"/>
                      <w:szCs w:val="20"/>
                    </w:rPr>
                  </w:pPr>
                </w:p>
                <w:p w:rsidR="00AD502B" w:rsidP="00E552E1" w:rsidRDefault="00AD502B" w14:paraId="4CEDAA7A"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54B1DA6B" w14:textId="77777777">
                  <w:pPr>
                    <w:rPr>
                      <w:rFonts w:ascii="Arial" w:hAnsi="Arial" w:cs="Arial"/>
                      <w:sz w:val="20"/>
                      <w:szCs w:val="20"/>
                    </w:rPr>
                  </w:pPr>
                  <w:r>
                    <w:rPr>
                      <w:rFonts w:ascii="Arial" w:hAnsi="Arial" w:cs="Arial"/>
                      <w:sz w:val="20"/>
                      <w:szCs w:val="20"/>
                    </w:rPr>
                    <w:t>activities</w:t>
                  </w:r>
                </w:p>
                <w:p w:rsidRPr="00B82EC4" w:rsidR="00AD502B" w:rsidP="00E552E1" w:rsidRDefault="00AD502B" w14:paraId="46151B61" w14:textId="77777777">
                  <w:pPr>
                    <w:rPr>
                      <w:rFonts w:ascii="Arial" w:hAnsi="Arial" w:cs="Arial"/>
                      <w:sz w:val="20"/>
                      <w:szCs w:val="20"/>
                    </w:rPr>
                  </w:pPr>
                </w:p>
                <w:p w:rsidRPr="00B82EC4" w:rsidR="00AD502B" w:rsidP="00E552E1" w:rsidRDefault="00AD502B" w14:paraId="32C83048"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44F0FE0B" w14:textId="77777777">
                  <w:pPr>
                    <w:rPr>
                      <w:rFonts w:ascii="Arial" w:hAnsi="Arial" w:cs="Arial"/>
                      <w:sz w:val="20"/>
                      <w:szCs w:val="20"/>
                    </w:rPr>
                  </w:pPr>
                </w:p>
                <w:p w:rsidR="00AD502B" w:rsidP="00E552E1" w:rsidRDefault="00AD502B" w14:paraId="6C4EB533" w14:textId="77777777">
                  <w:pPr>
                    <w:rPr>
                      <w:rFonts w:ascii="Arial" w:hAnsi="Arial" w:cs="Arial"/>
                      <w:sz w:val="20"/>
                      <w:szCs w:val="20"/>
                    </w:rPr>
                  </w:pPr>
                </w:p>
                <w:p w:rsidRPr="00B82EC4" w:rsidR="00AD502B" w:rsidP="00E552E1" w:rsidRDefault="00AD502B" w14:paraId="228A5120" w14:textId="77777777">
                  <w:pPr>
                    <w:rPr>
                      <w:rFonts w:ascii="Arial" w:hAnsi="Arial" w:cs="Arial"/>
                      <w:sz w:val="20"/>
                      <w:szCs w:val="20"/>
                    </w:rPr>
                  </w:pPr>
                </w:p>
                <w:p w:rsidR="00AD502B" w:rsidP="00E552E1" w:rsidRDefault="00AD502B" w14:paraId="2F570C2C" w14:textId="77777777">
                  <w:pPr>
                    <w:rPr>
                      <w:rFonts w:ascii="Arial" w:hAnsi="Arial" w:cs="Arial"/>
                      <w:sz w:val="20"/>
                      <w:szCs w:val="20"/>
                    </w:rPr>
                  </w:pPr>
                  <w:r w:rsidRPr="00B82EC4">
                    <w:rPr>
                      <w:rFonts w:ascii="Arial" w:hAnsi="Arial" w:cs="Arial"/>
                      <w:sz w:val="20"/>
                      <w:szCs w:val="20"/>
                    </w:rPr>
                    <w:t xml:space="preserve">- Absence of women in conflict resolutions, peace building, 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Pr="00B82EC4" w:rsidR="00AD502B" w:rsidP="00E552E1" w:rsidRDefault="00AD502B" w14:paraId="397ABBC4" w14:textId="77777777">
                  <w:pPr>
                    <w:rPr>
                      <w:rFonts w:ascii="Arial" w:hAnsi="Arial" w:cs="Arial"/>
                      <w:sz w:val="20"/>
                      <w:szCs w:val="20"/>
                    </w:rPr>
                  </w:pPr>
                </w:p>
                <w:p w:rsidRPr="00B82EC4" w:rsidR="00AD502B" w:rsidP="00E552E1" w:rsidRDefault="00AD502B" w14:paraId="3482287E" w14:textId="77777777">
                  <w:pPr>
                    <w:jc w:val="left"/>
                    <w:rPr>
                      <w:rFonts w:ascii="Arial" w:hAnsi="Arial" w:cs="Arial"/>
                      <w:sz w:val="20"/>
                      <w:szCs w:val="20"/>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 in public domain</w:t>
                  </w:r>
                </w:p>
              </w:tc>
              <w:tc>
                <w:tcPr>
                  <w:tcW w:w="3250" w:type="dxa"/>
                  <w:shd w:val="clear" w:color="auto" w:fill="FFFFFF" w:themeFill="background1"/>
                </w:tcPr>
                <w:p w:rsidRPr="00B82EC4" w:rsidR="00AD502B" w:rsidP="00E552E1" w:rsidRDefault="00AD502B" w14:paraId="00583EE5"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547197DB"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24DB7D09"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 on peace and resolution issues</w:t>
                  </w:r>
                </w:p>
                <w:p w:rsidRPr="00B82EC4" w:rsidR="00AD502B" w:rsidP="00E552E1" w:rsidRDefault="00AD502B" w14:paraId="13588748" w14:textId="77777777">
                  <w:pPr>
                    <w:rPr>
                      <w:rFonts w:ascii="Arial" w:hAnsi="Arial" w:cs="Arial"/>
                      <w:sz w:val="20"/>
                      <w:szCs w:val="20"/>
                    </w:rPr>
                  </w:pPr>
                  <w:r w:rsidRPr="00B82EC4">
                    <w:rPr>
                      <w:rFonts w:ascii="Arial" w:hAnsi="Arial" w:cs="Arial"/>
                      <w:sz w:val="20"/>
                      <w:szCs w:val="20"/>
                    </w:rPr>
                    <w:t>- enhancing the capacity of rural traditional rural court</w:t>
                  </w:r>
                </w:p>
                <w:p w:rsidRPr="00B82EC4" w:rsidR="00AD502B" w:rsidP="00E552E1" w:rsidRDefault="00AD502B" w14:paraId="464A93CC"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3614CD41"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Pr="00B82EC4" w:rsidR="00AD502B" w:rsidP="00E552E1" w:rsidRDefault="00AD502B" w14:paraId="57130FC7" w14:textId="77777777">
                  <w:pPr>
                    <w:rPr>
                      <w:rFonts w:ascii="Arial" w:hAnsi="Arial" w:cs="Arial"/>
                      <w:sz w:val="20"/>
                      <w:szCs w:val="20"/>
                    </w:rPr>
                  </w:pPr>
                  <w:r w:rsidRPr="00B82EC4">
                    <w:rPr>
                      <w:rFonts w:ascii="Arial" w:hAnsi="Arial" w:cs="Arial"/>
                      <w:sz w:val="20"/>
                      <w:szCs w:val="20"/>
                    </w:rPr>
                    <w:t>- establishing community nursery</w:t>
                  </w:r>
                </w:p>
                <w:p w:rsidRPr="00B82EC4" w:rsidR="00AD502B" w:rsidP="00E552E1" w:rsidRDefault="00AD502B" w14:paraId="115124FB" w14:textId="77777777">
                  <w:pPr>
                    <w:rPr>
                      <w:rFonts w:ascii="Arial" w:hAnsi="Arial" w:cs="Arial"/>
                      <w:sz w:val="20"/>
                      <w:szCs w:val="20"/>
                    </w:rPr>
                  </w:pPr>
                  <w:r w:rsidRPr="00B82EC4">
                    <w:rPr>
                      <w:rFonts w:ascii="Arial" w:hAnsi="Arial" w:cs="Arial"/>
                      <w:sz w:val="20"/>
                      <w:szCs w:val="20"/>
                    </w:rPr>
                    <w:t>- Establishing woodlot forestry</w:t>
                  </w:r>
                </w:p>
                <w:p w:rsidR="00AD502B" w:rsidP="00E552E1" w:rsidRDefault="00AD502B" w14:paraId="710462EF"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xml:space="preserve">- </w:t>
                  </w:r>
                  <w:r w:rsidRPr="00A20713">
                    <w:rPr>
                      <w:rFonts w:ascii="Arial" w:hAnsi="Arial" w:cs="Arial"/>
                      <w:sz w:val="20"/>
                      <w:szCs w:val="20"/>
                    </w:rPr>
                    <w:t>Collection and broadcasting of</w:t>
                  </w:r>
                  <w:r>
                    <w:rPr>
                      <w:rFonts w:ascii="Arial" w:hAnsi="Arial" w:cs="Arial"/>
                      <w:sz w:val="20"/>
                      <w:szCs w:val="20"/>
                    </w:rPr>
                    <w:t xml:space="preserve"> palatable pasture seeds over 300</w:t>
                  </w:r>
                  <w:r w:rsidRPr="00A20713">
                    <w:rPr>
                      <w:rFonts w:ascii="Arial" w:hAnsi="Arial" w:cs="Arial"/>
                      <w:sz w:val="20"/>
                      <w:szCs w:val="20"/>
                    </w:rPr>
                    <w:t xml:space="preserve"> hundred  acre</w:t>
                  </w:r>
                </w:p>
                <w:p w:rsidR="00AD502B" w:rsidP="00E552E1" w:rsidRDefault="00AD502B" w14:paraId="50545C0A" w14:textId="77777777">
                  <w:pPr>
                    <w:widowControl w:val="0"/>
                    <w:autoSpaceDE w:val="0"/>
                    <w:autoSpaceDN w:val="0"/>
                    <w:adjustRightInd w:val="0"/>
                    <w:ind w:left="432" w:hanging="360"/>
                    <w:rPr>
                      <w:rFonts w:ascii="Arial" w:hAnsi="Arial" w:cs="Arial"/>
                      <w:sz w:val="20"/>
                      <w:szCs w:val="20"/>
                    </w:rPr>
                  </w:pPr>
                </w:p>
                <w:p w:rsidR="00AD502B" w:rsidP="00E552E1" w:rsidRDefault="00AD502B" w14:paraId="4F5BD728" w14:textId="77777777">
                  <w:pPr>
                    <w:widowControl w:val="0"/>
                    <w:autoSpaceDE w:val="0"/>
                    <w:autoSpaceDN w:val="0"/>
                    <w:adjustRightInd w:val="0"/>
                    <w:ind w:left="432" w:hanging="360"/>
                    <w:rPr>
                      <w:rFonts w:ascii="Arial" w:hAnsi="Arial" w:cs="Arial"/>
                      <w:sz w:val="20"/>
                      <w:szCs w:val="20"/>
                    </w:rPr>
                  </w:pPr>
                </w:p>
                <w:p w:rsidRPr="00A20713" w:rsidR="00AD502B" w:rsidP="00E552E1" w:rsidRDefault="00AD502B" w14:paraId="1159E61C"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xml:space="preserve">Training and building  skills of idle youths on vocational training targeted </w:t>
                  </w:r>
                  <w:r w:rsidRPr="00A20713">
                    <w:rPr>
                      <w:rFonts w:ascii="Arial" w:hAnsi="Arial" w:cs="Arial"/>
                      <w:sz w:val="20"/>
                      <w:szCs w:val="20"/>
                    </w:rPr>
                    <w:t xml:space="preserve"> </w:t>
                  </w:r>
                  <w:r>
                    <w:rPr>
                      <w:rFonts w:ascii="Arial" w:hAnsi="Arial" w:cs="Arial"/>
                      <w:sz w:val="20"/>
                      <w:szCs w:val="20"/>
                    </w:rPr>
                    <w:t>20 youths</w:t>
                  </w:r>
                </w:p>
                <w:p w:rsidRPr="00B82EC4" w:rsidR="00AD502B" w:rsidP="00E552E1" w:rsidRDefault="00AD502B" w14:paraId="40DD8C13" w14:textId="77777777">
                  <w:pPr>
                    <w:rPr>
                      <w:rFonts w:ascii="Arial" w:hAnsi="Arial" w:cs="Arial"/>
                      <w:sz w:val="20"/>
                      <w:szCs w:val="20"/>
                    </w:rPr>
                  </w:pPr>
                </w:p>
                <w:p w:rsidRPr="00B82EC4" w:rsidR="00AD502B" w:rsidP="00E552E1" w:rsidRDefault="00AD502B" w14:paraId="0E538ED2" w14:textId="77777777">
                  <w:pPr>
                    <w:rPr>
                      <w:rFonts w:ascii="Arial" w:hAnsi="Arial" w:cs="Arial"/>
                      <w:sz w:val="20"/>
                      <w:szCs w:val="20"/>
                    </w:rPr>
                  </w:pPr>
                </w:p>
                <w:p w:rsidRPr="00B82EC4" w:rsidR="00AD502B" w:rsidP="00E552E1" w:rsidRDefault="00AD502B" w14:paraId="369AC091" w14:textId="77777777">
                  <w:pPr>
                    <w:ind w:left="0" w:firstLine="0"/>
                    <w:rPr>
                      <w:rFonts w:ascii="Arial" w:hAnsi="Arial" w:cs="Arial"/>
                      <w:sz w:val="20"/>
                      <w:szCs w:val="20"/>
                    </w:rPr>
                  </w:pPr>
                </w:p>
                <w:p w:rsidRPr="00B82EC4" w:rsidR="00AD502B" w:rsidP="00E552E1" w:rsidRDefault="00AD502B" w14:paraId="69DA4FF1" w14:textId="77777777">
                  <w:pPr>
                    <w:rPr>
                      <w:rFonts w:ascii="Arial" w:hAnsi="Arial" w:cs="Arial"/>
                      <w:sz w:val="20"/>
                      <w:szCs w:val="20"/>
                    </w:rPr>
                  </w:pPr>
                  <w:r w:rsidRPr="00B82EC4">
                    <w:rPr>
                      <w:rFonts w:ascii="Arial" w:hAnsi="Arial" w:cs="Arial"/>
                      <w:sz w:val="20"/>
                      <w:szCs w:val="20"/>
                    </w:rPr>
                    <w:t xml:space="preserve">Rehabilitation of </w:t>
                  </w:r>
                  <w:proofErr w:type="spellStart"/>
                  <w:r w:rsidRPr="00B82EC4">
                    <w:rPr>
                      <w:rFonts w:ascii="Arial" w:hAnsi="Arial" w:cs="Arial"/>
                      <w:sz w:val="20"/>
                      <w:szCs w:val="20"/>
                    </w:rPr>
                    <w:t>sarafya</w:t>
                  </w:r>
                  <w:proofErr w:type="spellEnd"/>
                  <w:r w:rsidRPr="00B82EC4">
                    <w:rPr>
                      <w:rFonts w:ascii="Arial" w:hAnsi="Arial" w:cs="Arial"/>
                      <w:sz w:val="20"/>
                      <w:szCs w:val="20"/>
                    </w:rPr>
                    <w:t xml:space="preserve"> market</w:t>
                  </w:r>
                </w:p>
                <w:p w:rsidRPr="00B82EC4" w:rsidR="00AD502B" w:rsidP="00E552E1" w:rsidRDefault="00AD502B" w14:paraId="7739C583" w14:textId="77777777">
                  <w:pPr>
                    <w:rPr>
                      <w:rFonts w:ascii="Arial" w:hAnsi="Arial" w:cs="Arial"/>
                      <w:sz w:val="20"/>
                      <w:szCs w:val="20"/>
                    </w:rPr>
                  </w:pPr>
                </w:p>
                <w:p w:rsidRPr="00B82EC4" w:rsidR="00AD502B" w:rsidP="00E552E1" w:rsidRDefault="00AD502B" w14:paraId="7E5B212E" w14:textId="77777777">
                  <w:pPr>
                    <w:rPr>
                      <w:rFonts w:ascii="Arial" w:hAnsi="Arial" w:cs="Arial"/>
                      <w:sz w:val="20"/>
                      <w:szCs w:val="20"/>
                    </w:rPr>
                  </w:pPr>
                </w:p>
                <w:p w:rsidRPr="00B82EC4" w:rsidR="00AD502B" w:rsidP="00E552E1" w:rsidRDefault="00AD502B" w14:paraId="0914E5D0" w14:textId="77777777">
                  <w:pPr>
                    <w:rPr>
                      <w:rFonts w:ascii="Arial" w:hAnsi="Arial" w:cs="Arial"/>
                      <w:sz w:val="20"/>
                      <w:szCs w:val="20"/>
                    </w:rPr>
                  </w:pPr>
                </w:p>
                <w:p w:rsidRPr="00B82EC4" w:rsidR="00AD502B" w:rsidP="00E552E1" w:rsidRDefault="00AD502B" w14:paraId="01C11909" w14:textId="77777777">
                  <w:pPr>
                    <w:rPr>
                      <w:rFonts w:ascii="Arial" w:hAnsi="Arial" w:cs="Arial"/>
                      <w:sz w:val="20"/>
                      <w:szCs w:val="20"/>
                    </w:rPr>
                  </w:pPr>
                </w:p>
                <w:p w:rsidRPr="00B82EC4" w:rsidR="00AD502B" w:rsidP="00E552E1" w:rsidRDefault="00AD502B" w14:paraId="67EA11C9" w14:textId="77777777">
                  <w:pPr>
                    <w:rPr>
                      <w:rFonts w:ascii="Arial" w:hAnsi="Arial" w:cs="Arial"/>
                      <w:sz w:val="20"/>
                      <w:szCs w:val="20"/>
                    </w:rPr>
                  </w:pPr>
                </w:p>
                <w:p w:rsidRPr="00B82EC4" w:rsidR="00AD502B" w:rsidP="00E552E1" w:rsidRDefault="00AD502B" w14:paraId="19B9299C" w14:textId="77777777">
                  <w:pPr>
                    <w:rPr>
                      <w:rFonts w:ascii="Arial" w:hAnsi="Arial" w:cs="Arial"/>
                      <w:sz w:val="20"/>
                      <w:szCs w:val="20"/>
                    </w:rPr>
                  </w:pPr>
                </w:p>
                <w:p w:rsidRPr="00B82EC4" w:rsidR="00AD502B" w:rsidP="00E552E1" w:rsidRDefault="00AD502B" w14:paraId="6F7E0B21" w14:textId="77777777">
                  <w:pPr>
                    <w:rPr>
                      <w:rFonts w:ascii="Arial" w:hAnsi="Arial" w:cs="Arial"/>
                      <w:sz w:val="20"/>
                      <w:szCs w:val="20"/>
                    </w:rPr>
                  </w:pPr>
                </w:p>
                <w:p w:rsidRPr="00B82EC4" w:rsidR="00AD502B" w:rsidP="00E552E1" w:rsidRDefault="00AD502B" w14:paraId="517DD970" w14:textId="77777777">
                  <w:pPr>
                    <w:rPr>
                      <w:rFonts w:ascii="Arial" w:hAnsi="Arial" w:cs="Arial"/>
                      <w:sz w:val="20"/>
                      <w:szCs w:val="20"/>
                    </w:rPr>
                  </w:pPr>
                </w:p>
                <w:p w:rsidRPr="00B82EC4" w:rsidR="00AD502B" w:rsidP="00E552E1" w:rsidRDefault="00AD502B" w14:paraId="640B7F9E" w14:textId="77777777">
                  <w:pPr>
                    <w:rPr>
                      <w:rFonts w:ascii="Arial" w:hAnsi="Arial" w:cs="Arial"/>
                      <w:sz w:val="20"/>
                      <w:szCs w:val="20"/>
                    </w:rPr>
                  </w:pPr>
                </w:p>
                <w:p w:rsidRPr="00B82EC4" w:rsidR="00AD502B" w:rsidP="00E552E1" w:rsidRDefault="00AD502B" w14:paraId="282BB9C0" w14:textId="77777777">
                  <w:pPr>
                    <w:rPr>
                      <w:rFonts w:ascii="Arial" w:hAnsi="Arial" w:cs="Arial"/>
                      <w:sz w:val="20"/>
                      <w:szCs w:val="20"/>
                    </w:rPr>
                  </w:pPr>
                </w:p>
                <w:p w:rsidRPr="00B82EC4" w:rsidR="00AD502B" w:rsidP="00E552E1" w:rsidRDefault="00AD502B" w14:paraId="3081BD10" w14:textId="77777777">
                  <w:pPr>
                    <w:rPr>
                      <w:rFonts w:ascii="Arial" w:hAnsi="Arial" w:cs="Arial"/>
                      <w:sz w:val="20"/>
                      <w:szCs w:val="20"/>
                    </w:rPr>
                  </w:pPr>
                </w:p>
                <w:p w:rsidRPr="00B82EC4" w:rsidR="00AD502B" w:rsidP="00E552E1" w:rsidRDefault="00AD502B" w14:paraId="7C3EDF22" w14:textId="77777777">
                  <w:pPr>
                    <w:rPr>
                      <w:rFonts w:ascii="Arial" w:hAnsi="Arial" w:cs="Arial"/>
                      <w:sz w:val="20"/>
                      <w:szCs w:val="20"/>
                    </w:rPr>
                  </w:pPr>
                </w:p>
                <w:p w:rsidRPr="00B82EC4" w:rsidR="00AD502B" w:rsidP="00E552E1" w:rsidRDefault="00AD502B" w14:paraId="130310C4" w14:textId="77777777">
                  <w:pPr>
                    <w:rPr>
                      <w:rFonts w:ascii="Arial" w:hAnsi="Arial" w:cs="Arial"/>
                      <w:sz w:val="20"/>
                      <w:szCs w:val="20"/>
                    </w:rPr>
                  </w:pPr>
                </w:p>
                <w:p w:rsidRPr="00B82EC4" w:rsidR="00AD502B" w:rsidP="00E552E1" w:rsidRDefault="00AD502B" w14:paraId="77A6FAF4" w14:textId="77777777">
                  <w:pPr>
                    <w:rPr>
                      <w:rFonts w:ascii="Arial" w:hAnsi="Arial" w:cs="Arial"/>
                      <w:sz w:val="20"/>
                      <w:szCs w:val="20"/>
                    </w:rPr>
                  </w:pPr>
                </w:p>
                <w:p w:rsidRPr="00B82EC4" w:rsidR="00AD502B" w:rsidP="00E552E1" w:rsidRDefault="00AD502B" w14:paraId="5BF654FB" w14:textId="77777777">
                  <w:pPr>
                    <w:rPr>
                      <w:rFonts w:ascii="Arial" w:hAnsi="Arial" w:cs="Arial"/>
                      <w:sz w:val="20"/>
                      <w:szCs w:val="20"/>
                    </w:rPr>
                  </w:pPr>
                </w:p>
                <w:p w:rsidRPr="00B82EC4" w:rsidR="00AD502B" w:rsidP="00E552E1" w:rsidRDefault="00AD502B" w14:paraId="14270238" w14:textId="77777777">
                  <w:pPr>
                    <w:rPr>
                      <w:rFonts w:ascii="Arial" w:hAnsi="Arial" w:cs="Arial"/>
                      <w:sz w:val="20"/>
                      <w:szCs w:val="20"/>
                    </w:rPr>
                  </w:pPr>
                </w:p>
                <w:p w:rsidR="00AD502B" w:rsidP="00E552E1" w:rsidRDefault="00AD502B" w14:paraId="378CDA70" w14:textId="77777777">
                  <w:pPr>
                    <w:rPr>
                      <w:rFonts w:ascii="Arial" w:hAnsi="Arial" w:cs="Arial"/>
                      <w:sz w:val="20"/>
                      <w:szCs w:val="20"/>
                    </w:rPr>
                  </w:pPr>
                  <w:r>
                    <w:rPr>
                      <w:rFonts w:ascii="Arial" w:hAnsi="Arial" w:cs="Arial"/>
                      <w:sz w:val="20"/>
                      <w:szCs w:val="20"/>
                    </w:rPr>
                    <w:t>-Rehabilitation of veterinary clinic</w:t>
                  </w:r>
                </w:p>
                <w:p w:rsidRPr="00B82EC4" w:rsidR="00AD502B" w:rsidP="00E552E1" w:rsidRDefault="00AD502B" w14:paraId="31A4C817" w14:textId="77777777">
                  <w:pPr>
                    <w:rPr>
                      <w:rFonts w:ascii="Arial" w:hAnsi="Arial" w:cs="Arial"/>
                      <w:sz w:val="20"/>
                      <w:szCs w:val="20"/>
                    </w:rPr>
                  </w:pPr>
                  <w:r>
                    <w:rPr>
                      <w:rFonts w:ascii="Arial" w:hAnsi="Arial" w:cs="Arial"/>
                      <w:sz w:val="20"/>
                      <w:szCs w:val="20"/>
                    </w:rPr>
                    <w:t>- vaccination of 500 heads of livestock and provision of drugs</w:t>
                  </w:r>
                </w:p>
                <w:p w:rsidRPr="00B82EC4" w:rsidR="00AD502B" w:rsidP="00E552E1" w:rsidRDefault="00AD502B" w14:paraId="199CE630" w14:textId="77777777">
                  <w:pPr>
                    <w:rPr>
                      <w:rFonts w:ascii="Arial" w:hAnsi="Arial" w:cs="Arial"/>
                      <w:sz w:val="20"/>
                      <w:szCs w:val="20"/>
                    </w:rPr>
                  </w:pPr>
                </w:p>
                <w:p w:rsidRPr="00B82EC4" w:rsidR="00AD502B" w:rsidP="00E552E1" w:rsidRDefault="00AD502B" w14:paraId="33376C05" w14:textId="77777777">
                  <w:pPr>
                    <w:ind w:left="0" w:firstLine="0"/>
                    <w:rPr>
                      <w:rFonts w:ascii="Arial" w:hAnsi="Arial" w:cs="Arial"/>
                      <w:sz w:val="20"/>
                      <w:szCs w:val="20"/>
                    </w:rPr>
                  </w:pPr>
                </w:p>
                <w:p w:rsidRPr="00B82EC4" w:rsidR="00AD502B" w:rsidP="00E552E1" w:rsidRDefault="00AD502B" w14:paraId="7037D893" w14:textId="77777777">
                  <w:pPr>
                    <w:rPr>
                      <w:rFonts w:ascii="Arial" w:hAnsi="Arial" w:cs="Arial"/>
                      <w:sz w:val="20"/>
                      <w:szCs w:val="20"/>
                    </w:rPr>
                  </w:pPr>
                  <w:r>
                    <w:rPr>
                      <w:rFonts w:ascii="Arial" w:hAnsi="Arial" w:cs="Arial"/>
                      <w:sz w:val="20"/>
                      <w:szCs w:val="20"/>
                    </w:rPr>
                    <w:t xml:space="preserve">- </w:t>
                  </w:r>
                  <w:r w:rsidRPr="00B82EC4">
                    <w:rPr>
                      <w:rFonts w:ascii="Arial" w:hAnsi="Arial" w:cs="Arial"/>
                      <w:sz w:val="20"/>
                      <w:szCs w:val="20"/>
                    </w:rPr>
                    <w:t xml:space="preserve">Provision of income generating </w:t>
                  </w:r>
                </w:p>
                <w:p w:rsidR="00AD502B" w:rsidP="00E552E1" w:rsidRDefault="00AD502B" w14:paraId="297C7AA9" w14:textId="77777777">
                  <w:pPr>
                    <w:rPr>
                      <w:rFonts w:ascii="Arial" w:hAnsi="Arial" w:cs="Arial"/>
                      <w:sz w:val="20"/>
                      <w:szCs w:val="20"/>
                    </w:rPr>
                  </w:pPr>
                  <w:r w:rsidRPr="00B82EC4">
                    <w:rPr>
                      <w:rFonts w:ascii="Arial" w:hAnsi="Arial" w:cs="Arial"/>
                      <w:sz w:val="20"/>
                      <w:szCs w:val="20"/>
                    </w:rPr>
                    <w:t>Activities and business skills.</w:t>
                  </w:r>
                </w:p>
                <w:p w:rsidRPr="00B82EC4" w:rsidR="00AD502B" w:rsidP="00E552E1" w:rsidRDefault="00AD502B" w14:paraId="277A7798" w14:textId="77777777">
                  <w:pPr>
                    <w:rPr>
                      <w:rFonts w:ascii="Arial" w:hAnsi="Arial" w:cs="Arial"/>
                      <w:sz w:val="20"/>
                      <w:szCs w:val="20"/>
                    </w:rPr>
                  </w:pPr>
                </w:p>
                <w:p w:rsidRPr="00B82EC4" w:rsidR="00AD502B" w:rsidP="00E552E1" w:rsidRDefault="00AD502B" w14:paraId="204ABFAA" w14:textId="77777777">
                  <w:pPr>
                    <w:ind w:left="0" w:firstLine="0"/>
                    <w:rPr>
                      <w:rFonts w:ascii="Arial" w:hAnsi="Arial" w:cs="Arial"/>
                      <w:sz w:val="20"/>
                      <w:szCs w:val="20"/>
                    </w:rPr>
                  </w:pPr>
                </w:p>
                <w:p w:rsidR="00AD502B" w:rsidP="00E552E1" w:rsidRDefault="00AD502B" w14:paraId="6EA78E22" w14:textId="77777777">
                  <w:pPr>
                    <w:rPr>
                      <w:rFonts w:ascii="Arial" w:hAnsi="Arial" w:cs="Arial"/>
                      <w:sz w:val="20"/>
                      <w:szCs w:val="20"/>
                    </w:rPr>
                  </w:pPr>
                  <w:r w:rsidRPr="00B82EC4">
                    <w:rPr>
                      <w:rFonts w:ascii="Arial" w:hAnsi="Arial" w:cs="Arial"/>
                      <w:sz w:val="20"/>
                      <w:szCs w:val="20"/>
                    </w:rPr>
                    <w:t>-Awareness campaign, and training workshop</w:t>
                  </w:r>
                  <w:r>
                    <w:rPr>
                      <w:rFonts w:ascii="Arial" w:hAnsi="Arial" w:cs="Arial"/>
                      <w:sz w:val="20"/>
                      <w:szCs w:val="20"/>
                    </w:rPr>
                    <w:t>s</w:t>
                  </w:r>
                  <w:r w:rsidRPr="00B82EC4">
                    <w:rPr>
                      <w:rFonts w:ascii="Arial" w:hAnsi="Arial" w:cs="Arial"/>
                      <w:sz w:val="20"/>
                      <w:szCs w:val="20"/>
                    </w:rPr>
                    <w:t xml:space="preserve">  on negative impact of harmful gender practices and in all forms of  SGBV</w:t>
                  </w:r>
                </w:p>
                <w:p w:rsidRPr="00B82EC4" w:rsidR="00AD502B" w:rsidP="00E552E1" w:rsidRDefault="00AD502B" w14:paraId="2D04A317" w14:textId="77777777">
                  <w:pPr>
                    <w:rPr>
                      <w:rFonts w:ascii="Arial" w:hAnsi="Arial" w:cs="Arial"/>
                      <w:sz w:val="20"/>
                      <w:szCs w:val="20"/>
                    </w:rPr>
                  </w:pPr>
                </w:p>
                <w:p w:rsidRPr="00B82EC4" w:rsidR="00AD502B" w:rsidP="00E552E1" w:rsidRDefault="00AD502B" w14:paraId="25F18332"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Pr="00B82EC4" w:rsidR="00AD502B" w:rsidP="00E552E1" w:rsidRDefault="00AD502B" w14:paraId="3D42E6D6" w14:textId="77777777">
                  <w:pPr>
                    <w:ind w:left="0" w:firstLine="0"/>
                    <w:rPr>
                      <w:rFonts w:ascii="Arial" w:hAnsi="Arial" w:cs="Arial"/>
                      <w:sz w:val="20"/>
                      <w:szCs w:val="20"/>
                    </w:rPr>
                  </w:pPr>
                </w:p>
                <w:p w:rsidR="00AD502B" w:rsidP="00E552E1" w:rsidRDefault="00AD502B" w14:paraId="4A9E7922" w14:textId="77777777">
                  <w:pPr>
                    <w:rPr>
                      <w:rFonts w:ascii="Arial" w:hAnsi="Arial" w:cs="Arial"/>
                      <w:sz w:val="20"/>
                      <w:szCs w:val="20"/>
                    </w:rPr>
                  </w:pPr>
                </w:p>
                <w:p w:rsidRPr="00B82EC4" w:rsidR="00AD502B" w:rsidP="00E552E1" w:rsidRDefault="00AD502B" w14:paraId="3C99DB94" w14:textId="77777777">
                  <w:pPr>
                    <w:rPr>
                      <w:rFonts w:ascii="Arial" w:hAnsi="Arial" w:cs="Arial"/>
                      <w:sz w:val="20"/>
                      <w:szCs w:val="20"/>
                    </w:rPr>
                  </w:pPr>
                </w:p>
                <w:p w:rsidRPr="00B82EC4" w:rsidR="00AD502B" w:rsidP="00E552E1" w:rsidRDefault="00AD502B" w14:paraId="75898884" w14:textId="77777777">
                  <w:pPr>
                    <w:rPr>
                      <w:rFonts w:ascii="Arial" w:hAnsi="Arial" w:cs="Arial"/>
                      <w:sz w:val="20"/>
                      <w:szCs w:val="20"/>
                    </w:rPr>
                  </w:pPr>
                </w:p>
                <w:p w:rsidRPr="00B82EC4" w:rsidR="00AD502B" w:rsidP="00E552E1" w:rsidRDefault="00AD502B" w14:paraId="3847224B" w14:textId="77777777">
                  <w:pPr>
                    <w:ind w:left="432" w:hanging="360"/>
                    <w:rPr>
                      <w:rFonts w:ascii="Arial" w:hAnsi="Arial" w:cs="Arial"/>
                      <w:sz w:val="20"/>
                      <w:szCs w:val="20"/>
                    </w:rPr>
                  </w:pPr>
                  <w:r w:rsidRPr="00B82EC4">
                    <w:rPr>
                      <w:rFonts w:ascii="Arial" w:hAnsi="Arial" w:cs="Arial"/>
                      <w:sz w:val="20"/>
                      <w:szCs w:val="20"/>
                    </w:rPr>
                    <w:t xml:space="preserve">-awareness raising and workshops training on issues related </w:t>
                  </w:r>
                  <w:r>
                    <w:rPr>
                      <w:rFonts w:ascii="Arial" w:hAnsi="Arial" w:cs="Arial"/>
                      <w:sz w:val="20"/>
                      <w:szCs w:val="20"/>
                    </w:rPr>
                    <w:t xml:space="preserve">to </w:t>
                  </w:r>
                  <w:r w:rsidRPr="00B82EC4">
                    <w:rPr>
                      <w:rFonts w:ascii="Arial" w:hAnsi="Arial" w:cs="Arial"/>
                      <w:sz w:val="20"/>
                      <w:szCs w:val="20"/>
                    </w:rPr>
                    <w:t xml:space="preserve">politics and advocacy </w:t>
                  </w:r>
                </w:p>
                <w:p w:rsidRPr="00B82EC4" w:rsidR="00AD502B" w:rsidP="00E552E1" w:rsidRDefault="00AD502B" w14:paraId="1BFB7848" w14:textId="77777777">
                  <w:pPr>
                    <w:rPr>
                      <w:rFonts w:ascii="Arial" w:hAnsi="Arial" w:cs="Arial"/>
                      <w:sz w:val="20"/>
                      <w:szCs w:val="20"/>
                    </w:rPr>
                  </w:pPr>
                </w:p>
                <w:p w:rsidRPr="00B82EC4" w:rsidR="00AD502B" w:rsidP="00E552E1" w:rsidRDefault="00AD502B" w14:paraId="19421E40" w14:textId="77777777">
                  <w:pPr>
                    <w:rPr>
                      <w:rFonts w:ascii="Arial" w:hAnsi="Arial" w:cs="Arial"/>
                      <w:sz w:val="20"/>
                      <w:szCs w:val="20"/>
                    </w:rPr>
                  </w:pPr>
                </w:p>
                <w:p w:rsidRPr="00B82EC4" w:rsidR="00AD502B" w:rsidP="00E552E1" w:rsidRDefault="00AD502B" w14:paraId="188F4AA7" w14:textId="77777777">
                  <w:pPr>
                    <w:rPr>
                      <w:rFonts w:ascii="Arial" w:hAnsi="Arial" w:cs="Arial"/>
                      <w:sz w:val="20"/>
                      <w:szCs w:val="20"/>
                    </w:rPr>
                  </w:pPr>
                </w:p>
                <w:p w:rsidRPr="00B82EC4" w:rsidR="00AD502B" w:rsidP="00E552E1" w:rsidRDefault="00AD502B" w14:paraId="4C2FB47F" w14:textId="77777777">
                  <w:pPr>
                    <w:rPr>
                      <w:rFonts w:ascii="Arial" w:hAnsi="Arial" w:cs="Arial"/>
                      <w:sz w:val="20"/>
                      <w:szCs w:val="20"/>
                    </w:rPr>
                  </w:pPr>
                </w:p>
                <w:p w:rsidRPr="00B82EC4" w:rsidR="00AD502B" w:rsidP="00E552E1" w:rsidRDefault="00AD502B" w14:paraId="5D2C3F15" w14:textId="77777777">
                  <w:pPr>
                    <w:ind w:left="0" w:firstLine="0"/>
                    <w:rPr>
                      <w:rFonts w:ascii="Arial" w:hAnsi="Arial" w:cs="Arial"/>
                      <w:sz w:val="20"/>
                      <w:szCs w:val="20"/>
                    </w:rPr>
                  </w:pPr>
                </w:p>
                <w:p w:rsidRPr="00B82EC4" w:rsidR="00AD502B" w:rsidP="00E552E1" w:rsidRDefault="00AD502B" w14:paraId="057CE565" w14:textId="77777777">
                  <w:pPr>
                    <w:rPr>
                      <w:rFonts w:ascii="Arial" w:hAnsi="Arial" w:cs="Arial"/>
                      <w:sz w:val="20"/>
                      <w:szCs w:val="20"/>
                    </w:rPr>
                  </w:pPr>
                </w:p>
              </w:tc>
              <w:tc>
                <w:tcPr>
                  <w:tcW w:w="740" w:type="dxa"/>
                  <w:shd w:val="clear" w:color="auto" w:fill="FFFFFF" w:themeFill="background1"/>
                </w:tcPr>
                <w:p w:rsidRPr="00B82EC4" w:rsidR="00AD502B" w:rsidP="00E552E1" w:rsidRDefault="00AD502B" w14:paraId="23790239" w14:textId="77777777">
                  <w:pPr>
                    <w:rPr>
                      <w:rFonts w:ascii="Arial" w:hAnsi="Arial" w:cs="Arial"/>
                      <w:sz w:val="20"/>
                      <w:szCs w:val="20"/>
                    </w:rPr>
                  </w:pPr>
                  <w:r w:rsidRPr="00B82EC4">
                    <w:rPr>
                      <w:rFonts w:ascii="Arial" w:hAnsi="Arial" w:cs="Arial"/>
                      <w:sz w:val="20"/>
                      <w:szCs w:val="20"/>
                    </w:rPr>
                    <w:lastRenderedPageBreak/>
                    <w:t>350</w:t>
                  </w:r>
                </w:p>
                <w:p w:rsidRPr="00B82EC4" w:rsidR="00AD502B" w:rsidP="00E552E1" w:rsidRDefault="00AD502B" w14:paraId="745716D3" w14:textId="77777777">
                  <w:pPr>
                    <w:rPr>
                      <w:rFonts w:ascii="Arial" w:hAnsi="Arial" w:cs="Arial"/>
                      <w:sz w:val="20"/>
                      <w:szCs w:val="20"/>
                    </w:rPr>
                  </w:pPr>
                </w:p>
                <w:p w:rsidRPr="00B82EC4" w:rsidR="00AD502B" w:rsidP="00E552E1" w:rsidRDefault="00AD502B" w14:paraId="4C139FDA" w14:textId="77777777">
                  <w:pPr>
                    <w:rPr>
                      <w:rFonts w:ascii="Arial" w:hAnsi="Arial" w:cs="Arial"/>
                      <w:sz w:val="20"/>
                      <w:szCs w:val="20"/>
                    </w:rPr>
                  </w:pPr>
                </w:p>
                <w:p w:rsidRPr="00B82EC4" w:rsidR="00AD502B" w:rsidP="00E552E1" w:rsidRDefault="00AD502B" w14:paraId="27E84A22" w14:textId="77777777">
                  <w:pPr>
                    <w:rPr>
                      <w:rFonts w:ascii="Arial" w:hAnsi="Arial" w:cs="Arial"/>
                      <w:sz w:val="20"/>
                      <w:szCs w:val="20"/>
                    </w:rPr>
                  </w:pPr>
                </w:p>
                <w:p w:rsidRPr="00B82EC4" w:rsidR="00AD502B" w:rsidP="00E552E1" w:rsidRDefault="00AD502B" w14:paraId="1570CF53" w14:textId="77777777">
                  <w:pPr>
                    <w:rPr>
                      <w:rFonts w:ascii="Arial" w:hAnsi="Arial" w:cs="Arial"/>
                      <w:sz w:val="20"/>
                      <w:szCs w:val="20"/>
                    </w:rPr>
                  </w:pPr>
                </w:p>
                <w:p w:rsidRPr="00B82EC4" w:rsidR="00AD502B" w:rsidP="00E552E1" w:rsidRDefault="00AD502B" w14:paraId="23CE55E1" w14:textId="77777777">
                  <w:pPr>
                    <w:rPr>
                      <w:rFonts w:ascii="Arial" w:hAnsi="Arial" w:cs="Arial"/>
                      <w:sz w:val="20"/>
                      <w:szCs w:val="20"/>
                    </w:rPr>
                  </w:pPr>
                </w:p>
                <w:p w:rsidRPr="00B82EC4" w:rsidR="00AD502B" w:rsidP="00E552E1" w:rsidRDefault="00AD502B" w14:paraId="3DC17174" w14:textId="77777777">
                  <w:pPr>
                    <w:rPr>
                      <w:rFonts w:ascii="Arial" w:hAnsi="Arial" w:cs="Arial"/>
                      <w:sz w:val="20"/>
                      <w:szCs w:val="20"/>
                    </w:rPr>
                  </w:pPr>
                </w:p>
                <w:p w:rsidRPr="00B82EC4" w:rsidR="00AD502B" w:rsidP="00E552E1" w:rsidRDefault="00AD502B" w14:paraId="412A4B61" w14:textId="77777777">
                  <w:pPr>
                    <w:rPr>
                      <w:rFonts w:ascii="Arial" w:hAnsi="Arial" w:cs="Arial"/>
                      <w:sz w:val="20"/>
                      <w:szCs w:val="20"/>
                    </w:rPr>
                  </w:pPr>
                </w:p>
                <w:p w:rsidRPr="00B82EC4" w:rsidR="00AD502B" w:rsidP="00E552E1" w:rsidRDefault="00AD502B" w14:paraId="0E9A92B8" w14:textId="77777777">
                  <w:pPr>
                    <w:rPr>
                      <w:rFonts w:ascii="Arial" w:hAnsi="Arial" w:cs="Arial"/>
                      <w:sz w:val="20"/>
                      <w:szCs w:val="20"/>
                    </w:rPr>
                  </w:pPr>
                </w:p>
                <w:p w:rsidRPr="00B82EC4" w:rsidR="00AD502B" w:rsidP="00E552E1" w:rsidRDefault="00AD502B" w14:paraId="5AFB6573" w14:textId="77777777">
                  <w:pPr>
                    <w:rPr>
                      <w:rFonts w:ascii="Arial" w:hAnsi="Arial" w:cs="Arial"/>
                      <w:sz w:val="20"/>
                      <w:szCs w:val="20"/>
                    </w:rPr>
                  </w:pPr>
                </w:p>
                <w:p w:rsidRPr="00B82EC4" w:rsidR="00AD502B" w:rsidP="00E552E1" w:rsidRDefault="00AD502B" w14:paraId="796FC6FD" w14:textId="77777777">
                  <w:pPr>
                    <w:rPr>
                      <w:rFonts w:ascii="Arial" w:hAnsi="Arial" w:cs="Arial"/>
                      <w:sz w:val="20"/>
                      <w:szCs w:val="20"/>
                    </w:rPr>
                  </w:pPr>
                </w:p>
                <w:p w:rsidRPr="00B82EC4" w:rsidR="00AD502B" w:rsidP="00E552E1" w:rsidRDefault="00AD502B" w14:paraId="5031CC6C" w14:textId="77777777">
                  <w:pPr>
                    <w:rPr>
                      <w:rFonts w:ascii="Arial" w:hAnsi="Arial" w:cs="Arial"/>
                      <w:sz w:val="20"/>
                      <w:szCs w:val="20"/>
                    </w:rPr>
                  </w:pPr>
                  <w:r w:rsidRPr="00B82EC4">
                    <w:rPr>
                      <w:rFonts w:ascii="Arial" w:hAnsi="Arial" w:cs="Arial"/>
                      <w:sz w:val="20"/>
                      <w:szCs w:val="20"/>
                    </w:rPr>
                    <w:t>400</w:t>
                  </w:r>
                </w:p>
                <w:p w:rsidRPr="00B82EC4" w:rsidR="00AD502B" w:rsidP="00E552E1" w:rsidRDefault="00AD502B" w14:paraId="217C3675" w14:textId="77777777">
                  <w:pPr>
                    <w:rPr>
                      <w:rFonts w:ascii="Arial" w:hAnsi="Arial" w:cs="Arial"/>
                      <w:sz w:val="20"/>
                      <w:szCs w:val="20"/>
                    </w:rPr>
                  </w:pPr>
                </w:p>
                <w:p w:rsidRPr="00B82EC4" w:rsidR="00AD502B" w:rsidP="00E552E1" w:rsidRDefault="00AD502B" w14:paraId="3541FD92" w14:textId="77777777">
                  <w:pPr>
                    <w:rPr>
                      <w:rFonts w:ascii="Arial" w:hAnsi="Arial" w:cs="Arial"/>
                      <w:sz w:val="20"/>
                      <w:szCs w:val="20"/>
                    </w:rPr>
                  </w:pPr>
                </w:p>
                <w:p w:rsidRPr="00B82EC4" w:rsidR="00AD502B" w:rsidP="00E552E1" w:rsidRDefault="00AD502B" w14:paraId="3FA9A66D" w14:textId="77777777">
                  <w:pPr>
                    <w:rPr>
                      <w:rFonts w:ascii="Arial" w:hAnsi="Arial" w:cs="Arial"/>
                      <w:sz w:val="20"/>
                      <w:szCs w:val="20"/>
                    </w:rPr>
                  </w:pPr>
                </w:p>
                <w:p w:rsidRPr="00B82EC4" w:rsidR="00AD502B" w:rsidP="00E552E1" w:rsidRDefault="00AD502B" w14:paraId="6A627C03" w14:textId="77777777">
                  <w:pPr>
                    <w:rPr>
                      <w:rFonts w:ascii="Arial" w:hAnsi="Arial" w:cs="Arial"/>
                      <w:sz w:val="20"/>
                      <w:szCs w:val="20"/>
                    </w:rPr>
                  </w:pPr>
                </w:p>
                <w:p w:rsidRPr="00B82EC4" w:rsidR="00AD502B" w:rsidP="00E552E1" w:rsidRDefault="00AD502B" w14:paraId="5F3C65D1" w14:textId="77777777">
                  <w:pPr>
                    <w:ind w:left="0" w:firstLine="0"/>
                    <w:rPr>
                      <w:rFonts w:ascii="Arial" w:hAnsi="Arial" w:cs="Arial"/>
                      <w:sz w:val="20"/>
                      <w:szCs w:val="20"/>
                    </w:rPr>
                  </w:pPr>
                </w:p>
                <w:p w:rsidRPr="00B82EC4" w:rsidR="00AD502B" w:rsidP="00E552E1" w:rsidRDefault="00AD502B" w14:paraId="2B1ADDE4" w14:textId="77777777">
                  <w:pPr>
                    <w:ind w:left="0" w:firstLine="0"/>
                    <w:rPr>
                      <w:rFonts w:ascii="Arial" w:hAnsi="Arial" w:cs="Arial"/>
                      <w:sz w:val="20"/>
                      <w:szCs w:val="20"/>
                    </w:rPr>
                  </w:pPr>
                </w:p>
                <w:p w:rsidRPr="00B82EC4" w:rsidR="00AD502B" w:rsidP="00E552E1" w:rsidRDefault="00AD502B" w14:paraId="40BF3AEF" w14:textId="77777777">
                  <w:pPr>
                    <w:ind w:left="0" w:firstLine="0"/>
                    <w:rPr>
                      <w:rFonts w:ascii="Arial" w:hAnsi="Arial" w:cs="Arial"/>
                      <w:sz w:val="20"/>
                      <w:szCs w:val="20"/>
                    </w:rPr>
                  </w:pPr>
                </w:p>
                <w:p w:rsidRPr="00B82EC4" w:rsidR="00AD502B" w:rsidP="00E552E1" w:rsidRDefault="00AD502B" w14:paraId="0344CB21" w14:textId="77777777">
                  <w:pPr>
                    <w:ind w:left="0" w:firstLine="0"/>
                    <w:rPr>
                      <w:rFonts w:ascii="Arial" w:hAnsi="Arial" w:cs="Arial"/>
                      <w:sz w:val="20"/>
                      <w:szCs w:val="20"/>
                    </w:rPr>
                  </w:pPr>
                </w:p>
                <w:p w:rsidRPr="00B82EC4" w:rsidR="00AD502B" w:rsidP="00E552E1" w:rsidRDefault="00AD502B" w14:paraId="01315E79" w14:textId="77777777">
                  <w:pPr>
                    <w:ind w:left="0" w:firstLine="0"/>
                    <w:rPr>
                      <w:rFonts w:ascii="Arial" w:hAnsi="Arial" w:cs="Arial"/>
                      <w:sz w:val="20"/>
                      <w:szCs w:val="20"/>
                    </w:rPr>
                  </w:pPr>
                </w:p>
                <w:p w:rsidRPr="00B82EC4" w:rsidR="00AD502B" w:rsidP="00E552E1" w:rsidRDefault="00AD502B" w14:paraId="5E020540" w14:textId="77777777">
                  <w:pPr>
                    <w:ind w:left="0" w:firstLine="0"/>
                    <w:rPr>
                      <w:rFonts w:ascii="Arial" w:hAnsi="Arial" w:cs="Arial"/>
                      <w:sz w:val="20"/>
                      <w:szCs w:val="20"/>
                    </w:rPr>
                  </w:pPr>
                </w:p>
                <w:p w:rsidRPr="00B82EC4" w:rsidR="00AD502B" w:rsidP="00E552E1" w:rsidRDefault="00AD502B" w14:paraId="0E90490E" w14:textId="77777777">
                  <w:pPr>
                    <w:ind w:left="0" w:firstLine="0"/>
                    <w:rPr>
                      <w:rFonts w:ascii="Arial" w:hAnsi="Arial" w:cs="Arial"/>
                      <w:sz w:val="20"/>
                      <w:szCs w:val="20"/>
                    </w:rPr>
                  </w:pPr>
                </w:p>
                <w:p w:rsidRPr="00B82EC4" w:rsidR="00AD502B" w:rsidP="00E552E1" w:rsidRDefault="00AD502B" w14:paraId="504F5888" w14:textId="77777777">
                  <w:pPr>
                    <w:ind w:left="0" w:firstLine="0"/>
                    <w:rPr>
                      <w:rFonts w:ascii="Arial" w:hAnsi="Arial" w:cs="Arial"/>
                      <w:sz w:val="20"/>
                      <w:szCs w:val="20"/>
                    </w:rPr>
                  </w:pPr>
                </w:p>
                <w:p w:rsidRPr="00B82EC4" w:rsidR="00AD502B" w:rsidP="00E552E1" w:rsidRDefault="00AD502B" w14:paraId="0F0426F6" w14:textId="77777777">
                  <w:pPr>
                    <w:ind w:left="0" w:firstLine="0"/>
                    <w:rPr>
                      <w:rFonts w:ascii="Arial" w:hAnsi="Arial" w:cs="Arial"/>
                      <w:sz w:val="20"/>
                      <w:szCs w:val="20"/>
                    </w:rPr>
                  </w:pPr>
                  <w:r w:rsidRPr="00B82EC4">
                    <w:rPr>
                      <w:rFonts w:ascii="Arial" w:hAnsi="Arial" w:cs="Arial"/>
                      <w:sz w:val="20"/>
                      <w:szCs w:val="20"/>
                    </w:rPr>
                    <w:t>0</w:t>
                  </w:r>
                </w:p>
                <w:p w:rsidRPr="00B82EC4" w:rsidR="00AD502B" w:rsidP="00E552E1" w:rsidRDefault="00AD502B" w14:paraId="2D575EC5" w14:textId="77777777">
                  <w:pPr>
                    <w:ind w:left="0" w:firstLine="0"/>
                    <w:rPr>
                      <w:rFonts w:ascii="Arial" w:hAnsi="Arial" w:cs="Arial"/>
                      <w:sz w:val="20"/>
                      <w:szCs w:val="20"/>
                    </w:rPr>
                  </w:pPr>
                </w:p>
                <w:p w:rsidRPr="00B82EC4" w:rsidR="00AD502B" w:rsidP="00E552E1" w:rsidRDefault="00AD502B" w14:paraId="0BDB7646" w14:textId="77777777">
                  <w:pPr>
                    <w:ind w:left="0" w:firstLine="0"/>
                    <w:rPr>
                      <w:rFonts w:ascii="Arial" w:hAnsi="Arial" w:cs="Arial"/>
                      <w:sz w:val="20"/>
                      <w:szCs w:val="20"/>
                    </w:rPr>
                  </w:pPr>
                </w:p>
                <w:p w:rsidRPr="00B82EC4" w:rsidR="00AD502B" w:rsidP="00E552E1" w:rsidRDefault="00AD502B" w14:paraId="7D551293" w14:textId="77777777">
                  <w:pPr>
                    <w:ind w:left="0" w:firstLine="0"/>
                    <w:rPr>
                      <w:rFonts w:ascii="Arial" w:hAnsi="Arial" w:cs="Arial"/>
                      <w:sz w:val="20"/>
                      <w:szCs w:val="20"/>
                    </w:rPr>
                  </w:pPr>
                </w:p>
                <w:p w:rsidRPr="00B82EC4" w:rsidR="00AD502B" w:rsidP="00E552E1" w:rsidRDefault="00AD502B" w14:paraId="43B6859E" w14:textId="77777777">
                  <w:pPr>
                    <w:ind w:left="0" w:firstLine="0"/>
                    <w:rPr>
                      <w:rFonts w:ascii="Arial" w:hAnsi="Arial" w:cs="Arial"/>
                      <w:sz w:val="20"/>
                      <w:szCs w:val="20"/>
                    </w:rPr>
                  </w:pPr>
                </w:p>
                <w:p w:rsidRPr="00B82EC4" w:rsidR="00AD502B" w:rsidP="00E552E1" w:rsidRDefault="00AD502B" w14:paraId="4C30CDBF" w14:textId="77777777">
                  <w:pPr>
                    <w:ind w:left="0" w:firstLine="0"/>
                    <w:rPr>
                      <w:rFonts w:ascii="Arial" w:hAnsi="Arial" w:cs="Arial"/>
                      <w:sz w:val="20"/>
                      <w:szCs w:val="20"/>
                    </w:rPr>
                  </w:pPr>
                  <w:r w:rsidRPr="00B82EC4">
                    <w:rPr>
                      <w:rFonts w:ascii="Arial" w:hAnsi="Arial" w:cs="Arial"/>
                      <w:sz w:val="20"/>
                      <w:szCs w:val="20"/>
                    </w:rPr>
                    <w:lastRenderedPageBreak/>
                    <w:t>250</w:t>
                  </w:r>
                </w:p>
                <w:p w:rsidRPr="00B82EC4" w:rsidR="00AD502B" w:rsidP="00E552E1" w:rsidRDefault="00AD502B" w14:paraId="0751FFF1" w14:textId="77777777">
                  <w:pPr>
                    <w:ind w:left="0" w:firstLine="0"/>
                    <w:rPr>
                      <w:rFonts w:ascii="Arial" w:hAnsi="Arial" w:cs="Arial"/>
                      <w:sz w:val="20"/>
                      <w:szCs w:val="20"/>
                    </w:rPr>
                  </w:pPr>
                </w:p>
                <w:p w:rsidRPr="00B82EC4" w:rsidR="00AD502B" w:rsidP="00E552E1" w:rsidRDefault="00AD502B" w14:paraId="6FD47513" w14:textId="77777777">
                  <w:pPr>
                    <w:ind w:left="0" w:firstLine="0"/>
                    <w:rPr>
                      <w:rFonts w:ascii="Arial" w:hAnsi="Arial" w:cs="Arial"/>
                      <w:sz w:val="20"/>
                      <w:szCs w:val="20"/>
                    </w:rPr>
                  </w:pPr>
                </w:p>
                <w:p w:rsidRPr="00B82EC4" w:rsidR="00AD502B" w:rsidP="00E552E1" w:rsidRDefault="00AD502B" w14:paraId="449C4067" w14:textId="77777777">
                  <w:pPr>
                    <w:ind w:left="0" w:firstLine="0"/>
                    <w:rPr>
                      <w:rFonts w:ascii="Arial" w:hAnsi="Arial" w:cs="Arial"/>
                      <w:sz w:val="20"/>
                      <w:szCs w:val="20"/>
                    </w:rPr>
                  </w:pPr>
                </w:p>
                <w:p w:rsidRPr="00B82EC4" w:rsidR="00AD502B" w:rsidP="00E552E1" w:rsidRDefault="00AD502B" w14:paraId="395F9BD7" w14:textId="77777777">
                  <w:pPr>
                    <w:ind w:left="0" w:firstLine="0"/>
                    <w:rPr>
                      <w:rFonts w:ascii="Arial" w:hAnsi="Arial" w:cs="Arial"/>
                      <w:sz w:val="20"/>
                      <w:szCs w:val="20"/>
                    </w:rPr>
                  </w:pPr>
                </w:p>
                <w:p w:rsidRPr="00B82EC4" w:rsidR="00AD502B" w:rsidP="00E552E1" w:rsidRDefault="00AD502B" w14:paraId="23EA5A94" w14:textId="77777777">
                  <w:pPr>
                    <w:ind w:left="0" w:firstLine="0"/>
                    <w:rPr>
                      <w:rFonts w:ascii="Arial" w:hAnsi="Arial" w:cs="Arial"/>
                      <w:sz w:val="20"/>
                      <w:szCs w:val="20"/>
                    </w:rPr>
                  </w:pPr>
                </w:p>
                <w:p w:rsidRPr="00B82EC4" w:rsidR="00AD502B" w:rsidP="00E552E1" w:rsidRDefault="00AD502B" w14:paraId="70A1A093" w14:textId="77777777">
                  <w:pPr>
                    <w:ind w:left="0" w:firstLine="0"/>
                    <w:rPr>
                      <w:rFonts w:ascii="Arial" w:hAnsi="Arial" w:cs="Arial"/>
                      <w:sz w:val="20"/>
                      <w:szCs w:val="20"/>
                    </w:rPr>
                  </w:pPr>
                </w:p>
                <w:p w:rsidRPr="00B82EC4" w:rsidR="00AD502B" w:rsidP="00E552E1" w:rsidRDefault="00AD502B" w14:paraId="039A2C2E" w14:textId="77777777">
                  <w:pPr>
                    <w:ind w:left="0" w:firstLine="0"/>
                    <w:rPr>
                      <w:rFonts w:ascii="Arial" w:hAnsi="Arial" w:cs="Arial"/>
                      <w:sz w:val="20"/>
                      <w:szCs w:val="20"/>
                    </w:rPr>
                  </w:pPr>
                </w:p>
                <w:p w:rsidRPr="00B82EC4" w:rsidR="00AD502B" w:rsidP="00E552E1" w:rsidRDefault="00AD502B" w14:paraId="4C9D8F17" w14:textId="77777777">
                  <w:pPr>
                    <w:ind w:left="0" w:firstLine="0"/>
                    <w:rPr>
                      <w:rFonts w:ascii="Arial" w:hAnsi="Arial" w:cs="Arial"/>
                      <w:sz w:val="20"/>
                      <w:szCs w:val="20"/>
                    </w:rPr>
                  </w:pPr>
                </w:p>
                <w:p w:rsidRPr="00B82EC4" w:rsidR="00AD502B" w:rsidP="00E552E1" w:rsidRDefault="00AD502B" w14:paraId="53874FE7" w14:textId="77777777">
                  <w:pPr>
                    <w:ind w:left="0" w:firstLine="0"/>
                    <w:rPr>
                      <w:rFonts w:ascii="Arial" w:hAnsi="Arial" w:cs="Arial"/>
                      <w:sz w:val="20"/>
                      <w:szCs w:val="20"/>
                    </w:rPr>
                  </w:pPr>
                </w:p>
                <w:p w:rsidRPr="00B82EC4" w:rsidR="00AD502B" w:rsidP="00E552E1" w:rsidRDefault="00AD502B" w14:paraId="09113600" w14:textId="77777777">
                  <w:pPr>
                    <w:ind w:left="0" w:firstLine="0"/>
                    <w:rPr>
                      <w:rFonts w:ascii="Arial" w:hAnsi="Arial" w:cs="Arial"/>
                      <w:sz w:val="20"/>
                      <w:szCs w:val="20"/>
                    </w:rPr>
                  </w:pPr>
                </w:p>
                <w:p w:rsidRPr="00B82EC4" w:rsidR="00AD502B" w:rsidP="00E552E1" w:rsidRDefault="00AD502B" w14:paraId="745152BF" w14:textId="77777777">
                  <w:pPr>
                    <w:ind w:left="0" w:firstLine="0"/>
                    <w:rPr>
                      <w:rFonts w:ascii="Arial" w:hAnsi="Arial" w:cs="Arial"/>
                      <w:sz w:val="20"/>
                      <w:szCs w:val="20"/>
                    </w:rPr>
                  </w:pPr>
                </w:p>
                <w:p w:rsidRPr="00B82EC4" w:rsidR="00AD502B" w:rsidP="00E552E1" w:rsidRDefault="00AD502B" w14:paraId="6EE064CB" w14:textId="77777777">
                  <w:pPr>
                    <w:ind w:left="0" w:firstLine="0"/>
                    <w:rPr>
                      <w:rFonts w:ascii="Arial" w:hAnsi="Arial" w:cs="Arial"/>
                      <w:sz w:val="20"/>
                      <w:szCs w:val="20"/>
                    </w:rPr>
                  </w:pPr>
                </w:p>
                <w:p w:rsidRPr="00B82EC4" w:rsidR="00AD502B" w:rsidP="00E552E1" w:rsidRDefault="00AD502B" w14:paraId="31879FE1" w14:textId="77777777">
                  <w:pPr>
                    <w:ind w:left="0" w:firstLine="0"/>
                    <w:rPr>
                      <w:rFonts w:ascii="Arial" w:hAnsi="Arial" w:cs="Arial"/>
                      <w:sz w:val="20"/>
                      <w:szCs w:val="20"/>
                    </w:rPr>
                  </w:pPr>
                </w:p>
                <w:p w:rsidRPr="00B82EC4" w:rsidR="00AD502B" w:rsidP="00E552E1" w:rsidRDefault="00AD502B" w14:paraId="3B0D5660" w14:textId="77777777">
                  <w:pPr>
                    <w:ind w:left="0" w:firstLine="0"/>
                    <w:rPr>
                      <w:rFonts w:ascii="Arial" w:hAnsi="Arial" w:cs="Arial"/>
                      <w:sz w:val="20"/>
                      <w:szCs w:val="20"/>
                    </w:rPr>
                  </w:pPr>
                </w:p>
                <w:p w:rsidRPr="00B82EC4" w:rsidR="00AD502B" w:rsidP="00E552E1" w:rsidRDefault="00AD502B" w14:paraId="09B78056" w14:textId="77777777">
                  <w:pPr>
                    <w:ind w:left="0" w:firstLine="0"/>
                    <w:rPr>
                      <w:rFonts w:ascii="Arial" w:hAnsi="Arial" w:cs="Arial"/>
                      <w:sz w:val="20"/>
                      <w:szCs w:val="20"/>
                    </w:rPr>
                  </w:pPr>
                  <w:r>
                    <w:rPr>
                      <w:rFonts w:ascii="Arial" w:hAnsi="Arial" w:cs="Arial"/>
                      <w:sz w:val="20"/>
                      <w:szCs w:val="20"/>
                    </w:rPr>
                    <w:t>150</w:t>
                  </w:r>
                </w:p>
                <w:p w:rsidRPr="00B82EC4" w:rsidR="00AD502B" w:rsidP="00E552E1" w:rsidRDefault="00AD502B" w14:paraId="5FC32674" w14:textId="77777777">
                  <w:pPr>
                    <w:ind w:left="0" w:firstLine="0"/>
                    <w:rPr>
                      <w:rFonts w:ascii="Arial" w:hAnsi="Arial" w:cs="Arial"/>
                      <w:sz w:val="20"/>
                      <w:szCs w:val="20"/>
                    </w:rPr>
                  </w:pPr>
                </w:p>
                <w:p w:rsidRPr="00B82EC4" w:rsidR="00AD502B" w:rsidP="00E552E1" w:rsidRDefault="00AD502B" w14:paraId="5CA7075B" w14:textId="77777777">
                  <w:pPr>
                    <w:ind w:left="0" w:firstLine="0"/>
                    <w:rPr>
                      <w:rFonts w:ascii="Arial" w:hAnsi="Arial" w:cs="Arial"/>
                      <w:sz w:val="20"/>
                      <w:szCs w:val="20"/>
                    </w:rPr>
                  </w:pPr>
                </w:p>
                <w:p w:rsidRPr="00B82EC4" w:rsidR="00AD502B" w:rsidP="00E552E1" w:rsidRDefault="00AD502B" w14:paraId="0ED21863" w14:textId="77777777">
                  <w:pPr>
                    <w:ind w:left="0" w:firstLine="0"/>
                    <w:rPr>
                      <w:rFonts w:ascii="Arial" w:hAnsi="Arial" w:cs="Arial"/>
                      <w:sz w:val="20"/>
                      <w:szCs w:val="20"/>
                    </w:rPr>
                  </w:pPr>
                </w:p>
                <w:p w:rsidRPr="00B82EC4" w:rsidR="00AD502B" w:rsidP="00E552E1" w:rsidRDefault="00AD502B" w14:paraId="2CFE37C7" w14:textId="77777777">
                  <w:pPr>
                    <w:ind w:left="0" w:firstLine="0"/>
                    <w:rPr>
                      <w:rFonts w:ascii="Arial" w:hAnsi="Arial" w:cs="Arial"/>
                      <w:sz w:val="20"/>
                      <w:szCs w:val="20"/>
                    </w:rPr>
                  </w:pPr>
                </w:p>
                <w:p w:rsidRPr="00B82EC4" w:rsidR="00AD502B" w:rsidP="00E552E1" w:rsidRDefault="00AD502B" w14:paraId="2FAE8E68" w14:textId="77777777">
                  <w:pPr>
                    <w:ind w:left="0" w:firstLine="0"/>
                    <w:rPr>
                      <w:rFonts w:ascii="Arial" w:hAnsi="Arial" w:cs="Arial"/>
                      <w:sz w:val="20"/>
                      <w:szCs w:val="20"/>
                    </w:rPr>
                  </w:pPr>
                </w:p>
                <w:p w:rsidRPr="00B82EC4" w:rsidR="00AD502B" w:rsidP="00E552E1" w:rsidRDefault="00AD502B" w14:paraId="5699FFB3" w14:textId="77777777">
                  <w:pPr>
                    <w:ind w:left="0" w:firstLine="0"/>
                    <w:rPr>
                      <w:rFonts w:ascii="Arial" w:hAnsi="Arial" w:cs="Arial"/>
                      <w:sz w:val="20"/>
                      <w:szCs w:val="20"/>
                    </w:rPr>
                  </w:pPr>
                  <w:r>
                    <w:rPr>
                      <w:rFonts w:ascii="Arial" w:hAnsi="Arial" w:cs="Arial"/>
                      <w:sz w:val="20"/>
                      <w:szCs w:val="20"/>
                    </w:rPr>
                    <w:t>40</w:t>
                  </w:r>
                </w:p>
                <w:p w:rsidRPr="00B82EC4" w:rsidR="00AD502B" w:rsidP="00E552E1" w:rsidRDefault="00AD502B" w14:paraId="6CF360A6" w14:textId="77777777">
                  <w:pPr>
                    <w:ind w:left="0" w:firstLine="0"/>
                    <w:rPr>
                      <w:rFonts w:ascii="Arial" w:hAnsi="Arial" w:cs="Arial"/>
                      <w:sz w:val="20"/>
                      <w:szCs w:val="20"/>
                    </w:rPr>
                  </w:pPr>
                </w:p>
                <w:p w:rsidR="00AD502B" w:rsidP="00E552E1" w:rsidRDefault="00AD502B" w14:paraId="4FCFAC5A" w14:textId="77777777">
                  <w:pPr>
                    <w:ind w:left="0" w:firstLine="0"/>
                    <w:rPr>
                      <w:rFonts w:ascii="Arial" w:hAnsi="Arial" w:cs="Arial"/>
                      <w:sz w:val="20"/>
                      <w:szCs w:val="20"/>
                    </w:rPr>
                  </w:pPr>
                </w:p>
                <w:p w:rsidR="00AD502B" w:rsidP="00E552E1" w:rsidRDefault="00AD502B" w14:paraId="6D13CFD6" w14:textId="77777777">
                  <w:pPr>
                    <w:ind w:left="0" w:firstLine="0"/>
                    <w:rPr>
                      <w:rFonts w:ascii="Arial" w:hAnsi="Arial" w:cs="Arial"/>
                      <w:sz w:val="20"/>
                      <w:szCs w:val="20"/>
                    </w:rPr>
                  </w:pPr>
                </w:p>
                <w:p w:rsidR="00AD502B" w:rsidP="00E552E1" w:rsidRDefault="00AD502B" w14:paraId="2C192819" w14:textId="77777777">
                  <w:pPr>
                    <w:ind w:left="0" w:firstLine="0"/>
                    <w:rPr>
                      <w:rFonts w:ascii="Arial" w:hAnsi="Arial" w:cs="Arial"/>
                      <w:sz w:val="20"/>
                      <w:szCs w:val="20"/>
                    </w:rPr>
                  </w:pPr>
                  <w:r>
                    <w:rPr>
                      <w:rFonts w:ascii="Arial" w:hAnsi="Arial" w:cs="Arial"/>
                      <w:sz w:val="20"/>
                      <w:szCs w:val="20"/>
                    </w:rPr>
                    <w:t>35</w:t>
                  </w:r>
                </w:p>
                <w:p w:rsidR="00AD502B" w:rsidP="00E552E1" w:rsidRDefault="00AD502B" w14:paraId="5C241B86" w14:textId="77777777">
                  <w:pPr>
                    <w:ind w:left="0" w:firstLine="0"/>
                    <w:rPr>
                      <w:rFonts w:ascii="Arial" w:hAnsi="Arial" w:cs="Arial"/>
                      <w:sz w:val="20"/>
                      <w:szCs w:val="20"/>
                    </w:rPr>
                  </w:pPr>
                </w:p>
                <w:p w:rsidR="00AD502B" w:rsidP="00E552E1" w:rsidRDefault="00AD502B" w14:paraId="7040D8B7" w14:textId="77777777">
                  <w:pPr>
                    <w:ind w:left="0" w:firstLine="0"/>
                    <w:rPr>
                      <w:rFonts w:ascii="Arial" w:hAnsi="Arial" w:cs="Arial"/>
                      <w:sz w:val="20"/>
                      <w:szCs w:val="20"/>
                    </w:rPr>
                  </w:pPr>
                </w:p>
                <w:p w:rsidR="00AD502B" w:rsidP="00E552E1" w:rsidRDefault="00AD502B" w14:paraId="02C6DA0C" w14:textId="77777777">
                  <w:pPr>
                    <w:ind w:left="0" w:firstLine="0"/>
                    <w:rPr>
                      <w:rFonts w:ascii="Arial" w:hAnsi="Arial" w:cs="Arial"/>
                      <w:sz w:val="20"/>
                      <w:szCs w:val="20"/>
                    </w:rPr>
                  </w:pPr>
                </w:p>
                <w:p w:rsidR="00AD502B" w:rsidP="00E552E1" w:rsidRDefault="00AD502B" w14:paraId="21A7B1B0" w14:textId="77777777">
                  <w:pPr>
                    <w:ind w:left="0" w:firstLine="0"/>
                    <w:rPr>
                      <w:rFonts w:ascii="Arial" w:hAnsi="Arial" w:cs="Arial"/>
                      <w:sz w:val="20"/>
                      <w:szCs w:val="20"/>
                    </w:rPr>
                  </w:pPr>
                </w:p>
                <w:p w:rsidR="00AD502B" w:rsidP="00E552E1" w:rsidRDefault="00AD502B" w14:paraId="395870AD" w14:textId="77777777">
                  <w:pPr>
                    <w:ind w:left="0" w:firstLine="0"/>
                    <w:rPr>
                      <w:rFonts w:ascii="Arial" w:hAnsi="Arial" w:cs="Arial"/>
                      <w:sz w:val="20"/>
                      <w:szCs w:val="20"/>
                    </w:rPr>
                  </w:pPr>
                </w:p>
                <w:p w:rsidR="00AD502B" w:rsidP="00E552E1" w:rsidRDefault="00AD502B" w14:paraId="10E76F1F" w14:textId="77777777">
                  <w:pPr>
                    <w:ind w:left="0" w:firstLine="0"/>
                    <w:rPr>
                      <w:rFonts w:ascii="Arial" w:hAnsi="Arial" w:cs="Arial"/>
                      <w:sz w:val="20"/>
                      <w:szCs w:val="20"/>
                    </w:rPr>
                  </w:pPr>
                  <w:r>
                    <w:rPr>
                      <w:rFonts w:ascii="Arial" w:hAnsi="Arial" w:cs="Arial"/>
                      <w:sz w:val="20"/>
                      <w:szCs w:val="20"/>
                    </w:rPr>
                    <w:t>15</w:t>
                  </w:r>
                </w:p>
                <w:p w:rsidR="00AD502B" w:rsidP="00E552E1" w:rsidRDefault="00AD502B" w14:paraId="199EBCAD" w14:textId="77777777">
                  <w:pPr>
                    <w:ind w:left="0" w:firstLine="0"/>
                    <w:rPr>
                      <w:rFonts w:ascii="Arial" w:hAnsi="Arial" w:cs="Arial"/>
                      <w:sz w:val="20"/>
                      <w:szCs w:val="20"/>
                    </w:rPr>
                  </w:pPr>
                </w:p>
                <w:p w:rsidR="00AD502B" w:rsidP="00E552E1" w:rsidRDefault="00AD502B" w14:paraId="79B8E61A" w14:textId="77777777">
                  <w:pPr>
                    <w:ind w:left="0" w:firstLine="0"/>
                    <w:rPr>
                      <w:rFonts w:ascii="Arial" w:hAnsi="Arial" w:cs="Arial"/>
                      <w:sz w:val="20"/>
                      <w:szCs w:val="20"/>
                    </w:rPr>
                  </w:pPr>
                </w:p>
                <w:p w:rsidR="00AD502B" w:rsidP="00E552E1" w:rsidRDefault="00AD502B" w14:paraId="4560688F" w14:textId="77777777">
                  <w:pPr>
                    <w:ind w:left="0" w:firstLine="0"/>
                    <w:rPr>
                      <w:rFonts w:ascii="Arial" w:hAnsi="Arial" w:cs="Arial"/>
                      <w:sz w:val="20"/>
                      <w:szCs w:val="20"/>
                    </w:rPr>
                  </w:pPr>
                </w:p>
                <w:p w:rsidR="00AD502B" w:rsidP="00E552E1" w:rsidRDefault="00AD502B" w14:paraId="1E980C32" w14:textId="77777777">
                  <w:pPr>
                    <w:ind w:left="0" w:firstLine="0"/>
                    <w:rPr>
                      <w:rFonts w:ascii="Arial" w:hAnsi="Arial" w:cs="Arial"/>
                      <w:sz w:val="20"/>
                      <w:szCs w:val="20"/>
                    </w:rPr>
                  </w:pPr>
                </w:p>
                <w:p w:rsidR="00AD502B" w:rsidP="00E552E1" w:rsidRDefault="00AD502B" w14:paraId="4A189043" w14:textId="77777777">
                  <w:pPr>
                    <w:ind w:left="0" w:firstLine="0"/>
                    <w:rPr>
                      <w:rFonts w:ascii="Arial" w:hAnsi="Arial" w:cs="Arial"/>
                      <w:sz w:val="20"/>
                      <w:szCs w:val="20"/>
                    </w:rPr>
                  </w:pPr>
                </w:p>
                <w:p w:rsidR="00AD502B" w:rsidP="00E552E1" w:rsidRDefault="00AD502B" w14:paraId="2B6339BA" w14:textId="77777777">
                  <w:pPr>
                    <w:ind w:left="0" w:firstLine="0"/>
                    <w:rPr>
                      <w:rFonts w:ascii="Arial" w:hAnsi="Arial" w:cs="Arial"/>
                      <w:sz w:val="20"/>
                      <w:szCs w:val="20"/>
                    </w:rPr>
                  </w:pPr>
                </w:p>
                <w:p w:rsidR="00AD502B" w:rsidP="00E552E1" w:rsidRDefault="00AD502B" w14:paraId="18AA50D1" w14:textId="77777777">
                  <w:pPr>
                    <w:ind w:left="0" w:firstLine="0"/>
                    <w:rPr>
                      <w:rFonts w:ascii="Arial" w:hAnsi="Arial" w:cs="Arial"/>
                      <w:sz w:val="20"/>
                      <w:szCs w:val="20"/>
                    </w:rPr>
                  </w:pPr>
                </w:p>
                <w:p w:rsidR="00AD502B" w:rsidP="00E552E1" w:rsidRDefault="00AD502B" w14:paraId="58EB16E6" w14:textId="77777777">
                  <w:pPr>
                    <w:ind w:left="0" w:firstLine="0"/>
                    <w:rPr>
                      <w:rFonts w:ascii="Arial" w:hAnsi="Arial" w:cs="Arial"/>
                      <w:sz w:val="20"/>
                      <w:szCs w:val="20"/>
                    </w:rPr>
                  </w:pPr>
                </w:p>
                <w:p w:rsidRPr="00B82EC4" w:rsidR="00AD502B" w:rsidP="00E552E1" w:rsidRDefault="00AD502B" w14:paraId="4DDA5F81" w14:textId="77777777">
                  <w:pPr>
                    <w:ind w:left="0" w:firstLine="0"/>
                    <w:rPr>
                      <w:rFonts w:ascii="Arial" w:hAnsi="Arial" w:cs="Arial"/>
                      <w:sz w:val="20"/>
                      <w:szCs w:val="20"/>
                    </w:rPr>
                  </w:pPr>
                  <w:r>
                    <w:rPr>
                      <w:rFonts w:ascii="Arial" w:hAnsi="Arial" w:cs="Arial"/>
                      <w:sz w:val="20"/>
                      <w:szCs w:val="20"/>
                    </w:rPr>
                    <w:t>20</w:t>
                  </w:r>
                </w:p>
              </w:tc>
              <w:tc>
                <w:tcPr>
                  <w:tcW w:w="870" w:type="dxa"/>
                  <w:shd w:val="clear" w:color="auto" w:fill="FFFFFF" w:themeFill="background1"/>
                </w:tcPr>
                <w:p w:rsidRPr="00B82EC4" w:rsidR="00AD502B" w:rsidP="00E552E1" w:rsidRDefault="00AD502B" w14:paraId="4D8EAB8F" w14:textId="77777777">
                  <w:pPr>
                    <w:rPr>
                      <w:rFonts w:ascii="Arial" w:hAnsi="Arial" w:cs="Arial"/>
                      <w:sz w:val="20"/>
                      <w:szCs w:val="20"/>
                    </w:rPr>
                  </w:pPr>
                  <w:r w:rsidRPr="00B82EC4">
                    <w:rPr>
                      <w:rFonts w:ascii="Arial" w:hAnsi="Arial" w:cs="Arial"/>
                      <w:sz w:val="20"/>
                      <w:szCs w:val="20"/>
                    </w:rPr>
                    <w:lastRenderedPageBreak/>
                    <w:t>300</w:t>
                  </w:r>
                </w:p>
                <w:p w:rsidRPr="00B82EC4" w:rsidR="00AD502B" w:rsidP="00E552E1" w:rsidRDefault="00AD502B" w14:paraId="755862AA" w14:textId="77777777">
                  <w:pPr>
                    <w:rPr>
                      <w:rFonts w:ascii="Arial" w:hAnsi="Arial" w:cs="Arial"/>
                      <w:sz w:val="20"/>
                      <w:szCs w:val="20"/>
                    </w:rPr>
                  </w:pPr>
                </w:p>
                <w:p w:rsidRPr="00B82EC4" w:rsidR="00AD502B" w:rsidP="00E552E1" w:rsidRDefault="00AD502B" w14:paraId="5ACE0C2B" w14:textId="77777777">
                  <w:pPr>
                    <w:rPr>
                      <w:rFonts w:ascii="Arial" w:hAnsi="Arial" w:cs="Arial"/>
                      <w:sz w:val="20"/>
                      <w:szCs w:val="20"/>
                    </w:rPr>
                  </w:pPr>
                </w:p>
                <w:p w:rsidRPr="00B82EC4" w:rsidR="00AD502B" w:rsidP="00E552E1" w:rsidRDefault="00AD502B" w14:paraId="2DB5A391" w14:textId="77777777">
                  <w:pPr>
                    <w:rPr>
                      <w:rFonts w:ascii="Arial" w:hAnsi="Arial" w:cs="Arial"/>
                      <w:sz w:val="20"/>
                      <w:szCs w:val="20"/>
                    </w:rPr>
                  </w:pPr>
                </w:p>
                <w:p w:rsidRPr="00B82EC4" w:rsidR="00AD502B" w:rsidP="00E552E1" w:rsidRDefault="00AD502B" w14:paraId="2C50B244" w14:textId="77777777">
                  <w:pPr>
                    <w:rPr>
                      <w:rFonts w:ascii="Arial" w:hAnsi="Arial" w:cs="Arial"/>
                      <w:sz w:val="20"/>
                      <w:szCs w:val="20"/>
                    </w:rPr>
                  </w:pPr>
                </w:p>
                <w:p w:rsidRPr="00B82EC4" w:rsidR="00AD502B" w:rsidP="00E552E1" w:rsidRDefault="00AD502B" w14:paraId="2ED3A436" w14:textId="77777777">
                  <w:pPr>
                    <w:rPr>
                      <w:rFonts w:ascii="Arial" w:hAnsi="Arial" w:cs="Arial"/>
                      <w:sz w:val="20"/>
                      <w:szCs w:val="20"/>
                    </w:rPr>
                  </w:pPr>
                </w:p>
                <w:p w:rsidRPr="00B82EC4" w:rsidR="00AD502B" w:rsidP="00E552E1" w:rsidRDefault="00AD502B" w14:paraId="084F665D" w14:textId="77777777">
                  <w:pPr>
                    <w:rPr>
                      <w:rFonts w:ascii="Arial" w:hAnsi="Arial" w:cs="Arial"/>
                      <w:sz w:val="20"/>
                      <w:szCs w:val="20"/>
                    </w:rPr>
                  </w:pPr>
                </w:p>
                <w:p w:rsidRPr="00B82EC4" w:rsidR="00AD502B" w:rsidP="00E552E1" w:rsidRDefault="00AD502B" w14:paraId="6916C0D8" w14:textId="77777777">
                  <w:pPr>
                    <w:rPr>
                      <w:rFonts w:ascii="Arial" w:hAnsi="Arial" w:cs="Arial"/>
                      <w:sz w:val="20"/>
                      <w:szCs w:val="20"/>
                    </w:rPr>
                  </w:pPr>
                </w:p>
                <w:p w:rsidRPr="00B82EC4" w:rsidR="00AD502B" w:rsidP="00E552E1" w:rsidRDefault="00AD502B" w14:paraId="28F10E1D" w14:textId="77777777">
                  <w:pPr>
                    <w:rPr>
                      <w:rFonts w:ascii="Arial" w:hAnsi="Arial" w:cs="Arial"/>
                      <w:sz w:val="20"/>
                      <w:szCs w:val="20"/>
                    </w:rPr>
                  </w:pPr>
                </w:p>
                <w:p w:rsidRPr="00B82EC4" w:rsidR="00AD502B" w:rsidP="00E552E1" w:rsidRDefault="00AD502B" w14:paraId="42B73ABD" w14:textId="77777777">
                  <w:pPr>
                    <w:rPr>
                      <w:rFonts w:ascii="Arial" w:hAnsi="Arial" w:cs="Arial"/>
                      <w:sz w:val="20"/>
                      <w:szCs w:val="20"/>
                    </w:rPr>
                  </w:pPr>
                </w:p>
                <w:p w:rsidRPr="00B82EC4" w:rsidR="00AD502B" w:rsidP="00E552E1" w:rsidRDefault="00AD502B" w14:paraId="0A553416" w14:textId="77777777">
                  <w:pPr>
                    <w:rPr>
                      <w:rFonts w:ascii="Arial" w:hAnsi="Arial" w:cs="Arial"/>
                      <w:sz w:val="20"/>
                      <w:szCs w:val="20"/>
                    </w:rPr>
                  </w:pPr>
                </w:p>
                <w:p w:rsidRPr="00B82EC4" w:rsidR="00AD502B" w:rsidP="00E552E1" w:rsidRDefault="00AD502B" w14:paraId="01BBF827" w14:textId="77777777">
                  <w:pPr>
                    <w:rPr>
                      <w:rFonts w:ascii="Arial" w:hAnsi="Arial" w:cs="Arial"/>
                      <w:sz w:val="20"/>
                      <w:szCs w:val="20"/>
                    </w:rPr>
                  </w:pPr>
                  <w:r w:rsidRPr="00B82EC4">
                    <w:rPr>
                      <w:rFonts w:ascii="Arial" w:hAnsi="Arial" w:cs="Arial"/>
                      <w:sz w:val="20"/>
                      <w:szCs w:val="20"/>
                    </w:rPr>
                    <w:t>450</w:t>
                  </w:r>
                </w:p>
                <w:p w:rsidRPr="00B82EC4" w:rsidR="00AD502B" w:rsidP="00E552E1" w:rsidRDefault="00AD502B" w14:paraId="232BA093" w14:textId="77777777">
                  <w:pPr>
                    <w:rPr>
                      <w:rFonts w:ascii="Arial" w:hAnsi="Arial" w:cs="Arial"/>
                      <w:sz w:val="20"/>
                      <w:szCs w:val="20"/>
                    </w:rPr>
                  </w:pPr>
                </w:p>
                <w:p w:rsidRPr="00B82EC4" w:rsidR="00AD502B" w:rsidP="00E552E1" w:rsidRDefault="00AD502B" w14:paraId="5BBBE7EB" w14:textId="77777777">
                  <w:pPr>
                    <w:rPr>
                      <w:rFonts w:ascii="Arial" w:hAnsi="Arial" w:cs="Arial"/>
                      <w:sz w:val="20"/>
                      <w:szCs w:val="20"/>
                    </w:rPr>
                  </w:pPr>
                </w:p>
                <w:p w:rsidRPr="00B82EC4" w:rsidR="00AD502B" w:rsidP="00E552E1" w:rsidRDefault="00AD502B" w14:paraId="52BCFBE9" w14:textId="77777777">
                  <w:pPr>
                    <w:rPr>
                      <w:rFonts w:ascii="Arial" w:hAnsi="Arial" w:cs="Arial"/>
                      <w:sz w:val="20"/>
                      <w:szCs w:val="20"/>
                    </w:rPr>
                  </w:pPr>
                </w:p>
                <w:p w:rsidRPr="00B82EC4" w:rsidR="00AD502B" w:rsidP="00E552E1" w:rsidRDefault="00AD502B" w14:paraId="3718F5CF" w14:textId="77777777">
                  <w:pPr>
                    <w:rPr>
                      <w:rFonts w:ascii="Arial" w:hAnsi="Arial" w:cs="Arial"/>
                      <w:sz w:val="20"/>
                      <w:szCs w:val="20"/>
                    </w:rPr>
                  </w:pPr>
                </w:p>
                <w:p w:rsidRPr="00B82EC4" w:rsidR="00AD502B" w:rsidP="00E552E1" w:rsidRDefault="00AD502B" w14:paraId="539AC9B5" w14:textId="77777777">
                  <w:pPr>
                    <w:rPr>
                      <w:rFonts w:ascii="Arial" w:hAnsi="Arial" w:cs="Arial"/>
                      <w:sz w:val="20"/>
                      <w:szCs w:val="20"/>
                    </w:rPr>
                  </w:pPr>
                </w:p>
                <w:p w:rsidRPr="00B82EC4" w:rsidR="00AD502B" w:rsidP="00E552E1" w:rsidRDefault="00AD502B" w14:paraId="743917D7" w14:textId="77777777">
                  <w:pPr>
                    <w:rPr>
                      <w:rFonts w:ascii="Arial" w:hAnsi="Arial" w:cs="Arial"/>
                      <w:sz w:val="20"/>
                      <w:szCs w:val="20"/>
                    </w:rPr>
                  </w:pPr>
                </w:p>
                <w:p w:rsidRPr="00B82EC4" w:rsidR="00AD502B" w:rsidP="00E552E1" w:rsidRDefault="00AD502B" w14:paraId="4D54934F" w14:textId="77777777">
                  <w:pPr>
                    <w:rPr>
                      <w:rFonts w:ascii="Arial" w:hAnsi="Arial" w:cs="Arial"/>
                      <w:sz w:val="20"/>
                      <w:szCs w:val="20"/>
                    </w:rPr>
                  </w:pPr>
                </w:p>
                <w:p w:rsidRPr="00B82EC4" w:rsidR="00AD502B" w:rsidP="00E552E1" w:rsidRDefault="00AD502B" w14:paraId="40A40F72" w14:textId="77777777">
                  <w:pPr>
                    <w:rPr>
                      <w:rFonts w:ascii="Arial" w:hAnsi="Arial" w:cs="Arial"/>
                      <w:sz w:val="20"/>
                      <w:szCs w:val="20"/>
                    </w:rPr>
                  </w:pPr>
                </w:p>
                <w:p w:rsidRPr="00B82EC4" w:rsidR="00AD502B" w:rsidP="00E552E1" w:rsidRDefault="00AD502B" w14:paraId="70F168C5" w14:textId="77777777">
                  <w:pPr>
                    <w:rPr>
                      <w:rFonts w:ascii="Arial" w:hAnsi="Arial" w:cs="Arial"/>
                      <w:sz w:val="20"/>
                      <w:szCs w:val="20"/>
                    </w:rPr>
                  </w:pPr>
                </w:p>
                <w:p w:rsidRPr="00B82EC4" w:rsidR="00AD502B" w:rsidP="00E552E1" w:rsidRDefault="00AD502B" w14:paraId="784D3E08" w14:textId="77777777">
                  <w:pPr>
                    <w:rPr>
                      <w:rFonts w:ascii="Arial" w:hAnsi="Arial" w:cs="Arial"/>
                      <w:sz w:val="20"/>
                      <w:szCs w:val="20"/>
                    </w:rPr>
                  </w:pPr>
                </w:p>
                <w:p w:rsidRPr="00B82EC4" w:rsidR="00AD502B" w:rsidP="00E552E1" w:rsidRDefault="00AD502B" w14:paraId="4651AB79" w14:textId="77777777">
                  <w:pPr>
                    <w:rPr>
                      <w:rFonts w:ascii="Arial" w:hAnsi="Arial" w:cs="Arial"/>
                      <w:sz w:val="20"/>
                      <w:szCs w:val="20"/>
                    </w:rPr>
                  </w:pPr>
                </w:p>
                <w:p w:rsidRPr="00B82EC4" w:rsidR="00AD502B" w:rsidP="00E552E1" w:rsidRDefault="00AD502B" w14:paraId="462C1075" w14:textId="77777777">
                  <w:pPr>
                    <w:rPr>
                      <w:rFonts w:ascii="Arial" w:hAnsi="Arial" w:cs="Arial"/>
                      <w:sz w:val="20"/>
                      <w:szCs w:val="20"/>
                    </w:rPr>
                  </w:pPr>
                </w:p>
                <w:p w:rsidRPr="00B82EC4" w:rsidR="00AD502B" w:rsidP="00E552E1" w:rsidRDefault="00AD502B" w14:paraId="238027A1" w14:textId="77777777">
                  <w:pPr>
                    <w:rPr>
                      <w:rFonts w:ascii="Arial" w:hAnsi="Arial" w:cs="Arial"/>
                      <w:sz w:val="20"/>
                      <w:szCs w:val="20"/>
                    </w:rPr>
                  </w:pPr>
                  <w:r w:rsidRPr="00B82EC4">
                    <w:rPr>
                      <w:rFonts w:ascii="Arial" w:hAnsi="Arial" w:cs="Arial"/>
                      <w:sz w:val="20"/>
                      <w:szCs w:val="20"/>
                    </w:rPr>
                    <w:t>0</w:t>
                  </w:r>
                </w:p>
                <w:p w:rsidRPr="00B82EC4" w:rsidR="00AD502B" w:rsidP="00E552E1" w:rsidRDefault="00AD502B" w14:paraId="067D1E23" w14:textId="77777777">
                  <w:pPr>
                    <w:rPr>
                      <w:rFonts w:ascii="Arial" w:hAnsi="Arial" w:cs="Arial"/>
                      <w:sz w:val="20"/>
                      <w:szCs w:val="20"/>
                    </w:rPr>
                  </w:pPr>
                </w:p>
                <w:p w:rsidRPr="00B82EC4" w:rsidR="00AD502B" w:rsidP="00E552E1" w:rsidRDefault="00AD502B" w14:paraId="08F9E59B" w14:textId="77777777">
                  <w:pPr>
                    <w:rPr>
                      <w:rFonts w:ascii="Arial" w:hAnsi="Arial" w:cs="Arial"/>
                      <w:sz w:val="20"/>
                      <w:szCs w:val="20"/>
                    </w:rPr>
                  </w:pPr>
                </w:p>
                <w:p w:rsidRPr="00B82EC4" w:rsidR="00AD502B" w:rsidP="00E552E1" w:rsidRDefault="00AD502B" w14:paraId="75EA2A52" w14:textId="77777777">
                  <w:pPr>
                    <w:rPr>
                      <w:rFonts w:ascii="Arial" w:hAnsi="Arial" w:cs="Arial"/>
                      <w:sz w:val="20"/>
                      <w:szCs w:val="20"/>
                    </w:rPr>
                  </w:pPr>
                </w:p>
                <w:p w:rsidRPr="00B82EC4" w:rsidR="00AD502B" w:rsidP="00E552E1" w:rsidRDefault="00AD502B" w14:paraId="336682C7" w14:textId="77777777">
                  <w:pPr>
                    <w:rPr>
                      <w:rFonts w:ascii="Arial" w:hAnsi="Arial" w:cs="Arial"/>
                      <w:sz w:val="20"/>
                      <w:szCs w:val="20"/>
                    </w:rPr>
                  </w:pPr>
                </w:p>
                <w:p w:rsidRPr="00B82EC4" w:rsidR="00AD502B" w:rsidP="00E552E1" w:rsidRDefault="00AD502B" w14:paraId="7EB3D0D9" w14:textId="77777777">
                  <w:pPr>
                    <w:rPr>
                      <w:rFonts w:ascii="Arial" w:hAnsi="Arial" w:cs="Arial"/>
                      <w:sz w:val="20"/>
                      <w:szCs w:val="20"/>
                    </w:rPr>
                  </w:pPr>
                  <w:r w:rsidRPr="00B82EC4">
                    <w:rPr>
                      <w:rFonts w:ascii="Arial" w:hAnsi="Arial" w:cs="Arial"/>
                      <w:sz w:val="20"/>
                      <w:szCs w:val="20"/>
                    </w:rPr>
                    <w:lastRenderedPageBreak/>
                    <w:t>300</w:t>
                  </w:r>
                </w:p>
                <w:p w:rsidRPr="00B82EC4" w:rsidR="00AD502B" w:rsidP="00E552E1" w:rsidRDefault="00AD502B" w14:paraId="53601CC0" w14:textId="77777777">
                  <w:pPr>
                    <w:rPr>
                      <w:rFonts w:ascii="Arial" w:hAnsi="Arial" w:cs="Arial"/>
                      <w:sz w:val="20"/>
                      <w:szCs w:val="20"/>
                    </w:rPr>
                  </w:pPr>
                </w:p>
                <w:p w:rsidRPr="00B82EC4" w:rsidR="00AD502B" w:rsidP="00E552E1" w:rsidRDefault="00AD502B" w14:paraId="293BDEC6" w14:textId="77777777">
                  <w:pPr>
                    <w:rPr>
                      <w:rFonts w:ascii="Arial" w:hAnsi="Arial" w:cs="Arial"/>
                      <w:sz w:val="20"/>
                      <w:szCs w:val="20"/>
                    </w:rPr>
                  </w:pPr>
                </w:p>
                <w:p w:rsidRPr="00B82EC4" w:rsidR="00AD502B" w:rsidP="00E552E1" w:rsidRDefault="00AD502B" w14:paraId="78DE106B" w14:textId="77777777">
                  <w:pPr>
                    <w:rPr>
                      <w:rFonts w:ascii="Arial" w:hAnsi="Arial" w:cs="Arial"/>
                      <w:sz w:val="20"/>
                      <w:szCs w:val="20"/>
                    </w:rPr>
                  </w:pPr>
                </w:p>
                <w:p w:rsidRPr="00B82EC4" w:rsidR="00AD502B" w:rsidP="00E552E1" w:rsidRDefault="00AD502B" w14:paraId="7A28C570" w14:textId="77777777">
                  <w:pPr>
                    <w:rPr>
                      <w:rFonts w:ascii="Arial" w:hAnsi="Arial" w:cs="Arial"/>
                      <w:sz w:val="20"/>
                      <w:szCs w:val="20"/>
                    </w:rPr>
                  </w:pPr>
                </w:p>
                <w:p w:rsidRPr="00B82EC4" w:rsidR="00AD502B" w:rsidP="00E552E1" w:rsidRDefault="00AD502B" w14:paraId="092B6189" w14:textId="77777777">
                  <w:pPr>
                    <w:rPr>
                      <w:rFonts w:ascii="Arial" w:hAnsi="Arial" w:cs="Arial"/>
                      <w:sz w:val="20"/>
                      <w:szCs w:val="20"/>
                    </w:rPr>
                  </w:pPr>
                </w:p>
                <w:p w:rsidRPr="00B82EC4" w:rsidR="00AD502B" w:rsidP="00E552E1" w:rsidRDefault="00AD502B" w14:paraId="60498462" w14:textId="77777777">
                  <w:pPr>
                    <w:rPr>
                      <w:rFonts w:ascii="Arial" w:hAnsi="Arial" w:cs="Arial"/>
                      <w:sz w:val="20"/>
                      <w:szCs w:val="20"/>
                    </w:rPr>
                  </w:pPr>
                </w:p>
                <w:p w:rsidRPr="00B82EC4" w:rsidR="00AD502B" w:rsidP="00E552E1" w:rsidRDefault="00AD502B" w14:paraId="7F68859B" w14:textId="77777777">
                  <w:pPr>
                    <w:rPr>
                      <w:rFonts w:ascii="Arial" w:hAnsi="Arial" w:cs="Arial"/>
                      <w:sz w:val="20"/>
                      <w:szCs w:val="20"/>
                    </w:rPr>
                  </w:pPr>
                </w:p>
                <w:p w:rsidRPr="00B82EC4" w:rsidR="00AD502B" w:rsidP="00E552E1" w:rsidRDefault="00AD502B" w14:paraId="67DA7BA0" w14:textId="77777777">
                  <w:pPr>
                    <w:rPr>
                      <w:rFonts w:ascii="Arial" w:hAnsi="Arial" w:cs="Arial"/>
                      <w:sz w:val="20"/>
                      <w:szCs w:val="20"/>
                    </w:rPr>
                  </w:pPr>
                </w:p>
                <w:p w:rsidRPr="00B82EC4" w:rsidR="00AD502B" w:rsidP="00E552E1" w:rsidRDefault="00AD502B" w14:paraId="43C58DC1" w14:textId="77777777">
                  <w:pPr>
                    <w:rPr>
                      <w:rFonts w:ascii="Arial" w:hAnsi="Arial" w:cs="Arial"/>
                      <w:sz w:val="20"/>
                      <w:szCs w:val="20"/>
                    </w:rPr>
                  </w:pPr>
                </w:p>
                <w:p w:rsidRPr="00B82EC4" w:rsidR="00AD502B" w:rsidP="00E552E1" w:rsidRDefault="00AD502B" w14:paraId="0CDBFCC8" w14:textId="77777777">
                  <w:pPr>
                    <w:rPr>
                      <w:rFonts w:ascii="Arial" w:hAnsi="Arial" w:cs="Arial"/>
                      <w:sz w:val="20"/>
                      <w:szCs w:val="20"/>
                    </w:rPr>
                  </w:pPr>
                </w:p>
                <w:p w:rsidRPr="00B82EC4" w:rsidR="00AD502B" w:rsidP="00E552E1" w:rsidRDefault="00AD502B" w14:paraId="6E7D4C0F" w14:textId="77777777">
                  <w:pPr>
                    <w:rPr>
                      <w:rFonts w:ascii="Arial" w:hAnsi="Arial" w:cs="Arial"/>
                      <w:sz w:val="20"/>
                      <w:szCs w:val="20"/>
                    </w:rPr>
                  </w:pPr>
                </w:p>
                <w:p w:rsidRPr="00B82EC4" w:rsidR="00AD502B" w:rsidP="00E552E1" w:rsidRDefault="00AD502B" w14:paraId="57DBDF9F" w14:textId="77777777">
                  <w:pPr>
                    <w:rPr>
                      <w:rFonts w:ascii="Arial" w:hAnsi="Arial" w:cs="Arial"/>
                      <w:sz w:val="20"/>
                      <w:szCs w:val="20"/>
                    </w:rPr>
                  </w:pPr>
                </w:p>
                <w:p w:rsidRPr="00B82EC4" w:rsidR="00AD502B" w:rsidP="00E552E1" w:rsidRDefault="00AD502B" w14:paraId="291EC07D" w14:textId="77777777">
                  <w:pPr>
                    <w:rPr>
                      <w:rFonts w:ascii="Arial" w:hAnsi="Arial" w:cs="Arial"/>
                      <w:sz w:val="20"/>
                      <w:szCs w:val="20"/>
                    </w:rPr>
                  </w:pPr>
                </w:p>
                <w:p w:rsidRPr="00B82EC4" w:rsidR="00AD502B" w:rsidP="00E552E1" w:rsidRDefault="00AD502B" w14:paraId="1BCB3A34" w14:textId="77777777">
                  <w:pPr>
                    <w:rPr>
                      <w:rFonts w:ascii="Arial" w:hAnsi="Arial" w:cs="Arial"/>
                      <w:sz w:val="20"/>
                      <w:szCs w:val="20"/>
                    </w:rPr>
                  </w:pPr>
                </w:p>
                <w:p w:rsidRPr="00B82EC4" w:rsidR="00AD502B" w:rsidP="00E552E1" w:rsidRDefault="00AD502B" w14:paraId="5E84989B" w14:textId="77777777">
                  <w:pPr>
                    <w:rPr>
                      <w:rFonts w:ascii="Arial" w:hAnsi="Arial" w:cs="Arial"/>
                      <w:sz w:val="20"/>
                      <w:szCs w:val="20"/>
                    </w:rPr>
                  </w:pPr>
                  <w:r>
                    <w:rPr>
                      <w:rFonts w:ascii="Arial" w:hAnsi="Arial" w:cs="Arial"/>
                      <w:sz w:val="20"/>
                      <w:szCs w:val="20"/>
                    </w:rPr>
                    <w:t>200</w:t>
                  </w:r>
                </w:p>
                <w:p w:rsidRPr="00B82EC4" w:rsidR="00AD502B" w:rsidP="00E552E1" w:rsidRDefault="00AD502B" w14:paraId="1FDF6999" w14:textId="77777777">
                  <w:pPr>
                    <w:rPr>
                      <w:rFonts w:ascii="Arial" w:hAnsi="Arial" w:cs="Arial"/>
                      <w:sz w:val="20"/>
                      <w:szCs w:val="20"/>
                    </w:rPr>
                  </w:pPr>
                </w:p>
                <w:p w:rsidRPr="00B82EC4" w:rsidR="00AD502B" w:rsidP="00E552E1" w:rsidRDefault="00AD502B" w14:paraId="58E2CCA6" w14:textId="77777777">
                  <w:pPr>
                    <w:rPr>
                      <w:rFonts w:ascii="Arial" w:hAnsi="Arial" w:cs="Arial"/>
                      <w:sz w:val="20"/>
                      <w:szCs w:val="20"/>
                    </w:rPr>
                  </w:pPr>
                </w:p>
                <w:p w:rsidRPr="00B82EC4" w:rsidR="00AD502B" w:rsidP="00E552E1" w:rsidRDefault="00AD502B" w14:paraId="0FD1F3BE" w14:textId="77777777">
                  <w:pPr>
                    <w:rPr>
                      <w:rFonts w:ascii="Arial" w:hAnsi="Arial" w:cs="Arial"/>
                      <w:sz w:val="20"/>
                      <w:szCs w:val="20"/>
                    </w:rPr>
                  </w:pPr>
                </w:p>
                <w:p w:rsidRPr="00B82EC4" w:rsidR="00AD502B" w:rsidP="00E552E1" w:rsidRDefault="00AD502B" w14:paraId="04808809" w14:textId="77777777">
                  <w:pPr>
                    <w:rPr>
                      <w:rFonts w:ascii="Arial" w:hAnsi="Arial" w:cs="Arial"/>
                      <w:sz w:val="20"/>
                      <w:szCs w:val="20"/>
                    </w:rPr>
                  </w:pPr>
                </w:p>
                <w:p w:rsidRPr="00B82EC4" w:rsidR="00AD502B" w:rsidP="00E552E1" w:rsidRDefault="00AD502B" w14:paraId="51EF63BC" w14:textId="77777777">
                  <w:pPr>
                    <w:rPr>
                      <w:rFonts w:ascii="Arial" w:hAnsi="Arial" w:cs="Arial"/>
                      <w:sz w:val="20"/>
                      <w:szCs w:val="20"/>
                    </w:rPr>
                  </w:pPr>
                </w:p>
                <w:p w:rsidRPr="00B82EC4" w:rsidR="00AD502B" w:rsidP="00E552E1" w:rsidRDefault="00AD502B" w14:paraId="67D2126A" w14:textId="77777777">
                  <w:pPr>
                    <w:rPr>
                      <w:rFonts w:ascii="Arial" w:hAnsi="Arial" w:cs="Arial"/>
                      <w:sz w:val="20"/>
                      <w:szCs w:val="20"/>
                    </w:rPr>
                  </w:pPr>
                  <w:r>
                    <w:rPr>
                      <w:rFonts w:ascii="Arial" w:hAnsi="Arial" w:cs="Arial"/>
                      <w:sz w:val="20"/>
                      <w:szCs w:val="20"/>
                    </w:rPr>
                    <w:t>60</w:t>
                  </w:r>
                </w:p>
                <w:p w:rsidRPr="00B82EC4" w:rsidR="00AD502B" w:rsidP="00E552E1" w:rsidRDefault="00AD502B" w14:paraId="011954AA" w14:textId="77777777">
                  <w:pPr>
                    <w:rPr>
                      <w:rFonts w:ascii="Arial" w:hAnsi="Arial" w:cs="Arial"/>
                      <w:sz w:val="20"/>
                      <w:szCs w:val="20"/>
                    </w:rPr>
                  </w:pPr>
                </w:p>
                <w:p w:rsidRPr="00B82EC4" w:rsidR="00AD502B" w:rsidP="00E552E1" w:rsidRDefault="00AD502B" w14:paraId="43D19D4D" w14:textId="77777777">
                  <w:pPr>
                    <w:rPr>
                      <w:rFonts w:ascii="Arial" w:hAnsi="Arial" w:cs="Arial"/>
                      <w:sz w:val="20"/>
                      <w:szCs w:val="20"/>
                    </w:rPr>
                  </w:pPr>
                </w:p>
                <w:p w:rsidR="00AD502B" w:rsidP="00E552E1" w:rsidRDefault="00AD502B" w14:paraId="5B8C7EDF" w14:textId="77777777">
                  <w:pPr>
                    <w:rPr>
                      <w:rFonts w:ascii="Arial" w:hAnsi="Arial" w:cs="Arial"/>
                      <w:sz w:val="20"/>
                      <w:szCs w:val="20"/>
                    </w:rPr>
                  </w:pPr>
                </w:p>
                <w:p w:rsidR="00AD502B" w:rsidP="00E552E1" w:rsidRDefault="00AD502B" w14:paraId="37EC0588" w14:textId="77777777">
                  <w:pPr>
                    <w:rPr>
                      <w:rFonts w:ascii="Arial" w:hAnsi="Arial" w:cs="Arial"/>
                      <w:sz w:val="20"/>
                      <w:szCs w:val="20"/>
                    </w:rPr>
                  </w:pPr>
                  <w:r>
                    <w:rPr>
                      <w:rFonts w:ascii="Arial" w:hAnsi="Arial" w:cs="Arial"/>
                      <w:sz w:val="20"/>
                      <w:szCs w:val="20"/>
                    </w:rPr>
                    <w:t>45</w:t>
                  </w:r>
                </w:p>
                <w:p w:rsidR="00AD502B" w:rsidP="00E552E1" w:rsidRDefault="00AD502B" w14:paraId="749D080C" w14:textId="77777777">
                  <w:pPr>
                    <w:rPr>
                      <w:rFonts w:ascii="Arial" w:hAnsi="Arial" w:cs="Arial"/>
                      <w:sz w:val="20"/>
                      <w:szCs w:val="20"/>
                    </w:rPr>
                  </w:pPr>
                </w:p>
                <w:p w:rsidR="00AD502B" w:rsidP="00E552E1" w:rsidRDefault="00AD502B" w14:paraId="474AA5CD" w14:textId="77777777">
                  <w:pPr>
                    <w:rPr>
                      <w:rFonts w:ascii="Arial" w:hAnsi="Arial" w:cs="Arial"/>
                      <w:sz w:val="20"/>
                      <w:szCs w:val="20"/>
                    </w:rPr>
                  </w:pPr>
                </w:p>
                <w:p w:rsidR="00AD502B" w:rsidP="00E552E1" w:rsidRDefault="00AD502B" w14:paraId="15C7839D" w14:textId="77777777">
                  <w:pPr>
                    <w:rPr>
                      <w:rFonts w:ascii="Arial" w:hAnsi="Arial" w:cs="Arial"/>
                      <w:sz w:val="20"/>
                      <w:szCs w:val="20"/>
                    </w:rPr>
                  </w:pPr>
                </w:p>
                <w:p w:rsidR="00AD502B" w:rsidP="00E552E1" w:rsidRDefault="00AD502B" w14:paraId="2210E538" w14:textId="77777777">
                  <w:pPr>
                    <w:rPr>
                      <w:rFonts w:ascii="Arial" w:hAnsi="Arial" w:cs="Arial"/>
                      <w:sz w:val="20"/>
                      <w:szCs w:val="20"/>
                    </w:rPr>
                  </w:pPr>
                </w:p>
                <w:p w:rsidR="00AD502B" w:rsidP="00E552E1" w:rsidRDefault="00AD502B" w14:paraId="7D365E3F" w14:textId="77777777">
                  <w:pPr>
                    <w:rPr>
                      <w:rFonts w:ascii="Arial" w:hAnsi="Arial" w:cs="Arial"/>
                      <w:sz w:val="20"/>
                      <w:szCs w:val="20"/>
                    </w:rPr>
                  </w:pPr>
                </w:p>
                <w:p w:rsidR="00AD502B" w:rsidP="00E552E1" w:rsidRDefault="00AD502B" w14:paraId="29CA8CFA" w14:textId="77777777">
                  <w:pPr>
                    <w:rPr>
                      <w:rFonts w:ascii="Arial" w:hAnsi="Arial" w:cs="Arial"/>
                      <w:sz w:val="20"/>
                      <w:szCs w:val="20"/>
                    </w:rPr>
                  </w:pPr>
                  <w:r>
                    <w:rPr>
                      <w:rFonts w:ascii="Arial" w:hAnsi="Arial" w:cs="Arial"/>
                      <w:sz w:val="20"/>
                      <w:szCs w:val="20"/>
                    </w:rPr>
                    <w:t>20</w:t>
                  </w:r>
                </w:p>
                <w:p w:rsidR="00AD502B" w:rsidP="00E552E1" w:rsidRDefault="00AD502B" w14:paraId="5A8F107C" w14:textId="77777777">
                  <w:pPr>
                    <w:rPr>
                      <w:rFonts w:ascii="Arial" w:hAnsi="Arial" w:cs="Arial"/>
                      <w:sz w:val="20"/>
                      <w:szCs w:val="20"/>
                    </w:rPr>
                  </w:pPr>
                </w:p>
                <w:p w:rsidR="00AD502B" w:rsidP="00E552E1" w:rsidRDefault="00AD502B" w14:paraId="3D7851B2" w14:textId="77777777">
                  <w:pPr>
                    <w:rPr>
                      <w:rFonts w:ascii="Arial" w:hAnsi="Arial" w:cs="Arial"/>
                      <w:sz w:val="20"/>
                      <w:szCs w:val="20"/>
                    </w:rPr>
                  </w:pPr>
                </w:p>
                <w:p w:rsidR="00AD502B" w:rsidP="00E552E1" w:rsidRDefault="00AD502B" w14:paraId="4BE2DBAD" w14:textId="77777777">
                  <w:pPr>
                    <w:rPr>
                      <w:rFonts w:ascii="Arial" w:hAnsi="Arial" w:cs="Arial"/>
                      <w:sz w:val="20"/>
                      <w:szCs w:val="20"/>
                    </w:rPr>
                  </w:pPr>
                </w:p>
                <w:p w:rsidR="00AD502B" w:rsidP="00E552E1" w:rsidRDefault="00AD502B" w14:paraId="591256A9" w14:textId="77777777">
                  <w:pPr>
                    <w:rPr>
                      <w:rFonts w:ascii="Arial" w:hAnsi="Arial" w:cs="Arial"/>
                      <w:sz w:val="20"/>
                      <w:szCs w:val="20"/>
                    </w:rPr>
                  </w:pPr>
                </w:p>
                <w:p w:rsidR="00AD502B" w:rsidP="00E552E1" w:rsidRDefault="00AD502B" w14:paraId="2F9370EE" w14:textId="77777777">
                  <w:pPr>
                    <w:rPr>
                      <w:rFonts w:ascii="Arial" w:hAnsi="Arial" w:cs="Arial"/>
                      <w:sz w:val="20"/>
                      <w:szCs w:val="20"/>
                    </w:rPr>
                  </w:pPr>
                </w:p>
                <w:p w:rsidR="00AD502B" w:rsidP="00E552E1" w:rsidRDefault="00AD502B" w14:paraId="466024A4" w14:textId="77777777">
                  <w:pPr>
                    <w:rPr>
                      <w:rFonts w:ascii="Arial" w:hAnsi="Arial" w:cs="Arial"/>
                      <w:sz w:val="20"/>
                      <w:szCs w:val="20"/>
                    </w:rPr>
                  </w:pPr>
                </w:p>
                <w:p w:rsidR="00AD502B" w:rsidP="00E552E1" w:rsidRDefault="00AD502B" w14:paraId="716A7AAC" w14:textId="77777777">
                  <w:pPr>
                    <w:rPr>
                      <w:rFonts w:ascii="Arial" w:hAnsi="Arial" w:cs="Arial"/>
                      <w:sz w:val="20"/>
                      <w:szCs w:val="20"/>
                    </w:rPr>
                  </w:pPr>
                </w:p>
                <w:p w:rsidR="00AD502B" w:rsidP="00E552E1" w:rsidRDefault="00AD502B" w14:paraId="1CF1032F" w14:textId="77777777">
                  <w:pPr>
                    <w:rPr>
                      <w:rFonts w:ascii="Arial" w:hAnsi="Arial" w:cs="Arial"/>
                      <w:sz w:val="20"/>
                      <w:szCs w:val="20"/>
                    </w:rPr>
                  </w:pPr>
                </w:p>
                <w:p w:rsidRPr="00B82EC4" w:rsidR="00AD502B" w:rsidP="00E552E1" w:rsidRDefault="00AD502B" w14:paraId="6513EEB9" w14:textId="77777777">
                  <w:pPr>
                    <w:rPr>
                      <w:rFonts w:ascii="Arial" w:hAnsi="Arial" w:cs="Arial"/>
                      <w:sz w:val="20"/>
                      <w:szCs w:val="20"/>
                    </w:rPr>
                  </w:pPr>
                  <w:r>
                    <w:rPr>
                      <w:rFonts w:ascii="Arial" w:hAnsi="Arial" w:cs="Arial"/>
                      <w:sz w:val="20"/>
                      <w:szCs w:val="20"/>
                    </w:rPr>
                    <w:t>30</w:t>
                  </w:r>
                </w:p>
              </w:tc>
              <w:tc>
                <w:tcPr>
                  <w:tcW w:w="820" w:type="dxa"/>
                  <w:shd w:val="clear" w:color="auto" w:fill="FFFFFF" w:themeFill="background1"/>
                </w:tcPr>
                <w:p w:rsidRPr="00B82EC4" w:rsidR="00AD502B" w:rsidP="00E552E1" w:rsidRDefault="00AD502B" w14:paraId="48BA2871" w14:textId="77777777">
                  <w:pPr>
                    <w:rPr>
                      <w:rFonts w:ascii="Arial" w:hAnsi="Arial" w:cs="Arial"/>
                      <w:sz w:val="20"/>
                      <w:szCs w:val="20"/>
                    </w:rPr>
                  </w:pPr>
                  <w:r w:rsidRPr="00B82EC4">
                    <w:rPr>
                      <w:rFonts w:ascii="Arial" w:hAnsi="Arial" w:cs="Arial"/>
                      <w:sz w:val="20"/>
                      <w:szCs w:val="20"/>
                    </w:rPr>
                    <w:lastRenderedPageBreak/>
                    <w:t>250</w:t>
                  </w:r>
                </w:p>
                <w:p w:rsidRPr="00B82EC4" w:rsidR="00AD502B" w:rsidP="00E552E1" w:rsidRDefault="00AD502B" w14:paraId="28AE4CD8" w14:textId="77777777">
                  <w:pPr>
                    <w:rPr>
                      <w:rFonts w:ascii="Arial" w:hAnsi="Arial" w:cs="Arial"/>
                      <w:sz w:val="20"/>
                      <w:szCs w:val="20"/>
                    </w:rPr>
                  </w:pPr>
                </w:p>
                <w:p w:rsidRPr="00B82EC4" w:rsidR="00AD502B" w:rsidP="00E552E1" w:rsidRDefault="00AD502B" w14:paraId="41C6D37C" w14:textId="77777777">
                  <w:pPr>
                    <w:rPr>
                      <w:rFonts w:ascii="Arial" w:hAnsi="Arial" w:cs="Arial"/>
                      <w:sz w:val="20"/>
                      <w:szCs w:val="20"/>
                    </w:rPr>
                  </w:pPr>
                </w:p>
                <w:p w:rsidRPr="00B82EC4" w:rsidR="00AD502B" w:rsidP="00E552E1" w:rsidRDefault="00AD502B" w14:paraId="03AC0DCC" w14:textId="77777777">
                  <w:pPr>
                    <w:rPr>
                      <w:rFonts w:ascii="Arial" w:hAnsi="Arial" w:cs="Arial"/>
                      <w:sz w:val="20"/>
                      <w:szCs w:val="20"/>
                    </w:rPr>
                  </w:pPr>
                </w:p>
                <w:p w:rsidRPr="00B82EC4" w:rsidR="00AD502B" w:rsidP="00E552E1" w:rsidRDefault="00AD502B" w14:paraId="7A9A051A" w14:textId="77777777">
                  <w:pPr>
                    <w:rPr>
                      <w:rFonts w:ascii="Arial" w:hAnsi="Arial" w:cs="Arial"/>
                      <w:sz w:val="20"/>
                      <w:szCs w:val="20"/>
                    </w:rPr>
                  </w:pPr>
                </w:p>
                <w:p w:rsidRPr="00B82EC4" w:rsidR="00AD502B" w:rsidP="00E552E1" w:rsidRDefault="00AD502B" w14:paraId="01C2A6EB" w14:textId="77777777">
                  <w:pPr>
                    <w:rPr>
                      <w:rFonts w:ascii="Arial" w:hAnsi="Arial" w:cs="Arial"/>
                      <w:sz w:val="20"/>
                      <w:szCs w:val="20"/>
                    </w:rPr>
                  </w:pPr>
                </w:p>
                <w:p w:rsidRPr="00B82EC4" w:rsidR="00AD502B" w:rsidP="00E552E1" w:rsidRDefault="00AD502B" w14:paraId="238A2B36" w14:textId="77777777">
                  <w:pPr>
                    <w:rPr>
                      <w:rFonts w:ascii="Arial" w:hAnsi="Arial" w:cs="Arial"/>
                      <w:sz w:val="20"/>
                      <w:szCs w:val="20"/>
                    </w:rPr>
                  </w:pPr>
                </w:p>
                <w:p w:rsidRPr="00B82EC4" w:rsidR="00AD502B" w:rsidP="00E552E1" w:rsidRDefault="00AD502B" w14:paraId="06A8860C" w14:textId="77777777">
                  <w:pPr>
                    <w:rPr>
                      <w:rFonts w:ascii="Arial" w:hAnsi="Arial" w:cs="Arial"/>
                      <w:sz w:val="20"/>
                      <w:szCs w:val="20"/>
                    </w:rPr>
                  </w:pPr>
                </w:p>
                <w:p w:rsidRPr="00B82EC4" w:rsidR="00AD502B" w:rsidP="00E552E1" w:rsidRDefault="00AD502B" w14:paraId="0A2B3329" w14:textId="77777777">
                  <w:pPr>
                    <w:rPr>
                      <w:rFonts w:ascii="Arial" w:hAnsi="Arial" w:cs="Arial"/>
                      <w:sz w:val="20"/>
                      <w:szCs w:val="20"/>
                    </w:rPr>
                  </w:pPr>
                </w:p>
                <w:p w:rsidRPr="00B82EC4" w:rsidR="00AD502B" w:rsidP="00E552E1" w:rsidRDefault="00AD502B" w14:paraId="3656533C" w14:textId="77777777">
                  <w:pPr>
                    <w:rPr>
                      <w:rFonts w:ascii="Arial" w:hAnsi="Arial" w:cs="Arial"/>
                      <w:sz w:val="20"/>
                      <w:szCs w:val="20"/>
                    </w:rPr>
                  </w:pPr>
                </w:p>
                <w:p w:rsidRPr="00B82EC4" w:rsidR="00AD502B" w:rsidP="00E552E1" w:rsidRDefault="00AD502B" w14:paraId="28C3E623" w14:textId="77777777">
                  <w:pPr>
                    <w:rPr>
                      <w:rFonts w:ascii="Arial" w:hAnsi="Arial" w:cs="Arial"/>
                      <w:sz w:val="20"/>
                      <w:szCs w:val="20"/>
                    </w:rPr>
                  </w:pPr>
                </w:p>
                <w:p w:rsidRPr="00B82EC4" w:rsidR="00AD502B" w:rsidP="00E552E1" w:rsidRDefault="00AD502B" w14:paraId="7E608F2C" w14:textId="77777777">
                  <w:pPr>
                    <w:rPr>
                      <w:rFonts w:ascii="Arial" w:hAnsi="Arial" w:cs="Arial"/>
                      <w:sz w:val="20"/>
                      <w:szCs w:val="20"/>
                    </w:rPr>
                  </w:pPr>
                  <w:r w:rsidRPr="00B82EC4">
                    <w:rPr>
                      <w:rFonts w:ascii="Arial" w:hAnsi="Arial" w:cs="Arial"/>
                      <w:sz w:val="20"/>
                      <w:szCs w:val="20"/>
                    </w:rPr>
                    <w:t>500</w:t>
                  </w:r>
                </w:p>
                <w:p w:rsidRPr="00B82EC4" w:rsidR="00AD502B" w:rsidP="00E552E1" w:rsidRDefault="00AD502B" w14:paraId="59618F9B" w14:textId="77777777">
                  <w:pPr>
                    <w:rPr>
                      <w:rFonts w:ascii="Arial" w:hAnsi="Arial" w:cs="Arial"/>
                      <w:sz w:val="20"/>
                      <w:szCs w:val="20"/>
                    </w:rPr>
                  </w:pPr>
                </w:p>
                <w:p w:rsidRPr="00B82EC4" w:rsidR="00AD502B" w:rsidP="00E552E1" w:rsidRDefault="00AD502B" w14:paraId="0ECF1AA2" w14:textId="77777777">
                  <w:pPr>
                    <w:rPr>
                      <w:rFonts w:ascii="Arial" w:hAnsi="Arial" w:cs="Arial"/>
                      <w:sz w:val="20"/>
                      <w:szCs w:val="20"/>
                    </w:rPr>
                  </w:pPr>
                </w:p>
                <w:p w:rsidRPr="00B82EC4" w:rsidR="00AD502B" w:rsidP="00E552E1" w:rsidRDefault="00AD502B" w14:paraId="3A3D6CDA" w14:textId="77777777">
                  <w:pPr>
                    <w:rPr>
                      <w:rFonts w:ascii="Arial" w:hAnsi="Arial" w:cs="Arial"/>
                      <w:sz w:val="20"/>
                      <w:szCs w:val="20"/>
                    </w:rPr>
                  </w:pPr>
                </w:p>
                <w:p w:rsidRPr="00B82EC4" w:rsidR="00AD502B" w:rsidP="00E552E1" w:rsidRDefault="00AD502B" w14:paraId="6185C348" w14:textId="77777777">
                  <w:pPr>
                    <w:rPr>
                      <w:rFonts w:ascii="Arial" w:hAnsi="Arial" w:cs="Arial"/>
                      <w:sz w:val="20"/>
                      <w:szCs w:val="20"/>
                    </w:rPr>
                  </w:pPr>
                </w:p>
                <w:p w:rsidRPr="00B82EC4" w:rsidR="00AD502B" w:rsidP="00E552E1" w:rsidRDefault="00AD502B" w14:paraId="63A1840F" w14:textId="77777777">
                  <w:pPr>
                    <w:rPr>
                      <w:rFonts w:ascii="Arial" w:hAnsi="Arial" w:cs="Arial"/>
                      <w:sz w:val="20"/>
                      <w:szCs w:val="20"/>
                    </w:rPr>
                  </w:pPr>
                </w:p>
                <w:p w:rsidRPr="00B82EC4" w:rsidR="00AD502B" w:rsidP="00E552E1" w:rsidRDefault="00AD502B" w14:paraId="46542AA9" w14:textId="77777777">
                  <w:pPr>
                    <w:rPr>
                      <w:rFonts w:ascii="Arial" w:hAnsi="Arial" w:cs="Arial"/>
                      <w:sz w:val="20"/>
                      <w:szCs w:val="20"/>
                    </w:rPr>
                  </w:pPr>
                </w:p>
                <w:p w:rsidRPr="00B82EC4" w:rsidR="00AD502B" w:rsidP="00E552E1" w:rsidRDefault="00AD502B" w14:paraId="25F56EDC" w14:textId="77777777">
                  <w:pPr>
                    <w:rPr>
                      <w:rFonts w:ascii="Arial" w:hAnsi="Arial" w:cs="Arial"/>
                      <w:sz w:val="20"/>
                      <w:szCs w:val="20"/>
                    </w:rPr>
                  </w:pPr>
                </w:p>
                <w:p w:rsidRPr="00B82EC4" w:rsidR="00AD502B" w:rsidP="00E552E1" w:rsidRDefault="00AD502B" w14:paraId="53AAC31D" w14:textId="77777777">
                  <w:pPr>
                    <w:rPr>
                      <w:rFonts w:ascii="Arial" w:hAnsi="Arial" w:cs="Arial"/>
                      <w:sz w:val="20"/>
                      <w:szCs w:val="20"/>
                    </w:rPr>
                  </w:pPr>
                </w:p>
                <w:p w:rsidRPr="00B82EC4" w:rsidR="00AD502B" w:rsidP="00E552E1" w:rsidRDefault="00AD502B" w14:paraId="590C1D87" w14:textId="77777777">
                  <w:pPr>
                    <w:rPr>
                      <w:rFonts w:ascii="Arial" w:hAnsi="Arial" w:cs="Arial"/>
                      <w:sz w:val="20"/>
                      <w:szCs w:val="20"/>
                    </w:rPr>
                  </w:pPr>
                </w:p>
                <w:p w:rsidRPr="00B82EC4" w:rsidR="00AD502B" w:rsidP="00E552E1" w:rsidRDefault="00AD502B" w14:paraId="40D5B6C2" w14:textId="77777777">
                  <w:pPr>
                    <w:rPr>
                      <w:rFonts w:ascii="Arial" w:hAnsi="Arial" w:cs="Arial"/>
                      <w:sz w:val="20"/>
                      <w:szCs w:val="20"/>
                    </w:rPr>
                  </w:pPr>
                </w:p>
                <w:p w:rsidRPr="00B82EC4" w:rsidR="00AD502B" w:rsidP="00E552E1" w:rsidRDefault="00AD502B" w14:paraId="61D10DD6" w14:textId="77777777">
                  <w:pPr>
                    <w:rPr>
                      <w:rFonts w:ascii="Arial" w:hAnsi="Arial" w:cs="Arial"/>
                      <w:sz w:val="20"/>
                      <w:szCs w:val="20"/>
                    </w:rPr>
                  </w:pPr>
                </w:p>
                <w:p w:rsidRPr="00B82EC4" w:rsidR="00AD502B" w:rsidP="00E552E1" w:rsidRDefault="00AD502B" w14:paraId="2C0CB105" w14:textId="77777777">
                  <w:pPr>
                    <w:rPr>
                      <w:rFonts w:ascii="Arial" w:hAnsi="Arial" w:cs="Arial"/>
                      <w:sz w:val="20"/>
                      <w:szCs w:val="20"/>
                    </w:rPr>
                  </w:pPr>
                </w:p>
                <w:p w:rsidRPr="00B82EC4" w:rsidR="00AD502B" w:rsidP="00E552E1" w:rsidRDefault="00AD502B" w14:paraId="7DEFE454" w14:textId="77777777">
                  <w:pPr>
                    <w:rPr>
                      <w:rFonts w:ascii="Arial" w:hAnsi="Arial" w:cs="Arial"/>
                      <w:sz w:val="20"/>
                      <w:szCs w:val="20"/>
                    </w:rPr>
                  </w:pPr>
                  <w:r w:rsidRPr="00B82EC4">
                    <w:rPr>
                      <w:rFonts w:ascii="Arial" w:hAnsi="Arial" w:cs="Arial"/>
                      <w:sz w:val="20"/>
                      <w:szCs w:val="20"/>
                    </w:rPr>
                    <w:t>10</w:t>
                  </w:r>
                </w:p>
                <w:p w:rsidRPr="00B82EC4" w:rsidR="00AD502B" w:rsidP="00E552E1" w:rsidRDefault="00AD502B" w14:paraId="771770B6" w14:textId="77777777">
                  <w:pPr>
                    <w:rPr>
                      <w:rFonts w:ascii="Arial" w:hAnsi="Arial" w:cs="Arial"/>
                      <w:sz w:val="20"/>
                      <w:szCs w:val="20"/>
                    </w:rPr>
                  </w:pPr>
                </w:p>
                <w:p w:rsidRPr="00B82EC4" w:rsidR="00AD502B" w:rsidP="00E552E1" w:rsidRDefault="00AD502B" w14:paraId="594BDC3E" w14:textId="77777777">
                  <w:pPr>
                    <w:rPr>
                      <w:rFonts w:ascii="Arial" w:hAnsi="Arial" w:cs="Arial"/>
                      <w:sz w:val="20"/>
                      <w:szCs w:val="20"/>
                    </w:rPr>
                  </w:pPr>
                </w:p>
                <w:p w:rsidRPr="00B82EC4" w:rsidR="00AD502B" w:rsidP="00E552E1" w:rsidRDefault="00AD502B" w14:paraId="4E4D268A" w14:textId="77777777">
                  <w:pPr>
                    <w:rPr>
                      <w:rFonts w:ascii="Arial" w:hAnsi="Arial" w:cs="Arial"/>
                      <w:sz w:val="20"/>
                      <w:szCs w:val="20"/>
                    </w:rPr>
                  </w:pPr>
                </w:p>
                <w:p w:rsidRPr="00B82EC4" w:rsidR="00AD502B" w:rsidP="00E552E1" w:rsidRDefault="00AD502B" w14:paraId="00CC6B2E" w14:textId="77777777">
                  <w:pPr>
                    <w:rPr>
                      <w:rFonts w:ascii="Arial" w:hAnsi="Arial" w:cs="Arial"/>
                      <w:sz w:val="20"/>
                      <w:szCs w:val="20"/>
                    </w:rPr>
                  </w:pPr>
                </w:p>
                <w:p w:rsidRPr="00B82EC4" w:rsidR="00AD502B" w:rsidP="00E552E1" w:rsidRDefault="00AD502B" w14:paraId="3D387E88" w14:textId="77777777">
                  <w:pPr>
                    <w:rPr>
                      <w:rFonts w:ascii="Arial" w:hAnsi="Arial" w:cs="Arial"/>
                      <w:sz w:val="20"/>
                      <w:szCs w:val="20"/>
                    </w:rPr>
                  </w:pPr>
                  <w:r w:rsidRPr="00B82EC4">
                    <w:rPr>
                      <w:rFonts w:ascii="Arial" w:hAnsi="Arial" w:cs="Arial"/>
                      <w:sz w:val="20"/>
                      <w:szCs w:val="20"/>
                    </w:rPr>
                    <w:lastRenderedPageBreak/>
                    <w:t>350</w:t>
                  </w:r>
                </w:p>
                <w:p w:rsidRPr="00B82EC4" w:rsidR="00AD502B" w:rsidP="00E552E1" w:rsidRDefault="00AD502B" w14:paraId="3B5AF170" w14:textId="77777777">
                  <w:pPr>
                    <w:rPr>
                      <w:rFonts w:ascii="Arial" w:hAnsi="Arial" w:cs="Arial"/>
                      <w:sz w:val="20"/>
                      <w:szCs w:val="20"/>
                    </w:rPr>
                  </w:pPr>
                </w:p>
                <w:p w:rsidRPr="00B82EC4" w:rsidR="00AD502B" w:rsidP="00E552E1" w:rsidRDefault="00AD502B" w14:paraId="2AED2650" w14:textId="77777777">
                  <w:pPr>
                    <w:rPr>
                      <w:rFonts w:ascii="Arial" w:hAnsi="Arial" w:cs="Arial"/>
                      <w:sz w:val="20"/>
                      <w:szCs w:val="20"/>
                    </w:rPr>
                  </w:pPr>
                </w:p>
                <w:p w:rsidRPr="00B82EC4" w:rsidR="00AD502B" w:rsidP="00E552E1" w:rsidRDefault="00AD502B" w14:paraId="66E38F9F" w14:textId="77777777">
                  <w:pPr>
                    <w:rPr>
                      <w:rFonts w:ascii="Arial" w:hAnsi="Arial" w:cs="Arial"/>
                      <w:sz w:val="20"/>
                      <w:szCs w:val="20"/>
                    </w:rPr>
                  </w:pPr>
                </w:p>
                <w:p w:rsidRPr="00B82EC4" w:rsidR="00AD502B" w:rsidP="00E552E1" w:rsidRDefault="00AD502B" w14:paraId="4309A852" w14:textId="77777777">
                  <w:pPr>
                    <w:rPr>
                      <w:rFonts w:ascii="Arial" w:hAnsi="Arial" w:cs="Arial"/>
                      <w:sz w:val="20"/>
                      <w:szCs w:val="20"/>
                    </w:rPr>
                  </w:pPr>
                </w:p>
                <w:p w:rsidRPr="00B82EC4" w:rsidR="00AD502B" w:rsidP="00E552E1" w:rsidRDefault="00AD502B" w14:paraId="648B184B" w14:textId="77777777">
                  <w:pPr>
                    <w:rPr>
                      <w:rFonts w:ascii="Arial" w:hAnsi="Arial" w:cs="Arial"/>
                      <w:sz w:val="20"/>
                      <w:szCs w:val="20"/>
                    </w:rPr>
                  </w:pPr>
                </w:p>
                <w:p w:rsidRPr="00B82EC4" w:rsidR="00AD502B" w:rsidP="00E552E1" w:rsidRDefault="00AD502B" w14:paraId="472FF287" w14:textId="77777777">
                  <w:pPr>
                    <w:rPr>
                      <w:rFonts w:ascii="Arial" w:hAnsi="Arial" w:cs="Arial"/>
                      <w:sz w:val="20"/>
                      <w:szCs w:val="20"/>
                    </w:rPr>
                  </w:pPr>
                </w:p>
                <w:p w:rsidRPr="00B82EC4" w:rsidR="00AD502B" w:rsidP="00E552E1" w:rsidRDefault="00AD502B" w14:paraId="1577F37F" w14:textId="77777777">
                  <w:pPr>
                    <w:rPr>
                      <w:rFonts w:ascii="Arial" w:hAnsi="Arial" w:cs="Arial"/>
                      <w:sz w:val="20"/>
                      <w:szCs w:val="20"/>
                    </w:rPr>
                  </w:pPr>
                </w:p>
                <w:p w:rsidRPr="00B82EC4" w:rsidR="00AD502B" w:rsidP="00E552E1" w:rsidRDefault="00AD502B" w14:paraId="35C5096F" w14:textId="77777777">
                  <w:pPr>
                    <w:rPr>
                      <w:rFonts w:ascii="Arial" w:hAnsi="Arial" w:cs="Arial"/>
                      <w:sz w:val="20"/>
                      <w:szCs w:val="20"/>
                    </w:rPr>
                  </w:pPr>
                </w:p>
                <w:p w:rsidRPr="00B82EC4" w:rsidR="00AD502B" w:rsidP="00E552E1" w:rsidRDefault="00AD502B" w14:paraId="6307A6F0" w14:textId="77777777">
                  <w:pPr>
                    <w:rPr>
                      <w:rFonts w:ascii="Arial" w:hAnsi="Arial" w:cs="Arial"/>
                      <w:sz w:val="20"/>
                      <w:szCs w:val="20"/>
                    </w:rPr>
                  </w:pPr>
                </w:p>
                <w:p w:rsidRPr="00B82EC4" w:rsidR="00AD502B" w:rsidP="00E552E1" w:rsidRDefault="00AD502B" w14:paraId="379C2732" w14:textId="77777777">
                  <w:pPr>
                    <w:rPr>
                      <w:rFonts w:ascii="Arial" w:hAnsi="Arial" w:cs="Arial"/>
                      <w:sz w:val="20"/>
                      <w:szCs w:val="20"/>
                    </w:rPr>
                  </w:pPr>
                </w:p>
                <w:p w:rsidRPr="00B82EC4" w:rsidR="00AD502B" w:rsidP="00E552E1" w:rsidRDefault="00AD502B" w14:paraId="7C98731D" w14:textId="77777777">
                  <w:pPr>
                    <w:rPr>
                      <w:rFonts w:ascii="Arial" w:hAnsi="Arial" w:cs="Arial"/>
                      <w:sz w:val="20"/>
                      <w:szCs w:val="20"/>
                    </w:rPr>
                  </w:pPr>
                </w:p>
                <w:p w:rsidRPr="00B82EC4" w:rsidR="00AD502B" w:rsidP="00E552E1" w:rsidRDefault="00AD502B" w14:paraId="7F852A73" w14:textId="77777777">
                  <w:pPr>
                    <w:rPr>
                      <w:rFonts w:ascii="Arial" w:hAnsi="Arial" w:cs="Arial"/>
                      <w:sz w:val="20"/>
                      <w:szCs w:val="20"/>
                    </w:rPr>
                  </w:pPr>
                </w:p>
                <w:p w:rsidRPr="00B82EC4" w:rsidR="00AD502B" w:rsidP="00E552E1" w:rsidRDefault="00AD502B" w14:paraId="32BA74FD" w14:textId="77777777">
                  <w:pPr>
                    <w:rPr>
                      <w:rFonts w:ascii="Arial" w:hAnsi="Arial" w:cs="Arial"/>
                      <w:sz w:val="20"/>
                      <w:szCs w:val="20"/>
                    </w:rPr>
                  </w:pPr>
                </w:p>
                <w:p w:rsidRPr="00B82EC4" w:rsidR="00AD502B" w:rsidP="00E552E1" w:rsidRDefault="00AD502B" w14:paraId="3626E773" w14:textId="77777777">
                  <w:pPr>
                    <w:rPr>
                      <w:rFonts w:ascii="Arial" w:hAnsi="Arial" w:cs="Arial"/>
                      <w:sz w:val="20"/>
                      <w:szCs w:val="20"/>
                    </w:rPr>
                  </w:pPr>
                </w:p>
                <w:p w:rsidRPr="00B82EC4" w:rsidR="00AD502B" w:rsidP="00E552E1" w:rsidRDefault="00AD502B" w14:paraId="0D8A02F1" w14:textId="77777777">
                  <w:pPr>
                    <w:rPr>
                      <w:rFonts w:ascii="Arial" w:hAnsi="Arial" w:cs="Arial"/>
                      <w:sz w:val="20"/>
                      <w:szCs w:val="20"/>
                    </w:rPr>
                  </w:pPr>
                  <w:r>
                    <w:rPr>
                      <w:rFonts w:ascii="Arial" w:hAnsi="Arial" w:cs="Arial"/>
                      <w:sz w:val="20"/>
                      <w:szCs w:val="20"/>
                    </w:rPr>
                    <w:t>200</w:t>
                  </w:r>
                </w:p>
                <w:p w:rsidRPr="00B82EC4" w:rsidR="00AD502B" w:rsidP="00E552E1" w:rsidRDefault="00AD502B" w14:paraId="029F9B11" w14:textId="77777777">
                  <w:pPr>
                    <w:rPr>
                      <w:rFonts w:ascii="Arial" w:hAnsi="Arial" w:cs="Arial"/>
                      <w:sz w:val="20"/>
                      <w:szCs w:val="20"/>
                    </w:rPr>
                  </w:pPr>
                </w:p>
                <w:p w:rsidRPr="00B82EC4" w:rsidR="00AD502B" w:rsidP="00E552E1" w:rsidRDefault="00AD502B" w14:paraId="400C818A" w14:textId="77777777">
                  <w:pPr>
                    <w:rPr>
                      <w:rFonts w:ascii="Arial" w:hAnsi="Arial" w:cs="Arial"/>
                      <w:sz w:val="20"/>
                      <w:szCs w:val="20"/>
                    </w:rPr>
                  </w:pPr>
                </w:p>
                <w:p w:rsidRPr="00B82EC4" w:rsidR="00AD502B" w:rsidP="00E552E1" w:rsidRDefault="00AD502B" w14:paraId="3AD264FA" w14:textId="77777777">
                  <w:pPr>
                    <w:rPr>
                      <w:rFonts w:ascii="Arial" w:hAnsi="Arial" w:cs="Arial"/>
                      <w:sz w:val="20"/>
                      <w:szCs w:val="20"/>
                    </w:rPr>
                  </w:pPr>
                </w:p>
                <w:p w:rsidRPr="00B82EC4" w:rsidR="00AD502B" w:rsidP="00E552E1" w:rsidRDefault="00AD502B" w14:paraId="34788D22" w14:textId="77777777">
                  <w:pPr>
                    <w:rPr>
                      <w:rFonts w:ascii="Arial" w:hAnsi="Arial" w:cs="Arial"/>
                      <w:sz w:val="20"/>
                      <w:szCs w:val="20"/>
                    </w:rPr>
                  </w:pPr>
                </w:p>
                <w:p w:rsidRPr="00B82EC4" w:rsidR="00AD502B" w:rsidP="00E552E1" w:rsidRDefault="00AD502B" w14:paraId="0FCB21AE" w14:textId="77777777">
                  <w:pPr>
                    <w:rPr>
                      <w:rFonts w:ascii="Arial" w:hAnsi="Arial" w:cs="Arial"/>
                      <w:sz w:val="20"/>
                      <w:szCs w:val="20"/>
                    </w:rPr>
                  </w:pPr>
                </w:p>
                <w:p w:rsidRPr="00B82EC4" w:rsidR="00AD502B" w:rsidP="00E552E1" w:rsidRDefault="00AD502B" w14:paraId="7ED7B8E5" w14:textId="77777777">
                  <w:pPr>
                    <w:rPr>
                      <w:rFonts w:ascii="Arial" w:hAnsi="Arial" w:cs="Arial"/>
                      <w:sz w:val="20"/>
                      <w:szCs w:val="20"/>
                    </w:rPr>
                  </w:pPr>
                  <w:r>
                    <w:rPr>
                      <w:rFonts w:ascii="Arial" w:hAnsi="Arial" w:cs="Arial"/>
                      <w:sz w:val="20"/>
                      <w:szCs w:val="20"/>
                    </w:rPr>
                    <w:t>0</w:t>
                  </w:r>
                </w:p>
                <w:p w:rsidRPr="00B82EC4" w:rsidR="00AD502B" w:rsidP="00E552E1" w:rsidRDefault="00AD502B" w14:paraId="34DD1B3C" w14:textId="77777777">
                  <w:pPr>
                    <w:rPr>
                      <w:rFonts w:ascii="Arial" w:hAnsi="Arial" w:cs="Arial"/>
                      <w:sz w:val="20"/>
                      <w:szCs w:val="20"/>
                    </w:rPr>
                  </w:pPr>
                </w:p>
                <w:p w:rsidRPr="00B82EC4" w:rsidR="00AD502B" w:rsidP="00E552E1" w:rsidRDefault="00AD502B" w14:paraId="216A91F5" w14:textId="77777777">
                  <w:pPr>
                    <w:rPr>
                      <w:rFonts w:ascii="Arial" w:hAnsi="Arial" w:cs="Arial"/>
                      <w:sz w:val="20"/>
                      <w:szCs w:val="20"/>
                    </w:rPr>
                  </w:pPr>
                </w:p>
                <w:p w:rsidR="00AD502B" w:rsidP="00E552E1" w:rsidRDefault="00AD502B" w14:paraId="106E3095" w14:textId="77777777">
                  <w:pPr>
                    <w:rPr>
                      <w:rFonts w:ascii="Arial" w:hAnsi="Arial" w:cs="Arial"/>
                      <w:sz w:val="20"/>
                      <w:szCs w:val="20"/>
                    </w:rPr>
                  </w:pPr>
                </w:p>
                <w:p w:rsidRPr="00B82EC4" w:rsidR="00AD502B" w:rsidP="00E552E1" w:rsidRDefault="00AD502B" w14:paraId="6E4A9007" w14:textId="77777777">
                  <w:pPr>
                    <w:rPr>
                      <w:rFonts w:ascii="Arial" w:hAnsi="Arial" w:cs="Arial"/>
                      <w:sz w:val="20"/>
                      <w:szCs w:val="20"/>
                    </w:rPr>
                  </w:pPr>
                  <w:r>
                    <w:rPr>
                      <w:rFonts w:ascii="Arial" w:hAnsi="Arial" w:cs="Arial"/>
                      <w:sz w:val="20"/>
                      <w:szCs w:val="20"/>
                    </w:rPr>
                    <w:t>0</w:t>
                  </w:r>
                </w:p>
              </w:tc>
              <w:tc>
                <w:tcPr>
                  <w:tcW w:w="870" w:type="dxa"/>
                  <w:shd w:val="clear" w:color="auto" w:fill="FFFFFF" w:themeFill="background1"/>
                </w:tcPr>
                <w:p w:rsidRPr="00B82EC4" w:rsidR="00AD502B" w:rsidP="00E552E1" w:rsidRDefault="00AD502B" w14:paraId="3D845CD2" w14:textId="77777777">
                  <w:pPr>
                    <w:rPr>
                      <w:rFonts w:ascii="Arial" w:hAnsi="Arial" w:cs="Arial"/>
                      <w:sz w:val="20"/>
                      <w:szCs w:val="20"/>
                    </w:rPr>
                  </w:pPr>
                  <w:r w:rsidRPr="00B82EC4">
                    <w:rPr>
                      <w:rFonts w:ascii="Arial" w:hAnsi="Arial" w:cs="Arial"/>
                      <w:sz w:val="20"/>
                      <w:szCs w:val="20"/>
                    </w:rPr>
                    <w:lastRenderedPageBreak/>
                    <w:t>400</w:t>
                  </w:r>
                </w:p>
                <w:p w:rsidRPr="00B82EC4" w:rsidR="00AD502B" w:rsidP="00E552E1" w:rsidRDefault="00AD502B" w14:paraId="19E9BCEF" w14:textId="77777777">
                  <w:pPr>
                    <w:rPr>
                      <w:rFonts w:ascii="Arial" w:hAnsi="Arial" w:cs="Arial"/>
                      <w:sz w:val="20"/>
                      <w:szCs w:val="20"/>
                    </w:rPr>
                  </w:pPr>
                </w:p>
                <w:p w:rsidRPr="00B82EC4" w:rsidR="00AD502B" w:rsidP="00E552E1" w:rsidRDefault="00AD502B" w14:paraId="3701CBBB" w14:textId="77777777">
                  <w:pPr>
                    <w:rPr>
                      <w:rFonts w:ascii="Arial" w:hAnsi="Arial" w:cs="Arial"/>
                      <w:sz w:val="20"/>
                      <w:szCs w:val="20"/>
                    </w:rPr>
                  </w:pPr>
                </w:p>
                <w:p w:rsidRPr="00B82EC4" w:rsidR="00AD502B" w:rsidP="00E552E1" w:rsidRDefault="00AD502B" w14:paraId="5AF19388" w14:textId="77777777">
                  <w:pPr>
                    <w:rPr>
                      <w:rFonts w:ascii="Arial" w:hAnsi="Arial" w:cs="Arial"/>
                      <w:sz w:val="20"/>
                      <w:szCs w:val="20"/>
                    </w:rPr>
                  </w:pPr>
                </w:p>
                <w:p w:rsidRPr="00B82EC4" w:rsidR="00AD502B" w:rsidP="00E552E1" w:rsidRDefault="00AD502B" w14:paraId="00B5B701" w14:textId="77777777">
                  <w:pPr>
                    <w:rPr>
                      <w:rFonts w:ascii="Arial" w:hAnsi="Arial" w:cs="Arial"/>
                      <w:sz w:val="20"/>
                      <w:szCs w:val="20"/>
                    </w:rPr>
                  </w:pPr>
                </w:p>
                <w:p w:rsidRPr="00B82EC4" w:rsidR="00AD502B" w:rsidP="00E552E1" w:rsidRDefault="00AD502B" w14:paraId="563A58BC" w14:textId="77777777">
                  <w:pPr>
                    <w:rPr>
                      <w:rFonts w:ascii="Arial" w:hAnsi="Arial" w:cs="Arial"/>
                      <w:sz w:val="20"/>
                      <w:szCs w:val="20"/>
                    </w:rPr>
                  </w:pPr>
                </w:p>
                <w:p w:rsidRPr="00B82EC4" w:rsidR="00AD502B" w:rsidP="00E552E1" w:rsidRDefault="00AD502B" w14:paraId="176B070E" w14:textId="77777777">
                  <w:pPr>
                    <w:rPr>
                      <w:rFonts w:ascii="Arial" w:hAnsi="Arial" w:cs="Arial"/>
                      <w:sz w:val="20"/>
                      <w:szCs w:val="20"/>
                    </w:rPr>
                  </w:pPr>
                </w:p>
                <w:p w:rsidRPr="00B82EC4" w:rsidR="00AD502B" w:rsidP="00E552E1" w:rsidRDefault="00AD502B" w14:paraId="7FFA7275" w14:textId="77777777">
                  <w:pPr>
                    <w:rPr>
                      <w:rFonts w:ascii="Arial" w:hAnsi="Arial" w:cs="Arial"/>
                      <w:sz w:val="20"/>
                      <w:szCs w:val="20"/>
                    </w:rPr>
                  </w:pPr>
                </w:p>
                <w:p w:rsidRPr="00B82EC4" w:rsidR="00AD502B" w:rsidP="00E552E1" w:rsidRDefault="00AD502B" w14:paraId="4605F28E" w14:textId="77777777">
                  <w:pPr>
                    <w:rPr>
                      <w:rFonts w:ascii="Arial" w:hAnsi="Arial" w:cs="Arial"/>
                      <w:sz w:val="20"/>
                      <w:szCs w:val="20"/>
                    </w:rPr>
                  </w:pPr>
                </w:p>
                <w:p w:rsidRPr="00B82EC4" w:rsidR="00AD502B" w:rsidP="00E552E1" w:rsidRDefault="00AD502B" w14:paraId="6D371BC2" w14:textId="77777777">
                  <w:pPr>
                    <w:rPr>
                      <w:rFonts w:ascii="Arial" w:hAnsi="Arial" w:cs="Arial"/>
                      <w:sz w:val="20"/>
                      <w:szCs w:val="20"/>
                    </w:rPr>
                  </w:pPr>
                </w:p>
                <w:p w:rsidRPr="00B82EC4" w:rsidR="00AD502B" w:rsidP="00E552E1" w:rsidRDefault="00AD502B" w14:paraId="7630CA13" w14:textId="77777777">
                  <w:pPr>
                    <w:rPr>
                      <w:rFonts w:ascii="Arial" w:hAnsi="Arial" w:cs="Arial"/>
                      <w:sz w:val="20"/>
                      <w:szCs w:val="20"/>
                    </w:rPr>
                  </w:pPr>
                </w:p>
                <w:p w:rsidRPr="00B82EC4" w:rsidR="00AD502B" w:rsidP="00E552E1" w:rsidRDefault="00AD502B" w14:paraId="48C52A9F" w14:textId="77777777">
                  <w:pPr>
                    <w:rPr>
                      <w:rFonts w:ascii="Arial" w:hAnsi="Arial" w:cs="Arial"/>
                      <w:sz w:val="20"/>
                      <w:szCs w:val="20"/>
                    </w:rPr>
                  </w:pPr>
                  <w:r w:rsidRPr="00B82EC4">
                    <w:rPr>
                      <w:rFonts w:ascii="Arial" w:hAnsi="Arial" w:cs="Arial"/>
                      <w:sz w:val="20"/>
                      <w:szCs w:val="20"/>
                    </w:rPr>
                    <w:t>350</w:t>
                  </w:r>
                </w:p>
                <w:p w:rsidRPr="00B82EC4" w:rsidR="00AD502B" w:rsidP="00E552E1" w:rsidRDefault="00AD502B" w14:paraId="4F00E902" w14:textId="77777777">
                  <w:pPr>
                    <w:rPr>
                      <w:rFonts w:ascii="Arial" w:hAnsi="Arial" w:cs="Arial"/>
                      <w:sz w:val="20"/>
                      <w:szCs w:val="20"/>
                    </w:rPr>
                  </w:pPr>
                </w:p>
                <w:p w:rsidRPr="00B82EC4" w:rsidR="00AD502B" w:rsidP="00E552E1" w:rsidRDefault="00AD502B" w14:paraId="70F7C3FF" w14:textId="77777777">
                  <w:pPr>
                    <w:rPr>
                      <w:rFonts w:ascii="Arial" w:hAnsi="Arial" w:cs="Arial"/>
                      <w:sz w:val="20"/>
                      <w:szCs w:val="20"/>
                    </w:rPr>
                  </w:pPr>
                </w:p>
                <w:p w:rsidRPr="00B82EC4" w:rsidR="00AD502B" w:rsidP="00E552E1" w:rsidRDefault="00AD502B" w14:paraId="6C26F868" w14:textId="77777777">
                  <w:pPr>
                    <w:rPr>
                      <w:rFonts w:ascii="Arial" w:hAnsi="Arial" w:cs="Arial"/>
                      <w:sz w:val="20"/>
                      <w:szCs w:val="20"/>
                    </w:rPr>
                  </w:pPr>
                </w:p>
                <w:p w:rsidRPr="00B82EC4" w:rsidR="00AD502B" w:rsidP="00E552E1" w:rsidRDefault="00AD502B" w14:paraId="2E14A7D7" w14:textId="77777777">
                  <w:pPr>
                    <w:rPr>
                      <w:rFonts w:ascii="Arial" w:hAnsi="Arial" w:cs="Arial"/>
                      <w:sz w:val="20"/>
                      <w:szCs w:val="20"/>
                    </w:rPr>
                  </w:pPr>
                </w:p>
                <w:p w:rsidRPr="00B82EC4" w:rsidR="00AD502B" w:rsidP="00E552E1" w:rsidRDefault="00AD502B" w14:paraId="6977B8E5" w14:textId="77777777">
                  <w:pPr>
                    <w:rPr>
                      <w:rFonts w:ascii="Arial" w:hAnsi="Arial" w:cs="Arial"/>
                      <w:sz w:val="20"/>
                      <w:szCs w:val="20"/>
                    </w:rPr>
                  </w:pPr>
                </w:p>
                <w:p w:rsidRPr="00B82EC4" w:rsidR="00AD502B" w:rsidP="00E552E1" w:rsidRDefault="00AD502B" w14:paraId="30FD2892" w14:textId="77777777">
                  <w:pPr>
                    <w:rPr>
                      <w:rFonts w:ascii="Arial" w:hAnsi="Arial" w:cs="Arial"/>
                      <w:sz w:val="20"/>
                      <w:szCs w:val="20"/>
                    </w:rPr>
                  </w:pPr>
                </w:p>
                <w:p w:rsidRPr="00B82EC4" w:rsidR="00AD502B" w:rsidP="00E552E1" w:rsidRDefault="00AD502B" w14:paraId="7B0A3AC8" w14:textId="77777777">
                  <w:pPr>
                    <w:rPr>
                      <w:rFonts w:ascii="Arial" w:hAnsi="Arial" w:cs="Arial"/>
                      <w:sz w:val="20"/>
                      <w:szCs w:val="20"/>
                    </w:rPr>
                  </w:pPr>
                </w:p>
                <w:p w:rsidRPr="00B82EC4" w:rsidR="00AD502B" w:rsidP="00E552E1" w:rsidRDefault="00AD502B" w14:paraId="527E1160" w14:textId="77777777">
                  <w:pPr>
                    <w:rPr>
                      <w:rFonts w:ascii="Arial" w:hAnsi="Arial" w:cs="Arial"/>
                      <w:sz w:val="20"/>
                      <w:szCs w:val="20"/>
                    </w:rPr>
                  </w:pPr>
                </w:p>
                <w:p w:rsidRPr="00B82EC4" w:rsidR="00AD502B" w:rsidP="00E552E1" w:rsidRDefault="00AD502B" w14:paraId="496D807E" w14:textId="77777777">
                  <w:pPr>
                    <w:rPr>
                      <w:rFonts w:ascii="Arial" w:hAnsi="Arial" w:cs="Arial"/>
                      <w:sz w:val="20"/>
                      <w:szCs w:val="20"/>
                    </w:rPr>
                  </w:pPr>
                </w:p>
                <w:p w:rsidRPr="00B82EC4" w:rsidR="00AD502B" w:rsidP="00E552E1" w:rsidRDefault="00AD502B" w14:paraId="08E73BD7" w14:textId="77777777">
                  <w:pPr>
                    <w:rPr>
                      <w:rFonts w:ascii="Arial" w:hAnsi="Arial" w:cs="Arial"/>
                      <w:sz w:val="20"/>
                      <w:szCs w:val="20"/>
                    </w:rPr>
                  </w:pPr>
                </w:p>
                <w:p w:rsidRPr="00B82EC4" w:rsidR="00AD502B" w:rsidP="00E552E1" w:rsidRDefault="00AD502B" w14:paraId="29EF6752" w14:textId="77777777">
                  <w:pPr>
                    <w:rPr>
                      <w:rFonts w:ascii="Arial" w:hAnsi="Arial" w:cs="Arial"/>
                      <w:sz w:val="20"/>
                      <w:szCs w:val="20"/>
                    </w:rPr>
                  </w:pPr>
                </w:p>
                <w:p w:rsidRPr="00B82EC4" w:rsidR="00AD502B" w:rsidP="00E552E1" w:rsidRDefault="00AD502B" w14:paraId="605B81D0" w14:textId="77777777">
                  <w:pPr>
                    <w:rPr>
                      <w:rFonts w:ascii="Arial" w:hAnsi="Arial" w:cs="Arial"/>
                      <w:sz w:val="20"/>
                      <w:szCs w:val="20"/>
                    </w:rPr>
                  </w:pPr>
                </w:p>
                <w:p w:rsidRPr="00B82EC4" w:rsidR="00AD502B" w:rsidP="00E552E1" w:rsidRDefault="00AD502B" w14:paraId="318FFE47" w14:textId="77777777">
                  <w:pPr>
                    <w:rPr>
                      <w:rFonts w:ascii="Arial" w:hAnsi="Arial" w:cs="Arial"/>
                      <w:sz w:val="20"/>
                      <w:szCs w:val="20"/>
                    </w:rPr>
                  </w:pPr>
                  <w:r w:rsidRPr="00B82EC4">
                    <w:rPr>
                      <w:rFonts w:ascii="Arial" w:hAnsi="Arial" w:cs="Arial"/>
                      <w:sz w:val="20"/>
                      <w:szCs w:val="20"/>
                    </w:rPr>
                    <w:t>10</w:t>
                  </w:r>
                </w:p>
                <w:p w:rsidRPr="00B82EC4" w:rsidR="00AD502B" w:rsidP="00E552E1" w:rsidRDefault="00AD502B" w14:paraId="7C1AAAFA" w14:textId="77777777">
                  <w:pPr>
                    <w:rPr>
                      <w:rFonts w:ascii="Arial" w:hAnsi="Arial" w:cs="Arial"/>
                      <w:sz w:val="20"/>
                      <w:szCs w:val="20"/>
                    </w:rPr>
                  </w:pPr>
                </w:p>
                <w:p w:rsidRPr="00B82EC4" w:rsidR="00AD502B" w:rsidP="00E552E1" w:rsidRDefault="00AD502B" w14:paraId="261E3A13" w14:textId="77777777">
                  <w:pPr>
                    <w:rPr>
                      <w:rFonts w:ascii="Arial" w:hAnsi="Arial" w:cs="Arial"/>
                      <w:sz w:val="20"/>
                      <w:szCs w:val="20"/>
                    </w:rPr>
                  </w:pPr>
                </w:p>
                <w:p w:rsidRPr="00B82EC4" w:rsidR="00AD502B" w:rsidP="00E552E1" w:rsidRDefault="00AD502B" w14:paraId="70A6AB1D" w14:textId="77777777">
                  <w:pPr>
                    <w:rPr>
                      <w:rFonts w:ascii="Arial" w:hAnsi="Arial" w:cs="Arial"/>
                      <w:sz w:val="20"/>
                      <w:szCs w:val="20"/>
                    </w:rPr>
                  </w:pPr>
                </w:p>
                <w:p w:rsidRPr="00B82EC4" w:rsidR="00AD502B" w:rsidP="00E552E1" w:rsidRDefault="00AD502B" w14:paraId="44FF6AED" w14:textId="77777777">
                  <w:pPr>
                    <w:rPr>
                      <w:rFonts w:ascii="Arial" w:hAnsi="Arial" w:cs="Arial"/>
                      <w:sz w:val="20"/>
                      <w:szCs w:val="20"/>
                    </w:rPr>
                  </w:pPr>
                </w:p>
                <w:p w:rsidRPr="00B82EC4" w:rsidR="00AD502B" w:rsidP="00E552E1" w:rsidRDefault="00AD502B" w14:paraId="15B5D573" w14:textId="77777777">
                  <w:pPr>
                    <w:rPr>
                      <w:rFonts w:ascii="Arial" w:hAnsi="Arial" w:cs="Arial"/>
                      <w:sz w:val="20"/>
                      <w:szCs w:val="20"/>
                    </w:rPr>
                  </w:pPr>
                  <w:r w:rsidRPr="00B82EC4">
                    <w:rPr>
                      <w:rFonts w:ascii="Arial" w:hAnsi="Arial" w:cs="Arial"/>
                      <w:sz w:val="20"/>
                      <w:szCs w:val="20"/>
                    </w:rPr>
                    <w:lastRenderedPageBreak/>
                    <w:t>400</w:t>
                  </w:r>
                </w:p>
                <w:p w:rsidRPr="00B82EC4" w:rsidR="00AD502B" w:rsidP="00E552E1" w:rsidRDefault="00AD502B" w14:paraId="7BCA5DF6" w14:textId="77777777">
                  <w:pPr>
                    <w:rPr>
                      <w:rFonts w:ascii="Arial" w:hAnsi="Arial" w:cs="Arial"/>
                      <w:sz w:val="20"/>
                      <w:szCs w:val="20"/>
                    </w:rPr>
                  </w:pPr>
                </w:p>
                <w:p w:rsidRPr="00B82EC4" w:rsidR="00AD502B" w:rsidP="00E552E1" w:rsidRDefault="00AD502B" w14:paraId="1D83A79F" w14:textId="77777777">
                  <w:pPr>
                    <w:rPr>
                      <w:rFonts w:ascii="Arial" w:hAnsi="Arial" w:cs="Arial"/>
                      <w:sz w:val="20"/>
                      <w:szCs w:val="20"/>
                    </w:rPr>
                  </w:pPr>
                </w:p>
                <w:p w:rsidRPr="00B82EC4" w:rsidR="00AD502B" w:rsidP="00E552E1" w:rsidRDefault="00AD502B" w14:paraId="5EC23EF9" w14:textId="77777777">
                  <w:pPr>
                    <w:rPr>
                      <w:rFonts w:ascii="Arial" w:hAnsi="Arial" w:cs="Arial"/>
                      <w:sz w:val="20"/>
                      <w:szCs w:val="20"/>
                    </w:rPr>
                  </w:pPr>
                </w:p>
                <w:p w:rsidRPr="00B82EC4" w:rsidR="00AD502B" w:rsidP="00E552E1" w:rsidRDefault="00AD502B" w14:paraId="5CF6C9D8" w14:textId="77777777">
                  <w:pPr>
                    <w:rPr>
                      <w:rFonts w:ascii="Arial" w:hAnsi="Arial" w:cs="Arial"/>
                      <w:sz w:val="20"/>
                      <w:szCs w:val="20"/>
                    </w:rPr>
                  </w:pPr>
                </w:p>
                <w:p w:rsidRPr="00B82EC4" w:rsidR="00AD502B" w:rsidP="00E552E1" w:rsidRDefault="00AD502B" w14:paraId="02AA592F" w14:textId="77777777">
                  <w:pPr>
                    <w:rPr>
                      <w:rFonts w:ascii="Arial" w:hAnsi="Arial" w:cs="Arial"/>
                      <w:sz w:val="20"/>
                      <w:szCs w:val="20"/>
                    </w:rPr>
                  </w:pPr>
                </w:p>
                <w:p w:rsidRPr="00B82EC4" w:rsidR="00AD502B" w:rsidP="00E552E1" w:rsidRDefault="00AD502B" w14:paraId="5C2C2143" w14:textId="77777777">
                  <w:pPr>
                    <w:rPr>
                      <w:rFonts w:ascii="Arial" w:hAnsi="Arial" w:cs="Arial"/>
                      <w:sz w:val="20"/>
                      <w:szCs w:val="20"/>
                    </w:rPr>
                  </w:pPr>
                </w:p>
                <w:p w:rsidRPr="00B82EC4" w:rsidR="00AD502B" w:rsidP="00E552E1" w:rsidRDefault="00AD502B" w14:paraId="2404E23B" w14:textId="77777777">
                  <w:pPr>
                    <w:rPr>
                      <w:rFonts w:ascii="Arial" w:hAnsi="Arial" w:cs="Arial"/>
                      <w:sz w:val="20"/>
                      <w:szCs w:val="20"/>
                    </w:rPr>
                  </w:pPr>
                </w:p>
                <w:p w:rsidRPr="00B82EC4" w:rsidR="00AD502B" w:rsidP="00E552E1" w:rsidRDefault="00AD502B" w14:paraId="6A67C893" w14:textId="77777777">
                  <w:pPr>
                    <w:rPr>
                      <w:rFonts w:ascii="Arial" w:hAnsi="Arial" w:cs="Arial"/>
                      <w:sz w:val="20"/>
                      <w:szCs w:val="20"/>
                    </w:rPr>
                  </w:pPr>
                </w:p>
                <w:p w:rsidRPr="00B82EC4" w:rsidR="00AD502B" w:rsidP="00E552E1" w:rsidRDefault="00AD502B" w14:paraId="2A8692C2" w14:textId="77777777">
                  <w:pPr>
                    <w:rPr>
                      <w:rFonts w:ascii="Arial" w:hAnsi="Arial" w:cs="Arial"/>
                      <w:sz w:val="20"/>
                      <w:szCs w:val="20"/>
                    </w:rPr>
                  </w:pPr>
                </w:p>
                <w:p w:rsidRPr="00B82EC4" w:rsidR="00AD502B" w:rsidP="00E552E1" w:rsidRDefault="00AD502B" w14:paraId="07B8F0C6" w14:textId="77777777">
                  <w:pPr>
                    <w:rPr>
                      <w:rFonts w:ascii="Arial" w:hAnsi="Arial" w:cs="Arial"/>
                      <w:sz w:val="20"/>
                      <w:szCs w:val="20"/>
                    </w:rPr>
                  </w:pPr>
                </w:p>
                <w:p w:rsidRPr="00B82EC4" w:rsidR="00AD502B" w:rsidP="00E552E1" w:rsidRDefault="00AD502B" w14:paraId="5CF99CAB" w14:textId="77777777">
                  <w:pPr>
                    <w:rPr>
                      <w:rFonts w:ascii="Arial" w:hAnsi="Arial" w:cs="Arial"/>
                      <w:sz w:val="20"/>
                      <w:szCs w:val="20"/>
                    </w:rPr>
                  </w:pPr>
                </w:p>
                <w:p w:rsidRPr="00B82EC4" w:rsidR="00AD502B" w:rsidP="00E552E1" w:rsidRDefault="00AD502B" w14:paraId="6EFC238F" w14:textId="77777777">
                  <w:pPr>
                    <w:rPr>
                      <w:rFonts w:ascii="Arial" w:hAnsi="Arial" w:cs="Arial"/>
                      <w:sz w:val="20"/>
                      <w:szCs w:val="20"/>
                    </w:rPr>
                  </w:pPr>
                </w:p>
                <w:p w:rsidRPr="00B82EC4" w:rsidR="00AD502B" w:rsidP="00E552E1" w:rsidRDefault="00AD502B" w14:paraId="59ED242D" w14:textId="77777777">
                  <w:pPr>
                    <w:rPr>
                      <w:rFonts w:ascii="Arial" w:hAnsi="Arial" w:cs="Arial"/>
                      <w:sz w:val="20"/>
                      <w:szCs w:val="20"/>
                    </w:rPr>
                  </w:pPr>
                </w:p>
                <w:p w:rsidRPr="00B82EC4" w:rsidR="00AD502B" w:rsidP="00E552E1" w:rsidRDefault="00AD502B" w14:paraId="7991BCAB" w14:textId="77777777">
                  <w:pPr>
                    <w:rPr>
                      <w:rFonts w:ascii="Arial" w:hAnsi="Arial" w:cs="Arial"/>
                      <w:sz w:val="20"/>
                      <w:szCs w:val="20"/>
                    </w:rPr>
                  </w:pPr>
                </w:p>
                <w:p w:rsidRPr="00B82EC4" w:rsidR="00AD502B" w:rsidP="00E552E1" w:rsidRDefault="00AD502B" w14:paraId="66FFE2A8" w14:textId="77777777">
                  <w:pPr>
                    <w:rPr>
                      <w:rFonts w:ascii="Arial" w:hAnsi="Arial" w:cs="Arial"/>
                      <w:sz w:val="20"/>
                      <w:szCs w:val="20"/>
                    </w:rPr>
                  </w:pPr>
                  <w:r>
                    <w:rPr>
                      <w:rFonts w:ascii="Arial" w:hAnsi="Arial" w:cs="Arial"/>
                      <w:sz w:val="20"/>
                      <w:szCs w:val="20"/>
                    </w:rPr>
                    <w:t>75</w:t>
                  </w:r>
                </w:p>
                <w:p w:rsidRPr="00B82EC4" w:rsidR="00AD502B" w:rsidP="00E552E1" w:rsidRDefault="00AD502B" w14:paraId="01A72EA9" w14:textId="77777777">
                  <w:pPr>
                    <w:rPr>
                      <w:rFonts w:ascii="Arial" w:hAnsi="Arial" w:cs="Arial"/>
                      <w:sz w:val="20"/>
                      <w:szCs w:val="20"/>
                    </w:rPr>
                  </w:pPr>
                </w:p>
                <w:p w:rsidRPr="00B82EC4" w:rsidR="00AD502B" w:rsidP="00E552E1" w:rsidRDefault="00AD502B" w14:paraId="05B5C4E4" w14:textId="77777777">
                  <w:pPr>
                    <w:rPr>
                      <w:rFonts w:ascii="Arial" w:hAnsi="Arial" w:cs="Arial"/>
                      <w:sz w:val="20"/>
                      <w:szCs w:val="20"/>
                    </w:rPr>
                  </w:pPr>
                </w:p>
                <w:p w:rsidRPr="00B82EC4" w:rsidR="00AD502B" w:rsidP="00E552E1" w:rsidRDefault="00AD502B" w14:paraId="294F1AD9" w14:textId="77777777">
                  <w:pPr>
                    <w:rPr>
                      <w:rFonts w:ascii="Arial" w:hAnsi="Arial" w:cs="Arial"/>
                      <w:sz w:val="20"/>
                      <w:szCs w:val="20"/>
                    </w:rPr>
                  </w:pPr>
                </w:p>
                <w:p w:rsidRPr="00B82EC4" w:rsidR="00AD502B" w:rsidP="00E552E1" w:rsidRDefault="00AD502B" w14:paraId="5AC5C8C3" w14:textId="77777777">
                  <w:pPr>
                    <w:rPr>
                      <w:rFonts w:ascii="Arial" w:hAnsi="Arial" w:cs="Arial"/>
                      <w:sz w:val="20"/>
                      <w:szCs w:val="20"/>
                    </w:rPr>
                  </w:pPr>
                </w:p>
                <w:p w:rsidRPr="00B82EC4" w:rsidR="00AD502B" w:rsidP="00E552E1" w:rsidRDefault="00AD502B" w14:paraId="70B3B7CB" w14:textId="77777777">
                  <w:pPr>
                    <w:rPr>
                      <w:rFonts w:ascii="Arial" w:hAnsi="Arial" w:cs="Arial"/>
                      <w:sz w:val="20"/>
                      <w:szCs w:val="20"/>
                    </w:rPr>
                  </w:pPr>
                </w:p>
                <w:p w:rsidRPr="00B82EC4" w:rsidR="00AD502B" w:rsidP="00E552E1" w:rsidRDefault="00AD502B" w14:paraId="399ECBE6" w14:textId="77777777">
                  <w:pPr>
                    <w:rPr>
                      <w:rFonts w:ascii="Arial" w:hAnsi="Arial" w:cs="Arial"/>
                      <w:sz w:val="20"/>
                      <w:szCs w:val="20"/>
                    </w:rPr>
                  </w:pPr>
                  <w:r>
                    <w:rPr>
                      <w:rFonts w:ascii="Arial" w:hAnsi="Arial" w:cs="Arial"/>
                      <w:sz w:val="20"/>
                      <w:szCs w:val="20"/>
                    </w:rPr>
                    <w:t>0</w:t>
                  </w:r>
                </w:p>
                <w:p w:rsidRPr="00B82EC4" w:rsidR="00AD502B" w:rsidP="00E552E1" w:rsidRDefault="00AD502B" w14:paraId="1C0118CA" w14:textId="77777777">
                  <w:pPr>
                    <w:rPr>
                      <w:rFonts w:ascii="Arial" w:hAnsi="Arial" w:cs="Arial"/>
                      <w:sz w:val="20"/>
                      <w:szCs w:val="20"/>
                    </w:rPr>
                  </w:pPr>
                </w:p>
                <w:p w:rsidR="00AD502B" w:rsidP="00E552E1" w:rsidRDefault="00AD502B" w14:paraId="7120B5E0" w14:textId="77777777">
                  <w:pPr>
                    <w:rPr>
                      <w:rFonts w:ascii="Arial" w:hAnsi="Arial" w:cs="Arial"/>
                      <w:sz w:val="20"/>
                      <w:szCs w:val="20"/>
                    </w:rPr>
                  </w:pPr>
                </w:p>
                <w:p w:rsidR="00AD502B" w:rsidP="00E552E1" w:rsidRDefault="00AD502B" w14:paraId="0EEE50EF" w14:textId="77777777">
                  <w:pPr>
                    <w:rPr>
                      <w:rFonts w:ascii="Arial" w:hAnsi="Arial" w:cs="Arial"/>
                      <w:sz w:val="20"/>
                      <w:szCs w:val="20"/>
                    </w:rPr>
                  </w:pPr>
                </w:p>
                <w:p w:rsidRPr="00B82EC4" w:rsidR="00AD502B" w:rsidP="00E552E1" w:rsidRDefault="00AD502B" w14:paraId="67A38C5B" w14:textId="77777777">
                  <w:pPr>
                    <w:rPr>
                      <w:rFonts w:ascii="Arial" w:hAnsi="Arial" w:cs="Arial"/>
                      <w:sz w:val="20"/>
                      <w:szCs w:val="20"/>
                    </w:rPr>
                  </w:pPr>
                  <w:r>
                    <w:rPr>
                      <w:rFonts w:ascii="Arial" w:hAnsi="Arial" w:cs="Arial"/>
                      <w:sz w:val="20"/>
                      <w:szCs w:val="20"/>
                    </w:rPr>
                    <w:t>0</w:t>
                  </w:r>
                </w:p>
                <w:p w:rsidRPr="00B82EC4" w:rsidR="00AD502B" w:rsidP="00E552E1" w:rsidRDefault="00AD502B" w14:paraId="084C6D5B" w14:textId="77777777">
                  <w:pPr>
                    <w:rPr>
                      <w:rFonts w:ascii="Arial" w:hAnsi="Arial" w:cs="Arial"/>
                      <w:sz w:val="20"/>
                      <w:szCs w:val="20"/>
                    </w:rPr>
                  </w:pPr>
                </w:p>
                <w:p w:rsidRPr="00B82EC4" w:rsidR="00AD502B" w:rsidP="00E552E1" w:rsidRDefault="00AD502B" w14:paraId="770BFDEB" w14:textId="77777777">
                  <w:pPr>
                    <w:rPr>
                      <w:rFonts w:ascii="Arial" w:hAnsi="Arial" w:cs="Arial"/>
                      <w:sz w:val="20"/>
                      <w:szCs w:val="20"/>
                    </w:rPr>
                  </w:pPr>
                </w:p>
                <w:p w:rsidRPr="00B82EC4" w:rsidR="00AD502B" w:rsidP="00E552E1" w:rsidRDefault="00AD502B" w14:paraId="2219139D" w14:textId="77777777">
                  <w:pPr>
                    <w:rPr>
                      <w:rFonts w:ascii="Arial" w:hAnsi="Arial" w:cs="Arial"/>
                      <w:sz w:val="20"/>
                      <w:szCs w:val="20"/>
                    </w:rPr>
                  </w:pPr>
                </w:p>
                <w:p w:rsidRPr="00B82EC4" w:rsidR="00AD502B" w:rsidP="00E552E1" w:rsidRDefault="00AD502B" w14:paraId="37122F99" w14:textId="77777777">
                  <w:pPr>
                    <w:rPr>
                      <w:rFonts w:ascii="Arial" w:hAnsi="Arial" w:cs="Arial"/>
                      <w:sz w:val="20"/>
                      <w:szCs w:val="20"/>
                    </w:rPr>
                  </w:pPr>
                </w:p>
                <w:p w:rsidRPr="00B82EC4" w:rsidR="00AD502B" w:rsidP="00E552E1" w:rsidRDefault="00AD502B" w14:paraId="4FB8D7F3" w14:textId="77777777">
                  <w:pPr>
                    <w:rPr>
                      <w:rFonts w:ascii="Arial" w:hAnsi="Arial" w:cs="Arial"/>
                      <w:sz w:val="20"/>
                      <w:szCs w:val="20"/>
                    </w:rPr>
                  </w:pPr>
                </w:p>
                <w:p w:rsidRPr="00B82EC4" w:rsidR="00AD502B" w:rsidP="00E552E1" w:rsidRDefault="00AD502B" w14:paraId="0141572E" w14:textId="77777777">
                  <w:pPr>
                    <w:rPr>
                      <w:rFonts w:ascii="Arial" w:hAnsi="Arial" w:cs="Arial"/>
                      <w:sz w:val="20"/>
                      <w:szCs w:val="20"/>
                    </w:rPr>
                  </w:pPr>
                </w:p>
                <w:p w:rsidRPr="00B82EC4" w:rsidR="00AD502B" w:rsidP="00E552E1" w:rsidRDefault="00AD502B" w14:paraId="42BA2147" w14:textId="77777777">
                  <w:pPr>
                    <w:rPr>
                      <w:rFonts w:ascii="Arial" w:hAnsi="Arial" w:cs="Arial"/>
                      <w:sz w:val="20"/>
                      <w:szCs w:val="20"/>
                    </w:rPr>
                  </w:pPr>
                </w:p>
                <w:p w:rsidRPr="00B82EC4" w:rsidR="00AD502B" w:rsidP="00E552E1" w:rsidRDefault="00AD502B" w14:paraId="799B8904" w14:textId="77777777">
                  <w:pPr>
                    <w:rPr>
                      <w:rFonts w:ascii="Arial" w:hAnsi="Arial" w:cs="Arial"/>
                      <w:sz w:val="20"/>
                      <w:szCs w:val="20"/>
                    </w:rPr>
                  </w:pPr>
                </w:p>
                <w:p w:rsidRPr="00B82EC4" w:rsidR="00AD502B" w:rsidP="00E552E1" w:rsidRDefault="00AD502B" w14:paraId="5EE45D28" w14:textId="77777777">
                  <w:pPr>
                    <w:rPr>
                      <w:rFonts w:ascii="Arial" w:hAnsi="Arial" w:cs="Arial"/>
                      <w:sz w:val="20"/>
                      <w:szCs w:val="20"/>
                    </w:rPr>
                  </w:pPr>
                </w:p>
                <w:p w:rsidRPr="00B82EC4" w:rsidR="00AD502B" w:rsidP="00E552E1" w:rsidRDefault="00AD502B" w14:paraId="79D6A75D" w14:textId="77777777">
                  <w:pPr>
                    <w:rPr>
                      <w:rFonts w:ascii="Arial" w:hAnsi="Arial" w:cs="Arial"/>
                      <w:sz w:val="20"/>
                      <w:szCs w:val="20"/>
                    </w:rPr>
                  </w:pPr>
                </w:p>
                <w:p w:rsidRPr="00B82EC4" w:rsidR="00AD502B" w:rsidP="00E552E1" w:rsidRDefault="00AD502B" w14:paraId="3ADF80D7" w14:textId="77777777">
                  <w:pPr>
                    <w:rPr>
                      <w:rFonts w:ascii="Arial" w:hAnsi="Arial" w:cs="Arial"/>
                      <w:sz w:val="20"/>
                      <w:szCs w:val="20"/>
                    </w:rPr>
                  </w:pPr>
                </w:p>
              </w:tc>
            </w:tr>
            <w:tr w:rsidRPr="00EF4F1A" w:rsidR="00AD502B" w:rsidTr="00E552E1" w14:paraId="1DD5DA98" w14:textId="77777777">
              <w:tc>
                <w:tcPr>
                  <w:tcW w:w="1488" w:type="dxa"/>
                  <w:shd w:val="clear" w:color="auto" w:fill="FFFFFF" w:themeFill="background1"/>
                </w:tcPr>
                <w:p w:rsidRPr="00EF4F1A" w:rsidR="00AD502B" w:rsidP="00E552E1" w:rsidRDefault="00AD502B" w14:paraId="629C6A6B" w14:textId="77777777">
                  <w:pPr>
                    <w:rPr>
                      <w:rFonts w:ascii="Arial" w:hAnsi="Arial" w:eastAsia="Calibri" w:cs="Arial"/>
                      <w:b/>
                      <w:bCs/>
                    </w:rPr>
                  </w:pPr>
                  <w:proofErr w:type="spellStart"/>
                  <w:r>
                    <w:rPr>
                      <w:rFonts w:ascii="Arial" w:hAnsi="Arial" w:eastAsia="Calibri" w:cs="Arial"/>
                      <w:b/>
                      <w:bCs/>
                    </w:rPr>
                    <w:lastRenderedPageBreak/>
                    <w:t>Birka</w:t>
                  </w:r>
                  <w:proofErr w:type="spellEnd"/>
                </w:p>
              </w:tc>
              <w:tc>
                <w:tcPr>
                  <w:tcW w:w="2487" w:type="dxa"/>
                  <w:shd w:val="clear" w:color="auto" w:fill="FFFFFF" w:themeFill="background1"/>
                </w:tcPr>
                <w:p w:rsidRPr="00B82EC4" w:rsidR="00AD502B" w:rsidP="00E552E1" w:rsidRDefault="00AD502B" w14:paraId="25AB678F"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Pr="00B82EC4" w:rsidR="00AD502B" w:rsidP="00E552E1" w:rsidRDefault="00AD502B" w14:paraId="3BB0A6E0" w14:textId="77777777">
                  <w:pPr>
                    <w:rPr>
                      <w:rFonts w:ascii="Arial" w:hAnsi="Arial" w:cs="Arial"/>
                      <w:sz w:val="20"/>
                      <w:szCs w:val="20"/>
                    </w:rPr>
                  </w:pPr>
                </w:p>
                <w:p w:rsidRPr="00B82EC4" w:rsidR="00AD502B" w:rsidP="00E552E1" w:rsidRDefault="00AD502B" w14:paraId="02FEB59F" w14:textId="77777777">
                  <w:pPr>
                    <w:rPr>
                      <w:rFonts w:ascii="Arial" w:hAnsi="Arial" w:cs="Arial"/>
                      <w:sz w:val="20"/>
                      <w:szCs w:val="20"/>
                    </w:rPr>
                  </w:pPr>
                </w:p>
                <w:p w:rsidRPr="00B82EC4" w:rsidR="00AD502B" w:rsidP="00E552E1" w:rsidRDefault="00AD502B" w14:paraId="008A4ADD" w14:textId="77777777">
                  <w:pPr>
                    <w:rPr>
                      <w:rFonts w:ascii="Arial" w:hAnsi="Arial" w:cs="Arial"/>
                      <w:sz w:val="20"/>
                      <w:szCs w:val="20"/>
                    </w:rPr>
                  </w:pPr>
                </w:p>
                <w:p w:rsidRPr="00B82EC4" w:rsidR="00AD502B" w:rsidP="00E552E1" w:rsidRDefault="00AD502B" w14:paraId="5466B94F" w14:textId="77777777">
                  <w:pPr>
                    <w:rPr>
                      <w:rFonts w:ascii="Arial" w:hAnsi="Arial" w:cs="Arial"/>
                      <w:sz w:val="20"/>
                      <w:szCs w:val="20"/>
                    </w:rPr>
                  </w:pPr>
                </w:p>
                <w:p w:rsidRPr="00B82EC4" w:rsidR="00AD502B" w:rsidP="00E552E1" w:rsidRDefault="00AD502B" w14:paraId="03DFDEF1" w14:textId="77777777">
                  <w:pPr>
                    <w:rPr>
                      <w:rFonts w:ascii="Arial" w:hAnsi="Arial" w:cs="Arial"/>
                      <w:sz w:val="20"/>
                      <w:szCs w:val="20"/>
                    </w:rPr>
                  </w:pPr>
                </w:p>
                <w:p w:rsidRPr="00B82EC4" w:rsidR="00AD502B" w:rsidP="00E552E1" w:rsidRDefault="00AD502B" w14:paraId="3E7882B7" w14:textId="77777777">
                  <w:pPr>
                    <w:rPr>
                      <w:rFonts w:ascii="Arial" w:hAnsi="Arial" w:cs="Arial"/>
                      <w:sz w:val="20"/>
                      <w:szCs w:val="20"/>
                    </w:rPr>
                  </w:pPr>
                </w:p>
                <w:p w:rsidRPr="00B82EC4" w:rsidR="00AD502B" w:rsidP="00E552E1" w:rsidRDefault="00AD502B" w14:paraId="303B850B" w14:textId="77777777">
                  <w:pPr>
                    <w:rPr>
                      <w:rFonts w:ascii="Arial" w:hAnsi="Arial" w:cs="Arial"/>
                      <w:sz w:val="20"/>
                      <w:szCs w:val="20"/>
                    </w:rPr>
                  </w:pPr>
                </w:p>
                <w:p w:rsidRPr="00B82EC4" w:rsidR="00AD502B" w:rsidP="00E552E1" w:rsidRDefault="00AD502B" w14:paraId="766BB34F" w14:textId="77777777">
                  <w:pPr>
                    <w:rPr>
                      <w:rFonts w:ascii="Arial" w:hAnsi="Arial" w:cs="Arial"/>
                      <w:sz w:val="20"/>
                      <w:szCs w:val="20"/>
                    </w:rPr>
                  </w:pPr>
                </w:p>
                <w:p w:rsidRPr="00B82EC4" w:rsidR="00AD502B" w:rsidP="00E552E1" w:rsidRDefault="00AD502B" w14:paraId="1CCAE65F" w14:textId="77777777">
                  <w:pPr>
                    <w:rPr>
                      <w:rFonts w:ascii="Arial" w:hAnsi="Arial" w:cs="Arial"/>
                      <w:sz w:val="20"/>
                      <w:szCs w:val="20"/>
                    </w:rPr>
                  </w:pPr>
                </w:p>
                <w:p w:rsidRPr="00B82EC4" w:rsidR="00AD502B" w:rsidP="00E552E1" w:rsidRDefault="00AD502B" w14:paraId="2EF489FA" w14:textId="77777777">
                  <w:pPr>
                    <w:rPr>
                      <w:rFonts w:ascii="Arial" w:hAnsi="Arial" w:cs="Arial"/>
                      <w:sz w:val="20"/>
                      <w:szCs w:val="20"/>
                    </w:rPr>
                  </w:pPr>
                </w:p>
                <w:p w:rsidRPr="00B82EC4" w:rsidR="00AD502B" w:rsidP="00E552E1" w:rsidRDefault="00AD502B" w14:paraId="765E0FE3" w14:textId="77777777">
                  <w:pPr>
                    <w:rPr>
                      <w:rFonts w:ascii="Arial" w:hAnsi="Arial" w:cs="Arial"/>
                      <w:sz w:val="20"/>
                      <w:szCs w:val="20"/>
                    </w:rPr>
                  </w:pPr>
                </w:p>
                <w:p w:rsidRPr="00B82EC4" w:rsidR="00AD502B" w:rsidP="00E552E1" w:rsidRDefault="00AD502B" w14:paraId="11947007" w14:textId="77777777">
                  <w:pPr>
                    <w:rPr>
                      <w:rFonts w:ascii="Arial" w:hAnsi="Arial" w:cs="Arial"/>
                      <w:sz w:val="20"/>
                      <w:szCs w:val="20"/>
                    </w:rPr>
                  </w:pPr>
                </w:p>
                <w:p w:rsidRPr="00B82EC4" w:rsidR="00AD502B" w:rsidP="00E552E1" w:rsidRDefault="00AD502B" w14:paraId="069A7A10" w14:textId="77777777">
                  <w:pPr>
                    <w:rPr>
                      <w:rFonts w:ascii="Arial" w:hAnsi="Arial" w:cs="Arial"/>
                      <w:sz w:val="20"/>
                      <w:szCs w:val="20"/>
                    </w:rPr>
                  </w:pPr>
                </w:p>
                <w:p w:rsidRPr="00B82EC4" w:rsidR="00AD502B" w:rsidP="00E552E1" w:rsidRDefault="00AD502B" w14:paraId="6F497028" w14:textId="77777777">
                  <w:pPr>
                    <w:rPr>
                      <w:rFonts w:ascii="Arial" w:hAnsi="Arial" w:cs="Arial"/>
                      <w:sz w:val="20"/>
                      <w:szCs w:val="20"/>
                    </w:rPr>
                  </w:pPr>
                </w:p>
                <w:p w:rsidRPr="00B82EC4" w:rsidR="00AD502B" w:rsidP="00E552E1" w:rsidRDefault="00AD502B" w14:paraId="6F609F25" w14:textId="77777777">
                  <w:pPr>
                    <w:rPr>
                      <w:rFonts w:ascii="Arial" w:hAnsi="Arial" w:cs="Arial"/>
                      <w:sz w:val="20"/>
                      <w:szCs w:val="20"/>
                    </w:rPr>
                  </w:pPr>
                </w:p>
                <w:p w:rsidRPr="00B82EC4" w:rsidR="00AD502B" w:rsidP="00E552E1" w:rsidRDefault="00AD502B" w14:paraId="68C64EF1" w14:textId="77777777">
                  <w:pPr>
                    <w:ind w:left="0" w:firstLine="0"/>
                    <w:rPr>
                      <w:rFonts w:ascii="Arial" w:hAnsi="Arial" w:cs="Arial"/>
                      <w:sz w:val="20"/>
                      <w:szCs w:val="20"/>
                    </w:rPr>
                  </w:pPr>
                </w:p>
                <w:p w:rsidR="00AD502B" w:rsidP="00E552E1" w:rsidRDefault="00AD502B" w14:paraId="1ACF612C" w14:textId="77777777">
                  <w:pPr>
                    <w:ind w:left="0" w:firstLine="0"/>
                    <w:rPr>
                      <w:rFonts w:ascii="Arial" w:hAnsi="Arial" w:cs="Arial"/>
                      <w:sz w:val="20"/>
                      <w:szCs w:val="20"/>
                    </w:rPr>
                  </w:pPr>
                </w:p>
                <w:p w:rsidR="00AD502B" w:rsidP="00E552E1" w:rsidRDefault="00AD502B" w14:paraId="20CFA4DC" w14:textId="77777777">
                  <w:pPr>
                    <w:ind w:left="0" w:firstLine="0"/>
                    <w:rPr>
                      <w:rFonts w:ascii="Arial" w:hAnsi="Arial" w:cs="Arial"/>
                      <w:sz w:val="20"/>
                      <w:szCs w:val="20"/>
                    </w:rPr>
                  </w:pPr>
                </w:p>
                <w:p w:rsidR="00AD502B" w:rsidP="00E552E1" w:rsidRDefault="00AD502B" w14:paraId="58F45786"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30CE9416"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0013D2C2" w14:textId="77777777">
                  <w:pPr>
                    <w:ind w:left="0" w:firstLine="0"/>
                    <w:rPr>
                      <w:rFonts w:ascii="Arial" w:hAnsi="Arial" w:cs="Arial"/>
                      <w:sz w:val="20"/>
                      <w:szCs w:val="20"/>
                    </w:rPr>
                  </w:pPr>
                </w:p>
                <w:p w:rsidRPr="00B82EC4" w:rsidR="00AD502B" w:rsidP="00E552E1" w:rsidRDefault="00AD502B" w14:paraId="138909E3" w14:textId="77777777">
                  <w:pPr>
                    <w:ind w:left="0" w:firstLine="0"/>
                    <w:rPr>
                      <w:rFonts w:ascii="Arial" w:hAnsi="Arial" w:cs="Arial"/>
                      <w:sz w:val="20"/>
                      <w:szCs w:val="20"/>
                    </w:rPr>
                  </w:pPr>
                </w:p>
                <w:p w:rsidR="00AD502B" w:rsidP="00E552E1" w:rsidRDefault="00AD502B" w14:paraId="0B4CFFCB"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23FDC3F7"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5953AB5F" w14:textId="77777777">
                  <w:pPr>
                    <w:rPr>
                      <w:rFonts w:ascii="Arial" w:hAnsi="Arial" w:cs="Arial"/>
                      <w:sz w:val="20"/>
                      <w:szCs w:val="20"/>
                    </w:rPr>
                  </w:pPr>
                </w:p>
                <w:p w:rsidRPr="00B82EC4" w:rsidR="00AD502B" w:rsidP="00E552E1" w:rsidRDefault="00AD502B" w14:paraId="79E23E90"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77871F75" w14:textId="77777777">
                  <w:pPr>
                    <w:rPr>
                      <w:rFonts w:ascii="Arial" w:hAnsi="Arial" w:cs="Arial"/>
                      <w:sz w:val="20"/>
                      <w:szCs w:val="20"/>
                    </w:rPr>
                  </w:pPr>
                </w:p>
                <w:p w:rsidR="00AD502B" w:rsidP="00E552E1" w:rsidRDefault="00AD502B" w14:paraId="15CEC32B" w14:textId="77777777">
                  <w:pPr>
                    <w:rPr>
                      <w:rFonts w:ascii="Arial" w:hAnsi="Arial" w:cs="Arial"/>
                      <w:sz w:val="20"/>
                      <w:szCs w:val="20"/>
                    </w:rPr>
                  </w:pPr>
                </w:p>
                <w:p w:rsidRPr="00B82EC4" w:rsidR="00AD502B" w:rsidP="00E552E1" w:rsidRDefault="00AD502B" w14:paraId="3821FF3F" w14:textId="77777777">
                  <w:pPr>
                    <w:rPr>
                      <w:rFonts w:ascii="Arial" w:hAnsi="Arial" w:cs="Arial"/>
                      <w:sz w:val="20"/>
                      <w:szCs w:val="20"/>
                    </w:rPr>
                  </w:pPr>
                </w:p>
                <w:p w:rsidR="00AD502B" w:rsidP="00E552E1" w:rsidRDefault="00AD502B" w14:paraId="0B49D753" w14:textId="77777777">
                  <w:pPr>
                    <w:rPr>
                      <w:rFonts w:ascii="Arial" w:hAnsi="Arial" w:cs="Arial"/>
                      <w:sz w:val="20"/>
                      <w:szCs w:val="20"/>
                    </w:rPr>
                  </w:pPr>
                  <w:r w:rsidRPr="00B82EC4">
                    <w:rPr>
                      <w:rFonts w:ascii="Arial" w:hAnsi="Arial" w:cs="Arial"/>
                      <w:sz w:val="20"/>
                      <w:szCs w:val="20"/>
                    </w:rPr>
                    <w:t xml:space="preserve">- Absence of women in conflict resolutions, peace building, 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Pr="00B82EC4" w:rsidR="00AD502B" w:rsidP="00E552E1" w:rsidRDefault="00AD502B" w14:paraId="2AD650EA" w14:textId="77777777">
                  <w:pPr>
                    <w:rPr>
                      <w:rFonts w:ascii="Arial" w:hAnsi="Arial" w:cs="Arial"/>
                      <w:sz w:val="20"/>
                      <w:szCs w:val="20"/>
                    </w:rPr>
                  </w:pPr>
                </w:p>
                <w:p w:rsidRPr="00B82EC4" w:rsidR="00AD502B" w:rsidP="00E552E1" w:rsidRDefault="00AD502B" w14:paraId="7AEAD89A" w14:textId="77777777">
                  <w:pPr>
                    <w:rPr>
                      <w:rFonts w:ascii="Arial" w:hAnsi="Arial" w:cs="Arial"/>
                      <w:sz w:val="20"/>
                      <w:szCs w:val="20"/>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 in public</w:t>
                  </w:r>
                </w:p>
              </w:tc>
              <w:tc>
                <w:tcPr>
                  <w:tcW w:w="3250" w:type="dxa"/>
                  <w:shd w:val="clear" w:color="auto" w:fill="FFFFFF" w:themeFill="background1"/>
                </w:tcPr>
                <w:p w:rsidRPr="00B82EC4" w:rsidR="00AD502B" w:rsidP="00E552E1" w:rsidRDefault="00AD502B" w14:paraId="1E84839C"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5CB9AE4B"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5A605D0B"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w:t>
                  </w:r>
                  <w:r w:rsidRPr="00B82EC4">
                    <w:rPr>
                      <w:rFonts w:ascii="Arial" w:hAnsi="Arial" w:cs="Arial"/>
                      <w:sz w:val="20"/>
                      <w:szCs w:val="20"/>
                    </w:rPr>
                    <w:lastRenderedPageBreak/>
                    <w:t>conflict resolution, mediation and other issues related to peace and stability</w:t>
                  </w:r>
                </w:p>
                <w:p w:rsidRPr="00B82EC4" w:rsidR="00AD502B" w:rsidP="00E552E1" w:rsidRDefault="00AD502B" w14:paraId="3DDE5B1E"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165A6BDD"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Pr="00B82EC4" w:rsidR="00AD502B" w:rsidP="00E552E1" w:rsidRDefault="00AD502B" w14:paraId="25E8A839"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 pasture seeds over 400 hundred  acre</w:t>
                  </w:r>
                </w:p>
                <w:p w:rsidRPr="00B82EC4" w:rsidR="00AD502B" w:rsidP="00E552E1" w:rsidRDefault="00AD502B" w14:paraId="698A4941"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xml:space="preserve">- Rehabilitation of </w:t>
                  </w:r>
                  <w:proofErr w:type="spellStart"/>
                  <w:r w:rsidRPr="00B82EC4">
                    <w:rPr>
                      <w:rFonts w:ascii="Arial" w:hAnsi="Arial" w:cs="Arial"/>
                      <w:sz w:val="20"/>
                      <w:szCs w:val="20"/>
                    </w:rPr>
                    <w:t>birka</w:t>
                  </w:r>
                  <w:proofErr w:type="spellEnd"/>
                  <w:r w:rsidRPr="00B82EC4">
                    <w:rPr>
                      <w:rFonts w:ascii="Arial" w:hAnsi="Arial" w:cs="Arial"/>
                      <w:sz w:val="20"/>
                      <w:szCs w:val="20"/>
                    </w:rPr>
                    <w:t xml:space="preserve"> </w:t>
                  </w:r>
                  <w:proofErr w:type="spellStart"/>
                  <w:r w:rsidRPr="00B82EC4">
                    <w:rPr>
                      <w:rFonts w:ascii="Arial" w:hAnsi="Arial" w:cs="Arial"/>
                      <w:sz w:val="20"/>
                      <w:szCs w:val="20"/>
                    </w:rPr>
                    <w:t>Haffir</w:t>
                  </w:r>
                  <w:proofErr w:type="spellEnd"/>
                </w:p>
                <w:p w:rsidR="00AD502B" w:rsidP="00E552E1" w:rsidRDefault="00AD502B" w14:paraId="79292571" w14:textId="77777777">
                  <w:pPr>
                    <w:widowControl w:val="0"/>
                    <w:autoSpaceDE w:val="0"/>
                    <w:autoSpaceDN w:val="0"/>
                    <w:adjustRightInd w:val="0"/>
                    <w:ind w:left="432" w:hanging="360"/>
                    <w:rPr>
                      <w:rFonts w:ascii="Arial" w:hAnsi="Arial" w:cs="Arial"/>
                      <w:sz w:val="20"/>
                      <w:szCs w:val="20"/>
                    </w:rPr>
                  </w:pPr>
                </w:p>
                <w:p w:rsidR="00AD502B" w:rsidP="00E552E1" w:rsidRDefault="00AD502B" w14:paraId="3A8E504B" w14:textId="77777777">
                  <w:pPr>
                    <w:widowControl w:val="0"/>
                    <w:autoSpaceDE w:val="0"/>
                    <w:autoSpaceDN w:val="0"/>
                    <w:adjustRightInd w:val="0"/>
                    <w:ind w:left="432" w:hanging="360"/>
                    <w:rPr>
                      <w:rFonts w:ascii="Arial" w:hAnsi="Arial" w:cs="Arial"/>
                      <w:sz w:val="20"/>
                      <w:szCs w:val="20"/>
                    </w:rPr>
                  </w:pPr>
                </w:p>
                <w:p w:rsidR="00AD502B" w:rsidP="00E552E1" w:rsidRDefault="00AD502B" w14:paraId="00AB2AFC"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Pr="00B82EC4" w:rsidR="00AD502B" w:rsidP="00E552E1" w:rsidRDefault="00AD502B" w14:paraId="419CC1F0" w14:textId="77777777">
                  <w:pPr>
                    <w:widowControl w:val="0"/>
                    <w:autoSpaceDE w:val="0"/>
                    <w:autoSpaceDN w:val="0"/>
                    <w:adjustRightInd w:val="0"/>
                    <w:ind w:left="432" w:hanging="360"/>
                    <w:rPr>
                      <w:rFonts w:ascii="Arial" w:hAnsi="Arial" w:cs="Arial"/>
                      <w:color w:val="FF0000"/>
                      <w:sz w:val="20"/>
                      <w:szCs w:val="20"/>
                    </w:rPr>
                  </w:pPr>
                </w:p>
                <w:p w:rsidR="00AD502B" w:rsidP="00E552E1" w:rsidRDefault="00AD502B" w14:paraId="35C8FD77" w14:textId="77777777">
                  <w:pPr>
                    <w:widowControl w:val="0"/>
                    <w:autoSpaceDE w:val="0"/>
                    <w:autoSpaceDN w:val="0"/>
                    <w:adjustRightInd w:val="0"/>
                    <w:ind w:left="432" w:hanging="360"/>
                    <w:rPr>
                      <w:rFonts w:ascii="Arial" w:hAnsi="Arial" w:cs="Arial"/>
                      <w:sz w:val="20"/>
                      <w:szCs w:val="20"/>
                    </w:rPr>
                  </w:pPr>
                </w:p>
                <w:p w:rsidR="00AD502B" w:rsidP="00E552E1" w:rsidRDefault="00AD502B" w14:paraId="7AB08509" w14:textId="77777777">
                  <w:pPr>
                    <w:widowControl w:val="0"/>
                    <w:autoSpaceDE w:val="0"/>
                    <w:autoSpaceDN w:val="0"/>
                    <w:adjustRightInd w:val="0"/>
                    <w:ind w:left="0" w:firstLine="0"/>
                    <w:rPr>
                      <w:rFonts w:ascii="Arial" w:hAnsi="Arial" w:cs="Arial"/>
                      <w:sz w:val="20"/>
                      <w:szCs w:val="20"/>
                    </w:rPr>
                  </w:pPr>
                </w:p>
                <w:p w:rsidR="00AD502B" w:rsidP="00E552E1" w:rsidRDefault="00AD502B" w14:paraId="60EC9D0F" w14:textId="77777777">
                  <w:pPr>
                    <w:widowControl w:val="0"/>
                    <w:autoSpaceDE w:val="0"/>
                    <w:autoSpaceDN w:val="0"/>
                    <w:adjustRightInd w:val="0"/>
                    <w:ind w:left="0" w:firstLine="0"/>
                    <w:rPr>
                      <w:rFonts w:ascii="Arial" w:hAnsi="Arial" w:cs="Arial"/>
                      <w:sz w:val="20"/>
                      <w:szCs w:val="20"/>
                    </w:rPr>
                  </w:pPr>
                </w:p>
                <w:p w:rsidR="00AD502B" w:rsidP="00E552E1" w:rsidRDefault="00AD502B" w14:paraId="70522CC7"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1B8CB074" w14:textId="77777777">
                  <w:pPr>
                    <w:rPr>
                      <w:rFonts w:ascii="Arial" w:hAnsi="Arial" w:cs="Arial"/>
                      <w:sz w:val="20"/>
                      <w:szCs w:val="20"/>
                    </w:rPr>
                  </w:pPr>
                  <w:r>
                    <w:rPr>
                      <w:rFonts w:ascii="Arial" w:hAnsi="Arial" w:cs="Arial"/>
                      <w:sz w:val="20"/>
                      <w:szCs w:val="20"/>
                    </w:rPr>
                    <w:t>-</w:t>
                  </w:r>
                  <w:r w:rsidRPr="00B82EC4">
                    <w:rPr>
                      <w:rFonts w:ascii="Arial" w:hAnsi="Arial" w:cs="Arial"/>
                      <w:sz w:val="20"/>
                      <w:szCs w:val="20"/>
                    </w:rPr>
                    <w:t xml:space="preserve"> Provision of income generating </w:t>
                  </w:r>
                </w:p>
                <w:p w:rsidRPr="00B82EC4" w:rsidR="00AD502B" w:rsidP="00E552E1" w:rsidRDefault="00AD502B" w14:paraId="7F5A03D1"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3B51532D" w14:textId="77777777">
                  <w:pPr>
                    <w:ind w:left="0" w:firstLine="0"/>
                    <w:rPr>
                      <w:rFonts w:ascii="Arial" w:hAnsi="Arial" w:cs="Arial"/>
                      <w:sz w:val="20"/>
                      <w:szCs w:val="20"/>
                    </w:rPr>
                  </w:pPr>
                </w:p>
                <w:p w:rsidR="00AD502B" w:rsidP="00E552E1" w:rsidRDefault="00AD502B" w14:paraId="39F0AEB4" w14:textId="77777777">
                  <w:pPr>
                    <w:ind w:left="0" w:firstLine="0"/>
                    <w:rPr>
                      <w:rFonts w:ascii="Arial" w:hAnsi="Arial" w:cs="Arial"/>
                      <w:sz w:val="20"/>
                      <w:szCs w:val="20"/>
                    </w:rPr>
                  </w:pPr>
                </w:p>
                <w:p w:rsidR="00AD502B" w:rsidP="00E552E1" w:rsidRDefault="00AD502B" w14:paraId="616B028F" w14:textId="77777777">
                  <w:pPr>
                    <w:ind w:left="0" w:firstLine="0"/>
                    <w:rPr>
                      <w:rFonts w:ascii="Arial" w:hAnsi="Arial" w:cs="Arial"/>
                      <w:sz w:val="20"/>
                      <w:szCs w:val="20"/>
                    </w:rPr>
                  </w:pPr>
                </w:p>
                <w:p w:rsidRPr="00B82EC4" w:rsidR="00AD502B" w:rsidP="00E552E1" w:rsidRDefault="00AD502B" w14:paraId="614E199D" w14:textId="77777777">
                  <w:pPr>
                    <w:ind w:left="0" w:firstLine="0"/>
                    <w:rPr>
                      <w:rFonts w:ascii="Arial" w:hAnsi="Arial" w:cs="Arial"/>
                      <w:sz w:val="20"/>
                      <w:szCs w:val="20"/>
                    </w:rPr>
                  </w:pPr>
                </w:p>
                <w:p w:rsidRPr="00B82EC4" w:rsidR="00AD502B" w:rsidP="00E552E1" w:rsidRDefault="00AD502B" w14:paraId="0C398AEF" w14:textId="77777777">
                  <w:pPr>
                    <w:rPr>
                      <w:rFonts w:ascii="Arial" w:hAnsi="Arial" w:cs="Arial"/>
                      <w:sz w:val="20"/>
                      <w:szCs w:val="20"/>
                    </w:rPr>
                  </w:pPr>
                  <w:r w:rsidRPr="00B82EC4">
                    <w:rPr>
                      <w:rFonts w:ascii="Arial" w:hAnsi="Arial" w:cs="Arial"/>
                      <w:sz w:val="20"/>
                      <w:szCs w:val="20"/>
                    </w:rPr>
                    <w:t>-Awareness campaign, and training workshop  on negative impact of harmful gender practices and in all forms of  SGBV</w:t>
                  </w:r>
                </w:p>
                <w:p w:rsidRPr="00B82EC4" w:rsidR="00AD502B" w:rsidP="00E552E1" w:rsidRDefault="00AD502B" w14:paraId="16939FB6" w14:textId="77777777">
                  <w:pPr>
                    <w:rPr>
                      <w:rFonts w:ascii="Arial" w:hAnsi="Arial" w:cs="Arial"/>
                      <w:sz w:val="20"/>
                      <w:szCs w:val="20"/>
                    </w:rPr>
                  </w:pPr>
                </w:p>
                <w:p w:rsidRPr="00B82EC4" w:rsidR="00AD502B" w:rsidP="00E552E1" w:rsidRDefault="00AD502B" w14:paraId="3862B507"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Pr="00B82EC4" w:rsidR="00AD502B" w:rsidP="00E552E1" w:rsidRDefault="00AD502B" w14:paraId="3DC791F4" w14:textId="77777777">
                  <w:pPr>
                    <w:ind w:left="0" w:firstLine="0"/>
                    <w:rPr>
                      <w:rFonts w:ascii="Arial" w:hAnsi="Arial" w:cs="Arial"/>
                      <w:sz w:val="20"/>
                      <w:szCs w:val="20"/>
                    </w:rPr>
                  </w:pPr>
                </w:p>
                <w:p w:rsidR="00AD502B" w:rsidP="00E552E1" w:rsidRDefault="00AD502B" w14:paraId="2C371143" w14:textId="77777777">
                  <w:pPr>
                    <w:rPr>
                      <w:rFonts w:ascii="Arial" w:hAnsi="Arial" w:cs="Arial"/>
                      <w:sz w:val="20"/>
                      <w:szCs w:val="20"/>
                    </w:rPr>
                  </w:pPr>
                </w:p>
                <w:p w:rsidRPr="00B82EC4" w:rsidR="00AD502B" w:rsidP="00E552E1" w:rsidRDefault="00AD502B" w14:paraId="579E0617" w14:textId="77777777">
                  <w:pPr>
                    <w:rPr>
                      <w:rFonts w:ascii="Arial" w:hAnsi="Arial" w:cs="Arial"/>
                      <w:sz w:val="20"/>
                      <w:szCs w:val="20"/>
                    </w:rPr>
                  </w:pPr>
                </w:p>
                <w:p w:rsidRPr="00B82EC4" w:rsidR="00AD502B" w:rsidP="00E552E1" w:rsidRDefault="00AD502B" w14:paraId="645C7685" w14:textId="77777777">
                  <w:pPr>
                    <w:rPr>
                      <w:rFonts w:ascii="Arial" w:hAnsi="Arial" w:cs="Arial"/>
                      <w:sz w:val="20"/>
                      <w:szCs w:val="20"/>
                    </w:rPr>
                  </w:pPr>
                </w:p>
                <w:p w:rsidRPr="00B82EC4" w:rsidR="00AD502B" w:rsidP="00E552E1" w:rsidRDefault="00AD502B" w14:paraId="4A3BC82C" w14:textId="77777777">
                  <w:pPr>
                    <w:ind w:left="432" w:hanging="360"/>
                    <w:rPr>
                      <w:rFonts w:ascii="Arial" w:hAnsi="Arial" w:cs="Arial"/>
                      <w:sz w:val="20"/>
                      <w:szCs w:val="20"/>
                    </w:rPr>
                  </w:pPr>
                  <w:r w:rsidRPr="00B82EC4">
                    <w:rPr>
                      <w:rFonts w:ascii="Arial" w:hAnsi="Arial" w:cs="Arial"/>
                      <w:sz w:val="20"/>
                      <w:szCs w:val="20"/>
                    </w:rPr>
                    <w:t xml:space="preserve">-awareness raising and workshops training on issues related politics and advocacy </w:t>
                  </w:r>
                </w:p>
                <w:p w:rsidR="00AD502B" w:rsidP="00E552E1" w:rsidRDefault="00AD502B" w14:paraId="727B237D"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790D54A3" w14:textId="77777777">
                  <w:pPr>
                    <w:rPr>
                      <w:rFonts w:ascii="Arial" w:hAnsi="Arial" w:cs="Arial"/>
                      <w:sz w:val="20"/>
                      <w:szCs w:val="20"/>
                    </w:rPr>
                  </w:pPr>
                </w:p>
              </w:tc>
              <w:tc>
                <w:tcPr>
                  <w:tcW w:w="740" w:type="dxa"/>
                  <w:shd w:val="clear" w:color="auto" w:fill="FFFFFF" w:themeFill="background1"/>
                </w:tcPr>
                <w:p w:rsidR="00AD502B" w:rsidP="00E552E1" w:rsidRDefault="00AD502B" w14:paraId="0F74F684" w14:textId="77777777">
                  <w:pPr>
                    <w:rPr>
                      <w:rFonts w:ascii="Arial" w:hAnsi="Arial" w:eastAsia="Calibri" w:cs="Arial"/>
                    </w:rPr>
                  </w:pPr>
                  <w:r>
                    <w:rPr>
                      <w:rFonts w:ascii="Arial" w:hAnsi="Arial" w:eastAsia="Calibri" w:cs="Arial"/>
                    </w:rPr>
                    <w:lastRenderedPageBreak/>
                    <w:t>650</w:t>
                  </w:r>
                </w:p>
                <w:p w:rsidR="00AD502B" w:rsidP="00E552E1" w:rsidRDefault="00AD502B" w14:paraId="1521DED4" w14:textId="77777777">
                  <w:pPr>
                    <w:rPr>
                      <w:rFonts w:ascii="Arial" w:hAnsi="Arial" w:eastAsia="Calibri" w:cs="Arial"/>
                    </w:rPr>
                  </w:pPr>
                </w:p>
                <w:p w:rsidR="00AD502B" w:rsidP="00E552E1" w:rsidRDefault="00AD502B" w14:paraId="4F6E1952" w14:textId="77777777">
                  <w:pPr>
                    <w:rPr>
                      <w:rFonts w:ascii="Arial" w:hAnsi="Arial" w:eastAsia="Calibri" w:cs="Arial"/>
                    </w:rPr>
                  </w:pPr>
                </w:p>
                <w:p w:rsidR="00AD502B" w:rsidP="00E552E1" w:rsidRDefault="00AD502B" w14:paraId="4DCE425E" w14:textId="77777777">
                  <w:pPr>
                    <w:rPr>
                      <w:rFonts w:ascii="Arial" w:hAnsi="Arial" w:eastAsia="Calibri" w:cs="Arial"/>
                    </w:rPr>
                  </w:pPr>
                </w:p>
                <w:p w:rsidR="00AD502B" w:rsidP="00E552E1" w:rsidRDefault="00AD502B" w14:paraId="7CD4F958" w14:textId="77777777">
                  <w:pPr>
                    <w:rPr>
                      <w:rFonts w:ascii="Arial" w:hAnsi="Arial" w:eastAsia="Calibri" w:cs="Arial"/>
                    </w:rPr>
                  </w:pPr>
                </w:p>
                <w:p w:rsidR="00AD502B" w:rsidP="00E552E1" w:rsidRDefault="00AD502B" w14:paraId="116EA613" w14:textId="77777777">
                  <w:pPr>
                    <w:rPr>
                      <w:rFonts w:ascii="Arial" w:hAnsi="Arial" w:eastAsia="Calibri" w:cs="Arial"/>
                    </w:rPr>
                  </w:pPr>
                </w:p>
                <w:p w:rsidR="00AD502B" w:rsidP="00E552E1" w:rsidRDefault="00AD502B" w14:paraId="5CE5D92E" w14:textId="77777777">
                  <w:pPr>
                    <w:rPr>
                      <w:rFonts w:ascii="Arial" w:hAnsi="Arial" w:eastAsia="Calibri" w:cs="Arial"/>
                    </w:rPr>
                  </w:pPr>
                </w:p>
                <w:p w:rsidR="00AD502B" w:rsidP="00E552E1" w:rsidRDefault="00AD502B" w14:paraId="78C98EFA" w14:textId="77777777">
                  <w:pPr>
                    <w:rPr>
                      <w:rFonts w:ascii="Arial" w:hAnsi="Arial" w:eastAsia="Calibri" w:cs="Arial"/>
                    </w:rPr>
                  </w:pPr>
                </w:p>
                <w:p w:rsidR="00AD502B" w:rsidP="00E552E1" w:rsidRDefault="00AD502B" w14:paraId="677F01C8" w14:textId="77777777">
                  <w:pPr>
                    <w:rPr>
                      <w:rFonts w:ascii="Arial" w:hAnsi="Arial" w:eastAsia="Calibri" w:cs="Arial"/>
                    </w:rPr>
                  </w:pPr>
                </w:p>
                <w:p w:rsidR="00AD502B" w:rsidP="00E552E1" w:rsidRDefault="00AD502B" w14:paraId="0E744454" w14:textId="77777777">
                  <w:pPr>
                    <w:rPr>
                      <w:rFonts w:ascii="Arial" w:hAnsi="Arial" w:eastAsia="Calibri" w:cs="Arial"/>
                    </w:rPr>
                  </w:pPr>
                </w:p>
                <w:p w:rsidR="00AD502B" w:rsidP="00E552E1" w:rsidRDefault="00AD502B" w14:paraId="1D6E08DC" w14:textId="77777777">
                  <w:pPr>
                    <w:rPr>
                      <w:rFonts w:ascii="Arial" w:hAnsi="Arial" w:eastAsia="Calibri" w:cs="Arial"/>
                    </w:rPr>
                  </w:pPr>
                </w:p>
                <w:p w:rsidR="00AD502B" w:rsidP="00E552E1" w:rsidRDefault="00AD502B" w14:paraId="21569832" w14:textId="77777777">
                  <w:pPr>
                    <w:rPr>
                      <w:rFonts w:ascii="Arial" w:hAnsi="Arial" w:eastAsia="Calibri" w:cs="Arial"/>
                    </w:rPr>
                  </w:pPr>
                </w:p>
                <w:p w:rsidR="00AD502B" w:rsidP="00E552E1" w:rsidRDefault="00AD502B" w14:paraId="12197974" w14:textId="77777777">
                  <w:pPr>
                    <w:rPr>
                      <w:rFonts w:ascii="Arial" w:hAnsi="Arial" w:eastAsia="Calibri" w:cs="Arial"/>
                    </w:rPr>
                  </w:pPr>
                </w:p>
                <w:p w:rsidR="00AD502B" w:rsidP="00E552E1" w:rsidRDefault="00AD502B" w14:paraId="76550EF6" w14:textId="77777777">
                  <w:pPr>
                    <w:rPr>
                      <w:rFonts w:ascii="Arial" w:hAnsi="Arial" w:eastAsia="Calibri" w:cs="Arial"/>
                    </w:rPr>
                  </w:pPr>
                </w:p>
                <w:p w:rsidR="00AD502B" w:rsidP="00E552E1" w:rsidRDefault="00AD502B" w14:paraId="382BD992" w14:textId="77777777">
                  <w:pPr>
                    <w:rPr>
                      <w:rFonts w:ascii="Arial" w:hAnsi="Arial" w:eastAsia="Calibri" w:cs="Arial"/>
                    </w:rPr>
                  </w:pPr>
                </w:p>
                <w:p w:rsidR="00AD502B" w:rsidP="00E552E1" w:rsidRDefault="00AD502B" w14:paraId="05468697" w14:textId="77777777">
                  <w:pPr>
                    <w:rPr>
                      <w:rFonts w:ascii="Arial" w:hAnsi="Arial" w:eastAsia="Calibri" w:cs="Arial"/>
                    </w:rPr>
                  </w:pPr>
                </w:p>
                <w:p w:rsidR="00AD502B" w:rsidP="00E552E1" w:rsidRDefault="00AD502B" w14:paraId="7DA60C71" w14:textId="77777777">
                  <w:pPr>
                    <w:rPr>
                      <w:rFonts w:ascii="Arial" w:hAnsi="Arial" w:eastAsia="Calibri" w:cs="Arial"/>
                    </w:rPr>
                  </w:pPr>
                </w:p>
                <w:p w:rsidR="00AD502B" w:rsidP="00E552E1" w:rsidRDefault="00AD502B" w14:paraId="66385717" w14:textId="77777777">
                  <w:pPr>
                    <w:rPr>
                      <w:rFonts w:ascii="Arial" w:hAnsi="Arial" w:eastAsia="Calibri" w:cs="Arial"/>
                    </w:rPr>
                  </w:pPr>
                </w:p>
                <w:p w:rsidR="00AD502B" w:rsidP="00E552E1" w:rsidRDefault="00AD502B" w14:paraId="1A71F9EE" w14:textId="77777777">
                  <w:pPr>
                    <w:rPr>
                      <w:rFonts w:ascii="Arial" w:hAnsi="Arial" w:eastAsia="Calibri" w:cs="Arial"/>
                    </w:rPr>
                  </w:pPr>
                </w:p>
                <w:p w:rsidR="00AD502B" w:rsidP="00E552E1" w:rsidRDefault="00AD502B" w14:paraId="218DDA82" w14:textId="77777777">
                  <w:pPr>
                    <w:rPr>
                      <w:rFonts w:ascii="Arial" w:hAnsi="Arial" w:eastAsia="Calibri" w:cs="Arial"/>
                    </w:rPr>
                  </w:pPr>
                </w:p>
                <w:p w:rsidR="00AD502B" w:rsidP="00E552E1" w:rsidRDefault="00AD502B" w14:paraId="5A0465CC" w14:textId="77777777">
                  <w:pPr>
                    <w:rPr>
                      <w:rFonts w:ascii="Arial" w:hAnsi="Arial" w:eastAsia="Calibri" w:cs="Arial"/>
                    </w:rPr>
                  </w:pPr>
                </w:p>
                <w:p w:rsidR="00AD502B" w:rsidP="00E552E1" w:rsidRDefault="00AD502B" w14:paraId="75C22244" w14:textId="77777777">
                  <w:pPr>
                    <w:rPr>
                      <w:rFonts w:ascii="Arial" w:hAnsi="Arial" w:eastAsia="Calibri" w:cs="Arial"/>
                    </w:rPr>
                  </w:pPr>
                </w:p>
                <w:p w:rsidR="00AD502B" w:rsidP="00E552E1" w:rsidRDefault="00AD502B" w14:paraId="33A97EC5" w14:textId="77777777">
                  <w:pPr>
                    <w:rPr>
                      <w:rFonts w:ascii="Arial" w:hAnsi="Arial" w:eastAsia="Calibri" w:cs="Arial"/>
                    </w:rPr>
                  </w:pPr>
                </w:p>
                <w:p w:rsidR="00AD502B" w:rsidP="00E552E1" w:rsidRDefault="00AD502B" w14:paraId="08710CFC" w14:textId="77777777">
                  <w:pPr>
                    <w:rPr>
                      <w:rFonts w:ascii="Arial" w:hAnsi="Arial" w:eastAsia="Calibri" w:cs="Arial"/>
                    </w:rPr>
                  </w:pPr>
                </w:p>
                <w:p w:rsidR="00AD502B" w:rsidP="00E552E1" w:rsidRDefault="00AD502B" w14:paraId="740BC29C" w14:textId="77777777">
                  <w:pPr>
                    <w:rPr>
                      <w:rFonts w:ascii="Arial" w:hAnsi="Arial" w:eastAsia="Calibri" w:cs="Arial"/>
                    </w:rPr>
                  </w:pPr>
                </w:p>
                <w:p w:rsidR="00AD502B" w:rsidP="00E552E1" w:rsidRDefault="00AD502B" w14:paraId="0235DB2E" w14:textId="77777777">
                  <w:pPr>
                    <w:rPr>
                      <w:rFonts w:ascii="Arial" w:hAnsi="Arial" w:eastAsia="Calibri" w:cs="Arial"/>
                    </w:rPr>
                  </w:pPr>
                  <w:r>
                    <w:rPr>
                      <w:rFonts w:ascii="Arial" w:hAnsi="Arial" w:eastAsia="Calibri" w:cs="Arial"/>
                    </w:rPr>
                    <w:t>60</w:t>
                  </w:r>
                </w:p>
                <w:p w:rsidR="00AD502B" w:rsidP="00E552E1" w:rsidRDefault="00AD502B" w14:paraId="6726149A" w14:textId="77777777">
                  <w:pPr>
                    <w:rPr>
                      <w:rFonts w:ascii="Arial" w:hAnsi="Arial" w:eastAsia="Calibri" w:cs="Arial"/>
                    </w:rPr>
                  </w:pPr>
                </w:p>
                <w:p w:rsidR="00AD502B" w:rsidP="00E552E1" w:rsidRDefault="00AD502B" w14:paraId="3AF14E2F" w14:textId="77777777">
                  <w:pPr>
                    <w:rPr>
                      <w:rFonts w:ascii="Arial" w:hAnsi="Arial" w:eastAsia="Calibri" w:cs="Arial"/>
                    </w:rPr>
                  </w:pPr>
                </w:p>
                <w:p w:rsidR="00AD502B" w:rsidP="00E552E1" w:rsidRDefault="00AD502B" w14:paraId="565143AE" w14:textId="77777777">
                  <w:pPr>
                    <w:rPr>
                      <w:rFonts w:ascii="Arial" w:hAnsi="Arial" w:eastAsia="Calibri" w:cs="Arial"/>
                    </w:rPr>
                  </w:pPr>
                </w:p>
                <w:p w:rsidR="00AD502B" w:rsidP="00E552E1" w:rsidRDefault="00AD502B" w14:paraId="069E458D" w14:textId="77777777">
                  <w:pPr>
                    <w:rPr>
                      <w:rFonts w:ascii="Arial" w:hAnsi="Arial" w:eastAsia="Calibri" w:cs="Arial"/>
                    </w:rPr>
                  </w:pPr>
                </w:p>
                <w:p w:rsidR="00AD502B" w:rsidP="00E552E1" w:rsidRDefault="00AD502B" w14:paraId="00DEF5D0" w14:textId="77777777">
                  <w:pPr>
                    <w:rPr>
                      <w:rFonts w:ascii="Arial" w:hAnsi="Arial" w:eastAsia="Calibri" w:cs="Arial"/>
                    </w:rPr>
                  </w:pPr>
                </w:p>
                <w:p w:rsidR="00AD502B" w:rsidP="00E552E1" w:rsidRDefault="00AD502B" w14:paraId="0488D9E6" w14:textId="77777777">
                  <w:pPr>
                    <w:rPr>
                      <w:rFonts w:ascii="Arial" w:hAnsi="Arial" w:eastAsia="Calibri" w:cs="Arial"/>
                    </w:rPr>
                  </w:pPr>
                  <w:r>
                    <w:rPr>
                      <w:rFonts w:ascii="Arial" w:hAnsi="Arial" w:eastAsia="Calibri" w:cs="Arial"/>
                    </w:rPr>
                    <w:t>30</w:t>
                  </w:r>
                </w:p>
                <w:p w:rsidR="00AD502B" w:rsidP="00E552E1" w:rsidRDefault="00AD502B" w14:paraId="111BFBEA" w14:textId="77777777">
                  <w:pPr>
                    <w:rPr>
                      <w:rFonts w:ascii="Arial" w:hAnsi="Arial" w:eastAsia="Calibri" w:cs="Arial"/>
                    </w:rPr>
                  </w:pPr>
                </w:p>
                <w:p w:rsidR="00AD502B" w:rsidP="00E552E1" w:rsidRDefault="00AD502B" w14:paraId="799BF72F" w14:textId="77777777">
                  <w:pPr>
                    <w:rPr>
                      <w:rFonts w:ascii="Arial" w:hAnsi="Arial" w:eastAsia="Calibri" w:cs="Arial"/>
                    </w:rPr>
                  </w:pPr>
                </w:p>
                <w:p w:rsidR="00AD502B" w:rsidP="00E552E1" w:rsidRDefault="00AD502B" w14:paraId="6F66C954" w14:textId="77777777">
                  <w:pPr>
                    <w:rPr>
                      <w:rFonts w:ascii="Arial" w:hAnsi="Arial" w:eastAsia="Calibri" w:cs="Arial"/>
                    </w:rPr>
                  </w:pPr>
                </w:p>
                <w:p w:rsidR="00AD502B" w:rsidP="00E552E1" w:rsidRDefault="00AD502B" w14:paraId="5546864A" w14:textId="77777777">
                  <w:pPr>
                    <w:rPr>
                      <w:rFonts w:ascii="Arial" w:hAnsi="Arial" w:eastAsia="Calibri" w:cs="Arial"/>
                    </w:rPr>
                  </w:pPr>
                </w:p>
                <w:p w:rsidR="00AD502B" w:rsidP="00E552E1" w:rsidRDefault="00AD502B" w14:paraId="0D9A9895" w14:textId="77777777">
                  <w:pPr>
                    <w:ind w:left="0" w:firstLine="0"/>
                    <w:rPr>
                      <w:rFonts w:ascii="Arial" w:hAnsi="Arial" w:eastAsia="Calibri" w:cs="Arial"/>
                    </w:rPr>
                  </w:pPr>
                  <w:r>
                    <w:rPr>
                      <w:rFonts w:ascii="Arial" w:hAnsi="Arial" w:eastAsia="Calibri" w:cs="Arial"/>
                    </w:rPr>
                    <w:t>15</w:t>
                  </w:r>
                </w:p>
                <w:p w:rsidR="00AD502B" w:rsidP="00E552E1" w:rsidRDefault="00AD502B" w14:paraId="7EDC3B7B" w14:textId="77777777">
                  <w:pPr>
                    <w:ind w:left="0" w:firstLine="0"/>
                    <w:rPr>
                      <w:rFonts w:ascii="Arial" w:hAnsi="Arial" w:eastAsia="Calibri" w:cs="Arial"/>
                    </w:rPr>
                  </w:pPr>
                </w:p>
                <w:p w:rsidR="00AD502B" w:rsidP="00E552E1" w:rsidRDefault="00AD502B" w14:paraId="61E2D617" w14:textId="77777777">
                  <w:pPr>
                    <w:ind w:left="0" w:firstLine="0"/>
                    <w:rPr>
                      <w:rFonts w:ascii="Arial" w:hAnsi="Arial" w:eastAsia="Calibri" w:cs="Arial"/>
                    </w:rPr>
                  </w:pPr>
                </w:p>
                <w:p w:rsidR="00AD502B" w:rsidP="00E552E1" w:rsidRDefault="00AD502B" w14:paraId="563C2CA9" w14:textId="77777777">
                  <w:pPr>
                    <w:ind w:left="0" w:firstLine="0"/>
                    <w:rPr>
                      <w:rFonts w:ascii="Arial" w:hAnsi="Arial" w:eastAsia="Calibri" w:cs="Arial"/>
                    </w:rPr>
                  </w:pPr>
                </w:p>
                <w:p w:rsidR="00AD502B" w:rsidP="00E552E1" w:rsidRDefault="00AD502B" w14:paraId="5D8A3658" w14:textId="77777777">
                  <w:pPr>
                    <w:ind w:left="0" w:firstLine="0"/>
                    <w:rPr>
                      <w:rFonts w:ascii="Arial" w:hAnsi="Arial" w:eastAsia="Calibri" w:cs="Arial"/>
                    </w:rPr>
                  </w:pPr>
                </w:p>
                <w:p w:rsidR="00AD502B" w:rsidP="00E552E1" w:rsidRDefault="00AD502B" w14:paraId="1A53BDD7" w14:textId="77777777">
                  <w:pPr>
                    <w:ind w:left="0" w:firstLine="0"/>
                    <w:rPr>
                      <w:rFonts w:ascii="Arial" w:hAnsi="Arial" w:eastAsia="Calibri" w:cs="Arial"/>
                    </w:rPr>
                  </w:pPr>
                </w:p>
                <w:p w:rsidR="00AD502B" w:rsidP="00E552E1" w:rsidRDefault="00AD502B" w14:paraId="19A69BDA" w14:textId="77777777">
                  <w:pPr>
                    <w:ind w:left="0" w:firstLine="0"/>
                    <w:rPr>
                      <w:rFonts w:ascii="Arial" w:hAnsi="Arial" w:eastAsia="Calibri" w:cs="Arial"/>
                    </w:rPr>
                  </w:pPr>
                </w:p>
                <w:p w:rsidR="00AD502B" w:rsidP="00E552E1" w:rsidRDefault="00AD502B" w14:paraId="27B5BD42" w14:textId="77777777">
                  <w:pPr>
                    <w:ind w:left="0" w:firstLine="0"/>
                    <w:rPr>
                      <w:rFonts w:ascii="Arial" w:hAnsi="Arial" w:eastAsia="Calibri" w:cs="Arial"/>
                    </w:rPr>
                  </w:pPr>
                </w:p>
                <w:p w:rsidR="00AD502B" w:rsidP="00E552E1" w:rsidRDefault="00AD502B" w14:paraId="022A5643" w14:textId="77777777">
                  <w:pPr>
                    <w:ind w:left="0" w:firstLine="0"/>
                    <w:rPr>
                      <w:rFonts w:ascii="Arial" w:hAnsi="Arial" w:eastAsia="Calibri" w:cs="Arial"/>
                    </w:rPr>
                  </w:pPr>
                  <w:r>
                    <w:rPr>
                      <w:rFonts w:ascii="Arial" w:hAnsi="Arial" w:eastAsia="Calibri" w:cs="Arial"/>
                    </w:rPr>
                    <w:t>20</w:t>
                  </w:r>
                </w:p>
                <w:p w:rsidRPr="00EF4F1A" w:rsidR="00AD502B" w:rsidP="00E552E1" w:rsidRDefault="00AD502B" w14:paraId="2D3BEE2E" w14:textId="77777777">
                  <w:pPr>
                    <w:ind w:left="0" w:firstLine="0"/>
                    <w:rPr>
                      <w:rFonts w:ascii="Arial" w:hAnsi="Arial" w:eastAsia="Calibri" w:cs="Arial"/>
                    </w:rPr>
                  </w:pPr>
                </w:p>
              </w:tc>
              <w:tc>
                <w:tcPr>
                  <w:tcW w:w="870" w:type="dxa"/>
                  <w:shd w:val="clear" w:color="auto" w:fill="FFFFFF" w:themeFill="background1"/>
                </w:tcPr>
                <w:p w:rsidR="00AD502B" w:rsidP="00E552E1" w:rsidRDefault="00AD502B" w14:paraId="6F2D2A22" w14:textId="77777777">
                  <w:pPr>
                    <w:rPr>
                      <w:rFonts w:ascii="Arial" w:hAnsi="Arial" w:eastAsia="Calibri" w:cs="Arial"/>
                    </w:rPr>
                  </w:pPr>
                  <w:r>
                    <w:rPr>
                      <w:rFonts w:ascii="Arial" w:hAnsi="Arial" w:eastAsia="Calibri" w:cs="Arial"/>
                    </w:rPr>
                    <w:lastRenderedPageBreak/>
                    <w:t>450</w:t>
                  </w:r>
                </w:p>
                <w:p w:rsidR="00AD502B" w:rsidP="00E552E1" w:rsidRDefault="00AD502B" w14:paraId="32B65FE0" w14:textId="77777777">
                  <w:pPr>
                    <w:rPr>
                      <w:rFonts w:ascii="Arial" w:hAnsi="Arial" w:eastAsia="Calibri" w:cs="Arial"/>
                    </w:rPr>
                  </w:pPr>
                </w:p>
                <w:p w:rsidR="00AD502B" w:rsidP="00E552E1" w:rsidRDefault="00AD502B" w14:paraId="1988E23A" w14:textId="77777777">
                  <w:pPr>
                    <w:rPr>
                      <w:rFonts w:ascii="Arial" w:hAnsi="Arial" w:eastAsia="Calibri" w:cs="Arial"/>
                    </w:rPr>
                  </w:pPr>
                </w:p>
                <w:p w:rsidR="00AD502B" w:rsidP="00E552E1" w:rsidRDefault="00AD502B" w14:paraId="335B9A58" w14:textId="77777777">
                  <w:pPr>
                    <w:rPr>
                      <w:rFonts w:ascii="Arial" w:hAnsi="Arial" w:eastAsia="Calibri" w:cs="Arial"/>
                    </w:rPr>
                  </w:pPr>
                </w:p>
                <w:p w:rsidR="00AD502B" w:rsidP="00E552E1" w:rsidRDefault="00AD502B" w14:paraId="5C3D028D" w14:textId="77777777">
                  <w:pPr>
                    <w:rPr>
                      <w:rFonts w:ascii="Arial" w:hAnsi="Arial" w:eastAsia="Calibri" w:cs="Arial"/>
                    </w:rPr>
                  </w:pPr>
                </w:p>
                <w:p w:rsidR="00AD502B" w:rsidP="00E552E1" w:rsidRDefault="00AD502B" w14:paraId="2B97BA3C" w14:textId="77777777">
                  <w:pPr>
                    <w:rPr>
                      <w:rFonts w:ascii="Arial" w:hAnsi="Arial" w:eastAsia="Calibri" w:cs="Arial"/>
                    </w:rPr>
                  </w:pPr>
                </w:p>
                <w:p w:rsidR="00AD502B" w:rsidP="00E552E1" w:rsidRDefault="00AD502B" w14:paraId="76D04F8F" w14:textId="77777777">
                  <w:pPr>
                    <w:rPr>
                      <w:rFonts w:ascii="Arial" w:hAnsi="Arial" w:eastAsia="Calibri" w:cs="Arial"/>
                    </w:rPr>
                  </w:pPr>
                </w:p>
                <w:p w:rsidR="00AD502B" w:rsidP="00E552E1" w:rsidRDefault="00AD502B" w14:paraId="308910E5" w14:textId="77777777">
                  <w:pPr>
                    <w:rPr>
                      <w:rFonts w:ascii="Arial" w:hAnsi="Arial" w:eastAsia="Calibri" w:cs="Arial"/>
                    </w:rPr>
                  </w:pPr>
                </w:p>
                <w:p w:rsidR="00AD502B" w:rsidP="00E552E1" w:rsidRDefault="00AD502B" w14:paraId="1559E30E" w14:textId="77777777">
                  <w:pPr>
                    <w:rPr>
                      <w:rFonts w:ascii="Arial" w:hAnsi="Arial" w:eastAsia="Calibri" w:cs="Arial"/>
                    </w:rPr>
                  </w:pPr>
                </w:p>
                <w:p w:rsidR="00AD502B" w:rsidP="00E552E1" w:rsidRDefault="00AD502B" w14:paraId="34685CF7" w14:textId="77777777">
                  <w:pPr>
                    <w:rPr>
                      <w:rFonts w:ascii="Arial" w:hAnsi="Arial" w:eastAsia="Calibri" w:cs="Arial"/>
                    </w:rPr>
                  </w:pPr>
                </w:p>
                <w:p w:rsidR="00AD502B" w:rsidP="00E552E1" w:rsidRDefault="00AD502B" w14:paraId="22C33125" w14:textId="77777777">
                  <w:pPr>
                    <w:rPr>
                      <w:rFonts w:ascii="Arial" w:hAnsi="Arial" w:eastAsia="Calibri" w:cs="Arial"/>
                    </w:rPr>
                  </w:pPr>
                </w:p>
                <w:p w:rsidR="00AD502B" w:rsidP="00E552E1" w:rsidRDefault="00AD502B" w14:paraId="354121DF" w14:textId="77777777">
                  <w:pPr>
                    <w:rPr>
                      <w:rFonts w:ascii="Arial" w:hAnsi="Arial" w:eastAsia="Calibri" w:cs="Arial"/>
                    </w:rPr>
                  </w:pPr>
                </w:p>
                <w:p w:rsidR="00AD502B" w:rsidP="00E552E1" w:rsidRDefault="00AD502B" w14:paraId="1EBD4227" w14:textId="77777777">
                  <w:pPr>
                    <w:rPr>
                      <w:rFonts w:ascii="Arial" w:hAnsi="Arial" w:eastAsia="Calibri" w:cs="Arial"/>
                    </w:rPr>
                  </w:pPr>
                </w:p>
                <w:p w:rsidR="00AD502B" w:rsidP="00E552E1" w:rsidRDefault="00AD502B" w14:paraId="5D9F9959" w14:textId="77777777">
                  <w:pPr>
                    <w:rPr>
                      <w:rFonts w:ascii="Arial" w:hAnsi="Arial" w:eastAsia="Calibri" w:cs="Arial"/>
                    </w:rPr>
                  </w:pPr>
                </w:p>
                <w:p w:rsidR="00AD502B" w:rsidP="00E552E1" w:rsidRDefault="00AD502B" w14:paraId="4ECADA9A" w14:textId="77777777">
                  <w:pPr>
                    <w:rPr>
                      <w:rFonts w:ascii="Arial" w:hAnsi="Arial" w:eastAsia="Calibri" w:cs="Arial"/>
                    </w:rPr>
                  </w:pPr>
                </w:p>
                <w:p w:rsidR="00AD502B" w:rsidP="00E552E1" w:rsidRDefault="00AD502B" w14:paraId="573115AB" w14:textId="77777777">
                  <w:pPr>
                    <w:rPr>
                      <w:rFonts w:ascii="Arial" w:hAnsi="Arial" w:eastAsia="Calibri" w:cs="Arial"/>
                    </w:rPr>
                  </w:pPr>
                </w:p>
                <w:p w:rsidR="00AD502B" w:rsidP="00E552E1" w:rsidRDefault="00AD502B" w14:paraId="11192527" w14:textId="77777777">
                  <w:pPr>
                    <w:rPr>
                      <w:rFonts w:ascii="Arial" w:hAnsi="Arial" w:eastAsia="Calibri" w:cs="Arial"/>
                    </w:rPr>
                  </w:pPr>
                </w:p>
                <w:p w:rsidR="00AD502B" w:rsidP="00E552E1" w:rsidRDefault="00AD502B" w14:paraId="0CB30F74" w14:textId="77777777">
                  <w:pPr>
                    <w:rPr>
                      <w:rFonts w:ascii="Arial" w:hAnsi="Arial" w:eastAsia="Calibri" w:cs="Arial"/>
                    </w:rPr>
                  </w:pPr>
                </w:p>
                <w:p w:rsidR="00AD502B" w:rsidP="00E552E1" w:rsidRDefault="00AD502B" w14:paraId="4C649727" w14:textId="77777777">
                  <w:pPr>
                    <w:rPr>
                      <w:rFonts w:ascii="Arial" w:hAnsi="Arial" w:eastAsia="Calibri" w:cs="Arial"/>
                    </w:rPr>
                  </w:pPr>
                </w:p>
                <w:p w:rsidR="00AD502B" w:rsidP="00E552E1" w:rsidRDefault="00AD502B" w14:paraId="4A078DFB" w14:textId="77777777">
                  <w:pPr>
                    <w:rPr>
                      <w:rFonts w:ascii="Arial" w:hAnsi="Arial" w:eastAsia="Calibri" w:cs="Arial"/>
                    </w:rPr>
                  </w:pPr>
                </w:p>
                <w:p w:rsidR="00AD502B" w:rsidP="00E552E1" w:rsidRDefault="00AD502B" w14:paraId="1EDEB5B8" w14:textId="77777777">
                  <w:pPr>
                    <w:rPr>
                      <w:rFonts w:ascii="Arial" w:hAnsi="Arial" w:eastAsia="Calibri" w:cs="Arial"/>
                    </w:rPr>
                  </w:pPr>
                </w:p>
                <w:p w:rsidR="00AD502B" w:rsidP="00E552E1" w:rsidRDefault="00AD502B" w14:paraId="60EE1E05" w14:textId="77777777">
                  <w:pPr>
                    <w:rPr>
                      <w:rFonts w:ascii="Arial" w:hAnsi="Arial" w:eastAsia="Calibri" w:cs="Arial"/>
                    </w:rPr>
                  </w:pPr>
                </w:p>
                <w:p w:rsidR="00AD502B" w:rsidP="00E552E1" w:rsidRDefault="00AD502B" w14:paraId="2A029F47" w14:textId="77777777">
                  <w:pPr>
                    <w:rPr>
                      <w:rFonts w:ascii="Arial" w:hAnsi="Arial" w:eastAsia="Calibri" w:cs="Arial"/>
                    </w:rPr>
                  </w:pPr>
                </w:p>
                <w:p w:rsidR="00AD502B" w:rsidP="00E552E1" w:rsidRDefault="00AD502B" w14:paraId="41A52B21" w14:textId="77777777">
                  <w:pPr>
                    <w:rPr>
                      <w:rFonts w:ascii="Arial" w:hAnsi="Arial" w:eastAsia="Calibri" w:cs="Arial"/>
                    </w:rPr>
                  </w:pPr>
                </w:p>
                <w:p w:rsidR="00AD502B" w:rsidP="00E552E1" w:rsidRDefault="00AD502B" w14:paraId="78745DA3" w14:textId="77777777">
                  <w:pPr>
                    <w:rPr>
                      <w:rFonts w:ascii="Arial" w:hAnsi="Arial" w:eastAsia="Calibri" w:cs="Arial"/>
                    </w:rPr>
                  </w:pPr>
                </w:p>
                <w:p w:rsidR="00AD502B" w:rsidP="00E552E1" w:rsidRDefault="00AD502B" w14:paraId="23392F73" w14:textId="77777777">
                  <w:pPr>
                    <w:rPr>
                      <w:rFonts w:ascii="Arial" w:hAnsi="Arial" w:eastAsia="Calibri" w:cs="Arial"/>
                    </w:rPr>
                  </w:pPr>
                  <w:r>
                    <w:rPr>
                      <w:rFonts w:ascii="Arial" w:hAnsi="Arial" w:eastAsia="Calibri" w:cs="Arial"/>
                    </w:rPr>
                    <w:t>90</w:t>
                  </w:r>
                </w:p>
                <w:p w:rsidR="00AD502B" w:rsidP="00E552E1" w:rsidRDefault="00AD502B" w14:paraId="63DE24B8" w14:textId="77777777">
                  <w:pPr>
                    <w:rPr>
                      <w:rFonts w:ascii="Arial" w:hAnsi="Arial" w:eastAsia="Calibri" w:cs="Arial"/>
                    </w:rPr>
                  </w:pPr>
                </w:p>
                <w:p w:rsidR="00AD502B" w:rsidP="00E552E1" w:rsidRDefault="00AD502B" w14:paraId="5C338DCB" w14:textId="77777777">
                  <w:pPr>
                    <w:rPr>
                      <w:rFonts w:ascii="Arial" w:hAnsi="Arial" w:eastAsia="Calibri" w:cs="Arial"/>
                    </w:rPr>
                  </w:pPr>
                </w:p>
                <w:p w:rsidR="00AD502B" w:rsidP="00E552E1" w:rsidRDefault="00AD502B" w14:paraId="40D3949D" w14:textId="77777777">
                  <w:pPr>
                    <w:rPr>
                      <w:rFonts w:ascii="Arial" w:hAnsi="Arial" w:eastAsia="Calibri" w:cs="Arial"/>
                    </w:rPr>
                  </w:pPr>
                </w:p>
                <w:p w:rsidR="00AD502B" w:rsidP="00E552E1" w:rsidRDefault="00AD502B" w14:paraId="0FF92C25" w14:textId="77777777">
                  <w:pPr>
                    <w:rPr>
                      <w:rFonts w:ascii="Arial" w:hAnsi="Arial" w:eastAsia="Calibri" w:cs="Arial"/>
                    </w:rPr>
                  </w:pPr>
                </w:p>
                <w:p w:rsidR="00AD502B" w:rsidP="00E552E1" w:rsidRDefault="00AD502B" w14:paraId="651F4A80" w14:textId="77777777">
                  <w:pPr>
                    <w:rPr>
                      <w:rFonts w:ascii="Arial" w:hAnsi="Arial" w:eastAsia="Calibri" w:cs="Arial"/>
                    </w:rPr>
                  </w:pPr>
                </w:p>
                <w:p w:rsidR="00AD502B" w:rsidP="00E552E1" w:rsidRDefault="00AD502B" w14:paraId="7C7A0024" w14:textId="77777777">
                  <w:pPr>
                    <w:rPr>
                      <w:rFonts w:ascii="Arial" w:hAnsi="Arial" w:eastAsia="Calibri" w:cs="Arial"/>
                    </w:rPr>
                  </w:pPr>
                  <w:r>
                    <w:rPr>
                      <w:rFonts w:ascii="Arial" w:hAnsi="Arial" w:eastAsia="Calibri" w:cs="Arial"/>
                    </w:rPr>
                    <w:t>30</w:t>
                  </w:r>
                </w:p>
                <w:p w:rsidR="00AD502B" w:rsidP="00E552E1" w:rsidRDefault="00AD502B" w14:paraId="6F6457A4" w14:textId="77777777">
                  <w:pPr>
                    <w:rPr>
                      <w:rFonts w:ascii="Arial" w:hAnsi="Arial" w:eastAsia="Calibri" w:cs="Arial"/>
                    </w:rPr>
                  </w:pPr>
                </w:p>
                <w:p w:rsidR="00AD502B" w:rsidP="00E552E1" w:rsidRDefault="00AD502B" w14:paraId="77832470" w14:textId="77777777">
                  <w:pPr>
                    <w:rPr>
                      <w:rFonts w:ascii="Arial" w:hAnsi="Arial" w:eastAsia="Calibri" w:cs="Arial"/>
                    </w:rPr>
                  </w:pPr>
                </w:p>
                <w:p w:rsidR="00AD502B" w:rsidP="00E552E1" w:rsidRDefault="00AD502B" w14:paraId="7D19D23F" w14:textId="77777777">
                  <w:pPr>
                    <w:rPr>
                      <w:rFonts w:ascii="Arial" w:hAnsi="Arial" w:eastAsia="Calibri" w:cs="Arial"/>
                    </w:rPr>
                  </w:pPr>
                </w:p>
                <w:p w:rsidR="00AD502B" w:rsidP="00E552E1" w:rsidRDefault="00AD502B" w14:paraId="62A3BAF0" w14:textId="77777777">
                  <w:pPr>
                    <w:rPr>
                      <w:rFonts w:ascii="Arial" w:hAnsi="Arial" w:eastAsia="Calibri" w:cs="Arial"/>
                    </w:rPr>
                  </w:pPr>
                </w:p>
                <w:p w:rsidR="00AD502B" w:rsidP="00E552E1" w:rsidRDefault="00AD502B" w14:paraId="3E47735C" w14:textId="77777777">
                  <w:pPr>
                    <w:rPr>
                      <w:rFonts w:ascii="Arial" w:hAnsi="Arial" w:eastAsia="Calibri" w:cs="Arial"/>
                    </w:rPr>
                  </w:pPr>
                  <w:r>
                    <w:rPr>
                      <w:rFonts w:ascii="Arial" w:hAnsi="Arial" w:eastAsia="Calibri" w:cs="Arial"/>
                    </w:rPr>
                    <w:t>25</w:t>
                  </w:r>
                </w:p>
                <w:p w:rsidR="00AD502B" w:rsidP="00E552E1" w:rsidRDefault="00AD502B" w14:paraId="56217905" w14:textId="77777777">
                  <w:pPr>
                    <w:rPr>
                      <w:rFonts w:ascii="Arial" w:hAnsi="Arial" w:eastAsia="Calibri" w:cs="Arial"/>
                    </w:rPr>
                  </w:pPr>
                </w:p>
                <w:p w:rsidR="00AD502B" w:rsidP="00E552E1" w:rsidRDefault="00AD502B" w14:paraId="5D2CA488" w14:textId="77777777">
                  <w:pPr>
                    <w:rPr>
                      <w:rFonts w:ascii="Arial" w:hAnsi="Arial" w:eastAsia="Calibri" w:cs="Arial"/>
                    </w:rPr>
                  </w:pPr>
                </w:p>
                <w:p w:rsidR="00AD502B" w:rsidP="00E552E1" w:rsidRDefault="00AD502B" w14:paraId="14B0EEF1" w14:textId="77777777">
                  <w:pPr>
                    <w:rPr>
                      <w:rFonts w:ascii="Arial" w:hAnsi="Arial" w:eastAsia="Calibri" w:cs="Arial"/>
                    </w:rPr>
                  </w:pPr>
                </w:p>
                <w:p w:rsidR="00AD502B" w:rsidP="00E552E1" w:rsidRDefault="00AD502B" w14:paraId="62CB5EDA" w14:textId="77777777">
                  <w:pPr>
                    <w:rPr>
                      <w:rFonts w:ascii="Arial" w:hAnsi="Arial" w:eastAsia="Calibri" w:cs="Arial"/>
                    </w:rPr>
                  </w:pPr>
                </w:p>
                <w:p w:rsidR="00AD502B" w:rsidP="00E552E1" w:rsidRDefault="00AD502B" w14:paraId="2F02C017" w14:textId="77777777">
                  <w:pPr>
                    <w:rPr>
                      <w:rFonts w:ascii="Arial" w:hAnsi="Arial" w:eastAsia="Calibri" w:cs="Arial"/>
                    </w:rPr>
                  </w:pPr>
                </w:p>
                <w:p w:rsidR="00AD502B" w:rsidP="00E552E1" w:rsidRDefault="00AD502B" w14:paraId="1790059B" w14:textId="77777777">
                  <w:pPr>
                    <w:rPr>
                      <w:rFonts w:ascii="Arial" w:hAnsi="Arial" w:eastAsia="Calibri" w:cs="Arial"/>
                    </w:rPr>
                  </w:pPr>
                </w:p>
                <w:p w:rsidR="00AD502B" w:rsidP="00E552E1" w:rsidRDefault="00AD502B" w14:paraId="0B33B738" w14:textId="77777777">
                  <w:pPr>
                    <w:rPr>
                      <w:rFonts w:ascii="Arial" w:hAnsi="Arial" w:eastAsia="Calibri" w:cs="Arial"/>
                    </w:rPr>
                  </w:pPr>
                </w:p>
                <w:p w:rsidR="00AD502B" w:rsidP="00E552E1" w:rsidRDefault="00AD502B" w14:paraId="5A08A3C1" w14:textId="77777777">
                  <w:pPr>
                    <w:rPr>
                      <w:rFonts w:ascii="Arial" w:hAnsi="Arial" w:eastAsia="Calibri" w:cs="Arial"/>
                    </w:rPr>
                  </w:pPr>
                  <w:r>
                    <w:rPr>
                      <w:rFonts w:ascii="Arial" w:hAnsi="Arial" w:eastAsia="Calibri" w:cs="Arial"/>
                    </w:rPr>
                    <w:t>30</w:t>
                  </w:r>
                </w:p>
                <w:p w:rsidRPr="00EF4F1A" w:rsidR="00AD502B" w:rsidP="00E552E1" w:rsidRDefault="00AD502B" w14:paraId="187EF6BC" w14:textId="77777777">
                  <w:pPr>
                    <w:rPr>
                      <w:rFonts w:ascii="Arial" w:hAnsi="Arial" w:eastAsia="Calibri" w:cs="Arial"/>
                    </w:rPr>
                  </w:pPr>
                </w:p>
              </w:tc>
              <w:tc>
                <w:tcPr>
                  <w:tcW w:w="820" w:type="dxa"/>
                  <w:shd w:val="clear" w:color="auto" w:fill="FFFFFF" w:themeFill="background1"/>
                </w:tcPr>
                <w:p w:rsidR="00AD502B" w:rsidP="00E552E1" w:rsidRDefault="00AD502B" w14:paraId="59CC590C" w14:textId="77777777">
                  <w:pPr>
                    <w:rPr>
                      <w:rFonts w:ascii="Arial" w:hAnsi="Arial" w:eastAsia="Calibri" w:cs="Arial"/>
                    </w:rPr>
                  </w:pPr>
                  <w:r>
                    <w:rPr>
                      <w:rFonts w:ascii="Arial" w:hAnsi="Arial" w:eastAsia="Calibri" w:cs="Arial"/>
                    </w:rPr>
                    <w:lastRenderedPageBreak/>
                    <w:t>380</w:t>
                  </w:r>
                </w:p>
                <w:p w:rsidR="00AD502B" w:rsidP="00E552E1" w:rsidRDefault="00AD502B" w14:paraId="0F80F788" w14:textId="77777777">
                  <w:pPr>
                    <w:rPr>
                      <w:rFonts w:ascii="Arial" w:hAnsi="Arial" w:eastAsia="Calibri" w:cs="Arial"/>
                    </w:rPr>
                  </w:pPr>
                </w:p>
                <w:p w:rsidR="00AD502B" w:rsidP="00E552E1" w:rsidRDefault="00AD502B" w14:paraId="61A4CB89" w14:textId="77777777">
                  <w:pPr>
                    <w:rPr>
                      <w:rFonts w:ascii="Arial" w:hAnsi="Arial" w:eastAsia="Calibri" w:cs="Arial"/>
                    </w:rPr>
                  </w:pPr>
                </w:p>
                <w:p w:rsidR="00AD502B" w:rsidP="00E552E1" w:rsidRDefault="00AD502B" w14:paraId="0A212A47" w14:textId="77777777">
                  <w:pPr>
                    <w:rPr>
                      <w:rFonts w:ascii="Arial" w:hAnsi="Arial" w:eastAsia="Calibri" w:cs="Arial"/>
                    </w:rPr>
                  </w:pPr>
                </w:p>
                <w:p w:rsidR="00AD502B" w:rsidP="00E552E1" w:rsidRDefault="00AD502B" w14:paraId="355FA1A9" w14:textId="77777777">
                  <w:pPr>
                    <w:rPr>
                      <w:rFonts w:ascii="Arial" w:hAnsi="Arial" w:eastAsia="Calibri" w:cs="Arial"/>
                    </w:rPr>
                  </w:pPr>
                </w:p>
                <w:p w:rsidR="00AD502B" w:rsidP="00E552E1" w:rsidRDefault="00AD502B" w14:paraId="30C9AF41" w14:textId="77777777">
                  <w:pPr>
                    <w:rPr>
                      <w:rFonts w:ascii="Arial" w:hAnsi="Arial" w:eastAsia="Calibri" w:cs="Arial"/>
                    </w:rPr>
                  </w:pPr>
                </w:p>
                <w:p w:rsidR="00AD502B" w:rsidP="00E552E1" w:rsidRDefault="00AD502B" w14:paraId="445528CE" w14:textId="77777777">
                  <w:pPr>
                    <w:rPr>
                      <w:rFonts w:ascii="Arial" w:hAnsi="Arial" w:eastAsia="Calibri" w:cs="Arial"/>
                    </w:rPr>
                  </w:pPr>
                </w:p>
                <w:p w:rsidR="00AD502B" w:rsidP="00E552E1" w:rsidRDefault="00AD502B" w14:paraId="120B38A9" w14:textId="77777777">
                  <w:pPr>
                    <w:rPr>
                      <w:rFonts w:ascii="Arial" w:hAnsi="Arial" w:eastAsia="Calibri" w:cs="Arial"/>
                    </w:rPr>
                  </w:pPr>
                </w:p>
                <w:p w:rsidR="00AD502B" w:rsidP="00E552E1" w:rsidRDefault="00AD502B" w14:paraId="53896C5B" w14:textId="77777777">
                  <w:pPr>
                    <w:rPr>
                      <w:rFonts w:ascii="Arial" w:hAnsi="Arial" w:eastAsia="Calibri" w:cs="Arial"/>
                    </w:rPr>
                  </w:pPr>
                </w:p>
                <w:p w:rsidR="00AD502B" w:rsidP="00E552E1" w:rsidRDefault="00AD502B" w14:paraId="5A0ECB67" w14:textId="77777777">
                  <w:pPr>
                    <w:rPr>
                      <w:rFonts w:ascii="Arial" w:hAnsi="Arial" w:eastAsia="Calibri" w:cs="Arial"/>
                    </w:rPr>
                  </w:pPr>
                </w:p>
                <w:p w:rsidR="00AD502B" w:rsidP="00E552E1" w:rsidRDefault="00AD502B" w14:paraId="049E2149" w14:textId="77777777">
                  <w:pPr>
                    <w:rPr>
                      <w:rFonts w:ascii="Arial" w:hAnsi="Arial" w:eastAsia="Calibri" w:cs="Arial"/>
                    </w:rPr>
                  </w:pPr>
                </w:p>
                <w:p w:rsidR="00AD502B" w:rsidP="00E552E1" w:rsidRDefault="00AD502B" w14:paraId="416FB274" w14:textId="77777777">
                  <w:pPr>
                    <w:rPr>
                      <w:rFonts w:ascii="Arial" w:hAnsi="Arial" w:eastAsia="Calibri" w:cs="Arial"/>
                    </w:rPr>
                  </w:pPr>
                </w:p>
                <w:p w:rsidR="00AD502B" w:rsidP="00E552E1" w:rsidRDefault="00AD502B" w14:paraId="751DEA2C" w14:textId="77777777">
                  <w:pPr>
                    <w:rPr>
                      <w:rFonts w:ascii="Arial" w:hAnsi="Arial" w:eastAsia="Calibri" w:cs="Arial"/>
                    </w:rPr>
                  </w:pPr>
                </w:p>
                <w:p w:rsidR="00AD502B" w:rsidP="00E552E1" w:rsidRDefault="00AD502B" w14:paraId="17AD989E" w14:textId="77777777">
                  <w:pPr>
                    <w:rPr>
                      <w:rFonts w:ascii="Arial" w:hAnsi="Arial" w:eastAsia="Calibri" w:cs="Arial"/>
                    </w:rPr>
                  </w:pPr>
                </w:p>
                <w:p w:rsidR="00AD502B" w:rsidP="00E552E1" w:rsidRDefault="00AD502B" w14:paraId="79C497F9" w14:textId="77777777">
                  <w:pPr>
                    <w:rPr>
                      <w:rFonts w:ascii="Arial" w:hAnsi="Arial" w:eastAsia="Calibri" w:cs="Arial"/>
                    </w:rPr>
                  </w:pPr>
                </w:p>
                <w:p w:rsidR="00AD502B" w:rsidP="00E552E1" w:rsidRDefault="00AD502B" w14:paraId="06071C9A" w14:textId="77777777">
                  <w:pPr>
                    <w:rPr>
                      <w:rFonts w:ascii="Arial" w:hAnsi="Arial" w:eastAsia="Calibri" w:cs="Arial"/>
                    </w:rPr>
                  </w:pPr>
                </w:p>
                <w:p w:rsidR="00AD502B" w:rsidP="00E552E1" w:rsidRDefault="00AD502B" w14:paraId="59E0FE36" w14:textId="77777777">
                  <w:pPr>
                    <w:rPr>
                      <w:rFonts w:ascii="Arial" w:hAnsi="Arial" w:eastAsia="Calibri" w:cs="Arial"/>
                    </w:rPr>
                  </w:pPr>
                </w:p>
                <w:p w:rsidR="00AD502B" w:rsidP="00E552E1" w:rsidRDefault="00AD502B" w14:paraId="27853549" w14:textId="77777777">
                  <w:pPr>
                    <w:rPr>
                      <w:rFonts w:ascii="Arial" w:hAnsi="Arial" w:eastAsia="Calibri" w:cs="Arial"/>
                    </w:rPr>
                  </w:pPr>
                </w:p>
                <w:p w:rsidR="00AD502B" w:rsidP="00E552E1" w:rsidRDefault="00AD502B" w14:paraId="3C59F8ED" w14:textId="77777777">
                  <w:pPr>
                    <w:rPr>
                      <w:rFonts w:ascii="Arial" w:hAnsi="Arial" w:eastAsia="Calibri" w:cs="Arial"/>
                    </w:rPr>
                  </w:pPr>
                </w:p>
                <w:p w:rsidR="00AD502B" w:rsidP="00E552E1" w:rsidRDefault="00AD502B" w14:paraId="62AF79E8" w14:textId="77777777">
                  <w:pPr>
                    <w:rPr>
                      <w:rFonts w:ascii="Arial" w:hAnsi="Arial" w:eastAsia="Calibri" w:cs="Arial"/>
                    </w:rPr>
                  </w:pPr>
                  <w:r>
                    <w:rPr>
                      <w:rFonts w:ascii="Arial" w:hAnsi="Arial" w:eastAsia="Calibri" w:cs="Arial"/>
                    </w:rPr>
                    <w:t>10</w:t>
                  </w:r>
                </w:p>
                <w:p w:rsidR="00AD502B" w:rsidP="00E552E1" w:rsidRDefault="00AD502B" w14:paraId="00E4A302" w14:textId="77777777">
                  <w:pPr>
                    <w:rPr>
                      <w:rFonts w:ascii="Arial" w:hAnsi="Arial" w:eastAsia="Calibri" w:cs="Arial"/>
                    </w:rPr>
                  </w:pPr>
                </w:p>
                <w:p w:rsidR="00AD502B" w:rsidP="00E552E1" w:rsidRDefault="00AD502B" w14:paraId="5E4E4284" w14:textId="77777777">
                  <w:pPr>
                    <w:rPr>
                      <w:rFonts w:ascii="Arial" w:hAnsi="Arial" w:eastAsia="Calibri" w:cs="Arial"/>
                    </w:rPr>
                  </w:pPr>
                </w:p>
                <w:p w:rsidR="00AD502B" w:rsidP="00E552E1" w:rsidRDefault="00AD502B" w14:paraId="7B5AA408" w14:textId="77777777">
                  <w:pPr>
                    <w:rPr>
                      <w:rFonts w:ascii="Arial" w:hAnsi="Arial" w:eastAsia="Calibri" w:cs="Arial"/>
                    </w:rPr>
                  </w:pPr>
                </w:p>
                <w:p w:rsidR="00AD502B" w:rsidP="00E552E1" w:rsidRDefault="00AD502B" w14:paraId="5F53C9A8" w14:textId="77777777">
                  <w:pPr>
                    <w:rPr>
                      <w:rFonts w:ascii="Arial" w:hAnsi="Arial" w:eastAsia="Calibri" w:cs="Arial"/>
                    </w:rPr>
                  </w:pPr>
                </w:p>
                <w:p w:rsidR="00AD502B" w:rsidP="00E552E1" w:rsidRDefault="00AD502B" w14:paraId="2C6C0A86" w14:textId="77777777">
                  <w:pPr>
                    <w:rPr>
                      <w:rFonts w:ascii="Arial" w:hAnsi="Arial" w:eastAsia="Calibri" w:cs="Arial"/>
                    </w:rPr>
                  </w:pPr>
                </w:p>
                <w:p w:rsidR="00AD502B" w:rsidP="00E552E1" w:rsidRDefault="00AD502B" w14:paraId="47DC7E03" w14:textId="77777777">
                  <w:pPr>
                    <w:rPr>
                      <w:rFonts w:ascii="Arial" w:hAnsi="Arial" w:eastAsia="Calibri" w:cs="Arial"/>
                    </w:rPr>
                  </w:pPr>
                </w:p>
                <w:p w:rsidR="00AD502B" w:rsidP="00E552E1" w:rsidRDefault="00AD502B" w14:paraId="70DB0FEE" w14:textId="77777777">
                  <w:pPr>
                    <w:rPr>
                      <w:rFonts w:ascii="Arial" w:hAnsi="Arial" w:eastAsia="Calibri" w:cs="Arial"/>
                    </w:rPr>
                  </w:pPr>
                </w:p>
                <w:p w:rsidR="00AD502B" w:rsidP="00E552E1" w:rsidRDefault="00AD502B" w14:paraId="1EFF0B4F" w14:textId="77777777">
                  <w:pPr>
                    <w:rPr>
                      <w:rFonts w:ascii="Arial" w:hAnsi="Arial" w:eastAsia="Calibri" w:cs="Arial"/>
                    </w:rPr>
                  </w:pPr>
                </w:p>
                <w:p w:rsidR="00AD502B" w:rsidP="00E552E1" w:rsidRDefault="00AD502B" w14:paraId="39619444" w14:textId="77777777">
                  <w:pPr>
                    <w:rPr>
                      <w:rFonts w:ascii="Arial" w:hAnsi="Arial" w:eastAsia="Calibri" w:cs="Arial"/>
                    </w:rPr>
                  </w:pPr>
                </w:p>
                <w:p w:rsidR="00AD502B" w:rsidP="00E552E1" w:rsidRDefault="00AD502B" w14:paraId="6F81C1E0" w14:textId="77777777">
                  <w:pPr>
                    <w:rPr>
                      <w:rFonts w:ascii="Arial" w:hAnsi="Arial" w:eastAsia="Calibri" w:cs="Arial"/>
                    </w:rPr>
                  </w:pPr>
                </w:p>
                <w:p w:rsidR="00AD502B" w:rsidP="00E552E1" w:rsidRDefault="00AD502B" w14:paraId="5FF7B206" w14:textId="77777777">
                  <w:pPr>
                    <w:rPr>
                      <w:rFonts w:ascii="Arial" w:hAnsi="Arial" w:eastAsia="Calibri" w:cs="Arial"/>
                    </w:rPr>
                  </w:pPr>
                </w:p>
                <w:p w:rsidR="00AD502B" w:rsidP="00E552E1" w:rsidRDefault="00AD502B" w14:paraId="3C756F90" w14:textId="77777777">
                  <w:pPr>
                    <w:rPr>
                      <w:rFonts w:ascii="Arial" w:hAnsi="Arial" w:eastAsia="Calibri" w:cs="Arial"/>
                    </w:rPr>
                  </w:pPr>
                </w:p>
                <w:p w:rsidR="00AD502B" w:rsidP="00E552E1" w:rsidRDefault="00AD502B" w14:paraId="0045C9EC" w14:textId="77777777">
                  <w:pPr>
                    <w:rPr>
                      <w:rFonts w:ascii="Arial" w:hAnsi="Arial" w:eastAsia="Calibri" w:cs="Arial"/>
                    </w:rPr>
                  </w:pPr>
                </w:p>
                <w:p w:rsidR="00AD502B" w:rsidP="00E552E1" w:rsidRDefault="00AD502B" w14:paraId="106017B6" w14:textId="77777777">
                  <w:pPr>
                    <w:rPr>
                      <w:rFonts w:ascii="Arial" w:hAnsi="Arial" w:eastAsia="Calibri" w:cs="Arial"/>
                    </w:rPr>
                  </w:pPr>
                </w:p>
                <w:p w:rsidR="00AD502B" w:rsidP="00E552E1" w:rsidRDefault="00AD502B" w14:paraId="517A64B4" w14:textId="77777777">
                  <w:pPr>
                    <w:rPr>
                      <w:rFonts w:ascii="Arial" w:hAnsi="Arial" w:eastAsia="Calibri" w:cs="Arial"/>
                    </w:rPr>
                  </w:pPr>
                </w:p>
                <w:p w:rsidR="00AD502B" w:rsidP="00E552E1" w:rsidRDefault="00AD502B" w14:paraId="5F762F74" w14:textId="77777777">
                  <w:pPr>
                    <w:rPr>
                      <w:rFonts w:ascii="Arial" w:hAnsi="Arial" w:eastAsia="Calibri" w:cs="Arial"/>
                    </w:rPr>
                  </w:pPr>
                </w:p>
                <w:p w:rsidR="00AD502B" w:rsidP="00E552E1" w:rsidRDefault="00AD502B" w14:paraId="54074DEE" w14:textId="77777777">
                  <w:pPr>
                    <w:rPr>
                      <w:rFonts w:ascii="Arial" w:hAnsi="Arial" w:eastAsia="Calibri" w:cs="Arial"/>
                    </w:rPr>
                  </w:pPr>
                </w:p>
                <w:p w:rsidR="00AD502B" w:rsidP="00E552E1" w:rsidRDefault="00AD502B" w14:paraId="374586AB" w14:textId="77777777">
                  <w:pPr>
                    <w:rPr>
                      <w:rFonts w:ascii="Arial" w:hAnsi="Arial" w:eastAsia="Calibri" w:cs="Arial"/>
                    </w:rPr>
                  </w:pPr>
                </w:p>
                <w:p w:rsidR="00AD502B" w:rsidP="00E552E1" w:rsidRDefault="00AD502B" w14:paraId="014C147C" w14:textId="77777777">
                  <w:pPr>
                    <w:rPr>
                      <w:rFonts w:ascii="Arial" w:hAnsi="Arial" w:eastAsia="Calibri" w:cs="Arial"/>
                    </w:rPr>
                  </w:pPr>
                </w:p>
                <w:p w:rsidR="00AD502B" w:rsidP="00E552E1" w:rsidRDefault="00AD502B" w14:paraId="5EBA7BAA" w14:textId="77777777">
                  <w:pPr>
                    <w:rPr>
                      <w:rFonts w:ascii="Arial" w:hAnsi="Arial" w:eastAsia="Calibri" w:cs="Arial"/>
                    </w:rPr>
                  </w:pPr>
                </w:p>
                <w:p w:rsidR="00AD502B" w:rsidP="00E552E1" w:rsidRDefault="00AD502B" w14:paraId="3326FF74" w14:textId="77777777">
                  <w:pPr>
                    <w:rPr>
                      <w:rFonts w:ascii="Arial" w:hAnsi="Arial" w:eastAsia="Calibri" w:cs="Arial"/>
                    </w:rPr>
                  </w:pPr>
                </w:p>
                <w:p w:rsidR="00AD502B" w:rsidP="00E552E1" w:rsidRDefault="00AD502B" w14:paraId="7A22CA25" w14:textId="77777777">
                  <w:pPr>
                    <w:rPr>
                      <w:rFonts w:ascii="Arial" w:hAnsi="Arial" w:eastAsia="Calibri" w:cs="Arial"/>
                    </w:rPr>
                  </w:pPr>
                </w:p>
                <w:p w:rsidR="00AD502B" w:rsidP="00E552E1" w:rsidRDefault="00AD502B" w14:paraId="23B1F8CF" w14:textId="77777777">
                  <w:pPr>
                    <w:rPr>
                      <w:rFonts w:ascii="Arial" w:hAnsi="Arial" w:eastAsia="Calibri" w:cs="Arial"/>
                    </w:rPr>
                  </w:pPr>
                </w:p>
                <w:p w:rsidR="00AD502B" w:rsidP="00E552E1" w:rsidRDefault="00AD502B" w14:paraId="7DA2F157" w14:textId="77777777">
                  <w:pPr>
                    <w:rPr>
                      <w:rFonts w:ascii="Arial" w:hAnsi="Arial" w:eastAsia="Calibri" w:cs="Arial"/>
                    </w:rPr>
                  </w:pPr>
                </w:p>
                <w:p w:rsidRPr="00EF4F1A" w:rsidR="00AD502B" w:rsidP="00E552E1" w:rsidRDefault="00AD502B" w14:paraId="6F119622" w14:textId="77777777">
                  <w:pPr>
                    <w:rPr>
                      <w:rFonts w:ascii="Arial" w:hAnsi="Arial" w:eastAsia="Calibri" w:cs="Arial"/>
                    </w:rPr>
                  </w:pPr>
                  <w:r>
                    <w:rPr>
                      <w:rFonts w:ascii="Arial" w:hAnsi="Arial" w:eastAsia="Calibri" w:cs="Arial"/>
                    </w:rPr>
                    <w:t>20</w:t>
                  </w:r>
                </w:p>
              </w:tc>
              <w:tc>
                <w:tcPr>
                  <w:tcW w:w="870" w:type="dxa"/>
                  <w:shd w:val="clear" w:color="auto" w:fill="FFFFFF" w:themeFill="background1"/>
                </w:tcPr>
                <w:p w:rsidR="00AD502B" w:rsidP="00E552E1" w:rsidRDefault="00AD502B" w14:paraId="10B97630" w14:textId="77777777">
                  <w:pPr>
                    <w:rPr>
                      <w:rFonts w:ascii="Arial" w:hAnsi="Arial" w:eastAsia="Calibri" w:cs="Arial"/>
                    </w:rPr>
                  </w:pPr>
                  <w:r>
                    <w:rPr>
                      <w:rFonts w:ascii="Arial" w:hAnsi="Arial" w:eastAsia="Calibri" w:cs="Arial"/>
                    </w:rPr>
                    <w:lastRenderedPageBreak/>
                    <w:t>400</w:t>
                  </w:r>
                </w:p>
                <w:p w:rsidR="00AD502B" w:rsidP="00E552E1" w:rsidRDefault="00AD502B" w14:paraId="35F7CF34" w14:textId="77777777">
                  <w:pPr>
                    <w:rPr>
                      <w:rFonts w:ascii="Arial" w:hAnsi="Arial" w:eastAsia="Calibri" w:cs="Arial"/>
                    </w:rPr>
                  </w:pPr>
                </w:p>
                <w:p w:rsidR="00AD502B" w:rsidP="00E552E1" w:rsidRDefault="00AD502B" w14:paraId="7ED4C777" w14:textId="77777777">
                  <w:pPr>
                    <w:rPr>
                      <w:rFonts w:ascii="Arial" w:hAnsi="Arial" w:eastAsia="Calibri" w:cs="Arial"/>
                    </w:rPr>
                  </w:pPr>
                </w:p>
                <w:p w:rsidR="00AD502B" w:rsidP="00E552E1" w:rsidRDefault="00AD502B" w14:paraId="43F52EAB" w14:textId="77777777">
                  <w:pPr>
                    <w:rPr>
                      <w:rFonts w:ascii="Arial" w:hAnsi="Arial" w:eastAsia="Calibri" w:cs="Arial"/>
                    </w:rPr>
                  </w:pPr>
                </w:p>
                <w:p w:rsidR="00AD502B" w:rsidP="00E552E1" w:rsidRDefault="00AD502B" w14:paraId="300C3B80" w14:textId="77777777">
                  <w:pPr>
                    <w:rPr>
                      <w:rFonts w:ascii="Arial" w:hAnsi="Arial" w:eastAsia="Calibri" w:cs="Arial"/>
                    </w:rPr>
                  </w:pPr>
                </w:p>
                <w:p w:rsidR="00AD502B" w:rsidP="00E552E1" w:rsidRDefault="00AD502B" w14:paraId="60536E1F" w14:textId="77777777">
                  <w:pPr>
                    <w:rPr>
                      <w:rFonts w:ascii="Arial" w:hAnsi="Arial" w:eastAsia="Calibri" w:cs="Arial"/>
                    </w:rPr>
                  </w:pPr>
                </w:p>
                <w:p w:rsidR="00AD502B" w:rsidP="00E552E1" w:rsidRDefault="00AD502B" w14:paraId="7BB4862E" w14:textId="77777777">
                  <w:pPr>
                    <w:rPr>
                      <w:rFonts w:ascii="Arial" w:hAnsi="Arial" w:eastAsia="Calibri" w:cs="Arial"/>
                    </w:rPr>
                  </w:pPr>
                </w:p>
                <w:p w:rsidR="00AD502B" w:rsidP="00E552E1" w:rsidRDefault="00AD502B" w14:paraId="578C9AA1" w14:textId="77777777">
                  <w:pPr>
                    <w:rPr>
                      <w:rFonts w:ascii="Arial" w:hAnsi="Arial" w:eastAsia="Calibri" w:cs="Arial"/>
                    </w:rPr>
                  </w:pPr>
                </w:p>
                <w:p w:rsidR="00AD502B" w:rsidP="00E552E1" w:rsidRDefault="00AD502B" w14:paraId="4814FF82" w14:textId="77777777">
                  <w:pPr>
                    <w:rPr>
                      <w:rFonts w:ascii="Arial" w:hAnsi="Arial" w:eastAsia="Calibri" w:cs="Arial"/>
                    </w:rPr>
                  </w:pPr>
                </w:p>
                <w:p w:rsidR="00AD502B" w:rsidP="00E552E1" w:rsidRDefault="00AD502B" w14:paraId="689B0314" w14:textId="77777777">
                  <w:pPr>
                    <w:rPr>
                      <w:rFonts w:ascii="Arial" w:hAnsi="Arial" w:eastAsia="Calibri" w:cs="Arial"/>
                    </w:rPr>
                  </w:pPr>
                </w:p>
                <w:p w:rsidR="00AD502B" w:rsidP="00E552E1" w:rsidRDefault="00AD502B" w14:paraId="1DD202D7" w14:textId="77777777">
                  <w:pPr>
                    <w:rPr>
                      <w:rFonts w:ascii="Arial" w:hAnsi="Arial" w:eastAsia="Calibri" w:cs="Arial"/>
                    </w:rPr>
                  </w:pPr>
                </w:p>
                <w:p w:rsidR="00AD502B" w:rsidP="00E552E1" w:rsidRDefault="00AD502B" w14:paraId="1CC3AD27" w14:textId="77777777">
                  <w:pPr>
                    <w:rPr>
                      <w:rFonts w:ascii="Arial" w:hAnsi="Arial" w:eastAsia="Calibri" w:cs="Arial"/>
                    </w:rPr>
                  </w:pPr>
                </w:p>
                <w:p w:rsidR="00AD502B" w:rsidP="00E552E1" w:rsidRDefault="00AD502B" w14:paraId="19D669BE" w14:textId="77777777">
                  <w:pPr>
                    <w:rPr>
                      <w:rFonts w:ascii="Arial" w:hAnsi="Arial" w:eastAsia="Calibri" w:cs="Arial"/>
                    </w:rPr>
                  </w:pPr>
                </w:p>
                <w:p w:rsidR="00AD502B" w:rsidP="00E552E1" w:rsidRDefault="00AD502B" w14:paraId="51A356D1" w14:textId="77777777">
                  <w:pPr>
                    <w:rPr>
                      <w:rFonts w:ascii="Arial" w:hAnsi="Arial" w:eastAsia="Calibri" w:cs="Arial"/>
                    </w:rPr>
                  </w:pPr>
                </w:p>
                <w:p w:rsidR="00AD502B" w:rsidP="00E552E1" w:rsidRDefault="00AD502B" w14:paraId="024683FE" w14:textId="77777777">
                  <w:pPr>
                    <w:rPr>
                      <w:rFonts w:ascii="Arial" w:hAnsi="Arial" w:eastAsia="Calibri" w:cs="Arial"/>
                    </w:rPr>
                  </w:pPr>
                </w:p>
                <w:p w:rsidR="00AD502B" w:rsidP="00E552E1" w:rsidRDefault="00AD502B" w14:paraId="6642689C" w14:textId="77777777">
                  <w:pPr>
                    <w:rPr>
                      <w:rFonts w:ascii="Arial" w:hAnsi="Arial" w:eastAsia="Calibri" w:cs="Arial"/>
                    </w:rPr>
                  </w:pPr>
                </w:p>
                <w:p w:rsidR="00AD502B" w:rsidP="00E552E1" w:rsidRDefault="00AD502B" w14:paraId="1CB41180" w14:textId="77777777">
                  <w:pPr>
                    <w:rPr>
                      <w:rFonts w:ascii="Arial" w:hAnsi="Arial" w:eastAsia="Calibri" w:cs="Arial"/>
                    </w:rPr>
                  </w:pPr>
                </w:p>
                <w:p w:rsidR="00AD502B" w:rsidP="00E552E1" w:rsidRDefault="00AD502B" w14:paraId="43102A66" w14:textId="77777777">
                  <w:pPr>
                    <w:rPr>
                      <w:rFonts w:ascii="Arial" w:hAnsi="Arial" w:eastAsia="Calibri" w:cs="Arial"/>
                    </w:rPr>
                  </w:pPr>
                </w:p>
                <w:p w:rsidR="00AD502B" w:rsidP="00E552E1" w:rsidRDefault="00AD502B" w14:paraId="5E376F28" w14:textId="77777777">
                  <w:pPr>
                    <w:rPr>
                      <w:rFonts w:ascii="Arial" w:hAnsi="Arial" w:eastAsia="Calibri" w:cs="Arial"/>
                    </w:rPr>
                  </w:pPr>
                </w:p>
                <w:p w:rsidR="00AD502B" w:rsidP="00E552E1" w:rsidRDefault="00AD502B" w14:paraId="0FB04526" w14:textId="77777777">
                  <w:pPr>
                    <w:rPr>
                      <w:rFonts w:ascii="Arial" w:hAnsi="Arial" w:eastAsia="Calibri" w:cs="Arial"/>
                    </w:rPr>
                  </w:pPr>
                  <w:r>
                    <w:rPr>
                      <w:rFonts w:ascii="Arial" w:hAnsi="Arial" w:eastAsia="Calibri" w:cs="Arial"/>
                    </w:rPr>
                    <w:t>10</w:t>
                  </w:r>
                </w:p>
                <w:p w:rsidR="00AD502B" w:rsidP="00E552E1" w:rsidRDefault="00AD502B" w14:paraId="785980B1" w14:textId="77777777">
                  <w:pPr>
                    <w:rPr>
                      <w:rFonts w:ascii="Arial" w:hAnsi="Arial" w:eastAsia="Calibri" w:cs="Arial"/>
                    </w:rPr>
                  </w:pPr>
                </w:p>
                <w:p w:rsidR="00AD502B" w:rsidP="00E552E1" w:rsidRDefault="00AD502B" w14:paraId="1CAB07DB" w14:textId="77777777">
                  <w:pPr>
                    <w:rPr>
                      <w:rFonts w:ascii="Arial" w:hAnsi="Arial" w:eastAsia="Calibri" w:cs="Arial"/>
                    </w:rPr>
                  </w:pPr>
                </w:p>
                <w:p w:rsidR="00AD502B" w:rsidP="00E552E1" w:rsidRDefault="00AD502B" w14:paraId="68591248" w14:textId="77777777">
                  <w:pPr>
                    <w:rPr>
                      <w:rFonts w:ascii="Arial" w:hAnsi="Arial" w:eastAsia="Calibri" w:cs="Arial"/>
                    </w:rPr>
                  </w:pPr>
                </w:p>
                <w:p w:rsidR="00AD502B" w:rsidP="00E552E1" w:rsidRDefault="00AD502B" w14:paraId="3C1F3710" w14:textId="77777777">
                  <w:pPr>
                    <w:rPr>
                      <w:rFonts w:ascii="Arial" w:hAnsi="Arial" w:eastAsia="Calibri" w:cs="Arial"/>
                    </w:rPr>
                  </w:pPr>
                </w:p>
                <w:p w:rsidR="00AD502B" w:rsidP="00E552E1" w:rsidRDefault="00AD502B" w14:paraId="149031AA" w14:textId="77777777">
                  <w:pPr>
                    <w:rPr>
                      <w:rFonts w:ascii="Arial" w:hAnsi="Arial" w:eastAsia="Calibri" w:cs="Arial"/>
                    </w:rPr>
                  </w:pPr>
                </w:p>
                <w:p w:rsidR="00AD502B" w:rsidP="00E552E1" w:rsidRDefault="00AD502B" w14:paraId="7ACDF9DB" w14:textId="77777777">
                  <w:pPr>
                    <w:rPr>
                      <w:rFonts w:ascii="Arial" w:hAnsi="Arial" w:eastAsia="Calibri" w:cs="Arial"/>
                    </w:rPr>
                  </w:pPr>
                </w:p>
                <w:p w:rsidR="00AD502B" w:rsidP="00E552E1" w:rsidRDefault="00AD502B" w14:paraId="4AF7421D" w14:textId="77777777">
                  <w:pPr>
                    <w:rPr>
                      <w:rFonts w:ascii="Arial" w:hAnsi="Arial" w:eastAsia="Calibri" w:cs="Arial"/>
                    </w:rPr>
                  </w:pPr>
                </w:p>
                <w:p w:rsidR="00AD502B" w:rsidP="00E552E1" w:rsidRDefault="00AD502B" w14:paraId="0AB0409C" w14:textId="77777777">
                  <w:pPr>
                    <w:rPr>
                      <w:rFonts w:ascii="Arial" w:hAnsi="Arial" w:eastAsia="Calibri" w:cs="Arial"/>
                    </w:rPr>
                  </w:pPr>
                </w:p>
                <w:p w:rsidR="00AD502B" w:rsidP="00E552E1" w:rsidRDefault="00AD502B" w14:paraId="26AB4DA1" w14:textId="77777777">
                  <w:pPr>
                    <w:rPr>
                      <w:rFonts w:ascii="Arial" w:hAnsi="Arial" w:eastAsia="Calibri" w:cs="Arial"/>
                    </w:rPr>
                  </w:pPr>
                </w:p>
                <w:p w:rsidR="00AD502B" w:rsidP="00E552E1" w:rsidRDefault="00AD502B" w14:paraId="14CDF2BB" w14:textId="77777777">
                  <w:pPr>
                    <w:rPr>
                      <w:rFonts w:ascii="Arial" w:hAnsi="Arial" w:eastAsia="Calibri" w:cs="Arial"/>
                    </w:rPr>
                  </w:pPr>
                </w:p>
                <w:p w:rsidR="00AD502B" w:rsidP="00E552E1" w:rsidRDefault="00AD502B" w14:paraId="3BE5B039" w14:textId="77777777">
                  <w:pPr>
                    <w:rPr>
                      <w:rFonts w:ascii="Arial" w:hAnsi="Arial" w:eastAsia="Calibri" w:cs="Arial"/>
                    </w:rPr>
                  </w:pPr>
                </w:p>
                <w:p w:rsidR="00AD502B" w:rsidP="00E552E1" w:rsidRDefault="00AD502B" w14:paraId="75A64EB3" w14:textId="77777777">
                  <w:pPr>
                    <w:rPr>
                      <w:rFonts w:ascii="Arial" w:hAnsi="Arial" w:eastAsia="Calibri" w:cs="Arial"/>
                    </w:rPr>
                  </w:pPr>
                </w:p>
                <w:p w:rsidR="00AD502B" w:rsidP="00E552E1" w:rsidRDefault="00AD502B" w14:paraId="08261A9F" w14:textId="77777777">
                  <w:pPr>
                    <w:rPr>
                      <w:rFonts w:ascii="Arial" w:hAnsi="Arial" w:eastAsia="Calibri" w:cs="Arial"/>
                    </w:rPr>
                  </w:pPr>
                </w:p>
                <w:p w:rsidR="00AD502B" w:rsidP="00E552E1" w:rsidRDefault="00AD502B" w14:paraId="38D80753" w14:textId="77777777">
                  <w:pPr>
                    <w:rPr>
                      <w:rFonts w:ascii="Arial" w:hAnsi="Arial" w:eastAsia="Calibri" w:cs="Arial"/>
                    </w:rPr>
                  </w:pPr>
                </w:p>
                <w:p w:rsidR="00AD502B" w:rsidP="00E552E1" w:rsidRDefault="00AD502B" w14:paraId="529DD285" w14:textId="77777777">
                  <w:pPr>
                    <w:rPr>
                      <w:rFonts w:ascii="Arial" w:hAnsi="Arial" w:eastAsia="Calibri" w:cs="Arial"/>
                    </w:rPr>
                  </w:pPr>
                </w:p>
                <w:p w:rsidR="00AD502B" w:rsidP="00E552E1" w:rsidRDefault="00AD502B" w14:paraId="0BA20A37" w14:textId="77777777">
                  <w:pPr>
                    <w:rPr>
                      <w:rFonts w:ascii="Arial" w:hAnsi="Arial" w:eastAsia="Calibri" w:cs="Arial"/>
                    </w:rPr>
                  </w:pPr>
                </w:p>
                <w:p w:rsidR="00AD502B" w:rsidP="00E552E1" w:rsidRDefault="00AD502B" w14:paraId="626EA7E9" w14:textId="77777777">
                  <w:pPr>
                    <w:rPr>
                      <w:rFonts w:ascii="Arial" w:hAnsi="Arial" w:eastAsia="Calibri" w:cs="Arial"/>
                    </w:rPr>
                  </w:pPr>
                </w:p>
                <w:p w:rsidR="00AD502B" w:rsidP="00E552E1" w:rsidRDefault="00AD502B" w14:paraId="4A2C7DDF" w14:textId="77777777">
                  <w:pPr>
                    <w:rPr>
                      <w:rFonts w:ascii="Arial" w:hAnsi="Arial" w:eastAsia="Calibri" w:cs="Arial"/>
                    </w:rPr>
                  </w:pPr>
                </w:p>
                <w:p w:rsidR="00AD502B" w:rsidP="00E552E1" w:rsidRDefault="00AD502B" w14:paraId="27E5A0E4" w14:textId="77777777">
                  <w:pPr>
                    <w:rPr>
                      <w:rFonts w:ascii="Arial" w:hAnsi="Arial" w:eastAsia="Calibri" w:cs="Arial"/>
                    </w:rPr>
                  </w:pPr>
                </w:p>
                <w:p w:rsidR="00AD502B" w:rsidP="00E552E1" w:rsidRDefault="00AD502B" w14:paraId="2F5A0C3E" w14:textId="77777777">
                  <w:pPr>
                    <w:rPr>
                      <w:rFonts w:ascii="Arial" w:hAnsi="Arial" w:eastAsia="Calibri" w:cs="Arial"/>
                    </w:rPr>
                  </w:pPr>
                </w:p>
                <w:p w:rsidR="00AD502B" w:rsidP="00E552E1" w:rsidRDefault="00AD502B" w14:paraId="2C946FF4" w14:textId="77777777">
                  <w:pPr>
                    <w:rPr>
                      <w:rFonts w:ascii="Arial" w:hAnsi="Arial" w:eastAsia="Calibri" w:cs="Arial"/>
                    </w:rPr>
                  </w:pPr>
                </w:p>
                <w:p w:rsidR="00AD502B" w:rsidP="00E552E1" w:rsidRDefault="00AD502B" w14:paraId="5597BDC7" w14:textId="77777777">
                  <w:pPr>
                    <w:rPr>
                      <w:rFonts w:ascii="Arial" w:hAnsi="Arial" w:eastAsia="Calibri" w:cs="Arial"/>
                    </w:rPr>
                  </w:pPr>
                </w:p>
                <w:p w:rsidR="00AD502B" w:rsidP="00E552E1" w:rsidRDefault="00AD502B" w14:paraId="395868D7" w14:textId="77777777">
                  <w:pPr>
                    <w:rPr>
                      <w:rFonts w:ascii="Arial" w:hAnsi="Arial" w:eastAsia="Calibri" w:cs="Arial"/>
                    </w:rPr>
                  </w:pPr>
                </w:p>
                <w:p w:rsidR="00AD502B" w:rsidP="00E552E1" w:rsidRDefault="00AD502B" w14:paraId="0FBAC904" w14:textId="77777777">
                  <w:pPr>
                    <w:rPr>
                      <w:rFonts w:ascii="Arial" w:hAnsi="Arial" w:eastAsia="Calibri" w:cs="Arial"/>
                    </w:rPr>
                  </w:pPr>
                </w:p>
                <w:p w:rsidRPr="00EF4F1A" w:rsidR="00AD502B" w:rsidP="00E552E1" w:rsidRDefault="00AD502B" w14:paraId="0BBE47D1" w14:textId="77777777">
                  <w:pPr>
                    <w:rPr>
                      <w:rFonts w:ascii="Arial" w:hAnsi="Arial" w:eastAsia="Calibri" w:cs="Arial"/>
                    </w:rPr>
                  </w:pPr>
                  <w:r>
                    <w:rPr>
                      <w:rFonts w:ascii="Arial" w:hAnsi="Arial" w:eastAsia="Calibri" w:cs="Arial"/>
                    </w:rPr>
                    <w:t>30</w:t>
                  </w:r>
                </w:p>
              </w:tc>
            </w:tr>
            <w:tr w:rsidRPr="00EF4F1A" w:rsidR="00AD502B" w:rsidTr="00E552E1" w14:paraId="3741A80E" w14:textId="77777777">
              <w:tc>
                <w:tcPr>
                  <w:tcW w:w="1488" w:type="dxa"/>
                  <w:shd w:val="clear" w:color="auto" w:fill="FFFFFF" w:themeFill="background1"/>
                </w:tcPr>
                <w:p w:rsidRPr="00EF4F1A" w:rsidR="00AD502B" w:rsidP="00E552E1" w:rsidRDefault="00AD502B" w14:paraId="302FBF81" w14:textId="77777777">
                  <w:pPr>
                    <w:rPr>
                      <w:rFonts w:ascii="Arial" w:hAnsi="Arial" w:eastAsia="Calibri" w:cs="Arial"/>
                      <w:b/>
                      <w:bCs/>
                    </w:rPr>
                  </w:pPr>
                </w:p>
              </w:tc>
              <w:tc>
                <w:tcPr>
                  <w:tcW w:w="2487" w:type="dxa"/>
                  <w:shd w:val="clear" w:color="auto" w:fill="FFFFFF" w:themeFill="background1"/>
                </w:tcPr>
                <w:p w:rsidRPr="00B82EC4" w:rsidR="00AD502B" w:rsidP="00E552E1" w:rsidRDefault="00AD502B" w14:paraId="32D279E0"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Pr="00B82EC4" w:rsidR="00AD502B" w:rsidP="00E552E1" w:rsidRDefault="00AD502B" w14:paraId="4F9A6130" w14:textId="77777777">
                  <w:pPr>
                    <w:rPr>
                      <w:rFonts w:ascii="Arial" w:hAnsi="Arial" w:cs="Arial"/>
                      <w:sz w:val="20"/>
                      <w:szCs w:val="20"/>
                    </w:rPr>
                  </w:pPr>
                </w:p>
                <w:p w:rsidRPr="00B82EC4" w:rsidR="00AD502B" w:rsidP="00E552E1" w:rsidRDefault="00AD502B" w14:paraId="708F4DF8" w14:textId="77777777">
                  <w:pPr>
                    <w:rPr>
                      <w:rFonts w:ascii="Arial" w:hAnsi="Arial" w:cs="Arial"/>
                      <w:sz w:val="20"/>
                      <w:szCs w:val="20"/>
                    </w:rPr>
                  </w:pPr>
                </w:p>
                <w:p w:rsidRPr="00B82EC4" w:rsidR="00AD502B" w:rsidP="00E552E1" w:rsidRDefault="00AD502B" w14:paraId="44AF13A3" w14:textId="77777777">
                  <w:pPr>
                    <w:rPr>
                      <w:rFonts w:ascii="Arial" w:hAnsi="Arial" w:cs="Arial"/>
                      <w:sz w:val="20"/>
                      <w:szCs w:val="20"/>
                    </w:rPr>
                  </w:pPr>
                </w:p>
                <w:p w:rsidRPr="00B82EC4" w:rsidR="00AD502B" w:rsidP="00E552E1" w:rsidRDefault="00AD502B" w14:paraId="0B912777" w14:textId="77777777">
                  <w:pPr>
                    <w:rPr>
                      <w:rFonts w:ascii="Arial" w:hAnsi="Arial" w:cs="Arial"/>
                      <w:sz w:val="20"/>
                      <w:szCs w:val="20"/>
                    </w:rPr>
                  </w:pPr>
                </w:p>
                <w:p w:rsidRPr="00B82EC4" w:rsidR="00AD502B" w:rsidP="00E552E1" w:rsidRDefault="00AD502B" w14:paraId="5AA3AC23" w14:textId="77777777">
                  <w:pPr>
                    <w:rPr>
                      <w:rFonts w:ascii="Arial" w:hAnsi="Arial" w:cs="Arial"/>
                      <w:sz w:val="20"/>
                      <w:szCs w:val="20"/>
                    </w:rPr>
                  </w:pPr>
                </w:p>
                <w:p w:rsidRPr="00B82EC4" w:rsidR="00AD502B" w:rsidP="00E552E1" w:rsidRDefault="00AD502B" w14:paraId="540FA57D" w14:textId="77777777">
                  <w:pPr>
                    <w:rPr>
                      <w:rFonts w:ascii="Arial" w:hAnsi="Arial" w:cs="Arial"/>
                      <w:sz w:val="20"/>
                      <w:szCs w:val="20"/>
                    </w:rPr>
                  </w:pPr>
                </w:p>
                <w:p w:rsidRPr="00B82EC4" w:rsidR="00AD502B" w:rsidP="00E552E1" w:rsidRDefault="00AD502B" w14:paraId="774C8007" w14:textId="77777777">
                  <w:pPr>
                    <w:rPr>
                      <w:rFonts w:ascii="Arial" w:hAnsi="Arial" w:cs="Arial"/>
                      <w:sz w:val="20"/>
                      <w:szCs w:val="20"/>
                    </w:rPr>
                  </w:pPr>
                </w:p>
                <w:p w:rsidRPr="00B82EC4" w:rsidR="00AD502B" w:rsidP="00E552E1" w:rsidRDefault="00AD502B" w14:paraId="4CD881A8" w14:textId="77777777">
                  <w:pPr>
                    <w:rPr>
                      <w:rFonts w:ascii="Arial" w:hAnsi="Arial" w:cs="Arial"/>
                      <w:sz w:val="20"/>
                      <w:szCs w:val="20"/>
                    </w:rPr>
                  </w:pPr>
                </w:p>
                <w:p w:rsidRPr="00B82EC4" w:rsidR="00AD502B" w:rsidP="00E552E1" w:rsidRDefault="00AD502B" w14:paraId="28F2E047" w14:textId="77777777">
                  <w:pPr>
                    <w:rPr>
                      <w:rFonts w:ascii="Arial" w:hAnsi="Arial" w:cs="Arial"/>
                      <w:sz w:val="20"/>
                      <w:szCs w:val="20"/>
                    </w:rPr>
                  </w:pPr>
                </w:p>
                <w:p w:rsidRPr="00B82EC4" w:rsidR="00AD502B" w:rsidP="00E552E1" w:rsidRDefault="00AD502B" w14:paraId="0892B9E5" w14:textId="77777777">
                  <w:pPr>
                    <w:rPr>
                      <w:rFonts w:ascii="Arial" w:hAnsi="Arial" w:cs="Arial"/>
                      <w:sz w:val="20"/>
                      <w:szCs w:val="20"/>
                    </w:rPr>
                  </w:pPr>
                </w:p>
                <w:p w:rsidRPr="00B82EC4" w:rsidR="00AD502B" w:rsidP="00E552E1" w:rsidRDefault="00AD502B" w14:paraId="7FF23F35" w14:textId="77777777">
                  <w:pPr>
                    <w:rPr>
                      <w:rFonts w:ascii="Arial" w:hAnsi="Arial" w:cs="Arial"/>
                      <w:sz w:val="20"/>
                      <w:szCs w:val="20"/>
                    </w:rPr>
                  </w:pPr>
                </w:p>
                <w:p w:rsidRPr="00B82EC4" w:rsidR="00AD502B" w:rsidP="00E552E1" w:rsidRDefault="00AD502B" w14:paraId="0B6FDD3A" w14:textId="77777777">
                  <w:pPr>
                    <w:rPr>
                      <w:rFonts w:ascii="Arial" w:hAnsi="Arial" w:cs="Arial"/>
                      <w:sz w:val="20"/>
                      <w:szCs w:val="20"/>
                    </w:rPr>
                  </w:pPr>
                </w:p>
                <w:p w:rsidRPr="00B82EC4" w:rsidR="00AD502B" w:rsidP="00E552E1" w:rsidRDefault="00AD502B" w14:paraId="5D86AF0B" w14:textId="77777777">
                  <w:pPr>
                    <w:rPr>
                      <w:rFonts w:ascii="Arial" w:hAnsi="Arial" w:cs="Arial"/>
                      <w:sz w:val="20"/>
                      <w:szCs w:val="20"/>
                    </w:rPr>
                  </w:pPr>
                </w:p>
                <w:p w:rsidRPr="00B82EC4" w:rsidR="00AD502B" w:rsidP="00E552E1" w:rsidRDefault="00AD502B" w14:paraId="12F622F3" w14:textId="77777777">
                  <w:pPr>
                    <w:rPr>
                      <w:rFonts w:ascii="Arial" w:hAnsi="Arial" w:cs="Arial"/>
                      <w:sz w:val="20"/>
                      <w:szCs w:val="20"/>
                    </w:rPr>
                  </w:pPr>
                </w:p>
                <w:p w:rsidRPr="00B82EC4" w:rsidR="00AD502B" w:rsidP="00E552E1" w:rsidRDefault="00AD502B" w14:paraId="07A7719D" w14:textId="77777777">
                  <w:pPr>
                    <w:rPr>
                      <w:rFonts w:ascii="Arial" w:hAnsi="Arial" w:cs="Arial"/>
                      <w:sz w:val="20"/>
                      <w:szCs w:val="20"/>
                    </w:rPr>
                  </w:pPr>
                </w:p>
                <w:p w:rsidRPr="00B82EC4" w:rsidR="00AD502B" w:rsidP="00E552E1" w:rsidRDefault="00AD502B" w14:paraId="3DBE4364" w14:textId="77777777">
                  <w:pPr>
                    <w:ind w:left="0" w:firstLine="0"/>
                    <w:rPr>
                      <w:rFonts w:ascii="Arial" w:hAnsi="Arial" w:cs="Arial"/>
                      <w:sz w:val="20"/>
                      <w:szCs w:val="20"/>
                    </w:rPr>
                  </w:pPr>
                </w:p>
                <w:p w:rsidR="00AD502B" w:rsidP="00E552E1" w:rsidRDefault="00AD502B" w14:paraId="472C2560" w14:textId="77777777">
                  <w:pPr>
                    <w:ind w:left="0" w:firstLine="0"/>
                    <w:rPr>
                      <w:rFonts w:ascii="Arial" w:hAnsi="Arial" w:cs="Arial"/>
                      <w:sz w:val="20"/>
                      <w:szCs w:val="20"/>
                    </w:rPr>
                  </w:pPr>
                </w:p>
                <w:p w:rsidR="00AD502B" w:rsidP="00E552E1" w:rsidRDefault="00AD502B" w14:paraId="03A2A9BF" w14:textId="77777777">
                  <w:pPr>
                    <w:ind w:left="0" w:firstLine="0"/>
                    <w:rPr>
                      <w:rFonts w:ascii="Arial" w:hAnsi="Arial" w:cs="Arial"/>
                      <w:sz w:val="20"/>
                      <w:szCs w:val="20"/>
                    </w:rPr>
                  </w:pPr>
                </w:p>
                <w:p w:rsidR="00AD502B" w:rsidP="00E552E1" w:rsidRDefault="00AD502B" w14:paraId="1256BE02"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24C4205B"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1319FD6E" w14:textId="77777777">
                  <w:pPr>
                    <w:ind w:left="0" w:firstLine="0"/>
                    <w:rPr>
                      <w:rFonts w:ascii="Arial" w:hAnsi="Arial" w:cs="Arial"/>
                      <w:sz w:val="20"/>
                      <w:szCs w:val="20"/>
                    </w:rPr>
                  </w:pPr>
                </w:p>
                <w:p w:rsidRPr="00B82EC4" w:rsidR="00AD502B" w:rsidP="00E552E1" w:rsidRDefault="00AD502B" w14:paraId="671C2B8B" w14:textId="77777777">
                  <w:pPr>
                    <w:ind w:left="0" w:firstLine="0"/>
                    <w:rPr>
                      <w:rFonts w:ascii="Arial" w:hAnsi="Arial" w:cs="Arial"/>
                      <w:sz w:val="20"/>
                      <w:szCs w:val="20"/>
                    </w:rPr>
                  </w:pPr>
                </w:p>
                <w:p w:rsidR="00AD502B" w:rsidP="00E552E1" w:rsidRDefault="00AD502B" w14:paraId="3EBF5162"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4CA1E6EE"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7A25197D" w14:textId="77777777">
                  <w:pPr>
                    <w:rPr>
                      <w:rFonts w:ascii="Arial" w:hAnsi="Arial" w:cs="Arial"/>
                      <w:sz w:val="20"/>
                      <w:szCs w:val="20"/>
                    </w:rPr>
                  </w:pPr>
                </w:p>
                <w:p w:rsidRPr="00B82EC4" w:rsidR="00AD502B" w:rsidP="00E552E1" w:rsidRDefault="00AD502B" w14:paraId="7C4FD93A"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1E4D79FD" w14:textId="77777777">
                  <w:pPr>
                    <w:rPr>
                      <w:rFonts w:ascii="Arial" w:hAnsi="Arial" w:cs="Arial"/>
                      <w:sz w:val="20"/>
                      <w:szCs w:val="20"/>
                    </w:rPr>
                  </w:pPr>
                </w:p>
                <w:p w:rsidR="00AD502B" w:rsidP="00E552E1" w:rsidRDefault="00AD502B" w14:paraId="1D4D9263" w14:textId="77777777">
                  <w:pPr>
                    <w:rPr>
                      <w:rFonts w:ascii="Arial" w:hAnsi="Arial" w:cs="Arial"/>
                      <w:sz w:val="20"/>
                      <w:szCs w:val="20"/>
                    </w:rPr>
                  </w:pPr>
                </w:p>
                <w:p w:rsidRPr="00B82EC4" w:rsidR="00AD502B" w:rsidP="00E552E1" w:rsidRDefault="00AD502B" w14:paraId="43F5B1A3" w14:textId="77777777">
                  <w:pPr>
                    <w:rPr>
                      <w:rFonts w:ascii="Arial" w:hAnsi="Arial" w:cs="Arial"/>
                      <w:sz w:val="20"/>
                      <w:szCs w:val="20"/>
                    </w:rPr>
                  </w:pPr>
                </w:p>
                <w:p w:rsidR="00AD502B" w:rsidP="00E552E1" w:rsidRDefault="00AD502B" w14:paraId="43AC939B" w14:textId="77777777">
                  <w:pPr>
                    <w:rPr>
                      <w:rFonts w:ascii="Arial" w:hAnsi="Arial" w:cs="Arial"/>
                      <w:sz w:val="20"/>
                      <w:szCs w:val="20"/>
                    </w:rPr>
                  </w:pPr>
                  <w:r w:rsidRPr="00B82EC4">
                    <w:rPr>
                      <w:rFonts w:ascii="Arial" w:hAnsi="Arial" w:cs="Arial"/>
                      <w:sz w:val="20"/>
                      <w:szCs w:val="20"/>
                    </w:rPr>
                    <w:t xml:space="preserve">- Absence of women in conflict resolutions, peace building, 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Pr="00B82EC4" w:rsidR="00AD502B" w:rsidP="00E552E1" w:rsidRDefault="00AD502B" w14:paraId="4EA76F88" w14:textId="77777777">
                  <w:pPr>
                    <w:rPr>
                      <w:rFonts w:ascii="Arial" w:hAnsi="Arial" w:cs="Arial"/>
                      <w:sz w:val="20"/>
                      <w:szCs w:val="20"/>
                    </w:rPr>
                  </w:pPr>
                </w:p>
                <w:p w:rsidR="00AD502B" w:rsidP="00E552E1" w:rsidRDefault="00AD502B" w14:paraId="086EA687" w14:textId="77777777">
                  <w:pPr>
                    <w:rPr>
                      <w:rFonts w:ascii="Arial" w:hAnsi="Arial" w:cs="Arial"/>
                      <w:sz w:val="20"/>
                      <w:szCs w:val="20"/>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 in public</w:t>
                  </w:r>
                </w:p>
                <w:p w:rsidR="006F4C55" w:rsidP="00E552E1" w:rsidRDefault="006F4C55" w14:paraId="17F72EA9" w14:textId="77777777">
                  <w:pPr>
                    <w:rPr>
                      <w:rFonts w:ascii="Arial" w:hAnsi="Arial" w:cs="Arial"/>
                      <w:sz w:val="20"/>
                      <w:szCs w:val="20"/>
                    </w:rPr>
                  </w:pPr>
                </w:p>
                <w:p w:rsidR="006F4C55" w:rsidP="00E552E1" w:rsidRDefault="006F4C55" w14:paraId="00C5C3EB" w14:textId="77777777">
                  <w:pPr>
                    <w:rPr>
                      <w:rFonts w:ascii="Arial" w:hAnsi="Arial" w:cs="Arial"/>
                      <w:sz w:val="20"/>
                      <w:szCs w:val="20"/>
                    </w:rPr>
                  </w:pPr>
                </w:p>
                <w:p w:rsidRPr="00B82EC4" w:rsidR="006F4C55" w:rsidP="006F4C55" w:rsidRDefault="006F4C55" w14:paraId="3DF9BC87" w14:textId="77777777">
                  <w:pPr>
                    <w:rPr>
                      <w:rFonts w:ascii="Arial" w:hAnsi="Arial" w:cs="Arial"/>
                      <w:sz w:val="20"/>
                      <w:szCs w:val="20"/>
                    </w:rPr>
                  </w:pPr>
                  <w:r>
                    <w:rPr>
                      <w:rFonts w:ascii="Arial" w:hAnsi="Arial" w:cs="Arial"/>
                      <w:sz w:val="20"/>
                      <w:szCs w:val="20"/>
                    </w:rPr>
                    <w:lastRenderedPageBreak/>
                    <w:t xml:space="preserve">- </w:t>
                  </w:r>
                  <w:r w:rsidRPr="00B82EC4">
                    <w:rPr>
                      <w:rFonts w:ascii="Arial" w:hAnsi="Arial" w:cs="Arial"/>
                      <w:sz w:val="20"/>
                      <w:szCs w:val="20"/>
                    </w:rPr>
                    <w:t>lack of market with good standard</w:t>
                  </w:r>
                </w:p>
                <w:p w:rsidRPr="00B82EC4" w:rsidR="006F4C55" w:rsidP="006F4C55" w:rsidRDefault="006F4C55" w14:paraId="30C25CB0" w14:textId="77777777">
                  <w:pPr>
                    <w:rPr>
                      <w:rFonts w:ascii="Arial" w:hAnsi="Arial" w:cs="Arial"/>
                      <w:sz w:val="20"/>
                      <w:szCs w:val="20"/>
                    </w:rPr>
                  </w:pPr>
                  <w:r w:rsidRPr="00B82EC4">
                    <w:rPr>
                      <w:rFonts w:ascii="Arial" w:hAnsi="Arial" w:cs="Arial"/>
                      <w:sz w:val="20"/>
                      <w:szCs w:val="20"/>
                    </w:rPr>
                    <w:t xml:space="preserve">For producers, farmers, community members to provide safe and healthily services, and successful </w:t>
                  </w:r>
                </w:p>
                <w:p w:rsidRPr="00B82EC4" w:rsidR="006F4C55" w:rsidP="006F4C55" w:rsidRDefault="006F4C55" w14:paraId="2B6AA27B" w14:textId="77777777">
                  <w:pPr>
                    <w:rPr>
                      <w:rFonts w:ascii="Arial" w:hAnsi="Arial" w:cs="Arial"/>
                      <w:sz w:val="20"/>
                      <w:szCs w:val="20"/>
                    </w:rPr>
                  </w:pPr>
                  <w:r w:rsidRPr="00B82EC4">
                    <w:rPr>
                      <w:rFonts w:ascii="Arial" w:hAnsi="Arial" w:cs="Arial"/>
                      <w:sz w:val="20"/>
                      <w:szCs w:val="20"/>
                    </w:rPr>
                    <w:t xml:space="preserve">trading activity for all </w:t>
                  </w:r>
                  <w:proofErr w:type="gramStart"/>
                  <w:r w:rsidRPr="00B82EC4">
                    <w:rPr>
                      <w:rFonts w:ascii="Arial" w:hAnsi="Arial" w:cs="Arial"/>
                      <w:sz w:val="20"/>
                      <w:szCs w:val="20"/>
                    </w:rPr>
                    <w:t>communities</w:t>
                  </w:r>
                  <w:proofErr w:type="gramEnd"/>
                  <w:r w:rsidRPr="00B82EC4">
                    <w:rPr>
                      <w:rFonts w:ascii="Arial" w:hAnsi="Arial" w:cs="Arial"/>
                      <w:sz w:val="20"/>
                      <w:szCs w:val="20"/>
                    </w:rPr>
                    <w:t xml:space="preserve"> members.</w:t>
                  </w:r>
                </w:p>
                <w:p w:rsidRPr="00B82EC4" w:rsidR="006F4C55" w:rsidP="006F4C55" w:rsidRDefault="006F4C55" w14:paraId="34E81AA8" w14:textId="77777777">
                  <w:pPr>
                    <w:rPr>
                      <w:rFonts w:ascii="Arial" w:hAnsi="Arial" w:cs="Arial"/>
                      <w:sz w:val="20"/>
                      <w:szCs w:val="20"/>
                    </w:rPr>
                  </w:pPr>
                  <w:r w:rsidRPr="00B82EC4">
                    <w:rPr>
                      <w:rFonts w:ascii="Arial" w:hAnsi="Arial" w:cs="Arial"/>
                      <w:sz w:val="20"/>
                      <w:szCs w:val="20"/>
                    </w:rPr>
                    <w:t>- It will allow sound  interaction between diverse communities</w:t>
                  </w:r>
                </w:p>
                <w:p w:rsidRPr="00B82EC4" w:rsidR="006F4C55" w:rsidP="00E552E1" w:rsidRDefault="006F4C55" w14:paraId="47536DEE" w14:textId="77777777">
                  <w:pPr>
                    <w:rPr>
                      <w:rFonts w:ascii="Arial" w:hAnsi="Arial" w:cs="Arial"/>
                      <w:sz w:val="20"/>
                      <w:szCs w:val="20"/>
                    </w:rPr>
                  </w:pPr>
                </w:p>
              </w:tc>
              <w:tc>
                <w:tcPr>
                  <w:tcW w:w="3250" w:type="dxa"/>
                  <w:shd w:val="clear" w:color="auto" w:fill="FFFFFF" w:themeFill="background1"/>
                </w:tcPr>
                <w:p w:rsidRPr="00B82EC4" w:rsidR="00AD502B" w:rsidP="00E552E1" w:rsidRDefault="00AD502B" w14:paraId="66AD2790"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1BD3B2EE"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2384125B" w14:textId="77777777">
                  <w:pPr>
                    <w:rPr>
                      <w:rFonts w:ascii="Arial" w:hAnsi="Arial" w:cs="Arial"/>
                      <w:sz w:val="20"/>
                      <w:szCs w:val="20"/>
                    </w:rPr>
                  </w:pPr>
                  <w:r w:rsidRPr="00B82EC4">
                    <w:rPr>
                      <w:rFonts w:ascii="Arial" w:hAnsi="Arial" w:cs="Arial"/>
                      <w:sz w:val="20"/>
                      <w:szCs w:val="20"/>
                    </w:rPr>
                    <w:t xml:space="preserve">-revitalization of traditional court through strengthen its </w:t>
                  </w:r>
                  <w:r w:rsidRPr="00B82EC4">
                    <w:rPr>
                      <w:rFonts w:ascii="Arial" w:hAnsi="Arial" w:cs="Arial"/>
                      <w:sz w:val="20"/>
                      <w:szCs w:val="20"/>
                    </w:rPr>
                    <w:lastRenderedPageBreak/>
                    <w:t>capacity by training workshop</w:t>
                  </w:r>
                  <w:r>
                    <w:rPr>
                      <w:rFonts w:ascii="Arial" w:hAnsi="Arial" w:cs="Arial"/>
                      <w:sz w:val="20"/>
                      <w:szCs w:val="20"/>
                    </w:rPr>
                    <w:t>s</w:t>
                  </w:r>
                  <w:r w:rsidRPr="00B82EC4">
                    <w:rPr>
                      <w:rFonts w:ascii="Arial" w:hAnsi="Arial" w:cs="Arial"/>
                      <w:sz w:val="20"/>
                      <w:szCs w:val="20"/>
                    </w:rPr>
                    <w:t xml:space="preserve"> on peace, conflict resolution, mediation and other issues related to peace and stability</w:t>
                  </w:r>
                </w:p>
                <w:p w:rsidRPr="00B82EC4" w:rsidR="00AD502B" w:rsidP="00E552E1" w:rsidRDefault="00AD502B" w14:paraId="1CC0E1E3"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2EA6771D"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Pr="00B82EC4" w:rsidR="00AD502B" w:rsidP="00E552E1" w:rsidRDefault="00AD502B" w14:paraId="43346F79"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 pasture seeds over 400 hundred  acre</w:t>
                  </w:r>
                </w:p>
                <w:p w:rsidRPr="00B82EC4" w:rsidR="00AD502B" w:rsidP="00E552E1" w:rsidRDefault="00AD502B" w14:paraId="4DA549ED"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xml:space="preserve">- Rehabilitation of </w:t>
                  </w:r>
                  <w:proofErr w:type="spellStart"/>
                  <w:r w:rsidRPr="00B82EC4">
                    <w:rPr>
                      <w:rFonts w:ascii="Arial" w:hAnsi="Arial" w:cs="Arial"/>
                      <w:sz w:val="20"/>
                      <w:szCs w:val="20"/>
                    </w:rPr>
                    <w:t>birka</w:t>
                  </w:r>
                  <w:proofErr w:type="spellEnd"/>
                  <w:r w:rsidRPr="00B82EC4">
                    <w:rPr>
                      <w:rFonts w:ascii="Arial" w:hAnsi="Arial" w:cs="Arial"/>
                      <w:sz w:val="20"/>
                      <w:szCs w:val="20"/>
                    </w:rPr>
                    <w:t xml:space="preserve"> </w:t>
                  </w:r>
                  <w:proofErr w:type="spellStart"/>
                  <w:r w:rsidRPr="00B82EC4">
                    <w:rPr>
                      <w:rFonts w:ascii="Arial" w:hAnsi="Arial" w:cs="Arial"/>
                      <w:sz w:val="20"/>
                      <w:szCs w:val="20"/>
                    </w:rPr>
                    <w:t>Haffir</w:t>
                  </w:r>
                  <w:proofErr w:type="spellEnd"/>
                </w:p>
                <w:p w:rsidR="00AD502B" w:rsidP="00E552E1" w:rsidRDefault="00AD502B" w14:paraId="5911E230" w14:textId="77777777">
                  <w:pPr>
                    <w:widowControl w:val="0"/>
                    <w:autoSpaceDE w:val="0"/>
                    <w:autoSpaceDN w:val="0"/>
                    <w:adjustRightInd w:val="0"/>
                    <w:ind w:left="432" w:hanging="360"/>
                    <w:rPr>
                      <w:rFonts w:ascii="Arial" w:hAnsi="Arial" w:cs="Arial"/>
                      <w:sz w:val="20"/>
                      <w:szCs w:val="20"/>
                    </w:rPr>
                  </w:pPr>
                </w:p>
                <w:p w:rsidR="00AD502B" w:rsidP="00E552E1" w:rsidRDefault="00AD502B" w14:paraId="1E1F2428" w14:textId="77777777">
                  <w:pPr>
                    <w:widowControl w:val="0"/>
                    <w:autoSpaceDE w:val="0"/>
                    <w:autoSpaceDN w:val="0"/>
                    <w:adjustRightInd w:val="0"/>
                    <w:ind w:left="432" w:hanging="360"/>
                    <w:rPr>
                      <w:rFonts w:ascii="Arial" w:hAnsi="Arial" w:cs="Arial"/>
                      <w:sz w:val="20"/>
                      <w:szCs w:val="20"/>
                    </w:rPr>
                  </w:pPr>
                </w:p>
                <w:p w:rsidR="00AD502B" w:rsidP="00E552E1" w:rsidRDefault="00AD502B" w14:paraId="2BBAC868"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Pr="00B82EC4" w:rsidR="00AD502B" w:rsidP="00E552E1" w:rsidRDefault="00AD502B" w14:paraId="37A70843" w14:textId="77777777">
                  <w:pPr>
                    <w:widowControl w:val="0"/>
                    <w:autoSpaceDE w:val="0"/>
                    <w:autoSpaceDN w:val="0"/>
                    <w:adjustRightInd w:val="0"/>
                    <w:ind w:left="432" w:hanging="360"/>
                    <w:rPr>
                      <w:rFonts w:ascii="Arial" w:hAnsi="Arial" w:cs="Arial"/>
                      <w:color w:val="FF0000"/>
                      <w:sz w:val="20"/>
                      <w:szCs w:val="20"/>
                    </w:rPr>
                  </w:pPr>
                </w:p>
                <w:p w:rsidR="00AD502B" w:rsidP="00E552E1" w:rsidRDefault="00AD502B" w14:paraId="1DF4BAF3" w14:textId="77777777">
                  <w:pPr>
                    <w:widowControl w:val="0"/>
                    <w:autoSpaceDE w:val="0"/>
                    <w:autoSpaceDN w:val="0"/>
                    <w:adjustRightInd w:val="0"/>
                    <w:ind w:left="432" w:hanging="360"/>
                    <w:rPr>
                      <w:rFonts w:ascii="Arial" w:hAnsi="Arial" w:cs="Arial"/>
                      <w:sz w:val="20"/>
                      <w:szCs w:val="20"/>
                    </w:rPr>
                  </w:pPr>
                </w:p>
                <w:p w:rsidR="00AD502B" w:rsidP="00E552E1" w:rsidRDefault="00AD502B" w14:paraId="50B4B021" w14:textId="77777777">
                  <w:pPr>
                    <w:widowControl w:val="0"/>
                    <w:autoSpaceDE w:val="0"/>
                    <w:autoSpaceDN w:val="0"/>
                    <w:adjustRightInd w:val="0"/>
                    <w:ind w:left="0" w:firstLine="0"/>
                    <w:rPr>
                      <w:rFonts w:ascii="Arial" w:hAnsi="Arial" w:cs="Arial"/>
                      <w:sz w:val="20"/>
                      <w:szCs w:val="20"/>
                    </w:rPr>
                  </w:pPr>
                </w:p>
                <w:p w:rsidR="00AD502B" w:rsidP="00E552E1" w:rsidRDefault="00AD502B" w14:paraId="3ED5B024" w14:textId="77777777">
                  <w:pPr>
                    <w:widowControl w:val="0"/>
                    <w:autoSpaceDE w:val="0"/>
                    <w:autoSpaceDN w:val="0"/>
                    <w:adjustRightInd w:val="0"/>
                    <w:ind w:left="0" w:firstLine="0"/>
                    <w:rPr>
                      <w:rFonts w:ascii="Arial" w:hAnsi="Arial" w:cs="Arial"/>
                      <w:sz w:val="20"/>
                      <w:szCs w:val="20"/>
                    </w:rPr>
                  </w:pPr>
                </w:p>
                <w:p w:rsidR="00AD502B" w:rsidP="00E552E1" w:rsidRDefault="00AD502B" w14:paraId="26D319DD"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0B940363" w14:textId="77777777">
                  <w:pPr>
                    <w:rPr>
                      <w:rFonts w:ascii="Arial" w:hAnsi="Arial" w:cs="Arial"/>
                      <w:sz w:val="20"/>
                      <w:szCs w:val="20"/>
                    </w:rPr>
                  </w:pPr>
                  <w:r>
                    <w:rPr>
                      <w:rFonts w:ascii="Arial" w:hAnsi="Arial" w:cs="Arial"/>
                      <w:sz w:val="20"/>
                      <w:szCs w:val="20"/>
                    </w:rPr>
                    <w:t>-</w:t>
                  </w:r>
                  <w:r w:rsidRPr="00B82EC4">
                    <w:rPr>
                      <w:rFonts w:ascii="Arial" w:hAnsi="Arial" w:cs="Arial"/>
                      <w:sz w:val="20"/>
                      <w:szCs w:val="20"/>
                    </w:rPr>
                    <w:t xml:space="preserve"> Provision of income generating </w:t>
                  </w:r>
                </w:p>
                <w:p w:rsidRPr="00B82EC4" w:rsidR="00AD502B" w:rsidP="00E552E1" w:rsidRDefault="00AD502B" w14:paraId="4852A71C"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25E1B537" w14:textId="77777777">
                  <w:pPr>
                    <w:ind w:left="0" w:firstLine="0"/>
                    <w:rPr>
                      <w:rFonts w:ascii="Arial" w:hAnsi="Arial" w:cs="Arial"/>
                      <w:sz w:val="20"/>
                      <w:szCs w:val="20"/>
                    </w:rPr>
                  </w:pPr>
                </w:p>
                <w:p w:rsidR="00AD502B" w:rsidP="00E552E1" w:rsidRDefault="00AD502B" w14:paraId="5EF1C2DD" w14:textId="77777777">
                  <w:pPr>
                    <w:ind w:left="0" w:firstLine="0"/>
                    <w:rPr>
                      <w:rFonts w:ascii="Arial" w:hAnsi="Arial" w:cs="Arial"/>
                      <w:sz w:val="20"/>
                      <w:szCs w:val="20"/>
                    </w:rPr>
                  </w:pPr>
                </w:p>
                <w:p w:rsidR="00AD502B" w:rsidP="00E552E1" w:rsidRDefault="00AD502B" w14:paraId="7BCD87DA" w14:textId="77777777">
                  <w:pPr>
                    <w:ind w:left="0" w:firstLine="0"/>
                    <w:rPr>
                      <w:rFonts w:ascii="Arial" w:hAnsi="Arial" w:cs="Arial"/>
                      <w:sz w:val="20"/>
                      <w:szCs w:val="20"/>
                    </w:rPr>
                  </w:pPr>
                </w:p>
                <w:p w:rsidRPr="00B82EC4" w:rsidR="00AD502B" w:rsidP="00E552E1" w:rsidRDefault="00AD502B" w14:paraId="16E1A1CC" w14:textId="77777777">
                  <w:pPr>
                    <w:ind w:left="0" w:firstLine="0"/>
                    <w:rPr>
                      <w:rFonts w:ascii="Arial" w:hAnsi="Arial" w:cs="Arial"/>
                      <w:sz w:val="20"/>
                      <w:szCs w:val="20"/>
                    </w:rPr>
                  </w:pPr>
                </w:p>
                <w:p w:rsidRPr="00B82EC4" w:rsidR="00AD502B" w:rsidP="00E552E1" w:rsidRDefault="00AD502B" w14:paraId="6908BC4A" w14:textId="77777777">
                  <w:pPr>
                    <w:rPr>
                      <w:rFonts w:ascii="Arial" w:hAnsi="Arial" w:cs="Arial"/>
                      <w:sz w:val="20"/>
                      <w:szCs w:val="20"/>
                    </w:rPr>
                  </w:pPr>
                  <w:r w:rsidRPr="00B82EC4">
                    <w:rPr>
                      <w:rFonts w:ascii="Arial" w:hAnsi="Arial" w:cs="Arial"/>
                      <w:sz w:val="20"/>
                      <w:szCs w:val="20"/>
                    </w:rPr>
                    <w:t>-Awareness campaign, and training workshop  on negative impact of harmful gender practices and in all forms of  SGBV</w:t>
                  </w:r>
                </w:p>
                <w:p w:rsidRPr="00B82EC4" w:rsidR="00AD502B" w:rsidP="00E552E1" w:rsidRDefault="00AD502B" w14:paraId="0F2C5108" w14:textId="77777777">
                  <w:pPr>
                    <w:rPr>
                      <w:rFonts w:ascii="Arial" w:hAnsi="Arial" w:cs="Arial"/>
                      <w:sz w:val="20"/>
                      <w:szCs w:val="20"/>
                    </w:rPr>
                  </w:pPr>
                </w:p>
                <w:p w:rsidRPr="00B82EC4" w:rsidR="00AD502B" w:rsidP="00E552E1" w:rsidRDefault="00AD502B" w14:paraId="322D53D5"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Pr="00B82EC4" w:rsidR="00AD502B" w:rsidP="00E552E1" w:rsidRDefault="00AD502B" w14:paraId="0FF5E780" w14:textId="77777777">
                  <w:pPr>
                    <w:ind w:left="0" w:firstLine="0"/>
                    <w:rPr>
                      <w:rFonts w:ascii="Arial" w:hAnsi="Arial" w:cs="Arial"/>
                      <w:sz w:val="20"/>
                      <w:szCs w:val="20"/>
                    </w:rPr>
                  </w:pPr>
                </w:p>
                <w:p w:rsidR="00AD502B" w:rsidP="00E552E1" w:rsidRDefault="00AD502B" w14:paraId="67BEDA29" w14:textId="77777777">
                  <w:pPr>
                    <w:rPr>
                      <w:rFonts w:ascii="Arial" w:hAnsi="Arial" w:cs="Arial"/>
                      <w:sz w:val="20"/>
                      <w:szCs w:val="20"/>
                    </w:rPr>
                  </w:pPr>
                </w:p>
                <w:p w:rsidRPr="00B82EC4" w:rsidR="00AD502B" w:rsidP="00E552E1" w:rsidRDefault="00AD502B" w14:paraId="1FC44DBC" w14:textId="77777777">
                  <w:pPr>
                    <w:rPr>
                      <w:rFonts w:ascii="Arial" w:hAnsi="Arial" w:cs="Arial"/>
                      <w:sz w:val="20"/>
                      <w:szCs w:val="20"/>
                    </w:rPr>
                  </w:pPr>
                </w:p>
                <w:p w:rsidRPr="00B82EC4" w:rsidR="00AD502B" w:rsidP="00E552E1" w:rsidRDefault="00AD502B" w14:paraId="48E6DBEB" w14:textId="77777777">
                  <w:pPr>
                    <w:rPr>
                      <w:rFonts w:ascii="Arial" w:hAnsi="Arial" w:cs="Arial"/>
                      <w:sz w:val="20"/>
                      <w:szCs w:val="20"/>
                    </w:rPr>
                  </w:pPr>
                </w:p>
                <w:p w:rsidRPr="00B82EC4" w:rsidR="00AD502B" w:rsidP="00E552E1" w:rsidRDefault="00AD502B" w14:paraId="5B8FB02B" w14:textId="77777777">
                  <w:pPr>
                    <w:ind w:left="432" w:hanging="360"/>
                    <w:rPr>
                      <w:rFonts w:ascii="Arial" w:hAnsi="Arial" w:cs="Arial"/>
                      <w:sz w:val="20"/>
                      <w:szCs w:val="20"/>
                    </w:rPr>
                  </w:pPr>
                  <w:r w:rsidRPr="00B82EC4">
                    <w:rPr>
                      <w:rFonts w:ascii="Arial" w:hAnsi="Arial" w:cs="Arial"/>
                      <w:sz w:val="20"/>
                      <w:szCs w:val="20"/>
                    </w:rPr>
                    <w:t xml:space="preserve">-awareness raising and workshops training on issues related politics and advocacy </w:t>
                  </w:r>
                </w:p>
                <w:p w:rsidR="00AD502B" w:rsidP="00E552E1" w:rsidRDefault="00AD502B" w14:paraId="32664DBE" w14:textId="77777777">
                  <w:pPr>
                    <w:widowControl w:val="0"/>
                    <w:autoSpaceDE w:val="0"/>
                    <w:autoSpaceDN w:val="0"/>
                    <w:adjustRightInd w:val="0"/>
                    <w:ind w:left="432" w:hanging="360"/>
                    <w:rPr>
                      <w:rFonts w:ascii="Arial" w:hAnsi="Arial" w:cs="Arial"/>
                      <w:sz w:val="20"/>
                      <w:szCs w:val="20"/>
                    </w:rPr>
                  </w:pPr>
                </w:p>
                <w:p w:rsidR="00AD502B" w:rsidP="00E552E1" w:rsidRDefault="00AD502B" w14:paraId="19C14FFC" w14:textId="77777777">
                  <w:pPr>
                    <w:rPr>
                      <w:rFonts w:ascii="Arial" w:hAnsi="Arial" w:cs="Arial"/>
                      <w:sz w:val="20"/>
                      <w:szCs w:val="20"/>
                    </w:rPr>
                  </w:pPr>
                </w:p>
                <w:p w:rsidR="006F4C55" w:rsidP="00E552E1" w:rsidRDefault="006F4C55" w14:paraId="282647D9" w14:textId="77777777">
                  <w:pPr>
                    <w:rPr>
                      <w:rFonts w:ascii="Arial" w:hAnsi="Arial" w:cs="Arial"/>
                      <w:sz w:val="20"/>
                      <w:szCs w:val="20"/>
                    </w:rPr>
                  </w:pPr>
                </w:p>
                <w:p w:rsidR="006F4C55" w:rsidP="00E552E1" w:rsidRDefault="006F4C55" w14:paraId="5F9F0661" w14:textId="77777777">
                  <w:pPr>
                    <w:rPr>
                      <w:rFonts w:ascii="Arial" w:hAnsi="Arial" w:cs="Arial"/>
                      <w:sz w:val="20"/>
                      <w:szCs w:val="20"/>
                    </w:rPr>
                  </w:pPr>
                </w:p>
                <w:p w:rsidR="006F4C55" w:rsidP="00E552E1" w:rsidRDefault="006F4C55" w14:paraId="72C49A11" w14:textId="77777777">
                  <w:pPr>
                    <w:rPr>
                      <w:rFonts w:ascii="Arial" w:hAnsi="Arial" w:cs="Arial"/>
                      <w:sz w:val="20"/>
                      <w:szCs w:val="20"/>
                    </w:rPr>
                  </w:pPr>
                </w:p>
                <w:p w:rsidR="006F4C55" w:rsidP="00E552E1" w:rsidRDefault="006F4C55" w14:paraId="7B576E6A" w14:textId="77777777">
                  <w:pPr>
                    <w:rPr>
                      <w:rFonts w:ascii="Arial" w:hAnsi="Arial" w:cs="Arial"/>
                      <w:sz w:val="20"/>
                      <w:szCs w:val="20"/>
                    </w:rPr>
                  </w:pPr>
                </w:p>
                <w:p w:rsidR="006F4C55" w:rsidP="00E552E1" w:rsidRDefault="006F4C55" w14:paraId="6433DC9B" w14:textId="77777777">
                  <w:pPr>
                    <w:rPr>
                      <w:rFonts w:ascii="Arial" w:hAnsi="Arial" w:cs="Arial"/>
                      <w:sz w:val="20"/>
                      <w:szCs w:val="20"/>
                    </w:rPr>
                  </w:pPr>
                </w:p>
                <w:p w:rsidR="006F4C55" w:rsidP="00E552E1" w:rsidRDefault="006F4C55" w14:paraId="34A30924" w14:textId="77777777">
                  <w:pPr>
                    <w:rPr>
                      <w:rFonts w:ascii="Arial" w:hAnsi="Arial" w:cs="Arial"/>
                      <w:sz w:val="20"/>
                      <w:szCs w:val="20"/>
                    </w:rPr>
                  </w:pPr>
                </w:p>
                <w:p w:rsidRPr="00B82EC4" w:rsidR="006F4C55" w:rsidP="006F4C55" w:rsidRDefault="006F4C55" w14:paraId="6DA273F4" w14:textId="77777777">
                  <w:pPr>
                    <w:rPr>
                      <w:rFonts w:ascii="Arial" w:hAnsi="Arial" w:cs="Arial"/>
                      <w:sz w:val="20"/>
                      <w:szCs w:val="20"/>
                    </w:rPr>
                  </w:pPr>
                  <w:r w:rsidRPr="00B82EC4">
                    <w:rPr>
                      <w:rFonts w:ascii="Arial" w:hAnsi="Arial" w:cs="Arial"/>
                      <w:sz w:val="20"/>
                      <w:szCs w:val="20"/>
                    </w:rPr>
                    <w:t xml:space="preserve">Rehabilitation of </w:t>
                  </w:r>
                  <w:proofErr w:type="spellStart"/>
                  <w:r>
                    <w:rPr>
                      <w:rFonts w:ascii="Arial" w:hAnsi="Arial" w:cs="Arial"/>
                      <w:sz w:val="20"/>
                      <w:szCs w:val="20"/>
                    </w:rPr>
                    <w:t>Birka</w:t>
                  </w:r>
                  <w:proofErr w:type="spellEnd"/>
                  <w:r w:rsidRPr="00B82EC4">
                    <w:rPr>
                      <w:rFonts w:ascii="Arial" w:hAnsi="Arial" w:cs="Arial"/>
                      <w:sz w:val="20"/>
                      <w:szCs w:val="20"/>
                    </w:rPr>
                    <w:t xml:space="preserve"> market</w:t>
                  </w:r>
                </w:p>
                <w:p w:rsidRPr="00B82EC4" w:rsidR="006F4C55" w:rsidP="00E552E1" w:rsidRDefault="006F4C55" w14:paraId="0C475B98" w14:textId="77777777">
                  <w:pPr>
                    <w:rPr>
                      <w:rFonts w:ascii="Arial" w:hAnsi="Arial" w:cs="Arial"/>
                      <w:sz w:val="20"/>
                      <w:szCs w:val="20"/>
                    </w:rPr>
                  </w:pPr>
                </w:p>
              </w:tc>
              <w:tc>
                <w:tcPr>
                  <w:tcW w:w="740" w:type="dxa"/>
                  <w:shd w:val="clear" w:color="auto" w:fill="FFFFFF" w:themeFill="background1"/>
                </w:tcPr>
                <w:p w:rsidR="00AD502B" w:rsidP="00E552E1" w:rsidRDefault="00AD502B" w14:paraId="289184C0" w14:textId="77777777">
                  <w:pPr>
                    <w:rPr>
                      <w:rFonts w:ascii="Arial" w:hAnsi="Arial" w:eastAsia="Calibri" w:cs="Arial"/>
                    </w:rPr>
                  </w:pPr>
                  <w:r>
                    <w:rPr>
                      <w:rFonts w:ascii="Arial" w:hAnsi="Arial" w:eastAsia="Calibri" w:cs="Arial"/>
                    </w:rPr>
                    <w:lastRenderedPageBreak/>
                    <w:t>650</w:t>
                  </w:r>
                </w:p>
                <w:p w:rsidR="00AD502B" w:rsidP="00E552E1" w:rsidRDefault="00AD502B" w14:paraId="719E8BDE" w14:textId="77777777">
                  <w:pPr>
                    <w:rPr>
                      <w:rFonts w:ascii="Arial" w:hAnsi="Arial" w:eastAsia="Calibri" w:cs="Arial"/>
                    </w:rPr>
                  </w:pPr>
                </w:p>
                <w:p w:rsidR="00AD502B" w:rsidP="00E552E1" w:rsidRDefault="00AD502B" w14:paraId="6A68C6D8" w14:textId="77777777">
                  <w:pPr>
                    <w:rPr>
                      <w:rFonts w:ascii="Arial" w:hAnsi="Arial" w:eastAsia="Calibri" w:cs="Arial"/>
                    </w:rPr>
                  </w:pPr>
                </w:p>
                <w:p w:rsidR="00AD502B" w:rsidP="00E552E1" w:rsidRDefault="00AD502B" w14:paraId="50A14EC5" w14:textId="77777777">
                  <w:pPr>
                    <w:rPr>
                      <w:rFonts w:ascii="Arial" w:hAnsi="Arial" w:eastAsia="Calibri" w:cs="Arial"/>
                    </w:rPr>
                  </w:pPr>
                </w:p>
                <w:p w:rsidR="00AD502B" w:rsidP="00E552E1" w:rsidRDefault="00AD502B" w14:paraId="5757B089" w14:textId="77777777">
                  <w:pPr>
                    <w:rPr>
                      <w:rFonts w:ascii="Arial" w:hAnsi="Arial" w:eastAsia="Calibri" w:cs="Arial"/>
                    </w:rPr>
                  </w:pPr>
                </w:p>
                <w:p w:rsidR="00AD502B" w:rsidP="00E552E1" w:rsidRDefault="00AD502B" w14:paraId="5A1C50DC" w14:textId="77777777">
                  <w:pPr>
                    <w:rPr>
                      <w:rFonts w:ascii="Arial" w:hAnsi="Arial" w:eastAsia="Calibri" w:cs="Arial"/>
                    </w:rPr>
                  </w:pPr>
                </w:p>
                <w:p w:rsidR="00AD502B" w:rsidP="00E552E1" w:rsidRDefault="00AD502B" w14:paraId="0B56E0A4" w14:textId="77777777">
                  <w:pPr>
                    <w:rPr>
                      <w:rFonts w:ascii="Arial" w:hAnsi="Arial" w:eastAsia="Calibri" w:cs="Arial"/>
                    </w:rPr>
                  </w:pPr>
                </w:p>
                <w:p w:rsidR="00AD502B" w:rsidP="00E552E1" w:rsidRDefault="00AD502B" w14:paraId="1EF4A974" w14:textId="77777777">
                  <w:pPr>
                    <w:rPr>
                      <w:rFonts w:ascii="Arial" w:hAnsi="Arial" w:eastAsia="Calibri" w:cs="Arial"/>
                    </w:rPr>
                  </w:pPr>
                </w:p>
                <w:p w:rsidR="00AD502B" w:rsidP="00E552E1" w:rsidRDefault="00AD502B" w14:paraId="2B15919F" w14:textId="77777777">
                  <w:pPr>
                    <w:rPr>
                      <w:rFonts w:ascii="Arial" w:hAnsi="Arial" w:eastAsia="Calibri" w:cs="Arial"/>
                    </w:rPr>
                  </w:pPr>
                </w:p>
                <w:p w:rsidR="00AD502B" w:rsidP="00E552E1" w:rsidRDefault="00AD502B" w14:paraId="7580495D" w14:textId="77777777">
                  <w:pPr>
                    <w:rPr>
                      <w:rFonts w:ascii="Arial" w:hAnsi="Arial" w:eastAsia="Calibri" w:cs="Arial"/>
                    </w:rPr>
                  </w:pPr>
                </w:p>
                <w:p w:rsidR="00AD502B" w:rsidP="00E552E1" w:rsidRDefault="00AD502B" w14:paraId="558B755C" w14:textId="77777777">
                  <w:pPr>
                    <w:rPr>
                      <w:rFonts w:ascii="Arial" w:hAnsi="Arial" w:eastAsia="Calibri" w:cs="Arial"/>
                    </w:rPr>
                  </w:pPr>
                </w:p>
                <w:p w:rsidR="00AD502B" w:rsidP="00E552E1" w:rsidRDefault="00AD502B" w14:paraId="62223EEF" w14:textId="77777777">
                  <w:pPr>
                    <w:rPr>
                      <w:rFonts w:ascii="Arial" w:hAnsi="Arial" w:eastAsia="Calibri" w:cs="Arial"/>
                    </w:rPr>
                  </w:pPr>
                </w:p>
                <w:p w:rsidR="00AD502B" w:rsidP="00E552E1" w:rsidRDefault="00AD502B" w14:paraId="56D541F8" w14:textId="77777777">
                  <w:pPr>
                    <w:rPr>
                      <w:rFonts w:ascii="Arial" w:hAnsi="Arial" w:eastAsia="Calibri" w:cs="Arial"/>
                    </w:rPr>
                  </w:pPr>
                </w:p>
                <w:p w:rsidR="00AD502B" w:rsidP="00E552E1" w:rsidRDefault="00AD502B" w14:paraId="4E50BD8E" w14:textId="77777777">
                  <w:pPr>
                    <w:rPr>
                      <w:rFonts w:ascii="Arial" w:hAnsi="Arial" w:eastAsia="Calibri" w:cs="Arial"/>
                    </w:rPr>
                  </w:pPr>
                </w:p>
                <w:p w:rsidR="00AD502B" w:rsidP="00E552E1" w:rsidRDefault="00AD502B" w14:paraId="0A84D119" w14:textId="77777777">
                  <w:pPr>
                    <w:rPr>
                      <w:rFonts w:ascii="Arial" w:hAnsi="Arial" w:eastAsia="Calibri" w:cs="Arial"/>
                    </w:rPr>
                  </w:pPr>
                </w:p>
                <w:p w:rsidR="00AD502B" w:rsidP="00E552E1" w:rsidRDefault="00AD502B" w14:paraId="24565DC3" w14:textId="77777777">
                  <w:pPr>
                    <w:rPr>
                      <w:rFonts w:ascii="Arial" w:hAnsi="Arial" w:eastAsia="Calibri" w:cs="Arial"/>
                    </w:rPr>
                  </w:pPr>
                </w:p>
                <w:p w:rsidR="00AD502B" w:rsidP="00E552E1" w:rsidRDefault="00AD502B" w14:paraId="2057C5BA" w14:textId="77777777">
                  <w:pPr>
                    <w:rPr>
                      <w:rFonts w:ascii="Arial" w:hAnsi="Arial" w:eastAsia="Calibri" w:cs="Arial"/>
                    </w:rPr>
                  </w:pPr>
                </w:p>
                <w:p w:rsidR="00AD502B" w:rsidP="00E552E1" w:rsidRDefault="00AD502B" w14:paraId="624939C6" w14:textId="77777777">
                  <w:pPr>
                    <w:rPr>
                      <w:rFonts w:ascii="Arial" w:hAnsi="Arial" w:eastAsia="Calibri" w:cs="Arial"/>
                    </w:rPr>
                  </w:pPr>
                </w:p>
                <w:p w:rsidR="00AD502B" w:rsidP="00E552E1" w:rsidRDefault="00AD502B" w14:paraId="2E3A4C87" w14:textId="77777777">
                  <w:pPr>
                    <w:rPr>
                      <w:rFonts w:ascii="Arial" w:hAnsi="Arial" w:eastAsia="Calibri" w:cs="Arial"/>
                    </w:rPr>
                  </w:pPr>
                </w:p>
                <w:p w:rsidR="00AD502B" w:rsidP="00E552E1" w:rsidRDefault="00AD502B" w14:paraId="0D96AA97" w14:textId="77777777">
                  <w:pPr>
                    <w:rPr>
                      <w:rFonts w:ascii="Arial" w:hAnsi="Arial" w:eastAsia="Calibri" w:cs="Arial"/>
                    </w:rPr>
                  </w:pPr>
                </w:p>
                <w:p w:rsidR="00AD502B" w:rsidP="00E552E1" w:rsidRDefault="00AD502B" w14:paraId="681B2AA2" w14:textId="77777777">
                  <w:pPr>
                    <w:rPr>
                      <w:rFonts w:ascii="Arial" w:hAnsi="Arial" w:eastAsia="Calibri" w:cs="Arial"/>
                    </w:rPr>
                  </w:pPr>
                </w:p>
                <w:p w:rsidR="00AD502B" w:rsidP="00E552E1" w:rsidRDefault="00AD502B" w14:paraId="753F8980" w14:textId="77777777">
                  <w:pPr>
                    <w:rPr>
                      <w:rFonts w:ascii="Arial" w:hAnsi="Arial" w:eastAsia="Calibri" w:cs="Arial"/>
                    </w:rPr>
                  </w:pPr>
                </w:p>
                <w:p w:rsidR="00AD502B" w:rsidP="00E552E1" w:rsidRDefault="00AD502B" w14:paraId="218AEEFC" w14:textId="77777777">
                  <w:pPr>
                    <w:rPr>
                      <w:rFonts w:ascii="Arial" w:hAnsi="Arial" w:eastAsia="Calibri" w:cs="Arial"/>
                    </w:rPr>
                  </w:pPr>
                </w:p>
                <w:p w:rsidR="00AD502B" w:rsidP="00E552E1" w:rsidRDefault="00AD502B" w14:paraId="69FEFA35" w14:textId="77777777">
                  <w:pPr>
                    <w:rPr>
                      <w:rFonts w:ascii="Arial" w:hAnsi="Arial" w:eastAsia="Calibri" w:cs="Arial"/>
                    </w:rPr>
                  </w:pPr>
                </w:p>
                <w:p w:rsidR="00AD502B" w:rsidP="00E552E1" w:rsidRDefault="00AD502B" w14:paraId="75D1BA16" w14:textId="77777777">
                  <w:pPr>
                    <w:rPr>
                      <w:rFonts w:ascii="Arial" w:hAnsi="Arial" w:eastAsia="Calibri" w:cs="Arial"/>
                    </w:rPr>
                  </w:pPr>
                </w:p>
                <w:p w:rsidR="00AD502B" w:rsidP="00E552E1" w:rsidRDefault="00AD502B" w14:paraId="09DCE158" w14:textId="77777777">
                  <w:pPr>
                    <w:rPr>
                      <w:rFonts w:ascii="Arial" w:hAnsi="Arial" w:eastAsia="Calibri" w:cs="Arial"/>
                    </w:rPr>
                  </w:pPr>
                  <w:r>
                    <w:rPr>
                      <w:rFonts w:ascii="Arial" w:hAnsi="Arial" w:eastAsia="Calibri" w:cs="Arial"/>
                    </w:rPr>
                    <w:t>60</w:t>
                  </w:r>
                </w:p>
                <w:p w:rsidR="00AD502B" w:rsidP="00E552E1" w:rsidRDefault="00AD502B" w14:paraId="79BDB07A" w14:textId="77777777">
                  <w:pPr>
                    <w:rPr>
                      <w:rFonts w:ascii="Arial" w:hAnsi="Arial" w:eastAsia="Calibri" w:cs="Arial"/>
                    </w:rPr>
                  </w:pPr>
                </w:p>
                <w:p w:rsidR="00AD502B" w:rsidP="00E552E1" w:rsidRDefault="00AD502B" w14:paraId="7D282B68" w14:textId="77777777">
                  <w:pPr>
                    <w:rPr>
                      <w:rFonts w:ascii="Arial" w:hAnsi="Arial" w:eastAsia="Calibri" w:cs="Arial"/>
                    </w:rPr>
                  </w:pPr>
                </w:p>
                <w:p w:rsidR="00AD502B" w:rsidP="00E552E1" w:rsidRDefault="00AD502B" w14:paraId="091634FD" w14:textId="77777777">
                  <w:pPr>
                    <w:rPr>
                      <w:rFonts w:ascii="Arial" w:hAnsi="Arial" w:eastAsia="Calibri" w:cs="Arial"/>
                    </w:rPr>
                  </w:pPr>
                </w:p>
                <w:p w:rsidR="00AD502B" w:rsidP="00E552E1" w:rsidRDefault="00AD502B" w14:paraId="33FB794B" w14:textId="77777777">
                  <w:pPr>
                    <w:rPr>
                      <w:rFonts w:ascii="Arial" w:hAnsi="Arial" w:eastAsia="Calibri" w:cs="Arial"/>
                    </w:rPr>
                  </w:pPr>
                </w:p>
                <w:p w:rsidR="00AD502B" w:rsidP="00E552E1" w:rsidRDefault="00AD502B" w14:paraId="5169129A" w14:textId="77777777">
                  <w:pPr>
                    <w:rPr>
                      <w:rFonts w:ascii="Arial" w:hAnsi="Arial" w:eastAsia="Calibri" w:cs="Arial"/>
                    </w:rPr>
                  </w:pPr>
                </w:p>
                <w:p w:rsidR="00AD502B" w:rsidP="00E552E1" w:rsidRDefault="00AD502B" w14:paraId="46FB8E6A" w14:textId="77777777">
                  <w:pPr>
                    <w:rPr>
                      <w:rFonts w:ascii="Arial" w:hAnsi="Arial" w:eastAsia="Calibri" w:cs="Arial"/>
                    </w:rPr>
                  </w:pPr>
                  <w:r>
                    <w:rPr>
                      <w:rFonts w:ascii="Arial" w:hAnsi="Arial" w:eastAsia="Calibri" w:cs="Arial"/>
                    </w:rPr>
                    <w:t>30</w:t>
                  </w:r>
                </w:p>
                <w:p w:rsidR="00AD502B" w:rsidP="00E552E1" w:rsidRDefault="00AD502B" w14:paraId="3B9344A3" w14:textId="77777777">
                  <w:pPr>
                    <w:rPr>
                      <w:rFonts w:ascii="Arial" w:hAnsi="Arial" w:eastAsia="Calibri" w:cs="Arial"/>
                    </w:rPr>
                  </w:pPr>
                </w:p>
                <w:p w:rsidR="00AD502B" w:rsidP="00E552E1" w:rsidRDefault="00AD502B" w14:paraId="1BBCE9AC" w14:textId="77777777">
                  <w:pPr>
                    <w:rPr>
                      <w:rFonts w:ascii="Arial" w:hAnsi="Arial" w:eastAsia="Calibri" w:cs="Arial"/>
                    </w:rPr>
                  </w:pPr>
                </w:p>
                <w:p w:rsidR="00AD502B" w:rsidP="00E552E1" w:rsidRDefault="00AD502B" w14:paraId="395D37C3" w14:textId="77777777">
                  <w:pPr>
                    <w:rPr>
                      <w:rFonts w:ascii="Arial" w:hAnsi="Arial" w:eastAsia="Calibri" w:cs="Arial"/>
                    </w:rPr>
                  </w:pPr>
                </w:p>
                <w:p w:rsidR="00AD502B" w:rsidP="00E552E1" w:rsidRDefault="00AD502B" w14:paraId="48310A3B" w14:textId="77777777">
                  <w:pPr>
                    <w:rPr>
                      <w:rFonts w:ascii="Arial" w:hAnsi="Arial" w:eastAsia="Calibri" w:cs="Arial"/>
                    </w:rPr>
                  </w:pPr>
                </w:p>
                <w:p w:rsidR="00AD502B" w:rsidP="00E552E1" w:rsidRDefault="00AD502B" w14:paraId="1C6263D6" w14:textId="77777777">
                  <w:pPr>
                    <w:ind w:left="0" w:firstLine="0"/>
                    <w:rPr>
                      <w:rFonts w:ascii="Arial" w:hAnsi="Arial" w:eastAsia="Calibri" w:cs="Arial"/>
                    </w:rPr>
                  </w:pPr>
                  <w:r>
                    <w:rPr>
                      <w:rFonts w:ascii="Arial" w:hAnsi="Arial" w:eastAsia="Calibri" w:cs="Arial"/>
                    </w:rPr>
                    <w:t>15</w:t>
                  </w:r>
                </w:p>
                <w:p w:rsidR="00AD502B" w:rsidP="00E552E1" w:rsidRDefault="00AD502B" w14:paraId="059CB986" w14:textId="77777777">
                  <w:pPr>
                    <w:ind w:left="0" w:firstLine="0"/>
                    <w:rPr>
                      <w:rFonts w:ascii="Arial" w:hAnsi="Arial" w:eastAsia="Calibri" w:cs="Arial"/>
                    </w:rPr>
                  </w:pPr>
                </w:p>
                <w:p w:rsidR="00AD502B" w:rsidP="00E552E1" w:rsidRDefault="00AD502B" w14:paraId="688606AB" w14:textId="77777777">
                  <w:pPr>
                    <w:ind w:left="0" w:firstLine="0"/>
                    <w:rPr>
                      <w:rFonts w:ascii="Arial" w:hAnsi="Arial" w:eastAsia="Calibri" w:cs="Arial"/>
                    </w:rPr>
                  </w:pPr>
                </w:p>
                <w:p w:rsidR="00AD502B" w:rsidP="00E552E1" w:rsidRDefault="00AD502B" w14:paraId="78BAC8C7" w14:textId="77777777">
                  <w:pPr>
                    <w:ind w:left="0" w:firstLine="0"/>
                    <w:rPr>
                      <w:rFonts w:ascii="Arial" w:hAnsi="Arial" w:eastAsia="Calibri" w:cs="Arial"/>
                    </w:rPr>
                  </w:pPr>
                </w:p>
                <w:p w:rsidR="00AD502B" w:rsidP="00E552E1" w:rsidRDefault="00AD502B" w14:paraId="30B56165" w14:textId="77777777">
                  <w:pPr>
                    <w:ind w:left="0" w:firstLine="0"/>
                    <w:rPr>
                      <w:rFonts w:ascii="Arial" w:hAnsi="Arial" w:eastAsia="Calibri" w:cs="Arial"/>
                    </w:rPr>
                  </w:pPr>
                </w:p>
                <w:p w:rsidR="00AD502B" w:rsidP="00E552E1" w:rsidRDefault="00AD502B" w14:paraId="39663722" w14:textId="77777777">
                  <w:pPr>
                    <w:ind w:left="0" w:firstLine="0"/>
                    <w:rPr>
                      <w:rFonts w:ascii="Arial" w:hAnsi="Arial" w:eastAsia="Calibri" w:cs="Arial"/>
                    </w:rPr>
                  </w:pPr>
                </w:p>
                <w:p w:rsidR="00AD502B" w:rsidP="00E552E1" w:rsidRDefault="00AD502B" w14:paraId="215DEC38" w14:textId="77777777">
                  <w:pPr>
                    <w:ind w:left="0" w:firstLine="0"/>
                    <w:rPr>
                      <w:rFonts w:ascii="Arial" w:hAnsi="Arial" w:eastAsia="Calibri" w:cs="Arial"/>
                    </w:rPr>
                  </w:pPr>
                </w:p>
                <w:p w:rsidR="00AD502B" w:rsidP="00E552E1" w:rsidRDefault="00AD502B" w14:paraId="2B3BE428" w14:textId="77777777">
                  <w:pPr>
                    <w:ind w:left="0" w:firstLine="0"/>
                    <w:rPr>
                      <w:rFonts w:ascii="Arial" w:hAnsi="Arial" w:eastAsia="Calibri" w:cs="Arial"/>
                    </w:rPr>
                  </w:pPr>
                </w:p>
                <w:p w:rsidR="00AD502B" w:rsidP="00E552E1" w:rsidRDefault="00AD502B" w14:paraId="33AC94C5" w14:textId="77777777">
                  <w:pPr>
                    <w:ind w:left="0" w:firstLine="0"/>
                    <w:rPr>
                      <w:rFonts w:ascii="Arial" w:hAnsi="Arial" w:eastAsia="Calibri" w:cs="Arial"/>
                    </w:rPr>
                  </w:pPr>
                  <w:r>
                    <w:rPr>
                      <w:rFonts w:ascii="Arial" w:hAnsi="Arial" w:eastAsia="Calibri" w:cs="Arial"/>
                    </w:rPr>
                    <w:t>20</w:t>
                  </w:r>
                </w:p>
                <w:p w:rsidR="006F4C55" w:rsidP="00E552E1" w:rsidRDefault="006F4C55" w14:paraId="7ED412EB" w14:textId="77777777">
                  <w:pPr>
                    <w:ind w:left="0" w:firstLine="0"/>
                    <w:rPr>
                      <w:rFonts w:ascii="Arial" w:hAnsi="Arial" w:eastAsia="Calibri" w:cs="Arial"/>
                    </w:rPr>
                  </w:pPr>
                </w:p>
                <w:p w:rsidR="006F4C55" w:rsidP="00E552E1" w:rsidRDefault="006F4C55" w14:paraId="28E6BAE8" w14:textId="77777777">
                  <w:pPr>
                    <w:ind w:left="0" w:firstLine="0"/>
                    <w:rPr>
                      <w:rFonts w:ascii="Arial" w:hAnsi="Arial" w:eastAsia="Calibri" w:cs="Arial"/>
                    </w:rPr>
                  </w:pPr>
                </w:p>
                <w:p w:rsidR="006F4C55" w:rsidP="00E552E1" w:rsidRDefault="006F4C55" w14:paraId="369D21BC" w14:textId="77777777">
                  <w:pPr>
                    <w:ind w:left="0" w:firstLine="0"/>
                    <w:rPr>
                      <w:rFonts w:ascii="Arial" w:hAnsi="Arial" w:eastAsia="Calibri" w:cs="Arial"/>
                    </w:rPr>
                  </w:pPr>
                </w:p>
                <w:p w:rsidR="006F4C55" w:rsidP="00E552E1" w:rsidRDefault="006F4C55" w14:paraId="4523FFC4" w14:textId="77777777">
                  <w:pPr>
                    <w:ind w:left="0" w:firstLine="0"/>
                    <w:rPr>
                      <w:rFonts w:ascii="Arial" w:hAnsi="Arial" w:eastAsia="Calibri" w:cs="Arial"/>
                    </w:rPr>
                  </w:pPr>
                </w:p>
                <w:p w:rsidR="006F4C55" w:rsidP="00E552E1" w:rsidRDefault="006F4C55" w14:paraId="1117CD36" w14:textId="77777777">
                  <w:pPr>
                    <w:ind w:left="0" w:firstLine="0"/>
                    <w:rPr>
                      <w:rFonts w:ascii="Arial" w:hAnsi="Arial" w:eastAsia="Calibri" w:cs="Arial"/>
                    </w:rPr>
                  </w:pPr>
                </w:p>
                <w:p w:rsidR="006F4C55" w:rsidP="00E552E1" w:rsidRDefault="006F4C55" w14:paraId="59283D46" w14:textId="77777777">
                  <w:pPr>
                    <w:ind w:left="0" w:firstLine="0"/>
                    <w:rPr>
                      <w:rFonts w:ascii="Arial" w:hAnsi="Arial" w:eastAsia="Calibri" w:cs="Arial"/>
                    </w:rPr>
                  </w:pPr>
                </w:p>
                <w:p w:rsidR="006F4C55" w:rsidP="00E552E1" w:rsidRDefault="006F4C55" w14:paraId="77C38A28" w14:textId="77777777">
                  <w:pPr>
                    <w:ind w:left="0" w:firstLine="0"/>
                    <w:rPr>
                      <w:rFonts w:ascii="Arial" w:hAnsi="Arial" w:eastAsia="Calibri" w:cs="Arial"/>
                    </w:rPr>
                  </w:pPr>
                </w:p>
                <w:p w:rsidR="006F4C55" w:rsidP="00E552E1" w:rsidRDefault="006F4C55" w14:paraId="239817AB" w14:textId="77777777">
                  <w:pPr>
                    <w:ind w:left="0" w:firstLine="0"/>
                    <w:rPr>
                      <w:rFonts w:ascii="Arial" w:hAnsi="Arial" w:eastAsia="Calibri" w:cs="Arial"/>
                    </w:rPr>
                  </w:pPr>
                </w:p>
                <w:p w:rsidR="006F4C55" w:rsidP="00E552E1" w:rsidRDefault="006F4C55" w14:paraId="1CD0CDC5" w14:textId="77777777">
                  <w:pPr>
                    <w:ind w:left="0" w:firstLine="0"/>
                    <w:rPr>
                      <w:rFonts w:ascii="Arial" w:hAnsi="Arial" w:eastAsia="Calibri" w:cs="Arial"/>
                    </w:rPr>
                  </w:pPr>
                </w:p>
                <w:p w:rsidRPr="00EF4F1A" w:rsidR="00AD502B" w:rsidP="00E552E1" w:rsidRDefault="003826DD" w14:paraId="1172BF75" w14:textId="77777777">
                  <w:pPr>
                    <w:ind w:left="0" w:firstLine="0"/>
                    <w:rPr>
                      <w:rFonts w:ascii="Arial" w:hAnsi="Arial" w:eastAsia="Calibri" w:cs="Arial"/>
                    </w:rPr>
                  </w:pPr>
                  <w:r>
                    <w:rPr>
                      <w:rFonts w:ascii="Arial" w:hAnsi="Arial" w:eastAsia="Calibri" w:cs="Arial"/>
                    </w:rPr>
                    <w:t>200</w:t>
                  </w:r>
                </w:p>
              </w:tc>
              <w:tc>
                <w:tcPr>
                  <w:tcW w:w="870" w:type="dxa"/>
                  <w:shd w:val="clear" w:color="auto" w:fill="FFFFFF" w:themeFill="background1"/>
                </w:tcPr>
                <w:p w:rsidR="00AD502B" w:rsidP="00E552E1" w:rsidRDefault="00AD502B" w14:paraId="7A27AA84" w14:textId="77777777">
                  <w:pPr>
                    <w:rPr>
                      <w:rFonts w:ascii="Arial" w:hAnsi="Arial" w:eastAsia="Calibri" w:cs="Arial"/>
                    </w:rPr>
                  </w:pPr>
                  <w:r>
                    <w:rPr>
                      <w:rFonts w:ascii="Arial" w:hAnsi="Arial" w:eastAsia="Calibri" w:cs="Arial"/>
                    </w:rPr>
                    <w:lastRenderedPageBreak/>
                    <w:t>450</w:t>
                  </w:r>
                </w:p>
                <w:p w:rsidR="00AD502B" w:rsidP="00E552E1" w:rsidRDefault="00AD502B" w14:paraId="5EC580F0" w14:textId="77777777">
                  <w:pPr>
                    <w:rPr>
                      <w:rFonts w:ascii="Arial" w:hAnsi="Arial" w:eastAsia="Calibri" w:cs="Arial"/>
                    </w:rPr>
                  </w:pPr>
                </w:p>
                <w:p w:rsidR="00AD502B" w:rsidP="00E552E1" w:rsidRDefault="00AD502B" w14:paraId="59F0621C" w14:textId="77777777">
                  <w:pPr>
                    <w:rPr>
                      <w:rFonts w:ascii="Arial" w:hAnsi="Arial" w:eastAsia="Calibri" w:cs="Arial"/>
                    </w:rPr>
                  </w:pPr>
                </w:p>
                <w:p w:rsidR="00AD502B" w:rsidP="00E552E1" w:rsidRDefault="00AD502B" w14:paraId="75F0ADBA" w14:textId="77777777">
                  <w:pPr>
                    <w:rPr>
                      <w:rFonts w:ascii="Arial" w:hAnsi="Arial" w:eastAsia="Calibri" w:cs="Arial"/>
                    </w:rPr>
                  </w:pPr>
                </w:p>
                <w:p w:rsidR="00AD502B" w:rsidP="00E552E1" w:rsidRDefault="00AD502B" w14:paraId="2D45A571" w14:textId="77777777">
                  <w:pPr>
                    <w:rPr>
                      <w:rFonts w:ascii="Arial" w:hAnsi="Arial" w:eastAsia="Calibri" w:cs="Arial"/>
                    </w:rPr>
                  </w:pPr>
                </w:p>
                <w:p w:rsidR="00AD502B" w:rsidP="00E552E1" w:rsidRDefault="00AD502B" w14:paraId="63E8B70A" w14:textId="77777777">
                  <w:pPr>
                    <w:rPr>
                      <w:rFonts w:ascii="Arial" w:hAnsi="Arial" w:eastAsia="Calibri" w:cs="Arial"/>
                    </w:rPr>
                  </w:pPr>
                </w:p>
                <w:p w:rsidR="00AD502B" w:rsidP="00E552E1" w:rsidRDefault="00AD502B" w14:paraId="71C2F669" w14:textId="77777777">
                  <w:pPr>
                    <w:rPr>
                      <w:rFonts w:ascii="Arial" w:hAnsi="Arial" w:eastAsia="Calibri" w:cs="Arial"/>
                    </w:rPr>
                  </w:pPr>
                </w:p>
                <w:p w:rsidR="00AD502B" w:rsidP="00E552E1" w:rsidRDefault="00AD502B" w14:paraId="5F741D0B" w14:textId="77777777">
                  <w:pPr>
                    <w:rPr>
                      <w:rFonts w:ascii="Arial" w:hAnsi="Arial" w:eastAsia="Calibri" w:cs="Arial"/>
                    </w:rPr>
                  </w:pPr>
                </w:p>
                <w:p w:rsidR="00AD502B" w:rsidP="00E552E1" w:rsidRDefault="00AD502B" w14:paraId="048B156D" w14:textId="77777777">
                  <w:pPr>
                    <w:rPr>
                      <w:rFonts w:ascii="Arial" w:hAnsi="Arial" w:eastAsia="Calibri" w:cs="Arial"/>
                    </w:rPr>
                  </w:pPr>
                </w:p>
                <w:p w:rsidR="00AD502B" w:rsidP="00E552E1" w:rsidRDefault="00AD502B" w14:paraId="66C1B5AF" w14:textId="77777777">
                  <w:pPr>
                    <w:rPr>
                      <w:rFonts w:ascii="Arial" w:hAnsi="Arial" w:eastAsia="Calibri" w:cs="Arial"/>
                    </w:rPr>
                  </w:pPr>
                </w:p>
                <w:p w:rsidR="00AD502B" w:rsidP="00E552E1" w:rsidRDefault="00AD502B" w14:paraId="3063F888" w14:textId="77777777">
                  <w:pPr>
                    <w:rPr>
                      <w:rFonts w:ascii="Arial" w:hAnsi="Arial" w:eastAsia="Calibri" w:cs="Arial"/>
                    </w:rPr>
                  </w:pPr>
                </w:p>
                <w:p w:rsidR="00AD502B" w:rsidP="00E552E1" w:rsidRDefault="00AD502B" w14:paraId="064239D9" w14:textId="77777777">
                  <w:pPr>
                    <w:rPr>
                      <w:rFonts w:ascii="Arial" w:hAnsi="Arial" w:eastAsia="Calibri" w:cs="Arial"/>
                    </w:rPr>
                  </w:pPr>
                </w:p>
                <w:p w:rsidR="00AD502B" w:rsidP="00E552E1" w:rsidRDefault="00AD502B" w14:paraId="35B1F567" w14:textId="77777777">
                  <w:pPr>
                    <w:rPr>
                      <w:rFonts w:ascii="Arial" w:hAnsi="Arial" w:eastAsia="Calibri" w:cs="Arial"/>
                    </w:rPr>
                  </w:pPr>
                </w:p>
                <w:p w:rsidR="00AD502B" w:rsidP="00E552E1" w:rsidRDefault="00AD502B" w14:paraId="07203368" w14:textId="77777777">
                  <w:pPr>
                    <w:rPr>
                      <w:rFonts w:ascii="Arial" w:hAnsi="Arial" w:eastAsia="Calibri" w:cs="Arial"/>
                    </w:rPr>
                  </w:pPr>
                </w:p>
                <w:p w:rsidR="00AD502B" w:rsidP="00E552E1" w:rsidRDefault="00AD502B" w14:paraId="7960DF17" w14:textId="77777777">
                  <w:pPr>
                    <w:rPr>
                      <w:rFonts w:ascii="Arial" w:hAnsi="Arial" w:eastAsia="Calibri" w:cs="Arial"/>
                    </w:rPr>
                  </w:pPr>
                </w:p>
                <w:p w:rsidR="00AD502B" w:rsidP="00E552E1" w:rsidRDefault="00AD502B" w14:paraId="145B6C0B" w14:textId="77777777">
                  <w:pPr>
                    <w:rPr>
                      <w:rFonts w:ascii="Arial" w:hAnsi="Arial" w:eastAsia="Calibri" w:cs="Arial"/>
                    </w:rPr>
                  </w:pPr>
                </w:p>
                <w:p w:rsidR="00AD502B" w:rsidP="00E552E1" w:rsidRDefault="00AD502B" w14:paraId="124CB10C" w14:textId="77777777">
                  <w:pPr>
                    <w:rPr>
                      <w:rFonts w:ascii="Arial" w:hAnsi="Arial" w:eastAsia="Calibri" w:cs="Arial"/>
                    </w:rPr>
                  </w:pPr>
                </w:p>
                <w:p w:rsidR="00AD502B" w:rsidP="00E552E1" w:rsidRDefault="00AD502B" w14:paraId="2330E50A" w14:textId="77777777">
                  <w:pPr>
                    <w:rPr>
                      <w:rFonts w:ascii="Arial" w:hAnsi="Arial" w:eastAsia="Calibri" w:cs="Arial"/>
                    </w:rPr>
                  </w:pPr>
                </w:p>
                <w:p w:rsidR="00AD502B" w:rsidP="00E552E1" w:rsidRDefault="00AD502B" w14:paraId="25CF75A5" w14:textId="77777777">
                  <w:pPr>
                    <w:rPr>
                      <w:rFonts w:ascii="Arial" w:hAnsi="Arial" w:eastAsia="Calibri" w:cs="Arial"/>
                    </w:rPr>
                  </w:pPr>
                </w:p>
                <w:p w:rsidR="00AD502B" w:rsidP="00E552E1" w:rsidRDefault="00AD502B" w14:paraId="22E0F995" w14:textId="77777777">
                  <w:pPr>
                    <w:rPr>
                      <w:rFonts w:ascii="Arial" w:hAnsi="Arial" w:eastAsia="Calibri" w:cs="Arial"/>
                    </w:rPr>
                  </w:pPr>
                </w:p>
                <w:p w:rsidR="00AD502B" w:rsidP="00E552E1" w:rsidRDefault="00AD502B" w14:paraId="2BD39D46" w14:textId="77777777">
                  <w:pPr>
                    <w:rPr>
                      <w:rFonts w:ascii="Arial" w:hAnsi="Arial" w:eastAsia="Calibri" w:cs="Arial"/>
                    </w:rPr>
                  </w:pPr>
                </w:p>
                <w:p w:rsidR="00AD502B" w:rsidP="00E552E1" w:rsidRDefault="00AD502B" w14:paraId="70455F97" w14:textId="77777777">
                  <w:pPr>
                    <w:rPr>
                      <w:rFonts w:ascii="Arial" w:hAnsi="Arial" w:eastAsia="Calibri" w:cs="Arial"/>
                    </w:rPr>
                  </w:pPr>
                </w:p>
                <w:p w:rsidR="00AD502B" w:rsidP="00E552E1" w:rsidRDefault="00AD502B" w14:paraId="307129E7" w14:textId="77777777">
                  <w:pPr>
                    <w:rPr>
                      <w:rFonts w:ascii="Arial" w:hAnsi="Arial" w:eastAsia="Calibri" w:cs="Arial"/>
                    </w:rPr>
                  </w:pPr>
                </w:p>
                <w:p w:rsidR="00AD502B" w:rsidP="00E552E1" w:rsidRDefault="00AD502B" w14:paraId="00615B1D" w14:textId="77777777">
                  <w:pPr>
                    <w:rPr>
                      <w:rFonts w:ascii="Arial" w:hAnsi="Arial" w:eastAsia="Calibri" w:cs="Arial"/>
                    </w:rPr>
                  </w:pPr>
                </w:p>
                <w:p w:rsidR="00AD502B" w:rsidP="00E552E1" w:rsidRDefault="00AD502B" w14:paraId="31F112FF" w14:textId="77777777">
                  <w:pPr>
                    <w:rPr>
                      <w:rFonts w:ascii="Arial" w:hAnsi="Arial" w:eastAsia="Calibri" w:cs="Arial"/>
                    </w:rPr>
                  </w:pPr>
                </w:p>
                <w:p w:rsidR="00AD502B" w:rsidP="00E552E1" w:rsidRDefault="00AD502B" w14:paraId="0872819B" w14:textId="77777777">
                  <w:pPr>
                    <w:rPr>
                      <w:rFonts w:ascii="Arial" w:hAnsi="Arial" w:eastAsia="Calibri" w:cs="Arial"/>
                    </w:rPr>
                  </w:pPr>
                  <w:r>
                    <w:rPr>
                      <w:rFonts w:ascii="Arial" w:hAnsi="Arial" w:eastAsia="Calibri" w:cs="Arial"/>
                    </w:rPr>
                    <w:t>90</w:t>
                  </w:r>
                </w:p>
                <w:p w:rsidR="00AD502B" w:rsidP="00E552E1" w:rsidRDefault="00AD502B" w14:paraId="2BE2C551" w14:textId="77777777">
                  <w:pPr>
                    <w:rPr>
                      <w:rFonts w:ascii="Arial" w:hAnsi="Arial" w:eastAsia="Calibri" w:cs="Arial"/>
                    </w:rPr>
                  </w:pPr>
                </w:p>
                <w:p w:rsidR="00AD502B" w:rsidP="00E552E1" w:rsidRDefault="00AD502B" w14:paraId="35B87C22" w14:textId="77777777">
                  <w:pPr>
                    <w:rPr>
                      <w:rFonts w:ascii="Arial" w:hAnsi="Arial" w:eastAsia="Calibri" w:cs="Arial"/>
                    </w:rPr>
                  </w:pPr>
                </w:p>
                <w:p w:rsidR="00AD502B" w:rsidP="00E552E1" w:rsidRDefault="00AD502B" w14:paraId="017EF7AD" w14:textId="77777777">
                  <w:pPr>
                    <w:rPr>
                      <w:rFonts w:ascii="Arial" w:hAnsi="Arial" w:eastAsia="Calibri" w:cs="Arial"/>
                    </w:rPr>
                  </w:pPr>
                </w:p>
                <w:p w:rsidR="00AD502B" w:rsidP="00E552E1" w:rsidRDefault="00AD502B" w14:paraId="7EF05AB8" w14:textId="77777777">
                  <w:pPr>
                    <w:rPr>
                      <w:rFonts w:ascii="Arial" w:hAnsi="Arial" w:eastAsia="Calibri" w:cs="Arial"/>
                    </w:rPr>
                  </w:pPr>
                </w:p>
                <w:p w:rsidR="00AD502B" w:rsidP="00E552E1" w:rsidRDefault="00AD502B" w14:paraId="65D551DC" w14:textId="77777777">
                  <w:pPr>
                    <w:rPr>
                      <w:rFonts w:ascii="Arial" w:hAnsi="Arial" w:eastAsia="Calibri" w:cs="Arial"/>
                    </w:rPr>
                  </w:pPr>
                </w:p>
                <w:p w:rsidR="00AD502B" w:rsidP="00E552E1" w:rsidRDefault="00AD502B" w14:paraId="43B24475" w14:textId="77777777">
                  <w:pPr>
                    <w:rPr>
                      <w:rFonts w:ascii="Arial" w:hAnsi="Arial" w:eastAsia="Calibri" w:cs="Arial"/>
                    </w:rPr>
                  </w:pPr>
                  <w:r>
                    <w:rPr>
                      <w:rFonts w:ascii="Arial" w:hAnsi="Arial" w:eastAsia="Calibri" w:cs="Arial"/>
                    </w:rPr>
                    <w:t>30</w:t>
                  </w:r>
                </w:p>
                <w:p w:rsidR="00AD502B" w:rsidP="00E552E1" w:rsidRDefault="00AD502B" w14:paraId="28F906AF" w14:textId="77777777">
                  <w:pPr>
                    <w:rPr>
                      <w:rFonts w:ascii="Arial" w:hAnsi="Arial" w:eastAsia="Calibri" w:cs="Arial"/>
                    </w:rPr>
                  </w:pPr>
                </w:p>
                <w:p w:rsidR="00AD502B" w:rsidP="00E552E1" w:rsidRDefault="00AD502B" w14:paraId="74823AAB" w14:textId="77777777">
                  <w:pPr>
                    <w:rPr>
                      <w:rFonts w:ascii="Arial" w:hAnsi="Arial" w:eastAsia="Calibri" w:cs="Arial"/>
                    </w:rPr>
                  </w:pPr>
                </w:p>
                <w:p w:rsidR="00AD502B" w:rsidP="00E552E1" w:rsidRDefault="00AD502B" w14:paraId="43119CD2" w14:textId="77777777">
                  <w:pPr>
                    <w:rPr>
                      <w:rFonts w:ascii="Arial" w:hAnsi="Arial" w:eastAsia="Calibri" w:cs="Arial"/>
                    </w:rPr>
                  </w:pPr>
                </w:p>
                <w:p w:rsidR="00AD502B" w:rsidP="00E552E1" w:rsidRDefault="00AD502B" w14:paraId="15B9F0F2" w14:textId="77777777">
                  <w:pPr>
                    <w:rPr>
                      <w:rFonts w:ascii="Arial" w:hAnsi="Arial" w:eastAsia="Calibri" w:cs="Arial"/>
                    </w:rPr>
                  </w:pPr>
                </w:p>
                <w:p w:rsidR="00AD502B" w:rsidP="00E552E1" w:rsidRDefault="00AD502B" w14:paraId="195D206D" w14:textId="77777777">
                  <w:pPr>
                    <w:rPr>
                      <w:rFonts w:ascii="Arial" w:hAnsi="Arial" w:eastAsia="Calibri" w:cs="Arial"/>
                    </w:rPr>
                  </w:pPr>
                  <w:r>
                    <w:rPr>
                      <w:rFonts w:ascii="Arial" w:hAnsi="Arial" w:eastAsia="Calibri" w:cs="Arial"/>
                    </w:rPr>
                    <w:t>25</w:t>
                  </w:r>
                </w:p>
                <w:p w:rsidR="00AD502B" w:rsidP="00E552E1" w:rsidRDefault="00AD502B" w14:paraId="24B1A507" w14:textId="77777777">
                  <w:pPr>
                    <w:rPr>
                      <w:rFonts w:ascii="Arial" w:hAnsi="Arial" w:eastAsia="Calibri" w:cs="Arial"/>
                    </w:rPr>
                  </w:pPr>
                </w:p>
                <w:p w:rsidR="00AD502B" w:rsidP="00E552E1" w:rsidRDefault="00AD502B" w14:paraId="4E14D68F" w14:textId="77777777">
                  <w:pPr>
                    <w:rPr>
                      <w:rFonts w:ascii="Arial" w:hAnsi="Arial" w:eastAsia="Calibri" w:cs="Arial"/>
                    </w:rPr>
                  </w:pPr>
                </w:p>
                <w:p w:rsidR="00AD502B" w:rsidP="00E552E1" w:rsidRDefault="00AD502B" w14:paraId="1077FDB3" w14:textId="77777777">
                  <w:pPr>
                    <w:rPr>
                      <w:rFonts w:ascii="Arial" w:hAnsi="Arial" w:eastAsia="Calibri" w:cs="Arial"/>
                    </w:rPr>
                  </w:pPr>
                </w:p>
                <w:p w:rsidR="00AD502B" w:rsidP="00E552E1" w:rsidRDefault="00AD502B" w14:paraId="664C7605" w14:textId="77777777">
                  <w:pPr>
                    <w:rPr>
                      <w:rFonts w:ascii="Arial" w:hAnsi="Arial" w:eastAsia="Calibri" w:cs="Arial"/>
                    </w:rPr>
                  </w:pPr>
                </w:p>
                <w:p w:rsidR="00AD502B" w:rsidP="00E552E1" w:rsidRDefault="00AD502B" w14:paraId="1E588E49" w14:textId="77777777">
                  <w:pPr>
                    <w:rPr>
                      <w:rFonts w:ascii="Arial" w:hAnsi="Arial" w:eastAsia="Calibri" w:cs="Arial"/>
                    </w:rPr>
                  </w:pPr>
                </w:p>
                <w:p w:rsidR="00AD502B" w:rsidP="00E552E1" w:rsidRDefault="00AD502B" w14:paraId="465752A6" w14:textId="77777777">
                  <w:pPr>
                    <w:rPr>
                      <w:rFonts w:ascii="Arial" w:hAnsi="Arial" w:eastAsia="Calibri" w:cs="Arial"/>
                    </w:rPr>
                  </w:pPr>
                </w:p>
                <w:p w:rsidR="00AD502B" w:rsidP="00E552E1" w:rsidRDefault="00AD502B" w14:paraId="1F0A72C3" w14:textId="77777777">
                  <w:pPr>
                    <w:rPr>
                      <w:rFonts w:ascii="Arial" w:hAnsi="Arial" w:eastAsia="Calibri" w:cs="Arial"/>
                    </w:rPr>
                  </w:pPr>
                </w:p>
                <w:p w:rsidR="00AD502B" w:rsidP="00E552E1" w:rsidRDefault="00AD502B" w14:paraId="6EE16F1D" w14:textId="77777777">
                  <w:pPr>
                    <w:rPr>
                      <w:rFonts w:ascii="Arial" w:hAnsi="Arial" w:eastAsia="Calibri" w:cs="Arial"/>
                    </w:rPr>
                  </w:pPr>
                  <w:r>
                    <w:rPr>
                      <w:rFonts w:ascii="Arial" w:hAnsi="Arial" w:eastAsia="Calibri" w:cs="Arial"/>
                    </w:rPr>
                    <w:t>30</w:t>
                  </w:r>
                </w:p>
                <w:p w:rsidR="006F4C55" w:rsidP="00E552E1" w:rsidRDefault="006F4C55" w14:paraId="5970A84A" w14:textId="77777777">
                  <w:pPr>
                    <w:rPr>
                      <w:rFonts w:ascii="Arial" w:hAnsi="Arial" w:eastAsia="Calibri" w:cs="Arial"/>
                    </w:rPr>
                  </w:pPr>
                </w:p>
                <w:p w:rsidR="006F4C55" w:rsidP="00E552E1" w:rsidRDefault="006F4C55" w14:paraId="51F5095B" w14:textId="77777777">
                  <w:pPr>
                    <w:rPr>
                      <w:rFonts w:ascii="Arial" w:hAnsi="Arial" w:eastAsia="Calibri" w:cs="Arial"/>
                    </w:rPr>
                  </w:pPr>
                </w:p>
                <w:p w:rsidR="006F4C55" w:rsidP="00E552E1" w:rsidRDefault="006F4C55" w14:paraId="4074C62B" w14:textId="77777777">
                  <w:pPr>
                    <w:rPr>
                      <w:rFonts w:ascii="Arial" w:hAnsi="Arial" w:eastAsia="Calibri" w:cs="Arial"/>
                    </w:rPr>
                  </w:pPr>
                </w:p>
                <w:p w:rsidR="006F4C55" w:rsidP="00E552E1" w:rsidRDefault="006F4C55" w14:paraId="5AE33EDB" w14:textId="77777777">
                  <w:pPr>
                    <w:rPr>
                      <w:rFonts w:ascii="Arial" w:hAnsi="Arial" w:eastAsia="Calibri" w:cs="Arial"/>
                    </w:rPr>
                  </w:pPr>
                </w:p>
                <w:p w:rsidR="006F4C55" w:rsidP="00E552E1" w:rsidRDefault="006F4C55" w14:paraId="5AEF2C3A" w14:textId="77777777">
                  <w:pPr>
                    <w:rPr>
                      <w:rFonts w:ascii="Arial" w:hAnsi="Arial" w:eastAsia="Calibri" w:cs="Arial"/>
                    </w:rPr>
                  </w:pPr>
                </w:p>
                <w:p w:rsidR="006F4C55" w:rsidP="00E552E1" w:rsidRDefault="006F4C55" w14:paraId="248090A7" w14:textId="77777777">
                  <w:pPr>
                    <w:rPr>
                      <w:rFonts w:ascii="Arial" w:hAnsi="Arial" w:eastAsia="Calibri" w:cs="Arial"/>
                    </w:rPr>
                  </w:pPr>
                </w:p>
                <w:p w:rsidR="006F4C55" w:rsidP="00E552E1" w:rsidRDefault="006F4C55" w14:paraId="733A1980" w14:textId="77777777">
                  <w:pPr>
                    <w:rPr>
                      <w:rFonts w:ascii="Arial" w:hAnsi="Arial" w:eastAsia="Calibri" w:cs="Arial"/>
                    </w:rPr>
                  </w:pPr>
                </w:p>
                <w:p w:rsidR="006F4C55" w:rsidP="00E552E1" w:rsidRDefault="006F4C55" w14:paraId="16F1449B" w14:textId="77777777">
                  <w:pPr>
                    <w:rPr>
                      <w:rFonts w:ascii="Arial" w:hAnsi="Arial" w:eastAsia="Calibri" w:cs="Arial"/>
                    </w:rPr>
                  </w:pPr>
                </w:p>
                <w:p w:rsidR="006F4C55" w:rsidP="00E552E1" w:rsidRDefault="006F4C55" w14:paraId="40E1A096" w14:textId="77777777">
                  <w:pPr>
                    <w:rPr>
                      <w:rFonts w:ascii="Arial" w:hAnsi="Arial" w:eastAsia="Calibri" w:cs="Arial"/>
                    </w:rPr>
                  </w:pPr>
                </w:p>
                <w:p w:rsidR="006F4C55" w:rsidP="00E552E1" w:rsidRDefault="003826DD" w14:paraId="2ADA6FC3" w14:textId="77777777">
                  <w:pPr>
                    <w:rPr>
                      <w:rFonts w:ascii="Arial" w:hAnsi="Arial" w:eastAsia="Calibri" w:cs="Arial"/>
                    </w:rPr>
                  </w:pPr>
                  <w:r>
                    <w:rPr>
                      <w:rFonts w:ascii="Arial" w:hAnsi="Arial" w:eastAsia="Calibri" w:cs="Arial"/>
                    </w:rPr>
                    <w:t>250</w:t>
                  </w:r>
                </w:p>
                <w:p w:rsidRPr="00EF4F1A" w:rsidR="00AD502B" w:rsidP="00E552E1" w:rsidRDefault="00AD502B" w14:paraId="18FE5A71" w14:textId="77777777">
                  <w:pPr>
                    <w:rPr>
                      <w:rFonts w:ascii="Arial" w:hAnsi="Arial" w:eastAsia="Calibri" w:cs="Arial"/>
                    </w:rPr>
                  </w:pPr>
                </w:p>
              </w:tc>
              <w:tc>
                <w:tcPr>
                  <w:tcW w:w="820" w:type="dxa"/>
                  <w:shd w:val="clear" w:color="auto" w:fill="FFFFFF" w:themeFill="background1"/>
                </w:tcPr>
                <w:p w:rsidR="00AD502B" w:rsidP="00E552E1" w:rsidRDefault="00AD502B" w14:paraId="70E06947" w14:textId="77777777">
                  <w:pPr>
                    <w:rPr>
                      <w:rFonts w:ascii="Arial" w:hAnsi="Arial" w:eastAsia="Calibri" w:cs="Arial"/>
                    </w:rPr>
                  </w:pPr>
                  <w:r>
                    <w:rPr>
                      <w:rFonts w:ascii="Arial" w:hAnsi="Arial" w:eastAsia="Calibri" w:cs="Arial"/>
                    </w:rPr>
                    <w:lastRenderedPageBreak/>
                    <w:t>380</w:t>
                  </w:r>
                </w:p>
                <w:p w:rsidR="00AD502B" w:rsidP="00E552E1" w:rsidRDefault="00AD502B" w14:paraId="6C33CCE4" w14:textId="77777777">
                  <w:pPr>
                    <w:rPr>
                      <w:rFonts w:ascii="Arial" w:hAnsi="Arial" w:eastAsia="Calibri" w:cs="Arial"/>
                    </w:rPr>
                  </w:pPr>
                </w:p>
                <w:p w:rsidR="00AD502B" w:rsidP="00E552E1" w:rsidRDefault="00AD502B" w14:paraId="1A4829A9" w14:textId="77777777">
                  <w:pPr>
                    <w:rPr>
                      <w:rFonts w:ascii="Arial" w:hAnsi="Arial" w:eastAsia="Calibri" w:cs="Arial"/>
                    </w:rPr>
                  </w:pPr>
                </w:p>
                <w:p w:rsidR="00AD502B" w:rsidP="00E552E1" w:rsidRDefault="00AD502B" w14:paraId="5D730259" w14:textId="77777777">
                  <w:pPr>
                    <w:rPr>
                      <w:rFonts w:ascii="Arial" w:hAnsi="Arial" w:eastAsia="Calibri" w:cs="Arial"/>
                    </w:rPr>
                  </w:pPr>
                </w:p>
                <w:p w:rsidR="00AD502B" w:rsidP="00E552E1" w:rsidRDefault="00AD502B" w14:paraId="202DF4E3" w14:textId="77777777">
                  <w:pPr>
                    <w:rPr>
                      <w:rFonts w:ascii="Arial" w:hAnsi="Arial" w:eastAsia="Calibri" w:cs="Arial"/>
                    </w:rPr>
                  </w:pPr>
                </w:p>
                <w:p w:rsidR="00AD502B" w:rsidP="00E552E1" w:rsidRDefault="00AD502B" w14:paraId="1E18792A" w14:textId="77777777">
                  <w:pPr>
                    <w:rPr>
                      <w:rFonts w:ascii="Arial" w:hAnsi="Arial" w:eastAsia="Calibri" w:cs="Arial"/>
                    </w:rPr>
                  </w:pPr>
                </w:p>
                <w:p w:rsidR="00AD502B" w:rsidP="00E552E1" w:rsidRDefault="00AD502B" w14:paraId="2BED0BC9" w14:textId="77777777">
                  <w:pPr>
                    <w:rPr>
                      <w:rFonts w:ascii="Arial" w:hAnsi="Arial" w:eastAsia="Calibri" w:cs="Arial"/>
                    </w:rPr>
                  </w:pPr>
                </w:p>
                <w:p w:rsidR="00AD502B" w:rsidP="00E552E1" w:rsidRDefault="00AD502B" w14:paraId="3FE9FB75" w14:textId="77777777">
                  <w:pPr>
                    <w:rPr>
                      <w:rFonts w:ascii="Arial" w:hAnsi="Arial" w:eastAsia="Calibri" w:cs="Arial"/>
                    </w:rPr>
                  </w:pPr>
                </w:p>
                <w:p w:rsidR="00AD502B" w:rsidP="00E552E1" w:rsidRDefault="00AD502B" w14:paraId="0E607E64" w14:textId="77777777">
                  <w:pPr>
                    <w:rPr>
                      <w:rFonts w:ascii="Arial" w:hAnsi="Arial" w:eastAsia="Calibri" w:cs="Arial"/>
                    </w:rPr>
                  </w:pPr>
                </w:p>
                <w:p w:rsidR="00AD502B" w:rsidP="00E552E1" w:rsidRDefault="00AD502B" w14:paraId="26DD6F5D" w14:textId="77777777">
                  <w:pPr>
                    <w:rPr>
                      <w:rFonts w:ascii="Arial" w:hAnsi="Arial" w:eastAsia="Calibri" w:cs="Arial"/>
                    </w:rPr>
                  </w:pPr>
                </w:p>
                <w:p w:rsidR="00AD502B" w:rsidP="00E552E1" w:rsidRDefault="00AD502B" w14:paraId="1805FCA2" w14:textId="77777777">
                  <w:pPr>
                    <w:rPr>
                      <w:rFonts w:ascii="Arial" w:hAnsi="Arial" w:eastAsia="Calibri" w:cs="Arial"/>
                    </w:rPr>
                  </w:pPr>
                </w:p>
                <w:p w:rsidR="00AD502B" w:rsidP="00E552E1" w:rsidRDefault="00AD502B" w14:paraId="38B98F05" w14:textId="77777777">
                  <w:pPr>
                    <w:rPr>
                      <w:rFonts w:ascii="Arial" w:hAnsi="Arial" w:eastAsia="Calibri" w:cs="Arial"/>
                    </w:rPr>
                  </w:pPr>
                </w:p>
                <w:p w:rsidR="00AD502B" w:rsidP="00E552E1" w:rsidRDefault="00AD502B" w14:paraId="41B08730" w14:textId="77777777">
                  <w:pPr>
                    <w:rPr>
                      <w:rFonts w:ascii="Arial" w:hAnsi="Arial" w:eastAsia="Calibri" w:cs="Arial"/>
                    </w:rPr>
                  </w:pPr>
                </w:p>
                <w:p w:rsidR="00AD502B" w:rsidP="00E552E1" w:rsidRDefault="00AD502B" w14:paraId="2C3F0425" w14:textId="77777777">
                  <w:pPr>
                    <w:rPr>
                      <w:rFonts w:ascii="Arial" w:hAnsi="Arial" w:eastAsia="Calibri" w:cs="Arial"/>
                    </w:rPr>
                  </w:pPr>
                </w:p>
                <w:p w:rsidR="00AD502B" w:rsidP="00E552E1" w:rsidRDefault="00AD502B" w14:paraId="088ED2C4" w14:textId="77777777">
                  <w:pPr>
                    <w:rPr>
                      <w:rFonts w:ascii="Arial" w:hAnsi="Arial" w:eastAsia="Calibri" w:cs="Arial"/>
                    </w:rPr>
                  </w:pPr>
                </w:p>
                <w:p w:rsidR="00AD502B" w:rsidP="00E552E1" w:rsidRDefault="00AD502B" w14:paraId="6A385C14" w14:textId="77777777">
                  <w:pPr>
                    <w:rPr>
                      <w:rFonts w:ascii="Arial" w:hAnsi="Arial" w:eastAsia="Calibri" w:cs="Arial"/>
                    </w:rPr>
                  </w:pPr>
                </w:p>
                <w:p w:rsidR="00AD502B" w:rsidP="00E552E1" w:rsidRDefault="00AD502B" w14:paraId="0F3151EC" w14:textId="77777777">
                  <w:pPr>
                    <w:rPr>
                      <w:rFonts w:ascii="Arial" w:hAnsi="Arial" w:eastAsia="Calibri" w:cs="Arial"/>
                    </w:rPr>
                  </w:pPr>
                </w:p>
                <w:p w:rsidR="00AD502B" w:rsidP="00E552E1" w:rsidRDefault="00AD502B" w14:paraId="7220785D" w14:textId="77777777">
                  <w:pPr>
                    <w:rPr>
                      <w:rFonts w:ascii="Arial" w:hAnsi="Arial" w:eastAsia="Calibri" w:cs="Arial"/>
                    </w:rPr>
                  </w:pPr>
                </w:p>
                <w:p w:rsidR="00AD502B" w:rsidP="00E552E1" w:rsidRDefault="00AD502B" w14:paraId="62B67960" w14:textId="77777777">
                  <w:pPr>
                    <w:rPr>
                      <w:rFonts w:ascii="Arial" w:hAnsi="Arial" w:eastAsia="Calibri" w:cs="Arial"/>
                    </w:rPr>
                  </w:pPr>
                </w:p>
                <w:p w:rsidR="00AD502B" w:rsidP="00E552E1" w:rsidRDefault="00AD502B" w14:paraId="0D5B3FCE" w14:textId="77777777">
                  <w:pPr>
                    <w:rPr>
                      <w:rFonts w:ascii="Arial" w:hAnsi="Arial" w:eastAsia="Calibri" w:cs="Arial"/>
                    </w:rPr>
                  </w:pPr>
                  <w:r>
                    <w:rPr>
                      <w:rFonts w:ascii="Arial" w:hAnsi="Arial" w:eastAsia="Calibri" w:cs="Arial"/>
                    </w:rPr>
                    <w:t>10</w:t>
                  </w:r>
                </w:p>
                <w:p w:rsidR="00AD502B" w:rsidP="00E552E1" w:rsidRDefault="00AD502B" w14:paraId="00AB72D8" w14:textId="77777777">
                  <w:pPr>
                    <w:rPr>
                      <w:rFonts w:ascii="Arial" w:hAnsi="Arial" w:eastAsia="Calibri" w:cs="Arial"/>
                    </w:rPr>
                  </w:pPr>
                </w:p>
                <w:p w:rsidR="00AD502B" w:rsidP="00E552E1" w:rsidRDefault="00AD502B" w14:paraId="4C617400" w14:textId="77777777">
                  <w:pPr>
                    <w:rPr>
                      <w:rFonts w:ascii="Arial" w:hAnsi="Arial" w:eastAsia="Calibri" w:cs="Arial"/>
                    </w:rPr>
                  </w:pPr>
                </w:p>
                <w:p w:rsidR="00AD502B" w:rsidP="00E552E1" w:rsidRDefault="00AD502B" w14:paraId="51AC124B" w14:textId="77777777">
                  <w:pPr>
                    <w:rPr>
                      <w:rFonts w:ascii="Arial" w:hAnsi="Arial" w:eastAsia="Calibri" w:cs="Arial"/>
                    </w:rPr>
                  </w:pPr>
                </w:p>
                <w:p w:rsidR="00AD502B" w:rsidP="00E552E1" w:rsidRDefault="00AD502B" w14:paraId="5146BAEF" w14:textId="77777777">
                  <w:pPr>
                    <w:rPr>
                      <w:rFonts w:ascii="Arial" w:hAnsi="Arial" w:eastAsia="Calibri" w:cs="Arial"/>
                    </w:rPr>
                  </w:pPr>
                </w:p>
                <w:p w:rsidR="00AD502B" w:rsidP="00E552E1" w:rsidRDefault="00AD502B" w14:paraId="217E4E0C" w14:textId="77777777">
                  <w:pPr>
                    <w:rPr>
                      <w:rFonts w:ascii="Arial" w:hAnsi="Arial" w:eastAsia="Calibri" w:cs="Arial"/>
                    </w:rPr>
                  </w:pPr>
                </w:p>
                <w:p w:rsidR="00AD502B" w:rsidP="00E552E1" w:rsidRDefault="00AD502B" w14:paraId="0584F96E" w14:textId="77777777">
                  <w:pPr>
                    <w:rPr>
                      <w:rFonts w:ascii="Arial" w:hAnsi="Arial" w:eastAsia="Calibri" w:cs="Arial"/>
                    </w:rPr>
                  </w:pPr>
                </w:p>
                <w:p w:rsidR="00AD502B" w:rsidP="00E552E1" w:rsidRDefault="00AD502B" w14:paraId="5961A6FC" w14:textId="77777777">
                  <w:pPr>
                    <w:rPr>
                      <w:rFonts w:ascii="Arial" w:hAnsi="Arial" w:eastAsia="Calibri" w:cs="Arial"/>
                    </w:rPr>
                  </w:pPr>
                </w:p>
                <w:p w:rsidR="00AD502B" w:rsidP="00E552E1" w:rsidRDefault="00AD502B" w14:paraId="124FE9F7" w14:textId="77777777">
                  <w:pPr>
                    <w:rPr>
                      <w:rFonts w:ascii="Arial" w:hAnsi="Arial" w:eastAsia="Calibri" w:cs="Arial"/>
                    </w:rPr>
                  </w:pPr>
                </w:p>
                <w:p w:rsidR="00AD502B" w:rsidP="00E552E1" w:rsidRDefault="00AD502B" w14:paraId="1ECF6919" w14:textId="77777777">
                  <w:pPr>
                    <w:rPr>
                      <w:rFonts w:ascii="Arial" w:hAnsi="Arial" w:eastAsia="Calibri" w:cs="Arial"/>
                    </w:rPr>
                  </w:pPr>
                </w:p>
                <w:p w:rsidR="00AD502B" w:rsidP="00E552E1" w:rsidRDefault="00AD502B" w14:paraId="15FF98AF" w14:textId="77777777">
                  <w:pPr>
                    <w:rPr>
                      <w:rFonts w:ascii="Arial" w:hAnsi="Arial" w:eastAsia="Calibri" w:cs="Arial"/>
                    </w:rPr>
                  </w:pPr>
                </w:p>
                <w:p w:rsidR="00AD502B" w:rsidP="00E552E1" w:rsidRDefault="00AD502B" w14:paraId="099138AF" w14:textId="77777777">
                  <w:pPr>
                    <w:rPr>
                      <w:rFonts w:ascii="Arial" w:hAnsi="Arial" w:eastAsia="Calibri" w:cs="Arial"/>
                    </w:rPr>
                  </w:pPr>
                </w:p>
                <w:p w:rsidR="00AD502B" w:rsidP="00E552E1" w:rsidRDefault="00AD502B" w14:paraId="23385383" w14:textId="77777777">
                  <w:pPr>
                    <w:rPr>
                      <w:rFonts w:ascii="Arial" w:hAnsi="Arial" w:eastAsia="Calibri" w:cs="Arial"/>
                    </w:rPr>
                  </w:pPr>
                </w:p>
                <w:p w:rsidR="00AD502B" w:rsidP="00E552E1" w:rsidRDefault="00AD502B" w14:paraId="42E89C6F" w14:textId="77777777">
                  <w:pPr>
                    <w:rPr>
                      <w:rFonts w:ascii="Arial" w:hAnsi="Arial" w:eastAsia="Calibri" w:cs="Arial"/>
                    </w:rPr>
                  </w:pPr>
                </w:p>
                <w:p w:rsidR="00AD502B" w:rsidP="00E552E1" w:rsidRDefault="00AD502B" w14:paraId="70C631FA" w14:textId="77777777">
                  <w:pPr>
                    <w:rPr>
                      <w:rFonts w:ascii="Arial" w:hAnsi="Arial" w:eastAsia="Calibri" w:cs="Arial"/>
                    </w:rPr>
                  </w:pPr>
                </w:p>
                <w:p w:rsidR="00AD502B" w:rsidP="00E552E1" w:rsidRDefault="00AD502B" w14:paraId="7E7833FC" w14:textId="77777777">
                  <w:pPr>
                    <w:rPr>
                      <w:rFonts w:ascii="Arial" w:hAnsi="Arial" w:eastAsia="Calibri" w:cs="Arial"/>
                    </w:rPr>
                  </w:pPr>
                </w:p>
                <w:p w:rsidR="00AD502B" w:rsidP="00E552E1" w:rsidRDefault="00AD502B" w14:paraId="646F479A" w14:textId="77777777">
                  <w:pPr>
                    <w:rPr>
                      <w:rFonts w:ascii="Arial" w:hAnsi="Arial" w:eastAsia="Calibri" w:cs="Arial"/>
                    </w:rPr>
                  </w:pPr>
                </w:p>
                <w:p w:rsidR="00AD502B" w:rsidP="00E552E1" w:rsidRDefault="00AD502B" w14:paraId="1C1ABEEE" w14:textId="77777777">
                  <w:pPr>
                    <w:rPr>
                      <w:rFonts w:ascii="Arial" w:hAnsi="Arial" w:eastAsia="Calibri" w:cs="Arial"/>
                    </w:rPr>
                  </w:pPr>
                </w:p>
                <w:p w:rsidR="00AD502B" w:rsidP="00E552E1" w:rsidRDefault="00AD502B" w14:paraId="491B7E16" w14:textId="77777777">
                  <w:pPr>
                    <w:rPr>
                      <w:rFonts w:ascii="Arial" w:hAnsi="Arial" w:eastAsia="Calibri" w:cs="Arial"/>
                    </w:rPr>
                  </w:pPr>
                </w:p>
                <w:p w:rsidR="00AD502B" w:rsidP="00E552E1" w:rsidRDefault="00AD502B" w14:paraId="3EC0F2BA" w14:textId="77777777">
                  <w:pPr>
                    <w:rPr>
                      <w:rFonts w:ascii="Arial" w:hAnsi="Arial" w:eastAsia="Calibri" w:cs="Arial"/>
                    </w:rPr>
                  </w:pPr>
                </w:p>
                <w:p w:rsidR="00AD502B" w:rsidP="00E552E1" w:rsidRDefault="00AD502B" w14:paraId="0B2C9028" w14:textId="77777777">
                  <w:pPr>
                    <w:rPr>
                      <w:rFonts w:ascii="Arial" w:hAnsi="Arial" w:eastAsia="Calibri" w:cs="Arial"/>
                    </w:rPr>
                  </w:pPr>
                </w:p>
                <w:p w:rsidR="00AD502B" w:rsidP="00E552E1" w:rsidRDefault="00AD502B" w14:paraId="47A3060E" w14:textId="77777777">
                  <w:pPr>
                    <w:rPr>
                      <w:rFonts w:ascii="Arial" w:hAnsi="Arial" w:eastAsia="Calibri" w:cs="Arial"/>
                    </w:rPr>
                  </w:pPr>
                </w:p>
                <w:p w:rsidR="00AD502B" w:rsidP="00E552E1" w:rsidRDefault="00AD502B" w14:paraId="542C116A" w14:textId="77777777">
                  <w:pPr>
                    <w:rPr>
                      <w:rFonts w:ascii="Arial" w:hAnsi="Arial" w:eastAsia="Calibri" w:cs="Arial"/>
                    </w:rPr>
                  </w:pPr>
                </w:p>
                <w:p w:rsidR="00AD502B" w:rsidP="00E552E1" w:rsidRDefault="00AD502B" w14:paraId="39A4F08A" w14:textId="77777777">
                  <w:pPr>
                    <w:rPr>
                      <w:rFonts w:ascii="Arial" w:hAnsi="Arial" w:eastAsia="Calibri" w:cs="Arial"/>
                    </w:rPr>
                  </w:pPr>
                </w:p>
                <w:p w:rsidR="00AD502B" w:rsidP="00E552E1" w:rsidRDefault="00AD502B" w14:paraId="07ACC098" w14:textId="77777777">
                  <w:pPr>
                    <w:rPr>
                      <w:rFonts w:ascii="Arial" w:hAnsi="Arial" w:eastAsia="Calibri" w:cs="Arial"/>
                    </w:rPr>
                  </w:pPr>
                </w:p>
                <w:p w:rsidR="00AD502B" w:rsidP="00E552E1" w:rsidRDefault="00AD502B" w14:paraId="09652E43" w14:textId="77777777">
                  <w:pPr>
                    <w:rPr>
                      <w:rFonts w:ascii="Arial" w:hAnsi="Arial" w:eastAsia="Calibri" w:cs="Arial"/>
                    </w:rPr>
                  </w:pPr>
                  <w:r>
                    <w:rPr>
                      <w:rFonts w:ascii="Arial" w:hAnsi="Arial" w:eastAsia="Calibri" w:cs="Arial"/>
                    </w:rPr>
                    <w:t>20</w:t>
                  </w:r>
                </w:p>
                <w:p w:rsidR="006F4C55" w:rsidP="00E552E1" w:rsidRDefault="006F4C55" w14:paraId="09AC65CF" w14:textId="77777777">
                  <w:pPr>
                    <w:rPr>
                      <w:rFonts w:ascii="Arial" w:hAnsi="Arial" w:eastAsia="Calibri" w:cs="Arial"/>
                    </w:rPr>
                  </w:pPr>
                </w:p>
                <w:p w:rsidR="006F4C55" w:rsidP="00E552E1" w:rsidRDefault="006F4C55" w14:paraId="35CA62C8" w14:textId="77777777">
                  <w:pPr>
                    <w:rPr>
                      <w:rFonts w:ascii="Arial" w:hAnsi="Arial" w:eastAsia="Calibri" w:cs="Arial"/>
                    </w:rPr>
                  </w:pPr>
                </w:p>
                <w:p w:rsidR="006F4C55" w:rsidP="00E552E1" w:rsidRDefault="006F4C55" w14:paraId="303C6F6B" w14:textId="77777777">
                  <w:pPr>
                    <w:rPr>
                      <w:rFonts w:ascii="Arial" w:hAnsi="Arial" w:eastAsia="Calibri" w:cs="Arial"/>
                    </w:rPr>
                  </w:pPr>
                </w:p>
                <w:p w:rsidR="006F4C55" w:rsidP="00E552E1" w:rsidRDefault="006F4C55" w14:paraId="198B30C4" w14:textId="77777777">
                  <w:pPr>
                    <w:rPr>
                      <w:rFonts w:ascii="Arial" w:hAnsi="Arial" w:eastAsia="Calibri" w:cs="Arial"/>
                    </w:rPr>
                  </w:pPr>
                </w:p>
                <w:p w:rsidR="006F4C55" w:rsidP="00E552E1" w:rsidRDefault="006F4C55" w14:paraId="0BDAA154" w14:textId="77777777">
                  <w:pPr>
                    <w:rPr>
                      <w:rFonts w:ascii="Arial" w:hAnsi="Arial" w:eastAsia="Calibri" w:cs="Arial"/>
                    </w:rPr>
                  </w:pPr>
                </w:p>
                <w:p w:rsidR="006F4C55" w:rsidP="00E552E1" w:rsidRDefault="006F4C55" w14:paraId="5D6BC9FD" w14:textId="77777777">
                  <w:pPr>
                    <w:rPr>
                      <w:rFonts w:ascii="Arial" w:hAnsi="Arial" w:eastAsia="Calibri" w:cs="Arial"/>
                    </w:rPr>
                  </w:pPr>
                </w:p>
                <w:p w:rsidR="006F4C55" w:rsidP="00E552E1" w:rsidRDefault="006F4C55" w14:paraId="0B30CAC7" w14:textId="77777777">
                  <w:pPr>
                    <w:rPr>
                      <w:rFonts w:ascii="Arial" w:hAnsi="Arial" w:eastAsia="Calibri" w:cs="Arial"/>
                    </w:rPr>
                  </w:pPr>
                </w:p>
                <w:p w:rsidR="006F4C55" w:rsidP="00E552E1" w:rsidRDefault="006F4C55" w14:paraId="69DFDBEE" w14:textId="77777777">
                  <w:pPr>
                    <w:rPr>
                      <w:rFonts w:ascii="Arial" w:hAnsi="Arial" w:eastAsia="Calibri" w:cs="Arial"/>
                    </w:rPr>
                  </w:pPr>
                </w:p>
                <w:p w:rsidR="006F4C55" w:rsidP="00E552E1" w:rsidRDefault="006F4C55" w14:paraId="4C0516AC" w14:textId="77777777">
                  <w:pPr>
                    <w:rPr>
                      <w:rFonts w:ascii="Arial" w:hAnsi="Arial" w:eastAsia="Calibri" w:cs="Arial"/>
                    </w:rPr>
                  </w:pPr>
                </w:p>
                <w:p w:rsidR="006F4C55" w:rsidP="00E552E1" w:rsidRDefault="003826DD" w14:paraId="7A439CD2" w14:textId="77777777">
                  <w:pPr>
                    <w:rPr>
                      <w:rFonts w:ascii="Arial" w:hAnsi="Arial" w:eastAsia="Calibri" w:cs="Arial"/>
                    </w:rPr>
                  </w:pPr>
                  <w:r>
                    <w:rPr>
                      <w:rFonts w:ascii="Arial" w:hAnsi="Arial" w:eastAsia="Calibri" w:cs="Arial"/>
                    </w:rPr>
                    <w:t>300</w:t>
                  </w:r>
                </w:p>
                <w:p w:rsidR="006F4C55" w:rsidP="00E552E1" w:rsidRDefault="006F4C55" w14:paraId="0EE42A6A" w14:textId="77777777">
                  <w:pPr>
                    <w:rPr>
                      <w:rFonts w:ascii="Arial" w:hAnsi="Arial" w:eastAsia="Calibri" w:cs="Arial"/>
                    </w:rPr>
                  </w:pPr>
                </w:p>
                <w:p w:rsidRPr="00EF4F1A" w:rsidR="006F4C55" w:rsidP="00E552E1" w:rsidRDefault="006F4C55" w14:paraId="623BDD60" w14:textId="77777777">
                  <w:pPr>
                    <w:rPr>
                      <w:rFonts w:ascii="Arial" w:hAnsi="Arial" w:eastAsia="Calibri" w:cs="Arial"/>
                    </w:rPr>
                  </w:pPr>
                </w:p>
              </w:tc>
              <w:tc>
                <w:tcPr>
                  <w:tcW w:w="870" w:type="dxa"/>
                  <w:shd w:val="clear" w:color="auto" w:fill="FFFFFF" w:themeFill="background1"/>
                </w:tcPr>
                <w:p w:rsidR="00AD502B" w:rsidP="00E552E1" w:rsidRDefault="00B563F3" w14:paraId="2DA8A6E9" w14:textId="77777777">
                  <w:pPr>
                    <w:rPr>
                      <w:rFonts w:ascii="Arial" w:hAnsi="Arial" w:eastAsia="Calibri" w:cs="Arial"/>
                    </w:rPr>
                  </w:pPr>
                  <w:r>
                    <w:rPr>
                      <w:rFonts w:ascii="Arial" w:hAnsi="Arial" w:eastAsia="Calibri" w:cs="Arial"/>
                    </w:rPr>
                    <w:lastRenderedPageBreak/>
                    <w:t>600</w:t>
                  </w:r>
                </w:p>
                <w:p w:rsidR="00B563F3" w:rsidP="00E552E1" w:rsidRDefault="00B563F3" w14:paraId="3A17F5DD" w14:textId="77777777">
                  <w:pPr>
                    <w:rPr>
                      <w:rFonts w:ascii="Arial" w:hAnsi="Arial" w:eastAsia="Calibri" w:cs="Arial"/>
                    </w:rPr>
                  </w:pPr>
                </w:p>
                <w:p w:rsidR="00B563F3" w:rsidP="00E552E1" w:rsidRDefault="00B563F3" w14:paraId="443FE21F" w14:textId="77777777">
                  <w:pPr>
                    <w:rPr>
                      <w:rFonts w:ascii="Arial" w:hAnsi="Arial" w:eastAsia="Calibri" w:cs="Arial"/>
                    </w:rPr>
                  </w:pPr>
                </w:p>
                <w:p w:rsidR="00B563F3" w:rsidP="00E552E1" w:rsidRDefault="00B563F3" w14:paraId="61D29A00" w14:textId="77777777">
                  <w:pPr>
                    <w:rPr>
                      <w:rFonts w:ascii="Arial" w:hAnsi="Arial" w:eastAsia="Calibri" w:cs="Arial"/>
                    </w:rPr>
                  </w:pPr>
                </w:p>
                <w:p w:rsidR="00B563F3" w:rsidP="00E552E1" w:rsidRDefault="00B563F3" w14:paraId="676ACA90" w14:textId="77777777">
                  <w:pPr>
                    <w:rPr>
                      <w:rFonts w:ascii="Arial" w:hAnsi="Arial" w:eastAsia="Calibri" w:cs="Arial"/>
                    </w:rPr>
                  </w:pPr>
                </w:p>
                <w:p w:rsidR="00B563F3" w:rsidP="00E552E1" w:rsidRDefault="00B563F3" w14:paraId="06E9EAFB" w14:textId="77777777">
                  <w:pPr>
                    <w:rPr>
                      <w:rFonts w:ascii="Arial" w:hAnsi="Arial" w:eastAsia="Calibri" w:cs="Arial"/>
                    </w:rPr>
                  </w:pPr>
                </w:p>
                <w:p w:rsidR="00B563F3" w:rsidP="00E552E1" w:rsidRDefault="00B563F3" w14:paraId="56E84B8A" w14:textId="77777777">
                  <w:pPr>
                    <w:rPr>
                      <w:rFonts w:ascii="Arial" w:hAnsi="Arial" w:eastAsia="Calibri" w:cs="Arial"/>
                    </w:rPr>
                  </w:pPr>
                </w:p>
                <w:p w:rsidR="00B563F3" w:rsidP="00E552E1" w:rsidRDefault="00B563F3" w14:paraId="28A6DB5B" w14:textId="77777777">
                  <w:pPr>
                    <w:rPr>
                      <w:rFonts w:ascii="Arial" w:hAnsi="Arial" w:eastAsia="Calibri" w:cs="Arial"/>
                    </w:rPr>
                  </w:pPr>
                </w:p>
                <w:p w:rsidR="00B563F3" w:rsidP="00E552E1" w:rsidRDefault="00B563F3" w14:paraId="2439ECF4" w14:textId="77777777">
                  <w:pPr>
                    <w:rPr>
                      <w:rFonts w:ascii="Arial" w:hAnsi="Arial" w:eastAsia="Calibri" w:cs="Arial"/>
                    </w:rPr>
                  </w:pPr>
                </w:p>
                <w:p w:rsidR="00B563F3" w:rsidP="00E552E1" w:rsidRDefault="00B563F3" w14:paraId="5D441DA3" w14:textId="77777777">
                  <w:pPr>
                    <w:rPr>
                      <w:rFonts w:ascii="Arial" w:hAnsi="Arial" w:eastAsia="Calibri" w:cs="Arial"/>
                    </w:rPr>
                  </w:pPr>
                </w:p>
                <w:p w:rsidR="00B563F3" w:rsidP="00E552E1" w:rsidRDefault="00B563F3" w14:paraId="1931DD9E" w14:textId="77777777">
                  <w:pPr>
                    <w:rPr>
                      <w:rFonts w:ascii="Arial" w:hAnsi="Arial" w:eastAsia="Calibri" w:cs="Arial"/>
                    </w:rPr>
                  </w:pPr>
                </w:p>
                <w:p w:rsidR="00B563F3" w:rsidP="00E552E1" w:rsidRDefault="00B563F3" w14:paraId="290FC35A" w14:textId="77777777">
                  <w:pPr>
                    <w:rPr>
                      <w:rFonts w:ascii="Arial" w:hAnsi="Arial" w:eastAsia="Calibri" w:cs="Arial"/>
                    </w:rPr>
                  </w:pPr>
                </w:p>
                <w:p w:rsidR="00B563F3" w:rsidP="00E552E1" w:rsidRDefault="00B563F3" w14:paraId="5CC61C13" w14:textId="77777777">
                  <w:pPr>
                    <w:rPr>
                      <w:rFonts w:ascii="Arial" w:hAnsi="Arial" w:eastAsia="Calibri" w:cs="Arial"/>
                    </w:rPr>
                  </w:pPr>
                </w:p>
                <w:p w:rsidR="00B563F3" w:rsidP="00E552E1" w:rsidRDefault="00B563F3" w14:paraId="372FF093" w14:textId="77777777">
                  <w:pPr>
                    <w:rPr>
                      <w:rFonts w:ascii="Arial" w:hAnsi="Arial" w:eastAsia="Calibri" w:cs="Arial"/>
                    </w:rPr>
                  </w:pPr>
                </w:p>
                <w:p w:rsidR="00B563F3" w:rsidP="00E552E1" w:rsidRDefault="00B563F3" w14:paraId="452D11EA" w14:textId="77777777">
                  <w:pPr>
                    <w:rPr>
                      <w:rFonts w:ascii="Arial" w:hAnsi="Arial" w:eastAsia="Calibri" w:cs="Arial"/>
                    </w:rPr>
                  </w:pPr>
                </w:p>
                <w:p w:rsidR="00B563F3" w:rsidP="00E552E1" w:rsidRDefault="00B563F3" w14:paraId="6D152807" w14:textId="77777777">
                  <w:pPr>
                    <w:rPr>
                      <w:rFonts w:ascii="Arial" w:hAnsi="Arial" w:eastAsia="Calibri" w:cs="Arial"/>
                    </w:rPr>
                  </w:pPr>
                </w:p>
                <w:p w:rsidR="00B563F3" w:rsidP="00E552E1" w:rsidRDefault="00B563F3" w14:paraId="5FAD9591" w14:textId="77777777">
                  <w:pPr>
                    <w:rPr>
                      <w:rFonts w:ascii="Arial" w:hAnsi="Arial" w:eastAsia="Calibri" w:cs="Arial"/>
                    </w:rPr>
                  </w:pPr>
                </w:p>
                <w:p w:rsidR="00B563F3" w:rsidP="00E552E1" w:rsidRDefault="00B563F3" w14:paraId="214FD3CA" w14:textId="77777777">
                  <w:pPr>
                    <w:rPr>
                      <w:rFonts w:ascii="Arial" w:hAnsi="Arial" w:eastAsia="Calibri" w:cs="Arial"/>
                    </w:rPr>
                  </w:pPr>
                </w:p>
                <w:p w:rsidR="00B563F3" w:rsidP="00E552E1" w:rsidRDefault="00B563F3" w14:paraId="0E7CA661" w14:textId="77777777">
                  <w:pPr>
                    <w:rPr>
                      <w:rFonts w:ascii="Arial" w:hAnsi="Arial" w:eastAsia="Calibri" w:cs="Arial"/>
                    </w:rPr>
                  </w:pPr>
                </w:p>
                <w:p w:rsidR="00B563F3" w:rsidP="00E552E1" w:rsidRDefault="00B563F3" w14:paraId="5F07A157" w14:textId="77777777">
                  <w:pPr>
                    <w:rPr>
                      <w:rFonts w:ascii="Arial" w:hAnsi="Arial" w:eastAsia="Calibri" w:cs="Arial"/>
                    </w:rPr>
                  </w:pPr>
                  <w:r>
                    <w:rPr>
                      <w:rFonts w:ascii="Arial" w:hAnsi="Arial" w:eastAsia="Calibri" w:cs="Arial"/>
                    </w:rPr>
                    <w:t>10</w:t>
                  </w:r>
                </w:p>
                <w:p w:rsidR="006F4C55" w:rsidP="00E552E1" w:rsidRDefault="006F4C55" w14:paraId="42C57919" w14:textId="77777777">
                  <w:pPr>
                    <w:rPr>
                      <w:rFonts w:ascii="Arial" w:hAnsi="Arial" w:eastAsia="Calibri" w:cs="Arial"/>
                    </w:rPr>
                  </w:pPr>
                </w:p>
                <w:p w:rsidR="006F4C55" w:rsidP="00E552E1" w:rsidRDefault="006F4C55" w14:paraId="2CC37C8A" w14:textId="77777777">
                  <w:pPr>
                    <w:rPr>
                      <w:rFonts w:ascii="Arial" w:hAnsi="Arial" w:eastAsia="Calibri" w:cs="Arial"/>
                    </w:rPr>
                  </w:pPr>
                </w:p>
                <w:p w:rsidR="006F4C55" w:rsidP="00E552E1" w:rsidRDefault="006F4C55" w14:paraId="628D8668" w14:textId="77777777">
                  <w:pPr>
                    <w:rPr>
                      <w:rFonts w:ascii="Arial" w:hAnsi="Arial" w:eastAsia="Calibri" w:cs="Arial"/>
                    </w:rPr>
                  </w:pPr>
                </w:p>
                <w:p w:rsidR="006F4C55" w:rsidP="00E552E1" w:rsidRDefault="006F4C55" w14:paraId="6A6A4089" w14:textId="77777777">
                  <w:pPr>
                    <w:rPr>
                      <w:rFonts w:ascii="Arial" w:hAnsi="Arial" w:eastAsia="Calibri" w:cs="Arial"/>
                    </w:rPr>
                  </w:pPr>
                </w:p>
                <w:p w:rsidR="006F4C55" w:rsidP="00E552E1" w:rsidRDefault="006F4C55" w14:paraId="093AB22C" w14:textId="77777777">
                  <w:pPr>
                    <w:rPr>
                      <w:rFonts w:ascii="Arial" w:hAnsi="Arial" w:eastAsia="Calibri" w:cs="Arial"/>
                    </w:rPr>
                  </w:pPr>
                </w:p>
                <w:p w:rsidR="006F4C55" w:rsidP="00E552E1" w:rsidRDefault="006F4C55" w14:paraId="2BD1F2C4" w14:textId="77777777">
                  <w:pPr>
                    <w:rPr>
                      <w:rFonts w:ascii="Arial" w:hAnsi="Arial" w:eastAsia="Calibri" w:cs="Arial"/>
                    </w:rPr>
                  </w:pPr>
                </w:p>
                <w:p w:rsidR="006F4C55" w:rsidP="00E552E1" w:rsidRDefault="006F4C55" w14:paraId="305B0632" w14:textId="77777777">
                  <w:pPr>
                    <w:rPr>
                      <w:rFonts w:ascii="Arial" w:hAnsi="Arial" w:eastAsia="Calibri" w:cs="Arial"/>
                    </w:rPr>
                  </w:pPr>
                </w:p>
                <w:p w:rsidR="006F4C55" w:rsidP="00E552E1" w:rsidRDefault="006F4C55" w14:paraId="2F098076" w14:textId="77777777">
                  <w:pPr>
                    <w:rPr>
                      <w:rFonts w:ascii="Arial" w:hAnsi="Arial" w:eastAsia="Calibri" w:cs="Arial"/>
                    </w:rPr>
                  </w:pPr>
                </w:p>
                <w:p w:rsidR="006F4C55" w:rsidP="00E552E1" w:rsidRDefault="006F4C55" w14:paraId="1A91EF9C" w14:textId="77777777">
                  <w:pPr>
                    <w:rPr>
                      <w:rFonts w:ascii="Arial" w:hAnsi="Arial" w:eastAsia="Calibri" w:cs="Arial"/>
                    </w:rPr>
                  </w:pPr>
                </w:p>
                <w:p w:rsidR="006F4C55" w:rsidP="00E552E1" w:rsidRDefault="006F4C55" w14:paraId="6BA1E4BF" w14:textId="77777777">
                  <w:pPr>
                    <w:rPr>
                      <w:rFonts w:ascii="Arial" w:hAnsi="Arial" w:eastAsia="Calibri" w:cs="Arial"/>
                    </w:rPr>
                  </w:pPr>
                </w:p>
                <w:p w:rsidR="006F4C55" w:rsidP="00E552E1" w:rsidRDefault="006F4C55" w14:paraId="3CD1729E" w14:textId="77777777">
                  <w:pPr>
                    <w:rPr>
                      <w:rFonts w:ascii="Arial" w:hAnsi="Arial" w:eastAsia="Calibri" w:cs="Arial"/>
                    </w:rPr>
                  </w:pPr>
                </w:p>
                <w:p w:rsidR="006F4C55" w:rsidP="00E552E1" w:rsidRDefault="006F4C55" w14:paraId="4A26DB5C" w14:textId="77777777">
                  <w:pPr>
                    <w:rPr>
                      <w:rFonts w:ascii="Arial" w:hAnsi="Arial" w:eastAsia="Calibri" w:cs="Arial"/>
                    </w:rPr>
                  </w:pPr>
                </w:p>
                <w:p w:rsidR="006F4C55" w:rsidP="00E552E1" w:rsidRDefault="006F4C55" w14:paraId="4FBA2898" w14:textId="77777777">
                  <w:pPr>
                    <w:rPr>
                      <w:rFonts w:ascii="Arial" w:hAnsi="Arial" w:eastAsia="Calibri" w:cs="Arial"/>
                    </w:rPr>
                  </w:pPr>
                </w:p>
                <w:p w:rsidR="006F4C55" w:rsidP="00E552E1" w:rsidRDefault="006F4C55" w14:paraId="33B436B2" w14:textId="77777777">
                  <w:pPr>
                    <w:rPr>
                      <w:rFonts w:ascii="Arial" w:hAnsi="Arial" w:eastAsia="Calibri" w:cs="Arial"/>
                    </w:rPr>
                  </w:pPr>
                </w:p>
                <w:p w:rsidR="006F4C55" w:rsidP="00E552E1" w:rsidRDefault="006F4C55" w14:paraId="23A31E96" w14:textId="77777777">
                  <w:pPr>
                    <w:rPr>
                      <w:rFonts w:ascii="Arial" w:hAnsi="Arial" w:eastAsia="Calibri" w:cs="Arial"/>
                    </w:rPr>
                  </w:pPr>
                </w:p>
                <w:p w:rsidR="006F4C55" w:rsidP="00E552E1" w:rsidRDefault="006F4C55" w14:paraId="43D924C1" w14:textId="77777777">
                  <w:pPr>
                    <w:rPr>
                      <w:rFonts w:ascii="Arial" w:hAnsi="Arial" w:eastAsia="Calibri" w:cs="Arial"/>
                    </w:rPr>
                  </w:pPr>
                </w:p>
                <w:p w:rsidR="006F4C55" w:rsidP="00E552E1" w:rsidRDefault="006F4C55" w14:paraId="7C63C5CB" w14:textId="77777777">
                  <w:pPr>
                    <w:rPr>
                      <w:rFonts w:ascii="Arial" w:hAnsi="Arial" w:eastAsia="Calibri" w:cs="Arial"/>
                    </w:rPr>
                  </w:pPr>
                </w:p>
                <w:p w:rsidR="006F4C55" w:rsidP="00E552E1" w:rsidRDefault="006F4C55" w14:paraId="1AA7FA1B" w14:textId="77777777">
                  <w:pPr>
                    <w:rPr>
                      <w:rFonts w:ascii="Arial" w:hAnsi="Arial" w:eastAsia="Calibri" w:cs="Arial"/>
                    </w:rPr>
                  </w:pPr>
                </w:p>
                <w:p w:rsidR="006F4C55" w:rsidP="00E552E1" w:rsidRDefault="006F4C55" w14:paraId="39328CF0" w14:textId="77777777">
                  <w:pPr>
                    <w:rPr>
                      <w:rFonts w:ascii="Arial" w:hAnsi="Arial" w:eastAsia="Calibri" w:cs="Arial"/>
                    </w:rPr>
                  </w:pPr>
                </w:p>
                <w:p w:rsidR="006F4C55" w:rsidP="00E552E1" w:rsidRDefault="006F4C55" w14:paraId="6355B6B1" w14:textId="77777777">
                  <w:pPr>
                    <w:rPr>
                      <w:rFonts w:ascii="Arial" w:hAnsi="Arial" w:eastAsia="Calibri" w:cs="Arial"/>
                    </w:rPr>
                  </w:pPr>
                </w:p>
                <w:p w:rsidR="006F4C55" w:rsidP="00E552E1" w:rsidRDefault="006F4C55" w14:paraId="6A4E8688" w14:textId="77777777">
                  <w:pPr>
                    <w:rPr>
                      <w:rFonts w:ascii="Arial" w:hAnsi="Arial" w:eastAsia="Calibri" w:cs="Arial"/>
                    </w:rPr>
                  </w:pPr>
                </w:p>
                <w:p w:rsidR="006F4C55" w:rsidP="00E552E1" w:rsidRDefault="006F4C55" w14:paraId="618BEE44" w14:textId="77777777">
                  <w:pPr>
                    <w:rPr>
                      <w:rFonts w:ascii="Arial" w:hAnsi="Arial" w:eastAsia="Calibri" w:cs="Arial"/>
                    </w:rPr>
                  </w:pPr>
                </w:p>
                <w:p w:rsidR="006F4C55" w:rsidP="00E552E1" w:rsidRDefault="006F4C55" w14:paraId="50407EE5" w14:textId="77777777">
                  <w:pPr>
                    <w:rPr>
                      <w:rFonts w:ascii="Arial" w:hAnsi="Arial" w:eastAsia="Calibri" w:cs="Arial"/>
                    </w:rPr>
                  </w:pPr>
                </w:p>
                <w:p w:rsidR="006F4C55" w:rsidP="00E552E1" w:rsidRDefault="006F4C55" w14:paraId="5550E903" w14:textId="77777777">
                  <w:pPr>
                    <w:rPr>
                      <w:rFonts w:ascii="Arial" w:hAnsi="Arial" w:eastAsia="Calibri" w:cs="Arial"/>
                    </w:rPr>
                  </w:pPr>
                </w:p>
                <w:p w:rsidR="006F4C55" w:rsidP="00E552E1" w:rsidRDefault="006F4C55" w14:paraId="1C07FF6B" w14:textId="77777777">
                  <w:pPr>
                    <w:rPr>
                      <w:rFonts w:ascii="Arial" w:hAnsi="Arial" w:eastAsia="Calibri" w:cs="Arial"/>
                    </w:rPr>
                  </w:pPr>
                </w:p>
                <w:p w:rsidR="006F4C55" w:rsidP="00E552E1" w:rsidRDefault="006F4C55" w14:paraId="79DE71DA" w14:textId="77777777">
                  <w:pPr>
                    <w:rPr>
                      <w:rFonts w:ascii="Arial" w:hAnsi="Arial" w:eastAsia="Calibri" w:cs="Arial"/>
                    </w:rPr>
                  </w:pPr>
                </w:p>
                <w:p w:rsidR="006F4C55" w:rsidP="00E552E1" w:rsidRDefault="006F4C55" w14:paraId="65C2AB0F" w14:textId="77777777">
                  <w:pPr>
                    <w:rPr>
                      <w:rFonts w:ascii="Arial" w:hAnsi="Arial" w:eastAsia="Calibri" w:cs="Arial"/>
                    </w:rPr>
                  </w:pPr>
                </w:p>
                <w:p w:rsidR="006F4C55" w:rsidP="00E552E1" w:rsidRDefault="006F4C55" w14:paraId="782949D1" w14:textId="77777777">
                  <w:pPr>
                    <w:rPr>
                      <w:rFonts w:ascii="Arial" w:hAnsi="Arial" w:eastAsia="Calibri" w:cs="Arial"/>
                    </w:rPr>
                  </w:pPr>
                </w:p>
                <w:p w:rsidR="006F4C55" w:rsidP="00E552E1" w:rsidRDefault="006F4C55" w14:paraId="6301E24A" w14:textId="77777777">
                  <w:pPr>
                    <w:rPr>
                      <w:rFonts w:ascii="Arial" w:hAnsi="Arial" w:eastAsia="Calibri" w:cs="Arial"/>
                    </w:rPr>
                  </w:pPr>
                </w:p>
                <w:p w:rsidR="006F4C55" w:rsidP="00E552E1" w:rsidRDefault="006F4C55" w14:paraId="5A532B64" w14:textId="77777777">
                  <w:pPr>
                    <w:rPr>
                      <w:rFonts w:ascii="Arial" w:hAnsi="Arial" w:eastAsia="Calibri" w:cs="Arial"/>
                    </w:rPr>
                  </w:pPr>
                </w:p>
                <w:p w:rsidR="006F4C55" w:rsidP="00E552E1" w:rsidRDefault="006F4C55" w14:paraId="43B4747E" w14:textId="77777777">
                  <w:pPr>
                    <w:rPr>
                      <w:rFonts w:ascii="Arial" w:hAnsi="Arial" w:eastAsia="Calibri" w:cs="Arial"/>
                    </w:rPr>
                  </w:pPr>
                </w:p>
                <w:p w:rsidR="006F4C55" w:rsidP="00E552E1" w:rsidRDefault="006F4C55" w14:paraId="7CE5E574" w14:textId="77777777">
                  <w:pPr>
                    <w:rPr>
                      <w:rFonts w:ascii="Arial" w:hAnsi="Arial" w:eastAsia="Calibri" w:cs="Arial"/>
                    </w:rPr>
                  </w:pPr>
                </w:p>
                <w:p w:rsidR="006F4C55" w:rsidP="00E552E1" w:rsidRDefault="006F4C55" w14:paraId="1AA0919F" w14:textId="77777777">
                  <w:pPr>
                    <w:rPr>
                      <w:rFonts w:ascii="Arial" w:hAnsi="Arial" w:eastAsia="Calibri" w:cs="Arial"/>
                    </w:rPr>
                  </w:pPr>
                </w:p>
                <w:p w:rsidR="006F4C55" w:rsidP="00E552E1" w:rsidRDefault="006F4C55" w14:paraId="1CFF4B9E" w14:textId="77777777">
                  <w:pPr>
                    <w:rPr>
                      <w:rFonts w:ascii="Arial" w:hAnsi="Arial" w:eastAsia="Calibri" w:cs="Arial"/>
                    </w:rPr>
                  </w:pPr>
                </w:p>
                <w:p w:rsidR="006F4C55" w:rsidP="00E552E1" w:rsidRDefault="003826DD" w14:paraId="0904B17C" w14:textId="77777777">
                  <w:pPr>
                    <w:rPr>
                      <w:rFonts w:ascii="Arial" w:hAnsi="Arial" w:eastAsia="Calibri" w:cs="Arial"/>
                    </w:rPr>
                  </w:pPr>
                  <w:r>
                    <w:rPr>
                      <w:rFonts w:ascii="Arial" w:hAnsi="Arial" w:eastAsia="Calibri" w:cs="Arial"/>
                    </w:rPr>
                    <w:t>450</w:t>
                  </w:r>
                </w:p>
                <w:p w:rsidRPr="00EF4F1A" w:rsidR="006F4C55" w:rsidP="00E552E1" w:rsidRDefault="006F4C55" w14:paraId="1419A7A9" w14:textId="77777777">
                  <w:pPr>
                    <w:rPr>
                      <w:rFonts w:ascii="Arial" w:hAnsi="Arial" w:eastAsia="Calibri" w:cs="Arial"/>
                    </w:rPr>
                  </w:pPr>
                </w:p>
              </w:tc>
            </w:tr>
            <w:tr w:rsidRPr="00EF4F1A" w:rsidR="00AD502B" w:rsidTr="00E552E1" w14:paraId="35BA922A" w14:textId="77777777">
              <w:tc>
                <w:tcPr>
                  <w:tcW w:w="1488" w:type="dxa"/>
                  <w:shd w:val="clear" w:color="auto" w:fill="FFFFFF" w:themeFill="background1"/>
                </w:tcPr>
                <w:p w:rsidRPr="00EF4F1A" w:rsidR="00AD502B" w:rsidP="00E552E1" w:rsidRDefault="00AD502B" w14:paraId="6CD8FA9F" w14:textId="77777777">
                  <w:pPr>
                    <w:rPr>
                      <w:rFonts w:ascii="Arial" w:hAnsi="Arial" w:eastAsia="Calibri" w:cs="Arial"/>
                      <w:b/>
                      <w:bCs/>
                    </w:rPr>
                  </w:pPr>
                  <w:proofErr w:type="spellStart"/>
                  <w:r>
                    <w:rPr>
                      <w:rFonts w:ascii="Arial" w:hAnsi="Arial" w:eastAsia="Calibri" w:cs="Arial"/>
                      <w:b/>
                      <w:bCs/>
                    </w:rPr>
                    <w:lastRenderedPageBreak/>
                    <w:t>Tikailat</w:t>
                  </w:r>
                  <w:proofErr w:type="spellEnd"/>
                </w:p>
              </w:tc>
              <w:tc>
                <w:tcPr>
                  <w:tcW w:w="2487" w:type="dxa"/>
                  <w:shd w:val="clear" w:color="auto" w:fill="FFFFFF" w:themeFill="background1"/>
                </w:tcPr>
                <w:p w:rsidRPr="00B82EC4" w:rsidR="00AD502B" w:rsidP="00E552E1" w:rsidRDefault="00AD502B" w14:paraId="5B13A849"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Pr="00B82EC4" w:rsidR="00AD502B" w:rsidP="00E552E1" w:rsidRDefault="00AD502B" w14:paraId="1C2BE28C" w14:textId="77777777">
                  <w:pPr>
                    <w:rPr>
                      <w:rFonts w:ascii="Arial" w:hAnsi="Arial" w:cs="Arial"/>
                      <w:sz w:val="20"/>
                      <w:szCs w:val="20"/>
                    </w:rPr>
                  </w:pPr>
                </w:p>
                <w:p w:rsidRPr="00B82EC4" w:rsidR="00AD502B" w:rsidP="00E552E1" w:rsidRDefault="00AD502B" w14:paraId="5A9EC928" w14:textId="77777777">
                  <w:pPr>
                    <w:rPr>
                      <w:rFonts w:ascii="Arial" w:hAnsi="Arial" w:cs="Arial"/>
                      <w:sz w:val="20"/>
                      <w:szCs w:val="20"/>
                    </w:rPr>
                  </w:pPr>
                </w:p>
                <w:p w:rsidRPr="00B82EC4" w:rsidR="00AD502B" w:rsidP="00E552E1" w:rsidRDefault="00AD502B" w14:paraId="1897FB7F" w14:textId="77777777">
                  <w:pPr>
                    <w:rPr>
                      <w:rFonts w:ascii="Arial" w:hAnsi="Arial" w:cs="Arial"/>
                      <w:sz w:val="20"/>
                      <w:szCs w:val="20"/>
                    </w:rPr>
                  </w:pPr>
                </w:p>
                <w:p w:rsidRPr="00B82EC4" w:rsidR="00AD502B" w:rsidP="00E552E1" w:rsidRDefault="00AD502B" w14:paraId="1997E332" w14:textId="77777777">
                  <w:pPr>
                    <w:rPr>
                      <w:rFonts w:ascii="Arial" w:hAnsi="Arial" w:cs="Arial"/>
                      <w:sz w:val="20"/>
                      <w:szCs w:val="20"/>
                    </w:rPr>
                  </w:pPr>
                </w:p>
                <w:p w:rsidRPr="00B82EC4" w:rsidR="00AD502B" w:rsidP="00E552E1" w:rsidRDefault="00AD502B" w14:paraId="72F3C782" w14:textId="77777777">
                  <w:pPr>
                    <w:rPr>
                      <w:rFonts w:ascii="Arial" w:hAnsi="Arial" w:cs="Arial"/>
                      <w:sz w:val="20"/>
                      <w:szCs w:val="20"/>
                    </w:rPr>
                  </w:pPr>
                </w:p>
                <w:p w:rsidRPr="00B82EC4" w:rsidR="00AD502B" w:rsidP="00E552E1" w:rsidRDefault="00AD502B" w14:paraId="0D39B7F9" w14:textId="77777777">
                  <w:pPr>
                    <w:rPr>
                      <w:rFonts w:ascii="Arial" w:hAnsi="Arial" w:cs="Arial"/>
                      <w:sz w:val="20"/>
                      <w:szCs w:val="20"/>
                    </w:rPr>
                  </w:pPr>
                </w:p>
                <w:p w:rsidRPr="00B82EC4" w:rsidR="00AD502B" w:rsidP="00E552E1" w:rsidRDefault="00AD502B" w14:paraId="7A5374BD" w14:textId="77777777">
                  <w:pPr>
                    <w:rPr>
                      <w:rFonts w:ascii="Arial" w:hAnsi="Arial" w:cs="Arial"/>
                      <w:sz w:val="20"/>
                      <w:szCs w:val="20"/>
                    </w:rPr>
                  </w:pPr>
                </w:p>
                <w:p w:rsidRPr="00B82EC4" w:rsidR="00AD502B" w:rsidP="00E552E1" w:rsidRDefault="00AD502B" w14:paraId="6EB27A15" w14:textId="77777777">
                  <w:pPr>
                    <w:rPr>
                      <w:rFonts w:ascii="Arial" w:hAnsi="Arial" w:cs="Arial"/>
                      <w:sz w:val="20"/>
                      <w:szCs w:val="20"/>
                    </w:rPr>
                  </w:pPr>
                </w:p>
                <w:p w:rsidRPr="00B82EC4" w:rsidR="00AD502B" w:rsidP="00E552E1" w:rsidRDefault="00AD502B" w14:paraId="5002688C" w14:textId="77777777">
                  <w:pPr>
                    <w:rPr>
                      <w:rFonts w:ascii="Arial" w:hAnsi="Arial" w:cs="Arial"/>
                      <w:sz w:val="20"/>
                      <w:szCs w:val="20"/>
                    </w:rPr>
                  </w:pPr>
                </w:p>
                <w:p w:rsidRPr="00B82EC4" w:rsidR="00AD502B" w:rsidP="00E552E1" w:rsidRDefault="00AD502B" w14:paraId="07719283" w14:textId="77777777">
                  <w:pPr>
                    <w:rPr>
                      <w:rFonts w:ascii="Arial" w:hAnsi="Arial" w:cs="Arial"/>
                      <w:sz w:val="20"/>
                      <w:szCs w:val="20"/>
                    </w:rPr>
                  </w:pPr>
                </w:p>
                <w:p w:rsidRPr="00B82EC4" w:rsidR="00AD502B" w:rsidP="00E552E1" w:rsidRDefault="00AD502B" w14:paraId="2B0E624A" w14:textId="77777777">
                  <w:pPr>
                    <w:rPr>
                      <w:rFonts w:ascii="Arial" w:hAnsi="Arial" w:cs="Arial"/>
                      <w:sz w:val="20"/>
                      <w:szCs w:val="20"/>
                    </w:rPr>
                  </w:pPr>
                </w:p>
                <w:p w:rsidRPr="00B82EC4" w:rsidR="00AD502B" w:rsidP="00E552E1" w:rsidRDefault="00AD502B" w14:paraId="61DD7B49" w14:textId="77777777">
                  <w:pPr>
                    <w:rPr>
                      <w:rFonts w:ascii="Arial" w:hAnsi="Arial" w:cs="Arial"/>
                      <w:sz w:val="20"/>
                      <w:szCs w:val="20"/>
                    </w:rPr>
                  </w:pPr>
                </w:p>
                <w:p w:rsidRPr="00B82EC4" w:rsidR="00AD502B" w:rsidP="00E552E1" w:rsidRDefault="00AD502B" w14:paraId="08CF8786" w14:textId="77777777">
                  <w:pPr>
                    <w:rPr>
                      <w:rFonts w:ascii="Arial" w:hAnsi="Arial" w:cs="Arial"/>
                      <w:sz w:val="20"/>
                      <w:szCs w:val="20"/>
                    </w:rPr>
                  </w:pPr>
                </w:p>
                <w:p w:rsidRPr="00B82EC4" w:rsidR="00AD502B" w:rsidP="00E552E1" w:rsidRDefault="00AD502B" w14:paraId="1C8ED7A7" w14:textId="77777777">
                  <w:pPr>
                    <w:rPr>
                      <w:rFonts w:ascii="Arial" w:hAnsi="Arial" w:cs="Arial"/>
                      <w:sz w:val="20"/>
                      <w:szCs w:val="20"/>
                    </w:rPr>
                  </w:pPr>
                </w:p>
                <w:p w:rsidRPr="00B82EC4" w:rsidR="00AD502B" w:rsidP="00E552E1" w:rsidRDefault="00AD502B" w14:paraId="2EF3EF72" w14:textId="77777777">
                  <w:pPr>
                    <w:rPr>
                      <w:rFonts w:ascii="Arial" w:hAnsi="Arial" w:cs="Arial"/>
                      <w:sz w:val="20"/>
                      <w:szCs w:val="20"/>
                    </w:rPr>
                  </w:pPr>
                </w:p>
                <w:p w:rsidRPr="00B82EC4" w:rsidR="00AD502B" w:rsidP="00E552E1" w:rsidRDefault="00AD502B" w14:paraId="5F35B0B8" w14:textId="77777777">
                  <w:pPr>
                    <w:ind w:left="0" w:firstLine="0"/>
                    <w:rPr>
                      <w:rFonts w:ascii="Arial" w:hAnsi="Arial" w:cs="Arial"/>
                      <w:sz w:val="20"/>
                      <w:szCs w:val="20"/>
                    </w:rPr>
                  </w:pPr>
                </w:p>
                <w:p w:rsidR="00AD502B" w:rsidP="00E552E1" w:rsidRDefault="00AD502B" w14:paraId="29C9678D" w14:textId="77777777">
                  <w:pPr>
                    <w:ind w:left="0" w:firstLine="0"/>
                    <w:rPr>
                      <w:rFonts w:ascii="Arial" w:hAnsi="Arial" w:cs="Arial"/>
                      <w:sz w:val="20"/>
                      <w:szCs w:val="20"/>
                    </w:rPr>
                  </w:pPr>
                </w:p>
                <w:p w:rsidR="00AD502B" w:rsidP="00E552E1" w:rsidRDefault="00AD502B" w14:paraId="2E96447F" w14:textId="77777777">
                  <w:pPr>
                    <w:ind w:left="0" w:firstLine="0"/>
                    <w:rPr>
                      <w:rFonts w:ascii="Arial" w:hAnsi="Arial" w:cs="Arial"/>
                      <w:sz w:val="20"/>
                      <w:szCs w:val="20"/>
                    </w:rPr>
                  </w:pPr>
                </w:p>
                <w:p w:rsidR="00AD502B" w:rsidP="00E552E1" w:rsidRDefault="00AD502B" w14:paraId="55CE7F6C" w14:textId="77777777">
                  <w:pPr>
                    <w:ind w:left="0" w:firstLine="0"/>
                    <w:rPr>
                      <w:rFonts w:ascii="Arial" w:hAnsi="Arial" w:cs="Arial"/>
                      <w:sz w:val="20"/>
                      <w:szCs w:val="20"/>
                    </w:rPr>
                  </w:pPr>
                </w:p>
                <w:p w:rsidR="00AD502B" w:rsidP="00E552E1" w:rsidRDefault="00AD502B" w14:paraId="6DFB306B" w14:textId="77777777">
                  <w:pPr>
                    <w:ind w:left="0" w:firstLine="0"/>
                    <w:rPr>
                      <w:rFonts w:ascii="Arial" w:hAnsi="Arial" w:cs="Arial"/>
                      <w:sz w:val="20"/>
                      <w:szCs w:val="20"/>
                    </w:rPr>
                  </w:pPr>
                </w:p>
                <w:p w:rsidR="00AD502B" w:rsidP="00E552E1" w:rsidRDefault="00AD502B" w14:paraId="587D5F12" w14:textId="77777777">
                  <w:pPr>
                    <w:ind w:left="0" w:firstLine="0"/>
                    <w:rPr>
                      <w:rFonts w:ascii="Arial" w:hAnsi="Arial" w:cs="Arial"/>
                      <w:sz w:val="20"/>
                      <w:szCs w:val="20"/>
                    </w:rPr>
                  </w:pPr>
                </w:p>
                <w:p w:rsidR="00AD502B" w:rsidP="00E552E1" w:rsidRDefault="00AD502B" w14:paraId="5CB52C73"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2D771BBC"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4D6FBA9C" w14:textId="77777777">
                  <w:pPr>
                    <w:ind w:left="0" w:firstLine="0"/>
                    <w:rPr>
                      <w:rFonts w:ascii="Arial" w:hAnsi="Arial" w:cs="Arial"/>
                      <w:sz w:val="20"/>
                      <w:szCs w:val="20"/>
                    </w:rPr>
                  </w:pPr>
                </w:p>
                <w:p w:rsidRPr="00B82EC4" w:rsidR="00AD502B" w:rsidP="00E552E1" w:rsidRDefault="00AD502B" w14:paraId="5256DF2B" w14:textId="77777777">
                  <w:pPr>
                    <w:ind w:left="0" w:firstLine="0"/>
                    <w:rPr>
                      <w:rFonts w:ascii="Arial" w:hAnsi="Arial" w:cs="Arial"/>
                      <w:sz w:val="20"/>
                      <w:szCs w:val="20"/>
                    </w:rPr>
                  </w:pPr>
                </w:p>
                <w:p w:rsidR="00AD502B" w:rsidP="00E552E1" w:rsidRDefault="00AD502B" w14:paraId="69BC4F0F"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7831D580"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2AD894A6" w14:textId="77777777">
                  <w:pPr>
                    <w:rPr>
                      <w:rFonts w:ascii="Arial" w:hAnsi="Arial" w:cs="Arial"/>
                      <w:sz w:val="20"/>
                      <w:szCs w:val="20"/>
                    </w:rPr>
                  </w:pPr>
                </w:p>
                <w:p w:rsidRPr="00B82EC4" w:rsidR="00AD502B" w:rsidP="00E552E1" w:rsidRDefault="00AD502B" w14:paraId="51CB759A" w14:textId="77777777">
                  <w:pPr>
                    <w:rPr>
                      <w:rFonts w:ascii="Arial" w:hAnsi="Arial" w:cs="Arial"/>
                      <w:sz w:val="20"/>
                      <w:szCs w:val="20"/>
                    </w:rPr>
                  </w:pPr>
                  <w:r w:rsidRPr="00B82EC4">
                    <w:rPr>
                      <w:rFonts w:ascii="Arial" w:hAnsi="Arial" w:cs="Arial"/>
                      <w:sz w:val="20"/>
                      <w:szCs w:val="20"/>
                    </w:rPr>
                    <w:lastRenderedPageBreak/>
                    <w:t>- security risk for women, children, and youth</w:t>
                  </w:r>
                </w:p>
                <w:p w:rsidRPr="00B82EC4" w:rsidR="00AD502B" w:rsidP="00E552E1" w:rsidRDefault="00AD502B" w14:paraId="056B71DC" w14:textId="77777777">
                  <w:pPr>
                    <w:rPr>
                      <w:rFonts w:ascii="Arial" w:hAnsi="Arial" w:cs="Arial"/>
                      <w:sz w:val="20"/>
                      <w:szCs w:val="20"/>
                    </w:rPr>
                  </w:pPr>
                </w:p>
                <w:p w:rsidR="00AD502B" w:rsidP="00E552E1" w:rsidRDefault="00AD502B" w14:paraId="05FBC165" w14:textId="77777777">
                  <w:pPr>
                    <w:rPr>
                      <w:rFonts w:ascii="Arial" w:hAnsi="Arial" w:cs="Arial"/>
                      <w:sz w:val="20"/>
                      <w:szCs w:val="20"/>
                    </w:rPr>
                  </w:pPr>
                </w:p>
                <w:p w:rsidRPr="00B82EC4" w:rsidR="00AD502B" w:rsidP="00E552E1" w:rsidRDefault="00AD502B" w14:paraId="2636E336" w14:textId="77777777">
                  <w:pPr>
                    <w:rPr>
                      <w:rFonts w:ascii="Arial" w:hAnsi="Arial" w:cs="Arial"/>
                      <w:sz w:val="20"/>
                      <w:szCs w:val="20"/>
                    </w:rPr>
                  </w:pPr>
                </w:p>
                <w:p w:rsidR="00AD502B" w:rsidP="00E552E1" w:rsidRDefault="00AD502B" w14:paraId="22B745D7" w14:textId="77777777">
                  <w:pPr>
                    <w:rPr>
                      <w:rFonts w:ascii="Arial" w:hAnsi="Arial" w:cs="Arial"/>
                      <w:sz w:val="20"/>
                      <w:szCs w:val="20"/>
                    </w:rPr>
                  </w:pPr>
                  <w:r w:rsidRPr="00B82EC4">
                    <w:rPr>
                      <w:rFonts w:ascii="Arial" w:hAnsi="Arial" w:cs="Arial"/>
                      <w:sz w:val="20"/>
                      <w:szCs w:val="20"/>
                    </w:rPr>
                    <w:t xml:space="preserve">- Absence of women in conflict resolutions, peace building, 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Pr="00B82EC4" w:rsidR="00AD502B" w:rsidP="00E552E1" w:rsidRDefault="00AD502B" w14:paraId="6BFF1DEC" w14:textId="77777777">
                  <w:pPr>
                    <w:rPr>
                      <w:rFonts w:ascii="Arial" w:hAnsi="Arial" w:cs="Arial"/>
                      <w:sz w:val="20"/>
                      <w:szCs w:val="20"/>
                    </w:rPr>
                  </w:pPr>
                </w:p>
                <w:p w:rsidR="00AD502B" w:rsidP="00E552E1" w:rsidRDefault="00AD502B" w14:paraId="352BD840" w14:textId="77777777">
                  <w:pPr>
                    <w:rPr>
                      <w:rFonts w:ascii="Arial" w:hAnsi="Arial" w:cs="Arial"/>
                      <w:sz w:val="20"/>
                      <w:szCs w:val="20"/>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 in public</w:t>
                  </w:r>
                </w:p>
                <w:p w:rsidR="003826DD" w:rsidP="00E552E1" w:rsidRDefault="003826DD" w14:paraId="6E13F048" w14:textId="77777777">
                  <w:pPr>
                    <w:rPr>
                      <w:rFonts w:ascii="Arial" w:hAnsi="Arial" w:cs="Arial"/>
                      <w:sz w:val="20"/>
                      <w:szCs w:val="20"/>
                    </w:rPr>
                  </w:pPr>
                </w:p>
                <w:p w:rsidRPr="00B82EC4" w:rsidR="003826DD" w:rsidP="00E552E1" w:rsidRDefault="003826DD" w14:paraId="0DF5DC9E" w14:textId="77777777">
                  <w:pPr>
                    <w:rPr>
                      <w:rFonts w:ascii="Arial" w:hAnsi="Arial" w:cs="Arial"/>
                      <w:sz w:val="20"/>
                      <w:szCs w:val="20"/>
                    </w:rPr>
                  </w:pPr>
                </w:p>
              </w:tc>
              <w:tc>
                <w:tcPr>
                  <w:tcW w:w="3250" w:type="dxa"/>
                  <w:shd w:val="clear" w:color="auto" w:fill="FFFFFF" w:themeFill="background1"/>
                </w:tcPr>
                <w:p w:rsidRPr="00B82EC4" w:rsidR="00AD502B" w:rsidP="00E552E1" w:rsidRDefault="00AD502B" w14:paraId="2C1D4096"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79439441"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309B72AE"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conflict resolution, mediation and other issues related to peace and stability</w:t>
                  </w:r>
                </w:p>
                <w:p w:rsidRPr="00B82EC4" w:rsidR="00AD502B" w:rsidP="00E552E1" w:rsidRDefault="00AD502B" w14:paraId="568B5ACC"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3B2718EE"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00AD502B" w:rsidP="009B79A1" w:rsidRDefault="00AD502B" w14:paraId="65F42D9D"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 pasture seeds over 400 hundred  acre</w:t>
                  </w:r>
                </w:p>
                <w:p w:rsidR="00AD502B" w:rsidP="00E552E1" w:rsidRDefault="00AD502B" w14:paraId="6386C0FE"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-establishment of community woodlot forestry</w:t>
                  </w:r>
                </w:p>
                <w:p w:rsidRPr="00B82EC4" w:rsidR="00AD502B" w:rsidP="00E552E1" w:rsidRDefault="00AD502B" w14:paraId="43A6ABC3"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construction of community nursery</w:t>
                  </w:r>
                </w:p>
                <w:p w:rsidR="00AD502B" w:rsidP="00E552E1" w:rsidRDefault="00AD502B" w14:paraId="6C18295C" w14:textId="77777777">
                  <w:pPr>
                    <w:widowControl w:val="0"/>
                    <w:autoSpaceDE w:val="0"/>
                    <w:autoSpaceDN w:val="0"/>
                    <w:adjustRightInd w:val="0"/>
                    <w:ind w:left="432" w:hanging="360"/>
                    <w:rPr>
                      <w:rFonts w:ascii="Arial" w:hAnsi="Arial" w:cs="Arial"/>
                      <w:sz w:val="20"/>
                      <w:szCs w:val="20"/>
                    </w:rPr>
                  </w:pPr>
                </w:p>
                <w:p w:rsidR="00AD502B" w:rsidP="00E552E1" w:rsidRDefault="00AD502B" w14:paraId="75F7A03C" w14:textId="77777777">
                  <w:pPr>
                    <w:widowControl w:val="0"/>
                    <w:autoSpaceDE w:val="0"/>
                    <w:autoSpaceDN w:val="0"/>
                    <w:adjustRightInd w:val="0"/>
                    <w:ind w:left="432" w:hanging="360"/>
                    <w:rPr>
                      <w:rFonts w:ascii="Arial" w:hAnsi="Arial" w:cs="Arial"/>
                      <w:sz w:val="20"/>
                      <w:szCs w:val="20"/>
                    </w:rPr>
                  </w:pPr>
                </w:p>
                <w:p w:rsidR="00AD502B" w:rsidP="00E552E1" w:rsidRDefault="00AD502B" w14:paraId="37CB1AB4"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Pr="00B82EC4" w:rsidR="00AD502B" w:rsidP="00E552E1" w:rsidRDefault="00AD502B" w14:paraId="05CC3D71" w14:textId="77777777">
                  <w:pPr>
                    <w:widowControl w:val="0"/>
                    <w:autoSpaceDE w:val="0"/>
                    <w:autoSpaceDN w:val="0"/>
                    <w:adjustRightInd w:val="0"/>
                    <w:ind w:left="432" w:hanging="360"/>
                    <w:rPr>
                      <w:rFonts w:ascii="Arial" w:hAnsi="Arial" w:cs="Arial"/>
                      <w:color w:val="FF0000"/>
                      <w:sz w:val="20"/>
                      <w:szCs w:val="20"/>
                    </w:rPr>
                  </w:pPr>
                </w:p>
                <w:p w:rsidR="00AD502B" w:rsidP="00E552E1" w:rsidRDefault="00AD502B" w14:paraId="075DC78F" w14:textId="77777777">
                  <w:pPr>
                    <w:widowControl w:val="0"/>
                    <w:autoSpaceDE w:val="0"/>
                    <w:autoSpaceDN w:val="0"/>
                    <w:adjustRightInd w:val="0"/>
                    <w:ind w:left="0" w:firstLine="0"/>
                    <w:rPr>
                      <w:rFonts w:ascii="Arial" w:hAnsi="Arial" w:cs="Arial"/>
                      <w:sz w:val="20"/>
                      <w:szCs w:val="20"/>
                    </w:rPr>
                  </w:pPr>
                </w:p>
                <w:p w:rsidR="00AD502B" w:rsidP="00E552E1" w:rsidRDefault="00AD502B" w14:paraId="33BD7292" w14:textId="77777777">
                  <w:pPr>
                    <w:widowControl w:val="0"/>
                    <w:autoSpaceDE w:val="0"/>
                    <w:autoSpaceDN w:val="0"/>
                    <w:adjustRightInd w:val="0"/>
                    <w:ind w:left="0" w:firstLine="0"/>
                    <w:rPr>
                      <w:rFonts w:ascii="Arial" w:hAnsi="Arial" w:cs="Arial"/>
                      <w:sz w:val="20"/>
                      <w:szCs w:val="20"/>
                    </w:rPr>
                  </w:pPr>
                </w:p>
                <w:p w:rsidR="00AD502B" w:rsidP="00E552E1" w:rsidRDefault="00AD502B" w14:paraId="05E118AB"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277C127E" w14:textId="77777777">
                  <w:pPr>
                    <w:rPr>
                      <w:rFonts w:ascii="Arial" w:hAnsi="Arial" w:cs="Arial"/>
                      <w:sz w:val="20"/>
                      <w:szCs w:val="20"/>
                    </w:rPr>
                  </w:pPr>
                  <w:r>
                    <w:rPr>
                      <w:rFonts w:ascii="Arial" w:hAnsi="Arial" w:cs="Arial"/>
                      <w:sz w:val="20"/>
                      <w:szCs w:val="20"/>
                    </w:rPr>
                    <w:t>-</w:t>
                  </w:r>
                  <w:r w:rsidRPr="00B82EC4">
                    <w:rPr>
                      <w:rFonts w:ascii="Arial" w:hAnsi="Arial" w:cs="Arial"/>
                      <w:sz w:val="20"/>
                      <w:szCs w:val="20"/>
                    </w:rPr>
                    <w:t xml:space="preserve"> Provision of income generating </w:t>
                  </w:r>
                </w:p>
                <w:p w:rsidRPr="00B82EC4" w:rsidR="00AD502B" w:rsidP="00E552E1" w:rsidRDefault="00AD502B" w14:paraId="5DDE325B"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303EAAF2" w14:textId="77777777">
                  <w:pPr>
                    <w:ind w:left="0" w:firstLine="0"/>
                    <w:rPr>
                      <w:rFonts w:ascii="Arial" w:hAnsi="Arial" w:cs="Arial"/>
                      <w:sz w:val="20"/>
                      <w:szCs w:val="20"/>
                    </w:rPr>
                  </w:pPr>
                </w:p>
                <w:p w:rsidR="00AD502B" w:rsidP="00E552E1" w:rsidRDefault="00AD502B" w14:paraId="6F30D03E" w14:textId="77777777">
                  <w:pPr>
                    <w:ind w:left="0" w:firstLine="0"/>
                    <w:rPr>
                      <w:rFonts w:ascii="Arial" w:hAnsi="Arial" w:cs="Arial"/>
                      <w:sz w:val="20"/>
                      <w:szCs w:val="20"/>
                    </w:rPr>
                  </w:pPr>
                </w:p>
                <w:p w:rsidR="00AD502B" w:rsidP="00E552E1" w:rsidRDefault="00AD502B" w14:paraId="3EB1BB8E" w14:textId="77777777">
                  <w:pPr>
                    <w:ind w:left="0" w:firstLine="0"/>
                    <w:rPr>
                      <w:rFonts w:ascii="Arial" w:hAnsi="Arial" w:cs="Arial"/>
                      <w:sz w:val="20"/>
                      <w:szCs w:val="20"/>
                    </w:rPr>
                  </w:pPr>
                </w:p>
                <w:p w:rsidRPr="00B82EC4" w:rsidR="00AD502B" w:rsidP="00E552E1" w:rsidRDefault="00AD502B" w14:paraId="4375191E" w14:textId="77777777">
                  <w:pPr>
                    <w:ind w:left="0" w:firstLine="0"/>
                    <w:rPr>
                      <w:rFonts w:ascii="Arial" w:hAnsi="Arial" w:cs="Arial"/>
                      <w:sz w:val="20"/>
                      <w:szCs w:val="20"/>
                    </w:rPr>
                  </w:pPr>
                </w:p>
                <w:p w:rsidRPr="00B82EC4" w:rsidR="00AD502B" w:rsidP="00E552E1" w:rsidRDefault="00AD502B" w14:paraId="7E516844" w14:textId="77777777">
                  <w:pPr>
                    <w:rPr>
                      <w:rFonts w:ascii="Arial" w:hAnsi="Arial" w:cs="Arial"/>
                      <w:sz w:val="20"/>
                      <w:szCs w:val="20"/>
                    </w:rPr>
                  </w:pPr>
                  <w:r w:rsidRPr="00B82EC4">
                    <w:rPr>
                      <w:rFonts w:ascii="Arial" w:hAnsi="Arial" w:cs="Arial"/>
                      <w:sz w:val="20"/>
                      <w:szCs w:val="20"/>
                    </w:rPr>
                    <w:t xml:space="preserve">-Awareness campaign, and training workshop  on negative impact of harmful </w:t>
                  </w:r>
                  <w:r w:rsidRPr="00B82EC4">
                    <w:rPr>
                      <w:rFonts w:ascii="Arial" w:hAnsi="Arial" w:cs="Arial"/>
                      <w:sz w:val="20"/>
                      <w:szCs w:val="20"/>
                    </w:rPr>
                    <w:lastRenderedPageBreak/>
                    <w:t>gender practices and in all forms of  SGBV</w:t>
                  </w:r>
                </w:p>
                <w:p w:rsidRPr="00B82EC4" w:rsidR="00AD502B" w:rsidP="00E552E1" w:rsidRDefault="00AD502B" w14:paraId="1419E6C7" w14:textId="77777777">
                  <w:pPr>
                    <w:rPr>
                      <w:rFonts w:ascii="Arial" w:hAnsi="Arial" w:cs="Arial"/>
                      <w:sz w:val="20"/>
                      <w:szCs w:val="20"/>
                    </w:rPr>
                  </w:pPr>
                </w:p>
                <w:p w:rsidRPr="00B82EC4" w:rsidR="00AD502B" w:rsidP="00E552E1" w:rsidRDefault="00AD502B" w14:paraId="40B70D53"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Pr="00B82EC4" w:rsidR="00AD502B" w:rsidP="00E552E1" w:rsidRDefault="00AD502B" w14:paraId="4987095C" w14:textId="77777777">
                  <w:pPr>
                    <w:ind w:left="0" w:firstLine="0"/>
                    <w:rPr>
                      <w:rFonts w:ascii="Arial" w:hAnsi="Arial" w:cs="Arial"/>
                      <w:sz w:val="20"/>
                      <w:szCs w:val="20"/>
                    </w:rPr>
                  </w:pPr>
                </w:p>
                <w:p w:rsidR="00AD502B" w:rsidP="00E552E1" w:rsidRDefault="00AD502B" w14:paraId="5C7EF0F3" w14:textId="77777777">
                  <w:pPr>
                    <w:rPr>
                      <w:rFonts w:ascii="Arial" w:hAnsi="Arial" w:cs="Arial"/>
                      <w:sz w:val="20"/>
                      <w:szCs w:val="20"/>
                    </w:rPr>
                  </w:pPr>
                </w:p>
                <w:p w:rsidRPr="00B82EC4" w:rsidR="00AD502B" w:rsidP="00E552E1" w:rsidRDefault="00AD502B" w14:paraId="0CEE9503" w14:textId="77777777">
                  <w:pPr>
                    <w:rPr>
                      <w:rFonts w:ascii="Arial" w:hAnsi="Arial" w:cs="Arial"/>
                      <w:sz w:val="20"/>
                      <w:szCs w:val="20"/>
                    </w:rPr>
                  </w:pPr>
                </w:p>
                <w:p w:rsidR="00AD502B" w:rsidP="00E552E1" w:rsidRDefault="00AD502B" w14:paraId="37D75BCC" w14:textId="77777777">
                  <w:pPr>
                    <w:rPr>
                      <w:rFonts w:ascii="Arial" w:hAnsi="Arial" w:cs="Arial"/>
                      <w:sz w:val="20"/>
                      <w:szCs w:val="20"/>
                    </w:rPr>
                  </w:pPr>
                </w:p>
                <w:p w:rsidRPr="00B82EC4" w:rsidR="003826DD" w:rsidP="00E552E1" w:rsidRDefault="003826DD" w14:paraId="5BE9746E" w14:textId="77777777">
                  <w:pPr>
                    <w:rPr>
                      <w:rFonts w:ascii="Arial" w:hAnsi="Arial" w:cs="Arial"/>
                      <w:sz w:val="20"/>
                      <w:szCs w:val="20"/>
                    </w:rPr>
                  </w:pPr>
                </w:p>
                <w:p w:rsidR="003826DD" w:rsidP="00E552E1" w:rsidRDefault="00AD502B" w14:paraId="26247934" w14:textId="77777777">
                  <w:pPr>
                    <w:ind w:left="432" w:hanging="360"/>
                    <w:rPr>
                      <w:rFonts w:ascii="Arial" w:hAnsi="Arial" w:cs="Arial"/>
                      <w:sz w:val="20"/>
                      <w:szCs w:val="20"/>
                    </w:rPr>
                  </w:pPr>
                  <w:r w:rsidRPr="00B82EC4">
                    <w:rPr>
                      <w:rFonts w:ascii="Arial" w:hAnsi="Arial" w:cs="Arial"/>
                      <w:sz w:val="20"/>
                      <w:szCs w:val="20"/>
                    </w:rPr>
                    <w:t>-awareness raising and workshops training on issues related politics and advocacy</w:t>
                  </w:r>
                </w:p>
                <w:p w:rsidR="003826DD" w:rsidP="00E552E1" w:rsidRDefault="003826DD" w14:paraId="604A802D" w14:textId="77777777">
                  <w:pPr>
                    <w:ind w:left="432" w:hanging="360"/>
                    <w:rPr>
                      <w:rFonts w:ascii="Arial" w:hAnsi="Arial" w:cs="Arial"/>
                      <w:sz w:val="20"/>
                      <w:szCs w:val="20"/>
                    </w:rPr>
                  </w:pPr>
                </w:p>
                <w:p w:rsidR="003826DD" w:rsidP="00E552E1" w:rsidRDefault="003826DD" w14:paraId="252438B5" w14:textId="77777777">
                  <w:pPr>
                    <w:ind w:left="432" w:hanging="360"/>
                    <w:rPr>
                      <w:rFonts w:ascii="Arial" w:hAnsi="Arial" w:cs="Arial"/>
                      <w:sz w:val="20"/>
                      <w:szCs w:val="20"/>
                    </w:rPr>
                  </w:pPr>
                </w:p>
                <w:p w:rsidR="003826DD" w:rsidP="00E552E1" w:rsidRDefault="003826DD" w14:paraId="79A042FB" w14:textId="77777777">
                  <w:pPr>
                    <w:ind w:left="432" w:hanging="360"/>
                    <w:rPr>
                      <w:rFonts w:ascii="Arial" w:hAnsi="Arial" w:cs="Arial"/>
                      <w:sz w:val="20"/>
                      <w:szCs w:val="20"/>
                    </w:rPr>
                  </w:pPr>
                </w:p>
                <w:p w:rsidR="003826DD" w:rsidP="00E552E1" w:rsidRDefault="003826DD" w14:paraId="14367F1D" w14:textId="77777777">
                  <w:pPr>
                    <w:ind w:left="432" w:hanging="360"/>
                    <w:rPr>
                      <w:rFonts w:ascii="Arial" w:hAnsi="Arial" w:cs="Arial"/>
                      <w:sz w:val="20"/>
                      <w:szCs w:val="20"/>
                    </w:rPr>
                  </w:pPr>
                </w:p>
                <w:p w:rsidR="003826DD" w:rsidP="00E552E1" w:rsidRDefault="003826DD" w14:paraId="09B72C9E" w14:textId="77777777">
                  <w:pPr>
                    <w:ind w:left="432" w:hanging="360"/>
                    <w:rPr>
                      <w:rFonts w:ascii="Arial" w:hAnsi="Arial" w:cs="Arial"/>
                      <w:sz w:val="20"/>
                      <w:szCs w:val="20"/>
                    </w:rPr>
                  </w:pPr>
                </w:p>
                <w:p w:rsidRPr="00B82EC4" w:rsidR="00AD502B" w:rsidP="00E552E1" w:rsidRDefault="00AD502B" w14:paraId="53375BE6" w14:textId="77777777">
                  <w:pPr>
                    <w:ind w:left="432" w:hanging="360"/>
                    <w:rPr>
                      <w:rFonts w:ascii="Arial" w:hAnsi="Arial" w:cs="Arial"/>
                      <w:sz w:val="20"/>
                      <w:szCs w:val="20"/>
                    </w:rPr>
                  </w:pPr>
                  <w:r w:rsidRPr="00B82EC4">
                    <w:rPr>
                      <w:rFonts w:ascii="Arial" w:hAnsi="Arial" w:cs="Arial"/>
                      <w:sz w:val="20"/>
                      <w:szCs w:val="20"/>
                    </w:rPr>
                    <w:t xml:space="preserve"> </w:t>
                  </w:r>
                </w:p>
                <w:p w:rsidR="00AD502B" w:rsidP="00E552E1" w:rsidRDefault="00AD502B" w14:paraId="0DCD70BB"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1D6A782C" w14:textId="77777777">
                  <w:pPr>
                    <w:rPr>
                      <w:rFonts w:ascii="Arial" w:hAnsi="Arial" w:cs="Arial"/>
                      <w:sz w:val="20"/>
                      <w:szCs w:val="20"/>
                    </w:rPr>
                  </w:pPr>
                </w:p>
              </w:tc>
              <w:tc>
                <w:tcPr>
                  <w:tcW w:w="740" w:type="dxa"/>
                  <w:shd w:val="clear" w:color="auto" w:fill="FFFFFF" w:themeFill="background1"/>
                </w:tcPr>
                <w:p w:rsidR="00AD502B" w:rsidP="00E552E1" w:rsidRDefault="00AD502B" w14:paraId="1890F958" w14:textId="77777777">
                  <w:pPr>
                    <w:rPr>
                      <w:rFonts w:ascii="Arial" w:hAnsi="Arial" w:eastAsia="Calibri" w:cs="Arial"/>
                    </w:rPr>
                  </w:pPr>
                  <w:r>
                    <w:rPr>
                      <w:rFonts w:ascii="Arial" w:hAnsi="Arial" w:eastAsia="Calibri" w:cs="Arial"/>
                    </w:rPr>
                    <w:lastRenderedPageBreak/>
                    <w:t>600</w:t>
                  </w:r>
                </w:p>
                <w:p w:rsidR="00AD502B" w:rsidP="00E552E1" w:rsidRDefault="00AD502B" w14:paraId="0CBA51C8" w14:textId="77777777">
                  <w:pPr>
                    <w:rPr>
                      <w:rFonts w:ascii="Arial" w:hAnsi="Arial" w:eastAsia="Calibri" w:cs="Arial"/>
                    </w:rPr>
                  </w:pPr>
                </w:p>
                <w:p w:rsidR="00AD502B" w:rsidP="00E552E1" w:rsidRDefault="00AD502B" w14:paraId="62E00A98" w14:textId="77777777">
                  <w:pPr>
                    <w:rPr>
                      <w:rFonts w:ascii="Arial" w:hAnsi="Arial" w:eastAsia="Calibri" w:cs="Arial"/>
                    </w:rPr>
                  </w:pPr>
                </w:p>
                <w:p w:rsidR="00AD502B" w:rsidP="00E552E1" w:rsidRDefault="00AD502B" w14:paraId="4803581D" w14:textId="77777777">
                  <w:pPr>
                    <w:rPr>
                      <w:rFonts w:ascii="Arial" w:hAnsi="Arial" w:eastAsia="Calibri" w:cs="Arial"/>
                    </w:rPr>
                  </w:pPr>
                </w:p>
                <w:p w:rsidR="00AD502B" w:rsidP="00E552E1" w:rsidRDefault="00AD502B" w14:paraId="435823C8" w14:textId="77777777">
                  <w:pPr>
                    <w:rPr>
                      <w:rFonts w:ascii="Arial" w:hAnsi="Arial" w:eastAsia="Calibri" w:cs="Arial"/>
                    </w:rPr>
                  </w:pPr>
                </w:p>
                <w:p w:rsidR="00AD502B" w:rsidP="00E552E1" w:rsidRDefault="00AD502B" w14:paraId="276181EE" w14:textId="77777777">
                  <w:pPr>
                    <w:rPr>
                      <w:rFonts w:ascii="Arial" w:hAnsi="Arial" w:eastAsia="Calibri" w:cs="Arial"/>
                    </w:rPr>
                  </w:pPr>
                </w:p>
                <w:p w:rsidR="00AD502B" w:rsidP="00E552E1" w:rsidRDefault="00AD502B" w14:paraId="62C24BDE" w14:textId="77777777">
                  <w:pPr>
                    <w:rPr>
                      <w:rFonts w:ascii="Arial" w:hAnsi="Arial" w:eastAsia="Calibri" w:cs="Arial"/>
                    </w:rPr>
                  </w:pPr>
                </w:p>
                <w:p w:rsidR="00AD502B" w:rsidP="00E552E1" w:rsidRDefault="00AD502B" w14:paraId="52E57DA2" w14:textId="77777777">
                  <w:pPr>
                    <w:rPr>
                      <w:rFonts w:ascii="Arial" w:hAnsi="Arial" w:eastAsia="Calibri" w:cs="Arial"/>
                    </w:rPr>
                  </w:pPr>
                </w:p>
                <w:p w:rsidR="00AD502B" w:rsidP="00E552E1" w:rsidRDefault="00AD502B" w14:paraId="49117E9A" w14:textId="77777777">
                  <w:pPr>
                    <w:rPr>
                      <w:rFonts w:ascii="Arial" w:hAnsi="Arial" w:eastAsia="Calibri" w:cs="Arial"/>
                    </w:rPr>
                  </w:pPr>
                </w:p>
                <w:p w:rsidR="00AD502B" w:rsidP="00E552E1" w:rsidRDefault="00AD502B" w14:paraId="3F32B01D" w14:textId="77777777">
                  <w:pPr>
                    <w:rPr>
                      <w:rFonts w:ascii="Arial" w:hAnsi="Arial" w:eastAsia="Calibri" w:cs="Arial"/>
                    </w:rPr>
                  </w:pPr>
                </w:p>
                <w:p w:rsidR="00AD502B" w:rsidP="00E552E1" w:rsidRDefault="00AD502B" w14:paraId="169B1E08" w14:textId="77777777">
                  <w:pPr>
                    <w:rPr>
                      <w:rFonts w:ascii="Arial" w:hAnsi="Arial" w:eastAsia="Calibri" w:cs="Arial"/>
                    </w:rPr>
                  </w:pPr>
                </w:p>
                <w:p w:rsidR="00AD502B" w:rsidP="00E552E1" w:rsidRDefault="00AD502B" w14:paraId="57DBD60C" w14:textId="77777777">
                  <w:pPr>
                    <w:rPr>
                      <w:rFonts w:ascii="Arial" w:hAnsi="Arial" w:eastAsia="Calibri" w:cs="Arial"/>
                    </w:rPr>
                  </w:pPr>
                </w:p>
                <w:p w:rsidR="00AD502B" w:rsidP="00E552E1" w:rsidRDefault="00AD502B" w14:paraId="27AF6C98" w14:textId="77777777">
                  <w:pPr>
                    <w:rPr>
                      <w:rFonts w:ascii="Arial" w:hAnsi="Arial" w:eastAsia="Calibri" w:cs="Arial"/>
                    </w:rPr>
                  </w:pPr>
                </w:p>
                <w:p w:rsidR="00AD502B" w:rsidP="00E552E1" w:rsidRDefault="00AD502B" w14:paraId="0FE5BBB8" w14:textId="77777777">
                  <w:pPr>
                    <w:rPr>
                      <w:rFonts w:ascii="Arial" w:hAnsi="Arial" w:eastAsia="Calibri" w:cs="Arial"/>
                    </w:rPr>
                  </w:pPr>
                </w:p>
                <w:p w:rsidR="00AD502B" w:rsidP="00E552E1" w:rsidRDefault="00AD502B" w14:paraId="7B5F33AB" w14:textId="77777777">
                  <w:pPr>
                    <w:rPr>
                      <w:rFonts w:ascii="Arial" w:hAnsi="Arial" w:eastAsia="Calibri" w:cs="Arial"/>
                    </w:rPr>
                  </w:pPr>
                </w:p>
                <w:p w:rsidR="00AD502B" w:rsidP="00E552E1" w:rsidRDefault="00AD502B" w14:paraId="0E4E1F4F" w14:textId="77777777">
                  <w:pPr>
                    <w:rPr>
                      <w:rFonts w:ascii="Arial" w:hAnsi="Arial" w:eastAsia="Calibri" w:cs="Arial"/>
                    </w:rPr>
                  </w:pPr>
                </w:p>
                <w:p w:rsidR="00AD502B" w:rsidP="00E552E1" w:rsidRDefault="00AD502B" w14:paraId="6613DAA9" w14:textId="77777777">
                  <w:pPr>
                    <w:rPr>
                      <w:rFonts w:ascii="Arial" w:hAnsi="Arial" w:eastAsia="Calibri" w:cs="Arial"/>
                    </w:rPr>
                  </w:pPr>
                </w:p>
                <w:p w:rsidR="00AD502B" w:rsidP="00E552E1" w:rsidRDefault="00AD502B" w14:paraId="22B871BE" w14:textId="77777777">
                  <w:pPr>
                    <w:rPr>
                      <w:rFonts w:ascii="Arial" w:hAnsi="Arial" w:eastAsia="Calibri" w:cs="Arial"/>
                    </w:rPr>
                  </w:pPr>
                </w:p>
                <w:p w:rsidR="00AD502B" w:rsidP="00E552E1" w:rsidRDefault="00AD502B" w14:paraId="18F05287" w14:textId="77777777">
                  <w:pPr>
                    <w:rPr>
                      <w:rFonts w:ascii="Arial" w:hAnsi="Arial" w:eastAsia="Calibri" w:cs="Arial"/>
                    </w:rPr>
                  </w:pPr>
                </w:p>
                <w:p w:rsidR="00AD502B" w:rsidP="00E552E1" w:rsidRDefault="00AD502B" w14:paraId="569AC9FA" w14:textId="77777777">
                  <w:pPr>
                    <w:rPr>
                      <w:rFonts w:ascii="Arial" w:hAnsi="Arial" w:eastAsia="Calibri" w:cs="Arial"/>
                    </w:rPr>
                  </w:pPr>
                </w:p>
                <w:p w:rsidR="00AD502B" w:rsidP="00E552E1" w:rsidRDefault="00AD502B" w14:paraId="0B4359DC" w14:textId="77777777">
                  <w:pPr>
                    <w:rPr>
                      <w:rFonts w:ascii="Arial" w:hAnsi="Arial" w:eastAsia="Calibri" w:cs="Arial"/>
                    </w:rPr>
                  </w:pPr>
                </w:p>
                <w:p w:rsidR="00AD502B" w:rsidP="00E552E1" w:rsidRDefault="00AD502B" w14:paraId="31DAFED3" w14:textId="77777777">
                  <w:pPr>
                    <w:rPr>
                      <w:rFonts w:ascii="Arial" w:hAnsi="Arial" w:eastAsia="Calibri" w:cs="Arial"/>
                    </w:rPr>
                  </w:pPr>
                </w:p>
                <w:p w:rsidR="00AD502B" w:rsidP="00E552E1" w:rsidRDefault="00AD502B" w14:paraId="396EBD71" w14:textId="77777777">
                  <w:pPr>
                    <w:rPr>
                      <w:rFonts w:ascii="Arial" w:hAnsi="Arial" w:eastAsia="Calibri" w:cs="Arial"/>
                    </w:rPr>
                  </w:pPr>
                </w:p>
                <w:p w:rsidR="00AD502B" w:rsidP="00E552E1" w:rsidRDefault="00AD502B" w14:paraId="68667B41" w14:textId="77777777">
                  <w:pPr>
                    <w:rPr>
                      <w:rFonts w:ascii="Arial" w:hAnsi="Arial" w:eastAsia="Calibri" w:cs="Arial"/>
                    </w:rPr>
                  </w:pPr>
                </w:p>
                <w:p w:rsidR="00AD502B" w:rsidP="00E552E1" w:rsidRDefault="00AD502B" w14:paraId="3E935956" w14:textId="77777777">
                  <w:pPr>
                    <w:rPr>
                      <w:rFonts w:ascii="Arial" w:hAnsi="Arial" w:eastAsia="Calibri" w:cs="Arial"/>
                    </w:rPr>
                  </w:pPr>
                </w:p>
                <w:p w:rsidR="00AD502B" w:rsidP="00E552E1" w:rsidRDefault="00AD502B" w14:paraId="35D70139" w14:textId="77777777">
                  <w:pPr>
                    <w:rPr>
                      <w:rFonts w:ascii="Arial" w:hAnsi="Arial" w:eastAsia="Calibri" w:cs="Arial"/>
                    </w:rPr>
                  </w:pPr>
                </w:p>
                <w:p w:rsidR="00AD502B" w:rsidP="00E552E1" w:rsidRDefault="00AD502B" w14:paraId="1456BE67" w14:textId="77777777">
                  <w:pPr>
                    <w:rPr>
                      <w:rFonts w:ascii="Arial" w:hAnsi="Arial" w:eastAsia="Calibri" w:cs="Arial"/>
                    </w:rPr>
                  </w:pPr>
                </w:p>
                <w:p w:rsidR="00AD502B" w:rsidP="00E552E1" w:rsidRDefault="00AD502B" w14:paraId="5ED32EF6" w14:textId="77777777">
                  <w:pPr>
                    <w:rPr>
                      <w:rFonts w:ascii="Arial" w:hAnsi="Arial" w:eastAsia="Calibri" w:cs="Arial"/>
                    </w:rPr>
                  </w:pPr>
                </w:p>
                <w:p w:rsidR="00AD502B" w:rsidP="00E552E1" w:rsidRDefault="00AD502B" w14:paraId="66BD8063" w14:textId="77777777">
                  <w:pPr>
                    <w:rPr>
                      <w:rFonts w:ascii="Arial" w:hAnsi="Arial" w:eastAsia="Calibri" w:cs="Arial"/>
                    </w:rPr>
                  </w:pPr>
                  <w:r>
                    <w:rPr>
                      <w:rFonts w:ascii="Arial" w:hAnsi="Arial" w:eastAsia="Calibri" w:cs="Arial"/>
                    </w:rPr>
                    <w:t>50</w:t>
                  </w:r>
                </w:p>
                <w:p w:rsidR="00AD502B" w:rsidP="00E552E1" w:rsidRDefault="00AD502B" w14:paraId="0EF33AD2" w14:textId="77777777">
                  <w:pPr>
                    <w:rPr>
                      <w:rFonts w:ascii="Arial" w:hAnsi="Arial" w:eastAsia="Calibri" w:cs="Arial"/>
                    </w:rPr>
                  </w:pPr>
                </w:p>
                <w:p w:rsidR="00AD502B" w:rsidP="00E552E1" w:rsidRDefault="00AD502B" w14:paraId="24245080" w14:textId="77777777">
                  <w:pPr>
                    <w:rPr>
                      <w:rFonts w:ascii="Arial" w:hAnsi="Arial" w:eastAsia="Calibri" w:cs="Arial"/>
                    </w:rPr>
                  </w:pPr>
                </w:p>
                <w:p w:rsidR="00AD502B" w:rsidP="00E552E1" w:rsidRDefault="00AD502B" w14:paraId="2030F98C" w14:textId="77777777">
                  <w:pPr>
                    <w:rPr>
                      <w:rFonts w:ascii="Arial" w:hAnsi="Arial" w:eastAsia="Calibri" w:cs="Arial"/>
                    </w:rPr>
                  </w:pPr>
                </w:p>
                <w:p w:rsidR="00AD502B" w:rsidP="00E552E1" w:rsidRDefault="00AD502B" w14:paraId="11E2286F" w14:textId="77777777">
                  <w:pPr>
                    <w:rPr>
                      <w:rFonts w:ascii="Arial" w:hAnsi="Arial" w:eastAsia="Calibri" w:cs="Arial"/>
                    </w:rPr>
                  </w:pPr>
                </w:p>
                <w:p w:rsidR="00AD502B" w:rsidP="00E552E1" w:rsidRDefault="00AD502B" w14:paraId="2C35E31F" w14:textId="77777777">
                  <w:pPr>
                    <w:rPr>
                      <w:rFonts w:ascii="Arial" w:hAnsi="Arial" w:eastAsia="Calibri" w:cs="Arial"/>
                    </w:rPr>
                  </w:pPr>
                </w:p>
                <w:p w:rsidR="00AD502B" w:rsidP="00E552E1" w:rsidRDefault="00AD502B" w14:paraId="2A56E9F7" w14:textId="77777777">
                  <w:pPr>
                    <w:rPr>
                      <w:rFonts w:ascii="Arial" w:hAnsi="Arial" w:eastAsia="Calibri" w:cs="Arial"/>
                    </w:rPr>
                  </w:pPr>
                  <w:r>
                    <w:rPr>
                      <w:rFonts w:ascii="Arial" w:hAnsi="Arial" w:eastAsia="Calibri" w:cs="Arial"/>
                    </w:rPr>
                    <w:t>15</w:t>
                  </w:r>
                </w:p>
                <w:p w:rsidR="00AD502B" w:rsidP="00E552E1" w:rsidRDefault="00AD502B" w14:paraId="635A6A11" w14:textId="77777777">
                  <w:pPr>
                    <w:rPr>
                      <w:rFonts w:ascii="Arial" w:hAnsi="Arial" w:eastAsia="Calibri" w:cs="Arial"/>
                    </w:rPr>
                  </w:pPr>
                </w:p>
                <w:p w:rsidR="00AD502B" w:rsidP="00E552E1" w:rsidRDefault="00AD502B" w14:paraId="1EA3F701" w14:textId="77777777">
                  <w:pPr>
                    <w:ind w:left="0" w:firstLine="0"/>
                    <w:rPr>
                      <w:rFonts w:ascii="Arial" w:hAnsi="Arial" w:eastAsia="Calibri" w:cs="Arial"/>
                    </w:rPr>
                  </w:pPr>
                </w:p>
                <w:p w:rsidR="00AD502B" w:rsidP="00E552E1" w:rsidRDefault="00AD502B" w14:paraId="13479943" w14:textId="77777777">
                  <w:pPr>
                    <w:ind w:left="0" w:firstLine="0"/>
                    <w:rPr>
                      <w:rFonts w:ascii="Arial" w:hAnsi="Arial" w:eastAsia="Calibri" w:cs="Arial"/>
                    </w:rPr>
                  </w:pPr>
                </w:p>
                <w:p w:rsidR="00AD502B" w:rsidP="00E552E1" w:rsidRDefault="00AD502B" w14:paraId="3CCF6626" w14:textId="77777777">
                  <w:pPr>
                    <w:ind w:left="0" w:firstLine="0"/>
                    <w:rPr>
                      <w:rFonts w:ascii="Arial" w:hAnsi="Arial" w:eastAsia="Calibri" w:cs="Arial"/>
                    </w:rPr>
                  </w:pPr>
                </w:p>
                <w:p w:rsidR="00AD502B" w:rsidP="00E552E1" w:rsidRDefault="00AD502B" w14:paraId="7B8E8C3A" w14:textId="77777777">
                  <w:pPr>
                    <w:ind w:left="0" w:firstLine="0"/>
                    <w:rPr>
                      <w:rFonts w:ascii="Arial" w:hAnsi="Arial" w:eastAsia="Calibri" w:cs="Arial"/>
                    </w:rPr>
                  </w:pPr>
                  <w:r>
                    <w:rPr>
                      <w:rFonts w:ascii="Arial" w:hAnsi="Arial" w:eastAsia="Calibri" w:cs="Arial"/>
                    </w:rPr>
                    <w:t>15</w:t>
                  </w:r>
                </w:p>
                <w:p w:rsidR="00AD502B" w:rsidP="00E552E1" w:rsidRDefault="00AD502B" w14:paraId="26A697C4" w14:textId="77777777">
                  <w:pPr>
                    <w:ind w:left="0" w:firstLine="0"/>
                    <w:rPr>
                      <w:rFonts w:ascii="Arial" w:hAnsi="Arial" w:eastAsia="Calibri" w:cs="Arial"/>
                    </w:rPr>
                  </w:pPr>
                </w:p>
                <w:p w:rsidR="00AD502B" w:rsidP="00E552E1" w:rsidRDefault="00AD502B" w14:paraId="6018F612" w14:textId="77777777">
                  <w:pPr>
                    <w:ind w:left="0" w:firstLine="0"/>
                    <w:rPr>
                      <w:rFonts w:ascii="Arial" w:hAnsi="Arial" w:eastAsia="Calibri" w:cs="Arial"/>
                    </w:rPr>
                  </w:pPr>
                </w:p>
                <w:p w:rsidR="00AD502B" w:rsidP="00E552E1" w:rsidRDefault="00AD502B" w14:paraId="38A4EF66" w14:textId="77777777">
                  <w:pPr>
                    <w:ind w:left="0" w:firstLine="0"/>
                    <w:rPr>
                      <w:rFonts w:ascii="Arial" w:hAnsi="Arial" w:eastAsia="Calibri" w:cs="Arial"/>
                    </w:rPr>
                  </w:pPr>
                </w:p>
                <w:p w:rsidR="00AD502B" w:rsidP="00E552E1" w:rsidRDefault="00AD502B" w14:paraId="2A80F43F" w14:textId="77777777">
                  <w:pPr>
                    <w:ind w:left="0" w:firstLine="0"/>
                    <w:rPr>
                      <w:rFonts w:ascii="Arial" w:hAnsi="Arial" w:eastAsia="Calibri" w:cs="Arial"/>
                    </w:rPr>
                  </w:pPr>
                  <w:r>
                    <w:rPr>
                      <w:rFonts w:ascii="Arial" w:hAnsi="Arial" w:eastAsia="Calibri" w:cs="Arial"/>
                    </w:rPr>
                    <w:t>20</w:t>
                  </w:r>
                </w:p>
                <w:p w:rsidR="00AD502B" w:rsidP="00E552E1" w:rsidRDefault="00AD502B" w14:paraId="3026E6B6" w14:textId="77777777">
                  <w:pPr>
                    <w:ind w:left="0" w:firstLine="0"/>
                    <w:rPr>
                      <w:rFonts w:ascii="Arial" w:hAnsi="Arial" w:eastAsia="Calibri" w:cs="Arial"/>
                    </w:rPr>
                  </w:pPr>
                </w:p>
                <w:p w:rsidR="00AD502B" w:rsidP="00E552E1" w:rsidRDefault="00AD502B" w14:paraId="5F6D9514" w14:textId="77777777">
                  <w:pPr>
                    <w:ind w:left="0" w:firstLine="0"/>
                    <w:rPr>
                      <w:rFonts w:ascii="Arial" w:hAnsi="Arial" w:eastAsia="Calibri" w:cs="Arial"/>
                    </w:rPr>
                  </w:pPr>
                </w:p>
                <w:p w:rsidR="00AD502B" w:rsidP="00E552E1" w:rsidRDefault="00AD502B" w14:paraId="09FD0C9E" w14:textId="77777777">
                  <w:pPr>
                    <w:ind w:left="0" w:firstLine="0"/>
                    <w:rPr>
                      <w:rFonts w:ascii="Arial" w:hAnsi="Arial" w:eastAsia="Calibri" w:cs="Arial"/>
                    </w:rPr>
                  </w:pPr>
                </w:p>
                <w:p w:rsidR="00AD502B" w:rsidP="00E552E1" w:rsidRDefault="00AD502B" w14:paraId="4BD9AF89" w14:textId="77777777">
                  <w:pPr>
                    <w:ind w:left="0" w:firstLine="0"/>
                    <w:rPr>
                      <w:rFonts w:ascii="Arial" w:hAnsi="Arial" w:eastAsia="Calibri" w:cs="Arial"/>
                    </w:rPr>
                  </w:pPr>
                  <w:r>
                    <w:rPr>
                      <w:rFonts w:ascii="Arial" w:hAnsi="Arial" w:eastAsia="Calibri" w:cs="Arial"/>
                    </w:rPr>
                    <w:t>15</w:t>
                  </w:r>
                </w:p>
                <w:p w:rsidR="003826DD" w:rsidP="00E552E1" w:rsidRDefault="003826DD" w14:paraId="79300610" w14:textId="77777777">
                  <w:pPr>
                    <w:ind w:left="0" w:firstLine="0"/>
                    <w:rPr>
                      <w:rFonts w:ascii="Arial" w:hAnsi="Arial" w:eastAsia="Calibri" w:cs="Arial"/>
                    </w:rPr>
                  </w:pPr>
                </w:p>
                <w:p w:rsidR="003826DD" w:rsidP="00E552E1" w:rsidRDefault="003826DD" w14:paraId="42659836" w14:textId="77777777">
                  <w:pPr>
                    <w:ind w:left="0" w:firstLine="0"/>
                    <w:rPr>
                      <w:rFonts w:ascii="Arial" w:hAnsi="Arial" w:eastAsia="Calibri" w:cs="Arial"/>
                    </w:rPr>
                  </w:pPr>
                </w:p>
                <w:p w:rsidR="003826DD" w:rsidP="00E552E1" w:rsidRDefault="003826DD" w14:paraId="4E8D27F5" w14:textId="77777777">
                  <w:pPr>
                    <w:ind w:left="0" w:firstLine="0"/>
                    <w:rPr>
                      <w:rFonts w:ascii="Arial" w:hAnsi="Arial" w:eastAsia="Calibri" w:cs="Arial"/>
                    </w:rPr>
                  </w:pPr>
                </w:p>
                <w:p w:rsidR="003826DD" w:rsidP="00E552E1" w:rsidRDefault="003826DD" w14:paraId="1842C1C4" w14:textId="77777777">
                  <w:pPr>
                    <w:ind w:left="0" w:firstLine="0"/>
                    <w:rPr>
                      <w:rFonts w:ascii="Arial" w:hAnsi="Arial" w:eastAsia="Calibri" w:cs="Arial"/>
                    </w:rPr>
                  </w:pPr>
                </w:p>
                <w:p w:rsidR="003826DD" w:rsidP="00E552E1" w:rsidRDefault="003826DD" w14:paraId="541034EC" w14:textId="77777777">
                  <w:pPr>
                    <w:ind w:left="0" w:firstLine="0"/>
                    <w:rPr>
                      <w:rFonts w:ascii="Arial" w:hAnsi="Arial" w:eastAsia="Calibri" w:cs="Arial"/>
                    </w:rPr>
                  </w:pPr>
                </w:p>
                <w:p w:rsidR="003826DD" w:rsidP="00E552E1" w:rsidRDefault="003826DD" w14:paraId="0CCB2ED5" w14:textId="77777777">
                  <w:pPr>
                    <w:ind w:left="0" w:firstLine="0"/>
                    <w:rPr>
                      <w:rFonts w:ascii="Arial" w:hAnsi="Arial" w:eastAsia="Calibri" w:cs="Arial"/>
                    </w:rPr>
                  </w:pPr>
                </w:p>
                <w:p w:rsidR="003826DD" w:rsidP="00E552E1" w:rsidRDefault="003826DD" w14:paraId="69D066D6" w14:textId="77777777">
                  <w:pPr>
                    <w:ind w:left="0" w:firstLine="0"/>
                    <w:rPr>
                      <w:rFonts w:ascii="Arial" w:hAnsi="Arial" w:eastAsia="Calibri" w:cs="Arial"/>
                    </w:rPr>
                  </w:pPr>
                </w:p>
                <w:p w:rsidR="003826DD" w:rsidP="00E552E1" w:rsidRDefault="003826DD" w14:paraId="7B060830" w14:textId="77777777">
                  <w:pPr>
                    <w:ind w:left="0" w:firstLine="0"/>
                    <w:rPr>
                      <w:rFonts w:ascii="Arial" w:hAnsi="Arial" w:eastAsia="Calibri" w:cs="Arial"/>
                    </w:rPr>
                  </w:pPr>
                </w:p>
                <w:p w:rsidR="00AD502B" w:rsidP="00E552E1" w:rsidRDefault="00AD502B" w14:paraId="31752195" w14:textId="77777777">
                  <w:pPr>
                    <w:ind w:left="0" w:firstLine="0"/>
                    <w:rPr>
                      <w:rFonts w:ascii="Arial" w:hAnsi="Arial" w:eastAsia="Calibri" w:cs="Arial"/>
                    </w:rPr>
                  </w:pPr>
                </w:p>
                <w:p w:rsidRPr="00EF4F1A" w:rsidR="00AD502B" w:rsidP="00E552E1" w:rsidRDefault="00AD502B" w14:paraId="75962C9D" w14:textId="77777777">
                  <w:pPr>
                    <w:ind w:left="0" w:firstLine="0"/>
                    <w:rPr>
                      <w:rFonts w:ascii="Arial" w:hAnsi="Arial" w:eastAsia="Calibri" w:cs="Arial"/>
                    </w:rPr>
                  </w:pPr>
                </w:p>
              </w:tc>
              <w:tc>
                <w:tcPr>
                  <w:tcW w:w="870" w:type="dxa"/>
                  <w:shd w:val="clear" w:color="auto" w:fill="FFFFFF" w:themeFill="background1"/>
                </w:tcPr>
                <w:p w:rsidR="00AD502B" w:rsidP="00E552E1" w:rsidRDefault="00AD502B" w14:paraId="1D3A7AEC" w14:textId="77777777">
                  <w:pPr>
                    <w:rPr>
                      <w:rFonts w:ascii="Arial" w:hAnsi="Arial" w:eastAsia="Calibri" w:cs="Arial"/>
                    </w:rPr>
                  </w:pPr>
                  <w:r>
                    <w:rPr>
                      <w:rFonts w:ascii="Arial" w:hAnsi="Arial" w:eastAsia="Calibri" w:cs="Arial"/>
                    </w:rPr>
                    <w:lastRenderedPageBreak/>
                    <w:t>400</w:t>
                  </w:r>
                </w:p>
                <w:p w:rsidR="00AD502B" w:rsidP="00E552E1" w:rsidRDefault="00AD502B" w14:paraId="678A7B2F" w14:textId="77777777">
                  <w:pPr>
                    <w:rPr>
                      <w:rFonts w:ascii="Arial" w:hAnsi="Arial" w:eastAsia="Calibri" w:cs="Arial"/>
                    </w:rPr>
                  </w:pPr>
                </w:p>
                <w:p w:rsidR="00AD502B" w:rsidP="00E552E1" w:rsidRDefault="00AD502B" w14:paraId="46A4B6E8" w14:textId="77777777">
                  <w:pPr>
                    <w:rPr>
                      <w:rFonts w:ascii="Arial" w:hAnsi="Arial" w:eastAsia="Calibri" w:cs="Arial"/>
                    </w:rPr>
                  </w:pPr>
                </w:p>
                <w:p w:rsidR="00AD502B" w:rsidP="00E552E1" w:rsidRDefault="00AD502B" w14:paraId="3809AD49" w14:textId="77777777">
                  <w:pPr>
                    <w:rPr>
                      <w:rFonts w:ascii="Arial" w:hAnsi="Arial" w:eastAsia="Calibri" w:cs="Arial"/>
                    </w:rPr>
                  </w:pPr>
                </w:p>
                <w:p w:rsidR="00AD502B" w:rsidP="00E552E1" w:rsidRDefault="00AD502B" w14:paraId="66499C8A" w14:textId="77777777">
                  <w:pPr>
                    <w:rPr>
                      <w:rFonts w:ascii="Arial" w:hAnsi="Arial" w:eastAsia="Calibri" w:cs="Arial"/>
                    </w:rPr>
                  </w:pPr>
                </w:p>
                <w:p w:rsidR="00AD502B" w:rsidP="00E552E1" w:rsidRDefault="00AD502B" w14:paraId="31073DDD" w14:textId="77777777">
                  <w:pPr>
                    <w:rPr>
                      <w:rFonts w:ascii="Arial" w:hAnsi="Arial" w:eastAsia="Calibri" w:cs="Arial"/>
                    </w:rPr>
                  </w:pPr>
                </w:p>
                <w:p w:rsidR="00AD502B" w:rsidP="00E552E1" w:rsidRDefault="00AD502B" w14:paraId="7DDD180E" w14:textId="77777777">
                  <w:pPr>
                    <w:rPr>
                      <w:rFonts w:ascii="Arial" w:hAnsi="Arial" w:eastAsia="Calibri" w:cs="Arial"/>
                    </w:rPr>
                  </w:pPr>
                </w:p>
                <w:p w:rsidR="00AD502B" w:rsidP="00E552E1" w:rsidRDefault="00AD502B" w14:paraId="25F0C9F2" w14:textId="77777777">
                  <w:pPr>
                    <w:rPr>
                      <w:rFonts w:ascii="Arial" w:hAnsi="Arial" w:eastAsia="Calibri" w:cs="Arial"/>
                    </w:rPr>
                  </w:pPr>
                </w:p>
                <w:p w:rsidR="00AD502B" w:rsidP="00E552E1" w:rsidRDefault="00AD502B" w14:paraId="2180224E" w14:textId="77777777">
                  <w:pPr>
                    <w:rPr>
                      <w:rFonts w:ascii="Arial" w:hAnsi="Arial" w:eastAsia="Calibri" w:cs="Arial"/>
                    </w:rPr>
                  </w:pPr>
                </w:p>
                <w:p w:rsidR="00AD502B" w:rsidP="00E552E1" w:rsidRDefault="00AD502B" w14:paraId="4BB0D890" w14:textId="77777777">
                  <w:pPr>
                    <w:rPr>
                      <w:rFonts w:ascii="Arial" w:hAnsi="Arial" w:eastAsia="Calibri" w:cs="Arial"/>
                    </w:rPr>
                  </w:pPr>
                </w:p>
                <w:p w:rsidR="00AD502B" w:rsidP="00E552E1" w:rsidRDefault="00AD502B" w14:paraId="5A70D810" w14:textId="77777777">
                  <w:pPr>
                    <w:rPr>
                      <w:rFonts w:ascii="Arial" w:hAnsi="Arial" w:eastAsia="Calibri" w:cs="Arial"/>
                    </w:rPr>
                  </w:pPr>
                </w:p>
                <w:p w:rsidR="00AD502B" w:rsidP="00E552E1" w:rsidRDefault="00AD502B" w14:paraId="361DD027" w14:textId="77777777">
                  <w:pPr>
                    <w:rPr>
                      <w:rFonts w:ascii="Arial" w:hAnsi="Arial" w:eastAsia="Calibri" w:cs="Arial"/>
                    </w:rPr>
                  </w:pPr>
                </w:p>
                <w:p w:rsidR="00AD502B" w:rsidP="00E552E1" w:rsidRDefault="00AD502B" w14:paraId="30C7490D" w14:textId="77777777">
                  <w:pPr>
                    <w:rPr>
                      <w:rFonts w:ascii="Arial" w:hAnsi="Arial" w:eastAsia="Calibri" w:cs="Arial"/>
                    </w:rPr>
                  </w:pPr>
                </w:p>
                <w:p w:rsidR="00AD502B" w:rsidP="00E552E1" w:rsidRDefault="00AD502B" w14:paraId="684A4C3D" w14:textId="77777777">
                  <w:pPr>
                    <w:rPr>
                      <w:rFonts w:ascii="Arial" w:hAnsi="Arial" w:eastAsia="Calibri" w:cs="Arial"/>
                    </w:rPr>
                  </w:pPr>
                </w:p>
                <w:p w:rsidR="00AD502B" w:rsidP="00E552E1" w:rsidRDefault="00AD502B" w14:paraId="055BBC2C" w14:textId="77777777">
                  <w:pPr>
                    <w:rPr>
                      <w:rFonts w:ascii="Arial" w:hAnsi="Arial" w:eastAsia="Calibri" w:cs="Arial"/>
                    </w:rPr>
                  </w:pPr>
                </w:p>
                <w:p w:rsidR="00AD502B" w:rsidP="00E552E1" w:rsidRDefault="00AD502B" w14:paraId="2B4E88B3" w14:textId="77777777">
                  <w:pPr>
                    <w:rPr>
                      <w:rFonts w:ascii="Arial" w:hAnsi="Arial" w:eastAsia="Calibri" w:cs="Arial"/>
                    </w:rPr>
                  </w:pPr>
                </w:p>
                <w:p w:rsidR="00AD502B" w:rsidP="00E552E1" w:rsidRDefault="00AD502B" w14:paraId="7EDF1503" w14:textId="77777777">
                  <w:pPr>
                    <w:rPr>
                      <w:rFonts w:ascii="Arial" w:hAnsi="Arial" w:eastAsia="Calibri" w:cs="Arial"/>
                    </w:rPr>
                  </w:pPr>
                </w:p>
                <w:p w:rsidR="00AD502B" w:rsidP="00E552E1" w:rsidRDefault="00AD502B" w14:paraId="4F361A10" w14:textId="77777777">
                  <w:pPr>
                    <w:rPr>
                      <w:rFonts w:ascii="Arial" w:hAnsi="Arial" w:eastAsia="Calibri" w:cs="Arial"/>
                    </w:rPr>
                  </w:pPr>
                </w:p>
                <w:p w:rsidR="00AD502B" w:rsidP="00E552E1" w:rsidRDefault="00AD502B" w14:paraId="6992A8F5" w14:textId="77777777">
                  <w:pPr>
                    <w:rPr>
                      <w:rFonts w:ascii="Arial" w:hAnsi="Arial" w:eastAsia="Calibri" w:cs="Arial"/>
                    </w:rPr>
                  </w:pPr>
                </w:p>
                <w:p w:rsidR="00AD502B" w:rsidP="00E552E1" w:rsidRDefault="00AD502B" w14:paraId="3A68B458" w14:textId="77777777">
                  <w:pPr>
                    <w:rPr>
                      <w:rFonts w:ascii="Arial" w:hAnsi="Arial" w:eastAsia="Calibri" w:cs="Arial"/>
                    </w:rPr>
                  </w:pPr>
                </w:p>
                <w:p w:rsidR="00AD502B" w:rsidP="00E552E1" w:rsidRDefault="00AD502B" w14:paraId="5DDB58AD" w14:textId="77777777">
                  <w:pPr>
                    <w:rPr>
                      <w:rFonts w:ascii="Arial" w:hAnsi="Arial" w:eastAsia="Calibri" w:cs="Arial"/>
                    </w:rPr>
                  </w:pPr>
                </w:p>
                <w:p w:rsidR="00AD502B" w:rsidP="00E552E1" w:rsidRDefault="00AD502B" w14:paraId="42E5D457" w14:textId="77777777">
                  <w:pPr>
                    <w:rPr>
                      <w:rFonts w:ascii="Arial" w:hAnsi="Arial" w:eastAsia="Calibri" w:cs="Arial"/>
                    </w:rPr>
                  </w:pPr>
                </w:p>
                <w:p w:rsidR="00AD502B" w:rsidP="00E552E1" w:rsidRDefault="00AD502B" w14:paraId="060FF23D" w14:textId="77777777">
                  <w:pPr>
                    <w:rPr>
                      <w:rFonts w:ascii="Arial" w:hAnsi="Arial" w:eastAsia="Calibri" w:cs="Arial"/>
                    </w:rPr>
                  </w:pPr>
                </w:p>
                <w:p w:rsidR="00AD502B" w:rsidP="00E552E1" w:rsidRDefault="00AD502B" w14:paraId="2CCCBF77" w14:textId="77777777">
                  <w:pPr>
                    <w:rPr>
                      <w:rFonts w:ascii="Arial" w:hAnsi="Arial" w:eastAsia="Calibri" w:cs="Arial"/>
                    </w:rPr>
                  </w:pPr>
                </w:p>
                <w:p w:rsidR="00AD502B" w:rsidP="00E552E1" w:rsidRDefault="00AD502B" w14:paraId="45D9FFA3" w14:textId="77777777">
                  <w:pPr>
                    <w:rPr>
                      <w:rFonts w:ascii="Arial" w:hAnsi="Arial" w:eastAsia="Calibri" w:cs="Arial"/>
                    </w:rPr>
                  </w:pPr>
                </w:p>
                <w:p w:rsidR="00AD502B" w:rsidP="00E552E1" w:rsidRDefault="00AD502B" w14:paraId="5730EE06" w14:textId="77777777">
                  <w:pPr>
                    <w:rPr>
                      <w:rFonts w:ascii="Arial" w:hAnsi="Arial" w:eastAsia="Calibri" w:cs="Arial"/>
                    </w:rPr>
                  </w:pPr>
                </w:p>
                <w:p w:rsidR="00AD502B" w:rsidP="00E552E1" w:rsidRDefault="00AD502B" w14:paraId="0B2845E8" w14:textId="77777777">
                  <w:pPr>
                    <w:rPr>
                      <w:rFonts w:ascii="Arial" w:hAnsi="Arial" w:eastAsia="Calibri" w:cs="Arial"/>
                    </w:rPr>
                  </w:pPr>
                </w:p>
                <w:p w:rsidR="00AD502B" w:rsidP="00E552E1" w:rsidRDefault="00AD502B" w14:paraId="230E9413" w14:textId="77777777">
                  <w:pPr>
                    <w:rPr>
                      <w:rFonts w:ascii="Arial" w:hAnsi="Arial" w:eastAsia="Calibri" w:cs="Arial"/>
                    </w:rPr>
                  </w:pPr>
                </w:p>
                <w:p w:rsidR="00AD502B" w:rsidP="00E552E1" w:rsidRDefault="00AD502B" w14:paraId="015358A0" w14:textId="77777777">
                  <w:pPr>
                    <w:rPr>
                      <w:rFonts w:ascii="Arial" w:hAnsi="Arial" w:eastAsia="Calibri" w:cs="Arial"/>
                    </w:rPr>
                  </w:pPr>
                  <w:r>
                    <w:rPr>
                      <w:rFonts w:ascii="Arial" w:hAnsi="Arial" w:eastAsia="Calibri" w:cs="Arial"/>
                    </w:rPr>
                    <w:t>60</w:t>
                  </w:r>
                </w:p>
                <w:p w:rsidR="00AD502B" w:rsidP="00E552E1" w:rsidRDefault="00AD502B" w14:paraId="757B9CAE" w14:textId="77777777">
                  <w:pPr>
                    <w:rPr>
                      <w:rFonts w:ascii="Arial" w:hAnsi="Arial" w:eastAsia="Calibri" w:cs="Arial"/>
                    </w:rPr>
                  </w:pPr>
                </w:p>
                <w:p w:rsidR="00AD502B" w:rsidP="00E552E1" w:rsidRDefault="00AD502B" w14:paraId="2236C603" w14:textId="77777777">
                  <w:pPr>
                    <w:rPr>
                      <w:rFonts w:ascii="Arial" w:hAnsi="Arial" w:eastAsia="Calibri" w:cs="Arial"/>
                    </w:rPr>
                  </w:pPr>
                </w:p>
                <w:p w:rsidR="00AD502B" w:rsidP="00E552E1" w:rsidRDefault="00AD502B" w14:paraId="2A57176A" w14:textId="77777777">
                  <w:pPr>
                    <w:rPr>
                      <w:rFonts w:ascii="Arial" w:hAnsi="Arial" w:eastAsia="Calibri" w:cs="Arial"/>
                    </w:rPr>
                  </w:pPr>
                </w:p>
                <w:p w:rsidR="00AD502B" w:rsidP="00E552E1" w:rsidRDefault="00AD502B" w14:paraId="6A2A0B6E" w14:textId="77777777">
                  <w:pPr>
                    <w:rPr>
                      <w:rFonts w:ascii="Arial" w:hAnsi="Arial" w:eastAsia="Calibri" w:cs="Arial"/>
                    </w:rPr>
                  </w:pPr>
                </w:p>
                <w:p w:rsidR="00AD502B" w:rsidP="00E552E1" w:rsidRDefault="00AD502B" w14:paraId="6A057790" w14:textId="77777777">
                  <w:pPr>
                    <w:rPr>
                      <w:rFonts w:ascii="Arial" w:hAnsi="Arial" w:eastAsia="Calibri" w:cs="Arial"/>
                    </w:rPr>
                  </w:pPr>
                </w:p>
                <w:p w:rsidR="00AD502B" w:rsidP="00E552E1" w:rsidRDefault="00AD502B" w14:paraId="6EC8D222" w14:textId="77777777">
                  <w:pPr>
                    <w:rPr>
                      <w:rFonts w:ascii="Arial" w:hAnsi="Arial" w:eastAsia="Calibri" w:cs="Arial"/>
                    </w:rPr>
                  </w:pPr>
                  <w:r>
                    <w:rPr>
                      <w:rFonts w:ascii="Arial" w:hAnsi="Arial" w:eastAsia="Calibri" w:cs="Arial"/>
                    </w:rPr>
                    <w:t>25</w:t>
                  </w:r>
                </w:p>
                <w:p w:rsidR="00AD502B" w:rsidP="00E552E1" w:rsidRDefault="00AD502B" w14:paraId="2932681A" w14:textId="77777777">
                  <w:pPr>
                    <w:rPr>
                      <w:rFonts w:ascii="Arial" w:hAnsi="Arial" w:eastAsia="Calibri" w:cs="Arial"/>
                    </w:rPr>
                  </w:pPr>
                </w:p>
                <w:p w:rsidR="00AD502B" w:rsidP="00E552E1" w:rsidRDefault="00AD502B" w14:paraId="0DD069C4" w14:textId="77777777">
                  <w:pPr>
                    <w:rPr>
                      <w:rFonts w:ascii="Arial" w:hAnsi="Arial" w:eastAsia="Calibri" w:cs="Arial"/>
                    </w:rPr>
                  </w:pPr>
                </w:p>
                <w:p w:rsidR="00AD502B" w:rsidP="00E552E1" w:rsidRDefault="00AD502B" w14:paraId="0F764026" w14:textId="77777777">
                  <w:pPr>
                    <w:rPr>
                      <w:rFonts w:ascii="Arial" w:hAnsi="Arial" w:eastAsia="Calibri" w:cs="Arial"/>
                    </w:rPr>
                  </w:pPr>
                </w:p>
                <w:p w:rsidR="00AD502B" w:rsidP="00E552E1" w:rsidRDefault="00AD502B" w14:paraId="4687B145" w14:textId="77777777">
                  <w:pPr>
                    <w:rPr>
                      <w:rFonts w:ascii="Arial" w:hAnsi="Arial" w:eastAsia="Calibri" w:cs="Arial"/>
                    </w:rPr>
                  </w:pPr>
                </w:p>
                <w:p w:rsidR="00AD502B" w:rsidP="00E552E1" w:rsidRDefault="00AD502B" w14:paraId="5EA87822" w14:textId="77777777">
                  <w:pPr>
                    <w:rPr>
                      <w:rFonts w:ascii="Arial" w:hAnsi="Arial" w:eastAsia="Calibri" w:cs="Arial"/>
                    </w:rPr>
                  </w:pPr>
                  <w:r>
                    <w:rPr>
                      <w:rFonts w:ascii="Arial" w:hAnsi="Arial" w:eastAsia="Calibri" w:cs="Arial"/>
                    </w:rPr>
                    <w:t>20</w:t>
                  </w:r>
                </w:p>
                <w:p w:rsidR="00AD502B" w:rsidP="00E552E1" w:rsidRDefault="00AD502B" w14:paraId="0015A8EA" w14:textId="77777777">
                  <w:pPr>
                    <w:rPr>
                      <w:rFonts w:ascii="Arial" w:hAnsi="Arial" w:eastAsia="Calibri" w:cs="Arial"/>
                    </w:rPr>
                  </w:pPr>
                </w:p>
                <w:p w:rsidR="00AD502B" w:rsidP="00E552E1" w:rsidRDefault="00AD502B" w14:paraId="59FDD673" w14:textId="77777777">
                  <w:pPr>
                    <w:rPr>
                      <w:rFonts w:ascii="Arial" w:hAnsi="Arial" w:eastAsia="Calibri" w:cs="Arial"/>
                    </w:rPr>
                  </w:pPr>
                </w:p>
                <w:p w:rsidR="00AD502B" w:rsidP="00E552E1" w:rsidRDefault="00AD502B" w14:paraId="7A18D184" w14:textId="77777777">
                  <w:pPr>
                    <w:rPr>
                      <w:rFonts w:ascii="Arial" w:hAnsi="Arial" w:eastAsia="Calibri" w:cs="Arial"/>
                    </w:rPr>
                  </w:pPr>
                </w:p>
                <w:p w:rsidR="00AD502B" w:rsidP="00E552E1" w:rsidRDefault="00AD502B" w14:paraId="252AB755" w14:textId="77777777">
                  <w:pPr>
                    <w:rPr>
                      <w:rFonts w:ascii="Arial" w:hAnsi="Arial" w:eastAsia="Calibri" w:cs="Arial"/>
                    </w:rPr>
                  </w:pPr>
                  <w:r>
                    <w:rPr>
                      <w:rFonts w:ascii="Arial" w:hAnsi="Arial" w:eastAsia="Calibri" w:cs="Arial"/>
                    </w:rPr>
                    <w:t>30</w:t>
                  </w:r>
                </w:p>
                <w:p w:rsidR="00AD502B" w:rsidP="00E552E1" w:rsidRDefault="00AD502B" w14:paraId="72C7ED73" w14:textId="77777777">
                  <w:pPr>
                    <w:rPr>
                      <w:rFonts w:ascii="Arial" w:hAnsi="Arial" w:eastAsia="Calibri" w:cs="Arial"/>
                    </w:rPr>
                  </w:pPr>
                </w:p>
                <w:p w:rsidR="00AD502B" w:rsidP="00E552E1" w:rsidRDefault="00AD502B" w14:paraId="7AED501B" w14:textId="77777777">
                  <w:pPr>
                    <w:rPr>
                      <w:rFonts w:ascii="Arial" w:hAnsi="Arial" w:eastAsia="Calibri" w:cs="Arial"/>
                    </w:rPr>
                  </w:pPr>
                </w:p>
                <w:p w:rsidR="00AD502B" w:rsidP="00E552E1" w:rsidRDefault="00AD502B" w14:paraId="7D271B68" w14:textId="77777777">
                  <w:pPr>
                    <w:rPr>
                      <w:rFonts w:ascii="Arial" w:hAnsi="Arial" w:eastAsia="Calibri" w:cs="Arial"/>
                    </w:rPr>
                  </w:pPr>
                </w:p>
                <w:p w:rsidR="00AD502B" w:rsidP="00E552E1" w:rsidRDefault="00AD502B" w14:paraId="605371DF" w14:textId="77777777">
                  <w:pPr>
                    <w:rPr>
                      <w:rFonts w:ascii="Arial" w:hAnsi="Arial" w:eastAsia="Calibri" w:cs="Arial"/>
                    </w:rPr>
                  </w:pPr>
                  <w:r>
                    <w:rPr>
                      <w:rFonts w:ascii="Arial" w:hAnsi="Arial" w:eastAsia="Calibri" w:cs="Arial"/>
                    </w:rPr>
                    <w:t>35</w:t>
                  </w:r>
                </w:p>
                <w:p w:rsidR="003826DD" w:rsidP="00E552E1" w:rsidRDefault="003826DD" w14:paraId="7C44530C" w14:textId="77777777">
                  <w:pPr>
                    <w:rPr>
                      <w:rFonts w:ascii="Arial" w:hAnsi="Arial" w:eastAsia="Calibri" w:cs="Arial"/>
                    </w:rPr>
                  </w:pPr>
                </w:p>
                <w:p w:rsidR="003826DD" w:rsidP="00E552E1" w:rsidRDefault="003826DD" w14:paraId="6432E7CC" w14:textId="77777777">
                  <w:pPr>
                    <w:rPr>
                      <w:rFonts w:ascii="Arial" w:hAnsi="Arial" w:eastAsia="Calibri" w:cs="Arial"/>
                    </w:rPr>
                  </w:pPr>
                </w:p>
                <w:p w:rsidR="003826DD" w:rsidP="00E552E1" w:rsidRDefault="003826DD" w14:paraId="0FF36171" w14:textId="77777777">
                  <w:pPr>
                    <w:rPr>
                      <w:rFonts w:ascii="Arial" w:hAnsi="Arial" w:eastAsia="Calibri" w:cs="Arial"/>
                    </w:rPr>
                  </w:pPr>
                </w:p>
                <w:p w:rsidR="003826DD" w:rsidP="00E552E1" w:rsidRDefault="003826DD" w14:paraId="06EDE7D9" w14:textId="77777777">
                  <w:pPr>
                    <w:rPr>
                      <w:rFonts w:ascii="Arial" w:hAnsi="Arial" w:eastAsia="Calibri" w:cs="Arial"/>
                    </w:rPr>
                  </w:pPr>
                </w:p>
                <w:p w:rsidR="003826DD" w:rsidP="00E552E1" w:rsidRDefault="003826DD" w14:paraId="6FE4215B" w14:textId="77777777">
                  <w:pPr>
                    <w:rPr>
                      <w:rFonts w:ascii="Arial" w:hAnsi="Arial" w:eastAsia="Calibri" w:cs="Arial"/>
                    </w:rPr>
                  </w:pPr>
                </w:p>
                <w:p w:rsidR="003826DD" w:rsidP="00E552E1" w:rsidRDefault="003826DD" w14:paraId="1DE0A2BC" w14:textId="77777777">
                  <w:pPr>
                    <w:rPr>
                      <w:rFonts w:ascii="Arial" w:hAnsi="Arial" w:eastAsia="Calibri" w:cs="Arial"/>
                    </w:rPr>
                  </w:pPr>
                </w:p>
                <w:p w:rsidR="003826DD" w:rsidP="003826DD" w:rsidRDefault="003826DD" w14:paraId="4DCFD7BE" w14:textId="77777777">
                  <w:pPr>
                    <w:ind w:left="0" w:firstLine="0"/>
                    <w:rPr>
                      <w:rFonts w:ascii="Arial" w:hAnsi="Arial" w:eastAsia="Calibri" w:cs="Arial"/>
                    </w:rPr>
                  </w:pPr>
                </w:p>
                <w:p w:rsidR="00AD502B" w:rsidP="00E552E1" w:rsidRDefault="00AD502B" w14:paraId="39947EDF" w14:textId="77777777">
                  <w:pPr>
                    <w:rPr>
                      <w:rFonts w:ascii="Arial" w:hAnsi="Arial" w:eastAsia="Calibri" w:cs="Arial"/>
                    </w:rPr>
                  </w:pPr>
                </w:p>
                <w:p w:rsidRPr="00EF4F1A" w:rsidR="00AD502B" w:rsidP="00E552E1" w:rsidRDefault="00AD502B" w14:paraId="10D40B9A" w14:textId="77777777">
                  <w:pPr>
                    <w:rPr>
                      <w:rFonts w:ascii="Arial" w:hAnsi="Arial" w:eastAsia="Calibri" w:cs="Arial"/>
                    </w:rPr>
                  </w:pPr>
                </w:p>
              </w:tc>
              <w:tc>
                <w:tcPr>
                  <w:tcW w:w="820" w:type="dxa"/>
                  <w:shd w:val="clear" w:color="auto" w:fill="FFFFFF" w:themeFill="background1"/>
                </w:tcPr>
                <w:p w:rsidR="00AD502B" w:rsidP="00E552E1" w:rsidRDefault="00AD502B" w14:paraId="31CDDD93" w14:textId="77777777">
                  <w:pPr>
                    <w:rPr>
                      <w:rFonts w:ascii="Arial" w:hAnsi="Arial" w:eastAsia="Calibri" w:cs="Arial"/>
                    </w:rPr>
                  </w:pPr>
                  <w:r>
                    <w:rPr>
                      <w:rFonts w:ascii="Arial" w:hAnsi="Arial" w:eastAsia="Calibri" w:cs="Arial"/>
                    </w:rPr>
                    <w:lastRenderedPageBreak/>
                    <w:t>300</w:t>
                  </w:r>
                </w:p>
                <w:p w:rsidR="00AD502B" w:rsidP="00E552E1" w:rsidRDefault="00AD502B" w14:paraId="41BA26F2" w14:textId="77777777">
                  <w:pPr>
                    <w:rPr>
                      <w:rFonts w:ascii="Arial" w:hAnsi="Arial" w:eastAsia="Calibri" w:cs="Arial"/>
                    </w:rPr>
                  </w:pPr>
                </w:p>
                <w:p w:rsidR="00AD502B" w:rsidP="00E552E1" w:rsidRDefault="00AD502B" w14:paraId="1D74E3E3" w14:textId="77777777">
                  <w:pPr>
                    <w:rPr>
                      <w:rFonts w:ascii="Arial" w:hAnsi="Arial" w:eastAsia="Calibri" w:cs="Arial"/>
                    </w:rPr>
                  </w:pPr>
                </w:p>
                <w:p w:rsidR="00AD502B" w:rsidP="00E552E1" w:rsidRDefault="00AD502B" w14:paraId="28574A5E" w14:textId="77777777">
                  <w:pPr>
                    <w:rPr>
                      <w:rFonts w:ascii="Arial" w:hAnsi="Arial" w:eastAsia="Calibri" w:cs="Arial"/>
                    </w:rPr>
                  </w:pPr>
                </w:p>
                <w:p w:rsidR="00AD502B" w:rsidP="00E552E1" w:rsidRDefault="00AD502B" w14:paraId="37CCB5E4" w14:textId="77777777">
                  <w:pPr>
                    <w:rPr>
                      <w:rFonts w:ascii="Arial" w:hAnsi="Arial" w:eastAsia="Calibri" w:cs="Arial"/>
                    </w:rPr>
                  </w:pPr>
                </w:p>
                <w:p w:rsidR="00AD502B" w:rsidP="00E552E1" w:rsidRDefault="00AD502B" w14:paraId="436AB914" w14:textId="77777777">
                  <w:pPr>
                    <w:rPr>
                      <w:rFonts w:ascii="Arial" w:hAnsi="Arial" w:eastAsia="Calibri" w:cs="Arial"/>
                    </w:rPr>
                  </w:pPr>
                </w:p>
                <w:p w:rsidR="00AD502B" w:rsidP="00E552E1" w:rsidRDefault="00AD502B" w14:paraId="704B1884" w14:textId="77777777">
                  <w:pPr>
                    <w:rPr>
                      <w:rFonts w:ascii="Arial" w:hAnsi="Arial" w:eastAsia="Calibri" w:cs="Arial"/>
                    </w:rPr>
                  </w:pPr>
                </w:p>
                <w:p w:rsidR="00AD502B" w:rsidP="00E552E1" w:rsidRDefault="00AD502B" w14:paraId="0BF88182" w14:textId="77777777">
                  <w:pPr>
                    <w:rPr>
                      <w:rFonts w:ascii="Arial" w:hAnsi="Arial" w:eastAsia="Calibri" w:cs="Arial"/>
                    </w:rPr>
                  </w:pPr>
                </w:p>
                <w:p w:rsidR="00AD502B" w:rsidP="00E552E1" w:rsidRDefault="00AD502B" w14:paraId="578D0DF3" w14:textId="77777777">
                  <w:pPr>
                    <w:rPr>
                      <w:rFonts w:ascii="Arial" w:hAnsi="Arial" w:eastAsia="Calibri" w:cs="Arial"/>
                    </w:rPr>
                  </w:pPr>
                </w:p>
                <w:p w:rsidR="00AD502B" w:rsidP="00E552E1" w:rsidRDefault="00AD502B" w14:paraId="595D062E" w14:textId="77777777">
                  <w:pPr>
                    <w:rPr>
                      <w:rFonts w:ascii="Arial" w:hAnsi="Arial" w:eastAsia="Calibri" w:cs="Arial"/>
                    </w:rPr>
                  </w:pPr>
                </w:p>
                <w:p w:rsidR="00AD502B" w:rsidP="00E552E1" w:rsidRDefault="00AD502B" w14:paraId="60C309EC" w14:textId="77777777">
                  <w:pPr>
                    <w:rPr>
                      <w:rFonts w:ascii="Arial" w:hAnsi="Arial" w:eastAsia="Calibri" w:cs="Arial"/>
                    </w:rPr>
                  </w:pPr>
                </w:p>
                <w:p w:rsidR="00AD502B" w:rsidP="00E552E1" w:rsidRDefault="00AD502B" w14:paraId="35607C33" w14:textId="77777777">
                  <w:pPr>
                    <w:rPr>
                      <w:rFonts w:ascii="Arial" w:hAnsi="Arial" w:eastAsia="Calibri" w:cs="Arial"/>
                    </w:rPr>
                  </w:pPr>
                </w:p>
                <w:p w:rsidR="00AD502B" w:rsidP="00E552E1" w:rsidRDefault="00AD502B" w14:paraId="518985B8" w14:textId="77777777">
                  <w:pPr>
                    <w:rPr>
                      <w:rFonts w:ascii="Arial" w:hAnsi="Arial" w:eastAsia="Calibri" w:cs="Arial"/>
                    </w:rPr>
                  </w:pPr>
                </w:p>
                <w:p w:rsidR="00AD502B" w:rsidP="00E552E1" w:rsidRDefault="00AD502B" w14:paraId="23DBD1D7" w14:textId="77777777">
                  <w:pPr>
                    <w:rPr>
                      <w:rFonts w:ascii="Arial" w:hAnsi="Arial" w:eastAsia="Calibri" w:cs="Arial"/>
                    </w:rPr>
                  </w:pPr>
                </w:p>
                <w:p w:rsidR="00AD502B" w:rsidP="00E552E1" w:rsidRDefault="00AD502B" w14:paraId="430DF175" w14:textId="77777777">
                  <w:pPr>
                    <w:rPr>
                      <w:rFonts w:ascii="Arial" w:hAnsi="Arial" w:eastAsia="Calibri" w:cs="Arial"/>
                    </w:rPr>
                  </w:pPr>
                </w:p>
                <w:p w:rsidR="00AD502B" w:rsidP="00E552E1" w:rsidRDefault="00AD502B" w14:paraId="08F4F2DE" w14:textId="77777777">
                  <w:pPr>
                    <w:rPr>
                      <w:rFonts w:ascii="Arial" w:hAnsi="Arial" w:eastAsia="Calibri" w:cs="Arial"/>
                    </w:rPr>
                  </w:pPr>
                </w:p>
                <w:p w:rsidR="00AD502B" w:rsidP="00E552E1" w:rsidRDefault="00AD502B" w14:paraId="3815EE90" w14:textId="77777777">
                  <w:pPr>
                    <w:rPr>
                      <w:rFonts w:ascii="Arial" w:hAnsi="Arial" w:eastAsia="Calibri" w:cs="Arial"/>
                    </w:rPr>
                  </w:pPr>
                </w:p>
                <w:p w:rsidR="00AD502B" w:rsidP="00E552E1" w:rsidRDefault="00AD502B" w14:paraId="3C6DE1D4" w14:textId="77777777">
                  <w:pPr>
                    <w:rPr>
                      <w:rFonts w:ascii="Arial" w:hAnsi="Arial" w:eastAsia="Calibri" w:cs="Arial"/>
                    </w:rPr>
                  </w:pPr>
                </w:p>
                <w:p w:rsidR="00AD502B" w:rsidP="00E552E1" w:rsidRDefault="00AD502B" w14:paraId="5E7D61D9" w14:textId="77777777">
                  <w:pPr>
                    <w:rPr>
                      <w:rFonts w:ascii="Arial" w:hAnsi="Arial" w:eastAsia="Calibri" w:cs="Arial"/>
                    </w:rPr>
                  </w:pPr>
                </w:p>
                <w:p w:rsidR="00AD502B" w:rsidP="00E552E1" w:rsidRDefault="00AD502B" w14:paraId="0B1FA7E3" w14:textId="77777777">
                  <w:pPr>
                    <w:rPr>
                      <w:rFonts w:ascii="Arial" w:hAnsi="Arial" w:eastAsia="Calibri" w:cs="Arial"/>
                    </w:rPr>
                  </w:pPr>
                </w:p>
                <w:p w:rsidR="00AD502B" w:rsidP="00E552E1" w:rsidRDefault="00AD502B" w14:paraId="58787213" w14:textId="77777777">
                  <w:pPr>
                    <w:rPr>
                      <w:rFonts w:ascii="Arial" w:hAnsi="Arial" w:eastAsia="Calibri" w:cs="Arial"/>
                    </w:rPr>
                  </w:pPr>
                </w:p>
                <w:p w:rsidR="00AD502B" w:rsidP="00E552E1" w:rsidRDefault="00AD502B" w14:paraId="1FBD2F1A" w14:textId="77777777">
                  <w:pPr>
                    <w:rPr>
                      <w:rFonts w:ascii="Arial" w:hAnsi="Arial" w:eastAsia="Calibri" w:cs="Arial"/>
                    </w:rPr>
                  </w:pPr>
                </w:p>
                <w:p w:rsidR="00AD502B" w:rsidP="00E552E1" w:rsidRDefault="00AD502B" w14:paraId="37C4B703" w14:textId="77777777">
                  <w:pPr>
                    <w:rPr>
                      <w:rFonts w:ascii="Arial" w:hAnsi="Arial" w:eastAsia="Calibri" w:cs="Arial"/>
                    </w:rPr>
                  </w:pPr>
                </w:p>
                <w:p w:rsidR="00AD502B" w:rsidP="00E552E1" w:rsidRDefault="00AD502B" w14:paraId="10ADBB45" w14:textId="77777777">
                  <w:pPr>
                    <w:rPr>
                      <w:rFonts w:ascii="Arial" w:hAnsi="Arial" w:eastAsia="Calibri" w:cs="Arial"/>
                    </w:rPr>
                  </w:pPr>
                  <w:r>
                    <w:rPr>
                      <w:rFonts w:ascii="Arial" w:hAnsi="Arial" w:eastAsia="Calibri" w:cs="Arial"/>
                    </w:rPr>
                    <w:t>10</w:t>
                  </w:r>
                </w:p>
                <w:p w:rsidR="00AD502B" w:rsidP="00E552E1" w:rsidRDefault="00AD502B" w14:paraId="73F5FCFC" w14:textId="77777777">
                  <w:pPr>
                    <w:rPr>
                      <w:rFonts w:ascii="Arial" w:hAnsi="Arial" w:eastAsia="Calibri" w:cs="Arial"/>
                    </w:rPr>
                  </w:pPr>
                </w:p>
                <w:p w:rsidR="00AD502B" w:rsidP="00E552E1" w:rsidRDefault="00AD502B" w14:paraId="3EF75538" w14:textId="77777777">
                  <w:pPr>
                    <w:rPr>
                      <w:rFonts w:ascii="Arial" w:hAnsi="Arial" w:eastAsia="Calibri" w:cs="Arial"/>
                    </w:rPr>
                  </w:pPr>
                </w:p>
                <w:p w:rsidR="00AD502B" w:rsidP="00E552E1" w:rsidRDefault="00AD502B" w14:paraId="318D20FB" w14:textId="77777777">
                  <w:pPr>
                    <w:rPr>
                      <w:rFonts w:ascii="Arial" w:hAnsi="Arial" w:eastAsia="Calibri" w:cs="Arial"/>
                    </w:rPr>
                  </w:pPr>
                </w:p>
                <w:p w:rsidR="00AD502B" w:rsidP="00E552E1" w:rsidRDefault="00AD502B" w14:paraId="0E371CA5" w14:textId="77777777">
                  <w:pPr>
                    <w:rPr>
                      <w:rFonts w:ascii="Arial" w:hAnsi="Arial" w:eastAsia="Calibri" w:cs="Arial"/>
                    </w:rPr>
                  </w:pPr>
                </w:p>
                <w:p w:rsidR="00AD502B" w:rsidP="00E552E1" w:rsidRDefault="00AD502B" w14:paraId="7352A926" w14:textId="77777777">
                  <w:pPr>
                    <w:rPr>
                      <w:rFonts w:ascii="Arial" w:hAnsi="Arial" w:eastAsia="Calibri" w:cs="Arial"/>
                    </w:rPr>
                  </w:pPr>
                </w:p>
                <w:p w:rsidR="00AD502B" w:rsidP="00E552E1" w:rsidRDefault="00AD502B" w14:paraId="45301462" w14:textId="77777777">
                  <w:pPr>
                    <w:rPr>
                      <w:rFonts w:ascii="Arial" w:hAnsi="Arial" w:eastAsia="Calibri" w:cs="Arial"/>
                    </w:rPr>
                  </w:pPr>
                </w:p>
                <w:p w:rsidR="00AD502B" w:rsidP="00E552E1" w:rsidRDefault="00AD502B" w14:paraId="608ADDEC" w14:textId="77777777">
                  <w:pPr>
                    <w:rPr>
                      <w:rFonts w:ascii="Arial" w:hAnsi="Arial" w:eastAsia="Calibri" w:cs="Arial"/>
                    </w:rPr>
                  </w:pPr>
                </w:p>
                <w:p w:rsidR="00AD502B" w:rsidP="00E552E1" w:rsidRDefault="00AD502B" w14:paraId="4A709D45" w14:textId="77777777">
                  <w:pPr>
                    <w:rPr>
                      <w:rFonts w:ascii="Arial" w:hAnsi="Arial" w:eastAsia="Calibri" w:cs="Arial"/>
                    </w:rPr>
                  </w:pPr>
                </w:p>
                <w:p w:rsidR="00AD502B" w:rsidP="00E552E1" w:rsidRDefault="00AD502B" w14:paraId="5D4E478A" w14:textId="77777777">
                  <w:pPr>
                    <w:rPr>
                      <w:rFonts w:ascii="Arial" w:hAnsi="Arial" w:eastAsia="Calibri" w:cs="Arial"/>
                    </w:rPr>
                  </w:pPr>
                </w:p>
                <w:p w:rsidR="00AD502B" w:rsidP="00E552E1" w:rsidRDefault="00AD502B" w14:paraId="1F1B736B" w14:textId="77777777">
                  <w:pPr>
                    <w:rPr>
                      <w:rFonts w:ascii="Arial" w:hAnsi="Arial" w:eastAsia="Calibri" w:cs="Arial"/>
                    </w:rPr>
                  </w:pPr>
                </w:p>
                <w:p w:rsidR="00AD502B" w:rsidP="00E552E1" w:rsidRDefault="00AD502B" w14:paraId="7B279421" w14:textId="77777777">
                  <w:pPr>
                    <w:rPr>
                      <w:rFonts w:ascii="Arial" w:hAnsi="Arial" w:eastAsia="Calibri" w:cs="Arial"/>
                    </w:rPr>
                  </w:pPr>
                </w:p>
                <w:p w:rsidR="00AD502B" w:rsidP="00E552E1" w:rsidRDefault="00AD502B" w14:paraId="386AA209" w14:textId="77777777">
                  <w:pPr>
                    <w:rPr>
                      <w:rFonts w:ascii="Arial" w:hAnsi="Arial" w:eastAsia="Calibri" w:cs="Arial"/>
                    </w:rPr>
                  </w:pPr>
                </w:p>
                <w:p w:rsidR="00AD502B" w:rsidP="00E552E1" w:rsidRDefault="00AD502B" w14:paraId="6DD70A69" w14:textId="77777777">
                  <w:pPr>
                    <w:rPr>
                      <w:rFonts w:ascii="Arial" w:hAnsi="Arial" w:eastAsia="Calibri" w:cs="Arial"/>
                    </w:rPr>
                  </w:pPr>
                </w:p>
                <w:p w:rsidR="00AD502B" w:rsidP="00E552E1" w:rsidRDefault="00AD502B" w14:paraId="6DB7417F" w14:textId="77777777">
                  <w:pPr>
                    <w:rPr>
                      <w:rFonts w:ascii="Arial" w:hAnsi="Arial" w:eastAsia="Calibri" w:cs="Arial"/>
                    </w:rPr>
                  </w:pPr>
                </w:p>
                <w:p w:rsidR="00AD502B" w:rsidP="00E552E1" w:rsidRDefault="00AD502B" w14:paraId="2A589FF2" w14:textId="77777777">
                  <w:pPr>
                    <w:rPr>
                      <w:rFonts w:ascii="Arial" w:hAnsi="Arial" w:eastAsia="Calibri" w:cs="Arial"/>
                    </w:rPr>
                  </w:pPr>
                </w:p>
                <w:p w:rsidR="00AD502B" w:rsidP="00E552E1" w:rsidRDefault="00AD502B" w14:paraId="24FCD5AA" w14:textId="77777777">
                  <w:pPr>
                    <w:rPr>
                      <w:rFonts w:ascii="Arial" w:hAnsi="Arial" w:eastAsia="Calibri" w:cs="Arial"/>
                    </w:rPr>
                  </w:pPr>
                </w:p>
                <w:p w:rsidR="00AD502B" w:rsidP="00E552E1" w:rsidRDefault="00AD502B" w14:paraId="129DB0EE" w14:textId="77777777">
                  <w:pPr>
                    <w:rPr>
                      <w:rFonts w:ascii="Arial" w:hAnsi="Arial" w:eastAsia="Calibri" w:cs="Arial"/>
                    </w:rPr>
                  </w:pPr>
                </w:p>
                <w:p w:rsidR="00AD502B" w:rsidP="00E552E1" w:rsidRDefault="00AD502B" w14:paraId="46994997" w14:textId="77777777">
                  <w:pPr>
                    <w:rPr>
                      <w:rFonts w:ascii="Arial" w:hAnsi="Arial" w:eastAsia="Calibri" w:cs="Arial"/>
                    </w:rPr>
                  </w:pPr>
                </w:p>
                <w:p w:rsidR="00AD502B" w:rsidP="00E552E1" w:rsidRDefault="00AD502B" w14:paraId="01A9095D" w14:textId="77777777">
                  <w:pPr>
                    <w:rPr>
                      <w:rFonts w:ascii="Arial" w:hAnsi="Arial" w:eastAsia="Calibri" w:cs="Arial"/>
                    </w:rPr>
                  </w:pPr>
                </w:p>
                <w:p w:rsidR="00AD502B" w:rsidP="00E552E1" w:rsidRDefault="00AD502B" w14:paraId="4CD8F0A7" w14:textId="77777777">
                  <w:pPr>
                    <w:rPr>
                      <w:rFonts w:ascii="Arial" w:hAnsi="Arial" w:eastAsia="Calibri" w:cs="Arial"/>
                    </w:rPr>
                  </w:pPr>
                </w:p>
                <w:p w:rsidR="00AD502B" w:rsidP="00E552E1" w:rsidRDefault="00AD502B" w14:paraId="39951587" w14:textId="77777777">
                  <w:pPr>
                    <w:rPr>
                      <w:rFonts w:ascii="Arial" w:hAnsi="Arial" w:eastAsia="Calibri" w:cs="Arial"/>
                    </w:rPr>
                  </w:pPr>
                </w:p>
                <w:p w:rsidR="00AD502B" w:rsidP="00E552E1" w:rsidRDefault="00AD502B" w14:paraId="2767BFB3" w14:textId="77777777">
                  <w:pPr>
                    <w:rPr>
                      <w:rFonts w:ascii="Arial" w:hAnsi="Arial" w:eastAsia="Calibri" w:cs="Arial"/>
                    </w:rPr>
                  </w:pPr>
                </w:p>
                <w:p w:rsidR="00AD502B" w:rsidP="00E552E1" w:rsidRDefault="00AD502B" w14:paraId="5231FFD5" w14:textId="77777777">
                  <w:pPr>
                    <w:rPr>
                      <w:rFonts w:ascii="Arial" w:hAnsi="Arial" w:eastAsia="Calibri" w:cs="Arial"/>
                    </w:rPr>
                  </w:pPr>
                </w:p>
                <w:p w:rsidR="00AD502B" w:rsidP="00E552E1" w:rsidRDefault="00AD502B" w14:paraId="633064FF" w14:textId="77777777">
                  <w:pPr>
                    <w:rPr>
                      <w:rFonts w:ascii="Arial" w:hAnsi="Arial" w:eastAsia="Calibri" w:cs="Arial"/>
                    </w:rPr>
                  </w:pPr>
                  <w:r>
                    <w:rPr>
                      <w:rFonts w:ascii="Arial" w:hAnsi="Arial" w:eastAsia="Calibri" w:cs="Arial"/>
                    </w:rPr>
                    <w:t>20</w:t>
                  </w:r>
                </w:p>
                <w:p w:rsidR="003826DD" w:rsidP="00E552E1" w:rsidRDefault="003826DD" w14:paraId="529F6393" w14:textId="77777777">
                  <w:pPr>
                    <w:rPr>
                      <w:rFonts w:ascii="Arial" w:hAnsi="Arial" w:eastAsia="Calibri" w:cs="Arial"/>
                    </w:rPr>
                  </w:pPr>
                </w:p>
                <w:p w:rsidR="003826DD" w:rsidP="00E552E1" w:rsidRDefault="003826DD" w14:paraId="47BBEF8B" w14:textId="77777777">
                  <w:pPr>
                    <w:rPr>
                      <w:rFonts w:ascii="Arial" w:hAnsi="Arial" w:eastAsia="Calibri" w:cs="Arial"/>
                    </w:rPr>
                  </w:pPr>
                </w:p>
                <w:p w:rsidR="003826DD" w:rsidP="00E552E1" w:rsidRDefault="003826DD" w14:paraId="0FE18BFA" w14:textId="77777777">
                  <w:pPr>
                    <w:rPr>
                      <w:rFonts w:ascii="Arial" w:hAnsi="Arial" w:eastAsia="Calibri" w:cs="Arial"/>
                    </w:rPr>
                  </w:pPr>
                </w:p>
                <w:p w:rsidR="003826DD" w:rsidP="00E552E1" w:rsidRDefault="003826DD" w14:paraId="5AC3BF8C" w14:textId="77777777">
                  <w:pPr>
                    <w:rPr>
                      <w:rFonts w:ascii="Arial" w:hAnsi="Arial" w:eastAsia="Calibri" w:cs="Arial"/>
                    </w:rPr>
                  </w:pPr>
                </w:p>
                <w:p w:rsidR="003826DD" w:rsidP="00E552E1" w:rsidRDefault="003826DD" w14:paraId="229853E0" w14:textId="77777777">
                  <w:pPr>
                    <w:rPr>
                      <w:rFonts w:ascii="Arial" w:hAnsi="Arial" w:eastAsia="Calibri" w:cs="Arial"/>
                    </w:rPr>
                  </w:pPr>
                </w:p>
                <w:p w:rsidR="003826DD" w:rsidP="00E552E1" w:rsidRDefault="003826DD" w14:paraId="48D66F13" w14:textId="77777777">
                  <w:pPr>
                    <w:rPr>
                      <w:rFonts w:ascii="Arial" w:hAnsi="Arial" w:eastAsia="Calibri" w:cs="Arial"/>
                    </w:rPr>
                  </w:pPr>
                </w:p>
                <w:p w:rsidR="003826DD" w:rsidP="00E552E1" w:rsidRDefault="003826DD" w14:paraId="656FF64E" w14:textId="77777777">
                  <w:pPr>
                    <w:rPr>
                      <w:rFonts w:ascii="Arial" w:hAnsi="Arial" w:eastAsia="Calibri" w:cs="Arial"/>
                    </w:rPr>
                  </w:pPr>
                </w:p>
                <w:p w:rsidR="003826DD" w:rsidP="00E552E1" w:rsidRDefault="003826DD" w14:paraId="1348F657" w14:textId="77777777">
                  <w:pPr>
                    <w:rPr>
                      <w:rFonts w:ascii="Arial" w:hAnsi="Arial" w:eastAsia="Calibri" w:cs="Arial"/>
                    </w:rPr>
                  </w:pPr>
                </w:p>
                <w:p w:rsidR="003826DD" w:rsidP="00E552E1" w:rsidRDefault="003826DD" w14:paraId="711F1F93" w14:textId="77777777">
                  <w:pPr>
                    <w:rPr>
                      <w:rFonts w:ascii="Arial" w:hAnsi="Arial" w:eastAsia="Calibri" w:cs="Arial"/>
                    </w:rPr>
                  </w:pPr>
                </w:p>
                <w:p w:rsidRPr="00EF4F1A" w:rsidR="00AD502B" w:rsidP="00E552E1" w:rsidRDefault="00AD502B" w14:paraId="520B3E8A" w14:textId="77777777">
                  <w:pPr>
                    <w:rPr>
                      <w:rFonts w:ascii="Arial" w:hAnsi="Arial" w:eastAsia="Calibri" w:cs="Arial"/>
                    </w:rPr>
                  </w:pPr>
                </w:p>
              </w:tc>
              <w:tc>
                <w:tcPr>
                  <w:tcW w:w="870" w:type="dxa"/>
                  <w:shd w:val="clear" w:color="auto" w:fill="FFFFFF" w:themeFill="background1"/>
                </w:tcPr>
                <w:p w:rsidR="00AD502B" w:rsidP="00E552E1" w:rsidRDefault="00AD502B" w14:paraId="146B22F4" w14:textId="77777777">
                  <w:pPr>
                    <w:rPr>
                      <w:rFonts w:ascii="Arial" w:hAnsi="Arial" w:eastAsia="Calibri" w:cs="Arial"/>
                    </w:rPr>
                  </w:pPr>
                  <w:r>
                    <w:rPr>
                      <w:rFonts w:ascii="Arial" w:hAnsi="Arial" w:eastAsia="Calibri" w:cs="Arial"/>
                    </w:rPr>
                    <w:lastRenderedPageBreak/>
                    <w:t>1050</w:t>
                  </w:r>
                </w:p>
                <w:p w:rsidR="00AD502B" w:rsidP="00E552E1" w:rsidRDefault="00AD502B" w14:paraId="6D28B6EA" w14:textId="77777777">
                  <w:pPr>
                    <w:rPr>
                      <w:rFonts w:ascii="Arial" w:hAnsi="Arial" w:eastAsia="Calibri" w:cs="Arial"/>
                    </w:rPr>
                  </w:pPr>
                </w:p>
                <w:p w:rsidR="00AD502B" w:rsidP="00E552E1" w:rsidRDefault="00AD502B" w14:paraId="4DFE2BC3" w14:textId="77777777">
                  <w:pPr>
                    <w:rPr>
                      <w:rFonts w:ascii="Arial" w:hAnsi="Arial" w:eastAsia="Calibri" w:cs="Arial"/>
                    </w:rPr>
                  </w:pPr>
                </w:p>
                <w:p w:rsidR="00AD502B" w:rsidP="00E552E1" w:rsidRDefault="00AD502B" w14:paraId="2AE1C251" w14:textId="77777777">
                  <w:pPr>
                    <w:rPr>
                      <w:rFonts w:ascii="Arial" w:hAnsi="Arial" w:eastAsia="Calibri" w:cs="Arial"/>
                    </w:rPr>
                  </w:pPr>
                </w:p>
                <w:p w:rsidR="00AD502B" w:rsidP="00E552E1" w:rsidRDefault="00AD502B" w14:paraId="31E8552C" w14:textId="77777777">
                  <w:pPr>
                    <w:rPr>
                      <w:rFonts w:ascii="Arial" w:hAnsi="Arial" w:eastAsia="Calibri" w:cs="Arial"/>
                    </w:rPr>
                  </w:pPr>
                </w:p>
                <w:p w:rsidR="00AD502B" w:rsidP="00E552E1" w:rsidRDefault="00AD502B" w14:paraId="39185838" w14:textId="77777777">
                  <w:pPr>
                    <w:rPr>
                      <w:rFonts w:ascii="Arial" w:hAnsi="Arial" w:eastAsia="Calibri" w:cs="Arial"/>
                    </w:rPr>
                  </w:pPr>
                </w:p>
                <w:p w:rsidR="00AD502B" w:rsidP="00E552E1" w:rsidRDefault="00AD502B" w14:paraId="75FD3102" w14:textId="77777777">
                  <w:pPr>
                    <w:rPr>
                      <w:rFonts w:ascii="Arial" w:hAnsi="Arial" w:eastAsia="Calibri" w:cs="Arial"/>
                    </w:rPr>
                  </w:pPr>
                </w:p>
                <w:p w:rsidR="00AD502B" w:rsidP="00E552E1" w:rsidRDefault="00AD502B" w14:paraId="0D4E23AC" w14:textId="77777777">
                  <w:pPr>
                    <w:rPr>
                      <w:rFonts w:ascii="Arial" w:hAnsi="Arial" w:eastAsia="Calibri" w:cs="Arial"/>
                    </w:rPr>
                  </w:pPr>
                </w:p>
                <w:p w:rsidR="00AD502B" w:rsidP="00E552E1" w:rsidRDefault="00AD502B" w14:paraId="09BB4066" w14:textId="77777777">
                  <w:pPr>
                    <w:rPr>
                      <w:rFonts w:ascii="Arial" w:hAnsi="Arial" w:eastAsia="Calibri" w:cs="Arial"/>
                    </w:rPr>
                  </w:pPr>
                </w:p>
                <w:p w:rsidR="00AD502B" w:rsidP="00E552E1" w:rsidRDefault="00AD502B" w14:paraId="6FA24465" w14:textId="77777777">
                  <w:pPr>
                    <w:rPr>
                      <w:rFonts w:ascii="Arial" w:hAnsi="Arial" w:eastAsia="Calibri" w:cs="Arial"/>
                    </w:rPr>
                  </w:pPr>
                </w:p>
                <w:p w:rsidR="00AD502B" w:rsidP="00E552E1" w:rsidRDefault="00AD502B" w14:paraId="3F26D180" w14:textId="77777777">
                  <w:pPr>
                    <w:rPr>
                      <w:rFonts w:ascii="Arial" w:hAnsi="Arial" w:eastAsia="Calibri" w:cs="Arial"/>
                    </w:rPr>
                  </w:pPr>
                </w:p>
                <w:p w:rsidR="00AD502B" w:rsidP="00E552E1" w:rsidRDefault="00AD502B" w14:paraId="4F3FEA40" w14:textId="77777777">
                  <w:pPr>
                    <w:rPr>
                      <w:rFonts w:ascii="Arial" w:hAnsi="Arial" w:eastAsia="Calibri" w:cs="Arial"/>
                    </w:rPr>
                  </w:pPr>
                </w:p>
                <w:p w:rsidR="00AD502B" w:rsidP="00E552E1" w:rsidRDefault="00AD502B" w14:paraId="620A6F6A" w14:textId="77777777">
                  <w:pPr>
                    <w:rPr>
                      <w:rFonts w:ascii="Arial" w:hAnsi="Arial" w:eastAsia="Calibri" w:cs="Arial"/>
                    </w:rPr>
                  </w:pPr>
                </w:p>
                <w:p w:rsidR="00AD502B" w:rsidP="00E552E1" w:rsidRDefault="00AD502B" w14:paraId="4561315D" w14:textId="77777777">
                  <w:pPr>
                    <w:rPr>
                      <w:rFonts w:ascii="Arial" w:hAnsi="Arial" w:eastAsia="Calibri" w:cs="Arial"/>
                    </w:rPr>
                  </w:pPr>
                </w:p>
                <w:p w:rsidR="00AD502B" w:rsidP="00E552E1" w:rsidRDefault="00AD502B" w14:paraId="3CAFA04A" w14:textId="77777777">
                  <w:pPr>
                    <w:rPr>
                      <w:rFonts w:ascii="Arial" w:hAnsi="Arial" w:eastAsia="Calibri" w:cs="Arial"/>
                    </w:rPr>
                  </w:pPr>
                </w:p>
                <w:p w:rsidR="00AD502B" w:rsidP="00E552E1" w:rsidRDefault="00AD502B" w14:paraId="38A5191D" w14:textId="77777777">
                  <w:pPr>
                    <w:rPr>
                      <w:rFonts w:ascii="Arial" w:hAnsi="Arial" w:eastAsia="Calibri" w:cs="Arial"/>
                    </w:rPr>
                  </w:pPr>
                </w:p>
                <w:p w:rsidR="00AD502B" w:rsidP="00E552E1" w:rsidRDefault="00AD502B" w14:paraId="30C14C65" w14:textId="77777777">
                  <w:pPr>
                    <w:rPr>
                      <w:rFonts w:ascii="Arial" w:hAnsi="Arial" w:eastAsia="Calibri" w:cs="Arial"/>
                    </w:rPr>
                  </w:pPr>
                </w:p>
                <w:p w:rsidR="00AD502B" w:rsidP="00E552E1" w:rsidRDefault="00AD502B" w14:paraId="029C96E3" w14:textId="77777777">
                  <w:pPr>
                    <w:rPr>
                      <w:rFonts w:ascii="Arial" w:hAnsi="Arial" w:eastAsia="Calibri" w:cs="Arial"/>
                    </w:rPr>
                  </w:pPr>
                </w:p>
                <w:p w:rsidR="00AD502B" w:rsidP="00E552E1" w:rsidRDefault="00AD502B" w14:paraId="4C552DEC" w14:textId="77777777">
                  <w:pPr>
                    <w:rPr>
                      <w:rFonts w:ascii="Arial" w:hAnsi="Arial" w:eastAsia="Calibri" w:cs="Arial"/>
                    </w:rPr>
                  </w:pPr>
                </w:p>
                <w:p w:rsidR="00AD502B" w:rsidP="00E552E1" w:rsidRDefault="00AD502B" w14:paraId="7ACF9E0F" w14:textId="77777777">
                  <w:pPr>
                    <w:rPr>
                      <w:rFonts w:ascii="Arial" w:hAnsi="Arial" w:eastAsia="Calibri" w:cs="Arial"/>
                    </w:rPr>
                  </w:pPr>
                </w:p>
                <w:p w:rsidR="00AD502B" w:rsidP="00E552E1" w:rsidRDefault="00AD502B" w14:paraId="09EFA8CD" w14:textId="77777777">
                  <w:pPr>
                    <w:rPr>
                      <w:rFonts w:ascii="Arial" w:hAnsi="Arial" w:eastAsia="Calibri" w:cs="Arial"/>
                    </w:rPr>
                  </w:pPr>
                </w:p>
                <w:p w:rsidR="00AD502B" w:rsidP="00E552E1" w:rsidRDefault="00AD502B" w14:paraId="4A2B83FC" w14:textId="77777777">
                  <w:pPr>
                    <w:rPr>
                      <w:rFonts w:ascii="Arial" w:hAnsi="Arial" w:eastAsia="Calibri" w:cs="Arial"/>
                    </w:rPr>
                  </w:pPr>
                </w:p>
                <w:p w:rsidR="00AD502B" w:rsidP="00E552E1" w:rsidRDefault="00AD502B" w14:paraId="02732747" w14:textId="77777777">
                  <w:pPr>
                    <w:rPr>
                      <w:rFonts w:ascii="Arial" w:hAnsi="Arial" w:eastAsia="Calibri" w:cs="Arial"/>
                    </w:rPr>
                  </w:pPr>
                </w:p>
                <w:p w:rsidR="00AD502B" w:rsidP="00E552E1" w:rsidRDefault="00AD502B" w14:paraId="16B68246" w14:textId="77777777">
                  <w:pPr>
                    <w:rPr>
                      <w:rFonts w:ascii="Arial" w:hAnsi="Arial" w:eastAsia="Calibri" w:cs="Arial"/>
                    </w:rPr>
                  </w:pPr>
                  <w:r>
                    <w:rPr>
                      <w:rFonts w:ascii="Arial" w:hAnsi="Arial" w:eastAsia="Calibri" w:cs="Arial"/>
                    </w:rPr>
                    <w:t>10</w:t>
                  </w:r>
                </w:p>
                <w:p w:rsidR="00AD502B" w:rsidP="00E552E1" w:rsidRDefault="00AD502B" w14:paraId="72B062BD" w14:textId="77777777">
                  <w:pPr>
                    <w:rPr>
                      <w:rFonts w:ascii="Arial" w:hAnsi="Arial" w:eastAsia="Calibri" w:cs="Arial"/>
                    </w:rPr>
                  </w:pPr>
                </w:p>
                <w:p w:rsidR="00AD502B" w:rsidP="00E552E1" w:rsidRDefault="00AD502B" w14:paraId="73C8DD0D" w14:textId="77777777">
                  <w:pPr>
                    <w:rPr>
                      <w:rFonts w:ascii="Arial" w:hAnsi="Arial" w:eastAsia="Calibri" w:cs="Arial"/>
                    </w:rPr>
                  </w:pPr>
                </w:p>
                <w:p w:rsidR="00AD502B" w:rsidP="00E552E1" w:rsidRDefault="00AD502B" w14:paraId="7BD5273E" w14:textId="77777777">
                  <w:pPr>
                    <w:rPr>
                      <w:rFonts w:ascii="Arial" w:hAnsi="Arial" w:eastAsia="Calibri" w:cs="Arial"/>
                    </w:rPr>
                  </w:pPr>
                </w:p>
                <w:p w:rsidR="00AD502B" w:rsidP="00E552E1" w:rsidRDefault="00AD502B" w14:paraId="3B4F688A" w14:textId="77777777">
                  <w:pPr>
                    <w:rPr>
                      <w:rFonts w:ascii="Arial" w:hAnsi="Arial" w:eastAsia="Calibri" w:cs="Arial"/>
                    </w:rPr>
                  </w:pPr>
                </w:p>
                <w:p w:rsidR="00AD502B" w:rsidP="00E552E1" w:rsidRDefault="00AD502B" w14:paraId="706A4913" w14:textId="77777777">
                  <w:pPr>
                    <w:rPr>
                      <w:rFonts w:ascii="Arial" w:hAnsi="Arial" w:eastAsia="Calibri" w:cs="Arial"/>
                    </w:rPr>
                  </w:pPr>
                </w:p>
                <w:p w:rsidR="00AD502B" w:rsidP="00E552E1" w:rsidRDefault="00AD502B" w14:paraId="38826107" w14:textId="77777777">
                  <w:pPr>
                    <w:rPr>
                      <w:rFonts w:ascii="Arial" w:hAnsi="Arial" w:eastAsia="Calibri" w:cs="Arial"/>
                    </w:rPr>
                  </w:pPr>
                </w:p>
                <w:p w:rsidR="00AD502B" w:rsidP="00E552E1" w:rsidRDefault="00AD502B" w14:paraId="7CD11E95" w14:textId="77777777">
                  <w:pPr>
                    <w:rPr>
                      <w:rFonts w:ascii="Arial" w:hAnsi="Arial" w:eastAsia="Calibri" w:cs="Arial"/>
                    </w:rPr>
                  </w:pPr>
                </w:p>
                <w:p w:rsidR="00AD502B" w:rsidP="00E552E1" w:rsidRDefault="00AD502B" w14:paraId="7D8F408C" w14:textId="77777777">
                  <w:pPr>
                    <w:rPr>
                      <w:rFonts w:ascii="Arial" w:hAnsi="Arial" w:eastAsia="Calibri" w:cs="Arial"/>
                    </w:rPr>
                  </w:pPr>
                </w:p>
                <w:p w:rsidR="00AD502B" w:rsidP="00E552E1" w:rsidRDefault="00AD502B" w14:paraId="7BAC35F7" w14:textId="77777777">
                  <w:pPr>
                    <w:rPr>
                      <w:rFonts w:ascii="Arial" w:hAnsi="Arial" w:eastAsia="Calibri" w:cs="Arial"/>
                    </w:rPr>
                  </w:pPr>
                </w:p>
                <w:p w:rsidR="00AD502B" w:rsidP="00E552E1" w:rsidRDefault="00AD502B" w14:paraId="189F2F5B" w14:textId="77777777">
                  <w:pPr>
                    <w:rPr>
                      <w:rFonts w:ascii="Arial" w:hAnsi="Arial" w:eastAsia="Calibri" w:cs="Arial"/>
                    </w:rPr>
                  </w:pPr>
                </w:p>
                <w:p w:rsidR="00AD502B" w:rsidP="00E552E1" w:rsidRDefault="00AD502B" w14:paraId="2DE87BD1" w14:textId="77777777">
                  <w:pPr>
                    <w:rPr>
                      <w:rFonts w:ascii="Arial" w:hAnsi="Arial" w:eastAsia="Calibri" w:cs="Arial"/>
                    </w:rPr>
                  </w:pPr>
                </w:p>
                <w:p w:rsidR="00AD502B" w:rsidP="00E552E1" w:rsidRDefault="00AD502B" w14:paraId="4AE2DEE3" w14:textId="77777777">
                  <w:pPr>
                    <w:rPr>
                      <w:rFonts w:ascii="Arial" w:hAnsi="Arial" w:eastAsia="Calibri" w:cs="Arial"/>
                    </w:rPr>
                  </w:pPr>
                </w:p>
                <w:p w:rsidR="00AD502B" w:rsidP="00E552E1" w:rsidRDefault="00AD502B" w14:paraId="7C8D7BC2" w14:textId="77777777">
                  <w:pPr>
                    <w:rPr>
                      <w:rFonts w:ascii="Arial" w:hAnsi="Arial" w:eastAsia="Calibri" w:cs="Arial"/>
                    </w:rPr>
                  </w:pPr>
                </w:p>
                <w:p w:rsidR="00AD502B" w:rsidP="00E552E1" w:rsidRDefault="00AD502B" w14:paraId="5AD1C4C0" w14:textId="77777777">
                  <w:pPr>
                    <w:rPr>
                      <w:rFonts w:ascii="Arial" w:hAnsi="Arial" w:eastAsia="Calibri" w:cs="Arial"/>
                    </w:rPr>
                  </w:pPr>
                </w:p>
                <w:p w:rsidR="00AD502B" w:rsidP="00E552E1" w:rsidRDefault="00AD502B" w14:paraId="3C75DC95" w14:textId="77777777">
                  <w:pPr>
                    <w:rPr>
                      <w:rFonts w:ascii="Arial" w:hAnsi="Arial" w:eastAsia="Calibri" w:cs="Arial"/>
                    </w:rPr>
                  </w:pPr>
                </w:p>
                <w:p w:rsidR="00AD502B" w:rsidP="00E552E1" w:rsidRDefault="00AD502B" w14:paraId="109C0A03" w14:textId="77777777">
                  <w:pPr>
                    <w:rPr>
                      <w:rFonts w:ascii="Arial" w:hAnsi="Arial" w:eastAsia="Calibri" w:cs="Arial"/>
                    </w:rPr>
                  </w:pPr>
                </w:p>
                <w:p w:rsidR="00AD502B" w:rsidP="00E552E1" w:rsidRDefault="00AD502B" w14:paraId="4D38CC50" w14:textId="77777777">
                  <w:pPr>
                    <w:rPr>
                      <w:rFonts w:ascii="Arial" w:hAnsi="Arial" w:eastAsia="Calibri" w:cs="Arial"/>
                    </w:rPr>
                  </w:pPr>
                </w:p>
                <w:p w:rsidR="00AD502B" w:rsidP="00E552E1" w:rsidRDefault="00AD502B" w14:paraId="1702EDE2" w14:textId="77777777">
                  <w:pPr>
                    <w:rPr>
                      <w:rFonts w:ascii="Arial" w:hAnsi="Arial" w:eastAsia="Calibri" w:cs="Arial"/>
                    </w:rPr>
                  </w:pPr>
                </w:p>
                <w:p w:rsidR="00AD502B" w:rsidP="00E552E1" w:rsidRDefault="00AD502B" w14:paraId="666CC241" w14:textId="77777777">
                  <w:pPr>
                    <w:rPr>
                      <w:rFonts w:ascii="Arial" w:hAnsi="Arial" w:eastAsia="Calibri" w:cs="Arial"/>
                    </w:rPr>
                  </w:pPr>
                </w:p>
                <w:p w:rsidR="00AD502B" w:rsidP="00E552E1" w:rsidRDefault="00AD502B" w14:paraId="75651891" w14:textId="77777777">
                  <w:pPr>
                    <w:rPr>
                      <w:rFonts w:ascii="Arial" w:hAnsi="Arial" w:eastAsia="Calibri" w:cs="Arial"/>
                    </w:rPr>
                  </w:pPr>
                </w:p>
                <w:p w:rsidR="00AD502B" w:rsidP="00E552E1" w:rsidRDefault="00AD502B" w14:paraId="426C7487" w14:textId="77777777">
                  <w:pPr>
                    <w:rPr>
                      <w:rFonts w:ascii="Arial" w:hAnsi="Arial" w:eastAsia="Calibri" w:cs="Arial"/>
                    </w:rPr>
                  </w:pPr>
                </w:p>
                <w:p w:rsidR="00AD502B" w:rsidP="00E552E1" w:rsidRDefault="00AD502B" w14:paraId="55BF30A4" w14:textId="77777777">
                  <w:pPr>
                    <w:rPr>
                      <w:rFonts w:ascii="Arial" w:hAnsi="Arial" w:eastAsia="Calibri" w:cs="Arial"/>
                    </w:rPr>
                  </w:pPr>
                </w:p>
                <w:p w:rsidR="00AD502B" w:rsidP="00E552E1" w:rsidRDefault="00AD502B" w14:paraId="22B9D600" w14:textId="77777777">
                  <w:pPr>
                    <w:rPr>
                      <w:rFonts w:ascii="Arial" w:hAnsi="Arial" w:eastAsia="Calibri" w:cs="Arial"/>
                    </w:rPr>
                  </w:pPr>
                </w:p>
                <w:p w:rsidR="00AD502B" w:rsidP="00E552E1" w:rsidRDefault="00AD502B" w14:paraId="4E539058" w14:textId="77777777">
                  <w:pPr>
                    <w:rPr>
                      <w:rFonts w:ascii="Arial" w:hAnsi="Arial" w:eastAsia="Calibri" w:cs="Arial"/>
                    </w:rPr>
                  </w:pPr>
                  <w:r>
                    <w:rPr>
                      <w:rFonts w:ascii="Arial" w:hAnsi="Arial" w:eastAsia="Calibri" w:cs="Arial"/>
                    </w:rPr>
                    <w:t>25</w:t>
                  </w:r>
                </w:p>
                <w:p w:rsidR="00AD502B" w:rsidP="00E552E1" w:rsidRDefault="00AD502B" w14:paraId="76D571B5" w14:textId="77777777">
                  <w:pPr>
                    <w:rPr>
                      <w:rFonts w:ascii="Arial" w:hAnsi="Arial" w:eastAsia="Calibri" w:cs="Arial"/>
                    </w:rPr>
                  </w:pPr>
                </w:p>
                <w:p w:rsidR="00AD502B" w:rsidP="00E552E1" w:rsidRDefault="00AD502B" w14:paraId="7578229D" w14:textId="77777777">
                  <w:pPr>
                    <w:rPr>
                      <w:rFonts w:ascii="Arial" w:hAnsi="Arial" w:eastAsia="Calibri" w:cs="Arial"/>
                    </w:rPr>
                  </w:pPr>
                </w:p>
                <w:p w:rsidR="00AD502B" w:rsidP="00E552E1" w:rsidRDefault="00AD502B" w14:paraId="1CD4D69A" w14:textId="77777777">
                  <w:pPr>
                    <w:rPr>
                      <w:rFonts w:ascii="Arial" w:hAnsi="Arial" w:eastAsia="Calibri" w:cs="Arial"/>
                    </w:rPr>
                  </w:pPr>
                </w:p>
                <w:p w:rsidRPr="00EF4F1A" w:rsidR="00AD502B" w:rsidP="00E552E1" w:rsidRDefault="00AD502B" w14:paraId="2C398546" w14:textId="77777777">
                  <w:pPr>
                    <w:rPr>
                      <w:rFonts w:ascii="Arial" w:hAnsi="Arial" w:eastAsia="Calibri" w:cs="Arial"/>
                    </w:rPr>
                  </w:pPr>
                </w:p>
              </w:tc>
            </w:tr>
            <w:tr w:rsidRPr="00EF4F1A" w:rsidR="00AD502B" w:rsidTr="00E552E1" w14:paraId="685072C7" w14:textId="77777777">
              <w:tc>
                <w:tcPr>
                  <w:tcW w:w="1488" w:type="dxa"/>
                  <w:shd w:val="clear" w:color="auto" w:fill="FFFFFF" w:themeFill="background1"/>
                </w:tcPr>
                <w:p w:rsidRPr="00EF4F1A" w:rsidR="00AD502B" w:rsidP="00E552E1" w:rsidRDefault="00AD502B" w14:paraId="518636E3" w14:textId="77777777">
                  <w:pPr>
                    <w:rPr>
                      <w:rFonts w:ascii="Arial" w:hAnsi="Arial" w:eastAsia="Calibri" w:cs="Arial"/>
                      <w:b/>
                      <w:bCs/>
                    </w:rPr>
                  </w:pPr>
                  <w:r>
                    <w:rPr>
                      <w:rFonts w:ascii="Arial" w:hAnsi="Arial" w:eastAsia="Calibri" w:cs="Arial"/>
                      <w:b/>
                      <w:bCs/>
                    </w:rPr>
                    <w:lastRenderedPageBreak/>
                    <w:t xml:space="preserve">Amar </w:t>
                  </w:r>
                  <w:proofErr w:type="spellStart"/>
                  <w:r>
                    <w:rPr>
                      <w:rFonts w:ascii="Arial" w:hAnsi="Arial" w:eastAsia="Calibri" w:cs="Arial"/>
                      <w:b/>
                      <w:bCs/>
                    </w:rPr>
                    <w:t>jadid</w:t>
                  </w:r>
                  <w:proofErr w:type="spellEnd"/>
                </w:p>
              </w:tc>
              <w:tc>
                <w:tcPr>
                  <w:tcW w:w="2487" w:type="dxa"/>
                  <w:shd w:val="clear" w:color="auto" w:fill="FFFFFF" w:themeFill="background1"/>
                </w:tcPr>
                <w:p w:rsidRPr="00B82EC4" w:rsidR="00AD502B" w:rsidP="00E552E1" w:rsidRDefault="00AD502B" w14:paraId="24F4964E"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00AD502B" w:rsidP="00E552E1" w:rsidRDefault="00AD502B" w14:paraId="56370121" w14:textId="77777777">
                  <w:pPr>
                    <w:rPr>
                      <w:rFonts w:ascii="Arial" w:hAnsi="Arial" w:eastAsia="Calibri" w:cs="Arial"/>
                    </w:rPr>
                  </w:pPr>
                </w:p>
                <w:p w:rsidR="00AD502B" w:rsidP="00E552E1" w:rsidRDefault="00AD502B" w14:paraId="1733442E" w14:textId="77777777">
                  <w:pPr>
                    <w:rPr>
                      <w:rFonts w:ascii="Arial" w:hAnsi="Arial" w:eastAsia="Calibri" w:cs="Arial"/>
                    </w:rPr>
                  </w:pPr>
                </w:p>
                <w:p w:rsidR="00AD502B" w:rsidP="00E552E1" w:rsidRDefault="00AD502B" w14:paraId="24CB4F7C" w14:textId="77777777">
                  <w:pPr>
                    <w:rPr>
                      <w:rFonts w:ascii="Arial" w:hAnsi="Arial" w:eastAsia="Calibri" w:cs="Arial"/>
                    </w:rPr>
                  </w:pPr>
                </w:p>
                <w:p w:rsidR="00AD502B" w:rsidP="00E552E1" w:rsidRDefault="00AD502B" w14:paraId="26B5196C" w14:textId="77777777">
                  <w:pPr>
                    <w:rPr>
                      <w:rFonts w:ascii="Arial" w:hAnsi="Arial" w:eastAsia="Calibri" w:cs="Arial"/>
                    </w:rPr>
                  </w:pPr>
                </w:p>
                <w:p w:rsidR="00AD502B" w:rsidP="00E552E1" w:rsidRDefault="00AD502B" w14:paraId="0C9D01C1" w14:textId="77777777">
                  <w:pPr>
                    <w:rPr>
                      <w:rFonts w:ascii="Arial" w:hAnsi="Arial" w:eastAsia="Calibri" w:cs="Arial"/>
                    </w:rPr>
                  </w:pPr>
                </w:p>
                <w:p w:rsidR="00AD502B" w:rsidP="00E552E1" w:rsidRDefault="00AD502B" w14:paraId="7E590175" w14:textId="77777777">
                  <w:pPr>
                    <w:rPr>
                      <w:rFonts w:ascii="Arial" w:hAnsi="Arial" w:eastAsia="Calibri" w:cs="Arial"/>
                    </w:rPr>
                  </w:pPr>
                </w:p>
                <w:p w:rsidR="00AD502B" w:rsidP="00E552E1" w:rsidRDefault="00AD502B" w14:paraId="3799D61F" w14:textId="77777777">
                  <w:pPr>
                    <w:rPr>
                      <w:rFonts w:ascii="Arial" w:hAnsi="Arial" w:eastAsia="Calibri" w:cs="Arial"/>
                    </w:rPr>
                  </w:pPr>
                </w:p>
                <w:p w:rsidR="00AD502B" w:rsidP="00E552E1" w:rsidRDefault="00AD502B" w14:paraId="23B83D67" w14:textId="77777777">
                  <w:pPr>
                    <w:rPr>
                      <w:rFonts w:ascii="Arial" w:hAnsi="Arial" w:eastAsia="Calibri" w:cs="Arial"/>
                    </w:rPr>
                  </w:pPr>
                </w:p>
                <w:p w:rsidR="00AD502B" w:rsidP="00E552E1" w:rsidRDefault="00AD502B" w14:paraId="6E185F99" w14:textId="77777777">
                  <w:pPr>
                    <w:rPr>
                      <w:rFonts w:ascii="Arial" w:hAnsi="Arial" w:eastAsia="Calibri" w:cs="Arial"/>
                    </w:rPr>
                  </w:pPr>
                </w:p>
                <w:p w:rsidR="00AD502B" w:rsidP="00E552E1" w:rsidRDefault="00AD502B" w14:paraId="38185FDA" w14:textId="77777777">
                  <w:pPr>
                    <w:rPr>
                      <w:rFonts w:ascii="Arial" w:hAnsi="Arial" w:eastAsia="Calibri" w:cs="Arial"/>
                    </w:rPr>
                  </w:pPr>
                </w:p>
                <w:p w:rsidR="00AD502B" w:rsidP="00E552E1" w:rsidRDefault="00AD502B" w14:paraId="1A21FDFF" w14:textId="77777777">
                  <w:pPr>
                    <w:rPr>
                      <w:rFonts w:ascii="Arial" w:hAnsi="Arial" w:eastAsia="Calibri" w:cs="Arial"/>
                    </w:rPr>
                  </w:pPr>
                </w:p>
                <w:p w:rsidR="00AD502B" w:rsidP="00E552E1" w:rsidRDefault="00AD502B" w14:paraId="2519E446" w14:textId="77777777">
                  <w:pPr>
                    <w:rPr>
                      <w:rFonts w:ascii="Arial" w:hAnsi="Arial" w:eastAsia="Calibri" w:cs="Arial"/>
                    </w:rPr>
                  </w:pPr>
                </w:p>
                <w:p w:rsidR="00AD502B" w:rsidP="00E552E1" w:rsidRDefault="00AD502B" w14:paraId="6D571397" w14:textId="77777777">
                  <w:pPr>
                    <w:rPr>
                      <w:rFonts w:ascii="Arial" w:hAnsi="Arial" w:eastAsia="Calibri" w:cs="Arial"/>
                    </w:rPr>
                  </w:pPr>
                </w:p>
                <w:p w:rsidR="00AD502B" w:rsidP="00E552E1" w:rsidRDefault="00AD502B" w14:paraId="4097709B" w14:textId="77777777">
                  <w:pPr>
                    <w:rPr>
                      <w:rFonts w:ascii="Arial" w:hAnsi="Arial" w:eastAsia="Calibri" w:cs="Arial"/>
                    </w:rPr>
                  </w:pPr>
                </w:p>
                <w:p w:rsidR="00AD502B" w:rsidP="00E552E1" w:rsidRDefault="00AD502B" w14:paraId="0CC7C1C1" w14:textId="77777777">
                  <w:pPr>
                    <w:rPr>
                      <w:rFonts w:ascii="Arial" w:hAnsi="Arial" w:eastAsia="Calibri" w:cs="Arial"/>
                    </w:rPr>
                  </w:pPr>
                </w:p>
                <w:p w:rsidR="00AD502B" w:rsidP="00E552E1" w:rsidRDefault="00AD502B" w14:paraId="6660BB9D" w14:textId="77777777">
                  <w:pPr>
                    <w:rPr>
                      <w:rFonts w:ascii="Arial" w:hAnsi="Arial" w:eastAsia="Calibri" w:cs="Arial"/>
                    </w:rPr>
                  </w:pPr>
                </w:p>
                <w:p w:rsidR="00AD502B" w:rsidP="00E552E1" w:rsidRDefault="00AD502B" w14:paraId="280A6036" w14:textId="77777777">
                  <w:pPr>
                    <w:rPr>
                      <w:rFonts w:ascii="Arial" w:hAnsi="Arial" w:eastAsia="Calibri" w:cs="Arial"/>
                    </w:rPr>
                  </w:pPr>
                </w:p>
                <w:p w:rsidR="00AD502B" w:rsidP="00E552E1" w:rsidRDefault="00AD502B" w14:paraId="3119B9DB" w14:textId="77777777">
                  <w:pPr>
                    <w:rPr>
                      <w:rFonts w:ascii="Arial" w:hAnsi="Arial" w:eastAsia="Calibri" w:cs="Arial"/>
                    </w:rPr>
                  </w:pPr>
                </w:p>
                <w:p w:rsidR="00AD502B" w:rsidP="00E552E1" w:rsidRDefault="00AD502B" w14:paraId="42FBCFEA" w14:textId="77777777">
                  <w:pPr>
                    <w:rPr>
                      <w:rFonts w:ascii="Arial" w:hAnsi="Arial" w:eastAsia="Calibri" w:cs="Arial"/>
                    </w:rPr>
                  </w:pPr>
                </w:p>
                <w:p w:rsidR="00AD502B" w:rsidP="00E552E1" w:rsidRDefault="00AD502B" w14:paraId="5164172D"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07DA0B05"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52E560FC" w14:textId="77777777">
                  <w:pPr>
                    <w:ind w:left="0" w:firstLine="0"/>
                    <w:rPr>
                      <w:rFonts w:ascii="Arial" w:hAnsi="Arial" w:cs="Arial"/>
                      <w:sz w:val="20"/>
                      <w:szCs w:val="20"/>
                    </w:rPr>
                  </w:pPr>
                </w:p>
                <w:p w:rsidRPr="00B82EC4" w:rsidR="00AD502B" w:rsidP="00E552E1" w:rsidRDefault="00AD502B" w14:paraId="44C676CB" w14:textId="77777777">
                  <w:pPr>
                    <w:ind w:left="0" w:firstLine="0"/>
                    <w:rPr>
                      <w:rFonts w:ascii="Arial" w:hAnsi="Arial" w:cs="Arial"/>
                      <w:sz w:val="20"/>
                      <w:szCs w:val="20"/>
                    </w:rPr>
                  </w:pPr>
                </w:p>
                <w:p w:rsidR="00AD502B" w:rsidP="00E552E1" w:rsidRDefault="00AD502B" w14:paraId="0CC81C05"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73E7B039"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1A6074B1" w14:textId="77777777">
                  <w:pPr>
                    <w:rPr>
                      <w:rFonts w:ascii="Arial" w:hAnsi="Arial" w:cs="Arial"/>
                      <w:sz w:val="20"/>
                      <w:szCs w:val="20"/>
                    </w:rPr>
                  </w:pPr>
                </w:p>
                <w:p w:rsidRPr="00B82EC4" w:rsidR="00AD502B" w:rsidP="00E552E1" w:rsidRDefault="00AD502B" w14:paraId="0169790E"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4655BDE4" w14:textId="77777777">
                  <w:pPr>
                    <w:rPr>
                      <w:rFonts w:ascii="Arial" w:hAnsi="Arial" w:cs="Arial"/>
                      <w:sz w:val="20"/>
                      <w:szCs w:val="20"/>
                    </w:rPr>
                  </w:pPr>
                </w:p>
                <w:p w:rsidR="00AD502B" w:rsidP="00E552E1" w:rsidRDefault="00AD502B" w14:paraId="6262A952" w14:textId="77777777">
                  <w:pPr>
                    <w:rPr>
                      <w:rFonts w:ascii="Arial" w:hAnsi="Arial" w:cs="Arial"/>
                      <w:sz w:val="20"/>
                      <w:szCs w:val="20"/>
                    </w:rPr>
                  </w:pPr>
                </w:p>
                <w:p w:rsidRPr="00B82EC4" w:rsidR="00AD502B" w:rsidP="00E552E1" w:rsidRDefault="00AD502B" w14:paraId="7E069DC1" w14:textId="77777777">
                  <w:pPr>
                    <w:rPr>
                      <w:rFonts w:ascii="Arial" w:hAnsi="Arial" w:cs="Arial"/>
                      <w:sz w:val="20"/>
                      <w:szCs w:val="20"/>
                    </w:rPr>
                  </w:pPr>
                </w:p>
                <w:p w:rsidR="00AD502B" w:rsidP="00E552E1" w:rsidRDefault="00AD502B" w14:paraId="5EDEF5B0" w14:textId="77777777">
                  <w:pPr>
                    <w:rPr>
                      <w:rFonts w:ascii="Arial" w:hAnsi="Arial" w:cs="Arial"/>
                      <w:sz w:val="20"/>
                      <w:szCs w:val="20"/>
                    </w:rPr>
                  </w:pPr>
                  <w:r w:rsidRPr="00B82EC4">
                    <w:rPr>
                      <w:rFonts w:ascii="Arial" w:hAnsi="Arial" w:cs="Arial"/>
                      <w:sz w:val="20"/>
                      <w:szCs w:val="20"/>
                    </w:rPr>
                    <w:t xml:space="preserve">- Absence of women in conflict resolutions, peace building, 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00AD502B" w:rsidP="00E552E1" w:rsidRDefault="00AD502B" w14:paraId="2A845574" w14:textId="77777777">
                  <w:pPr>
                    <w:rPr>
                      <w:rFonts w:ascii="Arial" w:hAnsi="Arial" w:eastAsia="Calibri" w:cs="Arial"/>
                    </w:rPr>
                  </w:pPr>
                </w:p>
                <w:p w:rsidR="00AD502B" w:rsidP="00E552E1" w:rsidRDefault="00AD502B" w14:paraId="31CF07ED" w14:textId="77777777">
                  <w:pPr>
                    <w:rPr>
                      <w:rFonts w:ascii="Arial" w:hAnsi="Arial" w:eastAsia="Calibri" w:cs="Arial"/>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w:t>
                  </w:r>
                </w:p>
                <w:p w:rsidR="00AD502B" w:rsidP="00E552E1" w:rsidRDefault="00AD502B" w14:paraId="6E6FDF32" w14:textId="77777777">
                  <w:pPr>
                    <w:rPr>
                      <w:rFonts w:ascii="Arial" w:hAnsi="Arial" w:eastAsia="Calibri" w:cs="Arial"/>
                    </w:rPr>
                  </w:pPr>
                </w:p>
                <w:p w:rsidR="00AD502B" w:rsidP="00E552E1" w:rsidRDefault="00AD502B" w14:paraId="54D261AC" w14:textId="77777777">
                  <w:pPr>
                    <w:rPr>
                      <w:rFonts w:ascii="Arial" w:hAnsi="Arial" w:eastAsia="Calibri" w:cs="Arial"/>
                    </w:rPr>
                  </w:pPr>
                </w:p>
                <w:p w:rsidR="00AD502B" w:rsidP="00E552E1" w:rsidRDefault="00AD502B" w14:paraId="25F9DB87" w14:textId="77777777">
                  <w:pPr>
                    <w:rPr>
                      <w:rFonts w:ascii="Arial" w:hAnsi="Arial" w:eastAsia="Calibri" w:cs="Arial"/>
                    </w:rPr>
                  </w:pPr>
                </w:p>
                <w:p w:rsidR="00AD502B" w:rsidP="00E552E1" w:rsidRDefault="00AD502B" w14:paraId="7D678DED" w14:textId="77777777">
                  <w:pPr>
                    <w:rPr>
                      <w:rFonts w:ascii="Arial" w:hAnsi="Arial" w:eastAsia="Calibri" w:cs="Arial"/>
                    </w:rPr>
                  </w:pPr>
                </w:p>
                <w:p w:rsidR="00AD502B" w:rsidP="00E552E1" w:rsidRDefault="00AD502B" w14:paraId="08BCACAB" w14:textId="77777777">
                  <w:pPr>
                    <w:rPr>
                      <w:rFonts w:ascii="Arial" w:hAnsi="Arial" w:eastAsia="Calibri" w:cs="Arial"/>
                    </w:rPr>
                  </w:pPr>
                </w:p>
                <w:p w:rsidR="00AD502B" w:rsidP="00E552E1" w:rsidRDefault="00AD502B" w14:paraId="4938E16E" w14:textId="77777777">
                  <w:pPr>
                    <w:rPr>
                      <w:rFonts w:ascii="Arial" w:hAnsi="Arial" w:eastAsia="Calibri" w:cs="Arial"/>
                    </w:rPr>
                  </w:pPr>
                </w:p>
                <w:p w:rsidR="00AD502B" w:rsidP="00E552E1" w:rsidRDefault="00AD502B" w14:paraId="262D137A" w14:textId="77777777">
                  <w:pPr>
                    <w:rPr>
                      <w:rFonts w:ascii="Arial" w:hAnsi="Arial" w:eastAsia="Calibri" w:cs="Arial"/>
                    </w:rPr>
                  </w:pPr>
                </w:p>
                <w:p w:rsidR="00AD502B" w:rsidP="00E552E1" w:rsidRDefault="00AD502B" w14:paraId="2A50F2FB" w14:textId="77777777">
                  <w:pPr>
                    <w:rPr>
                      <w:rFonts w:ascii="Arial" w:hAnsi="Arial" w:eastAsia="Calibri" w:cs="Arial"/>
                    </w:rPr>
                  </w:pPr>
                </w:p>
                <w:p w:rsidR="00AD502B" w:rsidP="00E552E1" w:rsidRDefault="00AD502B" w14:paraId="7E8661D8" w14:textId="77777777">
                  <w:pPr>
                    <w:rPr>
                      <w:rFonts w:ascii="Arial" w:hAnsi="Arial" w:eastAsia="Calibri" w:cs="Arial"/>
                    </w:rPr>
                  </w:pPr>
                </w:p>
                <w:p w:rsidR="00AD502B" w:rsidP="00E552E1" w:rsidRDefault="00AD502B" w14:paraId="0464936F" w14:textId="77777777">
                  <w:pPr>
                    <w:rPr>
                      <w:rFonts w:ascii="Arial" w:hAnsi="Arial" w:eastAsia="Calibri" w:cs="Arial"/>
                    </w:rPr>
                  </w:pPr>
                </w:p>
                <w:p w:rsidR="00AD502B" w:rsidP="00E552E1" w:rsidRDefault="00AD502B" w14:paraId="2178B576" w14:textId="77777777">
                  <w:pPr>
                    <w:rPr>
                      <w:rFonts w:ascii="Arial" w:hAnsi="Arial" w:eastAsia="Calibri" w:cs="Arial"/>
                    </w:rPr>
                  </w:pPr>
                </w:p>
                <w:p w:rsidR="00AD502B" w:rsidP="00E552E1" w:rsidRDefault="00AD502B" w14:paraId="2ED622D2" w14:textId="77777777">
                  <w:pPr>
                    <w:rPr>
                      <w:rFonts w:ascii="Arial" w:hAnsi="Arial" w:eastAsia="Calibri" w:cs="Arial"/>
                    </w:rPr>
                  </w:pPr>
                </w:p>
                <w:p w:rsidR="00AD502B" w:rsidP="00E552E1" w:rsidRDefault="00AD502B" w14:paraId="6802998B" w14:textId="77777777">
                  <w:pPr>
                    <w:rPr>
                      <w:rFonts w:ascii="Arial" w:hAnsi="Arial" w:eastAsia="Calibri" w:cs="Arial"/>
                    </w:rPr>
                  </w:pPr>
                </w:p>
                <w:p w:rsidR="00AD502B" w:rsidP="00E552E1" w:rsidRDefault="00AD502B" w14:paraId="46C95FBC" w14:textId="77777777">
                  <w:pPr>
                    <w:rPr>
                      <w:rFonts w:ascii="Arial" w:hAnsi="Arial" w:eastAsia="Calibri" w:cs="Arial"/>
                    </w:rPr>
                  </w:pPr>
                </w:p>
                <w:p w:rsidR="00AD502B" w:rsidP="00E552E1" w:rsidRDefault="00AD502B" w14:paraId="366A7AE7" w14:textId="77777777">
                  <w:pPr>
                    <w:rPr>
                      <w:rFonts w:ascii="Arial" w:hAnsi="Arial" w:eastAsia="Calibri" w:cs="Arial"/>
                    </w:rPr>
                  </w:pPr>
                </w:p>
                <w:p w:rsidR="00AD502B" w:rsidP="00E552E1" w:rsidRDefault="00AD502B" w14:paraId="2DF9ADF6" w14:textId="77777777">
                  <w:pPr>
                    <w:rPr>
                      <w:rFonts w:ascii="Arial" w:hAnsi="Arial" w:eastAsia="Calibri" w:cs="Arial"/>
                    </w:rPr>
                  </w:pPr>
                </w:p>
                <w:p w:rsidR="00AD502B" w:rsidP="00E552E1" w:rsidRDefault="00AD502B" w14:paraId="5E937920" w14:textId="77777777">
                  <w:pPr>
                    <w:rPr>
                      <w:rFonts w:ascii="Arial" w:hAnsi="Arial" w:eastAsia="Calibri" w:cs="Arial"/>
                    </w:rPr>
                  </w:pPr>
                </w:p>
                <w:p w:rsidR="00AD502B" w:rsidP="00E552E1" w:rsidRDefault="00AD502B" w14:paraId="5A9ABAC2" w14:textId="77777777">
                  <w:pPr>
                    <w:rPr>
                      <w:rFonts w:ascii="Arial" w:hAnsi="Arial" w:eastAsia="Calibri" w:cs="Arial"/>
                    </w:rPr>
                  </w:pPr>
                </w:p>
                <w:p w:rsidR="00AD502B" w:rsidP="00E552E1" w:rsidRDefault="00AD502B" w14:paraId="7CFB8129" w14:textId="77777777">
                  <w:pPr>
                    <w:rPr>
                      <w:rFonts w:ascii="Arial" w:hAnsi="Arial" w:eastAsia="Calibri" w:cs="Arial"/>
                    </w:rPr>
                  </w:pPr>
                </w:p>
                <w:p w:rsidR="00AD502B" w:rsidP="00E552E1" w:rsidRDefault="00AD502B" w14:paraId="5796F62F" w14:textId="77777777">
                  <w:pPr>
                    <w:rPr>
                      <w:rFonts w:ascii="Arial" w:hAnsi="Arial" w:eastAsia="Calibri" w:cs="Arial"/>
                    </w:rPr>
                  </w:pPr>
                </w:p>
                <w:p w:rsidR="00AD502B" w:rsidP="00E552E1" w:rsidRDefault="00AD502B" w14:paraId="556F3F51" w14:textId="77777777">
                  <w:pPr>
                    <w:rPr>
                      <w:rFonts w:ascii="Arial" w:hAnsi="Arial" w:eastAsia="Calibri" w:cs="Arial"/>
                    </w:rPr>
                  </w:pPr>
                </w:p>
                <w:p w:rsidR="00AD502B" w:rsidP="00E552E1" w:rsidRDefault="00AD502B" w14:paraId="27DCE2E4" w14:textId="77777777">
                  <w:pPr>
                    <w:rPr>
                      <w:rFonts w:ascii="Arial" w:hAnsi="Arial" w:eastAsia="Calibri" w:cs="Arial"/>
                    </w:rPr>
                  </w:pPr>
                </w:p>
                <w:p w:rsidR="00AD502B" w:rsidP="00E552E1" w:rsidRDefault="00AD502B" w14:paraId="5FF8FDD9" w14:textId="77777777">
                  <w:pPr>
                    <w:rPr>
                      <w:rFonts w:ascii="Arial" w:hAnsi="Arial" w:eastAsia="Calibri" w:cs="Arial"/>
                    </w:rPr>
                  </w:pPr>
                </w:p>
                <w:p w:rsidRPr="00EF4F1A" w:rsidR="00AD502B" w:rsidP="00E552E1" w:rsidRDefault="00AD502B" w14:paraId="6E2F506F" w14:textId="77777777">
                  <w:pPr>
                    <w:rPr>
                      <w:rFonts w:ascii="Arial" w:hAnsi="Arial" w:eastAsia="Calibri" w:cs="Arial"/>
                    </w:rPr>
                  </w:pPr>
                </w:p>
              </w:tc>
              <w:tc>
                <w:tcPr>
                  <w:tcW w:w="3250" w:type="dxa"/>
                  <w:shd w:val="clear" w:color="auto" w:fill="FFFFFF" w:themeFill="background1"/>
                </w:tcPr>
                <w:p w:rsidRPr="00B82EC4" w:rsidR="00AD502B" w:rsidP="00E552E1" w:rsidRDefault="00AD502B" w14:paraId="282DB407"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7C603433"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11BF898F"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conflict resolution, mediation and other issues related to peace and stability</w:t>
                  </w:r>
                </w:p>
                <w:p w:rsidRPr="00B82EC4" w:rsidR="00AD502B" w:rsidP="00E552E1" w:rsidRDefault="00AD502B" w14:paraId="7C0CDE54"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14BA433D"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00AD502B" w:rsidP="00E552E1" w:rsidRDefault="00AD502B" w14:paraId="48B2456A"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w:t>
                  </w:r>
                  <w:r>
                    <w:rPr>
                      <w:rFonts w:ascii="Arial" w:hAnsi="Arial" w:cs="Arial"/>
                      <w:sz w:val="20"/>
                      <w:szCs w:val="20"/>
                    </w:rPr>
                    <w:t xml:space="preserve"> pasture seeds over 200</w:t>
                  </w:r>
                  <w:r w:rsidRPr="00B82EC4">
                    <w:rPr>
                      <w:rFonts w:ascii="Arial" w:hAnsi="Arial" w:cs="Arial"/>
                      <w:sz w:val="20"/>
                      <w:szCs w:val="20"/>
                    </w:rPr>
                    <w:t xml:space="preserve"> hundred  acre</w:t>
                  </w:r>
                </w:p>
                <w:p w:rsidR="00AD502B" w:rsidP="009B79A1" w:rsidRDefault="00AD502B" w14:paraId="7A1DCD92" w14:textId="77777777">
                  <w:pPr>
                    <w:widowControl w:val="0"/>
                    <w:autoSpaceDE w:val="0"/>
                    <w:autoSpaceDN w:val="0"/>
                    <w:adjustRightInd w:val="0"/>
                    <w:ind w:left="432" w:hanging="360"/>
                    <w:rPr>
                      <w:rFonts w:ascii="Arial" w:hAnsi="Arial" w:cs="Arial"/>
                      <w:sz w:val="20"/>
                      <w:szCs w:val="20"/>
                    </w:rPr>
                  </w:pPr>
                </w:p>
                <w:p w:rsidR="00AD502B" w:rsidP="00E552E1" w:rsidRDefault="00AD502B" w14:paraId="6464409D" w14:textId="77777777">
                  <w:pPr>
                    <w:widowControl w:val="0"/>
                    <w:autoSpaceDE w:val="0"/>
                    <w:autoSpaceDN w:val="0"/>
                    <w:adjustRightInd w:val="0"/>
                    <w:ind w:left="432" w:hanging="360"/>
                    <w:rPr>
                      <w:rFonts w:ascii="Arial" w:hAnsi="Arial" w:cs="Arial"/>
                      <w:sz w:val="20"/>
                      <w:szCs w:val="20"/>
                    </w:rPr>
                  </w:pPr>
                </w:p>
                <w:p w:rsidR="009B79A1" w:rsidP="00E552E1" w:rsidRDefault="009B79A1" w14:paraId="750FBA7F" w14:textId="77777777">
                  <w:pPr>
                    <w:widowControl w:val="0"/>
                    <w:autoSpaceDE w:val="0"/>
                    <w:autoSpaceDN w:val="0"/>
                    <w:adjustRightInd w:val="0"/>
                    <w:ind w:left="432" w:hanging="360"/>
                    <w:rPr>
                      <w:rFonts w:ascii="Arial" w:hAnsi="Arial" w:cs="Arial"/>
                      <w:sz w:val="20"/>
                      <w:szCs w:val="20"/>
                    </w:rPr>
                  </w:pPr>
                </w:p>
                <w:p w:rsidR="009B79A1" w:rsidP="00E552E1" w:rsidRDefault="009B79A1" w14:paraId="777296D0" w14:textId="77777777">
                  <w:pPr>
                    <w:widowControl w:val="0"/>
                    <w:autoSpaceDE w:val="0"/>
                    <w:autoSpaceDN w:val="0"/>
                    <w:adjustRightInd w:val="0"/>
                    <w:ind w:left="432" w:hanging="360"/>
                    <w:rPr>
                      <w:rFonts w:ascii="Arial" w:hAnsi="Arial" w:cs="Arial"/>
                      <w:sz w:val="20"/>
                      <w:szCs w:val="20"/>
                    </w:rPr>
                  </w:pPr>
                </w:p>
                <w:p w:rsidRPr="00B82EC4" w:rsidR="009B79A1" w:rsidP="00E552E1" w:rsidRDefault="009B79A1" w14:paraId="0210B35C" w14:textId="77777777">
                  <w:pPr>
                    <w:widowControl w:val="0"/>
                    <w:autoSpaceDE w:val="0"/>
                    <w:autoSpaceDN w:val="0"/>
                    <w:adjustRightInd w:val="0"/>
                    <w:ind w:left="432" w:hanging="360"/>
                    <w:rPr>
                      <w:rFonts w:ascii="Arial" w:hAnsi="Arial" w:cs="Arial"/>
                      <w:sz w:val="20"/>
                      <w:szCs w:val="20"/>
                    </w:rPr>
                  </w:pPr>
                </w:p>
                <w:p w:rsidR="00AD502B" w:rsidP="00E552E1" w:rsidRDefault="00AD502B" w14:paraId="55BD8565" w14:textId="77777777">
                  <w:pPr>
                    <w:widowControl w:val="0"/>
                    <w:autoSpaceDE w:val="0"/>
                    <w:autoSpaceDN w:val="0"/>
                    <w:adjustRightInd w:val="0"/>
                    <w:ind w:left="432" w:hanging="360"/>
                    <w:rPr>
                      <w:rFonts w:ascii="Arial" w:hAnsi="Arial" w:cs="Arial"/>
                      <w:sz w:val="20"/>
                      <w:szCs w:val="20"/>
                    </w:rPr>
                  </w:pPr>
                </w:p>
                <w:p w:rsidR="00AD502B" w:rsidP="00E552E1" w:rsidRDefault="00AD502B" w14:paraId="62B35DA4"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Pr="00B82EC4" w:rsidR="00AD502B" w:rsidP="00E552E1" w:rsidRDefault="00AD502B" w14:paraId="161C4747" w14:textId="77777777">
                  <w:pPr>
                    <w:widowControl w:val="0"/>
                    <w:autoSpaceDE w:val="0"/>
                    <w:autoSpaceDN w:val="0"/>
                    <w:adjustRightInd w:val="0"/>
                    <w:ind w:left="432" w:hanging="360"/>
                    <w:rPr>
                      <w:rFonts w:ascii="Arial" w:hAnsi="Arial" w:cs="Arial"/>
                      <w:color w:val="FF0000"/>
                      <w:sz w:val="20"/>
                      <w:szCs w:val="20"/>
                    </w:rPr>
                  </w:pPr>
                </w:p>
                <w:p w:rsidR="00AD502B" w:rsidP="00E552E1" w:rsidRDefault="00AD502B" w14:paraId="55E73B72" w14:textId="77777777">
                  <w:pPr>
                    <w:widowControl w:val="0"/>
                    <w:autoSpaceDE w:val="0"/>
                    <w:autoSpaceDN w:val="0"/>
                    <w:adjustRightInd w:val="0"/>
                    <w:ind w:left="0" w:firstLine="0"/>
                    <w:rPr>
                      <w:rFonts w:ascii="Arial" w:hAnsi="Arial" w:cs="Arial"/>
                      <w:sz w:val="20"/>
                      <w:szCs w:val="20"/>
                    </w:rPr>
                  </w:pPr>
                </w:p>
                <w:p w:rsidR="00AD502B" w:rsidP="00E552E1" w:rsidRDefault="00AD502B" w14:paraId="22E05749" w14:textId="77777777">
                  <w:pPr>
                    <w:widowControl w:val="0"/>
                    <w:autoSpaceDE w:val="0"/>
                    <w:autoSpaceDN w:val="0"/>
                    <w:adjustRightInd w:val="0"/>
                    <w:ind w:left="0" w:firstLine="0"/>
                    <w:rPr>
                      <w:rFonts w:ascii="Arial" w:hAnsi="Arial" w:cs="Arial"/>
                      <w:sz w:val="20"/>
                      <w:szCs w:val="20"/>
                    </w:rPr>
                  </w:pPr>
                </w:p>
                <w:p w:rsidR="00AD502B" w:rsidP="00E552E1" w:rsidRDefault="00AD502B" w14:paraId="13816151"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657F1313" w14:textId="77777777">
                  <w:pPr>
                    <w:rPr>
                      <w:rFonts w:ascii="Arial" w:hAnsi="Arial" w:cs="Arial"/>
                      <w:sz w:val="20"/>
                      <w:szCs w:val="20"/>
                    </w:rPr>
                  </w:pPr>
                  <w:r>
                    <w:rPr>
                      <w:rFonts w:ascii="Arial" w:hAnsi="Arial" w:cs="Arial"/>
                      <w:sz w:val="20"/>
                      <w:szCs w:val="20"/>
                    </w:rPr>
                    <w:lastRenderedPageBreak/>
                    <w:t>-</w:t>
                  </w:r>
                  <w:r w:rsidRPr="00B82EC4">
                    <w:rPr>
                      <w:rFonts w:ascii="Arial" w:hAnsi="Arial" w:cs="Arial"/>
                      <w:sz w:val="20"/>
                      <w:szCs w:val="20"/>
                    </w:rPr>
                    <w:t xml:space="preserve"> Provision of income generating </w:t>
                  </w:r>
                </w:p>
                <w:p w:rsidRPr="00B82EC4" w:rsidR="00AD502B" w:rsidP="00E552E1" w:rsidRDefault="00AD502B" w14:paraId="570BB803"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779F2B72" w14:textId="77777777">
                  <w:pPr>
                    <w:ind w:left="0" w:firstLine="0"/>
                    <w:rPr>
                      <w:rFonts w:ascii="Arial" w:hAnsi="Arial" w:cs="Arial"/>
                      <w:sz w:val="20"/>
                      <w:szCs w:val="20"/>
                    </w:rPr>
                  </w:pPr>
                </w:p>
                <w:p w:rsidR="00AD502B" w:rsidP="00E552E1" w:rsidRDefault="00AD502B" w14:paraId="3052A4E2" w14:textId="77777777">
                  <w:pPr>
                    <w:ind w:left="0" w:firstLine="0"/>
                    <w:rPr>
                      <w:rFonts w:ascii="Arial" w:hAnsi="Arial" w:cs="Arial"/>
                      <w:sz w:val="20"/>
                      <w:szCs w:val="20"/>
                    </w:rPr>
                  </w:pPr>
                </w:p>
                <w:p w:rsidR="00AD502B" w:rsidP="00E552E1" w:rsidRDefault="00AD502B" w14:paraId="6D8C3E4D" w14:textId="77777777">
                  <w:pPr>
                    <w:ind w:left="0" w:firstLine="0"/>
                    <w:rPr>
                      <w:rFonts w:ascii="Arial" w:hAnsi="Arial" w:cs="Arial"/>
                      <w:sz w:val="20"/>
                      <w:szCs w:val="20"/>
                    </w:rPr>
                  </w:pPr>
                </w:p>
                <w:p w:rsidRPr="00B82EC4" w:rsidR="00AD502B" w:rsidP="00E552E1" w:rsidRDefault="00AD502B" w14:paraId="383F05C3" w14:textId="77777777">
                  <w:pPr>
                    <w:ind w:left="0" w:firstLine="0"/>
                    <w:rPr>
                      <w:rFonts w:ascii="Arial" w:hAnsi="Arial" w:cs="Arial"/>
                      <w:sz w:val="20"/>
                      <w:szCs w:val="20"/>
                    </w:rPr>
                  </w:pPr>
                </w:p>
                <w:p w:rsidRPr="00B82EC4" w:rsidR="00AD502B" w:rsidP="00E552E1" w:rsidRDefault="00AD502B" w14:paraId="64CCD1FE" w14:textId="77777777">
                  <w:pPr>
                    <w:rPr>
                      <w:rFonts w:ascii="Arial" w:hAnsi="Arial" w:cs="Arial"/>
                      <w:sz w:val="20"/>
                      <w:szCs w:val="20"/>
                    </w:rPr>
                  </w:pPr>
                  <w:r w:rsidRPr="00B82EC4">
                    <w:rPr>
                      <w:rFonts w:ascii="Arial" w:hAnsi="Arial" w:cs="Arial"/>
                      <w:sz w:val="20"/>
                      <w:szCs w:val="20"/>
                    </w:rPr>
                    <w:t>-Awareness campaign, and training workshop  on negative impact of harmful gender practices and in all forms of  SGBV</w:t>
                  </w:r>
                </w:p>
                <w:p w:rsidRPr="00B82EC4" w:rsidR="00AD502B" w:rsidP="00E552E1" w:rsidRDefault="00AD502B" w14:paraId="20A0FA68" w14:textId="77777777">
                  <w:pPr>
                    <w:rPr>
                      <w:rFonts w:ascii="Arial" w:hAnsi="Arial" w:cs="Arial"/>
                      <w:sz w:val="20"/>
                      <w:szCs w:val="20"/>
                    </w:rPr>
                  </w:pPr>
                </w:p>
                <w:p w:rsidR="00AD502B" w:rsidP="00E552E1" w:rsidRDefault="00AD502B" w14:paraId="5AB3284B"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00AD502B" w:rsidP="00E552E1" w:rsidRDefault="00AD502B" w14:paraId="261DAE26" w14:textId="77777777">
                  <w:pPr>
                    <w:rPr>
                      <w:rFonts w:ascii="Arial" w:hAnsi="Arial" w:cs="Arial"/>
                      <w:sz w:val="20"/>
                      <w:szCs w:val="20"/>
                    </w:rPr>
                  </w:pPr>
                </w:p>
                <w:p w:rsidR="00AD502B" w:rsidP="00E552E1" w:rsidRDefault="00AD502B" w14:paraId="5BAEA6AB" w14:textId="77777777">
                  <w:pPr>
                    <w:rPr>
                      <w:rFonts w:ascii="Arial" w:hAnsi="Arial" w:cs="Arial"/>
                      <w:sz w:val="20"/>
                      <w:szCs w:val="20"/>
                    </w:rPr>
                  </w:pPr>
                </w:p>
                <w:p w:rsidR="00AD502B" w:rsidP="00E552E1" w:rsidRDefault="00AD502B" w14:paraId="563CD72B" w14:textId="77777777">
                  <w:pPr>
                    <w:rPr>
                      <w:rFonts w:ascii="Arial" w:hAnsi="Arial" w:cs="Arial"/>
                      <w:sz w:val="20"/>
                      <w:szCs w:val="20"/>
                    </w:rPr>
                  </w:pPr>
                </w:p>
                <w:p w:rsidR="00AD502B" w:rsidP="00E552E1" w:rsidRDefault="00AD502B" w14:paraId="77177FC8" w14:textId="77777777">
                  <w:pPr>
                    <w:rPr>
                      <w:rFonts w:ascii="Arial" w:hAnsi="Arial" w:cs="Arial"/>
                      <w:sz w:val="20"/>
                      <w:szCs w:val="20"/>
                    </w:rPr>
                  </w:pPr>
                </w:p>
                <w:p w:rsidR="00AD502B" w:rsidP="00E552E1" w:rsidRDefault="00AD502B" w14:paraId="5B8E22D3" w14:textId="77777777">
                  <w:pPr>
                    <w:rPr>
                      <w:rFonts w:ascii="Arial" w:hAnsi="Arial" w:cs="Arial"/>
                      <w:sz w:val="20"/>
                      <w:szCs w:val="20"/>
                    </w:rPr>
                  </w:pPr>
                </w:p>
                <w:p w:rsidR="00AD502B" w:rsidP="00E552E1" w:rsidRDefault="00AD502B" w14:paraId="76DAEC90" w14:textId="77777777">
                  <w:pPr>
                    <w:rPr>
                      <w:rFonts w:ascii="Arial" w:hAnsi="Arial" w:cs="Arial"/>
                      <w:sz w:val="20"/>
                      <w:szCs w:val="20"/>
                    </w:rPr>
                  </w:pPr>
                  <w:r w:rsidRPr="00B82EC4">
                    <w:rPr>
                      <w:rFonts w:ascii="Arial" w:hAnsi="Arial" w:cs="Arial"/>
                      <w:sz w:val="20"/>
                      <w:szCs w:val="20"/>
                    </w:rPr>
                    <w:t>awareness raising and workshops training on issues related politics and advocacy</w:t>
                  </w:r>
                </w:p>
                <w:p w:rsidR="00AD502B" w:rsidP="00E552E1" w:rsidRDefault="00AD502B" w14:paraId="47B25071" w14:textId="77777777">
                  <w:pPr>
                    <w:rPr>
                      <w:rFonts w:ascii="Arial" w:hAnsi="Arial" w:cs="Arial"/>
                      <w:sz w:val="20"/>
                      <w:szCs w:val="20"/>
                    </w:rPr>
                  </w:pPr>
                </w:p>
                <w:p w:rsidR="00AD502B" w:rsidP="00E552E1" w:rsidRDefault="00AD502B" w14:paraId="1EC4C9E8" w14:textId="77777777">
                  <w:pPr>
                    <w:rPr>
                      <w:rFonts w:ascii="Arial" w:hAnsi="Arial" w:cs="Arial"/>
                      <w:sz w:val="20"/>
                      <w:szCs w:val="20"/>
                    </w:rPr>
                  </w:pPr>
                </w:p>
                <w:p w:rsidR="00AD502B" w:rsidP="00E552E1" w:rsidRDefault="00AD502B" w14:paraId="7E828E5D" w14:textId="77777777">
                  <w:pPr>
                    <w:rPr>
                      <w:rFonts w:ascii="Arial" w:hAnsi="Arial" w:cs="Arial"/>
                      <w:sz w:val="20"/>
                      <w:szCs w:val="20"/>
                    </w:rPr>
                  </w:pPr>
                </w:p>
                <w:p w:rsidR="00AD502B" w:rsidP="00E552E1" w:rsidRDefault="00AD502B" w14:paraId="719C71C1" w14:textId="77777777">
                  <w:pPr>
                    <w:rPr>
                      <w:rFonts w:ascii="Arial" w:hAnsi="Arial" w:cs="Arial"/>
                      <w:sz w:val="20"/>
                      <w:szCs w:val="20"/>
                    </w:rPr>
                  </w:pPr>
                </w:p>
                <w:p w:rsidR="00AD502B" w:rsidP="00E552E1" w:rsidRDefault="00AD502B" w14:paraId="19C4EF94" w14:textId="77777777">
                  <w:pPr>
                    <w:rPr>
                      <w:rFonts w:ascii="Arial" w:hAnsi="Arial" w:cs="Arial"/>
                      <w:sz w:val="20"/>
                      <w:szCs w:val="20"/>
                    </w:rPr>
                  </w:pPr>
                </w:p>
                <w:p w:rsidR="00AD502B" w:rsidP="00E552E1" w:rsidRDefault="00AD502B" w14:paraId="3327BAFC" w14:textId="77777777">
                  <w:pPr>
                    <w:rPr>
                      <w:rFonts w:ascii="Arial" w:hAnsi="Arial" w:cs="Arial"/>
                      <w:sz w:val="20"/>
                      <w:szCs w:val="20"/>
                    </w:rPr>
                  </w:pPr>
                </w:p>
                <w:p w:rsidR="00AD502B" w:rsidP="00E552E1" w:rsidRDefault="00AD502B" w14:paraId="163D348F" w14:textId="77777777">
                  <w:pPr>
                    <w:rPr>
                      <w:rFonts w:ascii="Arial" w:hAnsi="Arial" w:cs="Arial"/>
                      <w:sz w:val="20"/>
                      <w:szCs w:val="20"/>
                    </w:rPr>
                  </w:pPr>
                </w:p>
                <w:p w:rsidRPr="00B82EC4" w:rsidR="00AD502B" w:rsidP="00E552E1" w:rsidRDefault="00AD502B" w14:paraId="451611B7" w14:textId="77777777">
                  <w:pPr>
                    <w:rPr>
                      <w:rFonts w:ascii="Arial" w:hAnsi="Arial" w:cs="Arial"/>
                      <w:sz w:val="20"/>
                      <w:szCs w:val="20"/>
                    </w:rPr>
                  </w:pPr>
                </w:p>
                <w:p w:rsidRPr="00EF4F1A" w:rsidR="00AD502B" w:rsidP="00E552E1" w:rsidRDefault="00AD502B" w14:paraId="7AB2630F" w14:textId="77777777">
                  <w:pPr>
                    <w:rPr>
                      <w:rFonts w:ascii="Arial" w:hAnsi="Arial" w:eastAsia="Calibri" w:cs="Arial"/>
                    </w:rPr>
                  </w:pPr>
                </w:p>
              </w:tc>
              <w:tc>
                <w:tcPr>
                  <w:tcW w:w="740" w:type="dxa"/>
                  <w:shd w:val="clear" w:color="auto" w:fill="FFFFFF" w:themeFill="background1"/>
                </w:tcPr>
                <w:p w:rsidR="00AD502B" w:rsidP="00E552E1" w:rsidRDefault="00B563F3" w14:paraId="288F1E87" w14:textId="77777777">
                  <w:pPr>
                    <w:rPr>
                      <w:rFonts w:ascii="Arial" w:hAnsi="Arial" w:eastAsia="Calibri" w:cs="Arial"/>
                    </w:rPr>
                  </w:pPr>
                  <w:r>
                    <w:rPr>
                      <w:rFonts w:ascii="Arial" w:hAnsi="Arial" w:eastAsia="Calibri" w:cs="Arial"/>
                    </w:rPr>
                    <w:lastRenderedPageBreak/>
                    <w:t>50</w:t>
                  </w:r>
                </w:p>
                <w:p w:rsidR="00AD502B" w:rsidP="00E552E1" w:rsidRDefault="00AD502B" w14:paraId="1592E010" w14:textId="77777777">
                  <w:pPr>
                    <w:rPr>
                      <w:rFonts w:ascii="Arial" w:hAnsi="Arial" w:eastAsia="Calibri" w:cs="Arial"/>
                    </w:rPr>
                  </w:pPr>
                </w:p>
                <w:p w:rsidR="00AD502B" w:rsidP="00E552E1" w:rsidRDefault="00AD502B" w14:paraId="3EAA7013" w14:textId="77777777">
                  <w:pPr>
                    <w:rPr>
                      <w:rFonts w:ascii="Arial" w:hAnsi="Arial" w:eastAsia="Calibri" w:cs="Arial"/>
                    </w:rPr>
                  </w:pPr>
                </w:p>
                <w:p w:rsidR="00AD502B" w:rsidP="00E552E1" w:rsidRDefault="00AD502B" w14:paraId="2B9A4D77" w14:textId="77777777">
                  <w:pPr>
                    <w:rPr>
                      <w:rFonts w:ascii="Arial" w:hAnsi="Arial" w:eastAsia="Calibri" w:cs="Arial"/>
                    </w:rPr>
                  </w:pPr>
                </w:p>
                <w:p w:rsidR="00AD502B" w:rsidP="00E552E1" w:rsidRDefault="00AD502B" w14:paraId="599A896C" w14:textId="77777777">
                  <w:pPr>
                    <w:rPr>
                      <w:rFonts w:ascii="Arial" w:hAnsi="Arial" w:eastAsia="Calibri" w:cs="Arial"/>
                    </w:rPr>
                  </w:pPr>
                </w:p>
                <w:p w:rsidR="00AD502B" w:rsidP="00E552E1" w:rsidRDefault="00AD502B" w14:paraId="1896E11C" w14:textId="77777777">
                  <w:pPr>
                    <w:rPr>
                      <w:rFonts w:ascii="Arial" w:hAnsi="Arial" w:eastAsia="Calibri" w:cs="Arial"/>
                    </w:rPr>
                  </w:pPr>
                </w:p>
                <w:p w:rsidR="00AD502B" w:rsidP="00E552E1" w:rsidRDefault="00AD502B" w14:paraId="6F469FB9" w14:textId="77777777">
                  <w:pPr>
                    <w:rPr>
                      <w:rFonts w:ascii="Arial" w:hAnsi="Arial" w:eastAsia="Calibri" w:cs="Arial"/>
                    </w:rPr>
                  </w:pPr>
                </w:p>
                <w:p w:rsidR="00AD502B" w:rsidP="00E552E1" w:rsidRDefault="00AD502B" w14:paraId="036A7106" w14:textId="77777777">
                  <w:pPr>
                    <w:rPr>
                      <w:rFonts w:ascii="Arial" w:hAnsi="Arial" w:eastAsia="Calibri" w:cs="Arial"/>
                    </w:rPr>
                  </w:pPr>
                </w:p>
                <w:p w:rsidR="00AD502B" w:rsidP="00E552E1" w:rsidRDefault="00AD502B" w14:paraId="257EAD8D" w14:textId="77777777">
                  <w:pPr>
                    <w:rPr>
                      <w:rFonts w:ascii="Arial" w:hAnsi="Arial" w:eastAsia="Calibri" w:cs="Arial"/>
                    </w:rPr>
                  </w:pPr>
                </w:p>
                <w:p w:rsidR="00AD502B" w:rsidP="00E552E1" w:rsidRDefault="00AD502B" w14:paraId="07D4C0CF" w14:textId="77777777">
                  <w:pPr>
                    <w:rPr>
                      <w:rFonts w:ascii="Arial" w:hAnsi="Arial" w:eastAsia="Calibri" w:cs="Arial"/>
                    </w:rPr>
                  </w:pPr>
                </w:p>
                <w:p w:rsidR="00AD502B" w:rsidP="00E552E1" w:rsidRDefault="00AD502B" w14:paraId="07F57CBA" w14:textId="77777777">
                  <w:pPr>
                    <w:rPr>
                      <w:rFonts w:ascii="Arial" w:hAnsi="Arial" w:eastAsia="Calibri" w:cs="Arial"/>
                    </w:rPr>
                  </w:pPr>
                </w:p>
                <w:p w:rsidR="00AD502B" w:rsidP="00E552E1" w:rsidRDefault="00AD502B" w14:paraId="6FBE8F89" w14:textId="77777777">
                  <w:pPr>
                    <w:rPr>
                      <w:rFonts w:ascii="Arial" w:hAnsi="Arial" w:eastAsia="Calibri" w:cs="Arial"/>
                    </w:rPr>
                  </w:pPr>
                </w:p>
                <w:p w:rsidR="00AD502B" w:rsidP="00E552E1" w:rsidRDefault="00AD502B" w14:paraId="7C955BCC" w14:textId="77777777">
                  <w:pPr>
                    <w:rPr>
                      <w:rFonts w:ascii="Arial" w:hAnsi="Arial" w:eastAsia="Calibri" w:cs="Arial"/>
                    </w:rPr>
                  </w:pPr>
                </w:p>
                <w:p w:rsidR="00AD502B" w:rsidP="00E552E1" w:rsidRDefault="00AD502B" w14:paraId="08EFAA02" w14:textId="77777777">
                  <w:pPr>
                    <w:rPr>
                      <w:rFonts w:ascii="Arial" w:hAnsi="Arial" w:eastAsia="Calibri" w:cs="Arial"/>
                    </w:rPr>
                  </w:pPr>
                </w:p>
                <w:p w:rsidR="00AD502B" w:rsidP="00E552E1" w:rsidRDefault="00AD502B" w14:paraId="6D59BCCE" w14:textId="77777777">
                  <w:pPr>
                    <w:rPr>
                      <w:rFonts w:ascii="Arial" w:hAnsi="Arial" w:eastAsia="Calibri" w:cs="Arial"/>
                    </w:rPr>
                  </w:pPr>
                </w:p>
                <w:p w:rsidR="00AD502B" w:rsidP="00E552E1" w:rsidRDefault="00AD502B" w14:paraId="26AD1FE0" w14:textId="77777777">
                  <w:pPr>
                    <w:rPr>
                      <w:rFonts w:ascii="Arial" w:hAnsi="Arial" w:eastAsia="Calibri" w:cs="Arial"/>
                    </w:rPr>
                  </w:pPr>
                </w:p>
                <w:p w:rsidR="00AD502B" w:rsidP="00E552E1" w:rsidRDefault="00AD502B" w14:paraId="5AACA3B9" w14:textId="77777777">
                  <w:pPr>
                    <w:rPr>
                      <w:rFonts w:ascii="Arial" w:hAnsi="Arial" w:eastAsia="Calibri" w:cs="Arial"/>
                    </w:rPr>
                  </w:pPr>
                </w:p>
                <w:p w:rsidR="00AD502B" w:rsidP="00E552E1" w:rsidRDefault="00AD502B" w14:paraId="2C11D7C2" w14:textId="77777777">
                  <w:pPr>
                    <w:rPr>
                      <w:rFonts w:ascii="Arial" w:hAnsi="Arial" w:eastAsia="Calibri" w:cs="Arial"/>
                    </w:rPr>
                  </w:pPr>
                </w:p>
                <w:p w:rsidR="00AD502B" w:rsidP="00E552E1" w:rsidRDefault="00AD502B" w14:paraId="438F085D" w14:textId="77777777">
                  <w:pPr>
                    <w:rPr>
                      <w:rFonts w:ascii="Arial" w:hAnsi="Arial" w:eastAsia="Calibri" w:cs="Arial"/>
                    </w:rPr>
                  </w:pPr>
                </w:p>
                <w:p w:rsidR="00AD502B" w:rsidP="00E552E1" w:rsidRDefault="00AD502B" w14:paraId="6140BE49" w14:textId="77777777">
                  <w:pPr>
                    <w:rPr>
                      <w:rFonts w:ascii="Arial" w:hAnsi="Arial" w:eastAsia="Calibri" w:cs="Arial"/>
                    </w:rPr>
                  </w:pPr>
                </w:p>
                <w:p w:rsidR="00AD502B" w:rsidP="00E552E1" w:rsidRDefault="00AD502B" w14:paraId="0BD0E2F2" w14:textId="77777777">
                  <w:pPr>
                    <w:rPr>
                      <w:rFonts w:ascii="Arial" w:hAnsi="Arial" w:eastAsia="Calibri" w:cs="Arial"/>
                    </w:rPr>
                  </w:pPr>
                </w:p>
                <w:p w:rsidR="00AD502B" w:rsidP="00E552E1" w:rsidRDefault="00AD502B" w14:paraId="679F0B05" w14:textId="77777777">
                  <w:pPr>
                    <w:rPr>
                      <w:rFonts w:ascii="Arial" w:hAnsi="Arial" w:eastAsia="Calibri" w:cs="Arial"/>
                    </w:rPr>
                  </w:pPr>
                </w:p>
                <w:p w:rsidR="00AD502B" w:rsidP="00E552E1" w:rsidRDefault="00B563F3" w14:paraId="5B76A5FE" w14:textId="77777777">
                  <w:pPr>
                    <w:rPr>
                      <w:rFonts w:ascii="Arial" w:hAnsi="Arial" w:eastAsia="Calibri" w:cs="Arial"/>
                    </w:rPr>
                  </w:pPr>
                  <w:r>
                    <w:rPr>
                      <w:rFonts w:ascii="Arial" w:hAnsi="Arial" w:eastAsia="Calibri" w:cs="Arial"/>
                    </w:rPr>
                    <w:t>10</w:t>
                  </w:r>
                </w:p>
                <w:p w:rsidR="00AD502B" w:rsidP="00E552E1" w:rsidRDefault="00AD502B" w14:paraId="71CADFAE" w14:textId="77777777">
                  <w:pPr>
                    <w:rPr>
                      <w:rFonts w:ascii="Arial" w:hAnsi="Arial" w:eastAsia="Calibri" w:cs="Arial"/>
                    </w:rPr>
                  </w:pPr>
                </w:p>
                <w:p w:rsidR="00AD502B" w:rsidP="00E552E1" w:rsidRDefault="00AD502B" w14:paraId="0EF41152" w14:textId="77777777">
                  <w:pPr>
                    <w:rPr>
                      <w:rFonts w:ascii="Arial" w:hAnsi="Arial" w:eastAsia="Calibri" w:cs="Arial"/>
                    </w:rPr>
                  </w:pPr>
                </w:p>
                <w:p w:rsidR="00AD502B" w:rsidP="00E552E1" w:rsidRDefault="00AD502B" w14:paraId="44493B0C" w14:textId="77777777">
                  <w:pPr>
                    <w:rPr>
                      <w:rFonts w:ascii="Arial" w:hAnsi="Arial" w:eastAsia="Calibri" w:cs="Arial"/>
                    </w:rPr>
                  </w:pPr>
                </w:p>
                <w:p w:rsidR="00AD502B" w:rsidP="00E552E1" w:rsidRDefault="00AD502B" w14:paraId="486B2768" w14:textId="77777777">
                  <w:pPr>
                    <w:rPr>
                      <w:rFonts w:ascii="Arial" w:hAnsi="Arial" w:eastAsia="Calibri" w:cs="Arial"/>
                    </w:rPr>
                  </w:pPr>
                </w:p>
                <w:p w:rsidR="00AD502B" w:rsidP="00E552E1" w:rsidRDefault="00B563F3" w14:paraId="51D397C6" w14:textId="77777777">
                  <w:pPr>
                    <w:rPr>
                      <w:rFonts w:ascii="Arial" w:hAnsi="Arial" w:eastAsia="Calibri" w:cs="Arial"/>
                    </w:rPr>
                  </w:pPr>
                  <w:r>
                    <w:rPr>
                      <w:rFonts w:ascii="Arial" w:hAnsi="Arial" w:eastAsia="Calibri" w:cs="Arial"/>
                    </w:rPr>
                    <w:lastRenderedPageBreak/>
                    <w:t>15</w:t>
                  </w:r>
                </w:p>
                <w:p w:rsidR="00AD502B" w:rsidP="00E552E1" w:rsidRDefault="00AD502B" w14:paraId="3D725C59" w14:textId="77777777">
                  <w:pPr>
                    <w:rPr>
                      <w:rFonts w:ascii="Arial" w:hAnsi="Arial" w:eastAsia="Calibri" w:cs="Arial"/>
                    </w:rPr>
                  </w:pPr>
                </w:p>
                <w:p w:rsidR="00AD502B" w:rsidP="00E552E1" w:rsidRDefault="00AD502B" w14:paraId="674D9EDE" w14:textId="77777777">
                  <w:pPr>
                    <w:rPr>
                      <w:rFonts w:ascii="Arial" w:hAnsi="Arial" w:eastAsia="Calibri" w:cs="Arial"/>
                    </w:rPr>
                  </w:pPr>
                </w:p>
                <w:p w:rsidR="00AD502B" w:rsidP="00E552E1" w:rsidRDefault="00AD502B" w14:paraId="27D49101" w14:textId="77777777">
                  <w:pPr>
                    <w:rPr>
                      <w:rFonts w:ascii="Arial" w:hAnsi="Arial" w:eastAsia="Calibri" w:cs="Arial"/>
                    </w:rPr>
                  </w:pPr>
                </w:p>
                <w:p w:rsidR="00AD502B" w:rsidP="00E552E1" w:rsidRDefault="00AD502B" w14:paraId="20CB8B7D" w14:textId="77777777">
                  <w:pPr>
                    <w:rPr>
                      <w:rFonts w:ascii="Arial" w:hAnsi="Arial" w:eastAsia="Calibri" w:cs="Arial"/>
                    </w:rPr>
                  </w:pPr>
                </w:p>
                <w:p w:rsidR="00AD502B" w:rsidP="00E552E1" w:rsidRDefault="00AD502B" w14:paraId="3BB2EFC2" w14:textId="77777777">
                  <w:pPr>
                    <w:rPr>
                      <w:rFonts w:ascii="Arial" w:hAnsi="Arial" w:eastAsia="Calibri" w:cs="Arial"/>
                    </w:rPr>
                  </w:pPr>
                </w:p>
                <w:p w:rsidR="006E342A" w:rsidP="00E552E1" w:rsidRDefault="006E342A" w14:paraId="5AA4CBE7" w14:textId="77777777">
                  <w:pPr>
                    <w:rPr>
                      <w:rFonts w:ascii="Arial" w:hAnsi="Arial" w:eastAsia="Calibri" w:cs="Arial"/>
                    </w:rPr>
                  </w:pPr>
                  <w:r>
                    <w:rPr>
                      <w:rFonts w:ascii="Arial" w:hAnsi="Arial" w:eastAsia="Calibri" w:cs="Arial"/>
                    </w:rPr>
                    <w:t>10</w:t>
                  </w:r>
                </w:p>
                <w:p w:rsidR="00AD502B" w:rsidP="00E552E1" w:rsidRDefault="00AD502B" w14:paraId="7F2F425E" w14:textId="77777777">
                  <w:pPr>
                    <w:rPr>
                      <w:rFonts w:ascii="Arial" w:hAnsi="Arial" w:eastAsia="Calibri" w:cs="Arial"/>
                    </w:rPr>
                  </w:pPr>
                </w:p>
                <w:p w:rsidR="00AD502B" w:rsidP="00E552E1" w:rsidRDefault="00AD502B" w14:paraId="53120E1A" w14:textId="77777777">
                  <w:pPr>
                    <w:rPr>
                      <w:rFonts w:ascii="Arial" w:hAnsi="Arial" w:eastAsia="Calibri" w:cs="Arial"/>
                    </w:rPr>
                  </w:pPr>
                </w:p>
                <w:p w:rsidR="00AD502B" w:rsidP="00E552E1" w:rsidRDefault="00AD502B" w14:paraId="76B3E252" w14:textId="77777777">
                  <w:pPr>
                    <w:rPr>
                      <w:rFonts w:ascii="Arial" w:hAnsi="Arial" w:eastAsia="Calibri" w:cs="Arial"/>
                    </w:rPr>
                  </w:pPr>
                </w:p>
                <w:p w:rsidR="00AD502B" w:rsidP="00E552E1" w:rsidRDefault="00AD502B" w14:paraId="6DFE4CB0" w14:textId="77777777">
                  <w:pPr>
                    <w:rPr>
                      <w:rFonts w:ascii="Arial" w:hAnsi="Arial" w:eastAsia="Calibri" w:cs="Arial"/>
                    </w:rPr>
                  </w:pPr>
                </w:p>
                <w:p w:rsidR="00AD502B" w:rsidP="00E552E1" w:rsidRDefault="006E342A" w14:paraId="4FD0E12A" w14:textId="77777777">
                  <w:pPr>
                    <w:rPr>
                      <w:rFonts w:ascii="Arial" w:hAnsi="Arial" w:eastAsia="Calibri" w:cs="Arial"/>
                    </w:rPr>
                  </w:pPr>
                  <w:r>
                    <w:rPr>
                      <w:rFonts w:ascii="Arial" w:hAnsi="Arial" w:eastAsia="Calibri" w:cs="Arial"/>
                    </w:rPr>
                    <w:t>5</w:t>
                  </w:r>
                </w:p>
                <w:p w:rsidR="00AD502B" w:rsidP="00E552E1" w:rsidRDefault="00AD502B" w14:paraId="1B5AF163" w14:textId="77777777">
                  <w:pPr>
                    <w:rPr>
                      <w:rFonts w:ascii="Arial" w:hAnsi="Arial" w:eastAsia="Calibri" w:cs="Arial"/>
                    </w:rPr>
                  </w:pPr>
                </w:p>
                <w:p w:rsidR="00AD502B" w:rsidP="00E552E1" w:rsidRDefault="00AD502B" w14:paraId="0AEB1060" w14:textId="77777777">
                  <w:pPr>
                    <w:rPr>
                      <w:rFonts w:ascii="Arial" w:hAnsi="Arial" w:eastAsia="Calibri" w:cs="Arial"/>
                    </w:rPr>
                  </w:pPr>
                </w:p>
                <w:p w:rsidR="00AD502B" w:rsidP="00E552E1" w:rsidRDefault="00AD502B" w14:paraId="76DFE932" w14:textId="77777777">
                  <w:pPr>
                    <w:rPr>
                      <w:rFonts w:ascii="Arial" w:hAnsi="Arial" w:eastAsia="Calibri" w:cs="Arial"/>
                    </w:rPr>
                  </w:pPr>
                </w:p>
                <w:p w:rsidR="00AD502B" w:rsidP="00E552E1" w:rsidRDefault="00AD502B" w14:paraId="07021775" w14:textId="77777777">
                  <w:pPr>
                    <w:rPr>
                      <w:rFonts w:ascii="Arial" w:hAnsi="Arial" w:eastAsia="Calibri" w:cs="Arial"/>
                    </w:rPr>
                  </w:pPr>
                </w:p>
                <w:p w:rsidR="00AD502B" w:rsidP="00E552E1" w:rsidRDefault="00AD502B" w14:paraId="764A9361" w14:textId="77777777">
                  <w:pPr>
                    <w:rPr>
                      <w:rFonts w:ascii="Arial" w:hAnsi="Arial" w:eastAsia="Calibri" w:cs="Arial"/>
                    </w:rPr>
                  </w:pPr>
                </w:p>
                <w:p w:rsidR="00AD502B" w:rsidP="00E552E1" w:rsidRDefault="00AD502B" w14:paraId="2604F311" w14:textId="77777777">
                  <w:pPr>
                    <w:rPr>
                      <w:rFonts w:ascii="Arial" w:hAnsi="Arial" w:eastAsia="Calibri" w:cs="Arial"/>
                    </w:rPr>
                  </w:pPr>
                </w:p>
                <w:p w:rsidR="00AD502B" w:rsidP="00E552E1" w:rsidRDefault="00AD502B" w14:paraId="26ED8C59" w14:textId="77777777">
                  <w:pPr>
                    <w:rPr>
                      <w:rFonts w:ascii="Arial" w:hAnsi="Arial" w:eastAsia="Calibri" w:cs="Arial"/>
                    </w:rPr>
                  </w:pPr>
                </w:p>
                <w:p w:rsidR="00AD502B" w:rsidP="00E552E1" w:rsidRDefault="00AD502B" w14:paraId="022DFC84" w14:textId="77777777">
                  <w:pPr>
                    <w:rPr>
                      <w:rFonts w:ascii="Arial" w:hAnsi="Arial" w:eastAsia="Calibri" w:cs="Arial"/>
                    </w:rPr>
                  </w:pPr>
                </w:p>
                <w:p w:rsidRPr="00EF4F1A" w:rsidR="00AD502B" w:rsidP="00E552E1" w:rsidRDefault="006E342A" w14:paraId="393D00B0" w14:textId="77777777">
                  <w:pPr>
                    <w:rPr>
                      <w:rFonts w:ascii="Arial" w:hAnsi="Arial" w:eastAsia="Calibri" w:cs="Arial"/>
                    </w:rPr>
                  </w:pPr>
                  <w:r>
                    <w:rPr>
                      <w:rFonts w:ascii="Arial" w:hAnsi="Arial" w:eastAsia="Calibri" w:cs="Arial"/>
                    </w:rPr>
                    <w:t>5</w:t>
                  </w:r>
                </w:p>
              </w:tc>
              <w:tc>
                <w:tcPr>
                  <w:tcW w:w="870" w:type="dxa"/>
                  <w:shd w:val="clear" w:color="auto" w:fill="FFFFFF" w:themeFill="background1"/>
                </w:tcPr>
                <w:p w:rsidR="00AD502B" w:rsidP="00E552E1" w:rsidRDefault="00B563F3" w14:paraId="74502446" w14:textId="77777777">
                  <w:pPr>
                    <w:rPr>
                      <w:rFonts w:ascii="Arial" w:hAnsi="Arial" w:eastAsia="Calibri" w:cs="Arial"/>
                    </w:rPr>
                  </w:pPr>
                  <w:r>
                    <w:rPr>
                      <w:rFonts w:ascii="Arial" w:hAnsi="Arial" w:eastAsia="Calibri" w:cs="Arial"/>
                    </w:rPr>
                    <w:lastRenderedPageBreak/>
                    <w:t>40</w:t>
                  </w:r>
                </w:p>
                <w:p w:rsidR="00AD502B" w:rsidP="00E552E1" w:rsidRDefault="00AD502B" w14:paraId="418C7516" w14:textId="77777777">
                  <w:pPr>
                    <w:rPr>
                      <w:rFonts w:ascii="Arial" w:hAnsi="Arial" w:eastAsia="Calibri" w:cs="Arial"/>
                    </w:rPr>
                  </w:pPr>
                </w:p>
                <w:p w:rsidR="00AD502B" w:rsidP="00E552E1" w:rsidRDefault="00AD502B" w14:paraId="447496F2" w14:textId="77777777">
                  <w:pPr>
                    <w:rPr>
                      <w:rFonts w:ascii="Arial" w:hAnsi="Arial" w:eastAsia="Calibri" w:cs="Arial"/>
                    </w:rPr>
                  </w:pPr>
                </w:p>
                <w:p w:rsidR="00AD502B" w:rsidP="00E552E1" w:rsidRDefault="00AD502B" w14:paraId="47CFA678" w14:textId="77777777">
                  <w:pPr>
                    <w:rPr>
                      <w:rFonts w:ascii="Arial" w:hAnsi="Arial" w:eastAsia="Calibri" w:cs="Arial"/>
                    </w:rPr>
                  </w:pPr>
                </w:p>
                <w:p w:rsidR="00AD502B" w:rsidP="00E552E1" w:rsidRDefault="00AD502B" w14:paraId="04321A4C" w14:textId="77777777">
                  <w:pPr>
                    <w:rPr>
                      <w:rFonts w:ascii="Arial" w:hAnsi="Arial" w:eastAsia="Calibri" w:cs="Arial"/>
                    </w:rPr>
                  </w:pPr>
                </w:p>
                <w:p w:rsidR="00AD502B" w:rsidP="00E552E1" w:rsidRDefault="00AD502B" w14:paraId="11277AC7" w14:textId="77777777">
                  <w:pPr>
                    <w:rPr>
                      <w:rFonts w:ascii="Arial" w:hAnsi="Arial" w:eastAsia="Calibri" w:cs="Arial"/>
                    </w:rPr>
                  </w:pPr>
                </w:p>
                <w:p w:rsidR="00AD502B" w:rsidP="00E552E1" w:rsidRDefault="00AD502B" w14:paraId="329DDB5E" w14:textId="77777777">
                  <w:pPr>
                    <w:rPr>
                      <w:rFonts w:ascii="Arial" w:hAnsi="Arial" w:eastAsia="Calibri" w:cs="Arial"/>
                    </w:rPr>
                  </w:pPr>
                </w:p>
                <w:p w:rsidR="00AD502B" w:rsidP="00E552E1" w:rsidRDefault="00AD502B" w14:paraId="6CF56C07" w14:textId="77777777">
                  <w:pPr>
                    <w:rPr>
                      <w:rFonts w:ascii="Arial" w:hAnsi="Arial" w:eastAsia="Calibri" w:cs="Arial"/>
                    </w:rPr>
                  </w:pPr>
                </w:p>
                <w:p w:rsidR="00AD502B" w:rsidP="00E552E1" w:rsidRDefault="00AD502B" w14:paraId="1E3E424E" w14:textId="77777777">
                  <w:pPr>
                    <w:rPr>
                      <w:rFonts w:ascii="Arial" w:hAnsi="Arial" w:eastAsia="Calibri" w:cs="Arial"/>
                    </w:rPr>
                  </w:pPr>
                </w:p>
                <w:p w:rsidR="00AD502B" w:rsidP="00E552E1" w:rsidRDefault="00AD502B" w14:paraId="55826441" w14:textId="77777777">
                  <w:pPr>
                    <w:rPr>
                      <w:rFonts w:ascii="Arial" w:hAnsi="Arial" w:eastAsia="Calibri" w:cs="Arial"/>
                    </w:rPr>
                  </w:pPr>
                </w:p>
                <w:p w:rsidR="00AD502B" w:rsidP="00E552E1" w:rsidRDefault="00AD502B" w14:paraId="064CFB1E" w14:textId="77777777">
                  <w:pPr>
                    <w:rPr>
                      <w:rFonts w:ascii="Arial" w:hAnsi="Arial" w:eastAsia="Calibri" w:cs="Arial"/>
                    </w:rPr>
                  </w:pPr>
                </w:p>
                <w:p w:rsidR="00AD502B" w:rsidP="00E552E1" w:rsidRDefault="00AD502B" w14:paraId="524A57C8" w14:textId="77777777">
                  <w:pPr>
                    <w:rPr>
                      <w:rFonts w:ascii="Arial" w:hAnsi="Arial" w:eastAsia="Calibri" w:cs="Arial"/>
                    </w:rPr>
                  </w:pPr>
                </w:p>
                <w:p w:rsidR="00AD502B" w:rsidP="00E552E1" w:rsidRDefault="00AD502B" w14:paraId="0916821B" w14:textId="77777777">
                  <w:pPr>
                    <w:rPr>
                      <w:rFonts w:ascii="Arial" w:hAnsi="Arial" w:eastAsia="Calibri" w:cs="Arial"/>
                    </w:rPr>
                  </w:pPr>
                </w:p>
                <w:p w:rsidR="00AD502B" w:rsidP="00E552E1" w:rsidRDefault="00AD502B" w14:paraId="3F89EF3F" w14:textId="77777777">
                  <w:pPr>
                    <w:rPr>
                      <w:rFonts w:ascii="Arial" w:hAnsi="Arial" w:eastAsia="Calibri" w:cs="Arial"/>
                    </w:rPr>
                  </w:pPr>
                </w:p>
                <w:p w:rsidR="00AD502B" w:rsidP="00E552E1" w:rsidRDefault="00AD502B" w14:paraId="29AC0886" w14:textId="77777777">
                  <w:pPr>
                    <w:rPr>
                      <w:rFonts w:ascii="Arial" w:hAnsi="Arial" w:eastAsia="Calibri" w:cs="Arial"/>
                    </w:rPr>
                  </w:pPr>
                </w:p>
                <w:p w:rsidR="00AD502B" w:rsidP="00E552E1" w:rsidRDefault="00AD502B" w14:paraId="47CFBED7" w14:textId="77777777">
                  <w:pPr>
                    <w:rPr>
                      <w:rFonts w:ascii="Arial" w:hAnsi="Arial" w:eastAsia="Calibri" w:cs="Arial"/>
                    </w:rPr>
                  </w:pPr>
                </w:p>
                <w:p w:rsidR="00AD502B" w:rsidP="00E552E1" w:rsidRDefault="00AD502B" w14:paraId="07D926DC" w14:textId="77777777">
                  <w:pPr>
                    <w:rPr>
                      <w:rFonts w:ascii="Arial" w:hAnsi="Arial" w:eastAsia="Calibri" w:cs="Arial"/>
                    </w:rPr>
                  </w:pPr>
                </w:p>
                <w:p w:rsidR="00AD502B" w:rsidP="00E552E1" w:rsidRDefault="00AD502B" w14:paraId="30B476DA" w14:textId="77777777">
                  <w:pPr>
                    <w:rPr>
                      <w:rFonts w:ascii="Arial" w:hAnsi="Arial" w:eastAsia="Calibri" w:cs="Arial"/>
                    </w:rPr>
                  </w:pPr>
                </w:p>
                <w:p w:rsidR="00AD502B" w:rsidP="00E552E1" w:rsidRDefault="00AD502B" w14:paraId="16405420" w14:textId="77777777">
                  <w:pPr>
                    <w:rPr>
                      <w:rFonts w:ascii="Arial" w:hAnsi="Arial" w:eastAsia="Calibri" w:cs="Arial"/>
                    </w:rPr>
                  </w:pPr>
                </w:p>
                <w:p w:rsidR="00AD502B" w:rsidP="00E552E1" w:rsidRDefault="00AD502B" w14:paraId="3CE81BAD" w14:textId="77777777">
                  <w:pPr>
                    <w:rPr>
                      <w:rFonts w:ascii="Arial" w:hAnsi="Arial" w:eastAsia="Calibri" w:cs="Arial"/>
                    </w:rPr>
                  </w:pPr>
                </w:p>
                <w:p w:rsidR="00AD502B" w:rsidP="00E552E1" w:rsidRDefault="00AD502B" w14:paraId="2F7AA3B3" w14:textId="77777777">
                  <w:pPr>
                    <w:rPr>
                      <w:rFonts w:ascii="Arial" w:hAnsi="Arial" w:eastAsia="Calibri" w:cs="Arial"/>
                    </w:rPr>
                  </w:pPr>
                </w:p>
                <w:p w:rsidR="00AD502B" w:rsidP="00E552E1" w:rsidRDefault="00AD502B" w14:paraId="0EE6DA6E" w14:textId="77777777">
                  <w:pPr>
                    <w:rPr>
                      <w:rFonts w:ascii="Arial" w:hAnsi="Arial" w:eastAsia="Calibri" w:cs="Arial"/>
                    </w:rPr>
                  </w:pPr>
                </w:p>
                <w:p w:rsidR="00AD502B" w:rsidP="00E552E1" w:rsidRDefault="00B563F3" w14:paraId="49565D9D" w14:textId="77777777">
                  <w:pPr>
                    <w:rPr>
                      <w:rFonts w:ascii="Arial" w:hAnsi="Arial" w:eastAsia="Calibri" w:cs="Arial"/>
                    </w:rPr>
                  </w:pPr>
                  <w:r>
                    <w:rPr>
                      <w:rFonts w:ascii="Arial" w:hAnsi="Arial" w:eastAsia="Calibri" w:cs="Arial"/>
                    </w:rPr>
                    <w:t>10</w:t>
                  </w:r>
                </w:p>
                <w:p w:rsidR="00AD502B" w:rsidP="00E552E1" w:rsidRDefault="00AD502B" w14:paraId="11523DF5" w14:textId="77777777">
                  <w:pPr>
                    <w:rPr>
                      <w:rFonts w:ascii="Arial" w:hAnsi="Arial" w:eastAsia="Calibri" w:cs="Arial"/>
                    </w:rPr>
                  </w:pPr>
                </w:p>
                <w:p w:rsidR="00AD502B" w:rsidP="00E552E1" w:rsidRDefault="00AD502B" w14:paraId="1B1FA564" w14:textId="77777777">
                  <w:pPr>
                    <w:rPr>
                      <w:rFonts w:ascii="Arial" w:hAnsi="Arial" w:eastAsia="Calibri" w:cs="Arial"/>
                    </w:rPr>
                  </w:pPr>
                </w:p>
                <w:p w:rsidR="00AD502B" w:rsidP="00E552E1" w:rsidRDefault="00AD502B" w14:paraId="2818A873" w14:textId="77777777">
                  <w:pPr>
                    <w:rPr>
                      <w:rFonts w:ascii="Arial" w:hAnsi="Arial" w:eastAsia="Calibri" w:cs="Arial"/>
                    </w:rPr>
                  </w:pPr>
                </w:p>
                <w:p w:rsidR="00AD502B" w:rsidP="00E552E1" w:rsidRDefault="00AD502B" w14:paraId="55030351" w14:textId="77777777">
                  <w:pPr>
                    <w:rPr>
                      <w:rFonts w:ascii="Arial" w:hAnsi="Arial" w:eastAsia="Calibri" w:cs="Arial"/>
                    </w:rPr>
                  </w:pPr>
                </w:p>
                <w:p w:rsidR="00AD502B" w:rsidP="00E552E1" w:rsidRDefault="00B563F3" w14:paraId="6FA31576" w14:textId="77777777">
                  <w:pPr>
                    <w:rPr>
                      <w:rFonts w:ascii="Arial" w:hAnsi="Arial" w:eastAsia="Calibri" w:cs="Arial"/>
                    </w:rPr>
                  </w:pPr>
                  <w:r>
                    <w:rPr>
                      <w:rFonts w:ascii="Arial" w:hAnsi="Arial" w:eastAsia="Calibri" w:cs="Arial"/>
                    </w:rPr>
                    <w:lastRenderedPageBreak/>
                    <w:t>25</w:t>
                  </w:r>
                </w:p>
                <w:p w:rsidR="00AD502B" w:rsidP="00E552E1" w:rsidRDefault="00AD502B" w14:paraId="5E7B444E" w14:textId="77777777">
                  <w:pPr>
                    <w:rPr>
                      <w:rFonts w:ascii="Arial" w:hAnsi="Arial" w:eastAsia="Calibri" w:cs="Arial"/>
                    </w:rPr>
                  </w:pPr>
                </w:p>
                <w:p w:rsidR="00AD502B" w:rsidP="00E552E1" w:rsidRDefault="00AD502B" w14:paraId="39F848AA" w14:textId="77777777">
                  <w:pPr>
                    <w:rPr>
                      <w:rFonts w:ascii="Arial" w:hAnsi="Arial" w:eastAsia="Calibri" w:cs="Arial"/>
                    </w:rPr>
                  </w:pPr>
                </w:p>
                <w:p w:rsidR="00AD502B" w:rsidP="00E552E1" w:rsidRDefault="00AD502B" w14:paraId="050883EB" w14:textId="77777777">
                  <w:pPr>
                    <w:rPr>
                      <w:rFonts w:ascii="Arial" w:hAnsi="Arial" w:eastAsia="Calibri" w:cs="Arial"/>
                    </w:rPr>
                  </w:pPr>
                </w:p>
                <w:p w:rsidR="00AD502B" w:rsidP="00E552E1" w:rsidRDefault="00AD502B" w14:paraId="32B97FE6" w14:textId="77777777">
                  <w:pPr>
                    <w:rPr>
                      <w:rFonts w:ascii="Arial" w:hAnsi="Arial" w:eastAsia="Calibri" w:cs="Arial"/>
                    </w:rPr>
                  </w:pPr>
                </w:p>
                <w:p w:rsidR="00AD502B" w:rsidP="00E552E1" w:rsidRDefault="00AD502B" w14:paraId="116C76DF" w14:textId="77777777">
                  <w:pPr>
                    <w:rPr>
                      <w:rFonts w:ascii="Arial" w:hAnsi="Arial" w:eastAsia="Calibri" w:cs="Arial"/>
                    </w:rPr>
                  </w:pPr>
                </w:p>
                <w:p w:rsidR="00AD502B" w:rsidP="00E552E1" w:rsidRDefault="006E342A" w14:paraId="0918F419" w14:textId="77777777">
                  <w:pPr>
                    <w:rPr>
                      <w:rFonts w:ascii="Arial" w:hAnsi="Arial" w:eastAsia="Calibri" w:cs="Arial"/>
                    </w:rPr>
                  </w:pPr>
                  <w:r>
                    <w:rPr>
                      <w:rFonts w:ascii="Arial" w:hAnsi="Arial" w:eastAsia="Calibri" w:cs="Arial"/>
                    </w:rPr>
                    <w:t>10</w:t>
                  </w:r>
                </w:p>
                <w:p w:rsidR="00AD502B" w:rsidP="00E552E1" w:rsidRDefault="00AD502B" w14:paraId="1D592792" w14:textId="77777777">
                  <w:pPr>
                    <w:rPr>
                      <w:rFonts w:ascii="Arial" w:hAnsi="Arial" w:eastAsia="Calibri" w:cs="Arial"/>
                    </w:rPr>
                  </w:pPr>
                </w:p>
                <w:p w:rsidR="00AD502B" w:rsidP="00E552E1" w:rsidRDefault="00AD502B" w14:paraId="004FC045" w14:textId="77777777">
                  <w:pPr>
                    <w:rPr>
                      <w:rFonts w:ascii="Arial" w:hAnsi="Arial" w:eastAsia="Calibri" w:cs="Arial"/>
                    </w:rPr>
                  </w:pPr>
                </w:p>
                <w:p w:rsidR="00AD502B" w:rsidP="00E552E1" w:rsidRDefault="00AD502B" w14:paraId="0E8FBB56" w14:textId="77777777">
                  <w:pPr>
                    <w:rPr>
                      <w:rFonts w:ascii="Arial" w:hAnsi="Arial" w:eastAsia="Calibri" w:cs="Arial"/>
                    </w:rPr>
                  </w:pPr>
                </w:p>
                <w:p w:rsidR="00AD502B" w:rsidP="00E552E1" w:rsidRDefault="00AD502B" w14:paraId="3B12826C" w14:textId="77777777">
                  <w:pPr>
                    <w:rPr>
                      <w:rFonts w:ascii="Arial" w:hAnsi="Arial" w:eastAsia="Calibri" w:cs="Arial"/>
                    </w:rPr>
                  </w:pPr>
                </w:p>
                <w:p w:rsidR="00AD502B" w:rsidP="00E552E1" w:rsidRDefault="006E342A" w14:paraId="50224993" w14:textId="77777777">
                  <w:pPr>
                    <w:rPr>
                      <w:rFonts w:ascii="Arial" w:hAnsi="Arial" w:eastAsia="Calibri" w:cs="Arial"/>
                    </w:rPr>
                  </w:pPr>
                  <w:r>
                    <w:rPr>
                      <w:rFonts w:ascii="Arial" w:hAnsi="Arial" w:eastAsia="Calibri" w:cs="Arial"/>
                    </w:rPr>
                    <w:t>5</w:t>
                  </w:r>
                </w:p>
                <w:p w:rsidR="00AD502B" w:rsidP="00E552E1" w:rsidRDefault="00AD502B" w14:paraId="4E6D5E60" w14:textId="77777777">
                  <w:pPr>
                    <w:rPr>
                      <w:rFonts w:ascii="Arial" w:hAnsi="Arial" w:eastAsia="Calibri" w:cs="Arial"/>
                    </w:rPr>
                  </w:pPr>
                </w:p>
                <w:p w:rsidR="00AD502B" w:rsidP="00E552E1" w:rsidRDefault="00AD502B" w14:paraId="54CA57C6" w14:textId="77777777">
                  <w:pPr>
                    <w:rPr>
                      <w:rFonts w:ascii="Arial" w:hAnsi="Arial" w:eastAsia="Calibri" w:cs="Arial"/>
                    </w:rPr>
                  </w:pPr>
                </w:p>
                <w:p w:rsidR="00AD502B" w:rsidP="00E552E1" w:rsidRDefault="00AD502B" w14:paraId="71962B08" w14:textId="77777777">
                  <w:pPr>
                    <w:rPr>
                      <w:rFonts w:ascii="Arial" w:hAnsi="Arial" w:eastAsia="Calibri" w:cs="Arial"/>
                    </w:rPr>
                  </w:pPr>
                </w:p>
                <w:p w:rsidR="00AD502B" w:rsidP="00E552E1" w:rsidRDefault="00AD502B" w14:paraId="28FDC586" w14:textId="77777777">
                  <w:pPr>
                    <w:rPr>
                      <w:rFonts w:ascii="Arial" w:hAnsi="Arial" w:eastAsia="Calibri" w:cs="Arial"/>
                    </w:rPr>
                  </w:pPr>
                </w:p>
                <w:p w:rsidR="00AD502B" w:rsidP="00E552E1" w:rsidRDefault="00AD502B" w14:paraId="2A8F63A6" w14:textId="77777777">
                  <w:pPr>
                    <w:rPr>
                      <w:rFonts w:ascii="Arial" w:hAnsi="Arial" w:eastAsia="Calibri" w:cs="Arial"/>
                    </w:rPr>
                  </w:pPr>
                </w:p>
                <w:p w:rsidR="00AD502B" w:rsidP="00E552E1" w:rsidRDefault="00AD502B" w14:paraId="59EE9319" w14:textId="77777777">
                  <w:pPr>
                    <w:rPr>
                      <w:rFonts w:ascii="Arial" w:hAnsi="Arial" w:eastAsia="Calibri" w:cs="Arial"/>
                    </w:rPr>
                  </w:pPr>
                </w:p>
                <w:p w:rsidR="006E342A" w:rsidP="00E552E1" w:rsidRDefault="006E342A" w14:paraId="308DFDF9" w14:textId="77777777">
                  <w:pPr>
                    <w:rPr>
                      <w:rFonts w:ascii="Arial" w:hAnsi="Arial" w:eastAsia="Calibri" w:cs="Arial"/>
                    </w:rPr>
                  </w:pPr>
                </w:p>
                <w:p w:rsidR="006E342A" w:rsidP="006E342A" w:rsidRDefault="006E342A" w14:paraId="525515C5" w14:textId="77777777">
                  <w:pPr>
                    <w:rPr>
                      <w:rFonts w:ascii="Arial" w:hAnsi="Arial" w:eastAsia="Calibri" w:cs="Arial"/>
                    </w:rPr>
                  </w:pPr>
                </w:p>
                <w:p w:rsidRPr="006E342A" w:rsidR="00AD502B" w:rsidP="006E342A" w:rsidRDefault="006E342A" w14:paraId="2530F804" w14:textId="77777777">
                  <w:pPr>
                    <w:rPr>
                      <w:rFonts w:ascii="Arial" w:hAnsi="Arial" w:eastAsia="Calibri" w:cs="Arial"/>
                    </w:rPr>
                  </w:pPr>
                  <w:r>
                    <w:rPr>
                      <w:rFonts w:ascii="Arial" w:hAnsi="Arial" w:eastAsia="Calibri" w:cs="Arial"/>
                    </w:rPr>
                    <w:t>5</w:t>
                  </w:r>
                </w:p>
              </w:tc>
              <w:tc>
                <w:tcPr>
                  <w:tcW w:w="820" w:type="dxa"/>
                  <w:shd w:val="clear" w:color="auto" w:fill="FFFFFF" w:themeFill="background1"/>
                </w:tcPr>
                <w:p w:rsidR="00AD502B" w:rsidP="00E552E1" w:rsidRDefault="00B563F3" w14:paraId="62A775F0" w14:textId="77777777">
                  <w:pPr>
                    <w:rPr>
                      <w:rFonts w:ascii="Arial" w:hAnsi="Arial" w:eastAsia="Calibri" w:cs="Arial"/>
                    </w:rPr>
                  </w:pPr>
                  <w:r>
                    <w:rPr>
                      <w:rFonts w:ascii="Arial" w:hAnsi="Arial" w:eastAsia="Calibri" w:cs="Arial"/>
                    </w:rPr>
                    <w:lastRenderedPageBreak/>
                    <w:t>70</w:t>
                  </w:r>
                </w:p>
                <w:p w:rsidR="00AD502B" w:rsidP="00E552E1" w:rsidRDefault="00AD502B" w14:paraId="4D6452C6" w14:textId="77777777">
                  <w:pPr>
                    <w:rPr>
                      <w:rFonts w:ascii="Arial" w:hAnsi="Arial" w:eastAsia="Calibri" w:cs="Arial"/>
                    </w:rPr>
                  </w:pPr>
                </w:p>
                <w:p w:rsidR="00AD502B" w:rsidP="00E552E1" w:rsidRDefault="00AD502B" w14:paraId="1CC866ED" w14:textId="77777777">
                  <w:pPr>
                    <w:rPr>
                      <w:rFonts w:ascii="Arial" w:hAnsi="Arial" w:eastAsia="Calibri" w:cs="Arial"/>
                    </w:rPr>
                  </w:pPr>
                </w:p>
                <w:p w:rsidR="00AD502B" w:rsidP="00E552E1" w:rsidRDefault="00AD502B" w14:paraId="4F214247" w14:textId="77777777">
                  <w:pPr>
                    <w:rPr>
                      <w:rFonts w:ascii="Arial" w:hAnsi="Arial" w:eastAsia="Calibri" w:cs="Arial"/>
                    </w:rPr>
                  </w:pPr>
                </w:p>
                <w:p w:rsidR="00AD502B" w:rsidP="00E552E1" w:rsidRDefault="00AD502B" w14:paraId="49F86FC4" w14:textId="77777777">
                  <w:pPr>
                    <w:rPr>
                      <w:rFonts w:ascii="Arial" w:hAnsi="Arial" w:eastAsia="Calibri" w:cs="Arial"/>
                    </w:rPr>
                  </w:pPr>
                </w:p>
                <w:p w:rsidR="00AD502B" w:rsidP="00E552E1" w:rsidRDefault="00AD502B" w14:paraId="5AE4811A" w14:textId="77777777">
                  <w:pPr>
                    <w:rPr>
                      <w:rFonts w:ascii="Arial" w:hAnsi="Arial" w:eastAsia="Calibri" w:cs="Arial"/>
                    </w:rPr>
                  </w:pPr>
                </w:p>
                <w:p w:rsidR="00AD502B" w:rsidP="00E552E1" w:rsidRDefault="00AD502B" w14:paraId="0B39A68E" w14:textId="77777777">
                  <w:pPr>
                    <w:rPr>
                      <w:rFonts w:ascii="Arial" w:hAnsi="Arial" w:eastAsia="Calibri" w:cs="Arial"/>
                    </w:rPr>
                  </w:pPr>
                </w:p>
                <w:p w:rsidR="00AD502B" w:rsidP="00E552E1" w:rsidRDefault="00AD502B" w14:paraId="3DB73C79" w14:textId="77777777">
                  <w:pPr>
                    <w:rPr>
                      <w:rFonts w:ascii="Arial" w:hAnsi="Arial" w:eastAsia="Calibri" w:cs="Arial"/>
                    </w:rPr>
                  </w:pPr>
                </w:p>
                <w:p w:rsidR="00AD502B" w:rsidP="00E552E1" w:rsidRDefault="00AD502B" w14:paraId="3997D236" w14:textId="77777777">
                  <w:pPr>
                    <w:rPr>
                      <w:rFonts w:ascii="Arial" w:hAnsi="Arial" w:eastAsia="Calibri" w:cs="Arial"/>
                    </w:rPr>
                  </w:pPr>
                </w:p>
                <w:p w:rsidR="00AD502B" w:rsidP="00E552E1" w:rsidRDefault="00AD502B" w14:paraId="10683CCF" w14:textId="77777777">
                  <w:pPr>
                    <w:rPr>
                      <w:rFonts w:ascii="Arial" w:hAnsi="Arial" w:eastAsia="Calibri" w:cs="Arial"/>
                    </w:rPr>
                  </w:pPr>
                </w:p>
                <w:p w:rsidR="00AD502B" w:rsidP="00E552E1" w:rsidRDefault="00AD502B" w14:paraId="09F186DA" w14:textId="77777777">
                  <w:pPr>
                    <w:rPr>
                      <w:rFonts w:ascii="Arial" w:hAnsi="Arial" w:eastAsia="Calibri" w:cs="Arial"/>
                    </w:rPr>
                  </w:pPr>
                </w:p>
                <w:p w:rsidR="00AD502B" w:rsidP="00E552E1" w:rsidRDefault="00AD502B" w14:paraId="11CF0EC6" w14:textId="77777777">
                  <w:pPr>
                    <w:rPr>
                      <w:rFonts w:ascii="Arial" w:hAnsi="Arial" w:eastAsia="Calibri" w:cs="Arial"/>
                    </w:rPr>
                  </w:pPr>
                </w:p>
                <w:p w:rsidR="00AD502B" w:rsidP="00E552E1" w:rsidRDefault="00AD502B" w14:paraId="4F767089" w14:textId="77777777">
                  <w:pPr>
                    <w:rPr>
                      <w:rFonts w:ascii="Arial" w:hAnsi="Arial" w:eastAsia="Calibri" w:cs="Arial"/>
                    </w:rPr>
                  </w:pPr>
                </w:p>
                <w:p w:rsidR="00AD502B" w:rsidP="00E552E1" w:rsidRDefault="00AD502B" w14:paraId="0DC810DD" w14:textId="77777777">
                  <w:pPr>
                    <w:rPr>
                      <w:rFonts w:ascii="Arial" w:hAnsi="Arial" w:eastAsia="Calibri" w:cs="Arial"/>
                    </w:rPr>
                  </w:pPr>
                </w:p>
                <w:p w:rsidR="00AD502B" w:rsidP="00E552E1" w:rsidRDefault="00AD502B" w14:paraId="4F3BA0A3" w14:textId="77777777">
                  <w:pPr>
                    <w:rPr>
                      <w:rFonts w:ascii="Arial" w:hAnsi="Arial" w:eastAsia="Calibri" w:cs="Arial"/>
                    </w:rPr>
                  </w:pPr>
                </w:p>
                <w:p w:rsidR="00AD502B" w:rsidP="00E552E1" w:rsidRDefault="00AD502B" w14:paraId="3D8E6974" w14:textId="77777777">
                  <w:pPr>
                    <w:rPr>
                      <w:rFonts w:ascii="Arial" w:hAnsi="Arial" w:eastAsia="Calibri" w:cs="Arial"/>
                    </w:rPr>
                  </w:pPr>
                </w:p>
                <w:p w:rsidR="00AD502B" w:rsidP="00E552E1" w:rsidRDefault="00AD502B" w14:paraId="1B70519F" w14:textId="77777777">
                  <w:pPr>
                    <w:rPr>
                      <w:rFonts w:ascii="Arial" w:hAnsi="Arial" w:eastAsia="Calibri" w:cs="Arial"/>
                    </w:rPr>
                  </w:pPr>
                </w:p>
                <w:p w:rsidR="00AD502B" w:rsidP="00E552E1" w:rsidRDefault="00AD502B" w14:paraId="3EF8095E" w14:textId="77777777">
                  <w:pPr>
                    <w:rPr>
                      <w:rFonts w:ascii="Arial" w:hAnsi="Arial" w:eastAsia="Calibri" w:cs="Arial"/>
                    </w:rPr>
                  </w:pPr>
                </w:p>
                <w:p w:rsidR="00AD502B" w:rsidP="00E552E1" w:rsidRDefault="00AD502B" w14:paraId="4C8C355D" w14:textId="77777777">
                  <w:pPr>
                    <w:rPr>
                      <w:rFonts w:ascii="Arial" w:hAnsi="Arial" w:eastAsia="Calibri" w:cs="Arial"/>
                    </w:rPr>
                  </w:pPr>
                </w:p>
                <w:p w:rsidR="00AD502B" w:rsidP="00E552E1" w:rsidRDefault="00AD502B" w14:paraId="39E7FEF0" w14:textId="77777777">
                  <w:pPr>
                    <w:rPr>
                      <w:rFonts w:ascii="Arial" w:hAnsi="Arial" w:eastAsia="Calibri" w:cs="Arial"/>
                    </w:rPr>
                  </w:pPr>
                </w:p>
                <w:p w:rsidR="00AD502B" w:rsidP="00E552E1" w:rsidRDefault="00AD502B" w14:paraId="142C01FA" w14:textId="77777777">
                  <w:pPr>
                    <w:rPr>
                      <w:rFonts w:ascii="Arial" w:hAnsi="Arial" w:eastAsia="Calibri" w:cs="Arial"/>
                    </w:rPr>
                  </w:pPr>
                </w:p>
                <w:p w:rsidR="00AD502B" w:rsidP="00E552E1" w:rsidRDefault="00AD502B" w14:paraId="77547D8D" w14:textId="77777777">
                  <w:pPr>
                    <w:rPr>
                      <w:rFonts w:ascii="Arial" w:hAnsi="Arial" w:eastAsia="Calibri" w:cs="Arial"/>
                    </w:rPr>
                  </w:pPr>
                </w:p>
                <w:p w:rsidR="00AD502B" w:rsidP="00E552E1" w:rsidRDefault="00AD502B" w14:paraId="7F619117" w14:textId="77777777">
                  <w:pPr>
                    <w:rPr>
                      <w:rFonts w:ascii="Arial" w:hAnsi="Arial" w:eastAsia="Calibri" w:cs="Arial"/>
                    </w:rPr>
                  </w:pPr>
                </w:p>
                <w:p w:rsidR="00AD502B" w:rsidP="00E552E1" w:rsidRDefault="00AD502B" w14:paraId="5D081DC2" w14:textId="77777777">
                  <w:pPr>
                    <w:rPr>
                      <w:rFonts w:ascii="Arial" w:hAnsi="Arial" w:eastAsia="Calibri" w:cs="Arial"/>
                    </w:rPr>
                  </w:pPr>
                </w:p>
                <w:p w:rsidR="00AD502B" w:rsidP="00E552E1" w:rsidRDefault="00AD502B" w14:paraId="1B6A85CD" w14:textId="77777777">
                  <w:pPr>
                    <w:rPr>
                      <w:rFonts w:ascii="Arial" w:hAnsi="Arial" w:eastAsia="Calibri" w:cs="Arial"/>
                    </w:rPr>
                  </w:pPr>
                </w:p>
                <w:p w:rsidR="00AD502B" w:rsidP="00E552E1" w:rsidRDefault="00AD502B" w14:paraId="609BD9A5" w14:textId="77777777">
                  <w:pPr>
                    <w:rPr>
                      <w:rFonts w:ascii="Arial" w:hAnsi="Arial" w:eastAsia="Calibri" w:cs="Arial"/>
                    </w:rPr>
                  </w:pPr>
                </w:p>
                <w:p w:rsidR="00AD502B" w:rsidP="00E552E1" w:rsidRDefault="00AD502B" w14:paraId="55F9766B" w14:textId="77777777">
                  <w:pPr>
                    <w:rPr>
                      <w:rFonts w:ascii="Arial" w:hAnsi="Arial" w:eastAsia="Calibri" w:cs="Arial"/>
                    </w:rPr>
                  </w:pPr>
                </w:p>
                <w:p w:rsidR="00AD502B" w:rsidP="00E552E1" w:rsidRDefault="00AD502B" w14:paraId="5E40BACA" w14:textId="77777777">
                  <w:pPr>
                    <w:rPr>
                      <w:rFonts w:ascii="Arial" w:hAnsi="Arial" w:eastAsia="Calibri" w:cs="Arial"/>
                    </w:rPr>
                  </w:pPr>
                </w:p>
                <w:p w:rsidR="00AD502B" w:rsidP="00E552E1" w:rsidRDefault="00AD502B" w14:paraId="744AC201" w14:textId="77777777">
                  <w:pPr>
                    <w:rPr>
                      <w:rFonts w:ascii="Arial" w:hAnsi="Arial" w:eastAsia="Calibri" w:cs="Arial"/>
                    </w:rPr>
                  </w:pPr>
                </w:p>
                <w:p w:rsidR="00AD502B" w:rsidP="00E552E1" w:rsidRDefault="00AD502B" w14:paraId="73018C68" w14:textId="77777777">
                  <w:pPr>
                    <w:rPr>
                      <w:rFonts w:ascii="Arial" w:hAnsi="Arial" w:eastAsia="Calibri" w:cs="Arial"/>
                    </w:rPr>
                  </w:pPr>
                </w:p>
                <w:p w:rsidR="00AD502B" w:rsidP="00E552E1" w:rsidRDefault="00AD502B" w14:paraId="1D746F4A" w14:textId="77777777">
                  <w:pPr>
                    <w:rPr>
                      <w:rFonts w:ascii="Arial" w:hAnsi="Arial" w:eastAsia="Calibri" w:cs="Arial"/>
                    </w:rPr>
                  </w:pPr>
                </w:p>
                <w:p w:rsidR="00AD502B" w:rsidP="00E552E1" w:rsidRDefault="00AD502B" w14:paraId="16DE26F4" w14:textId="77777777">
                  <w:pPr>
                    <w:rPr>
                      <w:rFonts w:ascii="Arial" w:hAnsi="Arial" w:eastAsia="Calibri" w:cs="Arial"/>
                    </w:rPr>
                  </w:pPr>
                </w:p>
                <w:p w:rsidR="00AD502B" w:rsidP="00E552E1" w:rsidRDefault="00AD502B" w14:paraId="6389138A" w14:textId="77777777">
                  <w:pPr>
                    <w:rPr>
                      <w:rFonts w:ascii="Arial" w:hAnsi="Arial" w:eastAsia="Calibri" w:cs="Arial"/>
                    </w:rPr>
                  </w:pPr>
                </w:p>
                <w:p w:rsidR="00AD502B" w:rsidP="00E552E1" w:rsidRDefault="00AD502B" w14:paraId="1CBF781E" w14:textId="77777777">
                  <w:pPr>
                    <w:rPr>
                      <w:rFonts w:ascii="Arial" w:hAnsi="Arial" w:eastAsia="Calibri" w:cs="Arial"/>
                    </w:rPr>
                  </w:pPr>
                </w:p>
                <w:p w:rsidR="00AD502B" w:rsidP="00E552E1" w:rsidRDefault="00AD502B" w14:paraId="786FC859" w14:textId="77777777">
                  <w:pPr>
                    <w:rPr>
                      <w:rFonts w:ascii="Arial" w:hAnsi="Arial" w:eastAsia="Calibri" w:cs="Arial"/>
                    </w:rPr>
                  </w:pPr>
                </w:p>
                <w:p w:rsidR="00AD502B" w:rsidP="00E552E1" w:rsidRDefault="00AD502B" w14:paraId="7365FA09" w14:textId="77777777">
                  <w:pPr>
                    <w:rPr>
                      <w:rFonts w:ascii="Arial" w:hAnsi="Arial" w:eastAsia="Calibri" w:cs="Arial"/>
                    </w:rPr>
                  </w:pPr>
                </w:p>
                <w:p w:rsidR="00AD502B" w:rsidP="00E552E1" w:rsidRDefault="00AD502B" w14:paraId="2A362747" w14:textId="77777777">
                  <w:pPr>
                    <w:rPr>
                      <w:rFonts w:ascii="Arial" w:hAnsi="Arial" w:eastAsia="Calibri" w:cs="Arial"/>
                    </w:rPr>
                  </w:pPr>
                </w:p>
                <w:p w:rsidR="00AD502B" w:rsidP="00E552E1" w:rsidRDefault="00AD502B" w14:paraId="7A8D99F1" w14:textId="77777777">
                  <w:pPr>
                    <w:rPr>
                      <w:rFonts w:ascii="Arial" w:hAnsi="Arial" w:eastAsia="Calibri" w:cs="Arial"/>
                    </w:rPr>
                  </w:pPr>
                </w:p>
                <w:p w:rsidR="00AD502B" w:rsidP="00E552E1" w:rsidRDefault="00AD502B" w14:paraId="2557B9E0" w14:textId="77777777">
                  <w:pPr>
                    <w:rPr>
                      <w:rFonts w:ascii="Arial" w:hAnsi="Arial" w:eastAsia="Calibri" w:cs="Arial"/>
                    </w:rPr>
                  </w:pPr>
                </w:p>
                <w:p w:rsidR="00AD502B" w:rsidP="00E552E1" w:rsidRDefault="00AD502B" w14:paraId="31827BA6" w14:textId="77777777">
                  <w:pPr>
                    <w:rPr>
                      <w:rFonts w:ascii="Arial" w:hAnsi="Arial" w:eastAsia="Calibri" w:cs="Arial"/>
                    </w:rPr>
                  </w:pPr>
                </w:p>
                <w:p w:rsidR="00AD502B" w:rsidP="00E552E1" w:rsidRDefault="00AD502B" w14:paraId="75CE6EC3" w14:textId="77777777">
                  <w:pPr>
                    <w:rPr>
                      <w:rFonts w:ascii="Arial" w:hAnsi="Arial" w:eastAsia="Calibri" w:cs="Arial"/>
                    </w:rPr>
                  </w:pPr>
                </w:p>
                <w:p w:rsidR="00AD502B" w:rsidP="00E552E1" w:rsidRDefault="00AD502B" w14:paraId="0B7C186B" w14:textId="77777777">
                  <w:pPr>
                    <w:rPr>
                      <w:rFonts w:ascii="Arial" w:hAnsi="Arial" w:eastAsia="Calibri" w:cs="Arial"/>
                    </w:rPr>
                  </w:pPr>
                </w:p>
                <w:p w:rsidR="00AD502B" w:rsidP="00E552E1" w:rsidRDefault="00AD502B" w14:paraId="32C171CD" w14:textId="77777777">
                  <w:pPr>
                    <w:rPr>
                      <w:rFonts w:ascii="Arial" w:hAnsi="Arial" w:eastAsia="Calibri" w:cs="Arial"/>
                    </w:rPr>
                  </w:pPr>
                </w:p>
                <w:p w:rsidR="00AD502B" w:rsidP="00E552E1" w:rsidRDefault="00AD502B" w14:paraId="42379067" w14:textId="77777777">
                  <w:pPr>
                    <w:rPr>
                      <w:rFonts w:ascii="Arial" w:hAnsi="Arial" w:eastAsia="Calibri" w:cs="Arial"/>
                    </w:rPr>
                  </w:pPr>
                </w:p>
                <w:p w:rsidR="00AD502B" w:rsidP="00E552E1" w:rsidRDefault="00AD502B" w14:paraId="68AB8B78" w14:textId="77777777">
                  <w:pPr>
                    <w:rPr>
                      <w:rFonts w:ascii="Arial" w:hAnsi="Arial" w:eastAsia="Calibri" w:cs="Arial"/>
                    </w:rPr>
                  </w:pPr>
                </w:p>
                <w:p w:rsidR="00AD502B" w:rsidP="00E552E1" w:rsidRDefault="00AD502B" w14:paraId="18126272" w14:textId="77777777">
                  <w:pPr>
                    <w:rPr>
                      <w:rFonts w:ascii="Arial" w:hAnsi="Arial" w:eastAsia="Calibri" w:cs="Arial"/>
                    </w:rPr>
                  </w:pPr>
                </w:p>
                <w:p w:rsidR="00AD502B" w:rsidP="00E552E1" w:rsidRDefault="00AD502B" w14:paraId="14577FD1" w14:textId="77777777">
                  <w:pPr>
                    <w:rPr>
                      <w:rFonts w:ascii="Arial" w:hAnsi="Arial" w:eastAsia="Calibri" w:cs="Arial"/>
                    </w:rPr>
                  </w:pPr>
                </w:p>
                <w:p w:rsidR="00AD502B" w:rsidP="00E552E1" w:rsidRDefault="00AD502B" w14:paraId="7BCF2494" w14:textId="77777777">
                  <w:pPr>
                    <w:rPr>
                      <w:rFonts w:ascii="Arial" w:hAnsi="Arial" w:eastAsia="Calibri" w:cs="Arial"/>
                    </w:rPr>
                  </w:pPr>
                </w:p>
                <w:p w:rsidRPr="00EF4F1A" w:rsidR="00AD502B" w:rsidP="00E552E1" w:rsidRDefault="00AD502B" w14:paraId="54BB2FAF" w14:textId="77777777">
                  <w:pPr>
                    <w:rPr>
                      <w:rFonts w:ascii="Arial" w:hAnsi="Arial" w:eastAsia="Calibri" w:cs="Arial"/>
                    </w:rPr>
                  </w:pPr>
                </w:p>
              </w:tc>
              <w:tc>
                <w:tcPr>
                  <w:tcW w:w="870" w:type="dxa"/>
                  <w:shd w:val="clear" w:color="auto" w:fill="FFFFFF" w:themeFill="background1"/>
                </w:tcPr>
                <w:p w:rsidR="00AD502B" w:rsidP="00E552E1" w:rsidRDefault="00B563F3" w14:paraId="2C213866" w14:textId="77777777">
                  <w:pPr>
                    <w:rPr>
                      <w:rFonts w:ascii="Arial" w:hAnsi="Arial" w:eastAsia="Calibri" w:cs="Arial"/>
                    </w:rPr>
                  </w:pPr>
                  <w:r>
                    <w:rPr>
                      <w:rFonts w:ascii="Arial" w:hAnsi="Arial" w:eastAsia="Calibri" w:cs="Arial"/>
                    </w:rPr>
                    <w:lastRenderedPageBreak/>
                    <w:t>60</w:t>
                  </w:r>
                </w:p>
                <w:p w:rsidR="00AD502B" w:rsidP="00E552E1" w:rsidRDefault="00AD502B" w14:paraId="117D6325" w14:textId="77777777">
                  <w:pPr>
                    <w:rPr>
                      <w:rFonts w:ascii="Arial" w:hAnsi="Arial" w:eastAsia="Calibri" w:cs="Arial"/>
                    </w:rPr>
                  </w:pPr>
                </w:p>
                <w:p w:rsidR="00AD502B" w:rsidP="00E552E1" w:rsidRDefault="00AD502B" w14:paraId="12513DDD" w14:textId="77777777">
                  <w:pPr>
                    <w:rPr>
                      <w:rFonts w:ascii="Arial" w:hAnsi="Arial" w:eastAsia="Calibri" w:cs="Arial"/>
                    </w:rPr>
                  </w:pPr>
                </w:p>
                <w:p w:rsidR="00AD502B" w:rsidP="00E552E1" w:rsidRDefault="00AD502B" w14:paraId="51BEFC55" w14:textId="77777777">
                  <w:pPr>
                    <w:rPr>
                      <w:rFonts w:ascii="Arial" w:hAnsi="Arial" w:eastAsia="Calibri" w:cs="Arial"/>
                    </w:rPr>
                  </w:pPr>
                </w:p>
                <w:p w:rsidR="00AD502B" w:rsidP="00E552E1" w:rsidRDefault="00AD502B" w14:paraId="26E339CC" w14:textId="77777777">
                  <w:pPr>
                    <w:rPr>
                      <w:rFonts w:ascii="Arial" w:hAnsi="Arial" w:eastAsia="Calibri" w:cs="Arial"/>
                    </w:rPr>
                  </w:pPr>
                </w:p>
                <w:p w:rsidR="00AD502B" w:rsidP="00E552E1" w:rsidRDefault="00AD502B" w14:paraId="762D16AE" w14:textId="77777777">
                  <w:pPr>
                    <w:rPr>
                      <w:rFonts w:ascii="Arial" w:hAnsi="Arial" w:eastAsia="Calibri" w:cs="Arial"/>
                    </w:rPr>
                  </w:pPr>
                </w:p>
                <w:p w:rsidR="00AD502B" w:rsidP="00E552E1" w:rsidRDefault="00AD502B" w14:paraId="3ACC0DAB" w14:textId="77777777">
                  <w:pPr>
                    <w:rPr>
                      <w:rFonts w:ascii="Arial" w:hAnsi="Arial" w:eastAsia="Calibri" w:cs="Arial"/>
                    </w:rPr>
                  </w:pPr>
                </w:p>
                <w:p w:rsidR="00AD502B" w:rsidP="00E552E1" w:rsidRDefault="00AD502B" w14:paraId="413527B9" w14:textId="77777777">
                  <w:pPr>
                    <w:rPr>
                      <w:rFonts w:ascii="Arial" w:hAnsi="Arial" w:eastAsia="Calibri" w:cs="Arial"/>
                    </w:rPr>
                  </w:pPr>
                </w:p>
                <w:p w:rsidR="00AD502B" w:rsidP="00E552E1" w:rsidRDefault="00AD502B" w14:paraId="2F41AC70" w14:textId="77777777">
                  <w:pPr>
                    <w:rPr>
                      <w:rFonts w:ascii="Arial" w:hAnsi="Arial" w:eastAsia="Calibri" w:cs="Arial"/>
                    </w:rPr>
                  </w:pPr>
                </w:p>
                <w:p w:rsidR="00AD502B" w:rsidP="00E552E1" w:rsidRDefault="00AD502B" w14:paraId="0581226D" w14:textId="77777777">
                  <w:pPr>
                    <w:rPr>
                      <w:rFonts w:ascii="Arial" w:hAnsi="Arial" w:eastAsia="Calibri" w:cs="Arial"/>
                    </w:rPr>
                  </w:pPr>
                </w:p>
                <w:p w:rsidR="00AD502B" w:rsidP="00E552E1" w:rsidRDefault="00AD502B" w14:paraId="46126BFD" w14:textId="77777777">
                  <w:pPr>
                    <w:rPr>
                      <w:rFonts w:ascii="Arial" w:hAnsi="Arial" w:eastAsia="Calibri" w:cs="Arial"/>
                    </w:rPr>
                  </w:pPr>
                </w:p>
                <w:p w:rsidR="00AD502B" w:rsidP="00E552E1" w:rsidRDefault="00AD502B" w14:paraId="4BC5B22F" w14:textId="77777777">
                  <w:pPr>
                    <w:rPr>
                      <w:rFonts w:ascii="Arial" w:hAnsi="Arial" w:eastAsia="Calibri" w:cs="Arial"/>
                    </w:rPr>
                  </w:pPr>
                </w:p>
                <w:p w:rsidR="00AD502B" w:rsidP="00E552E1" w:rsidRDefault="00AD502B" w14:paraId="7A5196C7" w14:textId="77777777">
                  <w:pPr>
                    <w:rPr>
                      <w:rFonts w:ascii="Arial" w:hAnsi="Arial" w:eastAsia="Calibri" w:cs="Arial"/>
                    </w:rPr>
                  </w:pPr>
                </w:p>
                <w:p w:rsidR="00AD502B" w:rsidP="00E552E1" w:rsidRDefault="00AD502B" w14:paraId="27124B1A" w14:textId="77777777">
                  <w:pPr>
                    <w:rPr>
                      <w:rFonts w:ascii="Arial" w:hAnsi="Arial" w:eastAsia="Calibri" w:cs="Arial"/>
                    </w:rPr>
                  </w:pPr>
                </w:p>
                <w:p w:rsidR="00AD502B" w:rsidP="00E552E1" w:rsidRDefault="00AD502B" w14:paraId="03D7F333" w14:textId="77777777">
                  <w:pPr>
                    <w:rPr>
                      <w:rFonts w:ascii="Arial" w:hAnsi="Arial" w:eastAsia="Calibri" w:cs="Arial"/>
                    </w:rPr>
                  </w:pPr>
                </w:p>
                <w:p w:rsidR="00AD502B" w:rsidP="00E552E1" w:rsidRDefault="00AD502B" w14:paraId="0E999B56" w14:textId="77777777">
                  <w:pPr>
                    <w:rPr>
                      <w:rFonts w:ascii="Arial" w:hAnsi="Arial" w:eastAsia="Calibri" w:cs="Arial"/>
                    </w:rPr>
                  </w:pPr>
                </w:p>
                <w:p w:rsidR="00AD502B" w:rsidP="00E552E1" w:rsidRDefault="00AD502B" w14:paraId="35E8E15F" w14:textId="77777777">
                  <w:pPr>
                    <w:rPr>
                      <w:rFonts w:ascii="Arial" w:hAnsi="Arial" w:eastAsia="Calibri" w:cs="Arial"/>
                    </w:rPr>
                  </w:pPr>
                </w:p>
                <w:p w:rsidR="00AD502B" w:rsidP="00E552E1" w:rsidRDefault="00AD502B" w14:paraId="421ADD04" w14:textId="77777777">
                  <w:pPr>
                    <w:rPr>
                      <w:rFonts w:ascii="Arial" w:hAnsi="Arial" w:eastAsia="Calibri" w:cs="Arial"/>
                    </w:rPr>
                  </w:pPr>
                </w:p>
                <w:p w:rsidR="00AD502B" w:rsidP="00E552E1" w:rsidRDefault="00AD502B" w14:paraId="1B9DC4B0" w14:textId="77777777">
                  <w:pPr>
                    <w:rPr>
                      <w:rFonts w:ascii="Arial" w:hAnsi="Arial" w:eastAsia="Calibri" w:cs="Arial"/>
                    </w:rPr>
                  </w:pPr>
                </w:p>
                <w:p w:rsidR="00AD502B" w:rsidP="00E552E1" w:rsidRDefault="00AD502B" w14:paraId="0E8F4C70" w14:textId="77777777">
                  <w:pPr>
                    <w:rPr>
                      <w:rFonts w:ascii="Arial" w:hAnsi="Arial" w:eastAsia="Calibri" w:cs="Arial"/>
                    </w:rPr>
                  </w:pPr>
                </w:p>
                <w:p w:rsidR="00AD502B" w:rsidP="00E552E1" w:rsidRDefault="00AD502B" w14:paraId="2A741684" w14:textId="77777777">
                  <w:pPr>
                    <w:rPr>
                      <w:rFonts w:ascii="Arial" w:hAnsi="Arial" w:eastAsia="Calibri" w:cs="Arial"/>
                    </w:rPr>
                  </w:pPr>
                </w:p>
                <w:p w:rsidR="00AD502B" w:rsidP="00E552E1" w:rsidRDefault="00AD502B" w14:paraId="429097C6" w14:textId="77777777">
                  <w:pPr>
                    <w:rPr>
                      <w:rFonts w:ascii="Arial" w:hAnsi="Arial" w:eastAsia="Calibri" w:cs="Arial"/>
                    </w:rPr>
                  </w:pPr>
                </w:p>
                <w:p w:rsidR="00AD502B" w:rsidP="00E552E1" w:rsidRDefault="00AD502B" w14:paraId="401B6E42" w14:textId="77777777">
                  <w:pPr>
                    <w:rPr>
                      <w:rFonts w:ascii="Arial" w:hAnsi="Arial" w:eastAsia="Calibri" w:cs="Arial"/>
                    </w:rPr>
                  </w:pPr>
                </w:p>
                <w:p w:rsidR="00AD502B" w:rsidP="00E552E1" w:rsidRDefault="00AD502B" w14:paraId="77619FF5" w14:textId="77777777">
                  <w:pPr>
                    <w:rPr>
                      <w:rFonts w:ascii="Arial" w:hAnsi="Arial" w:eastAsia="Calibri" w:cs="Arial"/>
                    </w:rPr>
                  </w:pPr>
                </w:p>
                <w:p w:rsidR="00AD502B" w:rsidP="00E552E1" w:rsidRDefault="00AD502B" w14:paraId="77426CDE" w14:textId="77777777">
                  <w:pPr>
                    <w:rPr>
                      <w:rFonts w:ascii="Arial" w:hAnsi="Arial" w:eastAsia="Calibri" w:cs="Arial"/>
                    </w:rPr>
                  </w:pPr>
                </w:p>
                <w:p w:rsidR="00AD502B" w:rsidP="00E552E1" w:rsidRDefault="00AD502B" w14:paraId="4A576C05" w14:textId="77777777">
                  <w:pPr>
                    <w:rPr>
                      <w:rFonts w:ascii="Arial" w:hAnsi="Arial" w:eastAsia="Calibri" w:cs="Arial"/>
                    </w:rPr>
                  </w:pPr>
                </w:p>
                <w:p w:rsidR="00AD502B" w:rsidP="00E552E1" w:rsidRDefault="00AD502B" w14:paraId="16D7E0E6" w14:textId="77777777">
                  <w:pPr>
                    <w:rPr>
                      <w:rFonts w:ascii="Arial" w:hAnsi="Arial" w:eastAsia="Calibri" w:cs="Arial"/>
                    </w:rPr>
                  </w:pPr>
                </w:p>
                <w:p w:rsidR="00AD502B" w:rsidP="00E552E1" w:rsidRDefault="00AD502B" w14:paraId="72DB8C4D" w14:textId="77777777">
                  <w:pPr>
                    <w:rPr>
                      <w:rFonts w:ascii="Arial" w:hAnsi="Arial" w:eastAsia="Calibri" w:cs="Arial"/>
                    </w:rPr>
                  </w:pPr>
                </w:p>
                <w:p w:rsidR="00AD502B" w:rsidP="00E552E1" w:rsidRDefault="00AD502B" w14:paraId="6BA26161" w14:textId="77777777">
                  <w:pPr>
                    <w:rPr>
                      <w:rFonts w:ascii="Arial" w:hAnsi="Arial" w:eastAsia="Calibri" w:cs="Arial"/>
                    </w:rPr>
                  </w:pPr>
                </w:p>
                <w:p w:rsidR="00AD502B" w:rsidP="00E552E1" w:rsidRDefault="00AD502B" w14:paraId="4F7EA65F" w14:textId="77777777">
                  <w:pPr>
                    <w:rPr>
                      <w:rFonts w:ascii="Arial" w:hAnsi="Arial" w:eastAsia="Calibri" w:cs="Arial"/>
                    </w:rPr>
                  </w:pPr>
                </w:p>
                <w:p w:rsidR="00AD502B" w:rsidP="00E552E1" w:rsidRDefault="00AD502B" w14:paraId="48C16626" w14:textId="77777777">
                  <w:pPr>
                    <w:rPr>
                      <w:rFonts w:ascii="Arial" w:hAnsi="Arial" w:eastAsia="Calibri" w:cs="Arial"/>
                    </w:rPr>
                  </w:pPr>
                </w:p>
                <w:p w:rsidR="00AD502B" w:rsidP="00E552E1" w:rsidRDefault="00AD502B" w14:paraId="3E789F44" w14:textId="77777777">
                  <w:pPr>
                    <w:rPr>
                      <w:rFonts w:ascii="Arial" w:hAnsi="Arial" w:eastAsia="Calibri" w:cs="Arial"/>
                    </w:rPr>
                  </w:pPr>
                </w:p>
                <w:p w:rsidR="00AD502B" w:rsidP="00E552E1" w:rsidRDefault="00AD502B" w14:paraId="3482B6EA" w14:textId="77777777">
                  <w:pPr>
                    <w:rPr>
                      <w:rFonts w:ascii="Arial" w:hAnsi="Arial" w:eastAsia="Calibri" w:cs="Arial"/>
                    </w:rPr>
                  </w:pPr>
                </w:p>
                <w:p w:rsidR="00AD502B" w:rsidP="00E552E1" w:rsidRDefault="00AD502B" w14:paraId="15B0063A" w14:textId="77777777">
                  <w:pPr>
                    <w:rPr>
                      <w:rFonts w:ascii="Arial" w:hAnsi="Arial" w:eastAsia="Calibri" w:cs="Arial"/>
                    </w:rPr>
                  </w:pPr>
                </w:p>
                <w:p w:rsidR="00AD502B" w:rsidP="00E552E1" w:rsidRDefault="00AD502B" w14:paraId="1CEBA308" w14:textId="77777777">
                  <w:pPr>
                    <w:rPr>
                      <w:rFonts w:ascii="Arial" w:hAnsi="Arial" w:eastAsia="Calibri" w:cs="Arial"/>
                    </w:rPr>
                  </w:pPr>
                </w:p>
                <w:p w:rsidR="00AD502B" w:rsidP="00E552E1" w:rsidRDefault="00AD502B" w14:paraId="16DA3A15" w14:textId="77777777">
                  <w:pPr>
                    <w:rPr>
                      <w:rFonts w:ascii="Arial" w:hAnsi="Arial" w:eastAsia="Calibri" w:cs="Arial"/>
                    </w:rPr>
                  </w:pPr>
                </w:p>
                <w:p w:rsidR="00AD502B" w:rsidP="00E552E1" w:rsidRDefault="00AD502B" w14:paraId="4CF2F8BE" w14:textId="77777777">
                  <w:pPr>
                    <w:rPr>
                      <w:rFonts w:ascii="Arial" w:hAnsi="Arial" w:eastAsia="Calibri" w:cs="Arial"/>
                    </w:rPr>
                  </w:pPr>
                </w:p>
                <w:p w:rsidR="00AD502B" w:rsidP="00E552E1" w:rsidRDefault="00AD502B" w14:paraId="203D64F2" w14:textId="77777777">
                  <w:pPr>
                    <w:rPr>
                      <w:rFonts w:ascii="Arial" w:hAnsi="Arial" w:eastAsia="Calibri" w:cs="Arial"/>
                    </w:rPr>
                  </w:pPr>
                </w:p>
                <w:p w:rsidR="00AD502B" w:rsidP="00E552E1" w:rsidRDefault="00AD502B" w14:paraId="6E565C2C" w14:textId="77777777">
                  <w:pPr>
                    <w:rPr>
                      <w:rFonts w:ascii="Arial" w:hAnsi="Arial" w:eastAsia="Calibri" w:cs="Arial"/>
                    </w:rPr>
                  </w:pPr>
                </w:p>
                <w:p w:rsidR="00AD502B" w:rsidP="00E552E1" w:rsidRDefault="00AD502B" w14:paraId="021AF009" w14:textId="77777777">
                  <w:pPr>
                    <w:rPr>
                      <w:rFonts w:ascii="Arial" w:hAnsi="Arial" w:eastAsia="Calibri" w:cs="Arial"/>
                    </w:rPr>
                  </w:pPr>
                </w:p>
                <w:p w:rsidR="00AD502B" w:rsidP="00E552E1" w:rsidRDefault="00AD502B" w14:paraId="5E773A0C" w14:textId="77777777">
                  <w:pPr>
                    <w:rPr>
                      <w:rFonts w:ascii="Arial" w:hAnsi="Arial" w:eastAsia="Calibri" w:cs="Arial"/>
                    </w:rPr>
                  </w:pPr>
                </w:p>
                <w:p w:rsidR="00AD502B" w:rsidP="00E552E1" w:rsidRDefault="00AD502B" w14:paraId="1EFAC1B8" w14:textId="77777777">
                  <w:pPr>
                    <w:rPr>
                      <w:rFonts w:ascii="Arial" w:hAnsi="Arial" w:eastAsia="Calibri" w:cs="Arial"/>
                    </w:rPr>
                  </w:pPr>
                </w:p>
                <w:p w:rsidR="00AD502B" w:rsidP="00E552E1" w:rsidRDefault="00AD502B" w14:paraId="14E674C8" w14:textId="77777777">
                  <w:pPr>
                    <w:rPr>
                      <w:rFonts w:ascii="Arial" w:hAnsi="Arial" w:eastAsia="Calibri" w:cs="Arial"/>
                    </w:rPr>
                  </w:pPr>
                </w:p>
                <w:p w:rsidRPr="00EF4F1A" w:rsidR="00AD502B" w:rsidP="00E552E1" w:rsidRDefault="00AD502B" w14:paraId="681AD453" w14:textId="77777777">
                  <w:pPr>
                    <w:rPr>
                      <w:rFonts w:ascii="Arial" w:hAnsi="Arial" w:eastAsia="Calibri" w:cs="Arial"/>
                    </w:rPr>
                  </w:pPr>
                </w:p>
              </w:tc>
            </w:tr>
            <w:tr w:rsidRPr="00EF4F1A" w:rsidR="00AD502B" w:rsidTr="00E552E1" w14:paraId="731464B5" w14:textId="77777777">
              <w:tc>
                <w:tcPr>
                  <w:tcW w:w="1488" w:type="dxa"/>
                  <w:shd w:val="clear" w:color="auto" w:fill="FFFFFF" w:themeFill="background1"/>
                </w:tcPr>
                <w:p w:rsidRPr="00EF4F1A" w:rsidR="00AD502B" w:rsidP="00E552E1" w:rsidRDefault="00AD502B" w14:paraId="71503B72" w14:textId="77777777">
                  <w:pPr>
                    <w:rPr>
                      <w:rFonts w:ascii="Arial" w:hAnsi="Arial" w:eastAsia="Calibri" w:cs="Arial"/>
                      <w:b/>
                      <w:bCs/>
                    </w:rPr>
                  </w:pPr>
                  <w:proofErr w:type="spellStart"/>
                  <w:r>
                    <w:rPr>
                      <w:rFonts w:ascii="Arial" w:hAnsi="Arial" w:eastAsia="Calibri" w:cs="Arial"/>
                      <w:b/>
                      <w:bCs/>
                    </w:rPr>
                    <w:lastRenderedPageBreak/>
                    <w:t>Kosa</w:t>
                  </w:r>
                  <w:proofErr w:type="spellEnd"/>
                </w:p>
              </w:tc>
              <w:tc>
                <w:tcPr>
                  <w:tcW w:w="2487" w:type="dxa"/>
                  <w:shd w:val="clear" w:color="auto" w:fill="FFFFFF" w:themeFill="background1"/>
                </w:tcPr>
                <w:p w:rsidRPr="00B82EC4" w:rsidR="00AD502B" w:rsidP="00E552E1" w:rsidRDefault="00AD502B" w14:paraId="2E05679F"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00AD502B" w:rsidP="00E552E1" w:rsidRDefault="00AD502B" w14:paraId="2065051F" w14:textId="77777777">
                  <w:pPr>
                    <w:rPr>
                      <w:rFonts w:ascii="Arial" w:hAnsi="Arial" w:eastAsia="Calibri" w:cs="Arial"/>
                    </w:rPr>
                  </w:pPr>
                </w:p>
                <w:p w:rsidR="00AD502B" w:rsidP="00E552E1" w:rsidRDefault="00AD502B" w14:paraId="5E823F3E" w14:textId="77777777">
                  <w:pPr>
                    <w:rPr>
                      <w:rFonts w:ascii="Arial" w:hAnsi="Arial" w:eastAsia="Calibri" w:cs="Arial"/>
                    </w:rPr>
                  </w:pPr>
                </w:p>
                <w:p w:rsidR="00AD502B" w:rsidP="00E552E1" w:rsidRDefault="00AD502B" w14:paraId="45C10437" w14:textId="77777777">
                  <w:pPr>
                    <w:rPr>
                      <w:rFonts w:ascii="Arial" w:hAnsi="Arial" w:eastAsia="Calibri" w:cs="Arial"/>
                    </w:rPr>
                  </w:pPr>
                </w:p>
                <w:p w:rsidR="00AD502B" w:rsidP="00E552E1" w:rsidRDefault="00AD502B" w14:paraId="18CB91E4" w14:textId="77777777">
                  <w:pPr>
                    <w:rPr>
                      <w:rFonts w:ascii="Arial" w:hAnsi="Arial" w:eastAsia="Calibri" w:cs="Arial"/>
                    </w:rPr>
                  </w:pPr>
                </w:p>
                <w:p w:rsidR="00AD502B" w:rsidP="00E552E1" w:rsidRDefault="00AD502B" w14:paraId="54A89E7C" w14:textId="77777777">
                  <w:pPr>
                    <w:rPr>
                      <w:rFonts w:ascii="Arial" w:hAnsi="Arial" w:eastAsia="Calibri" w:cs="Arial"/>
                    </w:rPr>
                  </w:pPr>
                </w:p>
                <w:p w:rsidR="00AD502B" w:rsidP="00E552E1" w:rsidRDefault="00AD502B" w14:paraId="63D4DFE6" w14:textId="77777777">
                  <w:pPr>
                    <w:rPr>
                      <w:rFonts w:ascii="Arial" w:hAnsi="Arial" w:eastAsia="Calibri" w:cs="Arial"/>
                    </w:rPr>
                  </w:pPr>
                </w:p>
                <w:p w:rsidR="00AD502B" w:rsidP="00E552E1" w:rsidRDefault="00AD502B" w14:paraId="789E671F" w14:textId="77777777">
                  <w:pPr>
                    <w:rPr>
                      <w:rFonts w:ascii="Arial" w:hAnsi="Arial" w:eastAsia="Calibri" w:cs="Arial"/>
                    </w:rPr>
                  </w:pPr>
                </w:p>
                <w:p w:rsidR="00AD502B" w:rsidP="00E552E1" w:rsidRDefault="00AD502B" w14:paraId="6FE71807" w14:textId="77777777">
                  <w:pPr>
                    <w:rPr>
                      <w:rFonts w:ascii="Arial" w:hAnsi="Arial" w:eastAsia="Calibri" w:cs="Arial"/>
                    </w:rPr>
                  </w:pPr>
                </w:p>
                <w:p w:rsidR="00AD502B" w:rsidP="00E552E1" w:rsidRDefault="00AD502B" w14:paraId="0F91C9D8" w14:textId="77777777">
                  <w:pPr>
                    <w:rPr>
                      <w:rFonts w:ascii="Arial" w:hAnsi="Arial" w:eastAsia="Calibri" w:cs="Arial"/>
                    </w:rPr>
                  </w:pPr>
                </w:p>
                <w:p w:rsidR="00AD502B" w:rsidP="00E552E1" w:rsidRDefault="00AD502B" w14:paraId="66F91C56" w14:textId="77777777">
                  <w:pPr>
                    <w:rPr>
                      <w:rFonts w:ascii="Arial" w:hAnsi="Arial" w:eastAsia="Calibri" w:cs="Arial"/>
                    </w:rPr>
                  </w:pPr>
                </w:p>
                <w:p w:rsidR="00AD502B" w:rsidP="00E552E1" w:rsidRDefault="00AD502B" w14:paraId="7DC10A45" w14:textId="77777777">
                  <w:pPr>
                    <w:rPr>
                      <w:rFonts w:ascii="Arial" w:hAnsi="Arial" w:eastAsia="Calibri" w:cs="Arial"/>
                    </w:rPr>
                  </w:pPr>
                </w:p>
                <w:p w:rsidR="00AD502B" w:rsidP="00E552E1" w:rsidRDefault="00AD502B" w14:paraId="71B40302" w14:textId="77777777">
                  <w:pPr>
                    <w:rPr>
                      <w:rFonts w:ascii="Arial" w:hAnsi="Arial" w:eastAsia="Calibri" w:cs="Arial"/>
                    </w:rPr>
                  </w:pPr>
                </w:p>
                <w:p w:rsidR="00AD502B" w:rsidP="00E552E1" w:rsidRDefault="00AD502B" w14:paraId="21E44D01" w14:textId="77777777">
                  <w:pPr>
                    <w:rPr>
                      <w:rFonts w:ascii="Arial" w:hAnsi="Arial" w:eastAsia="Calibri" w:cs="Arial"/>
                    </w:rPr>
                  </w:pPr>
                </w:p>
                <w:p w:rsidR="00AD502B" w:rsidP="00E552E1" w:rsidRDefault="00AD502B" w14:paraId="4E6ADAC8" w14:textId="77777777">
                  <w:pPr>
                    <w:rPr>
                      <w:rFonts w:ascii="Arial" w:hAnsi="Arial" w:eastAsia="Calibri" w:cs="Arial"/>
                    </w:rPr>
                  </w:pPr>
                </w:p>
                <w:p w:rsidR="00AD502B" w:rsidP="00E552E1" w:rsidRDefault="00AD502B" w14:paraId="74580611" w14:textId="77777777">
                  <w:pPr>
                    <w:rPr>
                      <w:rFonts w:ascii="Arial" w:hAnsi="Arial" w:eastAsia="Calibri" w:cs="Arial"/>
                    </w:rPr>
                  </w:pPr>
                </w:p>
                <w:p w:rsidR="00AD502B" w:rsidP="00E552E1" w:rsidRDefault="00AD502B" w14:paraId="6FEDAB17" w14:textId="77777777">
                  <w:pPr>
                    <w:rPr>
                      <w:rFonts w:ascii="Arial" w:hAnsi="Arial" w:eastAsia="Calibri" w:cs="Arial"/>
                    </w:rPr>
                  </w:pPr>
                </w:p>
                <w:p w:rsidR="00AD502B" w:rsidP="00E552E1" w:rsidRDefault="00AD502B" w14:paraId="0BC9875F" w14:textId="77777777">
                  <w:pPr>
                    <w:rPr>
                      <w:rFonts w:ascii="Arial" w:hAnsi="Arial" w:eastAsia="Calibri" w:cs="Arial"/>
                    </w:rPr>
                  </w:pPr>
                </w:p>
                <w:p w:rsidR="00AD502B" w:rsidP="00E552E1" w:rsidRDefault="00AD502B" w14:paraId="4D5AFE49" w14:textId="77777777">
                  <w:pPr>
                    <w:rPr>
                      <w:rFonts w:ascii="Arial" w:hAnsi="Arial" w:eastAsia="Calibri" w:cs="Arial"/>
                    </w:rPr>
                  </w:pPr>
                </w:p>
                <w:p w:rsidR="00AD502B" w:rsidP="00E552E1" w:rsidRDefault="00AD502B" w14:paraId="36DA07E4" w14:textId="77777777">
                  <w:pPr>
                    <w:rPr>
                      <w:rFonts w:ascii="Arial" w:hAnsi="Arial" w:eastAsia="Calibri" w:cs="Arial"/>
                    </w:rPr>
                  </w:pPr>
                </w:p>
                <w:p w:rsidR="00AD502B" w:rsidP="00E552E1" w:rsidRDefault="00AD502B" w14:paraId="656D99B5" w14:textId="77777777">
                  <w:pPr>
                    <w:rPr>
                      <w:rFonts w:ascii="Arial" w:hAnsi="Arial" w:eastAsia="Calibri" w:cs="Arial"/>
                    </w:rPr>
                  </w:pPr>
                </w:p>
                <w:p w:rsidR="00AD502B" w:rsidP="00E552E1" w:rsidRDefault="00AD502B" w14:paraId="38AE9377" w14:textId="77777777">
                  <w:pPr>
                    <w:rPr>
                      <w:rFonts w:ascii="Arial" w:hAnsi="Arial" w:eastAsia="Calibri" w:cs="Arial"/>
                    </w:rPr>
                  </w:pPr>
                </w:p>
                <w:p w:rsidR="00AD502B" w:rsidP="00E552E1" w:rsidRDefault="00AD502B" w14:paraId="1C5C067D" w14:textId="77777777">
                  <w:pPr>
                    <w:rPr>
                      <w:rFonts w:ascii="Arial" w:hAnsi="Arial" w:eastAsia="Calibri" w:cs="Arial"/>
                    </w:rPr>
                  </w:pPr>
                </w:p>
                <w:p w:rsidR="00AD502B" w:rsidP="00E552E1" w:rsidRDefault="00AD502B" w14:paraId="11719D1D" w14:textId="77777777">
                  <w:pPr>
                    <w:rPr>
                      <w:rFonts w:ascii="Arial" w:hAnsi="Arial" w:eastAsia="Calibri" w:cs="Arial"/>
                    </w:rPr>
                  </w:pPr>
                </w:p>
                <w:p w:rsidR="00AD502B" w:rsidP="00E552E1" w:rsidRDefault="00AD502B" w14:paraId="4EA521C0" w14:textId="77777777">
                  <w:pPr>
                    <w:rPr>
                      <w:rFonts w:ascii="Arial" w:hAnsi="Arial" w:eastAsia="Calibri" w:cs="Arial"/>
                    </w:rPr>
                  </w:pPr>
                </w:p>
                <w:p w:rsidR="009B79A1" w:rsidP="00E552E1" w:rsidRDefault="00AD502B" w14:paraId="300C8FC7" w14:textId="77777777">
                  <w:pPr>
                    <w:ind w:left="0" w:firstLine="0"/>
                    <w:rPr>
                      <w:rFonts w:cs="Calibri"/>
                      <w:color w:val="000000"/>
                    </w:rPr>
                  </w:pPr>
                  <w:r w:rsidRPr="00A30A1E">
                    <w:rPr>
                      <w:rFonts w:cs="Calibri"/>
                      <w:color w:val="000000"/>
                    </w:rPr>
                    <w:t>Out-school</w:t>
                  </w:r>
                  <w:r>
                    <w:rPr>
                      <w:rFonts w:cs="Calibri"/>
                      <w:color w:val="000000"/>
                    </w:rPr>
                    <w:t xml:space="preserve"> and idle</w:t>
                  </w:r>
                </w:p>
                <w:p w:rsidR="00AD502B" w:rsidP="00E552E1" w:rsidRDefault="00AD502B" w14:paraId="6CF494A4" w14:textId="77777777">
                  <w:pPr>
                    <w:ind w:left="0" w:firstLine="0"/>
                    <w:rPr>
                      <w:rFonts w:cs="Calibri"/>
                      <w:color w:val="000000"/>
                    </w:rPr>
                  </w:pPr>
                  <w:r w:rsidRPr="00A30A1E">
                    <w:rPr>
                      <w:rFonts w:cs="Calibri"/>
                      <w:color w:val="000000"/>
                    </w:rPr>
                    <w:t xml:space="preserve"> youth engaged in idleness and delinquency</w:t>
                  </w:r>
                </w:p>
                <w:p w:rsidR="00AD502B" w:rsidP="00E552E1" w:rsidRDefault="00AD502B" w14:paraId="7DF73F20"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113DB008" w14:textId="77777777">
                  <w:pPr>
                    <w:ind w:left="0" w:firstLine="0"/>
                    <w:rPr>
                      <w:rFonts w:ascii="Arial" w:hAnsi="Arial" w:cs="Arial"/>
                      <w:sz w:val="20"/>
                      <w:szCs w:val="20"/>
                    </w:rPr>
                  </w:pPr>
                </w:p>
                <w:p w:rsidRPr="00B82EC4" w:rsidR="00AD502B" w:rsidP="00E552E1" w:rsidRDefault="00AD502B" w14:paraId="0696CAB2" w14:textId="77777777">
                  <w:pPr>
                    <w:ind w:left="0" w:firstLine="0"/>
                    <w:rPr>
                      <w:rFonts w:ascii="Arial" w:hAnsi="Arial" w:cs="Arial"/>
                      <w:sz w:val="20"/>
                      <w:szCs w:val="20"/>
                    </w:rPr>
                  </w:pPr>
                </w:p>
                <w:p w:rsidR="00AD502B" w:rsidP="00E552E1" w:rsidRDefault="00AD502B" w14:paraId="61EAD372"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08BEB2E1"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16E11BE3" w14:textId="77777777">
                  <w:pPr>
                    <w:rPr>
                      <w:rFonts w:ascii="Arial" w:hAnsi="Arial" w:cs="Arial"/>
                      <w:sz w:val="20"/>
                      <w:szCs w:val="20"/>
                    </w:rPr>
                  </w:pPr>
                </w:p>
                <w:p w:rsidRPr="00B82EC4" w:rsidR="00AD502B" w:rsidP="00E552E1" w:rsidRDefault="00AD502B" w14:paraId="54F78524"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36BBA054" w14:textId="77777777">
                  <w:pPr>
                    <w:rPr>
                      <w:rFonts w:ascii="Arial" w:hAnsi="Arial" w:cs="Arial"/>
                      <w:sz w:val="20"/>
                      <w:szCs w:val="20"/>
                    </w:rPr>
                  </w:pPr>
                </w:p>
                <w:p w:rsidR="00AD502B" w:rsidP="00E552E1" w:rsidRDefault="00AD502B" w14:paraId="57027FB8" w14:textId="77777777">
                  <w:pPr>
                    <w:rPr>
                      <w:rFonts w:ascii="Arial" w:hAnsi="Arial" w:cs="Arial"/>
                      <w:sz w:val="20"/>
                      <w:szCs w:val="20"/>
                    </w:rPr>
                  </w:pPr>
                </w:p>
                <w:p w:rsidR="00AD502B" w:rsidP="00E552E1" w:rsidRDefault="00AD502B" w14:paraId="15EAA172" w14:textId="77777777">
                  <w:pPr>
                    <w:rPr>
                      <w:rFonts w:ascii="Arial" w:hAnsi="Arial" w:cs="Arial"/>
                      <w:sz w:val="20"/>
                      <w:szCs w:val="20"/>
                    </w:rPr>
                  </w:pPr>
                </w:p>
                <w:p w:rsidRPr="00B82EC4" w:rsidR="00AD502B" w:rsidP="00E552E1" w:rsidRDefault="00AD502B" w14:paraId="65403F98" w14:textId="77777777">
                  <w:pPr>
                    <w:rPr>
                      <w:rFonts w:ascii="Arial" w:hAnsi="Arial" w:cs="Arial"/>
                      <w:sz w:val="20"/>
                      <w:szCs w:val="20"/>
                    </w:rPr>
                  </w:pPr>
                </w:p>
                <w:p w:rsidR="00AD502B" w:rsidP="00E552E1" w:rsidRDefault="00AD502B" w14:paraId="6CD4985C" w14:textId="77777777">
                  <w:pPr>
                    <w:rPr>
                      <w:rFonts w:ascii="Arial" w:hAnsi="Arial" w:eastAsia="Calibri" w:cs="Arial"/>
                    </w:rPr>
                  </w:pPr>
                  <w:r w:rsidRPr="00B82EC4">
                    <w:rPr>
                      <w:rFonts w:ascii="Arial" w:hAnsi="Arial" w:cs="Arial"/>
                      <w:sz w:val="20"/>
                      <w:szCs w:val="20"/>
                    </w:rPr>
                    <w:t>- Absence of women in conflict resolutions, peace building</w:t>
                  </w:r>
                </w:p>
                <w:p w:rsidR="00AD502B" w:rsidP="00E552E1" w:rsidRDefault="00AD502B" w14:paraId="32E60213" w14:textId="77777777">
                  <w:pPr>
                    <w:rPr>
                      <w:rFonts w:ascii="Arial" w:hAnsi="Arial" w:cs="Arial"/>
                      <w:sz w:val="20"/>
                      <w:szCs w:val="20"/>
                    </w:rPr>
                  </w:pPr>
                  <w:r w:rsidRPr="00B82EC4">
                    <w:rPr>
                      <w:rFonts w:ascii="Arial" w:hAnsi="Arial" w:cs="Arial"/>
                      <w:sz w:val="20"/>
                      <w:szCs w:val="20"/>
                    </w:rPr>
                    <w:lastRenderedPageBreak/>
                    <w:t xml:space="preserve">and other </w:t>
                  </w:r>
                  <w:r>
                    <w:rPr>
                      <w:rFonts w:ascii="Arial" w:hAnsi="Arial" w:cs="Arial"/>
                      <w:sz w:val="20"/>
                      <w:szCs w:val="20"/>
                    </w:rPr>
                    <w:t xml:space="preserve">development </w:t>
                  </w:r>
                  <w:r w:rsidRPr="00B82EC4">
                    <w:rPr>
                      <w:rFonts w:ascii="Arial" w:hAnsi="Arial" w:cs="Arial"/>
                      <w:sz w:val="20"/>
                      <w:szCs w:val="20"/>
                    </w:rPr>
                    <w:t xml:space="preserve">activities related to their area </w:t>
                  </w:r>
                </w:p>
                <w:p w:rsidR="00AD502B" w:rsidP="00E552E1" w:rsidRDefault="00AD502B" w14:paraId="3CEA6819" w14:textId="77777777">
                  <w:pPr>
                    <w:rPr>
                      <w:rFonts w:ascii="Arial" w:hAnsi="Arial" w:eastAsia="Calibri" w:cs="Arial"/>
                    </w:rPr>
                  </w:pPr>
                </w:p>
                <w:p w:rsidR="00AD502B" w:rsidP="00E552E1" w:rsidRDefault="00AD502B" w14:paraId="07A84EB8" w14:textId="77777777">
                  <w:pPr>
                    <w:rPr>
                      <w:rFonts w:ascii="Arial" w:hAnsi="Arial" w:eastAsia="Calibri" w:cs="Arial"/>
                    </w:rPr>
                  </w:pPr>
                </w:p>
                <w:p w:rsidR="00D64F9E" w:rsidP="00E552E1" w:rsidRDefault="00D64F9E" w14:paraId="5EE08ED5" w14:textId="77777777">
                  <w:pPr>
                    <w:rPr>
                      <w:rFonts w:ascii="Arial" w:hAnsi="Arial" w:eastAsia="Calibri" w:cs="Arial"/>
                    </w:rPr>
                  </w:pPr>
                </w:p>
                <w:p w:rsidR="00D64F9E" w:rsidP="00E552E1" w:rsidRDefault="00D64F9E" w14:paraId="67D45EBD" w14:textId="77777777">
                  <w:pPr>
                    <w:rPr>
                      <w:rFonts w:ascii="Arial" w:hAnsi="Arial" w:eastAsia="Calibri" w:cs="Arial"/>
                    </w:rPr>
                  </w:pPr>
                </w:p>
                <w:p w:rsidR="00D64F9E" w:rsidP="00E552E1" w:rsidRDefault="00D64F9E" w14:paraId="59435EF0" w14:textId="77777777">
                  <w:pPr>
                    <w:rPr>
                      <w:rFonts w:ascii="Arial" w:hAnsi="Arial" w:eastAsia="Calibri" w:cs="Arial"/>
                    </w:rPr>
                  </w:pPr>
                </w:p>
                <w:p w:rsidR="00D64F9E" w:rsidP="00E552E1" w:rsidRDefault="00D64F9E" w14:paraId="089DF4B5" w14:textId="77777777">
                  <w:pPr>
                    <w:rPr>
                      <w:rFonts w:ascii="Arial" w:hAnsi="Arial" w:eastAsia="Calibri" w:cs="Arial"/>
                    </w:rPr>
                  </w:pPr>
                </w:p>
                <w:p w:rsidR="00D64F9E" w:rsidP="00E552E1" w:rsidRDefault="00D64F9E" w14:paraId="2EC17D3A" w14:textId="77777777">
                  <w:pPr>
                    <w:rPr>
                      <w:rFonts w:ascii="Arial" w:hAnsi="Arial" w:eastAsia="Calibri" w:cs="Arial"/>
                    </w:rPr>
                  </w:pPr>
                </w:p>
                <w:p w:rsidR="00AD502B" w:rsidP="00C2345C" w:rsidRDefault="00AD502B" w14:paraId="4FEDD9C2" w14:textId="77777777">
                  <w:pPr>
                    <w:ind w:left="0" w:firstLine="0"/>
                    <w:rPr>
                      <w:rFonts w:ascii="Arial" w:hAnsi="Arial" w:eastAsia="Calibri" w:cs="Arial"/>
                    </w:rPr>
                  </w:pPr>
                </w:p>
                <w:p w:rsidR="00AD502B" w:rsidP="00E552E1" w:rsidRDefault="00AD502B" w14:paraId="72C7D073" w14:textId="77777777">
                  <w:pPr>
                    <w:rPr>
                      <w:rFonts w:ascii="Arial" w:hAnsi="Arial" w:eastAsia="Calibri" w:cs="Arial"/>
                    </w:rPr>
                  </w:pPr>
                </w:p>
                <w:p w:rsidR="00AD502B" w:rsidP="00E552E1" w:rsidRDefault="00AD502B" w14:paraId="7694B7F9" w14:textId="77777777">
                  <w:pPr>
                    <w:rPr>
                      <w:rFonts w:ascii="Arial" w:hAnsi="Arial" w:eastAsia="Calibri" w:cs="Arial"/>
                    </w:rPr>
                  </w:pPr>
                  <w:r w:rsidRPr="00B82EC4">
                    <w:rPr>
                      <w:rFonts w:ascii="Arial" w:hAnsi="Arial" w:cs="Arial"/>
                      <w:sz w:val="20"/>
                      <w:szCs w:val="20"/>
                    </w:rPr>
                    <w:t xml:space="preserve">- community characterized by negative attitude and conception </w:t>
                  </w:r>
                  <w:proofErr w:type="spellStart"/>
                  <w:r w:rsidRPr="00B82EC4">
                    <w:rPr>
                      <w:rFonts w:ascii="Arial" w:hAnsi="Arial" w:cs="Arial"/>
                      <w:sz w:val="20"/>
                      <w:szCs w:val="20"/>
                    </w:rPr>
                    <w:t>to wards</w:t>
                  </w:r>
                  <w:proofErr w:type="spellEnd"/>
                  <w:r w:rsidRPr="00B82EC4">
                    <w:rPr>
                      <w:rFonts w:ascii="Arial" w:hAnsi="Arial" w:cs="Arial"/>
                      <w:sz w:val="20"/>
                      <w:szCs w:val="20"/>
                    </w:rPr>
                    <w:t xml:space="preserve"> gender equality and women participation</w:t>
                  </w:r>
                </w:p>
                <w:p w:rsidR="00AD502B" w:rsidP="00E552E1" w:rsidRDefault="00AD502B" w14:paraId="4262B063" w14:textId="77777777">
                  <w:pPr>
                    <w:rPr>
                      <w:rFonts w:ascii="Arial" w:hAnsi="Arial" w:eastAsia="Calibri" w:cs="Arial"/>
                    </w:rPr>
                  </w:pPr>
                </w:p>
                <w:p w:rsidR="00AD502B" w:rsidP="00E552E1" w:rsidRDefault="00AD502B" w14:paraId="5F159337" w14:textId="77777777">
                  <w:pPr>
                    <w:rPr>
                      <w:rFonts w:ascii="Arial" w:hAnsi="Arial" w:eastAsia="Calibri" w:cs="Arial"/>
                    </w:rPr>
                  </w:pPr>
                </w:p>
                <w:p w:rsidR="00AD502B" w:rsidP="00E552E1" w:rsidRDefault="00AD502B" w14:paraId="59BD893C" w14:textId="77777777">
                  <w:pPr>
                    <w:rPr>
                      <w:rFonts w:ascii="Arial" w:hAnsi="Arial" w:eastAsia="Calibri" w:cs="Arial"/>
                    </w:rPr>
                  </w:pPr>
                </w:p>
                <w:p w:rsidR="00AD502B" w:rsidP="00E552E1" w:rsidRDefault="00AD502B" w14:paraId="57469DFC" w14:textId="77777777">
                  <w:pPr>
                    <w:rPr>
                      <w:rFonts w:ascii="Arial" w:hAnsi="Arial" w:eastAsia="Calibri" w:cs="Arial"/>
                    </w:rPr>
                  </w:pPr>
                </w:p>
                <w:p w:rsidR="00AD502B" w:rsidP="00E552E1" w:rsidRDefault="00AD502B" w14:paraId="4B27A88F" w14:textId="77777777">
                  <w:pPr>
                    <w:rPr>
                      <w:rFonts w:ascii="Arial" w:hAnsi="Arial" w:eastAsia="Calibri" w:cs="Arial"/>
                    </w:rPr>
                  </w:pPr>
                </w:p>
                <w:p w:rsidR="00AD502B" w:rsidP="00E552E1" w:rsidRDefault="00AD502B" w14:paraId="4B7A51E3" w14:textId="77777777">
                  <w:pPr>
                    <w:rPr>
                      <w:rFonts w:ascii="Arial" w:hAnsi="Arial" w:eastAsia="Calibri" w:cs="Arial"/>
                    </w:rPr>
                  </w:pPr>
                </w:p>
                <w:p w:rsidR="00AD502B" w:rsidP="00E552E1" w:rsidRDefault="00AD502B" w14:paraId="2EA4466F" w14:textId="77777777">
                  <w:pPr>
                    <w:rPr>
                      <w:rFonts w:ascii="Arial" w:hAnsi="Arial" w:eastAsia="Calibri" w:cs="Arial"/>
                    </w:rPr>
                  </w:pPr>
                </w:p>
                <w:p w:rsidR="00AD502B" w:rsidP="00E552E1" w:rsidRDefault="00AD502B" w14:paraId="6F2EE969" w14:textId="77777777">
                  <w:pPr>
                    <w:rPr>
                      <w:rFonts w:ascii="Arial" w:hAnsi="Arial" w:eastAsia="Calibri" w:cs="Arial"/>
                    </w:rPr>
                  </w:pPr>
                </w:p>
                <w:p w:rsidR="00AD502B" w:rsidP="00E552E1" w:rsidRDefault="00AD502B" w14:paraId="75BD6038" w14:textId="77777777">
                  <w:pPr>
                    <w:rPr>
                      <w:rFonts w:ascii="Arial" w:hAnsi="Arial" w:eastAsia="Calibri" w:cs="Arial"/>
                    </w:rPr>
                  </w:pPr>
                </w:p>
                <w:p w:rsidR="00AD502B" w:rsidP="00E552E1" w:rsidRDefault="00AD502B" w14:paraId="7D2146F1" w14:textId="77777777">
                  <w:pPr>
                    <w:rPr>
                      <w:rFonts w:ascii="Arial" w:hAnsi="Arial" w:eastAsia="Calibri" w:cs="Arial"/>
                    </w:rPr>
                  </w:pPr>
                </w:p>
                <w:p w:rsidR="00AD502B" w:rsidP="00E552E1" w:rsidRDefault="00AD502B" w14:paraId="00AB7C79" w14:textId="77777777">
                  <w:pPr>
                    <w:rPr>
                      <w:rFonts w:ascii="Arial" w:hAnsi="Arial" w:eastAsia="Calibri" w:cs="Arial"/>
                    </w:rPr>
                  </w:pPr>
                </w:p>
                <w:p w:rsidRPr="00EF4F1A" w:rsidR="00AD502B" w:rsidP="00E552E1" w:rsidRDefault="00AD502B" w14:paraId="4DD2D73E" w14:textId="77777777">
                  <w:pPr>
                    <w:rPr>
                      <w:rFonts w:ascii="Arial" w:hAnsi="Arial" w:eastAsia="Calibri" w:cs="Arial"/>
                    </w:rPr>
                  </w:pPr>
                </w:p>
              </w:tc>
              <w:tc>
                <w:tcPr>
                  <w:tcW w:w="3250" w:type="dxa"/>
                  <w:shd w:val="clear" w:color="auto" w:fill="FFFFFF" w:themeFill="background1"/>
                </w:tcPr>
                <w:p w:rsidRPr="00B82EC4" w:rsidR="00AD502B" w:rsidP="00E552E1" w:rsidRDefault="00AD502B" w14:paraId="2C984296" w14:textId="77777777">
                  <w:pPr>
                    <w:rPr>
                      <w:rFonts w:ascii="Arial" w:hAnsi="Arial" w:cs="Arial"/>
                      <w:sz w:val="20"/>
                      <w:szCs w:val="20"/>
                    </w:rPr>
                  </w:pPr>
                  <w:r>
                    <w:rPr>
                      <w:rFonts w:ascii="Arial" w:hAnsi="Arial" w:eastAsia="Calibri" w:cs="Arial"/>
                    </w:rPr>
                    <w:lastRenderedPageBreak/>
                    <w:t>f</w:t>
                  </w:r>
                  <w:r w:rsidRPr="00B82EC4">
                    <w:rPr>
                      <w:rFonts w:ascii="Arial" w:hAnsi="Arial" w:cs="Arial"/>
                      <w:sz w:val="20"/>
                      <w:szCs w:val="20"/>
                    </w:rPr>
                    <w:t>ormation of peace committee</w:t>
                  </w:r>
                </w:p>
                <w:p w:rsidRPr="00B82EC4" w:rsidR="00AD502B" w:rsidP="00E552E1" w:rsidRDefault="00AD502B" w14:paraId="683F4A5C"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5F148B67"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conflict resolution, mediation and other issues related to peace and stability</w:t>
                  </w:r>
                </w:p>
                <w:p w:rsidRPr="00B82EC4" w:rsidR="00AD502B" w:rsidP="00E552E1" w:rsidRDefault="00AD502B" w14:paraId="3234E268"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31DE9084" w14:textId="77777777">
                  <w:pPr>
                    <w:rPr>
                      <w:rFonts w:ascii="Arial" w:hAnsi="Arial" w:cs="Arial"/>
                      <w:sz w:val="20"/>
                      <w:szCs w:val="20"/>
                    </w:rPr>
                  </w:pPr>
                  <w:r w:rsidRPr="00B82EC4">
                    <w:rPr>
                      <w:rFonts w:ascii="Arial" w:hAnsi="Arial" w:cs="Arial"/>
                      <w:sz w:val="20"/>
                      <w:szCs w:val="20"/>
                    </w:rPr>
                    <w:t>- conduct training workshop</w:t>
                  </w:r>
                  <w:r>
                    <w:rPr>
                      <w:rFonts w:ascii="Arial" w:hAnsi="Arial" w:cs="Arial"/>
                      <w:sz w:val="20"/>
                      <w:szCs w:val="20"/>
                    </w:rPr>
                    <w:t>s</w:t>
                  </w:r>
                  <w:r w:rsidRPr="00B82EC4">
                    <w:rPr>
                      <w:rFonts w:ascii="Arial" w:hAnsi="Arial" w:cs="Arial"/>
                      <w:sz w:val="20"/>
                      <w:szCs w:val="20"/>
                    </w:rPr>
                    <w:t xml:space="preserve"> on sustainable natural resource management</w:t>
                  </w:r>
                </w:p>
                <w:p w:rsidR="00AD502B" w:rsidP="00E552E1" w:rsidRDefault="00AD502B" w14:paraId="425ADE89"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w:t>
                  </w:r>
                  <w:r>
                    <w:rPr>
                      <w:rFonts w:ascii="Arial" w:hAnsi="Arial" w:cs="Arial"/>
                      <w:sz w:val="20"/>
                      <w:szCs w:val="20"/>
                    </w:rPr>
                    <w:t xml:space="preserve"> pasture seeds over 500</w:t>
                  </w:r>
                  <w:r w:rsidRPr="00B82EC4">
                    <w:rPr>
                      <w:rFonts w:ascii="Arial" w:hAnsi="Arial" w:cs="Arial"/>
                      <w:sz w:val="20"/>
                      <w:szCs w:val="20"/>
                    </w:rPr>
                    <w:t xml:space="preserve"> hundred  acre</w:t>
                  </w:r>
                </w:p>
                <w:p w:rsidRPr="00C2345C" w:rsidR="00AD502B" w:rsidP="00C2345C" w:rsidRDefault="00AD502B" w14:paraId="33180BA8"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Establishment of community woodlots</w:t>
                  </w:r>
                </w:p>
                <w:p w:rsidR="00AD502B" w:rsidP="00E552E1" w:rsidRDefault="00AD502B" w14:paraId="3C83F65C" w14:textId="77777777">
                  <w:pPr>
                    <w:rPr>
                      <w:rFonts w:ascii="Arial" w:hAnsi="Arial" w:eastAsia="Calibri" w:cs="Arial"/>
                    </w:rPr>
                  </w:pPr>
                  <w:r>
                    <w:rPr>
                      <w:rFonts w:ascii="Arial" w:hAnsi="Arial" w:eastAsia="Calibri" w:cs="Arial"/>
                    </w:rPr>
                    <w:t>- establishing community nursery</w:t>
                  </w:r>
                </w:p>
                <w:p w:rsidR="00AD502B" w:rsidP="00E552E1" w:rsidRDefault="009B79A1" w14:paraId="2D8F0875" w14:textId="77777777">
                  <w:pPr>
                    <w:rPr>
                      <w:rFonts w:ascii="Arial" w:hAnsi="Arial" w:eastAsia="Calibri" w:cs="Arial"/>
                    </w:rPr>
                  </w:pPr>
                  <w:r>
                    <w:rPr>
                      <w:rFonts w:ascii="Arial" w:hAnsi="Arial" w:eastAsia="Calibri" w:cs="Arial"/>
                    </w:rPr>
                    <w:t>- Establishing community nursery</w:t>
                  </w:r>
                </w:p>
                <w:p w:rsidR="009B79A1" w:rsidP="00E552E1" w:rsidRDefault="009B79A1" w14:paraId="63442C98" w14:textId="77777777">
                  <w:pPr>
                    <w:rPr>
                      <w:rFonts w:ascii="Arial" w:hAnsi="Arial" w:eastAsia="Calibri" w:cs="Arial"/>
                    </w:rPr>
                  </w:pPr>
                  <w:r>
                    <w:rPr>
                      <w:rFonts w:ascii="Arial" w:hAnsi="Arial" w:eastAsia="Calibri" w:cs="Arial"/>
                    </w:rPr>
                    <w:t xml:space="preserve">- Rehabilitation of 1 </w:t>
                  </w:r>
                  <w:proofErr w:type="spellStart"/>
                  <w:r>
                    <w:rPr>
                      <w:rFonts w:ascii="Arial" w:hAnsi="Arial" w:eastAsia="Calibri" w:cs="Arial"/>
                    </w:rPr>
                    <w:t>haffie</w:t>
                  </w:r>
                  <w:proofErr w:type="spellEnd"/>
                </w:p>
                <w:p w:rsidR="00AD502B" w:rsidP="00E552E1" w:rsidRDefault="00AD502B" w14:paraId="496FB6FC" w14:textId="77777777">
                  <w:pPr>
                    <w:widowControl w:val="0"/>
                    <w:autoSpaceDE w:val="0"/>
                    <w:autoSpaceDN w:val="0"/>
                    <w:adjustRightInd w:val="0"/>
                    <w:ind w:left="432" w:hanging="360"/>
                    <w:rPr>
                      <w:rFonts w:ascii="Arial" w:hAnsi="Arial" w:cs="Arial"/>
                      <w:sz w:val="20"/>
                      <w:szCs w:val="20"/>
                    </w:rPr>
                  </w:pPr>
                  <w:r w:rsidRPr="00A20713">
                    <w:rPr>
                      <w:rFonts w:ascii="Arial" w:hAnsi="Arial" w:eastAsia="Calibri" w:cs="Arial"/>
                    </w:rPr>
                    <w:t xml:space="preserve">- </w:t>
                  </w:r>
                  <w:r w:rsidRPr="00A20713">
                    <w:rPr>
                      <w:rFonts w:ascii="Arial" w:hAnsi="Arial" w:cs="Arial"/>
                      <w:sz w:val="20"/>
                      <w:szCs w:val="20"/>
                    </w:rPr>
                    <w:t>Collection and broadcasting of</w:t>
                  </w:r>
                  <w:r>
                    <w:rPr>
                      <w:rFonts w:ascii="Arial" w:hAnsi="Arial" w:cs="Arial"/>
                      <w:sz w:val="20"/>
                      <w:szCs w:val="20"/>
                    </w:rPr>
                    <w:t xml:space="preserve"> palatable pasture seeds over 500</w:t>
                  </w:r>
                  <w:r w:rsidRPr="00A20713">
                    <w:rPr>
                      <w:rFonts w:ascii="Arial" w:hAnsi="Arial" w:cs="Arial"/>
                      <w:sz w:val="20"/>
                      <w:szCs w:val="20"/>
                    </w:rPr>
                    <w:t xml:space="preserve"> hundred  acre</w:t>
                  </w:r>
                </w:p>
                <w:p w:rsidR="009B79A1" w:rsidP="00E552E1" w:rsidRDefault="009B79A1" w14:paraId="5DCBAD5F" w14:textId="77777777">
                  <w:pPr>
                    <w:widowControl w:val="0"/>
                    <w:autoSpaceDE w:val="0"/>
                    <w:autoSpaceDN w:val="0"/>
                    <w:adjustRightInd w:val="0"/>
                    <w:ind w:left="432" w:hanging="360"/>
                    <w:rPr>
                      <w:rFonts w:ascii="Arial" w:hAnsi="Arial" w:cs="Arial"/>
                      <w:sz w:val="20"/>
                      <w:szCs w:val="20"/>
                    </w:rPr>
                  </w:pPr>
                </w:p>
                <w:p w:rsidR="00AD502B" w:rsidP="00E552E1" w:rsidRDefault="00AD502B" w14:paraId="69C70ED2"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00AD502B" w:rsidP="00E552E1" w:rsidRDefault="00AD502B" w14:paraId="14906B0E" w14:textId="77777777">
                  <w:pPr>
                    <w:widowControl w:val="0"/>
                    <w:autoSpaceDE w:val="0"/>
                    <w:autoSpaceDN w:val="0"/>
                    <w:adjustRightInd w:val="0"/>
                    <w:ind w:left="0" w:firstLine="0"/>
                    <w:rPr>
                      <w:rFonts w:ascii="Arial" w:hAnsi="Arial" w:cs="Arial"/>
                      <w:sz w:val="20"/>
                      <w:szCs w:val="20"/>
                    </w:rPr>
                  </w:pPr>
                </w:p>
                <w:p w:rsidR="00AD502B" w:rsidP="00E552E1" w:rsidRDefault="00AD502B" w14:paraId="0367A69F" w14:textId="77777777">
                  <w:pPr>
                    <w:widowControl w:val="0"/>
                    <w:autoSpaceDE w:val="0"/>
                    <w:autoSpaceDN w:val="0"/>
                    <w:adjustRightInd w:val="0"/>
                    <w:ind w:left="0" w:firstLine="0"/>
                    <w:rPr>
                      <w:rFonts w:ascii="Arial" w:hAnsi="Arial" w:cs="Arial"/>
                      <w:sz w:val="20"/>
                      <w:szCs w:val="20"/>
                    </w:rPr>
                  </w:pPr>
                </w:p>
                <w:p w:rsidR="00AD502B" w:rsidP="00E552E1" w:rsidRDefault="00AD502B" w14:paraId="3A6FCD85"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6E2C4426" w14:textId="77777777">
                  <w:pPr>
                    <w:rPr>
                      <w:rFonts w:ascii="Arial" w:hAnsi="Arial" w:cs="Arial"/>
                      <w:sz w:val="20"/>
                      <w:szCs w:val="20"/>
                    </w:rPr>
                  </w:pPr>
                  <w:r>
                    <w:rPr>
                      <w:rFonts w:ascii="Arial" w:hAnsi="Arial" w:cs="Arial"/>
                      <w:sz w:val="20"/>
                      <w:szCs w:val="20"/>
                    </w:rPr>
                    <w:t>-</w:t>
                  </w:r>
                  <w:r w:rsidRPr="00B82EC4">
                    <w:rPr>
                      <w:rFonts w:ascii="Arial" w:hAnsi="Arial" w:cs="Arial"/>
                      <w:sz w:val="20"/>
                      <w:szCs w:val="20"/>
                    </w:rPr>
                    <w:t xml:space="preserve"> Provision of income generating </w:t>
                  </w:r>
                </w:p>
                <w:p w:rsidRPr="00B82EC4" w:rsidR="00AD502B" w:rsidP="00E552E1" w:rsidRDefault="00AD502B" w14:paraId="333F6808"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2286C90F" w14:textId="77777777">
                  <w:pPr>
                    <w:ind w:left="0" w:firstLine="0"/>
                    <w:rPr>
                      <w:rFonts w:ascii="Arial" w:hAnsi="Arial" w:cs="Arial"/>
                      <w:sz w:val="20"/>
                      <w:szCs w:val="20"/>
                    </w:rPr>
                  </w:pPr>
                </w:p>
                <w:p w:rsidR="00AD502B" w:rsidP="00E552E1" w:rsidRDefault="00AD502B" w14:paraId="27DC093C" w14:textId="77777777">
                  <w:pPr>
                    <w:ind w:left="0" w:firstLine="0"/>
                    <w:rPr>
                      <w:rFonts w:ascii="Arial" w:hAnsi="Arial" w:cs="Arial"/>
                      <w:sz w:val="20"/>
                      <w:szCs w:val="20"/>
                    </w:rPr>
                  </w:pPr>
                </w:p>
                <w:p w:rsidR="00AD502B" w:rsidP="00E552E1" w:rsidRDefault="00AD502B" w14:paraId="3F5B12E5" w14:textId="77777777">
                  <w:pPr>
                    <w:ind w:left="0" w:firstLine="0"/>
                    <w:rPr>
                      <w:rFonts w:ascii="Arial" w:hAnsi="Arial" w:cs="Arial"/>
                      <w:sz w:val="20"/>
                      <w:szCs w:val="20"/>
                    </w:rPr>
                  </w:pPr>
                </w:p>
                <w:p w:rsidRPr="00B82EC4" w:rsidR="00AD502B" w:rsidP="00E552E1" w:rsidRDefault="00AD502B" w14:paraId="23F0BBB3" w14:textId="77777777">
                  <w:pPr>
                    <w:ind w:left="0" w:firstLine="0"/>
                    <w:rPr>
                      <w:rFonts w:ascii="Arial" w:hAnsi="Arial" w:cs="Arial"/>
                      <w:sz w:val="20"/>
                      <w:szCs w:val="20"/>
                    </w:rPr>
                  </w:pPr>
                </w:p>
                <w:p w:rsidRPr="00B82EC4" w:rsidR="00AD502B" w:rsidP="00E552E1" w:rsidRDefault="00AD502B" w14:paraId="655D9A11" w14:textId="77777777">
                  <w:pPr>
                    <w:rPr>
                      <w:rFonts w:ascii="Arial" w:hAnsi="Arial" w:cs="Arial"/>
                      <w:sz w:val="20"/>
                      <w:szCs w:val="20"/>
                    </w:rPr>
                  </w:pPr>
                  <w:r w:rsidRPr="00B82EC4">
                    <w:rPr>
                      <w:rFonts w:ascii="Arial" w:hAnsi="Arial" w:cs="Arial"/>
                      <w:sz w:val="20"/>
                      <w:szCs w:val="20"/>
                    </w:rPr>
                    <w:t>-Awareness campaign, and training workshop  on negative impact of harmful gender practices and in all forms of  SGBV</w:t>
                  </w:r>
                </w:p>
                <w:p w:rsidR="00AD502B" w:rsidP="00E552E1" w:rsidRDefault="00AD502B" w14:paraId="52EC686C" w14:textId="77777777">
                  <w:pPr>
                    <w:rPr>
                      <w:rFonts w:ascii="Arial" w:hAnsi="Arial" w:cs="Arial"/>
                      <w:sz w:val="20"/>
                      <w:szCs w:val="20"/>
                    </w:rPr>
                  </w:pPr>
                </w:p>
                <w:p w:rsidR="00D64F9E" w:rsidP="00E552E1" w:rsidRDefault="00D64F9E" w14:paraId="526EE6CD" w14:textId="77777777">
                  <w:pPr>
                    <w:rPr>
                      <w:rFonts w:ascii="Arial" w:hAnsi="Arial" w:cs="Arial"/>
                      <w:sz w:val="20"/>
                      <w:szCs w:val="20"/>
                    </w:rPr>
                  </w:pPr>
                </w:p>
                <w:p w:rsidRPr="00B82EC4" w:rsidR="00D64F9E" w:rsidP="00E552E1" w:rsidRDefault="00D64F9E" w14:paraId="03993213" w14:textId="77777777">
                  <w:pPr>
                    <w:rPr>
                      <w:rFonts w:ascii="Arial" w:hAnsi="Arial" w:cs="Arial"/>
                      <w:sz w:val="20"/>
                      <w:szCs w:val="20"/>
                    </w:rPr>
                  </w:pPr>
                </w:p>
                <w:p w:rsidRPr="00B82EC4" w:rsidR="00AD502B" w:rsidP="00E552E1" w:rsidRDefault="00AD502B" w14:paraId="2722B016"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00AD502B" w:rsidP="00E552E1" w:rsidRDefault="00AD502B" w14:paraId="78CA03C5" w14:textId="77777777">
                  <w:pPr>
                    <w:widowControl w:val="0"/>
                    <w:autoSpaceDE w:val="0"/>
                    <w:autoSpaceDN w:val="0"/>
                    <w:adjustRightInd w:val="0"/>
                    <w:ind w:left="432" w:hanging="360"/>
                    <w:rPr>
                      <w:rFonts w:ascii="Arial" w:hAnsi="Arial" w:cs="Arial"/>
                      <w:sz w:val="20"/>
                      <w:szCs w:val="20"/>
                    </w:rPr>
                  </w:pPr>
                </w:p>
                <w:p w:rsidR="00AD502B" w:rsidP="00E552E1" w:rsidRDefault="00AD502B" w14:paraId="78FF9D37" w14:textId="77777777">
                  <w:pPr>
                    <w:widowControl w:val="0"/>
                    <w:autoSpaceDE w:val="0"/>
                    <w:autoSpaceDN w:val="0"/>
                    <w:adjustRightInd w:val="0"/>
                    <w:ind w:left="432" w:hanging="360"/>
                    <w:rPr>
                      <w:rFonts w:ascii="Arial" w:hAnsi="Arial" w:cs="Arial"/>
                      <w:sz w:val="20"/>
                      <w:szCs w:val="20"/>
                    </w:rPr>
                  </w:pPr>
                </w:p>
                <w:p w:rsidR="00D64F9E" w:rsidP="00E552E1" w:rsidRDefault="00D64F9E" w14:paraId="013F428B" w14:textId="77777777">
                  <w:pPr>
                    <w:widowControl w:val="0"/>
                    <w:autoSpaceDE w:val="0"/>
                    <w:autoSpaceDN w:val="0"/>
                    <w:adjustRightInd w:val="0"/>
                    <w:ind w:left="432" w:hanging="360"/>
                    <w:rPr>
                      <w:rFonts w:ascii="Arial" w:hAnsi="Arial" w:cs="Arial"/>
                      <w:sz w:val="20"/>
                      <w:szCs w:val="20"/>
                    </w:rPr>
                  </w:pPr>
                </w:p>
                <w:p w:rsidR="00D64F9E" w:rsidP="00E552E1" w:rsidRDefault="00D64F9E" w14:paraId="72E86FD6" w14:textId="77777777">
                  <w:pPr>
                    <w:widowControl w:val="0"/>
                    <w:autoSpaceDE w:val="0"/>
                    <w:autoSpaceDN w:val="0"/>
                    <w:adjustRightInd w:val="0"/>
                    <w:ind w:left="432" w:hanging="360"/>
                    <w:rPr>
                      <w:rFonts w:ascii="Arial" w:hAnsi="Arial" w:cs="Arial"/>
                      <w:sz w:val="20"/>
                      <w:szCs w:val="20"/>
                    </w:rPr>
                  </w:pPr>
                </w:p>
                <w:p w:rsidR="00D64F9E" w:rsidP="00E552E1" w:rsidRDefault="00D64F9E" w14:paraId="5A175E6D" w14:textId="77777777">
                  <w:pPr>
                    <w:widowControl w:val="0"/>
                    <w:autoSpaceDE w:val="0"/>
                    <w:autoSpaceDN w:val="0"/>
                    <w:adjustRightInd w:val="0"/>
                    <w:ind w:left="432" w:hanging="360"/>
                    <w:rPr>
                      <w:rFonts w:ascii="Arial" w:hAnsi="Arial" w:cs="Arial"/>
                      <w:sz w:val="20"/>
                      <w:szCs w:val="20"/>
                    </w:rPr>
                  </w:pPr>
                </w:p>
                <w:p w:rsidR="00AD502B" w:rsidP="00E552E1" w:rsidRDefault="00AD502B" w14:paraId="4D8E6060" w14:textId="77777777">
                  <w:pPr>
                    <w:ind w:left="0" w:firstLine="0"/>
                    <w:rPr>
                      <w:rFonts w:ascii="Arial" w:hAnsi="Arial" w:cs="Arial"/>
                      <w:sz w:val="20"/>
                      <w:szCs w:val="20"/>
                    </w:rPr>
                  </w:pPr>
                </w:p>
                <w:p w:rsidR="00AD502B" w:rsidP="00E552E1" w:rsidRDefault="00AD502B" w14:paraId="6A14287A" w14:textId="77777777">
                  <w:pPr>
                    <w:ind w:left="0" w:firstLine="0"/>
                    <w:rPr>
                      <w:rFonts w:ascii="Arial" w:hAnsi="Arial" w:cs="Arial"/>
                      <w:sz w:val="20"/>
                      <w:szCs w:val="20"/>
                    </w:rPr>
                  </w:pPr>
                </w:p>
                <w:p w:rsidR="00AD502B" w:rsidP="00E552E1" w:rsidRDefault="00AD502B" w14:paraId="2261B5DA" w14:textId="77777777">
                  <w:pPr>
                    <w:ind w:left="0" w:firstLine="0"/>
                    <w:rPr>
                      <w:rFonts w:ascii="Arial" w:hAnsi="Arial" w:cs="Arial"/>
                      <w:sz w:val="20"/>
                      <w:szCs w:val="20"/>
                    </w:rPr>
                  </w:pPr>
                </w:p>
                <w:p w:rsidR="00AD502B" w:rsidP="00E552E1" w:rsidRDefault="00AD502B" w14:paraId="198A2465" w14:textId="77777777">
                  <w:pPr>
                    <w:ind w:left="0" w:firstLine="0"/>
                    <w:rPr>
                      <w:rFonts w:ascii="Arial" w:hAnsi="Arial" w:cs="Arial"/>
                      <w:sz w:val="20"/>
                      <w:szCs w:val="20"/>
                    </w:rPr>
                  </w:pPr>
                </w:p>
                <w:p w:rsidR="00D64F9E" w:rsidP="00E552E1" w:rsidRDefault="00D64F9E" w14:paraId="63A2F302" w14:textId="77777777">
                  <w:pPr>
                    <w:ind w:left="0" w:firstLine="0"/>
                    <w:rPr>
                      <w:rFonts w:ascii="Arial" w:hAnsi="Arial" w:cs="Arial"/>
                      <w:sz w:val="20"/>
                      <w:szCs w:val="20"/>
                    </w:rPr>
                  </w:pPr>
                </w:p>
                <w:p w:rsidR="00D64F9E" w:rsidP="00E552E1" w:rsidRDefault="00D64F9E" w14:paraId="7D517607" w14:textId="77777777">
                  <w:pPr>
                    <w:ind w:left="0" w:firstLine="0"/>
                    <w:rPr>
                      <w:rFonts w:ascii="Arial" w:hAnsi="Arial" w:cs="Arial"/>
                      <w:sz w:val="20"/>
                      <w:szCs w:val="20"/>
                    </w:rPr>
                  </w:pPr>
                </w:p>
                <w:p w:rsidR="00D64F9E" w:rsidP="00E552E1" w:rsidRDefault="00D64F9E" w14:paraId="3929F6BC" w14:textId="77777777">
                  <w:pPr>
                    <w:ind w:left="0" w:firstLine="0"/>
                    <w:rPr>
                      <w:rFonts w:ascii="Arial" w:hAnsi="Arial" w:cs="Arial"/>
                      <w:sz w:val="20"/>
                      <w:szCs w:val="20"/>
                    </w:rPr>
                  </w:pPr>
                </w:p>
                <w:p w:rsidR="00D64F9E" w:rsidP="00E552E1" w:rsidRDefault="00D64F9E" w14:paraId="19EB5E72" w14:textId="77777777">
                  <w:pPr>
                    <w:ind w:left="0" w:firstLine="0"/>
                    <w:rPr>
                      <w:rFonts w:ascii="Arial" w:hAnsi="Arial" w:cs="Arial"/>
                      <w:sz w:val="20"/>
                      <w:szCs w:val="20"/>
                    </w:rPr>
                  </w:pPr>
                </w:p>
                <w:p w:rsidRPr="00B82EC4" w:rsidR="00AD502B" w:rsidP="00E552E1" w:rsidRDefault="00AD502B" w14:paraId="7592EE36" w14:textId="77777777">
                  <w:pPr>
                    <w:ind w:left="0" w:firstLine="0"/>
                    <w:rPr>
                      <w:rFonts w:ascii="Arial" w:hAnsi="Arial" w:cs="Arial"/>
                      <w:sz w:val="20"/>
                      <w:szCs w:val="20"/>
                    </w:rPr>
                  </w:pPr>
                </w:p>
                <w:p w:rsidRPr="00B82EC4" w:rsidR="00AD502B" w:rsidP="00E552E1" w:rsidRDefault="00AD502B" w14:paraId="20C993AB" w14:textId="77777777">
                  <w:pPr>
                    <w:rPr>
                      <w:rFonts w:ascii="Arial" w:hAnsi="Arial" w:cs="Arial"/>
                      <w:sz w:val="20"/>
                      <w:szCs w:val="20"/>
                    </w:rPr>
                  </w:pPr>
                  <w:r w:rsidRPr="00B82EC4">
                    <w:rPr>
                      <w:rFonts w:ascii="Arial" w:hAnsi="Arial" w:cs="Arial"/>
                      <w:sz w:val="20"/>
                      <w:szCs w:val="20"/>
                    </w:rPr>
                    <w:t>-Awareness campaign, and training workshop</w:t>
                  </w:r>
                  <w:r>
                    <w:rPr>
                      <w:rFonts w:ascii="Arial" w:hAnsi="Arial" w:cs="Arial"/>
                      <w:sz w:val="20"/>
                      <w:szCs w:val="20"/>
                    </w:rPr>
                    <w:t>s</w:t>
                  </w:r>
                  <w:r w:rsidRPr="00B82EC4">
                    <w:rPr>
                      <w:rFonts w:ascii="Arial" w:hAnsi="Arial" w:cs="Arial"/>
                      <w:sz w:val="20"/>
                      <w:szCs w:val="20"/>
                    </w:rPr>
                    <w:t xml:space="preserve">  on negative impact of harmful gender practices and in all forms of  SGBV</w:t>
                  </w:r>
                </w:p>
                <w:p w:rsidR="00AD502B" w:rsidP="00E552E1" w:rsidRDefault="00AD502B" w14:paraId="7032B8F2" w14:textId="77777777">
                  <w:pPr>
                    <w:rPr>
                      <w:rFonts w:ascii="Arial" w:hAnsi="Arial" w:cs="Arial"/>
                      <w:sz w:val="20"/>
                      <w:szCs w:val="20"/>
                    </w:rPr>
                  </w:pPr>
                </w:p>
                <w:p w:rsidRPr="00B82EC4" w:rsidR="00AD502B" w:rsidP="00E552E1" w:rsidRDefault="00AD502B" w14:paraId="64EE1419" w14:textId="77777777">
                  <w:pPr>
                    <w:rPr>
                      <w:rFonts w:ascii="Arial" w:hAnsi="Arial" w:cs="Arial"/>
                      <w:sz w:val="20"/>
                      <w:szCs w:val="20"/>
                    </w:rPr>
                  </w:pPr>
                </w:p>
                <w:p w:rsidRPr="00D80C0B" w:rsidR="00AD502B" w:rsidP="00E552E1" w:rsidRDefault="00AD502B" w14:paraId="1C85EA69" w14:textId="77777777">
                  <w:pPr>
                    <w:rPr>
                      <w:rFonts w:ascii="Arial" w:hAnsi="Arial" w:cs="Arial"/>
                      <w:sz w:val="20"/>
                      <w:szCs w:val="20"/>
                    </w:rPr>
                  </w:pPr>
                  <w:r w:rsidRPr="00B82EC4">
                    <w:rPr>
                      <w:rFonts w:ascii="Arial" w:hAnsi="Arial" w:cs="Arial"/>
                      <w:sz w:val="20"/>
                      <w:szCs w:val="20"/>
                    </w:rPr>
                    <w:t>-Training workshops on leadership, lobby, advocacy, peace buil</w:t>
                  </w:r>
                  <w:r>
                    <w:rPr>
                      <w:rFonts w:ascii="Arial" w:hAnsi="Arial" w:cs="Arial"/>
                      <w:sz w:val="20"/>
                      <w:szCs w:val="20"/>
                    </w:rPr>
                    <w:t>ding and prevention of conflict</w:t>
                  </w:r>
                </w:p>
                <w:p w:rsidR="00AD502B" w:rsidP="00E552E1" w:rsidRDefault="00AD502B" w14:paraId="587E8420" w14:textId="77777777">
                  <w:pPr>
                    <w:rPr>
                      <w:rFonts w:ascii="Arial" w:hAnsi="Arial" w:eastAsia="Calibri" w:cs="Arial"/>
                    </w:rPr>
                  </w:pPr>
                </w:p>
                <w:p w:rsidR="00C2345C" w:rsidP="00C2345C" w:rsidRDefault="00C2345C" w14:paraId="089FB27E" w14:textId="77777777">
                  <w:pPr>
                    <w:ind w:left="0" w:firstLine="0"/>
                    <w:rPr>
                      <w:rFonts w:ascii="Arial" w:hAnsi="Arial" w:eastAsia="Calibri" w:cs="Arial"/>
                    </w:rPr>
                  </w:pPr>
                </w:p>
                <w:p w:rsidR="00AD502B" w:rsidP="00E552E1" w:rsidRDefault="00AD502B" w14:paraId="718F50B4" w14:textId="77777777">
                  <w:pPr>
                    <w:rPr>
                      <w:rFonts w:ascii="Arial" w:hAnsi="Arial" w:cs="Arial"/>
                      <w:sz w:val="20"/>
                      <w:szCs w:val="20"/>
                    </w:rPr>
                  </w:pPr>
                  <w:r w:rsidRPr="00B82EC4">
                    <w:rPr>
                      <w:rFonts w:ascii="Arial" w:hAnsi="Arial" w:cs="Arial"/>
                      <w:sz w:val="20"/>
                      <w:szCs w:val="20"/>
                    </w:rPr>
                    <w:t>awareness raising and workshops training on issues related politics and advocacy</w:t>
                  </w:r>
                </w:p>
                <w:p w:rsidR="00AD502B" w:rsidP="00E552E1" w:rsidRDefault="00AD502B" w14:paraId="22180DCB" w14:textId="77777777">
                  <w:pPr>
                    <w:rPr>
                      <w:rFonts w:ascii="Arial" w:hAnsi="Arial" w:eastAsia="Calibri" w:cs="Arial"/>
                    </w:rPr>
                  </w:pPr>
                </w:p>
                <w:p w:rsidR="00AD502B" w:rsidP="00E552E1" w:rsidRDefault="00AD502B" w14:paraId="0FD5D6BA" w14:textId="77777777">
                  <w:pPr>
                    <w:ind w:left="0" w:firstLine="0"/>
                    <w:rPr>
                      <w:rFonts w:ascii="Arial" w:hAnsi="Arial" w:eastAsia="Calibri" w:cs="Arial"/>
                    </w:rPr>
                  </w:pPr>
                </w:p>
                <w:p w:rsidR="00AD502B" w:rsidP="00E552E1" w:rsidRDefault="00AD502B" w14:paraId="199B56F8" w14:textId="77777777">
                  <w:pPr>
                    <w:rPr>
                      <w:rFonts w:ascii="Arial" w:hAnsi="Arial" w:eastAsia="Calibri" w:cs="Arial"/>
                    </w:rPr>
                  </w:pPr>
                </w:p>
                <w:p w:rsidR="00AD502B" w:rsidP="00E552E1" w:rsidRDefault="00AD502B" w14:paraId="776420D0" w14:textId="77777777">
                  <w:pPr>
                    <w:rPr>
                      <w:rFonts w:ascii="Arial" w:hAnsi="Arial" w:eastAsia="Calibri" w:cs="Arial"/>
                    </w:rPr>
                  </w:pPr>
                </w:p>
                <w:p w:rsidR="00AD502B" w:rsidP="00E552E1" w:rsidRDefault="00AD502B" w14:paraId="574BB8A8" w14:textId="77777777">
                  <w:pPr>
                    <w:widowControl w:val="0"/>
                    <w:autoSpaceDE w:val="0"/>
                    <w:autoSpaceDN w:val="0"/>
                    <w:adjustRightInd w:val="0"/>
                    <w:ind w:left="432" w:hanging="360"/>
                    <w:rPr>
                      <w:rFonts w:ascii="Arial" w:hAnsi="Arial" w:cs="Arial"/>
                      <w:sz w:val="20"/>
                      <w:szCs w:val="20"/>
                    </w:rPr>
                  </w:pPr>
                </w:p>
                <w:p w:rsidRPr="00EF4F1A" w:rsidR="00AD502B" w:rsidP="00E552E1" w:rsidRDefault="00AD502B" w14:paraId="0EF7F0DB" w14:textId="77777777">
                  <w:pPr>
                    <w:rPr>
                      <w:rFonts w:ascii="Arial" w:hAnsi="Arial" w:eastAsia="Calibri" w:cs="Arial"/>
                    </w:rPr>
                  </w:pPr>
                </w:p>
              </w:tc>
              <w:tc>
                <w:tcPr>
                  <w:tcW w:w="740" w:type="dxa"/>
                  <w:shd w:val="clear" w:color="auto" w:fill="FFFFFF" w:themeFill="background1"/>
                </w:tcPr>
                <w:p w:rsidR="00AD502B" w:rsidP="00E552E1" w:rsidRDefault="009B79A1" w14:paraId="58DFC3A5" w14:textId="77777777">
                  <w:pPr>
                    <w:rPr>
                      <w:rFonts w:ascii="Arial" w:hAnsi="Arial" w:eastAsia="Calibri" w:cs="Arial"/>
                    </w:rPr>
                  </w:pPr>
                  <w:r>
                    <w:rPr>
                      <w:rFonts w:ascii="Arial" w:hAnsi="Arial" w:eastAsia="Calibri" w:cs="Arial"/>
                    </w:rPr>
                    <w:lastRenderedPageBreak/>
                    <w:t>400</w:t>
                  </w:r>
                </w:p>
                <w:p w:rsidR="008154AA" w:rsidP="00E552E1" w:rsidRDefault="008154AA" w14:paraId="1B6172BA" w14:textId="77777777">
                  <w:pPr>
                    <w:rPr>
                      <w:rFonts w:ascii="Arial" w:hAnsi="Arial" w:eastAsia="Calibri" w:cs="Arial"/>
                    </w:rPr>
                  </w:pPr>
                </w:p>
                <w:p w:rsidR="008154AA" w:rsidP="00E552E1" w:rsidRDefault="008154AA" w14:paraId="047AFEA0" w14:textId="77777777">
                  <w:pPr>
                    <w:rPr>
                      <w:rFonts w:ascii="Arial" w:hAnsi="Arial" w:eastAsia="Calibri" w:cs="Arial"/>
                    </w:rPr>
                  </w:pPr>
                </w:p>
                <w:p w:rsidR="008154AA" w:rsidP="00E552E1" w:rsidRDefault="008154AA" w14:paraId="7D86E450" w14:textId="77777777">
                  <w:pPr>
                    <w:rPr>
                      <w:rFonts w:ascii="Arial" w:hAnsi="Arial" w:eastAsia="Calibri" w:cs="Arial"/>
                    </w:rPr>
                  </w:pPr>
                </w:p>
                <w:p w:rsidR="008154AA" w:rsidP="00E552E1" w:rsidRDefault="008154AA" w14:paraId="3AF1C700" w14:textId="77777777">
                  <w:pPr>
                    <w:rPr>
                      <w:rFonts w:ascii="Arial" w:hAnsi="Arial" w:eastAsia="Calibri" w:cs="Arial"/>
                    </w:rPr>
                  </w:pPr>
                </w:p>
                <w:p w:rsidR="008154AA" w:rsidP="00E552E1" w:rsidRDefault="008154AA" w14:paraId="686C213E" w14:textId="77777777">
                  <w:pPr>
                    <w:rPr>
                      <w:rFonts w:ascii="Arial" w:hAnsi="Arial" w:eastAsia="Calibri" w:cs="Arial"/>
                    </w:rPr>
                  </w:pPr>
                </w:p>
                <w:p w:rsidR="008154AA" w:rsidP="00E552E1" w:rsidRDefault="008154AA" w14:paraId="174423FD" w14:textId="77777777">
                  <w:pPr>
                    <w:rPr>
                      <w:rFonts w:ascii="Arial" w:hAnsi="Arial" w:eastAsia="Calibri" w:cs="Arial"/>
                    </w:rPr>
                  </w:pPr>
                </w:p>
                <w:p w:rsidR="008154AA" w:rsidP="00E552E1" w:rsidRDefault="008154AA" w14:paraId="2C2559EF" w14:textId="77777777">
                  <w:pPr>
                    <w:rPr>
                      <w:rFonts w:ascii="Arial" w:hAnsi="Arial" w:eastAsia="Calibri" w:cs="Arial"/>
                    </w:rPr>
                  </w:pPr>
                </w:p>
                <w:p w:rsidR="008154AA" w:rsidP="00E552E1" w:rsidRDefault="008154AA" w14:paraId="2FF7E211" w14:textId="77777777">
                  <w:pPr>
                    <w:rPr>
                      <w:rFonts w:ascii="Arial" w:hAnsi="Arial" w:eastAsia="Calibri" w:cs="Arial"/>
                    </w:rPr>
                  </w:pPr>
                </w:p>
                <w:p w:rsidR="008154AA" w:rsidP="00E552E1" w:rsidRDefault="008154AA" w14:paraId="53A88183" w14:textId="77777777">
                  <w:pPr>
                    <w:rPr>
                      <w:rFonts w:ascii="Arial" w:hAnsi="Arial" w:eastAsia="Calibri" w:cs="Arial"/>
                    </w:rPr>
                  </w:pPr>
                </w:p>
                <w:p w:rsidR="008154AA" w:rsidP="009B79A1" w:rsidRDefault="008154AA" w14:paraId="027D688B" w14:textId="77777777">
                  <w:pPr>
                    <w:ind w:left="0" w:firstLine="0"/>
                    <w:rPr>
                      <w:rFonts w:ascii="Arial" w:hAnsi="Arial" w:eastAsia="Calibri" w:cs="Arial"/>
                    </w:rPr>
                  </w:pPr>
                </w:p>
                <w:p w:rsidR="008154AA" w:rsidP="00E552E1" w:rsidRDefault="008154AA" w14:paraId="202049D4" w14:textId="77777777">
                  <w:pPr>
                    <w:rPr>
                      <w:rFonts w:ascii="Arial" w:hAnsi="Arial" w:eastAsia="Calibri" w:cs="Arial"/>
                    </w:rPr>
                  </w:pPr>
                </w:p>
                <w:p w:rsidR="008154AA" w:rsidP="00E552E1" w:rsidRDefault="008154AA" w14:paraId="11BD1FBD" w14:textId="77777777">
                  <w:pPr>
                    <w:rPr>
                      <w:rFonts w:ascii="Arial" w:hAnsi="Arial" w:eastAsia="Calibri" w:cs="Arial"/>
                    </w:rPr>
                  </w:pPr>
                </w:p>
                <w:p w:rsidR="008154AA" w:rsidP="008154AA" w:rsidRDefault="008154AA" w14:paraId="1F775859" w14:textId="77777777">
                  <w:pPr>
                    <w:ind w:left="0" w:firstLine="0"/>
                    <w:rPr>
                      <w:rFonts w:ascii="Arial" w:hAnsi="Arial" w:eastAsia="Calibri" w:cs="Arial"/>
                    </w:rPr>
                  </w:pPr>
                </w:p>
                <w:p w:rsidR="008154AA" w:rsidP="009B79A1" w:rsidRDefault="008154AA" w14:paraId="40851B22" w14:textId="77777777">
                  <w:pPr>
                    <w:ind w:left="0" w:firstLine="0"/>
                    <w:rPr>
                      <w:rFonts w:ascii="Arial" w:hAnsi="Arial" w:eastAsia="Calibri" w:cs="Arial"/>
                    </w:rPr>
                  </w:pPr>
                </w:p>
                <w:p w:rsidR="008154AA" w:rsidP="00E552E1" w:rsidRDefault="008154AA" w14:paraId="4D6EC829" w14:textId="77777777">
                  <w:pPr>
                    <w:rPr>
                      <w:rFonts w:ascii="Arial" w:hAnsi="Arial" w:eastAsia="Calibri" w:cs="Arial"/>
                    </w:rPr>
                  </w:pPr>
                </w:p>
                <w:p w:rsidR="008154AA" w:rsidP="00E552E1" w:rsidRDefault="008154AA" w14:paraId="2E019A72" w14:textId="77777777">
                  <w:pPr>
                    <w:rPr>
                      <w:rFonts w:ascii="Arial" w:hAnsi="Arial" w:eastAsia="Calibri" w:cs="Arial"/>
                    </w:rPr>
                  </w:pPr>
                </w:p>
                <w:p w:rsidR="008154AA" w:rsidP="00E552E1" w:rsidRDefault="008154AA" w14:paraId="0E8EE12E" w14:textId="77777777">
                  <w:pPr>
                    <w:rPr>
                      <w:rFonts w:ascii="Arial" w:hAnsi="Arial" w:eastAsia="Calibri" w:cs="Arial"/>
                    </w:rPr>
                  </w:pPr>
                </w:p>
                <w:p w:rsidR="008154AA" w:rsidP="00E552E1" w:rsidRDefault="008154AA" w14:paraId="1A616C6B" w14:textId="77777777">
                  <w:pPr>
                    <w:rPr>
                      <w:rFonts w:ascii="Arial" w:hAnsi="Arial" w:eastAsia="Calibri" w:cs="Arial"/>
                    </w:rPr>
                  </w:pPr>
                </w:p>
                <w:p w:rsidR="008154AA" w:rsidP="00E552E1" w:rsidRDefault="008154AA" w14:paraId="2688FC05" w14:textId="77777777">
                  <w:pPr>
                    <w:rPr>
                      <w:rFonts w:ascii="Arial" w:hAnsi="Arial" w:eastAsia="Calibri" w:cs="Arial"/>
                    </w:rPr>
                  </w:pPr>
                </w:p>
                <w:p w:rsidR="008154AA" w:rsidP="00E552E1" w:rsidRDefault="008154AA" w14:paraId="703919AA" w14:textId="77777777">
                  <w:pPr>
                    <w:rPr>
                      <w:rFonts w:ascii="Arial" w:hAnsi="Arial" w:eastAsia="Calibri" w:cs="Arial"/>
                    </w:rPr>
                  </w:pPr>
                </w:p>
                <w:p w:rsidR="008154AA" w:rsidP="00E552E1" w:rsidRDefault="008154AA" w14:paraId="599A8465" w14:textId="77777777">
                  <w:pPr>
                    <w:rPr>
                      <w:rFonts w:ascii="Arial" w:hAnsi="Arial" w:eastAsia="Calibri" w:cs="Arial"/>
                    </w:rPr>
                  </w:pPr>
                </w:p>
                <w:p w:rsidR="008154AA" w:rsidP="00E552E1" w:rsidRDefault="008154AA" w14:paraId="17D5F76D" w14:textId="77777777">
                  <w:pPr>
                    <w:rPr>
                      <w:rFonts w:ascii="Arial" w:hAnsi="Arial" w:eastAsia="Calibri" w:cs="Arial"/>
                    </w:rPr>
                  </w:pPr>
                </w:p>
                <w:p w:rsidR="008154AA" w:rsidP="00E552E1" w:rsidRDefault="008154AA" w14:paraId="0681D72F" w14:textId="77777777">
                  <w:pPr>
                    <w:rPr>
                      <w:rFonts w:ascii="Arial" w:hAnsi="Arial" w:eastAsia="Calibri" w:cs="Arial"/>
                    </w:rPr>
                  </w:pPr>
                </w:p>
                <w:p w:rsidR="008154AA" w:rsidP="00E552E1" w:rsidRDefault="008154AA" w14:paraId="3E28DD99" w14:textId="77777777">
                  <w:pPr>
                    <w:rPr>
                      <w:rFonts w:ascii="Arial" w:hAnsi="Arial" w:eastAsia="Calibri" w:cs="Arial"/>
                    </w:rPr>
                  </w:pPr>
                </w:p>
                <w:p w:rsidR="008154AA" w:rsidP="00E552E1" w:rsidRDefault="008154AA" w14:paraId="40CA00E9" w14:textId="77777777">
                  <w:pPr>
                    <w:rPr>
                      <w:rFonts w:ascii="Arial" w:hAnsi="Arial" w:eastAsia="Calibri" w:cs="Arial"/>
                    </w:rPr>
                  </w:pPr>
                </w:p>
                <w:p w:rsidR="008154AA" w:rsidP="00E552E1" w:rsidRDefault="008154AA" w14:paraId="2091CBAE" w14:textId="77777777">
                  <w:pPr>
                    <w:rPr>
                      <w:rFonts w:ascii="Arial" w:hAnsi="Arial" w:eastAsia="Calibri" w:cs="Arial"/>
                    </w:rPr>
                  </w:pPr>
                </w:p>
                <w:p w:rsidR="008154AA" w:rsidP="00E552E1" w:rsidRDefault="008154AA" w14:paraId="143F8E4E" w14:textId="77777777">
                  <w:pPr>
                    <w:rPr>
                      <w:rFonts w:ascii="Arial" w:hAnsi="Arial" w:eastAsia="Calibri" w:cs="Arial"/>
                    </w:rPr>
                  </w:pPr>
                </w:p>
                <w:p w:rsidR="008154AA" w:rsidP="00E552E1" w:rsidRDefault="009B79A1" w14:paraId="654313BC" w14:textId="77777777">
                  <w:pPr>
                    <w:rPr>
                      <w:rFonts w:ascii="Arial" w:hAnsi="Arial" w:eastAsia="Calibri" w:cs="Arial"/>
                    </w:rPr>
                  </w:pPr>
                  <w:r>
                    <w:rPr>
                      <w:rFonts w:ascii="Arial" w:hAnsi="Arial" w:eastAsia="Calibri" w:cs="Arial"/>
                    </w:rPr>
                    <w:t>10</w:t>
                  </w:r>
                </w:p>
                <w:p w:rsidR="008154AA" w:rsidP="00E552E1" w:rsidRDefault="008154AA" w14:paraId="5959057D" w14:textId="77777777">
                  <w:pPr>
                    <w:rPr>
                      <w:rFonts w:ascii="Arial" w:hAnsi="Arial" w:eastAsia="Calibri" w:cs="Arial"/>
                    </w:rPr>
                  </w:pPr>
                </w:p>
                <w:p w:rsidR="008154AA" w:rsidP="00E552E1" w:rsidRDefault="008154AA" w14:paraId="47345F5B" w14:textId="77777777">
                  <w:pPr>
                    <w:rPr>
                      <w:rFonts w:ascii="Arial" w:hAnsi="Arial" w:eastAsia="Calibri" w:cs="Arial"/>
                    </w:rPr>
                  </w:pPr>
                </w:p>
                <w:p w:rsidR="008154AA" w:rsidP="00E552E1" w:rsidRDefault="008154AA" w14:paraId="3F3B02D2" w14:textId="77777777">
                  <w:pPr>
                    <w:rPr>
                      <w:rFonts w:ascii="Arial" w:hAnsi="Arial" w:eastAsia="Calibri" w:cs="Arial"/>
                    </w:rPr>
                  </w:pPr>
                </w:p>
                <w:p w:rsidR="008154AA" w:rsidP="00E552E1" w:rsidRDefault="008154AA" w14:paraId="55E8072F" w14:textId="77777777">
                  <w:pPr>
                    <w:rPr>
                      <w:rFonts w:ascii="Arial" w:hAnsi="Arial" w:eastAsia="Calibri" w:cs="Arial"/>
                    </w:rPr>
                  </w:pPr>
                </w:p>
                <w:p w:rsidR="008154AA" w:rsidP="00E552E1" w:rsidRDefault="008154AA" w14:paraId="41686832" w14:textId="77777777">
                  <w:pPr>
                    <w:rPr>
                      <w:rFonts w:ascii="Arial" w:hAnsi="Arial" w:eastAsia="Calibri" w:cs="Arial"/>
                    </w:rPr>
                  </w:pPr>
                </w:p>
                <w:p w:rsidR="008154AA" w:rsidP="00E552E1" w:rsidRDefault="008154AA" w14:paraId="5D722300" w14:textId="77777777">
                  <w:pPr>
                    <w:rPr>
                      <w:rFonts w:ascii="Arial" w:hAnsi="Arial" w:eastAsia="Calibri" w:cs="Arial"/>
                    </w:rPr>
                  </w:pPr>
                </w:p>
                <w:p w:rsidR="009B79A1" w:rsidP="00E552E1" w:rsidRDefault="009B79A1" w14:paraId="7EB592DC" w14:textId="77777777">
                  <w:pPr>
                    <w:rPr>
                      <w:rFonts w:ascii="Arial" w:hAnsi="Arial" w:eastAsia="Calibri" w:cs="Arial"/>
                    </w:rPr>
                  </w:pPr>
                </w:p>
                <w:p w:rsidR="009B79A1" w:rsidP="00E552E1" w:rsidRDefault="009B79A1" w14:paraId="16CFF64A" w14:textId="77777777">
                  <w:pPr>
                    <w:rPr>
                      <w:rFonts w:ascii="Arial" w:hAnsi="Arial" w:eastAsia="Calibri" w:cs="Arial"/>
                    </w:rPr>
                  </w:pPr>
                </w:p>
                <w:p w:rsidR="009B79A1" w:rsidP="00E552E1" w:rsidRDefault="009B79A1" w14:paraId="43282BCE" w14:textId="77777777">
                  <w:pPr>
                    <w:rPr>
                      <w:rFonts w:ascii="Arial" w:hAnsi="Arial" w:eastAsia="Calibri" w:cs="Arial"/>
                    </w:rPr>
                  </w:pPr>
                </w:p>
                <w:p w:rsidR="009B79A1" w:rsidP="00E552E1" w:rsidRDefault="009B79A1" w14:paraId="77255D24" w14:textId="77777777">
                  <w:pPr>
                    <w:rPr>
                      <w:rFonts w:ascii="Arial" w:hAnsi="Arial" w:eastAsia="Calibri" w:cs="Arial"/>
                    </w:rPr>
                  </w:pPr>
                </w:p>
                <w:p w:rsidR="009B79A1" w:rsidP="00E552E1" w:rsidRDefault="009B79A1" w14:paraId="6F733013" w14:textId="77777777">
                  <w:pPr>
                    <w:rPr>
                      <w:rFonts w:ascii="Arial" w:hAnsi="Arial" w:eastAsia="Calibri" w:cs="Arial"/>
                    </w:rPr>
                  </w:pPr>
                </w:p>
                <w:p w:rsidR="009B79A1" w:rsidP="00E552E1" w:rsidRDefault="009B79A1" w14:paraId="31084ECD" w14:textId="77777777">
                  <w:pPr>
                    <w:rPr>
                      <w:rFonts w:ascii="Arial" w:hAnsi="Arial" w:eastAsia="Calibri" w:cs="Arial"/>
                    </w:rPr>
                  </w:pPr>
                </w:p>
                <w:p w:rsidR="009B79A1" w:rsidP="00E552E1" w:rsidRDefault="009B79A1" w14:paraId="26C3D8BA" w14:textId="77777777">
                  <w:pPr>
                    <w:rPr>
                      <w:rFonts w:ascii="Arial" w:hAnsi="Arial" w:eastAsia="Calibri" w:cs="Arial"/>
                    </w:rPr>
                  </w:pPr>
                </w:p>
                <w:p w:rsidR="009B79A1" w:rsidP="00E552E1" w:rsidRDefault="009B79A1" w14:paraId="425E31A2" w14:textId="77777777">
                  <w:pPr>
                    <w:rPr>
                      <w:rFonts w:ascii="Arial" w:hAnsi="Arial" w:eastAsia="Calibri" w:cs="Arial"/>
                    </w:rPr>
                  </w:pPr>
                </w:p>
                <w:p w:rsidR="009B79A1" w:rsidP="00E552E1" w:rsidRDefault="009B79A1" w14:paraId="32A2FA6E" w14:textId="77777777">
                  <w:pPr>
                    <w:rPr>
                      <w:rFonts w:ascii="Arial" w:hAnsi="Arial" w:eastAsia="Calibri" w:cs="Arial"/>
                    </w:rPr>
                  </w:pPr>
                </w:p>
                <w:p w:rsidR="009B79A1" w:rsidP="00E552E1" w:rsidRDefault="009B79A1" w14:paraId="316E1AFD" w14:textId="77777777">
                  <w:pPr>
                    <w:rPr>
                      <w:rFonts w:ascii="Arial" w:hAnsi="Arial" w:eastAsia="Calibri" w:cs="Arial"/>
                    </w:rPr>
                  </w:pPr>
                </w:p>
                <w:p w:rsidR="009B79A1" w:rsidP="00E552E1" w:rsidRDefault="009B79A1" w14:paraId="680E2B42" w14:textId="77777777">
                  <w:pPr>
                    <w:rPr>
                      <w:rFonts w:ascii="Arial" w:hAnsi="Arial" w:eastAsia="Calibri" w:cs="Arial"/>
                    </w:rPr>
                  </w:pPr>
                </w:p>
                <w:p w:rsidR="009B79A1" w:rsidP="00E552E1" w:rsidRDefault="00D64F9E" w14:paraId="029E6A88" w14:textId="77777777">
                  <w:pPr>
                    <w:rPr>
                      <w:rFonts w:ascii="Arial" w:hAnsi="Arial" w:eastAsia="Calibri" w:cs="Arial"/>
                    </w:rPr>
                  </w:pPr>
                  <w:r>
                    <w:rPr>
                      <w:rFonts w:ascii="Arial" w:hAnsi="Arial" w:eastAsia="Calibri" w:cs="Arial"/>
                    </w:rPr>
                    <w:t>10</w:t>
                  </w:r>
                </w:p>
                <w:p w:rsidR="009B79A1" w:rsidP="00E552E1" w:rsidRDefault="009B79A1" w14:paraId="126997EF" w14:textId="77777777">
                  <w:pPr>
                    <w:rPr>
                      <w:rFonts w:ascii="Arial" w:hAnsi="Arial" w:eastAsia="Calibri" w:cs="Arial"/>
                    </w:rPr>
                  </w:pPr>
                </w:p>
                <w:p w:rsidR="009B79A1" w:rsidP="00E552E1" w:rsidRDefault="009B79A1" w14:paraId="77F66BF6" w14:textId="77777777">
                  <w:pPr>
                    <w:rPr>
                      <w:rFonts w:ascii="Arial" w:hAnsi="Arial" w:eastAsia="Calibri" w:cs="Arial"/>
                    </w:rPr>
                  </w:pPr>
                </w:p>
                <w:p w:rsidR="009B79A1" w:rsidP="00E552E1" w:rsidRDefault="009B79A1" w14:paraId="4398BFCB" w14:textId="77777777">
                  <w:pPr>
                    <w:rPr>
                      <w:rFonts w:ascii="Arial" w:hAnsi="Arial" w:eastAsia="Calibri" w:cs="Arial"/>
                    </w:rPr>
                  </w:pPr>
                </w:p>
                <w:p w:rsidR="008154AA" w:rsidP="00E552E1" w:rsidRDefault="008154AA" w14:paraId="5602994C" w14:textId="77777777">
                  <w:pPr>
                    <w:rPr>
                      <w:rFonts w:ascii="Arial" w:hAnsi="Arial" w:eastAsia="Calibri" w:cs="Arial"/>
                    </w:rPr>
                  </w:pPr>
                </w:p>
                <w:p w:rsidR="00D64F9E" w:rsidP="00E552E1" w:rsidRDefault="00D64F9E" w14:paraId="3CBFEE8C" w14:textId="77777777">
                  <w:pPr>
                    <w:rPr>
                      <w:rFonts w:ascii="Arial" w:hAnsi="Arial" w:eastAsia="Calibri" w:cs="Arial"/>
                    </w:rPr>
                  </w:pPr>
                </w:p>
                <w:p w:rsidR="00D64F9E" w:rsidP="00E552E1" w:rsidRDefault="00D64F9E" w14:paraId="2A2F46F4" w14:textId="77777777">
                  <w:pPr>
                    <w:rPr>
                      <w:rFonts w:ascii="Arial" w:hAnsi="Arial" w:eastAsia="Calibri" w:cs="Arial"/>
                    </w:rPr>
                  </w:pPr>
                </w:p>
                <w:p w:rsidR="00D64F9E" w:rsidP="00E552E1" w:rsidRDefault="00D64F9E" w14:paraId="72C1CD2A" w14:textId="77777777">
                  <w:pPr>
                    <w:rPr>
                      <w:rFonts w:ascii="Arial" w:hAnsi="Arial" w:eastAsia="Calibri" w:cs="Arial"/>
                    </w:rPr>
                  </w:pPr>
                </w:p>
                <w:p w:rsidR="008154AA" w:rsidP="00E552E1" w:rsidRDefault="008154AA" w14:paraId="0FE8ABE3" w14:textId="77777777">
                  <w:pPr>
                    <w:rPr>
                      <w:rFonts w:ascii="Arial" w:hAnsi="Arial" w:eastAsia="Calibri" w:cs="Arial"/>
                    </w:rPr>
                  </w:pPr>
                </w:p>
                <w:p w:rsidR="00D64F9E" w:rsidP="00E552E1" w:rsidRDefault="00D64F9E" w14:paraId="6C16DF08" w14:textId="77777777">
                  <w:pPr>
                    <w:rPr>
                      <w:rFonts w:ascii="Arial" w:hAnsi="Arial" w:eastAsia="Calibri" w:cs="Arial"/>
                    </w:rPr>
                  </w:pPr>
                </w:p>
                <w:p w:rsidR="00D64F9E" w:rsidP="00E552E1" w:rsidRDefault="00D64F9E" w14:paraId="44771F41" w14:textId="77777777">
                  <w:pPr>
                    <w:rPr>
                      <w:rFonts w:ascii="Arial" w:hAnsi="Arial" w:eastAsia="Calibri" w:cs="Arial"/>
                    </w:rPr>
                  </w:pPr>
                </w:p>
                <w:p w:rsidR="00D64F9E" w:rsidP="00E552E1" w:rsidRDefault="00D64F9E" w14:paraId="28F6E971" w14:textId="77777777">
                  <w:pPr>
                    <w:rPr>
                      <w:rFonts w:ascii="Arial" w:hAnsi="Arial" w:eastAsia="Calibri" w:cs="Arial"/>
                    </w:rPr>
                  </w:pPr>
                </w:p>
                <w:p w:rsidR="00D64F9E" w:rsidP="00E552E1" w:rsidRDefault="00D64F9E" w14:paraId="23664BF3" w14:textId="77777777">
                  <w:pPr>
                    <w:rPr>
                      <w:rFonts w:ascii="Arial" w:hAnsi="Arial" w:eastAsia="Calibri" w:cs="Arial"/>
                    </w:rPr>
                  </w:pPr>
                </w:p>
                <w:p w:rsidR="00D64F9E" w:rsidP="00E552E1" w:rsidRDefault="00D64F9E" w14:paraId="267C7016" w14:textId="77777777">
                  <w:pPr>
                    <w:rPr>
                      <w:rFonts w:ascii="Arial" w:hAnsi="Arial" w:eastAsia="Calibri" w:cs="Arial"/>
                    </w:rPr>
                  </w:pPr>
                </w:p>
                <w:p w:rsidR="00D64F9E" w:rsidP="00E552E1" w:rsidRDefault="00D64F9E" w14:paraId="0EE4C86C" w14:textId="77777777">
                  <w:pPr>
                    <w:rPr>
                      <w:rFonts w:ascii="Arial" w:hAnsi="Arial" w:eastAsia="Calibri" w:cs="Arial"/>
                    </w:rPr>
                  </w:pPr>
                </w:p>
                <w:p w:rsidR="00D64F9E" w:rsidP="00E552E1" w:rsidRDefault="00D64F9E" w14:paraId="79E99532" w14:textId="77777777">
                  <w:pPr>
                    <w:rPr>
                      <w:rFonts w:ascii="Arial" w:hAnsi="Arial" w:eastAsia="Calibri" w:cs="Arial"/>
                    </w:rPr>
                  </w:pPr>
                </w:p>
                <w:p w:rsidR="00D64F9E" w:rsidP="00E552E1" w:rsidRDefault="00C2345C" w14:paraId="110DA7B0" w14:textId="77777777">
                  <w:pPr>
                    <w:rPr>
                      <w:rFonts w:ascii="Arial" w:hAnsi="Arial" w:eastAsia="Calibri" w:cs="Arial"/>
                    </w:rPr>
                  </w:pPr>
                  <w:r>
                    <w:rPr>
                      <w:rFonts w:ascii="Arial" w:hAnsi="Arial" w:eastAsia="Calibri" w:cs="Arial"/>
                    </w:rPr>
                    <w:t>20</w:t>
                  </w:r>
                </w:p>
                <w:p w:rsidR="00C2345C" w:rsidP="00E552E1" w:rsidRDefault="00C2345C" w14:paraId="53E6BC9D" w14:textId="77777777">
                  <w:pPr>
                    <w:rPr>
                      <w:rFonts w:ascii="Arial" w:hAnsi="Arial" w:eastAsia="Calibri" w:cs="Arial"/>
                    </w:rPr>
                  </w:pPr>
                </w:p>
                <w:p w:rsidR="00C2345C" w:rsidP="00E552E1" w:rsidRDefault="00C2345C" w14:paraId="55DEBD48" w14:textId="77777777">
                  <w:pPr>
                    <w:rPr>
                      <w:rFonts w:ascii="Arial" w:hAnsi="Arial" w:eastAsia="Calibri" w:cs="Arial"/>
                    </w:rPr>
                  </w:pPr>
                </w:p>
                <w:p w:rsidR="00C2345C" w:rsidP="00E552E1" w:rsidRDefault="00C2345C" w14:paraId="5D1062B9" w14:textId="77777777">
                  <w:pPr>
                    <w:rPr>
                      <w:rFonts w:ascii="Arial" w:hAnsi="Arial" w:eastAsia="Calibri" w:cs="Arial"/>
                    </w:rPr>
                  </w:pPr>
                </w:p>
                <w:p w:rsidR="00C2345C" w:rsidP="00E552E1" w:rsidRDefault="00C2345C" w14:paraId="58A83ECE" w14:textId="77777777">
                  <w:pPr>
                    <w:rPr>
                      <w:rFonts w:ascii="Arial" w:hAnsi="Arial" w:eastAsia="Calibri" w:cs="Arial"/>
                    </w:rPr>
                  </w:pPr>
                </w:p>
                <w:p w:rsidR="00C2345C" w:rsidP="00E552E1" w:rsidRDefault="00C2345C" w14:paraId="497E3861" w14:textId="77777777">
                  <w:pPr>
                    <w:rPr>
                      <w:rFonts w:ascii="Arial" w:hAnsi="Arial" w:eastAsia="Calibri" w:cs="Arial"/>
                    </w:rPr>
                  </w:pPr>
                </w:p>
                <w:p w:rsidR="00C2345C" w:rsidP="00E552E1" w:rsidRDefault="00C2345C" w14:paraId="0A45CF63" w14:textId="77777777">
                  <w:pPr>
                    <w:rPr>
                      <w:rFonts w:ascii="Arial" w:hAnsi="Arial" w:eastAsia="Calibri" w:cs="Arial"/>
                    </w:rPr>
                  </w:pPr>
                  <w:r>
                    <w:rPr>
                      <w:rFonts w:ascii="Arial" w:hAnsi="Arial" w:eastAsia="Calibri" w:cs="Arial"/>
                    </w:rPr>
                    <w:t>10</w:t>
                  </w:r>
                </w:p>
                <w:p w:rsidR="00C2345C" w:rsidP="00E552E1" w:rsidRDefault="00C2345C" w14:paraId="3331BCE4" w14:textId="77777777">
                  <w:pPr>
                    <w:rPr>
                      <w:rFonts w:ascii="Arial" w:hAnsi="Arial" w:eastAsia="Calibri" w:cs="Arial"/>
                    </w:rPr>
                  </w:pPr>
                </w:p>
                <w:p w:rsidR="00C2345C" w:rsidP="00E552E1" w:rsidRDefault="00C2345C" w14:paraId="16284BF3" w14:textId="77777777">
                  <w:pPr>
                    <w:rPr>
                      <w:rFonts w:ascii="Arial" w:hAnsi="Arial" w:eastAsia="Calibri" w:cs="Arial"/>
                    </w:rPr>
                  </w:pPr>
                </w:p>
                <w:p w:rsidR="00C2345C" w:rsidP="00E552E1" w:rsidRDefault="00C2345C" w14:paraId="22F669F1" w14:textId="77777777">
                  <w:pPr>
                    <w:rPr>
                      <w:rFonts w:ascii="Arial" w:hAnsi="Arial" w:eastAsia="Calibri" w:cs="Arial"/>
                    </w:rPr>
                  </w:pPr>
                </w:p>
                <w:p w:rsidRPr="00EF4F1A" w:rsidR="00D64F9E" w:rsidP="00E552E1" w:rsidRDefault="00D64F9E" w14:paraId="624B1306" w14:textId="77777777">
                  <w:pPr>
                    <w:rPr>
                      <w:rFonts w:ascii="Arial" w:hAnsi="Arial" w:eastAsia="Calibri" w:cs="Arial"/>
                    </w:rPr>
                  </w:pPr>
                </w:p>
              </w:tc>
              <w:tc>
                <w:tcPr>
                  <w:tcW w:w="870" w:type="dxa"/>
                  <w:shd w:val="clear" w:color="auto" w:fill="FFFFFF" w:themeFill="background1"/>
                </w:tcPr>
                <w:p w:rsidR="00AD502B" w:rsidP="00E552E1" w:rsidRDefault="009B79A1" w14:paraId="7525AA2A" w14:textId="77777777">
                  <w:pPr>
                    <w:rPr>
                      <w:rFonts w:ascii="Arial" w:hAnsi="Arial" w:eastAsia="Calibri" w:cs="Arial"/>
                    </w:rPr>
                  </w:pPr>
                  <w:r>
                    <w:rPr>
                      <w:rFonts w:ascii="Arial" w:hAnsi="Arial" w:eastAsia="Calibri" w:cs="Arial"/>
                    </w:rPr>
                    <w:lastRenderedPageBreak/>
                    <w:t>540</w:t>
                  </w:r>
                </w:p>
                <w:p w:rsidR="006E342A" w:rsidP="00E552E1" w:rsidRDefault="006E342A" w14:paraId="40FDF70F" w14:textId="77777777">
                  <w:pPr>
                    <w:rPr>
                      <w:rFonts w:ascii="Arial" w:hAnsi="Arial" w:eastAsia="Calibri" w:cs="Arial"/>
                    </w:rPr>
                  </w:pPr>
                </w:p>
                <w:p w:rsidR="006E342A" w:rsidP="00E552E1" w:rsidRDefault="006E342A" w14:paraId="69FBC035" w14:textId="77777777">
                  <w:pPr>
                    <w:rPr>
                      <w:rFonts w:ascii="Arial" w:hAnsi="Arial" w:eastAsia="Calibri" w:cs="Arial"/>
                    </w:rPr>
                  </w:pPr>
                </w:p>
                <w:p w:rsidR="006E342A" w:rsidP="00E552E1" w:rsidRDefault="006E342A" w14:paraId="7A098F36" w14:textId="77777777">
                  <w:pPr>
                    <w:rPr>
                      <w:rFonts w:ascii="Arial" w:hAnsi="Arial" w:eastAsia="Calibri" w:cs="Arial"/>
                    </w:rPr>
                  </w:pPr>
                </w:p>
                <w:p w:rsidR="006E342A" w:rsidP="00E552E1" w:rsidRDefault="006E342A" w14:paraId="5BC80247" w14:textId="77777777">
                  <w:pPr>
                    <w:rPr>
                      <w:rFonts w:ascii="Arial" w:hAnsi="Arial" w:eastAsia="Calibri" w:cs="Arial"/>
                    </w:rPr>
                  </w:pPr>
                </w:p>
                <w:p w:rsidR="006E342A" w:rsidP="00E552E1" w:rsidRDefault="006E342A" w14:paraId="230C3AC8" w14:textId="77777777">
                  <w:pPr>
                    <w:rPr>
                      <w:rFonts w:ascii="Arial" w:hAnsi="Arial" w:eastAsia="Calibri" w:cs="Arial"/>
                    </w:rPr>
                  </w:pPr>
                </w:p>
                <w:p w:rsidR="006E342A" w:rsidP="00E552E1" w:rsidRDefault="006E342A" w14:paraId="2737CE18" w14:textId="77777777">
                  <w:pPr>
                    <w:rPr>
                      <w:rFonts w:ascii="Arial" w:hAnsi="Arial" w:eastAsia="Calibri" w:cs="Arial"/>
                    </w:rPr>
                  </w:pPr>
                </w:p>
                <w:p w:rsidR="006E342A" w:rsidP="00E552E1" w:rsidRDefault="006E342A" w14:paraId="22EA347B" w14:textId="77777777">
                  <w:pPr>
                    <w:rPr>
                      <w:rFonts w:ascii="Arial" w:hAnsi="Arial" w:eastAsia="Calibri" w:cs="Arial"/>
                    </w:rPr>
                  </w:pPr>
                </w:p>
                <w:p w:rsidR="008154AA" w:rsidP="00E552E1" w:rsidRDefault="008154AA" w14:paraId="0DEC0A49" w14:textId="77777777">
                  <w:pPr>
                    <w:rPr>
                      <w:rFonts w:ascii="Arial" w:hAnsi="Arial" w:eastAsia="Calibri" w:cs="Arial"/>
                    </w:rPr>
                  </w:pPr>
                </w:p>
                <w:p w:rsidR="008154AA" w:rsidP="00E552E1" w:rsidRDefault="008154AA" w14:paraId="33533D74" w14:textId="77777777">
                  <w:pPr>
                    <w:rPr>
                      <w:rFonts w:ascii="Arial" w:hAnsi="Arial" w:eastAsia="Calibri" w:cs="Arial"/>
                    </w:rPr>
                  </w:pPr>
                </w:p>
                <w:p w:rsidR="008154AA" w:rsidP="00E552E1" w:rsidRDefault="008154AA" w14:paraId="1B69680E" w14:textId="77777777">
                  <w:pPr>
                    <w:rPr>
                      <w:rFonts w:ascii="Arial" w:hAnsi="Arial" w:eastAsia="Calibri" w:cs="Arial"/>
                    </w:rPr>
                  </w:pPr>
                </w:p>
                <w:p w:rsidR="008154AA" w:rsidP="00E552E1" w:rsidRDefault="008154AA" w14:paraId="35C99D8E" w14:textId="77777777">
                  <w:pPr>
                    <w:rPr>
                      <w:rFonts w:ascii="Arial" w:hAnsi="Arial" w:eastAsia="Calibri" w:cs="Arial"/>
                    </w:rPr>
                  </w:pPr>
                </w:p>
                <w:p w:rsidR="008154AA" w:rsidP="00E552E1" w:rsidRDefault="008154AA" w14:paraId="12AE1A78" w14:textId="77777777">
                  <w:pPr>
                    <w:rPr>
                      <w:rFonts w:ascii="Arial" w:hAnsi="Arial" w:eastAsia="Calibri" w:cs="Arial"/>
                    </w:rPr>
                  </w:pPr>
                </w:p>
                <w:p w:rsidR="008154AA" w:rsidP="00E552E1" w:rsidRDefault="008154AA" w14:paraId="3C3A24D1" w14:textId="77777777">
                  <w:pPr>
                    <w:rPr>
                      <w:rFonts w:ascii="Arial" w:hAnsi="Arial" w:eastAsia="Calibri" w:cs="Arial"/>
                    </w:rPr>
                  </w:pPr>
                </w:p>
                <w:p w:rsidR="008154AA" w:rsidP="00E552E1" w:rsidRDefault="008154AA" w14:paraId="1DA33ABF" w14:textId="77777777">
                  <w:pPr>
                    <w:rPr>
                      <w:rFonts w:ascii="Arial" w:hAnsi="Arial" w:eastAsia="Calibri" w:cs="Arial"/>
                    </w:rPr>
                  </w:pPr>
                </w:p>
                <w:p w:rsidR="008154AA" w:rsidP="00E552E1" w:rsidRDefault="008154AA" w14:paraId="1A117C8B" w14:textId="77777777">
                  <w:pPr>
                    <w:rPr>
                      <w:rFonts w:ascii="Arial" w:hAnsi="Arial" w:eastAsia="Calibri" w:cs="Arial"/>
                    </w:rPr>
                  </w:pPr>
                </w:p>
                <w:p w:rsidR="008154AA" w:rsidP="00E552E1" w:rsidRDefault="008154AA" w14:paraId="2BE39B17" w14:textId="77777777">
                  <w:pPr>
                    <w:rPr>
                      <w:rFonts w:ascii="Arial" w:hAnsi="Arial" w:eastAsia="Calibri" w:cs="Arial"/>
                    </w:rPr>
                  </w:pPr>
                </w:p>
                <w:p w:rsidR="008154AA" w:rsidP="00E552E1" w:rsidRDefault="008154AA" w14:paraId="55C19CD8" w14:textId="77777777">
                  <w:pPr>
                    <w:rPr>
                      <w:rFonts w:ascii="Arial" w:hAnsi="Arial" w:eastAsia="Calibri" w:cs="Arial"/>
                    </w:rPr>
                  </w:pPr>
                </w:p>
                <w:p w:rsidR="008154AA" w:rsidP="00E552E1" w:rsidRDefault="008154AA" w14:paraId="7FAADBFD" w14:textId="77777777">
                  <w:pPr>
                    <w:rPr>
                      <w:rFonts w:ascii="Arial" w:hAnsi="Arial" w:eastAsia="Calibri" w:cs="Arial"/>
                    </w:rPr>
                  </w:pPr>
                </w:p>
                <w:p w:rsidR="008154AA" w:rsidP="00E552E1" w:rsidRDefault="008154AA" w14:paraId="58C66ABA" w14:textId="77777777">
                  <w:pPr>
                    <w:rPr>
                      <w:rFonts w:ascii="Arial" w:hAnsi="Arial" w:eastAsia="Calibri" w:cs="Arial"/>
                    </w:rPr>
                  </w:pPr>
                </w:p>
                <w:p w:rsidR="008154AA" w:rsidP="00E552E1" w:rsidRDefault="008154AA" w14:paraId="4EF9381D" w14:textId="77777777">
                  <w:pPr>
                    <w:rPr>
                      <w:rFonts w:ascii="Arial" w:hAnsi="Arial" w:eastAsia="Calibri" w:cs="Arial"/>
                    </w:rPr>
                  </w:pPr>
                </w:p>
                <w:p w:rsidR="008154AA" w:rsidP="00E552E1" w:rsidRDefault="008154AA" w14:paraId="49EA8282" w14:textId="77777777">
                  <w:pPr>
                    <w:rPr>
                      <w:rFonts w:ascii="Arial" w:hAnsi="Arial" w:eastAsia="Calibri" w:cs="Arial"/>
                    </w:rPr>
                  </w:pPr>
                </w:p>
                <w:p w:rsidR="008154AA" w:rsidP="00E552E1" w:rsidRDefault="008154AA" w14:paraId="449D8420" w14:textId="77777777">
                  <w:pPr>
                    <w:rPr>
                      <w:rFonts w:ascii="Arial" w:hAnsi="Arial" w:eastAsia="Calibri" w:cs="Arial"/>
                    </w:rPr>
                  </w:pPr>
                </w:p>
                <w:p w:rsidR="006E342A" w:rsidP="00E552E1" w:rsidRDefault="006E342A" w14:paraId="69E2A3BA" w14:textId="77777777">
                  <w:pPr>
                    <w:rPr>
                      <w:rFonts w:ascii="Arial" w:hAnsi="Arial" w:eastAsia="Calibri" w:cs="Arial"/>
                    </w:rPr>
                  </w:pPr>
                </w:p>
                <w:p w:rsidR="006E342A" w:rsidP="00E552E1" w:rsidRDefault="006E342A" w14:paraId="36B00A30" w14:textId="77777777">
                  <w:pPr>
                    <w:rPr>
                      <w:rFonts w:ascii="Arial" w:hAnsi="Arial" w:eastAsia="Calibri" w:cs="Arial"/>
                    </w:rPr>
                  </w:pPr>
                </w:p>
                <w:p w:rsidR="008154AA" w:rsidP="00E552E1" w:rsidRDefault="008154AA" w14:paraId="1A839155" w14:textId="77777777">
                  <w:pPr>
                    <w:rPr>
                      <w:rFonts w:ascii="Arial" w:hAnsi="Arial" w:eastAsia="Calibri" w:cs="Arial"/>
                    </w:rPr>
                  </w:pPr>
                </w:p>
                <w:p w:rsidR="008154AA" w:rsidP="00E552E1" w:rsidRDefault="008154AA" w14:paraId="446B1EB4" w14:textId="77777777">
                  <w:pPr>
                    <w:rPr>
                      <w:rFonts w:ascii="Arial" w:hAnsi="Arial" w:eastAsia="Calibri" w:cs="Arial"/>
                    </w:rPr>
                  </w:pPr>
                </w:p>
                <w:p w:rsidR="008154AA" w:rsidP="00E552E1" w:rsidRDefault="008154AA" w14:paraId="5C85BB67" w14:textId="77777777">
                  <w:pPr>
                    <w:rPr>
                      <w:rFonts w:ascii="Arial" w:hAnsi="Arial" w:eastAsia="Calibri" w:cs="Arial"/>
                    </w:rPr>
                  </w:pPr>
                </w:p>
                <w:p w:rsidR="008154AA" w:rsidP="00E552E1" w:rsidRDefault="009B79A1" w14:paraId="11733A5C" w14:textId="77777777">
                  <w:pPr>
                    <w:rPr>
                      <w:rFonts w:ascii="Arial" w:hAnsi="Arial" w:eastAsia="Calibri" w:cs="Arial"/>
                    </w:rPr>
                  </w:pPr>
                  <w:r>
                    <w:rPr>
                      <w:rFonts w:ascii="Arial" w:hAnsi="Arial" w:eastAsia="Calibri" w:cs="Arial"/>
                    </w:rPr>
                    <w:t>10</w:t>
                  </w:r>
                </w:p>
                <w:p w:rsidR="008154AA" w:rsidP="00E552E1" w:rsidRDefault="008154AA" w14:paraId="0C928A08" w14:textId="77777777">
                  <w:pPr>
                    <w:rPr>
                      <w:rFonts w:ascii="Arial" w:hAnsi="Arial" w:eastAsia="Calibri" w:cs="Arial"/>
                    </w:rPr>
                  </w:pPr>
                </w:p>
                <w:p w:rsidR="008154AA" w:rsidP="00E552E1" w:rsidRDefault="008154AA" w14:paraId="6CC607A1" w14:textId="77777777">
                  <w:pPr>
                    <w:rPr>
                      <w:rFonts w:ascii="Arial" w:hAnsi="Arial" w:eastAsia="Calibri" w:cs="Arial"/>
                    </w:rPr>
                  </w:pPr>
                </w:p>
                <w:p w:rsidR="008154AA" w:rsidP="00E552E1" w:rsidRDefault="008154AA" w14:paraId="041FAA92" w14:textId="77777777">
                  <w:pPr>
                    <w:rPr>
                      <w:rFonts w:ascii="Arial" w:hAnsi="Arial" w:eastAsia="Calibri" w:cs="Arial"/>
                    </w:rPr>
                  </w:pPr>
                </w:p>
                <w:p w:rsidR="008154AA" w:rsidP="00E552E1" w:rsidRDefault="008154AA" w14:paraId="4DDF58E9" w14:textId="77777777">
                  <w:pPr>
                    <w:rPr>
                      <w:rFonts w:ascii="Arial" w:hAnsi="Arial" w:eastAsia="Calibri" w:cs="Arial"/>
                    </w:rPr>
                  </w:pPr>
                </w:p>
                <w:p w:rsidR="008154AA" w:rsidP="00E552E1" w:rsidRDefault="008154AA" w14:paraId="0C62D37D" w14:textId="77777777">
                  <w:pPr>
                    <w:rPr>
                      <w:rFonts w:ascii="Arial" w:hAnsi="Arial" w:eastAsia="Calibri" w:cs="Arial"/>
                    </w:rPr>
                  </w:pPr>
                </w:p>
                <w:p w:rsidR="008154AA" w:rsidP="00E552E1" w:rsidRDefault="008154AA" w14:paraId="46582B04" w14:textId="77777777">
                  <w:pPr>
                    <w:rPr>
                      <w:rFonts w:ascii="Arial" w:hAnsi="Arial" w:eastAsia="Calibri" w:cs="Arial"/>
                    </w:rPr>
                  </w:pPr>
                </w:p>
                <w:p w:rsidR="009B79A1" w:rsidP="00E552E1" w:rsidRDefault="009B79A1" w14:paraId="3F7712AB" w14:textId="77777777">
                  <w:pPr>
                    <w:rPr>
                      <w:rFonts w:ascii="Arial" w:hAnsi="Arial" w:eastAsia="Calibri" w:cs="Arial"/>
                    </w:rPr>
                  </w:pPr>
                </w:p>
                <w:p w:rsidR="009B79A1" w:rsidP="00E552E1" w:rsidRDefault="009B79A1" w14:paraId="5613F845" w14:textId="77777777">
                  <w:pPr>
                    <w:rPr>
                      <w:rFonts w:ascii="Arial" w:hAnsi="Arial" w:eastAsia="Calibri" w:cs="Arial"/>
                    </w:rPr>
                  </w:pPr>
                </w:p>
                <w:p w:rsidR="009B79A1" w:rsidP="00E552E1" w:rsidRDefault="009B79A1" w14:paraId="57285A36" w14:textId="77777777">
                  <w:pPr>
                    <w:rPr>
                      <w:rFonts w:ascii="Arial" w:hAnsi="Arial" w:eastAsia="Calibri" w:cs="Arial"/>
                    </w:rPr>
                  </w:pPr>
                </w:p>
                <w:p w:rsidR="009B79A1" w:rsidP="00E552E1" w:rsidRDefault="009B79A1" w14:paraId="4219C014" w14:textId="77777777">
                  <w:pPr>
                    <w:rPr>
                      <w:rFonts w:ascii="Arial" w:hAnsi="Arial" w:eastAsia="Calibri" w:cs="Arial"/>
                    </w:rPr>
                  </w:pPr>
                </w:p>
                <w:p w:rsidR="009B79A1" w:rsidP="00E552E1" w:rsidRDefault="009B79A1" w14:paraId="70EA9FC5" w14:textId="77777777">
                  <w:pPr>
                    <w:rPr>
                      <w:rFonts w:ascii="Arial" w:hAnsi="Arial" w:eastAsia="Calibri" w:cs="Arial"/>
                    </w:rPr>
                  </w:pPr>
                </w:p>
                <w:p w:rsidR="009B79A1" w:rsidP="00E552E1" w:rsidRDefault="009B79A1" w14:paraId="740046F8" w14:textId="77777777">
                  <w:pPr>
                    <w:rPr>
                      <w:rFonts w:ascii="Arial" w:hAnsi="Arial" w:eastAsia="Calibri" w:cs="Arial"/>
                    </w:rPr>
                  </w:pPr>
                </w:p>
                <w:p w:rsidR="009B79A1" w:rsidP="00E552E1" w:rsidRDefault="009B79A1" w14:paraId="49AF826B" w14:textId="77777777">
                  <w:pPr>
                    <w:rPr>
                      <w:rFonts w:ascii="Arial" w:hAnsi="Arial" w:eastAsia="Calibri" w:cs="Arial"/>
                    </w:rPr>
                  </w:pPr>
                </w:p>
                <w:p w:rsidR="009B79A1" w:rsidP="00E552E1" w:rsidRDefault="009B79A1" w14:paraId="6D2B131E" w14:textId="77777777">
                  <w:pPr>
                    <w:rPr>
                      <w:rFonts w:ascii="Arial" w:hAnsi="Arial" w:eastAsia="Calibri" w:cs="Arial"/>
                    </w:rPr>
                  </w:pPr>
                </w:p>
                <w:p w:rsidR="009B79A1" w:rsidP="00E552E1" w:rsidRDefault="009B79A1" w14:paraId="28895458" w14:textId="77777777">
                  <w:pPr>
                    <w:rPr>
                      <w:rFonts w:ascii="Arial" w:hAnsi="Arial" w:eastAsia="Calibri" w:cs="Arial"/>
                    </w:rPr>
                  </w:pPr>
                </w:p>
                <w:p w:rsidR="009B79A1" w:rsidP="00E552E1" w:rsidRDefault="009B79A1" w14:paraId="377583EB" w14:textId="77777777">
                  <w:pPr>
                    <w:rPr>
                      <w:rFonts w:ascii="Arial" w:hAnsi="Arial" w:eastAsia="Calibri" w:cs="Arial"/>
                    </w:rPr>
                  </w:pPr>
                </w:p>
                <w:p w:rsidR="009B79A1" w:rsidP="00E552E1" w:rsidRDefault="009B79A1" w14:paraId="3252A0F1" w14:textId="77777777">
                  <w:pPr>
                    <w:rPr>
                      <w:rFonts w:ascii="Arial" w:hAnsi="Arial" w:eastAsia="Calibri" w:cs="Arial"/>
                    </w:rPr>
                  </w:pPr>
                </w:p>
                <w:p w:rsidR="009B79A1" w:rsidP="00E552E1" w:rsidRDefault="00D64F9E" w14:paraId="26F51DD6" w14:textId="77777777">
                  <w:pPr>
                    <w:rPr>
                      <w:rFonts w:ascii="Arial" w:hAnsi="Arial" w:eastAsia="Calibri" w:cs="Arial"/>
                    </w:rPr>
                  </w:pPr>
                  <w:r>
                    <w:rPr>
                      <w:rFonts w:ascii="Arial" w:hAnsi="Arial" w:eastAsia="Calibri" w:cs="Arial"/>
                    </w:rPr>
                    <w:t>15</w:t>
                  </w:r>
                </w:p>
                <w:p w:rsidR="009B79A1" w:rsidP="00E552E1" w:rsidRDefault="009B79A1" w14:paraId="24865DE1" w14:textId="77777777">
                  <w:pPr>
                    <w:rPr>
                      <w:rFonts w:ascii="Arial" w:hAnsi="Arial" w:eastAsia="Calibri" w:cs="Arial"/>
                    </w:rPr>
                  </w:pPr>
                </w:p>
                <w:p w:rsidR="009B79A1" w:rsidP="00E552E1" w:rsidRDefault="009B79A1" w14:paraId="51CC50FC" w14:textId="77777777">
                  <w:pPr>
                    <w:rPr>
                      <w:rFonts w:ascii="Arial" w:hAnsi="Arial" w:eastAsia="Calibri" w:cs="Arial"/>
                    </w:rPr>
                  </w:pPr>
                </w:p>
                <w:p w:rsidR="008154AA" w:rsidP="00E552E1" w:rsidRDefault="008154AA" w14:paraId="264BC1FE" w14:textId="77777777">
                  <w:pPr>
                    <w:rPr>
                      <w:rFonts w:ascii="Arial" w:hAnsi="Arial" w:eastAsia="Calibri" w:cs="Arial"/>
                    </w:rPr>
                  </w:pPr>
                </w:p>
                <w:p w:rsidR="008154AA" w:rsidP="00E552E1" w:rsidRDefault="008154AA" w14:paraId="435DFD12" w14:textId="77777777">
                  <w:pPr>
                    <w:rPr>
                      <w:rFonts w:ascii="Arial" w:hAnsi="Arial" w:eastAsia="Calibri" w:cs="Arial"/>
                    </w:rPr>
                  </w:pPr>
                </w:p>
                <w:p w:rsidR="00D64F9E" w:rsidP="00E552E1" w:rsidRDefault="00D64F9E" w14:paraId="07C2868A" w14:textId="77777777">
                  <w:pPr>
                    <w:rPr>
                      <w:rFonts w:ascii="Arial" w:hAnsi="Arial" w:eastAsia="Calibri" w:cs="Arial"/>
                    </w:rPr>
                  </w:pPr>
                </w:p>
                <w:p w:rsidR="00D64F9E" w:rsidP="00E552E1" w:rsidRDefault="00D64F9E" w14:paraId="4CB01E4B" w14:textId="77777777">
                  <w:pPr>
                    <w:rPr>
                      <w:rFonts w:ascii="Arial" w:hAnsi="Arial" w:eastAsia="Calibri" w:cs="Arial"/>
                    </w:rPr>
                  </w:pPr>
                </w:p>
                <w:p w:rsidR="00D64F9E" w:rsidP="00E552E1" w:rsidRDefault="00D64F9E" w14:paraId="1B870C00" w14:textId="77777777">
                  <w:pPr>
                    <w:rPr>
                      <w:rFonts w:ascii="Arial" w:hAnsi="Arial" w:eastAsia="Calibri" w:cs="Arial"/>
                    </w:rPr>
                  </w:pPr>
                </w:p>
                <w:p w:rsidR="008154AA" w:rsidP="00E552E1" w:rsidRDefault="008154AA" w14:paraId="26E40CEE" w14:textId="77777777">
                  <w:pPr>
                    <w:rPr>
                      <w:rFonts w:ascii="Arial" w:hAnsi="Arial" w:eastAsia="Calibri" w:cs="Arial"/>
                    </w:rPr>
                  </w:pPr>
                </w:p>
                <w:p w:rsidR="008154AA" w:rsidP="00E552E1" w:rsidRDefault="008154AA" w14:paraId="15D0D164" w14:textId="77777777">
                  <w:pPr>
                    <w:rPr>
                      <w:rFonts w:ascii="Arial" w:hAnsi="Arial" w:eastAsia="Calibri" w:cs="Arial"/>
                    </w:rPr>
                  </w:pPr>
                </w:p>
                <w:p w:rsidR="008154AA" w:rsidP="00E552E1" w:rsidRDefault="008154AA" w14:paraId="06FDB562" w14:textId="77777777">
                  <w:pPr>
                    <w:rPr>
                      <w:rFonts w:ascii="Arial" w:hAnsi="Arial" w:eastAsia="Calibri" w:cs="Arial"/>
                    </w:rPr>
                  </w:pPr>
                </w:p>
                <w:p w:rsidR="008154AA" w:rsidP="00E552E1" w:rsidRDefault="008154AA" w14:paraId="4E243217" w14:textId="77777777">
                  <w:pPr>
                    <w:rPr>
                      <w:rFonts w:ascii="Arial" w:hAnsi="Arial" w:eastAsia="Calibri" w:cs="Arial"/>
                    </w:rPr>
                  </w:pPr>
                </w:p>
                <w:p w:rsidR="00D64F9E" w:rsidP="00E552E1" w:rsidRDefault="00D64F9E" w14:paraId="5DA26CC1" w14:textId="77777777">
                  <w:pPr>
                    <w:rPr>
                      <w:rFonts w:ascii="Arial" w:hAnsi="Arial" w:eastAsia="Calibri" w:cs="Arial"/>
                    </w:rPr>
                  </w:pPr>
                </w:p>
                <w:p w:rsidR="00D64F9E" w:rsidP="00E552E1" w:rsidRDefault="00D64F9E" w14:paraId="3B32FE22" w14:textId="77777777">
                  <w:pPr>
                    <w:rPr>
                      <w:rFonts w:ascii="Arial" w:hAnsi="Arial" w:eastAsia="Calibri" w:cs="Arial"/>
                    </w:rPr>
                  </w:pPr>
                </w:p>
                <w:p w:rsidR="00D64F9E" w:rsidP="00E552E1" w:rsidRDefault="00D64F9E" w14:paraId="2E4C25E9" w14:textId="77777777">
                  <w:pPr>
                    <w:rPr>
                      <w:rFonts w:ascii="Arial" w:hAnsi="Arial" w:eastAsia="Calibri" w:cs="Arial"/>
                    </w:rPr>
                  </w:pPr>
                </w:p>
                <w:p w:rsidR="00D64F9E" w:rsidP="00E552E1" w:rsidRDefault="00D64F9E" w14:paraId="3A572107" w14:textId="77777777">
                  <w:pPr>
                    <w:rPr>
                      <w:rFonts w:ascii="Arial" w:hAnsi="Arial" w:eastAsia="Calibri" w:cs="Arial"/>
                    </w:rPr>
                  </w:pPr>
                </w:p>
                <w:p w:rsidR="00D64F9E" w:rsidP="00E552E1" w:rsidRDefault="00C2345C" w14:paraId="3B9AEB06" w14:textId="77777777">
                  <w:pPr>
                    <w:rPr>
                      <w:rFonts w:ascii="Arial" w:hAnsi="Arial" w:eastAsia="Calibri" w:cs="Arial"/>
                    </w:rPr>
                  </w:pPr>
                  <w:r>
                    <w:rPr>
                      <w:rFonts w:ascii="Arial" w:hAnsi="Arial" w:eastAsia="Calibri" w:cs="Arial"/>
                    </w:rPr>
                    <w:t>20</w:t>
                  </w:r>
                </w:p>
                <w:p w:rsidR="00C2345C" w:rsidP="00E552E1" w:rsidRDefault="00C2345C" w14:paraId="41372B15" w14:textId="77777777">
                  <w:pPr>
                    <w:rPr>
                      <w:rFonts w:ascii="Arial" w:hAnsi="Arial" w:eastAsia="Calibri" w:cs="Arial"/>
                    </w:rPr>
                  </w:pPr>
                </w:p>
                <w:p w:rsidR="00C2345C" w:rsidP="00E552E1" w:rsidRDefault="00C2345C" w14:paraId="7C7C9FAA" w14:textId="77777777">
                  <w:pPr>
                    <w:rPr>
                      <w:rFonts w:ascii="Arial" w:hAnsi="Arial" w:eastAsia="Calibri" w:cs="Arial"/>
                    </w:rPr>
                  </w:pPr>
                </w:p>
                <w:p w:rsidR="00C2345C" w:rsidP="00E552E1" w:rsidRDefault="00C2345C" w14:paraId="54063132" w14:textId="77777777">
                  <w:pPr>
                    <w:rPr>
                      <w:rFonts w:ascii="Arial" w:hAnsi="Arial" w:eastAsia="Calibri" w:cs="Arial"/>
                    </w:rPr>
                  </w:pPr>
                </w:p>
                <w:p w:rsidR="00C2345C" w:rsidP="00E552E1" w:rsidRDefault="00C2345C" w14:paraId="0C9A2F7F" w14:textId="77777777">
                  <w:pPr>
                    <w:rPr>
                      <w:rFonts w:ascii="Arial" w:hAnsi="Arial" w:eastAsia="Calibri" w:cs="Arial"/>
                    </w:rPr>
                  </w:pPr>
                </w:p>
                <w:p w:rsidR="00C2345C" w:rsidP="00E552E1" w:rsidRDefault="00C2345C" w14:paraId="121CD6EF" w14:textId="77777777">
                  <w:pPr>
                    <w:rPr>
                      <w:rFonts w:ascii="Arial" w:hAnsi="Arial" w:eastAsia="Calibri" w:cs="Arial"/>
                    </w:rPr>
                  </w:pPr>
                </w:p>
                <w:p w:rsidR="00C2345C" w:rsidP="00E552E1" w:rsidRDefault="00C2345C" w14:paraId="776E4059" w14:textId="77777777">
                  <w:pPr>
                    <w:rPr>
                      <w:rFonts w:ascii="Arial" w:hAnsi="Arial" w:eastAsia="Calibri" w:cs="Arial"/>
                    </w:rPr>
                  </w:pPr>
                  <w:r>
                    <w:rPr>
                      <w:rFonts w:ascii="Arial" w:hAnsi="Arial" w:eastAsia="Calibri" w:cs="Arial"/>
                    </w:rPr>
                    <w:t>15</w:t>
                  </w:r>
                </w:p>
                <w:p w:rsidR="00C2345C" w:rsidP="00E552E1" w:rsidRDefault="00C2345C" w14:paraId="5BA79901" w14:textId="77777777">
                  <w:pPr>
                    <w:rPr>
                      <w:rFonts w:ascii="Arial" w:hAnsi="Arial" w:eastAsia="Calibri" w:cs="Arial"/>
                    </w:rPr>
                  </w:pPr>
                </w:p>
                <w:p w:rsidR="00C2345C" w:rsidP="00E552E1" w:rsidRDefault="00C2345C" w14:paraId="47A5B32C" w14:textId="77777777">
                  <w:pPr>
                    <w:rPr>
                      <w:rFonts w:ascii="Arial" w:hAnsi="Arial" w:eastAsia="Calibri" w:cs="Arial"/>
                    </w:rPr>
                  </w:pPr>
                </w:p>
                <w:p w:rsidR="00C2345C" w:rsidP="00E552E1" w:rsidRDefault="00C2345C" w14:paraId="3AD789D5" w14:textId="77777777">
                  <w:pPr>
                    <w:rPr>
                      <w:rFonts w:ascii="Arial" w:hAnsi="Arial" w:eastAsia="Calibri" w:cs="Arial"/>
                    </w:rPr>
                  </w:pPr>
                </w:p>
                <w:p w:rsidR="00D64F9E" w:rsidP="00E552E1" w:rsidRDefault="00D64F9E" w14:paraId="79CF8AF7" w14:textId="77777777">
                  <w:pPr>
                    <w:rPr>
                      <w:rFonts w:ascii="Arial" w:hAnsi="Arial" w:eastAsia="Calibri" w:cs="Arial"/>
                    </w:rPr>
                  </w:pPr>
                </w:p>
                <w:p w:rsidR="00D64F9E" w:rsidP="00E552E1" w:rsidRDefault="00D64F9E" w14:paraId="2A1316B9" w14:textId="77777777">
                  <w:pPr>
                    <w:rPr>
                      <w:rFonts w:ascii="Arial" w:hAnsi="Arial" w:eastAsia="Calibri" w:cs="Arial"/>
                    </w:rPr>
                  </w:pPr>
                </w:p>
                <w:p w:rsidR="008154AA" w:rsidP="00E552E1" w:rsidRDefault="008154AA" w14:paraId="395B8DC0" w14:textId="77777777">
                  <w:pPr>
                    <w:rPr>
                      <w:rFonts w:ascii="Arial" w:hAnsi="Arial" w:eastAsia="Calibri" w:cs="Arial"/>
                    </w:rPr>
                  </w:pPr>
                </w:p>
                <w:p w:rsidR="008154AA" w:rsidP="00E552E1" w:rsidRDefault="008154AA" w14:paraId="0859D0BA" w14:textId="77777777">
                  <w:pPr>
                    <w:rPr>
                      <w:rFonts w:ascii="Arial" w:hAnsi="Arial" w:eastAsia="Calibri" w:cs="Arial"/>
                    </w:rPr>
                  </w:pPr>
                </w:p>
                <w:p w:rsidRPr="00EF4F1A" w:rsidR="008154AA" w:rsidP="00E552E1" w:rsidRDefault="008154AA" w14:paraId="78A9181A" w14:textId="77777777">
                  <w:pPr>
                    <w:rPr>
                      <w:rFonts w:ascii="Arial" w:hAnsi="Arial" w:eastAsia="Calibri" w:cs="Arial"/>
                    </w:rPr>
                  </w:pPr>
                </w:p>
              </w:tc>
              <w:tc>
                <w:tcPr>
                  <w:tcW w:w="820" w:type="dxa"/>
                  <w:shd w:val="clear" w:color="auto" w:fill="FFFFFF" w:themeFill="background1"/>
                </w:tcPr>
                <w:p w:rsidR="00AD502B" w:rsidP="00E552E1" w:rsidRDefault="009B79A1" w14:paraId="0A0EA7EB" w14:textId="77777777">
                  <w:pPr>
                    <w:rPr>
                      <w:rFonts w:ascii="Arial" w:hAnsi="Arial" w:eastAsia="Calibri" w:cs="Arial"/>
                    </w:rPr>
                  </w:pPr>
                  <w:r>
                    <w:rPr>
                      <w:rFonts w:ascii="Arial" w:hAnsi="Arial" w:eastAsia="Calibri" w:cs="Arial"/>
                    </w:rPr>
                    <w:lastRenderedPageBreak/>
                    <w:t>600</w:t>
                  </w:r>
                </w:p>
                <w:p w:rsidR="006E342A" w:rsidP="00E552E1" w:rsidRDefault="006E342A" w14:paraId="6F4C8942" w14:textId="77777777">
                  <w:pPr>
                    <w:rPr>
                      <w:rFonts w:ascii="Arial" w:hAnsi="Arial" w:eastAsia="Calibri" w:cs="Arial"/>
                    </w:rPr>
                  </w:pPr>
                </w:p>
                <w:p w:rsidR="006E342A" w:rsidP="00E552E1" w:rsidRDefault="006E342A" w14:paraId="663A8D3B" w14:textId="77777777">
                  <w:pPr>
                    <w:rPr>
                      <w:rFonts w:ascii="Arial" w:hAnsi="Arial" w:eastAsia="Calibri" w:cs="Arial"/>
                    </w:rPr>
                  </w:pPr>
                </w:p>
                <w:p w:rsidR="006E342A" w:rsidP="00E552E1" w:rsidRDefault="006E342A" w14:paraId="6F48EBC5" w14:textId="77777777">
                  <w:pPr>
                    <w:rPr>
                      <w:rFonts w:ascii="Arial" w:hAnsi="Arial" w:eastAsia="Calibri" w:cs="Arial"/>
                    </w:rPr>
                  </w:pPr>
                </w:p>
                <w:p w:rsidR="006E342A" w:rsidP="00E552E1" w:rsidRDefault="006E342A" w14:paraId="5B89CE83" w14:textId="77777777">
                  <w:pPr>
                    <w:rPr>
                      <w:rFonts w:ascii="Arial" w:hAnsi="Arial" w:eastAsia="Calibri" w:cs="Arial"/>
                    </w:rPr>
                  </w:pPr>
                </w:p>
                <w:p w:rsidR="006E342A" w:rsidP="00E552E1" w:rsidRDefault="006E342A" w14:paraId="50C471CC" w14:textId="77777777">
                  <w:pPr>
                    <w:rPr>
                      <w:rFonts w:ascii="Arial" w:hAnsi="Arial" w:eastAsia="Calibri" w:cs="Arial"/>
                    </w:rPr>
                  </w:pPr>
                </w:p>
                <w:p w:rsidR="006E342A" w:rsidP="00E552E1" w:rsidRDefault="006E342A" w14:paraId="1B4E82C4" w14:textId="77777777">
                  <w:pPr>
                    <w:rPr>
                      <w:rFonts w:ascii="Arial" w:hAnsi="Arial" w:eastAsia="Calibri" w:cs="Arial"/>
                    </w:rPr>
                  </w:pPr>
                </w:p>
                <w:p w:rsidR="008154AA" w:rsidP="009B79A1" w:rsidRDefault="008154AA" w14:paraId="2DFB6302" w14:textId="77777777">
                  <w:pPr>
                    <w:rPr>
                      <w:rFonts w:ascii="Arial" w:hAnsi="Arial" w:eastAsia="Calibri" w:cs="Arial"/>
                    </w:rPr>
                  </w:pPr>
                </w:p>
                <w:p w:rsidR="008154AA" w:rsidP="00E552E1" w:rsidRDefault="008154AA" w14:paraId="20121A59" w14:textId="77777777">
                  <w:pPr>
                    <w:rPr>
                      <w:rFonts w:ascii="Arial" w:hAnsi="Arial" w:eastAsia="Calibri" w:cs="Arial"/>
                    </w:rPr>
                  </w:pPr>
                </w:p>
                <w:p w:rsidR="008154AA" w:rsidP="00E552E1" w:rsidRDefault="008154AA" w14:paraId="71897AE8" w14:textId="77777777">
                  <w:pPr>
                    <w:rPr>
                      <w:rFonts w:ascii="Arial" w:hAnsi="Arial" w:eastAsia="Calibri" w:cs="Arial"/>
                    </w:rPr>
                  </w:pPr>
                </w:p>
                <w:p w:rsidR="008154AA" w:rsidP="00E552E1" w:rsidRDefault="008154AA" w14:paraId="423D076C" w14:textId="77777777">
                  <w:pPr>
                    <w:rPr>
                      <w:rFonts w:ascii="Arial" w:hAnsi="Arial" w:eastAsia="Calibri" w:cs="Arial"/>
                    </w:rPr>
                  </w:pPr>
                </w:p>
                <w:p w:rsidR="008154AA" w:rsidP="00E552E1" w:rsidRDefault="008154AA" w14:paraId="3A529EDD" w14:textId="77777777">
                  <w:pPr>
                    <w:rPr>
                      <w:rFonts w:ascii="Arial" w:hAnsi="Arial" w:eastAsia="Calibri" w:cs="Arial"/>
                    </w:rPr>
                  </w:pPr>
                </w:p>
                <w:p w:rsidR="008154AA" w:rsidP="00E552E1" w:rsidRDefault="008154AA" w14:paraId="0EA55BF4" w14:textId="77777777">
                  <w:pPr>
                    <w:rPr>
                      <w:rFonts w:ascii="Arial" w:hAnsi="Arial" w:eastAsia="Calibri" w:cs="Arial"/>
                    </w:rPr>
                  </w:pPr>
                </w:p>
                <w:p w:rsidR="008154AA" w:rsidP="00E552E1" w:rsidRDefault="008154AA" w14:paraId="78C5670B" w14:textId="77777777">
                  <w:pPr>
                    <w:rPr>
                      <w:rFonts w:ascii="Arial" w:hAnsi="Arial" w:eastAsia="Calibri" w:cs="Arial"/>
                    </w:rPr>
                  </w:pPr>
                </w:p>
                <w:p w:rsidR="008154AA" w:rsidP="00E552E1" w:rsidRDefault="008154AA" w14:paraId="480F152B" w14:textId="77777777">
                  <w:pPr>
                    <w:rPr>
                      <w:rFonts w:ascii="Arial" w:hAnsi="Arial" w:eastAsia="Calibri" w:cs="Arial"/>
                    </w:rPr>
                  </w:pPr>
                </w:p>
                <w:p w:rsidR="008154AA" w:rsidP="00E552E1" w:rsidRDefault="008154AA" w14:paraId="05ABFC59" w14:textId="77777777">
                  <w:pPr>
                    <w:rPr>
                      <w:rFonts w:ascii="Arial" w:hAnsi="Arial" w:eastAsia="Calibri" w:cs="Arial"/>
                    </w:rPr>
                  </w:pPr>
                </w:p>
                <w:p w:rsidR="008154AA" w:rsidP="00E552E1" w:rsidRDefault="008154AA" w14:paraId="31FCA120" w14:textId="77777777">
                  <w:pPr>
                    <w:rPr>
                      <w:rFonts w:ascii="Arial" w:hAnsi="Arial" w:eastAsia="Calibri" w:cs="Arial"/>
                    </w:rPr>
                  </w:pPr>
                </w:p>
                <w:p w:rsidR="008154AA" w:rsidP="00E552E1" w:rsidRDefault="008154AA" w14:paraId="43BE0458" w14:textId="77777777">
                  <w:pPr>
                    <w:rPr>
                      <w:rFonts w:ascii="Arial" w:hAnsi="Arial" w:eastAsia="Calibri" w:cs="Arial"/>
                    </w:rPr>
                  </w:pPr>
                </w:p>
                <w:p w:rsidR="008154AA" w:rsidP="00E552E1" w:rsidRDefault="008154AA" w14:paraId="6BB974E4" w14:textId="77777777">
                  <w:pPr>
                    <w:rPr>
                      <w:rFonts w:ascii="Arial" w:hAnsi="Arial" w:eastAsia="Calibri" w:cs="Arial"/>
                    </w:rPr>
                  </w:pPr>
                </w:p>
                <w:p w:rsidR="008154AA" w:rsidP="00E552E1" w:rsidRDefault="008154AA" w14:paraId="44C62F43" w14:textId="77777777">
                  <w:pPr>
                    <w:rPr>
                      <w:rFonts w:ascii="Arial" w:hAnsi="Arial" w:eastAsia="Calibri" w:cs="Arial"/>
                    </w:rPr>
                  </w:pPr>
                </w:p>
                <w:p w:rsidR="006E342A" w:rsidP="00E552E1" w:rsidRDefault="006E342A" w14:paraId="020FEE7E" w14:textId="77777777">
                  <w:pPr>
                    <w:rPr>
                      <w:rFonts w:ascii="Arial" w:hAnsi="Arial" w:eastAsia="Calibri" w:cs="Arial"/>
                    </w:rPr>
                  </w:pPr>
                </w:p>
                <w:p w:rsidR="008154AA" w:rsidP="00E552E1" w:rsidRDefault="008154AA" w14:paraId="383D0063" w14:textId="77777777">
                  <w:pPr>
                    <w:rPr>
                      <w:rFonts w:ascii="Arial" w:hAnsi="Arial" w:eastAsia="Calibri" w:cs="Arial"/>
                    </w:rPr>
                  </w:pPr>
                </w:p>
                <w:p w:rsidR="008154AA" w:rsidP="00E552E1" w:rsidRDefault="008154AA" w14:paraId="17449AAE" w14:textId="77777777">
                  <w:pPr>
                    <w:rPr>
                      <w:rFonts w:ascii="Arial" w:hAnsi="Arial" w:eastAsia="Calibri" w:cs="Arial"/>
                    </w:rPr>
                  </w:pPr>
                </w:p>
                <w:p w:rsidR="008154AA" w:rsidP="00E552E1" w:rsidRDefault="008154AA" w14:paraId="3DEEBEFB" w14:textId="77777777">
                  <w:pPr>
                    <w:rPr>
                      <w:rFonts w:ascii="Arial" w:hAnsi="Arial" w:eastAsia="Calibri" w:cs="Arial"/>
                    </w:rPr>
                  </w:pPr>
                </w:p>
                <w:p w:rsidR="008154AA" w:rsidP="00E552E1" w:rsidRDefault="008154AA" w14:paraId="0B217EC0" w14:textId="77777777">
                  <w:pPr>
                    <w:rPr>
                      <w:rFonts w:ascii="Arial" w:hAnsi="Arial" w:eastAsia="Calibri" w:cs="Arial"/>
                    </w:rPr>
                  </w:pPr>
                </w:p>
                <w:p w:rsidR="008154AA" w:rsidP="00E552E1" w:rsidRDefault="008154AA" w14:paraId="1F083DE1" w14:textId="77777777">
                  <w:pPr>
                    <w:rPr>
                      <w:rFonts w:ascii="Arial" w:hAnsi="Arial" w:eastAsia="Calibri" w:cs="Arial"/>
                    </w:rPr>
                  </w:pPr>
                </w:p>
                <w:p w:rsidR="008154AA" w:rsidP="00E552E1" w:rsidRDefault="008154AA" w14:paraId="1A3AA813" w14:textId="77777777">
                  <w:pPr>
                    <w:rPr>
                      <w:rFonts w:ascii="Arial" w:hAnsi="Arial" w:eastAsia="Calibri" w:cs="Arial"/>
                    </w:rPr>
                  </w:pPr>
                </w:p>
                <w:p w:rsidR="008154AA" w:rsidP="00E552E1" w:rsidRDefault="008154AA" w14:paraId="574E9161" w14:textId="77777777">
                  <w:pPr>
                    <w:rPr>
                      <w:rFonts w:ascii="Arial" w:hAnsi="Arial" w:eastAsia="Calibri" w:cs="Arial"/>
                    </w:rPr>
                  </w:pPr>
                </w:p>
                <w:p w:rsidR="008154AA" w:rsidP="00E552E1" w:rsidRDefault="008154AA" w14:paraId="7C2C2414" w14:textId="77777777">
                  <w:pPr>
                    <w:rPr>
                      <w:rFonts w:ascii="Arial" w:hAnsi="Arial" w:eastAsia="Calibri" w:cs="Arial"/>
                    </w:rPr>
                  </w:pPr>
                </w:p>
                <w:p w:rsidR="008154AA" w:rsidP="00E552E1" w:rsidRDefault="008154AA" w14:paraId="44711E68" w14:textId="77777777">
                  <w:pPr>
                    <w:rPr>
                      <w:rFonts w:ascii="Arial" w:hAnsi="Arial" w:eastAsia="Calibri" w:cs="Arial"/>
                    </w:rPr>
                  </w:pPr>
                </w:p>
                <w:p w:rsidR="008154AA" w:rsidP="00D64F9E" w:rsidRDefault="008154AA" w14:paraId="42A86176" w14:textId="77777777">
                  <w:pPr>
                    <w:ind w:left="0" w:firstLine="0"/>
                    <w:rPr>
                      <w:rFonts w:ascii="Arial" w:hAnsi="Arial" w:eastAsia="Calibri" w:cs="Arial"/>
                    </w:rPr>
                  </w:pPr>
                </w:p>
                <w:p w:rsidR="008154AA" w:rsidP="00E552E1" w:rsidRDefault="008154AA" w14:paraId="50AFB200" w14:textId="77777777">
                  <w:pPr>
                    <w:rPr>
                      <w:rFonts w:ascii="Arial" w:hAnsi="Arial" w:eastAsia="Calibri" w:cs="Arial"/>
                    </w:rPr>
                  </w:pPr>
                </w:p>
                <w:p w:rsidR="008154AA" w:rsidP="00E552E1" w:rsidRDefault="00D64F9E" w14:paraId="7F4C846F" w14:textId="77777777">
                  <w:pPr>
                    <w:rPr>
                      <w:rFonts w:ascii="Arial" w:hAnsi="Arial" w:eastAsia="Calibri" w:cs="Arial"/>
                    </w:rPr>
                  </w:pPr>
                  <w:r>
                    <w:rPr>
                      <w:rFonts w:ascii="Arial" w:hAnsi="Arial" w:eastAsia="Calibri" w:cs="Arial"/>
                    </w:rPr>
                    <w:t>20</w:t>
                  </w:r>
                </w:p>
                <w:p w:rsidR="009B79A1" w:rsidP="00E552E1" w:rsidRDefault="009B79A1" w14:paraId="35819FBE" w14:textId="77777777">
                  <w:pPr>
                    <w:rPr>
                      <w:rFonts w:ascii="Arial" w:hAnsi="Arial" w:eastAsia="Calibri" w:cs="Arial"/>
                    </w:rPr>
                  </w:pPr>
                </w:p>
                <w:p w:rsidR="009B79A1" w:rsidP="00E552E1" w:rsidRDefault="009B79A1" w14:paraId="48DA1AF5" w14:textId="77777777">
                  <w:pPr>
                    <w:rPr>
                      <w:rFonts w:ascii="Arial" w:hAnsi="Arial" w:eastAsia="Calibri" w:cs="Arial"/>
                    </w:rPr>
                  </w:pPr>
                </w:p>
                <w:p w:rsidR="009B79A1" w:rsidP="00E552E1" w:rsidRDefault="009B79A1" w14:paraId="72490829" w14:textId="77777777">
                  <w:pPr>
                    <w:rPr>
                      <w:rFonts w:ascii="Arial" w:hAnsi="Arial" w:eastAsia="Calibri" w:cs="Arial"/>
                    </w:rPr>
                  </w:pPr>
                </w:p>
                <w:p w:rsidR="009B79A1" w:rsidP="00E552E1" w:rsidRDefault="009B79A1" w14:paraId="76CB00F5" w14:textId="77777777">
                  <w:pPr>
                    <w:rPr>
                      <w:rFonts w:ascii="Arial" w:hAnsi="Arial" w:eastAsia="Calibri" w:cs="Arial"/>
                    </w:rPr>
                  </w:pPr>
                </w:p>
                <w:p w:rsidR="009B79A1" w:rsidP="00E552E1" w:rsidRDefault="009B79A1" w14:paraId="64F09EC7" w14:textId="77777777">
                  <w:pPr>
                    <w:rPr>
                      <w:rFonts w:ascii="Arial" w:hAnsi="Arial" w:eastAsia="Calibri" w:cs="Arial"/>
                    </w:rPr>
                  </w:pPr>
                </w:p>
                <w:p w:rsidR="009B79A1" w:rsidP="00E552E1" w:rsidRDefault="009B79A1" w14:paraId="7E082828" w14:textId="77777777">
                  <w:pPr>
                    <w:rPr>
                      <w:rFonts w:ascii="Arial" w:hAnsi="Arial" w:eastAsia="Calibri" w:cs="Arial"/>
                    </w:rPr>
                  </w:pPr>
                </w:p>
                <w:p w:rsidR="009B79A1" w:rsidP="00E552E1" w:rsidRDefault="00D64F9E" w14:paraId="19F98E01" w14:textId="77777777">
                  <w:pPr>
                    <w:rPr>
                      <w:rFonts w:ascii="Arial" w:hAnsi="Arial" w:eastAsia="Calibri" w:cs="Arial"/>
                    </w:rPr>
                  </w:pPr>
                  <w:r>
                    <w:rPr>
                      <w:rFonts w:ascii="Arial" w:hAnsi="Arial" w:eastAsia="Calibri" w:cs="Arial"/>
                    </w:rPr>
                    <w:t>15</w:t>
                  </w:r>
                </w:p>
                <w:p w:rsidR="009B79A1" w:rsidP="00E552E1" w:rsidRDefault="009B79A1" w14:paraId="15C97F6D" w14:textId="77777777">
                  <w:pPr>
                    <w:rPr>
                      <w:rFonts w:ascii="Arial" w:hAnsi="Arial" w:eastAsia="Calibri" w:cs="Arial"/>
                    </w:rPr>
                  </w:pPr>
                </w:p>
                <w:p w:rsidR="009B79A1" w:rsidP="00E552E1" w:rsidRDefault="009B79A1" w14:paraId="6E2A41E0" w14:textId="77777777">
                  <w:pPr>
                    <w:rPr>
                      <w:rFonts w:ascii="Arial" w:hAnsi="Arial" w:eastAsia="Calibri" w:cs="Arial"/>
                    </w:rPr>
                  </w:pPr>
                </w:p>
                <w:p w:rsidR="009B79A1" w:rsidP="00E552E1" w:rsidRDefault="009B79A1" w14:paraId="662E20F0" w14:textId="77777777">
                  <w:pPr>
                    <w:rPr>
                      <w:rFonts w:ascii="Arial" w:hAnsi="Arial" w:eastAsia="Calibri" w:cs="Arial"/>
                    </w:rPr>
                  </w:pPr>
                </w:p>
                <w:p w:rsidR="009B79A1" w:rsidP="00E552E1" w:rsidRDefault="009B79A1" w14:paraId="12B28D0E" w14:textId="77777777">
                  <w:pPr>
                    <w:rPr>
                      <w:rFonts w:ascii="Arial" w:hAnsi="Arial" w:eastAsia="Calibri" w:cs="Arial"/>
                    </w:rPr>
                  </w:pPr>
                </w:p>
                <w:p w:rsidR="009B79A1" w:rsidP="00E552E1" w:rsidRDefault="009B79A1" w14:paraId="66D9FAD8" w14:textId="77777777">
                  <w:pPr>
                    <w:rPr>
                      <w:rFonts w:ascii="Arial" w:hAnsi="Arial" w:eastAsia="Calibri" w:cs="Arial"/>
                    </w:rPr>
                  </w:pPr>
                </w:p>
                <w:p w:rsidR="009B79A1" w:rsidP="00E552E1" w:rsidRDefault="009B79A1" w14:paraId="5379297A" w14:textId="77777777">
                  <w:pPr>
                    <w:rPr>
                      <w:rFonts w:ascii="Arial" w:hAnsi="Arial" w:eastAsia="Calibri" w:cs="Arial"/>
                    </w:rPr>
                  </w:pPr>
                </w:p>
                <w:p w:rsidR="009B79A1" w:rsidP="00E552E1" w:rsidRDefault="00D64F9E" w14:paraId="6A391492" w14:textId="77777777">
                  <w:pPr>
                    <w:rPr>
                      <w:rFonts w:ascii="Arial" w:hAnsi="Arial" w:eastAsia="Calibri" w:cs="Arial"/>
                    </w:rPr>
                  </w:pPr>
                  <w:r>
                    <w:rPr>
                      <w:rFonts w:ascii="Arial" w:hAnsi="Arial" w:eastAsia="Calibri" w:cs="Arial"/>
                    </w:rPr>
                    <w:t>15</w:t>
                  </w:r>
                </w:p>
                <w:p w:rsidR="009B79A1" w:rsidP="00E552E1" w:rsidRDefault="009B79A1" w14:paraId="2AD70A6B" w14:textId="77777777">
                  <w:pPr>
                    <w:rPr>
                      <w:rFonts w:ascii="Arial" w:hAnsi="Arial" w:eastAsia="Calibri" w:cs="Arial"/>
                    </w:rPr>
                  </w:pPr>
                </w:p>
                <w:p w:rsidR="009B79A1" w:rsidP="00E552E1" w:rsidRDefault="009B79A1" w14:paraId="16B77B7F" w14:textId="77777777">
                  <w:pPr>
                    <w:rPr>
                      <w:rFonts w:ascii="Arial" w:hAnsi="Arial" w:eastAsia="Calibri" w:cs="Arial"/>
                    </w:rPr>
                  </w:pPr>
                </w:p>
                <w:p w:rsidR="009B79A1" w:rsidP="00E552E1" w:rsidRDefault="009B79A1" w14:paraId="18097BB3" w14:textId="77777777">
                  <w:pPr>
                    <w:rPr>
                      <w:rFonts w:ascii="Arial" w:hAnsi="Arial" w:eastAsia="Calibri" w:cs="Arial"/>
                    </w:rPr>
                  </w:pPr>
                </w:p>
                <w:p w:rsidR="009B79A1" w:rsidP="00E552E1" w:rsidRDefault="009B79A1" w14:paraId="3EDB3D39" w14:textId="77777777">
                  <w:pPr>
                    <w:rPr>
                      <w:rFonts w:ascii="Arial" w:hAnsi="Arial" w:eastAsia="Calibri" w:cs="Arial"/>
                    </w:rPr>
                  </w:pPr>
                </w:p>
                <w:p w:rsidR="009B79A1" w:rsidP="00E552E1" w:rsidRDefault="009B79A1" w14:paraId="7BC87A36" w14:textId="77777777">
                  <w:pPr>
                    <w:rPr>
                      <w:rFonts w:ascii="Arial" w:hAnsi="Arial" w:eastAsia="Calibri" w:cs="Arial"/>
                    </w:rPr>
                  </w:pPr>
                </w:p>
                <w:p w:rsidR="009B79A1" w:rsidP="00E552E1" w:rsidRDefault="009B79A1" w14:paraId="550566E5" w14:textId="77777777">
                  <w:pPr>
                    <w:rPr>
                      <w:rFonts w:ascii="Arial" w:hAnsi="Arial" w:eastAsia="Calibri" w:cs="Arial"/>
                    </w:rPr>
                  </w:pPr>
                </w:p>
                <w:p w:rsidR="009B79A1" w:rsidP="00E552E1" w:rsidRDefault="009B79A1" w14:paraId="4B495401" w14:textId="77777777">
                  <w:pPr>
                    <w:rPr>
                      <w:rFonts w:ascii="Arial" w:hAnsi="Arial" w:eastAsia="Calibri" w:cs="Arial"/>
                    </w:rPr>
                  </w:pPr>
                </w:p>
                <w:p w:rsidR="009B79A1" w:rsidP="00E552E1" w:rsidRDefault="009B79A1" w14:paraId="57288B05" w14:textId="77777777">
                  <w:pPr>
                    <w:rPr>
                      <w:rFonts w:ascii="Arial" w:hAnsi="Arial" w:eastAsia="Calibri" w:cs="Arial"/>
                    </w:rPr>
                  </w:pPr>
                </w:p>
                <w:p w:rsidR="009B79A1" w:rsidP="00E552E1" w:rsidRDefault="009B79A1" w14:paraId="496A24CB" w14:textId="77777777">
                  <w:pPr>
                    <w:rPr>
                      <w:rFonts w:ascii="Arial" w:hAnsi="Arial" w:eastAsia="Calibri" w:cs="Arial"/>
                    </w:rPr>
                  </w:pPr>
                </w:p>
                <w:p w:rsidR="00D64F9E" w:rsidP="00E552E1" w:rsidRDefault="00D64F9E" w14:paraId="081261C2" w14:textId="77777777">
                  <w:pPr>
                    <w:rPr>
                      <w:rFonts w:ascii="Arial" w:hAnsi="Arial" w:eastAsia="Calibri" w:cs="Arial"/>
                    </w:rPr>
                  </w:pPr>
                </w:p>
                <w:p w:rsidR="00D64F9E" w:rsidP="00E552E1" w:rsidRDefault="00D64F9E" w14:paraId="443CF311" w14:textId="77777777">
                  <w:pPr>
                    <w:rPr>
                      <w:rFonts w:ascii="Arial" w:hAnsi="Arial" w:eastAsia="Calibri" w:cs="Arial"/>
                    </w:rPr>
                  </w:pPr>
                </w:p>
                <w:p w:rsidR="00D64F9E" w:rsidP="00E552E1" w:rsidRDefault="00D64F9E" w14:paraId="7145B7BA" w14:textId="77777777">
                  <w:pPr>
                    <w:rPr>
                      <w:rFonts w:ascii="Arial" w:hAnsi="Arial" w:eastAsia="Calibri" w:cs="Arial"/>
                    </w:rPr>
                  </w:pPr>
                </w:p>
                <w:p w:rsidR="00D64F9E" w:rsidP="00E552E1" w:rsidRDefault="00D64F9E" w14:paraId="1AA651A2" w14:textId="77777777">
                  <w:pPr>
                    <w:rPr>
                      <w:rFonts w:ascii="Arial" w:hAnsi="Arial" w:eastAsia="Calibri" w:cs="Arial"/>
                    </w:rPr>
                  </w:pPr>
                </w:p>
                <w:p w:rsidR="00D64F9E" w:rsidP="00E552E1" w:rsidRDefault="00D64F9E" w14:paraId="79967F73" w14:textId="77777777">
                  <w:pPr>
                    <w:rPr>
                      <w:rFonts w:ascii="Arial" w:hAnsi="Arial" w:eastAsia="Calibri" w:cs="Arial"/>
                    </w:rPr>
                  </w:pPr>
                </w:p>
                <w:p w:rsidR="00D64F9E" w:rsidP="00E552E1" w:rsidRDefault="00D64F9E" w14:paraId="1DA4698C" w14:textId="77777777">
                  <w:pPr>
                    <w:rPr>
                      <w:rFonts w:ascii="Arial" w:hAnsi="Arial" w:eastAsia="Calibri" w:cs="Arial"/>
                    </w:rPr>
                  </w:pPr>
                </w:p>
                <w:p w:rsidR="00D64F9E" w:rsidP="00E552E1" w:rsidRDefault="00C2345C" w14:paraId="4771E29F" w14:textId="77777777">
                  <w:pPr>
                    <w:rPr>
                      <w:rFonts w:ascii="Arial" w:hAnsi="Arial" w:eastAsia="Calibri" w:cs="Arial"/>
                    </w:rPr>
                  </w:pPr>
                  <w:r>
                    <w:rPr>
                      <w:rFonts w:ascii="Arial" w:hAnsi="Arial" w:eastAsia="Calibri" w:cs="Arial"/>
                    </w:rPr>
                    <w:t>25</w:t>
                  </w:r>
                </w:p>
                <w:p w:rsidR="00C2345C" w:rsidP="00E552E1" w:rsidRDefault="00C2345C" w14:paraId="770FC187" w14:textId="77777777">
                  <w:pPr>
                    <w:rPr>
                      <w:rFonts w:ascii="Arial" w:hAnsi="Arial" w:eastAsia="Calibri" w:cs="Arial"/>
                    </w:rPr>
                  </w:pPr>
                </w:p>
                <w:p w:rsidR="00C2345C" w:rsidP="00E552E1" w:rsidRDefault="00C2345C" w14:paraId="32805B18" w14:textId="77777777">
                  <w:pPr>
                    <w:rPr>
                      <w:rFonts w:ascii="Arial" w:hAnsi="Arial" w:eastAsia="Calibri" w:cs="Arial"/>
                    </w:rPr>
                  </w:pPr>
                </w:p>
                <w:p w:rsidR="00C2345C" w:rsidP="00E552E1" w:rsidRDefault="00C2345C" w14:paraId="013375B9" w14:textId="77777777">
                  <w:pPr>
                    <w:rPr>
                      <w:rFonts w:ascii="Arial" w:hAnsi="Arial" w:eastAsia="Calibri" w:cs="Arial"/>
                    </w:rPr>
                  </w:pPr>
                </w:p>
                <w:p w:rsidR="00C2345C" w:rsidP="00E552E1" w:rsidRDefault="00C2345C" w14:paraId="2E37F10E" w14:textId="77777777">
                  <w:pPr>
                    <w:rPr>
                      <w:rFonts w:ascii="Arial" w:hAnsi="Arial" w:eastAsia="Calibri" w:cs="Arial"/>
                    </w:rPr>
                  </w:pPr>
                </w:p>
                <w:p w:rsidR="00C2345C" w:rsidP="00E552E1" w:rsidRDefault="00C2345C" w14:paraId="33277E6E" w14:textId="77777777">
                  <w:pPr>
                    <w:rPr>
                      <w:rFonts w:ascii="Arial" w:hAnsi="Arial" w:eastAsia="Calibri" w:cs="Arial"/>
                    </w:rPr>
                  </w:pPr>
                </w:p>
                <w:p w:rsidR="00C2345C" w:rsidP="00E552E1" w:rsidRDefault="00C2345C" w14:paraId="0D2A06DC" w14:textId="77777777">
                  <w:pPr>
                    <w:rPr>
                      <w:rFonts w:ascii="Arial" w:hAnsi="Arial" w:eastAsia="Calibri" w:cs="Arial"/>
                    </w:rPr>
                  </w:pPr>
                  <w:r>
                    <w:rPr>
                      <w:rFonts w:ascii="Arial" w:hAnsi="Arial" w:eastAsia="Calibri" w:cs="Arial"/>
                    </w:rPr>
                    <w:t>20</w:t>
                  </w:r>
                </w:p>
                <w:p w:rsidR="00C2345C" w:rsidP="00E552E1" w:rsidRDefault="00C2345C" w14:paraId="2055ED4B" w14:textId="77777777">
                  <w:pPr>
                    <w:rPr>
                      <w:rFonts w:ascii="Arial" w:hAnsi="Arial" w:eastAsia="Calibri" w:cs="Arial"/>
                    </w:rPr>
                  </w:pPr>
                </w:p>
                <w:p w:rsidR="00C2345C" w:rsidP="00E552E1" w:rsidRDefault="00C2345C" w14:paraId="1B7D1D65" w14:textId="77777777">
                  <w:pPr>
                    <w:rPr>
                      <w:rFonts w:ascii="Arial" w:hAnsi="Arial" w:eastAsia="Calibri" w:cs="Arial"/>
                    </w:rPr>
                  </w:pPr>
                </w:p>
                <w:p w:rsidR="00C2345C" w:rsidP="00E552E1" w:rsidRDefault="00C2345C" w14:paraId="29DD5DEF" w14:textId="77777777">
                  <w:pPr>
                    <w:rPr>
                      <w:rFonts w:ascii="Arial" w:hAnsi="Arial" w:eastAsia="Calibri" w:cs="Arial"/>
                    </w:rPr>
                  </w:pPr>
                </w:p>
                <w:p w:rsidRPr="00EF4F1A" w:rsidR="00D64F9E" w:rsidP="00E552E1" w:rsidRDefault="00D64F9E" w14:paraId="2C69586E" w14:textId="77777777">
                  <w:pPr>
                    <w:rPr>
                      <w:rFonts w:ascii="Arial" w:hAnsi="Arial" w:eastAsia="Calibri" w:cs="Arial"/>
                    </w:rPr>
                  </w:pPr>
                </w:p>
              </w:tc>
              <w:tc>
                <w:tcPr>
                  <w:tcW w:w="870" w:type="dxa"/>
                  <w:shd w:val="clear" w:color="auto" w:fill="FFFFFF" w:themeFill="background1"/>
                </w:tcPr>
                <w:p w:rsidR="00AD502B" w:rsidP="00E552E1" w:rsidRDefault="009B79A1" w14:paraId="60723170" w14:textId="77777777">
                  <w:pPr>
                    <w:rPr>
                      <w:rFonts w:ascii="Arial" w:hAnsi="Arial" w:eastAsia="Calibri" w:cs="Arial"/>
                    </w:rPr>
                  </w:pPr>
                  <w:r>
                    <w:rPr>
                      <w:rFonts w:ascii="Arial" w:hAnsi="Arial" w:eastAsia="Calibri" w:cs="Arial"/>
                    </w:rPr>
                    <w:lastRenderedPageBreak/>
                    <w:t>750</w:t>
                  </w:r>
                </w:p>
                <w:p w:rsidR="006E342A" w:rsidP="00E552E1" w:rsidRDefault="006E342A" w14:paraId="17DF8419" w14:textId="77777777">
                  <w:pPr>
                    <w:rPr>
                      <w:rFonts w:ascii="Arial" w:hAnsi="Arial" w:eastAsia="Calibri" w:cs="Arial"/>
                    </w:rPr>
                  </w:pPr>
                </w:p>
                <w:p w:rsidR="006E342A" w:rsidP="00E552E1" w:rsidRDefault="006E342A" w14:paraId="74DB6C2D" w14:textId="77777777">
                  <w:pPr>
                    <w:rPr>
                      <w:rFonts w:ascii="Arial" w:hAnsi="Arial" w:eastAsia="Calibri" w:cs="Arial"/>
                    </w:rPr>
                  </w:pPr>
                </w:p>
                <w:p w:rsidR="006E342A" w:rsidP="00E552E1" w:rsidRDefault="006E342A" w14:paraId="20D1E3ED" w14:textId="77777777">
                  <w:pPr>
                    <w:rPr>
                      <w:rFonts w:ascii="Arial" w:hAnsi="Arial" w:eastAsia="Calibri" w:cs="Arial"/>
                    </w:rPr>
                  </w:pPr>
                </w:p>
                <w:p w:rsidR="006E342A" w:rsidP="00E552E1" w:rsidRDefault="006E342A" w14:paraId="2F21AC07" w14:textId="77777777">
                  <w:pPr>
                    <w:rPr>
                      <w:rFonts w:ascii="Arial" w:hAnsi="Arial" w:eastAsia="Calibri" w:cs="Arial"/>
                    </w:rPr>
                  </w:pPr>
                </w:p>
                <w:p w:rsidR="006E342A" w:rsidP="00E552E1" w:rsidRDefault="006E342A" w14:paraId="39D15379" w14:textId="77777777">
                  <w:pPr>
                    <w:rPr>
                      <w:rFonts w:ascii="Arial" w:hAnsi="Arial" w:eastAsia="Calibri" w:cs="Arial"/>
                    </w:rPr>
                  </w:pPr>
                </w:p>
                <w:p w:rsidR="006E342A" w:rsidP="00E552E1" w:rsidRDefault="006E342A" w14:paraId="2E7C1503" w14:textId="77777777">
                  <w:pPr>
                    <w:rPr>
                      <w:rFonts w:ascii="Arial" w:hAnsi="Arial" w:eastAsia="Calibri" w:cs="Arial"/>
                    </w:rPr>
                  </w:pPr>
                </w:p>
                <w:p w:rsidR="006E342A" w:rsidP="00E552E1" w:rsidRDefault="006E342A" w14:paraId="693ED593" w14:textId="77777777">
                  <w:pPr>
                    <w:rPr>
                      <w:rFonts w:ascii="Arial" w:hAnsi="Arial" w:eastAsia="Calibri" w:cs="Arial"/>
                    </w:rPr>
                  </w:pPr>
                </w:p>
                <w:p w:rsidR="008154AA" w:rsidP="00E552E1" w:rsidRDefault="008154AA" w14:paraId="2A945F2A" w14:textId="77777777">
                  <w:pPr>
                    <w:rPr>
                      <w:rFonts w:ascii="Arial" w:hAnsi="Arial" w:eastAsia="Calibri" w:cs="Arial"/>
                    </w:rPr>
                  </w:pPr>
                </w:p>
                <w:p w:rsidR="008154AA" w:rsidP="00E552E1" w:rsidRDefault="008154AA" w14:paraId="1913A447" w14:textId="77777777">
                  <w:pPr>
                    <w:rPr>
                      <w:rFonts w:ascii="Arial" w:hAnsi="Arial" w:eastAsia="Calibri" w:cs="Arial"/>
                    </w:rPr>
                  </w:pPr>
                </w:p>
                <w:p w:rsidR="008154AA" w:rsidP="00E552E1" w:rsidRDefault="008154AA" w14:paraId="2191FF5A" w14:textId="77777777">
                  <w:pPr>
                    <w:rPr>
                      <w:rFonts w:ascii="Arial" w:hAnsi="Arial" w:eastAsia="Calibri" w:cs="Arial"/>
                    </w:rPr>
                  </w:pPr>
                </w:p>
                <w:p w:rsidR="008154AA" w:rsidP="00E552E1" w:rsidRDefault="008154AA" w14:paraId="78FDE513" w14:textId="77777777">
                  <w:pPr>
                    <w:rPr>
                      <w:rFonts w:ascii="Arial" w:hAnsi="Arial" w:eastAsia="Calibri" w:cs="Arial"/>
                    </w:rPr>
                  </w:pPr>
                </w:p>
                <w:p w:rsidR="008154AA" w:rsidP="00E552E1" w:rsidRDefault="008154AA" w14:paraId="3F4A11BF" w14:textId="77777777">
                  <w:pPr>
                    <w:rPr>
                      <w:rFonts w:ascii="Arial" w:hAnsi="Arial" w:eastAsia="Calibri" w:cs="Arial"/>
                    </w:rPr>
                  </w:pPr>
                </w:p>
                <w:p w:rsidR="008154AA" w:rsidP="00E552E1" w:rsidRDefault="008154AA" w14:paraId="1797B25E" w14:textId="77777777">
                  <w:pPr>
                    <w:rPr>
                      <w:rFonts w:ascii="Arial" w:hAnsi="Arial" w:eastAsia="Calibri" w:cs="Arial"/>
                    </w:rPr>
                  </w:pPr>
                </w:p>
                <w:p w:rsidR="008154AA" w:rsidP="00E552E1" w:rsidRDefault="008154AA" w14:paraId="31A27BCB" w14:textId="77777777">
                  <w:pPr>
                    <w:rPr>
                      <w:rFonts w:ascii="Arial" w:hAnsi="Arial" w:eastAsia="Calibri" w:cs="Arial"/>
                    </w:rPr>
                  </w:pPr>
                </w:p>
                <w:p w:rsidR="008154AA" w:rsidP="00E552E1" w:rsidRDefault="008154AA" w14:paraId="4173E4B3" w14:textId="77777777">
                  <w:pPr>
                    <w:rPr>
                      <w:rFonts w:ascii="Arial" w:hAnsi="Arial" w:eastAsia="Calibri" w:cs="Arial"/>
                    </w:rPr>
                  </w:pPr>
                </w:p>
                <w:p w:rsidR="008154AA" w:rsidP="00E552E1" w:rsidRDefault="008154AA" w14:paraId="16198B96" w14:textId="77777777">
                  <w:pPr>
                    <w:rPr>
                      <w:rFonts w:ascii="Arial" w:hAnsi="Arial" w:eastAsia="Calibri" w:cs="Arial"/>
                    </w:rPr>
                  </w:pPr>
                </w:p>
                <w:p w:rsidR="008154AA" w:rsidP="00E552E1" w:rsidRDefault="008154AA" w14:paraId="6D0CA3D3" w14:textId="77777777">
                  <w:pPr>
                    <w:rPr>
                      <w:rFonts w:ascii="Arial" w:hAnsi="Arial" w:eastAsia="Calibri" w:cs="Arial"/>
                    </w:rPr>
                  </w:pPr>
                </w:p>
                <w:p w:rsidR="008154AA" w:rsidP="00E552E1" w:rsidRDefault="008154AA" w14:paraId="18F5C78C" w14:textId="77777777">
                  <w:pPr>
                    <w:rPr>
                      <w:rFonts w:ascii="Arial" w:hAnsi="Arial" w:eastAsia="Calibri" w:cs="Arial"/>
                    </w:rPr>
                  </w:pPr>
                </w:p>
                <w:p w:rsidR="008154AA" w:rsidP="00E552E1" w:rsidRDefault="008154AA" w14:paraId="27F4FCEF" w14:textId="77777777">
                  <w:pPr>
                    <w:rPr>
                      <w:rFonts w:ascii="Arial" w:hAnsi="Arial" w:eastAsia="Calibri" w:cs="Arial"/>
                    </w:rPr>
                  </w:pPr>
                </w:p>
                <w:p w:rsidR="008154AA" w:rsidP="00E552E1" w:rsidRDefault="008154AA" w14:paraId="7C9823B4" w14:textId="77777777">
                  <w:pPr>
                    <w:rPr>
                      <w:rFonts w:ascii="Arial" w:hAnsi="Arial" w:eastAsia="Calibri" w:cs="Arial"/>
                    </w:rPr>
                  </w:pPr>
                </w:p>
                <w:p w:rsidR="008154AA" w:rsidP="00E552E1" w:rsidRDefault="008154AA" w14:paraId="739EAA25" w14:textId="77777777">
                  <w:pPr>
                    <w:rPr>
                      <w:rFonts w:ascii="Arial" w:hAnsi="Arial" w:eastAsia="Calibri" w:cs="Arial"/>
                    </w:rPr>
                  </w:pPr>
                </w:p>
                <w:p w:rsidR="008154AA" w:rsidP="00E552E1" w:rsidRDefault="008154AA" w14:paraId="28F25417" w14:textId="77777777">
                  <w:pPr>
                    <w:rPr>
                      <w:rFonts w:ascii="Arial" w:hAnsi="Arial" w:eastAsia="Calibri" w:cs="Arial"/>
                    </w:rPr>
                  </w:pPr>
                </w:p>
                <w:p w:rsidR="008154AA" w:rsidP="00E552E1" w:rsidRDefault="008154AA" w14:paraId="7390B990" w14:textId="77777777">
                  <w:pPr>
                    <w:rPr>
                      <w:rFonts w:ascii="Arial" w:hAnsi="Arial" w:eastAsia="Calibri" w:cs="Arial"/>
                    </w:rPr>
                  </w:pPr>
                </w:p>
                <w:p w:rsidR="008154AA" w:rsidP="00E552E1" w:rsidRDefault="008154AA" w14:paraId="122BC6E5" w14:textId="77777777">
                  <w:pPr>
                    <w:rPr>
                      <w:rFonts w:ascii="Arial" w:hAnsi="Arial" w:eastAsia="Calibri" w:cs="Arial"/>
                    </w:rPr>
                  </w:pPr>
                </w:p>
                <w:p w:rsidR="006E342A" w:rsidP="00E552E1" w:rsidRDefault="006E342A" w14:paraId="347A0327" w14:textId="77777777">
                  <w:pPr>
                    <w:rPr>
                      <w:rFonts w:ascii="Arial" w:hAnsi="Arial" w:eastAsia="Calibri" w:cs="Arial"/>
                    </w:rPr>
                  </w:pPr>
                </w:p>
                <w:p w:rsidR="008154AA" w:rsidP="00E552E1" w:rsidRDefault="008154AA" w14:paraId="47D7BF57" w14:textId="77777777">
                  <w:pPr>
                    <w:rPr>
                      <w:rFonts w:ascii="Arial" w:hAnsi="Arial" w:eastAsia="Calibri" w:cs="Arial"/>
                    </w:rPr>
                  </w:pPr>
                </w:p>
                <w:p w:rsidR="008154AA" w:rsidP="00E552E1" w:rsidRDefault="008154AA" w14:paraId="3AD45415" w14:textId="77777777">
                  <w:pPr>
                    <w:rPr>
                      <w:rFonts w:ascii="Arial" w:hAnsi="Arial" w:eastAsia="Calibri" w:cs="Arial"/>
                    </w:rPr>
                  </w:pPr>
                </w:p>
                <w:p w:rsidR="008154AA" w:rsidP="00E552E1" w:rsidRDefault="008154AA" w14:paraId="7EAA7D8C" w14:textId="77777777">
                  <w:pPr>
                    <w:rPr>
                      <w:rFonts w:ascii="Arial" w:hAnsi="Arial" w:eastAsia="Calibri" w:cs="Arial"/>
                    </w:rPr>
                  </w:pPr>
                </w:p>
                <w:p w:rsidR="008154AA" w:rsidP="00D64F9E" w:rsidRDefault="008154AA" w14:paraId="6D9F4E7B" w14:textId="77777777">
                  <w:pPr>
                    <w:ind w:left="0" w:firstLine="0"/>
                    <w:rPr>
                      <w:rFonts w:ascii="Arial" w:hAnsi="Arial" w:eastAsia="Calibri" w:cs="Arial"/>
                    </w:rPr>
                  </w:pPr>
                </w:p>
                <w:p w:rsidR="00D64F9E" w:rsidP="00D64F9E" w:rsidRDefault="00D64F9E" w14:paraId="1392B0CF" w14:textId="77777777">
                  <w:pPr>
                    <w:ind w:left="0" w:firstLine="0"/>
                    <w:rPr>
                      <w:rFonts w:ascii="Arial" w:hAnsi="Arial" w:eastAsia="Calibri" w:cs="Arial"/>
                    </w:rPr>
                  </w:pPr>
                </w:p>
                <w:p w:rsidR="008154AA" w:rsidP="00E552E1" w:rsidRDefault="008154AA" w14:paraId="7D95ACDE" w14:textId="77777777">
                  <w:pPr>
                    <w:rPr>
                      <w:rFonts w:ascii="Arial" w:hAnsi="Arial" w:eastAsia="Calibri" w:cs="Arial"/>
                    </w:rPr>
                  </w:pPr>
                </w:p>
                <w:p w:rsidR="008154AA" w:rsidP="00E552E1" w:rsidRDefault="00D64F9E" w14:paraId="7215BF46" w14:textId="77777777">
                  <w:pPr>
                    <w:rPr>
                      <w:rFonts w:ascii="Arial" w:hAnsi="Arial" w:eastAsia="Calibri" w:cs="Arial"/>
                    </w:rPr>
                  </w:pPr>
                  <w:r>
                    <w:rPr>
                      <w:rFonts w:ascii="Arial" w:hAnsi="Arial" w:eastAsia="Calibri" w:cs="Arial"/>
                    </w:rPr>
                    <w:t>20</w:t>
                  </w:r>
                </w:p>
                <w:p w:rsidR="009B79A1" w:rsidP="00E552E1" w:rsidRDefault="009B79A1" w14:paraId="4757DFBC" w14:textId="77777777">
                  <w:pPr>
                    <w:rPr>
                      <w:rFonts w:ascii="Arial" w:hAnsi="Arial" w:eastAsia="Calibri" w:cs="Arial"/>
                    </w:rPr>
                  </w:pPr>
                </w:p>
                <w:p w:rsidR="009B79A1" w:rsidP="00E552E1" w:rsidRDefault="009B79A1" w14:paraId="112EFA27" w14:textId="77777777">
                  <w:pPr>
                    <w:rPr>
                      <w:rFonts w:ascii="Arial" w:hAnsi="Arial" w:eastAsia="Calibri" w:cs="Arial"/>
                    </w:rPr>
                  </w:pPr>
                </w:p>
                <w:p w:rsidR="009B79A1" w:rsidP="00E552E1" w:rsidRDefault="009B79A1" w14:paraId="523F6F40" w14:textId="77777777">
                  <w:pPr>
                    <w:rPr>
                      <w:rFonts w:ascii="Arial" w:hAnsi="Arial" w:eastAsia="Calibri" w:cs="Arial"/>
                    </w:rPr>
                  </w:pPr>
                </w:p>
                <w:p w:rsidR="009B79A1" w:rsidP="00E552E1" w:rsidRDefault="009B79A1" w14:paraId="669BD638" w14:textId="77777777">
                  <w:pPr>
                    <w:rPr>
                      <w:rFonts w:ascii="Arial" w:hAnsi="Arial" w:eastAsia="Calibri" w:cs="Arial"/>
                    </w:rPr>
                  </w:pPr>
                </w:p>
                <w:p w:rsidR="009B79A1" w:rsidP="00E552E1" w:rsidRDefault="009B79A1" w14:paraId="037618BC" w14:textId="77777777">
                  <w:pPr>
                    <w:rPr>
                      <w:rFonts w:ascii="Arial" w:hAnsi="Arial" w:eastAsia="Calibri" w:cs="Arial"/>
                    </w:rPr>
                  </w:pPr>
                </w:p>
                <w:p w:rsidR="009B79A1" w:rsidP="00E552E1" w:rsidRDefault="009B79A1" w14:paraId="649F9779" w14:textId="77777777">
                  <w:pPr>
                    <w:rPr>
                      <w:rFonts w:ascii="Arial" w:hAnsi="Arial" w:eastAsia="Calibri" w:cs="Arial"/>
                    </w:rPr>
                  </w:pPr>
                </w:p>
                <w:p w:rsidR="009B79A1" w:rsidP="00E552E1" w:rsidRDefault="00D64F9E" w14:paraId="5982D91E" w14:textId="77777777">
                  <w:pPr>
                    <w:rPr>
                      <w:rFonts w:ascii="Arial" w:hAnsi="Arial" w:eastAsia="Calibri" w:cs="Arial"/>
                    </w:rPr>
                  </w:pPr>
                  <w:r>
                    <w:rPr>
                      <w:rFonts w:ascii="Arial" w:hAnsi="Arial" w:eastAsia="Calibri" w:cs="Arial"/>
                    </w:rPr>
                    <w:t>10</w:t>
                  </w:r>
                </w:p>
                <w:p w:rsidR="009B79A1" w:rsidP="00E552E1" w:rsidRDefault="009B79A1" w14:paraId="0BD03DC7" w14:textId="77777777">
                  <w:pPr>
                    <w:rPr>
                      <w:rFonts w:ascii="Arial" w:hAnsi="Arial" w:eastAsia="Calibri" w:cs="Arial"/>
                    </w:rPr>
                  </w:pPr>
                </w:p>
                <w:p w:rsidR="009B79A1" w:rsidP="00E552E1" w:rsidRDefault="009B79A1" w14:paraId="4EDEA1A8" w14:textId="77777777">
                  <w:pPr>
                    <w:rPr>
                      <w:rFonts w:ascii="Arial" w:hAnsi="Arial" w:eastAsia="Calibri" w:cs="Arial"/>
                    </w:rPr>
                  </w:pPr>
                </w:p>
                <w:p w:rsidR="009B79A1" w:rsidP="00E552E1" w:rsidRDefault="009B79A1" w14:paraId="4DEC83DF" w14:textId="77777777">
                  <w:pPr>
                    <w:rPr>
                      <w:rFonts w:ascii="Arial" w:hAnsi="Arial" w:eastAsia="Calibri" w:cs="Arial"/>
                    </w:rPr>
                  </w:pPr>
                </w:p>
                <w:p w:rsidR="009B79A1" w:rsidP="00E552E1" w:rsidRDefault="009B79A1" w14:paraId="058BD3B0" w14:textId="77777777">
                  <w:pPr>
                    <w:rPr>
                      <w:rFonts w:ascii="Arial" w:hAnsi="Arial" w:eastAsia="Calibri" w:cs="Arial"/>
                    </w:rPr>
                  </w:pPr>
                </w:p>
                <w:p w:rsidR="009B79A1" w:rsidP="00E552E1" w:rsidRDefault="009B79A1" w14:paraId="6044B9F6" w14:textId="77777777">
                  <w:pPr>
                    <w:rPr>
                      <w:rFonts w:ascii="Arial" w:hAnsi="Arial" w:eastAsia="Calibri" w:cs="Arial"/>
                    </w:rPr>
                  </w:pPr>
                </w:p>
                <w:p w:rsidR="009B79A1" w:rsidP="00E552E1" w:rsidRDefault="009B79A1" w14:paraId="479F06F5" w14:textId="77777777">
                  <w:pPr>
                    <w:rPr>
                      <w:rFonts w:ascii="Arial" w:hAnsi="Arial" w:eastAsia="Calibri" w:cs="Arial"/>
                    </w:rPr>
                  </w:pPr>
                </w:p>
                <w:p w:rsidR="009B79A1" w:rsidP="00E552E1" w:rsidRDefault="00D64F9E" w14:paraId="3ADAB0C2" w14:textId="77777777">
                  <w:pPr>
                    <w:rPr>
                      <w:rFonts w:ascii="Arial" w:hAnsi="Arial" w:eastAsia="Calibri" w:cs="Arial"/>
                    </w:rPr>
                  </w:pPr>
                  <w:r>
                    <w:rPr>
                      <w:rFonts w:ascii="Arial" w:hAnsi="Arial" w:eastAsia="Calibri" w:cs="Arial"/>
                    </w:rPr>
                    <w:t>15</w:t>
                  </w:r>
                </w:p>
                <w:p w:rsidR="00D64F9E" w:rsidP="00E552E1" w:rsidRDefault="00D64F9E" w14:paraId="72BBCE73" w14:textId="77777777">
                  <w:pPr>
                    <w:rPr>
                      <w:rFonts w:ascii="Arial" w:hAnsi="Arial" w:eastAsia="Calibri" w:cs="Arial"/>
                    </w:rPr>
                  </w:pPr>
                </w:p>
                <w:p w:rsidR="00D64F9E" w:rsidP="00E552E1" w:rsidRDefault="00D64F9E" w14:paraId="29EC1906" w14:textId="77777777">
                  <w:pPr>
                    <w:rPr>
                      <w:rFonts w:ascii="Arial" w:hAnsi="Arial" w:eastAsia="Calibri" w:cs="Arial"/>
                    </w:rPr>
                  </w:pPr>
                </w:p>
                <w:p w:rsidR="00D64F9E" w:rsidP="00E552E1" w:rsidRDefault="00D64F9E" w14:paraId="6188CFC6" w14:textId="77777777">
                  <w:pPr>
                    <w:rPr>
                      <w:rFonts w:ascii="Arial" w:hAnsi="Arial" w:eastAsia="Calibri" w:cs="Arial"/>
                    </w:rPr>
                  </w:pPr>
                </w:p>
                <w:p w:rsidR="00D64F9E" w:rsidP="00E552E1" w:rsidRDefault="00D64F9E" w14:paraId="5897BB8A" w14:textId="77777777">
                  <w:pPr>
                    <w:rPr>
                      <w:rFonts w:ascii="Arial" w:hAnsi="Arial" w:eastAsia="Calibri" w:cs="Arial"/>
                    </w:rPr>
                  </w:pPr>
                </w:p>
                <w:p w:rsidR="00D64F9E" w:rsidP="00E552E1" w:rsidRDefault="00D64F9E" w14:paraId="50028A74" w14:textId="77777777">
                  <w:pPr>
                    <w:rPr>
                      <w:rFonts w:ascii="Arial" w:hAnsi="Arial" w:eastAsia="Calibri" w:cs="Arial"/>
                    </w:rPr>
                  </w:pPr>
                </w:p>
                <w:p w:rsidR="00D64F9E" w:rsidP="00E552E1" w:rsidRDefault="00D64F9E" w14:paraId="0C865E82" w14:textId="77777777">
                  <w:pPr>
                    <w:rPr>
                      <w:rFonts w:ascii="Arial" w:hAnsi="Arial" w:eastAsia="Calibri" w:cs="Arial"/>
                    </w:rPr>
                  </w:pPr>
                </w:p>
                <w:p w:rsidR="00D64F9E" w:rsidP="00E552E1" w:rsidRDefault="00D64F9E" w14:paraId="19E456F4" w14:textId="77777777">
                  <w:pPr>
                    <w:rPr>
                      <w:rFonts w:ascii="Arial" w:hAnsi="Arial" w:eastAsia="Calibri" w:cs="Arial"/>
                    </w:rPr>
                  </w:pPr>
                </w:p>
                <w:p w:rsidR="00D64F9E" w:rsidP="00E552E1" w:rsidRDefault="00D64F9E" w14:paraId="67E88B2E" w14:textId="77777777">
                  <w:pPr>
                    <w:rPr>
                      <w:rFonts w:ascii="Arial" w:hAnsi="Arial" w:eastAsia="Calibri" w:cs="Arial"/>
                    </w:rPr>
                  </w:pPr>
                </w:p>
                <w:p w:rsidR="00D64F9E" w:rsidP="00E552E1" w:rsidRDefault="00D64F9E" w14:paraId="5F305AEC" w14:textId="77777777">
                  <w:pPr>
                    <w:rPr>
                      <w:rFonts w:ascii="Arial" w:hAnsi="Arial" w:eastAsia="Calibri" w:cs="Arial"/>
                    </w:rPr>
                  </w:pPr>
                </w:p>
                <w:p w:rsidR="00D64F9E" w:rsidP="00E552E1" w:rsidRDefault="00D64F9E" w14:paraId="5D1CE933" w14:textId="77777777">
                  <w:pPr>
                    <w:rPr>
                      <w:rFonts w:ascii="Arial" w:hAnsi="Arial" w:eastAsia="Calibri" w:cs="Arial"/>
                    </w:rPr>
                  </w:pPr>
                </w:p>
                <w:p w:rsidR="00D64F9E" w:rsidP="00E552E1" w:rsidRDefault="00D64F9E" w14:paraId="392B1EB9" w14:textId="77777777">
                  <w:pPr>
                    <w:rPr>
                      <w:rFonts w:ascii="Arial" w:hAnsi="Arial" w:eastAsia="Calibri" w:cs="Arial"/>
                    </w:rPr>
                  </w:pPr>
                </w:p>
                <w:p w:rsidR="00D64F9E" w:rsidP="00E552E1" w:rsidRDefault="00D64F9E" w14:paraId="464666D7" w14:textId="77777777">
                  <w:pPr>
                    <w:rPr>
                      <w:rFonts w:ascii="Arial" w:hAnsi="Arial" w:eastAsia="Calibri" w:cs="Arial"/>
                    </w:rPr>
                  </w:pPr>
                </w:p>
                <w:p w:rsidR="00D64F9E" w:rsidP="00E552E1" w:rsidRDefault="00D64F9E" w14:paraId="15E41276" w14:textId="77777777">
                  <w:pPr>
                    <w:rPr>
                      <w:rFonts w:ascii="Arial" w:hAnsi="Arial" w:eastAsia="Calibri" w:cs="Arial"/>
                    </w:rPr>
                  </w:pPr>
                </w:p>
                <w:p w:rsidR="00D64F9E" w:rsidP="00E552E1" w:rsidRDefault="00D64F9E" w14:paraId="69A4EFDD" w14:textId="77777777">
                  <w:pPr>
                    <w:rPr>
                      <w:rFonts w:ascii="Arial" w:hAnsi="Arial" w:eastAsia="Calibri" w:cs="Arial"/>
                    </w:rPr>
                  </w:pPr>
                </w:p>
                <w:p w:rsidR="00D64F9E" w:rsidP="00E552E1" w:rsidRDefault="00D64F9E" w14:paraId="7792D78F" w14:textId="77777777">
                  <w:pPr>
                    <w:rPr>
                      <w:rFonts w:ascii="Arial" w:hAnsi="Arial" w:eastAsia="Calibri" w:cs="Arial"/>
                    </w:rPr>
                  </w:pPr>
                </w:p>
                <w:p w:rsidR="00D64F9E" w:rsidP="00E552E1" w:rsidRDefault="00C2345C" w14:paraId="576486D4" w14:textId="77777777">
                  <w:pPr>
                    <w:rPr>
                      <w:rFonts w:ascii="Arial" w:hAnsi="Arial" w:eastAsia="Calibri" w:cs="Arial"/>
                    </w:rPr>
                  </w:pPr>
                  <w:r>
                    <w:rPr>
                      <w:rFonts w:ascii="Arial" w:hAnsi="Arial" w:eastAsia="Calibri" w:cs="Arial"/>
                    </w:rPr>
                    <w:t>40</w:t>
                  </w:r>
                </w:p>
                <w:p w:rsidR="00C2345C" w:rsidP="00E552E1" w:rsidRDefault="00C2345C" w14:paraId="469552D9" w14:textId="77777777">
                  <w:pPr>
                    <w:rPr>
                      <w:rFonts w:ascii="Arial" w:hAnsi="Arial" w:eastAsia="Calibri" w:cs="Arial"/>
                    </w:rPr>
                  </w:pPr>
                </w:p>
                <w:p w:rsidR="00C2345C" w:rsidP="00E552E1" w:rsidRDefault="00C2345C" w14:paraId="699834E2" w14:textId="77777777">
                  <w:pPr>
                    <w:rPr>
                      <w:rFonts w:ascii="Arial" w:hAnsi="Arial" w:eastAsia="Calibri" w:cs="Arial"/>
                    </w:rPr>
                  </w:pPr>
                </w:p>
                <w:p w:rsidR="00C2345C" w:rsidP="00E552E1" w:rsidRDefault="00C2345C" w14:paraId="0F31AB14" w14:textId="77777777">
                  <w:pPr>
                    <w:rPr>
                      <w:rFonts w:ascii="Arial" w:hAnsi="Arial" w:eastAsia="Calibri" w:cs="Arial"/>
                    </w:rPr>
                  </w:pPr>
                </w:p>
                <w:p w:rsidR="00C2345C" w:rsidP="00E552E1" w:rsidRDefault="00C2345C" w14:paraId="7F7CE418" w14:textId="77777777">
                  <w:pPr>
                    <w:rPr>
                      <w:rFonts w:ascii="Arial" w:hAnsi="Arial" w:eastAsia="Calibri" w:cs="Arial"/>
                    </w:rPr>
                  </w:pPr>
                </w:p>
                <w:p w:rsidR="00C2345C" w:rsidP="00E552E1" w:rsidRDefault="00C2345C" w14:paraId="75477802" w14:textId="77777777">
                  <w:pPr>
                    <w:rPr>
                      <w:rFonts w:ascii="Arial" w:hAnsi="Arial" w:eastAsia="Calibri" w:cs="Arial"/>
                    </w:rPr>
                  </w:pPr>
                </w:p>
                <w:p w:rsidR="00C2345C" w:rsidP="00E552E1" w:rsidRDefault="00C2345C" w14:paraId="51D3D857" w14:textId="77777777">
                  <w:pPr>
                    <w:rPr>
                      <w:rFonts w:ascii="Arial" w:hAnsi="Arial" w:eastAsia="Calibri" w:cs="Arial"/>
                    </w:rPr>
                  </w:pPr>
                  <w:r>
                    <w:rPr>
                      <w:rFonts w:ascii="Arial" w:hAnsi="Arial" w:eastAsia="Calibri" w:cs="Arial"/>
                    </w:rPr>
                    <w:t>20</w:t>
                  </w:r>
                </w:p>
                <w:p w:rsidR="00C2345C" w:rsidP="00E552E1" w:rsidRDefault="00C2345C" w14:paraId="471F65EF" w14:textId="77777777">
                  <w:pPr>
                    <w:rPr>
                      <w:rFonts w:ascii="Arial" w:hAnsi="Arial" w:eastAsia="Calibri" w:cs="Arial"/>
                    </w:rPr>
                  </w:pPr>
                </w:p>
                <w:p w:rsidR="00C2345C" w:rsidP="00E552E1" w:rsidRDefault="00C2345C" w14:paraId="1A9663FC" w14:textId="77777777">
                  <w:pPr>
                    <w:rPr>
                      <w:rFonts w:ascii="Arial" w:hAnsi="Arial" w:eastAsia="Calibri" w:cs="Arial"/>
                    </w:rPr>
                  </w:pPr>
                </w:p>
                <w:p w:rsidR="00C2345C" w:rsidP="00E552E1" w:rsidRDefault="00C2345C" w14:paraId="16866C14" w14:textId="77777777">
                  <w:pPr>
                    <w:rPr>
                      <w:rFonts w:ascii="Arial" w:hAnsi="Arial" w:eastAsia="Calibri" w:cs="Arial"/>
                    </w:rPr>
                  </w:pPr>
                </w:p>
                <w:p w:rsidR="00C2345C" w:rsidP="00E552E1" w:rsidRDefault="00C2345C" w14:paraId="3DECF137" w14:textId="77777777">
                  <w:pPr>
                    <w:rPr>
                      <w:rFonts w:ascii="Arial" w:hAnsi="Arial" w:eastAsia="Calibri" w:cs="Arial"/>
                    </w:rPr>
                  </w:pPr>
                </w:p>
                <w:p w:rsidR="00D64F9E" w:rsidP="00E552E1" w:rsidRDefault="00D64F9E" w14:paraId="45EE9C6D" w14:textId="77777777">
                  <w:pPr>
                    <w:rPr>
                      <w:rFonts w:ascii="Arial" w:hAnsi="Arial" w:eastAsia="Calibri" w:cs="Arial"/>
                    </w:rPr>
                  </w:pPr>
                </w:p>
                <w:p w:rsidR="00D64F9E" w:rsidP="00E552E1" w:rsidRDefault="00D64F9E" w14:paraId="6DF3EC71" w14:textId="77777777">
                  <w:pPr>
                    <w:rPr>
                      <w:rFonts w:ascii="Arial" w:hAnsi="Arial" w:eastAsia="Calibri" w:cs="Arial"/>
                    </w:rPr>
                  </w:pPr>
                </w:p>
                <w:p w:rsidR="00D64F9E" w:rsidP="00E552E1" w:rsidRDefault="00D64F9E" w14:paraId="41C2AC01" w14:textId="77777777">
                  <w:pPr>
                    <w:rPr>
                      <w:rFonts w:ascii="Arial" w:hAnsi="Arial" w:eastAsia="Calibri" w:cs="Arial"/>
                    </w:rPr>
                  </w:pPr>
                </w:p>
                <w:p w:rsidR="00D64F9E" w:rsidP="00E552E1" w:rsidRDefault="00D64F9E" w14:paraId="644D6D11" w14:textId="77777777">
                  <w:pPr>
                    <w:rPr>
                      <w:rFonts w:ascii="Arial" w:hAnsi="Arial" w:eastAsia="Calibri" w:cs="Arial"/>
                    </w:rPr>
                  </w:pPr>
                </w:p>
                <w:p w:rsidR="00D64F9E" w:rsidP="00E552E1" w:rsidRDefault="00D64F9E" w14:paraId="095E02B1" w14:textId="77777777">
                  <w:pPr>
                    <w:rPr>
                      <w:rFonts w:ascii="Arial" w:hAnsi="Arial" w:eastAsia="Calibri" w:cs="Arial"/>
                    </w:rPr>
                  </w:pPr>
                </w:p>
                <w:p w:rsidR="009B79A1" w:rsidP="00E552E1" w:rsidRDefault="009B79A1" w14:paraId="7699E7C9" w14:textId="77777777">
                  <w:pPr>
                    <w:rPr>
                      <w:rFonts w:ascii="Arial" w:hAnsi="Arial" w:eastAsia="Calibri" w:cs="Arial"/>
                    </w:rPr>
                  </w:pPr>
                </w:p>
                <w:p w:rsidR="009B79A1" w:rsidP="00E552E1" w:rsidRDefault="009B79A1" w14:paraId="095DFFA9" w14:textId="77777777">
                  <w:pPr>
                    <w:rPr>
                      <w:rFonts w:ascii="Arial" w:hAnsi="Arial" w:eastAsia="Calibri" w:cs="Arial"/>
                    </w:rPr>
                  </w:pPr>
                </w:p>
                <w:p w:rsidR="009B79A1" w:rsidP="00E552E1" w:rsidRDefault="009B79A1" w14:paraId="7625B0C3" w14:textId="77777777">
                  <w:pPr>
                    <w:rPr>
                      <w:rFonts w:ascii="Arial" w:hAnsi="Arial" w:eastAsia="Calibri" w:cs="Arial"/>
                    </w:rPr>
                  </w:pPr>
                </w:p>
                <w:p w:rsidR="009B79A1" w:rsidP="00E552E1" w:rsidRDefault="009B79A1" w14:paraId="1EFB15CA" w14:textId="77777777">
                  <w:pPr>
                    <w:rPr>
                      <w:rFonts w:ascii="Arial" w:hAnsi="Arial" w:eastAsia="Calibri" w:cs="Arial"/>
                    </w:rPr>
                  </w:pPr>
                </w:p>
                <w:p w:rsidR="009B79A1" w:rsidP="00E552E1" w:rsidRDefault="009B79A1" w14:paraId="217F9E0F" w14:textId="77777777">
                  <w:pPr>
                    <w:rPr>
                      <w:rFonts w:ascii="Arial" w:hAnsi="Arial" w:eastAsia="Calibri" w:cs="Arial"/>
                    </w:rPr>
                  </w:pPr>
                </w:p>
                <w:p w:rsidR="008154AA" w:rsidP="00E552E1" w:rsidRDefault="008154AA" w14:paraId="37DF575A" w14:textId="77777777">
                  <w:pPr>
                    <w:rPr>
                      <w:rFonts w:ascii="Arial" w:hAnsi="Arial" w:eastAsia="Calibri" w:cs="Arial"/>
                    </w:rPr>
                  </w:pPr>
                </w:p>
                <w:p w:rsidR="008154AA" w:rsidP="00E552E1" w:rsidRDefault="008154AA" w14:paraId="0E26F07D" w14:textId="77777777">
                  <w:pPr>
                    <w:rPr>
                      <w:rFonts w:ascii="Arial" w:hAnsi="Arial" w:eastAsia="Calibri" w:cs="Arial"/>
                    </w:rPr>
                  </w:pPr>
                </w:p>
                <w:p w:rsidR="008154AA" w:rsidP="00E552E1" w:rsidRDefault="008154AA" w14:paraId="06E4A841" w14:textId="77777777">
                  <w:pPr>
                    <w:rPr>
                      <w:rFonts w:ascii="Arial" w:hAnsi="Arial" w:eastAsia="Calibri" w:cs="Arial"/>
                    </w:rPr>
                  </w:pPr>
                </w:p>
                <w:p w:rsidR="008154AA" w:rsidP="00E552E1" w:rsidRDefault="008154AA" w14:paraId="0D178BF9" w14:textId="77777777">
                  <w:pPr>
                    <w:rPr>
                      <w:rFonts w:ascii="Arial" w:hAnsi="Arial" w:eastAsia="Calibri" w:cs="Arial"/>
                    </w:rPr>
                  </w:pPr>
                </w:p>
                <w:p w:rsidR="008154AA" w:rsidP="00E552E1" w:rsidRDefault="008154AA" w14:paraId="5B619870" w14:textId="77777777">
                  <w:pPr>
                    <w:rPr>
                      <w:rFonts w:ascii="Arial" w:hAnsi="Arial" w:eastAsia="Calibri" w:cs="Arial"/>
                    </w:rPr>
                  </w:pPr>
                </w:p>
                <w:p w:rsidR="008154AA" w:rsidP="00E552E1" w:rsidRDefault="008154AA" w14:paraId="4A21D761" w14:textId="77777777">
                  <w:pPr>
                    <w:rPr>
                      <w:rFonts w:ascii="Arial" w:hAnsi="Arial" w:eastAsia="Calibri" w:cs="Arial"/>
                    </w:rPr>
                  </w:pPr>
                </w:p>
                <w:p w:rsidR="008154AA" w:rsidP="00E552E1" w:rsidRDefault="008154AA" w14:paraId="0F508426" w14:textId="77777777">
                  <w:pPr>
                    <w:rPr>
                      <w:rFonts w:ascii="Arial" w:hAnsi="Arial" w:eastAsia="Calibri" w:cs="Arial"/>
                    </w:rPr>
                  </w:pPr>
                </w:p>
                <w:p w:rsidR="008154AA" w:rsidP="00E552E1" w:rsidRDefault="008154AA" w14:paraId="1EEA6C77" w14:textId="77777777">
                  <w:pPr>
                    <w:rPr>
                      <w:rFonts w:ascii="Arial" w:hAnsi="Arial" w:eastAsia="Calibri" w:cs="Arial"/>
                    </w:rPr>
                  </w:pPr>
                </w:p>
                <w:p w:rsidR="008154AA" w:rsidP="00E552E1" w:rsidRDefault="008154AA" w14:paraId="224FCFB9" w14:textId="77777777">
                  <w:pPr>
                    <w:rPr>
                      <w:rFonts w:ascii="Arial" w:hAnsi="Arial" w:eastAsia="Calibri" w:cs="Arial"/>
                    </w:rPr>
                  </w:pPr>
                </w:p>
                <w:p w:rsidR="008154AA" w:rsidP="00E552E1" w:rsidRDefault="008154AA" w14:paraId="6AE0B26A" w14:textId="77777777">
                  <w:pPr>
                    <w:rPr>
                      <w:rFonts w:ascii="Arial" w:hAnsi="Arial" w:eastAsia="Calibri" w:cs="Arial"/>
                    </w:rPr>
                  </w:pPr>
                </w:p>
                <w:p w:rsidR="008154AA" w:rsidP="00E552E1" w:rsidRDefault="008154AA" w14:paraId="49296DEA" w14:textId="77777777">
                  <w:pPr>
                    <w:rPr>
                      <w:rFonts w:ascii="Arial" w:hAnsi="Arial" w:eastAsia="Calibri" w:cs="Arial"/>
                    </w:rPr>
                  </w:pPr>
                </w:p>
                <w:p w:rsidRPr="00EF4F1A" w:rsidR="008154AA" w:rsidP="00E552E1" w:rsidRDefault="008154AA" w14:paraId="556A88F1" w14:textId="77777777">
                  <w:pPr>
                    <w:rPr>
                      <w:rFonts w:ascii="Arial" w:hAnsi="Arial" w:eastAsia="Calibri" w:cs="Arial"/>
                    </w:rPr>
                  </w:pPr>
                </w:p>
              </w:tc>
            </w:tr>
            <w:tr w:rsidRPr="00EF4F1A" w:rsidR="00AD502B" w:rsidTr="00E552E1" w14:paraId="7F360AA7" w14:textId="77777777">
              <w:tc>
                <w:tcPr>
                  <w:tcW w:w="1488" w:type="dxa"/>
                  <w:shd w:val="clear" w:color="auto" w:fill="FFFFFF" w:themeFill="background1"/>
                </w:tcPr>
                <w:p w:rsidRPr="00EF4F1A" w:rsidR="00AD502B" w:rsidP="00E552E1" w:rsidRDefault="00AD502B" w14:paraId="706867D1" w14:textId="77777777">
                  <w:pPr>
                    <w:rPr>
                      <w:rFonts w:ascii="Arial" w:hAnsi="Arial" w:eastAsia="Calibri" w:cs="Arial"/>
                      <w:b/>
                      <w:bCs/>
                    </w:rPr>
                  </w:pPr>
                  <w:proofErr w:type="spellStart"/>
                  <w:r>
                    <w:rPr>
                      <w:rFonts w:ascii="Arial" w:hAnsi="Arial" w:eastAsia="Calibri" w:cs="Arial"/>
                      <w:b/>
                      <w:bCs/>
                    </w:rPr>
                    <w:lastRenderedPageBreak/>
                    <w:t>Kiwim</w:t>
                  </w:r>
                  <w:proofErr w:type="spellEnd"/>
                </w:p>
              </w:tc>
              <w:tc>
                <w:tcPr>
                  <w:tcW w:w="2487" w:type="dxa"/>
                  <w:shd w:val="clear" w:color="auto" w:fill="FFFFFF" w:themeFill="background1"/>
                </w:tcPr>
                <w:p w:rsidR="00AD502B" w:rsidP="00E552E1" w:rsidRDefault="00AD502B" w14:paraId="7063A4B3"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00AD502B" w:rsidP="00E552E1" w:rsidRDefault="00AD502B" w14:paraId="39B256E5" w14:textId="77777777">
                  <w:pPr>
                    <w:rPr>
                      <w:rFonts w:ascii="Arial" w:hAnsi="Arial" w:cs="Arial"/>
                      <w:sz w:val="20"/>
                      <w:szCs w:val="20"/>
                    </w:rPr>
                  </w:pPr>
                </w:p>
                <w:p w:rsidR="00AD502B" w:rsidP="00E552E1" w:rsidRDefault="00AD502B" w14:paraId="09BC7061" w14:textId="77777777">
                  <w:pPr>
                    <w:rPr>
                      <w:rFonts w:ascii="Arial" w:hAnsi="Arial" w:cs="Arial"/>
                      <w:sz w:val="20"/>
                      <w:szCs w:val="20"/>
                    </w:rPr>
                  </w:pPr>
                </w:p>
                <w:p w:rsidR="00AD502B" w:rsidP="00E552E1" w:rsidRDefault="00AD502B" w14:paraId="1D2FDCE8" w14:textId="77777777">
                  <w:pPr>
                    <w:rPr>
                      <w:rFonts w:ascii="Arial" w:hAnsi="Arial" w:cs="Arial"/>
                      <w:sz w:val="20"/>
                      <w:szCs w:val="20"/>
                    </w:rPr>
                  </w:pPr>
                </w:p>
                <w:p w:rsidR="00AD502B" w:rsidP="00E552E1" w:rsidRDefault="00AD502B" w14:paraId="503A7570" w14:textId="77777777">
                  <w:pPr>
                    <w:rPr>
                      <w:rFonts w:ascii="Arial" w:hAnsi="Arial" w:cs="Arial"/>
                      <w:sz w:val="20"/>
                      <w:szCs w:val="20"/>
                    </w:rPr>
                  </w:pPr>
                </w:p>
                <w:p w:rsidR="00AD502B" w:rsidP="00E552E1" w:rsidRDefault="00AD502B" w14:paraId="6DB83CA0" w14:textId="77777777">
                  <w:pPr>
                    <w:rPr>
                      <w:rFonts w:ascii="Arial" w:hAnsi="Arial" w:cs="Arial"/>
                      <w:sz w:val="20"/>
                      <w:szCs w:val="20"/>
                    </w:rPr>
                  </w:pPr>
                </w:p>
                <w:p w:rsidR="00AD502B" w:rsidP="00E552E1" w:rsidRDefault="00AD502B" w14:paraId="4FFAB864" w14:textId="77777777">
                  <w:pPr>
                    <w:rPr>
                      <w:rFonts w:ascii="Arial" w:hAnsi="Arial" w:cs="Arial"/>
                      <w:sz w:val="20"/>
                      <w:szCs w:val="20"/>
                    </w:rPr>
                  </w:pPr>
                </w:p>
                <w:p w:rsidR="00AD502B" w:rsidP="00E552E1" w:rsidRDefault="00AD502B" w14:paraId="6080AE51" w14:textId="77777777">
                  <w:pPr>
                    <w:rPr>
                      <w:rFonts w:ascii="Arial" w:hAnsi="Arial" w:cs="Arial"/>
                      <w:sz w:val="20"/>
                      <w:szCs w:val="20"/>
                    </w:rPr>
                  </w:pPr>
                </w:p>
                <w:p w:rsidR="00AD502B" w:rsidP="00E552E1" w:rsidRDefault="00AD502B" w14:paraId="43AC3909" w14:textId="77777777">
                  <w:pPr>
                    <w:rPr>
                      <w:rFonts w:ascii="Arial" w:hAnsi="Arial" w:cs="Arial"/>
                      <w:sz w:val="20"/>
                      <w:szCs w:val="20"/>
                    </w:rPr>
                  </w:pPr>
                </w:p>
                <w:p w:rsidR="00AD502B" w:rsidP="00E552E1" w:rsidRDefault="00AD502B" w14:paraId="4114DF6B" w14:textId="77777777">
                  <w:pPr>
                    <w:rPr>
                      <w:rFonts w:ascii="Arial" w:hAnsi="Arial" w:cs="Arial"/>
                      <w:sz w:val="20"/>
                      <w:szCs w:val="20"/>
                    </w:rPr>
                  </w:pPr>
                </w:p>
                <w:p w:rsidR="00AD502B" w:rsidP="00E552E1" w:rsidRDefault="00AD502B" w14:paraId="58CBDAD8" w14:textId="77777777">
                  <w:pPr>
                    <w:rPr>
                      <w:rFonts w:ascii="Arial" w:hAnsi="Arial" w:cs="Arial"/>
                      <w:sz w:val="20"/>
                      <w:szCs w:val="20"/>
                    </w:rPr>
                  </w:pPr>
                </w:p>
                <w:p w:rsidR="00AD502B" w:rsidP="00E552E1" w:rsidRDefault="00AD502B" w14:paraId="1F977B8B" w14:textId="77777777">
                  <w:pPr>
                    <w:rPr>
                      <w:rFonts w:ascii="Arial" w:hAnsi="Arial" w:cs="Arial"/>
                      <w:sz w:val="20"/>
                      <w:szCs w:val="20"/>
                    </w:rPr>
                  </w:pPr>
                </w:p>
                <w:p w:rsidR="00AD502B" w:rsidP="00E552E1" w:rsidRDefault="00AD502B" w14:paraId="116B4CA1" w14:textId="77777777">
                  <w:pPr>
                    <w:rPr>
                      <w:rFonts w:ascii="Arial" w:hAnsi="Arial" w:cs="Arial"/>
                      <w:sz w:val="20"/>
                      <w:szCs w:val="20"/>
                    </w:rPr>
                  </w:pPr>
                </w:p>
                <w:p w:rsidR="00AD502B" w:rsidP="00E552E1" w:rsidRDefault="00AD502B" w14:paraId="5C677AC1" w14:textId="77777777">
                  <w:pPr>
                    <w:rPr>
                      <w:rFonts w:ascii="Arial" w:hAnsi="Arial" w:cs="Arial"/>
                      <w:sz w:val="20"/>
                      <w:szCs w:val="20"/>
                    </w:rPr>
                  </w:pPr>
                </w:p>
                <w:p w:rsidR="00AD502B" w:rsidP="00E552E1" w:rsidRDefault="00AD502B" w14:paraId="08DD15C8" w14:textId="77777777">
                  <w:pPr>
                    <w:rPr>
                      <w:rFonts w:ascii="Arial" w:hAnsi="Arial" w:cs="Arial"/>
                      <w:sz w:val="20"/>
                      <w:szCs w:val="20"/>
                    </w:rPr>
                  </w:pPr>
                </w:p>
                <w:p w:rsidR="00AD502B" w:rsidP="00E552E1" w:rsidRDefault="00AD502B" w14:paraId="24996111" w14:textId="77777777">
                  <w:pPr>
                    <w:rPr>
                      <w:rFonts w:ascii="Arial" w:hAnsi="Arial" w:cs="Arial"/>
                      <w:sz w:val="20"/>
                      <w:szCs w:val="20"/>
                    </w:rPr>
                  </w:pPr>
                </w:p>
                <w:p w:rsidR="00AD502B" w:rsidP="00E552E1" w:rsidRDefault="00AD502B" w14:paraId="2B2D80A0" w14:textId="77777777">
                  <w:pPr>
                    <w:rPr>
                      <w:rFonts w:ascii="Arial" w:hAnsi="Arial" w:cs="Arial"/>
                      <w:sz w:val="20"/>
                      <w:szCs w:val="20"/>
                    </w:rPr>
                  </w:pPr>
                </w:p>
                <w:p w:rsidR="00AD502B" w:rsidP="00E552E1" w:rsidRDefault="00AD502B" w14:paraId="0BAC3D7D" w14:textId="77777777">
                  <w:pPr>
                    <w:rPr>
                      <w:rFonts w:ascii="Arial" w:hAnsi="Arial" w:cs="Arial"/>
                      <w:sz w:val="20"/>
                      <w:szCs w:val="20"/>
                    </w:rPr>
                  </w:pPr>
                </w:p>
                <w:p w:rsidR="00AD502B" w:rsidP="00E552E1" w:rsidRDefault="00AD502B" w14:paraId="69BFA333" w14:textId="77777777">
                  <w:pPr>
                    <w:rPr>
                      <w:rFonts w:ascii="Arial" w:hAnsi="Arial" w:cs="Arial"/>
                      <w:sz w:val="20"/>
                      <w:szCs w:val="20"/>
                    </w:rPr>
                  </w:pPr>
                </w:p>
                <w:p w:rsidR="00AD502B" w:rsidP="00E552E1" w:rsidRDefault="00AD502B" w14:paraId="77E4BD9B" w14:textId="77777777">
                  <w:pPr>
                    <w:rPr>
                      <w:rFonts w:ascii="Arial" w:hAnsi="Arial" w:cs="Arial"/>
                      <w:sz w:val="20"/>
                      <w:szCs w:val="20"/>
                    </w:rPr>
                  </w:pPr>
                </w:p>
                <w:p w:rsidR="00AD502B" w:rsidP="00E552E1" w:rsidRDefault="00AD502B" w14:paraId="1D4ADA99"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5BB0D9A6"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2A9AACBE" w14:textId="77777777">
                  <w:pPr>
                    <w:ind w:left="0" w:firstLine="0"/>
                    <w:rPr>
                      <w:rFonts w:ascii="Arial" w:hAnsi="Arial" w:cs="Arial"/>
                      <w:sz w:val="20"/>
                      <w:szCs w:val="20"/>
                    </w:rPr>
                  </w:pPr>
                </w:p>
                <w:p w:rsidRPr="00B82EC4" w:rsidR="00AD502B" w:rsidP="00E552E1" w:rsidRDefault="00AD502B" w14:paraId="0AE1BD08" w14:textId="77777777">
                  <w:pPr>
                    <w:ind w:left="0" w:firstLine="0"/>
                    <w:rPr>
                      <w:rFonts w:ascii="Arial" w:hAnsi="Arial" w:cs="Arial"/>
                      <w:sz w:val="20"/>
                      <w:szCs w:val="20"/>
                    </w:rPr>
                  </w:pPr>
                </w:p>
                <w:p w:rsidR="00AD502B" w:rsidP="00E552E1" w:rsidRDefault="00AD502B" w14:paraId="111DA4BD"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3945AF6B"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41675DA9" w14:textId="77777777">
                  <w:pPr>
                    <w:rPr>
                      <w:rFonts w:ascii="Arial" w:hAnsi="Arial" w:cs="Arial"/>
                      <w:sz w:val="20"/>
                      <w:szCs w:val="20"/>
                    </w:rPr>
                  </w:pPr>
                </w:p>
                <w:p w:rsidRPr="00B82EC4" w:rsidR="00AD502B" w:rsidP="00E552E1" w:rsidRDefault="00AD502B" w14:paraId="3580E24E"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2C768FDF" w14:textId="77777777">
                  <w:pPr>
                    <w:rPr>
                      <w:rFonts w:ascii="Arial" w:hAnsi="Arial" w:cs="Arial"/>
                      <w:sz w:val="20"/>
                      <w:szCs w:val="20"/>
                    </w:rPr>
                  </w:pPr>
                </w:p>
                <w:p w:rsidR="00AD502B" w:rsidP="00E552E1" w:rsidRDefault="00AD502B" w14:paraId="5B7A2711" w14:textId="77777777">
                  <w:pPr>
                    <w:rPr>
                      <w:rFonts w:ascii="Arial" w:hAnsi="Arial" w:cs="Arial"/>
                      <w:sz w:val="20"/>
                      <w:szCs w:val="20"/>
                    </w:rPr>
                  </w:pPr>
                </w:p>
                <w:p w:rsidRPr="00B82EC4" w:rsidR="00AD502B" w:rsidP="00E552E1" w:rsidRDefault="00AD502B" w14:paraId="783994D5" w14:textId="77777777">
                  <w:pPr>
                    <w:rPr>
                      <w:rFonts w:ascii="Arial" w:hAnsi="Arial" w:cs="Arial"/>
                      <w:sz w:val="20"/>
                      <w:szCs w:val="20"/>
                    </w:rPr>
                  </w:pPr>
                </w:p>
                <w:p w:rsidR="00AD502B" w:rsidP="00E552E1" w:rsidRDefault="00AD502B" w14:paraId="540FB187" w14:textId="77777777">
                  <w:pPr>
                    <w:rPr>
                      <w:rFonts w:ascii="Arial" w:hAnsi="Arial" w:cs="Arial"/>
                      <w:sz w:val="20"/>
                      <w:szCs w:val="20"/>
                    </w:rPr>
                  </w:pPr>
                  <w:r w:rsidRPr="00B82EC4">
                    <w:rPr>
                      <w:rFonts w:ascii="Arial" w:hAnsi="Arial" w:cs="Arial"/>
                      <w:sz w:val="20"/>
                      <w:szCs w:val="20"/>
                    </w:rPr>
                    <w:t>- Absence of women in conflict resolutions, peace building,</w:t>
                  </w:r>
                </w:p>
                <w:p w:rsidRPr="00B82EC4" w:rsidR="00AD502B" w:rsidP="00E552E1" w:rsidRDefault="00AD502B" w14:paraId="791A7583" w14:textId="77777777">
                  <w:pPr>
                    <w:ind w:left="0" w:firstLine="0"/>
                    <w:rPr>
                      <w:rFonts w:ascii="Arial" w:hAnsi="Arial" w:cs="Arial"/>
                      <w:sz w:val="20"/>
                      <w:szCs w:val="20"/>
                    </w:rPr>
                  </w:pPr>
                </w:p>
                <w:p w:rsidRPr="00EF4F1A" w:rsidR="00AD502B" w:rsidP="00E552E1" w:rsidRDefault="00AD502B" w14:paraId="071B0AE5" w14:textId="77777777">
                  <w:pPr>
                    <w:rPr>
                      <w:rFonts w:ascii="Arial" w:hAnsi="Arial" w:eastAsia="Calibri" w:cs="Arial"/>
                    </w:rPr>
                  </w:pPr>
                </w:p>
              </w:tc>
              <w:tc>
                <w:tcPr>
                  <w:tcW w:w="3250" w:type="dxa"/>
                  <w:shd w:val="clear" w:color="auto" w:fill="FFFFFF" w:themeFill="background1"/>
                </w:tcPr>
                <w:p w:rsidRPr="00B82EC4" w:rsidR="00AD502B" w:rsidP="00E552E1" w:rsidRDefault="00AD502B" w14:paraId="337DA0AD"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7589CA23"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421C90E2"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w:t>
                  </w:r>
                  <w:r w:rsidRPr="00B82EC4">
                    <w:rPr>
                      <w:rFonts w:ascii="Arial" w:hAnsi="Arial" w:cs="Arial"/>
                      <w:sz w:val="20"/>
                      <w:szCs w:val="20"/>
                    </w:rPr>
                    <w:lastRenderedPageBreak/>
                    <w:t>conflict resolution, mediation and other issues related to peace and stability</w:t>
                  </w:r>
                </w:p>
                <w:p w:rsidRPr="00B82EC4" w:rsidR="00AD502B" w:rsidP="00E552E1" w:rsidRDefault="00AD502B" w14:paraId="5CEF04CB"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5897BFA7"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Pr="00B82EC4" w:rsidR="00AD502B" w:rsidP="00E552E1" w:rsidRDefault="00AD502B" w14:paraId="50A056B0"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t>- Collection and broadcasting of palatable pasture seeds over 400 hundred  acre</w:t>
                  </w:r>
                </w:p>
                <w:p w:rsidR="00AD502B" w:rsidP="00E552E1" w:rsidRDefault="00AD502B" w14:paraId="322A82CB"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xml:space="preserve">- Rehabilitation of </w:t>
                  </w:r>
                  <w:proofErr w:type="spellStart"/>
                  <w:r>
                    <w:rPr>
                      <w:rFonts w:ascii="Arial" w:hAnsi="Arial" w:cs="Arial"/>
                      <w:sz w:val="20"/>
                      <w:szCs w:val="20"/>
                    </w:rPr>
                    <w:t>Tikailat</w:t>
                  </w:r>
                  <w:proofErr w:type="spellEnd"/>
                  <w:r w:rsidRPr="00B82EC4">
                    <w:rPr>
                      <w:rFonts w:ascii="Arial" w:hAnsi="Arial" w:cs="Arial"/>
                      <w:sz w:val="20"/>
                      <w:szCs w:val="20"/>
                    </w:rPr>
                    <w:t xml:space="preserve"> </w:t>
                  </w:r>
                  <w:proofErr w:type="spellStart"/>
                  <w:r w:rsidRPr="00B82EC4">
                    <w:rPr>
                      <w:rFonts w:ascii="Arial" w:hAnsi="Arial" w:cs="Arial"/>
                      <w:sz w:val="20"/>
                      <w:szCs w:val="20"/>
                    </w:rPr>
                    <w:t>Haffir</w:t>
                  </w:r>
                  <w:proofErr w:type="spellEnd"/>
                </w:p>
                <w:p w:rsidR="00AD502B" w:rsidP="00E552E1" w:rsidRDefault="00AD502B" w14:paraId="23E86BF5"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-establishment of community woodlot forestry</w:t>
                  </w:r>
                </w:p>
                <w:p w:rsidRPr="00B82EC4" w:rsidR="00AD502B" w:rsidP="00E552E1" w:rsidRDefault="00AD502B" w14:paraId="2682510D"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construction of community nursery</w:t>
                  </w:r>
                </w:p>
                <w:p w:rsidRPr="00EF4F1A" w:rsidR="00AD502B" w:rsidP="00E552E1" w:rsidRDefault="00AD502B" w14:paraId="706C184A" w14:textId="77777777">
                  <w:pPr>
                    <w:rPr>
                      <w:rFonts w:ascii="Arial" w:hAnsi="Arial" w:eastAsia="Calibri" w:cs="Arial"/>
                    </w:rPr>
                  </w:pPr>
                </w:p>
              </w:tc>
              <w:tc>
                <w:tcPr>
                  <w:tcW w:w="740" w:type="dxa"/>
                  <w:shd w:val="clear" w:color="auto" w:fill="FFFFFF" w:themeFill="background1"/>
                </w:tcPr>
                <w:p w:rsidRPr="00EF4F1A" w:rsidR="00AD502B" w:rsidP="00E552E1" w:rsidRDefault="001C6403" w14:paraId="7DECD467" w14:textId="77777777">
                  <w:pPr>
                    <w:rPr>
                      <w:rFonts w:ascii="Arial" w:hAnsi="Arial" w:eastAsia="Calibri" w:cs="Arial"/>
                    </w:rPr>
                  </w:pPr>
                  <w:r>
                    <w:rPr>
                      <w:rFonts w:ascii="Arial" w:hAnsi="Arial" w:eastAsia="Calibri" w:cs="Arial"/>
                    </w:rPr>
                    <w:lastRenderedPageBreak/>
                    <w:t>450</w:t>
                  </w:r>
                </w:p>
              </w:tc>
              <w:tc>
                <w:tcPr>
                  <w:tcW w:w="870" w:type="dxa"/>
                  <w:shd w:val="clear" w:color="auto" w:fill="FFFFFF" w:themeFill="background1"/>
                </w:tcPr>
                <w:p w:rsidRPr="00EF4F1A" w:rsidR="00AD502B" w:rsidP="00E552E1" w:rsidRDefault="001C6403" w14:paraId="019D67A3" w14:textId="77777777">
                  <w:pPr>
                    <w:rPr>
                      <w:rFonts w:ascii="Arial" w:hAnsi="Arial" w:eastAsia="Calibri" w:cs="Arial"/>
                    </w:rPr>
                  </w:pPr>
                  <w:r>
                    <w:rPr>
                      <w:rFonts w:ascii="Arial" w:hAnsi="Arial" w:eastAsia="Calibri" w:cs="Arial"/>
                    </w:rPr>
                    <w:t>360</w:t>
                  </w:r>
                </w:p>
              </w:tc>
              <w:tc>
                <w:tcPr>
                  <w:tcW w:w="820" w:type="dxa"/>
                  <w:shd w:val="clear" w:color="auto" w:fill="FFFFFF" w:themeFill="background1"/>
                </w:tcPr>
                <w:p w:rsidRPr="00EF4F1A" w:rsidR="00AD502B" w:rsidP="00E552E1" w:rsidRDefault="001C6403" w14:paraId="0E9D8134" w14:textId="77777777">
                  <w:pPr>
                    <w:rPr>
                      <w:rFonts w:ascii="Arial" w:hAnsi="Arial" w:eastAsia="Calibri" w:cs="Arial"/>
                    </w:rPr>
                  </w:pPr>
                  <w:r>
                    <w:rPr>
                      <w:rFonts w:ascii="Arial" w:hAnsi="Arial" w:eastAsia="Calibri" w:cs="Arial"/>
                    </w:rPr>
                    <w:t>780</w:t>
                  </w:r>
                </w:p>
              </w:tc>
              <w:tc>
                <w:tcPr>
                  <w:tcW w:w="870" w:type="dxa"/>
                  <w:shd w:val="clear" w:color="auto" w:fill="FFFFFF" w:themeFill="background1"/>
                </w:tcPr>
                <w:p w:rsidRPr="00EF4F1A" w:rsidR="00AD502B" w:rsidP="00E552E1" w:rsidRDefault="001C6403" w14:paraId="4B726914" w14:textId="77777777">
                  <w:pPr>
                    <w:rPr>
                      <w:rFonts w:ascii="Arial" w:hAnsi="Arial" w:eastAsia="Calibri" w:cs="Arial"/>
                    </w:rPr>
                  </w:pPr>
                  <w:r>
                    <w:rPr>
                      <w:rFonts w:ascii="Arial" w:hAnsi="Arial" w:eastAsia="Calibri" w:cs="Arial"/>
                    </w:rPr>
                    <w:t>950</w:t>
                  </w:r>
                </w:p>
              </w:tc>
            </w:tr>
            <w:tr w:rsidRPr="00EF4F1A" w:rsidR="00AD502B" w:rsidTr="00E552E1" w14:paraId="1EA997CD" w14:textId="77777777">
              <w:tc>
                <w:tcPr>
                  <w:tcW w:w="1488" w:type="dxa"/>
                  <w:shd w:val="clear" w:color="auto" w:fill="FFFFFF" w:themeFill="background1"/>
                </w:tcPr>
                <w:p w:rsidR="00AD502B" w:rsidP="00E552E1" w:rsidRDefault="00AD502B" w14:paraId="57439DDB" w14:textId="77777777">
                  <w:pPr>
                    <w:rPr>
                      <w:rFonts w:ascii="Arial" w:hAnsi="Arial" w:eastAsia="Calibri" w:cs="Arial"/>
                      <w:b/>
                      <w:bCs/>
                    </w:rPr>
                  </w:pPr>
                  <w:proofErr w:type="spellStart"/>
                  <w:r>
                    <w:rPr>
                      <w:rFonts w:ascii="Arial" w:hAnsi="Arial" w:eastAsia="Calibri" w:cs="Arial"/>
                      <w:b/>
                      <w:bCs/>
                    </w:rPr>
                    <w:t>Tartora</w:t>
                  </w:r>
                  <w:proofErr w:type="spellEnd"/>
                </w:p>
                <w:p w:rsidR="00AD502B" w:rsidP="00E552E1" w:rsidRDefault="00AD502B" w14:paraId="580BB7B1" w14:textId="77777777">
                  <w:pPr>
                    <w:rPr>
                      <w:rFonts w:ascii="Arial" w:hAnsi="Arial" w:eastAsia="Calibri" w:cs="Arial"/>
                      <w:b/>
                      <w:bCs/>
                    </w:rPr>
                  </w:pPr>
                  <w:proofErr w:type="spellStart"/>
                  <w:r>
                    <w:rPr>
                      <w:rFonts w:ascii="Arial" w:hAnsi="Arial" w:eastAsia="Calibri" w:cs="Arial"/>
                      <w:b/>
                      <w:bCs/>
                    </w:rPr>
                    <w:t>Agabo</w:t>
                  </w:r>
                  <w:proofErr w:type="spellEnd"/>
                </w:p>
              </w:tc>
              <w:tc>
                <w:tcPr>
                  <w:tcW w:w="2487" w:type="dxa"/>
                  <w:shd w:val="clear" w:color="auto" w:fill="FFFFFF" w:themeFill="background1"/>
                </w:tcPr>
                <w:p w:rsidR="00AD502B" w:rsidP="00E552E1" w:rsidRDefault="00AD502B" w14:paraId="5492F909" w14:textId="77777777">
                  <w:pPr>
                    <w:rPr>
                      <w:rFonts w:ascii="Arial" w:hAnsi="Arial" w:cs="Arial"/>
                      <w:sz w:val="20"/>
                      <w:szCs w:val="20"/>
                    </w:rPr>
                  </w:pPr>
                  <w:r w:rsidRPr="00B82EC4">
                    <w:rPr>
                      <w:rFonts w:ascii="Arial" w:hAnsi="Arial" w:cs="Arial"/>
                      <w:sz w:val="20"/>
                      <w:szCs w:val="20"/>
                    </w:rPr>
                    <w:t xml:space="preserve">dispute over water , land, and </w:t>
                  </w:r>
                  <w:r>
                    <w:rPr>
                      <w:rFonts w:ascii="Arial" w:hAnsi="Arial" w:cs="Arial"/>
                      <w:sz w:val="20"/>
                      <w:szCs w:val="20"/>
                    </w:rPr>
                    <w:t xml:space="preserve">other </w:t>
                  </w:r>
                  <w:r w:rsidRPr="00B82EC4">
                    <w:rPr>
                      <w:rFonts w:ascii="Arial" w:hAnsi="Arial" w:cs="Arial"/>
                      <w:sz w:val="20"/>
                      <w:szCs w:val="20"/>
                    </w:rPr>
                    <w:t xml:space="preserve">natural resources </w:t>
                  </w:r>
                </w:p>
                <w:p w:rsidR="00AD502B" w:rsidP="00E552E1" w:rsidRDefault="00AD502B" w14:paraId="2568B227" w14:textId="77777777">
                  <w:pPr>
                    <w:rPr>
                      <w:rFonts w:ascii="Arial" w:hAnsi="Arial" w:cs="Arial"/>
                      <w:sz w:val="20"/>
                      <w:szCs w:val="20"/>
                    </w:rPr>
                  </w:pPr>
                </w:p>
                <w:p w:rsidR="00AD502B" w:rsidP="00E552E1" w:rsidRDefault="00AD502B" w14:paraId="3C873A84" w14:textId="77777777">
                  <w:pPr>
                    <w:rPr>
                      <w:rFonts w:ascii="Arial" w:hAnsi="Arial" w:cs="Arial"/>
                      <w:sz w:val="20"/>
                      <w:szCs w:val="20"/>
                    </w:rPr>
                  </w:pPr>
                </w:p>
                <w:p w:rsidR="00AD502B" w:rsidP="00E552E1" w:rsidRDefault="00AD502B" w14:paraId="2ADCA435" w14:textId="77777777">
                  <w:pPr>
                    <w:rPr>
                      <w:rFonts w:ascii="Arial" w:hAnsi="Arial" w:cs="Arial"/>
                      <w:sz w:val="20"/>
                      <w:szCs w:val="20"/>
                    </w:rPr>
                  </w:pPr>
                </w:p>
                <w:p w:rsidR="00AD502B" w:rsidP="00E552E1" w:rsidRDefault="00AD502B" w14:paraId="6D945F51" w14:textId="77777777">
                  <w:pPr>
                    <w:rPr>
                      <w:rFonts w:ascii="Arial" w:hAnsi="Arial" w:cs="Arial"/>
                      <w:sz w:val="20"/>
                      <w:szCs w:val="20"/>
                    </w:rPr>
                  </w:pPr>
                </w:p>
                <w:p w:rsidR="00AD502B" w:rsidP="00E552E1" w:rsidRDefault="00AD502B" w14:paraId="70198D00" w14:textId="77777777">
                  <w:pPr>
                    <w:rPr>
                      <w:rFonts w:ascii="Arial" w:hAnsi="Arial" w:cs="Arial"/>
                      <w:sz w:val="20"/>
                      <w:szCs w:val="20"/>
                    </w:rPr>
                  </w:pPr>
                </w:p>
                <w:p w:rsidR="00AD502B" w:rsidP="00E552E1" w:rsidRDefault="00AD502B" w14:paraId="1F432C78" w14:textId="77777777">
                  <w:pPr>
                    <w:rPr>
                      <w:rFonts w:ascii="Arial" w:hAnsi="Arial" w:cs="Arial"/>
                      <w:sz w:val="20"/>
                      <w:szCs w:val="20"/>
                    </w:rPr>
                  </w:pPr>
                </w:p>
                <w:p w:rsidR="00AD502B" w:rsidP="00E552E1" w:rsidRDefault="00AD502B" w14:paraId="6F0DA79F" w14:textId="77777777">
                  <w:pPr>
                    <w:rPr>
                      <w:rFonts w:ascii="Arial" w:hAnsi="Arial" w:cs="Arial"/>
                      <w:sz w:val="20"/>
                      <w:szCs w:val="20"/>
                    </w:rPr>
                  </w:pPr>
                </w:p>
                <w:p w:rsidR="00AD502B" w:rsidP="00E552E1" w:rsidRDefault="00AD502B" w14:paraId="79E46928" w14:textId="77777777">
                  <w:pPr>
                    <w:rPr>
                      <w:rFonts w:ascii="Arial" w:hAnsi="Arial" w:cs="Arial"/>
                      <w:sz w:val="20"/>
                      <w:szCs w:val="20"/>
                    </w:rPr>
                  </w:pPr>
                </w:p>
                <w:p w:rsidR="00AD502B" w:rsidP="00E552E1" w:rsidRDefault="00AD502B" w14:paraId="4AA32109" w14:textId="77777777">
                  <w:pPr>
                    <w:rPr>
                      <w:rFonts w:ascii="Arial" w:hAnsi="Arial" w:cs="Arial"/>
                      <w:sz w:val="20"/>
                      <w:szCs w:val="20"/>
                    </w:rPr>
                  </w:pPr>
                </w:p>
                <w:p w:rsidR="00AD502B" w:rsidP="00E552E1" w:rsidRDefault="00AD502B" w14:paraId="6F3739B2" w14:textId="77777777">
                  <w:pPr>
                    <w:rPr>
                      <w:rFonts w:ascii="Arial" w:hAnsi="Arial" w:cs="Arial"/>
                      <w:sz w:val="20"/>
                      <w:szCs w:val="20"/>
                    </w:rPr>
                  </w:pPr>
                </w:p>
                <w:p w:rsidR="00AD502B" w:rsidP="00E552E1" w:rsidRDefault="00AD502B" w14:paraId="34AD634B" w14:textId="77777777">
                  <w:pPr>
                    <w:rPr>
                      <w:rFonts w:ascii="Arial" w:hAnsi="Arial" w:cs="Arial"/>
                      <w:sz w:val="20"/>
                      <w:szCs w:val="20"/>
                    </w:rPr>
                  </w:pPr>
                </w:p>
                <w:p w:rsidR="00AD502B" w:rsidP="00E552E1" w:rsidRDefault="00AD502B" w14:paraId="7AC6F102" w14:textId="77777777">
                  <w:pPr>
                    <w:rPr>
                      <w:rFonts w:ascii="Arial" w:hAnsi="Arial" w:cs="Arial"/>
                      <w:sz w:val="20"/>
                      <w:szCs w:val="20"/>
                    </w:rPr>
                  </w:pPr>
                </w:p>
                <w:p w:rsidR="00AD502B" w:rsidP="00E552E1" w:rsidRDefault="00AD502B" w14:paraId="3D18E5D8" w14:textId="77777777">
                  <w:pPr>
                    <w:rPr>
                      <w:rFonts w:ascii="Arial" w:hAnsi="Arial" w:cs="Arial"/>
                      <w:sz w:val="20"/>
                      <w:szCs w:val="20"/>
                    </w:rPr>
                  </w:pPr>
                </w:p>
                <w:p w:rsidR="00AD502B" w:rsidP="00E552E1" w:rsidRDefault="00AD502B" w14:paraId="7F365CB7" w14:textId="77777777">
                  <w:pPr>
                    <w:rPr>
                      <w:rFonts w:ascii="Arial" w:hAnsi="Arial" w:cs="Arial"/>
                      <w:sz w:val="20"/>
                      <w:szCs w:val="20"/>
                    </w:rPr>
                  </w:pPr>
                </w:p>
                <w:p w:rsidR="00AD502B" w:rsidP="00E552E1" w:rsidRDefault="00AD502B" w14:paraId="638FE319" w14:textId="77777777">
                  <w:pPr>
                    <w:rPr>
                      <w:rFonts w:ascii="Arial" w:hAnsi="Arial" w:cs="Arial"/>
                      <w:sz w:val="20"/>
                      <w:szCs w:val="20"/>
                    </w:rPr>
                  </w:pPr>
                </w:p>
                <w:p w:rsidRPr="00B82EC4" w:rsidR="00AD502B" w:rsidP="00E552E1" w:rsidRDefault="00AD502B" w14:paraId="2208116C" w14:textId="77777777">
                  <w:pPr>
                    <w:rPr>
                      <w:rFonts w:ascii="Arial" w:hAnsi="Arial" w:cs="Arial"/>
                      <w:sz w:val="20"/>
                      <w:szCs w:val="20"/>
                    </w:rPr>
                  </w:pPr>
                </w:p>
                <w:p w:rsidR="00AD502B" w:rsidP="00E552E1" w:rsidRDefault="00AD502B" w14:paraId="2A911FD2" w14:textId="77777777">
                  <w:pPr>
                    <w:rPr>
                      <w:rFonts w:ascii="Arial" w:hAnsi="Arial" w:eastAsia="Calibri" w:cs="Arial"/>
                    </w:rPr>
                  </w:pPr>
                </w:p>
                <w:p w:rsidR="00AD502B" w:rsidP="00E552E1" w:rsidRDefault="00AD502B" w14:paraId="1C7E8EFD" w14:textId="77777777">
                  <w:pPr>
                    <w:rPr>
                      <w:rFonts w:ascii="Arial" w:hAnsi="Arial" w:eastAsia="Calibri" w:cs="Arial"/>
                    </w:rPr>
                  </w:pPr>
                </w:p>
                <w:p w:rsidR="00AD502B" w:rsidP="00E552E1" w:rsidRDefault="00AD502B" w14:paraId="3E402F44" w14:textId="77777777">
                  <w:pPr>
                    <w:rPr>
                      <w:rFonts w:ascii="Arial" w:hAnsi="Arial" w:eastAsia="Calibri" w:cs="Arial"/>
                    </w:rPr>
                  </w:pPr>
                </w:p>
                <w:p w:rsidR="00AD502B" w:rsidP="00E552E1" w:rsidRDefault="00AD502B" w14:paraId="3F6215C0" w14:textId="77777777">
                  <w:pPr>
                    <w:rPr>
                      <w:rFonts w:ascii="Arial" w:hAnsi="Arial" w:eastAsia="Calibri" w:cs="Arial"/>
                    </w:rPr>
                  </w:pPr>
                </w:p>
                <w:p w:rsidR="00AD502B" w:rsidP="00E552E1" w:rsidRDefault="00AD502B" w14:paraId="30E93C9E" w14:textId="77777777">
                  <w:pPr>
                    <w:ind w:left="0" w:firstLine="0"/>
                    <w:rPr>
                      <w:rFonts w:cs="Calibri"/>
                      <w:color w:val="000000"/>
                    </w:rPr>
                  </w:pPr>
                  <w:r w:rsidRPr="00A30A1E">
                    <w:rPr>
                      <w:rFonts w:cs="Calibri"/>
                      <w:color w:val="000000"/>
                    </w:rPr>
                    <w:t>Out-school</w:t>
                  </w:r>
                  <w:r>
                    <w:rPr>
                      <w:rFonts w:cs="Calibri"/>
                      <w:color w:val="000000"/>
                    </w:rPr>
                    <w:t xml:space="preserve"> and idle</w:t>
                  </w:r>
                  <w:r w:rsidRPr="00A30A1E">
                    <w:rPr>
                      <w:rFonts w:cs="Calibri"/>
                      <w:color w:val="000000"/>
                    </w:rPr>
                    <w:t xml:space="preserve"> youth engaged in idleness and delinquency</w:t>
                  </w:r>
                </w:p>
                <w:p w:rsidR="00AD502B" w:rsidP="00E552E1" w:rsidRDefault="00AD502B" w14:paraId="7EC75961" w14:textId="77777777">
                  <w:pPr>
                    <w:ind w:left="0" w:firstLine="0"/>
                    <w:rPr>
                      <w:rFonts w:ascii="Arial" w:hAnsi="Arial" w:cs="Arial"/>
                      <w:sz w:val="20"/>
                      <w:szCs w:val="20"/>
                    </w:rPr>
                  </w:pPr>
                  <w:r>
                    <w:rPr>
                      <w:rFonts w:cs="Calibri"/>
                      <w:color w:val="000000"/>
                    </w:rPr>
                    <w:t>activity</w:t>
                  </w:r>
                  <w:r>
                    <w:rPr>
                      <w:rFonts w:ascii="Arial" w:hAnsi="Arial" w:cs="Arial"/>
                      <w:sz w:val="20"/>
                      <w:szCs w:val="20"/>
                    </w:rPr>
                    <w:t xml:space="preserve"> </w:t>
                  </w:r>
                </w:p>
                <w:p w:rsidRPr="00B82EC4" w:rsidR="00AD502B" w:rsidP="00E552E1" w:rsidRDefault="00AD502B" w14:paraId="40BCD23A" w14:textId="77777777">
                  <w:pPr>
                    <w:ind w:left="0" w:firstLine="0"/>
                    <w:rPr>
                      <w:rFonts w:ascii="Arial" w:hAnsi="Arial" w:cs="Arial"/>
                      <w:sz w:val="20"/>
                      <w:szCs w:val="20"/>
                    </w:rPr>
                  </w:pPr>
                </w:p>
                <w:p w:rsidRPr="00B82EC4" w:rsidR="00AD502B" w:rsidP="00E552E1" w:rsidRDefault="00AD502B" w14:paraId="26D9DBCE" w14:textId="77777777">
                  <w:pPr>
                    <w:ind w:left="0" w:firstLine="0"/>
                    <w:rPr>
                      <w:rFonts w:ascii="Arial" w:hAnsi="Arial" w:cs="Arial"/>
                      <w:sz w:val="20"/>
                      <w:szCs w:val="20"/>
                    </w:rPr>
                  </w:pPr>
                </w:p>
                <w:p w:rsidR="00AD502B" w:rsidP="00E552E1" w:rsidRDefault="00AD502B" w14:paraId="0ED2346C" w14:textId="77777777">
                  <w:pPr>
                    <w:rPr>
                      <w:rFonts w:ascii="Arial" w:hAnsi="Arial" w:cs="Arial"/>
                      <w:sz w:val="20"/>
                      <w:szCs w:val="20"/>
                    </w:rPr>
                  </w:pPr>
                  <w:r w:rsidRPr="00B82EC4">
                    <w:rPr>
                      <w:rFonts w:ascii="Arial" w:hAnsi="Arial" w:cs="Arial"/>
                      <w:sz w:val="20"/>
                      <w:szCs w:val="20"/>
                    </w:rPr>
                    <w:t xml:space="preserve">- </w:t>
                  </w:r>
                  <w:r>
                    <w:rPr>
                      <w:rFonts w:ascii="Arial" w:hAnsi="Arial" w:cs="Arial"/>
                      <w:sz w:val="20"/>
                      <w:szCs w:val="20"/>
                    </w:rPr>
                    <w:t xml:space="preserve">Women remaining without livelihood </w:t>
                  </w:r>
                </w:p>
                <w:p w:rsidRPr="00B82EC4" w:rsidR="00AD502B" w:rsidP="00E552E1" w:rsidRDefault="00AD502B" w14:paraId="3131CAC2" w14:textId="77777777">
                  <w:pPr>
                    <w:rPr>
                      <w:rFonts w:ascii="Arial" w:hAnsi="Arial" w:cs="Arial"/>
                      <w:sz w:val="20"/>
                      <w:szCs w:val="20"/>
                    </w:rPr>
                  </w:pPr>
                  <w:r>
                    <w:rPr>
                      <w:rFonts w:ascii="Arial" w:hAnsi="Arial" w:cs="Arial"/>
                      <w:sz w:val="20"/>
                      <w:szCs w:val="20"/>
                    </w:rPr>
                    <w:t>Activities suffering poverty and destitution</w:t>
                  </w:r>
                </w:p>
                <w:p w:rsidRPr="00B82EC4" w:rsidR="00AD502B" w:rsidP="00E552E1" w:rsidRDefault="00AD502B" w14:paraId="5E3C3ECE" w14:textId="77777777">
                  <w:pPr>
                    <w:rPr>
                      <w:rFonts w:ascii="Arial" w:hAnsi="Arial" w:cs="Arial"/>
                      <w:sz w:val="20"/>
                      <w:szCs w:val="20"/>
                    </w:rPr>
                  </w:pPr>
                </w:p>
                <w:p w:rsidRPr="00B82EC4" w:rsidR="00AD502B" w:rsidP="00E552E1" w:rsidRDefault="00AD502B" w14:paraId="484245DE" w14:textId="77777777">
                  <w:pPr>
                    <w:rPr>
                      <w:rFonts w:ascii="Arial" w:hAnsi="Arial" w:cs="Arial"/>
                      <w:sz w:val="20"/>
                      <w:szCs w:val="20"/>
                    </w:rPr>
                  </w:pPr>
                  <w:r w:rsidRPr="00B82EC4">
                    <w:rPr>
                      <w:rFonts w:ascii="Arial" w:hAnsi="Arial" w:cs="Arial"/>
                      <w:sz w:val="20"/>
                      <w:szCs w:val="20"/>
                    </w:rPr>
                    <w:t>- security risk for women, children, and youth</w:t>
                  </w:r>
                </w:p>
                <w:p w:rsidRPr="00B82EC4" w:rsidR="00AD502B" w:rsidP="00E552E1" w:rsidRDefault="00AD502B" w14:paraId="317F381B" w14:textId="77777777">
                  <w:pPr>
                    <w:rPr>
                      <w:rFonts w:ascii="Arial" w:hAnsi="Arial" w:cs="Arial"/>
                      <w:sz w:val="20"/>
                      <w:szCs w:val="20"/>
                    </w:rPr>
                  </w:pPr>
                </w:p>
                <w:p w:rsidR="00AD502B" w:rsidP="00E552E1" w:rsidRDefault="00AD502B" w14:paraId="78983135" w14:textId="77777777">
                  <w:pPr>
                    <w:rPr>
                      <w:rFonts w:ascii="Arial" w:hAnsi="Arial" w:cs="Arial"/>
                      <w:sz w:val="20"/>
                      <w:szCs w:val="20"/>
                    </w:rPr>
                  </w:pPr>
                </w:p>
                <w:p w:rsidRPr="00B82EC4" w:rsidR="00AD502B" w:rsidP="00E552E1" w:rsidRDefault="00AD502B" w14:paraId="01A4B073" w14:textId="77777777">
                  <w:pPr>
                    <w:rPr>
                      <w:rFonts w:ascii="Arial" w:hAnsi="Arial" w:cs="Arial"/>
                      <w:sz w:val="20"/>
                      <w:szCs w:val="20"/>
                    </w:rPr>
                  </w:pPr>
                </w:p>
                <w:p w:rsidRPr="00EF4F1A" w:rsidR="00AD502B" w:rsidP="00E552E1" w:rsidRDefault="00AD502B" w14:paraId="2611D85D" w14:textId="77777777">
                  <w:pPr>
                    <w:rPr>
                      <w:rFonts w:ascii="Arial" w:hAnsi="Arial" w:eastAsia="Calibri" w:cs="Arial"/>
                    </w:rPr>
                  </w:pPr>
                  <w:r w:rsidRPr="00B82EC4">
                    <w:rPr>
                      <w:rFonts w:ascii="Arial" w:hAnsi="Arial" w:cs="Arial"/>
                      <w:sz w:val="20"/>
                      <w:szCs w:val="20"/>
                    </w:rPr>
                    <w:t>- Absence of women in conflict resolutions, peace building,</w:t>
                  </w:r>
                </w:p>
              </w:tc>
              <w:tc>
                <w:tcPr>
                  <w:tcW w:w="3250" w:type="dxa"/>
                  <w:shd w:val="clear" w:color="auto" w:fill="FFFFFF" w:themeFill="background1"/>
                </w:tcPr>
                <w:p w:rsidRPr="00B82EC4" w:rsidR="00AD502B" w:rsidP="00E552E1" w:rsidRDefault="00AD502B" w14:paraId="15A61E30" w14:textId="77777777">
                  <w:pPr>
                    <w:rPr>
                      <w:rFonts w:ascii="Arial" w:hAnsi="Arial" w:cs="Arial"/>
                      <w:sz w:val="20"/>
                      <w:szCs w:val="20"/>
                    </w:rPr>
                  </w:pPr>
                  <w:r w:rsidRPr="00B82EC4">
                    <w:rPr>
                      <w:rFonts w:ascii="Arial" w:hAnsi="Arial" w:cs="Arial"/>
                      <w:sz w:val="20"/>
                      <w:szCs w:val="20"/>
                    </w:rPr>
                    <w:lastRenderedPageBreak/>
                    <w:t>formation of peace committee</w:t>
                  </w:r>
                </w:p>
                <w:p w:rsidRPr="00B82EC4" w:rsidR="00AD502B" w:rsidP="00E552E1" w:rsidRDefault="00AD502B" w14:paraId="20E0D179" w14:textId="77777777">
                  <w:pPr>
                    <w:rPr>
                      <w:rFonts w:ascii="Arial" w:hAnsi="Arial" w:cs="Arial"/>
                      <w:sz w:val="20"/>
                      <w:szCs w:val="20"/>
                    </w:rPr>
                  </w:pPr>
                  <w:r w:rsidRPr="00B82EC4">
                    <w:rPr>
                      <w:rFonts w:ascii="Arial" w:hAnsi="Arial" w:cs="Arial"/>
                      <w:sz w:val="20"/>
                      <w:szCs w:val="20"/>
                    </w:rPr>
                    <w:t>(consists of 12 members)</w:t>
                  </w:r>
                </w:p>
                <w:p w:rsidRPr="00B82EC4" w:rsidR="00AD502B" w:rsidP="00E552E1" w:rsidRDefault="00AD502B" w14:paraId="6BD0C95C" w14:textId="77777777">
                  <w:pPr>
                    <w:rPr>
                      <w:rFonts w:ascii="Arial" w:hAnsi="Arial" w:cs="Arial"/>
                      <w:sz w:val="20"/>
                      <w:szCs w:val="20"/>
                    </w:rPr>
                  </w:pPr>
                  <w:r w:rsidRPr="00B82EC4">
                    <w:rPr>
                      <w:rFonts w:ascii="Arial" w:hAnsi="Arial" w:cs="Arial"/>
                      <w:sz w:val="20"/>
                      <w:szCs w:val="20"/>
                    </w:rPr>
                    <w:t>-revitalization of traditional court through strengthen its capacity by training workshop</w:t>
                  </w:r>
                  <w:r>
                    <w:rPr>
                      <w:rFonts w:ascii="Arial" w:hAnsi="Arial" w:cs="Arial"/>
                      <w:sz w:val="20"/>
                      <w:szCs w:val="20"/>
                    </w:rPr>
                    <w:t>s</w:t>
                  </w:r>
                  <w:r w:rsidRPr="00B82EC4">
                    <w:rPr>
                      <w:rFonts w:ascii="Arial" w:hAnsi="Arial" w:cs="Arial"/>
                      <w:sz w:val="20"/>
                      <w:szCs w:val="20"/>
                    </w:rPr>
                    <w:t xml:space="preserve"> on peace, conflict resolution, mediation and other issues related to peace and stability</w:t>
                  </w:r>
                </w:p>
                <w:p w:rsidRPr="00B82EC4" w:rsidR="00AD502B" w:rsidP="00E552E1" w:rsidRDefault="00AD502B" w14:paraId="43C9D209" w14:textId="77777777">
                  <w:pPr>
                    <w:rPr>
                      <w:rFonts w:ascii="Arial" w:hAnsi="Arial" w:cs="Arial"/>
                      <w:sz w:val="20"/>
                      <w:szCs w:val="20"/>
                    </w:rPr>
                  </w:pPr>
                  <w:r w:rsidRPr="00B82EC4">
                    <w:rPr>
                      <w:rFonts w:ascii="Arial" w:hAnsi="Arial" w:cs="Arial"/>
                      <w:sz w:val="20"/>
                      <w:szCs w:val="20"/>
                    </w:rPr>
                    <w:t>- carrying monthly peace dialogue sessions</w:t>
                  </w:r>
                </w:p>
                <w:p w:rsidRPr="00B82EC4" w:rsidR="00AD502B" w:rsidP="00E552E1" w:rsidRDefault="00AD502B" w14:paraId="308B6C07" w14:textId="77777777">
                  <w:pPr>
                    <w:rPr>
                      <w:rFonts w:ascii="Arial" w:hAnsi="Arial" w:cs="Arial"/>
                      <w:sz w:val="20"/>
                      <w:szCs w:val="20"/>
                    </w:rPr>
                  </w:pPr>
                  <w:r w:rsidRPr="00B82EC4">
                    <w:rPr>
                      <w:rFonts w:ascii="Arial" w:hAnsi="Arial" w:cs="Arial"/>
                      <w:sz w:val="20"/>
                      <w:szCs w:val="20"/>
                    </w:rPr>
                    <w:t>- conduct training workshop on sustainable natural resource management</w:t>
                  </w:r>
                </w:p>
                <w:p w:rsidRPr="00B82EC4" w:rsidR="00AD502B" w:rsidP="00E552E1" w:rsidRDefault="00AD502B" w14:paraId="6FBC0A54" w14:textId="77777777">
                  <w:pPr>
                    <w:widowControl w:val="0"/>
                    <w:autoSpaceDE w:val="0"/>
                    <w:autoSpaceDN w:val="0"/>
                    <w:adjustRightInd w:val="0"/>
                    <w:ind w:left="432" w:hanging="360"/>
                    <w:rPr>
                      <w:rFonts w:ascii="Arial" w:hAnsi="Arial" w:cs="Arial"/>
                      <w:sz w:val="20"/>
                      <w:szCs w:val="20"/>
                    </w:rPr>
                  </w:pPr>
                  <w:r w:rsidRPr="00B82EC4">
                    <w:rPr>
                      <w:rFonts w:ascii="Arial" w:hAnsi="Arial" w:cs="Arial"/>
                      <w:sz w:val="20"/>
                      <w:szCs w:val="20"/>
                    </w:rPr>
                    <w:lastRenderedPageBreak/>
                    <w:t>- Collection and broadcasting of palatable pasture seeds over 400 hundred  acre</w:t>
                  </w:r>
                </w:p>
                <w:p w:rsidR="00AD502B" w:rsidP="00E552E1" w:rsidRDefault="00AD502B" w14:paraId="1BE524CA"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xml:space="preserve">- Rehabilitation of </w:t>
                  </w:r>
                  <w:proofErr w:type="spellStart"/>
                  <w:r>
                    <w:rPr>
                      <w:rFonts w:ascii="Arial" w:hAnsi="Arial" w:cs="Arial"/>
                      <w:sz w:val="20"/>
                      <w:szCs w:val="20"/>
                    </w:rPr>
                    <w:t>Tikailat</w:t>
                  </w:r>
                  <w:proofErr w:type="spellEnd"/>
                  <w:r w:rsidRPr="00B82EC4">
                    <w:rPr>
                      <w:rFonts w:ascii="Arial" w:hAnsi="Arial" w:cs="Arial"/>
                      <w:sz w:val="20"/>
                      <w:szCs w:val="20"/>
                    </w:rPr>
                    <w:t xml:space="preserve"> </w:t>
                  </w:r>
                  <w:proofErr w:type="spellStart"/>
                  <w:r w:rsidRPr="00B82EC4">
                    <w:rPr>
                      <w:rFonts w:ascii="Arial" w:hAnsi="Arial" w:cs="Arial"/>
                      <w:sz w:val="20"/>
                      <w:szCs w:val="20"/>
                    </w:rPr>
                    <w:t>Haffir</w:t>
                  </w:r>
                  <w:proofErr w:type="spellEnd"/>
                </w:p>
                <w:p w:rsidR="00AD502B" w:rsidP="00E552E1" w:rsidRDefault="00AD502B" w14:paraId="40C11EFE"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-establishment of community woodlot forestry</w:t>
                  </w:r>
                </w:p>
                <w:p w:rsidRPr="00B82EC4" w:rsidR="00AD502B" w:rsidP="00E552E1" w:rsidRDefault="00AD502B" w14:paraId="4BCEC64C"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 construction of community nursery</w:t>
                  </w:r>
                </w:p>
                <w:p w:rsidR="00AD502B" w:rsidP="00E552E1" w:rsidRDefault="00AD502B" w14:paraId="569A2B26" w14:textId="77777777">
                  <w:pPr>
                    <w:rPr>
                      <w:rFonts w:ascii="Arial" w:hAnsi="Arial" w:eastAsia="Calibri" w:cs="Arial"/>
                    </w:rPr>
                  </w:pPr>
                </w:p>
                <w:p w:rsidR="00AD502B" w:rsidP="00E552E1" w:rsidRDefault="00AD502B" w14:paraId="73762CF7" w14:textId="77777777">
                  <w:pPr>
                    <w:widowControl w:val="0"/>
                    <w:autoSpaceDE w:val="0"/>
                    <w:autoSpaceDN w:val="0"/>
                    <w:adjustRightInd w:val="0"/>
                    <w:ind w:left="432" w:hanging="360"/>
                    <w:rPr>
                      <w:rFonts w:ascii="Arial" w:hAnsi="Arial" w:cs="Arial"/>
                      <w:sz w:val="20"/>
                      <w:szCs w:val="20"/>
                    </w:rPr>
                  </w:pPr>
                  <w:r>
                    <w:rPr>
                      <w:rFonts w:ascii="Arial" w:hAnsi="Arial" w:cs="Arial"/>
                      <w:sz w:val="20"/>
                      <w:szCs w:val="20"/>
                    </w:rPr>
                    <w:t>Provision vocational training for 20 youths</w:t>
                  </w:r>
                </w:p>
                <w:p w:rsidRPr="00B82EC4" w:rsidR="00AD502B" w:rsidP="00E552E1" w:rsidRDefault="00AD502B" w14:paraId="17A7E99B" w14:textId="77777777">
                  <w:pPr>
                    <w:widowControl w:val="0"/>
                    <w:autoSpaceDE w:val="0"/>
                    <w:autoSpaceDN w:val="0"/>
                    <w:adjustRightInd w:val="0"/>
                    <w:ind w:left="432" w:hanging="360"/>
                    <w:rPr>
                      <w:rFonts w:ascii="Arial" w:hAnsi="Arial" w:cs="Arial"/>
                      <w:color w:val="FF0000"/>
                      <w:sz w:val="20"/>
                      <w:szCs w:val="20"/>
                    </w:rPr>
                  </w:pPr>
                </w:p>
                <w:p w:rsidR="00AD502B" w:rsidP="00E552E1" w:rsidRDefault="00AD502B" w14:paraId="1FB9AC1D" w14:textId="77777777">
                  <w:pPr>
                    <w:widowControl w:val="0"/>
                    <w:autoSpaceDE w:val="0"/>
                    <w:autoSpaceDN w:val="0"/>
                    <w:adjustRightInd w:val="0"/>
                    <w:ind w:left="0" w:firstLine="0"/>
                    <w:rPr>
                      <w:rFonts w:ascii="Arial" w:hAnsi="Arial" w:cs="Arial"/>
                      <w:sz w:val="20"/>
                      <w:szCs w:val="20"/>
                    </w:rPr>
                  </w:pPr>
                </w:p>
                <w:p w:rsidR="00AD502B" w:rsidP="00E552E1" w:rsidRDefault="00AD502B" w14:paraId="310C8EFB" w14:textId="77777777">
                  <w:pPr>
                    <w:widowControl w:val="0"/>
                    <w:autoSpaceDE w:val="0"/>
                    <w:autoSpaceDN w:val="0"/>
                    <w:adjustRightInd w:val="0"/>
                    <w:ind w:left="0" w:firstLine="0"/>
                    <w:rPr>
                      <w:rFonts w:ascii="Arial" w:hAnsi="Arial" w:cs="Arial"/>
                      <w:sz w:val="20"/>
                      <w:szCs w:val="20"/>
                    </w:rPr>
                  </w:pPr>
                </w:p>
                <w:p w:rsidR="00AD502B" w:rsidP="00E552E1" w:rsidRDefault="00AD502B" w14:paraId="49D600BC" w14:textId="77777777">
                  <w:pPr>
                    <w:widowControl w:val="0"/>
                    <w:autoSpaceDE w:val="0"/>
                    <w:autoSpaceDN w:val="0"/>
                    <w:adjustRightInd w:val="0"/>
                    <w:ind w:left="432" w:hanging="360"/>
                    <w:rPr>
                      <w:rFonts w:ascii="Arial" w:hAnsi="Arial" w:cs="Arial"/>
                      <w:sz w:val="20"/>
                      <w:szCs w:val="20"/>
                    </w:rPr>
                  </w:pPr>
                </w:p>
                <w:p w:rsidRPr="00B82EC4" w:rsidR="00AD502B" w:rsidP="00E552E1" w:rsidRDefault="00AD502B" w14:paraId="31E70610" w14:textId="77777777">
                  <w:pPr>
                    <w:rPr>
                      <w:rFonts w:ascii="Arial" w:hAnsi="Arial" w:cs="Arial"/>
                      <w:sz w:val="20"/>
                      <w:szCs w:val="20"/>
                    </w:rPr>
                  </w:pPr>
                  <w:r>
                    <w:rPr>
                      <w:rFonts w:ascii="Arial" w:hAnsi="Arial" w:cs="Arial"/>
                      <w:sz w:val="20"/>
                      <w:szCs w:val="20"/>
                    </w:rPr>
                    <w:t>-</w:t>
                  </w:r>
                  <w:r w:rsidRPr="00B82EC4">
                    <w:rPr>
                      <w:rFonts w:ascii="Arial" w:hAnsi="Arial" w:cs="Arial"/>
                      <w:sz w:val="20"/>
                      <w:szCs w:val="20"/>
                    </w:rPr>
                    <w:t xml:space="preserve"> Provision of income generating </w:t>
                  </w:r>
                </w:p>
                <w:p w:rsidRPr="00B82EC4" w:rsidR="00AD502B" w:rsidP="00E552E1" w:rsidRDefault="00AD502B" w14:paraId="06E05E85" w14:textId="77777777">
                  <w:pPr>
                    <w:rPr>
                      <w:rFonts w:ascii="Arial" w:hAnsi="Arial" w:cs="Arial"/>
                      <w:sz w:val="20"/>
                      <w:szCs w:val="20"/>
                    </w:rPr>
                  </w:pPr>
                  <w:r w:rsidRPr="00B82EC4">
                    <w:rPr>
                      <w:rFonts w:ascii="Arial" w:hAnsi="Arial" w:cs="Arial"/>
                      <w:sz w:val="20"/>
                      <w:szCs w:val="20"/>
                    </w:rPr>
                    <w:t>Activities and business skills.</w:t>
                  </w:r>
                </w:p>
                <w:p w:rsidR="00AD502B" w:rsidP="00E552E1" w:rsidRDefault="00AD502B" w14:paraId="6896CB76" w14:textId="77777777">
                  <w:pPr>
                    <w:ind w:left="0" w:firstLine="0"/>
                    <w:rPr>
                      <w:rFonts w:ascii="Arial" w:hAnsi="Arial" w:cs="Arial"/>
                      <w:sz w:val="20"/>
                      <w:szCs w:val="20"/>
                    </w:rPr>
                  </w:pPr>
                </w:p>
                <w:p w:rsidR="00AD502B" w:rsidP="00E552E1" w:rsidRDefault="00AD502B" w14:paraId="7C086214" w14:textId="77777777">
                  <w:pPr>
                    <w:ind w:left="0" w:firstLine="0"/>
                    <w:rPr>
                      <w:rFonts w:ascii="Arial" w:hAnsi="Arial" w:cs="Arial"/>
                      <w:sz w:val="20"/>
                      <w:szCs w:val="20"/>
                    </w:rPr>
                  </w:pPr>
                </w:p>
                <w:p w:rsidR="00AD502B" w:rsidP="00E552E1" w:rsidRDefault="00AD502B" w14:paraId="68A78EE7" w14:textId="77777777">
                  <w:pPr>
                    <w:ind w:left="0" w:firstLine="0"/>
                    <w:rPr>
                      <w:rFonts w:ascii="Arial" w:hAnsi="Arial" w:cs="Arial"/>
                      <w:sz w:val="20"/>
                      <w:szCs w:val="20"/>
                    </w:rPr>
                  </w:pPr>
                </w:p>
                <w:p w:rsidRPr="00B82EC4" w:rsidR="00AD502B" w:rsidP="00E552E1" w:rsidRDefault="00AD502B" w14:paraId="7F2214A6" w14:textId="77777777">
                  <w:pPr>
                    <w:ind w:left="0" w:firstLine="0"/>
                    <w:rPr>
                      <w:rFonts w:ascii="Arial" w:hAnsi="Arial" w:cs="Arial"/>
                      <w:sz w:val="20"/>
                      <w:szCs w:val="20"/>
                    </w:rPr>
                  </w:pPr>
                </w:p>
                <w:p w:rsidRPr="00B82EC4" w:rsidR="00AD502B" w:rsidP="00E552E1" w:rsidRDefault="00AD502B" w14:paraId="597F1140" w14:textId="77777777">
                  <w:pPr>
                    <w:rPr>
                      <w:rFonts w:ascii="Arial" w:hAnsi="Arial" w:cs="Arial"/>
                      <w:sz w:val="20"/>
                      <w:szCs w:val="20"/>
                    </w:rPr>
                  </w:pPr>
                  <w:r w:rsidRPr="00B82EC4">
                    <w:rPr>
                      <w:rFonts w:ascii="Arial" w:hAnsi="Arial" w:cs="Arial"/>
                      <w:sz w:val="20"/>
                      <w:szCs w:val="20"/>
                    </w:rPr>
                    <w:t>-Awareness campaign, and training workshop  on negative impact of harmful gender practices and in all forms of  SGBV</w:t>
                  </w:r>
                </w:p>
                <w:p w:rsidRPr="00B82EC4" w:rsidR="00AD502B" w:rsidP="00E552E1" w:rsidRDefault="00AD502B" w14:paraId="7AC5A248" w14:textId="77777777">
                  <w:pPr>
                    <w:rPr>
                      <w:rFonts w:ascii="Arial" w:hAnsi="Arial" w:cs="Arial"/>
                      <w:sz w:val="20"/>
                      <w:szCs w:val="20"/>
                    </w:rPr>
                  </w:pPr>
                </w:p>
                <w:p w:rsidRPr="00B82EC4" w:rsidR="00AD502B" w:rsidP="00E552E1" w:rsidRDefault="00AD502B" w14:paraId="0AEFA2CA" w14:textId="77777777">
                  <w:pPr>
                    <w:rPr>
                      <w:rFonts w:ascii="Arial" w:hAnsi="Arial" w:cs="Arial"/>
                      <w:sz w:val="20"/>
                      <w:szCs w:val="20"/>
                    </w:rPr>
                  </w:pPr>
                  <w:r w:rsidRPr="00B82EC4">
                    <w:rPr>
                      <w:rFonts w:ascii="Arial" w:hAnsi="Arial" w:cs="Arial"/>
                      <w:sz w:val="20"/>
                      <w:szCs w:val="20"/>
                    </w:rPr>
                    <w:t>-Training workshops on leadership, lobby, advocacy, peace building and prevention of conflicts</w:t>
                  </w:r>
                </w:p>
                <w:p w:rsidRPr="00EF4F1A" w:rsidR="00AD502B" w:rsidP="00E552E1" w:rsidRDefault="00AD502B" w14:paraId="2644D1F6" w14:textId="77777777">
                  <w:pPr>
                    <w:rPr>
                      <w:rFonts w:ascii="Arial" w:hAnsi="Arial" w:eastAsia="Calibri" w:cs="Arial"/>
                    </w:rPr>
                  </w:pPr>
                </w:p>
              </w:tc>
              <w:tc>
                <w:tcPr>
                  <w:tcW w:w="740" w:type="dxa"/>
                  <w:shd w:val="clear" w:color="auto" w:fill="FFFFFF" w:themeFill="background1"/>
                </w:tcPr>
                <w:p w:rsidRPr="00EF4F1A" w:rsidR="00AD502B" w:rsidP="00E552E1" w:rsidRDefault="00C2345C" w14:paraId="39379525" w14:textId="77777777">
                  <w:pPr>
                    <w:rPr>
                      <w:rFonts w:ascii="Arial" w:hAnsi="Arial" w:eastAsia="Calibri" w:cs="Arial"/>
                    </w:rPr>
                  </w:pPr>
                  <w:r>
                    <w:rPr>
                      <w:rFonts w:ascii="Arial" w:hAnsi="Arial" w:eastAsia="Calibri" w:cs="Arial"/>
                    </w:rPr>
                    <w:lastRenderedPageBreak/>
                    <w:t>550</w:t>
                  </w:r>
                </w:p>
              </w:tc>
              <w:tc>
                <w:tcPr>
                  <w:tcW w:w="870" w:type="dxa"/>
                  <w:shd w:val="clear" w:color="auto" w:fill="FFFFFF" w:themeFill="background1"/>
                </w:tcPr>
                <w:p w:rsidRPr="00EF4F1A" w:rsidR="00AD502B" w:rsidP="00E552E1" w:rsidRDefault="00C2345C" w14:paraId="246190EC" w14:textId="77777777">
                  <w:pPr>
                    <w:rPr>
                      <w:rFonts w:ascii="Arial" w:hAnsi="Arial" w:eastAsia="Calibri" w:cs="Arial"/>
                    </w:rPr>
                  </w:pPr>
                  <w:r>
                    <w:rPr>
                      <w:rFonts w:ascii="Arial" w:hAnsi="Arial" w:eastAsia="Calibri" w:cs="Arial"/>
                    </w:rPr>
                    <w:t>600</w:t>
                  </w:r>
                </w:p>
              </w:tc>
              <w:tc>
                <w:tcPr>
                  <w:tcW w:w="820" w:type="dxa"/>
                  <w:shd w:val="clear" w:color="auto" w:fill="FFFFFF" w:themeFill="background1"/>
                </w:tcPr>
                <w:p w:rsidRPr="00EF4F1A" w:rsidR="00AD502B" w:rsidP="00E552E1" w:rsidRDefault="00C2345C" w14:paraId="4E017777" w14:textId="77777777">
                  <w:pPr>
                    <w:rPr>
                      <w:rFonts w:ascii="Arial" w:hAnsi="Arial" w:eastAsia="Calibri" w:cs="Arial"/>
                    </w:rPr>
                  </w:pPr>
                  <w:r>
                    <w:rPr>
                      <w:rFonts w:ascii="Arial" w:hAnsi="Arial" w:eastAsia="Calibri" w:cs="Arial"/>
                    </w:rPr>
                    <w:t>940</w:t>
                  </w:r>
                </w:p>
              </w:tc>
              <w:tc>
                <w:tcPr>
                  <w:tcW w:w="870" w:type="dxa"/>
                  <w:shd w:val="clear" w:color="auto" w:fill="FFFFFF" w:themeFill="background1"/>
                </w:tcPr>
                <w:p w:rsidRPr="00EF4F1A" w:rsidR="00AD502B" w:rsidP="00E552E1" w:rsidRDefault="00C2345C" w14:paraId="2950DFE2" w14:textId="77777777">
                  <w:pPr>
                    <w:rPr>
                      <w:rFonts w:ascii="Arial" w:hAnsi="Arial" w:eastAsia="Calibri" w:cs="Arial"/>
                    </w:rPr>
                  </w:pPr>
                  <w:r>
                    <w:rPr>
                      <w:rFonts w:ascii="Arial" w:hAnsi="Arial" w:eastAsia="Calibri" w:cs="Arial"/>
                    </w:rPr>
                    <w:t>1100</w:t>
                  </w:r>
                </w:p>
              </w:tc>
            </w:tr>
          </w:tbl>
          <w:p w:rsidRPr="009007EB" w:rsidR="00AD502B" w:rsidP="00E552E1" w:rsidRDefault="00AD502B" w14:paraId="6B315DE0" w14:textId="77777777">
            <w:pPr>
              <w:ind w:left="0"/>
              <w:rPr>
                <w:rFonts w:ascii="Arial" w:hAnsi="Arial" w:cs="Arial"/>
                <w:i/>
                <w:color w:val="C9C9C9" w:themeColor="accent3" w:themeTint="99"/>
                <w:sz w:val="20"/>
                <w:szCs w:val="20"/>
              </w:rPr>
            </w:pPr>
          </w:p>
        </w:tc>
      </w:tr>
      <w:tr w:rsidRPr="009007EB" w:rsidR="00AD502B" w:rsidTr="5EE3D1E2" w14:paraId="407B1157" w14:textId="77777777">
        <w:trPr>
          <w:trHeight w:val="413"/>
          <w:jc w:val="center"/>
        </w:trPr>
        <w:tc>
          <w:tcPr>
            <w:tcW w:w="187" w:type="pct"/>
            <w:vMerge/>
            <w:tcBorders/>
            <w:tcMar/>
          </w:tcPr>
          <w:p w:rsidRPr="009007EB" w:rsidR="00AD502B" w:rsidP="00E552E1" w:rsidRDefault="00AD502B" w14:paraId="5F5E3B35"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D125465" w14:textId="77777777">
            <w:pPr>
              <w:pStyle w:val="ListParagraph"/>
              <w:numPr>
                <w:ilvl w:val="0"/>
                <w:numId w:val="4"/>
              </w:numPr>
              <w:rPr>
                <w:rFonts w:ascii="Arial" w:hAnsi="Arial" w:cs="Arial"/>
                <w:sz w:val="20"/>
                <w:szCs w:val="20"/>
              </w:rPr>
            </w:pPr>
            <w:r w:rsidRPr="009007EB">
              <w:rPr>
                <w:rFonts w:ascii="Arial" w:hAnsi="Arial" w:cs="Arial"/>
                <w:sz w:val="20"/>
                <w:szCs w:val="20"/>
              </w:rPr>
              <w:t>Results</w:t>
            </w:r>
            <w:r>
              <w:rPr>
                <w:rFonts w:ascii="Arial" w:hAnsi="Arial" w:cs="Arial"/>
                <w:sz w:val="20"/>
                <w:szCs w:val="20"/>
              </w:rPr>
              <w:t>: Innovation</w:t>
            </w:r>
          </w:p>
          <w:p w:rsidRPr="009007EB" w:rsidR="00AD502B" w:rsidP="00E552E1" w:rsidRDefault="00AD502B" w14:paraId="033C6F00" w14:textId="77777777">
            <w:pPr>
              <w:rPr>
                <w:rFonts w:ascii="Arial" w:hAnsi="Arial" w:cs="Arial"/>
                <w:sz w:val="20"/>
                <w:szCs w:val="20"/>
              </w:rPr>
            </w:pPr>
            <w:r w:rsidRPr="009007EB">
              <w:rPr>
                <w:rFonts w:ascii="Arial" w:hAnsi="Arial" w:cs="Arial"/>
                <w:sz w:val="20"/>
                <w:szCs w:val="20"/>
              </w:rPr>
              <w:t>In what ways is your project innovative?</w:t>
            </w:r>
          </w:p>
        </w:tc>
      </w:tr>
      <w:tr w:rsidRPr="009007EB" w:rsidR="00AD502B" w:rsidTr="5EE3D1E2" w14:paraId="35CB5F41" w14:textId="77777777">
        <w:trPr>
          <w:jc w:val="center"/>
        </w:trPr>
        <w:tc>
          <w:tcPr>
            <w:tcW w:w="187" w:type="pct"/>
            <w:vMerge/>
            <w:tcBorders/>
            <w:tcMar/>
          </w:tcPr>
          <w:p w:rsidRPr="009007EB" w:rsidR="00AD502B" w:rsidP="00E552E1" w:rsidRDefault="00AD502B" w14:paraId="4C55153E"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D03159" w:rsidR="00AD502B" w:rsidP="00E552E1" w:rsidRDefault="00AD502B" w14:paraId="771CC5CF" w14:textId="77777777">
            <w:pPr>
              <w:rPr>
                <w:lang w:val="en-GB"/>
              </w:rPr>
            </w:pPr>
            <w:r>
              <w:rPr>
                <w:lang w:val="en-GB"/>
              </w:rPr>
              <w:t xml:space="preserve">The project </w:t>
            </w:r>
            <w:r w:rsidRPr="00D03159">
              <w:rPr>
                <w:lang w:val="en-GB"/>
              </w:rPr>
              <w:t xml:space="preserve">has been designed to build capacities of </w:t>
            </w:r>
            <w:r>
              <w:rPr>
                <w:lang w:val="en-GB"/>
              </w:rPr>
              <w:t xml:space="preserve">grassroots communities and local </w:t>
            </w:r>
            <w:r w:rsidRPr="00D03159">
              <w:rPr>
                <w:lang w:val="en-GB"/>
              </w:rPr>
              <w:t>stakeholders to respond to the existing needs,</w:t>
            </w:r>
            <w:r>
              <w:rPr>
                <w:lang w:val="en-GB"/>
              </w:rPr>
              <w:t xml:space="preserve"> and to achieve DCPSF objectives, therefore </w:t>
            </w:r>
            <w:r w:rsidRPr="00D03159">
              <w:rPr>
                <w:lang w:val="en-GB"/>
              </w:rPr>
              <w:t xml:space="preserve">a number of activities will be implemented through </w:t>
            </w:r>
            <w:r>
              <w:rPr>
                <w:lang w:val="en-GB"/>
              </w:rPr>
              <w:t>community based bottom up approach and with lines ministries,</w:t>
            </w:r>
            <w:r w:rsidRPr="00D03159">
              <w:rPr>
                <w:lang w:val="en-GB"/>
              </w:rPr>
              <w:t xml:space="preserve"> CBOs and other civil society </w:t>
            </w:r>
            <w:r>
              <w:rPr>
                <w:lang w:val="en-GB"/>
              </w:rPr>
              <w:t>existing in the area.</w:t>
            </w:r>
          </w:p>
          <w:p w:rsidRPr="00D03159" w:rsidR="00AD502B" w:rsidP="00E552E1" w:rsidRDefault="00AD502B" w14:paraId="25DD91AF" w14:textId="77777777">
            <w:pPr>
              <w:spacing w:line="252" w:lineRule="auto"/>
              <w:rPr>
                <w:lang w:val="en-GB"/>
              </w:rPr>
            </w:pPr>
          </w:p>
          <w:p w:rsidRPr="00187F23" w:rsidR="00AD502B" w:rsidP="00E552E1" w:rsidRDefault="00AD502B" w14:paraId="402AA73D" w14:textId="77777777">
            <w:pPr>
              <w:spacing w:line="252" w:lineRule="auto"/>
              <w:rPr>
                <w:lang w:val="en-GB"/>
              </w:rPr>
            </w:pPr>
            <w:r w:rsidRPr="00D03159">
              <w:rPr>
                <w:lang w:val="en-GB"/>
              </w:rPr>
              <w:t xml:space="preserve">Besides building the capacity of these bodies and groups to serve their </w:t>
            </w:r>
            <w:r>
              <w:rPr>
                <w:lang w:val="en-GB"/>
              </w:rPr>
              <w:t>respective needs</w:t>
            </w:r>
            <w:r w:rsidRPr="00D03159">
              <w:rPr>
                <w:lang w:val="en-GB"/>
              </w:rPr>
              <w:t>,</w:t>
            </w:r>
            <w:r>
              <w:rPr>
                <w:lang w:val="en-GB"/>
              </w:rPr>
              <w:t xml:space="preserve"> to be compatible with DCPSF including, </w:t>
            </w:r>
            <w:r w:rsidRPr="00D03159">
              <w:rPr>
                <w:lang w:val="en-GB"/>
              </w:rPr>
              <w:t xml:space="preserve">conflict prevention, empowerment, equity, participation and inclusion are addressed, alongside key cross-cutting issues, including gender, </w:t>
            </w:r>
            <w:r>
              <w:rPr>
                <w:lang w:val="en-GB"/>
              </w:rPr>
              <w:t xml:space="preserve">environment, </w:t>
            </w:r>
            <w:r w:rsidRPr="00D03159">
              <w:rPr>
                <w:lang w:val="en-GB"/>
              </w:rPr>
              <w:t>capacity-b</w:t>
            </w:r>
            <w:r>
              <w:rPr>
                <w:lang w:val="en-GB"/>
              </w:rPr>
              <w:t>uilding and confidence-building between diverse communities are the most important areas for project intervention.</w:t>
            </w:r>
          </w:p>
          <w:p w:rsidR="00AD502B" w:rsidP="00E552E1" w:rsidRDefault="00AD502B" w14:paraId="3F5E9FA2" w14:textId="77777777">
            <w:r w:rsidRPr="00D03159">
              <w:rPr>
                <w:color w:val="000000"/>
                <w:lang w:val="en-GB"/>
              </w:rPr>
              <w:t>Wit</w:t>
            </w:r>
            <w:r>
              <w:rPr>
                <w:color w:val="000000"/>
                <w:lang w:val="en-GB"/>
              </w:rPr>
              <w:t xml:space="preserve">h a view to ensure satisfactory results, the project will deploy competence and qualified staff for implementation purposes, and also will </w:t>
            </w:r>
            <w:r w:rsidRPr="00D03159">
              <w:rPr>
                <w:lang w:val="en-GB"/>
              </w:rPr>
              <w:t>be responsible for general awareness raising and informal training of a mini</w:t>
            </w:r>
            <w:r>
              <w:rPr>
                <w:lang w:val="en-GB"/>
              </w:rPr>
              <w:t>mum of at least 1000</w:t>
            </w:r>
            <w:r w:rsidRPr="00D03159">
              <w:rPr>
                <w:lang w:val="en-GB"/>
              </w:rPr>
              <w:t xml:space="preserve"> stakeholders across </w:t>
            </w:r>
            <w:r>
              <w:rPr>
                <w:lang w:val="en-GB"/>
              </w:rPr>
              <w:t>the targeted locations, so as to provide sustained capacity support.</w:t>
            </w:r>
            <w:r w:rsidRPr="009148F7">
              <w:rPr>
                <w:color w:val="000000"/>
                <w:lang w:val="en-GB"/>
              </w:rPr>
              <w:t xml:space="preserve"> </w:t>
            </w:r>
            <w:r w:rsidRPr="00D03159">
              <w:rPr>
                <w:color w:val="000000"/>
                <w:lang w:val="en-GB"/>
              </w:rPr>
              <w:t>. Because of its focus on working at the grassroots level and dealing with local communities, the</w:t>
            </w:r>
            <w:r>
              <w:rPr>
                <w:color w:val="000000"/>
                <w:lang w:val="en-GB"/>
              </w:rPr>
              <w:t xml:space="preserve"> will have </w:t>
            </w:r>
            <w:r w:rsidRPr="00D03159">
              <w:rPr>
                <w:color w:val="000000"/>
                <w:lang w:val="en-GB"/>
              </w:rPr>
              <w:t xml:space="preserve"> in-depth knowledge of the dynamics on the ground which, in the current context, is an absolute prerequisite </w:t>
            </w:r>
            <w:r>
              <w:rPr>
                <w:color w:val="000000"/>
                <w:lang w:val="en-GB"/>
              </w:rPr>
              <w:t>for the success of the intervention</w:t>
            </w:r>
          </w:p>
          <w:p w:rsidR="00AD502B" w:rsidP="00E552E1" w:rsidRDefault="00AD502B" w14:paraId="2C1EE6D7" w14:textId="77777777">
            <w:pPr>
              <w:rPr>
                <w:rFonts w:ascii="Arial" w:hAnsi="Arial" w:cs="Arial"/>
                <w:i/>
                <w:sz w:val="20"/>
                <w:szCs w:val="20"/>
              </w:rPr>
            </w:pPr>
            <w:r w:rsidRPr="009007EB">
              <w:rPr>
                <w:rFonts w:ascii="Arial" w:hAnsi="Arial" w:cs="Arial"/>
                <w:i/>
                <w:sz w:val="20"/>
                <w:szCs w:val="20"/>
              </w:rPr>
              <w:t xml:space="preserve"> HERE:</w:t>
            </w:r>
          </w:p>
          <w:p w:rsidRPr="0062305B" w:rsidR="00AD502B" w:rsidP="00E552E1" w:rsidRDefault="00AD502B" w14:paraId="388A898B" w14:textId="77777777">
            <w:pPr>
              <w:rPr>
                <w:rFonts w:ascii="Arial" w:hAnsi="Arial" w:cs="Arial"/>
                <w:sz w:val="20"/>
                <w:szCs w:val="20"/>
              </w:rPr>
            </w:pPr>
          </w:p>
        </w:tc>
      </w:tr>
      <w:tr w:rsidRPr="009007EB" w:rsidR="00AD502B" w:rsidTr="5EE3D1E2" w14:paraId="1C339B05" w14:textId="77777777">
        <w:trPr>
          <w:jc w:val="center"/>
        </w:trPr>
        <w:tc>
          <w:tcPr>
            <w:tcW w:w="187" w:type="pct"/>
            <w:vMerge/>
            <w:tcBorders/>
            <w:tcMar/>
          </w:tcPr>
          <w:p w:rsidRPr="009007EB" w:rsidR="00AD502B" w:rsidP="00E552E1" w:rsidRDefault="00AD502B" w14:paraId="56121E93"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102BBEB4" w14:textId="77777777">
            <w:pPr>
              <w:pStyle w:val="ListParagraph"/>
              <w:numPr>
                <w:ilvl w:val="0"/>
                <w:numId w:val="4"/>
              </w:numPr>
              <w:rPr>
                <w:rFonts w:ascii="Arial" w:hAnsi="Arial" w:cs="Arial"/>
                <w:sz w:val="20"/>
                <w:szCs w:val="20"/>
              </w:rPr>
            </w:pPr>
            <w:r w:rsidRPr="009007EB">
              <w:rPr>
                <w:rFonts w:ascii="Arial" w:hAnsi="Arial" w:cs="Arial"/>
                <w:sz w:val="20"/>
                <w:szCs w:val="20"/>
              </w:rPr>
              <w:t xml:space="preserve">Results: Monitoring and Evaluation </w:t>
            </w:r>
          </w:p>
          <w:p w:rsidRPr="009007EB" w:rsidR="00AD502B" w:rsidP="00E552E1" w:rsidRDefault="00AD502B" w14:paraId="793FB5EF" w14:textId="77777777">
            <w:pPr>
              <w:ind w:left="0" w:firstLine="0"/>
              <w:rPr>
                <w:rFonts w:ascii="Arial" w:hAnsi="Arial" w:cs="Arial"/>
                <w:sz w:val="20"/>
                <w:szCs w:val="20"/>
              </w:rPr>
            </w:pPr>
            <w:r w:rsidRPr="009007EB">
              <w:rPr>
                <w:rFonts w:ascii="Arial" w:hAnsi="Arial" w:cs="Arial"/>
                <w:sz w:val="20"/>
                <w:szCs w:val="20"/>
              </w:rPr>
              <w:t>How will you measure change in your project? What are your plans to monitor and evaluate your project?</w:t>
            </w:r>
          </w:p>
        </w:tc>
      </w:tr>
      <w:tr w:rsidRPr="009007EB" w:rsidR="00AD502B" w:rsidTr="5EE3D1E2" w14:paraId="4AC4000D" w14:textId="77777777">
        <w:trPr>
          <w:jc w:val="center"/>
        </w:trPr>
        <w:tc>
          <w:tcPr>
            <w:tcW w:w="187" w:type="pct"/>
            <w:vMerge/>
            <w:tcBorders/>
            <w:tcMar/>
          </w:tcPr>
          <w:p w:rsidRPr="009007EB" w:rsidR="00AD502B" w:rsidP="00E552E1" w:rsidRDefault="00AD502B" w14:paraId="02CED8C6"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E715E0" w:rsidR="00AD502B" w:rsidP="00E552E1" w:rsidRDefault="006030FF" w14:paraId="545EE21F" w14:textId="0CABA5F9">
            <w:pPr>
              <w:pStyle w:val="ListParagraph"/>
              <w:numPr>
                <w:ilvl w:val="0"/>
                <w:numId w:val="4"/>
              </w:numPr>
              <w:rPr>
                <w:rFonts w:eastAsiaTheme="minorHAnsi"/>
                <w:sz w:val="24"/>
                <w:szCs w:val="22"/>
                <w:lang w:eastAsia="en-US"/>
              </w:rPr>
            </w:pPr>
            <w:r>
              <w:rPr>
                <w:rFonts w:ascii="Arial" w:hAnsi="Arial" w:cs="Arial"/>
                <w:i/>
                <w:noProof/>
                <w:sz w:val="20"/>
                <w:szCs w:val="20"/>
              </w:rPr>
              <mc:AlternateContent>
                <mc:Choice Requires="wps">
                  <w:drawing>
                    <wp:anchor distT="0" distB="0" distL="114300" distR="114300" simplePos="0" relativeHeight="251665408" behindDoc="0" locked="0" layoutInCell="1" allowOverlap="1" wp14:anchorId="322C136C" wp14:editId="4245D93C">
                      <wp:simplePos x="0" y="0"/>
                      <wp:positionH relativeFrom="column">
                        <wp:posOffset>0</wp:posOffset>
                      </wp:positionH>
                      <wp:positionV relativeFrom="paragraph">
                        <wp:posOffset>0</wp:posOffset>
                      </wp:positionV>
                      <wp:extent cx="6588125" cy="4863465"/>
                      <wp:effectExtent l="0" t="0" r="0" b="0"/>
                      <wp:wrapTight wrapText="bothSides">
                        <wp:wrapPolygon edited="0">
                          <wp:start x="0" y="0"/>
                          <wp:lineTo x="0" y="21490"/>
                          <wp:lineTo x="21548" y="21490"/>
                          <wp:lineTo x="2154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4863465"/>
                              </a:xfrm>
                              <a:prstGeom prst="rect">
                                <a:avLst/>
                              </a:prstGeom>
                              <a:solidFill>
                                <a:schemeClr val="bg2"/>
                              </a:solidFill>
                              <a:ln>
                                <a:noFill/>
                              </a:ln>
                            </wps:spPr>
                            <wps:txbx>
                              <w:txbxContent>
                                <w:p w:rsidRPr="0062305B" w:rsidR="002C3716" w:rsidP="00AD502B" w:rsidRDefault="002C3716" w14:paraId="0DCFAD64" w14:textId="77777777">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rsidRPr="0062305B" w:rsidR="002C3716" w:rsidP="00AD502B" w:rsidRDefault="002C3716" w14:paraId="733B87E7" w14:textId="77777777">
                                  <w:pPr>
                                    <w:pStyle w:val="NoSpacing"/>
                                    <w:jc w:val="both"/>
                                    <w:rPr>
                                      <w:sz w:val="20"/>
                                      <w:szCs w:val="20"/>
                                    </w:rPr>
                                  </w:pPr>
                                </w:p>
                                <w:p w:rsidRPr="0062305B" w:rsidR="002C3716" w:rsidP="00AD502B" w:rsidRDefault="002C3716" w14:paraId="4DD99A0F"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w:t>
                                  </w:r>
                                  <w:proofErr w:type="spellStart"/>
                                  <w:r w:rsidRPr="0062305B">
                                    <w:rPr>
                                      <w:sz w:val="20"/>
                                      <w:szCs w:val="20"/>
                                    </w:rPr>
                                    <w:t>programme</w:t>
                                  </w:r>
                                  <w:proofErr w:type="spellEnd"/>
                                  <w:r w:rsidRPr="0062305B">
                                    <w:rPr>
                                      <w:sz w:val="20"/>
                                      <w:szCs w:val="20"/>
                                    </w:rPr>
                                    <w:t xml:space="preserve">.  </w:t>
                                  </w:r>
                                </w:p>
                                <w:p w:rsidRPr="0062305B" w:rsidR="002C3716" w:rsidP="00AD502B" w:rsidRDefault="002C3716" w14:paraId="2FF81614"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be expected to develop additional indicators relevant to the specific intervention of the project. </w:t>
                                  </w:r>
                                </w:p>
                                <w:p w:rsidRPr="0062305B" w:rsidR="002C3716" w:rsidP="00AD502B" w:rsidRDefault="002C3716" w14:paraId="5B73D4EE"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rsidRPr="0062305B" w:rsidR="002C3716" w:rsidP="00AD502B" w:rsidRDefault="002C3716" w14:paraId="05BC9C3C"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be expected to evaluate their outputs and outcomes through DCPSF standardized perception and household surveys at defined points in time throughout the project. </w:t>
                                  </w:r>
                                </w:p>
                                <w:p w:rsidRPr="0062305B" w:rsidR="002C3716" w:rsidP="00AD502B" w:rsidRDefault="002C3716" w14:paraId="2FC2613F"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rsidRPr="00DD4A03" w:rsidR="002C3716" w:rsidP="00AD502B" w:rsidRDefault="002C3716" w14:paraId="4F19713F"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rsidRPr="00DD4A03" w:rsidR="002C3716" w:rsidP="00AD502B" w:rsidRDefault="002C3716" w14:paraId="1E1A630B"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rsidRPr="00DD4A03" w:rsidR="002C3716" w:rsidP="00AD502B" w:rsidRDefault="002C3716" w14:paraId="755658B6"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rsidRPr="00DD4A03" w:rsidR="002C3716" w:rsidP="00AD502B" w:rsidRDefault="002C3716" w14:paraId="0C963568"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rsidRPr="00DD4A03" w:rsidR="002C3716" w:rsidP="00AD502B" w:rsidRDefault="002C3716" w14:paraId="798B90D9"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rsidRPr="00DD4A03" w:rsidR="002C3716" w:rsidP="00AD502B" w:rsidRDefault="002C3716" w14:paraId="7A40CC44"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rsidRPr="00DD4A03" w:rsidR="002C3716" w:rsidP="00AD502B" w:rsidRDefault="002C3716" w14:paraId="22E93B39"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rsidRPr="00DD4A03" w:rsidR="002C3716" w:rsidP="00AD502B" w:rsidRDefault="002C3716" w14:paraId="6891D08C"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7F4BD4B">
                    <v:shape id="Text Box 10" style="position:absolute;left:0;text-align:left;margin-left:0;margin-top:0;width:518.75pt;height:38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qgBgIAAPgDAAAOAAAAZHJzL2Uyb0RvYy54bWysU8Fu2zAMvQ/YPwi6L06yJMiMOEWXosOA&#10;bh3Q7gNkWbaFyaJGKbGzrx8lJ1m23opdBJEiHx8fqc3N0Bl2UOg12ILPJlPOlJVQadsU/Pvz/bs1&#10;Zz4IWwkDVhX8qDy/2b59s+ldrubQgqkUMgKxPu9dwdsQXJ5lXraqE34CTll6rAE7EcjEJqtQ9ITe&#10;mWw+na6yHrByCFJ5T9678ZFvE35dKxke69qrwEzBiVtIJ6azjGe23Yi8QeFaLU80xCtYdEJbKnqB&#10;uhNBsD3qF1Cdlgge6jCR0GVQ11qq1AN1M5v+081TK5xKvZA43l1k8v8PVn49fEOmK5odyWNFRzN6&#10;VkNgH2Fg5CJ9eudzCntyFBgG8lNs6tW7B5A/PLOwa4Vt1C0i9K0SFfGbxczsKnXE8RGk7L9ARXXE&#10;PkACGmrsongkByN0InK8zCZykeRcLdfr2XzJmaS3xXr1frFaphoiP6c79OGTgo7FS8GRhp/gxeHB&#10;h0hH5OeQWM2D0dW9NiYZceHUziA7CFqVspmfwP+KMjbGWohZI2D0pDZjZ2OPYSiHpOjirF4J1ZH6&#10;RhjXj74LXVrAX5z1tHoF9z/3AhVn5rMl7T7MFou4q9cGXhvltSGsJKiCB87G6y6M+713qJuWKo3T&#10;snBLetc6KREHM7I60af1SgKdvkLc32s7Rf35sNvfAAAA//8DAFBLAwQUAAYACAAAACEAM7sVw90A&#10;AAAGAQAADwAAAGRycy9kb3ducmV2LnhtbEyPQU/CQBCF7yb8h82QeJOtKAVqp4SQGC+IEb14W7pj&#10;29CdbboLW/89ixe9TPLyXt77Jl8NphVn6l1jGeF+koAgLq1uuEL4/Hi+W4BwXrFWrWVC+CEHq2J0&#10;k6tM28DvdN77SsQSdplCqL3vMildWZNRbmI74uh9294oH2VfSd2rEMtNK6dJkkqjGo4LtepoU1N5&#10;3J8MQvO4k2FxDN1XGt5eX3hT2uVui3g7HtZPIDwN/i8MV/yIDkVkOtgTaydahPiI/71XL3mYz0Ac&#10;EObpbAmyyOV//OICAAD//wMAUEsBAi0AFAAGAAgAAAAhALaDOJL+AAAA4QEAABMAAAAAAAAAAAAA&#10;AAAAAAAAAFtDb250ZW50X1R5cGVzXS54bWxQSwECLQAUAAYACAAAACEAOP0h/9YAAACUAQAACwAA&#10;AAAAAAAAAAAAAAAvAQAAX3JlbHMvLnJlbHNQSwECLQAUAAYACAAAACEAyZDaoAYCAAD4AwAADgAA&#10;AAAAAAAAAAAAAAAuAgAAZHJzL2Uyb0RvYy54bWxQSwECLQAUAAYACAAAACEAM7sVw90AAAAGAQAA&#10;DwAAAAAAAAAAAAAAAABgBAAAZHJzL2Rvd25yZXYueG1sUEsFBgAAAAAEAAQA8wAAAGoFAAAAAA==&#10;" w14:anchorId="322C136C">
                      <v:textbox inset=",7.2pt,,7.2pt">
                        <w:txbxContent>
                          <w:p w:rsidRPr="0062305B" w:rsidR="002C3716" w:rsidP="00AD502B" w:rsidRDefault="002C3716" w14:paraId="79A9BBA6" w14:textId="77777777">
                            <w:pPr>
                              <w:pStyle w:val="NoSpacing"/>
                              <w:jc w:val="both"/>
                              <w:rPr>
                                <w:sz w:val="20"/>
                                <w:szCs w:val="20"/>
                              </w:rPr>
                            </w:pPr>
                            <w:r w:rsidRPr="0062305B">
                              <w:rPr>
                                <w:sz w:val="20"/>
                                <w:szCs w:val="20"/>
                              </w:rPr>
                              <w:t>M&amp;E is a very important component of the DCPSF. Applicants are requested to provide robust and detailed information on their plans for monitoring the project and quality assurance. The following guidance applies to the DCPSF and will be expected to be addressed in the proposal.</w:t>
                            </w:r>
                          </w:p>
                          <w:p w:rsidRPr="0062305B" w:rsidR="002C3716" w:rsidP="00AD502B" w:rsidRDefault="002C3716" w14:paraId="5DAB6C7B" w14:textId="77777777">
                            <w:pPr>
                              <w:pStyle w:val="NoSpacing"/>
                              <w:jc w:val="both"/>
                              <w:rPr>
                                <w:sz w:val="20"/>
                                <w:szCs w:val="20"/>
                              </w:rPr>
                            </w:pPr>
                          </w:p>
                          <w:p w:rsidRPr="0062305B" w:rsidR="002C3716" w:rsidP="00AD502B" w:rsidRDefault="002C3716" w14:paraId="5FD69CFA"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project needs to have a clear and transparent approach to counting the beneficiaries of their </w:t>
                            </w:r>
                            <w:proofErr w:type="spellStart"/>
                            <w:r w:rsidRPr="0062305B">
                              <w:rPr>
                                <w:sz w:val="20"/>
                                <w:szCs w:val="20"/>
                              </w:rPr>
                              <w:t>programme</w:t>
                            </w:r>
                            <w:proofErr w:type="spellEnd"/>
                            <w:r w:rsidRPr="0062305B">
                              <w:rPr>
                                <w:sz w:val="20"/>
                                <w:szCs w:val="20"/>
                              </w:rPr>
                              <w:t xml:space="preserve">.  </w:t>
                            </w:r>
                          </w:p>
                          <w:p w:rsidRPr="0062305B" w:rsidR="002C3716" w:rsidP="00AD502B" w:rsidRDefault="002C3716" w14:paraId="0E9D5917"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The DCPSF Results Framework outlines standard reporting indicators for each of the Outputs. The project is also be expected to develop additional indicators relevant to the specific intervention of the project. </w:t>
                            </w:r>
                          </w:p>
                          <w:p w:rsidRPr="0062305B" w:rsidR="002C3716" w:rsidP="00AD502B" w:rsidRDefault="002C3716" w14:paraId="6A028E52"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Projects which include individual or household level livelihoods support will be expected to design, monitor, and report on the economic, employment, and quality of life changes of participants in these activities.</w:t>
                            </w:r>
                          </w:p>
                          <w:p w:rsidRPr="0062305B" w:rsidR="002C3716" w:rsidP="00AD502B" w:rsidRDefault="002C3716" w14:paraId="5C6B3461"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 xml:space="preserve">In addition to ongoing monitoring of outputs, the project is be expected to evaluate their outputs and outcomes through DCPSF standardized perception and household surveys at defined points in time throughout the project. </w:t>
                            </w:r>
                          </w:p>
                          <w:p w:rsidRPr="0062305B" w:rsidR="002C3716" w:rsidP="00AD502B" w:rsidRDefault="002C3716" w14:paraId="612F355C"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62305B">
                              <w:rPr>
                                <w:sz w:val="20"/>
                                <w:szCs w:val="20"/>
                              </w:rPr>
                              <w:t>The project expected to identify and appoint an external evaluation firm/consultant with the capacity and capability to undertake an evaluation at the end of the project. Costs for this evaluation should be included in the budget at the Full Proposal stage.</w:t>
                            </w:r>
                          </w:p>
                          <w:p w:rsidRPr="00DD4A03" w:rsidR="002C3716" w:rsidP="00AD502B" w:rsidRDefault="002C3716" w14:paraId="553198DE"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Thus; the following areas to be clearly stated;</w:t>
                            </w:r>
                          </w:p>
                          <w:p w:rsidRPr="00DD4A03" w:rsidR="002C3716" w:rsidP="00AD502B" w:rsidRDefault="002C3716" w14:paraId="48E4F136"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quality assurance system you will use in your project and how an effective communication flow will be ensured between the field location and HQ.</w:t>
                            </w:r>
                          </w:p>
                          <w:p w:rsidRPr="00DD4A03" w:rsidR="002C3716" w:rsidP="00AD502B" w:rsidRDefault="002C3716" w14:paraId="45678D80"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your M&amp;E strategy, including means of verification for each of the outputs and tools for monitoring and updating outputs indicators.</w:t>
                            </w:r>
                          </w:p>
                          <w:p w:rsidRPr="00DD4A03" w:rsidR="002C3716" w:rsidP="00AD502B" w:rsidRDefault="002C3716" w14:paraId="3CE2559C"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the plans for updating DCPSF indicators that require community-based surveys or perception surveys.</w:t>
                            </w:r>
                          </w:p>
                          <w:p w:rsidRPr="00DD4A03" w:rsidR="002C3716" w:rsidP="00AD502B" w:rsidRDefault="002C3716" w14:paraId="38CA2BC8"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baseline should be established for each indicator before the start of the project implementation, please include this activity in the schedule of activities.</w:t>
                            </w:r>
                          </w:p>
                          <w:p w:rsidRPr="00DD4A03" w:rsidR="002C3716" w:rsidP="00AD502B" w:rsidRDefault="002C3716" w14:paraId="7134C1DB"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Describe how the project will incorporate gender sensitive M&amp;E tools to ensure that women have voices and are participating.</w:t>
                            </w:r>
                          </w:p>
                          <w:p w:rsidRPr="00DD4A03" w:rsidR="002C3716" w:rsidP="00AD502B" w:rsidRDefault="002C3716" w14:paraId="1572928F" w14:textId="77777777">
                            <w:pPr>
                              <w:widowControl w:val="0"/>
                              <w:numPr>
                                <w:ilvl w:val="0"/>
                                <w:numId w:val="16"/>
                              </w:numPr>
                              <w:shd w:val="clear" w:color="auto" w:fill="E7E6E6" w:themeFill="background2"/>
                              <w:autoSpaceDE w:val="0"/>
                              <w:autoSpaceDN w:val="0"/>
                              <w:adjustRightInd w:val="0"/>
                              <w:spacing w:after="40"/>
                              <w:jc w:val="left"/>
                              <w:rPr>
                                <w:sz w:val="20"/>
                                <w:szCs w:val="20"/>
                              </w:rPr>
                            </w:pPr>
                            <w:r w:rsidRPr="00DD4A03">
                              <w:rPr>
                                <w:sz w:val="20"/>
                                <w:szCs w:val="20"/>
                              </w:rPr>
                              <w:t>A final project evaluation is required for each DCPSF project and should be indicated in the Project Budget and in the schedule of activities.</w:t>
                            </w:r>
                          </w:p>
                          <w:p w:rsidRPr="00DD4A03" w:rsidR="002C3716" w:rsidP="00AD502B" w:rsidRDefault="002C3716" w14:paraId="7420CDC0" w14:textId="77777777">
                            <w:pPr>
                              <w:widowControl w:val="0"/>
                              <w:numPr>
                                <w:ilvl w:val="0"/>
                                <w:numId w:val="8"/>
                              </w:numPr>
                              <w:shd w:val="clear" w:color="auto" w:fill="E7E6E6" w:themeFill="background2"/>
                              <w:autoSpaceDE w:val="0"/>
                              <w:autoSpaceDN w:val="0"/>
                              <w:adjustRightInd w:val="0"/>
                              <w:spacing w:after="40"/>
                              <w:jc w:val="left"/>
                              <w:rPr>
                                <w:sz w:val="20"/>
                                <w:szCs w:val="20"/>
                              </w:rPr>
                            </w:pPr>
                            <w:r w:rsidRPr="00DD4A03">
                              <w:rPr>
                                <w:sz w:val="20"/>
                                <w:szCs w:val="20"/>
                              </w:rPr>
                              <w:t>Describe the beneficiary communications strategy and methods that will be used to receive and respond to beneficiary complaints.</w:t>
                            </w:r>
                          </w:p>
                        </w:txbxContent>
                      </v:textbox>
                      <w10:wrap type="tight"/>
                    </v:shape>
                  </w:pict>
                </mc:Fallback>
              </mc:AlternateContent>
            </w:r>
            <w:r w:rsidRPr="009007EB" w:rsidR="00AD502B">
              <w:rPr>
                <w:rFonts w:ascii="Arial" w:hAnsi="Arial" w:cs="Arial"/>
                <w:i/>
                <w:sz w:val="20"/>
                <w:szCs w:val="20"/>
              </w:rPr>
              <w:t>ANSWER HERE:</w:t>
            </w:r>
          </w:p>
          <w:p w:rsidRPr="00E715E0" w:rsidR="00AD502B" w:rsidP="00E552E1" w:rsidRDefault="00AD502B" w14:paraId="57158FF6" w14:textId="77777777">
            <w:pPr>
              <w:ind w:left="72" w:firstLine="0"/>
              <w:rPr>
                <w:sz w:val="24"/>
              </w:rPr>
            </w:pPr>
          </w:p>
          <w:p w:rsidRPr="00671A12" w:rsidR="00AD502B" w:rsidP="00E552E1" w:rsidRDefault="00AD502B" w14:paraId="7140B2E5" w14:textId="77777777">
            <w:pPr>
              <w:ind w:left="72" w:firstLine="0"/>
              <w:jc w:val="left"/>
              <w:rPr>
                <w:sz w:val="24"/>
              </w:rPr>
            </w:pPr>
            <w:r w:rsidRPr="00E715E0">
              <w:rPr>
                <w:sz w:val="24"/>
              </w:rPr>
              <w:t xml:space="preserve">A detailed M&amp;E plan will be designed that allows monitoring and evaluation of all project activities.  The plan will look at the indicators that need to be verified, and state specifically which means will be used to obtain them, and who is the responsible party for this task.  There are a number of means of verifying the formation and capacity building of and peace committees outlined in Output 1.  These will include assessments and training reports, focus group discussions (FGDs) and feedback questionnaires from peace committees and their </w:t>
            </w:r>
            <w:proofErr w:type="spellStart"/>
            <w:proofErr w:type="gramStart"/>
            <w:r w:rsidRPr="00E715E0">
              <w:rPr>
                <w:sz w:val="24"/>
              </w:rPr>
              <w:t>members.Further</w:t>
            </w:r>
            <w:proofErr w:type="spellEnd"/>
            <w:proofErr w:type="gramEnd"/>
            <w:r w:rsidRPr="00E715E0">
              <w:rPr>
                <w:sz w:val="24"/>
              </w:rPr>
              <w:t xml:space="preserve"> confirmation will be gleamed from stakeholders reports and observations Best practice will be verified through case studies and success stories. Activities that contribute to cross community dialogue and interaction (Outcome 2) will be verified by field visit reports, focus group discussions and feedback questionnaires on improved access and management of natural resources to mitigate conflict and the impact of peace dividends on targeted groups will be verified by the following means: Conflict reporting by peace committees over access to resources; economic projects environmental conservation training reports, focus group discussions and feedback questionnaires, and </w:t>
            </w:r>
            <w:r w:rsidRPr="00E715E0">
              <w:rPr>
                <w:sz w:val="24"/>
              </w:rPr>
              <w:lastRenderedPageBreak/>
              <w:t xml:space="preserve">community tree registers. </w:t>
            </w:r>
            <w:r>
              <w:rPr>
                <w:sz w:val="24"/>
              </w:rPr>
              <w:t>However t</w:t>
            </w:r>
            <w:r w:rsidRPr="00671A12">
              <w:rPr>
                <w:sz w:val="24"/>
              </w:rPr>
              <w:t xml:space="preserve">he plan </w:t>
            </w:r>
            <w:r>
              <w:rPr>
                <w:sz w:val="24"/>
              </w:rPr>
              <w:t xml:space="preserve">of M&amp;E </w:t>
            </w:r>
            <w:r w:rsidRPr="00671A12">
              <w:rPr>
                <w:sz w:val="24"/>
              </w:rPr>
              <w:t>will concentrate on the indicators that need to be verified, and the means to be used to get them. There are a number of means for  verification such as reports, field visits, observation, questionnaire, focus group discussion, documentation(photos), registration, however the application of certain means of verification will depend on type and size of activity itself for example some activitie</w:t>
            </w:r>
            <w:r>
              <w:rPr>
                <w:sz w:val="24"/>
              </w:rPr>
              <w:t>s which</w:t>
            </w:r>
            <w:r w:rsidRPr="00671A12">
              <w:rPr>
                <w:sz w:val="24"/>
              </w:rPr>
              <w:t xml:space="preserve"> may contributed to creation of great change  will be verified through </w:t>
            </w:r>
            <w:r>
              <w:rPr>
                <w:sz w:val="24"/>
              </w:rPr>
              <w:t>case studies or</w:t>
            </w:r>
            <w:r w:rsidRPr="00671A12">
              <w:rPr>
                <w:sz w:val="24"/>
              </w:rPr>
              <w:t xml:space="preserve"> success storie</w:t>
            </w:r>
            <w:r>
              <w:rPr>
                <w:sz w:val="24"/>
              </w:rPr>
              <w:t>s;</w:t>
            </w:r>
            <w:r w:rsidRPr="00671A12">
              <w:rPr>
                <w:sz w:val="24"/>
              </w:rPr>
              <w:t xml:space="preserve"> </w:t>
            </w:r>
            <w:r>
              <w:rPr>
                <w:sz w:val="24"/>
              </w:rPr>
              <w:t>establishment of community forests could be verified by field visits, reports, registration, photos and etc..</w:t>
            </w:r>
          </w:p>
          <w:p w:rsidRPr="00671A12" w:rsidR="00AD502B" w:rsidP="00E552E1" w:rsidRDefault="00AD502B" w14:paraId="5A1BF5EC" w14:textId="77777777">
            <w:pPr>
              <w:widowControl w:val="0"/>
              <w:autoSpaceDE w:val="0"/>
              <w:autoSpaceDN w:val="0"/>
              <w:adjustRightInd w:val="0"/>
              <w:jc w:val="left"/>
              <w:rPr>
                <w:sz w:val="24"/>
              </w:rPr>
            </w:pPr>
            <w:r w:rsidRPr="00671A12">
              <w:rPr>
                <w:sz w:val="24"/>
              </w:rPr>
              <w:t xml:space="preserve"> </w:t>
            </w:r>
          </w:p>
          <w:p w:rsidRPr="00935360" w:rsidR="00AD502B" w:rsidP="00E552E1" w:rsidRDefault="00AD502B" w14:paraId="7DB64CF3" w14:textId="77777777">
            <w:pPr>
              <w:ind w:left="72" w:firstLine="0"/>
              <w:jc w:val="left"/>
              <w:rPr>
                <w:rFonts w:ascii="Arial" w:hAnsi="Arial" w:cs="Arial"/>
                <w:i/>
                <w:noProof/>
                <w:sz w:val="20"/>
                <w:szCs w:val="20"/>
              </w:rPr>
            </w:pPr>
          </w:p>
          <w:p w:rsidR="00AD502B" w:rsidP="00E552E1" w:rsidRDefault="00AD502B" w14:paraId="55B30DE6" w14:textId="77777777">
            <w:pPr>
              <w:tabs>
                <w:tab w:val="left" w:pos="904"/>
              </w:tabs>
              <w:ind w:left="0" w:hanging="413"/>
              <w:rPr>
                <w:rFonts w:ascii="Arial" w:hAnsi="Arial" w:cs="Arial"/>
                <w:sz w:val="20"/>
                <w:szCs w:val="20"/>
              </w:rPr>
            </w:pPr>
          </w:p>
          <w:p w:rsidRPr="009007EB" w:rsidR="00AD502B" w:rsidP="00E552E1" w:rsidRDefault="00AD502B" w14:paraId="512901B4" w14:textId="77777777">
            <w:pPr>
              <w:ind w:left="0"/>
              <w:rPr>
                <w:rFonts w:ascii="Arial" w:hAnsi="Arial" w:cs="Arial"/>
                <w:sz w:val="20"/>
                <w:szCs w:val="20"/>
              </w:rPr>
            </w:pPr>
          </w:p>
          <w:p w:rsidRPr="009007EB" w:rsidR="00AD502B" w:rsidP="00E552E1" w:rsidRDefault="00AD502B" w14:paraId="2D33255E" w14:textId="77777777">
            <w:pPr>
              <w:ind w:left="0"/>
              <w:rPr>
                <w:rFonts w:ascii="Arial" w:hAnsi="Arial" w:cs="Arial"/>
                <w:i/>
                <w:sz w:val="20"/>
                <w:szCs w:val="20"/>
              </w:rPr>
            </w:pPr>
          </w:p>
          <w:p w:rsidRPr="009007EB" w:rsidR="00AD502B" w:rsidP="00E552E1" w:rsidRDefault="00AD502B" w14:paraId="1E2D4BDC" w14:textId="77777777">
            <w:pPr>
              <w:ind w:left="0"/>
              <w:rPr>
                <w:rFonts w:ascii="Arial" w:hAnsi="Arial" w:cs="Arial"/>
                <w:i/>
                <w:color w:val="C9C9C9" w:themeColor="accent3" w:themeTint="99"/>
                <w:sz w:val="20"/>
                <w:szCs w:val="20"/>
              </w:rPr>
            </w:pPr>
          </w:p>
        </w:tc>
      </w:tr>
      <w:tr w:rsidRPr="009007EB" w:rsidR="00AD502B" w:rsidTr="5EE3D1E2" w14:paraId="08E8D79D" w14:textId="77777777">
        <w:trPr>
          <w:jc w:val="center"/>
        </w:trPr>
        <w:tc>
          <w:tcPr>
            <w:tcW w:w="187" w:type="pct"/>
            <w:vMerge/>
            <w:tcBorders/>
            <w:tcMar/>
          </w:tcPr>
          <w:p w:rsidRPr="009007EB" w:rsidR="00AD502B" w:rsidP="00E552E1" w:rsidRDefault="00AD502B" w14:paraId="5C42D75A"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6030FF" w14:paraId="0B4C6F5D" w14:textId="425CEC0F">
            <w:pPr>
              <w:pStyle w:val="ListParagraph"/>
              <w:numPr>
                <w:ilvl w:val="0"/>
                <w:numId w:val="4"/>
              </w:numPr>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4384" behindDoc="0" locked="0" layoutInCell="1" allowOverlap="1" wp14:anchorId="5FF1F252" wp14:editId="136FC81E">
                      <wp:simplePos x="0" y="0"/>
                      <wp:positionH relativeFrom="column">
                        <wp:posOffset>635</wp:posOffset>
                      </wp:positionH>
                      <wp:positionV relativeFrom="paragraph">
                        <wp:posOffset>366395</wp:posOffset>
                      </wp:positionV>
                      <wp:extent cx="6677025" cy="1633220"/>
                      <wp:effectExtent l="0" t="0" r="0" b="0"/>
                      <wp:wrapTight wrapText="bothSides">
                        <wp:wrapPolygon edited="0">
                          <wp:start x="0" y="0"/>
                          <wp:lineTo x="0" y="21415"/>
                          <wp:lineTo x="21569" y="21415"/>
                          <wp:lineTo x="2156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33220"/>
                              </a:xfrm>
                              <a:prstGeom prst="rect">
                                <a:avLst/>
                              </a:prstGeom>
                              <a:solidFill>
                                <a:schemeClr val="bg2"/>
                              </a:solidFill>
                              <a:ln>
                                <a:noFill/>
                              </a:ln>
                            </wps:spPr>
                            <wps:txbx>
                              <w:txbxContent>
                                <w:p w:rsidRPr="00966CE7" w:rsidR="002C3716" w:rsidP="00AD502B" w:rsidRDefault="002C3716" w14:paraId="6FF5762B"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rsidR="002C3716" w:rsidP="00AD502B" w:rsidRDefault="002C3716" w14:paraId="36C3353A"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rsidRPr="00966CE7" w:rsidR="002C3716" w:rsidP="00AD502B" w:rsidRDefault="002C3716" w14:paraId="79DDB13B"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challenges are being addressed through innovation? Innovative approaches described should also consider how such approaches can be sustainable past the lifetime of the </w:t>
                                  </w:r>
                                  <w:proofErr w:type="spellStart"/>
                                  <w:r w:rsidRPr="00966CE7">
                                    <w:rPr>
                                      <w:rFonts w:ascii="Arial" w:hAnsi="Arial" w:cs="Arial"/>
                                      <w:sz w:val="20"/>
                                      <w:szCs w:val="20"/>
                                    </w:rPr>
                                    <w:t>programme</w:t>
                                  </w:r>
                                  <w:proofErr w:type="spellEnd"/>
                                  <w:r w:rsidRPr="00966CE7">
                                    <w:rPr>
                                      <w:rFonts w:ascii="Arial" w:hAnsi="Arial" w:cs="Arial"/>
                                      <w:sz w:val="20"/>
                                      <w:szCs w:val="20"/>
                                    </w:rPr>
                                    <w:t>.</w:t>
                                  </w:r>
                                </w:p>
                                <w:p w:rsidR="002C3716" w:rsidP="00AD502B" w:rsidRDefault="002C3716" w14:paraId="48E5295B" w14:textId="77777777">
                                  <w:pPr>
                                    <w:pStyle w:val="Default"/>
                                    <w:spacing w:after="40"/>
                                    <w:ind w:firstLine="720"/>
                                    <w:rPr>
                                      <w:sz w:val="20"/>
                                      <w:szCs w:val="20"/>
                                    </w:rPr>
                                  </w:pPr>
                                  <w:r>
                                    <w:rPr>
                                      <w:sz w:val="20"/>
                                      <w:szCs w:val="20"/>
                                    </w:rPr>
                                    <w:t xml:space="preserve">DCPSF is particularly interested in innovative approaches to deliver results in: </w:t>
                                  </w:r>
                                </w:p>
                                <w:p w:rsidRPr="00966CE7" w:rsidR="002C3716" w:rsidP="00AD502B" w:rsidRDefault="002C3716" w14:paraId="1A706AE4"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rsidR="002C3716" w:rsidP="00AD502B" w:rsidRDefault="002C3716" w14:paraId="65C176B5"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rsidR="002C3716" w:rsidP="00AD502B" w:rsidRDefault="002C3716" w14:paraId="49F3DB57"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rsidRPr="00966CE7" w:rsidR="002C3716" w:rsidP="00AD502B" w:rsidRDefault="002C3716" w14:paraId="2B326D6D" w14:textId="77777777">
                                  <w:pPr>
                                    <w:widowControl w:val="0"/>
                                    <w:shd w:val="clear" w:color="auto" w:fill="E7E6E6" w:themeFill="background2"/>
                                    <w:autoSpaceDE w:val="0"/>
                                    <w:autoSpaceDN w:val="0"/>
                                    <w:adjustRightInd w:val="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7CD6617">
                    <v:shape id="Text Box 8" style="position:absolute;left:0;text-align:left;margin-left:.05pt;margin-top:28.85pt;width:525.75pt;height:1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71BgIAAPYDAAAOAAAAZHJzL2Uyb0RvYy54bWysU8tu2zAQvBfoPxC817KVxEkEy0HqIEWB&#10;9AEk/QCKoiSiFJdd0pbcr++Ssl0juRW9EFxyObszs1zdjb1hO4Vegy35YjbnTFkJtbZtyX+8PH64&#10;4cwHYWthwKqS75Xnd+v371aDK1QOHZhaISMQ64vBlbwLwRVZ5mWneuFn4JSlywawF4FCbLMaxUDo&#10;vcny+XyZDYC1Q5DKezp9mC75OuE3jZLhW9N4FZgpOfUW0oppreKarVeiaFG4TstDG+IfuuiFtlT0&#10;BPUggmBb1G+gei0RPDRhJqHPoGm0VIkDsVnMX7F57oRTiQuJ491JJv//YOXX3Xdkui45GWVFTxa9&#10;qDGwjzCym6jO4HxBSc+O0sJIx+RyYurdE8ifnlnYdMK26h4Rhk6JmrpbxJfZ2dMJx0eQavgCNZUR&#10;2wAJaGywj9KRGIzQyaX9yZnYiqTD5fL6ep5fcSbpbrG8uMjz5F0miuNzhz58UtCzuCk5kvUJXuye&#10;fIjtiOKYEqt5MLp+1MakII6b2hhkO0GDUrV5IvAqy9iYayG+mgDjSaIZmU0cw1iNSc+ro3oV1Hvi&#10;jTANH30W2nSAvzkbaPBK7n9tBSrOzGdL2t0uLi/jpJ4HeB5U54GwkqBKHjibtpswTffWoW47qjS5&#10;ZeGe9G50UiIaM3V1aJ+GKwl0+Ahxes/jlPX3u67/AAAA//8DAFBLAwQUAAYACAAAACEAxqxmON4A&#10;AAAIAQAADwAAAGRycy9kb3ducmV2LnhtbEyPwU7DMBBE70j8w2qRuFEn0KZtiFOhSogLFFG4cHPj&#10;JYkar6PYrcPf45zKcTSjmTfFZjQdnGlwrWWJ6SxBIK6sbrmW+PX5fLdCcF6xVp1lkvhLDjfl9VWh&#10;cm0Df9B572uIJexyJbHxvs+FcFVDRrmZ7Ymj92MHo3yUQy30oEIsN524T5JMGNVyXGhUT9uGquP+&#10;ZCS2850Iq2Pov7Pw/vbC28qud69S3t6MT48InkZ/CeOEH9GxjEwHe2LtoJs0eImL5RJhcpNFmiEc&#10;JD6k8zWKshD/D5R/AAAA//8DAFBLAQItABQABgAIAAAAIQC2gziS/gAAAOEBAAATAAAAAAAAAAAA&#10;AAAAAAAAAABbQ29udGVudF9UeXBlc10ueG1sUEsBAi0AFAAGAAgAAAAhADj9If/WAAAAlAEAAAsA&#10;AAAAAAAAAAAAAAAALwEAAF9yZWxzLy5yZWxzUEsBAi0AFAAGAAgAAAAhANjSPvUGAgAA9gMAAA4A&#10;AAAAAAAAAAAAAAAALgIAAGRycy9lMm9Eb2MueG1sUEsBAi0AFAAGAAgAAAAhAMasZjjeAAAACAEA&#10;AA8AAAAAAAAAAAAAAAAAYAQAAGRycy9kb3ducmV2LnhtbFBLBQYAAAAABAAEAPMAAABrBQAAAAA=&#10;" w14:anchorId="5FF1F252">
                      <v:textbox inset=",7.2pt,,7.2pt">
                        <w:txbxContent>
                          <w:p w:rsidRPr="00966CE7" w:rsidR="002C3716" w:rsidP="00AD502B" w:rsidRDefault="002C3716" w14:paraId="258776FF"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This section should outline innovative ideas and approaches that the project aims to use to deliver results</w:t>
                            </w:r>
                            <w:r>
                              <w:rPr>
                                <w:rFonts w:ascii="Arial" w:hAnsi="Arial" w:cs="Arial"/>
                                <w:sz w:val="20"/>
                                <w:szCs w:val="20"/>
                              </w:rPr>
                              <w:t>.</w:t>
                            </w:r>
                          </w:p>
                          <w:p w:rsidR="002C3716" w:rsidP="00AD502B" w:rsidRDefault="002C3716" w14:paraId="43D890B1"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is the expected impact of using these approaches? </w:t>
                            </w:r>
                          </w:p>
                          <w:p w:rsidRPr="00966CE7" w:rsidR="002C3716" w:rsidP="00AD502B" w:rsidRDefault="002C3716" w14:paraId="783BD04C" w14:textId="77777777">
                            <w:pPr>
                              <w:widowControl w:val="0"/>
                              <w:numPr>
                                <w:ilvl w:val="0"/>
                                <w:numId w:val="8"/>
                              </w:numPr>
                              <w:shd w:val="clear" w:color="auto" w:fill="E7E6E6" w:themeFill="background2"/>
                              <w:autoSpaceDE w:val="0"/>
                              <w:autoSpaceDN w:val="0"/>
                              <w:adjustRightInd w:val="0"/>
                              <w:spacing w:after="40"/>
                              <w:jc w:val="left"/>
                              <w:rPr>
                                <w:rFonts w:cs="Calibri"/>
                                <w:sz w:val="20"/>
                                <w:szCs w:val="20"/>
                              </w:rPr>
                            </w:pPr>
                            <w:r w:rsidRPr="00966CE7">
                              <w:rPr>
                                <w:rFonts w:ascii="Arial" w:hAnsi="Arial" w:cs="Arial"/>
                                <w:sz w:val="20"/>
                                <w:szCs w:val="20"/>
                              </w:rPr>
                              <w:t xml:space="preserve">What challenges are being addressed through innovation? Innovative approaches described should also consider how such approaches can be sustainable past the lifetime of the </w:t>
                            </w:r>
                            <w:proofErr w:type="spellStart"/>
                            <w:r w:rsidRPr="00966CE7">
                              <w:rPr>
                                <w:rFonts w:ascii="Arial" w:hAnsi="Arial" w:cs="Arial"/>
                                <w:sz w:val="20"/>
                                <w:szCs w:val="20"/>
                              </w:rPr>
                              <w:t>programme</w:t>
                            </w:r>
                            <w:proofErr w:type="spellEnd"/>
                            <w:r w:rsidRPr="00966CE7">
                              <w:rPr>
                                <w:rFonts w:ascii="Arial" w:hAnsi="Arial" w:cs="Arial"/>
                                <w:sz w:val="20"/>
                                <w:szCs w:val="20"/>
                              </w:rPr>
                              <w:t>.</w:t>
                            </w:r>
                          </w:p>
                          <w:p w:rsidR="002C3716" w:rsidP="00AD502B" w:rsidRDefault="002C3716" w14:paraId="44E1B291" w14:textId="77777777">
                            <w:pPr>
                              <w:pStyle w:val="Default"/>
                              <w:spacing w:after="40"/>
                              <w:ind w:firstLine="720"/>
                              <w:rPr>
                                <w:sz w:val="20"/>
                                <w:szCs w:val="20"/>
                              </w:rPr>
                            </w:pPr>
                            <w:r>
                              <w:rPr>
                                <w:sz w:val="20"/>
                                <w:szCs w:val="20"/>
                              </w:rPr>
                              <w:t xml:space="preserve">DCPSF is particularly interested in innovative approaches to deliver results in: </w:t>
                            </w:r>
                          </w:p>
                          <w:p w:rsidRPr="00966CE7" w:rsidR="002C3716" w:rsidP="00AD502B" w:rsidRDefault="002C3716" w14:paraId="7AE61052"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 xml:space="preserve">Increasing the inclusion of women </w:t>
                            </w:r>
                            <w:r>
                              <w:rPr>
                                <w:rFonts w:ascii="Arial" w:hAnsi="Arial" w:cs="Arial"/>
                                <w:sz w:val="20"/>
                                <w:szCs w:val="20"/>
                              </w:rPr>
                              <w:t xml:space="preserve">and youth </w:t>
                            </w:r>
                            <w:r w:rsidRPr="00966CE7">
                              <w:rPr>
                                <w:rFonts w:ascii="Arial" w:hAnsi="Arial" w:cs="Arial"/>
                                <w:sz w:val="20"/>
                                <w:szCs w:val="20"/>
                              </w:rPr>
                              <w:t>in peacebuilding and community based reconciliation mechanisms</w:t>
                            </w:r>
                          </w:p>
                          <w:p w:rsidR="002C3716" w:rsidP="00AD502B" w:rsidRDefault="002C3716" w14:paraId="27CA7EC2"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sidRPr="00966CE7">
                              <w:rPr>
                                <w:rFonts w:ascii="Arial" w:hAnsi="Arial" w:cs="Arial"/>
                                <w:sz w:val="20"/>
                                <w:szCs w:val="20"/>
                              </w:rPr>
                              <w:t>Increasing the linkages and networking of peacebuilding actors in Darfur</w:t>
                            </w:r>
                          </w:p>
                          <w:p w:rsidR="002C3716" w:rsidP="00AD502B" w:rsidRDefault="002C3716" w14:paraId="52623511" w14:textId="77777777">
                            <w:pPr>
                              <w:widowControl w:val="0"/>
                              <w:numPr>
                                <w:ilvl w:val="0"/>
                                <w:numId w:val="8"/>
                              </w:numPr>
                              <w:shd w:val="clear" w:color="auto" w:fill="E7E6E6" w:themeFill="background2"/>
                              <w:autoSpaceDE w:val="0"/>
                              <w:autoSpaceDN w:val="0"/>
                              <w:adjustRightInd w:val="0"/>
                              <w:spacing w:after="40"/>
                              <w:jc w:val="left"/>
                              <w:rPr>
                                <w:rFonts w:ascii="Arial" w:hAnsi="Arial" w:cs="Arial"/>
                                <w:sz w:val="20"/>
                                <w:szCs w:val="20"/>
                              </w:rPr>
                            </w:pPr>
                            <w:r>
                              <w:rPr>
                                <w:rFonts w:ascii="Arial" w:hAnsi="Arial" w:cs="Arial"/>
                                <w:sz w:val="20"/>
                                <w:szCs w:val="20"/>
                              </w:rPr>
                              <w:t>Ensuring the sustainability of CBRMs</w:t>
                            </w:r>
                          </w:p>
                          <w:p w:rsidRPr="00966CE7" w:rsidR="002C3716" w:rsidP="00AD502B" w:rsidRDefault="002C3716" w14:paraId="02EB378F" w14:textId="77777777">
                            <w:pPr>
                              <w:widowControl w:val="0"/>
                              <w:shd w:val="clear" w:color="auto" w:fill="E7E6E6" w:themeFill="background2"/>
                              <w:autoSpaceDE w:val="0"/>
                              <w:autoSpaceDN w:val="0"/>
                              <w:adjustRightInd w:val="0"/>
                              <w:rPr>
                                <w:rFonts w:ascii="Arial" w:hAnsi="Arial" w:cs="Arial"/>
                                <w:sz w:val="20"/>
                                <w:szCs w:val="20"/>
                              </w:rPr>
                            </w:pPr>
                          </w:p>
                        </w:txbxContent>
                      </v:textbox>
                      <w10:wrap type="tight"/>
                    </v:shape>
                  </w:pict>
                </mc:Fallback>
              </mc:AlternateContent>
            </w:r>
            <w:r w:rsidR="00AD502B">
              <w:rPr>
                <w:rFonts w:ascii="Arial" w:hAnsi="Arial" w:cs="Arial"/>
                <w:sz w:val="20"/>
                <w:szCs w:val="20"/>
              </w:rPr>
              <w:t>Results: Sustainability</w:t>
            </w:r>
          </w:p>
          <w:p w:rsidRPr="009007EB" w:rsidR="00AD502B" w:rsidP="00E552E1" w:rsidRDefault="00AD502B" w14:paraId="0E590A32" w14:textId="77777777">
            <w:pPr>
              <w:rPr>
                <w:rFonts w:ascii="Arial" w:hAnsi="Arial" w:cs="Arial"/>
                <w:sz w:val="20"/>
                <w:szCs w:val="20"/>
              </w:rPr>
            </w:pPr>
          </w:p>
        </w:tc>
      </w:tr>
      <w:tr w:rsidRPr="009007EB" w:rsidR="00AD502B" w:rsidTr="5EE3D1E2" w14:paraId="6414796F" w14:textId="77777777">
        <w:trPr>
          <w:jc w:val="center"/>
        </w:trPr>
        <w:tc>
          <w:tcPr>
            <w:tcW w:w="187" w:type="pct"/>
            <w:vMerge/>
            <w:tcBorders/>
            <w:tcMar/>
          </w:tcPr>
          <w:p w:rsidRPr="009007EB" w:rsidR="00AD502B" w:rsidP="00E552E1" w:rsidRDefault="00AD502B" w14:paraId="67A46565"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AD502B" w:rsidP="00E552E1" w:rsidRDefault="006030FF" w14:paraId="28D2B8D9" w14:textId="12BF7FE5">
            <w:pPr>
              <w:ind w:left="0" w:firstLine="39"/>
            </w:pPr>
            <w:r>
              <w:rPr>
                <w:rFonts w:ascii="Arial" w:hAnsi="Arial" w:cs="Arial"/>
                <w:i/>
                <w:noProof/>
                <w:sz w:val="20"/>
                <w:szCs w:val="20"/>
              </w:rPr>
              <mc:AlternateContent>
                <mc:Choice Requires="wps">
                  <w:drawing>
                    <wp:anchor distT="0" distB="0" distL="114300" distR="114300" simplePos="0" relativeHeight="251666432" behindDoc="0" locked="0" layoutInCell="1" allowOverlap="1" wp14:anchorId="5FEA16B1" wp14:editId="2C2140CB">
                      <wp:simplePos x="0" y="0"/>
                      <wp:positionH relativeFrom="column">
                        <wp:posOffset>0</wp:posOffset>
                      </wp:positionH>
                      <wp:positionV relativeFrom="paragraph">
                        <wp:posOffset>269875</wp:posOffset>
                      </wp:positionV>
                      <wp:extent cx="6677025" cy="2125980"/>
                      <wp:effectExtent l="0" t="0" r="0" b="0"/>
                      <wp:wrapTight wrapText="bothSides">
                        <wp:wrapPolygon edited="0">
                          <wp:start x="0" y="0"/>
                          <wp:lineTo x="0" y="21484"/>
                          <wp:lineTo x="21569" y="21484"/>
                          <wp:lineTo x="2156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25980"/>
                              </a:xfrm>
                              <a:prstGeom prst="rect">
                                <a:avLst/>
                              </a:prstGeom>
                              <a:solidFill>
                                <a:schemeClr val="bg2"/>
                              </a:solidFill>
                              <a:ln>
                                <a:noFill/>
                              </a:ln>
                            </wps:spPr>
                            <wps:txbx>
                              <w:txbxContent>
                                <w:p w:rsidRPr="00D601EC" w:rsidR="002C3716" w:rsidP="00AD502B" w:rsidRDefault="002C3716" w14:paraId="3F8EDBB5" w14:textId="7777777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rsidRPr="00D601EC" w:rsidR="002C3716" w:rsidP="00AD502B" w:rsidRDefault="002C3716" w14:paraId="668F8A3D" w14:textId="7777777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rsidRPr="00D601EC" w:rsidR="002C3716" w:rsidP="00AD502B" w:rsidRDefault="002C3716" w14:paraId="2BB73E0C" w14:textId="7777777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rsidRPr="00D601EC" w:rsidR="002C3716" w:rsidP="00AD502B" w:rsidRDefault="002C3716" w14:paraId="2FD41DD0" w14:textId="7777777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rsidR="002C3716" w:rsidP="00AD502B" w:rsidRDefault="002C3716" w14:paraId="77888B07" w14:textId="7777777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rsidRPr="00D601EC" w:rsidR="002C3716" w:rsidP="00AD502B" w:rsidRDefault="002C3716" w14:paraId="4C4A7CE9" w14:textId="7777777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Whenever possible, pls develop an exit strategy that guarantee ownership and sustainability?</w:t>
                                  </w:r>
                                </w:p>
                                <w:p w:rsidRPr="00966CE7" w:rsidR="002C3716" w:rsidP="00AD502B" w:rsidRDefault="002C3716" w14:paraId="60A6C9BD" w14:textId="77777777">
                                  <w:pPr>
                                    <w:widowControl w:val="0"/>
                                    <w:shd w:val="clear" w:color="auto" w:fill="E7E6E6" w:themeFill="background2"/>
                                    <w:autoSpaceDE w:val="0"/>
                                    <w:autoSpaceDN w:val="0"/>
                                    <w:adjustRightInd w:val="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99C244D">
                    <v:shape id="Text Box 11" style="position:absolute;left:0;text-align:left;margin-left:0;margin-top:21.25pt;width:525.75pt;height:16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7vBwIAAPgDAAAOAAAAZHJzL2Uyb0RvYy54bWysU8Fu2zAMvQ/YPwi6L06MNm2NOEWXosOA&#10;bh3Q7gNkWbaFyaJGKbGzrx8lJ1m23YpeBJEiH/keqdXt2Bu2U+g12JIvZnPOlJVQa9uW/PvLw4dr&#10;znwQthYGrCr5Xnl+u37/bjW4QuXQgakVMgKxvhhcybsQXJFlXnaqF34GTll6bAB7EcjENqtRDITe&#10;myyfz5fZAFg7BKm8J+/99MjXCb9plAxPTeNVYKbk1FtIJ6azime2XomiReE6LQ9tiFd00QttqegJ&#10;6l4Ewbao/4PqtUTw0ISZhD6DptFSJQ7EZjH/h81zJ5xKXEgc704y+beDlV9335Dpmma34MyKnmb0&#10;osbAPsLIyEX6DM4XFPbsKDCM5KfYxNW7R5A/PLOw6YRt1R0iDJ0SNfWXMrOz1AnHR5Bq+AI11RHb&#10;AAlobLCP4pEcjNBpTvvTbGIvkpzL5dXVPL/kTNJbvsgvb67T9DJRHNMd+vBJQc/ipeRIw0/wYvfo&#10;AxGh0GNIrObB6PpBG5OMuHBqY5DtBK1K1eaROmX8FWVsjLUQs6bn6Ek0I7OJYxirMSm6PKpXQb0n&#10;3gjT+tF3oUsH+IuzgVav5P7nVqDizHy2pN3N4uIi7uq5gedGdW4IKwmq5IGz6boJ035vHeq2o0rT&#10;tCzckd6NTkrEwUxdHdqn9Up0D18h7u+5naL+fNj1bwAAAP//AwBQSwMEFAAGAAgAAAAhAIQvCKHe&#10;AAAACAEAAA8AAABkcnMvZG93bnJldi54bWxMj81uwjAQhO+VeAdrkbgVh3+aZoMQUtVLS1Xg0puJ&#10;t0lEvI5ig9O3rzm1t1nNauabbNObRtyoc7VlhMk4AUFcWF1ziXA6vjyuQTivWKvGMiH8kINNPnjI&#10;VKpt4E+6HXwpYgi7VCFU3replK6oyCg3ti1x9L5tZ5SPZ1dK3akQw00jp0mylEbVHBsq1dKuouJy&#10;uBqEer6XYX0J7dcyfLy/8q6wT/s3xNGw3z6D8NT7v2e440d0yCPT2V5ZO9EgxCEeYT5dgLi7yWIS&#10;1RlhtlrNQOaZ/D8g/wUAAP//AwBQSwECLQAUAAYACAAAACEAtoM4kv4AAADhAQAAEwAAAAAAAAAA&#10;AAAAAAAAAAAAW0NvbnRlbnRfVHlwZXNdLnhtbFBLAQItABQABgAIAAAAIQA4/SH/1gAAAJQBAAAL&#10;AAAAAAAAAAAAAAAAAC8BAABfcmVscy8ucmVsc1BLAQItABQABgAIAAAAIQDmzd7vBwIAAPgDAAAO&#10;AAAAAAAAAAAAAAAAAC4CAABkcnMvZTJvRG9jLnhtbFBLAQItABQABgAIAAAAIQCELwih3gAAAAgB&#10;AAAPAAAAAAAAAAAAAAAAAGEEAABkcnMvZG93bnJldi54bWxQSwUGAAAAAAQABADzAAAAbAUAAAAA&#10;" w14:anchorId="5FEA16B1">
                      <v:textbox inset=",7.2pt,,7.2pt">
                        <w:txbxContent>
                          <w:p w:rsidRPr="00D601EC" w:rsidR="002C3716" w:rsidP="00AD502B" w:rsidRDefault="002C3716" w14:paraId="1A99FFF1" w14:textId="77777777">
                            <w:pPr>
                              <w:pStyle w:val="ListParagraph"/>
                              <w:numPr>
                                <w:ilvl w:val="0"/>
                                <w:numId w:val="9"/>
                              </w:numPr>
                              <w:jc w:val="both"/>
                              <w:rPr>
                                <w:rFonts w:ascii="Arial" w:hAnsi="Arial" w:cs="Arial"/>
                                <w:sz w:val="20"/>
                                <w:szCs w:val="20"/>
                              </w:rPr>
                            </w:pPr>
                            <w:r w:rsidRPr="00D601EC">
                              <w:rPr>
                                <w:rFonts w:ascii="Arial" w:hAnsi="Arial" w:cs="Arial"/>
                                <w:sz w:val="20"/>
                                <w:szCs w:val="20"/>
                              </w:rPr>
                              <w:t xml:space="preserve">Describe how the expected changes which result from the project will be sustainable.  What project design elements have been used to ensure sustainability? </w:t>
                            </w:r>
                          </w:p>
                          <w:p w:rsidRPr="00D601EC" w:rsidR="002C3716" w:rsidP="00AD502B" w:rsidRDefault="002C3716" w14:paraId="2ECD1AE7" w14:textId="7777777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How will your proposed project achieve sustainable change for communities beyond the lifetime of the funding?</w:t>
                            </w:r>
                          </w:p>
                          <w:p w:rsidRPr="00D601EC" w:rsidR="002C3716" w:rsidP="00AD502B" w:rsidRDefault="002C3716" w14:paraId="58D8B966" w14:textId="77777777">
                            <w:pPr>
                              <w:pStyle w:val="ListParagraph"/>
                              <w:numPr>
                                <w:ilvl w:val="0"/>
                                <w:numId w:val="9"/>
                              </w:numPr>
                              <w:jc w:val="both"/>
                              <w:rPr>
                                <w:rFonts w:ascii="Arial" w:hAnsi="Arial" w:cs="Arial"/>
                                <w:sz w:val="20"/>
                                <w:szCs w:val="20"/>
                              </w:rPr>
                            </w:pPr>
                            <w:r w:rsidRPr="00D601EC">
                              <w:rPr>
                                <w:rFonts w:ascii="Arial" w:hAnsi="Arial" w:cs="Arial"/>
                                <w:sz w:val="20"/>
                                <w:szCs w:val="20"/>
                              </w:rPr>
                              <w:t>Please include specific information about the sustainability of CBRMs (OUTPUT 1).</w:t>
                            </w:r>
                          </w:p>
                          <w:p w:rsidRPr="00D601EC" w:rsidR="002C3716" w:rsidP="00AD502B" w:rsidRDefault="002C3716" w14:paraId="7B318633" w14:textId="77777777">
                            <w:pPr>
                              <w:pStyle w:val="ListParagraph"/>
                              <w:widowControl w:val="0"/>
                              <w:numPr>
                                <w:ilvl w:val="0"/>
                                <w:numId w:val="9"/>
                              </w:numPr>
                              <w:autoSpaceDE w:val="0"/>
                              <w:autoSpaceDN w:val="0"/>
                              <w:adjustRightInd w:val="0"/>
                              <w:rPr>
                                <w:rFonts w:ascii="Arial" w:hAnsi="Arial" w:cs="Arial"/>
                                <w:sz w:val="20"/>
                                <w:szCs w:val="20"/>
                              </w:rPr>
                            </w:pPr>
                            <w:r w:rsidRPr="00D601EC">
                              <w:rPr>
                                <w:rFonts w:ascii="Arial" w:hAnsi="Arial" w:cs="Arial"/>
                                <w:sz w:val="20"/>
                                <w:szCs w:val="20"/>
                              </w:rPr>
                              <w:t>Applicants should also detail the likelihood of the project receiving endorsement and/or other support from the relevant state authorities.</w:t>
                            </w:r>
                          </w:p>
                          <w:p w:rsidR="002C3716" w:rsidP="00AD502B" w:rsidRDefault="002C3716" w14:paraId="2910DA3F" w14:textId="7777777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What are the potential obstacles to the sustainability of the project and how will these be addressed during the life of the project?</w:t>
                            </w:r>
                          </w:p>
                          <w:p w:rsidRPr="00D601EC" w:rsidR="002C3716" w:rsidP="00AD502B" w:rsidRDefault="002C3716" w14:paraId="41DE4018" w14:textId="77777777">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Whenever possible, pls develop an exit strategy that guarantee ownership and sustainability?</w:t>
                            </w:r>
                          </w:p>
                          <w:p w:rsidRPr="00966CE7" w:rsidR="002C3716" w:rsidP="00AD502B" w:rsidRDefault="002C3716" w14:paraId="6A05A809" w14:textId="77777777">
                            <w:pPr>
                              <w:widowControl w:val="0"/>
                              <w:shd w:val="clear" w:color="auto" w:fill="E7E6E6" w:themeFill="background2"/>
                              <w:autoSpaceDE w:val="0"/>
                              <w:autoSpaceDN w:val="0"/>
                              <w:adjustRightInd w:val="0"/>
                              <w:rPr>
                                <w:rFonts w:ascii="Arial" w:hAnsi="Arial" w:cs="Arial"/>
                                <w:sz w:val="20"/>
                                <w:szCs w:val="20"/>
                              </w:rPr>
                            </w:pPr>
                          </w:p>
                        </w:txbxContent>
                      </v:textbox>
                      <w10:wrap type="tight"/>
                    </v:shape>
                  </w:pict>
                </mc:Fallback>
              </mc:AlternateContent>
            </w:r>
            <w:r w:rsidRPr="009007EB" w:rsidR="00AD502B">
              <w:rPr>
                <w:rFonts w:ascii="Arial" w:hAnsi="Arial" w:cs="Arial"/>
                <w:i/>
                <w:sz w:val="20"/>
                <w:szCs w:val="20"/>
              </w:rPr>
              <w:t>A</w:t>
            </w:r>
            <w:r w:rsidRPr="00166AA8" w:rsidR="00AD502B">
              <w:t>NSWER HERE:</w:t>
            </w:r>
          </w:p>
          <w:p w:rsidRPr="004B1347" w:rsidR="00AD502B" w:rsidP="00AD502B" w:rsidRDefault="00AD502B" w14:paraId="370A188D" w14:textId="77777777">
            <w:pPr>
              <w:pStyle w:val="ListParagraph"/>
              <w:numPr>
                <w:ilvl w:val="0"/>
                <w:numId w:val="31"/>
              </w:numPr>
              <w:spacing w:before="0" w:after="0"/>
              <w:ind w:right="0"/>
              <w:contextualSpacing/>
              <w:jc w:val="both"/>
              <w:rPr>
                <w:sz w:val="24"/>
                <w:szCs w:val="24"/>
                <w:lang w:val="en-GB"/>
              </w:rPr>
            </w:pPr>
            <w:r w:rsidRPr="0010362D">
              <w:rPr>
                <w:sz w:val="24"/>
                <w:szCs w:val="24"/>
                <w:lang w:val="en-GB"/>
              </w:rPr>
              <w:t xml:space="preserve">The project intended to maximize the benefit for targeted communities from this peace intervention this will be through achieving valuable and successful results for current situation and for the future so as to ensure sustainable peaceful coexistence and stability for the targeted communities, therefore the project innovation is crucial factor for achieving DCPSF objectives; the project will adopt community based bottom up approach in all project cycles, thus will ensure involvement of all diverse communities in project activities, gender and inclusion is highly considered as well as environmental </w:t>
            </w:r>
            <w:r w:rsidRPr="0010362D">
              <w:rPr>
                <w:sz w:val="24"/>
                <w:szCs w:val="24"/>
                <w:lang w:val="en-GB"/>
              </w:rPr>
              <w:lastRenderedPageBreak/>
              <w:t xml:space="preserve">concerns as base for success. Farmers will be trained on agricultural technical packages, to improve sustainable production and to adapt with climate change, new methods for storing their crops and to be protected from damage, lost, this will through provision of plastic containers manufactures specially for this purpose, also the project will work very closely with so many relevant partners such as Line Ministries, civil societies, CBOs, community institutions. It is envisaged that with the ongoing peace and social </w:t>
            </w:r>
            <w:proofErr w:type="spellStart"/>
            <w:r w:rsidRPr="0010362D">
              <w:rPr>
                <w:sz w:val="24"/>
                <w:szCs w:val="24"/>
                <w:lang w:val="en-GB"/>
              </w:rPr>
              <w:t>tranquility</w:t>
            </w:r>
            <w:proofErr w:type="spellEnd"/>
            <w:r w:rsidRPr="0010362D">
              <w:rPr>
                <w:sz w:val="24"/>
                <w:szCs w:val="24"/>
                <w:lang w:val="en-GB"/>
              </w:rPr>
              <w:t>, the Project will contribute to an effective implementation approaches to lead integration, building trust, and confidence, interaction, rehabilitation and</w:t>
            </w:r>
            <w:r w:rsidRPr="004B1347">
              <w:rPr>
                <w:sz w:val="24"/>
                <w:szCs w:val="24"/>
                <w:lang w:val="en-GB"/>
              </w:rPr>
              <w:t xml:space="preserve"> development, increasing livelihood opportunities, and safe and sustainable access to basic services. By starting activities with solutions identified by beneficiaries, involvement of government at various levels, providing comprehensive trainings of extension workers and farmers and encouraging member participation in community social and economic groups, the potential for long-term sustainability can be realized. </w:t>
            </w:r>
          </w:p>
          <w:p w:rsidR="00AD502B" w:rsidP="00AD502B" w:rsidRDefault="00AD502B" w14:paraId="195CAA26" w14:textId="77777777">
            <w:pPr>
              <w:pStyle w:val="ListParagraph"/>
              <w:numPr>
                <w:ilvl w:val="0"/>
                <w:numId w:val="31"/>
              </w:numPr>
              <w:spacing w:before="0" w:after="0"/>
              <w:ind w:right="0"/>
              <w:contextualSpacing/>
              <w:jc w:val="both"/>
              <w:rPr>
                <w:sz w:val="24"/>
                <w:szCs w:val="24"/>
                <w:lang w:val="en-GB"/>
              </w:rPr>
            </w:pPr>
            <w:r w:rsidRPr="00054D22">
              <w:rPr>
                <w:sz w:val="24"/>
                <w:szCs w:val="24"/>
                <w:lang w:val="en-GB"/>
              </w:rPr>
              <w:t xml:space="preserve">The project’s emphasis on strengthening </w:t>
            </w:r>
            <w:r>
              <w:rPr>
                <w:sz w:val="24"/>
                <w:szCs w:val="24"/>
                <w:lang w:val="en-GB"/>
              </w:rPr>
              <w:t xml:space="preserve">existing community structures, and </w:t>
            </w:r>
            <w:r w:rsidRPr="00054D22">
              <w:rPr>
                <w:sz w:val="24"/>
                <w:szCs w:val="24"/>
                <w:lang w:val="en-GB"/>
              </w:rPr>
              <w:t>p</w:t>
            </w:r>
            <w:r>
              <w:rPr>
                <w:sz w:val="24"/>
                <w:szCs w:val="24"/>
                <w:lang w:val="en-GB"/>
              </w:rPr>
              <w:t xml:space="preserve">romotion the new ones, this </w:t>
            </w:r>
            <w:r w:rsidRPr="00054D22">
              <w:rPr>
                <w:sz w:val="24"/>
                <w:szCs w:val="24"/>
                <w:lang w:val="en-GB"/>
              </w:rPr>
              <w:t xml:space="preserve">will lay the groundwork for the re-establishment of development-focused structures that, once in place, are self-sustaining. The </w:t>
            </w:r>
            <w:r>
              <w:rPr>
                <w:sz w:val="24"/>
                <w:szCs w:val="24"/>
                <w:lang w:val="en-GB"/>
              </w:rPr>
              <w:t>women</w:t>
            </w:r>
            <w:r w:rsidRPr="00054D22">
              <w:rPr>
                <w:sz w:val="24"/>
                <w:szCs w:val="24"/>
                <w:lang w:val="en-GB"/>
              </w:rPr>
              <w:t xml:space="preserve">’ Groups and </w:t>
            </w:r>
            <w:r>
              <w:rPr>
                <w:sz w:val="24"/>
                <w:szCs w:val="24"/>
                <w:lang w:val="en-GB"/>
              </w:rPr>
              <w:t>youth</w:t>
            </w:r>
            <w:r w:rsidRPr="00054D22">
              <w:rPr>
                <w:sz w:val="24"/>
                <w:szCs w:val="24"/>
                <w:lang w:val="en-GB"/>
              </w:rPr>
              <w:t xml:space="preserve">’s Groups will be sustainable through their </w:t>
            </w:r>
            <w:r>
              <w:rPr>
                <w:sz w:val="24"/>
                <w:szCs w:val="24"/>
                <w:lang w:val="en-GB"/>
              </w:rPr>
              <w:t xml:space="preserve">intensive training workshops, aware raising activities, </w:t>
            </w:r>
            <w:r w:rsidRPr="00054D22">
              <w:rPr>
                <w:sz w:val="24"/>
                <w:szCs w:val="24"/>
                <w:lang w:val="en-GB"/>
              </w:rPr>
              <w:t>income</w:t>
            </w:r>
            <w:r>
              <w:rPr>
                <w:sz w:val="24"/>
                <w:szCs w:val="24"/>
                <w:lang w:val="en-GB"/>
              </w:rPr>
              <w:t xml:space="preserve"> skills and financial support.</w:t>
            </w:r>
          </w:p>
          <w:p w:rsidR="00AD502B" w:rsidP="00AD502B" w:rsidRDefault="00AD502B" w14:paraId="12F82DE1" w14:textId="77777777">
            <w:pPr>
              <w:pStyle w:val="ListParagraph"/>
              <w:numPr>
                <w:ilvl w:val="0"/>
                <w:numId w:val="31"/>
              </w:numPr>
              <w:spacing w:before="0" w:after="0"/>
              <w:ind w:right="0"/>
              <w:contextualSpacing/>
              <w:jc w:val="both"/>
              <w:rPr>
                <w:sz w:val="24"/>
                <w:szCs w:val="24"/>
                <w:lang w:val="en-GB"/>
              </w:rPr>
            </w:pPr>
            <w:r>
              <w:rPr>
                <w:sz w:val="24"/>
                <w:szCs w:val="24"/>
                <w:lang w:val="en-GB"/>
              </w:rPr>
              <w:t xml:space="preserve">Youth will play role as peace actor through their engagement in CBRMs, also training workshops and peace dialogue sessions, youth will receive intensive training on various issues related to advocacy, conflict resolution, reconciliation, and mediation, thus building their capacities on peace issues, moreover youth will strength their economic situation from peace dividend inputs, this will empower youth and they will become more powerful, and productive to their families and communities.   </w:t>
            </w:r>
          </w:p>
          <w:p w:rsidR="00AD502B" w:rsidP="00AD502B" w:rsidRDefault="00AD502B" w14:paraId="5604BB72" w14:textId="77777777">
            <w:pPr>
              <w:pStyle w:val="ListParagraph"/>
              <w:numPr>
                <w:ilvl w:val="0"/>
                <w:numId w:val="31"/>
              </w:numPr>
              <w:spacing w:before="0" w:after="0"/>
              <w:ind w:right="0"/>
              <w:contextualSpacing/>
              <w:jc w:val="both"/>
              <w:rPr>
                <w:sz w:val="24"/>
                <w:szCs w:val="24"/>
                <w:lang w:val="en-GB"/>
              </w:rPr>
            </w:pPr>
            <w:r>
              <w:rPr>
                <w:sz w:val="24"/>
                <w:szCs w:val="24"/>
                <w:lang w:val="en-GB"/>
              </w:rPr>
              <w:t xml:space="preserve">Sustainability of peace committees will be through intensive trainings, capacity </w:t>
            </w:r>
            <w:proofErr w:type="spellStart"/>
            <w:proofErr w:type="gramStart"/>
            <w:r>
              <w:rPr>
                <w:sz w:val="24"/>
                <w:szCs w:val="24"/>
                <w:lang w:val="en-GB"/>
              </w:rPr>
              <w:t>building,and</w:t>
            </w:r>
            <w:proofErr w:type="spellEnd"/>
            <w:proofErr w:type="gramEnd"/>
            <w:r>
              <w:rPr>
                <w:sz w:val="24"/>
                <w:szCs w:val="24"/>
                <w:lang w:val="en-GB"/>
              </w:rPr>
              <w:t xml:space="preserve"> linking with high peace committees at state level, and restoring trust and confidence with relevant stakeholders. </w:t>
            </w:r>
          </w:p>
          <w:p w:rsidR="00DB62AE" w:rsidP="00AD502B" w:rsidRDefault="00DB62AE" w14:paraId="0E97F2C9" w14:textId="77777777">
            <w:pPr>
              <w:pStyle w:val="ListParagraph"/>
              <w:numPr>
                <w:ilvl w:val="0"/>
                <w:numId w:val="31"/>
              </w:numPr>
              <w:spacing w:before="0" w:after="0"/>
              <w:ind w:right="0"/>
              <w:contextualSpacing/>
              <w:jc w:val="both"/>
              <w:rPr>
                <w:sz w:val="24"/>
                <w:szCs w:val="24"/>
                <w:lang w:val="en-GB"/>
              </w:rPr>
            </w:pPr>
            <w:r>
              <w:rPr>
                <w:sz w:val="24"/>
                <w:szCs w:val="24"/>
                <w:lang w:val="en-GB"/>
              </w:rPr>
              <w:t xml:space="preserve">The direct beneficiaries should </w:t>
            </w:r>
            <w:r w:rsidRPr="00DB62AE">
              <w:rPr>
                <w:sz w:val="24"/>
                <w:szCs w:val="24"/>
                <w:lang w:val="en-GB"/>
              </w:rPr>
              <w:t>be sensitized at the outset to plan for the post project phase, i.e. after the end of the project.  As an exit strategy the NGO SP should on a voluntary basis mobilize the direct beneficiaries to form groups or associations or cooperatives.  Each member will contribute part of his/her wages into a savings fund in a bank account. The savings will serve as collateral for much larger loans from the bank that will enable them engage in sustainable and a more expanded group income generation and self-employment activities</w:t>
            </w:r>
            <w:r w:rsidR="007846B6">
              <w:rPr>
                <w:sz w:val="24"/>
                <w:szCs w:val="24"/>
                <w:lang w:val="en-GB"/>
              </w:rPr>
              <w:t>.</w:t>
            </w:r>
          </w:p>
          <w:p w:rsidRPr="001C6403" w:rsidR="007846B6" w:rsidP="007846B6" w:rsidRDefault="007846B6" w14:paraId="7649D1D9" w14:textId="77777777">
            <w:pPr>
              <w:rPr>
                <w:rFonts w:eastAsiaTheme="minorEastAsia"/>
                <w:sz w:val="24"/>
                <w:szCs w:val="24"/>
                <w:lang w:val="en-GB" w:eastAsia="ja-JP"/>
              </w:rPr>
            </w:pPr>
            <w:r w:rsidRPr="007846B6">
              <w:rPr>
                <w:rFonts w:eastAsiaTheme="minorEastAsia"/>
                <w:sz w:val="24"/>
                <w:szCs w:val="24"/>
                <w:lang w:val="en-GB" w:eastAsia="ja-JP"/>
              </w:rPr>
              <w:t>The Project contribution for women to make help self groups</w:t>
            </w:r>
            <w:r>
              <w:rPr>
                <w:rFonts w:eastAsiaTheme="minorEastAsia"/>
                <w:sz w:val="24"/>
                <w:szCs w:val="24"/>
                <w:lang w:val="en-GB" w:eastAsia="ja-JP"/>
              </w:rPr>
              <w:t>, or saving and lending funds</w:t>
            </w:r>
            <w:r w:rsidRPr="007846B6">
              <w:rPr>
                <w:rFonts w:eastAsiaTheme="minorEastAsia"/>
                <w:sz w:val="24"/>
                <w:szCs w:val="24"/>
                <w:lang w:val="en-GB" w:eastAsia="ja-JP"/>
              </w:rPr>
              <w:t xml:space="preserve"> will be complementary to the group savings and micro credit from the bank to support the members expand their business activities</w:t>
            </w:r>
            <w:r w:rsidRPr="001C6403">
              <w:rPr>
                <w:rFonts w:eastAsiaTheme="minorEastAsia"/>
                <w:sz w:val="24"/>
                <w:szCs w:val="24"/>
                <w:lang w:val="en-GB" w:eastAsia="ja-JP"/>
              </w:rPr>
              <w:t xml:space="preserve">, at the same time technical support will be provided in the form trainings and advisory support, thus will ensure sustainability. </w:t>
            </w:r>
          </w:p>
          <w:p w:rsidRPr="001C6403" w:rsidR="00AD03B9" w:rsidP="007846B6" w:rsidRDefault="00AD03B9" w14:paraId="090460F4" w14:textId="77777777">
            <w:pPr>
              <w:rPr>
                <w:rFonts w:eastAsiaTheme="minorEastAsia"/>
                <w:sz w:val="24"/>
                <w:szCs w:val="24"/>
                <w:lang w:val="en-GB" w:eastAsia="ja-JP"/>
              </w:rPr>
            </w:pPr>
            <w:r w:rsidRPr="001C6403">
              <w:rPr>
                <w:rFonts w:eastAsiaTheme="minorEastAsia"/>
                <w:sz w:val="24"/>
                <w:szCs w:val="24"/>
                <w:lang w:val="en-GB" w:eastAsia="ja-JP"/>
              </w:rPr>
              <w:t>The NGO SP should facilitate linking all the Groups with micro finance institutions for micro credit opportunities/ services to ensure sustainability and self-reliance in the long term. At the same time</w:t>
            </w:r>
          </w:p>
          <w:p w:rsidRPr="00DB62D9" w:rsidR="00AD502B" w:rsidP="00E552E1" w:rsidRDefault="00AD502B" w14:paraId="08083282" w14:textId="77777777">
            <w:pPr>
              <w:ind w:left="0" w:firstLine="39"/>
              <w:rPr>
                <w:lang w:val="en-GB"/>
              </w:rPr>
            </w:pPr>
          </w:p>
          <w:p w:rsidRPr="009007EB" w:rsidR="00AD502B" w:rsidP="00E552E1" w:rsidRDefault="00AD502B" w14:paraId="3D864BBD" w14:textId="77777777">
            <w:pPr>
              <w:ind w:left="0"/>
              <w:rPr>
                <w:rFonts w:ascii="Arial" w:hAnsi="Arial" w:cs="Arial"/>
                <w:sz w:val="20"/>
                <w:szCs w:val="20"/>
              </w:rPr>
            </w:pPr>
          </w:p>
        </w:tc>
      </w:tr>
      <w:tr w:rsidRPr="009007EB" w:rsidR="00AD502B" w:rsidTr="5EE3D1E2" w14:paraId="3E819AD1" w14:textId="77777777">
        <w:trPr>
          <w:jc w:val="center"/>
        </w:trPr>
        <w:tc>
          <w:tcPr>
            <w:tcW w:w="187" w:type="pct"/>
            <w:tcBorders>
              <w:left w:val="single" w:color="7F7F7F" w:themeColor="text1" w:themeTint="80" w:sz="4" w:space="0"/>
              <w:right w:val="single" w:color="7F7F7F" w:themeColor="text1" w:themeTint="80" w:sz="4" w:space="0"/>
            </w:tcBorders>
            <w:tcMar/>
          </w:tcPr>
          <w:p w:rsidRPr="009007EB" w:rsidR="00AD502B" w:rsidP="00E552E1" w:rsidRDefault="00AD502B" w14:paraId="0083871F" w14:textId="77777777">
            <w:pPr>
              <w:pStyle w:val="Heading2"/>
              <w:rPr>
                <w:rFonts w:ascii="Arial" w:hAnsi="Arial" w:cs="Arial"/>
                <w:color w:val="auto"/>
                <w:sz w:val="20"/>
                <w:szCs w:val="20"/>
              </w:rPr>
            </w:pPr>
            <w:r w:rsidRPr="009007EB">
              <w:rPr>
                <w:rFonts w:ascii="Arial" w:hAnsi="Arial" w:cs="Arial"/>
                <w:color w:val="auto"/>
                <w:sz w:val="20"/>
                <w:szCs w:val="20"/>
              </w:rPr>
              <w:lastRenderedPageBreak/>
              <w:t>C3</w:t>
            </w: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50E36409" w14:textId="77777777">
            <w:pPr>
              <w:rPr>
                <w:rFonts w:ascii="Arial" w:hAnsi="Arial" w:cs="Arial"/>
                <w:sz w:val="20"/>
                <w:szCs w:val="20"/>
              </w:rPr>
            </w:pPr>
            <w:r w:rsidRPr="009007EB">
              <w:rPr>
                <w:rFonts w:ascii="Arial" w:hAnsi="Arial" w:cs="Arial"/>
                <w:b/>
                <w:smallCaps/>
                <w:sz w:val="20"/>
                <w:szCs w:val="20"/>
              </w:rPr>
              <w:t>Organizational Positioning:</w:t>
            </w:r>
          </w:p>
        </w:tc>
      </w:tr>
      <w:tr w:rsidRPr="009007EB" w:rsidR="00AD502B" w:rsidTr="5EE3D1E2" w14:paraId="37D26DBF" w14:textId="77777777">
        <w:trPr>
          <w:jc w:val="center"/>
        </w:trPr>
        <w:tc>
          <w:tcPr>
            <w:tcW w:w="187" w:type="pct"/>
            <w:tcBorders>
              <w:left w:val="single" w:color="7F7F7F" w:themeColor="text1" w:themeTint="80" w:sz="4" w:space="0"/>
              <w:right w:val="single" w:color="7F7F7F" w:themeColor="text1" w:themeTint="80" w:sz="4" w:space="0"/>
            </w:tcBorders>
            <w:tcMar/>
          </w:tcPr>
          <w:p w:rsidRPr="009007EB" w:rsidR="00AD502B" w:rsidP="00E552E1" w:rsidRDefault="00AD502B" w14:paraId="0D1D184C"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3039E351" w14:textId="77777777">
            <w:pPr>
              <w:pStyle w:val="ListParagraph"/>
              <w:numPr>
                <w:ilvl w:val="0"/>
                <w:numId w:val="3"/>
              </w:numPr>
              <w:rPr>
                <w:rFonts w:ascii="Arial" w:hAnsi="Arial" w:cs="Arial"/>
                <w:sz w:val="20"/>
                <w:szCs w:val="20"/>
              </w:rPr>
            </w:pPr>
            <w:r w:rsidRPr="009007EB">
              <w:rPr>
                <w:rFonts w:ascii="Arial" w:hAnsi="Arial" w:cs="Arial"/>
                <w:sz w:val="20"/>
                <w:szCs w:val="20"/>
              </w:rPr>
              <w:t>What experience does your organization have in implementing peacebuilding projects or initiatives in Darfur?</w:t>
            </w:r>
          </w:p>
        </w:tc>
      </w:tr>
      <w:tr w:rsidRPr="009007EB" w:rsidR="00AD502B" w:rsidTr="5EE3D1E2" w14:paraId="0E884211" w14:textId="77777777">
        <w:trPr>
          <w:jc w:val="center"/>
        </w:trPr>
        <w:tc>
          <w:tcPr>
            <w:tcW w:w="187" w:type="pct"/>
            <w:tcBorders>
              <w:left w:val="single" w:color="7F7F7F" w:themeColor="text1" w:themeTint="80" w:sz="4" w:space="0"/>
              <w:right w:val="single" w:color="7F7F7F" w:themeColor="text1" w:themeTint="80" w:sz="4" w:space="0"/>
            </w:tcBorders>
            <w:tcMar/>
          </w:tcPr>
          <w:p w:rsidRPr="009007EB" w:rsidR="00AD502B" w:rsidP="00E552E1" w:rsidRDefault="00AD502B" w14:paraId="1EC911A1"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00AD502B" w:rsidP="00E552E1" w:rsidRDefault="00AD502B" w14:paraId="22B60DC7" w14:textId="77777777">
            <w:pPr>
              <w:ind w:left="0" w:firstLine="39"/>
              <w:rPr>
                <w:rFonts w:ascii="Arial" w:hAnsi="Arial" w:cs="Arial"/>
                <w:i/>
                <w:sz w:val="20"/>
                <w:szCs w:val="20"/>
              </w:rPr>
            </w:pPr>
            <w:r w:rsidRPr="009007EB">
              <w:rPr>
                <w:rFonts w:ascii="Arial" w:hAnsi="Arial" w:cs="Arial"/>
                <w:i/>
                <w:sz w:val="20"/>
                <w:szCs w:val="20"/>
              </w:rPr>
              <w:t>ANSWER HERE:</w:t>
            </w:r>
          </w:p>
          <w:p w:rsidR="00AD502B" w:rsidP="00E552E1" w:rsidRDefault="00AD502B" w14:paraId="3D3B5F4A" w14:textId="77777777">
            <w:pPr>
              <w:ind w:left="0" w:firstLine="39"/>
              <w:rPr>
                <w:rFonts w:ascii="Arial" w:hAnsi="Arial" w:cs="Arial"/>
                <w:i/>
                <w:sz w:val="20"/>
                <w:szCs w:val="20"/>
              </w:rPr>
            </w:pPr>
          </w:p>
          <w:p w:rsidRPr="00120F4B" w:rsidR="00AD502B" w:rsidP="00E552E1" w:rsidRDefault="00AD502B" w14:paraId="29C3651D" w14:textId="77777777">
            <w:pPr>
              <w:widowControl w:val="0"/>
              <w:autoSpaceDE w:val="0"/>
              <w:autoSpaceDN w:val="0"/>
              <w:adjustRightInd w:val="0"/>
              <w:rPr>
                <w:rFonts w:eastAsiaTheme="minorEastAsia"/>
                <w:sz w:val="24"/>
                <w:szCs w:val="24"/>
                <w:lang w:val="en-GB" w:eastAsia="ja-JP"/>
              </w:rPr>
            </w:pPr>
            <w:r w:rsidRPr="00120F4B">
              <w:rPr>
                <w:rFonts w:eastAsiaTheme="minorEastAsia"/>
                <w:sz w:val="24"/>
                <w:szCs w:val="24"/>
                <w:lang w:val="en-GB" w:eastAsia="ja-JP"/>
              </w:rPr>
              <w:t xml:space="preserve">SORD works to empower people particularly in Darfur states to achieve sustainable peace and development. Its strategic interventions aim to develop the capacity </w:t>
            </w:r>
            <w:proofErr w:type="gramStart"/>
            <w:r w:rsidRPr="00120F4B">
              <w:rPr>
                <w:rFonts w:eastAsiaTheme="minorEastAsia"/>
                <w:sz w:val="24"/>
                <w:szCs w:val="24"/>
                <w:lang w:val="en-GB" w:eastAsia="ja-JP"/>
              </w:rPr>
              <w:t>of  communities</w:t>
            </w:r>
            <w:proofErr w:type="gramEnd"/>
            <w:r w:rsidRPr="00120F4B">
              <w:rPr>
                <w:rFonts w:eastAsiaTheme="minorEastAsia"/>
                <w:sz w:val="24"/>
                <w:szCs w:val="24"/>
                <w:lang w:val="en-GB" w:eastAsia="ja-JP"/>
              </w:rPr>
              <w:t xml:space="preserve"> to help them consolidate </w:t>
            </w:r>
            <w:r w:rsidRPr="00120F4B">
              <w:rPr>
                <w:rFonts w:eastAsiaTheme="minorEastAsia"/>
                <w:sz w:val="24"/>
                <w:szCs w:val="24"/>
                <w:lang w:val="en-GB" w:eastAsia="ja-JP"/>
              </w:rPr>
              <w:lastRenderedPageBreak/>
              <w:t xml:space="preserve">peace, prevent conflict, and support dignified livelihoods, reduce poverty and disease, empowers women and </w:t>
            </w:r>
            <w:r>
              <w:rPr>
                <w:rFonts w:eastAsiaTheme="minorEastAsia"/>
                <w:sz w:val="24"/>
                <w:szCs w:val="24"/>
                <w:lang w:val="en-GB" w:eastAsia="ja-JP"/>
              </w:rPr>
              <w:t>youth</w:t>
            </w:r>
            <w:r w:rsidRPr="00120F4B">
              <w:rPr>
                <w:rFonts w:eastAsiaTheme="minorEastAsia"/>
                <w:sz w:val="24"/>
                <w:szCs w:val="24"/>
                <w:lang w:val="en-GB" w:eastAsia="ja-JP"/>
              </w:rPr>
              <w:t xml:space="preserve">, ensures environmental sustainability, therefore SORD has succeeded to make good partnership with several line ministries, CBOs, NGOs and UN agencies such as WFP, UNDP, UNAMID, </w:t>
            </w:r>
            <w:r>
              <w:rPr>
                <w:rFonts w:eastAsiaTheme="minorEastAsia"/>
                <w:sz w:val="24"/>
                <w:szCs w:val="24"/>
                <w:lang w:val="en-GB" w:eastAsia="ja-JP"/>
              </w:rPr>
              <w:t xml:space="preserve">UN Women, </w:t>
            </w:r>
            <w:r w:rsidRPr="00120F4B">
              <w:rPr>
                <w:rFonts w:eastAsiaTheme="minorEastAsia"/>
                <w:sz w:val="24"/>
                <w:szCs w:val="24"/>
                <w:lang w:val="en-GB" w:eastAsia="ja-JP"/>
              </w:rPr>
              <w:t xml:space="preserve">Hagar foundation..etc. more than </w:t>
            </w:r>
            <w:r>
              <w:rPr>
                <w:rFonts w:eastAsiaTheme="minorEastAsia"/>
                <w:sz w:val="24"/>
                <w:szCs w:val="24"/>
                <w:lang w:val="en-GB" w:eastAsia="ja-JP"/>
              </w:rPr>
              <w:t>10</w:t>
            </w:r>
            <w:r w:rsidRPr="00120F4B">
              <w:rPr>
                <w:rFonts w:eastAsiaTheme="minorEastAsia"/>
                <w:sz w:val="24"/>
                <w:szCs w:val="24"/>
                <w:lang w:val="en-GB" w:eastAsia="ja-JP"/>
              </w:rPr>
              <w:t xml:space="preserve"> localities in North Darfur State</w:t>
            </w:r>
            <w:r>
              <w:rPr>
                <w:rFonts w:eastAsiaTheme="minorEastAsia"/>
                <w:sz w:val="24"/>
                <w:szCs w:val="24"/>
                <w:lang w:val="en-GB" w:eastAsia="ja-JP"/>
              </w:rPr>
              <w:t xml:space="preserve">. </w:t>
            </w:r>
          </w:p>
          <w:p w:rsidR="00AD502B" w:rsidP="00E552E1" w:rsidRDefault="00AD502B" w14:paraId="480ACB19" w14:textId="77777777">
            <w:pPr>
              <w:widowControl w:val="0"/>
              <w:autoSpaceDE w:val="0"/>
              <w:autoSpaceDN w:val="0"/>
              <w:adjustRightInd w:val="0"/>
              <w:rPr>
                <w:rFonts w:eastAsiaTheme="minorEastAsia"/>
                <w:sz w:val="24"/>
                <w:szCs w:val="24"/>
                <w:lang w:val="en-GB" w:eastAsia="ja-JP"/>
              </w:rPr>
            </w:pPr>
            <w:r w:rsidRPr="00120F4B">
              <w:rPr>
                <w:rFonts w:eastAsiaTheme="minorEastAsia"/>
                <w:sz w:val="24"/>
                <w:szCs w:val="24"/>
                <w:lang w:val="en-GB" w:eastAsia="ja-JP"/>
              </w:rPr>
              <w:t xml:space="preserve"> </w:t>
            </w:r>
            <w:r>
              <w:rPr>
                <w:rFonts w:eastAsiaTheme="minorEastAsia"/>
                <w:sz w:val="24"/>
                <w:szCs w:val="24"/>
                <w:lang w:val="en-GB" w:eastAsia="ja-JP"/>
              </w:rPr>
              <w:t>-</w:t>
            </w:r>
            <w:r w:rsidRPr="00120F4B">
              <w:rPr>
                <w:rFonts w:eastAsiaTheme="minorEastAsia"/>
                <w:sz w:val="24"/>
                <w:szCs w:val="24"/>
                <w:lang w:val="en-GB" w:eastAsia="ja-JP"/>
              </w:rPr>
              <w:t xml:space="preserve">With </w:t>
            </w:r>
            <w:r w:rsidRPr="00120F4B">
              <w:rPr>
                <w:rFonts w:eastAsiaTheme="minorEastAsia"/>
                <w:color w:val="FF0000"/>
                <w:sz w:val="24"/>
                <w:szCs w:val="24"/>
                <w:lang w:val="en-GB" w:eastAsia="ja-JP"/>
              </w:rPr>
              <w:t>UNDP/DCPSF</w:t>
            </w:r>
            <w:r w:rsidRPr="00120F4B">
              <w:rPr>
                <w:rFonts w:eastAsiaTheme="minorEastAsia"/>
                <w:sz w:val="24"/>
                <w:szCs w:val="24"/>
                <w:lang w:val="en-GB" w:eastAsia="ja-JP"/>
              </w:rPr>
              <w:t xml:space="preserve"> fund, wide range of activities have been achieved to restore peace and stability among various communities, these activities include construction of water points, rehabilitation of markets, vocational trainings, establishment </w:t>
            </w:r>
            <w:proofErr w:type="gramStart"/>
            <w:r w:rsidRPr="00120F4B">
              <w:rPr>
                <w:rFonts w:eastAsiaTheme="minorEastAsia"/>
                <w:sz w:val="24"/>
                <w:szCs w:val="24"/>
                <w:lang w:val="en-GB" w:eastAsia="ja-JP"/>
              </w:rPr>
              <w:t>of  nurseries</w:t>
            </w:r>
            <w:proofErr w:type="gramEnd"/>
            <w:r w:rsidRPr="00120F4B">
              <w:rPr>
                <w:rFonts w:eastAsiaTheme="minorEastAsia"/>
                <w:sz w:val="24"/>
                <w:szCs w:val="24"/>
                <w:lang w:val="en-GB" w:eastAsia="ja-JP"/>
              </w:rPr>
              <w:t xml:space="preserve"> and community forests..etc. While soft activities covered workshops on peace building and conflict resolutions, management of natural resources, improved mechanisms and process for inter- community dialogue, justice and participation to restore trust and confidence. </w:t>
            </w:r>
          </w:p>
          <w:p w:rsidR="00AD502B" w:rsidP="00E552E1" w:rsidRDefault="00AD502B" w14:paraId="611E5572" w14:textId="77777777">
            <w:pPr>
              <w:widowControl w:val="0"/>
              <w:autoSpaceDE w:val="0"/>
              <w:autoSpaceDN w:val="0"/>
              <w:adjustRightInd w:val="0"/>
              <w:rPr>
                <w:rFonts w:eastAsiaTheme="minorEastAsia"/>
                <w:sz w:val="24"/>
                <w:szCs w:val="24"/>
                <w:lang w:val="en-GB" w:eastAsia="ja-JP"/>
              </w:rPr>
            </w:pPr>
            <w:r w:rsidRPr="00120F4B">
              <w:rPr>
                <w:rFonts w:eastAsiaTheme="minorEastAsia"/>
                <w:sz w:val="24"/>
                <w:szCs w:val="24"/>
                <w:lang w:val="en-GB" w:eastAsia="ja-JP"/>
              </w:rPr>
              <w:t xml:space="preserve"> with </w:t>
            </w:r>
            <w:r w:rsidRPr="00120F4B">
              <w:rPr>
                <w:rFonts w:eastAsiaTheme="minorEastAsia"/>
                <w:color w:val="FF0000"/>
                <w:sz w:val="24"/>
                <w:szCs w:val="24"/>
                <w:lang w:val="en-GB" w:eastAsia="ja-JP"/>
              </w:rPr>
              <w:t>UNDP/</w:t>
            </w:r>
            <w:proofErr w:type="gramStart"/>
            <w:r w:rsidRPr="00120F4B">
              <w:rPr>
                <w:rFonts w:eastAsiaTheme="minorEastAsia"/>
                <w:color w:val="FF0000"/>
                <w:sz w:val="24"/>
                <w:szCs w:val="24"/>
                <w:lang w:val="en-GB" w:eastAsia="ja-JP"/>
              </w:rPr>
              <w:t>DDR,</w:t>
            </w:r>
            <w:r>
              <w:rPr>
                <w:rFonts w:eastAsiaTheme="minorEastAsia"/>
                <w:color w:val="FF0000"/>
                <w:sz w:val="24"/>
                <w:szCs w:val="24"/>
                <w:lang w:val="en-GB" w:eastAsia="ja-JP"/>
              </w:rPr>
              <w:t>(</w:t>
            </w:r>
            <w:proofErr w:type="gramEnd"/>
            <w:r>
              <w:rPr>
                <w:rFonts w:eastAsiaTheme="minorEastAsia"/>
                <w:color w:val="FF0000"/>
                <w:sz w:val="24"/>
                <w:szCs w:val="24"/>
                <w:lang w:val="en-GB" w:eastAsia="ja-JP"/>
              </w:rPr>
              <w:t>integration of ex-combatants project)</w:t>
            </w:r>
            <w:r w:rsidRPr="00120F4B">
              <w:rPr>
                <w:rFonts w:eastAsiaTheme="minorEastAsia"/>
                <w:sz w:val="24"/>
                <w:szCs w:val="24"/>
                <w:lang w:val="en-GB" w:eastAsia="ja-JP"/>
              </w:rPr>
              <w:t xml:space="preserve">  Activities related to reintegration  being conducted; community mobilization and sensitization, orientation meetings with line ministries, </w:t>
            </w:r>
            <w:r w:rsidRPr="00120F4B" w:rsidR="00B05953">
              <w:rPr>
                <w:rFonts w:eastAsiaTheme="minorEastAsia"/>
                <w:sz w:val="24"/>
                <w:szCs w:val="24"/>
                <w:lang w:val="en-GB" w:eastAsia="ja-JP"/>
              </w:rPr>
              <w:t>counselling</w:t>
            </w:r>
            <w:r w:rsidRPr="00120F4B">
              <w:rPr>
                <w:rFonts w:eastAsiaTheme="minorEastAsia"/>
                <w:sz w:val="24"/>
                <w:szCs w:val="24"/>
                <w:lang w:val="en-GB" w:eastAsia="ja-JP"/>
              </w:rPr>
              <w:t>, trainings,  issues related to livelihoods, microfinance, value chains, distribution of packages, formation of self help groups and linkage them with microfinance institutions.</w:t>
            </w:r>
          </w:p>
          <w:p w:rsidR="005757B1" w:rsidP="00E552E1" w:rsidRDefault="00AD502B" w14:paraId="63C0EEAC" w14:textId="77777777">
            <w:pPr>
              <w:widowControl w:val="0"/>
              <w:autoSpaceDE w:val="0"/>
              <w:autoSpaceDN w:val="0"/>
              <w:adjustRightInd w:val="0"/>
              <w:rPr>
                <w:rFonts w:eastAsiaTheme="minorEastAsia"/>
                <w:sz w:val="24"/>
                <w:szCs w:val="24"/>
                <w:lang w:val="en-GB" w:eastAsia="ja-JP"/>
              </w:rPr>
            </w:pPr>
            <w:r>
              <w:rPr>
                <w:rFonts w:eastAsiaTheme="minorEastAsia"/>
                <w:sz w:val="24"/>
                <w:szCs w:val="24"/>
                <w:lang w:val="en-GB" w:eastAsia="ja-JP"/>
              </w:rPr>
              <w:t xml:space="preserve">With </w:t>
            </w:r>
            <w:r w:rsidRPr="00120F4B">
              <w:rPr>
                <w:rFonts w:eastAsiaTheme="minorEastAsia"/>
                <w:color w:val="FF0000"/>
                <w:sz w:val="24"/>
                <w:szCs w:val="24"/>
                <w:lang w:val="en-GB" w:eastAsia="ja-JP"/>
              </w:rPr>
              <w:t>UNDP/DDR</w:t>
            </w:r>
            <w:r>
              <w:rPr>
                <w:rFonts w:eastAsiaTheme="minorEastAsia"/>
                <w:color w:val="FF0000"/>
                <w:sz w:val="24"/>
                <w:szCs w:val="24"/>
                <w:lang w:val="en-GB" w:eastAsia="ja-JP"/>
              </w:rPr>
              <w:t>( peace building and community stabilization</w:t>
            </w:r>
            <w:r w:rsidR="00DB62AE">
              <w:rPr>
                <w:rFonts w:eastAsiaTheme="minorEastAsia"/>
                <w:color w:val="FF0000"/>
                <w:sz w:val="24"/>
                <w:szCs w:val="24"/>
                <w:lang w:val="en-GB" w:eastAsia="ja-JP"/>
              </w:rPr>
              <w:t xml:space="preserve"> and integration</w:t>
            </w:r>
            <w:r>
              <w:rPr>
                <w:rFonts w:eastAsiaTheme="minorEastAsia"/>
                <w:color w:val="FF0000"/>
                <w:sz w:val="24"/>
                <w:szCs w:val="24"/>
                <w:lang w:val="en-GB" w:eastAsia="ja-JP"/>
              </w:rPr>
              <w:t xml:space="preserve"> project in </w:t>
            </w:r>
            <w:proofErr w:type="spellStart"/>
            <w:r>
              <w:rPr>
                <w:rFonts w:eastAsiaTheme="minorEastAsia"/>
                <w:color w:val="FF0000"/>
                <w:sz w:val="24"/>
                <w:szCs w:val="24"/>
                <w:lang w:val="en-GB" w:eastAsia="ja-JP"/>
              </w:rPr>
              <w:t>Shangile</w:t>
            </w:r>
            <w:proofErr w:type="spellEnd"/>
            <w:r>
              <w:rPr>
                <w:rFonts w:eastAsiaTheme="minorEastAsia"/>
                <w:color w:val="FF0000"/>
                <w:sz w:val="24"/>
                <w:szCs w:val="24"/>
                <w:lang w:val="en-GB" w:eastAsia="ja-JP"/>
              </w:rPr>
              <w:t xml:space="preserve"> </w:t>
            </w:r>
            <w:proofErr w:type="spellStart"/>
            <w:r>
              <w:rPr>
                <w:rFonts w:eastAsiaTheme="minorEastAsia"/>
                <w:color w:val="FF0000"/>
                <w:sz w:val="24"/>
                <w:szCs w:val="24"/>
                <w:lang w:val="en-GB" w:eastAsia="ja-JP"/>
              </w:rPr>
              <w:t>Tobai</w:t>
            </w:r>
            <w:proofErr w:type="spellEnd"/>
            <w:r>
              <w:rPr>
                <w:rFonts w:eastAsiaTheme="minorEastAsia"/>
                <w:color w:val="FF0000"/>
                <w:sz w:val="24"/>
                <w:szCs w:val="24"/>
                <w:lang w:val="en-GB" w:eastAsia="ja-JP"/>
              </w:rPr>
              <w:t>)</w:t>
            </w:r>
            <w:r w:rsidRPr="00120F4B">
              <w:rPr>
                <w:rFonts w:eastAsiaTheme="minorEastAsia"/>
                <w:sz w:val="24"/>
                <w:szCs w:val="24"/>
                <w:lang w:val="en-GB" w:eastAsia="ja-JP"/>
              </w:rPr>
              <w:t xml:space="preserve"> </w:t>
            </w:r>
          </w:p>
          <w:p w:rsidRPr="005757B1" w:rsidR="005757B1" w:rsidP="005757B1" w:rsidRDefault="005757B1" w14:paraId="7B912AC7" w14:textId="77777777">
            <w:pPr>
              <w:widowControl w:val="0"/>
              <w:overflowPunct w:val="0"/>
              <w:adjustRightInd w:val="0"/>
              <w:ind w:left="432" w:hanging="360"/>
              <w:contextualSpacing/>
              <w:rPr>
                <w:rFonts w:ascii="Calibri" w:hAnsi="Calibri"/>
                <w:sz w:val="24"/>
              </w:rPr>
            </w:pPr>
            <w:r w:rsidRPr="005757B1">
              <w:rPr>
                <w:rFonts w:eastAsiaTheme="minorEastAsia"/>
                <w:sz w:val="24"/>
                <w:szCs w:val="24"/>
                <w:lang w:val="en-GB" w:eastAsia="ja-JP"/>
              </w:rPr>
              <w:t xml:space="preserve">- </w:t>
            </w:r>
            <w:r w:rsidRPr="005757B1">
              <w:rPr>
                <w:rFonts w:ascii="Arial" w:hAnsi="Arial" w:cs="Arial"/>
                <w:sz w:val="20"/>
                <w:szCs w:val="20"/>
              </w:rPr>
              <w:t>Peace Building, social cohesion and reconciliation initiatives: including youth activities such as sports events, peace festivals etc</w:t>
            </w:r>
            <w:r w:rsidRPr="005757B1">
              <w:rPr>
                <w:rFonts w:ascii="Calibri" w:hAnsi="Calibri"/>
                <w:sz w:val="24"/>
              </w:rPr>
              <w:t xml:space="preserve">. </w:t>
            </w:r>
          </w:p>
          <w:p w:rsidRPr="00DB62AE" w:rsidR="00DB62AE" w:rsidP="00DB62AE" w:rsidRDefault="00DB62AE" w14:paraId="0B22FC86" w14:textId="77777777">
            <w:pPr>
              <w:widowControl w:val="0"/>
              <w:overflowPunct w:val="0"/>
              <w:adjustRightInd w:val="0"/>
              <w:ind w:left="432" w:hanging="360"/>
              <w:contextualSpacing/>
              <w:rPr>
                <w:rFonts w:ascii="Calibri" w:hAnsi="Calibri"/>
                <w:sz w:val="24"/>
              </w:rPr>
            </w:pPr>
            <w:r w:rsidRPr="007846B6">
              <w:rPr>
                <w:rFonts w:ascii="Calibri" w:hAnsi="Calibri"/>
                <w:sz w:val="24"/>
              </w:rPr>
              <w:t xml:space="preserve">-Rehabilitation </w:t>
            </w:r>
            <w:proofErr w:type="gramStart"/>
            <w:r w:rsidRPr="007846B6">
              <w:rPr>
                <w:rFonts w:ascii="Calibri" w:hAnsi="Calibri"/>
                <w:sz w:val="24"/>
              </w:rPr>
              <w:t xml:space="preserve">of </w:t>
            </w:r>
            <w:r w:rsidRPr="007846B6" w:rsidR="00AD502B">
              <w:rPr>
                <w:rFonts w:ascii="Calibri" w:hAnsi="Calibri"/>
                <w:sz w:val="24"/>
              </w:rPr>
              <w:t xml:space="preserve"> </w:t>
            </w:r>
            <w:r w:rsidRPr="007846B6">
              <w:rPr>
                <w:rFonts w:ascii="Calibri" w:hAnsi="Calibri"/>
                <w:sz w:val="24"/>
              </w:rPr>
              <w:t>Community</w:t>
            </w:r>
            <w:proofErr w:type="gramEnd"/>
            <w:r w:rsidRPr="007846B6">
              <w:rPr>
                <w:rFonts w:ascii="Calibri" w:hAnsi="Calibri"/>
                <w:sz w:val="24"/>
              </w:rPr>
              <w:t xml:space="preserve"> Infrastructure</w:t>
            </w:r>
            <w:r w:rsidRPr="00DB62AE">
              <w:rPr>
                <w:rFonts w:ascii="Calibri" w:hAnsi="Calibri"/>
                <w:sz w:val="24"/>
              </w:rPr>
              <w:t xml:space="preserve">: Access roads, markets, dams, community centers, shelters etc. </w:t>
            </w:r>
          </w:p>
          <w:p w:rsidRPr="00DB62AE" w:rsidR="00DB62AE" w:rsidP="00DB62AE" w:rsidRDefault="00DB62AE" w14:paraId="583E4744" w14:textId="77777777">
            <w:pPr>
              <w:widowControl w:val="0"/>
              <w:overflowPunct w:val="0"/>
              <w:adjustRightInd w:val="0"/>
              <w:contextualSpacing/>
              <w:rPr>
                <w:rFonts w:ascii="Calibri" w:hAnsi="Calibri" w:eastAsiaTheme="minorEastAsia"/>
                <w:sz w:val="24"/>
                <w:szCs w:val="18"/>
                <w:lang w:eastAsia="ja-JP"/>
              </w:rPr>
            </w:pPr>
            <w:r>
              <w:rPr>
                <w:rFonts w:ascii="Calibri" w:hAnsi="Calibri"/>
                <w:b/>
                <w:sz w:val="24"/>
              </w:rPr>
              <w:t xml:space="preserve">- </w:t>
            </w:r>
            <w:r w:rsidRPr="00DB62AE">
              <w:rPr>
                <w:rFonts w:ascii="Calibri" w:hAnsi="Calibri" w:eastAsiaTheme="minorEastAsia"/>
                <w:sz w:val="24"/>
                <w:szCs w:val="18"/>
                <w:lang w:eastAsia="ja-JP"/>
              </w:rPr>
              <w:t xml:space="preserve">Natural Resources Management: Fruit tree planting and reforestation projects etc. </w:t>
            </w:r>
          </w:p>
          <w:p w:rsidRPr="00DB62AE" w:rsidR="00DB62AE" w:rsidP="00DB62AE" w:rsidRDefault="00DB62AE" w14:paraId="6840EA72" w14:textId="77777777">
            <w:pPr>
              <w:widowControl w:val="0"/>
              <w:overflowPunct w:val="0"/>
              <w:adjustRightInd w:val="0"/>
              <w:ind w:left="432" w:hanging="360"/>
              <w:contextualSpacing/>
              <w:rPr>
                <w:rFonts w:ascii="Calibri" w:hAnsi="Calibri" w:eastAsiaTheme="minorEastAsia"/>
                <w:sz w:val="24"/>
                <w:szCs w:val="18"/>
                <w:lang w:eastAsia="ja-JP"/>
              </w:rPr>
            </w:pPr>
            <w:r w:rsidRPr="00DB62AE">
              <w:rPr>
                <w:rFonts w:ascii="Calibri" w:hAnsi="Calibri" w:eastAsiaTheme="minorEastAsia"/>
                <w:sz w:val="24"/>
                <w:szCs w:val="18"/>
                <w:lang w:eastAsia="ja-JP"/>
              </w:rPr>
              <w:t xml:space="preserve">- Agriculture: Land improvement, construction/rehabilitation of irrigation canals, dams etc.   </w:t>
            </w:r>
          </w:p>
          <w:p w:rsidRPr="00DB62AE" w:rsidR="00DB62AE" w:rsidP="00DB62AE" w:rsidRDefault="00DB62AE" w14:paraId="1D6F0317" w14:textId="77777777">
            <w:pPr>
              <w:widowControl w:val="0"/>
              <w:overflowPunct w:val="0"/>
              <w:adjustRightInd w:val="0"/>
              <w:ind w:left="432" w:hanging="360"/>
              <w:contextualSpacing/>
              <w:rPr>
                <w:rFonts w:ascii="Calibri" w:hAnsi="Calibri"/>
                <w:sz w:val="24"/>
              </w:rPr>
            </w:pPr>
            <w:r>
              <w:rPr>
                <w:rFonts w:ascii="Calibri" w:hAnsi="Calibri"/>
                <w:sz w:val="24"/>
              </w:rPr>
              <w:t>-</w:t>
            </w:r>
            <w:r w:rsidRPr="00DB62AE">
              <w:rPr>
                <w:rFonts w:ascii="Calibri" w:hAnsi="Calibri"/>
                <w:sz w:val="24"/>
              </w:rPr>
              <w:t xml:space="preserve">Economic Development: e.g. rehabilitation of tanneries, market sheds </w:t>
            </w:r>
            <w:proofErr w:type="gramStart"/>
            <w:r w:rsidRPr="00DB62AE">
              <w:rPr>
                <w:rFonts w:ascii="Calibri" w:hAnsi="Calibri"/>
                <w:sz w:val="24"/>
              </w:rPr>
              <w:t>etc..</w:t>
            </w:r>
            <w:proofErr w:type="gramEnd"/>
            <w:r w:rsidRPr="00DB62AE">
              <w:rPr>
                <w:rFonts w:ascii="Calibri" w:hAnsi="Calibri"/>
                <w:sz w:val="24"/>
              </w:rPr>
              <w:t xml:space="preserve"> </w:t>
            </w:r>
          </w:p>
          <w:p w:rsidRPr="00DB62AE" w:rsidR="00DB62AE" w:rsidP="00DB62AE" w:rsidRDefault="00DB62AE" w14:paraId="46D63D81" w14:textId="77777777">
            <w:pPr>
              <w:widowControl w:val="0"/>
              <w:overflowPunct w:val="0"/>
              <w:adjustRightInd w:val="0"/>
              <w:contextualSpacing/>
              <w:rPr>
                <w:rFonts w:ascii="Calibri" w:hAnsi="Calibri" w:eastAsiaTheme="minorEastAsia"/>
                <w:sz w:val="24"/>
                <w:szCs w:val="18"/>
                <w:lang w:eastAsia="ja-JP"/>
              </w:rPr>
            </w:pPr>
            <w:r w:rsidRPr="00DB62AE">
              <w:rPr>
                <w:rFonts w:ascii="Calibri" w:hAnsi="Calibri" w:eastAsiaTheme="minorEastAsia"/>
                <w:sz w:val="24"/>
                <w:szCs w:val="18"/>
                <w:lang w:eastAsia="ja-JP"/>
              </w:rPr>
              <w:t>-Drainage, Dams and Irrigation: e.g. construction or rehabilitation of canals  and dams</w:t>
            </w:r>
          </w:p>
          <w:p w:rsidRPr="007846B6" w:rsidR="007846B6" w:rsidP="007846B6" w:rsidRDefault="00DB62AE" w14:paraId="240267E4" w14:textId="77777777">
            <w:pPr>
              <w:widowControl w:val="0"/>
              <w:overflowPunct w:val="0"/>
              <w:adjustRightInd w:val="0"/>
              <w:ind w:left="432" w:hanging="360"/>
              <w:contextualSpacing/>
              <w:rPr>
                <w:rFonts w:ascii="Calibri" w:hAnsi="Calibri" w:eastAsiaTheme="minorEastAsia"/>
                <w:sz w:val="24"/>
                <w:szCs w:val="18"/>
                <w:lang w:eastAsia="ja-JP"/>
              </w:rPr>
            </w:pPr>
            <w:r w:rsidRPr="00DB62AE">
              <w:rPr>
                <w:rFonts w:ascii="Calibri" w:hAnsi="Calibri" w:eastAsiaTheme="minorEastAsia"/>
                <w:sz w:val="24"/>
                <w:szCs w:val="18"/>
                <w:lang w:eastAsia="ja-JP"/>
              </w:rPr>
              <w:t>-Energy Saving Technologies for Women:</w:t>
            </w:r>
            <w:r w:rsidRPr="007846B6">
              <w:rPr>
                <w:rFonts w:ascii="Calibri" w:hAnsi="Calibri" w:eastAsiaTheme="minorEastAsia"/>
                <w:sz w:val="24"/>
                <w:szCs w:val="18"/>
                <w:lang w:eastAsia="ja-JP"/>
              </w:rPr>
              <w:t xml:space="preserve">  Trainings on energy saving stoves etc.  </w:t>
            </w:r>
          </w:p>
          <w:p w:rsidR="00DB62AE" w:rsidP="007846B6" w:rsidRDefault="007846B6" w14:paraId="0B584A22" w14:textId="77777777">
            <w:pPr>
              <w:widowControl w:val="0"/>
              <w:overflowPunct w:val="0"/>
              <w:adjustRightInd w:val="0"/>
              <w:ind w:left="432" w:hanging="360"/>
              <w:contextualSpacing/>
              <w:rPr>
                <w:rFonts w:ascii="Calibri" w:hAnsi="Calibri" w:eastAsiaTheme="minorEastAsia"/>
                <w:sz w:val="24"/>
                <w:szCs w:val="18"/>
                <w:lang w:eastAsia="ja-JP"/>
              </w:rPr>
            </w:pPr>
            <w:r>
              <w:rPr>
                <w:rFonts w:ascii="Calibri" w:hAnsi="Calibri" w:eastAsiaTheme="minorEastAsia"/>
                <w:sz w:val="24"/>
                <w:szCs w:val="18"/>
                <w:lang w:eastAsia="ja-JP"/>
              </w:rPr>
              <w:t>-E</w:t>
            </w:r>
            <w:r w:rsidRPr="007846B6">
              <w:rPr>
                <w:rFonts w:ascii="Calibri" w:hAnsi="Calibri" w:eastAsiaTheme="minorEastAsia"/>
                <w:sz w:val="24"/>
                <w:szCs w:val="18"/>
                <w:lang w:eastAsia="ja-JP"/>
              </w:rPr>
              <w:t>nhance</w:t>
            </w:r>
            <w:r>
              <w:rPr>
                <w:rFonts w:ascii="Calibri" w:hAnsi="Calibri" w:eastAsiaTheme="minorEastAsia"/>
                <w:sz w:val="24"/>
                <w:szCs w:val="18"/>
                <w:lang w:eastAsia="ja-JP"/>
              </w:rPr>
              <w:t>ment</w:t>
            </w:r>
            <w:r w:rsidRPr="007846B6">
              <w:rPr>
                <w:rFonts w:ascii="Calibri" w:hAnsi="Calibri" w:eastAsiaTheme="minorEastAsia"/>
                <w:sz w:val="24"/>
                <w:szCs w:val="18"/>
                <w:lang w:eastAsia="ja-JP"/>
              </w:rPr>
              <w:t xml:space="preserve"> the economic empowerment of vulnerable women through income generation, rotational savings groups as well as training in life, literacy, numeracy and leadership skills for participation in local governance processes</w:t>
            </w:r>
            <w:r w:rsidRPr="007846B6" w:rsidR="00DB62AE">
              <w:rPr>
                <w:rFonts w:ascii="Calibri" w:hAnsi="Calibri" w:eastAsiaTheme="minorEastAsia"/>
                <w:sz w:val="24"/>
                <w:szCs w:val="18"/>
                <w:lang w:eastAsia="ja-JP"/>
              </w:rPr>
              <w:t xml:space="preserve">  </w:t>
            </w:r>
          </w:p>
          <w:p w:rsidRPr="007846B6" w:rsidR="007846B6" w:rsidP="007846B6" w:rsidRDefault="007846B6" w14:paraId="5520A596" w14:textId="77777777">
            <w:pPr>
              <w:widowControl w:val="0"/>
              <w:overflowPunct w:val="0"/>
              <w:adjustRightInd w:val="0"/>
              <w:ind w:left="432" w:hanging="360"/>
              <w:contextualSpacing/>
              <w:rPr>
                <w:rFonts w:ascii="Calibri" w:hAnsi="Calibri" w:eastAsiaTheme="minorEastAsia"/>
                <w:sz w:val="24"/>
                <w:szCs w:val="18"/>
                <w:lang w:eastAsia="ja-JP"/>
              </w:rPr>
            </w:pPr>
            <w:r>
              <w:rPr>
                <w:rFonts w:ascii="Calibri" w:hAnsi="Calibri" w:eastAsiaTheme="minorEastAsia"/>
                <w:sz w:val="24"/>
                <w:szCs w:val="18"/>
                <w:lang w:eastAsia="ja-JP"/>
              </w:rPr>
              <w:t>- Creation of</w:t>
            </w:r>
            <w:r w:rsidRPr="007846B6">
              <w:rPr>
                <w:rFonts w:ascii="Calibri" w:hAnsi="Calibri" w:eastAsiaTheme="minorEastAsia"/>
                <w:sz w:val="24"/>
                <w:szCs w:val="18"/>
                <w:lang w:eastAsia="ja-JP"/>
              </w:rPr>
              <w:t xml:space="preserve"> a secure and enabling environment for peace building, reconciliation and improved security through capacity development of local institutions, civilians and communities in the conflict related resources.</w:t>
            </w:r>
          </w:p>
          <w:p w:rsidR="00E552E1" w:rsidP="00E552E1" w:rsidRDefault="00AD502B" w14:paraId="607D3DE9" w14:textId="77777777">
            <w:pPr>
              <w:spacing w:after="200" w:line="276" w:lineRule="auto"/>
              <w:ind w:left="432" w:hanging="360"/>
              <w:rPr>
                <w:rFonts w:ascii="Arial" w:hAnsi="Arial" w:cs="Arial"/>
                <w:sz w:val="20"/>
                <w:szCs w:val="20"/>
              </w:rPr>
            </w:pPr>
            <w:r>
              <w:rPr>
                <w:rFonts w:eastAsiaTheme="minorEastAsia"/>
                <w:sz w:val="24"/>
                <w:szCs w:val="24"/>
                <w:lang w:val="en-GB" w:eastAsia="ja-JP"/>
              </w:rPr>
              <w:t>With</w:t>
            </w:r>
            <w:r w:rsidRPr="00120F4B">
              <w:rPr>
                <w:rFonts w:eastAsiaTheme="minorEastAsia"/>
                <w:sz w:val="24"/>
                <w:szCs w:val="24"/>
                <w:lang w:val="en-GB" w:eastAsia="ja-JP"/>
              </w:rPr>
              <w:t xml:space="preserve"> </w:t>
            </w:r>
            <w:r w:rsidRPr="00687E30">
              <w:rPr>
                <w:rFonts w:eastAsiaTheme="minorEastAsia"/>
                <w:color w:val="FF0000"/>
                <w:sz w:val="24"/>
                <w:szCs w:val="24"/>
                <w:lang w:val="en-GB" w:eastAsia="ja-JP"/>
              </w:rPr>
              <w:t>UNDP-Rule of law</w:t>
            </w:r>
            <w:r w:rsidR="00F773DC">
              <w:rPr>
                <w:rFonts w:ascii="Arial" w:hAnsi="Arial" w:cs="Arial"/>
                <w:sz w:val="20"/>
                <w:szCs w:val="20"/>
              </w:rPr>
              <w:t xml:space="preserve">: </w:t>
            </w:r>
            <w:r w:rsidR="00E552E1">
              <w:rPr>
                <w:rFonts w:ascii="Arial" w:hAnsi="Arial" w:cs="Arial"/>
                <w:sz w:val="20"/>
                <w:szCs w:val="20"/>
              </w:rPr>
              <w:t xml:space="preserve"> Promote of reconciliation and coexistence for sustainable peace in 4 localities (</w:t>
            </w:r>
          </w:p>
          <w:p w:rsidR="00E552E1" w:rsidP="00E552E1" w:rsidRDefault="00E552E1" w14:paraId="3FBD0C5B" w14:textId="77777777">
            <w:pPr>
              <w:spacing w:after="200" w:line="276" w:lineRule="auto"/>
              <w:ind w:left="432" w:hanging="36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Ktum,Kabkabya</w:t>
            </w:r>
            <w:proofErr w:type="spellEnd"/>
            <w:r>
              <w:rPr>
                <w:rFonts w:ascii="Arial" w:hAnsi="Arial" w:cs="Arial"/>
                <w:sz w:val="20"/>
                <w:szCs w:val="20"/>
              </w:rPr>
              <w:t>,</w:t>
            </w:r>
            <w:r w:rsidR="00B05953">
              <w:rPr>
                <w:rFonts w:ascii="Arial" w:hAnsi="Arial" w:cs="Arial"/>
                <w:sz w:val="20"/>
                <w:szCs w:val="20"/>
              </w:rPr>
              <w:t xml:space="preserve"> </w:t>
            </w:r>
            <w:proofErr w:type="spellStart"/>
            <w:r>
              <w:rPr>
                <w:rFonts w:ascii="Arial" w:hAnsi="Arial" w:cs="Arial"/>
                <w:sz w:val="20"/>
                <w:szCs w:val="20"/>
              </w:rPr>
              <w:t>Mellit,and</w:t>
            </w:r>
            <w:proofErr w:type="spellEnd"/>
            <w:r>
              <w:rPr>
                <w:rFonts w:ascii="Arial" w:hAnsi="Arial" w:cs="Arial"/>
                <w:sz w:val="20"/>
                <w:szCs w:val="20"/>
              </w:rPr>
              <w:t xml:space="preserve"> </w:t>
            </w:r>
            <w:proofErr w:type="spellStart"/>
            <w:r>
              <w:rPr>
                <w:rFonts w:ascii="Arial" w:hAnsi="Arial" w:cs="Arial"/>
                <w:sz w:val="20"/>
                <w:szCs w:val="20"/>
              </w:rPr>
              <w:t>Korny</w:t>
            </w:r>
            <w:proofErr w:type="spellEnd"/>
            <w:r>
              <w:rPr>
                <w:rFonts w:ascii="Arial" w:hAnsi="Arial" w:cs="Arial"/>
                <w:sz w:val="20"/>
                <w:szCs w:val="20"/>
              </w:rPr>
              <w:t xml:space="preserve"> ) the main activities could summarized as follow:</w:t>
            </w:r>
          </w:p>
          <w:p w:rsidRPr="00220D48" w:rsidR="00E552E1" w:rsidP="00E552E1" w:rsidRDefault="00E552E1" w14:paraId="528FCA70"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Formation/reactivation  of 8 CBOs, </w:t>
            </w:r>
            <w:r>
              <w:rPr>
                <w:rFonts w:ascii="Arial" w:hAnsi="Arial" w:cs="Arial"/>
                <w:sz w:val="20"/>
                <w:szCs w:val="20"/>
              </w:rPr>
              <w:t xml:space="preserve">and </w:t>
            </w:r>
            <w:r w:rsidRPr="00220D48">
              <w:rPr>
                <w:rFonts w:ascii="Arial" w:hAnsi="Arial" w:cs="Arial"/>
                <w:sz w:val="20"/>
                <w:szCs w:val="20"/>
              </w:rPr>
              <w:t>6 producer groups</w:t>
            </w:r>
          </w:p>
          <w:p w:rsidRPr="00220D48" w:rsidR="00E552E1" w:rsidP="00E552E1" w:rsidRDefault="00E552E1" w14:paraId="7155FA2F"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-Established and strengthen community based collective structures of CBOs, CDCs, CBRMs.  associations, producer groups, and CBCRM to serve as tools for engaging local communities </w:t>
            </w:r>
          </w:p>
          <w:p w:rsidRPr="00220D48" w:rsidR="00E552E1" w:rsidP="00E552E1" w:rsidRDefault="00E552E1" w14:paraId="0A6BD291"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Awareness raising Campaign on conflict over resources, conflict prevention, management and transformation, Natural Resource Management and Water Harvesting, herders, farmers, pastoralists, grassroots level. </w:t>
            </w:r>
          </w:p>
          <w:p w:rsidRPr="00220D48" w:rsidR="00E552E1" w:rsidP="00E552E1" w:rsidRDefault="00E552E1" w14:paraId="6579B0F5" w14:textId="77777777">
            <w:pPr>
              <w:spacing w:after="200" w:line="276" w:lineRule="auto"/>
              <w:ind w:left="432" w:hanging="360"/>
              <w:rPr>
                <w:rFonts w:ascii="Arial" w:hAnsi="Arial" w:cs="Arial"/>
                <w:sz w:val="20"/>
                <w:szCs w:val="20"/>
              </w:rPr>
            </w:pPr>
            <w:r w:rsidRPr="00220D48">
              <w:rPr>
                <w:rFonts w:ascii="Arial" w:hAnsi="Arial" w:cs="Arial"/>
                <w:sz w:val="20"/>
                <w:szCs w:val="20"/>
              </w:rPr>
              <w:t>- Offering training for 200 female-youth on income generating activities such as handicrafts, food processing, leather goods, sewing, literacy.etc and provision of inputs/assets and or start-up kits to the trainees.</w:t>
            </w:r>
          </w:p>
          <w:p w:rsidRPr="00220D48" w:rsidR="00E552E1" w:rsidP="00E552E1" w:rsidRDefault="00E552E1" w14:paraId="08868E42"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Distribution of milking goats, goats restocking and  donkey cart to poor families(female-headed HHs) </w:t>
            </w:r>
          </w:p>
          <w:p w:rsidRPr="00220D48" w:rsidR="00E552E1" w:rsidP="00E552E1" w:rsidRDefault="00E552E1" w14:paraId="2D0C38FE" w14:textId="77777777">
            <w:pPr>
              <w:spacing w:after="200" w:line="276" w:lineRule="auto"/>
              <w:ind w:left="432" w:hanging="360"/>
              <w:rPr>
                <w:rFonts w:ascii="Arial" w:hAnsi="Arial" w:cs="Arial"/>
                <w:sz w:val="20"/>
                <w:szCs w:val="20"/>
              </w:rPr>
            </w:pPr>
            <w:r w:rsidRPr="00220D48">
              <w:rPr>
                <w:rFonts w:ascii="Arial" w:hAnsi="Arial" w:cs="Arial"/>
                <w:sz w:val="20"/>
                <w:szCs w:val="20"/>
              </w:rPr>
              <w:lastRenderedPageBreak/>
              <w:t xml:space="preserve">- Distribution </w:t>
            </w:r>
            <w:proofErr w:type="gramStart"/>
            <w:r w:rsidRPr="00220D48">
              <w:rPr>
                <w:rFonts w:ascii="Arial" w:hAnsi="Arial" w:cs="Arial"/>
                <w:sz w:val="20"/>
                <w:szCs w:val="20"/>
              </w:rPr>
              <w:t>of  improved</w:t>
            </w:r>
            <w:proofErr w:type="gramEnd"/>
            <w:r w:rsidRPr="00220D48">
              <w:rPr>
                <w:rFonts w:ascii="Arial" w:hAnsi="Arial" w:cs="Arial"/>
                <w:sz w:val="20"/>
                <w:szCs w:val="20"/>
              </w:rPr>
              <w:t xml:space="preserve"> seeds and agricultural to poor families.( sorghum, </w:t>
            </w:r>
            <w:proofErr w:type="spellStart"/>
            <w:r w:rsidRPr="00220D48">
              <w:rPr>
                <w:rFonts w:ascii="Arial" w:hAnsi="Arial" w:cs="Arial"/>
                <w:sz w:val="20"/>
                <w:szCs w:val="20"/>
              </w:rPr>
              <w:t>mellit</w:t>
            </w:r>
            <w:proofErr w:type="spellEnd"/>
            <w:r w:rsidRPr="00220D48">
              <w:rPr>
                <w:rFonts w:ascii="Arial" w:hAnsi="Arial" w:cs="Arial"/>
                <w:sz w:val="20"/>
                <w:szCs w:val="20"/>
              </w:rPr>
              <w:t xml:space="preserve">, </w:t>
            </w:r>
            <w:proofErr w:type="spellStart"/>
            <w:r w:rsidRPr="00220D48">
              <w:rPr>
                <w:rFonts w:ascii="Arial" w:hAnsi="Arial" w:cs="Arial"/>
                <w:sz w:val="20"/>
                <w:szCs w:val="20"/>
              </w:rPr>
              <w:t>wate</w:t>
            </w:r>
            <w:proofErr w:type="spellEnd"/>
            <w:r w:rsidRPr="00220D48">
              <w:rPr>
                <w:rFonts w:ascii="Arial" w:hAnsi="Arial" w:cs="Arial"/>
                <w:sz w:val="20"/>
                <w:szCs w:val="20"/>
              </w:rPr>
              <w:t xml:space="preserve"> </w:t>
            </w:r>
            <w:proofErr w:type="spellStart"/>
            <w:r w:rsidRPr="00220D48">
              <w:rPr>
                <w:rFonts w:ascii="Arial" w:hAnsi="Arial" w:cs="Arial"/>
                <w:sz w:val="20"/>
                <w:szCs w:val="20"/>
              </w:rPr>
              <w:t>rmillion</w:t>
            </w:r>
            <w:proofErr w:type="spellEnd"/>
            <w:r w:rsidRPr="00220D48">
              <w:rPr>
                <w:rFonts w:ascii="Arial" w:hAnsi="Arial" w:cs="Arial"/>
                <w:sz w:val="20"/>
                <w:szCs w:val="20"/>
              </w:rPr>
              <w:t>, okra..</w:t>
            </w:r>
            <w:proofErr w:type="spellStart"/>
            <w:r w:rsidRPr="00220D48">
              <w:rPr>
                <w:rFonts w:ascii="Arial" w:hAnsi="Arial" w:cs="Arial"/>
                <w:sz w:val="20"/>
                <w:szCs w:val="20"/>
              </w:rPr>
              <w:t>etc</w:t>
            </w:r>
            <w:proofErr w:type="spellEnd"/>
            <w:r w:rsidRPr="00220D48">
              <w:rPr>
                <w:rFonts w:ascii="Arial" w:hAnsi="Arial" w:cs="Arial"/>
                <w:sz w:val="20"/>
                <w:szCs w:val="20"/>
              </w:rPr>
              <w:t>)  to poor HHs</w:t>
            </w:r>
          </w:p>
          <w:p w:rsidRPr="00220D48" w:rsidR="00E552E1" w:rsidP="00E552E1" w:rsidRDefault="00E552E1" w14:paraId="48F338E5"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Conduct capacity building workshops on peace and conflict resolution for native administration, local leaders, women leaders to support amicable resolution of disputes /cases in communities. </w:t>
            </w:r>
          </w:p>
          <w:p w:rsidRPr="00220D48" w:rsidR="00E552E1" w:rsidP="00E552E1" w:rsidRDefault="00E552E1" w14:paraId="35DA941D"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Formation of 5 conflict resolutions  mechanisms(CBRMs) and effectively targeting </w:t>
            </w:r>
          </w:p>
          <w:p w:rsidR="00E552E1" w:rsidP="00E552E1" w:rsidRDefault="00E552E1" w14:paraId="1D70FE18" w14:textId="77777777">
            <w:pPr>
              <w:spacing w:after="200" w:line="276" w:lineRule="auto"/>
              <w:ind w:left="432" w:hanging="360"/>
              <w:rPr>
                <w:rFonts w:ascii="Arial" w:hAnsi="Arial" w:cs="Arial"/>
                <w:sz w:val="20"/>
                <w:szCs w:val="20"/>
              </w:rPr>
            </w:pPr>
            <w:r w:rsidRPr="00220D48">
              <w:rPr>
                <w:rFonts w:ascii="Arial" w:hAnsi="Arial" w:cs="Arial"/>
                <w:sz w:val="20"/>
                <w:szCs w:val="20"/>
              </w:rPr>
              <w:t xml:space="preserve">- </w:t>
            </w:r>
            <w:r w:rsidRPr="00E552E1">
              <w:rPr>
                <w:rFonts w:ascii="Arial" w:hAnsi="Arial" w:cs="Arial"/>
                <w:sz w:val="20"/>
                <w:szCs w:val="20"/>
              </w:rPr>
              <w:t>Linking event(forum) to restore trust and promote reconciliation between diverse communities(farmers, community leaders, native administration, local authority, include small theater skits and music</w:t>
            </w:r>
          </w:p>
          <w:p w:rsidR="008E509F" w:rsidP="00E552E1" w:rsidRDefault="00620B62" w14:paraId="12D0A53B" w14:textId="77777777">
            <w:pPr>
              <w:spacing w:after="200" w:line="276" w:lineRule="auto"/>
              <w:ind w:left="432" w:hanging="360"/>
              <w:rPr>
                <w:rFonts w:ascii="Arial" w:hAnsi="Arial" w:cs="Arial"/>
                <w:sz w:val="20"/>
                <w:szCs w:val="20"/>
              </w:rPr>
            </w:pPr>
            <w:r>
              <w:rPr>
                <w:rFonts w:ascii="Arial" w:hAnsi="Arial" w:cs="Arial"/>
                <w:sz w:val="20"/>
                <w:szCs w:val="20"/>
              </w:rPr>
              <w:t>-</w:t>
            </w:r>
            <w:r>
              <w:rPr>
                <w:rFonts w:eastAsiaTheme="minorEastAsia"/>
                <w:sz w:val="24"/>
                <w:szCs w:val="24"/>
                <w:lang w:val="en-GB" w:eastAsia="ja-JP"/>
              </w:rPr>
              <w:t xml:space="preserve"> With</w:t>
            </w:r>
            <w:r w:rsidRPr="00120F4B">
              <w:rPr>
                <w:rFonts w:eastAsiaTheme="minorEastAsia"/>
                <w:sz w:val="24"/>
                <w:szCs w:val="24"/>
                <w:lang w:val="en-GB" w:eastAsia="ja-JP"/>
              </w:rPr>
              <w:t xml:space="preserve"> </w:t>
            </w:r>
            <w:r>
              <w:rPr>
                <w:rFonts w:eastAsiaTheme="minorEastAsia"/>
                <w:color w:val="FF0000"/>
                <w:sz w:val="24"/>
                <w:szCs w:val="24"/>
                <w:lang w:val="en-GB" w:eastAsia="ja-JP"/>
              </w:rPr>
              <w:t>UN</w:t>
            </w:r>
            <w:r w:rsidR="008E509F">
              <w:rPr>
                <w:rFonts w:eastAsiaTheme="minorEastAsia"/>
                <w:color w:val="FF0000"/>
                <w:sz w:val="24"/>
                <w:szCs w:val="24"/>
                <w:lang w:val="en-GB" w:eastAsia="ja-JP"/>
              </w:rPr>
              <w:t xml:space="preserve"> </w:t>
            </w:r>
            <w:r>
              <w:rPr>
                <w:rFonts w:eastAsiaTheme="minorEastAsia"/>
                <w:color w:val="FF0000"/>
                <w:sz w:val="24"/>
                <w:szCs w:val="24"/>
                <w:lang w:val="en-GB" w:eastAsia="ja-JP"/>
              </w:rPr>
              <w:t>women:</w:t>
            </w:r>
            <w:r w:rsidR="008E509F">
              <w:rPr>
                <w:rFonts w:eastAsiaTheme="minorEastAsia"/>
                <w:color w:val="FF0000"/>
                <w:sz w:val="24"/>
                <w:szCs w:val="24"/>
                <w:lang w:val="en-GB" w:eastAsia="ja-JP"/>
              </w:rPr>
              <w:t xml:space="preserve"> </w:t>
            </w:r>
            <w:r w:rsidRPr="008E509F" w:rsidR="008E509F">
              <w:rPr>
                <w:rFonts w:ascii="Arial" w:hAnsi="Arial" w:cs="Arial"/>
                <w:sz w:val="20"/>
                <w:szCs w:val="20"/>
              </w:rPr>
              <w:t>projects related to protection of women and children against raping and sexual harassment</w:t>
            </w:r>
            <w:r w:rsidR="008E509F">
              <w:rPr>
                <w:rFonts w:ascii="Arial" w:hAnsi="Arial" w:cs="Arial"/>
                <w:sz w:val="20"/>
                <w:szCs w:val="20"/>
              </w:rPr>
              <w:t>, enhancing the protection of human rights of women by formal and in formal justice.</w:t>
            </w:r>
          </w:p>
          <w:p w:rsidR="00620B62" w:rsidP="00E552E1" w:rsidRDefault="008E509F" w14:paraId="695F78FC" w14:textId="77777777">
            <w:pPr>
              <w:spacing w:after="200" w:line="276" w:lineRule="auto"/>
              <w:ind w:left="432" w:hanging="360"/>
              <w:rPr>
                <w:rFonts w:ascii="Arial" w:hAnsi="Arial" w:cs="Arial"/>
                <w:sz w:val="20"/>
                <w:szCs w:val="20"/>
              </w:rPr>
            </w:pPr>
            <w:r>
              <w:rPr>
                <w:rFonts w:ascii="Arial" w:hAnsi="Arial" w:cs="Arial"/>
                <w:sz w:val="20"/>
                <w:szCs w:val="20"/>
              </w:rPr>
              <w:t xml:space="preserve">- With </w:t>
            </w:r>
            <w:r w:rsidRPr="008E509F">
              <w:rPr>
                <w:rFonts w:ascii="Arial" w:hAnsi="Arial" w:cs="Arial"/>
                <w:color w:val="FF0000"/>
                <w:sz w:val="20"/>
                <w:szCs w:val="20"/>
              </w:rPr>
              <w:t>WFP</w:t>
            </w:r>
            <w:r>
              <w:rPr>
                <w:rFonts w:ascii="Arial" w:hAnsi="Arial" w:cs="Arial"/>
                <w:color w:val="FF0000"/>
                <w:sz w:val="20"/>
                <w:szCs w:val="20"/>
              </w:rPr>
              <w:t xml:space="preserve">: </w:t>
            </w:r>
            <w:r w:rsidRPr="005A2D99">
              <w:rPr>
                <w:rFonts w:ascii="Arial" w:hAnsi="Arial" w:cs="Arial"/>
                <w:sz w:val="20"/>
                <w:szCs w:val="20"/>
              </w:rPr>
              <w:t xml:space="preserve">various projects were conducted such as </w:t>
            </w:r>
            <w:r w:rsidRPr="005A2D99" w:rsidR="00ED3E91">
              <w:rPr>
                <w:rFonts w:ascii="Arial" w:hAnsi="Arial" w:cs="Arial"/>
                <w:sz w:val="20"/>
                <w:szCs w:val="20"/>
              </w:rPr>
              <w:t xml:space="preserve"> </w:t>
            </w:r>
            <w:r w:rsidRPr="005A2D99">
              <w:rPr>
                <w:rFonts w:ascii="Arial" w:hAnsi="Arial" w:cs="Arial"/>
                <w:sz w:val="20"/>
                <w:szCs w:val="20"/>
              </w:rPr>
              <w:t xml:space="preserve">construction and rehabilitation of </w:t>
            </w:r>
            <w:proofErr w:type="spellStart"/>
            <w:r w:rsidRPr="005A2D99">
              <w:rPr>
                <w:rFonts w:ascii="Arial" w:hAnsi="Arial" w:cs="Arial"/>
                <w:sz w:val="20"/>
                <w:szCs w:val="20"/>
              </w:rPr>
              <w:t>Haffirs</w:t>
            </w:r>
            <w:proofErr w:type="spellEnd"/>
            <w:r w:rsidRPr="005A2D99" w:rsidR="00ED3E91">
              <w:rPr>
                <w:rFonts w:ascii="Arial" w:hAnsi="Arial" w:cs="Arial"/>
                <w:sz w:val="20"/>
                <w:szCs w:val="20"/>
              </w:rPr>
              <w:t xml:space="preserve"> and dams( more than 100), and covered about one hundred locations,</w:t>
            </w:r>
            <w:r w:rsidRPr="005A2D99">
              <w:rPr>
                <w:rFonts w:ascii="Arial" w:hAnsi="Arial" w:cs="Arial"/>
                <w:sz w:val="20"/>
                <w:szCs w:val="20"/>
              </w:rPr>
              <w:t xml:space="preserve"> </w:t>
            </w:r>
            <w:r w:rsidRPr="005A2D99" w:rsidR="00ED3E91">
              <w:rPr>
                <w:rFonts w:ascii="Arial" w:hAnsi="Arial" w:cs="Arial"/>
                <w:sz w:val="20"/>
                <w:szCs w:val="20"/>
              </w:rPr>
              <w:t xml:space="preserve">training of farmers on water harvesting techniques(terraces), </w:t>
            </w:r>
            <w:proofErr w:type="spellStart"/>
            <w:r w:rsidRPr="005A2D99" w:rsidR="00ED3E91">
              <w:rPr>
                <w:rFonts w:ascii="Arial" w:hAnsi="Arial" w:cs="Arial"/>
                <w:sz w:val="20"/>
                <w:szCs w:val="20"/>
              </w:rPr>
              <w:t>untilzation</w:t>
            </w:r>
            <w:proofErr w:type="spellEnd"/>
            <w:r w:rsidRPr="005A2D99" w:rsidR="00ED3E91">
              <w:rPr>
                <w:rFonts w:ascii="Arial" w:hAnsi="Arial" w:cs="Arial"/>
                <w:sz w:val="20"/>
                <w:szCs w:val="20"/>
              </w:rPr>
              <w:t xml:space="preserve"> of natural manures, and agricultural extension</w:t>
            </w:r>
            <w:r w:rsidR="00ED3E91">
              <w:rPr>
                <w:rFonts w:ascii="Arial" w:hAnsi="Arial" w:cs="Arial"/>
                <w:sz w:val="20"/>
                <w:szCs w:val="20"/>
              </w:rPr>
              <w:t>.</w:t>
            </w:r>
          </w:p>
          <w:p w:rsidR="00AD502B" w:rsidP="00AC4003" w:rsidRDefault="00ED3E91" w14:paraId="0EB1505D" w14:textId="77777777">
            <w:pPr>
              <w:spacing w:after="200" w:line="276" w:lineRule="auto"/>
              <w:ind w:left="432" w:hanging="360"/>
              <w:rPr>
                <w:rFonts w:ascii="Arial" w:hAnsi="Arial" w:cs="Arial"/>
                <w:sz w:val="20"/>
                <w:szCs w:val="20"/>
              </w:rPr>
            </w:pPr>
            <w:r>
              <w:rPr>
                <w:rFonts w:ascii="Arial" w:hAnsi="Arial" w:cs="Arial"/>
                <w:sz w:val="20"/>
                <w:szCs w:val="20"/>
              </w:rPr>
              <w:t xml:space="preserve">With </w:t>
            </w:r>
            <w:r w:rsidRPr="005A2D99">
              <w:rPr>
                <w:rFonts w:ascii="Arial" w:hAnsi="Arial" w:cs="Arial"/>
                <w:color w:val="FF0000"/>
                <w:sz w:val="20"/>
                <w:szCs w:val="20"/>
              </w:rPr>
              <w:t>UNAMID</w:t>
            </w:r>
            <w:r>
              <w:rPr>
                <w:rFonts w:ascii="Arial" w:hAnsi="Arial" w:cs="Arial"/>
                <w:sz w:val="20"/>
                <w:szCs w:val="20"/>
              </w:rPr>
              <w:t>: Rehabilitation of basic infrastructures, such as rehabilitation of hospitals, water yards (wells), provision of tables, desks, and furniture to basic level schools</w:t>
            </w:r>
            <w:r w:rsidR="005A2D99">
              <w:rPr>
                <w:rFonts w:ascii="Arial" w:hAnsi="Arial" w:cs="Arial"/>
                <w:sz w:val="20"/>
                <w:szCs w:val="20"/>
              </w:rPr>
              <w:t>.</w:t>
            </w:r>
          </w:p>
          <w:p w:rsidR="00AC4003" w:rsidP="00AC4003" w:rsidRDefault="00AC4003" w14:paraId="4364BA14" w14:textId="77777777">
            <w:pPr>
              <w:autoSpaceDE w:val="0"/>
              <w:autoSpaceDN w:val="0"/>
              <w:adjustRightInd w:val="0"/>
              <w:spacing w:line="360" w:lineRule="auto"/>
              <w:rPr>
                <w:rFonts w:ascii="Arial" w:hAnsi="Arial" w:cs="Arial"/>
                <w:sz w:val="20"/>
                <w:szCs w:val="20"/>
              </w:rPr>
            </w:pPr>
            <w:r w:rsidRPr="00AC4003">
              <w:rPr>
                <w:rFonts w:ascii="Arial" w:hAnsi="Arial" w:cs="Arial"/>
                <w:sz w:val="20"/>
                <w:szCs w:val="20"/>
              </w:rPr>
              <w:t>The project will work very closely with so many relevant partners such as</w:t>
            </w:r>
            <w:r>
              <w:rPr>
                <w:rFonts w:ascii="Arial" w:hAnsi="Arial" w:cs="Arial"/>
                <w:sz w:val="20"/>
                <w:szCs w:val="20"/>
              </w:rPr>
              <w:t xml:space="preserve"> Line m</w:t>
            </w:r>
            <w:r w:rsidRPr="00AC4003">
              <w:rPr>
                <w:rFonts w:ascii="Arial" w:hAnsi="Arial" w:cs="Arial"/>
                <w:sz w:val="20"/>
                <w:szCs w:val="20"/>
              </w:rPr>
              <w:t>inistries and governmental institutions such as, ministry of finance, social Affairs, animal resource, ministry of agricul</w:t>
            </w:r>
            <w:r>
              <w:rPr>
                <w:rFonts w:ascii="Arial" w:hAnsi="Arial" w:cs="Arial"/>
                <w:sz w:val="20"/>
                <w:szCs w:val="20"/>
              </w:rPr>
              <w:t xml:space="preserve">ture, </w:t>
            </w:r>
            <w:r w:rsidRPr="00AC4003">
              <w:rPr>
                <w:rFonts w:ascii="Arial" w:hAnsi="Arial" w:cs="Arial"/>
                <w:sz w:val="20"/>
                <w:szCs w:val="20"/>
              </w:rPr>
              <w:t>,</w:t>
            </w:r>
            <w:r>
              <w:rPr>
                <w:rFonts w:ascii="Arial" w:hAnsi="Arial" w:cs="Arial"/>
                <w:sz w:val="20"/>
                <w:szCs w:val="20"/>
              </w:rPr>
              <w:t xml:space="preserve"> </w:t>
            </w:r>
            <w:r w:rsidRPr="00AC4003">
              <w:rPr>
                <w:rFonts w:ascii="Arial" w:hAnsi="Arial" w:cs="Arial"/>
                <w:sz w:val="20"/>
                <w:szCs w:val="20"/>
              </w:rPr>
              <w:t xml:space="preserve">as well as NGOs, </w:t>
            </w:r>
            <w:r>
              <w:rPr>
                <w:rFonts w:ascii="Arial" w:hAnsi="Arial" w:cs="Arial"/>
                <w:sz w:val="20"/>
                <w:szCs w:val="20"/>
              </w:rPr>
              <w:t>CBOs</w:t>
            </w:r>
          </w:p>
          <w:p w:rsidRPr="00AC4003" w:rsidR="00AC4003" w:rsidP="00AC4003" w:rsidRDefault="00AC4003" w14:paraId="0A43773F" w14:textId="77777777">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AC4003">
              <w:rPr>
                <w:rFonts w:ascii="Arial" w:hAnsi="Arial" w:cs="Arial"/>
                <w:sz w:val="20"/>
                <w:szCs w:val="20"/>
              </w:rPr>
              <w:t>banks, microfinance institutions, relevant community unions, associa</w:t>
            </w:r>
            <w:r>
              <w:rPr>
                <w:rFonts w:ascii="Arial" w:hAnsi="Arial" w:cs="Arial"/>
                <w:sz w:val="20"/>
                <w:szCs w:val="20"/>
              </w:rPr>
              <w:t>tions,</w:t>
            </w:r>
            <w:r w:rsidRPr="00AC4003">
              <w:rPr>
                <w:rFonts w:ascii="Arial" w:hAnsi="Arial" w:cs="Arial"/>
                <w:sz w:val="20"/>
                <w:szCs w:val="20"/>
              </w:rPr>
              <w:t>.</w:t>
            </w:r>
            <w:proofErr w:type="spellStart"/>
            <w:r w:rsidRPr="00AC4003">
              <w:rPr>
                <w:rFonts w:ascii="Arial" w:hAnsi="Arial" w:cs="Arial"/>
                <w:sz w:val="20"/>
                <w:szCs w:val="20"/>
              </w:rPr>
              <w:t>etc</w:t>
            </w:r>
            <w:proofErr w:type="spellEnd"/>
          </w:p>
          <w:p w:rsidRPr="005A2D99" w:rsidR="00AC4003" w:rsidP="005A2D99" w:rsidRDefault="00AC4003" w14:paraId="59426787" w14:textId="77777777">
            <w:pPr>
              <w:spacing w:after="200" w:line="276" w:lineRule="auto"/>
              <w:ind w:left="432" w:hanging="360"/>
              <w:rPr>
                <w:rFonts w:ascii="Arial" w:hAnsi="Arial" w:cs="Arial"/>
                <w:sz w:val="20"/>
                <w:szCs w:val="20"/>
              </w:rPr>
            </w:pPr>
          </w:p>
          <w:p w:rsidR="00AD502B" w:rsidP="00E552E1" w:rsidRDefault="00AD502B" w14:paraId="638A965C" w14:textId="77777777">
            <w:pPr>
              <w:ind w:left="0" w:firstLine="39"/>
              <w:rPr>
                <w:rFonts w:ascii="Arial" w:hAnsi="Arial" w:cs="Arial"/>
                <w: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95"/>
              <w:gridCol w:w="1785"/>
              <w:gridCol w:w="2805"/>
              <w:gridCol w:w="1725"/>
              <w:gridCol w:w="1939"/>
            </w:tblGrid>
            <w:tr w:rsidRPr="00132443" w:rsidR="00AD502B" w:rsidTr="00E552E1" w14:paraId="30FC53CE" w14:textId="77777777">
              <w:tc>
                <w:tcPr>
                  <w:tcW w:w="1395" w:type="dxa"/>
                  <w:tcBorders>
                    <w:top w:val="single" w:color="000000" w:sz="1" w:space="0"/>
                    <w:left w:val="single" w:color="000000" w:sz="1" w:space="0"/>
                    <w:bottom w:val="single" w:color="000000" w:sz="1" w:space="0"/>
                  </w:tcBorders>
                </w:tcPr>
                <w:p w:rsidRPr="00132443" w:rsidR="00AD502B" w:rsidP="00E552E1" w:rsidRDefault="00AD502B" w14:paraId="56B72BF9" w14:textId="77777777">
                  <w:pPr>
                    <w:pStyle w:val="TableContents"/>
                    <w:snapToGrid w:val="0"/>
                    <w:rPr>
                      <w:rFonts w:ascii="Arial" w:hAnsi="Arial"/>
                      <w:lang w:val="en-GB"/>
                    </w:rPr>
                  </w:pPr>
                  <w:r w:rsidRPr="00132443">
                    <w:rPr>
                      <w:rFonts w:ascii="Arial" w:hAnsi="Arial"/>
                      <w:lang w:val="en-GB"/>
                    </w:rPr>
                    <w:t>Level of Effort</w:t>
                  </w:r>
                </w:p>
              </w:tc>
              <w:tc>
                <w:tcPr>
                  <w:tcW w:w="1785" w:type="dxa"/>
                  <w:tcBorders>
                    <w:top w:val="single" w:color="000000" w:sz="1" w:space="0"/>
                    <w:left w:val="single" w:color="000000" w:sz="1" w:space="0"/>
                    <w:bottom w:val="single" w:color="000000" w:sz="1" w:space="0"/>
                  </w:tcBorders>
                </w:tcPr>
                <w:p w:rsidRPr="00132443" w:rsidR="00AD502B" w:rsidP="00E552E1" w:rsidRDefault="00AD502B" w14:paraId="4C1EE685" w14:textId="77777777">
                  <w:pPr>
                    <w:pStyle w:val="TableContents"/>
                    <w:snapToGrid w:val="0"/>
                    <w:rPr>
                      <w:rFonts w:ascii="Arial" w:hAnsi="Arial"/>
                      <w:lang w:val="en-GB"/>
                    </w:rPr>
                  </w:pPr>
                  <w:r w:rsidRPr="00132443">
                    <w:rPr>
                      <w:rFonts w:ascii="Arial" w:hAnsi="Arial"/>
                      <w:lang w:val="en-GB"/>
                    </w:rPr>
                    <w:t>Position/Title</w:t>
                  </w:r>
                </w:p>
              </w:tc>
              <w:tc>
                <w:tcPr>
                  <w:tcW w:w="2805" w:type="dxa"/>
                  <w:tcBorders>
                    <w:top w:val="single" w:color="000000" w:sz="1" w:space="0"/>
                    <w:left w:val="single" w:color="000000" w:sz="1" w:space="0"/>
                    <w:bottom w:val="single" w:color="000000" w:sz="1" w:space="0"/>
                  </w:tcBorders>
                </w:tcPr>
                <w:p w:rsidRPr="00132443" w:rsidR="00AD502B" w:rsidP="00E552E1" w:rsidRDefault="00AD502B" w14:paraId="587E47D8" w14:textId="77777777">
                  <w:pPr>
                    <w:pStyle w:val="TableContents"/>
                    <w:snapToGrid w:val="0"/>
                    <w:rPr>
                      <w:rFonts w:ascii="Arial" w:hAnsi="Arial"/>
                      <w:lang w:val="en-GB"/>
                    </w:rPr>
                  </w:pPr>
                  <w:r w:rsidRPr="00132443">
                    <w:rPr>
                      <w:rFonts w:ascii="Arial" w:hAnsi="Arial"/>
                      <w:lang w:val="en-GB"/>
                    </w:rPr>
                    <w:t>Description of Responsibilities</w:t>
                  </w:r>
                </w:p>
              </w:tc>
              <w:tc>
                <w:tcPr>
                  <w:tcW w:w="1725" w:type="dxa"/>
                  <w:tcBorders>
                    <w:top w:val="single" w:color="000000" w:sz="1" w:space="0"/>
                    <w:left w:val="single" w:color="000000" w:sz="1" w:space="0"/>
                    <w:bottom w:val="single" w:color="000000" w:sz="1" w:space="0"/>
                  </w:tcBorders>
                </w:tcPr>
                <w:p w:rsidRPr="00132443" w:rsidR="00AD502B" w:rsidP="00E552E1" w:rsidRDefault="00AD502B" w14:paraId="7F9706E7" w14:textId="77777777">
                  <w:pPr>
                    <w:pStyle w:val="TableContents"/>
                    <w:snapToGrid w:val="0"/>
                    <w:rPr>
                      <w:rFonts w:ascii="Arial" w:hAnsi="Arial"/>
                      <w:lang w:val="en-GB"/>
                    </w:rPr>
                  </w:pPr>
                  <w:r w:rsidRPr="00132443">
                    <w:rPr>
                      <w:rFonts w:ascii="Arial" w:hAnsi="Arial"/>
                      <w:lang w:val="en-GB"/>
                    </w:rPr>
                    <w:t>Reports to (title):</w:t>
                  </w:r>
                </w:p>
              </w:tc>
              <w:tc>
                <w:tcPr>
                  <w:tcW w:w="1939" w:type="dxa"/>
                  <w:tcBorders>
                    <w:top w:val="single" w:color="000000" w:sz="1" w:space="0"/>
                    <w:left w:val="single" w:color="000000" w:sz="1" w:space="0"/>
                    <w:bottom w:val="single" w:color="000000" w:sz="1" w:space="0"/>
                    <w:right w:val="single" w:color="000000" w:sz="1" w:space="0"/>
                  </w:tcBorders>
                </w:tcPr>
                <w:p w:rsidRPr="00132443" w:rsidR="00AD502B" w:rsidP="00E552E1" w:rsidRDefault="00AD502B" w14:paraId="5FF0B929" w14:textId="77777777">
                  <w:pPr>
                    <w:pStyle w:val="TableContents"/>
                    <w:snapToGrid w:val="0"/>
                    <w:rPr>
                      <w:rFonts w:ascii="Arial" w:hAnsi="Arial"/>
                      <w:lang w:val="en-GB"/>
                    </w:rPr>
                  </w:pPr>
                  <w:r w:rsidRPr="00132443">
                    <w:rPr>
                      <w:rFonts w:ascii="Arial" w:hAnsi="Arial"/>
                      <w:lang w:val="en-GB"/>
                    </w:rPr>
                    <w:t>Name of proposed individual</w:t>
                  </w:r>
                </w:p>
              </w:tc>
            </w:tr>
            <w:tr w:rsidRPr="00206C27" w:rsidR="00AD502B" w:rsidTr="00E552E1" w14:paraId="55DA17B6" w14:textId="77777777">
              <w:tc>
                <w:tcPr>
                  <w:tcW w:w="1395" w:type="dxa"/>
                  <w:tcBorders>
                    <w:left w:val="single" w:color="000000" w:sz="1" w:space="0"/>
                    <w:bottom w:val="single" w:color="000000" w:sz="1" w:space="0"/>
                  </w:tcBorders>
                </w:tcPr>
                <w:p w:rsidRPr="0061784E" w:rsidR="00AD502B" w:rsidP="00E552E1" w:rsidRDefault="00AD502B" w14:paraId="5B27CD9E"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Full-time staff</w:t>
                  </w:r>
                </w:p>
              </w:tc>
              <w:tc>
                <w:tcPr>
                  <w:tcW w:w="1785" w:type="dxa"/>
                  <w:tcBorders>
                    <w:left w:val="single" w:color="000000" w:sz="1" w:space="0"/>
                    <w:bottom w:val="single" w:color="000000" w:sz="1" w:space="0"/>
                  </w:tcBorders>
                </w:tcPr>
                <w:p w:rsidRPr="0061784E" w:rsidR="00AD502B" w:rsidP="00E552E1" w:rsidRDefault="00AD502B" w14:paraId="210800B0"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Program Manager (required)</w:t>
                  </w:r>
                </w:p>
              </w:tc>
              <w:tc>
                <w:tcPr>
                  <w:tcW w:w="2805" w:type="dxa"/>
                  <w:tcBorders>
                    <w:left w:val="single" w:color="000000" w:sz="1" w:space="0"/>
                    <w:bottom w:val="single" w:color="000000" w:sz="1" w:space="0"/>
                  </w:tcBorders>
                </w:tcPr>
                <w:p w:rsidRPr="00206C27" w:rsidR="00AD502B" w:rsidP="00E552E1" w:rsidRDefault="00AD502B" w14:paraId="4B0F350E"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Manage all technical and financial activities in the organization and supervision of all projects and activities</w:t>
                  </w:r>
                </w:p>
              </w:tc>
              <w:tc>
                <w:tcPr>
                  <w:tcW w:w="1725" w:type="dxa"/>
                  <w:tcBorders>
                    <w:left w:val="single" w:color="000000" w:sz="1" w:space="0"/>
                    <w:bottom w:val="single" w:color="000000" w:sz="1" w:space="0"/>
                  </w:tcBorders>
                </w:tcPr>
                <w:p w:rsidRPr="00206C27" w:rsidR="00AD502B" w:rsidP="00E552E1" w:rsidRDefault="00AD502B" w14:paraId="2173411D"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Donors/Board of directors of organization</w:t>
                  </w:r>
                </w:p>
              </w:tc>
              <w:tc>
                <w:tcPr>
                  <w:tcW w:w="1939" w:type="dxa"/>
                  <w:tcBorders>
                    <w:left w:val="single" w:color="000000" w:sz="1" w:space="0"/>
                    <w:bottom w:val="single" w:color="000000" w:sz="1" w:space="0"/>
                    <w:right w:val="single" w:color="000000" w:sz="1" w:space="0"/>
                  </w:tcBorders>
                </w:tcPr>
                <w:p w:rsidRPr="00206C27" w:rsidR="00AD502B" w:rsidP="00E552E1" w:rsidRDefault="00AD502B" w14:paraId="5D95C602" w14:textId="77777777">
                  <w:pPr>
                    <w:pStyle w:val="TableContents"/>
                    <w:snapToGrid w:val="0"/>
                    <w:rPr>
                      <w:rFonts w:ascii="Myriad Pro" w:hAnsi="Myriad Pro" w:eastAsia="MS Mincho" w:cs="Calibri"/>
                      <w:kern w:val="0"/>
                      <w:lang w:val="en-GB"/>
                    </w:rPr>
                  </w:pPr>
                  <w:proofErr w:type="spellStart"/>
                  <w:r w:rsidRPr="00206C27">
                    <w:rPr>
                      <w:rFonts w:ascii="Myriad Pro" w:hAnsi="Myriad Pro" w:eastAsia="MS Mincho" w:cs="Calibri"/>
                      <w:kern w:val="0"/>
                      <w:lang w:val="en-GB"/>
                    </w:rPr>
                    <w:t>Sharafeldin</w:t>
                  </w:r>
                  <w:proofErr w:type="spellEnd"/>
                  <w:r w:rsidRPr="00206C27">
                    <w:rPr>
                      <w:rFonts w:ascii="Myriad Pro" w:hAnsi="Myriad Pro" w:eastAsia="MS Mincho" w:cs="Calibri"/>
                      <w:kern w:val="0"/>
                      <w:lang w:val="en-GB"/>
                    </w:rPr>
                    <w:t xml:space="preserve"> </w:t>
                  </w:r>
                  <w:proofErr w:type="spellStart"/>
                  <w:r w:rsidRPr="00206C27">
                    <w:rPr>
                      <w:rFonts w:ascii="Myriad Pro" w:hAnsi="Myriad Pro" w:eastAsia="MS Mincho" w:cs="Calibri"/>
                      <w:kern w:val="0"/>
                      <w:lang w:val="en-GB"/>
                    </w:rPr>
                    <w:t>Ibrahinm</w:t>
                  </w:r>
                  <w:proofErr w:type="spellEnd"/>
                  <w:r w:rsidRPr="00206C27">
                    <w:rPr>
                      <w:rFonts w:ascii="Myriad Pro" w:hAnsi="Myriad Pro" w:eastAsia="MS Mincho" w:cs="Calibri"/>
                      <w:kern w:val="0"/>
                      <w:lang w:val="en-GB"/>
                    </w:rPr>
                    <w:t xml:space="preserve"> Nafie</w:t>
                  </w:r>
                </w:p>
              </w:tc>
            </w:tr>
            <w:tr w:rsidRPr="00206C27" w:rsidR="00AD502B" w:rsidTr="00E552E1" w14:paraId="2B9160E5" w14:textId="77777777">
              <w:tc>
                <w:tcPr>
                  <w:tcW w:w="1395" w:type="dxa"/>
                  <w:tcBorders>
                    <w:left w:val="single" w:color="000000" w:sz="1" w:space="0"/>
                    <w:bottom w:val="single" w:color="000000" w:sz="1" w:space="0"/>
                  </w:tcBorders>
                </w:tcPr>
                <w:p w:rsidRPr="0061784E" w:rsidR="00AD502B" w:rsidP="00E552E1" w:rsidRDefault="00AD502B" w14:paraId="2ACC8AEB"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Full-time staff</w:t>
                  </w:r>
                </w:p>
              </w:tc>
              <w:tc>
                <w:tcPr>
                  <w:tcW w:w="1785" w:type="dxa"/>
                  <w:tcBorders>
                    <w:left w:val="single" w:color="000000" w:sz="1" w:space="0"/>
                    <w:bottom w:val="single" w:color="000000" w:sz="1" w:space="0"/>
                  </w:tcBorders>
                </w:tcPr>
                <w:p w:rsidRPr="0061784E" w:rsidR="00AD502B" w:rsidP="00E552E1" w:rsidRDefault="00AD502B" w14:paraId="03FA1F22"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Programme and peace building officer</w:t>
                  </w:r>
                </w:p>
              </w:tc>
              <w:tc>
                <w:tcPr>
                  <w:tcW w:w="2805" w:type="dxa"/>
                  <w:tcBorders>
                    <w:left w:val="single" w:color="000000" w:sz="1" w:space="0"/>
                    <w:bottom w:val="single" w:color="000000" w:sz="1" w:space="0"/>
                  </w:tcBorders>
                </w:tcPr>
                <w:p w:rsidRPr="00206C27" w:rsidR="00AD502B" w:rsidP="00E552E1" w:rsidRDefault="00AD502B" w14:paraId="2D8912F3"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Coordinate and cooperate, monitoring and following up the</w:t>
                  </w:r>
                  <w:r>
                    <w:rPr>
                      <w:rFonts w:ascii="Myriad Pro" w:hAnsi="Myriad Pro" w:eastAsia="MS Mincho" w:cs="Calibri"/>
                      <w:kern w:val="0"/>
                      <w:lang w:val="en-GB"/>
                    </w:rPr>
                    <w:t xml:space="preserve"> implementation </w:t>
                  </w:r>
                  <w:proofErr w:type="gramStart"/>
                  <w:r>
                    <w:rPr>
                      <w:rFonts w:ascii="Myriad Pro" w:hAnsi="Myriad Pro" w:eastAsia="MS Mincho" w:cs="Calibri"/>
                      <w:kern w:val="0"/>
                      <w:lang w:val="en-GB"/>
                    </w:rPr>
                    <w:t>of  activities</w:t>
                  </w:r>
                  <w:proofErr w:type="gramEnd"/>
                  <w:r>
                    <w:rPr>
                      <w:rFonts w:ascii="Myriad Pro" w:hAnsi="Myriad Pro" w:eastAsia="MS Mincho" w:cs="Calibri"/>
                      <w:kern w:val="0"/>
                      <w:lang w:val="en-GB"/>
                    </w:rPr>
                    <w:t xml:space="preserve"> on the field. </w:t>
                  </w:r>
                  <w:r w:rsidRPr="00206C27">
                    <w:rPr>
                      <w:rFonts w:ascii="Myriad Pro" w:hAnsi="Myriad Pro" w:eastAsia="MS Mincho" w:cs="Calibri"/>
                      <w:kern w:val="0"/>
                      <w:lang w:val="en-GB"/>
                    </w:rPr>
                    <w:t xml:space="preserve"> </w:t>
                  </w:r>
                </w:p>
              </w:tc>
              <w:tc>
                <w:tcPr>
                  <w:tcW w:w="1725" w:type="dxa"/>
                  <w:tcBorders>
                    <w:left w:val="single" w:color="000000" w:sz="1" w:space="0"/>
                    <w:bottom w:val="single" w:color="000000" w:sz="1" w:space="0"/>
                  </w:tcBorders>
                </w:tcPr>
                <w:p w:rsidRPr="00206C27" w:rsidR="00AD502B" w:rsidP="00E552E1" w:rsidRDefault="00AD502B" w14:paraId="7EA8C592"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Executive director</w:t>
                  </w:r>
                </w:p>
              </w:tc>
              <w:tc>
                <w:tcPr>
                  <w:tcW w:w="1939" w:type="dxa"/>
                  <w:tcBorders>
                    <w:left w:val="single" w:color="000000" w:sz="1" w:space="0"/>
                    <w:bottom w:val="single" w:color="000000" w:sz="1" w:space="0"/>
                    <w:right w:val="single" w:color="000000" w:sz="1" w:space="0"/>
                  </w:tcBorders>
                </w:tcPr>
                <w:p w:rsidRPr="00206C27" w:rsidR="00AD502B" w:rsidP="00E552E1" w:rsidRDefault="00AD502B" w14:paraId="2BB07551" w14:textId="77777777">
                  <w:pPr>
                    <w:pStyle w:val="TableContents"/>
                    <w:snapToGrid w:val="0"/>
                    <w:rPr>
                      <w:rFonts w:ascii="Myriad Pro" w:hAnsi="Myriad Pro" w:eastAsia="MS Mincho" w:cs="Calibri"/>
                      <w:kern w:val="0"/>
                      <w:lang w:val="en-GB"/>
                    </w:rPr>
                  </w:pPr>
                  <w:proofErr w:type="spellStart"/>
                  <w:r>
                    <w:rPr>
                      <w:rFonts w:ascii="Myriad Pro" w:hAnsi="Myriad Pro" w:eastAsia="MS Mincho" w:cs="Calibri"/>
                      <w:kern w:val="0"/>
                      <w:lang w:val="en-GB"/>
                    </w:rPr>
                    <w:t>Hythum</w:t>
                  </w:r>
                  <w:proofErr w:type="spellEnd"/>
                  <w:r>
                    <w:rPr>
                      <w:rFonts w:ascii="Myriad Pro" w:hAnsi="Myriad Pro" w:eastAsia="MS Mincho" w:cs="Calibri"/>
                      <w:kern w:val="0"/>
                      <w:lang w:val="en-GB"/>
                    </w:rPr>
                    <w:t xml:space="preserve"> Ahmed Hamid</w:t>
                  </w:r>
                </w:p>
              </w:tc>
            </w:tr>
            <w:tr w:rsidRPr="00206C27" w:rsidR="00AD502B" w:rsidTr="00E552E1" w14:paraId="339E5CC6" w14:textId="77777777">
              <w:tc>
                <w:tcPr>
                  <w:tcW w:w="1395" w:type="dxa"/>
                  <w:tcBorders>
                    <w:left w:val="single" w:color="000000" w:sz="1" w:space="0"/>
                    <w:bottom w:val="single" w:color="000000" w:sz="1" w:space="0"/>
                  </w:tcBorders>
                </w:tcPr>
                <w:p w:rsidRPr="0061784E" w:rsidR="00AD502B" w:rsidP="00E552E1" w:rsidRDefault="00AD502B" w14:paraId="033EFB13"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Full-time staff</w:t>
                  </w:r>
                </w:p>
              </w:tc>
              <w:tc>
                <w:tcPr>
                  <w:tcW w:w="1785" w:type="dxa"/>
                  <w:tcBorders>
                    <w:left w:val="single" w:color="000000" w:sz="1" w:space="0"/>
                    <w:bottom w:val="single" w:color="000000" w:sz="1" w:space="0"/>
                  </w:tcBorders>
                </w:tcPr>
                <w:p w:rsidRPr="0061784E" w:rsidR="00AD502B" w:rsidP="00E552E1" w:rsidRDefault="00AD502B" w14:paraId="2232BF20"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Monitoring and evaluation officer</w:t>
                  </w:r>
                </w:p>
              </w:tc>
              <w:tc>
                <w:tcPr>
                  <w:tcW w:w="2805" w:type="dxa"/>
                  <w:tcBorders>
                    <w:left w:val="single" w:color="000000" w:sz="1" w:space="0"/>
                    <w:bottom w:val="single" w:color="000000" w:sz="1" w:space="0"/>
                  </w:tcBorders>
                </w:tcPr>
                <w:p w:rsidRPr="00206C27" w:rsidR="00AD502B" w:rsidP="00E552E1" w:rsidRDefault="00AD502B" w14:paraId="0FDB0373"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Coordinate and cooperate, monitoring and following up the</w:t>
                  </w:r>
                  <w:r>
                    <w:rPr>
                      <w:rFonts w:ascii="Myriad Pro" w:hAnsi="Myriad Pro" w:eastAsia="MS Mincho" w:cs="Calibri"/>
                      <w:kern w:val="0"/>
                      <w:lang w:val="en-GB"/>
                    </w:rPr>
                    <w:t xml:space="preserve"> implementation </w:t>
                  </w:r>
                  <w:proofErr w:type="gramStart"/>
                  <w:r>
                    <w:rPr>
                      <w:rFonts w:ascii="Myriad Pro" w:hAnsi="Myriad Pro" w:eastAsia="MS Mincho" w:cs="Calibri"/>
                      <w:kern w:val="0"/>
                      <w:lang w:val="en-GB"/>
                    </w:rPr>
                    <w:t>of  activities</w:t>
                  </w:r>
                  <w:proofErr w:type="gramEnd"/>
                  <w:r>
                    <w:rPr>
                      <w:rFonts w:ascii="Myriad Pro" w:hAnsi="Myriad Pro" w:eastAsia="MS Mincho" w:cs="Calibri"/>
                      <w:kern w:val="0"/>
                      <w:lang w:val="en-GB"/>
                    </w:rPr>
                    <w:t xml:space="preserve"> on the field. </w:t>
                  </w:r>
                  <w:r w:rsidRPr="00206C27">
                    <w:rPr>
                      <w:rFonts w:ascii="Myriad Pro" w:hAnsi="Myriad Pro" w:eastAsia="MS Mincho" w:cs="Calibri"/>
                      <w:kern w:val="0"/>
                      <w:lang w:val="en-GB"/>
                    </w:rPr>
                    <w:t xml:space="preserve"> </w:t>
                  </w:r>
                </w:p>
              </w:tc>
              <w:tc>
                <w:tcPr>
                  <w:tcW w:w="1725" w:type="dxa"/>
                  <w:tcBorders>
                    <w:left w:val="single" w:color="000000" w:sz="1" w:space="0"/>
                    <w:bottom w:val="single" w:color="000000" w:sz="1" w:space="0"/>
                  </w:tcBorders>
                </w:tcPr>
                <w:p w:rsidRPr="00206C27" w:rsidR="00AD502B" w:rsidP="00E552E1" w:rsidRDefault="00AD502B" w14:paraId="60200E92"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Executive director</w:t>
                  </w:r>
                </w:p>
              </w:tc>
              <w:tc>
                <w:tcPr>
                  <w:tcW w:w="1939" w:type="dxa"/>
                  <w:tcBorders>
                    <w:left w:val="single" w:color="000000" w:sz="1" w:space="0"/>
                    <w:bottom w:val="single" w:color="000000" w:sz="1" w:space="0"/>
                    <w:right w:val="single" w:color="000000" w:sz="1" w:space="0"/>
                  </w:tcBorders>
                </w:tcPr>
                <w:p w:rsidRPr="00206C27" w:rsidR="00AD502B" w:rsidP="00E552E1" w:rsidRDefault="00AD502B" w14:paraId="48DBCEEE" w14:textId="77777777">
                  <w:pPr>
                    <w:pStyle w:val="TableContents"/>
                    <w:snapToGrid w:val="0"/>
                    <w:rPr>
                      <w:rFonts w:ascii="Myriad Pro" w:hAnsi="Myriad Pro" w:eastAsia="MS Mincho" w:cs="Calibri"/>
                      <w:kern w:val="0"/>
                      <w:lang w:val="en-GB"/>
                    </w:rPr>
                  </w:pPr>
                  <w:r>
                    <w:rPr>
                      <w:rFonts w:ascii="Myriad Pro" w:hAnsi="Myriad Pro" w:eastAsia="MS Mincho" w:cs="Calibri"/>
                      <w:kern w:val="0"/>
                      <w:lang w:val="en-GB"/>
                    </w:rPr>
                    <w:t xml:space="preserve">Sharaf Abdu </w:t>
                  </w:r>
                  <w:proofErr w:type="spellStart"/>
                  <w:r>
                    <w:rPr>
                      <w:rFonts w:ascii="Myriad Pro" w:hAnsi="Myriad Pro" w:eastAsia="MS Mincho" w:cs="Calibri"/>
                      <w:kern w:val="0"/>
                      <w:lang w:val="en-GB"/>
                    </w:rPr>
                    <w:t>elrasol</w:t>
                  </w:r>
                  <w:proofErr w:type="spellEnd"/>
                  <w:r>
                    <w:rPr>
                      <w:rFonts w:ascii="Myriad Pro" w:hAnsi="Myriad Pro" w:eastAsia="MS Mincho" w:cs="Calibri"/>
                      <w:kern w:val="0"/>
                      <w:lang w:val="en-GB"/>
                    </w:rPr>
                    <w:t xml:space="preserve"> Mohamed</w:t>
                  </w:r>
                </w:p>
              </w:tc>
            </w:tr>
            <w:tr w:rsidRPr="0061784E" w:rsidR="00AD502B" w:rsidTr="00E552E1" w14:paraId="03562EF1" w14:textId="77777777">
              <w:tc>
                <w:tcPr>
                  <w:tcW w:w="1395" w:type="dxa"/>
                  <w:tcBorders>
                    <w:left w:val="single" w:color="000000" w:sz="1" w:space="0"/>
                    <w:bottom w:val="single" w:color="000000" w:sz="1" w:space="0"/>
                  </w:tcBorders>
                </w:tcPr>
                <w:p w:rsidRPr="0061784E" w:rsidR="00AD502B" w:rsidP="00E552E1" w:rsidRDefault="00AD502B" w14:paraId="5D59E960"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Half-time staff</w:t>
                  </w:r>
                </w:p>
              </w:tc>
              <w:tc>
                <w:tcPr>
                  <w:tcW w:w="1785" w:type="dxa"/>
                  <w:tcBorders>
                    <w:left w:val="single" w:color="000000" w:sz="1" w:space="0"/>
                    <w:bottom w:val="single" w:color="000000" w:sz="1" w:space="0"/>
                  </w:tcBorders>
                </w:tcPr>
                <w:p w:rsidRPr="0061784E" w:rsidR="00AD502B" w:rsidP="00E552E1" w:rsidRDefault="00AD502B" w14:paraId="5D5AF2B9"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Finance Officer (required)</w:t>
                  </w:r>
                </w:p>
              </w:tc>
              <w:tc>
                <w:tcPr>
                  <w:tcW w:w="2805" w:type="dxa"/>
                  <w:tcBorders>
                    <w:left w:val="single" w:color="000000" w:sz="1" w:space="0"/>
                    <w:bottom w:val="single" w:color="000000" w:sz="1" w:space="0"/>
                  </w:tcBorders>
                </w:tcPr>
                <w:p w:rsidRPr="00206C27" w:rsidR="00AD502B" w:rsidP="00E552E1" w:rsidRDefault="00AD502B" w14:paraId="051E7DCD"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 xml:space="preserve">Dealing with finance/issues </w:t>
                  </w:r>
                  <w:proofErr w:type="gramStart"/>
                  <w:r w:rsidRPr="00206C27">
                    <w:rPr>
                      <w:rFonts w:ascii="Myriad Pro" w:hAnsi="Myriad Pro" w:eastAsia="MS Mincho" w:cs="Calibri"/>
                      <w:kern w:val="0"/>
                      <w:lang w:val="en-GB"/>
                    </w:rPr>
                    <w:t>transactions</w:t>
                  </w:r>
                  <w:r>
                    <w:rPr>
                      <w:rFonts w:ascii="Myriad Pro" w:hAnsi="Myriad Pro" w:eastAsia="MS Mincho" w:cs="Calibri"/>
                      <w:kern w:val="0"/>
                      <w:lang w:val="en-GB"/>
                    </w:rPr>
                    <w:t>..</w:t>
                  </w:r>
                  <w:proofErr w:type="gramEnd"/>
                  <w:r>
                    <w:rPr>
                      <w:rFonts w:ascii="Myriad Pro" w:hAnsi="Myriad Pro" w:eastAsia="MS Mincho" w:cs="Calibri"/>
                      <w:kern w:val="0"/>
                      <w:lang w:val="en-GB"/>
                    </w:rPr>
                    <w:t>etc</w:t>
                  </w:r>
                </w:p>
              </w:tc>
              <w:tc>
                <w:tcPr>
                  <w:tcW w:w="1725" w:type="dxa"/>
                  <w:tcBorders>
                    <w:left w:val="single" w:color="000000" w:sz="1" w:space="0"/>
                    <w:bottom w:val="single" w:color="000000" w:sz="1" w:space="0"/>
                  </w:tcBorders>
                </w:tcPr>
                <w:p w:rsidRPr="00206C27" w:rsidR="00AD502B" w:rsidP="00E552E1" w:rsidRDefault="00AD502B" w14:paraId="7DCCC5BC" w14:textId="77777777">
                  <w:pPr>
                    <w:pStyle w:val="TableContents"/>
                    <w:snapToGrid w:val="0"/>
                    <w:rPr>
                      <w:rFonts w:ascii="Myriad Pro" w:hAnsi="Myriad Pro" w:eastAsia="MS Mincho" w:cs="Calibri"/>
                      <w:kern w:val="0"/>
                      <w:lang w:val="en-GB"/>
                    </w:rPr>
                  </w:pPr>
                  <w:r w:rsidRPr="00206C27">
                    <w:rPr>
                      <w:rFonts w:ascii="Myriad Pro" w:hAnsi="Myriad Pro" w:eastAsia="MS Mincho" w:cs="Calibri"/>
                      <w:kern w:val="0"/>
                      <w:lang w:val="en-GB"/>
                    </w:rPr>
                    <w:t>Executive director</w:t>
                  </w:r>
                </w:p>
              </w:tc>
              <w:tc>
                <w:tcPr>
                  <w:tcW w:w="1939" w:type="dxa"/>
                  <w:tcBorders>
                    <w:left w:val="single" w:color="000000" w:sz="1" w:space="0"/>
                    <w:bottom w:val="single" w:color="000000" w:sz="1" w:space="0"/>
                    <w:right w:val="single" w:color="000000" w:sz="1" w:space="0"/>
                  </w:tcBorders>
                </w:tcPr>
                <w:p w:rsidRPr="0061784E" w:rsidR="00AD502B" w:rsidP="00E552E1" w:rsidRDefault="00AD502B" w14:paraId="33CABA34"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Al </w:t>
                  </w:r>
                  <w:proofErr w:type="spellStart"/>
                  <w:r w:rsidRPr="0061784E">
                    <w:rPr>
                      <w:rFonts w:ascii="Myriad Pro" w:hAnsi="Myriad Pro" w:eastAsia="MS Mincho" w:cs="Calibri"/>
                      <w:kern w:val="0"/>
                      <w:lang w:val="en-GB"/>
                    </w:rPr>
                    <w:t>rabie</w:t>
                  </w:r>
                  <w:proofErr w:type="spellEnd"/>
                  <w:r w:rsidRPr="0061784E">
                    <w:rPr>
                      <w:rFonts w:ascii="Myriad Pro" w:hAnsi="Myriad Pro" w:eastAsia="MS Mincho" w:cs="Calibri"/>
                      <w:kern w:val="0"/>
                      <w:lang w:val="en-GB"/>
                    </w:rPr>
                    <w:t xml:space="preserve"> Ahmed Hamid</w:t>
                  </w:r>
                </w:p>
              </w:tc>
            </w:tr>
            <w:tr w:rsidRPr="0061784E" w:rsidR="00AD502B" w:rsidTr="00E552E1" w14:paraId="77B4048A" w14:textId="77777777">
              <w:tc>
                <w:tcPr>
                  <w:tcW w:w="1395" w:type="dxa"/>
                  <w:tcBorders>
                    <w:left w:val="single" w:color="000000" w:sz="1" w:space="0"/>
                    <w:bottom w:val="single" w:color="000000" w:sz="1" w:space="0"/>
                  </w:tcBorders>
                </w:tcPr>
                <w:p w:rsidRPr="0061784E" w:rsidR="00AD502B" w:rsidP="00E552E1" w:rsidRDefault="00AD502B" w14:paraId="1C53830F"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Half-time staff</w:t>
                  </w:r>
                </w:p>
              </w:tc>
              <w:tc>
                <w:tcPr>
                  <w:tcW w:w="1785" w:type="dxa"/>
                  <w:tcBorders>
                    <w:left w:val="single" w:color="000000" w:sz="1" w:space="0"/>
                    <w:bottom w:val="single" w:color="000000" w:sz="1" w:space="0"/>
                  </w:tcBorders>
                </w:tcPr>
                <w:p w:rsidRPr="0061784E" w:rsidR="00AD502B" w:rsidP="00E552E1" w:rsidRDefault="00AD502B" w14:paraId="4AD79012"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Procurement and logistic officer</w:t>
                  </w:r>
                </w:p>
              </w:tc>
              <w:tc>
                <w:tcPr>
                  <w:tcW w:w="2805" w:type="dxa"/>
                  <w:tcBorders>
                    <w:left w:val="single" w:color="000000" w:sz="1" w:space="0"/>
                    <w:bottom w:val="single" w:color="000000" w:sz="1" w:space="0"/>
                  </w:tcBorders>
                </w:tcPr>
                <w:p w:rsidRPr="0061784E" w:rsidR="00AD502B" w:rsidP="00E552E1" w:rsidRDefault="00AD502B" w14:paraId="4ABED02A"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Dealing with procurement, purchasing, stores and project assets</w:t>
                  </w:r>
                </w:p>
                <w:p w:rsidRPr="0061784E" w:rsidR="00AD502B" w:rsidP="00E552E1" w:rsidRDefault="00AD502B" w14:paraId="1544BBFE" w14:textId="77777777">
                  <w:pPr>
                    <w:pStyle w:val="TableContents"/>
                    <w:snapToGrid w:val="0"/>
                    <w:rPr>
                      <w:rFonts w:ascii="Myriad Pro" w:hAnsi="Myriad Pro" w:eastAsia="MS Mincho" w:cs="Calibri"/>
                      <w:kern w:val="0"/>
                      <w:lang w:val="en-GB"/>
                    </w:rPr>
                  </w:pPr>
                </w:p>
              </w:tc>
              <w:tc>
                <w:tcPr>
                  <w:tcW w:w="1725" w:type="dxa"/>
                  <w:tcBorders>
                    <w:left w:val="single" w:color="000000" w:sz="1" w:space="0"/>
                    <w:bottom w:val="single" w:color="000000" w:sz="1" w:space="0"/>
                  </w:tcBorders>
                </w:tcPr>
                <w:p w:rsidRPr="0061784E" w:rsidR="00AD502B" w:rsidP="00E552E1" w:rsidRDefault="00AD502B" w14:paraId="08ECC5DC"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Program </w:t>
                  </w:r>
                </w:p>
                <w:p w:rsidRPr="0061784E" w:rsidR="00AD502B" w:rsidP="00E552E1" w:rsidRDefault="007E45A8" w14:paraId="7E6F4071"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O</w:t>
                  </w:r>
                  <w:r w:rsidRPr="0061784E" w:rsidR="00AD502B">
                    <w:rPr>
                      <w:rFonts w:ascii="Myriad Pro" w:hAnsi="Myriad Pro" w:eastAsia="MS Mincho" w:cs="Calibri"/>
                      <w:kern w:val="0"/>
                      <w:lang w:val="en-GB"/>
                    </w:rPr>
                    <w:t>fficer</w:t>
                  </w:r>
                </w:p>
              </w:tc>
              <w:tc>
                <w:tcPr>
                  <w:tcW w:w="1939" w:type="dxa"/>
                  <w:tcBorders>
                    <w:left w:val="single" w:color="000000" w:sz="1" w:space="0"/>
                    <w:bottom w:val="single" w:color="000000" w:sz="1" w:space="0"/>
                    <w:right w:val="single" w:color="000000" w:sz="1" w:space="0"/>
                  </w:tcBorders>
                </w:tcPr>
                <w:p w:rsidRPr="0061784E" w:rsidR="00AD502B" w:rsidP="00E552E1" w:rsidRDefault="00AD502B" w14:paraId="0D081FBF"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 Mona Abdu </w:t>
                  </w:r>
                  <w:proofErr w:type="spellStart"/>
                  <w:r w:rsidRPr="0061784E">
                    <w:rPr>
                      <w:rFonts w:ascii="Myriad Pro" w:hAnsi="Myriad Pro" w:eastAsia="MS Mincho" w:cs="Calibri"/>
                      <w:kern w:val="0"/>
                      <w:lang w:val="en-GB"/>
                    </w:rPr>
                    <w:t>allah</w:t>
                  </w:r>
                  <w:proofErr w:type="spellEnd"/>
                  <w:r w:rsidRPr="0061784E">
                    <w:rPr>
                      <w:rFonts w:ascii="Myriad Pro" w:hAnsi="Myriad Pro" w:eastAsia="MS Mincho" w:cs="Calibri"/>
                      <w:kern w:val="0"/>
                      <w:lang w:val="en-GB"/>
                    </w:rPr>
                    <w:t xml:space="preserve"> Mohamed</w:t>
                  </w:r>
                </w:p>
                <w:p w:rsidRPr="0061784E" w:rsidR="00AD502B" w:rsidP="00E552E1" w:rsidRDefault="00AD502B" w14:paraId="0BB69D0F" w14:textId="77777777">
                  <w:pPr>
                    <w:pStyle w:val="TableContents"/>
                    <w:snapToGrid w:val="0"/>
                    <w:rPr>
                      <w:rFonts w:ascii="Myriad Pro" w:hAnsi="Myriad Pro" w:eastAsia="MS Mincho" w:cs="Calibri"/>
                      <w:kern w:val="0"/>
                      <w:lang w:val="en-GB"/>
                    </w:rPr>
                  </w:pPr>
                </w:p>
              </w:tc>
            </w:tr>
            <w:tr w:rsidRPr="0061784E" w:rsidR="00AD502B" w:rsidTr="00E552E1" w14:paraId="48012761" w14:textId="77777777">
              <w:tc>
                <w:tcPr>
                  <w:tcW w:w="1395" w:type="dxa"/>
                  <w:tcBorders>
                    <w:left w:val="single" w:color="000000" w:sz="1" w:space="0"/>
                    <w:bottom w:val="single" w:color="000000" w:sz="1" w:space="0"/>
                  </w:tcBorders>
                </w:tcPr>
                <w:p w:rsidRPr="0061784E" w:rsidR="00AD502B" w:rsidP="00E552E1" w:rsidRDefault="00AD502B" w14:paraId="501F15E5"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Full-time volunteer</w:t>
                  </w:r>
                </w:p>
              </w:tc>
              <w:tc>
                <w:tcPr>
                  <w:tcW w:w="1785" w:type="dxa"/>
                  <w:tcBorders>
                    <w:left w:val="single" w:color="000000" w:sz="1" w:space="0"/>
                    <w:bottom w:val="single" w:color="000000" w:sz="1" w:space="0"/>
                  </w:tcBorders>
                </w:tcPr>
                <w:p w:rsidRPr="0061784E" w:rsidR="00AD502B" w:rsidP="00E552E1" w:rsidRDefault="00AD502B" w14:paraId="5397E475"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Office guards</w:t>
                  </w:r>
                </w:p>
              </w:tc>
              <w:tc>
                <w:tcPr>
                  <w:tcW w:w="2805" w:type="dxa"/>
                  <w:tcBorders>
                    <w:left w:val="single" w:color="000000" w:sz="1" w:space="0"/>
                    <w:bottom w:val="single" w:color="000000" w:sz="1" w:space="0"/>
                  </w:tcBorders>
                </w:tcPr>
                <w:p w:rsidRPr="0061784E" w:rsidR="00AD502B" w:rsidP="00E552E1" w:rsidRDefault="00AD502B" w14:paraId="0524366C"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Patrolling the SORD premises, project assets</w:t>
                  </w:r>
                </w:p>
              </w:tc>
              <w:tc>
                <w:tcPr>
                  <w:tcW w:w="1725" w:type="dxa"/>
                  <w:tcBorders>
                    <w:left w:val="single" w:color="000000" w:sz="1" w:space="0"/>
                    <w:bottom w:val="single" w:color="000000" w:sz="1" w:space="0"/>
                  </w:tcBorders>
                </w:tcPr>
                <w:p w:rsidRPr="0061784E" w:rsidR="00AD502B" w:rsidP="00E552E1" w:rsidRDefault="00AD502B" w14:paraId="59487F83"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Program </w:t>
                  </w:r>
                </w:p>
                <w:p w:rsidRPr="0061784E" w:rsidR="00AD502B" w:rsidP="00E552E1" w:rsidRDefault="007E45A8" w14:paraId="4D5099DC"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O</w:t>
                  </w:r>
                  <w:r w:rsidRPr="0061784E" w:rsidR="00AD502B">
                    <w:rPr>
                      <w:rFonts w:ascii="Myriad Pro" w:hAnsi="Myriad Pro" w:eastAsia="MS Mincho" w:cs="Calibri"/>
                      <w:kern w:val="0"/>
                      <w:lang w:val="en-GB"/>
                    </w:rPr>
                    <w:t>fficer</w:t>
                  </w:r>
                </w:p>
              </w:tc>
              <w:tc>
                <w:tcPr>
                  <w:tcW w:w="1939" w:type="dxa"/>
                  <w:tcBorders>
                    <w:left w:val="single" w:color="000000" w:sz="1" w:space="0"/>
                    <w:bottom w:val="single" w:color="000000" w:sz="1" w:space="0"/>
                    <w:right w:val="single" w:color="000000" w:sz="1" w:space="0"/>
                  </w:tcBorders>
                </w:tcPr>
                <w:p w:rsidRPr="0061784E" w:rsidR="00AD502B" w:rsidP="00E552E1" w:rsidRDefault="00AD502B" w14:paraId="282B5B86"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1.Mohamed Ali Abaker</w:t>
                  </w:r>
                </w:p>
                <w:p w:rsidRPr="0061784E" w:rsidR="00AD502B" w:rsidP="00E552E1" w:rsidRDefault="00AD502B" w14:paraId="2262EBEA"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2.Sulyman Ahmed</w:t>
                  </w:r>
                </w:p>
              </w:tc>
            </w:tr>
            <w:tr w:rsidRPr="0061784E" w:rsidR="00AD502B" w:rsidTr="00E552E1" w14:paraId="3A3C4E62" w14:textId="77777777">
              <w:tc>
                <w:tcPr>
                  <w:tcW w:w="1395" w:type="dxa"/>
                  <w:tcBorders>
                    <w:left w:val="single" w:color="000000" w:sz="1" w:space="0"/>
                    <w:bottom w:val="single" w:color="000000" w:sz="1" w:space="0"/>
                  </w:tcBorders>
                </w:tcPr>
                <w:p w:rsidRPr="0061784E" w:rsidR="00AD502B" w:rsidP="00E552E1" w:rsidRDefault="00AD502B" w14:paraId="6F5096FE"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lastRenderedPageBreak/>
                    <w:t>Full-time volunteer</w:t>
                  </w:r>
                </w:p>
              </w:tc>
              <w:tc>
                <w:tcPr>
                  <w:tcW w:w="1785" w:type="dxa"/>
                  <w:tcBorders>
                    <w:left w:val="single" w:color="000000" w:sz="1" w:space="0"/>
                    <w:bottom w:val="single" w:color="000000" w:sz="1" w:space="0"/>
                  </w:tcBorders>
                </w:tcPr>
                <w:p w:rsidRPr="0061784E" w:rsidR="00AD502B" w:rsidP="00E552E1" w:rsidRDefault="00AD502B" w14:paraId="01BD778D"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Office cleaner</w:t>
                  </w:r>
                </w:p>
              </w:tc>
              <w:tc>
                <w:tcPr>
                  <w:tcW w:w="2805" w:type="dxa"/>
                  <w:tcBorders>
                    <w:left w:val="single" w:color="000000" w:sz="1" w:space="0"/>
                    <w:bottom w:val="single" w:color="000000" w:sz="1" w:space="0"/>
                  </w:tcBorders>
                </w:tcPr>
                <w:p w:rsidRPr="0061784E" w:rsidR="00AD502B" w:rsidP="00E552E1" w:rsidRDefault="00AD502B" w14:paraId="5CA017A4"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Dealing with cleaning of office and cater services </w:t>
                  </w:r>
                </w:p>
              </w:tc>
              <w:tc>
                <w:tcPr>
                  <w:tcW w:w="1725" w:type="dxa"/>
                  <w:tcBorders>
                    <w:left w:val="single" w:color="000000" w:sz="1" w:space="0"/>
                    <w:bottom w:val="single" w:color="000000" w:sz="1" w:space="0"/>
                  </w:tcBorders>
                </w:tcPr>
                <w:p w:rsidRPr="0061784E" w:rsidR="00AD502B" w:rsidP="00E552E1" w:rsidRDefault="00AD502B" w14:paraId="04B7C9FF"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 xml:space="preserve">Program </w:t>
                  </w:r>
                </w:p>
                <w:p w:rsidRPr="0061784E" w:rsidR="00AD502B" w:rsidP="00E552E1" w:rsidRDefault="00AD502B" w14:paraId="19CCF6D5"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officer</w:t>
                  </w:r>
                </w:p>
              </w:tc>
              <w:tc>
                <w:tcPr>
                  <w:tcW w:w="1939" w:type="dxa"/>
                  <w:tcBorders>
                    <w:left w:val="single" w:color="000000" w:sz="1" w:space="0"/>
                    <w:bottom w:val="single" w:color="000000" w:sz="1" w:space="0"/>
                    <w:right w:val="single" w:color="000000" w:sz="1" w:space="0"/>
                  </w:tcBorders>
                </w:tcPr>
                <w:p w:rsidRPr="0061784E" w:rsidR="00AD502B" w:rsidP="00E552E1" w:rsidRDefault="00AD502B" w14:paraId="67260FE2" w14:textId="77777777">
                  <w:pPr>
                    <w:pStyle w:val="TableContents"/>
                    <w:snapToGrid w:val="0"/>
                    <w:rPr>
                      <w:rFonts w:ascii="Myriad Pro" w:hAnsi="Myriad Pro" w:eastAsia="MS Mincho" w:cs="Calibri"/>
                      <w:kern w:val="0"/>
                      <w:lang w:val="en-GB"/>
                    </w:rPr>
                  </w:pPr>
                  <w:r w:rsidRPr="0061784E">
                    <w:rPr>
                      <w:rFonts w:ascii="Myriad Pro" w:hAnsi="Myriad Pro" w:eastAsia="MS Mincho" w:cs="Calibri"/>
                      <w:kern w:val="0"/>
                      <w:lang w:val="en-GB"/>
                    </w:rPr>
                    <w:t>1.Nawal Mohamed Adam 2. Fatima Adam Mukhtar</w:t>
                  </w:r>
                </w:p>
              </w:tc>
            </w:tr>
          </w:tbl>
          <w:p w:rsidRPr="0010362D" w:rsidR="00AD502B" w:rsidP="00E552E1" w:rsidRDefault="00AD502B" w14:paraId="3697D40D" w14:textId="77777777">
            <w:pPr>
              <w:ind w:left="0" w:firstLine="39"/>
              <w:rPr>
                <w:rFonts w:ascii="Arial" w:hAnsi="Arial" w:cs="Arial"/>
                <w:sz w:val="20"/>
                <w:szCs w:val="20"/>
                <w:lang w:val="en-GB"/>
              </w:rPr>
            </w:pPr>
          </w:p>
          <w:p w:rsidRPr="009007EB" w:rsidR="00AD502B" w:rsidP="00E552E1" w:rsidRDefault="006030FF" w14:paraId="79AED761" w14:textId="4F52A1B8">
            <w:pPr>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7456" behindDoc="0" locked="0" layoutInCell="1" allowOverlap="1" wp14:anchorId="32757B83" wp14:editId="044467E6">
                      <wp:simplePos x="0" y="0"/>
                      <wp:positionH relativeFrom="column">
                        <wp:posOffset>0</wp:posOffset>
                      </wp:positionH>
                      <wp:positionV relativeFrom="paragraph">
                        <wp:posOffset>192405</wp:posOffset>
                      </wp:positionV>
                      <wp:extent cx="6677025" cy="1647825"/>
                      <wp:effectExtent l="0" t="0" r="0" b="0"/>
                      <wp:wrapTight wrapText="bothSides">
                        <wp:wrapPolygon edited="0">
                          <wp:start x="0" y="0"/>
                          <wp:lineTo x="0" y="21475"/>
                          <wp:lineTo x="21569" y="21475"/>
                          <wp:lineTo x="215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47825"/>
                              </a:xfrm>
                              <a:prstGeom prst="rect">
                                <a:avLst/>
                              </a:prstGeom>
                              <a:solidFill>
                                <a:schemeClr val="bg2"/>
                              </a:solidFill>
                              <a:ln>
                                <a:noFill/>
                              </a:ln>
                            </wps:spPr>
                            <wps:txbx>
                              <w:txbxContent>
                                <w:p w:rsidRPr="00AF0242" w:rsidR="002C3716" w:rsidP="00AD502B" w:rsidRDefault="002C3716" w14:paraId="147C9014"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rsidRPr="00AF0242" w:rsidR="002C3716" w:rsidP="00AD502B" w:rsidRDefault="002C3716" w14:paraId="09AFFBDA"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rsidRPr="00AF0242" w:rsidR="002C3716" w:rsidP="00AD502B" w:rsidRDefault="002C3716" w14:paraId="3F5D9098"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rsidRPr="00AF0242" w:rsidR="002C3716" w:rsidP="00AD502B" w:rsidRDefault="002C3716" w14:paraId="0380EC1E"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539C41B">
                    <v:shape id="Text Box 12" style="position:absolute;left:0;text-align:left;margin-left:0;margin-top:15.15pt;width:525.7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aCBAIAAPgDAAAOAAAAZHJzL2Uyb0RvYy54bWysU1GP0zAMfkfiP0R5Z+2msR3VutOx0yGk&#10;g0O64wekadpGpHFwsrXj1+Ok2xjwhniJYsf+7O+zs7kde8MOCr0GW/L5LOdMWQm1tm3Jv748vLnh&#10;zAdha2HAqpIflee329evNoMr1AI6MLVCRiDWF4MreReCK7LMy071ws/AKUuPDWAvApnYZjWKgdB7&#10;ky3yfJUNgLVDkMp78t5Pj3yb8JtGyfDUNF4FZkpOvYV0YjqreGbbjShaFK7T8tSG+IcueqEtFb1A&#10;3Ysg2B71X1C9lggemjCT0GfQNFqqxIHYzPM/2Dx3wqnEhcTx7iKT/3+w8vPhCzJd0+wWnFnR04xe&#10;1BjYexgZuUifwfmCwp4dBYaR/BSbuHr3CPKbZxZ2nbCtukOEoVOipv7mMTO7Sp1wfASphk9QUx2x&#10;D5CAxgb7KB7JwQid5nS8zCb2Ism5Wq3X+eItZ5Le5qvl+oaMWEMU53SHPnxQ0LN4KTnS8BO8ODz6&#10;MIWeQ2I1D0bXD9qYZMSFUzuD7CBoVao2USfw36KMjbEWYtYEGD2JZmQ2cQxjNSZF12f1KqiPxBth&#10;Wj/6LnTpAH9wNtDqldx/3wtUnJmPlrR7N18u465eG3htVNeGsJKgSh44m667MO333qFuO6o0TcvC&#10;Hend6KREHMzU1al9Wq+k5ekrxP29tlPUrw+7/QkAAP//AwBQSwMEFAAGAAgAAAAhAOrwxbXeAAAA&#10;CAEAAA8AAABkcnMvZG93bnJldi54bWxMj8FOwzAQRO9I/IO1SNyo3ZZWacimQpUQF1pE4cLNjZck&#10;aryOYrcOf1/3BMfRjGbeFOvRduJMg28dI0wnCgRx5UzLNcLX58tDBsIHzUZ3jgnhlzysy9ubQufG&#10;Rf6g8z7UIpWwzzVCE0KfS+mrhqz2E9cTJ+/HDVaHJIdamkHHVG47OVNqKa1uOS00uqdNQ9Vxf7II&#10;7eNOxuwY++9lfN++8qZyq90b4v3d+PwEItAY/sJwxU/oUCamgzux8aJDSEcCwlzNQVxdtZguQBwQ&#10;ZtkqA1kW8v+B8gIAAP//AwBQSwECLQAUAAYACAAAACEAtoM4kv4AAADhAQAAEwAAAAAAAAAAAAAA&#10;AAAAAAAAW0NvbnRlbnRfVHlwZXNdLnhtbFBLAQItABQABgAIAAAAIQA4/SH/1gAAAJQBAAALAAAA&#10;AAAAAAAAAAAAAC8BAABfcmVscy8ucmVsc1BLAQItABQABgAIAAAAIQBBOAaCBAIAAPgDAAAOAAAA&#10;AAAAAAAAAAAAAC4CAABkcnMvZTJvRG9jLnhtbFBLAQItABQABgAIAAAAIQDq8MW13gAAAAgBAAAP&#10;AAAAAAAAAAAAAAAAAF4EAABkcnMvZG93bnJldi54bWxQSwUGAAAAAAQABADzAAAAaQUAAAAA&#10;" w14:anchorId="32757B83">
                      <v:textbox inset=",7.2pt,,7.2pt">
                        <w:txbxContent>
                          <w:p w:rsidRPr="00AF0242" w:rsidR="002C3716" w:rsidP="00AD502B" w:rsidRDefault="002C3716" w14:paraId="2BE5A9DB"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 xml:space="preserve">Describe relevant previous experience your organization has had in implementing peacebuilding projects or initiatives in Darfur. </w:t>
                            </w:r>
                          </w:p>
                          <w:p w:rsidRPr="00AF0242" w:rsidR="002C3716" w:rsidP="00AD502B" w:rsidRDefault="002C3716" w14:paraId="54DF6304"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Applicants should include any relevant previous experience of implementing projects of similar nature and/or size</w:t>
                            </w:r>
                          </w:p>
                          <w:p w:rsidRPr="00AF0242" w:rsidR="002C3716" w:rsidP="00AD502B" w:rsidRDefault="002C3716" w14:paraId="1BDF417E"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Explain your organization’s relationship and partnership with stakeholders and partners in the proposed project locations.</w:t>
                            </w:r>
                          </w:p>
                          <w:p w:rsidRPr="00AF0242" w:rsidR="002C3716" w:rsidP="00AD502B" w:rsidRDefault="002C3716" w14:paraId="21EAF184"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AF0242">
                              <w:rPr>
                                <w:rFonts w:ascii="Arial" w:hAnsi="Arial" w:cs="Arial"/>
                                <w:sz w:val="20"/>
                                <w:szCs w:val="20"/>
                              </w:rPr>
                              <w:t>Describe the staf</w:t>
                            </w:r>
                            <w:r>
                              <w:rPr>
                                <w:rFonts w:ascii="Arial" w:hAnsi="Arial" w:cs="Arial"/>
                                <w:sz w:val="20"/>
                                <w:szCs w:val="20"/>
                              </w:rPr>
                              <w:t xml:space="preserve">fing structure for this project. </w:t>
                            </w:r>
                            <w:r w:rsidRPr="00AF0242">
                              <w:rPr>
                                <w:rFonts w:ascii="Arial" w:hAnsi="Arial" w:cs="Arial"/>
                                <w:sz w:val="20"/>
                                <w:szCs w:val="20"/>
                              </w:rPr>
                              <w:t xml:space="preserve">  Describe relevant peacebuilding experience of the team being proposed for this project.</w:t>
                            </w:r>
                          </w:p>
                        </w:txbxContent>
                      </v:textbox>
                      <w10:wrap type="tight"/>
                    </v:shape>
                  </w:pict>
                </mc:Fallback>
              </mc:AlternateContent>
            </w:r>
          </w:p>
          <w:p w:rsidRPr="009007EB" w:rsidR="00AD502B" w:rsidP="00E552E1" w:rsidRDefault="00AD502B" w14:paraId="43898A37" w14:textId="77777777">
            <w:pPr>
              <w:rPr>
                <w:rFonts w:ascii="Arial" w:hAnsi="Arial" w:cs="Arial"/>
                <w:sz w:val="20"/>
                <w:szCs w:val="20"/>
              </w:rPr>
            </w:pPr>
          </w:p>
        </w:tc>
      </w:tr>
      <w:tr w:rsidRPr="009007EB" w:rsidR="00AD502B" w:rsidTr="5EE3D1E2" w14:paraId="76E2E301" w14:textId="77777777">
        <w:trPr>
          <w:jc w:val="center"/>
        </w:trPr>
        <w:tc>
          <w:tcPr>
            <w:tcW w:w="187" w:type="pct"/>
            <w:tcBorders>
              <w:left w:val="single" w:color="7F7F7F" w:themeColor="text1" w:themeTint="80" w:sz="4" w:space="0"/>
              <w:right w:val="single" w:color="7F7F7F" w:themeColor="text1" w:themeTint="80" w:sz="4" w:space="0"/>
            </w:tcBorders>
            <w:tcMar/>
          </w:tcPr>
          <w:p w:rsidRPr="009007EB" w:rsidR="00AD502B" w:rsidP="00E552E1" w:rsidRDefault="00AD502B" w14:paraId="1C5B30BD"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Mar/>
          </w:tcPr>
          <w:p w:rsidRPr="009007EB" w:rsidR="00AD502B" w:rsidP="00E552E1" w:rsidRDefault="00AD502B" w14:paraId="71697CBA" w14:textId="77777777">
            <w:pPr>
              <w:pStyle w:val="ListParagraph"/>
              <w:numPr>
                <w:ilvl w:val="0"/>
                <w:numId w:val="3"/>
              </w:numPr>
              <w:rPr>
                <w:rFonts w:ascii="Arial" w:hAnsi="Arial" w:cs="Arial"/>
                <w:sz w:val="20"/>
                <w:szCs w:val="20"/>
              </w:rPr>
            </w:pPr>
            <w:r w:rsidRPr="009007EB">
              <w:rPr>
                <w:rFonts w:ascii="Arial" w:hAnsi="Arial" w:cs="Arial"/>
                <w:sz w:val="20"/>
                <w:szCs w:val="20"/>
              </w:rPr>
              <w:t xml:space="preserve">Technical capacity of your organization related to </w:t>
            </w:r>
            <w:r w:rsidRPr="009007EB" w:rsidR="002029A7">
              <w:rPr>
                <w:rFonts w:ascii="Arial" w:hAnsi="Arial" w:cs="Arial"/>
                <w:sz w:val="20"/>
                <w:szCs w:val="20"/>
              </w:rPr>
              <w:t>peace building</w:t>
            </w:r>
            <w:r w:rsidRPr="009007EB">
              <w:rPr>
                <w:rFonts w:ascii="Arial" w:hAnsi="Arial" w:cs="Arial"/>
                <w:sz w:val="20"/>
                <w:szCs w:val="20"/>
              </w:rPr>
              <w:t xml:space="preserve">. </w:t>
            </w:r>
          </w:p>
        </w:tc>
      </w:tr>
      <w:tr w:rsidRPr="009007EB" w:rsidR="00AD502B" w:rsidTr="5EE3D1E2" w14:paraId="35D4B846" w14:textId="77777777">
        <w:trPr>
          <w:jc w:val="center"/>
        </w:trPr>
        <w:tc>
          <w:tcPr>
            <w:tcW w:w="187" w:type="pct"/>
            <w:tcBorders>
              <w:left w:val="single" w:color="7F7F7F" w:themeColor="text1" w:themeTint="80" w:sz="4" w:space="0"/>
              <w:bottom w:val="single" w:color="auto" w:sz="4" w:space="0"/>
              <w:right w:val="single" w:color="7F7F7F" w:themeColor="text1" w:themeTint="80" w:sz="4" w:space="0"/>
            </w:tcBorders>
            <w:tcMar/>
          </w:tcPr>
          <w:p w:rsidRPr="009007EB" w:rsidR="00AD502B" w:rsidP="00E552E1" w:rsidRDefault="00AD502B" w14:paraId="792B8BE1" w14:textId="77777777">
            <w:pPr>
              <w:pStyle w:val="Heading2"/>
              <w:rPr>
                <w:rFonts w:ascii="Arial" w:hAnsi="Arial" w:cs="Arial"/>
                <w:color w:val="auto"/>
                <w:sz w:val="20"/>
                <w:szCs w:val="20"/>
              </w:rPr>
            </w:pPr>
          </w:p>
        </w:tc>
        <w:tc>
          <w:tcPr>
            <w:tcW w:w="4811" w:type="pct"/>
            <w:tcBorders>
              <w:top w:val="single" w:color="7F7F7F" w:themeColor="text1" w:themeTint="80" w:sz="4" w:space="0"/>
              <w:left w:val="single" w:color="7F7F7F" w:themeColor="text1" w:themeTint="80" w:sz="4" w:space="0"/>
              <w:bottom w:val="single" w:color="auto" w:sz="4" w:space="0"/>
              <w:right w:val="single" w:color="7F7F7F" w:themeColor="text1" w:themeTint="80" w:sz="4" w:space="0"/>
            </w:tcBorders>
            <w:tcMar/>
          </w:tcPr>
          <w:p w:rsidR="00AD502B" w:rsidP="007E45A8" w:rsidRDefault="00AD502B" w14:paraId="16A233F2" w14:textId="77777777">
            <w:pPr>
              <w:ind w:left="0" w:firstLine="39"/>
              <w:rPr>
                <w:rFonts w:eastAsiaTheme="minorEastAsia"/>
                <w:sz w:val="24"/>
                <w:szCs w:val="24"/>
                <w:lang w:val="en-GB" w:eastAsia="ja-JP"/>
              </w:rPr>
            </w:pPr>
            <w:r w:rsidRPr="009007EB">
              <w:rPr>
                <w:rFonts w:ascii="Arial" w:hAnsi="Arial" w:cs="Arial"/>
                <w:i/>
                <w:sz w:val="20"/>
                <w:szCs w:val="20"/>
              </w:rPr>
              <w:t>ANSWER HERE:</w:t>
            </w:r>
            <w:r w:rsidRPr="00120F4B">
              <w:rPr>
                <w:rFonts w:eastAsiaTheme="minorEastAsia"/>
                <w:sz w:val="24"/>
                <w:szCs w:val="24"/>
                <w:lang w:val="en-GB" w:eastAsia="ja-JP"/>
              </w:rPr>
              <w:t xml:space="preserve"> It is worth mentioned that SORD has effective financial and procurement system/manuals that made it to be able to implement its projects with its partners successfully without any</w:t>
            </w:r>
            <w:r w:rsidR="007E45A8">
              <w:rPr>
                <w:rFonts w:eastAsiaTheme="minorEastAsia"/>
                <w:sz w:val="24"/>
                <w:szCs w:val="24"/>
                <w:lang w:val="en-GB" w:eastAsia="ja-JP"/>
              </w:rPr>
              <w:t xml:space="preserve"> fail.</w:t>
            </w:r>
            <w:r w:rsidRPr="00120F4B">
              <w:rPr>
                <w:rFonts w:eastAsiaTheme="minorEastAsia"/>
                <w:sz w:val="24"/>
                <w:szCs w:val="24"/>
                <w:lang w:val="en-GB" w:eastAsia="ja-JP"/>
              </w:rPr>
              <w:t xml:space="preserve"> </w:t>
            </w:r>
          </w:p>
          <w:p w:rsidR="007E45A8" w:rsidP="007E45A8" w:rsidRDefault="007E45A8" w14:paraId="67AF9278" w14:textId="77777777">
            <w:pPr>
              <w:ind w:left="0" w:firstLine="39"/>
              <w:rPr>
                <w:rFonts w:eastAsiaTheme="minorEastAsia"/>
                <w:sz w:val="24"/>
                <w:szCs w:val="24"/>
                <w:lang w:val="en-GB" w:eastAsia="ja-JP"/>
              </w:rPr>
            </w:pPr>
            <w:r>
              <w:rPr>
                <w:rFonts w:eastAsiaTheme="minorEastAsia"/>
                <w:sz w:val="24"/>
                <w:szCs w:val="24"/>
                <w:lang w:val="en-GB" w:eastAsia="ja-JP"/>
              </w:rPr>
              <w:t xml:space="preserve">SORD have had experiences and qualified staff which have been working in peace building and other interventions for than 10 years, SORD has main office in El </w:t>
            </w:r>
            <w:proofErr w:type="spellStart"/>
            <w:r>
              <w:rPr>
                <w:rFonts w:eastAsiaTheme="minorEastAsia"/>
                <w:sz w:val="24"/>
                <w:szCs w:val="24"/>
                <w:lang w:val="en-GB" w:eastAsia="ja-JP"/>
              </w:rPr>
              <w:t>Fasher</w:t>
            </w:r>
            <w:proofErr w:type="spellEnd"/>
            <w:r>
              <w:rPr>
                <w:rFonts w:eastAsiaTheme="minorEastAsia"/>
                <w:sz w:val="24"/>
                <w:szCs w:val="24"/>
                <w:lang w:val="en-GB" w:eastAsia="ja-JP"/>
              </w:rPr>
              <w:t>, and sub offices i</w:t>
            </w:r>
            <w:r w:rsidR="00C55835">
              <w:rPr>
                <w:rFonts w:eastAsiaTheme="minorEastAsia"/>
                <w:sz w:val="24"/>
                <w:szCs w:val="24"/>
                <w:lang w:val="en-GB" w:eastAsia="ja-JP"/>
              </w:rPr>
              <w:t>n</w:t>
            </w:r>
            <w:r>
              <w:rPr>
                <w:rFonts w:eastAsiaTheme="minorEastAsia"/>
                <w:sz w:val="24"/>
                <w:szCs w:val="24"/>
                <w:lang w:val="en-GB" w:eastAsia="ja-JP"/>
              </w:rPr>
              <w:t xml:space="preserve"> other localities.</w:t>
            </w:r>
          </w:p>
          <w:p w:rsidR="00C55835" w:rsidP="007E45A8" w:rsidRDefault="007E45A8" w14:paraId="5592F157" w14:textId="77777777">
            <w:pPr>
              <w:ind w:left="0" w:firstLine="39"/>
              <w:rPr>
                <w:rFonts w:eastAsiaTheme="minorEastAsia"/>
                <w:sz w:val="24"/>
                <w:szCs w:val="24"/>
                <w:lang w:val="en-GB" w:eastAsia="ja-JP"/>
              </w:rPr>
            </w:pPr>
            <w:r>
              <w:rPr>
                <w:rFonts w:eastAsiaTheme="minorEastAsia"/>
                <w:sz w:val="24"/>
                <w:szCs w:val="24"/>
                <w:lang w:val="en-GB" w:eastAsia="ja-JP"/>
              </w:rPr>
              <w:t xml:space="preserve">SORD has got good experiences from its partners mainly Un </w:t>
            </w:r>
            <w:proofErr w:type="gramStart"/>
            <w:r>
              <w:rPr>
                <w:rFonts w:eastAsiaTheme="minorEastAsia"/>
                <w:sz w:val="24"/>
                <w:szCs w:val="24"/>
                <w:lang w:val="en-GB" w:eastAsia="ja-JP"/>
              </w:rPr>
              <w:t>Agencies(</w:t>
            </w:r>
            <w:proofErr w:type="gramEnd"/>
            <w:r>
              <w:rPr>
                <w:rFonts w:eastAsiaTheme="minorEastAsia"/>
                <w:sz w:val="24"/>
                <w:szCs w:val="24"/>
                <w:lang w:val="en-GB" w:eastAsia="ja-JP"/>
              </w:rPr>
              <w:t>UNDP, UNAMID,UN WOMEN,WFP), this partnership has given SORD high capacity to implement such interventions particularly UN Agencies as SORD has become well familiar with UN principles, and regulations.</w:t>
            </w:r>
          </w:p>
          <w:p w:rsidR="007E45A8" w:rsidP="007E45A8" w:rsidRDefault="00C55835" w14:paraId="01417817" w14:textId="77777777">
            <w:pPr>
              <w:ind w:left="0" w:firstLine="39"/>
              <w:rPr>
                <w:rFonts w:eastAsiaTheme="minorEastAsia"/>
                <w:sz w:val="24"/>
                <w:szCs w:val="24"/>
                <w:lang w:val="en-GB" w:eastAsia="ja-JP"/>
              </w:rPr>
            </w:pPr>
            <w:r>
              <w:rPr>
                <w:rFonts w:eastAsiaTheme="minorEastAsia"/>
                <w:sz w:val="24"/>
                <w:szCs w:val="24"/>
                <w:lang w:val="en-GB" w:eastAsia="ja-JP"/>
              </w:rPr>
              <w:t>Areas of experiences that SORD staff</w:t>
            </w:r>
            <w:r w:rsidR="007E45A8">
              <w:rPr>
                <w:rFonts w:eastAsiaTheme="minorEastAsia"/>
                <w:sz w:val="24"/>
                <w:szCs w:val="24"/>
                <w:lang w:val="en-GB" w:eastAsia="ja-JP"/>
              </w:rPr>
              <w:t xml:space="preserve"> </w:t>
            </w:r>
            <w:r>
              <w:rPr>
                <w:rFonts w:eastAsiaTheme="minorEastAsia"/>
                <w:sz w:val="24"/>
                <w:szCs w:val="24"/>
                <w:lang w:val="en-GB" w:eastAsia="ja-JP"/>
              </w:rPr>
              <w:t>has received various training workshops of the following areas:</w:t>
            </w:r>
          </w:p>
          <w:p w:rsidRPr="00120F4B" w:rsidR="00C55835" w:rsidP="007E45A8" w:rsidRDefault="00C55835" w14:paraId="47A8C9E5" w14:textId="77777777">
            <w:pPr>
              <w:ind w:left="0" w:firstLine="39"/>
              <w:rPr>
                <w:rFonts w:eastAsiaTheme="minorEastAsia"/>
                <w:sz w:val="24"/>
                <w:szCs w:val="24"/>
                <w:lang w:val="en-GB" w:eastAsia="ja-JP"/>
              </w:rPr>
            </w:pPr>
            <w:r>
              <w:rPr>
                <w:rFonts w:eastAsiaTheme="minorEastAsia"/>
                <w:sz w:val="24"/>
                <w:szCs w:val="24"/>
                <w:lang w:val="en-GB" w:eastAsia="ja-JP"/>
              </w:rPr>
              <w:t>-Administration, management, project proposal writing, financial, and procurement, human resources</w:t>
            </w:r>
          </w:p>
          <w:p w:rsidRPr="00687E30" w:rsidR="00AD502B" w:rsidP="00E552E1" w:rsidRDefault="00AD502B" w14:paraId="3156313B" w14:textId="77777777">
            <w:pPr>
              <w:ind w:left="0" w:firstLine="0"/>
              <w:rPr>
                <w:rFonts w:ascii="Arial" w:hAnsi="Arial" w:cs="Arial"/>
                <w:sz w:val="20"/>
                <w:szCs w:val="20"/>
                <w:lang w:val="en-GB"/>
              </w:rPr>
            </w:pPr>
          </w:p>
          <w:p w:rsidRPr="009007EB" w:rsidR="00AD502B" w:rsidP="00E552E1" w:rsidRDefault="006030FF" w14:paraId="52AB7DF9" w14:textId="1DB05A26">
            <w:pPr>
              <w:ind w:left="0"/>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9504" behindDoc="0" locked="0" layoutInCell="1" allowOverlap="1" wp14:anchorId="60102A0D" wp14:editId="6EC52F31">
                      <wp:simplePos x="0" y="0"/>
                      <wp:positionH relativeFrom="column">
                        <wp:posOffset>0</wp:posOffset>
                      </wp:positionH>
                      <wp:positionV relativeFrom="paragraph">
                        <wp:posOffset>0</wp:posOffset>
                      </wp:positionV>
                      <wp:extent cx="6677025" cy="3023870"/>
                      <wp:effectExtent l="0" t="0" r="0" b="0"/>
                      <wp:wrapTight wrapText="bothSides">
                        <wp:wrapPolygon edited="0">
                          <wp:start x="0" y="0"/>
                          <wp:lineTo x="0" y="21500"/>
                          <wp:lineTo x="21569" y="21500"/>
                          <wp:lineTo x="2156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23870"/>
                              </a:xfrm>
                              <a:prstGeom prst="rect">
                                <a:avLst/>
                              </a:prstGeom>
                              <a:solidFill>
                                <a:schemeClr val="bg2"/>
                              </a:solidFill>
                              <a:ln>
                                <a:noFill/>
                              </a:ln>
                            </wps:spPr>
                            <wps:txbx>
                              <w:txbxContent>
                                <w:p w:rsidR="002C3716" w:rsidP="00AD502B" w:rsidRDefault="002C3716" w14:paraId="7F1397D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rsidR="002C3716" w:rsidP="00AD502B" w:rsidRDefault="002C3716" w14:paraId="2DB5FB83"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 xml:space="preserve">specific to peacebuilding, </w:t>
                                  </w:r>
                                  <w:proofErr w:type="spellStart"/>
                                  <w:r w:rsidRPr="009007EB">
                                    <w:rPr>
                                      <w:rFonts w:ascii="Arial" w:hAnsi="Arial" w:cs="Arial"/>
                                      <w:sz w:val="20"/>
                                      <w:szCs w:val="20"/>
                                    </w:rPr>
                                    <w:t>conflict</w:t>
                                  </w:r>
                                  <w:r>
                                    <w:rPr>
                                      <w:rFonts w:ascii="Arial" w:hAnsi="Arial" w:cs="Arial"/>
                                      <w:sz w:val="20"/>
                                      <w:szCs w:val="20"/>
                                    </w:rPr>
                                    <w:t>resolution</w:t>
                                  </w:r>
                                  <w:proofErr w:type="spellEnd"/>
                                  <w:r>
                                    <w:rPr>
                                      <w:rFonts w:ascii="Arial" w:hAnsi="Arial" w:cs="Arial"/>
                                      <w:sz w:val="20"/>
                                      <w:szCs w:val="20"/>
                                    </w:rPr>
                                    <w:t>, and reconciliation do you have within your organization?</w:t>
                                  </w:r>
                                </w:p>
                                <w:p w:rsidR="002C3716" w:rsidP="00AD502B" w:rsidRDefault="002C3716" w14:paraId="397E9EBE"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rsidR="002C3716" w:rsidP="00AD502B" w:rsidRDefault="002C3716" w14:paraId="499CA3CF"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rsidR="002C3716" w:rsidP="00AD502B" w:rsidRDefault="002C3716" w14:paraId="19450C4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rsidR="002C3716" w:rsidP="00AD502B" w:rsidRDefault="002C3716" w14:paraId="08F5A01F" w14:textId="77777777">
                                  <w:pPr>
                                    <w:widowControl w:val="0"/>
                                    <w:shd w:val="clear" w:color="auto" w:fill="E7E6E6" w:themeFill="background2"/>
                                    <w:autoSpaceDE w:val="0"/>
                                    <w:autoSpaceDN w:val="0"/>
                                    <w:adjustRightInd w:val="0"/>
                                    <w:spacing w:after="40"/>
                                    <w:rPr>
                                      <w:rFonts w:ascii="Arial" w:hAnsi="Arial" w:cs="Arial"/>
                                      <w:sz w:val="20"/>
                                      <w:szCs w:val="20"/>
                                    </w:rPr>
                                  </w:pPr>
                                </w:p>
                                <w:p w:rsidR="002C3716" w:rsidP="00AD502B" w:rsidRDefault="002C3716" w14:paraId="520C76F0" w14:textId="7777777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rsidR="002C3716" w:rsidP="00AD502B" w:rsidRDefault="002C3716" w14:paraId="433BBF70" w14:textId="77777777">
                                  <w:pPr>
                                    <w:widowControl w:val="0"/>
                                    <w:shd w:val="clear" w:color="auto" w:fill="E7E6E6" w:themeFill="background2"/>
                                    <w:autoSpaceDE w:val="0"/>
                                    <w:autoSpaceDN w:val="0"/>
                                    <w:adjustRightInd w:val="0"/>
                                    <w:spacing w:after="40"/>
                                    <w:rPr>
                                      <w:rFonts w:ascii="Arial" w:hAnsi="Arial" w:cs="Arial"/>
                                      <w:sz w:val="20"/>
                                      <w:szCs w:val="20"/>
                                    </w:rPr>
                                  </w:pPr>
                                </w:p>
                                <w:p w:rsidR="002C3716" w:rsidP="00AD502B" w:rsidRDefault="002C3716" w14:paraId="662BF4E4"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7221">
                                    <w:rPr>
                                      <w:rFonts w:ascii="Arial" w:hAnsi="Arial" w:cs="Arial"/>
                                      <w:sz w:val="20"/>
                                      <w:szCs w:val="20"/>
                                    </w:rPr>
                                    <w:t xml:space="preserve">What are the main objectives/mandate of each </w:t>
                                  </w:r>
                                  <w:r>
                                    <w:rPr>
                                      <w:rFonts w:ascii="Arial" w:hAnsi="Arial" w:cs="Arial"/>
                                      <w:sz w:val="20"/>
                                      <w:szCs w:val="20"/>
                                    </w:rPr>
                                    <w:t>sub-recipient partner</w:t>
                                  </w:r>
                                  <w:r w:rsidRPr="00907221">
                                    <w:rPr>
                                      <w:rFonts w:ascii="Arial" w:hAnsi="Arial" w:cs="Arial"/>
                                      <w:sz w:val="20"/>
                                      <w:szCs w:val="20"/>
                                    </w:rPr>
                                    <w:t xml:space="preserve"> and its human resource capacity?</w:t>
                                  </w:r>
                                </w:p>
                                <w:p w:rsidRPr="00907221" w:rsidR="002C3716" w:rsidP="00AD502B" w:rsidRDefault="002C3716" w14:paraId="3F5EBA6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How have the partners been selected?</w:t>
                                  </w:r>
                                </w:p>
                                <w:p w:rsidRPr="00907221" w:rsidR="002C3716" w:rsidP="00AD502B" w:rsidRDefault="002C3716" w14:paraId="3022BB25"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Explain how your sub-recipient partners for this </w:t>
                                  </w:r>
                                  <w:proofErr w:type="spellStart"/>
                                  <w:r>
                                    <w:rPr>
                                      <w:rFonts w:ascii="Arial" w:hAnsi="Arial" w:cs="Arial"/>
                                      <w:sz w:val="20"/>
                                      <w:szCs w:val="20"/>
                                    </w:rPr>
                                    <w:t>project</w:t>
                                  </w:r>
                                  <w:r w:rsidRPr="00907221">
                                    <w:rPr>
                                      <w:rFonts w:ascii="Arial" w:hAnsi="Arial" w:cs="Arial"/>
                                      <w:sz w:val="20"/>
                                      <w:szCs w:val="20"/>
                                    </w:rPr>
                                    <w:t>have</w:t>
                                  </w:r>
                                  <w:proofErr w:type="spellEnd"/>
                                  <w:r w:rsidRPr="00907221">
                                    <w:rPr>
                                      <w:rFonts w:ascii="Arial" w:hAnsi="Arial" w:cs="Arial"/>
                                      <w:sz w:val="20"/>
                                      <w:szCs w:val="20"/>
                                    </w:rPr>
                                    <w:t xml:space="preserve"> specific capacity and experience to implement the project in the proposed project locations in Darfur.</w:t>
                                  </w:r>
                                </w:p>
                                <w:p w:rsidRPr="00391ED6" w:rsidR="002C3716" w:rsidP="00AD502B" w:rsidRDefault="002C3716" w14:paraId="3F724239"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How will each partner contribute to the project? </w:t>
                                  </w:r>
                                  <w:r w:rsidRPr="00391ED6">
                                    <w:rPr>
                                      <w:rFonts w:ascii="Arial" w:hAnsi="Arial" w:cs="Arial"/>
                                      <w:sz w:val="20"/>
                                      <w:szCs w:val="20"/>
                                    </w:rPr>
                                    <w:t>What are the main activities of the partners?</w:t>
                                  </w:r>
                                </w:p>
                                <w:p w:rsidR="002C3716" w:rsidP="00AD502B" w:rsidRDefault="002C3716" w14:paraId="1D635F00"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percent of the budget will be allocated to </w:t>
                                  </w:r>
                                  <w:proofErr w:type="spellStart"/>
                                  <w:r>
                                    <w:rPr>
                                      <w:rFonts w:ascii="Arial" w:hAnsi="Arial" w:cs="Arial"/>
                                      <w:sz w:val="20"/>
                                      <w:szCs w:val="20"/>
                                    </w:rPr>
                                    <w:t>thesub</w:t>
                                  </w:r>
                                  <w:proofErr w:type="spellEnd"/>
                                  <w:r>
                                    <w:rPr>
                                      <w:rFonts w:ascii="Arial" w:hAnsi="Arial" w:cs="Arial"/>
                                      <w:sz w:val="20"/>
                                      <w:szCs w:val="20"/>
                                    </w:rPr>
                                    <w:t>-recipient partner(s) of this project?</w:t>
                                  </w:r>
                                </w:p>
                                <w:p w:rsidRPr="00907221" w:rsidR="002C3716" w:rsidP="00AD502B" w:rsidRDefault="002C3716" w14:paraId="084031C2"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rsidRPr="00907221" w:rsidR="002C3716" w:rsidP="00AD502B" w:rsidRDefault="002C3716" w14:paraId="21C1A024" w14:textId="77777777">
                                  <w:pPr>
                                    <w:widowControl w:val="0"/>
                                    <w:shd w:val="clear" w:color="auto" w:fill="E7E6E6" w:themeFill="background2"/>
                                    <w:autoSpaceDE w:val="0"/>
                                    <w:autoSpaceDN w:val="0"/>
                                    <w:adjustRightInd w:val="0"/>
                                    <w:spacing w:after="4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B90A257">
                    <v:shape id="Text Box 1" style="position:absolute;left:0;text-align:left;margin-left:0;margin-top:0;width:525.75pt;height:2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O6BAIAAPYDAAAOAAAAZHJzL2Uyb0RvYy54bWysU9uO0zAQfUfiHyy/06TZpS1R09XS1SKk&#10;5SLt8gGO4yQWiceM3Sbl6xk7bYngDfFieW7Hc86Mt3dj37GjQqfBFHy5SDlTRkKlTVPwby+Pbzac&#10;OS9MJTowquAn5fjd7vWr7WBzlUELXaWQEYhx+WAL3npv8yRxslW9cAuwylCwBuyFJxObpEIxEHrf&#10;JVmarpIBsLIIUjlH3ocpyHcRv66V9F/q2inPuoJTbz6eGM8ynMluK/IGhW21PLch/qGLXmhDj16h&#10;HoQX7ID6L6heSwQHtV9I6BOoay1V5EBslukfbJ5bYVXkQuI4e5XJ/T9Y+fn4FZmuaHacGdHTiF7U&#10;6Nl7GNkyqDNYl1PSs6U0P5I7ZAamzj6B/O6YgX0rTKPuEWFolaiou1iZzEonHBdAyuETVPSMOHiI&#10;QGONfQAkMRih05RO18mEViQ5V6v1Os3eciYpdpNmN5t1nF0i8ku5Rec/KOhZuBQcafQRXhyfnCci&#10;lHpJie1Dp6tH3XXRCOum9h2yo6BFKZssUKcKN8/qTMg1EKqmcPBEmoHZxNGP5Rj13FzUK6E6EW+E&#10;afnos9ClBfzJ2UCLV3D34yBQcdZ9NKTdu+XtbdjUuYFzo5wbwkiCKrjnbLru/bTdB4u6aemlaVoG&#10;7knvWkclwmCmrs7t03JFuuePELZ3bses39919wsAAP//AwBQSwMEFAAGAAgAAAAhAKLZynjdAAAA&#10;BgEAAA8AAABkcnMvZG93bnJldi54bWxMj8FuwjAQRO+V+AdrK/VWHBCkNM0GIaSKC1CV9tKbibdJ&#10;RLyOYoPTv6/h0l5WGs1o5m2+HEwrLtS7xjLCZJyAIC6tbrhC+Px4fVyAcF6xVq1lQvghB8tidJer&#10;TNvA73Q5+ErEEnaZQqi97zIpXVmTUW5sO+LofdveKB9lX0ndqxDLTSunSZJKoxqOC7XqaF1TeTqc&#10;DUIz28uwOIXuKw1vuw2vS/u83yI+3A+rFxCeBv8Xhit+RIciMh3tmbUTLUJ8xN/u1UvmkzmII8Ls&#10;KZ2CLHL5H7/4BQAA//8DAFBLAQItABQABgAIAAAAIQC2gziS/gAAAOEBAAATAAAAAAAAAAAAAAAA&#10;AAAAAABbQ29udGVudF9UeXBlc10ueG1sUEsBAi0AFAAGAAgAAAAhADj9If/WAAAAlAEAAAsAAAAA&#10;AAAAAAAAAAAALwEAAF9yZWxzLy5yZWxzUEsBAi0AFAAGAAgAAAAhAHbcE7oEAgAA9gMAAA4AAAAA&#10;AAAAAAAAAAAALgIAAGRycy9lMm9Eb2MueG1sUEsBAi0AFAAGAAgAAAAhAKLZynjdAAAABgEAAA8A&#10;AAAAAAAAAAAAAAAAXgQAAGRycy9kb3ducmV2LnhtbFBLBQYAAAAABAAEAPMAAABoBQAAAAA=&#10;" w14:anchorId="60102A0D">
                      <v:textbox inset=",7.2pt,,7.2pt">
                        <w:txbxContent>
                          <w:p w:rsidR="002C3716" w:rsidP="00AD502B" w:rsidRDefault="002C3716" w14:paraId="288DB283"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07EB">
                              <w:rPr>
                                <w:rFonts w:ascii="Arial" w:hAnsi="Arial" w:cs="Arial"/>
                                <w:sz w:val="20"/>
                                <w:szCs w:val="20"/>
                              </w:rPr>
                              <w:t xml:space="preserve">Why is your organization suited to deliver a peacebuilding project? </w:t>
                            </w:r>
                          </w:p>
                          <w:p w:rsidR="002C3716" w:rsidP="00AD502B" w:rsidRDefault="002C3716" w14:paraId="40553950"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technical resources </w:t>
                            </w:r>
                            <w:r w:rsidRPr="009007EB">
                              <w:rPr>
                                <w:rFonts w:ascii="Arial" w:hAnsi="Arial" w:cs="Arial"/>
                                <w:sz w:val="20"/>
                                <w:szCs w:val="20"/>
                              </w:rPr>
                              <w:t xml:space="preserve">specific to peacebuilding, </w:t>
                            </w:r>
                            <w:proofErr w:type="spellStart"/>
                            <w:r w:rsidRPr="009007EB">
                              <w:rPr>
                                <w:rFonts w:ascii="Arial" w:hAnsi="Arial" w:cs="Arial"/>
                                <w:sz w:val="20"/>
                                <w:szCs w:val="20"/>
                              </w:rPr>
                              <w:t>conflict</w:t>
                            </w:r>
                            <w:r>
                              <w:rPr>
                                <w:rFonts w:ascii="Arial" w:hAnsi="Arial" w:cs="Arial"/>
                                <w:sz w:val="20"/>
                                <w:szCs w:val="20"/>
                              </w:rPr>
                              <w:t>resolution</w:t>
                            </w:r>
                            <w:proofErr w:type="spellEnd"/>
                            <w:r>
                              <w:rPr>
                                <w:rFonts w:ascii="Arial" w:hAnsi="Arial" w:cs="Arial"/>
                                <w:sz w:val="20"/>
                                <w:szCs w:val="20"/>
                              </w:rPr>
                              <w:t>, and reconciliation do you have within your organization?</w:t>
                            </w:r>
                          </w:p>
                          <w:p w:rsidR="002C3716" w:rsidP="00AD502B" w:rsidRDefault="002C3716" w14:paraId="5559145F"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technical expertise required for this project that is not available within your organization.  How will you access this expertise during the project?</w:t>
                            </w:r>
                          </w:p>
                          <w:p w:rsidR="002C3716" w:rsidP="00AD502B" w:rsidRDefault="002C3716" w14:paraId="7D3F9566"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any tools, methodologies, or technical resources that your organization has developed related to peacebuilding or social cohesion.</w:t>
                            </w:r>
                          </w:p>
                          <w:p w:rsidR="002C3716" w:rsidP="00AD502B" w:rsidRDefault="002C3716" w14:paraId="1FC5F9A7"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how your organization will implement the peacebuilding capacity building components of the project and whether training modules and facilitators will be in-house or outsourced.</w:t>
                            </w:r>
                          </w:p>
                          <w:p w:rsidR="002C3716" w:rsidP="00AD502B" w:rsidRDefault="002C3716" w14:paraId="5A39BBE3" w14:textId="77777777">
                            <w:pPr>
                              <w:widowControl w:val="0"/>
                              <w:shd w:val="clear" w:color="auto" w:fill="E7E6E6" w:themeFill="background2"/>
                              <w:autoSpaceDE w:val="0"/>
                              <w:autoSpaceDN w:val="0"/>
                              <w:adjustRightInd w:val="0"/>
                              <w:spacing w:after="40"/>
                              <w:rPr>
                                <w:rFonts w:ascii="Arial" w:hAnsi="Arial" w:cs="Arial"/>
                                <w:sz w:val="20"/>
                                <w:szCs w:val="20"/>
                              </w:rPr>
                            </w:pPr>
                          </w:p>
                          <w:p w:rsidR="002C3716" w:rsidP="00AD502B" w:rsidRDefault="002C3716" w14:paraId="3B7332A4" w14:textId="77777777">
                            <w:pPr>
                              <w:widowControl w:val="0"/>
                              <w:shd w:val="clear" w:color="auto" w:fill="E7E6E6" w:themeFill="background2"/>
                              <w:autoSpaceDE w:val="0"/>
                              <w:autoSpaceDN w:val="0"/>
                              <w:adjustRightInd w:val="0"/>
                              <w:spacing w:after="40"/>
                              <w:rPr>
                                <w:rFonts w:ascii="Arial" w:hAnsi="Arial" w:cs="Arial"/>
                                <w:sz w:val="20"/>
                                <w:szCs w:val="20"/>
                              </w:rPr>
                            </w:pPr>
                            <w:r>
                              <w:rPr>
                                <w:rFonts w:ascii="Arial" w:hAnsi="Arial" w:cs="Arial"/>
                                <w:sz w:val="20"/>
                                <w:szCs w:val="20"/>
                              </w:rPr>
                              <w:t xml:space="preserve">In addition, </w:t>
                            </w:r>
                            <w:r w:rsidRPr="00907221">
                              <w:rPr>
                                <w:rFonts w:ascii="Arial" w:hAnsi="Arial" w:cs="Arial"/>
                                <w:sz w:val="20"/>
                                <w:szCs w:val="20"/>
                                <w:u w:val="single"/>
                              </w:rPr>
                              <w:t>WINDOW 1</w:t>
                            </w:r>
                            <w:r>
                              <w:rPr>
                                <w:rFonts w:ascii="Arial" w:hAnsi="Arial" w:cs="Arial"/>
                                <w:sz w:val="20"/>
                                <w:szCs w:val="20"/>
                              </w:rPr>
                              <w:t xml:space="preserve"> Applicants should address:</w:t>
                            </w:r>
                          </w:p>
                          <w:p w:rsidR="002C3716" w:rsidP="00AD502B" w:rsidRDefault="002C3716" w14:paraId="41C8F396" w14:textId="77777777">
                            <w:pPr>
                              <w:widowControl w:val="0"/>
                              <w:shd w:val="clear" w:color="auto" w:fill="E7E6E6" w:themeFill="background2"/>
                              <w:autoSpaceDE w:val="0"/>
                              <w:autoSpaceDN w:val="0"/>
                              <w:adjustRightInd w:val="0"/>
                              <w:spacing w:after="40"/>
                              <w:rPr>
                                <w:rFonts w:ascii="Arial" w:hAnsi="Arial" w:cs="Arial"/>
                                <w:sz w:val="20"/>
                                <w:szCs w:val="20"/>
                              </w:rPr>
                            </w:pPr>
                          </w:p>
                          <w:p w:rsidR="002C3716" w:rsidP="00AD502B" w:rsidRDefault="002C3716" w14:paraId="13F5C4F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sidRPr="00907221">
                              <w:rPr>
                                <w:rFonts w:ascii="Arial" w:hAnsi="Arial" w:cs="Arial"/>
                                <w:sz w:val="20"/>
                                <w:szCs w:val="20"/>
                              </w:rPr>
                              <w:t xml:space="preserve">What are the main objectives/mandate of each </w:t>
                            </w:r>
                            <w:r>
                              <w:rPr>
                                <w:rFonts w:ascii="Arial" w:hAnsi="Arial" w:cs="Arial"/>
                                <w:sz w:val="20"/>
                                <w:szCs w:val="20"/>
                              </w:rPr>
                              <w:t>sub-recipient partner</w:t>
                            </w:r>
                            <w:r w:rsidRPr="00907221">
                              <w:rPr>
                                <w:rFonts w:ascii="Arial" w:hAnsi="Arial" w:cs="Arial"/>
                                <w:sz w:val="20"/>
                                <w:szCs w:val="20"/>
                              </w:rPr>
                              <w:t xml:space="preserve"> and its human resource capacity?</w:t>
                            </w:r>
                          </w:p>
                          <w:p w:rsidRPr="00907221" w:rsidR="002C3716" w:rsidP="00AD502B" w:rsidRDefault="002C3716" w14:paraId="4247EC55"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How have the partners been selected?</w:t>
                            </w:r>
                          </w:p>
                          <w:p w:rsidRPr="00907221" w:rsidR="002C3716" w:rsidP="00AD502B" w:rsidRDefault="002C3716" w14:paraId="0DE27475"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Explain how your sub-recipient partners for this </w:t>
                            </w:r>
                            <w:proofErr w:type="spellStart"/>
                            <w:r>
                              <w:rPr>
                                <w:rFonts w:ascii="Arial" w:hAnsi="Arial" w:cs="Arial"/>
                                <w:sz w:val="20"/>
                                <w:szCs w:val="20"/>
                              </w:rPr>
                              <w:t>project</w:t>
                            </w:r>
                            <w:r w:rsidRPr="00907221">
                              <w:rPr>
                                <w:rFonts w:ascii="Arial" w:hAnsi="Arial" w:cs="Arial"/>
                                <w:sz w:val="20"/>
                                <w:szCs w:val="20"/>
                              </w:rPr>
                              <w:t>have</w:t>
                            </w:r>
                            <w:proofErr w:type="spellEnd"/>
                            <w:r w:rsidRPr="00907221">
                              <w:rPr>
                                <w:rFonts w:ascii="Arial" w:hAnsi="Arial" w:cs="Arial"/>
                                <w:sz w:val="20"/>
                                <w:szCs w:val="20"/>
                              </w:rPr>
                              <w:t xml:space="preserve"> specific capacity and experience to implement the project in the proposed project locations in Darfur.</w:t>
                            </w:r>
                          </w:p>
                          <w:p w:rsidRPr="00391ED6" w:rsidR="002C3716" w:rsidP="00AD502B" w:rsidRDefault="002C3716" w14:paraId="405F6402"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How will each partner contribute to the project? </w:t>
                            </w:r>
                            <w:r w:rsidRPr="00391ED6">
                              <w:rPr>
                                <w:rFonts w:ascii="Arial" w:hAnsi="Arial" w:cs="Arial"/>
                                <w:sz w:val="20"/>
                                <w:szCs w:val="20"/>
                              </w:rPr>
                              <w:t>What are the main activities of the partners?</w:t>
                            </w:r>
                          </w:p>
                          <w:p w:rsidR="002C3716" w:rsidP="00AD502B" w:rsidRDefault="002C3716" w14:paraId="7697B014"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What percent of the budget will be allocated to </w:t>
                            </w:r>
                            <w:proofErr w:type="spellStart"/>
                            <w:r>
                              <w:rPr>
                                <w:rFonts w:ascii="Arial" w:hAnsi="Arial" w:cs="Arial"/>
                                <w:sz w:val="20"/>
                                <w:szCs w:val="20"/>
                              </w:rPr>
                              <w:t>thesub</w:t>
                            </w:r>
                            <w:proofErr w:type="spellEnd"/>
                            <w:r>
                              <w:rPr>
                                <w:rFonts w:ascii="Arial" w:hAnsi="Arial" w:cs="Arial"/>
                                <w:sz w:val="20"/>
                                <w:szCs w:val="20"/>
                              </w:rPr>
                              <w:t>-recipient partner(s) of this project?</w:t>
                            </w:r>
                          </w:p>
                          <w:p w:rsidRPr="00907221" w:rsidR="002C3716" w:rsidP="00AD502B" w:rsidRDefault="002C3716" w14:paraId="17DB9327"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the approach your organization will take in capacity development of the sub-recipient partner. </w:t>
                            </w:r>
                          </w:p>
                          <w:p w:rsidRPr="00907221" w:rsidR="002C3716" w:rsidP="00AD502B" w:rsidRDefault="002C3716" w14:paraId="72A3D3EC" w14:textId="77777777">
                            <w:pPr>
                              <w:widowControl w:val="0"/>
                              <w:shd w:val="clear" w:color="auto" w:fill="E7E6E6" w:themeFill="background2"/>
                              <w:autoSpaceDE w:val="0"/>
                              <w:autoSpaceDN w:val="0"/>
                              <w:adjustRightInd w:val="0"/>
                              <w:spacing w:after="40"/>
                              <w:rPr>
                                <w:rFonts w:ascii="Arial" w:hAnsi="Arial" w:cs="Arial"/>
                                <w:sz w:val="20"/>
                                <w:szCs w:val="20"/>
                              </w:rPr>
                            </w:pPr>
                          </w:p>
                        </w:txbxContent>
                      </v:textbox>
                      <w10:wrap type="tight"/>
                    </v:shape>
                  </w:pict>
                </mc:Fallback>
              </mc:AlternateContent>
            </w:r>
            <w:r w:rsidR="00AD502B">
              <w:rPr>
                <w:rFonts w:ascii="Arial" w:hAnsi="Arial" w:cs="Arial"/>
                <w:sz w:val="20"/>
                <w:szCs w:val="20"/>
              </w:rPr>
              <w:t>Comm</w:t>
            </w:r>
          </w:p>
          <w:p w:rsidRPr="009007EB" w:rsidR="00AD502B" w:rsidP="00E552E1" w:rsidRDefault="00AD502B" w14:paraId="180C959F" w14:textId="77777777">
            <w:pPr>
              <w:rPr>
                <w:rFonts w:ascii="Arial" w:hAnsi="Arial" w:cs="Arial"/>
                <w:sz w:val="20"/>
                <w:szCs w:val="20"/>
              </w:rPr>
            </w:pPr>
          </w:p>
        </w:tc>
      </w:tr>
      <w:tr w:rsidRPr="009007EB" w:rsidR="00AD502B" w:rsidTr="5EE3D1E2" w14:paraId="4ED6382F" w14:textId="77777777">
        <w:trPr>
          <w:jc w:val="center"/>
        </w:trPr>
        <w:tc>
          <w:tcPr>
            <w:tcW w:w="187" w:type="pct"/>
            <w:vMerge w:val="restart"/>
            <w:tcBorders>
              <w:top w:val="single" w:color="auto" w:sz="4" w:space="0"/>
              <w:left w:val="single" w:color="auto" w:sz="4" w:space="0"/>
              <w:right w:val="single" w:color="auto" w:sz="4" w:space="0"/>
            </w:tcBorders>
            <w:tcMar/>
          </w:tcPr>
          <w:p w:rsidRPr="009007EB" w:rsidR="00AD502B" w:rsidP="00E552E1" w:rsidRDefault="00AD502B" w14:paraId="3CAE2228" w14:textId="77777777">
            <w:pPr>
              <w:pStyle w:val="Heading2"/>
              <w:rPr>
                <w:rFonts w:ascii="Arial" w:hAnsi="Arial" w:cs="Arial"/>
                <w:color w:val="auto"/>
                <w:sz w:val="20"/>
                <w:szCs w:val="20"/>
              </w:rPr>
            </w:pPr>
            <w:r w:rsidRPr="009007EB">
              <w:rPr>
                <w:rFonts w:ascii="Arial" w:hAnsi="Arial" w:cs="Arial"/>
                <w:color w:val="auto"/>
                <w:sz w:val="20"/>
                <w:szCs w:val="20"/>
              </w:rPr>
              <w:lastRenderedPageBreak/>
              <w:t>C4</w:t>
            </w:r>
          </w:p>
        </w:tc>
        <w:tc>
          <w:tcPr>
            <w:tcW w:w="4811" w:type="pct"/>
            <w:tcBorders>
              <w:top w:val="single" w:color="auto" w:sz="4" w:space="0"/>
              <w:left w:val="single" w:color="auto" w:sz="4" w:space="0"/>
              <w:bottom w:val="single" w:color="auto" w:sz="4" w:space="0"/>
              <w:right w:val="single" w:color="auto" w:sz="4" w:space="0"/>
            </w:tcBorders>
            <w:tcMar/>
          </w:tcPr>
          <w:p w:rsidRPr="009007EB" w:rsidR="00AD502B" w:rsidP="00E552E1" w:rsidRDefault="00AD502B" w14:paraId="7F61325E" w14:textId="77777777">
            <w:pPr>
              <w:rPr>
                <w:rFonts w:ascii="Arial" w:hAnsi="Arial" w:cs="Arial"/>
                <w:sz w:val="20"/>
                <w:szCs w:val="20"/>
              </w:rPr>
            </w:pPr>
            <w:r w:rsidRPr="009007EB">
              <w:rPr>
                <w:rFonts w:ascii="Arial" w:hAnsi="Arial" w:cs="Arial"/>
                <w:b/>
                <w:smallCaps/>
                <w:sz w:val="20"/>
                <w:szCs w:val="20"/>
              </w:rPr>
              <w:t>Value for Money</w:t>
            </w:r>
          </w:p>
        </w:tc>
      </w:tr>
      <w:tr w:rsidRPr="009007EB" w:rsidR="00AD502B" w:rsidTr="5EE3D1E2" w14:paraId="79DF7B09" w14:textId="77777777">
        <w:trPr>
          <w:jc w:val="center"/>
        </w:trPr>
        <w:tc>
          <w:tcPr>
            <w:tcW w:w="187" w:type="pct"/>
            <w:vMerge/>
            <w:tcBorders/>
            <w:tcMar/>
          </w:tcPr>
          <w:p w:rsidRPr="009007EB" w:rsidR="00AD502B" w:rsidP="00E552E1" w:rsidRDefault="00AD502B" w14:paraId="0B363C9E" w14:textId="77777777">
            <w:pPr>
              <w:pStyle w:val="Heading2"/>
              <w:rPr>
                <w:rFonts w:ascii="Arial" w:hAnsi="Arial" w:cs="Arial"/>
                <w:color w:val="auto"/>
                <w:sz w:val="20"/>
                <w:szCs w:val="20"/>
              </w:rPr>
            </w:pPr>
          </w:p>
        </w:tc>
        <w:tc>
          <w:tcPr>
            <w:tcW w:w="4811" w:type="pct"/>
            <w:tcBorders>
              <w:top w:val="single" w:color="auto" w:sz="4" w:space="0"/>
              <w:left w:val="single" w:color="auto" w:sz="4" w:space="0"/>
              <w:bottom w:val="single" w:color="auto" w:sz="4" w:space="0"/>
              <w:right w:val="single" w:color="auto" w:sz="4" w:space="0"/>
            </w:tcBorders>
            <w:tcMar/>
          </w:tcPr>
          <w:p w:rsidRPr="009007EB" w:rsidR="00AD502B" w:rsidP="00E552E1" w:rsidRDefault="006030FF" w14:paraId="3AC02F33" w14:textId="797C00E4">
            <w:pPr>
              <w:pStyle w:val="ListParagraph"/>
              <w:numPr>
                <w:ilvl w:val="0"/>
                <w:numId w:val="5"/>
              </w:numPr>
              <w:rPr>
                <w:rFonts w:ascii="Arial" w:hAnsi="Arial" w:cs="Arial"/>
                <w:sz w:val="20"/>
                <w:szCs w:val="20"/>
              </w:rPr>
            </w:pPr>
            <w:r>
              <w:rPr>
                <w:rFonts w:ascii="Arial" w:hAnsi="Arial" w:cs="Arial"/>
                <w:i/>
                <w:noProof/>
                <w:sz w:val="20"/>
                <w:szCs w:val="20"/>
                <w:lang w:eastAsia="en-US"/>
              </w:rPr>
              <mc:AlternateContent>
                <mc:Choice Requires="wps">
                  <w:drawing>
                    <wp:anchor distT="0" distB="0" distL="114300" distR="114300" simplePos="0" relativeHeight="251668480" behindDoc="0" locked="0" layoutInCell="1" allowOverlap="1" wp14:anchorId="672A3047" wp14:editId="5E262C3D">
                      <wp:simplePos x="0" y="0"/>
                      <wp:positionH relativeFrom="column">
                        <wp:posOffset>0</wp:posOffset>
                      </wp:positionH>
                      <wp:positionV relativeFrom="paragraph">
                        <wp:posOffset>244475</wp:posOffset>
                      </wp:positionV>
                      <wp:extent cx="6677025" cy="4235450"/>
                      <wp:effectExtent l="0" t="0" r="0" b="0"/>
                      <wp:wrapTight wrapText="bothSides">
                        <wp:wrapPolygon edited="0">
                          <wp:start x="0" y="0"/>
                          <wp:lineTo x="0" y="21470"/>
                          <wp:lineTo x="21569" y="21470"/>
                          <wp:lineTo x="21569"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235450"/>
                              </a:xfrm>
                              <a:prstGeom prst="rect">
                                <a:avLst/>
                              </a:prstGeom>
                              <a:solidFill>
                                <a:schemeClr val="bg2"/>
                              </a:solidFill>
                              <a:ln>
                                <a:noFill/>
                              </a:ln>
                            </wps:spPr>
                            <wps:txbx>
                              <w:txbxContent>
                                <w:p w:rsidR="002C3716" w:rsidP="00AD502B" w:rsidRDefault="002C3716" w14:paraId="78C3DF35"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rsidR="002C3716" w:rsidP="00AD502B" w:rsidRDefault="002C3716" w14:paraId="0D56DE0E"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rsidR="002C3716" w:rsidP="00AD502B" w:rsidRDefault="002C3716" w14:paraId="589184D8"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rsidR="002C3716" w:rsidP="00AD502B" w:rsidRDefault="002C3716" w14:paraId="61A2306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p>
                                <w:p w:rsidR="002C3716" w:rsidP="00AD502B" w:rsidRDefault="002C3716" w14:paraId="2628BD43" w14:textId="77777777">
                                  <w:pPr>
                                    <w:widowControl w:val="0"/>
                                    <w:shd w:val="clear" w:color="auto" w:fill="E7E6E6" w:themeFill="background2"/>
                                    <w:autoSpaceDE w:val="0"/>
                                    <w:autoSpaceDN w:val="0"/>
                                    <w:adjustRightInd w:val="0"/>
                                    <w:ind w:left="432" w:hanging="360"/>
                                    <w:rPr>
                                      <w:rFonts w:ascii="Arial" w:hAnsi="Arial" w:cs="Arial"/>
                                      <w:sz w:val="20"/>
                                      <w:szCs w:val="20"/>
                                    </w:rPr>
                                  </w:pPr>
                                </w:p>
                                <w:p w:rsidRPr="00DD4A03" w:rsidR="002C3716" w:rsidP="00AD502B" w:rsidRDefault="002C3716" w14:paraId="03F169E4" w14:textId="77777777">
                                  <w:pPr>
                                    <w:pStyle w:val="NoSpacing"/>
                                  </w:pPr>
                                  <w:r w:rsidRPr="00DD4A03">
                                    <w:t>ECONOMY</w:t>
                                  </w:r>
                                </w:p>
                                <w:p w:rsidRPr="00DD4A03" w:rsidR="002C3716" w:rsidP="00AD502B" w:rsidRDefault="002C3716" w14:paraId="5F780C4B" w14:textId="77777777">
                                  <w:pPr>
                                    <w:pStyle w:val="NoSpacing"/>
                                    <w:jc w:val="both"/>
                                  </w:pPr>
                                  <w:r w:rsidRPr="00DD4A03">
                                    <w:t xml:space="preserve">Assessing the acquisition and usage of financial, </w:t>
                                  </w:r>
                                  <w:proofErr w:type="gramStart"/>
                                  <w:r w:rsidRPr="00DD4A03">
                                    <w:t>human</w:t>
                                  </w:r>
                                  <w:proofErr w:type="gramEnd"/>
                                  <w:r w:rsidRPr="00DD4A03">
                                    <w:t xml:space="preserve"> or material resources. Are we buying inputs of appropriate quality at the right price?  What are the main drivers of costs?  How do you plan to manage such costs? </w:t>
                                  </w:r>
                                </w:p>
                                <w:p w:rsidRPr="00DD4A03" w:rsidR="002C3716" w:rsidP="00AD502B" w:rsidRDefault="002C3716" w14:paraId="1B7C897E" w14:textId="77777777">
                                  <w:pPr>
                                    <w:pStyle w:val="NoSpacing"/>
                                    <w:jc w:val="both"/>
                                  </w:pPr>
                                </w:p>
                                <w:p w:rsidRPr="00DD4A03" w:rsidR="002C3716" w:rsidP="00AD502B" w:rsidRDefault="002C3716" w14:paraId="13B35E00" w14:textId="77777777">
                                  <w:pPr>
                                    <w:pStyle w:val="NoSpacing"/>
                                    <w:jc w:val="both"/>
                                  </w:pPr>
                                  <w:r w:rsidRPr="00DD4A03">
                                    <w:t xml:space="preserve">EFFICIENCY </w:t>
                                  </w:r>
                                </w:p>
                                <w:p w:rsidRPr="00DD4A03" w:rsidR="002C3716" w:rsidP="00AD502B" w:rsidRDefault="002C3716" w14:paraId="6329D474" w14:textId="77777777">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rsidRPr="00DD4A03" w:rsidR="002C3716" w:rsidP="00AD502B" w:rsidRDefault="002C3716" w14:paraId="56C857A8" w14:textId="77777777">
                                  <w:pPr>
                                    <w:pStyle w:val="NoSpacing"/>
                                    <w:jc w:val="both"/>
                                  </w:pPr>
                                </w:p>
                                <w:p w:rsidRPr="00DD4A03" w:rsidR="002C3716" w:rsidP="00AD502B" w:rsidRDefault="002C3716" w14:paraId="5ED7A8FD" w14:textId="77777777">
                                  <w:pPr>
                                    <w:pStyle w:val="NoSpacing"/>
                                    <w:jc w:val="both"/>
                                  </w:pPr>
                                  <w:r w:rsidRPr="00DD4A03">
                                    <w:t>EFFECTIVENESS</w:t>
                                  </w:r>
                                </w:p>
                                <w:p w:rsidRPr="00DD4A03" w:rsidR="002C3716" w:rsidP="00AD502B" w:rsidRDefault="002C3716" w14:paraId="127ACD67" w14:textId="77777777">
                                  <w:pPr>
                                    <w:pStyle w:val="NoSpacing"/>
                                    <w:jc w:val="both"/>
                                  </w:pPr>
                                  <w:r w:rsidRPr="00DD4A03">
                                    <w:t>How well are the outputs from an intervention achieving the desired outcome of peace building? Assessing the ability of projects to achieve their intended outcomes and subsequent impacts over the longer term.</w:t>
                                  </w:r>
                                </w:p>
                                <w:p w:rsidRPr="00DD4A03" w:rsidR="002C3716" w:rsidP="00AD502B" w:rsidRDefault="002C3716" w14:paraId="0C269395" w14:textId="77777777">
                                  <w:pPr>
                                    <w:pStyle w:val="NoSpacing"/>
                                    <w:jc w:val="both"/>
                                  </w:pPr>
                                </w:p>
                                <w:p w:rsidRPr="00DD4A03" w:rsidR="002C3716" w:rsidP="00AD502B" w:rsidRDefault="002C3716" w14:paraId="3EF86038" w14:textId="77777777">
                                  <w:pPr>
                                    <w:widowControl w:val="0"/>
                                    <w:shd w:val="clear" w:color="auto" w:fill="E7E6E6" w:themeFill="background2"/>
                                    <w:autoSpaceDE w:val="0"/>
                                    <w:autoSpaceDN w:val="0"/>
                                    <w:adjustRightInd w:val="0"/>
                                    <w:ind w:left="0" w:firstLine="0"/>
                                    <w:rPr>
                                      <w:rFonts w:ascii="Arial" w:hAnsi="Arial" w:cs="Arial"/>
                                      <w:sz w:val="20"/>
                                      <w:szCs w:val="20"/>
                                    </w:rPr>
                                  </w:pPr>
                                  <w:r w:rsidRPr="00DD4A03">
                                    <w:t xml:space="preserve">Overall </w:t>
                                  </w:r>
                                  <w:proofErr w:type="spellStart"/>
                                  <w:r w:rsidRPr="00DD4A03">
                                    <w:t>VfM</w:t>
                                  </w:r>
                                  <w:proofErr w:type="spellEnd"/>
                                  <w:r w:rsidRPr="00DD4A03">
                                    <w:t xml:space="preserve">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1BB2489B">
                    <v:shape id="Text Box 13" style="position:absolute;left:0;text-align:left;margin-left:0;margin-top:19.25pt;width:525.75pt;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7e6e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sBwIAAPgDAAAOAAAAZHJzL2Uyb0RvYy54bWysU9tu2zAMfR+wfxD0vjhJk3Q14hRdig4D&#10;ugvQ9gNkWbaFyaJGKbGzrx8lJ1nQvRV7EUSKPOQ5pNa3Q2fYXqHXYAs+m0w5U1ZCpW1T8Jfnhw8f&#10;OfNB2EoYsKrgB+X57eb9u3XvcjWHFkylkBGI9XnvCt6G4PIs87JVnfATcMrSYw3YiUAmNlmFoif0&#10;zmTz6XSV9YCVQ5DKe/Lej498k/DrWsnwva69CswUnHoL6cR0lvHMNmuRNyhcq+WxDfGGLjqhLRU9&#10;Q92LINgO9T9QnZYIHuowkdBlUNdaqsSB2Mymr9g8tcKpxIXE8e4sk/9/sPLb/gcyXdHsrjizoqMZ&#10;PashsE8wMHKRPr3zOYU9OQoMA/kpNnH17hHkT88sbFthG3WHCH2rREX9zWJmdpE64vgIUvZfoaI6&#10;YhcgAQ01dlE8koMROs3pcJ5N7EWSc7W6vp7Ol5xJelvMr5aLZZpeJvJTukMfPivoWLwUHGn4CV7s&#10;H32I7Yj8FBKreTC6etDGJCMunNoaZHtBq1I280TgVZSxMdZCzBoBoyfRjMxGjmEoh6TozUm9EqoD&#10;8UYY14++C11awN+c9bR6Bfe/dgIVZ+aLJe1uZotF3NVLAy+N8tIQVhJUwQNn43Ubxv3eOdRNS5XG&#10;aVm4I71rnZSIgxm7OrZP65UEOn6FuL+Xdor6+2E3fwAAAP//AwBQSwMEFAAGAAgAAAAhAM30qL3e&#10;AAAACAEAAA8AAABkcnMvZG93bnJldi54bWxMj8FOwzAQRO9I/IO1SNyoXSAlhGwqVAlxgSJKL725&#10;8ZJEjddR7Nbh73FPcJvVrGbelMvJ9uJEo+8cI8xnCgRx7UzHDcL26+UmB+GDZqN7x4TwQx6W1eVF&#10;qQvjIn/SaRMakULYFxqhDWEopPR1S1b7mRuIk/ftRqtDOsdGmlHHFG57eavUQlrdcWpo9UCrlurD&#10;5mgRuvu1jPkhDrtF/Hh/5VXtHtdviNdX0/MTiEBT+HuGM35Chyox7d2RjRc9QhoSEO7yDMTZVdk8&#10;qT3Cg8oykFUp/w+ofgEAAP//AwBQSwECLQAUAAYACAAAACEAtoM4kv4AAADhAQAAEwAAAAAAAAAA&#10;AAAAAAAAAAAAW0NvbnRlbnRfVHlwZXNdLnhtbFBLAQItABQABgAIAAAAIQA4/SH/1gAAAJQBAAAL&#10;AAAAAAAAAAAAAAAAAC8BAABfcmVscy8ucmVsc1BLAQItABQABgAIAAAAIQB/TV2sBwIAAPgDAAAO&#10;AAAAAAAAAAAAAAAAAC4CAABkcnMvZTJvRG9jLnhtbFBLAQItABQABgAIAAAAIQDN9Ki93gAAAAgB&#10;AAAPAAAAAAAAAAAAAAAAAGEEAABkcnMvZG93bnJldi54bWxQSwUGAAAAAAQABADzAAAAbAUAAAAA&#10;" w14:anchorId="672A3047">
                      <v:textbox inset=",7.2pt,,7.2pt">
                        <w:txbxContent>
                          <w:p w:rsidR="002C3716" w:rsidP="00AD502B" w:rsidRDefault="002C3716" w14:paraId="61828F9A"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 approach that your organization has used in considering Value for Money for this project.</w:t>
                            </w:r>
                          </w:p>
                          <w:p w:rsidR="002C3716" w:rsidP="00AD502B" w:rsidRDefault="002C3716" w14:paraId="17764A82"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Please include evidence</w:t>
                            </w:r>
                            <w:r w:rsidRPr="00576B94">
                              <w:rPr>
                                <w:rFonts w:ascii="Arial" w:hAnsi="Arial" w:cs="Arial"/>
                                <w:sz w:val="20"/>
                                <w:szCs w:val="20"/>
                              </w:rPr>
                              <w:t xml:space="preserve"> that your proj</w:t>
                            </w:r>
                            <w:r>
                              <w:rPr>
                                <w:rFonts w:ascii="Arial" w:hAnsi="Arial" w:cs="Arial"/>
                                <w:sz w:val="20"/>
                                <w:szCs w:val="20"/>
                              </w:rPr>
                              <w:t xml:space="preserve">ect ensures value for money </w:t>
                            </w:r>
                            <w:r w:rsidRPr="00576B94">
                              <w:rPr>
                                <w:rFonts w:ascii="Arial" w:hAnsi="Arial" w:cs="Arial"/>
                                <w:sz w:val="20"/>
                                <w:szCs w:val="20"/>
                              </w:rPr>
                              <w:t>(Eco</w:t>
                            </w:r>
                            <w:r>
                              <w:rPr>
                                <w:rFonts w:ascii="Arial" w:hAnsi="Arial" w:cs="Arial"/>
                                <w:sz w:val="20"/>
                                <w:szCs w:val="20"/>
                              </w:rPr>
                              <w:t>nomy, Efficiency and Effectiveness)</w:t>
                            </w:r>
                          </w:p>
                          <w:p w:rsidR="002C3716" w:rsidP="00AD502B" w:rsidRDefault="002C3716" w14:paraId="3CD2490D"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Describe the</w:t>
                            </w:r>
                            <w:r w:rsidRPr="00576B94">
                              <w:rPr>
                                <w:rFonts w:ascii="Arial" w:hAnsi="Arial" w:cs="Arial"/>
                                <w:sz w:val="20"/>
                                <w:szCs w:val="20"/>
                              </w:rPr>
                              <w:t xml:space="preserve"> specific indicators that your project considers</w:t>
                            </w:r>
                            <w:r>
                              <w:rPr>
                                <w:rFonts w:ascii="Arial" w:hAnsi="Arial" w:cs="Arial"/>
                                <w:sz w:val="20"/>
                                <w:szCs w:val="20"/>
                              </w:rPr>
                              <w:t xml:space="preserve"> when analyzing</w:t>
                            </w:r>
                            <w:r w:rsidRPr="00576B94">
                              <w:rPr>
                                <w:rFonts w:ascii="Arial" w:hAnsi="Arial" w:cs="Arial"/>
                                <w:sz w:val="20"/>
                                <w:szCs w:val="20"/>
                              </w:rPr>
                              <w:t xml:space="preserve"> value fo</w:t>
                            </w:r>
                            <w:r>
                              <w:rPr>
                                <w:rFonts w:ascii="Arial" w:hAnsi="Arial" w:cs="Arial"/>
                                <w:sz w:val="20"/>
                                <w:szCs w:val="20"/>
                              </w:rPr>
                              <w:t>r money and how these indicators will be monitored.</w:t>
                            </w:r>
                          </w:p>
                          <w:p w:rsidR="002C3716" w:rsidP="00AD502B" w:rsidRDefault="002C3716" w14:paraId="73313E39" w14:textId="77777777">
                            <w:pPr>
                              <w:pStyle w:val="ListParagraph"/>
                              <w:widowControl w:val="0"/>
                              <w:numPr>
                                <w:ilvl w:val="0"/>
                                <w:numId w:val="10"/>
                              </w:numPr>
                              <w:shd w:val="clear" w:color="auto" w:fill="E7E6E6" w:themeFill="background2"/>
                              <w:autoSpaceDE w:val="0"/>
                              <w:autoSpaceDN w:val="0"/>
                              <w:adjustRightInd w:val="0"/>
                              <w:spacing w:before="0" w:after="40"/>
                              <w:ind w:right="0"/>
                              <w:rPr>
                                <w:rFonts w:ascii="Arial" w:hAnsi="Arial" w:cs="Arial"/>
                                <w:sz w:val="20"/>
                                <w:szCs w:val="20"/>
                              </w:rPr>
                            </w:pPr>
                            <w:r>
                              <w:rPr>
                                <w:rFonts w:ascii="Arial" w:hAnsi="Arial" w:cs="Arial"/>
                                <w:sz w:val="20"/>
                                <w:szCs w:val="20"/>
                              </w:rPr>
                              <w:t xml:space="preserve">Describe how the views of project beneficiaries/communities have been considered in determining value of money for the project. </w:t>
                            </w:r>
                          </w:p>
                          <w:p w:rsidR="002C3716" w:rsidP="00AD502B" w:rsidRDefault="002C3716" w14:paraId="0D0B940D" w14:textId="77777777">
                            <w:pPr>
                              <w:widowControl w:val="0"/>
                              <w:shd w:val="clear" w:color="auto" w:fill="E7E6E6" w:themeFill="background2"/>
                              <w:autoSpaceDE w:val="0"/>
                              <w:autoSpaceDN w:val="0"/>
                              <w:adjustRightInd w:val="0"/>
                              <w:ind w:left="432" w:hanging="360"/>
                              <w:rPr>
                                <w:rFonts w:ascii="Arial" w:hAnsi="Arial" w:cs="Arial"/>
                                <w:sz w:val="20"/>
                                <w:szCs w:val="20"/>
                              </w:rPr>
                            </w:pPr>
                          </w:p>
                          <w:p w:rsidRPr="00DD4A03" w:rsidR="002C3716" w:rsidP="00AD502B" w:rsidRDefault="002C3716" w14:paraId="06565A3E" w14:textId="77777777">
                            <w:pPr>
                              <w:pStyle w:val="NoSpacing"/>
                            </w:pPr>
                            <w:r w:rsidRPr="00DD4A03">
                              <w:t>ECONOMY</w:t>
                            </w:r>
                          </w:p>
                          <w:p w:rsidRPr="00DD4A03" w:rsidR="002C3716" w:rsidP="00AD502B" w:rsidRDefault="002C3716" w14:paraId="7C97B24E" w14:textId="77777777">
                            <w:pPr>
                              <w:pStyle w:val="NoSpacing"/>
                              <w:jc w:val="both"/>
                            </w:pPr>
                            <w:r w:rsidRPr="00DD4A03">
                              <w:t xml:space="preserve">Assessing the acquisition and usage of financial, </w:t>
                            </w:r>
                            <w:proofErr w:type="gramStart"/>
                            <w:r w:rsidRPr="00DD4A03">
                              <w:t>human</w:t>
                            </w:r>
                            <w:proofErr w:type="gramEnd"/>
                            <w:r w:rsidRPr="00DD4A03">
                              <w:t xml:space="preserve"> or material resources. Are we buying inputs of appropriate quality at the right price?  What are the main drivers of costs?  How do you plan to manage such costs? </w:t>
                            </w:r>
                          </w:p>
                          <w:p w:rsidRPr="00DD4A03" w:rsidR="002C3716" w:rsidP="00AD502B" w:rsidRDefault="002C3716" w14:paraId="0E27B00A" w14:textId="77777777">
                            <w:pPr>
                              <w:pStyle w:val="NoSpacing"/>
                              <w:jc w:val="both"/>
                            </w:pPr>
                          </w:p>
                          <w:p w:rsidRPr="00DD4A03" w:rsidR="002C3716" w:rsidP="00AD502B" w:rsidRDefault="002C3716" w14:paraId="20149034" w14:textId="77777777">
                            <w:pPr>
                              <w:pStyle w:val="NoSpacing"/>
                              <w:jc w:val="both"/>
                            </w:pPr>
                            <w:r w:rsidRPr="00DD4A03">
                              <w:t xml:space="preserve">EFFICIENCY </w:t>
                            </w:r>
                          </w:p>
                          <w:p w:rsidRPr="00DD4A03" w:rsidR="002C3716" w:rsidP="00AD502B" w:rsidRDefault="002C3716" w14:paraId="4BE891FD" w14:textId="77777777">
                            <w:pPr>
                              <w:pStyle w:val="NoSpacing"/>
                              <w:jc w:val="both"/>
                            </w:pPr>
                            <w:r w:rsidRPr="00DD4A03">
                              <w:t xml:space="preserve">How well do you convert inputs into outputs?  Are you developing capacity from the scratch or are we building on what they already have?  Is there commitment and ownership from the local counterparts on the results you want to deliver? </w:t>
                            </w:r>
                          </w:p>
                          <w:p w:rsidRPr="00DD4A03" w:rsidR="002C3716" w:rsidP="00AD502B" w:rsidRDefault="002C3716" w14:paraId="60061E4C" w14:textId="77777777">
                            <w:pPr>
                              <w:pStyle w:val="NoSpacing"/>
                              <w:jc w:val="both"/>
                            </w:pPr>
                          </w:p>
                          <w:p w:rsidRPr="00DD4A03" w:rsidR="002C3716" w:rsidP="00AD502B" w:rsidRDefault="002C3716" w14:paraId="251B39EF" w14:textId="77777777">
                            <w:pPr>
                              <w:pStyle w:val="NoSpacing"/>
                              <w:jc w:val="both"/>
                            </w:pPr>
                            <w:r w:rsidRPr="00DD4A03">
                              <w:t>EFFECTIVENESS</w:t>
                            </w:r>
                          </w:p>
                          <w:p w:rsidRPr="00DD4A03" w:rsidR="002C3716" w:rsidP="00AD502B" w:rsidRDefault="002C3716" w14:paraId="100380CE" w14:textId="77777777">
                            <w:pPr>
                              <w:pStyle w:val="NoSpacing"/>
                              <w:jc w:val="both"/>
                            </w:pPr>
                            <w:r w:rsidRPr="00DD4A03">
                              <w:t>How well are the outputs from an intervention achieving the desired outcome of peace building? Assessing the ability of projects to achieve their intended outcomes and subsequent impacts over the longer term.</w:t>
                            </w:r>
                          </w:p>
                          <w:p w:rsidRPr="00DD4A03" w:rsidR="002C3716" w:rsidP="00AD502B" w:rsidRDefault="002C3716" w14:paraId="44EAFD9C" w14:textId="77777777">
                            <w:pPr>
                              <w:pStyle w:val="NoSpacing"/>
                              <w:jc w:val="both"/>
                            </w:pPr>
                          </w:p>
                          <w:p w:rsidRPr="00DD4A03" w:rsidR="002C3716" w:rsidP="00AD502B" w:rsidRDefault="002C3716" w14:paraId="058346D1" w14:textId="77777777">
                            <w:pPr>
                              <w:widowControl w:val="0"/>
                              <w:shd w:val="clear" w:color="auto" w:fill="E7E6E6" w:themeFill="background2"/>
                              <w:autoSpaceDE w:val="0"/>
                              <w:autoSpaceDN w:val="0"/>
                              <w:adjustRightInd w:val="0"/>
                              <w:ind w:left="0" w:firstLine="0"/>
                              <w:rPr>
                                <w:rFonts w:ascii="Arial" w:hAnsi="Arial" w:cs="Arial"/>
                                <w:sz w:val="20"/>
                                <w:szCs w:val="20"/>
                              </w:rPr>
                            </w:pPr>
                            <w:r w:rsidRPr="00DD4A03">
                              <w:t xml:space="preserve">Overall </w:t>
                            </w:r>
                            <w:proofErr w:type="spellStart"/>
                            <w:r w:rsidRPr="00DD4A03">
                              <w:t>VfM</w:t>
                            </w:r>
                            <w:proofErr w:type="spellEnd"/>
                            <w:r w:rsidRPr="00DD4A03">
                              <w:t xml:space="preserve"> assessment needs to weight economy, efficiency and effectiveness considerations against the aims and objectives of the portfolio and the overall fund – not just simply looking at economy as is often done. The model also places specific weight on equity and sustainability considerations as central to decision- making, and in weighting efficiency, economy and effectiveness.</w:t>
                            </w:r>
                          </w:p>
                        </w:txbxContent>
                      </v:textbox>
                      <w10:wrap type="tight"/>
                    </v:shape>
                  </w:pict>
                </mc:Fallback>
              </mc:AlternateContent>
            </w:r>
            <w:r w:rsidR="00AD502B">
              <w:rPr>
                <w:rFonts w:ascii="Arial" w:hAnsi="Arial" w:cs="Arial"/>
                <w:sz w:val="20"/>
                <w:szCs w:val="20"/>
              </w:rPr>
              <w:t>Describe how Value for Money has been considered in developing the project.</w:t>
            </w:r>
          </w:p>
        </w:tc>
      </w:tr>
      <w:tr w:rsidRPr="009007EB" w:rsidR="00AD502B" w:rsidTr="5EE3D1E2" w14:paraId="32AD7170" w14:textId="77777777">
        <w:trPr>
          <w:jc w:val="center"/>
        </w:trPr>
        <w:tc>
          <w:tcPr>
            <w:tcW w:w="187" w:type="pct"/>
            <w:vMerge/>
            <w:tcBorders/>
            <w:tcMar/>
          </w:tcPr>
          <w:p w:rsidRPr="009007EB" w:rsidR="00AD502B" w:rsidP="00E552E1" w:rsidRDefault="00AD502B" w14:paraId="0D7FFB5D" w14:textId="77777777">
            <w:pPr>
              <w:pStyle w:val="Heading2"/>
              <w:rPr>
                <w:rFonts w:ascii="Arial" w:hAnsi="Arial" w:cs="Arial"/>
                <w:color w:val="auto"/>
                <w:sz w:val="20"/>
                <w:szCs w:val="20"/>
              </w:rPr>
            </w:pPr>
          </w:p>
        </w:tc>
        <w:tc>
          <w:tcPr>
            <w:tcW w:w="4811" w:type="pct"/>
            <w:tcBorders>
              <w:top w:val="single" w:color="auto" w:sz="4" w:space="0"/>
              <w:left w:val="single" w:color="auto" w:sz="4" w:space="0"/>
              <w:bottom w:val="single" w:color="auto" w:sz="4" w:space="0"/>
              <w:right w:val="single" w:color="auto" w:sz="4" w:space="0"/>
            </w:tcBorders>
            <w:tcMar/>
          </w:tcPr>
          <w:p w:rsidR="009D4A50" w:rsidP="00A67B97" w:rsidRDefault="00AD502B" w14:paraId="01DAD244" w14:textId="77777777">
            <w:pPr>
              <w:ind w:left="0" w:firstLine="0"/>
              <w:rPr>
                <w:rFonts w:ascii="Arial" w:hAnsi="Arial" w:cs="Arial"/>
                <w:i/>
                <w:sz w:val="20"/>
                <w:szCs w:val="20"/>
              </w:rPr>
            </w:pPr>
            <w:r w:rsidRPr="009007EB">
              <w:rPr>
                <w:rFonts w:ascii="Arial" w:hAnsi="Arial" w:cs="Arial"/>
                <w:i/>
                <w:sz w:val="20"/>
                <w:szCs w:val="20"/>
              </w:rPr>
              <w:t>ANSWER HERE:</w:t>
            </w:r>
          </w:p>
          <w:p w:rsidRPr="00A67B97" w:rsidR="00A67B97" w:rsidP="00A67B97" w:rsidRDefault="00A67B97" w14:paraId="42C12603" w14:textId="77777777">
            <w:pPr>
              <w:ind w:left="0" w:firstLine="0"/>
              <w:rPr>
                <w:rFonts w:ascii="Arial" w:hAnsi="Arial" w:cs="Arial"/>
                <w:i/>
                <w:sz w:val="20"/>
                <w:szCs w:val="20"/>
              </w:rPr>
            </w:pPr>
          </w:p>
          <w:p w:rsidR="002029A7" w:rsidP="009D4A50" w:rsidRDefault="009D4A50" w14:paraId="06DC1A7C" w14:textId="77777777">
            <w:pPr>
              <w:widowControl w:val="0"/>
              <w:autoSpaceDE w:val="0"/>
              <w:autoSpaceDN w:val="0"/>
              <w:adjustRightInd w:val="0"/>
              <w:spacing w:after="40"/>
              <w:ind w:left="180" w:firstLine="0"/>
              <w:rPr>
                <w:rFonts w:ascii="Arial" w:hAnsi="Arial" w:cs="Arial"/>
                <w:sz w:val="20"/>
                <w:szCs w:val="20"/>
              </w:rPr>
            </w:pPr>
            <w:r>
              <w:rPr>
                <w:rFonts w:ascii="Arial" w:hAnsi="Arial" w:cs="Arial"/>
                <w:sz w:val="20"/>
                <w:szCs w:val="20"/>
              </w:rPr>
              <w:t xml:space="preserve">SORD </w:t>
            </w:r>
            <w:r w:rsidR="002029A7">
              <w:rPr>
                <w:rFonts w:ascii="Arial" w:hAnsi="Arial" w:cs="Arial"/>
                <w:sz w:val="20"/>
                <w:szCs w:val="20"/>
              </w:rPr>
              <w:t xml:space="preserve">will use several </w:t>
            </w:r>
            <w:r>
              <w:rPr>
                <w:rFonts w:ascii="Arial" w:hAnsi="Arial" w:cs="Arial"/>
                <w:sz w:val="20"/>
                <w:szCs w:val="20"/>
              </w:rPr>
              <w:t xml:space="preserve">approach </w:t>
            </w:r>
            <w:r w:rsidR="002029A7">
              <w:rPr>
                <w:rFonts w:ascii="Arial" w:hAnsi="Arial" w:cs="Arial"/>
                <w:sz w:val="20"/>
                <w:szCs w:val="20"/>
              </w:rPr>
              <w:t>to ensure proper use of project inputs:</w:t>
            </w:r>
          </w:p>
          <w:p w:rsidR="002029A7" w:rsidP="002029A7" w:rsidRDefault="002029A7" w14:paraId="44F0C5E9"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Deploying harmonized and qualified team for implementation to ensure effec</w:t>
            </w:r>
            <w:r w:rsidR="00553801">
              <w:rPr>
                <w:rFonts w:ascii="Arial" w:hAnsi="Arial" w:cs="Arial"/>
                <w:sz w:val="20"/>
                <w:szCs w:val="20"/>
              </w:rPr>
              <w:t>tive and successfully implementation.</w:t>
            </w:r>
          </w:p>
          <w:p w:rsidR="005438EF" w:rsidP="002029A7" w:rsidRDefault="00553801" w14:paraId="63E564B1"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 xml:space="preserve">Using of effective monitoring and evaluation tools. </w:t>
            </w:r>
          </w:p>
          <w:p w:rsidR="00553801" w:rsidP="002029A7" w:rsidRDefault="005438EF" w14:paraId="7254CD76"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Time to implement activity should be highly considered</w:t>
            </w:r>
            <w:r w:rsidR="009246F7">
              <w:rPr>
                <w:rFonts w:ascii="Arial" w:hAnsi="Arial" w:cs="Arial"/>
                <w:sz w:val="20"/>
                <w:szCs w:val="20"/>
              </w:rPr>
              <w:t>, and invested</w:t>
            </w:r>
            <w:r>
              <w:rPr>
                <w:rFonts w:ascii="Arial" w:hAnsi="Arial" w:cs="Arial"/>
                <w:sz w:val="20"/>
                <w:szCs w:val="20"/>
              </w:rPr>
              <w:t xml:space="preserve">, for example some activities could not be implemented after or during rainy season </w:t>
            </w:r>
            <w:proofErr w:type="spellStart"/>
            <w:r>
              <w:rPr>
                <w:rFonts w:ascii="Arial" w:hAnsi="Arial" w:cs="Arial"/>
                <w:sz w:val="20"/>
                <w:szCs w:val="20"/>
              </w:rPr>
              <w:t>eg</w:t>
            </w:r>
            <w:proofErr w:type="spellEnd"/>
            <w:r>
              <w:rPr>
                <w:rFonts w:ascii="Arial" w:hAnsi="Arial" w:cs="Arial"/>
                <w:sz w:val="20"/>
                <w:szCs w:val="20"/>
              </w:rPr>
              <w:t xml:space="preserve"> rehabilitation of </w:t>
            </w:r>
            <w:proofErr w:type="spellStart"/>
            <w:r>
              <w:rPr>
                <w:rFonts w:ascii="Arial" w:hAnsi="Arial" w:cs="Arial"/>
                <w:sz w:val="20"/>
                <w:szCs w:val="20"/>
              </w:rPr>
              <w:t>hiffrs</w:t>
            </w:r>
            <w:proofErr w:type="spellEnd"/>
            <w:r>
              <w:rPr>
                <w:rFonts w:ascii="Arial" w:hAnsi="Arial" w:cs="Arial"/>
                <w:sz w:val="20"/>
                <w:szCs w:val="20"/>
              </w:rPr>
              <w:t>, distribution of improved seeds , broadcasting of fodder.etc</w:t>
            </w:r>
          </w:p>
          <w:p w:rsidR="005438EF" w:rsidP="002029A7" w:rsidRDefault="005438EF" w14:paraId="3A5B2F0A"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Procurement of materials and inputs should based of effective criteria such as quality, time of delivery, selection of committed, and trustful  vendors and with good reputation..etc</w:t>
            </w:r>
          </w:p>
          <w:p w:rsidR="00A94592" w:rsidP="002029A7" w:rsidRDefault="00A94592" w14:paraId="5728602F"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Facilitators for workshops and training should be based on precise conditions to ensure that their performance will be beneficial satisfactory for beneficiaries.</w:t>
            </w:r>
          </w:p>
          <w:p w:rsidR="00A94592" w:rsidP="002029A7" w:rsidRDefault="00A94592" w14:paraId="42FEC4D7"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 xml:space="preserve">Such activities special for farmers should be adapted with climate change. </w:t>
            </w:r>
          </w:p>
          <w:p w:rsidR="009246F7" w:rsidP="002029A7" w:rsidRDefault="009246F7" w14:paraId="42D236CF"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 xml:space="preserve">Very close regularly monitoring by project staff </w:t>
            </w:r>
            <w:r w:rsidR="00415B56">
              <w:rPr>
                <w:rFonts w:ascii="Arial" w:hAnsi="Arial" w:cs="Arial"/>
                <w:sz w:val="20"/>
                <w:szCs w:val="20"/>
              </w:rPr>
              <w:t>should be carried</w:t>
            </w:r>
          </w:p>
          <w:p w:rsidRPr="009246F7" w:rsidR="009246F7" w:rsidP="009246F7" w:rsidRDefault="009246F7" w14:paraId="158D80B6" w14:textId="77777777">
            <w:pPr>
              <w:pStyle w:val="Default"/>
              <w:tabs>
                <w:tab w:val="left" w:pos="810"/>
                <w:tab w:val="left" w:pos="1170"/>
              </w:tabs>
              <w:jc w:val="both"/>
              <w:rPr>
                <w:rFonts w:eastAsia="Times New Roman"/>
                <w:color w:val="auto"/>
                <w:sz w:val="20"/>
                <w:szCs w:val="20"/>
              </w:rPr>
            </w:pPr>
            <w:r w:rsidRPr="009246F7">
              <w:rPr>
                <w:color w:val="auto"/>
                <w:sz w:val="20"/>
                <w:szCs w:val="20"/>
              </w:rPr>
              <w:t xml:space="preserve">      -</w:t>
            </w:r>
            <w:r w:rsidRPr="009246F7">
              <w:rPr>
                <w:rFonts w:eastAsia="Times New Roman"/>
                <w:color w:val="auto"/>
                <w:sz w:val="20"/>
                <w:szCs w:val="20"/>
              </w:rPr>
              <w:t>validation of the initial finding</w:t>
            </w:r>
            <w:r w:rsidRPr="009246F7">
              <w:rPr>
                <w:color w:val="auto"/>
                <w:sz w:val="20"/>
                <w:szCs w:val="20"/>
              </w:rPr>
              <w:t xml:space="preserve">s </w:t>
            </w:r>
            <w:r w:rsidRPr="009246F7">
              <w:rPr>
                <w:rFonts w:eastAsia="Times New Roman"/>
                <w:color w:val="auto"/>
                <w:sz w:val="20"/>
                <w:szCs w:val="20"/>
              </w:rPr>
              <w:t xml:space="preserve">assessments conducted </w:t>
            </w:r>
            <w:r w:rsidRPr="009246F7">
              <w:rPr>
                <w:color w:val="auto"/>
                <w:sz w:val="20"/>
                <w:szCs w:val="20"/>
              </w:rPr>
              <w:t>in targeted locations</w:t>
            </w:r>
            <w:r w:rsidRPr="009246F7">
              <w:rPr>
                <w:rFonts w:eastAsia="Times New Roman"/>
                <w:color w:val="auto"/>
                <w:sz w:val="20"/>
                <w:szCs w:val="20"/>
              </w:rPr>
              <w:t xml:space="preserve"> to </w:t>
            </w:r>
            <w:r>
              <w:rPr>
                <w:color w:val="auto"/>
                <w:sz w:val="20"/>
                <w:szCs w:val="20"/>
              </w:rPr>
              <w:t>ensure that</w:t>
            </w:r>
            <w:r w:rsidRPr="009246F7">
              <w:rPr>
                <w:color w:val="auto"/>
                <w:sz w:val="20"/>
                <w:szCs w:val="20"/>
              </w:rPr>
              <w:t xml:space="preserve"> the information the</w:t>
            </w:r>
            <w:r w:rsidRPr="009246F7">
              <w:rPr>
                <w:rFonts w:eastAsia="Times New Roman"/>
                <w:color w:val="auto"/>
                <w:sz w:val="20"/>
                <w:szCs w:val="20"/>
              </w:rPr>
              <w:t xml:space="preserve"> gathered during the preliminary need assessments is consistent and harmonized with genuine community needs and aspirations.</w:t>
            </w:r>
          </w:p>
          <w:p w:rsidR="009246F7" w:rsidP="002029A7" w:rsidRDefault="009246F7" w14:paraId="708F93F7"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t xml:space="preserve"> </w:t>
            </w:r>
          </w:p>
          <w:p w:rsidR="00C13227" w:rsidP="00A67B97" w:rsidRDefault="00C13227" w14:paraId="4F2C605E" w14:textId="77777777">
            <w:pPr>
              <w:widowControl w:val="0"/>
              <w:autoSpaceDE w:val="0"/>
              <w:autoSpaceDN w:val="0"/>
              <w:adjustRightInd w:val="0"/>
              <w:spacing w:after="40"/>
              <w:rPr>
                <w:rFonts w:ascii="Arial" w:hAnsi="Arial" w:cs="Arial"/>
                <w:sz w:val="20"/>
                <w:szCs w:val="20"/>
              </w:rPr>
            </w:pPr>
            <w:r>
              <w:rPr>
                <w:rFonts w:ascii="Arial" w:hAnsi="Arial" w:cs="Arial"/>
                <w:sz w:val="20"/>
                <w:szCs w:val="20"/>
              </w:rPr>
              <w:t>Indicator will used to ensure the value of money is achievements produced on the ground</w:t>
            </w:r>
            <w:r w:rsidR="009246F7">
              <w:rPr>
                <w:rFonts w:ascii="Arial" w:hAnsi="Arial" w:cs="Arial"/>
                <w:sz w:val="20"/>
                <w:szCs w:val="20"/>
              </w:rPr>
              <w:t xml:space="preserve"> are visible and </w:t>
            </w:r>
            <w:proofErr w:type="gramStart"/>
            <w:r w:rsidR="009246F7">
              <w:rPr>
                <w:rFonts w:ascii="Arial" w:hAnsi="Arial" w:cs="Arial"/>
                <w:sz w:val="20"/>
                <w:szCs w:val="20"/>
              </w:rPr>
              <w:t xml:space="preserve">clear </w:t>
            </w:r>
            <w:r>
              <w:rPr>
                <w:rFonts w:ascii="Arial" w:hAnsi="Arial" w:cs="Arial"/>
                <w:sz w:val="20"/>
                <w:szCs w:val="20"/>
              </w:rPr>
              <w:t>,</w:t>
            </w:r>
            <w:proofErr w:type="gramEnd"/>
            <w:r>
              <w:rPr>
                <w:rFonts w:ascii="Arial" w:hAnsi="Arial" w:cs="Arial"/>
                <w:sz w:val="20"/>
                <w:szCs w:val="20"/>
              </w:rPr>
              <w:t xml:space="preserve"> change occurred to beneficiaries based on baseline survey.</w:t>
            </w:r>
          </w:p>
          <w:p w:rsidR="00A67B97" w:rsidP="00C13227" w:rsidRDefault="00C13227" w14:paraId="7479D6E1" w14:textId="77777777">
            <w:pPr>
              <w:pStyle w:val="ListParagraph"/>
              <w:widowControl w:val="0"/>
              <w:numPr>
                <w:ilvl w:val="0"/>
                <w:numId w:val="31"/>
              </w:numPr>
              <w:autoSpaceDE w:val="0"/>
              <w:autoSpaceDN w:val="0"/>
              <w:adjustRightInd w:val="0"/>
              <w:spacing w:after="40"/>
              <w:rPr>
                <w:rFonts w:ascii="Arial" w:hAnsi="Arial" w:cs="Arial"/>
                <w:sz w:val="20"/>
                <w:szCs w:val="20"/>
              </w:rPr>
            </w:pPr>
            <w:r>
              <w:rPr>
                <w:rFonts w:ascii="Arial" w:hAnsi="Arial" w:cs="Arial"/>
                <w:sz w:val="20"/>
                <w:szCs w:val="20"/>
              </w:rPr>
              <w:lastRenderedPageBreak/>
              <w:t>Conduct meetings, focal group discussions, with</w:t>
            </w:r>
            <w:r w:rsidR="00415B56">
              <w:rPr>
                <w:rFonts w:ascii="Arial" w:hAnsi="Arial" w:cs="Arial"/>
                <w:sz w:val="20"/>
                <w:szCs w:val="20"/>
              </w:rPr>
              <w:t xml:space="preserve"> peace committees, </w:t>
            </w:r>
            <w:r>
              <w:rPr>
                <w:rFonts w:ascii="Arial" w:hAnsi="Arial" w:cs="Arial"/>
                <w:sz w:val="20"/>
                <w:szCs w:val="20"/>
              </w:rPr>
              <w:t xml:space="preserve"> beneficiaries</w:t>
            </w:r>
            <w:r w:rsidR="00415B56">
              <w:rPr>
                <w:rFonts w:ascii="Arial" w:hAnsi="Arial" w:cs="Arial"/>
                <w:sz w:val="20"/>
                <w:szCs w:val="20"/>
              </w:rPr>
              <w:t xml:space="preserve">, CBOs </w:t>
            </w:r>
            <w:r>
              <w:rPr>
                <w:rFonts w:ascii="Arial" w:hAnsi="Arial" w:cs="Arial"/>
                <w:sz w:val="20"/>
                <w:szCs w:val="20"/>
              </w:rPr>
              <w:t xml:space="preserve"> to </w:t>
            </w:r>
            <w:r w:rsidRPr="00C13227">
              <w:rPr>
                <w:rFonts w:ascii="Arial" w:hAnsi="Arial" w:cs="Arial"/>
                <w:sz w:val="20"/>
                <w:szCs w:val="20"/>
              </w:rPr>
              <w:t xml:space="preserve"> </w:t>
            </w:r>
            <w:r w:rsidR="00415B56">
              <w:rPr>
                <w:rFonts w:ascii="Arial" w:hAnsi="Arial" w:cs="Arial"/>
                <w:sz w:val="20"/>
                <w:szCs w:val="20"/>
              </w:rPr>
              <w:t xml:space="preserve">get </w:t>
            </w:r>
            <w:r>
              <w:rPr>
                <w:rFonts w:ascii="Arial" w:hAnsi="Arial" w:cs="Arial"/>
                <w:sz w:val="20"/>
                <w:szCs w:val="20"/>
              </w:rPr>
              <w:t xml:space="preserve">their views about the </w:t>
            </w:r>
            <w:r w:rsidR="009246F7">
              <w:rPr>
                <w:rFonts w:ascii="Arial" w:hAnsi="Arial" w:cs="Arial"/>
                <w:sz w:val="20"/>
                <w:szCs w:val="20"/>
              </w:rPr>
              <w:t>intervention</w:t>
            </w:r>
          </w:p>
          <w:p w:rsidR="00CF226F" w:rsidP="00CF226F" w:rsidRDefault="00CF226F" w14:paraId="013562B0" w14:textId="77777777">
            <w:pPr>
              <w:pStyle w:val="NoSpacing"/>
            </w:pPr>
            <w:r>
              <w:rPr>
                <w:rFonts w:ascii="Arial" w:hAnsi="Arial" w:cs="Arial"/>
                <w:sz w:val="20"/>
                <w:szCs w:val="20"/>
              </w:rPr>
              <w:t>►</w:t>
            </w:r>
            <w:r w:rsidRPr="00DD4A03">
              <w:t>ECONOMY</w:t>
            </w:r>
            <w:r>
              <w:t>:</w:t>
            </w:r>
          </w:p>
          <w:p w:rsidR="00CF226F" w:rsidP="00CF226F" w:rsidRDefault="00AA4FAB" w14:paraId="7817B19B" w14:textId="77777777">
            <w:pPr>
              <w:pStyle w:val="NoSpacing"/>
            </w:pPr>
            <w:r>
              <w:t xml:space="preserve">Using the peace input resources in supporting targeted communities in different forms such provision of agricultural seeds and agricultural inputs, vaccination of livestock, </w:t>
            </w:r>
            <w:r w:rsidR="00780A08">
              <w:t>rehabilitation of basic infrastructure, community assets, micro-credit for women societies, vocational training, formation of effective CBRMs etc</w:t>
            </w:r>
          </w:p>
          <w:p w:rsidR="00780A08" w:rsidP="00CF226F" w:rsidRDefault="00780A08" w14:paraId="400585F0" w14:textId="77777777">
            <w:pPr>
              <w:pStyle w:val="NoSpacing"/>
            </w:pPr>
            <w:r>
              <w:t>These economic costs should be managed through awareness raising of beneficiaries, capacity building</w:t>
            </w:r>
          </w:p>
          <w:p w:rsidR="00780A08" w:rsidP="00780A08" w:rsidRDefault="00780A08" w14:paraId="2EF02C85" w14:textId="77777777">
            <w:pPr>
              <w:pStyle w:val="NoSpacing"/>
              <w:jc w:val="both"/>
            </w:pPr>
            <w:r>
              <w:rPr>
                <w:rFonts w:ascii="Arial" w:hAnsi="Arial" w:cs="Arial"/>
                <w:sz w:val="20"/>
                <w:szCs w:val="20"/>
              </w:rPr>
              <w:t>►</w:t>
            </w:r>
            <w:r w:rsidRPr="00DD4A03">
              <w:t xml:space="preserve">EFFICIENCY </w:t>
            </w:r>
          </w:p>
          <w:p w:rsidRPr="00DD4A03" w:rsidR="00780A08" w:rsidP="000417CE" w:rsidRDefault="00780A08" w14:paraId="4EE8A61C" w14:textId="77777777">
            <w:pPr>
              <w:pStyle w:val="NoSpacing"/>
              <w:jc w:val="both"/>
            </w:pPr>
            <w:r>
              <w:t xml:space="preserve">Through effective </w:t>
            </w:r>
            <w:proofErr w:type="gramStart"/>
            <w:r>
              <w:t>strategy ,</w:t>
            </w:r>
            <w:proofErr w:type="gramEnd"/>
            <w:r>
              <w:t xml:space="preserve"> and approach of implementation,, partnership with relevant stakeholders, CBOs, social institutions, the project will succeed to convert inputs to valuable out puts. </w:t>
            </w:r>
          </w:p>
          <w:p w:rsidR="00780A08" w:rsidP="00780A08" w:rsidRDefault="000417CE" w14:paraId="4E395810" w14:textId="77777777">
            <w:pPr>
              <w:pStyle w:val="NoSpacing"/>
              <w:jc w:val="both"/>
            </w:pPr>
            <w:r>
              <w:rPr>
                <w:rFonts w:ascii="Arial" w:hAnsi="Arial" w:cs="Arial"/>
                <w:sz w:val="20"/>
                <w:szCs w:val="20"/>
              </w:rPr>
              <w:t>►</w:t>
            </w:r>
            <w:r w:rsidRPr="00DD4A03" w:rsidR="00780A08">
              <w:t>EFFECTIVENESS</w:t>
            </w:r>
          </w:p>
          <w:p w:rsidRPr="00DD4A03" w:rsidR="000417CE" w:rsidP="00780A08" w:rsidRDefault="000417CE" w14:paraId="08F43A21" w14:textId="77777777">
            <w:pPr>
              <w:pStyle w:val="NoSpacing"/>
              <w:jc w:val="both"/>
            </w:pPr>
            <w:r>
              <w:t>The effectiveness of the targeted community being positive, and success stories have been taken, visible change in community dynamics for better manner with great different from before project intervention, that reflected in social cohesions, interaction of divers communities, peace coexistence, trust and confidence are well maintained between diverse communities.</w:t>
            </w:r>
          </w:p>
          <w:p w:rsidR="000417CE" w:rsidP="009D4A50" w:rsidRDefault="000417CE" w14:paraId="1C66AF13" w14:textId="77777777">
            <w:pPr>
              <w:widowControl w:val="0"/>
              <w:autoSpaceDE w:val="0"/>
              <w:autoSpaceDN w:val="0"/>
              <w:adjustRightInd w:val="0"/>
              <w:spacing w:after="40"/>
              <w:ind w:left="180" w:firstLine="0"/>
              <w:rPr>
                <w:rFonts w:ascii="Arial" w:hAnsi="Arial" w:cs="Arial"/>
                <w:sz w:val="20"/>
                <w:szCs w:val="20"/>
              </w:rPr>
            </w:pPr>
          </w:p>
          <w:p w:rsidRPr="009D4A50" w:rsidR="009D4A50" w:rsidP="009D4A50" w:rsidRDefault="009D4A50" w14:paraId="2A573063" w14:textId="77777777">
            <w:pPr>
              <w:widowControl w:val="0"/>
              <w:autoSpaceDE w:val="0"/>
              <w:autoSpaceDN w:val="0"/>
              <w:adjustRightInd w:val="0"/>
              <w:spacing w:after="40"/>
              <w:ind w:left="180" w:firstLine="0"/>
              <w:rPr>
                <w:rFonts w:ascii="Arial" w:hAnsi="Arial" w:cs="Arial"/>
                <w:sz w:val="20"/>
                <w:szCs w:val="20"/>
              </w:rPr>
            </w:pPr>
            <w:r>
              <w:rPr>
                <w:rFonts w:ascii="Arial" w:hAnsi="Arial" w:cs="Arial"/>
                <w:sz w:val="20"/>
                <w:szCs w:val="20"/>
              </w:rPr>
              <w:t xml:space="preserve">that will be used in considering Value for Money in recruitment of stall will based in certain criteria </w:t>
            </w:r>
          </w:p>
          <w:p w:rsidRPr="009D4A50" w:rsidR="009D4A50" w:rsidP="009D4A50" w:rsidRDefault="009D4A50" w14:paraId="6DE8208D" w14:textId="77777777">
            <w:pPr>
              <w:pStyle w:val="ListParagraph"/>
              <w:widowControl w:val="0"/>
              <w:numPr>
                <w:ilvl w:val="0"/>
                <w:numId w:val="10"/>
              </w:numPr>
              <w:autoSpaceDE w:val="0"/>
              <w:autoSpaceDN w:val="0"/>
              <w:adjustRightInd w:val="0"/>
              <w:spacing w:before="0" w:after="40"/>
              <w:ind w:right="0"/>
              <w:rPr>
                <w:rFonts w:ascii="Arial" w:hAnsi="Arial" w:cs="Arial"/>
                <w:sz w:val="20"/>
                <w:szCs w:val="20"/>
              </w:rPr>
            </w:pPr>
            <w:r w:rsidRPr="009D4A50">
              <w:rPr>
                <w:rFonts w:ascii="Arial" w:hAnsi="Arial" w:cs="Arial"/>
                <w:sz w:val="20"/>
                <w:szCs w:val="20"/>
              </w:rPr>
              <w:t>Please include evidence that your project ensures value for money (Economy, Efficiency and Effectiveness)</w:t>
            </w:r>
          </w:p>
          <w:p w:rsidRPr="009D4A50" w:rsidR="009D4A50" w:rsidP="009D4A50" w:rsidRDefault="009D4A50" w14:paraId="7D35B236" w14:textId="77777777">
            <w:pPr>
              <w:pStyle w:val="ListParagraph"/>
              <w:widowControl w:val="0"/>
              <w:numPr>
                <w:ilvl w:val="0"/>
                <w:numId w:val="10"/>
              </w:numPr>
              <w:autoSpaceDE w:val="0"/>
              <w:autoSpaceDN w:val="0"/>
              <w:adjustRightInd w:val="0"/>
              <w:spacing w:before="0" w:after="40"/>
              <w:ind w:right="0"/>
              <w:rPr>
                <w:rFonts w:ascii="Arial" w:hAnsi="Arial" w:cs="Arial"/>
                <w:sz w:val="20"/>
                <w:szCs w:val="20"/>
              </w:rPr>
            </w:pPr>
            <w:r w:rsidRPr="009D4A50">
              <w:rPr>
                <w:rFonts w:ascii="Arial" w:hAnsi="Arial" w:cs="Arial"/>
                <w:sz w:val="20"/>
                <w:szCs w:val="20"/>
              </w:rPr>
              <w:t>Describe the specific indicators that your project considers when analyzing value for money and how these indicators will be monitored.</w:t>
            </w:r>
          </w:p>
          <w:p w:rsidRPr="009D4A50" w:rsidR="009D4A50" w:rsidP="009D4A50" w:rsidRDefault="009D4A50" w14:paraId="1002BE87" w14:textId="77777777">
            <w:pPr>
              <w:pStyle w:val="ListParagraph"/>
              <w:widowControl w:val="0"/>
              <w:numPr>
                <w:ilvl w:val="0"/>
                <w:numId w:val="10"/>
              </w:numPr>
              <w:autoSpaceDE w:val="0"/>
              <w:autoSpaceDN w:val="0"/>
              <w:adjustRightInd w:val="0"/>
              <w:spacing w:before="0" w:after="40"/>
              <w:ind w:right="0"/>
              <w:rPr>
                <w:rFonts w:ascii="Arial" w:hAnsi="Arial" w:cs="Arial"/>
                <w:sz w:val="20"/>
                <w:szCs w:val="20"/>
              </w:rPr>
            </w:pPr>
            <w:r w:rsidRPr="009D4A50">
              <w:rPr>
                <w:rFonts w:ascii="Arial" w:hAnsi="Arial" w:cs="Arial"/>
                <w:sz w:val="20"/>
                <w:szCs w:val="20"/>
              </w:rPr>
              <w:t xml:space="preserve">Describe how the views of project beneficiaries/communities have been considered in determining value of money for the project. </w:t>
            </w:r>
          </w:p>
          <w:p w:rsidRPr="009007EB" w:rsidR="009D4A50" w:rsidP="00E552E1" w:rsidRDefault="009D4A50" w14:paraId="5453ECBA" w14:textId="77777777">
            <w:pPr>
              <w:ind w:left="0" w:firstLine="0"/>
              <w:rPr>
                <w:rFonts w:ascii="Arial" w:hAnsi="Arial" w:cs="Arial"/>
                <w:color w:val="C9C9C9" w:themeColor="accent3" w:themeTint="99"/>
                <w:sz w:val="20"/>
                <w:szCs w:val="20"/>
              </w:rPr>
            </w:pPr>
          </w:p>
        </w:tc>
      </w:tr>
    </w:tbl>
    <w:p w:rsidR="00AD502B" w:rsidP="00AD502B" w:rsidRDefault="00AD502B" w14:paraId="42E5B5AC" w14:textId="77777777">
      <w:pPr>
        <w:widowControl w:val="0"/>
        <w:autoSpaceDE w:val="0"/>
        <w:autoSpaceDN w:val="0"/>
        <w:adjustRightInd w:val="0"/>
        <w:jc w:val="left"/>
      </w:pPr>
    </w:p>
    <w:p w:rsidR="00AD502B" w:rsidP="00AD502B" w:rsidRDefault="00AD502B" w14:paraId="0177551D" w14:textId="77777777">
      <w:pPr>
        <w:widowControl w:val="0"/>
        <w:autoSpaceDE w:val="0"/>
        <w:autoSpaceDN w:val="0"/>
        <w:adjustRightInd w:val="0"/>
        <w:jc w:val="left"/>
      </w:pPr>
    </w:p>
    <w:p w:rsidRPr="00120F4B" w:rsidR="00AD502B" w:rsidP="00AD502B" w:rsidRDefault="00AD502B" w14:paraId="5A08F3E7" w14:textId="77777777">
      <w:pPr>
        <w:widowControl w:val="0"/>
        <w:autoSpaceDE w:val="0"/>
        <w:autoSpaceDN w:val="0"/>
        <w:adjustRightInd w:val="0"/>
        <w:jc w:val="center"/>
        <w:rPr>
          <w:lang w:val="en-GB"/>
        </w:rPr>
      </w:pPr>
    </w:p>
    <w:p w:rsidRPr="00AD502B" w:rsidR="00370139" w:rsidRDefault="00370139" w14:paraId="2481D1DE" w14:textId="77777777">
      <w:pPr>
        <w:rPr>
          <w:lang w:val="en-GB"/>
        </w:rPr>
        <w:sectPr w:rsidRPr="00AD502B" w:rsidR="00370139">
          <w:footerReference w:type="default" r:id="rId10"/>
          <w:pgSz w:w="12240" w:h="15840" w:orient="portrait"/>
          <w:pgMar w:top="1440" w:right="1440" w:bottom="1440" w:left="1440" w:header="720" w:footer="720" w:gutter="0"/>
          <w:cols w:space="720"/>
          <w:docGrid w:linePitch="360"/>
        </w:sectPr>
      </w:pPr>
    </w:p>
    <w:p w:rsidRPr="00A07D9D" w:rsidR="00370139" w:rsidP="00370139" w:rsidRDefault="00370139" w14:paraId="235CF4A3" w14:textId="77777777">
      <w:pPr>
        <w:rPr>
          <w:sz w:val="24"/>
          <w:szCs w:val="24"/>
        </w:rPr>
      </w:pPr>
      <w:r>
        <w:rPr>
          <w:sz w:val="24"/>
          <w:szCs w:val="24"/>
        </w:rPr>
        <w:lastRenderedPageBreak/>
        <w:t xml:space="preserve">TABLE 4: </w:t>
      </w:r>
      <w:r w:rsidRPr="00A07D9D">
        <w:rPr>
          <w:sz w:val="24"/>
          <w:szCs w:val="24"/>
        </w:rPr>
        <w:t>DCPSF RISK LOG</w:t>
      </w:r>
    </w:p>
    <w:p w:rsidRPr="00A07D9D" w:rsidR="00370139" w:rsidP="00370139" w:rsidRDefault="00370139" w14:paraId="4021D387" w14:textId="77777777">
      <w:pPr>
        <w:rPr>
          <w:sz w:val="24"/>
          <w:szCs w:val="24"/>
        </w:rPr>
      </w:pPr>
      <w:r>
        <w:rPr>
          <w:sz w:val="24"/>
          <w:szCs w:val="24"/>
        </w:rPr>
        <w:t>NAME OF ORGANIZATION:</w:t>
      </w:r>
      <w:r w:rsidR="009B302A">
        <w:rPr>
          <w:sz w:val="24"/>
          <w:szCs w:val="24"/>
        </w:rPr>
        <w:t xml:space="preserve"> Sudan Organization for Recovery and </w:t>
      </w:r>
      <w:proofErr w:type="gramStart"/>
      <w:r w:rsidR="009B302A">
        <w:rPr>
          <w:sz w:val="24"/>
          <w:szCs w:val="24"/>
        </w:rPr>
        <w:t>Development( SORD</w:t>
      </w:r>
      <w:proofErr w:type="gramEnd"/>
      <w:r w:rsidR="009B302A">
        <w:rPr>
          <w:sz w:val="24"/>
          <w:szCs w:val="24"/>
        </w:rPr>
        <w:t xml:space="preserve"> )</w:t>
      </w:r>
    </w:p>
    <w:p w:rsidR="00370139" w:rsidP="00370139" w:rsidRDefault="00370139" w14:paraId="6CBCB25D" w14:textId="77777777"/>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
        <w:gridCol w:w="3367"/>
        <w:gridCol w:w="2444"/>
        <w:gridCol w:w="2984"/>
        <w:gridCol w:w="2813"/>
        <w:gridCol w:w="2395"/>
      </w:tblGrid>
      <w:tr w:rsidRPr="00F00008" w:rsidR="00370139" w:rsidTr="00E552E1" w14:paraId="389E6F06" w14:textId="77777777">
        <w:trPr>
          <w:tblHeader/>
          <w:jc w:val="center"/>
        </w:trPr>
        <w:tc>
          <w:tcPr>
            <w:tcW w:w="402" w:type="dxa"/>
            <w:shd w:val="clear" w:color="auto" w:fill="FFCC00"/>
          </w:tcPr>
          <w:p w:rsidRPr="00A07D9D" w:rsidR="00370139" w:rsidP="00E552E1" w:rsidRDefault="00370139" w14:paraId="1E138F33" w14:textId="77777777">
            <w:pPr>
              <w:rPr>
                <w:rFonts w:cs="Arial"/>
                <w:b/>
              </w:rPr>
            </w:pPr>
            <w:r w:rsidRPr="00A07D9D">
              <w:rPr>
                <w:rFonts w:cs="Arial"/>
                <w:b/>
              </w:rPr>
              <w:t>#</w:t>
            </w:r>
          </w:p>
        </w:tc>
        <w:tc>
          <w:tcPr>
            <w:tcW w:w="3453" w:type="dxa"/>
            <w:shd w:val="clear" w:color="auto" w:fill="FFCC00"/>
          </w:tcPr>
          <w:p w:rsidRPr="00A07D9D" w:rsidR="00370139" w:rsidP="00E552E1" w:rsidRDefault="00370139" w14:paraId="6F696347" w14:textId="77777777">
            <w:pPr>
              <w:rPr>
                <w:rFonts w:cs="Arial"/>
                <w:b/>
              </w:rPr>
            </w:pPr>
            <w:r w:rsidRPr="00A07D9D">
              <w:rPr>
                <w:rFonts w:cs="Arial"/>
                <w:b/>
              </w:rPr>
              <w:t>Description</w:t>
            </w:r>
          </w:p>
        </w:tc>
        <w:tc>
          <w:tcPr>
            <w:tcW w:w="2530" w:type="dxa"/>
            <w:shd w:val="clear" w:color="auto" w:fill="FFCC00"/>
          </w:tcPr>
          <w:p w:rsidRPr="00A07D9D" w:rsidR="00370139" w:rsidP="00E552E1" w:rsidRDefault="00370139" w14:paraId="39128D22" w14:textId="77777777">
            <w:pPr>
              <w:rPr>
                <w:rFonts w:cs="Arial"/>
                <w:b/>
              </w:rPr>
            </w:pPr>
            <w:r w:rsidRPr="00A07D9D">
              <w:rPr>
                <w:rFonts w:cs="Arial"/>
                <w:b/>
              </w:rPr>
              <w:t>Type of Risks and Brief</w:t>
            </w:r>
          </w:p>
        </w:tc>
        <w:tc>
          <w:tcPr>
            <w:tcW w:w="3060" w:type="dxa"/>
            <w:shd w:val="clear" w:color="auto" w:fill="FFCC00"/>
          </w:tcPr>
          <w:p w:rsidRPr="00A07D9D" w:rsidR="00370139" w:rsidP="00E552E1" w:rsidRDefault="00370139" w14:paraId="17BD3263" w14:textId="77777777">
            <w:pPr>
              <w:rPr>
                <w:rFonts w:cs="Arial"/>
                <w:b/>
              </w:rPr>
            </w:pPr>
            <w:r>
              <w:rPr>
                <w:rFonts w:cs="Arial"/>
                <w:b/>
              </w:rPr>
              <w:t>Likelihood of Risk</w:t>
            </w:r>
          </w:p>
        </w:tc>
        <w:tc>
          <w:tcPr>
            <w:tcW w:w="2860" w:type="dxa"/>
            <w:shd w:val="clear" w:color="auto" w:fill="FFCC00"/>
          </w:tcPr>
          <w:p w:rsidRPr="00A07D9D" w:rsidR="00370139" w:rsidP="00E552E1" w:rsidRDefault="00370139" w14:paraId="5042BC0F" w14:textId="77777777">
            <w:pPr>
              <w:rPr>
                <w:rFonts w:cs="Arial"/>
                <w:b/>
              </w:rPr>
            </w:pPr>
            <w:r>
              <w:rPr>
                <w:rFonts w:cs="Arial"/>
                <w:b/>
              </w:rPr>
              <w:t>Impact on Project</w:t>
            </w:r>
          </w:p>
        </w:tc>
        <w:tc>
          <w:tcPr>
            <w:tcW w:w="2095" w:type="dxa"/>
            <w:shd w:val="clear" w:color="auto" w:fill="FFCC00"/>
          </w:tcPr>
          <w:p w:rsidRPr="00A07D9D" w:rsidR="00370139" w:rsidP="00E552E1" w:rsidRDefault="00370139" w14:paraId="2B3558DA" w14:textId="77777777">
            <w:pPr>
              <w:rPr>
                <w:rFonts w:cs="Arial"/>
                <w:b/>
              </w:rPr>
            </w:pPr>
            <w:r w:rsidRPr="00A07D9D">
              <w:rPr>
                <w:rFonts w:cs="Arial"/>
                <w:b/>
              </w:rPr>
              <w:t xml:space="preserve">Countermeasures / </w:t>
            </w:r>
            <w:r>
              <w:rPr>
                <w:rFonts w:cs="Arial"/>
                <w:b/>
              </w:rPr>
              <w:t>Contingencies</w:t>
            </w:r>
          </w:p>
        </w:tc>
      </w:tr>
      <w:tr w:rsidRPr="00F00008" w:rsidR="00370139" w:rsidTr="00E552E1" w14:paraId="31BE68E3" w14:textId="77777777">
        <w:trPr>
          <w:jc w:val="center"/>
        </w:trPr>
        <w:tc>
          <w:tcPr>
            <w:tcW w:w="402" w:type="dxa"/>
          </w:tcPr>
          <w:p w:rsidRPr="00F00008" w:rsidR="00370139" w:rsidP="00E552E1" w:rsidRDefault="00370139" w14:paraId="31160C20" w14:textId="77777777">
            <w:pPr>
              <w:rPr>
                <w:rFonts w:cs="Arial"/>
                <w:sz w:val="20"/>
                <w:szCs w:val="20"/>
              </w:rPr>
            </w:pPr>
            <w:r w:rsidRPr="00F00008">
              <w:rPr>
                <w:rFonts w:cs="Arial"/>
                <w:sz w:val="20"/>
                <w:szCs w:val="20"/>
              </w:rPr>
              <w:t>1</w:t>
            </w:r>
          </w:p>
        </w:tc>
        <w:tc>
          <w:tcPr>
            <w:tcW w:w="3453" w:type="dxa"/>
          </w:tcPr>
          <w:p w:rsidRPr="00F00008" w:rsidR="00370139" w:rsidP="00E552E1" w:rsidRDefault="00370139" w14:paraId="35DC0463" w14:textId="77777777">
            <w:pPr>
              <w:rPr>
                <w:rFonts w:cs="Arial"/>
                <w:sz w:val="20"/>
                <w:szCs w:val="20"/>
              </w:rPr>
            </w:pPr>
            <w:r w:rsidRPr="00F00008">
              <w:rPr>
                <w:rFonts w:cs="Arial"/>
                <w:sz w:val="20"/>
                <w:szCs w:val="20"/>
              </w:rPr>
              <w:t>Enter a brief description of the risk</w:t>
            </w:r>
          </w:p>
          <w:p w:rsidRPr="00F00008" w:rsidR="00370139" w:rsidP="00E552E1" w:rsidRDefault="00370139" w14:paraId="54A11EDC" w14:textId="77777777">
            <w:pPr>
              <w:rPr>
                <w:rFonts w:cs="Arial"/>
                <w:i/>
                <w:sz w:val="20"/>
                <w:szCs w:val="20"/>
              </w:rPr>
            </w:pPr>
          </w:p>
        </w:tc>
        <w:tc>
          <w:tcPr>
            <w:tcW w:w="2530" w:type="dxa"/>
          </w:tcPr>
          <w:p w:rsidRPr="00F00008" w:rsidR="00370139" w:rsidP="00E552E1" w:rsidRDefault="00370139" w14:paraId="4429B00B" w14:textId="77777777">
            <w:pPr>
              <w:rPr>
                <w:rFonts w:cs="Arial"/>
                <w:sz w:val="20"/>
                <w:szCs w:val="20"/>
              </w:rPr>
            </w:pPr>
            <w:r w:rsidRPr="00F00008">
              <w:rPr>
                <w:rFonts w:cs="Arial"/>
                <w:sz w:val="20"/>
                <w:szCs w:val="20"/>
              </w:rPr>
              <w:t>Environmental</w:t>
            </w:r>
          </w:p>
          <w:p w:rsidRPr="00F00008" w:rsidR="00370139" w:rsidP="00E552E1" w:rsidRDefault="00370139" w14:paraId="0E5372D6" w14:textId="77777777">
            <w:pPr>
              <w:rPr>
                <w:rFonts w:cs="Arial"/>
                <w:sz w:val="20"/>
                <w:szCs w:val="20"/>
              </w:rPr>
            </w:pPr>
            <w:r w:rsidRPr="00F00008">
              <w:rPr>
                <w:rFonts w:cs="Arial"/>
                <w:sz w:val="20"/>
                <w:szCs w:val="20"/>
              </w:rPr>
              <w:t>Financial</w:t>
            </w:r>
          </w:p>
          <w:p w:rsidRPr="00F00008" w:rsidR="00370139" w:rsidP="00E552E1" w:rsidRDefault="00370139" w14:paraId="3269313E" w14:textId="77777777">
            <w:pPr>
              <w:rPr>
                <w:rFonts w:cs="Arial"/>
                <w:sz w:val="20"/>
                <w:szCs w:val="20"/>
              </w:rPr>
            </w:pPr>
            <w:r w:rsidRPr="00F00008">
              <w:rPr>
                <w:rFonts w:cs="Arial"/>
                <w:sz w:val="20"/>
                <w:szCs w:val="20"/>
              </w:rPr>
              <w:t xml:space="preserve">Operational </w:t>
            </w:r>
          </w:p>
          <w:p w:rsidRPr="00B864E7" w:rsidR="00370139" w:rsidP="0007428C" w:rsidRDefault="00370139" w14:paraId="0892E587" w14:textId="77777777">
            <w:pPr>
              <w:ind w:left="0" w:firstLine="0"/>
              <w:rPr>
                <w:rFonts w:cs="Arial"/>
                <w:sz w:val="20"/>
                <w:szCs w:val="20"/>
              </w:rPr>
            </w:pPr>
          </w:p>
        </w:tc>
        <w:tc>
          <w:tcPr>
            <w:tcW w:w="3060" w:type="dxa"/>
          </w:tcPr>
          <w:p w:rsidRPr="00A07D9D" w:rsidR="00370139" w:rsidP="00E552E1" w:rsidRDefault="00370139" w14:paraId="067C22E5" w14:textId="77777777">
            <w:pPr>
              <w:rPr>
                <w:rFonts w:cs="Arial"/>
                <w:sz w:val="20"/>
                <w:szCs w:val="20"/>
              </w:rPr>
            </w:pPr>
            <w:r>
              <w:rPr>
                <w:rFonts w:cs="Arial"/>
                <w:sz w:val="20"/>
                <w:szCs w:val="20"/>
              </w:rPr>
              <w:t>Describe the Likelihood of this risk occurring.</w:t>
            </w:r>
          </w:p>
        </w:tc>
        <w:tc>
          <w:tcPr>
            <w:tcW w:w="2860" w:type="dxa"/>
          </w:tcPr>
          <w:p w:rsidRPr="00F00008" w:rsidR="00370139" w:rsidP="00E552E1" w:rsidRDefault="00370139" w14:paraId="63535D2B" w14:textId="77777777">
            <w:pPr>
              <w:rPr>
                <w:rFonts w:cs="Arial"/>
                <w:sz w:val="20"/>
                <w:szCs w:val="20"/>
              </w:rPr>
            </w:pPr>
            <w:r w:rsidRPr="00F00008">
              <w:rPr>
                <w:rFonts w:cs="Arial"/>
                <w:sz w:val="20"/>
                <w:szCs w:val="20"/>
              </w:rPr>
              <w:t>Describe the potential effect on the pro</w:t>
            </w:r>
            <w:r>
              <w:rPr>
                <w:rFonts w:cs="Arial"/>
                <w:sz w:val="20"/>
                <w:szCs w:val="20"/>
              </w:rPr>
              <w:t>ject if this risk were to occur</w:t>
            </w:r>
          </w:p>
          <w:p w:rsidRPr="00F00008" w:rsidR="00370139" w:rsidP="00E552E1" w:rsidRDefault="00370139" w14:paraId="102A1A62" w14:textId="77777777">
            <w:pPr>
              <w:rPr>
                <w:rFonts w:cs="Arial"/>
                <w:sz w:val="20"/>
                <w:szCs w:val="20"/>
              </w:rPr>
            </w:pPr>
          </w:p>
        </w:tc>
        <w:tc>
          <w:tcPr>
            <w:tcW w:w="2095" w:type="dxa"/>
          </w:tcPr>
          <w:p w:rsidRPr="00A07D9D" w:rsidR="00370139" w:rsidP="00E552E1" w:rsidRDefault="00370139" w14:paraId="3A42DA53" w14:textId="77777777">
            <w:pPr>
              <w:rPr>
                <w:rFonts w:cs="Arial"/>
                <w:sz w:val="20"/>
                <w:szCs w:val="20"/>
              </w:rPr>
            </w:pPr>
            <w:r w:rsidRPr="00F00008">
              <w:rPr>
                <w:rFonts w:cs="Arial"/>
                <w:sz w:val="20"/>
                <w:szCs w:val="20"/>
              </w:rPr>
              <w:t>What actions have been taken/will be taken to counter this risk?</w:t>
            </w:r>
          </w:p>
        </w:tc>
      </w:tr>
      <w:tr w:rsidRPr="00F00008" w:rsidR="0007428C" w:rsidTr="00E552E1" w14:paraId="5F0C771C" w14:textId="77777777">
        <w:trPr>
          <w:jc w:val="center"/>
        </w:trPr>
        <w:tc>
          <w:tcPr>
            <w:tcW w:w="402" w:type="dxa"/>
          </w:tcPr>
          <w:p w:rsidRPr="00F00008" w:rsidR="0007428C" w:rsidP="00E552E1" w:rsidRDefault="0007428C" w14:paraId="70CA91EC" w14:textId="77777777">
            <w:pPr>
              <w:rPr>
                <w:rFonts w:cs="Arial"/>
                <w:sz w:val="20"/>
                <w:szCs w:val="20"/>
              </w:rPr>
            </w:pPr>
          </w:p>
        </w:tc>
        <w:tc>
          <w:tcPr>
            <w:tcW w:w="3453" w:type="dxa"/>
          </w:tcPr>
          <w:p w:rsidR="0007428C" w:rsidP="00E552E1" w:rsidRDefault="00173815" w14:paraId="264CF330" w14:textId="77777777">
            <w:pPr>
              <w:rPr>
                <w:rFonts w:cs="Arial"/>
                <w:sz w:val="20"/>
                <w:szCs w:val="20"/>
              </w:rPr>
            </w:pPr>
            <w:r>
              <w:rPr>
                <w:rFonts w:cs="Arial"/>
                <w:sz w:val="20"/>
                <w:szCs w:val="20"/>
              </w:rPr>
              <w:t xml:space="preserve"> </w:t>
            </w:r>
            <w:r w:rsidR="008779A4">
              <w:rPr>
                <w:rFonts w:cs="Arial"/>
                <w:sz w:val="20"/>
                <w:szCs w:val="20"/>
              </w:rPr>
              <w:t>-</w:t>
            </w:r>
            <w:r w:rsidR="009B302A">
              <w:rPr>
                <w:rFonts w:cs="Arial"/>
                <w:sz w:val="20"/>
                <w:szCs w:val="20"/>
              </w:rPr>
              <w:t xml:space="preserve">Rehabilitation of water harvestings points, dams wadi  </w:t>
            </w:r>
            <w:r w:rsidR="00B93331">
              <w:rPr>
                <w:rFonts w:cs="Arial"/>
                <w:sz w:val="20"/>
                <w:szCs w:val="20"/>
              </w:rPr>
              <w:t>may</w:t>
            </w:r>
            <w:r w:rsidR="009B302A">
              <w:rPr>
                <w:rFonts w:cs="Arial"/>
                <w:sz w:val="20"/>
                <w:szCs w:val="20"/>
              </w:rPr>
              <w:t xml:space="preserve"> trigger dispute, tensions between diverse communities</w:t>
            </w:r>
          </w:p>
          <w:p w:rsidRPr="00F00008" w:rsidR="008779A4" w:rsidP="00E552E1" w:rsidRDefault="008779A4" w14:paraId="711A3401" w14:textId="77777777">
            <w:pPr>
              <w:rPr>
                <w:rFonts w:cs="Arial"/>
                <w:sz w:val="20"/>
                <w:szCs w:val="20"/>
              </w:rPr>
            </w:pPr>
            <w:r>
              <w:rPr>
                <w:rFonts w:cs="Arial"/>
                <w:sz w:val="20"/>
                <w:szCs w:val="20"/>
              </w:rPr>
              <w:t xml:space="preserve">-High competition on limited resources </w:t>
            </w:r>
            <w:proofErr w:type="gramStart"/>
            <w:r>
              <w:rPr>
                <w:rFonts w:cs="Arial"/>
                <w:sz w:val="20"/>
                <w:szCs w:val="20"/>
              </w:rPr>
              <w:t>of  range</w:t>
            </w:r>
            <w:proofErr w:type="gramEnd"/>
            <w:r>
              <w:rPr>
                <w:rFonts w:cs="Arial"/>
                <w:sz w:val="20"/>
                <w:szCs w:val="20"/>
              </w:rPr>
              <w:t xml:space="preserve">  between </w:t>
            </w:r>
            <w:r w:rsidR="003D218D">
              <w:rPr>
                <w:rFonts w:cs="Arial"/>
                <w:sz w:val="20"/>
                <w:szCs w:val="20"/>
              </w:rPr>
              <w:t>sedentary</w:t>
            </w:r>
            <w:r>
              <w:rPr>
                <w:rFonts w:cs="Arial"/>
                <w:sz w:val="20"/>
                <w:szCs w:val="20"/>
              </w:rPr>
              <w:t xml:space="preserve"> and </w:t>
            </w:r>
            <w:r w:rsidR="003D218D">
              <w:rPr>
                <w:rFonts w:cs="Arial"/>
                <w:sz w:val="20"/>
                <w:szCs w:val="20"/>
              </w:rPr>
              <w:t>pastoralist</w:t>
            </w:r>
            <w:r>
              <w:rPr>
                <w:rFonts w:cs="Arial"/>
                <w:sz w:val="20"/>
                <w:szCs w:val="20"/>
              </w:rPr>
              <w:t xml:space="preserve">. </w:t>
            </w:r>
          </w:p>
        </w:tc>
        <w:tc>
          <w:tcPr>
            <w:tcW w:w="2530" w:type="dxa"/>
          </w:tcPr>
          <w:p w:rsidRPr="003D218D" w:rsidR="0007428C" w:rsidP="00E552E1" w:rsidRDefault="00173815" w14:paraId="1549F3B7" w14:textId="77777777">
            <w:pPr>
              <w:rPr>
                <w:rFonts w:cs="Arial"/>
                <w:sz w:val="20"/>
                <w:szCs w:val="20"/>
              </w:rPr>
            </w:pPr>
            <w:r w:rsidRPr="003D218D">
              <w:rPr>
                <w:rFonts w:cs="Arial"/>
                <w:sz w:val="20"/>
                <w:szCs w:val="20"/>
              </w:rPr>
              <w:t>Environmental</w:t>
            </w:r>
          </w:p>
        </w:tc>
        <w:tc>
          <w:tcPr>
            <w:tcW w:w="3060" w:type="dxa"/>
          </w:tcPr>
          <w:p w:rsidR="0007428C" w:rsidP="00E552E1" w:rsidRDefault="007D7ECD" w14:paraId="511775F1" w14:textId="77777777">
            <w:pPr>
              <w:rPr>
                <w:rFonts w:cs="Arial"/>
                <w:sz w:val="20"/>
                <w:szCs w:val="20"/>
              </w:rPr>
            </w:pPr>
            <w:r>
              <w:rPr>
                <w:rFonts w:cs="Arial"/>
                <w:sz w:val="20"/>
                <w:szCs w:val="20"/>
              </w:rPr>
              <w:t xml:space="preserve">Some farmers will be affected, loss or damage of their land </w:t>
            </w:r>
          </w:p>
        </w:tc>
        <w:tc>
          <w:tcPr>
            <w:tcW w:w="2860" w:type="dxa"/>
          </w:tcPr>
          <w:p w:rsidR="0007428C" w:rsidP="007D7ECD" w:rsidRDefault="007D7ECD" w14:paraId="0C147CD0" w14:textId="77777777">
            <w:pPr>
              <w:ind w:left="432" w:hanging="360"/>
              <w:rPr>
                <w:rFonts w:cs="Arial"/>
                <w:sz w:val="20"/>
                <w:szCs w:val="20"/>
              </w:rPr>
            </w:pPr>
            <w:r>
              <w:rPr>
                <w:rFonts w:cs="Arial"/>
                <w:sz w:val="20"/>
                <w:szCs w:val="20"/>
              </w:rPr>
              <w:t xml:space="preserve">-community blame, </w:t>
            </w:r>
            <w:r w:rsidR="00B93331">
              <w:rPr>
                <w:rFonts w:cs="Arial"/>
                <w:sz w:val="20"/>
                <w:szCs w:val="20"/>
              </w:rPr>
              <w:t xml:space="preserve">and </w:t>
            </w:r>
            <w:r>
              <w:rPr>
                <w:rFonts w:cs="Arial"/>
                <w:sz w:val="20"/>
                <w:szCs w:val="20"/>
              </w:rPr>
              <w:t>lost confidence</w:t>
            </w:r>
            <w:r w:rsidR="003D218D">
              <w:rPr>
                <w:rFonts w:cs="Arial"/>
                <w:sz w:val="20"/>
                <w:szCs w:val="20"/>
              </w:rPr>
              <w:t>, and trust</w:t>
            </w:r>
            <w:r>
              <w:rPr>
                <w:rFonts w:cs="Arial"/>
                <w:sz w:val="20"/>
                <w:szCs w:val="20"/>
              </w:rPr>
              <w:t xml:space="preserve"> in project </w:t>
            </w:r>
            <w:r w:rsidR="00B93331">
              <w:rPr>
                <w:rFonts w:cs="Arial"/>
                <w:sz w:val="20"/>
                <w:szCs w:val="20"/>
              </w:rPr>
              <w:t>intervention</w:t>
            </w:r>
          </w:p>
          <w:p w:rsidRPr="007D7ECD" w:rsidR="003D218D" w:rsidP="007D7ECD" w:rsidRDefault="003D218D" w14:paraId="0904FE60" w14:textId="77777777">
            <w:pPr>
              <w:ind w:left="432" w:hanging="360"/>
              <w:rPr>
                <w:rFonts w:cs="Arial"/>
                <w:sz w:val="20"/>
                <w:szCs w:val="20"/>
              </w:rPr>
            </w:pPr>
          </w:p>
        </w:tc>
        <w:tc>
          <w:tcPr>
            <w:tcW w:w="2095" w:type="dxa"/>
          </w:tcPr>
          <w:p w:rsidR="0007428C" w:rsidP="003D218D" w:rsidRDefault="007D7ECD" w14:paraId="1F9F4EF1" w14:textId="77777777">
            <w:pPr>
              <w:pStyle w:val="ListParagraph"/>
              <w:numPr>
                <w:ilvl w:val="0"/>
                <w:numId w:val="31"/>
              </w:numPr>
              <w:rPr>
                <w:rFonts w:cs="Arial"/>
                <w:sz w:val="20"/>
                <w:szCs w:val="20"/>
              </w:rPr>
            </w:pPr>
            <w:r w:rsidRPr="003D218D">
              <w:rPr>
                <w:rFonts w:cs="Arial"/>
                <w:sz w:val="20"/>
                <w:szCs w:val="20"/>
              </w:rPr>
              <w:t xml:space="preserve">All project activities particularly interdependency ones should be based on building community consensus </w:t>
            </w:r>
          </w:p>
          <w:p w:rsidRPr="003D218D" w:rsidR="003D218D" w:rsidP="003D218D" w:rsidRDefault="003D218D" w14:paraId="3DA43184" w14:textId="77777777">
            <w:pPr>
              <w:pStyle w:val="ListParagraph"/>
              <w:numPr>
                <w:ilvl w:val="0"/>
                <w:numId w:val="31"/>
              </w:numPr>
              <w:rPr>
                <w:rFonts w:cs="Arial"/>
                <w:sz w:val="20"/>
                <w:szCs w:val="20"/>
              </w:rPr>
            </w:pPr>
            <w:r>
              <w:rPr>
                <w:rFonts w:cs="Arial"/>
                <w:sz w:val="20"/>
                <w:szCs w:val="20"/>
              </w:rPr>
              <w:t xml:space="preserve">Broad casting of palatable seeds should carried on time and in right places </w:t>
            </w:r>
          </w:p>
        </w:tc>
      </w:tr>
      <w:tr w:rsidRPr="00F00008" w:rsidR="00370139" w:rsidTr="00E552E1" w14:paraId="7C98D7E8" w14:textId="77777777">
        <w:trPr>
          <w:jc w:val="center"/>
        </w:trPr>
        <w:tc>
          <w:tcPr>
            <w:tcW w:w="402" w:type="dxa"/>
          </w:tcPr>
          <w:p w:rsidRPr="00F00008" w:rsidR="00370139" w:rsidP="00E552E1" w:rsidRDefault="00370139" w14:paraId="7C42450F" w14:textId="77777777">
            <w:pPr>
              <w:rPr>
                <w:rFonts w:cs="Arial"/>
                <w:sz w:val="20"/>
                <w:szCs w:val="20"/>
              </w:rPr>
            </w:pPr>
            <w:r w:rsidRPr="00F00008">
              <w:rPr>
                <w:rFonts w:cs="Arial"/>
                <w:sz w:val="20"/>
                <w:szCs w:val="20"/>
              </w:rPr>
              <w:t>2</w:t>
            </w:r>
          </w:p>
        </w:tc>
        <w:tc>
          <w:tcPr>
            <w:tcW w:w="3453" w:type="dxa"/>
          </w:tcPr>
          <w:p w:rsidR="00370139" w:rsidP="00E552E1" w:rsidRDefault="00FC18AE" w14:paraId="15605321" w14:textId="77777777">
            <w:pPr>
              <w:rPr>
                <w:i/>
                <w:iCs/>
              </w:rPr>
            </w:pPr>
            <w:r>
              <w:rPr>
                <w:rFonts w:cs="Arial"/>
                <w:sz w:val="20"/>
                <w:szCs w:val="20"/>
              </w:rPr>
              <w:t>-</w:t>
            </w:r>
            <w:r w:rsidRPr="00166C1B">
              <w:rPr>
                <w:i/>
                <w:iCs/>
              </w:rPr>
              <w:t xml:space="preserve"> </w:t>
            </w:r>
            <w:r w:rsidRPr="003D218D">
              <w:rPr>
                <w:rFonts w:cs="Arial"/>
                <w:sz w:val="20"/>
                <w:szCs w:val="20"/>
              </w:rPr>
              <w:t>The delay in the release of project funds affected the implementation of work.</w:t>
            </w:r>
          </w:p>
          <w:p w:rsidR="00FD5701" w:rsidP="00E552E1" w:rsidRDefault="00FD5701" w14:paraId="2B61C413" w14:textId="77777777">
            <w:pPr>
              <w:rPr>
                <w:i/>
                <w:iCs/>
              </w:rPr>
            </w:pPr>
          </w:p>
          <w:p w:rsidR="00FD5701" w:rsidP="00E552E1" w:rsidRDefault="00FD5701" w14:paraId="60ABD163" w14:textId="77777777">
            <w:pPr>
              <w:rPr>
                <w:i/>
                <w:iCs/>
              </w:rPr>
            </w:pPr>
          </w:p>
          <w:p w:rsidR="00FD5701" w:rsidP="00E552E1" w:rsidRDefault="00FD5701" w14:paraId="3A8C9D8E" w14:textId="77777777">
            <w:pPr>
              <w:rPr>
                <w:i/>
                <w:iCs/>
              </w:rPr>
            </w:pPr>
          </w:p>
          <w:p w:rsidRPr="003D218D" w:rsidR="00FD5701" w:rsidP="00E552E1" w:rsidRDefault="00FD5701" w14:paraId="3F851B37" w14:textId="77777777">
            <w:pPr>
              <w:rPr>
                <w:rFonts w:cs="Arial"/>
                <w:sz w:val="20"/>
                <w:szCs w:val="20"/>
              </w:rPr>
            </w:pPr>
          </w:p>
          <w:p w:rsidRPr="003D218D" w:rsidR="00FC18AE" w:rsidP="00E552E1" w:rsidRDefault="00FC18AE" w14:paraId="7071E385" w14:textId="77777777">
            <w:pPr>
              <w:rPr>
                <w:rFonts w:cs="Arial"/>
                <w:sz w:val="20"/>
                <w:szCs w:val="20"/>
              </w:rPr>
            </w:pPr>
            <w:r w:rsidRPr="003D218D">
              <w:rPr>
                <w:rFonts w:cs="Arial"/>
                <w:sz w:val="20"/>
                <w:szCs w:val="20"/>
              </w:rPr>
              <w:t>- High price fluctuations and multiple risks and threats for primary producers</w:t>
            </w:r>
          </w:p>
          <w:p w:rsidR="00FD5701" w:rsidP="00E552E1" w:rsidRDefault="00FD5701" w14:paraId="5C325DA6" w14:textId="77777777">
            <w:pPr>
              <w:rPr>
                <w:i/>
                <w:iCs/>
              </w:rPr>
            </w:pPr>
          </w:p>
          <w:p w:rsidR="00FD5701" w:rsidP="00E552E1" w:rsidRDefault="00FD5701" w14:paraId="133F9EB8" w14:textId="77777777">
            <w:pPr>
              <w:rPr>
                <w:i/>
                <w:iCs/>
              </w:rPr>
            </w:pPr>
          </w:p>
          <w:p w:rsidR="00FD5701" w:rsidP="00E552E1" w:rsidRDefault="00FD5701" w14:paraId="0AB8C486" w14:textId="77777777">
            <w:pPr>
              <w:rPr>
                <w:i/>
                <w:iCs/>
              </w:rPr>
            </w:pPr>
          </w:p>
          <w:p w:rsidR="00FD5701" w:rsidP="00E552E1" w:rsidRDefault="00FD5701" w14:paraId="6D580DB0" w14:textId="77777777">
            <w:pPr>
              <w:rPr>
                <w:i/>
                <w:iCs/>
              </w:rPr>
            </w:pPr>
          </w:p>
          <w:p w:rsidR="00FD5701" w:rsidP="00E552E1" w:rsidRDefault="00FD5701" w14:paraId="6611FDF0" w14:textId="77777777">
            <w:pPr>
              <w:rPr>
                <w:i/>
                <w:iCs/>
              </w:rPr>
            </w:pPr>
          </w:p>
          <w:p w:rsidRPr="00166C1B" w:rsidR="00FC18AE" w:rsidP="00FC18AE" w:rsidRDefault="00FC18AE" w14:paraId="5B47DAB2" w14:textId="77777777">
            <w:pPr>
              <w:pStyle w:val="Default"/>
              <w:rPr>
                <w:rFonts w:ascii="Calibri" w:hAnsi="Calibri" w:eastAsia="Times New Roman" w:cs="Courier New"/>
                <w:i/>
                <w:iCs/>
                <w:color w:val="auto"/>
                <w:sz w:val="22"/>
                <w:lang w:bidi="en-US"/>
              </w:rPr>
            </w:pPr>
            <w:r>
              <w:rPr>
                <w:i/>
                <w:iCs/>
              </w:rPr>
              <w:t>-</w:t>
            </w:r>
            <w:r w:rsidRPr="00166C1B">
              <w:rPr>
                <w:rFonts w:ascii="Calibri" w:hAnsi="Calibri" w:eastAsia="Times New Roman" w:cs="Courier New"/>
                <w:i/>
                <w:iCs/>
                <w:lang w:bidi="en-US"/>
              </w:rPr>
              <w:t xml:space="preserve"> </w:t>
            </w:r>
            <w:r w:rsidRPr="003D218D">
              <w:rPr>
                <w:rFonts w:asciiTheme="minorHAnsi" w:hAnsiTheme="minorHAnsi" w:eastAsiaTheme="minorHAnsi"/>
                <w:color w:val="auto"/>
                <w:sz w:val="20"/>
                <w:szCs w:val="20"/>
                <w:lang w:eastAsia="en-US"/>
              </w:rPr>
              <w:t xml:space="preserve">International funding shortfalls for </w:t>
            </w:r>
            <w:proofErr w:type="spellStart"/>
            <w:r w:rsidRPr="003D218D">
              <w:rPr>
                <w:rFonts w:asciiTheme="minorHAnsi" w:hAnsiTheme="minorHAnsi" w:eastAsiaTheme="minorHAnsi"/>
                <w:color w:val="auto"/>
                <w:sz w:val="20"/>
                <w:szCs w:val="20"/>
                <w:lang w:eastAsia="en-US"/>
              </w:rPr>
              <w:t>programme</w:t>
            </w:r>
            <w:proofErr w:type="spellEnd"/>
            <w:r w:rsidRPr="003D218D">
              <w:rPr>
                <w:rFonts w:asciiTheme="minorHAnsi" w:hAnsiTheme="minorHAnsi" w:eastAsiaTheme="minorHAnsi"/>
                <w:color w:val="auto"/>
                <w:sz w:val="20"/>
                <w:szCs w:val="20"/>
                <w:lang w:eastAsia="en-US"/>
              </w:rPr>
              <w:t xml:space="preserve"> assistance</w:t>
            </w:r>
          </w:p>
          <w:p w:rsidRPr="00F00008" w:rsidR="00FC18AE" w:rsidP="00E552E1" w:rsidRDefault="00FC18AE" w14:paraId="6E9DB7D4" w14:textId="77777777">
            <w:pPr>
              <w:rPr>
                <w:rFonts w:cs="Arial"/>
                <w:sz w:val="20"/>
                <w:szCs w:val="20"/>
              </w:rPr>
            </w:pPr>
          </w:p>
        </w:tc>
        <w:tc>
          <w:tcPr>
            <w:tcW w:w="2530" w:type="dxa"/>
          </w:tcPr>
          <w:p w:rsidRPr="003D218D" w:rsidR="00370139" w:rsidP="00E552E1" w:rsidRDefault="0007428C" w14:paraId="33A21FB3" w14:textId="77777777">
            <w:pPr>
              <w:rPr>
                <w:rFonts w:cs="Arial"/>
                <w:sz w:val="20"/>
                <w:szCs w:val="20"/>
              </w:rPr>
            </w:pPr>
            <w:r w:rsidRPr="003D218D">
              <w:rPr>
                <w:rFonts w:cs="Arial"/>
                <w:sz w:val="20"/>
                <w:szCs w:val="20"/>
              </w:rPr>
              <w:lastRenderedPageBreak/>
              <w:t>Financial</w:t>
            </w:r>
          </w:p>
        </w:tc>
        <w:tc>
          <w:tcPr>
            <w:tcW w:w="3060" w:type="dxa"/>
          </w:tcPr>
          <w:p w:rsidRPr="007D7ECD" w:rsidR="00370139" w:rsidP="007D7ECD" w:rsidRDefault="007D7ECD" w14:paraId="6DA6EE37" w14:textId="77777777">
            <w:pPr>
              <w:pStyle w:val="ListParagraph"/>
              <w:numPr>
                <w:ilvl w:val="0"/>
                <w:numId w:val="31"/>
              </w:numPr>
              <w:rPr>
                <w:rFonts w:cs="Arial"/>
                <w:sz w:val="20"/>
                <w:szCs w:val="20"/>
              </w:rPr>
            </w:pPr>
            <w:r>
              <w:rPr>
                <w:rFonts w:cs="Arial"/>
                <w:sz w:val="20"/>
                <w:szCs w:val="20"/>
              </w:rPr>
              <w:t xml:space="preserve">Mobilization of livelihood resources will be delayed and affected </w:t>
            </w:r>
          </w:p>
        </w:tc>
        <w:tc>
          <w:tcPr>
            <w:tcW w:w="2860" w:type="dxa"/>
          </w:tcPr>
          <w:p w:rsidRPr="00F00008" w:rsidR="00370139" w:rsidP="00E552E1" w:rsidRDefault="00370139" w14:paraId="380DAC2B" w14:textId="77777777">
            <w:pPr>
              <w:rPr>
                <w:rFonts w:cs="Arial"/>
                <w:sz w:val="20"/>
                <w:szCs w:val="20"/>
              </w:rPr>
            </w:pPr>
          </w:p>
        </w:tc>
        <w:tc>
          <w:tcPr>
            <w:tcW w:w="2095" w:type="dxa"/>
          </w:tcPr>
          <w:p w:rsidRPr="003D218D" w:rsidR="00370139" w:rsidP="00E552E1" w:rsidRDefault="00FC18AE" w14:paraId="7F92AE95" w14:textId="77777777">
            <w:pPr>
              <w:rPr>
                <w:rFonts w:cs="Arial"/>
                <w:sz w:val="20"/>
                <w:szCs w:val="20"/>
              </w:rPr>
            </w:pPr>
            <w:r>
              <w:rPr>
                <w:rFonts w:cs="Arial"/>
                <w:sz w:val="20"/>
                <w:szCs w:val="20"/>
              </w:rPr>
              <w:t xml:space="preserve">- </w:t>
            </w:r>
            <w:r w:rsidRPr="003D218D">
              <w:rPr>
                <w:rFonts w:cs="Arial"/>
                <w:sz w:val="20"/>
                <w:szCs w:val="20"/>
              </w:rPr>
              <w:t>To facilitate the process of disbursement of funds to IP in record time as possible</w:t>
            </w:r>
          </w:p>
          <w:p w:rsidRPr="003D218D" w:rsidR="00FC18AE" w:rsidP="00E552E1" w:rsidRDefault="00FC18AE" w14:paraId="3940767A" w14:textId="77777777">
            <w:pPr>
              <w:rPr>
                <w:rFonts w:cs="Arial"/>
                <w:sz w:val="20"/>
                <w:szCs w:val="20"/>
              </w:rPr>
            </w:pPr>
            <w:r w:rsidRPr="003D218D">
              <w:rPr>
                <w:rFonts w:cs="Arial"/>
                <w:sz w:val="20"/>
                <w:szCs w:val="20"/>
              </w:rPr>
              <w:t>- amendment of some activity might be necessary to cope with any increase of prices</w:t>
            </w:r>
          </w:p>
          <w:p w:rsidR="00FC18AE" w:rsidP="00E552E1" w:rsidRDefault="00FC18AE" w14:paraId="790DF2F8" w14:textId="77777777">
            <w:pPr>
              <w:rPr>
                <w:rFonts w:cs="Arial"/>
                <w:sz w:val="20"/>
                <w:szCs w:val="20"/>
              </w:rPr>
            </w:pPr>
            <w:r w:rsidRPr="003D218D">
              <w:rPr>
                <w:rFonts w:cs="Arial"/>
                <w:sz w:val="20"/>
                <w:szCs w:val="20"/>
              </w:rPr>
              <w:t>-</w:t>
            </w:r>
            <w:r>
              <w:rPr>
                <w:rFonts w:cs="Arial"/>
                <w:sz w:val="20"/>
                <w:szCs w:val="20"/>
              </w:rPr>
              <w:t xml:space="preserve"> </w:t>
            </w:r>
            <w:r w:rsidRPr="003D218D">
              <w:rPr>
                <w:rFonts w:cs="Arial"/>
                <w:sz w:val="20"/>
                <w:szCs w:val="20"/>
              </w:rPr>
              <w:t xml:space="preserve">Funding for the project remains an issue and resource </w:t>
            </w:r>
            <w:r w:rsidRPr="003D218D">
              <w:rPr>
                <w:rFonts w:cs="Arial"/>
                <w:sz w:val="20"/>
                <w:szCs w:val="20"/>
              </w:rPr>
              <w:lastRenderedPageBreak/>
              <w:t xml:space="preserve">mobilization and coordination efforts will be strengthened  </w:t>
            </w:r>
          </w:p>
          <w:p w:rsidR="00370139" w:rsidP="00E552E1" w:rsidRDefault="00370139" w14:paraId="272F0D54" w14:textId="77777777">
            <w:pPr>
              <w:rPr>
                <w:rFonts w:cs="Arial"/>
                <w:sz w:val="20"/>
                <w:szCs w:val="20"/>
              </w:rPr>
            </w:pPr>
          </w:p>
          <w:p w:rsidR="00370139" w:rsidP="00E552E1" w:rsidRDefault="00370139" w14:paraId="531F2575" w14:textId="77777777">
            <w:pPr>
              <w:rPr>
                <w:rFonts w:cs="Arial"/>
                <w:sz w:val="20"/>
                <w:szCs w:val="20"/>
              </w:rPr>
            </w:pPr>
          </w:p>
          <w:p w:rsidR="00370139" w:rsidP="00E552E1" w:rsidRDefault="00370139" w14:paraId="6CECE074" w14:textId="77777777">
            <w:pPr>
              <w:rPr>
                <w:rFonts w:cs="Arial"/>
                <w:sz w:val="20"/>
                <w:szCs w:val="20"/>
              </w:rPr>
            </w:pPr>
          </w:p>
          <w:p w:rsidRPr="00F00008" w:rsidR="00370139" w:rsidP="00E552E1" w:rsidRDefault="00370139" w14:paraId="566BB202" w14:textId="77777777">
            <w:pPr>
              <w:rPr>
                <w:rFonts w:cs="Arial"/>
                <w:sz w:val="20"/>
                <w:szCs w:val="20"/>
              </w:rPr>
            </w:pPr>
          </w:p>
        </w:tc>
      </w:tr>
      <w:tr w:rsidRPr="00F00008" w:rsidR="0007428C" w:rsidTr="00E552E1" w14:paraId="78563AC3" w14:textId="77777777">
        <w:trPr>
          <w:jc w:val="center"/>
        </w:trPr>
        <w:tc>
          <w:tcPr>
            <w:tcW w:w="402" w:type="dxa"/>
          </w:tcPr>
          <w:p w:rsidRPr="00F00008" w:rsidR="0007428C" w:rsidP="00E552E1" w:rsidRDefault="0007428C" w14:paraId="0E9FCFAD" w14:textId="77777777">
            <w:pPr>
              <w:rPr>
                <w:rFonts w:cs="Arial"/>
                <w:sz w:val="20"/>
                <w:szCs w:val="20"/>
              </w:rPr>
            </w:pPr>
          </w:p>
        </w:tc>
        <w:tc>
          <w:tcPr>
            <w:tcW w:w="3453" w:type="dxa"/>
          </w:tcPr>
          <w:p w:rsidRPr="00F00008" w:rsidR="0007428C" w:rsidP="008779A4" w:rsidRDefault="008779A4" w14:paraId="23EEE502" w14:textId="77777777">
            <w:pPr>
              <w:rPr>
                <w:rFonts w:cs="Arial"/>
                <w:sz w:val="20"/>
                <w:szCs w:val="20"/>
              </w:rPr>
            </w:pPr>
            <w:r>
              <w:rPr>
                <w:rFonts w:cs="Arial"/>
                <w:sz w:val="20"/>
                <w:szCs w:val="20"/>
              </w:rPr>
              <w:t xml:space="preserve">Unsatisfactory </w:t>
            </w:r>
            <w:r w:rsidR="00173815">
              <w:rPr>
                <w:rFonts w:cs="Arial"/>
                <w:sz w:val="20"/>
                <w:szCs w:val="20"/>
              </w:rPr>
              <w:t xml:space="preserve">Management of project </w:t>
            </w:r>
            <w:r>
              <w:rPr>
                <w:rFonts w:cs="Arial"/>
                <w:sz w:val="20"/>
                <w:szCs w:val="20"/>
              </w:rPr>
              <w:t>activities.</w:t>
            </w:r>
            <w:r w:rsidR="00173815">
              <w:rPr>
                <w:rFonts w:cs="Arial"/>
                <w:sz w:val="20"/>
                <w:szCs w:val="20"/>
              </w:rPr>
              <w:t xml:space="preserve"> </w:t>
            </w:r>
          </w:p>
        </w:tc>
        <w:tc>
          <w:tcPr>
            <w:tcW w:w="2530" w:type="dxa"/>
          </w:tcPr>
          <w:p w:rsidRPr="00FD5701" w:rsidR="0007428C" w:rsidP="00E552E1" w:rsidRDefault="0007428C" w14:paraId="1ED44A4E" w14:textId="77777777">
            <w:pPr>
              <w:rPr>
                <w:rFonts w:ascii="Calibri" w:hAnsi="Calibri" w:eastAsia="Times New Roman" w:cs="Courier New"/>
                <w:i/>
                <w:iCs/>
                <w:szCs w:val="24"/>
                <w:lang w:eastAsia="ja-JP" w:bidi="en-US"/>
              </w:rPr>
            </w:pPr>
            <w:r w:rsidRPr="00FD5701">
              <w:rPr>
                <w:rFonts w:ascii="Calibri" w:hAnsi="Calibri" w:eastAsia="Times New Roman" w:cs="Courier New"/>
                <w:i/>
                <w:iCs/>
                <w:szCs w:val="24"/>
                <w:lang w:eastAsia="ja-JP" w:bidi="en-US"/>
              </w:rPr>
              <w:t>operational</w:t>
            </w:r>
          </w:p>
        </w:tc>
        <w:tc>
          <w:tcPr>
            <w:tcW w:w="3060" w:type="dxa"/>
          </w:tcPr>
          <w:p w:rsidRPr="00F00008" w:rsidR="0007428C" w:rsidP="00E552E1" w:rsidRDefault="00173815" w14:paraId="51335E3D" w14:textId="77777777">
            <w:pPr>
              <w:rPr>
                <w:rFonts w:cs="Arial"/>
                <w:sz w:val="20"/>
                <w:szCs w:val="20"/>
              </w:rPr>
            </w:pPr>
            <w:r>
              <w:rPr>
                <w:rFonts w:cs="Arial"/>
                <w:sz w:val="20"/>
                <w:szCs w:val="20"/>
              </w:rPr>
              <w:t>Beneficiaries will be unable to improve their livelihood activities</w:t>
            </w:r>
          </w:p>
        </w:tc>
        <w:tc>
          <w:tcPr>
            <w:tcW w:w="2860" w:type="dxa"/>
          </w:tcPr>
          <w:p w:rsidRPr="00F00008" w:rsidR="0007428C" w:rsidP="00E552E1" w:rsidRDefault="00173815" w14:paraId="3AB32413" w14:textId="77777777">
            <w:pPr>
              <w:rPr>
                <w:rFonts w:cs="Arial"/>
                <w:sz w:val="20"/>
                <w:szCs w:val="20"/>
              </w:rPr>
            </w:pPr>
            <w:r>
              <w:rPr>
                <w:rFonts w:cs="Arial"/>
                <w:sz w:val="20"/>
                <w:szCs w:val="20"/>
              </w:rPr>
              <w:t>Negative impact on implementation process</w:t>
            </w:r>
          </w:p>
        </w:tc>
        <w:tc>
          <w:tcPr>
            <w:tcW w:w="2095" w:type="dxa"/>
          </w:tcPr>
          <w:p w:rsidR="0007428C" w:rsidP="00E552E1" w:rsidRDefault="00FC18AE" w14:paraId="057BC58C" w14:textId="77777777">
            <w:pPr>
              <w:rPr>
                <w:rFonts w:cs="Arial"/>
                <w:sz w:val="20"/>
                <w:szCs w:val="20"/>
              </w:rPr>
            </w:pPr>
            <w:r w:rsidRPr="003D218D">
              <w:rPr>
                <w:rFonts w:cs="Arial"/>
                <w:sz w:val="20"/>
                <w:szCs w:val="20"/>
              </w:rPr>
              <w:t>Offering of customized operational trainings (financial management, procurement, etc) to field based staff.</w:t>
            </w:r>
          </w:p>
        </w:tc>
      </w:tr>
      <w:tr w:rsidRPr="00F00008" w:rsidR="0007428C" w:rsidTr="00E552E1" w14:paraId="0F31F54F" w14:textId="77777777">
        <w:trPr>
          <w:jc w:val="center"/>
        </w:trPr>
        <w:tc>
          <w:tcPr>
            <w:tcW w:w="402" w:type="dxa"/>
          </w:tcPr>
          <w:p w:rsidRPr="00F00008" w:rsidR="0007428C" w:rsidP="00E552E1" w:rsidRDefault="0007428C" w14:paraId="1F193FCE" w14:textId="77777777">
            <w:pPr>
              <w:rPr>
                <w:rFonts w:cs="Arial"/>
                <w:sz w:val="20"/>
                <w:szCs w:val="20"/>
              </w:rPr>
            </w:pPr>
          </w:p>
        </w:tc>
        <w:tc>
          <w:tcPr>
            <w:tcW w:w="3453" w:type="dxa"/>
          </w:tcPr>
          <w:tbl>
            <w:tblPr>
              <w:tblW w:w="0" w:type="auto"/>
              <w:tblLook w:val="04A0" w:firstRow="1" w:lastRow="0" w:firstColumn="1" w:lastColumn="0" w:noHBand="0" w:noVBand="1"/>
            </w:tblPr>
            <w:tblGrid>
              <w:gridCol w:w="3151"/>
            </w:tblGrid>
            <w:tr w:rsidRPr="003D218D" w:rsidR="00FD5701" w:rsidTr="00FD5701" w14:paraId="040D6BC9" w14:textId="77777777">
              <w:tc>
                <w:tcPr>
                  <w:tcW w:w="4748" w:type="dxa"/>
                  <w:shd w:val="clear" w:color="auto" w:fill="auto"/>
                </w:tcPr>
                <w:p w:rsidRPr="003D218D" w:rsidR="00FD5701" w:rsidP="003D218D" w:rsidRDefault="00FD5701" w14:paraId="26B18A25" w14:textId="77777777">
                  <w:pPr>
                    <w:rPr>
                      <w:rFonts w:cs="Arial"/>
                      <w:sz w:val="20"/>
                      <w:szCs w:val="20"/>
                    </w:rPr>
                  </w:pPr>
                  <w:r w:rsidRPr="003D218D">
                    <w:rPr>
                      <w:rFonts w:cs="Arial"/>
                      <w:sz w:val="20"/>
                      <w:szCs w:val="20"/>
                    </w:rPr>
                    <w:t>-Lack of understanding the objectives of the project approach at locality and community level</w:t>
                  </w:r>
                </w:p>
              </w:tc>
            </w:tr>
            <w:tr w:rsidRPr="003D218D" w:rsidR="00FD5701" w:rsidTr="00FD5701" w14:paraId="125DCEFF" w14:textId="77777777">
              <w:tc>
                <w:tcPr>
                  <w:tcW w:w="4748" w:type="dxa"/>
                  <w:shd w:val="clear" w:color="auto" w:fill="auto"/>
                </w:tcPr>
                <w:p w:rsidR="00FD5701" w:rsidP="003D218D" w:rsidRDefault="00FD5701" w14:paraId="11ECB64B" w14:textId="77777777">
                  <w:pPr>
                    <w:pStyle w:val="Default"/>
                    <w:autoSpaceDE/>
                    <w:autoSpaceDN/>
                    <w:adjustRightInd/>
                    <w:rPr>
                      <w:rFonts w:asciiTheme="minorHAnsi" w:hAnsiTheme="minorHAnsi" w:eastAsiaTheme="minorHAnsi"/>
                      <w:color w:val="auto"/>
                      <w:sz w:val="20"/>
                      <w:szCs w:val="20"/>
                      <w:lang w:eastAsia="en-US"/>
                    </w:rPr>
                  </w:pPr>
                  <w:r w:rsidRPr="003D218D">
                    <w:rPr>
                      <w:rFonts w:asciiTheme="minorHAnsi" w:hAnsiTheme="minorHAnsi" w:eastAsiaTheme="minorHAnsi"/>
                      <w:color w:val="auto"/>
                      <w:sz w:val="20"/>
                      <w:szCs w:val="20"/>
                      <w:lang w:eastAsia="en-US"/>
                    </w:rPr>
                    <w:t>-Insufficient number of communities participate in the scheme, or insufficient number of quality proposals from communities wishing to participate</w:t>
                  </w:r>
                  <w:r w:rsidR="00092373">
                    <w:rPr>
                      <w:rFonts w:asciiTheme="minorHAnsi" w:hAnsiTheme="minorHAnsi" w:eastAsiaTheme="minorHAnsi"/>
                      <w:color w:val="auto"/>
                      <w:sz w:val="20"/>
                      <w:szCs w:val="20"/>
                      <w:lang w:eastAsia="en-US"/>
                    </w:rPr>
                    <w:t>.</w:t>
                  </w:r>
                </w:p>
                <w:p w:rsidR="00092373" w:rsidP="003D218D" w:rsidRDefault="00092373" w14:paraId="411A1E88"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22122598"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2D38F80F"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7D9127FE"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44B84597"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6C5297AE"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3791E8A5"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7396D449"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7C5AE642"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464067FD"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2FE2320C"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13A6C7BC"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004934D1" w14:textId="77777777">
                  <w:pPr>
                    <w:pStyle w:val="Default"/>
                    <w:autoSpaceDE/>
                    <w:autoSpaceDN/>
                    <w:adjustRightInd/>
                    <w:rPr>
                      <w:rFonts w:asciiTheme="minorHAnsi" w:hAnsiTheme="minorHAnsi" w:eastAsiaTheme="minorHAnsi"/>
                      <w:color w:val="auto"/>
                      <w:sz w:val="20"/>
                      <w:szCs w:val="20"/>
                      <w:lang w:eastAsia="en-US"/>
                    </w:rPr>
                  </w:pPr>
                </w:p>
                <w:p w:rsidR="00092373" w:rsidP="003D218D" w:rsidRDefault="00092373" w14:paraId="137BEE46" w14:textId="77777777">
                  <w:pPr>
                    <w:pStyle w:val="Default"/>
                    <w:autoSpaceDE/>
                    <w:autoSpaceDN/>
                    <w:adjustRightInd/>
                    <w:rPr>
                      <w:rFonts w:asciiTheme="minorHAnsi" w:hAnsiTheme="minorHAnsi" w:eastAsiaTheme="minorHAnsi"/>
                      <w:color w:val="auto"/>
                      <w:sz w:val="20"/>
                      <w:szCs w:val="20"/>
                      <w:lang w:eastAsia="en-US"/>
                    </w:rPr>
                  </w:pPr>
                </w:p>
                <w:p w:rsidRPr="003D218D" w:rsidR="00092373" w:rsidP="003D218D" w:rsidRDefault="00092373" w14:paraId="1470BDB0" w14:textId="77777777">
                  <w:pPr>
                    <w:pStyle w:val="Default"/>
                    <w:autoSpaceDE/>
                    <w:autoSpaceDN/>
                    <w:adjustRightInd/>
                    <w:rPr>
                      <w:rFonts w:asciiTheme="minorHAnsi" w:hAnsiTheme="minorHAnsi" w:eastAsiaTheme="minorHAnsi"/>
                      <w:color w:val="auto"/>
                      <w:sz w:val="20"/>
                      <w:szCs w:val="20"/>
                      <w:lang w:eastAsia="en-US"/>
                    </w:rPr>
                  </w:pPr>
                  <w:r>
                    <w:rPr>
                      <w:rFonts w:asciiTheme="minorHAnsi" w:hAnsiTheme="minorHAnsi" w:eastAsiaTheme="minorHAnsi"/>
                      <w:color w:val="auto"/>
                      <w:sz w:val="20"/>
                      <w:szCs w:val="20"/>
                      <w:lang w:eastAsia="en-US"/>
                    </w:rPr>
                    <w:t>-</w:t>
                  </w:r>
                  <w:r w:rsidRPr="00461488">
                    <w:rPr>
                      <w:rFonts w:eastAsia="MS Mincho" w:cs="Calibri"/>
                      <w:i/>
                      <w:szCs w:val="20"/>
                    </w:rPr>
                    <w:t xml:space="preserve"> </w:t>
                  </w:r>
                  <w:r w:rsidRPr="00092373">
                    <w:rPr>
                      <w:rFonts w:ascii="Calibri" w:hAnsi="Calibri" w:eastAsia="Calibri"/>
                      <w:color w:val="auto"/>
                      <w:sz w:val="20"/>
                      <w:szCs w:val="20"/>
                      <w:lang w:eastAsia="en-US"/>
                    </w:rPr>
                    <w:t>Loss of key project staff affects project implementation</w:t>
                  </w:r>
                </w:p>
                <w:p w:rsidRPr="003D218D" w:rsidR="00FD5701" w:rsidP="003D218D" w:rsidRDefault="00FD5701" w14:paraId="4429CB01" w14:textId="77777777">
                  <w:pPr>
                    <w:ind w:firstLine="0"/>
                    <w:rPr>
                      <w:rFonts w:cs="Arial"/>
                      <w:sz w:val="20"/>
                      <w:szCs w:val="20"/>
                    </w:rPr>
                  </w:pPr>
                </w:p>
              </w:tc>
            </w:tr>
          </w:tbl>
          <w:p w:rsidRPr="00F00008" w:rsidR="0007428C" w:rsidP="003D218D" w:rsidRDefault="0007428C" w14:paraId="33DACC54" w14:textId="77777777">
            <w:pPr>
              <w:rPr>
                <w:rFonts w:cs="Arial"/>
                <w:sz w:val="20"/>
                <w:szCs w:val="20"/>
              </w:rPr>
            </w:pPr>
          </w:p>
        </w:tc>
        <w:tc>
          <w:tcPr>
            <w:tcW w:w="2530" w:type="dxa"/>
          </w:tcPr>
          <w:p w:rsidRPr="003D218D" w:rsidR="0007428C" w:rsidP="003D218D" w:rsidRDefault="0007428C" w14:paraId="6BDD7520" w14:textId="77777777">
            <w:pPr>
              <w:rPr>
                <w:rFonts w:cs="Arial"/>
                <w:sz w:val="20"/>
                <w:szCs w:val="20"/>
              </w:rPr>
            </w:pPr>
            <w:r w:rsidRPr="003D218D">
              <w:rPr>
                <w:rFonts w:cs="Arial"/>
                <w:sz w:val="20"/>
                <w:szCs w:val="20"/>
              </w:rPr>
              <w:lastRenderedPageBreak/>
              <w:t>Organizational</w:t>
            </w:r>
          </w:p>
        </w:tc>
        <w:tc>
          <w:tcPr>
            <w:tcW w:w="3060" w:type="dxa"/>
          </w:tcPr>
          <w:p w:rsidRPr="003D218D" w:rsidR="0007428C" w:rsidP="003D218D" w:rsidRDefault="009B302A" w14:paraId="29E338D3" w14:textId="77777777">
            <w:pPr>
              <w:pStyle w:val="ListParagraph"/>
              <w:numPr>
                <w:ilvl w:val="0"/>
                <w:numId w:val="31"/>
              </w:numPr>
              <w:rPr>
                <w:rFonts w:cs="Arial" w:eastAsiaTheme="minorHAnsi"/>
                <w:sz w:val="20"/>
                <w:szCs w:val="20"/>
                <w:lang w:eastAsia="en-US"/>
              </w:rPr>
            </w:pPr>
            <w:r w:rsidRPr="003D218D">
              <w:rPr>
                <w:rFonts w:cs="Arial" w:eastAsiaTheme="minorHAnsi"/>
                <w:sz w:val="20"/>
                <w:szCs w:val="20"/>
                <w:lang w:eastAsia="en-US"/>
              </w:rPr>
              <w:t>Targeted</w:t>
            </w:r>
            <w:r w:rsidRPr="003D218D" w:rsidR="001F6581">
              <w:rPr>
                <w:rFonts w:cs="Arial" w:eastAsiaTheme="minorHAnsi"/>
                <w:sz w:val="20"/>
                <w:szCs w:val="20"/>
                <w:lang w:eastAsia="en-US"/>
              </w:rPr>
              <w:t xml:space="preserve"> communities waste time and resources to enhance their livelihood activities</w:t>
            </w:r>
          </w:p>
        </w:tc>
        <w:tc>
          <w:tcPr>
            <w:tcW w:w="2860" w:type="dxa"/>
          </w:tcPr>
          <w:p w:rsidRPr="00F00008" w:rsidR="0007428C" w:rsidP="003D218D" w:rsidRDefault="009B302A" w14:paraId="0D07B539" w14:textId="77777777">
            <w:pPr>
              <w:rPr>
                <w:rFonts w:cs="Arial"/>
                <w:sz w:val="20"/>
                <w:szCs w:val="20"/>
              </w:rPr>
            </w:pPr>
            <w:r>
              <w:rPr>
                <w:rFonts w:cs="Arial"/>
                <w:sz w:val="20"/>
                <w:szCs w:val="20"/>
              </w:rPr>
              <w:t>Lifetime of the project will be affected</w:t>
            </w:r>
          </w:p>
        </w:tc>
        <w:tc>
          <w:tcPr>
            <w:tcW w:w="2095" w:type="dxa"/>
          </w:tcPr>
          <w:tbl>
            <w:tblPr>
              <w:tblW w:w="0" w:type="auto"/>
              <w:tblLook w:val="04A0" w:firstRow="1" w:lastRow="0" w:firstColumn="1" w:lastColumn="0" w:noHBand="0" w:noVBand="1"/>
            </w:tblPr>
            <w:tblGrid>
              <w:gridCol w:w="2179"/>
            </w:tblGrid>
            <w:tr w:rsidRPr="00092373" w:rsidR="00FD5701" w:rsidTr="00FD5701" w14:paraId="0DC7B59B" w14:textId="77777777">
              <w:tc>
                <w:tcPr>
                  <w:tcW w:w="4266" w:type="dxa"/>
                  <w:shd w:val="clear" w:color="auto" w:fill="auto"/>
                </w:tcPr>
                <w:p w:rsidRPr="003D218D" w:rsidR="00FD5701" w:rsidP="003D218D" w:rsidRDefault="00FD5701" w14:paraId="7BBFF284" w14:textId="77777777">
                  <w:pPr>
                    <w:ind w:left="0" w:firstLine="0"/>
                    <w:rPr>
                      <w:rFonts w:cs="Arial"/>
                      <w:sz w:val="20"/>
                      <w:szCs w:val="20"/>
                    </w:rPr>
                  </w:pPr>
                  <w:r w:rsidRPr="003D218D">
                    <w:rPr>
                      <w:rFonts w:cs="Arial"/>
                      <w:sz w:val="20"/>
                      <w:szCs w:val="20"/>
                    </w:rPr>
                    <w:t>-Facilitate sensitization workshops to key stakeholders on project planning, implementation and monitoring.</w:t>
                  </w:r>
                </w:p>
              </w:tc>
            </w:tr>
            <w:tr w:rsidRPr="00092373" w:rsidR="00FD5701" w:rsidTr="00FD5701" w14:paraId="0E42211B" w14:textId="77777777">
              <w:tc>
                <w:tcPr>
                  <w:tcW w:w="4266" w:type="dxa"/>
                  <w:shd w:val="clear" w:color="auto" w:fill="auto"/>
                </w:tcPr>
                <w:p w:rsidR="00092373" w:rsidP="00092373" w:rsidRDefault="00FD5701" w14:paraId="418EB454" w14:textId="77777777">
                  <w:p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Arial"/>
                      <w:sz w:val="20"/>
                      <w:szCs w:val="20"/>
                    </w:rPr>
                  </w:pPr>
                  <w:r w:rsidRPr="003D218D">
                    <w:rPr>
                      <w:rFonts w:cs="Arial"/>
                      <w:sz w:val="20"/>
                      <w:szCs w:val="20"/>
                    </w:rPr>
                    <w:t>-Increased community awareness efforts, in cooperation with participating NGOs/line ministries and state-level governments</w:t>
                  </w:r>
                </w:p>
                <w:p w:rsidR="00092373" w:rsidP="00092373" w:rsidRDefault="00092373" w14:paraId="1AA8DD20" w14:textId="77777777">
                  <w:p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cs="Arial"/>
                      <w:sz w:val="20"/>
                      <w:szCs w:val="20"/>
                    </w:rPr>
                  </w:pPr>
                </w:p>
                <w:p w:rsidR="00FD5701" w:rsidP="00092373" w:rsidRDefault="00092373" w14:paraId="5B37C999" w14:textId="77777777">
                  <w:p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18" w:firstLine="0"/>
                    <w:rPr>
                      <w:rFonts w:cs="Arial"/>
                      <w:sz w:val="20"/>
                      <w:szCs w:val="20"/>
                    </w:rPr>
                  </w:pPr>
                  <w:r>
                    <w:rPr>
                      <w:rFonts w:cs="Arial"/>
                      <w:sz w:val="20"/>
                      <w:szCs w:val="20"/>
                    </w:rPr>
                    <w:t>-</w:t>
                  </w:r>
                  <w:r w:rsidRPr="00092373">
                    <w:rPr>
                      <w:rFonts w:cs="Arial"/>
                      <w:sz w:val="20"/>
                      <w:szCs w:val="20"/>
                    </w:rPr>
                    <w:t xml:space="preserve"> </w:t>
                  </w:r>
                  <w:r w:rsidRPr="00092373">
                    <w:rPr>
                      <w:rFonts w:ascii="Calibri" w:hAnsi="Calibri" w:eastAsia="Calibri" w:cs="Arial"/>
                      <w:sz w:val="20"/>
                      <w:szCs w:val="20"/>
                    </w:rPr>
                    <w:t xml:space="preserve">A </w:t>
                  </w:r>
                  <w:r>
                    <w:rPr>
                      <w:rFonts w:cs="Arial"/>
                      <w:sz w:val="20"/>
                      <w:szCs w:val="20"/>
                    </w:rPr>
                    <w:t xml:space="preserve">cadre of SORD </w:t>
                  </w:r>
                  <w:proofErr w:type="gramStart"/>
                  <w:r>
                    <w:rPr>
                      <w:rFonts w:cs="Arial"/>
                      <w:sz w:val="20"/>
                      <w:szCs w:val="20"/>
                    </w:rPr>
                    <w:t xml:space="preserve">staff </w:t>
                  </w:r>
                  <w:r w:rsidRPr="00092373">
                    <w:rPr>
                      <w:rFonts w:ascii="Calibri" w:hAnsi="Calibri" w:eastAsia="Calibri" w:cs="Arial"/>
                      <w:sz w:val="20"/>
                      <w:szCs w:val="20"/>
                    </w:rPr>
                    <w:t xml:space="preserve"> have</w:t>
                  </w:r>
                  <w:proofErr w:type="gramEnd"/>
                  <w:r w:rsidRPr="00092373">
                    <w:rPr>
                      <w:rFonts w:ascii="Calibri" w:hAnsi="Calibri" w:eastAsia="Calibri" w:cs="Arial"/>
                      <w:sz w:val="20"/>
                      <w:szCs w:val="20"/>
                    </w:rPr>
                    <w:t xml:space="preserve"> experience of </w:t>
                  </w:r>
                  <w:r w:rsidRPr="00092373">
                    <w:rPr>
                      <w:rFonts w:ascii="Calibri" w:hAnsi="Calibri" w:eastAsia="Calibri" w:cs="Arial"/>
                      <w:sz w:val="20"/>
                      <w:szCs w:val="20"/>
                    </w:rPr>
                    <w:lastRenderedPageBreak/>
                    <w:t>implementing a DCPSF project</w:t>
                  </w:r>
                  <w:r>
                    <w:rPr>
                      <w:rFonts w:cs="Arial"/>
                      <w:sz w:val="20"/>
                      <w:szCs w:val="20"/>
                    </w:rPr>
                    <w:t>.</w:t>
                  </w:r>
                </w:p>
                <w:p w:rsidRPr="003D218D" w:rsidR="00092373" w:rsidP="003D218D" w:rsidRDefault="00092373" w14:paraId="063DDC89" w14:textId="77777777">
                  <w:pPr>
                    <w:ind w:left="0" w:firstLine="0"/>
                    <w:rPr>
                      <w:rFonts w:cs="Arial"/>
                      <w:sz w:val="20"/>
                      <w:szCs w:val="20"/>
                    </w:rPr>
                  </w:pPr>
                  <w:r>
                    <w:rPr>
                      <w:rFonts w:cs="Arial"/>
                      <w:sz w:val="20"/>
                      <w:szCs w:val="20"/>
                    </w:rPr>
                    <w:t>-</w:t>
                  </w:r>
                </w:p>
              </w:tc>
            </w:tr>
          </w:tbl>
          <w:p w:rsidR="0007428C" w:rsidP="003D218D" w:rsidRDefault="0007428C" w14:paraId="19FCB82A" w14:textId="77777777">
            <w:pPr>
              <w:rPr>
                <w:rFonts w:cs="Arial"/>
                <w:sz w:val="20"/>
                <w:szCs w:val="20"/>
              </w:rPr>
            </w:pPr>
          </w:p>
        </w:tc>
      </w:tr>
      <w:tr w:rsidRPr="00F00008" w:rsidR="0007428C" w:rsidTr="00E552E1" w14:paraId="51A05B30" w14:textId="77777777">
        <w:trPr>
          <w:jc w:val="center"/>
        </w:trPr>
        <w:tc>
          <w:tcPr>
            <w:tcW w:w="402" w:type="dxa"/>
          </w:tcPr>
          <w:p w:rsidRPr="00F00008" w:rsidR="0007428C" w:rsidP="00E552E1" w:rsidRDefault="0007428C" w14:paraId="0A9C8735" w14:textId="77777777">
            <w:pPr>
              <w:rPr>
                <w:rFonts w:cs="Arial"/>
                <w:sz w:val="20"/>
                <w:szCs w:val="20"/>
              </w:rPr>
            </w:pPr>
          </w:p>
        </w:tc>
        <w:tc>
          <w:tcPr>
            <w:tcW w:w="3453" w:type="dxa"/>
          </w:tcPr>
          <w:p w:rsidRPr="00F00008" w:rsidR="0007428C" w:rsidP="00E552E1" w:rsidRDefault="002C24D1" w14:paraId="31FBB5E0" w14:textId="77777777">
            <w:pPr>
              <w:rPr>
                <w:rFonts w:cs="Arial"/>
                <w:sz w:val="20"/>
                <w:szCs w:val="20"/>
              </w:rPr>
            </w:pPr>
            <w:r w:rsidRPr="002C24D1">
              <w:rPr>
                <w:rFonts w:ascii="Calibri" w:hAnsi="Calibri" w:eastAsia="Calibri" w:cs="Arial"/>
                <w:sz w:val="20"/>
                <w:szCs w:val="20"/>
              </w:rPr>
              <w:t>An increase in insecurity in the project area</w:t>
            </w:r>
          </w:p>
        </w:tc>
        <w:tc>
          <w:tcPr>
            <w:tcW w:w="2530" w:type="dxa"/>
          </w:tcPr>
          <w:p w:rsidRPr="00F00008" w:rsidR="0007428C" w:rsidP="00E552E1" w:rsidRDefault="0007428C" w14:paraId="207D2001" w14:textId="77777777">
            <w:pPr>
              <w:rPr>
                <w:rFonts w:cs="Arial"/>
                <w:sz w:val="20"/>
                <w:szCs w:val="20"/>
              </w:rPr>
            </w:pPr>
            <w:r>
              <w:rPr>
                <w:rFonts w:cs="Arial"/>
                <w:sz w:val="20"/>
                <w:szCs w:val="20"/>
              </w:rPr>
              <w:t>political</w:t>
            </w:r>
          </w:p>
        </w:tc>
        <w:tc>
          <w:tcPr>
            <w:tcW w:w="3060" w:type="dxa"/>
          </w:tcPr>
          <w:p w:rsidRPr="00F00008" w:rsidR="0007428C" w:rsidP="00E552E1" w:rsidRDefault="002C24D1" w14:paraId="7B4180BB" w14:textId="77777777">
            <w:pPr>
              <w:rPr>
                <w:rFonts w:cs="Arial"/>
                <w:sz w:val="20"/>
                <w:szCs w:val="20"/>
              </w:rPr>
            </w:pPr>
            <w:r>
              <w:rPr>
                <w:rFonts w:cs="Arial"/>
                <w:sz w:val="20"/>
                <w:szCs w:val="20"/>
              </w:rPr>
              <w:t xml:space="preserve">Livelihood activities </w:t>
            </w:r>
            <w:r w:rsidR="00173815">
              <w:rPr>
                <w:rFonts w:cs="Arial"/>
                <w:sz w:val="20"/>
                <w:szCs w:val="20"/>
              </w:rPr>
              <w:t xml:space="preserve"> will be </w:t>
            </w:r>
            <w:r>
              <w:rPr>
                <w:rFonts w:cs="Arial"/>
                <w:sz w:val="20"/>
                <w:szCs w:val="20"/>
              </w:rPr>
              <w:t xml:space="preserve">paralyzed </w:t>
            </w:r>
          </w:p>
        </w:tc>
        <w:tc>
          <w:tcPr>
            <w:tcW w:w="2860" w:type="dxa"/>
          </w:tcPr>
          <w:p w:rsidRPr="00F00008" w:rsidR="0007428C" w:rsidP="00E552E1" w:rsidRDefault="00173815" w14:paraId="1AF472E2" w14:textId="77777777">
            <w:pPr>
              <w:rPr>
                <w:rFonts w:cs="Arial"/>
                <w:sz w:val="20"/>
                <w:szCs w:val="20"/>
              </w:rPr>
            </w:pPr>
            <w:r>
              <w:rPr>
                <w:rFonts w:cs="Arial"/>
                <w:sz w:val="20"/>
                <w:szCs w:val="20"/>
              </w:rPr>
              <w:t>Negative impact, discontinuation of project implementation</w:t>
            </w:r>
          </w:p>
        </w:tc>
        <w:tc>
          <w:tcPr>
            <w:tcW w:w="2095" w:type="dxa"/>
          </w:tcPr>
          <w:p w:rsidR="0007428C" w:rsidP="002C24D1" w:rsidRDefault="002C24D1" w14:paraId="2EE7FFC6" w14:textId="77777777">
            <w:pPr>
              <w:rPr>
                <w:rFonts w:cs="Arial"/>
                <w:sz w:val="20"/>
                <w:szCs w:val="20"/>
              </w:rPr>
            </w:pPr>
            <w:r>
              <w:rPr>
                <w:rFonts w:cs="Arial"/>
                <w:sz w:val="20"/>
                <w:szCs w:val="20"/>
              </w:rPr>
              <w:t>-</w:t>
            </w:r>
            <w:r w:rsidR="00173815">
              <w:rPr>
                <w:rFonts w:cs="Arial"/>
                <w:sz w:val="20"/>
                <w:szCs w:val="20"/>
              </w:rPr>
              <w:t xml:space="preserve">Project staff with community leaders and local authority will </w:t>
            </w:r>
            <w:r>
              <w:rPr>
                <w:rFonts w:cs="Arial"/>
                <w:sz w:val="20"/>
                <w:szCs w:val="20"/>
              </w:rPr>
              <w:t xml:space="preserve">exert efforts to </w:t>
            </w:r>
            <w:r w:rsidR="00173815">
              <w:rPr>
                <w:rFonts w:cs="Arial"/>
                <w:sz w:val="20"/>
                <w:szCs w:val="20"/>
              </w:rPr>
              <w:t xml:space="preserve">tackle the </w:t>
            </w:r>
            <w:r>
              <w:rPr>
                <w:rFonts w:cs="Arial"/>
                <w:sz w:val="20"/>
                <w:szCs w:val="20"/>
              </w:rPr>
              <w:t>situation</w:t>
            </w:r>
          </w:p>
          <w:p w:rsidRPr="00092373" w:rsidR="002C24D1" w:rsidP="002C24D1" w:rsidRDefault="002C24D1" w14:paraId="154C2733" w14:textId="77777777">
            <w:pPr>
              <w:pStyle w:val="ListParagraph"/>
              <w:numPr>
                <w:ilvl w:val="0"/>
                <w:numId w:val="31"/>
              </w:num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Calibri" w:hAnsi="Calibri" w:eastAsia="Calibri" w:cs="Arial"/>
                <w:sz w:val="20"/>
                <w:szCs w:val="20"/>
                <w:lang w:eastAsia="en-US"/>
              </w:rPr>
            </w:pPr>
            <w:r w:rsidRPr="00092373">
              <w:rPr>
                <w:rFonts w:ascii="Calibri" w:hAnsi="Calibri" w:eastAsia="Calibri" w:cs="Arial"/>
                <w:sz w:val="20"/>
                <w:szCs w:val="20"/>
                <w:lang w:eastAsia="en-US"/>
              </w:rPr>
              <w:t>Aiming to work in an area that is currently secure</w:t>
            </w:r>
          </w:p>
          <w:p w:rsidRPr="00092373" w:rsidR="002C24D1" w:rsidP="002C24D1" w:rsidRDefault="002C24D1" w14:paraId="258881F5" w14:textId="77777777">
            <w:pPr>
              <w:pStyle w:val="ListParagraph"/>
              <w:numPr>
                <w:ilvl w:val="0"/>
                <w:numId w:val="31"/>
              </w:num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Calibri" w:hAnsi="Calibri" w:eastAsia="Calibri" w:cs="Arial"/>
                <w:sz w:val="20"/>
                <w:szCs w:val="20"/>
                <w:lang w:eastAsia="en-US"/>
              </w:rPr>
            </w:pPr>
            <w:r w:rsidRPr="00092373">
              <w:rPr>
                <w:rFonts w:ascii="Calibri" w:hAnsi="Calibri" w:eastAsia="Calibri" w:cs="Arial"/>
                <w:sz w:val="20"/>
                <w:szCs w:val="20"/>
                <w:lang w:eastAsia="en-US"/>
              </w:rPr>
              <w:t>Sudanese national staff based in the field</w:t>
            </w:r>
          </w:p>
          <w:p w:rsidR="002C24D1" w:rsidP="00E552E1" w:rsidRDefault="002C24D1" w14:paraId="00EE50DA" w14:textId="77777777">
            <w:pPr>
              <w:rPr>
                <w:rFonts w:cs="Arial"/>
                <w:sz w:val="20"/>
                <w:szCs w:val="20"/>
              </w:rPr>
            </w:pPr>
          </w:p>
        </w:tc>
      </w:tr>
      <w:tr w:rsidRPr="00F00008" w:rsidR="0007428C" w:rsidTr="00E552E1" w14:paraId="4AB1435E" w14:textId="77777777">
        <w:trPr>
          <w:jc w:val="center"/>
        </w:trPr>
        <w:tc>
          <w:tcPr>
            <w:tcW w:w="402" w:type="dxa"/>
          </w:tcPr>
          <w:p w:rsidRPr="00F00008" w:rsidR="0007428C" w:rsidP="00E552E1" w:rsidRDefault="0007428C" w14:paraId="0FD72FC9" w14:textId="77777777">
            <w:pPr>
              <w:rPr>
                <w:rFonts w:cs="Arial"/>
                <w:sz w:val="20"/>
                <w:szCs w:val="20"/>
              </w:rPr>
            </w:pPr>
          </w:p>
        </w:tc>
        <w:tc>
          <w:tcPr>
            <w:tcW w:w="3453" w:type="dxa"/>
          </w:tcPr>
          <w:p w:rsidRPr="00F00008" w:rsidR="0007428C" w:rsidP="00E552E1" w:rsidRDefault="002C24D1" w14:paraId="4D50EDD0" w14:textId="77777777">
            <w:pPr>
              <w:rPr>
                <w:rFonts w:cs="Arial"/>
                <w:sz w:val="20"/>
                <w:szCs w:val="20"/>
              </w:rPr>
            </w:pPr>
            <w:r w:rsidRPr="002C24D1">
              <w:rPr>
                <w:rFonts w:ascii="Calibri" w:hAnsi="Calibri" w:eastAsia="Calibri" w:cs="Arial"/>
                <w:sz w:val="20"/>
                <w:szCs w:val="20"/>
              </w:rPr>
              <w:t>Certain interventions (especially water points) have the potential to exacerbate conflict</w:t>
            </w:r>
          </w:p>
        </w:tc>
        <w:tc>
          <w:tcPr>
            <w:tcW w:w="2530" w:type="dxa"/>
          </w:tcPr>
          <w:p w:rsidRPr="00F00008" w:rsidR="0007428C" w:rsidP="00E552E1" w:rsidRDefault="0007428C" w14:paraId="34C01C74" w14:textId="77777777">
            <w:pPr>
              <w:rPr>
                <w:rFonts w:cs="Arial"/>
                <w:sz w:val="20"/>
                <w:szCs w:val="20"/>
              </w:rPr>
            </w:pPr>
            <w:r>
              <w:rPr>
                <w:rFonts w:cs="Arial"/>
                <w:sz w:val="20"/>
                <w:szCs w:val="20"/>
              </w:rPr>
              <w:t>Social</w:t>
            </w:r>
          </w:p>
        </w:tc>
        <w:tc>
          <w:tcPr>
            <w:tcW w:w="3060" w:type="dxa"/>
          </w:tcPr>
          <w:p w:rsidRPr="00F00008" w:rsidR="0007428C" w:rsidP="00E552E1" w:rsidRDefault="002C24D1" w14:paraId="49106A74" w14:textId="77777777">
            <w:pPr>
              <w:rPr>
                <w:rFonts w:cs="Arial"/>
                <w:sz w:val="20"/>
                <w:szCs w:val="20"/>
              </w:rPr>
            </w:pPr>
            <w:r>
              <w:rPr>
                <w:rFonts w:cs="Arial"/>
                <w:sz w:val="20"/>
                <w:szCs w:val="20"/>
              </w:rPr>
              <w:t xml:space="preserve">Implementation of livelihoods activities will be impeded  </w:t>
            </w:r>
          </w:p>
        </w:tc>
        <w:tc>
          <w:tcPr>
            <w:tcW w:w="2860" w:type="dxa"/>
          </w:tcPr>
          <w:p w:rsidRPr="00F00008" w:rsidR="0007428C" w:rsidP="00E552E1" w:rsidRDefault="002C24D1" w14:paraId="15D0B597" w14:textId="77777777">
            <w:pPr>
              <w:rPr>
                <w:rFonts w:cs="Arial"/>
                <w:sz w:val="20"/>
                <w:szCs w:val="20"/>
              </w:rPr>
            </w:pPr>
            <w:r>
              <w:rPr>
                <w:rFonts w:cs="Arial"/>
                <w:sz w:val="20"/>
                <w:szCs w:val="20"/>
              </w:rPr>
              <w:t>Project objectives will be affected</w:t>
            </w:r>
          </w:p>
        </w:tc>
        <w:tc>
          <w:tcPr>
            <w:tcW w:w="2095" w:type="dxa"/>
          </w:tcPr>
          <w:p w:rsidRPr="00461488" w:rsidR="00B01834" w:rsidP="00B01834" w:rsidRDefault="00B01834" w14:paraId="02D32658" w14:textId="77777777">
            <w:p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ind w:left="0" w:firstLine="0"/>
              <w:rPr>
                <w:rFonts w:ascii="Calibri" w:hAnsi="Calibri" w:eastAsia="MS Mincho" w:cs="Calibri"/>
                <w:i/>
                <w:szCs w:val="20"/>
              </w:rPr>
            </w:pPr>
            <w:r>
              <w:rPr>
                <w:rFonts w:eastAsia="MS Mincho" w:cs="Calibri"/>
                <w:i/>
                <w:szCs w:val="20"/>
              </w:rPr>
              <w:t>-</w:t>
            </w:r>
            <w:r w:rsidRPr="00461488">
              <w:rPr>
                <w:rFonts w:ascii="Calibri" w:hAnsi="Calibri" w:eastAsia="MS Mincho" w:cs="Calibri"/>
                <w:i/>
                <w:szCs w:val="20"/>
              </w:rPr>
              <w:t>Consensus building through community planning with multiple st</w:t>
            </w:r>
            <w:r>
              <w:rPr>
                <w:rFonts w:eastAsia="MS Mincho" w:cs="Calibri"/>
                <w:i/>
                <w:szCs w:val="20"/>
              </w:rPr>
              <w:t>akeholders by using participatory action plan development(PAPD)</w:t>
            </w:r>
          </w:p>
          <w:p w:rsidRPr="00461488" w:rsidR="00B01834" w:rsidP="00B01834" w:rsidRDefault="00B01834" w14:paraId="7972B231" w14:textId="77777777">
            <w:pPr>
              <w:tabs>
                <w:tab w:val="left" w:pos="162"/>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50" w:lineRule="atLeast"/>
              <w:rPr>
                <w:rFonts w:ascii="Calibri" w:hAnsi="Calibri" w:eastAsia="MS Mincho" w:cs="Calibri"/>
                <w:i/>
                <w:szCs w:val="20"/>
              </w:rPr>
            </w:pPr>
            <w:r>
              <w:rPr>
                <w:rFonts w:eastAsia="MS Mincho" w:cs="Calibri"/>
                <w:i/>
                <w:szCs w:val="20"/>
              </w:rPr>
              <w:t>-</w:t>
            </w:r>
            <w:r w:rsidRPr="00461488">
              <w:rPr>
                <w:rFonts w:ascii="Calibri" w:hAnsi="Calibri" w:eastAsia="MS Mincho" w:cs="Calibri"/>
                <w:i/>
                <w:szCs w:val="20"/>
              </w:rPr>
              <w:t>Social impact assessment to be conducted before implementation of intervention</w:t>
            </w:r>
          </w:p>
          <w:p w:rsidR="0007428C" w:rsidP="00B01834" w:rsidRDefault="00B01834" w14:paraId="402AF2CC" w14:textId="77777777">
            <w:pPr>
              <w:rPr>
                <w:rFonts w:cs="Arial"/>
                <w:sz w:val="20"/>
                <w:szCs w:val="20"/>
              </w:rPr>
            </w:pPr>
            <w:r w:rsidRPr="00461488">
              <w:rPr>
                <w:rFonts w:ascii="Calibri" w:hAnsi="Calibri" w:eastAsia="MS Mincho" w:cs="Calibri"/>
                <w:i/>
                <w:szCs w:val="20"/>
              </w:rPr>
              <w:lastRenderedPageBreak/>
              <w:t>Community monitoring to provide early warning of conflict</w:t>
            </w:r>
          </w:p>
        </w:tc>
      </w:tr>
      <w:tr w:rsidRPr="00F00008" w:rsidR="0007428C" w:rsidTr="00E552E1" w14:paraId="6152B268" w14:textId="77777777">
        <w:trPr>
          <w:jc w:val="center"/>
        </w:trPr>
        <w:tc>
          <w:tcPr>
            <w:tcW w:w="402" w:type="dxa"/>
          </w:tcPr>
          <w:p w:rsidRPr="00F00008" w:rsidR="0007428C" w:rsidP="00E552E1" w:rsidRDefault="0007428C" w14:paraId="0D723D07" w14:textId="77777777">
            <w:pPr>
              <w:rPr>
                <w:rFonts w:cs="Arial"/>
                <w:sz w:val="20"/>
                <w:szCs w:val="20"/>
              </w:rPr>
            </w:pPr>
          </w:p>
        </w:tc>
        <w:tc>
          <w:tcPr>
            <w:tcW w:w="3453" w:type="dxa"/>
          </w:tcPr>
          <w:p w:rsidRPr="00F00008" w:rsidR="0007428C" w:rsidP="00E552E1" w:rsidRDefault="0007428C" w14:paraId="729BDAC8" w14:textId="77777777">
            <w:pPr>
              <w:rPr>
                <w:rFonts w:cs="Arial"/>
                <w:sz w:val="20"/>
                <w:szCs w:val="20"/>
              </w:rPr>
            </w:pPr>
          </w:p>
        </w:tc>
        <w:tc>
          <w:tcPr>
            <w:tcW w:w="2530" w:type="dxa"/>
          </w:tcPr>
          <w:p w:rsidRPr="00F00008" w:rsidR="0007428C" w:rsidP="00E552E1" w:rsidRDefault="0007428C" w14:paraId="60250F0F" w14:textId="77777777">
            <w:pPr>
              <w:rPr>
                <w:rFonts w:cs="Arial"/>
                <w:sz w:val="20"/>
                <w:szCs w:val="20"/>
              </w:rPr>
            </w:pPr>
          </w:p>
        </w:tc>
        <w:tc>
          <w:tcPr>
            <w:tcW w:w="3060" w:type="dxa"/>
          </w:tcPr>
          <w:p w:rsidRPr="00F00008" w:rsidR="0007428C" w:rsidP="00E552E1" w:rsidRDefault="0007428C" w14:paraId="08BF9B94" w14:textId="77777777">
            <w:pPr>
              <w:rPr>
                <w:rFonts w:cs="Arial"/>
                <w:sz w:val="20"/>
                <w:szCs w:val="20"/>
              </w:rPr>
            </w:pPr>
          </w:p>
        </w:tc>
        <w:tc>
          <w:tcPr>
            <w:tcW w:w="2860" w:type="dxa"/>
          </w:tcPr>
          <w:p w:rsidRPr="00F00008" w:rsidR="0007428C" w:rsidP="00E552E1" w:rsidRDefault="0007428C" w14:paraId="39C02A2C" w14:textId="77777777">
            <w:pPr>
              <w:rPr>
                <w:rFonts w:cs="Arial"/>
                <w:sz w:val="20"/>
                <w:szCs w:val="20"/>
              </w:rPr>
            </w:pPr>
          </w:p>
        </w:tc>
        <w:tc>
          <w:tcPr>
            <w:tcW w:w="2095" w:type="dxa"/>
          </w:tcPr>
          <w:p w:rsidR="0007428C" w:rsidP="00E552E1" w:rsidRDefault="0007428C" w14:paraId="1C1EB6AC" w14:textId="77777777">
            <w:pPr>
              <w:rPr>
                <w:rFonts w:cs="Arial"/>
                <w:sz w:val="20"/>
                <w:szCs w:val="20"/>
              </w:rPr>
            </w:pPr>
          </w:p>
        </w:tc>
      </w:tr>
      <w:tr w:rsidRPr="00F00008" w:rsidR="0007428C" w:rsidTr="00E552E1" w14:paraId="378550A5" w14:textId="77777777">
        <w:trPr>
          <w:jc w:val="center"/>
        </w:trPr>
        <w:tc>
          <w:tcPr>
            <w:tcW w:w="402" w:type="dxa"/>
          </w:tcPr>
          <w:p w:rsidRPr="00F00008" w:rsidR="0007428C" w:rsidP="00E552E1" w:rsidRDefault="0007428C" w14:paraId="3C933C63" w14:textId="77777777">
            <w:pPr>
              <w:rPr>
                <w:rFonts w:cs="Arial"/>
                <w:sz w:val="20"/>
                <w:szCs w:val="20"/>
              </w:rPr>
            </w:pPr>
          </w:p>
        </w:tc>
        <w:tc>
          <w:tcPr>
            <w:tcW w:w="3453" w:type="dxa"/>
          </w:tcPr>
          <w:p w:rsidRPr="00F00008" w:rsidR="0007428C" w:rsidP="00E552E1" w:rsidRDefault="0007428C" w14:paraId="77807E6C" w14:textId="77777777">
            <w:pPr>
              <w:rPr>
                <w:rFonts w:cs="Arial"/>
                <w:sz w:val="20"/>
                <w:szCs w:val="20"/>
              </w:rPr>
            </w:pPr>
          </w:p>
        </w:tc>
        <w:tc>
          <w:tcPr>
            <w:tcW w:w="2530" w:type="dxa"/>
          </w:tcPr>
          <w:p w:rsidRPr="00F00008" w:rsidR="0007428C" w:rsidP="00E552E1" w:rsidRDefault="0007428C" w14:paraId="177EFAFC" w14:textId="77777777">
            <w:pPr>
              <w:rPr>
                <w:rFonts w:cs="Arial"/>
                <w:sz w:val="20"/>
                <w:szCs w:val="20"/>
              </w:rPr>
            </w:pPr>
          </w:p>
        </w:tc>
        <w:tc>
          <w:tcPr>
            <w:tcW w:w="3060" w:type="dxa"/>
          </w:tcPr>
          <w:p w:rsidRPr="00F00008" w:rsidR="0007428C" w:rsidP="00E552E1" w:rsidRDefault="0007428C" w14:paraId="7D6F51DC" w14:textId="77777777">
            <w:pPr>
              <w:rPr>
                <w:rFonts w:cs="Arial"/>
                <w:sz w:val="20"/>
                <w:szCs w:val="20"/>
              </w:rPr>
            </w:pPr>
          </w:p>
        </w:tc>
        <w:tc>
          <w:tcPr>
            <w:tcW w:w="2860" w:type="dxa"/>
          </w:tcPr>
          <w:p w:rsidRPr="00F00008" w:rsidR="0007428C" w:rsidP="00E552E1" w:rsidRDefault="0007428C" w14:paraId="32A46D98" w14:textId="77777777">
            <w:pPr>
              <w:rPr>
                <w:rFonts w:cs="Arial"/>
                <w:sz w:val="20"/>
                <w:szCs w:val="20"/>
              </w:rPr>
            </w:pPr>
          </w:p>
        </w:tc>
        <w:tc>
          <w:tcPr>
            <w:tcW w:w="2095" w:type="dxa"/>
          </w:tcPr>
          <w:p w:rsidR="0007428C" w:rsidP="00E552E1" w:rsidRDefault="0007428C" w14:paraId="690D1FAE" w14:textId="77777777">
            <w:pPr>
              <w:rPr>
                <w:rFonts w:cs="Arial"/>
                <w:sz w:val="20"/>
                <w:szCs w:val="20"/>
              </w:rPr>
            </w:pPr>
          </w:p>
        </w:tc>
      </w:tr>
    </w:tbl>
    <w:p w:rsidR="00370139" w:rsidP="00370139" w:rsidRDefault="00370139" w14:paraId="10739C24" w14:textId="77777777"/>
    <w:p w:rsidR="00370139" w:rsidP="00370139" w:rsidRDefault="00370139" w14:paraId="3E39CE85" w14:textId="77777777">
      <w:pPr>
        <w:spacing w:after="200" w:line="276" w:lineRule="auto"/>
        <w:ind w:left="0"/>
        <w:rPr>
          <w:rFonts w:ascii="Arial" w:hAnsi="Arial" w:cs="Arial"/>
        </w:rPr>
      </w:pPr>
      <w:r>
        <w:rPr>
          <w:rFonts w:ascii="Arial" w:hAnsi="Arial" w:cs="Arial"/>
        </w:rPr>
        <w:br w:type="page"/>
      </w:r>
    </w:p>
    <w:p w:rsidRPr="00A07D9D" w:rsidR="00370139" w:rsidP="00370139" w:rsidRDefault="00370139" w14:paraId="4AB49C0F" w14:textId="77777777">
      <w:pPr>
        <w:rPr>
          <w:sz w:val="24"/>
          <w:szCs w:val="24"/>
        </w:rPr>
      </w:pPr>
      <w:r>
        <w:rPr>
          <w:sz w:val="24"/>
          <w:szCs w:val="24"/>
        </w:rPr>
        <w:lastRenderedPageBreak/>
        <w:t>TABLE 5: List of Previous Projects</w:t>
      </w:r>
    </w:p>
    <w:p w:rsidRPr="00A07D9D" w:rsidR="00370139" w:rsidP="00370139" w:rsidRDefault="00370139" w14:paraId="0DD3B9D4" w14:textId="77777777">
      <w:pPr>
        <w:rPr>
          <w:sz w:val="24"/>
          <w:szCs w:val="24"/>
        </w:rPr>
      </w:pPr>
      <w:r>
        <w:rPr>
          <w:sz w:val="24"/>
          <w:szCs w:val="24"/>
        </w:rPr>
        <w:t>NAME OF ORGANIZATION:</w:t>
      </w:r>
    </w:p>
    <w:p w:rsidRPr="00F71CF9" w:rsidR="00370139" w:rsidP="00370139" w:rsidRDefault="00370139" w14:paraId="0E8CAD58" w14:textId="77777777">
      <w:pPr>
        <w:rPr>
          <w:rFonts w:ascii="Arial" w:hAnsi="Arial" w:cs="Arial"/>
          <w:sz w:val="24"/>
          <w:szCs w:val="24"/>
        </w:rPr>
      </w:pPr>
    </w:p>
    <w:tbl>
      <w:tblPr>
        <w:tblStyle w:val="TableGrid"/>
        <w:tblW w:w="0" w:type="auto"/>
        <w:tblLook w:val="04A0" w:firstRow="1" w:lastRow="0" w:firstColumn="1" w:lastColumn="0" w:noHBand="0" w:noVBand="1"/>
      </w:tblPr>
      <w:tblGrid>
        <w:gridCol w:w="414"/>
        <w:gridCol w:w="3402"/>
        <w:gridCol w:w="1757"/>
        <w:gridCol w:w="1225"/>
        <w:gridCol w:w="1351"/>
        <w:gridCol w:w="1221"/>
        <w:gridCol w:w="3580"/>
      </w:tblGrid>
      <w:tr w:rsidR="00370139" w:rsidTr="00A87929" w14:paraId="28D3F706" w14:textId="77777777">
        <w:tc>
          <w:tcPr>
            <w:tcW w:w="13176" w:type="dxa"/>
            <w:gridSpan w:val="7"/>
          </w:tcPr>
          <w:p w:rsidRPr="00F71CF9" w:rsidR="00370139" w:rsidP="00E552E1" w:rsidRDefault="00370139" w14:paraId="45E2CCB4" w14:textId="77777777">
            <w:pPr>
              <w:rPr>
                <w:rFonts w:ascii="Arial" w:hAnsi="Arial" w:cs="Arial"/>
                <w:b/>
              </w:rPr>
            </w:pPr>
            <w:r w:rsidRPr="00F71CF9">
              <w:rPr>
                <w:rFonts w:ascii="Arial" w:hAnsi="Arial" w:cs="Arial"/>
                <w:b/>
              </w:rPr>
              <w:t>Organizational Track Record in Implementing Projects of Similar Nature in Darfur (Peacebuilding/Social Cohesion/Reconciliation)</w:t>
            </w:r>
          </w:p>
        </w:tc>
      </w:tr>
      <w:tr w:rsidR="00F773DC" w:rsidTr="00A87929" w14:paraId="1501159A" w14:textId="77777777">
        <w:tc>
          <w:tcPr>
            <w:tcW w:w="426" w:type="dxa"/>
          </w:tcPr>
          <w:p w:rsidRPr="00F71CF9" w:rsidR="00370139" w:rsidP="00E552E1" w:rsidRDefault="00370139" w14:paraId="66B86EA7" w14:textId="77777777">
            <w:pPr>
              <w:rPr>
                <w:rFonts w:ascii="Arial" w:hAnsi="Arial" w:cs="Arial"/>
                <w:b/>
              </w:rPr>
            </w:pPr>
            <w:r w:rsidRPr="00F71CF9">
              <w:rPr>
                <w:rFonts w:ascii="Arial" w:hAnsi="Arial" w:cs="Arial"/>
                <w:b/>
              </w:rPr>
              <w:t>#</w:t>
            </w:r>
          </w:p>
        </w:tc>
        <w:tc>
          <w:tcPr>
            <w:tcW w:w="3670" w:type="dxa"/>
          </w:tcPr>
          <w:p w:rsidRPr="00F71CF9" w:rsidR="00370139" w:rsidP="00E552E1" w:rsidRDefault="00370139" w14:paraId="4C79F5D4" w14:textId="77777777">
            <w:pPr>
              <w:rPr>
                <w:rFonts w:ascii="Arial" w:hAnsi="Arial" w:cs="Arial"/>
                <w:b/>
              </w:rPr>
            </w:pPr>
            <w:r w:rsidRPr="00F71CF9">
              <w:rPr>
                <w:rFonts w:ascii="Arial" w:hAnsi="Arial" w:cs="Arial"/>
                <w:b/>
              </w:rPr>
              <w:t>Name of Project</w:t>
            </w:r>
          </w:p>
        </w:tc>
        <w:tc>
          <w:tcPr>
            <w:tcW w:w="1647" w:type="dxa"/>
          </w:tcPr>
          <w:p w:rsidRPr="00F71CF9" w:rsidR="00370139" w:rsidP="00E552E1" w:rsidRDefault="00370139" w14:paraId="7DD894D6" w14:textId="77777777">
            <w:pPr>
              <w:rPr>
                <w:rFonts w:ascii="Arial" w:hAnsi="Arial" w:cs="Arial"/>
                <w:b/>
              </w:rPr>
            </w:pPr>
            <w:r w:rsidRPr="00F71CF9">
              <w:rPr>
                <w:rFonts w:ascii="Arial" w:hAnsi="Arial" w:cs="Arial"/>
                <w:b/>
              </w:rPr>
              <w:t>Source of Funding</w:t>
            </w:r>
          </w:p>
        </w:tc>
        <w:tc>
          <w:tcPr>
            <w:tcW w:w="1229" w:type="dxa"/>
          </w:tcPr>
          <w:p w:rsidRPr="00F71CF9" w:rsidR="00370139" w:rsidP="00E552E1" w:rsidRDefault="00370139" w14:paraId="78D2D93D" w14:textId="77777777">
            <w:pPr>
              <w:rPr>
                <w:rFonts w:ascii="Arial" w:hAnsi="Arial" w:cs="Arial"/>
                <w:b/>
              </w:rPr>
            </w:pPr>
            <w:r w:rsidRPr="00F71CF9">
              <w:rPr>
                <w:rFonts w:ascii="Arial" w:hAnsi="Arial" w:cs="Arial"/>
                <w:b/>
              </w:rPr>
              <w:t>Amount of Funding</w:t>
            </w:r>
          </w:p>
        </w:tc>
        <w:tc>
          <w:tcPr>
            <w:tcW w:w="1256" w:type="dxa"/>
          </w:tcPr>
          <w:p w:rsidRPr="00F71CF9" w:rsidR="00370139" w:rsidP="00E552E1" w:rsidRDefault="00370139" w14:paraId="4BE4F0F8" w14:textId="77777777">
            <w:pPr>
              <w:rPr>
                <w:rFonts w:ascii="Arial" w:hAnsi="Arial" w:cs="Arial"/>
                <w:b/>
              </w:rPr>
            </w:pPr>
            <w:r w:rsidRPr="00F71CF9">
              <w:rPr>
                <w:rFonts w:ascii="Arial" w:hAnsi="Arial" w:cs="Arial"/>
                <w:b/>
              </w:rPr>
              <w:t>Start and End Dates</w:t>
            </w:r>
          </w:p>
        </w:tc>
        <w:tc>
          <w:tcPr>
            <w:tcW w:w="1236" w:type="dxa"/>
          </w:tcPr>
          <w:p w:rsidRPr="00F71CF9" w:rsidR="00370139" w:rsidP="00E552E1" w:rsidRDefault="00370139" w14:paraId="28FD4505" w14:textId="77777777">
            <w:pPr>
              <w:rPr>
                <w:rFonts w:ascii="Arial" w:hAnsi="Arial" w:cs="Arial"/>
                <w:b/>
              </w:rPr>
            </w:pPr>
            <w:r w:rsidRPr="00F71CF9">
              <w:rPr>
                <w:rFonts w:ascii="Arial" w:hAnsi="Arial" w:cs="Arial"/>
                <w:b/>
              </w:rPr>
              <w:t>Number of Months Duration</w:t>
            </w:r>
          </w:p>
        </w:tc>
        <w:tc>
          <w:tcPr>
            <w:tcW w:w="3712" w:type="dxa"/>
          </w:tcPr>
          <w:p w:rsidRPr="00F71CF9" w:rsidR="00370139" w:rsidP="00E552E1" w:rsidRDefault="00370139" w14:paraId="174D8C03" w14:textId="77777777">
            <w:pPr>
              <w:jc w:val="center"/>
              <w:rPr>
                <w:rFonts w:ascii="Arial" w:hAnsi="Arial" w:cs="Arial"/>
                <w:b/>
              </w:rPr>
            </w:pPr>
            <w:r w:rsidRPr="00F71CF9">
              <w:rPr>
                <w:rFonts w:ascii="Arial" w:hAnsi="Arial" w:cs="Arial"/>
                <w:b/>
              </w:rPr>
              <w:t>Scope of Project (please highlight the peacebuilding aspects of the project)</w:t>
            </w:r>
          </w:p>
        </w:tc>
      </w:tr>
      <w:tr w:rsidR="00F773DC" w:rsidTr="00A87929" w14:paraId="2D9619DB" w14:textId="77777777">
        <w:tc>
          <w:tcPr>
            <w:tcW w:w="426" w:type="dxa"/>
          </w:tcPr>
          <w:p w:rsidR="00370139" w:rsidP="00E552E1" w:rsidRDefault="00F773DC" w14:paraId="65A6657F" w14:textId="77777777">
            <w:pPr>
              <w:rPr>
                <w:rFonts w:ascii="Arial" w:hAnsi="Arial" w:cs="Arial"/>
              </w:rPr>
            </w:pPr>
            <w:r>
              <w:rPr>
                <w:rFonts w:ascii="Arial" w:hAnsi="Arial" w:cs="Arial"/>
              </w:rPr>
              <w:t>1</w:t>
            </w:r>
          </w:p>
        </w:tc>
        <w:tc>
          <w:tcPr>
            <w:tcW w:w="3670" w:type="dxa"/>
          </w:tcPr>
          <w:p w:rsidRPr="002C7BF0" w:rsidR="00F773DC" w:rsidP="00F773DC" w:rsidRDefault="00F773DC" w14:paraId="3B90ADF3" w14:textId="77777777">
            <w:pPr>
              <w:pStyle w:val="Heading2"/>
              <w:keepNext/>
              <w:spacing w:before="120" w:after="120"/>
              <w:outlineLvl w:val="1"/>
              <w:rPr>
                <w:rFonts w:ascii="Arial" w:hAnsi="Arial" w:cs="Arial" w:eastAsiaTheme="minorEastAsia"/>
                <w:color w:val="auto"/>
                <w:sz w:val="20"/>
                <w:szCs w:val="20"/>
              </w:rPr>
            </w:pPr>
            <w:r w:rsidRPr="002C7BF0">
              <w:rPr>
                <w:rFonts w:ascii="Arial" w:hAnsi="Arial" w:cs="Arial" w:eastAsiaTheme="minorEastAsia"/>
                <w:color w:val="auto"/>
                <w:sz w:val="20"/>
                <w:szCs w:val="20"/>
              </w:rPr>
              <w:t>Enhancement of livelihood of war-affected</w:t>
            </w:r>
          </w:p>
          <w:p w:rsidR="00F773DC" w:rsidP="00F773DC" w:rsidRDefault="00F773DC" w14:paraId="386E23F0" w14:textId="77777777">
            <w:pPr>
              <w:pStyle w:val="Heading2"/>
              <w:spacing w:before="120" w:after="120"/>
              <w:outlineLvl w:val="1"/>
            </w:pPr>
            <w:r w:rsidRPr="002C7BF0">
              <w:rPr>
                <w:rFonts w:ascii="Arial" w:hAnsi="Arial" w:cs="Arial" w:eastAsiaTheme="minorEastAsia"/>
                <w:color w:val="auto"/>
                <w:sz w:val="20"/>
                <w:szCs w:val="20"/>
              </w:rPr>
              <w:t>communities through developing peace and stability</w:t>
            </w:r>
            <w:r>
              <w:t>.</w:t>
            </w:r>
          </w:p>
          <w:p w:rsidR="00370139" w:rsidP="00E552E1" w:rsidRDefault="00370139" w14:paraId="74656DCC" w14:textId="77777777">
            <w:pPr>
              <w:rPr>
                <w:rFonts w:ascii="Arial" w:hAnsi="Arial" w:cs="Arial"/>
              </w:rPr>
            </w:pPr>
          </w:p>
        </w:tc>
        <w:tc>
          <w:tcPr>
            <w:tcW w:w="1647" w:type="dxa"/>
          </w:tcPr>
          <w:p w:rsidRPr="000467D0" w:rsidR="00370139" w:rsidP="00E552E1" w:rsidRDefault="00F773DC" w14:paraId="7232337A" w14:textId="77777777">
            <w:pPr>
              <w:rPr>
                <w:rFonts w:ascii="Arial" w:hAnsi="Arial" w:cs="Arial"/>
                <w:b/>
                <w:bCs/>
                <w:color w:val="FF0000"/>
              </w:rPr>
            </w:pPr>
            <w:r w:rsidRPr="000467D0">
              <w:rPr>
                <w:rFonts w:ascii="Arial" w:hAnsi="Arial" w:cs="Arial"/>
                <w:b/>
                <w:bCs/>
                <w:color w:val="FF0000"/>
              </w:rPr>
              <w:t>UNDP/DCPSF</w:t>
            </w:r>
          </w:p>
        </w:tc>
        <w:tc>
          <w:tcPr>
            <w:tcW w:w="1229" w:type="dxa"/>
          </w:tcPr>
          <w:p w:rsidR="00370139" w:rsidP="00E552E1" w:rsidRDefault="00F773DC" w14:paraId="0AEDBFA4" w14:textId="77777777">
            <w:pPr>
              <w:rPr>
                <w:rFonts w:ascii="Arial" w:hAnsi="Arial" w:cs="Arial"/>
              </w:rPr>
            </w:pPr>
            <w:r>
              <w:rPr>
                <w:rFonts w:ascii="Arial" w:hAnsi="Arial" w:cs="Arial"/>
              </w:rPr>
              <w:t>178,485 $</w:t>
            </w:r>
          </w:p>
        </w:tc>
        <w:tc>
          <w:tcPr>
            <w:tcW w:w="1256" w:type="dxa"/>
          </w:tcPr>
          <w:p w:rsidR="00370139" w:rsidP="00E552E1" w:rsidRDefault="00616C24" w14:paraId="5DDDB4D8" w14:textId="77777777">
            <w:pPr>
              <w:rPr>
                <w:rFonts w:ascii="Arial" w:hAnsi="Arial" w:cs="Arial"/>
              </w:rPr>
            </w:pPr>
            <w:r>
              <w:rPr>
                <w:rFonts w:ascii="Arial" w:hAnsi="Arial" w:cs="Arial"/>
              </w:rPr>
              <w:t>Apr</w:t>
            </w:r>
            <w:r w:rsidR="00212748">
              <w:rPr>
                <w:rFonts w:ascii="Arial" w:hAnsi="Arial" w:cs="Arial"/>
              </w:rPr>
              <w:t>il 2014- March 2015</w:t>
            </w:r>
          </w:p>
        </w:tc>
        <w:tc>
          <w:tcPr>
            <w:tcW w:w="1236" w:type="dxa"/>
          </w:tcPr>
          <w:p w:rsidR="00370139" w:rsidP="00E552E1" w:rsidRDefault="00F773DC" w14:paraId="1D6F9A23" w14:textId="77777777">
            <w:pPr>
              <w:rPr>
                <w:rFonts w:ascii="Arial" w:hAnsi="Arial" w:cs="Arial"/>
              </w:rPr>
            </w:pPr>
            <w:r>
              <w:rPr>
                <w:rFonts w:ascii="Arial" w:hAnsi="Arial" w:cs="Arial"/>
              </w:rPr>
              <w:t>1</w:t>
            </w:r>
            <w:r w:rsidR="00212748">
              <w:rPr>
                <w:rFonts w:ascii="Arial" w:hAnsi="Arial" w:cs="Arial"/>
              </w:rPr>
              <w:t>2</w:t>
            </w:r>
          </w:p>
        </w:tc>
        <w:tc>
          <w:tcPr>
            <w:tcW w:w="3712" w:type="dxa"/>
          </w:tcPr>
          <w:p w:rsidR="00370139" w:rsidP="00901678" w:rsidRDefault="00901678" w14:paraId="5D78F81F" w14:textId="77777777">
            <w:pPr>
              <w:pStyle w:val="ListParagraph"/>
              <w:numPr>
                <w:ilvl w:val="0"/>
                <w:numId w:val="31"/>
              </w:numPr>
              <w:rPr>
                <w:rFonts w:ascii="Arial" w:hAnsi="Arial" w:cs="Arial"/>
              </w:rPr>
            </w:pPr>
            <w:r w:rsidRPr="00901678">
              <w:rPr>
                <w:rFonts w:ascii="Arial" w:hAnsi="Arial" w:cs="Arial"/>
              </w:rPr>
              <w:t>Developing local capacity for peace building and conflict prevention</w:t>
            </w:r>
            <w:r>
              <w:rPr>
                <w:rFonts w:ascii="Arial" w:hAnsi="Arial" w:cs="Arial"/>
              </w:rPr>
              <w:t>( formation of effective CBRMs)</w:t>
            </w:r>
          </w:p>
          <w:p w:rsidR="00901678" w:rsidP="00901678" w:rsidRDefault="00901678" w14:paraId="04D39B13" w14:textId="77777777">
            <w:pPr>
              <w:pStyle w:val="ListParagraph"/>
              <w:numPr>
                <w:ilvl w:val="0"/>
                <w:numId w:val="31"/>
              </w:numPr>
              <w:rPr>
                <w:rFonts w:ascii="Arial" w:hAnsi="Arial" w:cs="Arial"/>
              </w:rPr>
            </w:pPr>
            <w:r>
              <w:rPr>
                <w:rFonts w:ascii="Arial" w:hAnsi="Arial" w:cs="Arial"/>
              </w:rPr>
              <w:t xml:space="preserve">Support </w:t>
            </w:r>
            <w:proofErr w:type="gramStart"/>
            <w:r>
              <w:rPr>
                <w:rFonts w:ascii="Arial" w:hAnsi="Arial" w:cs="Arial"/>
              </w:rPr>
              <w:t>livelihood ,</w:t>
            </w:r>
            <w:proofErr w:type="gramEnd"/>
            <w:r>
              <w:rPr>
                <w:rFonts w:ascii="Arial" w:hAnsi="Arial" w:cs="Arial"/>
              </w:rPr>
              <w:t xml:space="preserve"> basic and social services, natural resource management</w:t>
            </w:r>
            <w:r w:rsidR="00545721">
              <w:rPr>
                <w:rFonts w:ascii="Arial" w:hAnsi="Arial" w:cs="Arial"/>
              </w:rPr>
              <w:t xml:space="preserve"> for stabilization </w:t>
            </w:r>
            <w:proofErr w:type="spellStart"/>
            <w:r w:rsidR="00545721">
              <w:rPr>
                <w:rFonts w:ascii="Arial" w:hAnsi="Arial" w:cs="Arial"/>
              </w:rPr>
              <w:t>nad</w:t>
            </w:r>
            <w:proofErr w:type="spellEnd"/>
            <w:r w:rsidR="00545721">
              <w:rPr>
                <w:rFonts w:ascii="Arial" w:hAnsi="Arial" w:cs="Arial"/>
              </w:rPr>
              <w:t xml:space="preserve"> social cohesion.</w:t>
            </w:r>
          </w:p>
          <w:p w:rsidR="00545721" w:rsidP="00901678" w:rsidRDefault="00545721" w14:paraId="44F0EB43" w14:textId="77777777">
            <w:pPr>
              <w:pStyle w:val="ListParagraph"/>
              <w:numPr>
                <w:ilvl w:val="0"/>
                <w:numId w:val="31"/>
              </w:numPr>
              <w:rPr>
                <w:rFonts w:ascii="Arial" w:hAnsi="Arial" w:cs="Arial"/>
              </w:rPr>
            </w:pPr>
            <w:r>
              <w:rPr>
                <w:rFonts w:ascii="Arial" w:hAnsi="Arial" w:cs="Arial"/>
              </w:rPr>
              <w:t>Empowerment of youth and other vulnerable groups</w:t>
            </w:r>
          </w:p>
          <w:p w:rsidRPr="00901678" w:rsidR="00545721" w:rsidP="00901678" w:rsidRDefault="00545721" w14:paraId="697E4E7E" w14:textId="77777777">
            <w:pPr>
              <w:pStyle w:val="ListParagraph"/>
              <w:numPr>
                <w:ilvl w:val="0"/>
                <w:numId w:val="31"/>
              </w:numPr>
              <w:rPr>
                <w:rFonts w:ascii="Arial" w:hAnsi="Arial" w:cs="Arial"/>
              </w:rPr>
            </w:pPr>
            <w:r>
              <w:rPr>
                <w:rFonts w:ascii="Arial" w:hAnsi="Arial" w:cs="Arial"/>
              </w:rPr>
              <w:t>Networking, coordination and collaboration.</w:t>
            </w:r>
          </w:p>
        </w:tc>
      </w:tr>
      <w:tr w:rsidR="00F773DC" w:rsidTr="00A87929" w14:paraId="4DC20911" w14:textId="77777777">
        <w:tc>
          <w:tcPr>
            <w:tcW w:w="426" w:type="dxa"/>
          </w:tcPr>
          <w:p w:rsidR="00370139" w:rsidP="00E552E1" w:rsidRDefault="00F773DC" w14:paraId="726AB77A" w14:textId="77777777">
            <w:pPr>
              <w:rPr>
                <w:rFonts w:ascii="Arial" w:hAnsi="Arial" w:cs="Arial"/>
              </w:rPr>
            </w:pPr>
            <w:r>
              <w:rPr>
                <w:rFonts w:ascii="Arial" w:hAnsi="Arial" w:cs="Arial"/>
              </w:rPr>
              <w:t>2</w:t>
            </w:r>
          </w:p>
        </w:tc>
        <w:tc>
          <w:tcPr>
            <w:tcW w:w="3670" w:type="dxa"/>
          </w:tcPr>
          <w:p w:rsidRPr="00F773DC" w:rsidR="00370139" w:rsidP="00E552E1" w:rsidRDefault="00F773DC" w14:paraId="030DCA1F" w14:textId="77777777">
            <w:pPr>
              <w:rPr>
                <w:rFonts w:ascii="Arial" w:hAnsi="Arial" w:cs="Arial"/>
                <w:sz w:val="20"/>
                <w:szCs w:val="20"/>
              </w:rPr>
            </w:pPr>
            <w:r>
              <w:rPr>
                <w:rFonts w:ascii="Arial" w:hAnsi="Arial" w:cs="Arial"/>
                <w:sz w:val="20"/>
                <w:szCs w:val="20"/>
              </w:rPr>
              <w:t>I</w:t>
            </w:r>
            <w:r w:rsidRPr="00F773DC">
              <w:rPr>
                <w:rFonts w:ascii="Arial" w:hAnsi="Arial" w:cs="Arial"/>
                <w:sz w:val="20"/>
                <w:szCs w:val="20"/>
              </w:rPr>
              <w:t xml:space="preserve">ntegration </w:t>
            </w:r>
            <w:r w:rsidR="00A87929">
              <w:rPr>
                <w:rFonts w:ascii="Arial" w:hAnsi="Arial" w:cs="Arial"/>
                <w:sz w:val="20"/>
                <w:szCs w:val="20"/>
              </w:rPr>
              <w:t xml:space="preserve">and </w:t>
            </w:r>
            <w:r w:rsidR="001A0AC1">
              <w:rPr>
                <w:rFonts w:ascii="Arial" w:hAnsi="Arial" w:cs="Arial"/>
                <w:sz w:val="20"/>
                <w:szCs w:val="20"/>
              </w:rPr>
              <w:t xml:space="preserve">Stability </w:t>
            </w:r>
            <w:r w:rsidRPr="00F773DC">
              <w:rPr>
                <w:rFonts w:ascii="Arial" w:hAnsi="Arial" w:cs="Arial"/>
                <w:sz w:val="20"/>
                <w:szCs w:val="20"/>
              </w:rPr>
              <w:t>of ex-combatants</w:t>
            </w:r>
            <w:r w:rsidR="00A87929">
              <w:rPr>
                <w:rFonts w:ascii="Arial" w:hAnsi="Arial" w:cs="Arial"/>
                <w:sz w:val="20"/>
                <w:szCs w:val="20"/>
              </w:rPr>
              <w:t xml:space="preserve"> in social communities</w:t>
            </w:r>
            <w:r w:rsidRPr="00F773DC">
              <w:rPr>
                <w:rFonts w:ascii="Arial" w:hAnsi="Arial" w:cs="Arial"/>
                <w:sz w:val="20"/>
                <w:szCs w:val="20"/>
              </w:rPr>
              <w:t xml:space="preserve"> project</w:t>
            </w:r>
          </w:p>
        </w:tc>
        <w:tc>
          <w:tcPr>
            <w:tcW w:w="1647" w:type="dxa"/>
          </w:tcPr>
          <w:p w:rsidRPr="000467D0" w:rsidR="00370139" w:rsidP="00E552E1" w:rsidRDefault="00F773DC" w14:paraId="430FB20C" w14:textId="77777777">
            <w:pPr>
              <w:rPr>
                <w:rFonts w:ascii="Arial" w:hAnsi="Arial" w:cs="Arial"/>
                <w:b/>
                <w:bCs/>
                <w:color w:val="FF0000"/>
                <w:sz w:val="20"/>
                <w:szCs w:val="20"/>
              </w:rPr>
            </w:pPr>
            <w:r w:rsidRPr="000467D0">
              <w:rPr>
                <w:rFonts w:ascii="Arial" w:hAnsi="Arial" w:cs="Arial"/>
                <w:b/>
                <w:bCs/>
                <w:color w:val="FF0000"/>
                <w:sz w:val="20"/>
                <w:szCs w:val="20"/>
              </w:rPr>
              <w:t>UNDP/DDR</w:t>
            </w:r>
          </w:p>
        </w:tc>
        <w:tc>
          <w:tcPr>
            <w:tcW w:w="1229" w:type="dxa"/>
          </w:tcPr>
          <w:p w:rsidR="00370139" w:rsidP="00E552E1" w:rsidRDefault="00A87929" w14:paraId="4C2E4556" w14:textId="77777777">
            <w:pPr>
              <w:rPr>
                <w:rFonts w:ascii="Arial" w:hAnsi="Arial" w:cs="Arial"/>
              </w:rPr>
            </w:pPr>
            <w:r>
              <w:rPr>
                <w:rFonts w:ascii="Arial" w:hAnsi="Arial" w:cs="Arial"/>
              </w:rPr>
              <w:t>2,106,400 SDG</w:t>
            </w:r>
          </w:p>
        </w:tc>
        <w:tc>
          <w:tcPr>
            <w:tcW w:w="1256" w:type="dxa"/>
          </w:tcPr>
          <w:p w:rsidR="00370139" w:rsidP="00E552E1" w:rsidRDefault="002C7BF0" w14:paraId="2626CFF5" w14:textId="77777777">
            <w:pPr>
              <w:rPr>
                <w:rFonts w:ascii="Arial" w:hAnsi="Arial" w:cs="Arial"/>
              </w:rPr>
            </w:pPr>
            <w:r>
              <w:rPr>
                <w:rFonts w:ascii="Arial" w:hAnsi="Arial" w:cs="Arial"/>
              </w:rPr>
              <w:t>March 2015- Feb 2016</w:t>
            </w:r>
          </w:p>
        </w:tc>
        <w:tc>
          <w:tcPr>
            <w:tcW w:w="1236" w:type="dxa"/>
          </w:tcPr>
          <w:p w:rsidR="00370139" w:rsidP="00E552E1" w:rsidRDefault="006C0FC7" w14:paraId="3A04AA11" w14:textId="77777777">
            <w:pPr>
              <w:rPr>
                <w:rFonts w:ascii="Arial" w:hAnsi="Arial" w:cs="Arial"/>
              </w:rPr>
            </w:pPr>
            <w:r>
              <w:rPr>
                <w:rFonts w:ascii="Arial" w:hAnsi="Arial" w:cs="Arial"/>
              </w:rPr>
              <w:t>1</w:t>
            </w:r>
            <w:r w:rsidR="002C7BF0">
              <w:rPr>
                <w:rFonts w:ascii="Arial" w:hAnsi="Arial" w:cs="Arial"/>
              </w:rPr>
              <w:t>2</w:t>
            </w:r>
          </w:p>
        </w:tc>
        <w:tc>
          <w:tcPr>
            <w:tcW w:w="3712" w:type="dxa"/>
          </w:tcPr>
          <w:p w:rsidR="00370139" w:rsidP="00545721" w:rsidRDefault="00545721" w14:paraId="5FFD33A1" w14:textId="77777777">
            <w:pPr>
              <w:pStyle w:val="ListParagraph"/>
              <w:numPr>
                <w:ilvl w:val="0"/>
                <w:numId w:val="31"/>
              </w:numPr>
              <w:rPr>
                <w:rFonts w:ascii="Arial" w:hAnsi="Arial" w:cs="Arial"/>
              </w:rPr>
            </w:pPr>
            <w:r>
              <w:rPr>
                <w:rFonts w:ascii="Arial" w:hAnsi="Arial" w:cs="Arial"/>
              </w:rPr>
              <w:t>Supporting ex combatants, with peace dividend inputs to improve their live hoods</w:t>
            </w:r>
          </w:p>
          <w:p w:rsidRPr="00545721" w:rsidR="00545721" w:rsidP="00545721" w:rsidRDefault="00545721" w14:paraId="0FB27F15" w14:textId="77777777">
            <w:pPr>
              <w:pStyle w:val="ListParagraph"/>
              <w:numPr>
                <w:ilvl w:val="0"/>
                <w:numId w:val="31"/>
              </w:numPr>
              <w:rPr>
                <w:rFonts w:ascii="Arial" w:hAnsi="Arial" w:cs="Arial"/>
              </w:rPr>
            </w:pPr>
            <w:r>
              <w:rPr>
                <w:rFonts w:ascii="Arial" w:hAnsi="Arial" w:cs="Arial"/>
              </w:rPr>
              <w:t xml:space="preserve">Capacity building for ex comb ants to manage their livelihood projects </w:t>
            </w:r>
          </w:p>
        </w:tc>
      </w:tr>
      <w:tr w:rsidR="00F773DC" w:rsidTr="00A87929" w14:paraId="64D51960" w14:textId="77777777">
        <w:tc>
          <w:tcPr>
            <w:tcW w:w="426" w:type="dxa"/>
          </w:tcPr>
          <w:p w:rsidR="00370139" w:rsidP="00E552E1" w:rsidRDefault="00F773DC" w14:paraId="27E2B31C" w14:textId="77777777">
            <w:pPr>
              <w:rPr>
                <w:rFonts w:ascii="Arial" w:hAnsi="Arial" w:cs="Arial"/>
              </w:rPr>
            </w:pPr>
            <w:r>
              <w:rPr>
                <w:rFonts w:ascii="Arial" w:hAnsi="Arial" w:cs="Arial"/>
              </w:rPr>
              <w:t>4</w:t>
            </w:r>
          </w:p>
        </w:tc>
        <w:tc>
          <w:tcPr>
            <w:tcW w:w="3670" w:type="dxa"/>
          </w:tcPr>
          <w:p w:rsidRPr="00F773DC" w:rsidR="00370139" w:rsidP="00E552E1" w:rsidRDefault="00F773DC" w14:paraId="3EFDFC28" w14:textId="77777777">
            <w:pPr>
              <w:rPr>
                <w:rFonts w:ascii="Arial" w:hAnsi="Arial" w:cs="Arial"/>
                <w:sz w:val="20"/>
                <w:szCs w:val="20"/>
              </w:rPr>
            </w:pPr>
            <w:r w:rsidRPr="00F773DC">
              <w:rPr>
                <w:rFonts w:ascii="Arial" w:hAnsi="Arial" w:cs="Arial"/>
                <w:sz w:val="20"/>
                <w:szCs w:val="20"/>
              </w:rPr>
              <w:t xml:space="preserve"> Community In</w:t>
            </w:r>
            <w:r w:rsidR="00A87929">
              <w:rPr>
                <w:rFonts w:ascii="Arial" w:hAnsi="Arial" w:cs="Arial"/>
                <w:sz w:val="20"/>
                <w:szCs w:val="20"/>
              </w:rPr>
              <w:t>t</w:t>
            </w:r>
            <w:r w:rsidRPr="00F773DC">
              <w:rPr>
                <w:rFonts w:ascii="Arial" w:hAnsi="Arial" w:cs="Arial"/>
                <w:sz w:val="20"/>
                <w:szCs w:val="20"/>
              </w:rPr>
              <w:t xml:space="preserve">egration, and  stabilization  in </w:t>
            </w:r>
            <w:proofErr w:type="spellStart"/>
            <w:r w:rsidRPr="00F773DC">
              <w:rPr>
                <w:rFonts w:ascii="Arial" w:hAnsi="Arial" w:cs="Arial"/>
                <w:sz w:val="20"/>
                <w:szCs w:val="20"/>
              </w:rPr>
              <w:t>Shangile</w:t>
            </w:r>
            <w:proofErr w:type="spellEnd"/>
            <w:r w:rsidRPr="00F773DC">
              <w:rPr>
                <w:rFonts w:ascii="Arial" w:hAnsi="Arial" w:cs="Arial"/>
                <w:sz w:val="20"/>
                <w:szCs w:val="20"/>
              </w:rPr>
              <w:t xml:space="preserve"> </w:t>
            </w:r>
            <w:proofErr w:type="spellStart"/>
            <w:r w:rsidRPr="00F773DC">
              <w:rPr>
                <w:rFonts w:ascii="Arial" w:hAnsi="Arial" w:cs="Arial"/>
                <w:sz w:val="20"/>
                <w:szCs w:val="20"/>
              </w:rPr>
              <w:t>Tobai</w:t>
            </w:r>
            <w:proofErr w:type="spellEnd"/>
          </w:p>
        </w:tc>
        <w:tc>
          <w:tcPr>
            <w:tcW w:w="1647" w:type="dxa"/>
          </w:tcPr>
          <w:p w:rsidRPr="000467D0" w:rsidR="00370139" w:rsidP="00E552E1" w:rsidRDefault="00F773DC" w14:paraId="30BF7335" w14:textId="77777777">
            <w:pPr>
              <w:rPr>
                <w:rFonts w:ascii="Arial" w:hAnsi="Arial" w:cs="Arial"/>
                <w:b/>
                <w:bCs/>
                <w:color w:val="FF0000"/>
                <w:sz w:val="20"/>
                <w:szCs w:val="20"/>
              </w:rPr>
            </w:pPr>
            <w:r w:rsidRPr="000467D0">
              <w:rPr>
                <w:rFonts w:ascii="Arial" w:hAnsi="Arial" w:cs="Arial"/>
                <w:b/>
                <w:bCs/>
                <w:color w:val="FF0000"/>
                <w:sz w:val="20"/>
                <w:szCs w:val="20"/>
              </w:rPr>
              <w:t>UNDP/DDR</w:t>
            </w:r>
          </w:p>
        </w:tc>
        <w:tc>
          <w:tcPr>
            <w:tcW w:w="1229" w:type="dxa"/>
          </w:tcPr>
          <w:p w:rsidR="00370139" w:rsidP="00E552E1" w:rsidRDefault="00A87929" w14:paraId="3BB38894" w14:textId="77777777">
            <w:pPr>
              <w:rPr>
                <w:rFonts w:ascii="Arial" w:hAnsi="Arial" w:cs="Arial"/>
              </w:rPr>
            </w:pPr>
            <w:r>
              <w:rPr>
                <w:rFonts w:ascii="Arial" w:hAnsi="Arial" w:cs="Arial"/>
              </w:rPr>
              <w:t>2, 601,476 SDG</w:t>
            </w:r>
          </w:p>
        </w:tc>
        <w:tc>
          <w:tcPr>
            <w:tcW w:w="1256" w:type="dxa"/>
          </w:tcPr>
          <w:p w:rsidR="00370139" w:rsidP="00E552E1" w:rsidRDefault="006C0FC7" w14:paraId="718B64D0" w14:textId="77777777">
            <w:pPr>
              <w:rPr>
                <w:rFonts w:ascii="Arial" w:hAnsi="Arial" w:cs="Arial"/>
              </w:rPr>
            </w:pPr>
            <w:r>
              <w:rPr>
                <w:rFonts w:ascii="Arial" w:hAnsi="Arial" w:cs="Arial"/>
              </w:rPr>
              <w:t>April 2017-March 2018</w:t>
            </w:r>
          </w:p>
        </w:tc>
        <w:tc>
          <w:tcPr>
            <w:tcW w:w="1236" w:type="dxa"/>
          </w:tcPr>
          <w:p w:rsidR="00370139" w:rsidP="00E552E1" w:rsidRDefault="006C0FC7" w14:paraId="0BA7719B" w14:textId="77777777">
            <w:pPr>
              <w:rPr>
                <w:rFonts w:ascii="Arial" w:hAnsi="Arial" w:cs="Arial"/>
              </w:rPr>
            </w:pPr>
            <w:r>
              <w:rPr>
                <w:rFonts w:ascii="Arial" w:hAnsi="Arial" w:cs="Arial"/>
              </w:rPr>
              <w:t>14</w:t>
            </w:r>
          </w:p>
        </w:tc>
        <w:tc>
          <w:tcPr>
            <w:tcW w:w="3712" w:type="dxa"/>
          </w:tcPr>
          <w:p w:rsidRPr="00901678" w:rsidR="00370139" w:rsidP="00E552E1" w:rsidRDefault="00212748" w14:paraId="31BE0C78" w14:textId="77777777">
            <w:pPr>
              <w:rPr>
                <w:rFonts w:ascii="Arial" w:hAnsi="Arial" w:cs="Arial"/>
                <w:sz w:val="18"/>
                <w:szCs w:val="18"/>
              </w:rPr>
            </w:pPr>
            <w:r w:rsidRPr="00901678">
              <w:rPr>
                <w:rFonts w:ascii="Arial" w:hAnsi="Arial" w:cs="Arial"/>
                <w:sz w:val="18"/>
                <w:szCs w:val="18"/>
              </w:rPr>
              <w:t>-To deliver immediate peace dividend through implementation of quick impact projects in accordance with priorities identified by local communities including unemployed youth, former fighters, vulnerable women etc</w:t>
            </w:r>
          </w:p>
          <w:p w:rsidRPr="00901678" w:rsidR="00212748" w:rsidP="00E552E1" w:rsidRDefault="00212748" w14:paraId="62F1242B" w14:textId="77777777">
            <w:pPr>
              <w:rPr>
                <w:rFonts w:ascii="Arial" w:hAnsi="Arial" w:cs="Arial"/>
                <w:sz w:val="18"/>
                <w:szCs w:val="18"/>
              </w:rPr>
            </w:pPr>
            <w:r w:rsidRPr="00901678">
              <w:rPr>
                <w:rFonts w:ascii="Arial" w:hAnsi="Arial" w:cs="Arial"/>
                <w:sz w:val="18"/>
                <w:szCs w:val="18"/>
              </w:rPr>
              <w:t xml:space="preserve">- To enhance the economic empowerment of vulnerable women through income generation, rotational savings groups as well as training in life, literacy, numeracy and leadership skills </w:t>
            </w:r>
            <w:r w:rsidRPr="00901678">
              <w:rPr>
                <w:rFonts w:ascii="Arial" w:hAnsi="Arial" w:cs="Arial"/>
                <w:sz w:val="18"/>
                <w:szCs w:val="18"/>
              </w:rPr>
              <w:lastRenderedPageBreak/>
              <w:t>for participation in local governance processes.</w:t>
            </w:r>
          </w:p>
          <w:p w:rsidRPr="00901678" w:rsidR="00212748" w:rsidP="00E552E1" w:rsidRDefault="00212748" w14:paraId="580577E3" w14:textId="77777777">
            <w:pPr>
              <w:rPr>
                <w:rFonts w:ascii="Arial" w:hAnsi="Arial" w:cs="Arial"/>
                <w:sz w:val="18"/>
                <w:szCs w:val="18"/>
              </w:rPr>
            </w:pPr>
            <w:r w:rsidRPr="00901678">
              <w:rPr>
                <w:rFonts w:ascii="Arial" w:hAnsi="Arial" w:cs="Arial"/>
                <w:sz w:val="18"/>
                <w:szCs w:val="18"/>
              </w:rPr>
              <w:t>-</w:t>
            </w:r>
            <w:r w:rsidRPr="00901678" w:rsidR="00901678">
              <w:rPr>
                <w:rFonts w:ascii="Arial" w:hAnsi="Arial" w:cs="Arial"/>
                <w:sz w:val="18"/>
                <w:szCs w:val="18"/>
              </w:rPr>
              <w:t xml:space="preserve"> To create a secure and enabling environment for peace building, reconciliation and improved security through capacity development of local institutions, civilians and communities in the conflict related resources.</w:t>
            </w:r>
          </w:p>
        </w:tc>
      </w:tr>
      <w:tr w:rsidR="00F773DC" w:rsidTr="00A87929" w14:paraId="7BEA2417" w14:textId="77777777">
        <w:tc>
          <w:tcPr>
            <w:tcW w:w="426" w:type="dxa"/>
          </w:tcPr>
          <w:p w:rsidR="00370139" w:rsidP="00E552E1" w:rsidRDefault="00F773DC" w14:paraId="5E3B76E0" w14:textId="77777777">
            <w:pPr>
              <w:rPr>
                <w:rFonts w:ascii="Arial" w:hAnsi="Arial" w:cs="Arial"/>
              </w:rPr>
            </w:pPr>
            <w:r>
              <w:rPr>
                <w:rFonts w:ascii="Arial" w:hAnsi="Arial" w:cs="Arial"/>
              </w:rPr>
              <w:lastRenderedPageBreak/>
              <w:t>5</w:t>
            </w:r>
          </w:p>
        </w:tc>
        <w:tc>
          <w:tcPr>
            <w:tcW w:w="3670" w:type="dxa"/>
          </w:tcPr>
          <w:p w:rsidRPr="00F773DC" w:rsidR="00370139" w:rsidP="00E552E1" w:rsidRDefault="00F773DC" w14:paraId="2A4C6B02" w14:textId="77777777">
            <w:pPr>
              <w:rPr>
                <w:rFonts w:ascii="Arial" w:hAnsi="Arial" w:cs="Arial"/>
                <w:sz w:val="20"/>
                <w:szCs w:val="20"/>
              </w:rPr>
            </w:pPr>
            <w:r>
              <w:rPr>
                <w:rFonts w:ascii="Arial" w:hAnsi="Arial" w:cs="Arial"/>
                <w:sz w:val="20"/>
                <w:szCs w:val="20"/>
              </w:rPr>
              <w:t>Promote of reconciliation and coexistence for sustainable peace in 4 localities</w:t>
            </w:r>
          </w:p>
        </w:tc>
        <w:tc>
          <w:tcPr>
            <w:tcW w:w="1647" w:type="dxa"/>
          </w:tcPr>
          <w:p w:rsidRPr="000467D0" w:rsidR="00370139" w:rsidP="00E552E1" w:rsidRDefault="00F773DC" w14:paraId="50B1FA53" w14:textId="77777777">
            <w:pPr>
              <w:rPr>
                <w:rFonts w:ascii="Arial" w:hAnsi="Arial" w:cs="Arial"/>
                <w:b/>
                <w:bCs/>
                <w:color w:val="FF0000"/>
                <w:sz w:val="20"/>
                <w:szCs w:val="20"/>
              </w:rPr>
            </w:pPr>
            <w:r w:rsidRPr="000467D0">
              <w:rPr>
                <w:rFonts w:ascii="Arial" w:hAnsi="Arial" w:cs="Arial"/>
                <w:b/>
                <w:bCs/>
                <w:color w:val="FF0000"/>
                <w:sz w:val="20"/>
                <w:szCs w:val="20"/>
              </w:rPr>
              <w:t xml:space="preserve">UNDP-Rule of law:  </w:t>
            </w:r>
          </w:p>
        </w:tc>
        <w:tc>
          <w:tcPr>
            <w:tcW w:w="1229" w:type="dxa"/>
          </w:tcPr>
          <w:p w:rsidRPr="00D63140" w:rsidR="00370139" w:rsidP="00E552E1" w:rsidRDefault="00740044" w14:paraId="56DD30BF" w14:textId="77777777">
            <w:pPr>
              <w:rPr>
                <w:rFonts w:ascii="Arial" w:hAnsi="Arial" w:cs="Arial"/>
                <w:sz w:val="20"/>
                <w:szCs w:val="20"/>
              </w:rPr>
            </w:pPr>
            <w:r w:rsidRPr="00D63140">
              <w:rPr>
                <w:rFonts w:ascii="Arial" w:hAnsi="Arial" w:cs="Arial"/>
                <w:sz w:val="20"/>
                <w:szCs w:val="20"/>
              </w:rPr>
              <w:t>2, 895,500 SDG</w:t>
            </w:r>
          </w:p>
        </w:tc>
        <w:tc>
          <w:tcPr>
            <w:tcW w:w="1256" w:type="dxa"/>
          </w:tcPr>
          <w:p w:rsidRPr="00D63140" w:rsidR="00370139" w:rsidP="00E552E1" w:rsidRDefault="002E6A33" w14:paraId="7EA3ED1E" w14:textId="77777777">
            <w:pPr>
              <w:rPr>
                <w:rFonts w:ascii="Arial" w:hAnsi="Arial" w:cs="Arial"/>
                <w:sz w:val="20"/>
                <w:szCs w:val="20"/>
              </w:rPr>
            </w:pPr>
            <w:r w:rsidRPr="00D63140">
              <w:rPr>
                <w:rFonts w:ascii="Arial" w:hAnsi="Arial" w:cs="Arial"/>
                <w:sz w:val="20"/>
                <w:szCs w:val="20"/>
              </w:rPr>
              <w:t>Sep 2017-April 2018</w:t>
            </w:r>
          </w:p>
        </w:tc>
        <w:tc>
          <w:tcPr>
            <w:tcW w:w="1236" w:type="dxa"/>
          </w:tcPr>
          <w:p w:rsidR="00370139" w:rsidP="00E552E1" w:rsidRDefault="00B338E6" w14:paraId="71CCA104" w14:textId="77777777">
            <w:pPr>
              <w:rPr>
                <w:rFonts w:ascii="Arial" w:hAnsi="Arial" w:cs="Arial"/>
              </w:rPr>
            </w:pPr>
            <w:r>
              <w:rPr>
                <w:rFonts w:ascii="Arial" w:hAnsi="Arial" w:cs="Arial"/>
              </w:rPr>
              <w:t>8</w:t>
            </w:r>
          </w:p>
        </w:tc>
        <w:tc>
          <w:tcPr>
            <w:tcW w:w="3712" w:type="dxa"/>
          </w:tcPr>
          <w:p w:rsidR="00370139" w:rsidP="00E552E1" w:rsidRDefault="00370139" w14:paraId="5249FFE0" w14:textId="77777777">
            <w:pPr>
              <w:rPr>
                <w:rFonts w:ascii="Arial" w:hAnsi="Arial" w:cs="Arial"/>
              </w:rPr>
            </w:pPr>
          </w:p>
        </w:tc>
      </w:tr>
      <w:tr w:rsidR="00F773DC" w:rsidTr="00A87929" w14:paraId="29498233" w14:textId="77777777">
        <w:tc>
          <w:tcPr>
            <w:tcW w:w="426" w:type="dxa"/>
          </w:tcPr>
          <w:p w:rsidR="00370139" w:rsidP="00E552E1" w:rsidRDefault="00F773DC" w14:paraId="60777FE3" w14:textId="77777777">
            <w:pPr>
              <w:rPr>
                <w:rFonts w:ascii="Arial" w:hAnsi="Arial" w:cs="Arial"/>
              </w:rPr>
            </w:pPr>
            <w:r>
              <w:rPr>
                <w:rFonts w:ascii="Arial" w:hAnsi="Arial" w:cs="Arial"/>
              </w:rPr>
              <w:t>6</w:t>
            </w:r>
          </w:p>
        </w:tc>
        <w:tc>
          <w:tcPr>
            <w:tcW w:w="3670" w:type="dxa"/>
          </w:tcPr>
          <w:p w:rsidR="00370139" w:rsidP="00A87929" w:rsidRDefault="00A87929" w14:paraId="63721947" w14:textId="77777777">
            <w:pPr>
              <w:rPr>
                <w:rFonts w:ascii="Arial" w:hAnsi="Arial" w:cs="Arial"/>
              </w:rPr>
            </w:pPr>
            <w:r w:rsidRPr="00120F4B">
              <w:rPr>
                <w:sz w:val="24"/>
                <w:szCs w:val="24"/>
                <w:lang w:val="en-GB"/>
              </w:rPr>
              <w:t xml:space="preserve"> </w:t>
            </w:r>
            <w:r w:rsidRPr="008E509F">
              <w:rPr>
                <w:rFonts w:ascii="Arial" w:hAnsi="Arial" w:cs="Arial"/>
                <w:sz w:val="20"/>
                <w:szCs w:val="20"/>
              </w:rPr>
              <w:t>protection of women and children against raping and sexual harassment</w:t>
            </w:r>
            <w:r>
              <w:rPr>
                <w:rFonts w:ascii="Arial" w:hAnsi="Arial" w:cs="Arial"/>
                <w:sz w:val="20"/>
                <w:szCs w:val="20"/>
              </w:rPr>
              <w:t>, Enhancing the protection of human rights of women by formal and in formal justice</w:t>
            </w:r>
          </w:p>
        </w:tc>
        <w:tc>
          <w:tcPr>
            <w:tcW w:w="1647" w:type="dxa"/>
          </w:tcPr>
          <w:p w:rsidRPr="000467D0" w:rsidR="00370139" w:rsidP="00E552E1" w:rsidRDefault="00A87929" w14:paraId="2B40B5A0" w14:textId="77777777">
            <w:pPr>
              <w:rPr>
                <w:rFonts w:ascii="Arial" w:hAnsi="Arial" w:cs="Arial"/>
                <w:b/>
                <w:bCs/>
                <w:color w:val="FF0000"/>
                <w:sz w:val="20"/>
                <w:szCs w:val="20"/>
              </w:rPr>
            </w:pPr>
            <w:r w:rsidRPr="000467D0">
              <w:rPr>
                <w:rFonts w:ascii="Arial" w:hAnsi="Arial" w:cs="Arial"/>
                <w:b/>
                <w:bCs/>
                <w:color w:val="FF0000"/>
                <w:sz w:val="20"/>
                <w:szCs w:val="20"/>
              </w:rPr>
              <w:t>UN Women:</w:t>
            </w:r>
          </w:p>
        </w:tc>
        <w:tc>
          <w:tcPr>
            <w:tcW w:w="1229" w:type="dxa"/>
          </w:tcPr>
          <w:p w:rsidRPr="00D63140" w:rsidR="00370139" w:rsidP="00E552E1" w:rsidRDefault="00674133" w14:paraId="6C848620" w14:textId="77777777">
            <w:pPr>
              <w:rPr>
                <w:rFonts w:ascii="Arial" w:hAnsi="Arial" w:cs="Arial"/>
                <w:sz w:val="20"/>
                <w:szCs w:val="20"/>
              </w:rPr>
            </w:pPr>
            <w:r w:rsidRPr="00D63140">
              <w:rPr>
                <w:rFonts w:ascii="Arial" w:hAnsi="Arial" w:cs="Arial"/>
                <w:sz w:val="20"/>
                <w:szCs w:val="20"/>
              </w:rPr>
              <w:t>1574</w:t>
            </w:r>
          </w:p>
        </w:tc>
        <w:tc>
          <w:tcPr>
            <w:tcW w:w="1256" w:type="dxa"/>
          </w:tcPr>
          <w:p w:rsidRPr="00D63140" w:rsidR="00370139" w:rsidP="00E552E1" w:rsidRDefault="00D63140" w14:paraId="331A7303" w14:textId="77777777">
            <w:pPr>
              <w:rPr>
                <w:rFonts w:ascii="Arial" w:hAnsi="Arial" w:cs="Arial"/>
                <w:sz w:val="20"/>
                <w:szCs w:val="20"/>
              </w:rPr>
            </w:pPr>
            <w:r w:rsidRPr="00D63140">
              <w:rPr>
                <w:rFonts w:ascii="Arial" w:hAnsi="Arial" w:cs="Arial"/>
                <w:sz w:val="20"/>
                <w:szCs w:val="20"/>
              </w:rPr>
              <w:t>August2019- Sep 2020</w:t>
            </w:r>
          </w:p>
        </w:tc>
        <w:tc>
          <w:tcPr>
            <w:tcW w:w="1236" w:type="dxa"/>
          </w:tcPr>
          <w:p w:rsidR="00370139" w:rsidP="00E552E1" w:rsidRDefault="00D63140" w14:paraId="18BAF775" w14:textId="77777777">
            <w:pPr>
              <w:rPr>
                <w:rFonts w:ascii="Arial" w:hAnsi="Arial" w:cs="Arial"/>
              </w:rPr>
            </w:pPr>
            <w:r>
              <w:rPr>
                <w:rFonts w:ascii="Arial" w:hAnsi="Arial" w:cs="Arial"/>
              </w:rPr>
              <w:t>10</w:t>
            </w:r>
          </w:p>
        </w:tc>
        <w:tc>
          <w:tcPr>
            <w:tcW w:w="3712" w:type="dxa"/>
          </w:tcPr>
          <w:p w:rsidR="00370139" w:rsidP="00E4301D" w:rsidRDefault="00096C78" w14:paraId="57B41447" w14:textId="77777777">
            <w:pPr>
              <w:pStyle w:val="ListParagraph"/>
              <w:numPr>
                <w:ilvl w:val="0"/>
                <w:numId w:val="31"/>
              </w:numPr>
              <w:rPr>
                <w:rFonts w:ascii="Arial" w:hAnsi="Arial" w:cs="Arial"/>
              </w:rPr>
            </w:pPr>
            <w:r w:rsidRPr="00E4301D">
              <w:rPr>
                <w:rFonts w:ascii="Arial" w:hAnsi="Arial" w:cs="Arial"/>
              </w:rPr>
              <w:t xml:space="preserve">Empowering </w:t>
            </w:r>
            <w:r w:rsidRPr="00E4301D" w:rsidR="00FE7F6C">
              <w:rPr>
                <w:rFonts w:ascii="Arial" w:hAnsi="Arial" w:cs="Arial"/>
              </w:rPr>
              <w:t>and developing women through t</w:t>
            </w:r>
            <w:r w:rsidRPr="00E4301D">
              <w:rPr>
                <w:rFonts w:ascii="Arial" w:hAnsi="Arial" w:cs="Arial"/>
              </w:rPr>
              <w:t xml:space="preserve">raining workshops on enhancing the </w:t>
            </w:r>
            <w:proofErr w:type="spellStart"/>
            <w:r w:rsidRPr="00E4301D">
              <w:rPr>
                <w:rFonts w:ascii="Arial" w:hAnsi="Arial" w:cs="Arial"/>
              </w:rPr>
              <w:t>protect</w:t>
            </w:r>
            <w:proofErr w:type="spellEnd"/>
            <w:r w:rsidRPr="00E4301D">
              <w:rPr>
                <w:rFonts w:ascii="Arial" w:hAnsi="Arial" w:cs="Arial"/>
              </w:rPr>
              <w:t xml:space="preserve"> of human rights of women by </w:t>
            </w:r>
            <w:r w:rsidRPr="00E4301D" w:rsidR="00231491">
              <w:rPr>
                <w:rFonts w:ascii="Arial" w:hAnsi="Arial" w:cs="Arial"/>
              </w:rPr>
              <w:t>formal and in formal justice</w:t>
            </w:r>
          </w:p>
          <w:p w:rsidRPr="00E4301D" w:rsidR="00E4301D" w:rsidP="00E4301D" w:rsidRDefault="00E4301D" w14:paraId="327ABA4A" w14:textId="77777777">
            <w:pPr>
              <w:pStyle w:val="ListParagraph"/>
              <w:numPr>
                <w:ilvl w:val="0"/>
                <w:numId w:val="31"/>
              </w:numPr>
              <w:rPr>
                <w:rFonts w:ascii="Arial" w:hAnsi="Arial" w:cs="Arial"/>
              </w:rPr>
            </w:pPr>
            <w:r>
              <w:rPr>
                <w:rFonts w:ascii="Arial" w:hAnsi="Arial" w:cs="Arial"/>
              </w:rPr>
              <w:t>Enhancing security of women</w:t>
            </w:r>
            <w:r w:rsidR="00CC2283">
              <w:rPr>
                <w:rFonts w:ascii="Arial" w:hAnsi="Arial" w:cs="Arial"/>
              </w:rPr>
              <w:t xml:space="preserve"> against GBVs</w:t>
            </w:r>
            <w:r w:rsidR="00EC19B0">
              <w:rPr>
                <w:rFonts w:ascii="Arial" w:hAnsi="Arial" w:cs="Arial"/>
              </w:rPr>
              <w:t xml:space="preserve"> specially raping and sexual </w:t>
            </w:r>
            <w:r w:rsidR="005C6A5A">
              <w:rPr>
                <w:rFonts w:ascii="Arial" w:hAnsi="Arial" w:cs="Arial"/>
              </w:rPr>
              <w:t>harassment</w:t>
            </w:r>
          </w:p>
        </w:tc>
      </w:tr>
      <w:tr w:rsidR="00F773DC" w:rsidTr="00A87929" w14:paraId="26FDB4F4" w14:textId="77777777">
        <w:tc>
          <w:tcPr>
            <w:tcW w:w="426" w:type="dxa"/>
          </w:tcPr>
          <w:p w:rsidR="00370139" w:rsidP="00E552E1" w:rsidRDefault="00F773DC" w14:paraId="0414A5CA" w14:textId="77777777">
            <w:pPr>
              <w:rPr>
                <w:rFonts w:ascii="Arial" w:hAnsi="Arial" w:cs="Arial"/>
              </w:rPr>
            </w:pPr>
            <w:r>
              <w:rPr>
                <w:rFonts w:ascii="Arial" w:hAnsi="Arial" w:cs="Arial"/>
              </w:rPr>
              <w:t>7</w:t>
            </w:r>
          </w:p>
        </w:tc>
        <w:tc>
          <w:tcPr>
            <w:tcW w:w="3670" w:type="dxa"/>
          </w:tcPr>
          <w:p w:rsidR="00370139" w:rsidP="00E552E1" w:rsidRDefault="00616C24" w14:paraId="2728DFE5" w14:textId="77777777">
            <w:pPr>
              <w:rPr>
                <w:rFonts w:ascii="Arial" w:hAnsi="Arial" w:cs="Arial"/>
              </w:rPr>
            </w:pPr>
            <w:r>
              <w:rPr>
                <w:rFonts w:ascii="Arial" w:hAnsi="Arial" w:cs="Arial"/>
              </w:rPr>
              <w:t>Huge numbers of projects related to recovery and community assets were implemented</w:t>
            </w:r>
          </w:p>
        </w:tc>
        <w:tc>
          <w:tcPr>
            <w:tcW w:w="1647" w:type="dxa"/>
          </w:tcPr>
          <w:p w:rsidRPr="000467D0" w:rsidR="00370139" w:rsidP="00E552E1" w:rsidRDefault="00616C24" w14:paraId="66221FCB" w14:textId="77777777">
            <w:pPr>
              <w:rPr>
                <w:rFonts w:ascii="Arial" w:hAnsi="Arial" w:cs="Arial"/>
                <w:b/>
                <w:bCs/>
                <w:color w:val="FF0000"/>
                <w:sz w:val="20"/>
                <w:szCs w:val="20"/>
              </w:rPr>
            </w:pPr>
            <w:r w:rsidRPr="000467D0">
              <w:rPr>
                <w:rFonts w:ascii="Arial" w:hAnsi="Arial" w:cs="Arial"/>
                <w:b/>
                <w:bCs/>
                <w:color w:val="FF0000"/>
                <w:sz w:val="20"/>
                <w:szCs w:val="20"/>
              </w:rPr>
              <w:t>WFP</w:t>
            </w:r>
          </w:p>
        </w:tc>
        <w:tc>
          <w:tcPr>
            <w:tcW w:w="1229" w:type="dxa"/>
          </w:tcPr>
          <w:p w:rsidRPr="00D63140" w:rsidR="00370139" w:rsidP="00E552E1" w:rsidRDefault="00616C24" w14:paraId="462A9326" w14:textId="77777777">
            <w:pPr>
              <w:rPr>
                <w:rFonts w:ascii="Arial" w:hAnsi="Arial" w:cs="Arial"/>
                <w:sz w:val="20"/>
                <w:szCs w:val="20"/>
              </w:rPr>
            </w:pPr>
            <w:r w:rsidRPr="00D63140">
              <w:rPr>
                <w:rFonts w:ascii="Arial" w:hAnsi="Arial" w:cs="Arial"/>
                <w:sz w:val="20"/>
                <w:szCs w:val="20"/>
              </w:rPr>
              <w:t>2,0000 SDG</w:t>
            </w:r>
          </w:p>
        </w:tc>
        <w:tc>
          <w:tcPr>
            <w:tcW w:w="1256" w:type="dxa"/>
          </w:tcPr>
          <w:p w:rsidRPr="00D63140" w:rsidR="00370139" w:rsidP="00E552E1" w:rsidRDefault="002C7BF0" w14:paraId="6A5C01ED" w14:textId="77777777">
            <w:pPr>
              <w:rPr>
                <w:rFonts w:ascii="Arial" w:hAnsi="Arial" w:cs="Arial"/>
                <w:sz w:val="20"/>
                <w:szCs w:val="20"/>
              </w:rPr>
            </w:pPr>
            <w:r>
              <w:rPr>
                <w:rFonts w:ascii="Arial" w:hAnsi="Arial" w:cs="Arial"/>
                <w:sz w:val="20"/>
                <w:szCs w:val="20"/>
              </w:rPr>
              <w:t>2011</w:t>
            </w:r>
            <w:r w:rsidRPr="00D63140" w:rsidR="00674133">
              <w:rPr>
                <w:rFonts w:ascii="Arial" w:hAnsi="Arial" w:cs="Arial"/>
                <w:sz w:val="20"/>
                <w:szCs w:val="20"/>
              </w:rPr>
              <w:t>-2017</w:t>
            </w:r>
          </w:p>
        </w:tc>
        <w:tc>
          <w:tcPr>
            <w:tcW w:w="1236" w:type="dxa"/>
          </w:tcPr>
          <w:p w:rsidR="00370139" w:rsidP="00E552E1" w:rsidRDefault="00674133" w14:paraId="66C2DB3B" w14:textId="77777777">
            <w:pPr>
              <w:rPr>
                <w:rFonts w:ascii="Arial" w:hAnsi="Arial" w:cs="Arial"/>
              </w:rPr>
            </w:pPr>
            <w:r>
              <w:rPr>
                <w:rFonts w:ascii="Arial" w:hAnsi="Arial" w:cs="Arial"/>
              </w:rPr>
              <w:t>36 months</w:t>
            </w:r>
          </w:p>
        </w:tc>
        <w:tc>
          <w:tcPr>
            <w:tcW w:w="3712" w:type="dxa"/>
          </w:tcPr>
          <w:p w:rsidR="00370139" w:rsidP="00674133" w:rsidRDefault="00674133" w14:paraId="5C61431E" w14:textId="77777777">
            <w:pPr>
              <w:pStyle w:val="ListParagraph"/>
              <w:numPr>
                <w:ilvl w:val="0"/>
                <w:numId w:val="31"/>
              </w:numPr>
              <w:rPr>
                <w:rFonts w:ascii="Arial" w:hAnsi="Arial" w:cs="Arial"/>
              </w:rPr>
            </w:pPr>
            <w:r w:rsidRPr="00674133">
              <w:rPr>
                <w:rFonts w:ascii="Arial" w:hAnsi="Arial" w:cs="Arial"/>
              </w:rPr>
              <w:t xml:space="preserve">Rehabilitation of community assets such as rehabilitation of </w:t>
            </w:r>
            <w:proofErr w:type="spellStart"/>
            <w:r w:rsidRPr="00674133">
              <w:rPr>
                <w:rFonts w:ascii="Arial" w:hAnsi="Arial" w:cs="Arial"/>
              </w:rPr>
              <w:t>Haffirs</w:t>
            </w:r>
            <w:proofErr w:type="spellEnd"/>
            <w:r w:rsidRPr="00674133">
              <w:rPr>
                <w:rFonts w:ascii="Arial" w:hAnsi="Arial" w:cs="Arial"/>
              </w:rPr>
              <w:t>, water dams, water yard</w:t>
            </w:r>
          </w:p>
          <w:p w:rsidR="00674133" w:rsidP="00674133" w:rsidRDefault="00DB1EC5" w14:paraId="1A58CA31" w14:textId="77777777">
            <w:pPr>
              <w:pStyle w:val="ListParagraph"/>
              <w:numPr>
                <w:ilvl w:val="0"/>
                <w:numId w:val="31"/>
              </w:numPr>
              <w:rPr>
                <w:rFonts w:ascii="Arial" w:hAnsi="Arial" w:cs="Arial"/>
              </w:rPr>
            </w:pPr>
            <w:r>
              <w:rPr>
                <w:rFonts w:ascii="Arial" w:hAnsi="Arial" w:cs="Arial"/>
              </w:rPr>
              <w:t xml:space="preserve">Training of </w:t>
            </w:r>
            <w:r w:rsidR="005C6A5A">
              <w:rPr>
                <w:rFonts w:ascii="Arial" w:hAnsi="Arial" w:cs="Arial"/>
              </w:rPr>
              <w:t>farmers</w:t>
            </w:r>
            <w:r>
              <w:rPr>
                <w:rFonts w:ascii="Arial" w:hAnsi="Arial" w:cs="Arial"/>
              </w:rPr>
              <w:t xml:space="preserve"> on water harvesting techniques</w:t>
            </w:r>
            <w:r w:rsidR="00803D52">
              <w:rPr>
                <w:rFonts w:ascii="Arial" w:hAnsi="Arial" w:cs="Arial"/>
              </w:rPr>
              <w:t>,</w:t>
            </w:r>
            <w:r>
              <w:rPr>
                <w:rFonts w:ascii="Arial" w:hAnsi="Arial" w:cs="Arial"/>
              </w:rPr>
              <w:t xml:space="preserve"> </w:t>
            </w:r>
            <w:r w:rsidR="00674133">
              <w:rPr>
                <w:rFonts w:ascii="Arial" w:hAnsi="Arial" w:cs="Arial"/>
              </w:rPr>
              <w:t>Construction of terraces for farming</w:t>
            </w:r>
          </w:p>
          <w:p w:rsidR="00212748" w:rsidP="00674133" w:rsidRDefault="00212748" w14:paraId="5B5169AE" w14:textId="77777777">
            <w:pPr>
              <w:pStyle w:val="ListParagraph"/>
              <w:numPr>
                <w:ilvl w:val="0"/>
                <w:numId w:val="31"/>
              </w:numPr>
              <w:rPr>
                <w:rFonts w:ascii="Arial" w:hAnsi="Arial" w:cs="Arial"/>
              </w:rPr>
            </w:pPr>
            <w:r>
              <w:rPr>
                <w:rFonts w:ascii="Calibri" w:hAnsi="Calibri" w:eastAsia="Times New Roman"/>
              </w:rPr>
              <w:t xml:space="preserve">provided with trainings in agricultural best practices in vegetable growing as well as provision of agricultural inputs such as tools, seedlings </w:t>
            </w:r>
            <w:proofErr w:type="gramStart"/>
            <w:r>
              <w:rPr>
                <w:rFonts w:ascii="Calibri" w:hAnsi="Calibri" w:eastAsia="Times New Roman"/>
              </w:rPr>
              <w:t>etc..</w:t>
            </w:r>
            <w:proofErr w:type="gramEnd"/>
          </w:p>
          <w:p w:rsidR="00674133" w:rsidP="00674133" w:rsidRDefault="00674133" w14:paraId="5D5014AC" w14:textId="77777777">
            <w:pPr>
              <w:pStyle w:val="ListParagraph"/>
              <w:numPr>
                <w:ilvl w:val="0"/>
                <w:numId w:val="31"/>
              </w:numPr>
              <w:rPr>
                <w:rFonts w:ascii="Arial" w:hAnsi="Arial" w:cs="Arial"/>
              </w:rPr>
            </w:pPr>
            <w:r>
              <w:rPr>
                <w:rFonts w:ascii="Arial" w:hAnsi="Arial" w:cs="Arial"/>
              </w:rPr>
              <w:t>Utilization of ma</w:t>
            </w:r>
            <w:r w:rsidR="00541459">
              <w:rPr>
                <w:rFonts w:ascii="Arial" w:hAnsi="Arial" w:cs="Arial"/>
              </w:rPr>
              <w:t xml:space="preserve">nures by farmers to improve soil </w:t>
            </w:r>
            <w:r>
              <w:rPr>
                <w:rFonts w:ascii="Arial" w:hAnsi="Arial" w:cs="Arial"/>
              </w:rPr>
              <w:t>fertility</w:t>
            </w:r>
          </w:p>
          <w:p w:rsidR="00674133" w:rsidP="00674133" w:rsidRDefault="00674133" w14:paraId="6435E9DE" w14:textId="77777777">
            <w:pPr>
              <w:pStyle w:val="ListParagraph"/>
              <w:numPr>
                <w:ilvl w:val="0"/>
                <w:numId w:val="31"/>
              </w:numPr>
              <w:rPr>
                <w:rFonts w:ascii="Arial" w:hAnsi="Arial" w:cs="Arial"/>
              </w:rPr>
            </w:pPr>
            <w:r>
              <w:rPr>
                <w:rFonts w:ascii="Arial" w:hAnsi="Arial" w:cs="Arial"/>
              </w:rPr>
              <w:t>Building the capacities of farmers through training in agricultural extension</w:t>
            </w:r>
          </w:p>
          <w:p w:rsidRPr="00674133" w:rsidR="00674133" w:rsidP="00674133" w:rsidRDefault="00674133" w14:paraId="0359CC42" w14:textId="77777777">
            <w:pPr>
              <w:pStyle w:val="ListParagraph"/>
              <w:numPr>
                <w:ilvl w:val="0"/>
                <w:numId w:val="31"/>
              </w:numPr>
              <w:rPr>
                <w:rFonts w:ascii="Arial" w:hAnsi="Arial" w:cs="Arial"/>
              </w:rPr>
            </w:pPr>
            <w:r>
              <w:rPr>
                <w:rFonts w:ascii="Arial" w:hAnsi="Arial" w:cs="Arial"/>
              </w:rPr>
              <w:t>Training of communiti</w:t>
            </w:r>
            <w:r w:rsidR="00DB1EC5">
              <w:rPr>
                <w:rFonts w:ascii="Arial" w:hAnsi="Arial" w:cs="Arial"/>
              </w:rPr>
              <w:t>es for effective management of community assets</w:t>
            </w:r>
            <w:r>
              <w:rPr>
                <w:rFonts w:ascii="Arial" w:hAnsi="Arial" w:cs="Arial"/>
              </w:rPr>
              <w:t xml:space="preserve"> </w:t>
            </w:r>
          </w:p>
        </w:tc>
      </w:tr>
      <w:tr w:rsidR="00F773DC" w:rsidTr="00A87929" w14:paraId="7FFBA275" w14:textId="77777777">
        <w:tc>
          <w:tcPr>
            <w:tcW w:w="426" w:type="dxa"/>
          </w:tcPr>
          <w:p w:rsidR="00370139" w:rsidP="00E552E1" w:rsidRDefault="00F773DC" w14:paraId="6E13B839" w14:textId="77777777">
            <w:pPr>
              <w:rPr>
                <w:rFonts w:ascii="Arial" w:hAnsi="Arial" w:cs="Arial"/>
              </w:rPr>
            </w:pPr>
            <w:r>
              <w:rPr>
                <w:rFonts w:ascii="Arial" w:hAnsi="Arial" w:cs="Arial"/>
              </w:rPr>
              <w:lastRenderedPageBreak/>
              <w:t>8</w:t>
            </w:r>
          </w:p>
        </w:tc>
        <w:tc>
          <w:tcPr>
            <w:tcW w:w="3670" w:type="dxa"/>
          </w:tcPr>
          <w:p w:rsidR="00370139" w:rsidP="00E552E1" w:rsidRDefault="006C0FC7" w14:paraId="058F5CC5" w14:textId="77777777">
            <w:pPr>
              <w:rPr>
                <w:rFonts w:ascii="Arial" w:hAnsi="Arial" w:cs="Arial"/>
              </w:rPr>
            </w:pPr>
            <w:r>
              <w:rPr>
                <w:rFonts w:ascii="Arial" w:hAnsi="Arial" w:cs="Arial"/>
              </w:rPr>
              <w:t>Recovery and stabilization of communities</w:t>
            </w:r>
          </w:p>
        </w:tc>
        <w:tc>
          <w:tcPr>
            <w:tcW w:w="1647" w:type="dxa"/>
          </w:tcPr>
          <w:p w:rsidRPr="002C7BF0" w:rsidR="00370139" w:rsidP="00E552E1" w:rsidRDefault="009922D8" w14:paraId="67E6A0FE" w14:textId="77777777">
            <w:pPr>
              <w:rPr>
                <w:rFonts w:ascii="Arial" w:hAnsi="Arial" w:cs="Arial"/>
                <w:color w:val="FF0000"/>
              </w:rPr>
            </w:pPr>
            <w:r w:rsidRPr="002C7BF0">
              <w:rPr>
                <w:rFonts w:ascii="Arial" w:hAnsi="Arial" w:cs="Arial"/>
                <w:color w:val="FF0000"/>
              </w:rPr>
              <w:t>UNAMID</w:t>
            </w:r>
          </w:p>
        </w:tc>
        <w:tc>
          <w:tcPr>
            <w:tcW w:w="1229" w:type="dxa"/>
          </w:tcPr>
          <w:p w:rsidR="00370139" w:rsidP="00E552E1" w:rsidRDefault="00370139" w14:paraId="15BB2FA8" w14:textId="77777777">
            <w:pPr>
              <w:rPr>
                <w:rFonts w:ascii="Arial" w:hAnsi="Arial" w:cs="Arial"/>
              </w:rPr>
            </w:pPr>
          </w:p>
        </w:tc>
        <w:tc>
          <w:tcPr>
            <w:tcW w:w="1256" w:type="dxa"/>
          </w:tcPr>
          <w:p w:rsidR="00370139" w:rsidP="00E552E1" w:rsidRDefault="00370139" w14:paraId="491FEB6A" w14:textId="77777777">
            <w:pPr>
              <w:rPr>
                <w:rFonts w:ascii="Arial" w:hAnsi="Arial" w:cs="Arial"/>
              </w:rPr>
            </w:pPr>
          </w:p>
        </w:tc>
        <w:tc>
          <w:tcPr>
            <w:tcW w:w="1236" w:type="dxa"/>
          </w:tcPr>
          <w:p w:rsidR="00370139" w:rsidP="00E552E1" w:rsidRDefault="00370139" w14:paraId="689721DD" w14:textId="77777777">
            <w:pPr>
              <w:rPr>
                <w:rFonts w:ascii="Arial" w:hAnsi="Arial" w:cs="Arial"/>
              </w:rPr>
            </w:pPr>
          </w:p>
        </w:tc>
        <w:tc>
          <w:tcPr>
            <w:tcW w:w="3712" w:type="dxa"/>
          </w:tcPr>
          <w:p w:rsidR="00370139" w:rsidP="006C0FC7" w:rsidRDefault="006C0FC7" w14:paraId="08FB0BC2" w14:textId="77777777">
            <w:pPr>
              <w:pStyle w:val="ListParagraph"/>
              <w:numPr>
                <w:ilvl w:val="0"/>
                <w:numId w:val="31"/>
              </w:numPr>
              <w:rPr>
                <w:rFonts w:ascii="Arial" w:hAnsi="Arial" w:cs="Arial"/>
              </w:rPr>
            </w:pPr>
            <w:r>
              <w:rPr>
                <w:rFonts w:ascii="Arial" w:hAnsi="Arial" w:cs="Arial"/>
              </w:rPr>
              <w:t>Supporting basic infrastructure services such as rehabilitation of hospitals, water yards</w:t>
            </w:r>
            <w:r w:rsidR="00FD7854">
              <w:rPr>
                <w:rFonts w:ascii="Arial" w:hAnsi="Arial" w:cs="Arial"/>
              </w:rPr>
              <w:t>(wells), veterinary centers</w:t>
            </w:r>
          </w:p>
          <w:p w:rsidR="00FD7854" w:rsidP="006C0FC7" w:rsidRDefault="00FD7854" w14:paraId="21FEB73E" w14:textId="77777777">
            <w:pPr>
              <w:pStyle w:val="ListParagraph"/>
              <w:numPr>
                <w:ilvl w:val="0"/>
                <w:numId w:val="31"/>
              </w:numPr>
              <w:rPr>
                <w:rFonts w:ascii="Arial" w:hAnsi="Arial" w:cs="Arial"/>
              </w:rPr>
            </w:pPr>
            <w:r>
              <w:rPr>
                <w:rFonts w:ascii="Arial" w:hAnsi="Arial" w:cs="Arial"/>
              </w:rPr>
              <w:t>Supporting basic level education through provision of school seats and furniture to basic schools</w:t>
            </w:r>
          </w:p>
          <w:p w:rsidRPr="006C0FC7" w:rsidR="00FD7854" w:rsidP="006C0FC7" w:rsidRDefault="00FD7854" w14:paraId="43C88DFB" w14:textId="77777777">
            <w:pPr>
              <w:pStyle w:val="ListParagraph"/>
              <w:numPr>
                <w:ilvl w:val="0"/>
                <w:numId w:val="31"/>
              </w:numPr>
              <w:rPr>
                <w:rFonts w:ascii="Arial" w:hAnsi="Arial" w:cs="Arial"/>
              </w:rPr>
            </w:pPr>
          </w:p>
        </w:tc>
      </w:tr>
      <w:tr w:rsidR="00FD7854" w:rsidTr="00A87929" w14:paraId="3CA2D3E8" w14:textId="77777777">
        <w:tc>
          <w:tcPr>
            <w:tcW w:w="426" w:type="dxa"/>
          </w:tcPr>
          <w:p w:rsidR="00FD7854" w:rsidP="00E552E1" w:rsidRDefault="00FD7854" w14:paraId="73945F42" w14:textId="77777777">
            <w:pPr>
              <w:rPr>
                <w:rFonts w:ascii="Arial" w:hAnsi="Arial" w:cs="Arial"/>
              </w:rPr>
            </w:pPr>
            <w:r>
              <w:rPr>
                <w:rFonts w:ascii="Arial" w:hAnsi="Arial" w:cs="Arial"/>
              </w:rPr>
              <w:t>9</w:t>
            </w:r>
          </w:p>
        </w:tc>
        <w:tc>
          <w:tcPr>
            <w:tcW w:w="3670" w:type="dxa"/>
          </w:tcPr>
          <w:p w:rsidR="00FD7854" w:rsidP="00E552E1" w:rsidRDefault="00FD7854" w14:paraId="1E175174" w14:textId="77777777">
            <w:pPr>
              <w:rPr>
                <w:rFonts w:ascii="Arial" w:hAnsi="Arial" w:cs="Arial"/>
              </w:rPr>
            </w:pPr>
            <w:r>
              <w:rPr>
                <w:rFonts w:ascii="Arial" w:hAnsi="Arial" w:cs="Arial"/>
              </w:rPr>
              <w:t xml:space="preserve">Empowerment of war affected women </w:t>
            </w:r>
          </w:p>
        </w:tc>
        <w:tc>
          <w:tcPr>
            <w:tcW w:w="1647" w:type="dxa"/>
          </w:tcPr>
          <w:p w:rsidR="00FD7854" w:rsidP="00E552E1" w:rsidRDefault="00FD7854" w14:paraId="7F9C86F5" w14:textId="77777777">
            <w:pPr>
              <w:rPr>
                <w:rFonts w:ascii="Arial" w:hAnsi="Arial" w:cs="Arial"/>
              </w:rPr>
            </w:pPr>
            <w:r w:rsidRPr="002C7BF0">
              <w:rPr>
                <w:rFonts w:ascii="Arial" w:hAnsi="Arial" w:cs="Arial"/>
                <w:color w:val="FF0000"/>
              </w:rPr>
              <w:t>Hagar Foundation(HF</w:t>
            </w:r>
            <w:r>
              <w:rPr>
                <w:rFonts w:ascii="Arial" w:hAnsi="Arial" w:cs="Arial"/>
              </w:rPr>
              <w:t>)</w:t>
            </w:r>
          </w:p>
        </w:tc>
        <w:tc>
          <w:tcPr>
            <w:tcW w:w="1229" w:type="dxa"/>
          </w:tcPr>
          <w:p w:rsidR="00FD7854" w:rsidP="00E552E1" w:rsidRDefault="00FD7854" w14:paraId="32F27192" w14:textId="77777777">
            <w:pPr>
              <w:rPr>
                <w:rFonts w:ascii="Arial" w:hAnsi="Arial" w:cs="Arial"/>
              </w:rPr>
            </w:pPr>
            <w:r>
              <w:rPr>
                <w:rFonts w:ascii="Arial" w:hAnsi="Arial" w:cs="Arial"/>
              </w:rPr>
              <w:t>350000 SDG</w:t>
            </w:r>
          </w:p>
        </w:tc>
        <w:tc>
          <w:tcPr>
            <w:tcW w:w="1256" w:type="dxa"/>
          </w:tcPr>
          <w:p w:rsidR="00FD7854" w:rsidP="00E552E1" w:rsidRDefault="00FD7854" w14:paraId="19FBBE97" w14:textId="77777777">
            <w:pPr>
              <w:rPr>
                <w:rFonts w:ascii="Arial" w:hAnsi="Arial" w:cs="Arial"/>
              </w:rPr>
            </w:pPr>
            <w:r>
              <w:rPr>
                <w:rFonts w:ascii="Arial" w:hAnsi="Arial" w:cs="Arial"/>
              </w:rPr>
              <w:t>Feb 2014-</w:t>
            </w:r>
          </w:p>
          <w:p w:rsidR="00FD7854" w:rsidP="00E552E1" w:rsidRDefault="00FD7854" w14:paraId="69CB6472" w14:textId="77777777">
            <w:pPr>
              <w:rPr>
                <w:rFonts w:ascii="Arial" w:hAnsi="Arial" w:cs="Arial"/>
              </w:rPr>
            </w:pPr>
            <w:r>
              <w:rPr>
                <w:rFonts w:ascii="Arial" w:hAnsi="Arial" w:cs="Arial"/>
              </w:rPr>
              <w:t>Jan 2015</w:t>
            </w:r>
          </w:p>
        </w:tc>
        <w:tc>
          <w:tcPr>
            <w:tcW w:w="1236" w:type="dxa"/>
          </w:tcPr>
          <w:p w:rsidR="00FD7854" w:rsidP="00E552E1" w:rsidRDefault="00FD7854" w14:paraId="3AD94F18" w14:textId="77777777">
            <w:pPr>
              <w:rPr>
                <w:rFonts w:ascii="Arial" w:hAnsi="Arial" w:cs="Arial"/>
              </w:rPr>
            </w:pPr>
            <w:r>
              <w:rPr>
                <w:rFonts w:ascii="Arial" w:hAnsi="Arial" w:cs="Arial"/>
              </w:rPr>
              <w:t>12</w:t>
            </w:r>
          </w:p>
        </w:tc>
        <w:tc>
          <w:tcPr>
            <w:tcW w:w="3712" w:type="dxa"/>
          </w:tcPr>
          <w:p w:rsidR="00FD7854" w:rsidP="006C0FC7" w:rsidRDefault="00FD7854" w14:paraId="3DBC11DA" w14:textId="77777777">
            <w:pPr>
              <w:pStyle w:val="ListParagraph"/>
              <w:numPr>
                <w:ilvl w:val="0"/>
                <w:numId w:val="31"/>
              </w:numPr>
              <w:rPr>
                <w:rFonts w:ascii="Arial" w:hAnsi="Arial" w:cs="Arial"/>
              </w:rPr>
            </w:pPr>
            <w:r>
              <w:rPr>
                <w:rFonts w:ascii="Arial" w:hAnsi="Arial" w:cs="Arial"/>
              </w:rPr>
              <w:t>Providing skills training on livelihood activities such as income generating activities ( handicrafts, food processing, sewing, and needle etc</w:t>
            </w:r>
          </w:p>
          <w:p w:rsidR="00FD7854" w:rsidP="006C0FC7" w:rsidRDefault="00FD7854" w14:paraId="7305B2A2" w14:textId="77777777">
            <w:pPr>
              <w:pStyle w:val="ListParagraph"/>
              <w:numPr>
                <w:ilvl w:val="0"/>
                <w:numId w:val="31"/>
              </w:numPr>
              <w:rPr>
                <w:rFonts w:ascii="Arial" w:hAnsi="Arial" w:cs="Arial"/>
              </w:rPr>
            </w:pPr>
            <w:r>
              <w:rPr>
                <w:rFonts w:ascii="Arial" w:hAnsi="Arial" w:cs="Arial"/>
              </w:rPr>
              <w:t>Conducting Literacy classes</w:t>
            </w:r>
          </w:p>
        </w:tc>
      </w:tr>
    </w:tbl>
    <w:p w:rsidR="00B84067" w:rsidRDefault="00B84067" w14:paraId="4DA84A37" w14:textId="77777777"/>
    <w:p w:rsidR="005757B1" w:rsidRDefault="005757B1" w14:paraId="4C33FF24" w14:textId="77777777"/>
    <w:p w:rsidR="005757B1" w:rsidRDefault="005757B1" w14:paraId="01CFD5C8" w14:textId="77777777"/>
    <w:p w:rsidR="005757B1" w:rsidRDefault="005757B1" w14:paraId="1D491AFF" w14:textId="77777777">
      <w:pPr>
        <w:rPr>
          <w:rFonts w:ascii="Calibri" w:hAnsi="Calibri"/>
        </w:rPr>
      </w:pPr>
    </w:p>
    <w:p w:rsidRPr="005757B1" w:rsidR="005757B1" w:rsidP="004B26E3" w:rsidRDefault="005757B1" w14:paraId="189D6B1A" w14:textId="77777777">
      <w:pPr>
        <w:ind w:left="0" w:firstLine="0"/>
        <w:rPr>
          <w:color w:val="FF0000"/>
          <w:lang w:val="en-CA"/>
        </w:rPr>
      </w:pPr>
    </w:p>
    <w:sectPr w:rsidRPr="005757B1" w:rsidR="005757B1" w:rsidSect="003701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0CC3" w:rsidP="005757B1" w:rsidRDefault="00760CC3" w14:paraId="3AB55928" w14:textId="77777777">
      <w:r>
        <w:separator/>
      </w:r>
    </w:p>
  </w:endnote>
  <w:endnote w:type="continuationSeparator" w:id="0">
    <w:p w:rsidR="00760CC3" w:rsidP="005757B1" w:rsidRDefault="00760CC3" w14:paraId="1E2432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8885"/>
      <w:docPartObj>
        <w:docPartGallery w:val="Page Numbers (Bottom of Page)"/>
        <w:docPartUnique/>
      </w:docPartObj>
    </w:sdtPr>
    <w:sdtContent>
      <w:p w:rsidR="002C3716" w:rsidRDefault="002C3716" w14:paraId="1920C8D1" w14:textId="77777777">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2C3716" w:rsidRDefault="002C3716" w14:paraId="19C4B8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0CC3" w:rsidP="005757B1" w:rsidRDefault="00760CC3" w14:paraId="4AF32998" w14:textId="77777777">
      <w:r>
        <w:separator/>
      </w:r>
    </w:p>
  </w:footnote>
  <w:footnote w:type="continuationSeparator" w:id="0">
    <w:p w:rsidR="00760CC3" w:rsidP="005757B1" w:rsidRDefault="00760CC3" w14:paraId="34B80E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655"/>
    <w:multiLevelType w:val="hybridMultilevel"/>
    <w:tmpl w:val="45E25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6D7F5D"/>
    <w:multiLevelType w:val="hybridMultilevel"/>
    <w:tmpl w:val="2C7AC8C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1D4B1E"/>
    <w:multiLevelType w:val="hybridMultilevel"/>
    <w:tmpl w:val="0AA01FC2"/>
    <w:lvl w:ilvl="0" w:tplc="83328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B3353"/>
    <w:multiLevelType w:val="hybridMultilevel"/>
    <w:tmpl w:val="51F0B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87381C"/>
    <w:multiLevelType w:val="hybridMultilevel"/>
    <w:tmpl w:val="A01CCDEC"/>
    <w:lvl w:ilvl="0" w:tplc="04090003">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5F275A4"/>
    <w:multiLevelType w:val="hybridMultilevel"/>
    <w:tmpl w:val="AF7A5F20"/>
    <w:lvl w:ilvl="0" w:tplc="B5DC6E8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D61273D"/>
    <w:multiLevelType w:val="hybridMultilevel"/>
    <w:tmpl w:val="11F67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05036B4"/>
    <w:multiLevelType w:val="hybridMultilevel"/>
    <w:tmpl w:val="38E074D4"/>
    <w:lvl w:ilvl="0" w:tplc="6C9E47B4">
      <w:start w:val="13"/>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C125B7"/>
    <w:multiLevelType w:val="hybridMultilevel"/>
    <w:tmpl w:val="4426BFC2"/>
    <w:lvl w:ilvl="0" w:tplc="BDACFD32">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32493D"/>
    <w:multiLevelType w:val="hybridMultilevel"/>
    <w:tmpl w:val="EB76D26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2"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6145B07"/>
    <w:multiLevelType w:val="hybridMultilevel"/>
    <w:tmpl w:val="E182FE52"/>
    <w:lvl w:ilvl="0" w:tplc="CCCC514A">
      <w:numFmt w:val="bullet"/>
      <w:lvlText w:val=""/>
      <w:lvlJc w:val="left"/>
      <w:pPr>
        <w:ind w:left="432" w:hanging="360"/>
      </w:pPr>
      <w:rPr>
        <w:rFonts w:hint="default" w:ascii="Arial" w:hAnsi="Arial" w:cs="Arial" w:eastAsiaTheme="minorHAnsi"/>
      </w:rPr>
    </w:lvl>
    <w:lvl w:ilvl="1" w:tplc="04090003" w:tentative="1">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14" w15:restartNumberingAfterBreak="0">
    <w:nsid w:val="373B1FAD"/>
    <w:multiLevelType w:val="hybridMultilevel"/>
    <w:tmpl w:val="D452CEB6"/>
    <w:lvl w:ilvl="0" w:tplc="1A1270D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D05402"/>
    <w:multiLevelType w:val="hybridMultilevel"/>
    <w:tmpl w:val="2E189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BC4580"/>
    <w:multiLevelType w:val="hybridMultilevel"/>
    <w:tmpl w:val="0B88A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DC104B"/>
    <w:multiLevelType w:val="hybridMultilevel"/>
    <w:tmpl w:val="6AE697DA"/>
    <w:lvl w:ilvl="0" w:tplc="5EB8294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EC00A8"/>
    <w:multiLevelType w:val="hybridMultilevel"/>
    <w:tmpl w:val="9500AF14"/>
    <w:lvl w:ilvl="0" w:tplc="8A624294">
      <w:numFmt w:val="bullet"/>
      <w:lvlText w:val="-"/>
      <w:lvlJc w:val="left"/>
      <w:pPr>
        <w:ind w:left="432" w:hanging="360"/>
      </w:pPr>
      <w:rPr>
        <w:rFonts w:hint="default" w:ascii="Arial" w:hAnsi="Arial" w:cs="Arial" w:eastAsiaTheme="minorHAnsi"/>
      </w:rPr>
    </w:lvl>
    <w:lvl w:ilvl="1" w:tplc="04090003" w:tentative="1">
      <w:start w:val="1"/>
      <w:numFmt w:val="bullet"/>
      <w:lvlText w:val="o"/>
      <w:lvlJc w:val="left"/>
      <w:pPr>
        <w:ind w:left="1152" w:hanging="360"/>
      </w:pPr>
      <w:rPr>
        <w:rFonts w:hint="default" w:ascii="Courier New" w:hAnsi="Courier New" w:cs="Courier New"/>
      </w:rPr>
    </w:lvl>
    <w:lvl w:ilvl="2" w:tplc="04090005" w:tentative="1">
      <w:start w:val="1"/>
      <w:numFmt w:val="bullet"/>
      <w:lvlText w:val=""/>
      <w:lvlJc w:val="left"/>
      <w:pPr>
        <w:ind w:left="1872" w:hanging="360"/>
      </w:pPr>
      <w:rPr>
        <w:rFonts w:hint="default" w:ascii="Wingdings" w:hAnsi="Wingdings"/>
      </w:rPr>
    </w:lvl>
    <w:lvl w:ilvl="3" w:tplc="04090001" w:tentative="1">
      <w:start w:val="1"/>
      <w:numFmt w:val="bullet"/>
      <w:lvlText w:val=""/>
      <w:lvlJc w:val="left"/>
      <w:pPr>
        <w:ind w:left="2592" w:hanging="360"/>
      </w:pPr>
      <w:rPr>
        <w:rFonts w:hint="default" w:ascii="Symbol" w:hAnsi="Symbol"/>
      </w:rPr>
    </w:lvl>
    <w:lvl w:ilvl="4" w:tplc="04090003" w:tentative="1">
      <w:start w:val="1"/>
      <w:numFmt w:val="bullet"/>
      <w:lvlText w:val="o"/>
      <w:lvlJc w:val="left"/>
      <w:pPr>
        <w:ind w:left="3312" w:hanging="360"/>
      </w:pPr>
      <w:rPr>
        <w:rFonts w:hint="default" w:ascii="Courier New" w:hAnsi="Courier New" w:cs="Courier New"/>
      </w:rPr>
    </w:lvl>
    <w:lvl w:ilvl="5" w:tplc="04090005" w:tentative="1">
      <w:start w:val="1"/>
      <w:numFmt w:val="bullet"/>
      <w:lvlText w:val=""/>
      <w:lvlJc w:val="left"/>
      <w:pPr>
        <w:ind w:left="4032" w:hanging="360"/>
      </w:pPr>
      <w:rPr>
        <w:rFonts w:hint="default" w:ascii="Wingdings" w:hAnsi="Wingdings"/>
      </w:rPr>
    </w:lvl>
    <w:lvl w:ilvl="6" w:tplc="04090001" w:tentative="1">
      <w:start w:val="1"/>
      <w:numFmt w:val="bullet"/>
      <w:lvlText w:val=""/>
      <w:lvlJc w:val="left"/>
      <w:pPr>
        <w:ind w:left="4752" w:hanging="360"/>
      </w:pPr>
      <w:rPr>
        <w:rFonts w:hint="default" w:ascii="Symbol" w:hAnsi="Symbol"/>
      </w:rPr>
    </w:lvl>
    <w:lvl w:ilvl="7" w:tplc="04090003" w:tentative="1">
      <w:start w:val="1"/>
      <w:numFmt w:val="bullet"/>
      <w:lvlText w:val="o"/>
      <w:lvlJc w:val="left"/>
      <w:pPr>
        <w:ind w:left="5472" w:hanging="360"/>
      </w:pPr>
      <w:rPr>
        <w:rFonts w:hint="default" w:ascii="Courier New" w:hAnsi="Courier New" w:cs="Courier New"/>
      </w:rPr>
    </w:lvl>
    <w:lvl w:ilvl="8" w:tplc="04090005" w:tentative="1">
      <w:start w:val="1"/>
      <w:numFmt w:val="bullet"/>
      <w:lvlText w:val=""/>
      <w:lvlJc w:val="left"/>
      <w:pPr>
        <w:ind w:left="6192" w:hanging="360"/>
      </w:pPr>
      <w:rPr>
        <w:rFonts w:hint="default" w:ascii="Wingdings" w:hAnsi="Wingdings"/>
      </w:rPr>
    </w:lvl>
  </w:abstractNum>
  <w:abstractNum w:abstractNumId="19" w15:restartNumberingAfterBreak="0">
    <w:nsid w:val="39BA6193"/>
    <w:multiLevelType w:val="hybridMultilevel"/>
    <w:tmpl w:val="BC7C5C66"/>
    <w:lvl w:ilvl="0" w:tplc="2B16617E">
      <w:numFmt w:val="bullet"/>
      <w:lvlText w:val="-"/>
      <w:lvlJc w:val="left"/>
      <w:pPr>
        <w:ind w:left="1020" w:hanging="360"/>
      </w:pPr>
      <w:rPr>
        <w:rFonts w:hint="default" w:ascii="Arial" w:hAnsi="Arial" w:cs="Arial" w:eastAsiaTheme="minorHAnsi"/>
      </w:rPr>
    </w:lvl>
    <w:lvl w:ilvl="1" w:tplc="04090003" w:tentative="1">
      <w:start w:val="1"/>
      <w:numFmt w:val="bullet"/>
      <w:lvlText w:val="o"/>
      <w:lvlJc w:val="left"/>
      <w:pPr>
        <w:ind w:left="1740" w:hanging="360"/>
      </w:pPr>
      <w:rPr>
        <w:rFonts w:hint="default" w:ascii="Courier New" w:hAnsi="Courier New" w:cs="Courier New"/>
      </w:rPr>
    </w:lvl>
    <w:lvl w:ilvl="2" w:tplc="04090005" w:tentative="1">
      <w:start w:val="1"/>
      <w:numFmt w:val="bullet"/>
      <w:lvlText w:val=""/>
      <w:lvlJc w:val="left"/>
      <w:pPr>
        <w:ind w:left="2460" w:hanging="360"/>
      </w:pPr>
      <w:rPr>
        <w:rFonts w:hint="default" w:ascii="Wingdings" w:hAnsi="Wingdings"/>
      </w:rPr>
    </w:lvl>
    <w:lvl w:ilvl="3" w:tplc="04090001" w:tentative="1">
      <w:start w:val="1"/>
      <w:numFmt w:val="bullet"/>
      <w:lvlText w:val=""/>
      <w:lvlJc w:val="left"/>
      <w:pPr>
        <w:ind w:left="3180" w:hanging="360"/>
      </w:pPr>
      <w:rPr>
        <w:rFonts w:hint="default" w:ascii="Symbol" w:hAnsi="Symbol"/>
      </w:rPr>
    </w:lvl>
    <w:lvl w:ilvl="4" w:tplc="04090003" w:tentative="1">
      <w:start w:val="1"/>
      <w:numFmt w:val="bullet"/>
      <w:lvlText w:val="o"/>
      <w:lvlJc w:val="left"/>
      <w:pPr>
        <w:ind w:left="3900" w:hanging="360"/>
      </w:pPr>
      <w:rPr>
        <w:rFonts w:hint="default" w:ascii="Courier New" w:hAnsi="Courier New" w:cs="Courier New"/>
      </w:rPr>
    </w:lvl>
    <w:lvl w:ilvl="5" w:tplc="04090005" w:tentative="1">
      <w:start w:val="1"/>
      <w:numFmt w:val="bullet"/>
      <w:lvlText w:val=""/>
      <w:lvlJc w:val="left"/>
      <w:pPr>
        <w:ind w:left="4620" w:hanging="360"/>
      </w:pPr>
      <w:rPr>
        <w:rFonts w:hint="default" w:ascii="Wingdings" w:hAnsi="Wingdings"/>
      </w:rPr>
    </w:lvl>
    <w:lvl w:ilvl="6" w:tplc="04090001" w:tentative="1">
      <w:start w:val="1"/>
      <w:numFmt w:val="bullet"/>
      <w:lvlText w:val=""/>
      <w:lvlJc w:val="left"/>
      <w:pPr>
        <w:ind w:left="5340" w:hanging="360"/>
      </w:pPr>
      <w:rPr>
        <w:rFonts w:hint="default" w:ascii="Symbol" w:hAnsi="Symbol"/>
      </w:rPr>
    </w:lvl>
    <w:lvl w:ilvl="7" w:tplc="04090003" w:tentative="1">
      <w:start w:val="1"/>
      <w:numFmt w:val="bullet"/>
      <w:lvlText w:val="o"/>
      <w:lvlJc w:val="left"/>
      <w:pPr>
        <w:ind w:left="6060" w:hanging="360"/>
      </w:pPr>
      <w:rPr>
        <w:rFonts w:hint="default" w:ascii="Courier New" w:hAnsi="Courier New" w:cs="Courier New"/>
      </w:rPr>
    </w:lvl>
    <w:lvl w:ilvl="8" w:tplc="04090005" w:tentative="1">
      <w:start w:val="1"/>
      <w:numFmt w:val="bullet"/>
      <w:lvlText w:val=""/>
      <w:lvlJc w:val="left"/>
      <w:pPr>
        <w:ind w:left="6780" w:hanging="360"/>
      </w:pPr>
      <w:rPr>
        <w:rFonts w:hint="default" w:ascii="Wingdings" w:hAnsi="Wingdings"/>
      </w:rPr>
    </w:lvl>
  </w:abstractNum>
  <w:abstractNum w:abstractNumId="20"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41272EC8"/>
    <w:multiLevelType w:val="hybridMultilevel"/>
    <w:tmpl w:val="B83A00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4FE0B79"/>
    <w:multiLevelType w:val="hybridMultilevel"/>
    <w:tmpl w:val="87E019F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1313"/>
    <w:multiLevelType w:val="hybridMultilevel"/>
    <w:tmpl w:val="37B6A5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77D3B33"/>
    <w:multiLevelType w:val="hybridMultilevel"/>
    <w:tmpl w:val="8A209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D9E6817"/>
    <w:multiLevelType w:val="hybridMultilevel"/>
    <w:tmpl w:val="17242688"/>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26" w15:restartNumberingAfterBreak="0">
    <w:nsid w:val="511D0043"/>
    <w:multiLevelType w:val="hybridMultilevel"/>
    <w:tmpl w:val="5B6EE0F4"/>
    <w:lvl w:ilvl="0" w:tplc="E01E6CCC">
      <w:start w:val="1"/>
      <w:numFmt w:val="bullet"/>
      <w:lvlText w:val="-"/>
      <w:lvlJc w:val="left"/>
      <w:pPr>
        <w:ind w:left="1440" w:hanging="360"/>
      </w:pPr>
      <w:rPr>
        <w:rFonts w:hint="default" w:ascii="Arial" w:hAnsi="Arial" w:eastAsia="Times New Roman"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53BC0A7A"/>
    <w:multiLevelType w:val="hybridMultilevel"/>
    <w:tmpl w:val="291C9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BC67FE9"/>
    <w:multiLevelType w:val="hybridMultilevel"/>
    <w:tmpl w:val="2DA46B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C5876F8"/>
    <w:multiLevelType w:val="hybridMultilevel"/>
    <w:tmpl w:val="CC44E8C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F81BC8"/>
    <w:multiLevelType w:val="hybridMultilevel"/>
    <w:tmpl w:val="1BE2F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57B4C4C"/>
    <w:multiLevelType w:val="multilevel"/>
    <w:tmpl w:val="6C406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E8797A"/>
    <w:multiLevelType w:val="hybridMultilevel"/>
    <w:tmpl w:val="2C46F73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7D14EF9"/>
    <w:multiLevelType w:val="hybridMultilevel"/>
    <w:tmpl w:val="F59C183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5" w15:restartNumberingAfterBreak="0">
    <w:nsid w:val="77F84200"/>
    <w:multiLevelType w:val="hybridMultilevel"/>
    <w:tmpl w:val="76EEFE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3005F2"/>
    <w:multiLevelType w:val="hybridMultilevel"/>
    <w:tmpl w:val="7DA0D2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7B1C3E73"/>
    <w:multiLevelType w:val="hybridMultilevel"/>
    <w:tmpl w:val="59CE94A8"/>
    <w:lvl w:ilvl="0" w:tplc="C3261CD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2"/>
  </w:num>
  <w:num w:numId="3">
    <w:abstractNumId w:val="1"/>
  </w:num>
  <w:num w:numId="4">
    <w:abstractNumId w:val="31"/>
  </w:num>
  <w:num w:numId="5">
    <w:abstractNumId w:val="20"/>
  </w:num>
  <w:num w:numId="6">
    <w:abstractNumId w:val="30"/>
  </w:num>
  <w:num w:numId="7">
    <w:abstractNumId w:val="6"/>
  </w:num>
  <w:num w:numId="8">
    <w:abstractNumId w:val="3"/>
  </w:num>
  <w:num w:numId="9">
    <w:abstractNumId w:val="24"/>
  </w:num>
  <w:num w:numId="10">
    <w:abstractNumId w:val="33"/>
  </w:num>
  <w:num w:numId="11">
    <w:abstractNumId w:val="34"/>
  </w:num>
  <w:num w:numId="12">
    <w:abstractNumId w:val="11"/>
  </w:num>
  <w:num w:numId="13">
    <w:abstractNumId w:val="0"/>
  </w:num>
  <w:num w:numId="14">
    <w:abstractNumId w:val="10"/>
  </w:num>
  <w:num w:numId="15">
    <w:abstractNumId w:val="36"/>
  </w:num>
  <w:num w:numId="16">
    <w:abstractNumId w:val="29"/>
  </w:num>
  <w:num w:numId="17">
    <w:abstractNumId w:val="7"/>
  </w:num>
  <w:num w:numId="18">
    <w:abstractNumId w:val="18"/>
  </w:num>
  <w:num w:numId="19">
    <w:abstractNumId w:val="14"/>
  </w:num>
  <w:num w:numId="20">
    <w:abstractNumId w:val="25"/>
  </w:num>
  <w:num w:numId="21">
    <w:abstractNumId w:val="19"/>
  </w:num>
  <w:num w:numId="22">
    <w:abstractNumId w:val="22"/>
  </w:num>
  <w:num w:numId="23">
    <w:abstractNumId w:val="37"/>
  </w:num>
  <w:num w:numId="24">
    <w:abstractNumId w:val="17"/>
  </w:num>
  <w:num w:numId="25">
    <w:abstractNumId w:val="13"/>
  </w:num>
  <w:num w:numId="26">
    <w:abstractNumId w:val="16"/>
  </w:num>
  <w:num w:numId="27">
    <w:abstractNumId w:val="4"/>
  </w:num>
  <w:num w:numId="28">
    <w:abstractNumId w:val="26"/>
  </w:num>
  <w:num w:numId="2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27"/>
  </w:num>
  <w:num w:numId="33">
    <w:abstractNumId w:val="8"/>
  </w:num>
  <w:num w:numId="34">
    <w:abstractNumId w:val="5"/>
  </w:num>
  <w:num w:numId="35">
    <w:abstractNumId w:val="28"/>
  </w:num>
  <w:num w:numId="36">
    <w:abstractNumId w:val="21"/>
  </w:num>
  <w:num w:numId="37">
    <w:abstractNumId w:val="23"/>
  </w:num>
  <w:num w:numId="38">
    <w:abstractNumId w:val="15"/>
  </w:num>
  <w:num w:numId="39">
    <w:abstractNumId w:val="12"/>
  </w:num>
  <w:num w:numId="4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5"/>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B7"/>
    <w:rsid w:val="00006F1E"/>
    <w:rsid w:val="00017DC2"/>
    <w:rsid w:val="00033EFE"/>
    <w:rsid w:val="00036A57"/>
    <w:rsid w:val="000417CE"/>
    <w:rsid w:val="00041E64"/>
    <w:rsid w:val="000467D0"/>
    <w:rsid w:val="00050000"/>
    <w:rsid w:val="00052497"/>
    <w:rsid w:val="00056A27"/>
    <w:rsid w:val="00062B1F"/>
    <w:rsid w:val="0007428C"/>
    <w:rsid w:val="00092373"/>
    <w:rsid w:val="00096C78"/>
    <w:rsid w:val="000A3360"/>
    <w:rsid w:val="000C163D"/>
    <w:rsid w:val="000C53E2"/>
    <w:rsid w:val="000C7856"/>
    <w:rsid w:val="000D1B87"/>
    <w:rsid w:val="000E6544"/>
    <w:rsid w:val="000F79F9"/>
    <w:rsid w:val="001611AE"/>
    <w:rsid w:val="00166AA8"/>
    <w:rsid w:val="00173815"/>
    <w:rsid w:val="00175DDE"/>
    <w:rsid w:val="001765A0"/>
    <w:rsid w:val="001A0AC1"/>
    <w:rsid w:val="001C23AA"/>
    <w:rsid w:val="001C6403"/>
    <w:rsid w:val="001D0CF0"/>
    <w:rsid w:val="001D66F7"/>
    <w:rsid w:val="001F6581"/>
    <w:rsid w:val="002017CE"/>
    <w:rsid w:val="002029A7"/>
    <w:rsid w:val="00212748"/>
    <w:rsid w:val="002217C3"/>
    <w:rsid w:val="00231491"/>
    <w:rsid w:val="00290AB5"/>
    <w:rsid w:val="002C1A6D"/>
    <w:rsid w:val="002C24D1"/>
    <w:rsid w:val="002C3716"/>
    <w:rsid w:val="002C7BF0"/>
    <w:rsid w:val="002D329A"/>
    <w:rsid w:val="002D4C45"/>
    <w:rsid w:val="002E6A33"/>
    <w:rsid w:val="002F0EC3"/>
    <w:rsid w:val="00313F31"/>
    <w:rsid w:val="00337922"/>
    <w:rsid w:val="00370139"/>
    <w:rsid w:val="00381C2A"/>
    <w:rsid w:val="003826DD"/>
    <w:rsid w:val="00383492"/>
    <w:rsid w:val="003916BB"/>
    <w:rsid w:val="003A1D77"/>
    <w:rsid w:val="003C7DDE"/>
    <w:rsid w:val="003D218D"/>
    <w:rsid w:val="003D4FA1"/>
    <w:rsid w:val="003E46F9"/>
    <w:rsid w:val="00407054"/>
    <w:rsid w:val="00412EF3"/>
    <w:rsid w:val="00415B56"/>
    <w:rsid w:val="004217D9"/>
    <w:rsid w:val="00425163"/>
    <w:rsid w:val="004342AA"/>
    <w:rsid w:val="00454A6B"/>
    <w:rsid w:val="00460867"/>
    <w:rsid w:val="00467480"/>
    <w:rsid w:val="004B26E3"/>
    <w:rsid w:val="004B4AFD"/>
    <w:rsid w:val="004B7528"/>
    <w:rsid w:val="004C7939"/>
    <w:rsid w:val="004E3218"/>
    <w:rsid w:val="004E605D"/>
    <w:rsid w:val="004F38C2"/>
    <w:rsid w:val="004F5A2B"/>
    <w:rsid w:val="005312F9"/>
    <w:rsid w:val="0053651A"/>
    <w:rsid w:val="0053782D"/>
    <w:rsid w:val="00541459"/>
    <w:rsid w:val="005438EF"/>
    <w:rsid w:val="00545721"/>
    <w:rsid w:val="00553801"/>
    <w:rsid w:val="0056057A"/>
    <w:rsid w:val="005757B1"/>
    <w:rsid w:val="00593294"/>
    <w:rsid w:val="005A2D99"/>
    <w:rsid w:val="005B7EB2"/>
    <w:rsid w:val="005C0D2E"/>
    <w:rsid w:val="005C6A5A"/>
    <w:rsid w:val="005F1EB9"/>
    <w:rsid w:val="006030FF"/>
    <w:rsid w:val="00616C24"/>
    <w:rsid w:val="00620B62"/>
    <w:rsid w:val="0062305B"/>
    <w:rsid w:val="00627E1E"/>
    <w:rsid w:val="00647557"/>
    <w:rsid w:val="00674133"/>
    <w:rsid w:val="006A7B87"/>
    <w:rsid w:val="006B0C7E"/>
    <w:rsid w:val="006B3DED"/>
    <w:rsid w:val="006C0D71"/>
    <w:rsid w:val="006C0FC7"/>
    <w:rsid w:val="006D1FEA"/>
    <w:rsid w:val="006E342A"/>
    <w:rsid w:val="006F4C55"/>
    <w:rsid w:val="006F5FD8"/>
    <w:rsid w:val="007011B8"/>
    <w:rsid w:val="00701B7C"/>
    <w:rsid w:val="0072406C"/>
    <w:rsid w:val="00740044"/>
    <w:rsid w:val="00742084"/>
    <w:rsid w:val="00760CC3"/>
    <w:rsid w:val="007632C5"/>
    <w:rsid w:val="00771378"/>
    <w:rsid w:val="00780A08"/>
    <w:rsid w:val="007846B6"/>
    <w:rsid w:val="00794839"/>
    <w:rsid w:val="007A0963"/>
    <w:rsid w:val="007D7ECD"/>
    <w:rsid w:val="007E45A8"/>
    <w:rsid w:val="007E52A6"/>
    <w:rsid w:val="00803D52"/>
    <w:rsid w:val="00803F68"/>
    <w:rsid w:val="008154AA"/>
    <w:rsid w:val="00827ABD"/>
    <w:rsid w:val="00842F52"/>
    <w:rsid w:val="00865060"/>
    <w:rsid w:val="0086623B"/>
    <w:rsid w:val="008779A4"/>
    <w:rsid w:val="00886049"/>
    <w:rsid w:val="008D5599"/>
    <w:rsid w:val="008D6850"/>
    <w:rsid w:val="008E1FB8"/>
    <w:rsid w:val="008E509F"/>
    <w:rsid w:val="008E6E31"/>
    <w:rsid w:val="008F50A4"/>
    <w:rsid w:val="00901678"/>
    <w:rsid w:val="009246F7"/>
    <w:rsid w:val="009668DB"/>
    <w:rsid w:val="009912B5"/>
    <w:rsid w:val="009922D8"/>
    <w:rsid w:val="009925D9"/>
    <w:rsid w:val="009935CE"/>
    <w:rsid w:val="009B302A"/>
    <w:rsid w:val="009B4739"/>
    <w:rsid w:val="009B79A1"/>
    <w:rsid w:val="009D4A50"/>
    <w:rsid w:val="009E1B93"/>
    <w:rsid w:val="00A03E94"/>
    <w:rsid w:val="00A67B97"/>
    <w:rsid w:val="00A764BE"/>
    <w:rsid w:val="00A87929"/>
    <w:rsid w:val="00A94592"/>
    <w:rsid w:val="00AA4FAB"/>
    <w:rsid w:val="00AB4A79"/>
    <w:rsid w:val="00AC1A7A"/>
    <w:rsid w:val="00AC4003"/>
    <w:rsid w:val="00AD03B9"/>
    <w:rsid w:val="00AD502B"/>
    <w:rsid w:val="00AD6DCE"/>
    <w:rsid w:val="00B01834"/>
    <w:rsid w:val="00B0486F"/>
    <w:rsid w:val="00B05953"/>
    <w:rsid w:val="00B13D37"/>
    <w:rsid w:val="00B244A0"/>
    <w:rsid w:val="00B338E6"/>
    <w:rsid w:val="00B45F2E"/>
    <w:rsid w:val="00B5402E"/>
    <w:rsid w:val="00B563F3"/>
    <w:rsid w:val="00B60FB6"/>
    <w:rsid w:val="00B84067"/>
    <w:rsid w:val="00B93331"/>
    <w:rsid w:val="00B96E7F"/>
    <w:rsid w:val="00BC0E71"/>
    <w:rsid w:val="00BC27E4"/>
    <w:rsid w:val="00BD653F"/>
    <w:rsid w:val="00BD7E90"/>
    <w:rsid w:val="00BE51C0"/>
    <w:rsid w:val="00C065B1"/>
    <w:rsid w:val="00C13227"/>
    <w:rsid w:val="00C14ACE"/>
    <w:rsid w:val="00C2345C"/>
    <w:rsid w:val="00C261A1"/>
    <w:rsid w:val="00C302FD"/>
    <w:rsid w:val="00C514B7"/>
    <w:rsid w:val="00C55835"/>
    <w:rsid w:val="00C67DA7"/>
    <w:rsid w:val="00C916D3"/>
    <w:rsid w:val="00CC2283"/>
    <w:rsid w:val="00CD0D2A"/>
    <w:rsid w:val="00CD7316"/>
    <w:rsid w:val="00CF226F"/>
    <w:rsid w:val="00D3158D"/>
    <w:rsid w:val="00D32411"/>
    <w:rsid w:val="00D51FD8"/>
    <w:rsid w:val="00D6166F"/>
    <w:rsid w:val="00D61B66"/>
    <w:rsid w:val="00D63140"/>
    <w:rsid w:val="00D64F9E"/>
    <w:rsid w:val="00D82903"/>
    <w:rsid w:val="00D9053D"/>
    <w:rsid w:val="00DB1EC5"/>
    <w:rsid w:val="00DB62AE"/>
    <w:rsid w:val="00DD4A03"/>
    <w:rsid w:val="00DD7376"/>
    <w:rsid w:val="00DF541F"/>
    <w:rsid w:val="00E273BF"/>
    <w:rsid w:val="00E358ED"/>
    <w:rsid w:val="00E3594B"/>
    <w:rsid w:val="00E4301D"/>
    <w:rsid w:val="00E4768F"/>
    <w:rsid w:val="00E552E1"/>
    <w:rsid w:val="00E55553"/>
    <w:rsid w:val="00E70048"/>
    <w:rsid w:val="00E751D2"/>
    <w:rsid w:val="00EA1CCB"/>
    <w:rsid w:val="00EB3E78"/>
    <w:rsid w:val="00EB59B7"/>
    <w:rsid w:val="00EC19B0"/>
    <w:rsid w:val="00ED3E91"/>
    <w:rsid w:val="00EF3423"/>
    <w:rsid w:val="00F104FB"/>
    <w:rsid w:val="00F253C9"/>
    <w:rsid w:val="00F254F4"/>
    <w:rsid w:val="00F42361"/>
    <w:rsid w:val="00F47ECB"/>
    <w:rsid w:val="00F773DC"/>
    <w:rsid w:val="00F95976"/>
    <w:rsid w:val="00FC18AE"/>
    <w:rsid w:val="00FC2F63"/>
    <w:rsid w:val="00FD5701"/>
    <w:rsid w:val="00FD7854"/>
    <w:rsid w:val="00FE7F6C"/>
    <w:rsid w:val="03D0E734"/>
    <w:rsid w:val="11C573CD"/>
    <w:rsid w:val="13C59834"/>
    <w:rsid w:val="13F6F3D0"/>
    <w:rsid w:val="16D6B4EF"/>
    <w:rsid w:val="19079A35"/>
    <w:rsid w:val="294F8791"/>
    <w:rsid w:val="2C7E0793"/>
    <w:rsid w:val="30A7811C"/>
    <w:rsid w:val="34B5CF71"/>
    <w:rsid w:val="35721C07"/>
    <w:rsid w:val="37D0AFDC"/>
    <w:rsid w:val="3DB3141E"/>
    <w:rsid w:val="4146CE1F"/>
    <w:rsid w:val="41706FA9"/>
    <w:rsid w:val="4A2FD40D"/>
    <w:rsid w:val="4DC08D07"/>
    <w:rsid w:val="4E0AE7EC"/>
    <w:rsid w:val="4EE6D675"/>
    <w:rsid w:val="54AD3201"/>
    <w:rsid w:val="5D162BDD"/>
    <w:rsid w:val="5E54ECD1"/>
    <w:rsid w:val="5EE3D1E2"/>
    <w:rsid w:val="5F93CCD6"/>
    <w:rsid w:val="6556658F"/>
    <w:rsid w:val="683DEECE"/>
    <w:rsid w:val="6E196EE4"/>
    <w:rsid w:val="71185D9F"/>
    <w:rsid w:val="74918DAB"/>
    <w:rsid w:val="798A33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7165"/>
  <w15:docId w15:val="{1C239957-8C97-41A3-860F-9D7AAE74D6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5D9"/>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hAnsiTheme="majorHAnsi" w:eastAsiaTheme="majorEastAsia" w:cstheme="majorBidi"/>
      <w:color w:val="44546A" w:themeColor="text2"/>
      <w:sz w:val="18"/>
      <w:szCs w:val="18"/>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EB59B7"/>
    <w:rPr>
      <w:rFonts w:asciiTheme="majorHAnsi" w:hAnsiTheme="majorHAnsi" w:eastAsiaTheme="majorEastAsia"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aliases w:val="List Paragraph2,List Paragraph1"/>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styleId="ListParagraphChar" w:customStyle="1">
    <w:name w:val="List Paragraph Char"/>
    <w:aliases w:val="List Paragraph2 Char,List Paragraph1 Char"/>
    <w:link w:val="ListParagraph"/>
    <w:uiPriority w:val="34"/>
    <w:locked/>
    <w:rsid w:val="00EB59B7"/>
    <w:rPr>
      <w:rFonts w:eastAsiaTheme="minorEastAsia"/>
      <w:sz w:val="18"/>
      <w:szCs w:val="18"/>
      <w:lang w:eastAsia="ja-JP"/>
    </w:rPr>
  </w:style>
  <w:style w:type="paragraph" w:styleId="Default" w:customStyle="1">
    <w:name w:val="Default"/>
    <w:rsid w:val="00EB59B7"/>
    <w:pPr>
      <w:autoSpaceDE w:val="0"/>
      <w:autoSpaceDN w:val="0"/>
      <w:adjustRightInd w:val="0"/>
      <w:ind w:left="0" w:firstLine="0"/>
      <w:jc w:val="left"/>
    </w:pPr>
    <w:rPr>
      <w:rFonts w:ascii="Arial" w:hAnsi="Arial" w:cs="Arial" w:eastAsiaTheme="minorEastAsia"/>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styleId="CommentTextChar" w:customStyle="1">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styleId="CommentSubjectChar" w:customStyle="1">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7B87"/>
    <w:rPr>
      <w:rFonts w:ascii="Segoe UI" w:hAnsi="Segoe UI" w:cs="Segoe UI"/>
      <w:sz w:val="18"/>
      <w:szCs w:val="18"/>
    </w:rPr>
  </w:style>
  <w:style w:type="table" w:styleId="TableGrid">
    <w:name w:val="Table Grid"/>
    <w:basedOn w:val="TableNormal"/>
    <w:uiPriority w:val="39"/>
    <w:rsid w:val="00370139"/>
    <w:pPr>
      <w:ind w:left="0" w:firstLine="0"/>
      <w:jc w:val="left"/>
    </w:pPr>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AD502B"/>
    <w:pPr>
      <w:tabs>
        <w:tab w:val="center" w:pos="4320"/>
        <w:tab w:val="right" w:pos="8640"/>
      </w:tabs>
    </w:pPr>
  </w:style>
  <w:style w:type="character" w:styleId="HeaderChar" w:customStyle="1">
    <w:name w:val="Header Char"/>
    <w:basedOn w:val="DefaultParagraphFont"/>
    <w:link w:val="Header"/>
    <w:uiPriority w:val="99"/>
    <w:semiHidden/>
    <w:rsid w:val="00AD502B"/>
  </w:style>
  <w:style w:type="paragraph" w:styleId="Footer">
    <w:name w:val="footer"/>
    <w:basedOn w:val="Normal"/>
    <w:link w:val="FooterChar"/>
    <w:uiPriority w:val="99"/>
    <w:unhideWhenUsed/>
    <w:rsid w:val="00AD502B"/>
    <w:pPr>
      <w:tabs>
        <w:tab w:val="center" w:pos="4320"/>
        <w:tab w:val="right" w:pos="8640"/>
      </w:tabs>
    </w:pPr>
  </w:style>
  <w:style w:type="character" w:styleId="FooterChar" w:customStyle="1">
    <w:name w:val="Footer Char"/>
    <w:basedOn w:val="DefaultParagraphFont"/>
    <w:link w:val="Footer"/>
    <w:uiPriority w:val="99"/>
    <w:rsid w:val="00AD502B"/>
  </w:style>
  <w:style w:type="paragraph" w:styleId="TableContents" w:customStyle="1">
    <w:name w:val="Table Contents"/>
    <w:basedOn w:val="Normal"/>
    <w:rsid w:val="00AD502B"/>
    <w:pPr>
      <w:widowControl w:val="0"/>
      <w:suppressLineNumbers/>
      <w:suppressAutoHyphens/>
      <w:ind w:left="0" w:firstLine="0"/>
      <w:jc w:val="left"/>
    </w:pPr>
    <w:rPr>
      <w:rFonts w:ascii="Verdana" w:hAnsi="Verdana" w:eastAsia="Arial" w:cs="Times New Roman"/>
      <w:kern w:val="1"/>
      <w:sz w:val="20"/>
      <w:szCs w:val="24"/>
      <w:lang w:val="pt-BR"/>
    </w:rPr>
  </w:style>
  <w:style w:type="paragraph" w:styleId="FootnoteText">
    <w:name w:val="footnote text"/>
    <w:aliases w:val="single space,footnote text,ft,Fuónote1,DSE note,FOOTNOTES,fn"/>
    <w:basedOn w:val="Normal"/>
    <w:link w:val="FootnoteTextChar"/>
    <w:uiPriority w:val="99"/>
    <w:rsid w:val="005757B1"/>
    <w:pPr>
      <w:ind w:left="0" w:firstLine="0"/>
      <w:jc w:val="left"/>
    </w:pPr>
    <w:rPr>
      <w:rFonts w:ascii="Times New Roman" w:hAnsi="Times New Roman" w:eastAsia="MS Mincho" w:cs="Times New Roman"/>
      <w:sz w:val="20"/>
      <w:szCs w:val="20"/>
    </w:rPr>
  </w:style>
  <w:style w:type="character" w:styleId="FootnoteTextChar" w:customStyle="1">
    <w:name w:val="Footnote Text Char"/>
    <w:aliases w:val="single space Char,footnote text Char,ft Char,Fuónote1 Char,DSE note Char,FOOTNOTES Char,fn Char"/>
    <w:basedOn w:val="DefaultParagraphFont"/>
    <w:link w:val="FootnoteText"/>
    <w:uiPriority w:val="99"/>
    <w:rsid w:val="005757B1"/>
    <w:rPr>
      <w:rFonts w:ascii="Times New Roman" w:hAnsi="Times New Roman" w:eastAsia="MS Mincho"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f"/>
    <w:uiPriority w:val="99"/>
    <w:rsid w:val="00575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1784">
      <w:bodyDiv w:val="1"/>
      <w:marLeft w:val="0"/>
      <w:marRight w:val="0"/>
      <w:marTop w:val="0"/>
      <w:marBottom w:val="0"/>
      <w:divBdr>
        <w:top w:val="none" w:sz="0" w:space="0" w:color="auto"/>
        <w:left w:val="none" w:sz="0" w:space="0" w:color="auto"/>
        <w:bottom w:val="none" w:sz="0" w:space="0" w:color="auto"/>
        <w:right w:val="none" w:sz="0" w:space="0" w:color="auto"/>
      </w:divBdr>
    </w:div>
    <w:div w:id="12052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68051b99fbc4a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4ec0-142f-4480-a826-1ee5b3284634}"/>
      </w:docPartPr>
      <w:docPartBody>
        <w:p w14:paraId="73D554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MPTF_00009_00042</ProjectId>
    <FundCode xmlns="f9695bc1-6109-4dcd-a27a-f8a0370b00e2">MPTF_00009</FundCode>
    <Comments xmlns="f9695bc1-6109-4dcd-a27a-f8a0370b00e2" xsi:nil="true"/>
    <Active xmlns="f9695bc1-6109-4dcd-a27a-f8a0370b00e2">Yes</Active>
    <DocumentDate xmlns="b1528a4b-5ccb-40f7-a09e-43427183cd95">2022-12-22T08:00:00+00:00</DocumentDate>
    <Featured xmlns="b1528a4b-5ccb-40f7-a09e-43427183cd95">1</Featured>
    <FormTypeCode xmlns="b1528a4b-5ccb-40f7-a09e-43427183c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5D342-16BA-442F-AF51-E21C6595C29A}">
  <ds:schemaRefs>
    <ds:schemaRef ds:uri="http://schemas.microsoft.com/sharepoint/v3/contenttype/forms"/>
  </ds:schemaRefs>
</ds:datastoreItem>
</file>

<file path=customXml/itemProps2.xml><?xml version="1.0" encoding="utf-8"?>
<ds:datastoreItem xmlns:ds="http://schemas.openxmlformats.org/officeDocument/2006/customXml" ds:itemID="{979DC7D9-C61E-4E58-8C7F-6C1A7FD5E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85F73-1433-4515-8ACC-358F9A8FFC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SORD - Copy.docx</dc:title>
  <dc:creator>Musa Ahmed</dc:creator>
  <cp:lastModifiedBy>Anabay Sullivan</cp:lastModifiedBy>
  <cp:revision>5</cp:revision>
  <dcterms:created xsi:type="dcterms:W3CDTF">2020-12-15T07:23:00Z</dcterms:created>
  <dcterms:modified xsi:type="dcterms:W3CDTF">2022-12-13T20:21:26Z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