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90B8A"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90B8A">
        <w:rPr>
          <w:b/>
        </w:rPr>
        <w:t>PBF</w:t>
      </w:r>
      <w:r w:rsidR="008640A5" w:rsidRPr="00690B8A">
        <w:rPr>
          <w:b/>
        </w:rPr>
        <w:t xml:space="preserve"> </w:t>
      </w:r>
      <w:r w:rsidR="00CB02F7" w:rsidRPr="00690B8A">
        <w:rPr>
          <w:b/>
          <w:bCs/>
          <w:caps/>
        </w:rPr>
        <w:t>PROJECT progress report</w:t>
      </w:r>
    </w:p>
    <w:p w14:paraId="16DC9E23" w14:textId="6F1C9D5A" w:rsidR="00CB02F7" w:rsidRPr="00690B8A" w:rsidRDefault="00CB02F7" w:rsidP="008364E5">
      <w:pPr>
        <w:jc w:val="center"/>
        <w:rPr>
          <w:b/>
          <w:bCs/>
          <w:caps/>
        </w:rPr>
      </w:pPr>
      <w:r w:rsidRPr="00690B8A">
        <w:rPr>
          <w:b/>
          <w:bCs/>
          <w:caps/>
        </w:rPr>
        <w:t>COUNTRY:</w:t>
      </w:r>
      <w:r w:rsidR="00A47DDA" w:rsidRPr="00690B8A">
        <w:rPr>
          <w:bCs/>
          <w:iCs/>
          <w:snapToGrid w:val="0"/>
        </w:rPr>
        <w:t xml:space="preserve"> </w:t>
      </w:r>
      <w:r w:rsidR="00690B8A" w:rsidRPr="00690B8A">
        <w:rPr>
          <w:b/>
          <w:bCs/>
          <w:iCs/>
          <w:snapToGrid w:val="0"/>
        </w:rPr>
        <w:t>Liberia</w:t>
      </w:r>
    </w:p>
    <w:p w14:paraId="28AB750A" w14:textId="46EA02DA" w:rsidR="008640A5" w:rsidRPr="00690B8A" w:rsidRDefault="008640A5" w:rsidP="008364E5">
      <w:pPr>
        <w:jc w:val="center"/>
        <w:rPr>
          <w:b/>
          <w:bCs/>
          <w:caps/>
        </w:rPr>
      </w:pPr>
      <w:r w:rsidRPr="00690B8A">
        <w:rPr>
          <w:b/>
          <w:bCs/>
          <w:caps/>
        </w:rPr>
        <w:t xml:space="preserve">TYPE OF REPORT: </w:t>
      </w:r>
      <w:r w:rsidR="00D538E5">
        <w:rPr>
          <w:b/>
          <w:bCs/>
          <w:caps/>
        </w:rPr>
        <w:t>Fin</w:t>
      </w:r>
      <w:r w:rsidR="00793DE6" w:rsidRPr="00690B8A">
        <w:rPr>
          <w:b/>
          <w:bCs/>
          <w:caps/>
        </w:rPr>
        <w:t>al</w:t>
      </w:r>
      <w:r w:rsidR="00D538E5">
        <w:rPr>
          <w:b/>
          <w:bCs/>
          <w:caps/>
        </w:rPr>
        <w:t xml:space="preserve"> </w:t>
      </w:r>
      <w:r w:rsidR="008F6703" w:rsidRPr="00690B8A">
        <w:rPr>
          <w:b/>
          <w:bCs/>
          <w:caps/>
        </w:rPr>
        <w:t xml:space="preserve"> </w:t>
      </w:r>
    </w:p>
    <w:p w14:paraId="54B5CFAE" w14:textId="229C7592" w:rsidR="00CB02F7" w:rsidRPr="00690B8A" w:rsidRDefault="007C288F" w:rsidP="008364E5">
      <w:pPr>
        <w:jc w:val="center"/>
        <w:rPr>
          <w:b/>
          <w:bCs/>
          <w:caps/>
        </w:rPr>
      </w:pPr>
      <w:r w:rsidRPr="00690B8A">
        <w:rPr>
          <w:b/>
          <w:bCs/>
          <w:caps/>
        </w:rPr>
        <w:t>YEAR</w:t>
      </w:r>
      <w:r w:rsidR="00793DE6" w:rsidRPr="00690B8A">
        <w:rPr>
          <w:b/>
          <w:bCs/>
          <w:caps/>
        </w:rPr>
        <w:t xml:space="preserve"> of report</w:t>
      </w:r>
      <w:r w:rsidR="00F05682" w:rsidRPr="00690B8A">
        <w:rPr>
          <w:b/>
          <w:bCs/>
          <w:caps/>
        </w:rPr>
        <w:t xml:space="preserve">: </w:t>
      </w:r>
      <w:r w:rsidR="00ED4FD9" w:rsidRPr="00690B8A">
        <w:rPr>
          <w:b/>
          <w:bCs/>
          <w:iCs/>
          <w:snapToGrid w:val="0"/>
        </w:rPr>
        <w:t>202</w:t>
      </w:r>
      <w:r w:rsidR="004E7911" w:rsidRPr="00690B8A">
        <w:rPr>
          <w:b/>
          <w:bCs/>
          <w:iCs/>
          <w:snapToGrid w:val="0"/>
        </w:rPr>
        <w:t>1</w:t>
      </w:r>
    </w:p>
    <w:p w14:paraId="5DED3840" w14:textId="77777777" w:rsidR="000554F8" w:rsidRPr="00690B8A"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90B8A" w14:paraId="1CD9355A" w14:textId="77777777" w:rsidTr="00F23D0F">
        <w:trPr>
          <w:trHeight w:val="422"/>
        </w:trPr>
        <w:tc>
          <w:tcPr>
            <w:tcW w:w="10080" w:type="dxa"/>
            <w:gridSpan w:val="2"/>
          </w:tcPr>
          <w:p w14:paraId="7093DA9F" w14:textId="65EB7BA1" w:rsidR="00793DE6" w:rsidRPr="00690B8A"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90B8A">
              <w:rPr>
                <w:rFonts w:ascii="Times New Roman" w:hAnsi="Times New Roman" w:cs="Times New Roman"/>
                <w:b/>
                <w:sz w:val="24"/>
                <w:szCs w:val="24"/>
                <w:lang w:val="en-US"/>
              </w:rPr>
              <w:t xml:space="preserve">Project </w:t>
            </w:r>
            <w:r w:rsidRPr="00690B8A">
              <w:rPr>
                <w:rFonts w:ascii="Times New Roman" w:hAnsi="Times New Roman" w:cs="Times New Roman"/>
                <w:b/>
                <w:sz w:val="24"/>
                <w:szCs w:val="24"/>
              </w:rPr>
              <w:t>Title</w:t>
            </w:r>
            <w:r w:rsidRPr="00690B8A">
              <w:rPr>
                <w:rFonts w:ascii="Times New Roman" w:hAnsi="Times New Roman" w:cs="Times New Roman"/>
                <w:b/>
                <w:sz w:val="24"/>
                <w:szCs w:val="24"/>
                <w:lang w:val="en-US"/>
              </w:rPr>
              <w:t xml:space="preserve">: </w:t>
            </w:r>
            <w:r w:rsidR="00575483" w:rsidRPr="00690B8A">
              <w:rPr>
                <w:rFonts w:ascii="Times New Roman" w:hAnsi="Times New Roman" w:cs="Times New Roman"/>
                <w:b/>
                <w:bCs/>
                <w:iCs/>
                <w:snapToGrid w:val="0"/>
                <w:sz w:val="24"/>
                <w:szCs w:val="24"/>
              </w:rPr>
              <w:t>Socio-Economic Empowerment of Disadvantage Youth in Liberia</w:t>
            </w:r>
          </w:p>
          <w:p w14:paraId="7336EAC3" w14:textId="2625C52B" w:rsidR="00793DE6" w:rsidRPr="00690B8A" w:rsidRDefault="00793DE6" w:rsidP="00793DE6">
            <w:pPr>
              <w:rPr>
                <w:b/>
              </w:rPr>
            </w:pPr>
            <w:r w:rsidRPr="00690B8A">
              <w:rPr>
                <w:b/>
              </w:rPr>
              <w:t>Project Number from MPTF-O Gateway:</w:t>
            </w:r>
            <w:r w:rsidR="006C6819">
              <w:rPr>
                <w:b/>
              </w:rPr>
              <w:t>00114725 linked to LMPTF Project#00114726</w:t>
            </w:r>
            <w:r w:rsidR="00A43B9C" w:rsidRPr="00690B8A">
              <w:rPr>
                <w:b/>
              </w:rPr>
              <w:t xml:space="preserve">   </w:t>
            </w:r>
            <w:r w:rsidR="00A43B9C" w:rsidRPr="00690B8A">
              <w:rPr>
                <w:b/>
              </w:rPr>
              <w:fldChar w:fldCharType="begin">
                <w:ffData>
                  <w:name w:val="Text39"/>
                  <w:enabled/>
                  <w:calcOnExit w:val="0"/>
                  <w:textInput/>
                </w:ffData>
              </w:fldChar>
            </w:r>
            <w:bookmarkStart w:id="0" w:name="Text39"/>
            <w:r w:rsidR="00A43B9C" w:rsidRPr="00690B8A">
              <w:rPr>
                <w:b/>
              </w:rPr>
              <w:instrText xml:space="preserve"> FORMTEXT </w:instrText>
            </w:r>
            <w:r w:rsidR="00A43B9C" w:rsidRPr="00690B8A">
              <w:rPr>
                <w:b/>
              </w:rPr>
            </w:r>
            <w:r w:rsidR="00A43B9C" w:rsidRPr="00690B8A">
              <w:rPr>
                <w:b/>
              </w:rPr>
              <w:fldChar w:fldCharType="separate"/>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noProof/>
              </w:rPr>
              <w:t> </w:t>
            </w:r>
            <w:r w:rsidR="00A43B9C" w:rsidRPr="00690B8A">
              <w:rPr>
                <w:b/>
              </w:rPr>
              <w:fldChar w:fldCharType="end"/>
            </w:r>
            <w:bookmarkEnd w:id="0"/>
          </w:p>
        </w:tc>
      </w:tr>
      <w:tr w:rsidR="00A43B9C" w:rsidRPr="00690B8A" w14:paraId="23080537" w14:textId="77777777" w:rsidTr="00A43B9C">
        <w:trPr>
          <w:trHeight w:val="422"/>
        </w:trPr>
        <w:tc>
          <w:tcPr>
            <w:tcW w:w="4163" w:type="dxa"/>
          </w:tcPr>
          <w:p w14:paraId="53E07092" w14:textId="77777777" w:rsidR="00A43B9C" w:rsidRPr="00690B8A"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If funding is disbursed into a national or regional trust fund: </w:t>
            </w:r>
          </w:p>
          <w:p w14:paraId="644B77B0" w14:textId="0DEFBAA4" w:rsidR="00A43B9C" w:rsidRPr="00690B8A" w:rsidRDefault="005544CC" w:rsidP="00F23D0F">
            <w:pPr>
              <w:tabs>
                <w:tab w:val="left" w:pos="0"/>
              </w:tabs>
              <w:suppressAutoHyphens/>
              <w:jc w:val="both"/>
              <w:rPr>
                <w:b/>
                <w:spacing w:val="-3"/>
              </w:rPr>
            </w:pPr>
            <w:r w:rsidRPr="00690B8A">
              <w:fldChar w:fldCharType="begin">
                <w:ffData>
                  <w:name w:val="Check1"/>
                  <w:enabled/>
                  <w:calcOnExit w:val="0"/>
                  <w:checkBox>
                    <w:sizeAuto/>
                    <w:default w:val="1"/>
                  </w:checkBox>
                </w:ffData>
              </w:fldChar>
            </w:r>
            <w:bookmarkStart w:id="1" w:name="Check1"/>
            <w:r w:rsidRPr="00690B8A">
              <w:instrText xml:space="preserve"> FORMCHECKBOX </w:instrText>
            </w:r>
            <w:r w:rsidR="00853F40">
              <w:fldChar w:fldCharType="separate"/>
            </w:r>
            <w:r w:rsidRPr="00690B8A">
              <w:fldChar w:fldCharType="end"/>
            </w:r>
            <w:bookmarkEnd w:id="1"/>
            <w:r w:rsidR="00A43B9C" w:rsidRPr="00690B8A">
              <w:tab/>
            </w:r>
            <w:r w:rsidR="00A43B9C" w:rsidRPr="00690B8A">
              <w:tab/>
            </w:r>
            <w:r w:rsidR="00A43B9C" w:rsidRPr="00690B8A">
              <w:rPr>
                <w:spacing w:val="-3"/>
              </w:rPr>
              <w:t>Country Trust Fund</w:t>
            </w:r>
            <w:r w:rsidR="00A43B9C" w:rsidRPr="00690B8A">
              <w:rPr>
                <w:b/>
                <w:spacing w:val="-3"/>
              </w:rPr>
              <w:t xml:space="preserve"> </w:t>
            </w:r>
          </w:p>
          <w:p w14:paraId="3E3B954C" w14:textId="77777777" w:rsidR="00A43B9C" w:rsidRPr="00690B8A" w:rsidRDefault="00A43B9C" w:rsidP="00F23D0F">
            <w:pPr>
              <w:tabs>
                <w:tab w:val="left" w:pos="0"/>
              </w:tabs>
              <w:suppressAutoHyphens/>
              <w:jc w:val="both"/>
              <w:rPr>
                <w:b/>
              </w:rPr>
            </w:pPr>
            <w:r w:rsidRPr="00690B8A">
              <w:fldChar w:fldCharType="begin">
                <w:ffData>
                  <w:name w:val="Check1"/>
                  <w:enabled/>
                  <w:calcOnExit w:val="0"/>
                  <w:checkBox>
                    <w:sizeAuto/>
                    <w:default w:val="0"/>
                  </w:checkBox>
                </w:ffData>
              </w:fldChar>
            </w:r>
            <w:r w:rsidRPr="00690B8A">
              <w:instrText xml:space="preserve"> FORMCHECKBOX </w:instrText>
            </w:r>
            <w:r w:rsidR="00853F40">
              <w:fldChar w:fldCharType="separate"/>
            </w:r>
            <w:r w:rsidRPr="00690B8A">
              <w:fldChar w:fldCharType="end"/>
            </w:r>
            <w:r w:rsidRPr="00690B8A">
              <w:tab/>
            </w:r>
            <w:r w:rsidRPr="00690B8A">
              <w:tab/>
              <w:t>Regional Trust Fund</w:t>
            </w:r>
            <w:r w:rsidRPr="00690B8A">
              <w:rPr>
                <w:b/>
              </w:rPr>
              <w:t xml:space="preserve"> </w:t>
            </w:r>
          </w:p>
          <w:p w14:paraId="0EDB4FD7" w14:textId="77777777" w:rsidR="00A43B9C" w:rsidRPr="00690B8A" w:rsidRDefault="00A43B9C" w:rsidP="00F23D0F">
            <w:pPr>
              <w:tabs>
                <w:tab w:val="left" w:pos="0"/>
              </w:tabs>
              <w:suppressAutoHyphens/>
              <w:jc w:val="both"/>
              <w:rPr>
                <w:b/>
              </w:rPr>
            </w:pPr>
          </w:p>
          <w:p w14:paraId="0E92ACAC" w14:textId="1DF8137A"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90B8A">
              <w:rPr>
                <w:rFonts w:ascii="Times New Roman" w:hAnsi="Times New Roman" w:cs="Times New Roman"/>
                <w:b/>
                <w:sz w:val="24"/>
                <w:szCs w:val="24"/>
              </w:rPr>
              <w:t xml:space="preserve">Name of Recipient Fund: </w:t>
            </w:r>
            <w:r w:rsidR="00317E94" w:rsidRPr="00690B8A">
              <w:rPr>
                <w:rFonts w:ascii="Times New Roman" w:hAnsi="Times New Roman" w:cs="Times New Roman"/>
                <w:bCs/>
                <w:iCs/>
                <w:snapToGrid w:val="0"/>
                <w:sz w:val="24"/>
                <w:szCs w:val="24"/>
              </w:rPr>
              <w:t>LMPTF</w:t>
            </w:r>
          </w:p>
          <w:p w14:paraId="2BF6F37D" w14:textId="77777777" w:rsidR="00A43B9C" w:rsidRPr="00690B8A" w:rsidRDefault="00A43B9C" w:rsidP="00F23D0F">
            <w:pPr>
              <w:tabs>
                <w:tab w:val="left" w:pos="0"/>
              </w:tabs>
              <w:suppressAutoHyphens/>
              <w:jc w:val="both"/>
              <w:rPr>
                <w:b/>
              </w:rPr>
            </w:pPr>
          </w:p>
        </w:tc>
        <w:tc>
          <w:tcPr>
            <w:tcW w:w="5917" w:type="dxa"/>
          </w:tcPr>
          <w:p w14:paraId="4E0550DE" w14:textId="77777777" w:rsidR="001D45C2" w:rsidRPr="00690B8A" w:rsidRDefault="00A43B9C" w:rsidP="00A43B9C">
            <w:pPr>
              <w:rPr>
                <w:b/>
                <w:bCs/>
                <w:iCs/>
              </w:rPr>
            </w:pPr>
            <w:r w:rsidRPr="00690B8A">
              <w:rPr>
                <w:b/>
                <w:bCs/>
                <w:iCs/>
              </w:rPr>
              <w:t xml:space="preserve">Type and name of recipient organizations: </w:t>
            </w:r>
          </w:p>
          <w:p w14:paraId="30D28B9E" w14:textId="77777777" w:rsidR="001D45C2" w:rsidRPr="00690B8A" w:rsidRDefault="001D45C2" w:rsidP="00A43B9C">
            <w:pPr>
              <w:rPr>
                <w:b/>
                <w:bCs/>
                <w:iCs/>
              </w:rPr>
            </w:pPr>
          </w:p>
          <w:p w14:paraId="729D603C" w14:textId="5690775C" w:rsidR="001D45C2" w:rsidRPr="00690B8A" w:rsidRDefault="001D45C2" w:rsidP="00A43B9C">
            <w:pPr>
              <w:rPr>
                <w:b/>
                <w:bCs/>
                <w:iCs/>
              </w:rPr>
            </w:pPr>
            <w:r w:rsidRPr="00690B8A">
              <w:rPr>
                <w:b/>
                <w:bCs/>
                <w:iCs/>
              </w:rPr>
              <w:t>Unite</w:t>
            </w:r>
            <w:r w:rsidR="00FE6984" w:rsidRPr="00690B8A">
              <w:rPr>
                <w:b/>
                <w:bCs/>
                <w:iCs/>
              </w:rPr>
              <w:t>d Nations Development Programme</w:t>
            </w:r>
            <w:r w:rsidRPr="00690B8A">
              <w:rPr>
                <w:b/>
                <w:bCs/>
                <w:iCs/>
              </w:rPr>
              <w:t xml:space="preserve"> (</w:t>
            </w:r>
            <w:r w:rsidR="00317E94" w:rsidRPr="00690B8A">
              <w:rPr>
                <w:b/>
                <w:bCs/>
                <w:iCs/>
              </w:rPr>
              <w:t>UNDP</w:t>
            </w:r>
            <w:r w:rsidRPr="00690B8A">
              <w:rPr>
                <w:b/>
                <w:bCs/>
                <w:iCs/>
              </w:rPr>
              <w:t>) – Convening Agency</w:t>
            </w:r>
          </w:p>
          <w:p w14:paraId="020F04AF" w14:textId="77777777" w:rsidR="001D45C2" w:rsidRPr="00690B8A" w:rsidRDefault="001D45C2" w:rsidP="00A43B9C">
            <w:pPr>
              <w:rPr>
                <w:b/>
                <w:bCs/>
                <w:iCs/>
              </w:rPr>
            </w:pPr>
          </w:p>
          <w:p w14:paraId="3BE7D44F" w14:textId="798640E4" w:rsidR="00A43B9C" w:rsidRPr="00690B8A" w:rsidRDefault="001D45C2" w:rsidP="00A43B9C">
            <w:pPr>
              <w:rPr>
                <w:b/>
                <w:bCs/>
                <w:iCs/>
              </w:rPr>
            </w:pPr>
            <w:r w:rsidRPr="00690B8A">
              <w:rPr>
                <w:b/>
                <w:bCs/>
                <w:iCs/>
              </w:rPr>
              <w:t>United Nations Population Fund (</w:t>
            </w:r>
            <w:r w:rsidR="00317E94" w:rsidRPr="00690B8A">
              <w:rPr>
                <w:b/>
                <w:bCs/>
                <w:iCs/>
              </w:rPr>
              <w:t>UNFPA</w:t>
            </w:r>
            <w:r w:rsidRPr="00690B8A">
              <w:rPr>
                <w:b/>
                <w:bCs/>
                <w:iCs/>
              </w:rPr>
              <w:t>)</w:t>
            </w:r>
          </w:p>
          <w:p w14:paraId="3BA0CDE8" w14:textId="7AFB9C1F" w:rsidR="00A43B9C" w:rsidRPr="00690B8A"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90B8A" w14:paraId="3B6DAA11" w14:textId="77777777" w:rsidTr="00F23D0F">
        <w:trPr>
          <w:trHeight w:val="368"/>
        </w:trPr>
        <w:tc>
          <w:tcPr>
            <w:tcW w:w="10080" w:type="dxa"/>
            <w:gridSpan w:val="2"/>
          </w:tcPr>
          <w:p w14:paraId="05BCD0D9" w14:textId="26088479" w:rsidR="00793DE6" w:rsidRPr="00690B8A" w:rsidRDefault="0025220B" w:rsidP="00F23D0F">
            <w:pPr>
              <w:rPr>
                <w:b/>
                <w:bCs/>
                <w:iCs/>
              </w:rPr>
            </w:pPr>
            <w:r w:rsidRPr="00690B8A">
              <w:rPr>
                <w:b/>
                <w:bCs/>
                <w:iCs/>
              </w:rPr>
              <w:t>D</w:t>
            </w:r>
            <w:r w:rsidR="00793DE6" w:rsidRPr="00690B8A">
              <w:rPr>
                <w:b/>
                <w:bCs/>
                <w:iCs/>
              </w:rPr>
              <w:t>ate</w:t>
            </w:r>
            <w:r w:rsidRPr="00690B8A">
              <w:rPr>
                <w:b/>
                <w:bCs/>
                <w:iCs/>
              </w:rPr>
              <w:t xml:space="preserve"> of first transfer</w:t>
            </w:r>
            <w:r w:rsidR="00793DE6" w:rsidRPr="00690B8A">
              <w:rPr>
                <w:b/>
                <w:bCs/>
                <w:iCs/>
              </w:rPr>
              <w:t xml:space="preserve">: </w:t>
            </w:r>
            <w:r w:rsidR="005544CC" w:rsidRPr="00690B8A">
              <w:rPr>
                <w:bCs/>
                <w:iCs/>
                <w:snapToGrid w:val="0"/>
              </w:rPr>
              <w:t>February 19, 2019</w:t>
            </w:r>
          </w:p>
          <w:p w14:paraId="37A4BB59" w14:textId="228A1581" w:rsidR="004D141E" w:rsidRPr="00690B8A" w:rsidRDefault="00793DE6" w:rsidP="00F23D0F">
            <w:pPr>
              <w:rPr>
                <w:bCs/>
                <w:iCs/>
                <w:snapToGrid w:val="0"/>
              </w:rPr>
            </w:pPr>
            <w:r w:rsidRPr="00690B8A">
              <w:rPr>
                <w:b/>
                <w:bCs/>
                <w:iCs/>
              </w:rPr>
              <w:t xml:space="preserve">Project </w:t>
            </w:r>
            <w:r w:rsidR="001C56B8" w:rsidRPr="00690B8A">
              <w:rPr>
                <w:b/>
                <w:bCs/>
                <w:iCs/>
              </w:rPr>
              <w:t>end date</w:t>
            </w:r>
            <w:r w:rsidRPr="00690B8A">
              <w:rPr>
                <w:b/>
                <w:bCs/>
                <w:iCs/>
              </w:rPr>
              <w:t xml:space="preserve">: </w:t>
            </w:r>
            <w:r w:rsidR="005544CC" w:rsidRPr="00690B8A">
              <w:rPr>
                <w:bCs/>
                <w:iCs/>
                <w:snapToGrid w:val="0"/>
              </w:rPr>
              <w:t>February 28, 2021</w:t>
            </w:r>
            <w:r w:rsidR="0025220B" w:rsidRPr="00690B8A">
              <w:rPr>
                <w:bCs/>
                <w:iCs/>
                <w:snapToGrid w:val="0"/>
              </w:rPr>
              <w:t xml:space="preserve">     </w:t>
            </w:r>
          </w:p>
          <w:p w14:paraId="45B406BF" w14:textId="0AE147E7" w:rsidR="00793DE6" w:rsidRPr="00690B8A" w:rsidRDefault="0025220B" w:rsidP="00F23D0F">
            <w:pPr>
              <w:rPr>
                <w:b/>
                <w:bCs/>
                <w:iCs/>
              </w:rPr>
            </w:pPr>
            <w:r w:rsidRPr="00690B8A">
              <w:rPr>
                <w:b/>
                <w:iCs/>
                <w:snapToGrid w:val="0"/>
              </w:rPr>
              <w:t>Is the current project end date within 6 months?</w:t>
            </w:r>
            <w:r w:rsidR="00175D16">
              <w:rPr>
                <w:b/>
                <w:iCs/>
                <w:snapToGrid w:val="0"/>
              </w:rPr>
              <w:t xml:space="preserve"> </w:t>
            </w:r>
            <w:r w:rsidR="00B62182">
              <w:rPr>
                <w:bCs/>
                <w:iCs/>
                <w:snapToGrid w:val="0"/>
              </w:rPr>
              <w:t>N/A</w:t>
            </w:r>
          </w:p>
          <w:p w14:paraId="267396D1" w14:textId="77777777" w:rsidR="00793DE6" w:rsidRPr="00690B8A" w:rsidRDefault="00793DE6" w:rsidP="00793DE6">
            <w:pPr>
              <w:rPr>
                <w:b/>
                <w:bCs/>
                <w:iCs/>
              </w:rPr>
            </w:pPr>
          </w:p>
        </w:tc>
      </w:tr>
      <w:tr w:rsidR="00793DE6" w:rsidRPr="00690B8A" w14:paraId="0A32218D" w14:textId="77777777" w:rsidTr="00F23D0F">
        <w:trPr>
          <w:trHeight w:val="368"/>
        </w:trPr>
        <w:tc>
          <w:tcPr>
            <w:tcW w:w="10080" w:type="dxa"/>
            <w:gridSpan w:val="2"/>
          </w:tcPr>
          <w:p w14:paraId="7922155B" w14:textId="77777777" w:rsidR="00793DE6" w:rsidRPr="00690B8A" w:rsidRDefault="004D141E" w:rsidP="00F23D0F">
            <w:pPr>
              <w:rPr>
                <w:b/>
                <w:bCs/>
                <w:iCs/>
              </w:rPr>
            </w:pPr>
            <w:r w:rsidRPr="00690B8A">
              <w:rPr>
                <w:b/>
                <w:bCs/>
                <w:iCs/>
              </w:rPr>
              <w:t>Check if the</w:t>
            </w:r>
            <w:r w:rsidR="00793DE6" w:rsidRPr="00690B8A">
              <w:rPr>
                <w:b/>
                <w:bCs/>
                <w:iCs/>
              </w:rPr>
              <w:t xml:space="preserve"> project fall</w:t>
            </w:r>
            <w:r w:rsidRPr="00690B8A">
              <w:rPr>
                <w:b/>
                <w:bCs/>
                <w:iCs/>
              </w:rPr>
              <w:t>s</w:t>
            </w:r>
            <w:r w:rsidR="00793DE6" w:rsidRPr="00690B8A">
              <w:rPr>
                <w:b/>
                <w:bCs/>
                <w:iCs/>
              </w:rPr>
              <w:t xml:space="preserve"> under one</w:t>
            </w:r>
            <w:r w:rsidR="00BC71E1" w:rsidRPr="00690B8A">
              <w:rPr>
                <w:b/>
                <w:bCs/>
                <w:iCs/>
              </w:rPr>
              <w:t xml:space="preserve"> or more</w:t>
            </w:r>
            <w:r w:rsidR="00793DE6" w:rsidRPr="00690B8A">
              <w:rPr>
                <w:b/>
                <w:bCs/>
                <w:iCs/>
              </w:rPr>
              <w:t xml:space="preserve"> PBF priority window</w:t>
            </w:r>
            <w:r w:rsidRPr="00690B8A">
              <w:rPr>
                <w:b/>
                <w:bCs/>
                <w:iCs/>
              </w:rPr>
              <w:t>s</w:t>
            </w:r>
            <w:r w:rsidR="00793DE6" w:rsidRPr="00690B8A">
              <w:rPr>
                <w:b/>
                <w:bCs/>
                <w:iCs/>
              </w:rPr>
              <w:t>:</w:t>
            </w:r>
          </w:p>
          <w:p w14:paraId="2B9A3354"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853F40">
              <w:fldChar w:fldCharType="separate"/>
            </w:r>
            <w:r w:rsidRPr="00690B8A">
              <w:fldChar w:fldCharType="end"/>
            </w:r>
            <w:r w:rsidRPr="00690B8A">
              <w:t xml:space="preserve"> Gender promotion initiative</w:t>
            </w:r>
          </w:p>
          <w:p w14:paraId="55AFED50"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853F40">
              <w:fldChar w:fldCharType="separate"/>
            </w:r>
            <w:r w:rsidRPr="00690B8A">
              <w:fldChar w:fldCharType="end"/>
            </w:r>
            <w:r w:rsidRPr="00690B8A">
              <w:t xml:space="preserve"> Youth promotion initiative</w:t>
            </w:r>
          </w:p>
          <w:p w14:paraId="5930010F" w14:textId="114E6164" w:rsidR="00793DE6" w:rsidRPr="00690B8A" w:rsidRDefault="005544CC" w:rsidP="00F23D0F">
            <w:r w:rsidRPr="00690B8A">
              <w:fldChar w:fldCharType="begin">
                <w:ffData>
                  <w:name w:val=""/>
                  <w:enabled/>
                  <w:calcOnExit w:val="0"/>
                  <w:checkBox>
                    <w:sizeAuto/>
                    <w:default w:val="1"/>
                  </w:checkBox>
                </w:ffData>
              </w:fldChar>
            </w:r>
            <w:r w:rsidRPr="00690B8A">
              <w:instrText xml:space="preserve"> FORMCHECKBOX </w:instrText>
            </w:r>
            <w:r w:rsidR="00853F40">
              <w:fldChar w:fldCharType="separate"/>
            </w:r>
            <w:r w:rsidRPr="00690B8A">
              <w:fldChar w:fldCharType="end"/>
            </w:r>
            <w:r w:rsidR="00793DE6" w:rsidRPr="00690B8A">
              <w:t xml:space="preserve"> Transition from UN or regional peacekeeping or special political missions</w:t>
            </w:r>
          </w:p>
          <w:p w14:paraId="21A584FA" w14:textId="77777777" w:rsidR="00793DE6" w:rsidRPr="00690B8A" w:rsidRDefault="00793DE6" w:rsidP="00F23D0F">
            <w:r w:rsidRPr="00690B8A">
              <w:fldChar w:fldCharType="begin">
                <w:ffData>
                  <w:name w:val=""/>
                  <w:enabled/>
                  <w:calcOnExit w:val="0"/>
                  <w:checkBox>
                    <w:sizeAuto/>
                    <w:default w:val="0"/>
                  </w:checkBox>
                </w:ffData>
              </w:fldChar>
            </w:r>
            <w:r w:rsidRPr="00690B8A">
              <w:instrText xml:space="preserve"> FORMCHECKBOX </w:instrText>
            </w:r>
            <w:r w:rsidR="00853F40">
              <w:fldChar w:fldCharType="separate"/>
            </w:r>
            <w:r w:rsidRPr="00690B8A">
              <w:fldChar w:fldCharType="end"/>
            </w:r>
            <w:r w:rsidRPr="00690B8A">
              <w:t xml:space="preserve"> Cross-border or regional project</w:t>
            </w:r>
          </w:p>
          <w:p w14:paraId="65EB2D34" w14:textId="77777777" w:rsidR="00793DE6" w:rsidRPr="00690B8A" w:rsidRDefault="00793DE6" w:rsidP="00F23D0F">
            <w:pPr>
              <w:rPr>
                <w:b/>
                <w:bCs/>
                <w:iCs/>
              </w:rPr>
            </w:pPr>
          </w:p>
        </w:tc>
      </w:tr>
      <w:tr w:rsidR="00793DE6" w:rsidRPr="00690B8A" w14:paraId="481DE647" w14:textId="77777777" w:rsidTr="00F23D0F">
        <w:trPr>
          <w:trHeight w:val="1124"/>
        </w:trPr>
        <w:tc>
          <w:tcPr>
            <w:tcW w:w="10080" w:type="dxa"/>
            <w:gridSpan w:val="2"/>
          </w:tcPr>
          <w:p w14:paraId="403DC2CA" w14:textId="77777777" w:rsidR="00793DE6" w:rsidRPr="00690B8A" w:rsidRDefault="00793DE6" w:rsidP="00F23D0F">
            <w:pPr>
              <w:rPr>
                <w:b/>
                <w:bCs/>
                <w:iCs/>
              </w:rPr>
            </w:pPr>
            <w:r w:rsidRPr="00690B8A">
              <w:rPr>
                <w:b/>
                <w:bCs/>
                <w:iCs/>
              </w:rPr>
              <w:t xml:space="preserve">Total PBF approved project budget (by recipient organization): </w:t>
            </w:r>
          </w:p>
          <w:p w14:paraId="1C668B70" w14:textId="77777777" w:rsidR="00006EC0" w:rsidRPr="00690B8A" w:rsidRDefault="00006EC0" w:rsidP="00F23D0F">
            <w:pPr>
              <w:rPr>
                <w:b/>
                <w:iCs/>
                <w:snapToGrid w:val="0"/>
              </w:rPr>
            </w:pPr>
            <w:bookmarkStart w:id="2" w:name="_Hlk39507683"/>
            <w:r w:rsidRPr="00690B8A">
              <w:rPr>
                <w:b/>
                <w:iCs/>
                <w:snapToGrid w:val="0"/>
              </w:rPr>
              <w:t xml:space="preserve">Recipient Organization              Amount  </w:t>
            </w:r>
          </w:p>
          <w:p w14:paraId="2500092D" w14:textId="77777777" w:rsidR="00006EC0" w:rsidRPr="00690B8A" w:rsidRDefault="00006EC0" w:rsidP="00F23D0F">
            <w:pPr>
              <w:rPr>
                <w:bCs/>
                <w:iCs/>
                <w:snapToGrid w:val="0"/>
              </w:rPr>
            </w:pPr>
          </w:p>
          <w:bookmarkEnd w:id="2"/>
          <w:p w14:paraId="281FA451" w14:textId="77777777" w:rsidR="005544CC" w:rsidRPr="00690B8A" w:rsidRDefault="005544CC" w:rsidP="005544CC">
            <w:pPr>
              <w:rPr>
                <w:iCs/>
              </w:rPr>
            </w:pPr>
            <w:r w:rsidRPr="00690B8A">
              <w:rPr>
                <w:bCs/>
                <w:iCs/>
                <w:snapToGrid w:val="0"/>
              </w:rPr>
              <w:t xml:space="preserve">UNDP   </w:t>
            </w:r>
            <w:r w:rsidRPr="00690B8A">
              <w:rPr>
                <w:b/>
                <w:bCs/>
                <w:iCs/>
              </w:rPr>
              <w:t xml:space="preserve">                                         </w:t>
            </w:r>
            <w:r w:rsidRPr="00690B8A">
              <w:rPr>
                <w:iCs/>
              </w:rPr>
              <w:t xml:space="preserve">$ </w:t>
            </w:r>
            <w:r w:rsidRPr="00690B8A">
              <w:rPr>
                <w:bCs/>
                <w:iCs/>
                <w:snapToGrid w:val="0"/>
              </w:rPr>
              <w:t>900,000.56</w:t>
            </w:r>
          </w:p>
          <w:p w14:paraId="60EF7E28"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UNFPA                                          </w:t>
            </w:r>
            <w:r w:rsidRPr="00690B8A">
              <w:rPr>
                <w:rFonts w:ascii="Times New Roman" w:hAnsi="Times New Roman" w:cs="Times New Roman"/>
                <w:sz w:val="24"/>
                <w:szCs w:val="24"/>
              </w:rPr>
              <w:t xml:space="preserve">$ </w:t>
            </w:r>
            <w:r w:rsidRPr="00690B8A">
              <w:rPr>
                <w:rFonts w:ascii="Times New Roman" w:hAnsi="Times New Roman" w:cs="Times New Roman"/>
                <w:bCs/>
                <w:iCs/>
                <w:snapToGrid w:val="0"/>
                <w:sz w:val="24"/>
                <w:szCs w:val="24"/>
              </w:rPr>
              <w:t xml:space="preserve">500,000.40                                            </w:t>
            </w:r>
          </w:p>
          <w:p w14:paraId="5EC7B05A"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                                            </w:t>
            </w:r>
          </w:p>
          <w:p w14:paraId="2DC55526" w14:textId="6C2EBBD0"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sz w:val="24"/>
                <w:szCs w:val="24"/>
              </w:rPr>
              <w:t xml:space="preserve">                                           Total: </w:t>
            </w:r>
            <w:r w:rsidRPr="00690B8A">
              <w:rPr>
                <w:rFonts w:ascii="Times New Roman" w:hAnsi="Times New Roman" w:cs="Times New Roman"/>
                <w:b/>
                <w:bCs/>
                <w:sz w:val="24"/>
                <w:szCs w:val="24"/>
              </w:rPr>
              <w:t>$</w:t>
            </w:r>
            <w:r w:rsidRPr="00690B8A">
              <w:rPr>
                <w:rFonts w:ascii="Times New Roman" w:hAnsi="Times New Roman" w:cs="Times New Roman"/>
                <w:sz w:val="24"/>
                <w:szCs w:val="24"/>
              </w:rPr>
              <w:t xml:space="preserve"> </w:t>
            </w:r>
            <w:r w:rsidRPr="00690B8A">
              <w:rPr>
                <w:rFonts w:ascii="Times New Roman" w:hAnsi="Times New Roman" w:cs="Times New Roman"/>
                <w:b/>
                <w:bCs/>
                <w:sz w:val="24"/>
                <w:szCs w:val="24"/>
              </w:rPr>
              <w:t>1,400,000.96</w:t>
            </w:r>
            <w:r w:rsidRPr="00690B8A">
              <w:rPr>
                <w:rFonts w:ascii="Times New Roman" w:hAnsi="Times New Roman" w:cs="Times New Roman"/>
                <w:bCs/>
                <w:iCs/>
                <w:snapToGrid w:val="0"/>
                <w:sz w:val="24"/>
                <w:szCs w:val="24"/>
              </w:rPr>
              <w:t xml:space="preserve"> </w:t>
            </w:r>
          </w:p>
          <w:p w14:paraId="57E81080" w14:textId="77777777" w:rsidR="005544CC" w:rsidRPr="00690B8A" w:rsidRDefault="005544CC" w:rsidP="005544CC">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1E6A4E97" w:rsidR="001C56B8" w:rsidRPr="00690B8A"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90B8A">
              <w:rPr>
                <w:rFonts w:ascii="Times New Roman" w:hAnsi="Times New Roman" w:cs="Times New Roman"/>
                <w:bCs/>
                <w:iCs/>
                <w:snapToGrid w:val="0"/>
                <w:sz w:val="24"/>
                <w:szCs w:val="24"/>
              </w:rPr>
              <w:t xml:space="preserve">Approximate implementation rate as percentage of total project budget: </w:t>
            </w:r>
            <w:r w:rsidR="004E7911" w:rsidRPr="00690B8A">
              <w:rPr>
                <w:rFonts w:ascii="Times New Roman" w:hAnsi="Times New Roman" w:cs="Times New Roman"/>
                <w:bCs/>
                <w:iCs/>
                <w:snapToGrid w:val="0"/>
                <w:sz w:val="24"/>
                <w:szCs w:val="24"/>
              </w:rPr>
              <w:t>100</w:t>
            </w:r>
            <w:r w:rsidR="005544CC" w:rsidRPr="00690B8A">
              <w:rPr>
                <w:rFonts w:ascii="Times New Roman" w:hAnsi="Times New Roman" w:cs="Times New Roman"/>
                <w:bCs/>
                <w:iCs/>
                <w:snapToGrid w:val="0"/>
                <w:sz w:val="24"/>
                <w:szCs w:val="24"/>
              </w:rPr>
              <w:t>%</w:t>
            </w:r>
          </w:p>
          <w:p w14:paraId="6171E240" w14:textId="77777777" w:rsidR="007C288F" w:rsidRPr="00690B8A"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90B8A">
              <w:rPr>
                <w:rFonts w:ascii="Times New Roman" w:hAnsi="Times New Roman" w:cs="Times New Roman"/>
                <w:bCs/>
                <w:iCs/>
                <w:snapToGrid w:val="0"/>
                <w:sz w:val="24"/>
                <w:szCs w:val="24"/>
              </w:rPr>
              <w:t>*ATTACH PROJECT EXCEL BUDGET SHOWING CURRENT APPROXIMATE EXPENDITURE*</w:t>
            </w:r>
          </w:p>
          <w:p w14:paraId="6901A670" w14:textId="77777777" w:rsidR="00793DE6" w:rsidRPr="00690B8A"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90B8A"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90B8A">
              <w:rPr>
                <w:rFonts w:ascii="Times New Roman" w:hAnsi="Times New Roman" w:cs="Times New Roman"/>
                <w:b/>
                <w:bCs/>
                <w:sz w:val="24"/>
                <w:szCs w:val="24"/>
              </w:rPr>
              <w:t>Gender-responsive Budgeting:</w:t>
            </w:r>
          </w:p>
          <w:p w14:paraId="5F48B706" w14:textId="77777777" w:rsidR="00006EC0" w:rsidRPr="00690B8A"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8CC8868" w:rsidR="00970F4C" w:rsidRPr="00690B8A" w:rsidRDefault="00006EC0" w:rsidP="00006EC0">
            <w:pPr>
              <w:rPr>
                <w:color w:val="FF0000"/>
              </w:rPr>
            </w:pPr>
            <w:r w:rsidRPr="00690B8A">
              <w:t>I</w:t>
            </w:r>
            <w:r w:rsidR="00970F4C" w:rsidRPr="00690B8A">
              <w:t xml:space="preserve">ndicate </w:t>
            </w:r>
            <w:r w:rsidRPr="00690B8A">
              <w:t xml:space="preserve">dollar amount from the project document </w:t>
            </w:r>
            <w:r w:rsidR="00970F4C" w:rsidRPr="00690B8A">
              <w:t xml:space="preserve">to be allocated to activities focussed on gender equality or women’s empowerment: </w:t>
            </w:r>
            <w:r w:rsidR="005544CC" w:rsidRPr="00690B8A">
              <w:rPr>
                <w:rFonts w:eastAsia="Calibri"/>
                <w:b/>
                <w:bCs/>
                <w:lang w:val="en-US" w:eastAsia="zh-CN"/>
              </w:rPr>
              <w:t xml:space="preserve">25% and </w:t>
            </w:r>
            <w:proofErr w:type="gramStart"/>
            <w:r w:rsidR="005544CC" w:rsidRPr="00690B8A">
              <w:rPr>
                <w:rFonts w:eastAsia="Calibri"/>
                <w:b/>
                <w:bCs/>
                <w:lang w:val="en-US" w:eastAsia="zh-CN"/>
              </w:rPr>
              <w:t>$350,000</w:t>
            </w:r>
            <w:r w:rsidR="00095290">
              <w:rPr>
                <w:rFonts w:eastAsia="Calibri"/>
                <w:b/>
                <w:bCs/>
                <w:lang w:val="en-US" w:eastAsia="zh-CN"/>
              </w:rPr>
              <w:t>.00</w:t>
            </w:r>
            <w:proofErr w:type="gramEnd"/>
          </w:p>
          <w:p w14:paraId="0345EEE7" w14:textId="6F77A776" w:rsidR="00006EC0" w:rsidRPr="00690B8A" w:rsidRDefault="00006EC0" w:rsidP="00006EC0">
            <w:r w:rsidRPr="00690B8A">
              <w:t xml:space="preserve">Amount expended to date on activities focussed on gender equality or women’s empowerment: </w:t>
            </w:r>
            <w:proofErr w:type="gramStart"/>
            <w:r w:rsidR="005544CC" w:rsidRPr="00690B8A">
              <w:rPr>
                <w:b/>
                <w:bCs/>
              </w:rPr>
              <w:t>$</w:t>
            </w:r>
            <w:r w:rsidR="00095290">
              <w:rPr>
                <w:b/>
                <w:bCs/>
              </w:rPr>
              <w:t>350,000.00</w:t>
            </w:r>
            <w:proofErr w:type="gramEnd"/>
          </w:p>
          <w:p w14:paraId="2CEAD5EE" w14:textId="77777777" w:rsidR="00952DE4" w:rsidRPr="00690B8A"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90B8A" w14:paraId="5ACD9B9B" w14:textId="77777777" w:rsidTr="00F23D0F">
        <w:trPr>
          <w:trHeight w:val="1124"/>
        </w:trPr>
        <w:tc>
          <w:tcPr>
            <w:tcW w:w="10080" w:type="dxa"/>
            <w:gridSpan w:val="2"/>
          </w:tcPr>
          <w:p w14:paraId="425789B5" w14:textId="77777777" w:rsidR="00110571" w:rsidRPr="00690B8A" w:rsidRDefault="00110571" w:rsidP="00110571">
            <w:pPr>
              <w:rPr>
                <w:b/>
                <w:bCs/>
                <w:iCs/>
                <w:vertAlign w:val="superscript"/>
              </w:rPr>
            </w:pPr>
            <w:r w:rsidRPr="00690B8A">
              <w:rPr>
                <w:b/>
                <w:bCs/>
                <w:iCs/>
              </w:rPr>
              <w:t>Project Gender Marker: 2</w:t>
            </w:r>
            <w:r w:rsidRPr="00690B8A">
              <w:rPr>
                <w:b/>
                <w:bCs/>
                <w:iCs/>
                <w:vertAlign w:val="superscript"/>
              </w:rPr>
              <w:t>2</w:t>
            </w:r>
          </w:p>
          <w:p w14:paraId="334AB381" w14:textId="77777777" w:rsidR="00110571" w:rsidRPr="00690B8A" w:rsidRDefault="00110571" w:rsidP="00110571">
            <w:pPr>
              <w:rPr>
                <w:b/>
                <w:bCs/>
                <w:iCs/>
                <w:vertAlign w:val="superscript"/>
              </w:rPr>
            </w:pPr>
            <w:r w:rsidRPr="00690B8A">
              <w:rPr>
                <w:b/>
                <w:bCs/>
                <w:iCs/>
              </w:rPr>
              <w:t>Project Risk Marker: 1</w:t>
            </w:r>
            <w:r w:rsidRPr="00690B8A">
              <w:rPr>
                <w:b/>
                <w:bCs/>
                <w:iCs/>
                <w:vertAlign w:val="superscript"/>
              </w:rPr>
              <w:t>3</w:t>
            </w:r>
          </w:p>
          <w:p w14:paraId="1DAEED2D" w14:textId="53D53208" w:rsidR="009B18EB" w:rsidRPr="00690B8A" w:rsidRDefault="00110571" w:rsidP="00110571">
            <w:pPr>
              <w:rPr>
                <w:b/>
                <w:bCs/>
                <w:iCs/>
              </w:rPr>
            </w:pPr>
            <w:r w:rsidRPr="00690B8A">
              <w:rPr>
                <w:b/>
                <w:bCs/>
                <w:iCs/>
              </w:rPr>
              <w:t>Project PBF focus area: 2.3</w:t>
            </w:r>
          </w:p>
        </w:tc>
      </w:tr>
      <w:tr w:rsidR="00793DE6" w:rsidRPr="00690B8A" w14:paraId="277CF964" w14:textId="77777777" w:rsidTr="00F23D0F">
        <w:trPr>
          <w:trHeight w:val="1124"/>
        </w:trPr>
        <w:tc>
          <w:tcPr>
            <w:tcW w:w="10080" w:type="dxa"/>
            <w:gridSpan w:val="2"/>
          </w:tcPr>
          <w:p w14:paraId="1CD7755C" w14:textId="77777777" w:rsidR="00793DE6" w:rsidRPr="00690B8A" w:rsidRDefault="00793DE6" w:rsidP="00793DE6">
            <w:pPr>
              <w:rPr>
                <w:b/>
                <w:bCs/>
              </w:rPr>
            </w:pPr>
            <w:r w:rsidRPr="00690B8A">
              <w:rPr>
                <w:b/>
                <w:bCs/>
              </w:rPr>
              <w:lastRenderedPageBreak/>
              <w:t>Report preparation:</w:t>
            </w:r>
          </w:p>
          <w:p w14:paraId="10BDFB0E" w14:textId="7B9BF521" w:rsidR="00793DE6" w:rsidRPr="00690B8A" w:rsidRDefault="00793DE6" w:rsidP="00793DE6">
            <w:r w:rsidRPr="00690B8A">
              <w:t xml:space="preserve">Project report prepared by: </w:t>
            </w:r>
            <w:r w:rsidR="00FE6984" w:rsidRPr="00690B8A">
              <w:t>Bendu Kamara-Zaizay</w:t>
            </w:r>
          </w:p>
          <w:p w14:paraId="6354F724" w14:textId="0E854AEE" w:rsidR="00793DE6" w:rsidRPr="00690B8A" w:rsidRDefault="00793DE6" w:rsidP="00793DE6">
            <w:r w:rsidRPr="00690B8A">
              <w:t xml:space="preserve">Project report approved by: </w:t>
            </w:r>
            <w:r w:rsidR="00FE6984" w:rsidRPr="00690B8A">
              <w:t>Dorsla Farcarthy</w:t>
            </w:r>
            <w:r w:rsidR="004F5F58">
              <w:t>, team Leader Inclusive Growth &amp; Sustainable development Pillar, UNDP.</w:t>
            </w:r>
          </w:p>
          <w:p w14:paraId="4D99FC9D" w14:textId="440CD535" w:rsidR="00793DE6" w:rsidRPr="00690B8A" w:rsidRDefault="00793DE6" w:rsidP="001A3157">
            <w:r w:rsidRPr="00690B8A">
              <w:t xml:space="preserve">Did PBF Secretariat </w:t>
            </w:r>
            <w:r w:rsidR="009B18EB" w:rsidRPr="00690B8A">
              <w:t xml:space="preserve">review </w:t>
            </w:r>
            <w:r w:rsidRPr="00690B8A">
              <w:t xml:space="preserve">the report: </w:t>
            </w:r>
            <w:r w:rsidR="004A00A8" w:rsidRPr="00690B8A">
              <w:t>Yes</w:t>
            </w:r>
          </w:p>
        </w:tc>
      </w:tr>
    </w:tbl>
    <w:p w14:paraId="00782974" w14:textId="77777777" w:rsidR="00272A58" w:rsidRPr="00690B8A" w:rsidRDefault="00272A58" w:rsidP="00E76CA1">
      <w:pPr>
        <w:rPr>
          <w:b/>
        </w:rPr>
        <w:sectPr w:rsidR="00272A58" w:rsidRPr="00690B8A"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90B8A" w:rsidRDefault="00793DE6" w:rsidP="00A47DDA">
      <w:pPr>
        <w:ind w:hanging="810"/>
        <w:jc w:val="both"/>
        <w:rPr>
          <w:b/>
          <w:i/>
          <w:iCs/>
        </w:rPr>
      </w:pPr>
      <w:r w:rsidRPr="00690B8A">
        <w:rPr>
          <w:b/>
          <w:i/>
          <w:iCs/>
        </w:rPr>
        <w:lastRenderedPageBreak/>
        <w:t>NOTES</w:t>
      </w:r>
      <w:r w:rsidR="004C4F3B" w:rsidRPr="00690B8A">
        <w:rPr>
          <w:b/>
          <w:i/>
          <w:iCs/>
        </w:rPr>
        <w:t xml:space="preserve"> FOR COMPLETING THE REPORT:</w:t>
      </w:r>
    </w:p>
    <w:p w14:paraId="18152DD7" w14:textId="77777777" w:rsidR="004C4F3B" w:rsidRPr="00690B8A" w:rsidRDefault="001A1E86" w:rsidP="000C0090">
      <w:pPr>
        <w:numPr>
          <w:ilvl w:val="0"/>
          <w:numId w:val="1"/>
        </w:numPr>
        <w:ind w:left="-540"/>
        <w:jc w:val="both"/>
        <w:rPr>
          <w:i/>
          <w:iCs/>
        </w:rPr>
      </w:pPr>
      <w:r w:rsidRPr="00690B8A">
        <w:rPr>
          <w:i/>
          <w:iCs/>
        </w:rPr>
        <w:t>Avoid acronyms and UN jargon, use genera</w:t>
      </w:r>
      <w:r w:rsidR="00013D36" w:rsidRPr="00690B8A">
        <w:rPr>
          <w:i/>
          <w:iCs/>
        </w:rPr>
        <w:t>l</w:t>
      </w:r>
      <w:r w:rsidRPr="00690B8A">
        <w:rPr>
          <w:i/>
          <w:iCs/>
        </w:rPr>
        <w:t xml:space="preserve"> /common language</w:t>
      </w:r>
      <w:r w:rsidR="004C4F3B" w:rsidRPr="00690B8A">
        <w:rPr>
          <w:i/>
          <w:iCs/>
        </w:rPr>
        <w:t>.</w:t>
      </w:r>
    </w:p>
    <w:p w14:paraId="7F8C5BB1" w14:textId="77777777" w:rsidR="007B368E" w:rsidRPr="00690B8A" w:rsidRDefault="007B368E" w:rsidP="000C0090">
      <w:pPr>
        <w:numPr>
          <w:ilvl w:val="0"/>
          <w:numId w:val="1"/>
        </w:numPr>
        <w:ind w:left="-540"/>
        <w:jc w:val="both"/>
        <w:rPr>
          <w:i/>
          <w:iCs/>
        </w:rPr>
      </w:pPr>
      <w:r w:rsidRPr="00690B8A">
        <w:rPr>
          <w:i/>
          <w:iCs/>
        </w:rPr>
        <w:t>Report on what has been achieved in the reporting period, not what the project aims to do.</w:t>
      </w:r>
    </w:p>
    <w:p w14:paraId="46A6A1E7" w14:textId="77777777" w:rsidR="004C4F3B" w:rsidRPr="00690B8A" w:rsidRDefault="004C4F3B" w:rsidP="000C0090">
      <w:pPr>
        <w:numPr>
          <w:ilvl w:val="0"/>
          <w:numId w:val="1"/>
        </w:numPr>
        <w:ind w:left="-540"/>
        <w:jc w:val="both"/>
        <w:rPr>
          <w:i/>
          <w:iCs/>
        </w:rPr>
      </w:pPr>
      <w:r w:rsidRPr="00690B8A">
        <w:rPr>
          <w:i/>
          <w:iCs/>
        </w:rPr>
        <w:t xml:space="preserve">Be as concrete as possible. </w:t>
      </w:r>
      <w:bookmarkStart w:id="3" w:name="_Hlk55575508"/>
      <w:r w:rsidRPr="00690B8A">
        <w:rPr>
          <w:i/>
          <w:iCs/>
        </w:rPr>
        <w:t xml:space="preserve">Avoid theoretical, </w:t>
      </w:r>
      <w:proofErr w:type="gramStart"/>
      <w:r w:rsidRPr="00690B8A">
        <w:rPr>
          <w:i/>
          <w:iCs/>
        </w:rPr>
        <w:t>vague</w:t>
      </w:r>
      <w:proofErr w:type="gramEnd"/>
      <w:r w:rsidRPr="00690B8A">
        <w:rPr>
          <w:i/>
          <w:iCs/>
        </w:rPr>
        <w:t xml:space="preserve"> or conceptual discourse</w:t>
      </w:r>
      <w:bookmarkEnd w:id="3"/>
      <w:r w:rsidRPr="00690B8A">
        <w:rPr>
          <w:i/>
          <w:iCs/>
        </w:rPr>
        <w:t>.</w:t>
      </w:r>
    </w:p>
    <w:p w14:paraId="019E0240" w14:textId="4FE5996F" w:rsidR="004C4F3B" w:rsidRPr="00690B8A" w:rsidRDefault="006A07CA" w:rsidP="000C0090">
      <w:pPr>
        <w:numPr>
          <w:ilvl w:val="0"/>
          <w:numId w:val="1"/>
        </w:numPr>
        <w:ind w:left="-540"/>
        <w:jc w:val="both"/>
        <w:rPr>
          <w:i/>
          <w:iCs/>
        </w:rPr>
      </w:pPr>
      <w:r w:rsidRPr="00690B8A">
        <w:rPr>
          <w:i/>
          <w:iCs/>
        </w:rPr>
        <w:t>Ensure the analysis and project progress assessment is gender and age sensitive.</w:t>
      </w:r>
    </w:p>
    <w:p w14:paraId="363C1C2E" w14:textId="61ABEEF4" w:rsidR="00E83A40" w:rsidRPr="00690B8A" w:rsidRDefault="00E83A40" w:rsidP="000C0090">
      <w:pPr>
        <w:numPr>
          <w:ilvl w:val="0"/>
          <w:numId w:val="1"/>
        </w:numPr>
        <w:ind w:left="-540"/>
        <w:jc w:val="both"/>
        <w:rPr>
          <w:i/>
          <w:iCs/>
        </w:rPr>
      </w:pPr>
      <w:r w:rsidRPr="00690B8A">
        <w:rPr>
          <w:i/>
          <w:iCs/>
        </w:rPr>
        <w:t>Please include any COVID-19 related considerations, adjustments and results</w:t>
      </w:r>
      <w:r w:rsidR="00CF073D" w:rsidRPr="00690B8A">
        <w:rPr>
          <w:i/>
          <w:iCs/>
        </w:rPr>
        <w:t xml:space="preserve"> and respond to section IV. </w:t>
      </w:r>
    </w:p>
    <w:p w14:paraId="25C8F0DF" w14:textId="77777777" w:rsidR="004C4F3B" w:rsidRPr="00690B8A" w:rsidRDefault="004C4F3B" w:rsidP="00A47DDA">
      <w:pPr>
        <w:ind w:hanging="810"/>
        <w:jc w:val="both"/>
        <w:rPr>
          <w:b/>
        </w:rPr>
      </w:pPr>
    </w:p>
    <w:p w14:paraId="28CD6784" w14:textId="77777777" w:rsidR="00985E49" w:rsidRPr="00690B8A" w:rsidRDefault="00985E49" w:rsidP="00A47DDA">
      <w:pPr>
        <w:ind w:hanging="810"/>
        <w:jc w:val="both"/>
        <w:rPr>
          <w:b/>
        </w:rPr>
      </w:pPr>
    </w:p>
    <w:p w14:paraId="6B090363" w14:textId="77777777" w:rsidR="00E42721" w:rsidRPr="00690B8A" w:rsidRDefault="00A47DDA" w:rsidP="00A47DDA">
      <w:pPr>
        <w:ind w:hanging="810"/>
        <w:jc w:val="both"/>
        <w:rPr>
          <w:b/>
          <w:u w:val="single"/>
        </w:rPr>
      </w:pPr>
      <w:r w:rsidRPr="00690B8A">
        <w:rPr>
          <w:b/>
          <w:u w:val="single"/>
        </w:rPr>
        <w:t>PART 1</w:t>
      </w:r>
      <w:r w:rsidR="00B652A1" w:rsidRPr="00690B8A">
        <w:rPr>
          <w:b/>
          <w:u w:val="single"/>
        </w:rPr>
        <w:t>:</w:t>
      </w:r>
      <w:r w:rsidR="00E42721" w:rsidRPr="00690B8A">
        <w:rPr>
          <w:b/>
          <w:u w:val="single"/>
        </w:rPr>
        <w:t xml:space="preserve"> </w:t>
      </w:r>
      <w:r w:rsidR="00206D45" w:rsidRPr="00690B8A">
        <w:rPr>
          <w:b/>
          <w:u w:val="single"/>
        </w:rPr>
        <w:t>OVERALL PROJECT</w:t>
      </w:r>
      <w:r w:rsidR="00E42721" w:rsidRPr="00690B8A">
        <w:rPr>
          <w:b/>
          <w:u w:val="single"/>
        </w:rPr>
        <w:t xml:space="preserve"> PROGRESS</w:t>
      </w:r>
    </w:p>
    <w:p w14:paraId="53D3D9A6" w14:textId="77777777" w:rsidR="00A02F58" w:rsidRPr="00690B8A" w:rsidRDefault="00A02F58" w:rsidP="00206D45">
      <w:pPr>
        <w:rPr>
          <w:b/>
        </w:rPr>
      </w:pPr>
    </w:p>
    <w:p w14:paraId="4D83D14A" w14:textId="77777777" w:rsidR="00086AB6" w:rsidRPr="00690B8A" w:rsidRDefault="00411A5F" w:rsidP="00086AB6">
      <w:pPr>
        <w:ind w:left="-810"/>
        <w:rPr>
          <w:b/>
          <w:bCs/>
          <w:i/>
        </w:rPr>
      </w:pPr>
      <w:r w:rsidRPr="00690B8A">
        <w:rPr>
          <w:b/>
          <w:bCs/>
          <w:i/>
        </w:rPr>
        <w:t xml:space="preserve">Briefly </w:t>
      </w:r>
      <w:r w:rsidR="008364E5" w:rsidRPr="00690B8A">
        <w:rPr>
          <w:b/>
          <w:bCs/>
          <w:i/>
        </w:rPr>
        <w:t>outline</w:t>
      </w:r>
      <w:r w:rsidR="007C304F" w:rsidRPr="00690B8A">
        <w:rPr>
          <w:b/>
          <w:bCs/>
          <w:i/>
        </w:rPr>
        <w:t xml:space="preserve"> the</w:t>
      </w:r>
      <w:r w:rsidR="00F5504F" w:rsidRPr="00690B8A">
        <w:rPr>
          <w:b/>
          <w:bCs/>
          <w:i/>
        </w:rPr>
        <w:t xml:space="preserve"> </w:t>
      </w:r>
      <w:r w:rsidR="00F5504F" w:rsidRPr="00690B8A">
        <w:rPr>
          <w:b/>
          <w:bCs/>
          <w:i/>
          <w:u w:val="single"/>
        </w:rPr>
        <w:t>status of the</w:t>
      </w:r>
      <w:r w:rsidR="007C304F" w:rsidRPr="00690B8A">
        <w:rPr>
          <w:b/>
          <w:bCs/>
          <w:i/>
          <w:u w:val="single"/>
        </w:rPr>
        <w:t xml:space="preserve"> project</w:t>
      </w:r>
      <w:r w:rsidR="007C304F" w:rsidRPr="00690B8A">
        <w:rPr>
          <w:b/>
          <w:bCs/>
          <w:i/>
        </w:rPr>
        <w:t xml:space="preserve"> in terms of implementation cycle, including whether preliminary/preparatory activities have been completed</w:t>
      </w:r>
      <w:r w:rsidR="008364E5" w:rsidRPr="00690B8A">
        <w:rPr>
          <w:b/>
          <w:bCs/>
          <w:i/>
        </w:rPr>
        <w:t xml:space="preserve"> (</w:t>
      </w:r>
      <w:proofErr w:type="gramStart"/>
      <w:r w:rsidR="008364E5" w:rsidRPr="00690B8A">
        <w:rPr>
          <w:b/>
          <w:bCs/>
          <w:i/>
        </w:rPr>
        <w:t>i.e.</w:t>
      </w:r>
      <w:proofErr w:type="gramEnd"/>
      <w:r w:rsidR="008364E5" w:rsidRPr="00690B8A">
        <w:rPr>
          <w:b/>
          <w:bCs/>
          <w:i/>
        </w:rPr>
        <w:t xml:space="preserve"> </w:t>
      </w:r>
      <w:r w:rsidR="009B18EB" w:rsidRPr="00690B8A">
        <w:rPr>
          <w:b/>
          <w:bCs/>
          <w:i/>
        </w:rPr>
        <w:t>contracting of partners, staff recruitment</w:t>
      </w:r>
      <w:r w:rsidR="004D141E" w:rsidRPr="00690B8A">
        <w:rPr>
          <w:b/>
          <w:bCs/>
          <w:i/>
        </w:rPr>
        <w:t>, etc.</w:t>
      </w:r>
      <w:r w:rsidR="008364E5" w:rsidRPr="00690B8A">
        <w:rPr>
          <w:b/>
          <w:bCs/>
          <w:i/>
        </w:rPr>
        <w:t>)</w:t>
      </w:r>
      <w:r w:rsidR="004D141E" w:rsidRPr="00690B8A">
        <w:rPr>
          <w:b/>
          <w:bCs/>
          <w:i/>
        </w:rPr>
        <w:t xml:space="preserve"> </w:t>
      </w:r>
      <w:r w:rsidR="006A07CA" w:rsidRPr="00690B8A">
        <w:rPr>
          <w:b/>
          <w:bCs/>
          <w:i/>
        </w:rPr>
        <w:t>(</w:t>
      </w:r>
      <w:r w:rsidR="00A862B2" w:rsidRPr="00690B8A">
        <w:rPr>
          <w:b/>
          <w:bCs/>
          <w:i/>
        </w:rPr>
        <w:t>1500-character</w:t>
      </w:r>
      <w:r w:rsidR="006A07CA" w:rsidRPr="00690B8A">
        <w:rPr>
          <w:b/>
          <w:bCs/>
          <w:i/>
        </w:rPr>
        <w:t xml:space="preserve"> limit)</w:t>
      </w:r>
      <w:r w:rsidR="007C304F" w:rsidRPr="00690B8A">
        <w:rPr>
          <w:b/>
          <w:bCs/>
          <w:i/>
        </w:rPr>
        <w:t xml:space="preserve">: </w:t>
      </w:r>
    </w:p>
    <w:p w14:paraId="46F0D152" w14:textId="77777777" w:rsidR="00086AB6" w:rsidRPr="00690B8A" w:rsidRDefault="00086AB6" w:rsidP="00086AB6">
      <w:pPr>
        <w:ind w:left="-810"/>
        <w:rPr>
          <w:b/>
          <w:bCs/>
          <w:i/>
        </w:rPr>
      </w:pPr>
    </w:p>
    <w:p w14:paraId="4BA199EA" w14:textId="77777777" w:rsidR="00D60BDF" w:rsidRDefault="00086AB6" w:rsidP="00D60BDF">
      <w:pPr>
        <w:ind w:left="-810"/>
        <w:jc w:val="both"/>
      </w:pPr>
      <w:bookmarkStart w:id="4" w:name="_Hlk55574748"/>
      <w:r w:rsidRPr="00690B8A">
        <w:t>All activities were completed within the implementation cycle which include the period of the no cost extension</w:t>
      </w:r>
      <w:r w:rsidR="00FE6984" w:rsidRPr="00690B8A">
        <w:t xml:space="preserve"> due to the COVID 19 pandemic</w:t>
      </w:r>
      <w:r w:rsidRPr="00690B8A">
        <w:t xml:space="preserve">. The end of year terminal evaluation was conducted. One national female and </w:t>
      </w:r>
      <w:proofErr w:type="gramStart"/>
      <w:r w:rsidRPr="00690B8A">
        <w:t>a male international consultants</w:t>
      </w:r>
      <w:proofErr w:type="gramEnd"/>
      <w:r w:rsidRPr="00690B8A">
        <w:t xml:space="preserve"> were recruited. The report has been share</w:t>
      </w:r>
      <w:r w:rsidR="00D63C13" w:rsidRPr="00690B8A">
        <w:t>d</w:t>
      </w:r>
      <w:r w:rsidRPr="00690B8A">
        <w:t xml:space="preserve"> with </w:t>
      </w:r>
      <w:r w:rsidR="00D63C13" w:rsidRPr="00690B8A">
        <w:t>the</w:t>
      </w:r>
      <w:r w:rsidRPr="00690B8A">
        <w:t xml:space="preserve"> LMPTF/</w:t>
      </w:r>
      <w:r w:rsidR="00D63C13" w:rsidRPr="00690B8A">
        <w:t>PBF Secretariat</w:t>
      </w:r>
      <w:r w:rsidR="00FE6984" w:rsidRPr="00690B8A">
        <w:t>.</w:t>
      </w:r>
      <w:r w:rsidR="00D63C13" w:rsidRPr="00690B8A">
        <w:t xml:space="preserve"> Amidst the</w:t>
      </w:r>
      <w:r w:rsidRPr="00690B8A">
        <w:t xml:space="preserve"> substantive delays owing to a piecemeal case-load approach, </w:t>
      </w:r>
      <w:r w:rsidR="00D63C13" w:rsidRPr="00690B8A">
        <w:t xml:space="preserve">the project successfully </w:t>
      </w:r>
      <w:r w:rsidR="00032F99" w:rsidRPr="00690B8A">
        <w:t>completed all activities</w:t>
      </w:r>
      <w:r w:rsidRPr="00690B8A">
        <w:t xml:space="preserve">. </w:t>
      </w:r>
      <w:r w:rsidR="00032F99" w:rsidRPr="00690B8A">
        <w:t xml:space="preserve">This </w:t>
      </w:r>
      <w:proofErr w:type="gramStart"/>
      <w:r w:rsidR="00032F99" w:rsidRPr="00690B8A">
        <w:t>include</w:t>
      </w:r>
      <w:proofErr w:type="gramEnd"/>
      <w:r w:rsidR="00032F99" w:rsidRPr="00690B8A">
        <w:t xml:space="preserve"> the successful completion of the 9</w:t>
      </w:r>
      <w:r w:rsidRPr="00690B8A">
        <w:t xml:space="preserve">9 additional beneficiaries </w:t>
      </w:r>
      <w:r w:rsidR="00032F99" w:rsidRPr="00690B8A">
        <w:t xml:space="preserve">supported with funding from </w:t>
      </w:r>
      <w:bookmarkEnd w:id="4"/>
      <w:r w:rsidR="00D60BDF">
        <w:t>UNDP</w:t>
      </w:r>
    </w:p>
    <w:p w14:paraId="221E3041" w14:textId="77777777" w:rsidR="00D60BDF" w:rsidRDefault="00D60BDF" w:rsidP="00D60BDF">
      <w:pPr>
        <w:ind w:left="-810"/>
        <w:jc w:val="both"/>
      </w:pPr>
    </w:p>
    <w:p w14:paraId="04A6319C" w14:textId="2BF0475E" w:rsidR="00A862B2" w:rsidRPr="00D60BDF" w:rsidRDefault="00D60BDF" w:rsidP="00D60BDF">
      <w:pPr>
        <w:ind w:left="-810"/>
        <w:jc w:val="both"/>
      </w:pPr>
      <w:r w:rsidRPr="00D60BDF">
        <w:t xml:space="preserve">There was </w:t>
      </w:r>
      <w:r w:rsidR="00404794">
        <w:t xml:space="preserve">initially </w:t>
      </w:r>
      <w:r w:rsidRPr="00D60BDF">
        <w:t xml:space="preserve">a delay in obtaining </w:t>
      </w:r>
      <w:r w:rsidR="00404794">
        <w:t xml:space="preserve">the </w:t>
      </w:r>
      <w:r w:rsidRPr="00D60BDF">
        <w:t>full caseload for the vocational training. Many of the recruits had to undergo extra and longer psychosocial support and counselling to ensure they were ready and fit for training. To resolve this, the training of batches became necessary to begin with those who were ready for trainin</w:t>
      </w:r>
      <w:r w:rsidR="00404794">
        <w:t>g</w:t>
      </w:r>
      <w:r w:rsidRPr="00D60BDF">
        <w:t>.</w:t>
      </w:r>
    </w:p>
    <w:p w14:paraId="50E24249" w14:textId="77777777" w:rsidR="00D60BDF" w:rsidRPr="00D60BDF" w:rsidRDefault="00D60BDF" w:rsidP="00D60BDF">
      <w:pPr>
        <w:ind w:left="-810"/>
        <w:jc w:val="both"/>
      </w:pPr>
    </w:p>
    <w:p w14:paraId="1DEC97FD" w14:textId="1B5A46C8" w:rsidR="00161D02" w:rsidRPr="00690B8A" w:rsidRDefault="00627A1C" w:rsidP="00627A1C">
      <w:pPr>
        <w:ind w:left="-810"/>
        <w:rPr>
          <w:b/>
          <w:bCs/>
        </w:rPr>
      </w:pPr>
      <w:r w:rsidRPr="00690B8A">
        <w:rPr>
          <w:b/>
          <w:bCs/>
          <w:i/>
          <w:color w:val="000000"/>
          <w:lang w:val="en-US" w:eastAsia="en-US"/>
        </w:rPr>
        <w:t xml:space="preserve">Please indicate any significant project-related events anticipated in the next six months, </w:t>
      </w:r>
      <w:proofErr w:type="gramStart"/>
      <w:r w:rsidRPr="00690B8A">
        <w:rPr>
          <w:b/>
          <w:bCs/>
          <w:i/>
          <w:color w:val="000000"/>
          <w:lang w:val="en-US" w:eastAsia="en-US"/>
        </w:rPr>
        <w:t>i.e.</w:t>
      </w:r>
      <w:proofErr w:type="gramEnd"/>
      <w:r w:rsidRPr="00690B8A">
        <w:rPr>
          <w:b/>
          <w:bCs/>
          <w:i/>
          <w:color w:val="000000"/>
          <w:lang w:val="en-US" w:eastAsia="en-US"/>
        </w:rPr>
        <w:t xml:space="preserve"> national dialogues, youth congresses, film screenings, etc.</w:t>
      </w:r>
      <w:r w:rsidRPr="00690B8A">
        <w:rPr>
          <w:b/>
          <w:bCs/>
          <w:i/>
        </w:rPr>
        <w:t xml:space="preserve">  </w:t>
      </w:r>
      <w:r w:rsidR="00161D02" w:rsidRPr="00690B8A">
        <w:rPr>
          <w:b/>
          <w:bCs/>
          <w:i/>
        </w:rPr>
        <w:t>(</w:t>
      </w:r>
      <w:r w:rsidR="00A862B2" w:rsidRPr="00690B8A">
        <w:rPr>
          <w:b/>
          <w:bCs/>
          <w:i/>
        </w:rPr>
        <w:t>1000-character</w:t>
      </w:r>
      <w:r w:rsidR="00161D02" w:rsidRPr="00690B8A">
        <w:rPr>
          <w:b/>
          <w:bCs/>
          <w:i/>
        </w:rPr>
        <w:t xml:space="preserve"> limit</w:t>
      </w:r>
      <w:r w:rsidR="00161D02" w:rsidRPr="00690B8A">
        <w:rPr>
          <w:b/>
          <w:bCs/>
        </w:rPr>
        <w:t xml:space="preserve">): </w:t>
      </w:r>
    </w:p>
    <w:p w14:paraId="52EAED21" w14:textId="77777777" w:rsidR="00C63EC3" w:rsidRPr="00690B8A" w:rsidRDefault="00C63EC3" w:rsidP="00627A1C">
      <w:pPr>
        <w:ind w:left="-810"/>
        <w:rPr>
          <w:b/>
          <w:bCs/>
        </w:rPr>
      </w:pPr>
    </w:p>
    <w:p w14:paraId="1997F743" w14:textId="67DD7C6E" w:rsidR="00C63EC3" w:rsidRPr="00690B8A" w:rsidRDefault="00C63EC3" w:rsidP="00627A1C">
      <w:pPr>
        <w:ind w:left="-810"/>
        <w:rPr>
          <w:b/>
          <w:bCs/>
        </w:rPr>
      </w:pPr>
      <w:r w:rsidRPr="00690B8A">
        <w:rPr>
          <w:b/>
          <w:bCs/>
        </w:rPr>
        <w:t xml:space="preserve">All project events have </w:t>
      </w:r>
      <w:proofErr w:type="gramStart"/>
      <w:r w:rsidRPr="00690B8A">
        <w:rPr>
          <w:b/>
          <w:bCs/>
        </w:rPr>
        <w:t>ended</w:t>
      </w:r>
      <w:proofErr w:type="gramEnd"/>
    </w:p>
    <w:p w14:paraId="774B84EE" w14:textId="77777777" w:rsidR="00A862B2" w:rsidRPr="00690B8A" w:rsidRDefault="00A862B2" w:rsidP="00627A1C">
      <w:pPr>
        <w:ind w:left="-810"/>
      </w:pPr>
    </w:p>
    <w:p w14:paraId="1C3A2444" w14:textId="77777777" w:rsidR="00FE6D61" w:rsidRPr="00690B8A" w:rsidRDefault="008364E5" w:rsidP="00FE6D61">
      <w:pPr>
        <w:ind w:left="-810" w:right="-154"/>
        <w:rPr>
          <w:b/>
          <w:bCs/>
          <w:i/>
        </w:rPr>
      </w:pPr>
      <w:r w:rsidRPr="00690B8A">
        <w:rPr>
          <w:b/>
          <w:bCs/>
          <w:i/>
        </w:rPr>
        <w:t xml:space="preserve">FOR PROJECTS WITHIN SIX MONTHS OF COMPLETION: summarize </w:t>
      </w:r>
      <w:r w:rsidR="00A64A02" w:rsidRPr="00690B8A">
        <w:rPr>
          <w:b/>
          <w:bCs/>
          <w:i/>
        </w:rPr>
        <w:t xml:space="preserve">the </w:t>
      </w:r>
      <w:r w:rsidR="001C56B8" w:rsidRPr="00690B8A">
        <w:rPr>
          <w:b/>
          <w:bCs/>
          <w:i/>
        </w:rPr>
        <w:t xml:space="preserve">main </w:t>
      </w:r>
      <w:r w:rsidR="00A64A02" w:rsidRPr="00690B8A">
        <w:rPr>
          <w:b/>
          <w:bCs/>
          <w:i/>
        </w:rPr>
        <w:t xml:space="preserve">structural, </w:t>
      </w:r>
      <w:proofErr w:type="gramStart"/>
      <w:r w:rsidR="00A64A02" w:rsidRPr="00690B8A">
        <w:rPr>
          <w:b/>
          <w:bCs/>
          <w:i/>
        </w:rPr>
        <w:t>institutional</w:t>
      </w:r>
      <w:proofErr w:type="gramEnd"/>
      <w:r w:rsidR="00A64A02" w:rsidRPr="00690B8A">
        <w:rPr>
          <w:b/>
          <w:bCs/>
          <w:i/>
        </w:rPr>
        <w:t xml:space="preserve"> or societal level change the project has contributed to. This is not anecdotal evidence</w:t>
      </w:r>
      <w:r w:rsidR="001B6DFD" w:rsidRPr="00690B8A">
        <w:rPr>
          <w:b/>
          <w:bCs/>
          <w:i/>
        </w:rPr>
        <w:t xml:space="preserve"> or a list of individual outputs</w:t>
      </w:r>
      <w:r w:rsidR="00A64A02" w:rsidRPr="00690B8A">
        <w:rPr>
          <w:b/>
          <w:bCs/>
          <w:i/>
        </w:rPr>
        <w:t xml:space="preserve">, but </w:t>
      </w:r>
      <w:r w:rsidRPr="00690B8A">
        <w:rPr>
          <w:b/>
          <w:bCs/>
          <w:i/>
        </w:rPr>
        <w:t xml:space="preserve">a description of </w:t>
      </w:r>
      <w:r w:rsidR="00A64A02" w:rsidRPr="00690B8A">
        <w:rPr>
          <w:b/>
          <w:bCs/>
          <w:i/>
        </w:rPr>
        <w:t xml:space="preserve">progress made toward the main purpose of the project. </w:t>
      </w:r>
      <w:r w:rsidR="008C782A" w:rsidRPr="00690B8A">
        <w:rPr>
          <w:b/>
          <w:bCs/>
          <w:i/>
        </w:rPr>
        <w:t>(</w:t>
      </w:r>
      <w:r w:rsidR="00A862B2" w:rsidRPr="00690B8A">
        <w:rPr>
          <w:b/>
          <w:bCs/>
          <w:i/>
        </w:rPr>
        <w:t>1500-character</w:t>
      </w:r>
      <w:r w:rsidR="00FE6D61" w:rsidRPr="00690B8A">
        <w:rPr>
          <w:b/>
          <w:bCs/>
          <w:i/>
        </w:rPr>
        <w:t xml:space="preserve"> limit): </w:t>
      </w:r>
    </w:p>
    <w:p w14:paraId="4D708C1C" w14:textId="77777777" w:rsidR="00FE6D61" w:rsidRPr="00690B8A" w:rsidRDefault="00FE6D61" w:rsidP="00FE6D61">
      <w:pPr>
        <w:ind w:left="-810" w:right="-154"/>
        <w:rPr>
          <w:b/>
          <w:bCs/>
          <w:i/>
        </w:rPr>
      </w:pPr>
    </w:p>
    <w:p w14:paraId="44AEB1C7" w14:textId="77777777" w:rsidR="00644C12" w:rsidRPr="00690B8A" w:rsidRDefault="00644C12" w:rsidP="00644C12">
      <w:pPr>
        <w:ind w:left="-810" w:right="-154"/>
        <w:jc w:val="both"/>
        <w:rPr>
          <w:b/>
          <w:bCs/>
          <w:i/>
        </w:rPr>
      </w:pPr>
      <w:r w:rsidRPr="00690B8A">
        <w:t xml:space="preserve">The government of Liberia has expressed its commitment to support the project through the Ministries of Youth and Sports, Health, the Federation of Liberia Youth ((FLY) as well as LRRRC. The Minister and Deputy Minister of Youth and Sports have attended project meetings and made useful suggestions, including chairing of the coordination meeting.  The appreciation of the project expressed by the partners also accentuates the relevance of the project in the prevailing context of the country, </w:t>
      </w:r>
      <w:proofErr w:type="gramStart"/>
      <w:r w:rsidRPr="00690B8A">
        <w:t>and also</w:t>
      </w:r>
      <w:proofErr w:type="gramEnd"/>
      <w:r w:rsidRPr="00690B8A">
        <w:t xml:space="preserve"> explains their commitment to the project. For example, the Ministry of Health (MOH) has contributed technical support, provided spaces in health facilities, rather than constructing new ones as well as </w:t>
      </w:r>
      <w:proofErr w:type="gramStart"/>
      <w:r w:rsidRPr="00690B8A">
        <w:t>is  networking</w:t>
      </w:r>
      <w:proofErr w:type="gramEnd"/>
      <w:r w:rsidRPr="00690B8A">
        <w:t xml:space="preserve"> and lobbying with other partners and government ministries to compliment project's interventions by housing/institutionalizing project beneficiaries.  These actions on the part of the partners will ensure sustainability beyond the project lifespan.  The UNDP Livelihood Project will engage SEED beneficiaries who are in relevant trade into cash/material grants as a way of fostering their businesses. </w:t>
      </w:r>
    </w:p>
    <w:p w14:paraId="7CE6F48F" w14:textId="77777777" w:rsidR="00644C12" w:rsidRPr="00690B8A" w:rsidRDefault="00644C12" w:rsidP="00644C12">
      <w:pPr>
        <w:pStyle w:val="BodyText"/>
        <w:jc w:val="both"/>
        <w:rPr>
          <w:rFonts w:ascii="Times New Roman" w:hAnsi="Times New Roman" w:cs="Times New Roman"/>
          <w:bCs/>
          <w:sz w:val="24"/>
          <w:szCs w:val="24"/>
        </w:rPr>
      </w:pPr>
    </w:p>
    <w:p w14:paraId="434106EA" w14:textId="181FAE0B" w:rsidR="00644C12" w:rsidRPr="00690B8A" w:rsidRDefault="00644C12" w:rsidP="00644C12">
      <w:pPr>
        <w:ind w:left="-810"/>
        <w:jc w:val="both"/>
      </w:pPr>
      <w:r w:rsidRPr="00690B8A">
        <w:t>Lastly, at the structural and institutional level, SEED implementation strategy has been welcomed for scaling up by the national legislature (House of Representative) following presentation by Youth</w:t>
      </w:r>
      <w:r w:rsidR="00D33D79">
        <w:t xml:space="preserve"> </w:t>
      </w:r>
      <w:r w:rsidRPr="00690B8A">
        <w:t xml:space="preserve">Minister Zeogar Wilson on the institution’s strategy for addressing increasing disadvantaged youth population situation. </w:t>
      </w:r>
    </w:p>
    <w:p w14:paraId="1C68567A" w14:textId="77777777" w:rsidR="00007E56" w:rsidRPr="00690B8A" w:rsidRDefault="00007E56" w:rsidP="00A862B2">
      <w:pPr>
        <w:jc w:val="both"/>
      </w:pPr>
    </w:p>
    <w:p w14:paraId="2F522A8E" w14:textId="5A9E003C" w:rsidR="003C2949" w:rsidRPr="00690B8A" w:rsidRDefault="008C782A" w:rsidP="003C2949">
      <w:pPr>
        <w:ind w:left="-810"/>
        <w:rPr>
          <w:b/>
          <w:bCs/>
        </w:rPr>
      </w:pPr>
      <w:r w:rsidRPr="00690B8A">
        <w:rPr>
          <w:b/>
          <w:bCs/>
          <w:i/>
        </w:rPr>
        <w:t xml:space="preserve">In a few sentences, explain </w:t>
      </w:r>
      <w:r w:rsidR="00A64A02" w:rsidRPr="00690B8A">
        <w:rPr>
          <w:b/>
          <w:bCs/>
          <w:i/>
        </w:rPr>
        <w:t xml:space="preserve">whether </w:t>
      </w:r>
      <w:r w:rsidRPr="00690B8A">
        <w:rPr>
          <w:b/>
          <w:bCs/>
          <w:i/>
        </w:rPr>
        <w:t xml:space="preserve">the project has </w:t>
      </w:r>
      <w:r w:rsidR="00A64A02" w:rsidRPr="00690B8A">
        <w:rPr>
          <w:b/>
          <w:bCs/>
          <w:i/>
        </w:rPr>
        <w:t>had a positive</w:t>
      </w:r>
      <w:r w:rsidRPr="00690B8A">
        <w:rPr>
          <w:b/>
          <w:bCs/>
          <w:i/>
        </w:rPr>
        <w:t xml:space="preserve"> </w:t>
      </w:r>
      <w:r w:rsidRPr="00690B8A">
        <w:rPr>
          <w:b/>
          <w:bCs/>
          <w:i/>
          <w:u w:val="single"/>
        </w:rPr>
        <w:t>human impact</w:t>
      </w:r>
      <w:r w:rsidR="00A64A02" w:rsidRPr="00690B8A">
        <w:rPr>
          <w:b/>
          <w:bCs/>
          <w:i/>
        </w:rPr>
        <w:t>.</w:t>
      </w:r>
      <w:r w:rsidRPr="00690B8A">
        <w:rPr>
          <w:b/>
          <w:bCs/>
          <w:i/>
        </w:rPr>
        <w:t xml:space="preserve"> </w:t>
      </w:r>
      <w:r w:rsidR="00A64A02" w:rsidRPr="00690B8A">
        <w:rPr>
          <w:b/>
          <w:bCs/>
          <w:i/>
        </w:rPr>
        <w:t>May include anecdotal stories about the project’s positive effect on the</w:t>
      </w:r>
      <w:r w:rsidRPr="00690B8A">
        <w:rPr>
          <w:b/>
          <w:bCs/>
          <w:i/>
        </w:rPr>
        <w:t xml:space="preserve"> </w:t>
      </w:r>
      <w:r w:rsidR="00A64A02" w:rsidRPr="00690B8A">
        <w:rPr>
          <w:b/>
          <w:bCs/>
          <w:i/>
        </w:rPr>
        <w:t xml:space="preserve">people’s </w:t>
      </w:r>
      <w:r w:rsidRPr="00690B8A">
        <w:rPr>
          <w:b/>
          <w:bCs/>
          <w:i/>
        </w:rPr>
        <w:t>lives</w:t>
      </w:r>
      <w:r w:rsidR="00A64A02" w:rsidRPr="00690B8A">
        <w:rPr>
          <w:b/>
          <w:bCs/>
          <w:i/>
        </w:rPr>
        <w:t>. Include</w:t>
      </w:r>
      <w:r w:rsidRPr="00690B8A">
        <w:rPr>
          <w:b/>
          <w:bCs/>
          <w:i/>
        </w:rPr>
        <w:t xml:space="preserve"> direct quotes</w:t>
      </w:r>
      <w:r w:rsidR="00793DE6" w:rsidRPr="00690B8A">
        <w:rPr>
          <w:b/>
          <w:bCs/>
          <w:i/>
        </w:rPr>
        <w:t xml:space="preserve"> </w:t>
      </w:r>
      <w:r w:rsidR="00A64A02" w:rsidRPr="00690B8A">
        <w:rPr>
          <w:b/>
          <w:bCs/>
          <w:i/>
        </w:rPr>
        <w:t>where possible</w:t>
      </w:r>
      <w:r w:rsidR="001B6DFD" w:rsidRPr="00690B8A">
        <w:rPr>
          <w:b/>
          <w:bCs/>
          <w:i/>
        </w:rPr>
        <w:t xml:space="preserve"> or weblinks to strategic communications pieces</w:t>
      </w:r>
      <w:r w:rsidR="00A64A02" w:rsidRPr="00690B8A">
        <w:rPr>
          <w:b/>
          <w:bCs/>
          <w:i/>
        </w:rPr>
        <w:t>.</w:t>
      </w:r>
      <w:r w:rsidRPr="00690B8A">
        <w:rPr>
          <w:b/>
          <w:bCs/>
          <w:i/>
        </w:rPr>
        <w:t xml:space="preserve"> (</w:t>
      </w:r>
      <w:r w:rsidR="001A3157" w:rsidRPr="00690B8A">
        <w:rPr>
          <w:b/>
          <w:bCs/>
          <w:i/>
        </w:rPr>
        <w:t>20</w:t>
      </w:r>
      <w:r w:rsidRPr="00690B8A">
        <w:rPr>
          <w:b/>
          <w:bCs/>
          <w:i/>
        </w:rPr>
        <w:t>00</w:t>
      </w:r>
      <w:r w:rsidR="0082567E" w:rsidRPr="00690B8A">
        <w:rPr>
          <w:b/>
          <w:bCs/>
          <w:i/>
        </w:rPr>
        <w:t>-</w:t>
      </w:r>
      <w:r w:rsidRPr="00690B8A">
        <w:rPr>
          <w:b/>
          <w:bCs/>
          <w:i/>
        </w:rPr>
        <w:t>character limit</w:t>
      </w:r>
      <w:r w:rsidRPr="00690B8A">
        <w:rPr>
          <w:b/>
          <w:bCs/>
        </w:rPr>
        <w:t>):</w:t>
      </w:r>
    </w:p>
    <w:p w14:paraId="2CE2CA4C" w14:textId="77777777" w:rsidR="003C2949" w:rsidRPr="00690B8A" w:rsidRDefault="003C2949" w:rsidP="003C2949">
      <w:pPr>
        <w:ind w:left="-810"/>
      </w:pPr>
    </w:p>
    <w:p w14:paraId="66673C66" w14:textId="1DD07D4E" w:rsidR="00A862B2" w:rsidRPr="00690B8A" w:rsidRDefault="00A862B2" w:rsidP="008C782A">
      <w:pPr>
        <w:ind w:left="-810"/>
      </w:pPr>
    </w:p>
    <w:p w14:paraId="3F47D227" w14:textId="37AE7BEF" w:rsidR="00155BF3" w:rsidRPr="00690B8A" w:rsidRDefault="003D5822" w:rsidP="00155BF3">
      <w:pPr>
        <w:ind w:left="-810"/>
        <w:jc w:val="both"/>
      </w:pPr>
      <w:r w:rsidRPr="00690B8A">
        <w:t xml:space="preserve">The </w:t>
      </w:r>
      <w:r w:rsidR="005A0988" w:rsidRPr="00690B8A">
        <w:t xml:space="preserve">SEED Project has demonstrably had </w:t>
      </w:r>
      <w:r w:rsidR="00157C0E" w:rsidRPr="00690B8A">
        <w:t xml:space="preserve">a </w:t>
      </w:r>
      <w:r w:rsidR="005A0988" w:rsidRPr="00690B8A">
        <w:t xml:space="preserve">positive human impact on beneficiaries </w:t>
      </w:r>
      <w:r w:rsidR="00007E56">
        <w:t>as indicated here:</w:t>
      </w:r>
      <w:r w:rsidR="0036215D" w:rsidRPr="00690B8A">
        <w:t xml:space="preserve">  </w:t>
      </w:r>
    </w:p>
    <w:p w14:paraId="4155F8B6" w14:textId="64B4F05E" w:rsidR="00155BF3" w:rsidRPr="00690B8A" w:rsidRDefault="00155BF3" w:rsidP="00155BF3">
      <w:pPr>
        <w:jc w:val="center"/>
        <w:rPr>
          <w:b/>
          <w:bCs/>
        </w:rPr>
      </w:pPr>
    </w:p>
    <w:p w14:paraId="1E1B8606" w14:textId="77777777" w:rsidR="00402F43" w:rsidRDefault="00402F43" w:rsidP="00155BF3">
      <w:pPr>
        <w:jc w:val="center"/>
        <w:rPr>
          <w:b/>
          <w:bCs/>
        </w:rPr>
      </w:pPr>
    </w:p>
    <w:p w14:paraId="1A333017" w14:textId="500D023C" w:rsidR="00155BF3" w:rsidRPr="00690B8A" w:rsidRDefault="00155BF3" w:rsidP="00155BF3">
      <w:pPr>
        <w:jc w:val="center"/>
        <w:rPr>
          <w:b/>
          <w:bCs/>
        </w:rPr>
      </w:pPr>
      <w:r w:rsidRPr="00690B8A">
        <w:rPr>
          <w:b/>
          <w:bCs/>
        </w:rPr>
        <w:t xml:space="preserve">Gradually Finding </w:t>
      </w:r>
      <w:proofErr w:type="gramStart"/>
      <w:r w:rsidRPr="00690B8A">
        <w:rPr>
          <w:b/>
          <w:bCs/>
        </w:rPr>
        <w:t>A</w:t>
      </w:r>
      <w:proofErr w:type="gramEnd"/>
      <w:r w:rsidRPr="00690B8A">
        <w:rPr>
          <w:b/>
          <w:bCs/>
        </w:rPr>
        <w:t xml:space="preserve"> Place in Society from The Slums of Monrovia</w:t>
      </w:r>
    </w:p>
    <w:p w14:paraId="38C8B141" w14:textId="17AC3FC6" w:rsidR="00155BF3" w:rsidRPr="00690B8A" w:rsidRDefault="00155BF3" w:rsidP="00155BF3">
      <w:pPr>
        <w:jc w:val="center"/>
        <w:rPr>
          <w:b/>
          <w:bCs/>
          <w:u w:val="single"/>
        </w:rPr>
      </w:pPr>
      <w:r w:rsidRPr="00690B8A">
        <w:rPr>
          <w:b/>
          <w:bCs/>
          <w:u w:val="single"/>
        </w:rPr>
        <w:t xml:space="preserve">Through </w:t>
      </w:r>
      <w:r w:rsidR="00E558E4">
        <w:rPr>
          <w:b/>
          <w:bCs/>
          <w:u w:val="single"/>
        </w:rPr>
        <w:t>PBF Support</w:t>
      </w:r>
    </w:p>
    <w:p w14:paraId="0644EEB9" w14:textId="3FFE9107" w:rsidR="00155BF3" w:rsidRPr="00690B8A" w:rsidRDefault="00155BF3" w:rsidP="00155BF3">
      <w:pPr>
        <w:jc w:val="both"/>
      </w:pPr>
    </w:p>
    <w:p w14:paraId="1D86D619" w14:textId="4C46BA0F" w:rsidR="00155BF3" w:rsidRPr="00690B8A" w:rsidRDefault="00155BF3" w:rsidP="00155BF3">
      <w:pPr>
        <w:jc w:val="both"/>
      </w:pPr>
      <w:r w:rsidRPr="00690B8A">
        <w:rPr>
          <w:noProof/>
          <w:lang w:val="en-US" w:eastAsia="en-US"/>
        </w:rPr>
        <w:drawing>
          <wp:anchor distT="0" distB="0" distL="114300" distR="114300" simplePos="0" relativeHeight="251659776" behindDoc="0" locked="0" layoutInCell="1" allowOverlap="1" wp14:anchorId="3A574710" wp14:editId="7C1CDF21">
            <wp:simplePos x="0" y="0"/>
            <wp:positionH relativeFrom="margin">
              <wp:align>left</wp:align>
            </wp:positionH>
            <wp:positionV relativeFrom="margin">
              <wp:posOffset>3986530</wp:posOffset>
            </wp:positionV>
            <wp:extent cx="1769745" cy="1052830"/>
            <wp:effectExtent l="0" t="0" r="1905" b="0"/>
            <wp:wrapSquare wrapText="bothSides"/>
            <wp:docPr id="1" name="Picture 1" descr="cid:bc44f3d1-5dcf-44e5-bba3-08298a584b71@eurprd0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c44f3d1-5dcf-44e5-bba3-08298a584b71@eurprd04.prod.outlook.com"/>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84513" cy="10612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90B8A">
        <w:t>Miatta Bility,</w:t>
      </w:r>
      <w:proofErr w:type="gramEnd"/>
      <w:r w:rsidRPr="00690B8A">
        <w:t xml:space="preserve"> is a former child soldier in the Liberian Civil war. The impact of the war led her to drug addiction, prostitution, thievery, and many bad habits. The United Nations </w:t>
      </w:r>
      <w:r w:rsidR="00334E03">
        <w:t>Peacebuilding F</w:t>
      </w:r>
      <w:r w:rsidRPr="00690B8A">
        <w:t xml:space="preserve">unded </w:t>
      </w:r>
      <w:proofErr w:type="gramStart"/>
      <w:r w:rsidRPr="00690B8A">
        <w:t>Socio Economic</w:t>
      </w:r>
      <w:proofErr w:type="gramEnd"/>
      <w:r w:rsidRPr="00690B8A">
        <w:t xml:space="preserve"> Empowerment of Disadvantaged Youths Project (SEED) gave her a new meaning of her life. Maitta explains, ‘’I was captured in Bong County by a fighter named ‘’Shot-Shooter’’. I was raped at age 14 and forced to hold gun and fight in the war. After the civil war, I was left on the streets of Monrovia with no benefit.</w:t>
      </w:r>
    </w:p>
    <w:p w14:paraId="58D03AF9" w14:textId="41398699" w:rsidR="00155BF3" w:rsidRPr="00690B8A" w:rsidRDefault="00155BF3" w:rsidP="00155BF3">
      <w:pPr>
        <w:jc w:val="both"/>
      </w:pPr>
      <w:r w:rsidRPr="00690B8A">
        <w:t>One of my friends took me to the ghetto and introduce</w:t>
      </w:r>
      <w:r w:rsidR="00334E03">
        <w:t>d</w:t>
      </w:r>
      <w:r w:rsidRPr="00690B8A">
        <w:t xml:space="preserve"> me to taking drug. She called it ‘’take my worries away’’. I started prostituting and robbing to continue supporting my habit since I did not have skills.  Life was so difficult; </w:t>
      </w:r>
      <w:r w:rsidR="00F129C1">
        <w:t>I was abused multiple times by me</w:t>
      </w:r>
      <w:r w:rsidRPr="00690B8A">
        <w:t>n on the streets called zogo</w:t>
      </w:r>
      <w:r w:rsidR="00563C5C">
        <w:t>s</w:t>
      </w:r>
      <w:r w:rsidRPr="00690B8A">
        <w:t>. The community did not accept me. There was no way out.</w:t>
      </w:r>
    </w:p>
    <w:p w14:paraId="47733DA5" w14:textId="4D6CFC65" w:rsidR="00155BF3" w:rsidRPr="00690B8A" w:rsidRDefault="00155BF3" w:rsidP="00155BF3">
      <w:pPr>
        <w:jc w:val="both"/>
      </w:pPr>
      <w:r w:rsidRPr="00690B8A">
        <w:t>When I heard about the UN funded SEED Project in the ghetto, at first, I did not believe anything they said. I just wanted food to eat, so I stayed to listen and put my name down. Afterwards, I was encouraged to go for counselling and my name was sent by the counsellor for vocational skill training under C</w:t>
      </w:r>
      <w:r w:rsidR="00ED02AB" w:rsidRPr="00690B8A">
        <w:t>atholic Assistance for Overseas Development (C</w:t>
      </w:r>
      <w:r w:rsidRPr="00690B8A">
        <w:t>AFOD</w:t>
      </w:r>
      <w:r w:rsidR="00ED02AB" w:rsidRPr="00690B8A">
        <w:t>)</w:t>
      </w:r>
      <w:r w:rsidRPr="00690B8A">
        <w:t xml:space="preserve">.  </w:t>
      </w:r>
    </w:p>
    <w:p w14:paraId="2B10BEF4" w14:textId="495F1C23" w:rsidR="00155BF3" w:rsidRPr="00690B8A" w:rsidRDefault="00155BF3" w:rsidP="00155BF3">
      <w:pPr>
        <w:jc w:val="both"/>
      </w:pPr>
      <w:r w:rsidRPr="00690B8A">
        <w:t xml:space="preserve">The psychosocial </w:t>
      </w:r>
      <w:r w:rsidR="00ED02AB" w:rsidRPr="00690B8A">
        <w:t>counselling</w:t>
      </w:r>
      <w:r w:rsidRPr="00690B8A">
        <w:t>, the business trainings and the vocational skill training really gave me hope to start a new life. I put lot of seriousness in learning my Hair Dressing skill. My change is getting better every day. I am no longer engaged into prostitution. From this project, I learned about peacebuilding and living with people in the community. I was successful to be placed in internship at the Paynesville City Corporation (PCC) in the department of City Task Force. Even though, I continue to do my hair dressing work when I leave job from PCC.  I remembered when I was interviewed by the U</w:t>
      </w:r>
      <w:r w:rsidR="00ED02AB" w:rsidRPr="00690B8A">
        <w:t>nited Nations</w:t>
      </w:r>
      <w:r w:rsidRPr="00690B8A">
        <w:t xml:space="preserve"> photographer in October 2019, I told her that ‘</w:t>
      </w:r>
      <w:r w:rsidRPr="00690B8A">
        <w:rPr>
          <w:b/>
          <w:bCs/>
          <w:i/>
          <w:iCs/>
        </w:rPr>
        <w:t>I can be changed’</w:t>
      </w:r>
      <w:r w:rsidRPr="00690B8A">
        <w:t xml:space="preserve"> I just needed the support to leave drug and other bad habits and to learn a skill. Now, I feel proud of myself. Anyone that knew me two years ago, will see that I have made some great change. I used to be a nobody, at least people can recognize me to be somebody today. I wish the government can continue from where this project will end. We need a rehabilitation center in Liberia, I want the thousands of other disadvantaged youths to benefit from such support. I say thank you to all the partners that have been working with us under this SEED project. The SEED is growing </w:t>
      </w:r>
      <w:proofErr w:type="gramStart"/>
      <w:r w:rsidRPr="00690B8A">
        <w:t>small small</w:t>
      </w:r>
      <w:proofErr w:type="gramEnd"/>
      <w:r w:rsidRPr="00690B8A">
        <w:t>.’’</w:t>
      </w:r>
    </w:p>
    <w:p w14:paraId="3C7A7294" w14:textId="77777777" w:rsidR="00155BF3" w:rsidRPr="00690B8A" w:rsidRDefault="00155BF3" w:rsidP="00155BF3">
      <w:pPr>
        <w:pStyle w:val="Heading2"/>
        <w:rPr>
          <w:rFonts w:ascii="Times New Roman" w:hAnsi="Times New Roman"/>
          <w:sz w:val="24"/>
          <w:szCs w:val="24"/>
        </w:rPr>
      </w:pPr>
    </w:p>
    <w:p w14:paraId="263FE8A0" w14:textId="77777777" w:rsidR="00155BF3" w:rsidRPr="00690B8A" w:rsidRDefault="00155BF3" w:rsidP="003C2949">
      <w:pPr>
        <w:ind w:left="-810"/>
        <w:jc w:val="both"/>
      </w:pPr>
    </w:p>
    <w:p w14:paraId="63D89FCC" w14:textId="77777777" w:rsidR="00206D45" w:rsidRPr="00690B8A" w:rsidRDefault="00206D45" w:rsidP="00206D45">
      <w:pPr>
        <w:rPr>
          <w:b/>
        </w:rPr>
      </w:pPr>
    </w:p>
    <w:p w14:paraId="08773E50" w14:textId="77777777" w:rsidR="00206D45" w:rsidRPr="00690B8A" w:rsidRDefault="00206D45" w:rsidP="00206D45">
      <w:pPr>
        <w:rPr>
          <w:b/>
        </w:rPr>
      </w:pPr>
    </w:p>
    <w:p w14:paraId="619E3770" w14:textId="77777777" w:rsidR="00F5504F" w:rsidRPr="00690B8A" w:rsidRDefault="00206D45" w:rsidP="00206D45">
      <w:pPr>
        <w:ind w:hanging="810"/>
        <w:jc w:val="both"/>
        <w:rPr>
          <w:b/>
          <w:u w:val="single"/>
        </w:rPr>
      </w:pPr>
      <w:r w:rsidRPr="00690B8A">
        <w:rPr>
          <w:b/>
          <w:u w:val="single"/>
        </w:rPr>
        <w:t xml:space="preserve">PART II: RESULT PROGRESS BY PROJECT OUTCOME </w:t>
      </w:r>
    </w:p>
    <w:p w14:paraId="0DC19C42" w14:textId="77777777" w:rsidR="00F5504F" w:rsidRPr="00690B8A" w:rsidRDefault="00F5504F" w:rsidP="00323ABC">
      <w:pPr>
        <w:ind w:left="-720"/>
        <w:rPr>
          <w:b/>
          <w:u w:val="single"/>
        </w:rPr>
      </w:pPr>
    </w:p>
    <w:p w14:paraId="579437EA" w14:textId="77777777" w:rsidR="00287878" w:rsidRPr="00690B8A" w:rsidRDefault="00287878" w:rsidP="003D4CD7">
      <w:pPr>
        <w:ind w:left="-810"/>
        <w:rPr>
          <w:i/>
        </w:rPr>
      </w:pPr>
      <w:r w:rsidRPr="00690B8A">
        <w:rPr>
          <w:i/>
        </w:rPr>
        <w:t xml:space="preserve">Describe overall progress under each Outcome made during the reporting period (for June reports: January-June; for November reports: January-November; for final reports: full project duration). </w:t>
      </w:r>
      <w:bookmarkStart w:id="5" w:name="_Hlk55577772"/>
      <w:r w:rsidRPr="00690B8A">
        <w:rPr>
          <w:i/>
        </w:rPr>
        <w:t>Do not list individual activities</w:t>
      </w:r>
      <w:bookmarkEnd w:id="5"/>
      <w:r w:rsidRPr="00690B8A">
        <w:rPr>
          <w:i/>
        </w:rPr>
        <w:t xml:space="preserve">. If the project is starting to </w:t>
      </w:r>
      <w:proofErr w:type="gramStart"/>
      <w:r w:rsidRPr="00690B8A">
        <w:rPr>
          <w:i/>
        </w:rPr>
        <w:t>make/has</w:t>
      </w:r>
      <w:proofErr w:type="gramEnd"/>
      <w:r w:rsidRPr="00690B8A">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90B8A" w:rsidRDefault="008364E5" w:rsidP="003D4CD7">
      <w:pPr>
        <w:ind w:left="-810"/>
        <w:rPr>
          <w:i/>
        </w:rPr>
      </w:pPr>
    </w:p>
    <w:p w14:paraId="503A73CA" w14:textId="77777777" w:rsidR="008364E5" w:rsidRPr="00690B8A" w:rsidRDefault="008364E5" w:rsidP="000C0090">
      <w:pPr>
        <w:numPr>
          <w:ilvl w:val="0"/>
          <w:numId w:val="2"/>
        </w:numPr>
        <w:rPr>
          <w:i/>
        </w:rPr>
      </w:pPr>
      <w:r w:rsidRPr="00690B8A">
        <w:rPr>
          <w:i/>
        </w:rPr>
        <w:t xml:space="preserve">“On track” refers to </w:t>
      </w:r>
      <w:r w:rsidR="007118F5" w:rsidRPr="00690B8A">
        <w:rPr>
          <w:i/>
        </w:rPr>
        <w:t xml:space="preserve">the timely completion of outputs as indicated in the workplan. </w:t>
      </w:r>
    </w:p>
    <w:p w14:paraId="6D78EDB6" w14:textId="77777777" w:rsidR="007118F5" w:rsidRPr="00690B8A" w:rsidRDefault="007118F5" w:rsidP="000C0090">
      <w:pPr>
        <w:numPr>
          <w:ilvl w:val="0"/>
          <w:numId w:val="2"/>
        </w:numPr>
        <w:rPr>
          <w:i/>
        </w:rPr>
      </w:pPr>
      <w:r w:rsidRPr="00690B8A">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90B8A" w:rsidRDefault="00287878" w:rsidP="008364E5">
      <w:pPr>
        <w:rPr>
          <w:i/>
        </w:rPr>
      </w:pPr>
    </w:p>
    <w:p w14:paraId="00C1C1D9" w14:textId="77777777" w:rsidR="003D4CD7" w:rsidRPr="00690B8A" w:rsidRDefault="00BA5D85" w:rsidP="003D4CD7">
      <w:pPr>
        <w:ind w:left="-810"/>
        <w:rPr>
          <w:i/>
          <w:iCs/>
        </w:rPr>
      </w:pPr>
      <w:r w:rsidRPr="00690B8A">
        <w:rPr>
          <w:i/>
          <w:iCs/>
        </w:rPr>
        <w:t xml:space="preserve">If your project has more </w:t>
      </w:r>
      <w:r w:rsidR="00287878" w:rsidRPr="00690B8A">
        <w:rPr>
          <w:i/>
          <w:iCs/>
        </w:rPr>
        <w:t xml:space="preserve">than four </w:t>
      </w:r>
      <w:r w:rsidRPr="00690B8A">
        <w:rPr>
          <w:i/>
          <w:iCs/>
        </w:rPr>
        <w:t>outcomes, contact PBSO for template modification.</w:t>
      </w:r>
    </w:p>
    <w:p w14:paraId="243656BC" w14:textId="77777777" w:rsidR="003D4CD7" w:rsidRPr="00690B8A" w:rsidRDefault="003D4CD7" w:rsidP="0078600B">
      <w:pPr>
        <w:rPr>
          <w:b/>
          <w:u w:val="single"/>
        </w:rPr>
      </w:pPr>
    </w:p>
    <w:p w14:paraId="53AA26EA" w14:textId="22BE8ECE" w:rsidR="005216B2" w:rsidRPr="00690B8A" w:rsidRDefault="007626C9" w:rsidP="00372E33">
      <w:pPr>
        <w:ind w:left="-720"/>
        <w:rPr>
          <w:b/>
          <w:bCs/>
          <w:lang w:val="en-US"/>
        </w:rPr>
      </w:pPr>
      <w:r w:rsidRPr="00690B8A">
        <w:rPr>
          <w:b/>
          <w:u w:val="single"/>
        </w:rPr>
        <w:t xml:space="preserve">Outcome </w:t>
      </w:r>
      <w:r w:rsidR="005216B2" w:rsidRPr="00690B8A">
        <w:rPr>
          <w:b/>
          <w:u w:val="single"/>
        </w:rPr>
        <w:t>1:</w:t>
      </w:r>
      <w:r w:rsidR="005216B2" w:rsidRPr="00690B8A">
        <w:rPr>
          <w:b/>
        </w:rPr>
        <w:t xml:space="preserve"> </w:t>
      </w:r>
      <w:r w:rsidR="00372E33" w:rsidRPr="00690B8A">
        <w:rPr>
          <w:b/>
          <w:bCs/>
          <w:lang w:val="en-US"/>
        </w:rPr>
        <w:t>500 Zogos/Zogesse in Montserra</w:t>
      </w:r>
      <w:r w:rsidR="00ED02AB" w:rsidRPr="00690B8A">
        <w:rPr>
          <w:b/>
          <w:bCs/>
          <w:lang w:val="en-US"/>
        </w:rPr>
        <w:t>do C</w:t>
      </w:r>
      <w:r w:rsidR="00372E33" w:rsidRPr="00690B8A">
        <w:rPr>
          <w:b/>
          <w:bCs/>
          <w:lang w:val="en-US"/>
        </w:rPr>
        <w:t>ounty are socially reintegrated and peacefully co-exist</w:t>
      </w:r>
      <w:r w:rsidR="00D21CB5" w:rsidRPr="00690B8A">
        <w:rPr>
          <w:b/>
          <w:bCs/>
          <w:lang w:val="en-US"/>
        </w:rPr>
        <w:t>ing</w:t>
      </w:r>
      <w:r w:rsidR="00372E33" w:rsidRPr="00690B8A">
        <w:rPr>
          <w:b/>
          <w:bCs/>
          <w:lang w:val="en-US"/>
        </w:rPr>
        <w:t xml:space="preserve"> with families/community members.</w:t>
      </w:r>
    </w:p>
    <w:p w14:paraId="41A3C253" w14:textId="77777777" w:rsidR="00D3351A" w:rsidRPr="00690B8A" w:rsidRDefault="00D3351A" w:rsidP="00323ABC">
      <w:pPr>
        <w:ind w:left="-720"/>
        <w:rPr>
          <w:b/>
        </w:rPr>
      </w:pPr>
    </w:p>
    <w:p w14:paraId="4262CE1B" w14:textId="1B03A2ED" w:rsidR="002E1CED" w:rsidRPr="00690B8A" w:rsidRDefault="002E1CED" w:rsidP="00323ABC">
      <w:pPr>
        <w:ind w:left="-720"/>
        <w:rPr>
          <w:b/>
        </w:rPr>
      </w:pPr>
      <w:r w:rsidRPr="00690B8A">
        <w:rPr>
          <w:b/>
        </w:rPr>
        <w:t xml:space="preserve">Rate the </w:t>
      </w:r>
      <w:proofErr w:type="gramStart"/>
      <w:r w:rsidR="00A47DDA" w:rsidRPr="00690B8A">
        <w:rPr>
          <w:b/>
        </w:rPr>
        <w:t xml:space="preserve">current </w:t>
      </w:r>
      <w:r w:rsidRPr="00690B8A">
        <w:rPr>
          <w:b/>
        </w:rPr>
        <w:t>status</w:t>
      </w:r>
      <w:proofErr w:type="gramEnd"/>
      <w:r w:rsidRPr="00690B8A">
        <w:rPr>
          <w:b/>
        </w:rPr>
        <w:t xml:space="preserve"> of the </w:t>
      </w:r>
      <w:r w:rsidR="00323ABC" w:rsidRPr="00690B8A">
        <w:rPr>
          <w:b/>
        </w:rPr>
        <w:t>outcome</w:t>
      </w:r>
      <w:r w:rsidR="00764773" w:rsidRPr="00690B8A">
        <w:rPr>
          <w:b/>
        </w:rPr>
        <w:t xml:space="preserve"> progress</w:t>
      </w:r>
      <w:r w:rsidRPr="00690B8A">
        <w:rPr>
          <w:b/>
        </w:rPr>
        <w:t xml:space="preserve">: </w:t>
      </w:r>
      <w:r w:rsidR="00C63EC3" w:rsidRPr="00690B8A">
        <w:rPr>
          <w:b/>
        </w:rPr>
        <w:t>Completed</w:t>
      </w:r>
    </w:p>
    <w:p w14:paraId="6389C77C" w14:textId="77777777" w:rsidR="002E1CED" w:rsidRPr="00690B8A" w:rsidRDefault="002E1CED" w:rsidP="00323ABC">
      <w:pPr>
        <w:ind w:left="-720"/>
        <w:jc w:val="both"/>
        <w:rPr>
          <w:b/>
        </w:rPr>
      </w:pPr>
    </w:p>
    <w:p w14:paraId="16BA6C62" w14:textId="77777777" w:rsidR="00A56DB7" w:rsidRDefault="003235DF" w:rsidP="005009D7">
      <w:pPr>
        <w:ind w:left="-720"/>
        <w:jc w:val="both"/>
      </w:pPr>
      <w:r w:rsidRPr="00690B8A">
        <w:rPr>
          <w:b/>
        </w:rPr>
        <w:t xml:space="preserve">Progress summary: </w:t>
      </w:r>
      <w:r w:rsidRPr="00690B8A">
        <w:rPr>
          <w:i/>
        </w:rPr>
        <w:t>(</w:t>
      </w:r>
      <w:r w:rsidR="00D8441E" w:rsidRPr="00690B8A">
        <w:rPr>
          <w:i/>
        </w:rPr>
        <w:t>3000-character</w:t>
      </w:r>
      <w:r w:rsidRPr="00690B8A">
        <w:rPr>
          <w:i/>
        </w:rPr>
        <w:t xml:space="preserve"> limit)</w:t>
      </w:r>
      <w:r w:rsidR="00C63EC3" w:rsidRPr="00690B8A">
        <w:t xml:space="preserve"> </w:t>
      </w:r>
    </w:p>
    <w:p w14:paraId="14454321" w14:textId="77777777" w:rsidR="00A56DB7" w:rsidRDefault="00A56DB7" w:rsidP="005009D7">
      <w:pPr>
        <w:ind w:left="-720"/>
        <w:jc w:val="both"/>
      </w:pPr>
    </w:p>
    <w:p w14:paraId="69B5B94B" w14:textId="08DCA8D2" w:rsidR="00A56DB7" w:rsidRDefault="00C63EC3" w:rsidP="005009D7">
      <w:pPr>
        <w:ind w:left="-720"/>
        <w:jc w:val="both"/>
      </w:pPr>
      <w:r w:rsidRPr="00690B8A">
        <w:t>SEED programme targeted disadvantaged youth from slum and vulnerable areas in Montserrado County utilizing a community based approached</w:t>
      </w:r>
      <w:r w:rsidR="00F843F9">
        <w:t xml:space="preserve">, </w:t>
      </w:r>
      <w:r w:rsidRPr="00690B8A">
        <w:t>participatory mechanisms ensuring community ownership</w:t>
      </w:r>
      <w:r w:rsidR="003536AE">
        <w:t>,</w:t>
      </w:r>
      <w:r w:rsidRPr="00690B8A">
        <w:t xml:space="preserve"> sustainability. Interfacing national and local authorities, </w:t>
      </w:r>
      <w:r w:rsidR="003536AE">
        <w:t xml:space="preserve">community leaders, </w:t>
      </w:r>
      <w:proofErr w:type="gramStart"/>
      <w:r w:rsidRPr="00690B8A">
        <w:t>partners</w:t>
      </w:r>
      <w:proofErr w:type="gramEnd"/>
      <w:r w:rsidRPr="00690B8A">
        <w:t xml:space="preserve"> and civil society organization</w:t>
      </w:r>
      <w:r w:rsidR="001D67BB">
        <w:t>.</w:t>
      </w:r>
      <w:r w:rsidR="00A83D2E">
        <w:t xml:space="preserve"> </w:t>
      </w:r>
      <w:r w:rsidRPr="00690B8A">
        <w:t>Beyond the multi</w:t>
      </w:r>
      <w:r w:rsidR="00563C5C">
        <w:t>-</w:t>
      </w:r>
      <w:r w:rsidRPr="00690B8A">
        <w:t>sectoral approach, the culmination of activities under outcome1 has cogently and harmoniously advanced and yielded the preconditions necessary for the social reintegration and peaceful co-existence of disadvantaged youth with their communities.</w:t>
      </w:r>
    </w:p>
    <w:p w14:paraId="37A00C9A" w14:textId="77777777" w:rsidR="00A56DB7" w:rsidRDefault="00A56DB7" w:rsidP="005009D7">
      <w:pPr>
        <w:ind w:left="-720"/>
        <w:jc w:val="both"/>
      </w:pPr>
    </w:p>
    <w:p w14:paraId="3777FD43" w14:textId="77777777" w:rsidR="003A21F3" w:rsidRDefault="00C63EC3" w:rsidP="00E87FE2">
      <w:pPr>
        <w:ind w:left="-720"/>
        <w:jc w:val="both"/>
        <w:rPr>
          <w:rFonts w:ascii="Calisto MT" w:hAnsi="Calisto MT"/>
          <w:bCs/>
          <w:kern w:val="24"/>
          <w:lang w:bidi="ar-LY"/>
        </w:rPr>
      </w:pPr>
      <w:r w:rsidRPr="00690B8A">
        <w:t xml:space="preserve"> </w:t>
      </w:r>
      <w:r w:rsidR="00BA5EC9">
        <w:t>T</w:t>
      </w:r>
      <w:r w:rsidRPr="00690B8A">
        <w:t xml:space="preserve">hree drop-in </w:t>
      </w:r>
      <w:r w:rsidR="00056E6D" w:rsidRPr="00690B8A">
        <w:t>centres</w:t>
      </w:r>
      <w:r w:rsidRPr="00690B8A">
        <w:t xml:space="preserve"> </w:t>
      </w:r>
      <w:r w:rsidR="00BA5EC9">
        <w:t xml:space="preserve">established to </w:t>
      </w:r>
      <w:r w:rsidRPr="00690B8A">
        <w:t>strengthen</w:t>
      </w:r>
      <w:r w:rsidR="00BA5EC9">
        <w:t xml:space="preserve">, </w:t>
      </w:r>
      <w:r w:rsidRPr="00690B8A">
        <w:t>provide psycho-social, mental and SRH services to 670 Zogos/</w:t>
      </w:r>
      <w:proofErr w:type="gramStart"/>
      <w:r w:rsidRPr="00690B8A">
        <w:t>Zogesse  in</w:t>
      </w:r>
      <w:proofErr w:type="gramEnd"/>
      <w:r w:rsidRPr="00690B8A">
        <w:t xml:space="preserve"> Montserrado County)</w:t>
      </w:r>
      <w:r w:rsidR="00F327A8">
        <w:t xml:space="preserve"> with</w:t>
      </w:r>
      <w:r w:rsidRPr="00690B8A">
        <w:t xml:space="preserve"> focus</w:t>
      </w:r>
      <w:r w:rsidR="009F2E2E">
        <w:t xml:space="preserve"> on</w:t>
      </w:r>
      <w:r w:rsidRPr="00690B8A">
        <w:t xml:space="preserve"> psychosocial  and </w:t>
      </w:r>
      <w:r w:rsidR="00043E30" w:rsidRPr="00690B8A">
        <w:t>behavioural</w:t>
      </w:r>
      <w:r w:rsidRPr="00690B8A">
        <w:t xml:space="preserve"> change </w:t>
      </w:r>
      <w:r w:rsidR="00F877A1">
        <w:t>counsel</w:t>
      </w:r>
      <w:r w:rsidR="00032D04" w:rsidRPr="00690B8A">
        <w:t>ing</w:t>
      </w:r>
      <w:r w:rsidRPr="00690B8A">
        <w:t xml:space="preserve"> within both community and health facility settings</w:t>
      </w:r>
      <w:r w:rsidR="008446B1">
        <w:t xml:space="preserve"> with</w:t>
      </w:r>
      <w:r w:rsidRPr="00690B8A">
        <w:t xml:space="preserve"> provision of sexual and reproductive health services</w:t>
      </w:r>
      <w:r w:rsidR="00056E6D">
        <w:t xml:space="preserve">, prioritizing </w:t>
      </w:r>
      <w:r w:rsidRPr="00690B8A">
        <w:t xml:space="preserve">women.  </w:t>
      </w:r>
      <w:r w:rsidR="00A83D2E">
        <w:t>The</w:t>
      </w:r>
      <w:r w:rsidRPr="00690B8A">
        <w:t xml:space="preserve"> </w:t>
      </w:r>
      <w:r w:rsidR="00056E6D">
        <w:t xml:space="preserve">indicated </w:t>
      </w:r>
      <w:r w:rsidRPr="00690B8A">
        <w:t>results were achieved against the targets</w:t>
      </w:r>
      <w:r w:rsidR="00E15152">
        <w:t xml:space="preserve"> as </w:t>
      </w:r>
      <w:r w:rsidR="00056E6D">
        <w:t>specified</w:t>
      </w:r>
      <w:r w:rsidR="00E15152">
        <w:t xml:space="preserve"> in the Result Framework</w:t>
      </w:r>
      <w:r w:rsidR="00BA5EC9">
        <w:t xml:space="preserve">. The project final evaluation </w:t>
      </w:r>
      <w:r w:rsidR="00056E6D">
        <w:t xml:space="preserve">findings </w:t>
      </w:r>
      <w:r w:rsidR="00BA5EC9">
        <w:t>equal</w:t>
      </w:r>
      <w:r w:rsidR="00E87FE2">
        <w:t>ly</w:t>
      </w:r>
      <w:r w:rsidR="00BA5EC9">
        <w:t xml:space="preserve"> recognized the </w:t>
      </w:r>
      <w:r w:rsidR="00056E6D">
        <w:t xml:space="preserve">significance of the project and the </w:t>
      </w:r>
      <w:r w:rsidR="00BA5EC9">
        <w:t xml:space="preserve">role </w:t>
      </w:r>
      <w:r w:rsidR="00056E6D">
        <w:t>of</w:t>
      </w:r>
      <w:r w:rsidR="00BA5EC9">
        <w:rPr>
          <w:rFonts w:ascii="Calisto MT" w:hAnsi="Calisto MT"/>
          <w:bCs/>
          <w:kern w:val="24"/>
          <w:lang w:bidi="ar-LY"/>
        </w:rPr>
        <w:t xml:space="preserve"> community actors and families</w:t>
      </w:r>
      <w:r w:rsidR="00056E6D">
        <w:rPr>
          <w:rFonts w:ascii="Calisto MT" w:hAnsi="Calisto MT"/>
          <w:bCs/>
          <w:kern w:val="24"/>
          <w:lang w:bidi="ar-LY"/>
        </w:rPr>
        <w:t xml:space="preserve"> </w:t>
      </w:r>
      <w:r w:rsidR="00BA5EC9">
        <w:rPr>
          <w:rFonts w:ascii="Calisto MT" w:hAnsi="Calisto MT"/>
          <w:bCs/>
          <w:kern w:val="24"/>
          <w:lang w:bidi="ar-LY"/>
        </w:rPr>
        <w:t xml:space="preserve">on reducing </w:t>
      </w:r>
      <w:r w:rsidR="00056E6D">
        <w:rPr>
          <w:rFonts w:ascii="Calisto MT" w:hAnsi="Calisto MT"/>
          <w:bCs/>
          <w:kern w:val="24"/>
          <w:lang w:bidi="ar-LY"/>
        </w:rPr>
        <w:t>the</w:t>
      </w:r>
      <w:r w:rsidR="00BA5EC9">
        <w:rPr>
          <w:rFonts w:ascii="Calisto MT" w:hAnsi="Calisto MT"/>
          <w:bCs/>
          <w:kern w:val="24"/>
          <w:lang w:bidi="ar-LY"/>
        </w:rPr>
        <w:t xml:space="preserve"> vulnerabilities </w:t>
      </w:r>
      <w:r w:rsidR="00056E6D">
        <w:rPr>
          <w:rFonts w:ascii="Calisto MT" w:hAnsi="Calisto MT"/>
          <w:bCs/>
          <w:kern w:val="24"/>
          <w:lang w:bidi="ar-LY"/>
        </w:rPr>
        <w:t xml:space="preserve">of disadvantaged youth </w:t>
      </w:r>
      <w:r w:rsidR="003A21F3">
        <w:rPr>
          <w:rFonts w:ascii="Calisto MT" w:hAnsi="Calisto MT"/>
          <w:bCs/>
          <w:kern w:val="24"/>
          <w:lang w:bidi="ar-LY"/>
        </w:rPr>
        <w:t>by helping with reintegration i</w:t>
      </w:r>
      <w:r w:rsidR="00BA5EC9">
        <w:rPr>
          <w:rFonts w:ascii="Calisto MT" w:hAnsi="Calisto MT"/>
          <w:bCs/>
          <w:kern w:val="24"/>
          <w:lang w:bidi="ar-LY"/>
        </w:rPr>
        <w:t xml:space="preserve">nto their </w:t>
      </w:r>
      <w:r w:rsidR="003A21F3">
        <w:rPr>
          <w:rFonts w:ascii="Calisto MT" w:hAnsi="Calisto MT"/>
          <w:bCs/>
          <w:kern w:val="24"/>
          <w:lang w:bidi="ar-LY"/>
        </w:rPr>
        <w:t xml:space="preserve">respective </w:t>
      </w:r>
      <w:r w:rsidR="00BA5EC9">
        <w:rPr>
          <w:rFonts w:ascii="Calisto MT" w:hAnsi="Calisto MT"/>
          <w:bCs/>
          <w:kern w:val="24"/>
          <w:lang w:bidi="ar-LY"/>
        </w:rPr>
        <w:t>communities</w:t>
      </w:r>
      <w:r w:rsidR="003A21F3">
        <w:rPr>
          <w:rFonts w:ascii="Calisto MT" w:hAnsi="Calisto MT"/>
          <w:bCs/>
          <w:kern w:val="24"/>
          <w:lang w:bidi="ar-LY"/>
        </w:rPr>
        <w:t xml:space="preserve">. </w:t>
      </w:r>
    </w:p>
    <w:p w14:paraId="75C949FE" w14:textId="146F802E" w:rsidR="003A21F3" w:rsidRDefault="003A21F3" w:rsidP="00E87FE2">
      <w:pPr>
        <w:ind w:left="-720"/>
        <w:jc w:val="both"/>
      </w:pPr>
      <w:r>
        <w:t>R</w:t>
      </w:r>
      <w:r w:rsidR="00C63EC3" w:rsidRPr="00690B8A">
        <w:t>ehabilitated</w:t>
      </w:r>
      <w:r>
        <w:t xml:space="preserve"> youth are </w:t>
      </w:r>
      <w:r w:rsidR="00C63EC3" w:rsidRPr="00690B8A">
        <w:t>peacefully co-exist</w:t>
      </w:r>
      <w:r>
        <w:t xml:space="preserve">ing </w:t>
      </w:r>
      <w:r w:rsidR="00C63EC3" w:rsidRPr="00690B8A">
        <w:t xml:space="preserve">with community members in Montserrado County.  </w:t>
      </w:r>
      <w:r>
        <w:t xml:space="preserve">Outputs under </w:t>
      </w:r>
      <w:r w:rsidR="00C63EC3" w:rsidRPr="00690B8A">
        <w:t xml:space="preserve">this </w:t>
      </w:r>
      <w:r>
        <w:t xml:space="preserve">outcome </w:t>
      </w:r>
      <w:r w:rsidR="009F6BA9">
        <w:t xml:space="preserve">were </w:t>
      </w:r>
      <w:r w:rsidR="009F6BA9" w:rsidRPr="00690B8A">
        <w:t>100</w:t>
      </w:r>
      <w:r w:rsidR="00C63EC3" w:rsidRPr="00690B8A">
        <w:t xml:space="preserve">% </w:t>
      </w:r>
      <w:r>
        <w:t xml:space="preserve">met with </w:t>
      </w:r>
      <w:r w:rsidR="009F6BA9">
        <w:t xml:space="preserve">all </w:t>
      </w:r>
      <w:r w:rsidR="009F6BA9" w:rsidRPr="00690B8A">
        <w:t>the</w:t>
      </w:r>
      <w:r w:rsidR="00C63EC3" w:rsidRPr="00690B8A">
        <w:t xml:space="preserve"> targets achieved through </w:t>
      </w:r>
      <w:r w:rsidR="00010D44">
        <w:t>partners</w:t>
      </w:r>
      <w:r>
        <w:t xml:space="preserve">hip </w:t>
      </w:r>
      <w:r w:rsidR="00010D44">
        <w:t>engagement</w:t>
      </w:r>
      <w:r>
        <w:t>s</w:t>
      </w:r>
      <w:r w:rsidR="009F6BA9">
        <w:t xml:space="preserve"> with CSOs.</w:t>
      </w:r>
      <w:r>
        <w:t xml:space="preserve"> </w:t>
      </w:r>
    </w:p>
    <w:p w14:paraId="789E3EAB" w14:textId="2359B3D0" w:rsidR="00E87FE2" w:rsidRPr="00E87FE2" w:rsidRDefault="009F6BA9" w:rsidP="00E87FE2">
      <w:pPr>
        <w:ind w:left="-720"/>
        <w:jc w:val="both"/>
      </w:pPr>
      <w:r>
        <w:rPr>
          <w:rFonts w:ascii="Calisto MT" w:hAnsi="Calisto MT"/>
          <w:bCs/>
          <w:kern w:val="24"/>
          <w:lang w:bidi="ar-LY"/>
        </w:rPr>
        <w:t xml:space="preserve">The findings also noted </w:t>
      </w:r>
      <w:r w:rsidRPr="00757377">
        <w:rPr>
          <w:rFonts w:ascii="Calisto MT" w:hAnsi="Calisto MT"/>
          <w:bCs/>
          <w:kern w:val="24"/>
          <w:lang w:bidi="ar-LY"/>
        </w:rPr>
        <w:t>most</w:t>
      </w:r>
      <w:r w:rsidR="0055781B" w:rsidRPr="00757377">
        <w:rPr>
          <w:rFonts w:ascii="Calisto MT" w:hAnsi="Calisto MT"/>
          <w:bCs/>
          <w:kern w:val="24"/>
          <w:lang w:bidi="ar-LY"/>
        </w:rPr>
        <w:t xml:space="preserve"> of the youth engaged during the evaluation have improved life skills</w:t>
      </w:r>
      <w:r w:rsidR="00E87FE2">
        <w:rPr>
          <w:rFonts w:ascii="Calisto MT" w:hAnsi="Calisto MT"/>
          <w:bCs/>
          <w:kern w:val="24"/>
          <w:lang w:bidi="ar-LY"/>
        </w:rPr>
        <w:t xml:space="preserve"> </w:t>
      </w:r>
      <w:r>
        <w:t xml:space="preserve">with partners and </w:t>
      </w:r>
      <w:r w:rsidR="005C0768">
        <w:t>community</w:t>
      </w:r>
      <w:r>
        <w:t>. T</w:t>
      </w:r>
      <w:r w:rsidR="00AC3624">
        <w:t>he development of the harmonized peacebuilding manual</w:t>
      </w:r>
      <w:r w:rsidR="00D43A14">
        <w:t xml:space="preserve"> and peacebuilding training</w:t>
      </w:r>
      <w:r w:rsidR="0029766C">
        <w:t xml:space="preserve"> </w:t>
      </w:r>
      <w:r w:rsidR="005513C2">
        <w:t xml:space="preserve">for beneficiaries, </w:t>
      </w:r>
      <w:r w:rsidR="0029766C">
        <w:t>local a</w:t>
      </w:r>
      <w:r>
        <w:t xml:space="preserve">uthorities and partners influenced a lot of the change recorded by the evaluation. </w:t>
      </w:r>
    </w:p>
    <w:p w14:paraId="2DDB5D01" w14:textId="69D72712" w:rsidR="00C63EC3" w:rsidRPr="005009D7" w:rsidRDefault="00C63EC3" w:rsidP="005009D7">
      <w:pPr>
        <w:ind w:left="-720"/>
        <w:jc w:val="both"/>
        <w:rPr>
          <w:i/>
        </w:rPr>
      </w:pPr>
    </w:p>
    <w:p w14:paraId="5D6315E1" w14:textId="77777777" w:rsidR="00627A1C" w:rsidRPr="00690B8A" w:rsidRDefault="00627A1C" w:rsidP="00A862B2">
      <w:pPr>
        <w:ind w:left="-720"/>
        <w:jc w:val="both"/>
      </w:pPr>
    </w:p>
    <w:p w14:paraId="3D4B37AC" w14:textId="4DD82703" w:rsidR="00161D02" w:rsidRPr="00690B8A" w:rsidRDefault="00627A1C" w:rsidP="00A862B2">
      <w:pPr>
        <w:ind w:left="-720"/>
        <w:jc w:val="both"/>
        <w:rPr>
          <w:b/>
          <w:i/>
        </w:rPr>
      </w:pPr>
      <w:r w:rsidRPr="00690B8A">
        <w:rPr>
          <w:b/>
          <w:i/>
          <w:color w:val="000000"/>
          <w:lang w:val="en-US" w:eastAsia="en-US"/>
        </w:rPr>
        <w:t>Indicate any additional analysis on how Gender Equality and Women’s Empowerment and/or Youth Inclusion and Responsiveness has been ensured under this Outcome</w:t>
      </w:r>
      <w:r w:rsidR="00161D02" w:rsidRPr="00690B8A">
        <w:rPr>
          <w:b/>
          <w:i/>
        </w:rPr>
        <w:t>: (1000</w:t>
      </w:r>
      <w:r w:rsidR="00021941" w:rsidRPr="00690B8A">
        <w:rPr>
          <w:b/>
          <w:i/>
        </w:rPr>
        <w:t>-</w:t>
      </w:r>
      <w:r w:rsidR="00161D02" w:rsidRPr="00690B8A">
        <w:rPr>
          <w:b/>
          <w:i/>
        </w:rPr>
        <w:t>character limit)</w:t>
      </w:r>
    </w:p>
    <w:p w14:paraId="3F5E9BF1" w14:textId="77777777" w:rsidR="002D3CA5" w:rsidRPr="00690B8A" w:rsidRDefault="002D3CA5" w:rsidP="00A862B2">
      <w:pPr>
        <w:ind w:left="-720"/>
        <w:jc w:val="both"/>
        <w:rPr>
          <w:i/>
        </w:rPr>
      </w:pPr>
    </w:p>
    <w:p w14:paraId="09A3A0A6" w14:textId="1DE47780" w:rsidR="00161D02" w:rsidRPr="00690B8A" w:rsidRDefault="009421B7" w:rsidP="00A862B2">
      <w:pPr>
        <w:ind w:left="-720"/>
        <w:jc w:val="both"/>
      </w:pPr>
      <w:r w:rsidRPr="00690B8A">
        <w:rPr>
          <w:iCs/>
        </w:rPr>
        <w:t>Of t</w:t>
      </w:r>
      <w:r w:rsidR="007275D3" w:rsidRPr="00690B8A">
        <w:rPr>
          <w:iCs/>
        </w:rPr>
        <w:t>he 500 targeted youth</w:t>
      </w:r>
      <w:r w:rsidRPr="00690B8A">
        <w:rPr>
          <w:iCs/>
        </w:rPr>
        <w:t>, females make up 24%</w:t>
      </w:r>
      <w:r w:rsidR="007275D3" w:rsidRPr="00690B8A">
        <w:rPr>
          <w:iCs/>
        </w:rPr>
        <w:t xml:space="preserve"> </w:t>
      </w:r>
      <w:r w:rsidRPr="00690B8A">
        <w:rPr>
          <w:iCs/>
        </w:rPr>
        <w:t xml:space="preserve">while 76% are </w:t>
      </w:r>
      <w:r w:rsidR="007275D3" w:rsidRPr="00690B8A">
        <w:rPr>
          <w:iCs/>
        </w:rPr>
        <w:t>males from ten communities of similar demographic and socio</w:t>
      </w:r>
      <w:r w:rsidR="00A1088A" w:rsidRPr="00690B8A">
        <w:rPr>
          <w:iCs/>
        </w:rPr>
        <w:t>-</w:t>
      </w:r>
      <w:r w:rsidR="007275D3" w:rsidRPr="00690B8A">
        <w:rPr>
          <w:iCs/>
        </w:rPr>
        <w:t>economic background.</w:t>
      </w:r>
      <w:r w:rsidR="00086A98" w:rsidRPr="00690B8A">
        <w:rPr>
          <w:iCs/>
        </w:rPr>
        <w:t xml:space="preserve"> This is evidence from the </w:t>
      </w:r>
      <w:r w:rsidR="00086A98" w:rsidRPr="00690B8A">
        <w:rPr>
          <w:lang w:eastAsia="x-none"/>
        </w:rPr>
        <w:t>434 (115F/319M) disadvantaged youth who graduated</w:t>
      </w:r>
      <w:r w:rsidR="007275D3" w:rsidRPr="00690B8A">
        <w:rPr>
          <w:iCs/>
        </w:rPr>
        <w:t xml:space="preserve"> </w:t>
      </w:r>
      <w:r w:rsidR="00086A98" w:rsidRPr="00690B8A">
        <w:rPr>
          <w:iCs/>
        </w:rPr>
        <w:t xml:space="preserve">from the programme. </w:t>
      </w:r>
      <w:r w:rsidR="00A1088A" w:rsidRPr="00690B8A">
        <w:rPr>
          <w:iCs/>
        </w:rPr>
        <w:t xml:space="preserve">From </w:t>
      </w:r>
      <w:r w:rsidR="007275D3" w:rsidRPr="00690B8A">
        <w:rPr>
          <w:iCs/>
        </w:rPr>
        <w:t xml:space="preserve">a gender-sensitive </w:t>
      </w:r>
      <w:r w:rsidR="00A1088A" w:rsidRPr="00690B8A">
        <w:rPr>
          <w:iCs/>
        </w:rPr>
        <w:t>perspective</w:t>
      </w:r>
      <w:r w:rsidR="007275D3" w:rsidRPr="00690B8A">
        <w:rPr>
          <w:iCs/>
        </w:rPr>
        <w:t>, many young women suffered from teen</w:t>
      </w:r>
      <w:r w:rsidR="00D21CB5" w:rsidRPr="00690B8A">
        <w:rPr>
          <w:iCs/>
        </w:rPr>
        <w:t>age</w:t>
      </w:r>
      <w:r w:rsidR="007275D3" w:rsidRPr="00690B8A">
        <w:rPr>
          <w:iCs/>
        </w:rPr>
        <w:t xml:space="preserve"> pregnancy, abuse, and extreme poverty. In such cases, additional care and attention w</w:t>
      </w:r>
      <w:r w:rsidR="00D21CB5" w:rsidRPr="00690B8A">
        <w:rPr>
          <w:iCs/>
        </w:rPr>
        <w:t>ere</w:t>
      </w:r>
      <w:r w:rsidR="007275D3" w:rsidRPr="00690B8A">
        <w:rPr>
          <w:iCs/>
        </w:rPr>
        <w:t xml:space="preserve"> provided by counsellors to assess their mindset and </w:t>
      </w:r>
      <w:r w:rsidR="00A710EB" w:rsidRPr="00690B8A">
        <w:rPr>
          <w:iCs/>
        </w:rPr>
        <w:t xml:space="preserve">determination </w:t>
      </w:r>
      <w:r w:rsidR="007275D3" w:rsidRPr="00690B8A">
        <w:rPr>
          <w:iCs/>
        </w:rPr>
        <w:t xml:space="preserve">to transforming their lives. The project has enabled teenage mothers to participate as recipients and benefit from counselling and access to medical and social welfare support. In many cases, female beneficiaries defined their means of survival through prostitution, petty </w:t>
      </w:r>
      <w:proofErr w:type="gramStart"/>
      <w:r w:rsidR="007275D3" w:rsidRPr="00690B8A">
        <w:rPr>
          <w:iCs/>
        </w:rPr>
        <w:t>theft</w:t>
      </w:r>
      <w:proofErr w:type="gramEnd"/>
      <w:r w:rsidR="007275D3" w:rsidRPr="00690B8A">
        <w:rPr>
          <w:iCs/>
        </w:rPr>
        <w:t xml:space="preserve"> and crime. Counsellors and clinician</w:t>
      </w:r>
      <w:r w:rsidR="00590B22" w:rsidRPr="00690B8A">
        <w:rPr>
          <w:iCs/>
        </w:rPr>
        <w:t>s</w:t>
      </w:r>
      <w:r w:rsidR="007275D3" w:rsidRPr="00690B8A">
        <w:rPr>
          <w:iCs/>
        </w:rPr>
        <w:t xml:space="preserve"> were mindful of the conditions lived and experienced by many of the female beneficiaries and used strategies that would reduce any additional harm as a result of participating in the project by evaluating case-by-case for appropriate medical response and </w:t>
      </w:r>
      <w:proofErr w:type="gramStart"/>
      <w:r w:rsidR="007275D3" w:rsidRPr="00690B8A">
        <w:rPr>
          <w:iCs/>
        </w:rPr>
        <w:t>treatment</w:t>
      </w:r>
      <w:proofErr w:type="gramEnd"/>
    </w:p>
    <w:p w14:paraId="6556A7A4" w14:textId="77777777" w:rsidR="00323ABC" w:rsidRPr="00690B8A" w:rsidRDefault="00323ABC" w:rsidP="00A862B2">
      <w:pPr>
        <w:jc w:val="both"/>
      </w:pPr>
    </w:p>
    <w:p w14:paraId="486A2647" w14:textId="379B1944" w:rsidR="00D3351A" w:rsidRPr="00690B8A" w:rsidRDefault="00D3351A" w:rsidP="00A862B2">
      <w:pPr>
        <w:ind w:left="-720"/>
        <w:jc w:val="both"/>
        <w:rPr>
          <w:b/>
          <w:bCs/>
          <w:iCs/>
        </w:rPr>
      </w:pPr>
      <w:r w:rsidRPr="00690B8A">
        <w:rPr>
          <w:b/>
          <w:bCs/>
          <w:iCs/>
          <w:u w:val="single"/>
        </w:rPr>
        <w:t>Outcome 2</w:t>
      </w:r>
      <w:r w:rsidRPr="00690B8A">
        <w:rPr>
          <w:b/>
          <w:bCs/>
          <w:iCs/>
        </w:rPr>
        <w:t xml:space="preserve">:  </w:t>
      </w:r>
      <w:r w:rsidR="007275D3" w:rsidRPr="00690B8A">
        <w:rPr>
          <w:b/>
          <w:bCs/>
          <w:iCs/>
          <w:lang w:val="en-US"/>
        </w:rPr>
        <w:t>Improved access of 500 Zogos/Zogesse in Montserrado County to sustainable livelihood and employment opportunities to enhance their resilience to conflict and social tension.</w:t>
      </w:r>
    </w:p>
    <w:p w14:paraId="2B4B5A9F" w14:textId="77777777" w:rsidR="00D3351A" w:rsidRPr="00690B8A" w:rsidRDefault="00D3351A" w:rsidP="00A862B2">
      <w:pPr>
        <w:ind w:left="-720"/>
        <w:jc w:val="both"/>
        <w:rPr>
          <w:i/>
        </w:rPr>
      </w:pPr>
    </w:p>
    <w:p w14:paraId="04E03DAA" w14:textId="3729B27D" w:rsidR="00B0370E" w:rsidRPr="00690B8A" w:rsidRDefault="00B0370E" w:rsidP="00A862B2">
      <w:pPr>
        <w:ind w:left="-720"/>
        <w:jc w:val="both"/>
        <w:rPr>
          <w:b/>
          <w:bCs/>
          <w:i/>
        </w:rPr>
      </w:pPr>
      <w:r w:rsidRPr="00690B8A">
        <w:rPr>
          <w:i/>
        </w:rPr>
        <w:t xml:space="preserve">Rate the </w:t>
      </w:r>
      <w:proofErr w:type="gramStart"/>
      <w:r w:rsidRPr="00690B8A">
        <w:rPr>
          <w:i/>
        </w:rPr>
        <w:t>current status</w:t>
      </w:r>
      <w:proofErr w:type="gramEnd"/>
      <w:r w:rsidRPr="00690B8A">
        <w:rPr>
          <w:i/>
        </w:rPr>
        <w:t xml:space="preserve"> of the outcome progress: </w:t>
      </w:r>
      <w:r w:rsidR="00C63EC3" w:rsidRPr="00690B8A">
        <w:rPr>
          <w:b/>
          <w:bCs/>
          <w:i/>
        </w:rPr>
        <w:t>Completed</w:t>
      </w:r>
    </w:p>
    <w:p w14:paraId="29AA4334" w14:textId="77777777" w:rsidR="00B0370E" w:rsidRPr="00690B8A" w:rsidRDefault="00B0370E" w:rsidP="00A862B2">
      <w:pPr>
        <w:ind w:left="-720"/>
        <w:jc w:val="both"/>
        <w:rPr>
          <w:i/>
        </w:rPr>
      </w:pPr>
    </w:p>
    <w:p w14:paraId="2F57786D" w14:textId="77777777" w:rsidR="00086A98" w:rsidRPr="00690B8A" w:rsidRDefault="00627A1C" w:rsidP="00086A98">
      <w:pPr>
        <w:ind w:left="-720"/>
        <w:jc w:val="both"/>
        <w:rPr>
          <w:i/>
        </w:rPr>
      </w:pPr>
      <w:r w:rsidRPr="00690B8A">
        <w:t xml:space="preserve">Progress summary: </w:t>
      </w:r>
      <w:r w:rsidRPr="00690B8A">
        <w:rPr>
          <w:i/>
        </w:rPr>
        <w:t>(</w:t>
      </w:r>
      <w:r w:rsidR="00EF1FE0" w:rsidRPr="00690B8A">
        <w:rPr>
          <w:i/>
        </w:rPr>
        <w:t>3000-character</w:t>
      </w:r>
      <w:r w:rsidRPr="00690B8A">
        <w:rPr>
          <w:i/>
        </w:rPr>
        <w:t xml:space="preserve"> limit)</w:t>
      </w:r>
    </w:p>
    <w:p w14:paraId="6321FEB2" w14:textId="77777777" w:rsidR="00E84697" w:rsidRPr="00690B8A" w:rsidRDefault="00E84697" w:rsidP="00086A98">
      <w:pPr>
        <w:ind w:left="-720"/>
        <w:jc w:val="both"/>
        <w:rPr>
          <w:i/>
        </w:rPr>
      </w:pPr>
    </w:p>
    <w:p w14:paraId="22392087" w14:textId="302FAB92" w:rsidR="002A4A87" w:rsidRDefault="000F0C0B" w:rsidP="005009D7">
      <w:pPr>
        <w:ind w:left="-720"/>
        <w:jc w:val="both"/>
        <w:rPr>
          <w:lang w:eastAsia="x-none"/>
        </w:rPr>
      </w:pPr>
      <w:r>
        <w:t xml:space="preserve">The project ended with more than 400 youth becoming productive agents of change in their respective communities. </w:t>
      </w:r>
      <w:r w:rsidR="00094655" w:rsidRPr="00690B8A">
        <w:t xml:space="preserve">434 (115F/319M) youth from </w:t>
      </w:r>
      <w:r>
        <w:rPr>
          <w:iCs/>
        </w:rPr>
        <w:t>the 10 project communities (</w:t>
      </w:r>
      <w:r w:rsidR="00094655" w:rsidRPr="00690B8A">
        <w:rPr>
          <w:iCs/>
        </w:rPr>
        <w:t>West Point, Central Monrovia, Sinkor, New Georgia, Duala, New Kru Town, Goba Chop/Redlight, King Gray, Duport Road and Mount Barclay</w:t>
      </w:r>
      <w:r>
        <w:rPr>
          <w:iCs/>
        </w:rPr>
        <w:t>)</w:t>
      </w:r>
      <w:r w:rsidR="00094655" w:rsidRPr="00690B8A">
        <w:rPr>
          <w:iCs/>
        </w:rPr>
        <w:t xml:space="preserve">, </w:t>
      </w:r>
      <w:r w:rsidR="00094655" w:rsidRPr="00690B8A">
        <w:t>had successfully completed and graduated from five months of technical vocational and life skills training. Given the varying start dates, two graduations were held, one on 25</w:t>
      </w:r>
      <w:r w:rsidR="00094655" w:rsidRPr="00690B8A">
        <w:rPr>
          <w:vertAlign w:val="superscript"/>
        </w:rPr>
        <w:t>th</w:t>
      </w:r>
      <w:r w:rsidR="00094655" w:rsidRPr="00690B8A">
        <w:t xml:space="preserve"> September 2020 and the second on 11</w:t>
      </w:r>
      <w:r w:rsidR="00094655" w:rsidRPr="00690B8A">
        <w:rPr>
          <w:vertAlign w:val="superscript"/>
        </w:rPr>
        <w:t xml:space="preserve">th </w:t>
      </w:r>
      <w:r w:rsidR="00094655" w:rsidRPr="00690B8A">
        <w:t>December 2020</w:t>
      </w:r>
      <w:r w:rsidR="00DE6C85">
        <w:t>. All benefited from start-up kits</w:t>
      </w:r>
      <w:r w:rsidR="005009D7">
        <w:t xml:space="preserve"> in</w:t>
      </w:r>
      <w:r w:rsidR="00155BF3" w:rsidRPr="00690B8A">
        <w:rPr>
          <w:iCs/>
        </w:rPr>
        <w:t>14 sectors: hair dressing/cosmetology, barbing, pastry/catering, interior decoration, plumbing, tailoring, soap production, auto mechanic, electronics, refrigeration, welding, masonry, electricity and carpentry; 478 (117F/361M) disadvantaged youth were trained and formed into 19 VSLAs</w:t>
      </w:r>
      <w:r w:rsidR="00B84001">
        <w:rPr>
          <w:iCs/>
        </w:rPr>
        <w:t>;</w:t>
      </w:r>
      <w:r w:rsidR="00155BF3" w:rsidRPr="00690B8A">
        <w:rPr>
          <w:iCs/>
        </w:rPr>
        <w:t xml:space="preserve">  455 (122F/ 333M) disadvantaged youth participated in the 10-day clean-up exercise and received Cash for Work; 200 (71F/129M); 146 (37F/109M) disadvantaged youth participated in networking meetings across five communities in preparation for internship placement and small and medium enterprise (SME) development; 150 (41F/109M) disadvantaged youth were placed and completed three-month internships across 20 institutions and businesses, and 42 (11F/31M) of those have been absorbed by their institutions. </w:t>
      </w:r>
      <w:r w:rsidR="00155BF3" w:rsidRPr="00690B8A">
        <w:rPr>
          <w:lang w:val="en-IE" w:eastAsia="x-none"/>
        </w:rPr>
        <w:t xml:space="preserve"> 225 (71F/154M) youth across nine project communities were engaged in a three-day </w:t>
      </w:r>
      <w:r w:rsidR="00155BF3" w:rsidRPr="00690B8A">
        <w:rPr>
          <w:lang w:eastAsia="x-none"/>
        </w:rPr>
        <w:t>business planning and development workshop</w:t>
      </w:r>
      <w:r w:rsidR="00094655">
        <w:rPr>
          <w:i/>
        </w:rPr>
        <w:t xml:space="preserve">; </w:t>
      </w:r>
      <w:r w:rsidR="00155BF3" w:rsidRPr="00690B8A">
        <w:rPr>
          <w:lang w:eastAsia="x-none"/>
        </w:rPr>
        <w:t>20 (4F/16M) youth have established 14 SMEs across the project communities.</w:t>
      </w:r>
      <w:r w:rsidR="00D33D79">
        <w:rPr>
          <w:lang w:eastAsia="x-none"/>
        </w:rPr>
        <w:t xml:space="preserve"> </w:t>
      </w:r>
    </w:p>
    <w:p w14:paraId="5DBECBED" w14:textId="77777777" w:rsidR="002A4A87" w:rsidRDefault="002A4A87" w:rsidP="005009D7">
      <w:pPr>
        <w:ind w:left="-720"/>
        <w:jc w:val="both"/>
        <w:rPr>
          <w:lang w:eastAsia="x-none"/>
        </w:rPr>
      </w:pPr>
    </w:p>
    <w:p w14:paraId="3A5CF4E3" w14:textId="76A2C725" w:rsidR="00086A98" w:rsidRPr="00690B8A" w:rsidRDefault="00D33D79" w:rsidP="005009D7">
      <w:pPr>
        <w:ind w:left="-720"/>
        <w:jc w:val="both"/>
        <w:rPr>
          <w:i/>
        </w:rPr>
      </w:pPr>
      <w:r>
        <w:rPr>
          <w:lang w:eastAsia="x-none"/>
        </w:rPr>
        <w:t>These interventions have positively impacted beha</w:t>
      </w:r>
      <w:r w:rsidR="002A4A87">
        <w:rPr>
          <w:lang w:eastAsia="x-none"/>
        </w:rPr>
        <w:t>vioural change of beneficiaries, with many transformed into productive citizens.</w:t>
      </w:r>
    </w:p>
    <w:p w14:paraId="6F9A3759" w14:textId="77777777" w:rsidR="00086A98" w:rsidRPr="00690B8A" w:rsidRDefault="00086A98" w:rsidP="00086A98">
      <w:pPr>
        <w:ind w:left="-720"/>
        <w:jc w:val="both"/>
        <w:rPr>
          <w:i/>
        </w:rPr>
      </w:pPr>
    </w:p>
    <w:p w14:paraId="4E72422B" w14:textId="2F11A288" w:rsidR="00155BF3" w:rsidRPr="00690B8A" w:rsidRDefault="00155BF3" w:rsidP="00E84697">
      <w:pPr>
        <w:ind w:left="-720"/>
        <w:jc w:val="both"/>
        <w:rPr>
          <w:i/>
        </w:rPr>
      </w:pPr>
    </w:p>
    <w:p w14:paraId="1F0129F6" w14:textId="78FFF5C3" w:rsidR="00627A1C" w:rsidRPr="00690B8A" w:rsidRDefault="00627A1C" w:rsidP="00627A1C">
      <w:pPr>
        <w:ind w:left="-720"/>
        <w:rPr>
          <w:b/>
          <w:i/>
        </w:rPr>
      </w:pPr>
      <w:r w:rsidRPr="00690B8A">
        <w:rPr>
          <w:b/>
          <w:i/>
          <w:color w:val="000000"/>
          <w:lang w:val="en-US" w:eastAsia="en-US"/>
        </w:rPr>
        <w:t>Indicate any additional analysis on how Gender Equality and Women’s Empowerment and/or Youth Inclusion and Responsiveness has been ensured under this Outcome</w:t>
      </w:r>
      <w:r w:rsidRPr="00690B8A">
        <w:rPr>
          <w:b/>
        </w:rPr>
        <w:t xml:space="preserve">: </w:t>
      </w:r>
      <w:r w:rsidRPr="00690B8A">
        <w:rPr>
          <w:b/>
          <w:i/>
        </w:rPr>
        <w:t>(1000</w:t>
      </w:r>
      <w:r w:rsidR="00587FB4" w:rsidRPr="00690B8A">
        <w:rPr>
          <w:b/>
          <w:i/>
        </w:rPr>
        <w:t>-</w:t>
      </w:r>
      <w:r w:rsidRPr="00690B8A">
        <w:rPr>
          <w:b/>
          <w:i/>
        </w:rPr>
        <w:t>character limit)</w:t>
      </w:r>
    </w:p>
    <w:p w14:paraId="11A12E0A" w14:textId="77777777" w:rsidR="00495D72" w:rsidRPr="00690B8A" w:rsidRDefault="00495D72" w:rsidP="00627A1C">
      <w:pPr>
        <w:ind w:left="-720"/>
        <w:rPr>
          <w:b/>
        </w:rPr>
      </w:pPr>
    </w:p>
    <w:p w14:paraId="26A91557" w14:textId="117D6C67" w:rsidR="007275D3" w:rsidRPr="00690B8A" w:rsidRDefault="007275D3" w:rsidP="00A862B2">
      <w:pPr>
        <w:ind w:left="-720"/>
        <w:jc w:val="both"/>
        <w:rPr>
          <w:b/>
          <w:i/>
        </w:rPr>
      </w:pPr>
      <w:r w:rsidRPr="00690B8A">
        <w:rPr>
          <w:iCs/>
        </w:rPr>
        <w:t>Youth inclusion and responsiveness has been an integral component of</w:t>
      </w:r>
      <w:r w:rsidRPr="00690B8A">
        <w:t xml:space="preserve"> </w:t>
      </w:r>
      <w:r w:rsidR="001E0D33" w:rsidRPr="00690B8A">
        <w:t>the Project</w:t>
      </w:r>
      <w:r w:rsidRPr="00690B8A">
        <w:rPr>
          <w:iCs/>
        </w:rPr>
        <w:t xml:space="preserve"> implementation strategy by ensuring a cascade of skills transfer and capacity development intended to improve the socio-economic inclusion and participation of disadvantage youth communities across Monrovia. One of the most pressing problems in Liberia today is youth </w:t>
      </w:r>
      <w:r w:rsidRPr="00690B8A">
        <w:rPr>
          <w:iCs/>
          <w:lang w:val="en-US"/>
        </w:rPr>
        <w:t>un</w:t>
      </w:r>
      <w:r w:rsidRPr="00690B8A">
        <w:rPr>
          <w:iCs/>
        </w:rPr>
        <w:t>employment</w:t>
      </w:r>
      <w:r w:rsidRPr="00690B8A">
        <w:rPr>
          <w:iCs/>
          <w:lang w:val="en-US"/>
        </w:rPr>
        <w:t xml:space="preserve">, and </w:t>
      </w:r>
      <w:r w:rsidRPr="00690B8A">
        <w:rPr>
          <w:iCs/>
        </w:rPr>
        <w:t xml:space="preserve">data </w:t>
      </w:r>
      <w:r w:rsidRPr="00690B8A">
        <w:rPr>
          <w:iCs/>
          <w:lang w:val="en-US"/>
        </w:rPr>
        <w:t xml:space="preserve">collected from a variety of stakeholders and institutions </w:t>
      </w:r>
      <w:r w:rsidRPr="00690B8A">
        <w:rPr>
          <w:iCs/>
        </w:rPr>
        <w:t>paint</w:t>
      </w:r>
      <w:r w:rsidRPr="00690B8A">
        <w:rPr>
          <w:iCs/>
          <w:lang w:val="en-US"/>
        </w:rPr>
        <w:t>s</w:t>
      </w:r>
      <w:r w:rsidRPr="00690B8A">
        <w:rPr>
          <w:iCs/>
        </w:rPr>
        <w:t xml:space="preserve"> an extremely bleak picture</w:t>
      </w:r>
      <w:r w:rsidRPr="00690B8A">
        <w:rPr>
          <w:iCs/>
          <w:lang w:val="en-US"/>
        </w:rPr>
        <w:t>.</w:t>
      </w:r>
      <w:r w:rsidRPr="00690B8A">
        <w:rPr>
          <w:iCs/>
        </w:rPr>
        <w:t xml:space="preserve"> At present, of the estimated population aged 15-36, as high as about 85 percent are unemployed</w:t>
      </w:r>
      <w:r w:rsidRPr="00690B8A">
        <w:rPr>
          <w:iCs/>
          <w:lang w:val="en-US"/>
        </w:rPr>
        <w:t>.</w:t>
      </w:r>
      <w:r w:rsidRPr="00690B8A">
        <w:rPr>
          <w:bCs/>
          <w:iCs/>
          <w:vertAlign w:val="superscript"/>
        </w:rPr>
        <w:footnoteReference w:id="1"/>
      </w:r>
      <w:r w:rsidRPr="00690B8A">
        <w:rPr>
          <w:iCs/>
          <w:lang w:val="en-US"/>
        </w:rPr>
        <w:t xml:space="preserve"> </w:t>
      </w:r>
      <w:r w:rsidRPr="00690B8A">
        <w:rPr>
          <w:iCs/>
        </w:rPr>
        <w:t xml:space="preserve">Youth poverty and exclusion </w:t>
      </w:r>
      <w:r w:rsidRPr="00690B8A">
        <w:rPr>
          <w:iCs/>
          <w:lang w:val="en-US"/>
        </w:rPr>
        <w:t>is</w:t>
      </w:r>
      <w:r w:rsidRPr="00690B8A">
        <w:rPr>
          <w:iCs/>
        </w:rPr>
        <w:t xml:space="preserve"> widespread and increasing</w:t>
      </w:r>
      <w:r w:rsidRPr="00690B8A">
        <w:rPr>
          <w:iCs/>
          <w:lang w:val="en-US"/>
        </w:rPr>
        <w:t xml:space="preserve">, especially amongst those groups that are illiterate or semi-educated, unskilled, and unemployed. There are limited socio-economic opportunities for these groups of youth, and they are recognized as marginalized and at-risk. At-risk girls and women have benefited from job placement and vocational skill-training in </w:t>
      </w:r>
      <w:r w:rsidR="001E0D33" w:rsidRPr="00690B8A">
        <w:rPr>
          <w:iCs/>
          <w:lang w:val="en-US"/>
        </w:rPr>
        <w:t xml:space="preserve">a </w:t>
      </w:r>
      <w:r w:rsidRPr="00690B8A">
        <w:rPr>
          <w:iCs/>
          <w:lang w:val="en-US"/>
        </w:rPr>
        <w:t xml:space="preserve">variety of </w:t>
      </w:r>
      <w:proofErr w:type="gramStart"/>
      <w:r w:rsidRPr="00690B8A">
        <w:rPr>
          <w:iCs/>
          <w:lang w:val="en-US"/>
        </w:rPr>
        <w:t>blue collar</w:t>
      </w:r>
      <w:proofErr w:type="gramEnd"/>
      <w:r w:rsidRPr="00690B8A">
        <w:rPr>
          <w:iCs/>
          <w:lang w:val="en-US"/>
        </w:rPr>
        <w:t xml:space="preserve"> sectors including plumbing, cosmetology, </w:t>
      </w:r>
      <w:r w:rsidR="001E0D33" w:rsidRPr="00690B8A">
        <w:rPr>
          <w:iCs/>
          <w:lang w:val="en-US"/>
        </w:rPr>
        <w:t xml:space="preserve">and </w:t>
      </w:r>
      <w:r w:rsidRPr="00690B8A">
        <w:rPr>
          <w:iCs/>
          <w:lang w:val="en-US"/>
        </w:rPr>
        <w:t>tailoring. Attached to the capacity support provided to strengthen girls</w:t>
      </w:r>
      <w:r w:rsidR="00B64430" w:rsidRPr="00690B8A">
        <w:rPr>
          <w:iCs/>
          <w:lang w:val="en-US"/>
        </w:rPr>
        <w:t>’</w:t>
      </w:r>
      <w:r w:rsidRPr="00690B8A">
        <w:rPr>
          <w:iCs/>
          <w:lang w:val="en-US"/>
        </w:rPr>
        <w:t xml:space="preserve"> and women</w:t>
      </w:r>
      <w:r w:rsidR="00B64430" w:rsidRPr="00690B8A">
        <w:rPr>
          <w:iCs/>
          <w:lang w:val="en-US"/>
        </w:rPr>
        <w:t>’s</w:t>
      </w:r>
      <w:r w:rsidRPr="00690B8A">
        <w:rPr>
          <w:iCs/>
          <w:lang w:val="en-US"/>
        </w:rPr>
        <w:t xml:space="preserve"> livelihoods and employment opportunities is the formulation of VSLAs and community cooperatives designed to transition women and girls to sustainable small-business ownership</w:t>
      </w:r>
      <w:r w:rsidRPr="00690B8A">
        <w:rPr>
          <w:b/>
          <w:iCs/>
          <w:lang w:val="en-US"/>
        </w:rPr>
        <w:t>.</w:t>
      </w:r>
    </w:p>
    <w:p w14:paraId="0AB37852" w14:textId="43E77820" w:rsidR="00627A1C" w:rsidRPr="00690B8A" w:rsidRDefault="00627A1C" w:rsidP="00627A1C">
      <w:pPr>
        <w:ind w:left="-720"/>
        <w:rPr>
          <w:b/>
        </w:rPr>
      </w:pPr>
    </w:p>
    <w:p w14:paraId="221B8CE0" w14:textId="77777777" w:rsidR="007626C9" w:rsidRPr="00690B8A" w:rsidRDefault="007626C9" w:rsidP="007E4FA1">
      <w:pPr>
        <w:rPr>
          <w:b/>
        </w:rPr>
      </w:pPr>
    </w:p>
    <w:p w14:paraId="3F232DB6" w14:textId="77777777" w:rsidR="00F5504F" w:rsidRPr="00690B8A" w:rsidRDefault="00F5504F" w:rsidP="0078600B">
      <w:pPr>
        <w:rPr>
          <w:b/>
        </w:rPr>
      </w:pPr>
    </w:p>
    <w:p w14:paraId="439D70B7" w14:textId="77777777" w:rsidR="00206D45" w:rsidRPr="00690B8A" w:rsidRDefault="00206D45" w:rsidP="00206D45">
      <w:pPr>
        <w:rPr>
          <w:b/>
        </w:rPr>
      </w:pPr>
    </w:p>
    <w:p w14:paraId="09F9EEE8" w14:textId="77777777" w:rsidR="00997347" w:rsidRPr="00690B8A" w:rsidRDefault="00206D45" w:rsidP="00206D45">
      <w:pPr>
        <w:ind w:hanging="810"/>
        <w:jc w:val="both"/>
        <w:rPr>
          <w:b/>
          <w:u w:val="single"/>
        </w:rPr>
      </w:pPr>
      <w:r w:rsidRPr="00690B8A">
        <w:rPr>
          <w:b/>
          <w:u w:val="single"/>
        </w:rPr>
        <w:t xml:space="preserve">PART III: CROSS-CUTTING ISSUES </w:t>
      </w:r>
    </w:p>
    <w:p w14:paraId="544EE643" w14:textId="77777777" w:rsidR="00997347" w:rsidRPr="00690B8A"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63270" w:rsidRPr="00690B8A" w14:paraId="21A6C86F" w14:textId="77777777" w:rsidTr="00477944">
        <w:tc>
          <w:tcPr>
            <w:tcW w:w="4230" w:type="dxa"/>
            <w:shd w:val="clear" w:color="auto" w:fill="auto"/>
          </w:tcPr>
          <w:p w14:paraId="035C8A95" w14:textId="69C7CA14" w:rsidR="00063270" w:rsidRPr="00690B8A" w:rsidRDefault="00063270" w:rsidP="00063270">
            <w:r w:rsidRPr="00690B8A">
              <w:rPr>
                <w:b/>
                <w:bCs/>
                <w:u w:val="single"/>
              </w:rPr>
              <w:t>Monitoring</w:t>
            </w:r>
            <w:r w:rsidRPr="00690B8A">
              <w:rPr>
                <w:b/>
                <w:bCs/>
              </w:rPr>
              <w:t>:</w:t>
            </w:r>
            <w:r w:rsidRPr="00690B8A">
              <w:rPr>
                <w:bCs/>
              </w:rPr>
              <w:t xml:space="preserve"> </w:t>
            </w:r>
            <w:r w:rsidRPr="00690B8A">
              <w:t>Please list monitoring activities undertaken in the reporting period (1000-character limit)</w:t>
            </w:r>
          </w:p>
          <w:p w14:paraId="103D1F31" w14:textId="77777777" w:rsidR="00063270" w:rsidRPr="00690B8A" w:rsidRDefault="00063270" w:rsidP="00063270">
            <w:pPr>
              <w:rPr>
                <w:iCs/>
              </w:rPr>
            </w:pPr>
          </w:p>
          <w:p w14:paraId="13E262F6" w14:textId="77777777" w:rsidR="00063270" w:rsidRPr="00690B8A" w:rsidRDefault="00063270" w:rsidP="000C0090">
            <w:pPr>
              <w:numPr>
                <w:ilvl w:val="0"/>
                <w:numId w:val="4"/>
              </w:numPr>
              <w:rPr>
                <w:iCs/>
              </w:rPr>
            </w:pPr>
            <w:r w:rsidRPr="00690B8A">
              <w:rPr>
                <w:iCs/>
              </w:rPr>
              <w:t xml:space="preserve">Joint Vocational Skills Monitoring was conducted </w:t>
            </w:r>
            <w:proofErr w:type="gramStart"/>
            <w:r w:rsidRPr="00690B8A">
              <w:rPr>
                <w:iCs/>
              </w:rPr>
              <w:t>in</w:t>
            </w:r>
            <w:proofErr w:type="gramEnd"/>
            <w:r w:rsidRPr="00690B8A">
              <w:rPr>
                <w:iCs/>
              </w:rPr>
              <w:t xml:space="preserve"> 15 January and March 2020.</w:t>
            </w:r>
          </w:p>
          <w:p w14:paraId="6EFB27C5" w14:textId="77777777" w:rsidR="00063270" w:rsidRPr="00690B8A" w:rsidRDefault="00063270" w:rsidP="00063270">
            <w:pPr>
              <w:rPr>
                <w:iCs/>
              </w:rPr>
            </w:pPr>
          </w:p>
          <w:p w14:paraId="34319772" w14:textId="77777777" w:rsidR="00063270" w:rsidRPr="00690B8A" w:rsidRDefault="00063270" w:rsidP="000C0090">
            <w:pPr>
              <w:numPr>
                <w:ilvl w:val="0"/>
                <w:numId w:val="4"/>
              </w:numPr>
            </w:pPr>
            <w:r w:rsidRPr="00690B8A">
              <w:t>Business Management Training Monitoring conducted on 21 and 28 February 2020; and on 9 March 2020.</w:t>
            </w:r>
          </w:p>
          <w:p w14:paraId="6D8BB306" w14:textId="77777777" w:rsidR="00063270" w:rsidRPr="00690B8A" w:rsidRDefault="00063270" w:rsidP="00063270">
            <w:pPr>
              <w:rPr>
                <w:iCs/>
              </w:rPr>
            </w:pPr>
          </w:p>
          <w:p w14:paraId="235FD961" w14:textId="77777777" w:rsidR="00063270" w:rsidRPr="00690B8A" w:rsidRDefault="00063270" w:rsidP="000C0090">
            <w:pPr>
              <w:numPr>
                <w:ilvl w:val="0"/>
                <w:numId w:val="4"/>
              </w:numPr>
              <w:rPr>
                <w:iCs/>
              </w:rPr>
            </w:pPr>
            <w:r w:rsidRPr="00690B8A">
              <w:rPr>
                <w:iCs/>
              </w:rPr>
              <w:t>Verification Monitoring: 23 – 24 January 2020; and 5 and 6 February 2020.</w:t>
            </w:r>
          </w:p>
          <w:p w14:paraId="2F231CCE" w14:textId="77777777" w:rsidR="00063270" w:rsidRPr="00690B8A" w:rsidRDefault="00063270" w:rsidP="00063270"/>
          <w:p w14:paraId="7114D802" w14:textId="77777777" w:rsidR="00063270" w:rsidRPr="00690B8A" w:rsidRDefault="00063270" w:rsidP="000C0090">
            <w:pPr>
              <w:numPr>
                <w:ilvl w:val="0"/>
                <w:numId w:val="4"/>
              </w:numPr>
              <w:rPr>
                <w:iCs/>
              </w:rPr>
            </w:pPr>
            <w:r w:rsidRPr="00690B8A">
              <w:t xml:space="preserve">Strategic Working Session on Project Progress and Challenges; 13 March 2020; and 20 February 2020.  </w:t>
            </w:r>
          </w:p>
          <w:p w14:paraId="7DCF8900" w14:textId="77777777" w:rsidR="00063270" w:rsidRPr="00690B8A" w:rsidRDefault="00063270" w:rsidP="00063270">
            <w:pPr>
              <w:pStyle w:val="ListParagraph"/>
              <w:rPr>
                <w:iCs/>
              </w:rPr>
            </w:pPr>
          </w:p>
          <w:p w14:paraId="3DAF013E" w14:textId="09FF2644" w:rsidR="00063270" w:rsidRPr="00690B8A" w:rsidRDefault="00063270" w:rsidP="000C0090">
            <w:pPr>
              <w:numPr>
                <w:ilvl w:val="0"/>
                <w:numId w:val="4"/>
              </w:numPr>
              <w:rPr>
                <w:iCs/>
              </w:rPr>
            </w:pPr>
            <w:r w:rsidRPr="00690B8A">
              <w:rPr>
                <w:iCs/>
              </w:rPr>
              <w:t>Tool kit distribution and monitoring exercise conducted:</w:t>
            </w:r>
          </w:p>
          <w:p w14:paraId="1C6BAC90" w14:textId="77777777" w:rsidR="00063270" w:rsidRPr="00690B8A" w:rsidRDefault="00063270" w:rsidP="00063270">
            <w:pPr>
              <w:rPr>
                <w:iCs/>
              </w:rPr>
            </w:pPr>
          </w:p>
          <w:p w14:paraId="47AFC860" w14:textId="77777777" w:rsidR="00063270" w:rsidRPr="00690B8A" w:rsidRDefault="00063270" w:rsidP="00063270"/>
          <w:p w14:paraId="3DA6EA42" w14:textId="77777777" w:rsidR="00063270" w:rsidRPr="00690B8A" w:rsidRDefault="00063270" w:rsidP="00063270"/>
        </w:tc>
        <w:tc>
          <w:tcPr>
            <w:tcW w:w="5940" w:type="dxa"/>
            <w:shd w:val="clear" w:color="auto" w:fill="auto"/>
          </w:tcPr>
          <w:p w14:paraId="4775C895" w14:textId="77777777" w:rsidR="00063270" w:rsidRPr="00690B8A" w:rsidRDefault="00063270" w:rsidP="00063270">
            <w:r w:rsidRPr="00690B8A">
              <w:t xml:space="preserve">Do outcome indicators have baselines? </w:t>
            </w:r>
          </w:p>
          <w:p w14:paraId="0C9CD778" w14:textId="77777777" w:rsidR="00063270" w:rsidRPr="00690B8A" w:rsidRDefault="00063270" w:rsidP="00063270"/>
          <w:p w14:paraId="7802DA2D" w14:textId="77777777" w:rsidR="00063270" w:rsidRPr="00690B8A" w:rsidRDefault="00063270" w:rsidP="00063270">
            <w:pPr>
              <w:rPr>
                <w:b/>
              </w:rPr>
            </w:pPr>
            <w:r w:rsidRPr="00690B8A">
              <w:rPr>
                <w:b/>
              </w:rPr>
              <w:t>YES</w:t>
            </w:r>
          </w:p>
          <w:p w14:paraId="2078EA68" w14:textId="1279ADEC" w:rsidR="00063270" w:rsidRPr="00690B8A" w:rsidRDefault="00063270" w:rsidP="00063270"/>
          <w:p w14:paraId="59C56D93" w14:textId="77777777" w:rsidR="00063270" w:rsidRPr="00690B8A" w:rsidRDefault="00063270" w:rsidP="00063270"/>
          <w:p w14:paraId="0609796C" w14:textId="77777777" w:rsidR="00063270" w:rsidRPr="00690B8A" w:rsidRDefault="00063270" w:rsidP="00063270"/>
          <w:p w14:paraId="3483CF9E" w14:textId="77777777" w:rsidR="00063270" w:rsidRPr="00690B8A" w:rsidRDefault="00063270" w:rsidP="00063270">
            <w:r w:rsidRPr="00690B8A">
              <w:t xml:space="preserve">Has the project launched perception surveys or other community-based data collection? </w:t>
            </w:r>
          </w:p>
          <w:p w14:paraId="3FC0C0C2" w14:textId="77777777" w:rsidR="00063270" w:rsidRPr="00690B8A" w:rsidRDefault="00063270" w:rsidP="00063270"/>
          <w:p w14:paraId="60AF9C94" w14:textId="7C0AFA60" w:rsidR="00063270" w:rsidRPr="00690B8A" w:rsidRDefault="000B608D" w:rsidP="00063270">
            <w:pPr>
              <w:rPr>
                <w:b/>
              </w:rPr>
            </w:pPr>
            <w:r>
              <w:rPr>
                <w:b/>
              </w:rPr>
              <w:t>Yes</w:t>
            </w:r>
            <w:r w:rsidR="003A41EC">
              <w:rPr>
                <w:b/>
              </w:rPr>
              <w:t>: CAFOD conducted a business management training</w:t>
            </w:r>
            <w:r w:rsidR="00CB7367">
              <w:rPr>
                <w:b/>
              </w:rPr>
              <w:t xml:space="preserve"> need</w:t>
            </w:r>
          </w:p>
          <w:p w14:paraId="0F88DC07" w14:textId="77777777" w:rsidR="00063270" w:rsidRPr="00690B8A" w:rsidRDefault="00063270" w:rsidP="00063270"/>
          <w:p w14:paraId="590B7D65" w14:textId="77777777" w:rsidR="00033156" w:rsidRPr="00690B8A" w:rsidRDefault="00033156" w:rsidP="00063270"/>
          <w:p w14:paraId="4529F6C2" w14:textId="77777777" w:rsidR="00033156" w:rsidRPr="00690B8A" w:rsidRDefault="00033156" w:rsidP="00063270"/>
          <w:p w14:paraId="047BBC25" w14:textId="087F735C" w:rsidR="00033156" w:rsidRPr="00690B8A" w:rsidRDefault="00033156" w:rsidP="00063270"/>
          <w:p w14:paraId="49FF9F25" w14:textId="77777777" w:rsidR="00033156" w:rsidRPr="00690B8A" w:rsidRDefault="00033156" w:rsidP="00063270"/>
          <w:p w14:paraId="1F765CD9" w14:textId="77777777" w:rsidR="00033156" w:rsidRPr="00690B8A" w:rsidRDefault="00033156" w:rsidP="00063270"/>
          <w:p w14:paraId="6BC42FF4" w14:textId="77777777" w:rsidR="00033156" w:rsidRPr="00690B8A" w:rsidRDefault="00033156" w:rsidP="00063270"/>
          <w:p w14:paraId="5A6D3CAF" w14:textId="77777777" w:rsidR="00033156" w:rsidRPr="00690B8A" w:rsidRDefault="00033156" w:rsidP="00063270"/>
          <w:p w14:paraId="2E33970D" w14:textId="77777777" w:rsidR="00033156" w:rsidRPr="00690B8A" w:rsidRDefault="00033156" w:rsidP="00063270"/>
          <w:p w14:paraId="2717B8E0" w14:textId="77777777" w:rsidR="00033156" w:rsidRPr="00690B8A" w:rsidRDefault="00033156" w:rsidP="00063270"/>
          <w:p w14:paraId="4C16CC41" w14:textId="6A8001AC" w:rsidR="00033156" w:rsidRPr="00690B8A" w:rsidRDefault="00033156" w:rsidP="00063270">
            <w:r w:rsidRPr="00690B8A">
              <w:t xml:space="preserve">All </w:t>
            </w:r>
            <w:r w:rsidR="00264CB9" w:rsidRPr="00690B8A">
              <w:t xml:space="preserve">434 (115F/319M)  </w:t>
            </w:r>
            <w:r w:rsidRPr="00690B8A">
              <w:t xml:space="preserve"> received tool kits</w:t>
            </w:r>
          </w:p>
        </w:tc>
      </w:tr>
      <w:tr w:rsidR="00063270" w:rsidRPr="00690B8A" w14:paraId="4CA7E9BE" w14:textId="77777777" w:rsidTr="00477944">
        <w:tc>
          <w:tcPr>
            <w:tcW w:w="4230" w:type="dxa"/>
            <w:shd w:val="clear" w:color="auto" w:fill="auto"/>
          </w:tcPr>
          <w:p w14:paraId="1664169B" w14:textId="77777777" w:rsidR="00063270" w:rsidRPr="00690B8A" w:rsidRDefault="00063270" w:rsidP="00063270">
            <w:r w:rsidRPr="00690B8A">
              <w:rPr>
                <w:b/>
                <w:bCs/>
                <w:u w:val="single"/>
              </w:rPr>
              <w:t>Evaluation:</w:t>
            </w:r>
            <w:r w:rsidRPr="00690B8A">
              <w:t xml:space="preserve"> Has an evaluation been conducted during the reporting period?</w:t>
            </w:r>
          </w:p>
          <w:p w14:paraId="18C3E857" w14:textId="77777777" w:rsidR="00063270" w:rsidRPr="00690B8A" w:rsidRDefault="00063270" w:rsidP="00063270"/>
          <w:p w14:paraId="2EB515A4" w14:textId="163F3055" w:rsidR="00063270" w:rsidRPr="00690B8A" w:rsidRDefault="003C196C" w:rsidP="00063270">
            <w:pPr>
              <w:rPr>
                <w:b/>
              </w:rPr>
            </w:pPr>
            <w:r w:rsidRPr="00690B8A">
              <w:rPr>
                <w:b/>
              </w:rPr>
              <w:t>Yes</w:t>
            </w:r>
          </w:p>
        </w:tc>
        <w:tc>
          <w:tcPr>
            <w:tcW w:w="5940" w:type="dxa"/>
            <w:shd w:val="clear" w:color="auto" w:fill="auto"/>
          </w:tcPr>
          <w:p w14:paraId="3CC87C70" w14:textId="437D66F9" w:rsidR="00380FCF" w:rsidRDefault="00380FCF" w:rsidP="00380FCF">
            <w:pPr>
              <w:numPr>
                <w:ilvl w:val="0"/>
                <w:numId w:val="9"/>
              </w:numPr>
              <w:jc w:val="both"/>
            </w:pPr>
            <w:r w:rsidRPr="00690B8A">
              <w:t xml:space="preserve">3010 (1794 or 60% males and 1216 or 40% females) disadvantaged youth provided psychosocial and behavioral change counseling. This </w:t>
            </w:r>
            <w:proofErr w:type="gramStart"/>
            <w:r w:rsidRPr="00690B8A">
              <w:t>result  107</w:t>
            </w:r>
            <w:proofErr w:type="gramEnd"/>
            <w:r w:rsidRPr="00690B8A">
              <w:t xml:space="preserve">% above target of 670 </w:t>
            </w:r>
          </w:p>
          <w:p w14:paraId="3CE42EB5" w14:textId="77777777" w:rsidR="00B44D83" w:rsidRPr="00690B8A" w:rsidRDefault="00B44D83" w:rsidP="00380FCF">
            <w:pPr>
              <w:numPr>
                <w:ilvl w:val="0"/>
                <w:numId w:val="9"/>
              </w:numPr>
              <w:jc w:val="both"/>
            </w:pPr>
          </w:p>
          <w:p w14:paraId="722C3B33" w14:textId="02480D40" w:rsidR="00B44D83" w:rsidRDefault="00B44D83" w:rsidP="00B44D83">
            <w:pPr>
              <w:numPr>
                <w:ilvl w:val="0"/>
                <w:numId w:val="9"/>
              </w:numPr>
              <w:jc w:val="both"/>
            </w:pPr>
            <w:r w:rsidRPr="00690B8A">
              <w:t>1972 benefited with sexual and reproductive health services including HIV counseling and testing, family planning/contraceptives</w:t>
            </w:r>
            <w:proofErr w:type="gramStart"/>
            <w:r w:rsidRPr="00690B8A">
              <w:t>: :</w:t>
            </w:r>
            <w:proofErr w:type="gramEnd"/>
            <w:r w:rsidRPr="00690B8A">
              <w:t xml:space="preserve"> 294% above target of 500</w:t>
            </w:r>
          </w:p>
          <w:p w14:paraId="21310AEC" w14:textId="77777777" w:rsidR="00674BE6" w:rsidRDefault="00674BE6" w:rsidP="00674BE6">
            <w:pPr>
              <w:ind w:left="1080"/>
              <w:jc w:val="both"/>
            </w:pPr>
          </w:p>
          <w:p w14:paraId="410D1087" w14:textId="7761886D" w:rsidR="007D6AB7" w:rsidRDefault="007D6AB7" w:rsidP="00674BE6">
            <w:pPr>
              <w:pStyle w:val="ListParagraph"/>
              <w:numPr>
                <w:ilvl w:val="0"/>
                <w:numId w:val="9"/>
              </w:numPr>
              <w:jc w:val="both"/>
            </w:pPr>
            <w:r w:rsidRPr="00690B8A">
              <w:rPr>
                <w:lang w:eastAsia="x-none"/>
              </w:rPr>
              <w:t>434 (115F/319M)</w:t>
            </w:r>
            <w:r w:rsidR="00674BE6">
              <w:rPr>
                <w:lang w:eastAsia="x-none"/>
              </w:rPr>
              <w:t xml:space="preserve"> </w:t>
            </w:r>
            <w:r w:rsidR="002C3D91">
              <w:rPr>
                <w:lang w:eastAsia="x-none"/>
              </w:rPr>
              <w:t xml:space="preserve">graduated. Constituting 86.6% of the 500 </w:t>
            </w:r>
            <w:r w:rsidR="00EC55FA">
              <w:rPr>
                <w:lang w:eastAsia="x-none"/>
              </w:rPr>
              <w:t xml:space="preserve">beneficiaries </w:t>
            </w:r>
          </w:p>
          <w:p w14:paraId="435BC63B" w14:textId="77777777" w:rsidR="00380FCF" w:rsidRDefault="00380FCF" w:rsidP="00063270"/>
          <w:p w14:paraId="08897175" w14:textId="77777777" w:rsidR="00380FCF" w:rsidRDefault="00380FCF" w:rsidP="00063270"/>
          <w:p w14:paraId="6FDE98FB" w14:textId="77777777" w:rsidR="00380FCF" w:rsidRDefault="00380FCF" w:rsidP="00063270"/>
          <w:p w14:paraId="0F0A1F58" w14:textId="77777777" w:rsidR="00380FCF" w:rsidRDefault="00380FCF" w:rsidP="00063270"/>
          <w:p w14:paraId="368238C4" w14:textId="77777777" w:rsidR="00380FCF" w:rsidRDefault="00380FCF" w:rsidP="00063270"/>
          <w:p w14:paraId="770D19E9" w14:textId="5D10965C" w:rsidR="00063270" w:rsidRPr="00690B8A" w:rsidRDefault="00FF62C8" w:rsidP="003B2663">
            <w:pPr>
              <w:jc w:val="both"/>
              <w:rPr>
                <w:bCs/>
                <w:kern w:val="24"/>
                <w:lang w:val="en-US" w:bidi="en-GB"/>
              </w:rPr>
            </w:pPr>
            <w:r w:rsidRPr="00690B8A">
              <w:rPr>
                <w:bCs/>
                <w:kern w:val="24"/>
                <w:lang w:val="en-US" w:bidi="en-GB"/>
              </w:rPr>
              <w:t xml:space="preserve">. </w:t>
            </w:r>
          </w:p>
        </w:tc>
      </w:tr>
      <w:tr w:rsidR="00063270" w:rsidRPr="00690B8A" w14:paraId="456E1380" w14:textId="77777777" w:rsidTr="00477944">
        <w:tc>
          <w:tcPr>
            <w:tcW w:w="4230" w:type="dxa"/>
            <w:shd w:val="clear" w:color="auto" w:fill="auto"/>
          </w:tcPr>
          <w:p w14:paraId="60BEFFA7" w14:textId="77777777" w:rsidR="00063270" w:rsidRPr="00690B8A" w:rsidRDefault="00063270" w:rsidP="00063270">
            <w:r w:rsidRPr="00690B8A">
              <w:rPr>
                <w:b/>
                <w:bCs/>
                <w:u w:val="single"/>
              </w:rPr>
              <w:t>Catalytic effects (financial)</w:t>
            </w:r>
            <w:r w:rsidRPr="00690B8A">
              <w:rPr>
                <w:b/>
                <w:bCs/>
              </w:rPr>
              <w:t>:</w:t>
            </w:r>
            <w:r w:rsidRPr="00690B8A">
              <w:t xml:space="preserve"> Indicate name of funding agent and amount of additional non-PBF funding support that has been leveraged by the project. </w:t>
            </w:r>
          </w:p>
        </w:tc>
        <w:tc>
          <w:tcPr>
            <w:tcW w:w="5940" w:type="dxa"/>
            <w:shd w:val="clear" w:color="auto" w:fill="auto"/>
          </w:tcPr>
          <w:p w14:paraId="1A629D82" w14:textId="77777777" w:rsidR="00063270" w:rsidRPr="00690B8A" w:rsidRDefault="00063270" w:rsidP="00063270">
            <w:r w:rsidRPr="00690B8A">
              <w:t>Name of funder:          Amount:</w:t>
            </w:r>
          </w:p>
          <w:p w14:paraId="54415705" w14:textId="77777777" w:rsidR="00063270" w:rsidRPr="00690B8A" w:rsidRDefault="00063270" w:rsidP="00063270"/>
          <w:p w14:paraId="620ED277" w14:textId="23764EDA" w:rsidR="00264CB9" w:rsidRPr="00690B8A" w:rsidRDefault="00264CB9" w:rsidP="00264CB9">
            <w:pPr>
              <w:pStyle w:val="H2"/>
              <w:ind w:left="162"/>
              <w:rPr>
                <w:rFonts w:cs="Times New Roman"/>
                <w:sz w:val="24"/>
                <w:szCs w:val="24"/>
              </w:rPr>
            </w:pPr>
            <w:r w:rsidRPr="00690B8A">
              <w:rPr>
                <w:rFonts w:cs="Times New Roman"/>
                <w:b w:val="0"/>
                <w:i/>
                <w:sz w:val="24"/>
                <w:szCs w:val="24"/>
              </w:rPr>
              <w:t>CAFOD                        US$ 100,000.00</w:t>
            </w:r>
          </w:p>
          <w:p w14:paraId="6DAD038F" w14:textId="0CBBC515" w:rsidR="00264CB9" w:rsidRPr="00690B8A" w:rsidRDefault="00264CB9" w:rsidP="00264CB9">
            <w:pPr>
              <w:pStyle w:val="H2"/>
              <w:ind w:left="162"/>
              <w:rPr>
                <w:rFonts w:cs="Times New Roman"/>
                <w:sz w:val="24"/>
                <w:szCs w:val="24"/>
              </w:rPr>
            </w:pPr>
            <w:r w:rsidRPr="00690B8A">
              <w:rPr>
                <w:rFonts w:cs="Times New Roman"/>
                <w:b w:val="0"/>
                <w:i/>
                <w:sz w:val="24"/>
                <w:szCs w:val="24"/>
              </w:rPr>
              <w:t>UNDP                         US$ 126,684.79</w:t>
            </w:r>
          </w:p>
          <w:p w14:paraId="69B45001" w14:textId="1A847FD6" w:rsidR="00EF3E5C" w:rsidRPr="00690B8A" w:rsidRDefault="00264CB9" w:rsidP="00264CB9">
            <w:r w:rsidRPr="00690B8A">
              <w:rPr>
                <w:b/>
                <w:i/>
              </w:rPr>
              <w:t>UNFPA                         US$ 95,000.00</w:t>
            </w:r>
          </w:p>
        </w:tc>
      </w:tr>
      <w:tr w:rsidR="00063270" w:rsidRPr="00690B8A" w14:paraId="2112A508" w14:textId="77777777" w:rsidTr="00477944">
        <w:tc>
          <w:tcPr>
            <w:tcW w:w="4230" w:type="dxa"/>
            <w:shd w:val="clear" w:color="auto" w:fill="auto"/>
          </w:tcPr>
          <w:p w14:paraId="2AEEE6E0" w14:textId="77777777" w:rsidR="00063270" w:rsidRPr="00690B8A" w:rsidRDefault="00063270" w:rsidP="00063270">
            <w:r w:rsidRPr="00690B8A">
              <w:rPr>
                <w:b/>
                <w:bCs/>
                <w:u w:val="single"/>
              </w:rPr>
              <w:t>Other:</w:t>
            </w:r>
            <w:r w:rsidRPr="00690B8A">
              <w:t xml:space="preserve"> Are there any other issues concerning project implementation that you want to share, including any capacity needs of the recipient organizations? </w:t>
            </w:r>
            <w:r w:rsidRPr="00690B8A">
              <w:rPr>
                <w:i/>
                <w:iCs/>
              </w:rPr>
              <w:t>(1500-character limit)</w:t>
            </w:r>
          </w:p>
          <w:p w14:paraId="2A1BDCE5" w14:textId="77777777" w:rsidR="00063270" w:rsidRPr="00690B8A" w:rsidRDefault="00063270" w:rsidP="00063270"/>
          <w:p w14:paraId="09F5F58B" w14:textId="77777777" w:rsidR="00063270" w:rsidRPr="00690B8A" w:rsidRDefault="00063270" w:rsidP="00063270">
            <w:pPr>
              <w:rPr>
                <w:bCs/>
                <w:u w:val="single"/>
              </w:rPr>
            </w:pPr>
          </w:p>
        </w:tc>
        <w:tc>
          <w:tcPr>
            <w:tcW w:w="5940" w:type="dxa"/>
            <w:shd w:val="clear" w:color="auto" w:fill="auto"/>
          </w:tcPr>
          <w:p w14:paraId="3BD97963" w14:textId="4810B9C9" w:rsidR="00063270" w:rsidRPr="00690B8A" w:rsidRDefault="00063270" w:rsidP="003B2663">
            <w:pPr>
              <w:jc w:val="both"/>
            </w:pPr>
            <w:r w:rsidRPr="00690B8A">
              <w:t xml:space="preserve">As a result of </w:t>
            </w:r>
            <w:r w:rsidR="00C85358" w:rsidRPr="00690B8A">
              <w:t xml:space="preserve">the </w:t>
            </w:r>
            <w:r w:rsidRPr="00690B8A">
              <w:t xml:space="preserve">prevailing </w:t>
            </w:r>
            <w:r w:rsidR="00C85358" w:rsidRPr="00690B8A">
              <w:t xml:space="preserve">COVID-19 </w:t>
            </w:r>
            <w:r w:rsidRPr="00690B8A">
              <w:t xml:space="preserve">global health </w:t>
            </w:r>
            <w:r w:rsidR="00702F9E" w:rsidRPr="00690B8A">
              <w:t>pandemic</w:t>
            </w:r>
            <w:r w:rsidRPr="00690B8A">
              <w:t>, project implementation has slowed down in response to nation-wide movement restrictions. However, continued technical support of LMPTF</w:t>
            </w:r>
            <w:r w:rsidR="000733C8" w:rsidRPr="00690B8A">
              <w:t>/PBF</w:t>
            </w:r>
            <w:r w:rsidRPr="00690B8A">
              <w:t xml:space="preserve"> Secretariat has </w:t>
            </w:r>
            <w:r w:rsidR="00B56DE1" w:rsidRPr="00690B8A">
              <w:t xml:space="preserve">enhanced project implementation. </w:t>
            </w:r>
            <w:r w:rsidR="000733C8" w:rsidRPr="00690B8A">
              <w:t>A</w:t>
            </w:r>
            <w:r w:rsidR="00B56DE1" w:rsidRPr="00690B8A">
              <w:t xml:space="preserve"> </w:t>
            </w:r>
            <w:r w:rsidR="00EF3E5C" w:rsidRPr="00690B8A">
              <w:t>No</w:t>
            </w:r>
            <w:r w:rsidR="000733C8" w:rsidRPr="00690B8A">
              <w:t>-</w:t>
            </w:r>
            <w:r w:rsidR="00EF3E5C" w:rsidRPr="00690B8A">
              <w:t xml:space="preserve">Cost Extension </w:t>
            </w:r>
            <w:r w:rsidR="00B56DE1" w:rsidRPr="00690B8A">
              <w:t>granted by PBSO helped to accelerate implemen</w:t>
            </w:r>
            <w:r w:rsidR="003B2663" w:rsidRPr="00690B8A">
              <w:t>tation of residual activities</w:t>
            </w:r>
            <w:r w:rsidRPr="00690B8A">
              <w:t xml:space="preserve">.  </w:t>
            </w:r>
            <w:r w:rsidR="00226B69" w:rsidRPr="00690B8A">
              <w:t>The p</w:t>
            </w:r>
            <w:r w:rsidR="00EF3E5C" w:rsidRPr="00690B8A">
              <w:t>roject was</w:t>
            </w:r>
            <w:r w:rsidR="00226B69" w:rsidRPr="00690B8A">
              <w:t xml:space="preserve"> </w:t>
            </w:r>
            <w:r w:rsidR="007315FE" w:rsidRPr="00690B8A">
              <w:t>initially faced</w:t>
            </w:r>
            <w:r w:rsidR="00EF3E5C" w:rsidRPr="00690B8A">
              <w:t xml:space="preserve"> with coordination issue</w:t>
            </w:r>
            <w:r w:rsidR="0018320A" w:rsidRPr="00690B8A">
              <w:t>s</w:t>
            </w:r>
            <w:r w:rsidR="00EF3E5C" w:rsidRPr="00690B8A">
              <w:t xml:space="preserve"> with national counterparts. However</w:t>
            </w:r>
            <w:r w:rsidR="0018320A" w:rsidRPr="00690B8A">
              <w:t>,</w:t>
            </w:r>
            <w:r w:rsidR="00EF3E5C" w:rsidRPr="00690B8A">
              <w:t xml:space="preserve"> a partner</w:t>
            </w:r>
            <w:r w:rsidRPr="00690B8A">
              <w:t xml:space="preserve"> </w:t>
            </w:r>
            <w:r w:rsidR="002C4F29" w:rsidRPr="00690B8A">
              <w:t>meeting held</w:t>
            </w:r>
            <w:r w:rsidRPr="00690B8A">
              <w:t xml:space="preserve"> in December</w:t>
            </w:r>
            <w:r w:rsidR="002C4F29" w:rsidRPr="00690B8A">
              <w:t xml:space="preserve"> 2019 </w:t>
            </w:r>
            <w:r w:rsidRPr="00690B8A">
              <w:t xml:space="preserve">and </w:t>
            </w:r>
            <w:proofErr w:type="gramStart"/>
            <w:r w:rsidRPr="00690B8A">
              <w:t xml:space="preserve">February </w:t>
            </w:r>
            <w:r w:rsidR="002C4F29" w:rsidRPr="00690B8A">
              <w:t xml:space="preserve"> 2020</w:t>
            </w:r>
            <w:proofErr w:type="gramEnd"/>
            <w:r w:rsidR="00226B69" w:rsidRPr="00690B8A">
              <w:t xml:space="preserve">, following the conduct of an evaluability assessment </w:t>
            </w:r>
            <w:r w:rsidR="002C4F29" w:rsidRPr="00690B8A">
              <w:t xml:space="preserve"> </w:t>
            </w:r>
            <w:r w:rsidRPr="00690B8A">
              <w:t xml:space="preserve">addressed issues relating to roles and responsibilities and overall implementation challenges.   </w:t>
            </w:r>
          </w:p>
        </w:tc>
      </w:tr>
    </w:tbl>
    <w:p w14:paraId="509D177D" w14:textId="77777777" w:rsidR="00673D6E" w:rsidRPr="00690B8A" w:rsidRDefault="00673D6E" w:rsidP="00E76CA1">
      <w:pPr>
        <w:rPr>
          <w:b/>
        </w:rPr>
      </w:pPr>
    </w:p>
    <w:p w14:paraId="1EDB62B0" w14:textId="77777777" w:rsidR="001B54AC" w:rsidRPr="00690B8A" w:rsidRDefault="001B54AC" w:rsidP="001B54AC">
      <w:pPr>
        <w:rPr>
          <w:b/>
          <w:u w:val="single"/>
        </w:rPr>
      </w:pPr>
    </w:p>
    <w:p w14:paraId="31A56B79" w14:textId="62BFA83C" w:rsidR="00063270" w:rsidRPr="00690B8A" w:rsidRDefault="00063270" w:rsidP="001B54AC">
      <w:pPr>
        <w:rPr>
          <w:b/>
          <w:u w:val="single"/>
        </w:rPr>
      </w:pPr>
    </w:p>
    <w:p w14:paraId="6DA5E088" w14:textId="0FA3C057" w:rsidR="00A13EE4" w:rsidRPr="00690B8A" w:rsidRDefault="00A13EE4" w:rsidP="001B54AC">
      <w:pPr>
        <w:rPr>
          <w:b/>
          <w:u w:val="single"/>
        </w:rPr>
      </w:pPr>
    </w:p>
    <w:p w14:paraId="181671B2" w14:textId="301473F6" w:rsidR="00A13EE4" w:rsidRPr="00690B8A" w:rsidRDefault="00A13EE4" w:rsidP="001B54AC">
      <w:pPr>
        <w:rPr>
          <w:b/>
          <w:u w:val="single"/>
        </w:rPr>
      </w:pPr>
    </w:p>
    <w:p w14:paraId="1BB163FC" w14:textId="7F557630" w:rsidR="00A13EE4" w:rsidRPr="00690B8A" w:rsidRDefault="00A13EE4" w:rsidP="001B54AC">
      <w:pPr>
        <w:rPr>
          <w:b/>
          <w:u w:val="single"/>
        </w:rPr>
      </w:pPr>
    </w:p>
    <w:p w14:paraId="0CA3FFC2" w14:textId="77777777" w:rsidR="00A13EE4" w:rsidRPr="00690B8A" w:rsidRDefault="00A13EE4" w:rsidP="001B54AC">
      <w:pPr>
        <w:rPr>
          <w:b/>
          <w:u w:val="single"/>
        </w:rPr>
      </w:pPr>
    </w:p>
    <w:p w14:paraId="3218E117" w14:textId="77777777" w:rsidR="00063270" w:rsidRPr="00690B8A" w:rsidRDefault="00063270" w:rsidP="001B54AC">
      <w:pPr>
        <w:rPr>
          <w:b/>
          <w:u w:val="single"/>
        </w:rPr>
      </w:pPr>
    </w:p>
    <w:p w14:paraId="7F800AEA" w14:textId="77777777" w:rsidR="00063270" w:rsidRPr="00690B8A" w:rsidRDefault="00063270" w:rsidP="001B54AC">
      <w:pPr>
        <w:rPr>
          <w:b/>
          <w:u w:val="single"/>
        </w:rPr>
      </w:pPr>
    </w:p>
    <w:p w14:paraId="0A92E17E" w14:textId="77777777" w:rsidR="00F43449" w:rsidRPr="00690B8A" w:rsidRDefault="00F43449" w:rsidP="001B54AC">
      <w:pPr>
        <w:rPr>
          <w:b/>
          <w:u w:val="single"/>
        </w:rPr>
      </w:pPr>
    </w:p>
    <w:p w14:paraId="3536F884" w14:textId="39AF0656" w:rsidR="001B54AC" w:rsidRPr="00690B8A" w:rsidRDefault="00E83A40" w:rsidP="001B54AC">
      <w:pPr>
        <w:rPr>
          <w:b/>
          <w:u w:val="single"/>
        </w:rPr>
      </w:pPr>
      <w:r w:rsidRPr="00690B8A">
        <w:rPr>
          <w:b/>
          <w:u w:val="single"/>
        </w:rPr>
        <w:t>PART IV: COVID-19</w:t>
      </w:r>
    </w:p>
    <w:p w14:paraId="02781BF2" w14:textId="0FFB9ED8" w:rsidR="00E83A40" w:rsidRPr="00690B8A" w:rsidRDefault="00E83A40" w:rsidP="001B54AC">
      <w:pPr>
        <w:rPr>
          <w:b/>
          <w:u w:val="single"/>
        </w:rPr>
      </w:pPr>
      <w:r w:rsidRPr="00690B8A">
        <w:rPr>
          <w:i/>
          <w:iCs/>
        </w:rPr>
        <w:t>Please respond to these questions if the project underwent any monetary or non-monetary adjustments due to the COVID-19 pandemic</w:t>
      </w:r>
      <w:r w:rsidR="00C70E7A" w:rsidRPr="00690B8A">
        <w:rPr>
          <w:i/>
          <w:iCs/>
        </w:rPr>
        <w:t>.</w:t>
      </w:r>
    </w:p>
    <w:p w14:paraId="00D01617" w14:textId="77777777" w:rsidR="00E83A40" w:rsidRPr="00690B8A" w:rsidRDefault="00E83A40" w:rsidP="001B54AC">
      <w:pPr>
        <w:rPr>
          <w:b/>
          <w:bCs/>
        </w:rPr>
      </w:pPr>
    </w:p>
    <w:p w14:paraId="4AE5D756" w14:textId="77777777" w:rsidR="004E3B3E" w:rsidRPr="00690B8A" w:rsidRDefault="004E3B3E" w:rsidP="00E83A40">
      <w:pPr>
        <w:pStyle w:val="ListParagraph"/>
      </w:pPr>
    </w:p>
    <w:p w14:paraId="2BA56957" w14:textId="7BCBD29F" w:rsidR="00E83A40" w:rsidRPr="00690B8A" w:rsidRDefault="00257569" w:rsidP="000C0090">
      <w:pPr>
        <w:pStyle w:val="ListParagraph"/>
        <w:numPr>
          <w:ilvl w:val="0"/>
          <w:numId w:val="3"/>
        </w:numPr>
      </w:pPr>
      <w:r w:rsidRPr="00690B8A">
        <w:t xml:space="preserve">Monetary adjustments: </w:t>
      </w:r>
      <w:r w:rsidR="00E83A40" w:rsidRPr="00690B8A">
        <w:t>Please indicate the total amount in USD of adjustments due to COVID-19:</w:t>
      </w:r>
    </w:p>
    <w:p w14:paraId="766D8856" w14:textId="77777777" w:rsidR="00E83A40" w:rsidRPr="00690B8A" w:rsidRDefault="00E83A40" w:rsidP="00E83A40"/>
    <w:p w14:paraId="1A1B4322" w14:textId="77777777" w:rsidR="00E83A40" w:rsidRPr="00690B8A" w:rsidRDefault="00E83A40" w:rsidP="00E83A40"/>
    <w:p w14:paraId="3A7A0ECE" w14:textId="4C788B22" w:rsidR="00E83A40" w:rsidRPr="00690B8A" w:rsidRDefault="00C55E8E" w:rsidP="00E83A40">
      <w:pPr>
        <w:ind w:left="2160"/>
      </w:pPr>
      <w:r w:rsidRPr="00690B8A">
        <w:t>$</w:t>
      </w:r>
      <w:r w:rsidR="00D3019C" w:rsidRPr="00690B8A">
        <w:t xml:space="preserve">400.00 </w:t>
      </w:r>
    </w:p>
    <w:p w14:paraId="50938D6B" w14:textId="77777777" w:rsidR="00E83A40" w:rsidRPr="00690B8A" w:rsidRDefault="00E83A40" w:rsidP="00E83A40"/>
    <w:p w14:paraId="42BC2B4F" w14:textId="77C65F92" w:rsidR="00E83A40" w:rsidRPr="00690B8A" w:rsidRDefault="00C55E8E" w:rsidP="000C0090">
      <w:pPr>
        <w:pStyle w:val="ListParagraph"/>
        <w:numPr>
          <w:ilvl w:val="0"/>
          <w:numId w:val="3"/>
        </w:numPr>
      </w:pPr>
      <w:r w:rsidRPr="00690B8A">
        <w:t xml:space="preserve">Non-monetary adjustments: </w:t>
      </w:r>
      <w:r w:rsidR="00E83A40" w:rsidRPr="00690B8A">
        <w:t>Please indicate any adjustments</w:t>
      </w:r>
      <w:r w:rsidR="00257569" w:rsidRPr="00690B8A">
        <w:t xml:space="preserve"> to the project</w:t>
      </w:r>
      <w:r w:rsidR="00E83A40" w:rsidRPr="00690B8A">
        <w:t xml:space="preserve"> which did not have any financial implications:</w:t>
      </w:r>
    </w:p>
    <w:p w14:paraId="6939F7F8" w14:textId="77777777" w:rsidR="00E83A40" w:rsidRPr="00690B8A" w:rsidRDefault="00E83A40" w:rsidP="00E83A40"/>
    <w:p w14:paraId="46D182B0" w14:textId="313A07DB" w:rsidR="00E83A40" w:rsidRPr="00690B8A" w:rsidRDefault="00587533" w:rsidP="00E83A40">
      <w:pPr>
        <w:ind w:left="720" w:firstLine="720"/>
      </w:pPr>
      <w:r w:rsidRPr="00690B8A">
        <w:t>The project requested three months No</w:t>
      </w:r>
      <w:r w:rsidR="002A2EF8" w:rsidRPr="00690B8A">
        <w:t>-</w:t>
      </w:r>
      <w:r w:rsidRPr="00690B8A">
        <w:t xml:space="preserve">Cost Extension due to delayed implementation </w:t>
      </w:r>
      <w:proofErr w:type="gramStart"/>
      <w:r w:rsidRPr="00690B8A">
        <w:t>as a result of</w:t>
      </w:r>
      <w:proofErr w:type="gramEnd"/>
      <w:r w:rsidRPr="00690B8A">
        <w:t xml:space="preserve"> COVID-19.</w:t>
      </w:r>
    </w:p>
    <w:p w14:paraId="3779C9A2" w14:textId="77777777" w:rsidR="00257569" w:rsidRPr="00690B8A" w:rsidRDefault="00257569" w:rsidP="00257569"/>
    <w:p w14:paraId="59BC82AF" w14:textId="2B9AA913" w:rsidR="00257569" w:rsidRPr="00690B8A" w:rsidRDefault="00257569" w:rsidP="000C0090">
      <w:pPr>
        <w:pStyle w:val="ListParagraph"/>
        <w:numPr>
          <w:ilvl w:val="0"/>
          <w:numId w:val="3"/>
        </w:numPr>
      </w:pPr>
      <w:r w:rsidRPr="00690B8A">
        <w:t>Please select all categories which describe the adjustments made to the project (</w:t>
      </w:r>
      <w:r w:rsidRPr="00690B8A">
        <w:rPr>
          <w:i/>
          <w:iCs/>
        </w:rPr>
        <w:t>and include details in general sections of</w:t>
      </w:r>
      <w:r w:rsidR="00C55E8E" w:rsidRPr="00690B8A">
        <w:rPr>
          <w:i/>
          <w:iCs/>
        </w:rPr>
        <w:t xml:space="preserve"> this</w:t>
      </w:r>
      <w:r w:rsidRPr="00690B8A">
        <w:rPr>
          <w:i/>
          <w:iCs/>
        </w:rPr>
        <w:t xml:space="preserve"> report</w:t>
      </w:r>
      <w:r w:rsidRPr="00690B8A">
        <w:t>):</w:t>
      </w:r>
    </w:p>
    <w:p w14:paraId="13758056" w14:textId="77777777" w:rsidR="00257569" w:rsidRPr="00690B8A" w:rsidRDefault="00257569" w:rsidP="00257569"/>
    <w:p w14:paraId="2697C025" w14:textId="1A4C1A74" w:rsidR="00257569" w:rsidRPr="00690B8A" w:rsidRDefault="00853F40" w:rsidP="00257569">
      <w:sdt>
        <w:sdtPr>
          <w:id w:val="402566072"/>
          <w14:checkbox>
            <w14:checked w14:val="1"/>
            <w14:checkedState w14:val="2612" w14:font="MS Gothic"/>
            <w14:uncheckedState w14:val="2610" w14:font="MS Gothic"/>
          </w14:checkbox>
        </w:sdtPr>
        <w:sdtEndPr/>
        <w:sdtContent>
          <w:r w:rsidR="00587533" w:rsidRPr="00690B8A">
            <w:rPr>
              <w:rFonts w:ascii="Segoe UI Symbol" w:eastAsia="MS Gothic" w:hAnsi="Segoe UI Symbol" w:cs="Segoe UI Symbol"/>
            </w:rPr>
            <w:t>☒</w:t>
          </w:r>
        </w:sdtContent>
      </w:sdt>
      <w:r w:rsidR="00257569" w:rsidRPr="00690B8A">
        <w:t xml:space="preserve"> Reinforce crisis management capacities and </w:t>
      </w:r>
      <w:proofErr w:type="gramStart"/>
      <w:r w:rsidR="00257569" w:rsidRPr="00690B8A">
        <w:t>communications</w:t>
      </w:r>
      <w:proofErr w:type="gramEnd"/>
    </w:p>
    <w:p w14:paraId="26B30B5B" w14:textId="25FE9730" w:rsidR="00257569" w:rsidRPr="00690B8A" w:rsidRDefault="00853F40" w:rsidP="00257569">
      <w:sdt>
        <w:sdtPr>
          <w:id w:val="1706904896"/>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Ensure inclusive and equitable response and </w:t>
      </w:r>
      <w:proofErr w:type="gramStart"/>
      <w:r w:rsidR="00257569" w:rsidRPr="00690B8A">
        <w:t>recovery</w:t>
      </w:r>
      <w:proofErr w:type="gramEnd"/>
    </w:p>
    <w:p w14:paraId="3DC77993" w14:textId="7C388445" w:rsidR="00257569" w:rsidRPr="00690B8A" w:rsidRDefault="00853F40" w:rsidP="00257569">
      <w:sdt>
        <w:sdtPr>
          <w:id w:val="1028075960"/>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Strengthen inter-community social cohesion and border </w:t>
      </w:r>
      <w:proofErr w:type="gramStart"/>
      <w:r w:rsidR="00257569" w:rsidRPr="00690B8A">
        <w:t>management</w:t>
      </w:r>
      <w:proofErr w:type="gramEnd"/>
    </w:p>
    <w:p w14:paraId="545EB12E" w14:textId="77777777" w:rsidR="00257569" w:rsidRPr="00690B8A" w:rsidRDefault="00853F40" w:rsidP="00257569">
      <w:sdt>
        <w:sdtPr>
          <w:id w:val="1433550173"/>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Counter hate speech and stigmatization and address trauma</w:t>
      </w:r>
    </w:p>
    <w:p w14:paraId="6C3CF8C3" w14:textId="77777777" w:rsidR="00257569" w:rsidRPr="00690B8A" w:rsidRDefault="00257569" w:rsidP="00257569"/>
    <w:p w14:paraId="1FEA3E7A" w14:textId="45C12543" w:rsidR="00257569" w:rsidRPr="00690B8A" w:rsidRDefault="00853F40" w:rsidP="00257569">
      <w:sdt>
        <w:sdtPr>
          <w:id w:val="-197162951"/>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Support the SG’s call for a global </w:t>
      </w:r>
      <w:proofErr w:type="gramStart"/>
      <w:r w:rsidR="00257569" w:rsidRPr="00690B8A">
        <w:t>ceasefire</w:t>
      </w:r>
      <w:proofErr w:type="gramEnd"/>
    </w:p>
    <w:p w14:paraId="57416BD3" w14:textId="4A1BFD85" w:rsidR="00257569" w:rsidRPr="00690B8A" w:rsidRDefault="00853F40" w:rsidP="001B54AC">
      <w:sdt>
        <w:sdtPr>
          <w:id w:val="810906333"/>
          <w14:checkbox>
            <w14:checked w14:val="0"/>
            <w14:checkedState w14:val="2612" w14:font="MS Gothic"/>
            <w14:uncheckedState w14:val="2610" w14:font="MS Gothic"/>
          </w14:checkbox>
        </w:sdtPr>
        <w:sdtEndPr/>
        <w:sdtContent>
          <w:r w:rsidR="00257569" w:rsidRPr="00690B8A">
            <w:rPr>
              <w:rFonts w:ascii="Segoe UI Symbol" w:eastAsia="MS Gothic" w:hAnsi="Segoe UI Symbol" w:cs="Segoe UI Symbol"/>
            </w:rPr>
            <w:t>☐</w:t>
          </w:r>
        </w:sdtContent>
      </w:sdt>
      <w:r w:rsidR="00257569" w:rsidRPr="00690B8A">
        <w:t xml:space="preserve"> Other (please describe): </w:t>
      </w:r>
      <w:r w:rsidR="00F065BD" w:rsidRPr="00690B8A">
        <w:fldChar w:fldCharType="begin">
          <w:ffData>
            <w:name w:val=""/>
            <w:enabled/>
            <w:calcOnExit w:val="0"/>
            <w:textInput>
              <w:maxLength w:val="1500"/>
              <w:format w:val="FIRST CAPITAL"/>
            </w:textInput>
          </w:ffData>
        </w:fldChar>
      </w:r>
      <w:r w:rsidR="00F065BD" w:rsidRPr="00690B8A">
        <w:instrText xml:space="preserve"> FORMTEXT </w:instrText>
      </w:r>
      <w:r w:rsidR="00F065BD" w:rsidRPr="00690B8A">
        <w:fldChar w:fldCharType="separate"/>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rPr>
          <w:noProof/>
        </w:rPr>
        <w:t> </w:t>
      </w:r>
      <w:r w:rsidR="00F065BD" w:rsidRPr="00690B8A">
        <w:fldChar w:fldCharType="end"/>
      </w:r>
    </w:p>
    <w:p w14:paraId="16206367" w14:textId="7627270D" w:rsidR="00257569" w:rsidRPr="00690B8A" w:rsidRDefault="00257569" w:rsidP="00257569">
      <w:pPr>
        <w:ind w:left="2160"/>
      </w:pPr>
    </w:p>
    <w:p w14:paraId="57122498" w14:textId="0EC1AA1B" w:rsidR="00257569" w:rsidRPr="00690B8A" w:rsidRDefault="00257569" w:rsidP="00257569">
      <w:r w:rsidRPr="00690B8A">
        <w:t>If relevant, please share a COVID-19 success story of this project (</w:t>
      </w:r>
      <w:proofErr w:type="gramStart"/>
      <w:r w:rsidRPr="00690B8A">
        <w:rPr>
          <w:i/>
          <w:iCs/>
        </w:rPr>
        <w:t>i.e.</w:t>
      </w:r>
      <w:proofErr w:type="gramEnd"/>
      <w:r w:rsidRPr="00690B8A">
        <w:rPr>
          <w:i/>
          <w:iCs/>
        </w:rPr>
        <w:t xml:space="preserve"> how adjustments of this project made a difference and contributed to a positive response to the pandemic</w:t>
      </w:r>
      <w:r w:rsidR="0094196C" w:rsidRPr="00690B8A">
        <w:rPr>
          <w:i/>
          <w:iCs/>
        </w:rPr>
        <w:t>/prevented tensions or violence related to the pandemic etc.</w:t>
      </w:r>
      <w:r w:rsidRPr="00690B8A">
        <w:t>)</w:t>
      </w:r>
    </w:p>
    <w:p w14:paraId="33D931B2" w14:textId="77777777" w:rsidR="0094196C" w:rsidRPr="00690B8A" w:rsidRDefault="0094196C" w:rsidP="00257569"/>
    <w:p w14:paraId="5E73D539" w14:textId="3D092267" w:rsidR="00257569" w:rsidRPr="00690B8A" w:rsidRDefault="003B2663" w:rsidP="00690B8A">
      <w:pPr>
        <w:jc w:val="both"/>
      </w:pPr>
      <w:r w:rsidRPr="00690B8A">
        <w:rPr>
          <w:color w:val="000000"/>
        </w:rPr>
        <w:t xml:space="preserve">The national health protocols guarding the COVID-19 were closely followed during the training. Hygiene materials were provided for basic Infection Prevention and Control (IPC) during the trainings. </w:t>
      </w:r>
      <w:r w:rsidR="00690B8A" w:rsidRPr="00690B8A">
        <w:rPr>
          <w:color w:val="000000"/>
        </w:rPr>
        <w:t>Wearing of nose masks and handwashing were strictly enforced. During trainings, the importance of staying safe and healthy was emphasized.  There was no incident of one coming down with the virus during the trainings.</w:t>
      </w:r>
    </w:p>
    <w:p w14:paraId="14363678" w14:textId="03D25EEA" w:rsidR="00257569" w:rsidRPr="00690B8A" w:rsidRDefault="00257569" w:rsidP="00690B8A">
      <w:pPr>
        <w:jc w:val="both"/>
        <w:sectPr w:rsidR="00257569" w:rsidRPr="00690B8A" w:rsidSect="0078600B">
          <w:footerReference w:type="default" r:id="rId16"/>
          <w:footerReference w:type="first" r:id="rId17"/>
          <w:pgSz w:w="11906" w:h="16838"/>
          <w:pgMar w:top="1440" w:right="1800" w:bottom="1440" w:left="1800" w:header="720" w:footer="720" w:gutter="0"/>
          <w:cols w:space="720"/>
          <w:docGrid w:linePitch="360"/>
        </w:sectPr>
      </w:pPr>
    </w:p>
    <w:p w14:paraId="7ED44B0B" w14:textId="7E6D504D" w:rsidR="00206D45" w:rsidRPr="00690B8A" w:rsidRDefault="00206D45" w:rsidP="00206D45">
      <w:pPr>
        <w:ind w:firstLine="990"/>
        <w:jc w:val="both"/>
        <w:rPr>
          <w:b/>
          <w:u w:val="single"/>
        </w:rPr>
      </w:pPr>
      <w:r w:rsidRPr="00690B8A">
        <w:rPr>
          <w:b/>
          <w:u w:val="single"/>
        </w:rPr>
        <w:t>PART V:</w:t>
      </w:r>
      <w:r w:rsidR="004E3B3E" w:rsidRPr="00690B8A">
        <w:rPr>
          <w:b/>
          <w:u w:val="single"/>
        </w:rPr>
        <w:t xml:space="preserve"> INDICATOR BASED PERFORMANCE ASSESSMENT</w:t>
      </w:r>
    </w:p>
    <w:p w14:paraId="314FE0B4" w14:textId="77777777" w:rsidR="00206D45" w:rsidRPr="00690B8A" w:rsidRDefault="00206D45" w:rsidP="0078600B">
      <w:pPr>
        <w:jc w:val="both"/>
        <w:rPr>
          <w:b/>
          <w:i/>
          <w:lang w:val="en-US" w:eastAsia="en-US"/>
        </w:rPr>
      </w:pPr>
    </w:p>
    <w:p w14:paraId="606C2F08" w14:textId="77777777" w:rsidR="004E3B3E" w:rsidRPr="00690B8A" w:rsidRDefault="004E3B3E" w:rsidP="0078600B">
      <w:pPr>
        <w:jc w:val="both"/>
        <w:rPr>
          <w:bCs/>
          <w:lang w:val="en-US" w:eastAsia="en-US"/>
        </w:rPr>
      </w:pPr>
      <w:r w:rsidRPr="00690B8A">
        <w:rPr>
          <w:bCs/>
          <w:i/>
          <w:lang w:val="en-US" w:eastAsia="en-US"/>
        </w:rPr>
        <w:t xml:space="preserve">Using the </w:t>
      </w:r>
      <w:r w:rsidRPr="00690B8A">
        <w:rPr>
          <w:b/>
          <w:bCs/>
          <w:i/>
          <w:lang w:val="en-US" w:eastAsia="en-US"/>
        </w:rPr>
        <w:t>Project Results Framework as per the approved project document</w:t>
      </w:r>
      <w:r w:rsidR="003235DF" w:rsidRPr="00690B8A">
        <w:rPr>
          <w:b/>
          <w:bCs/>
          <w:i/>
          <w:lang w:val="en-US" w:eastAsia="en-US"/>
        </w:rPr>
        <w:t xml:space="preserve"> or any amendments</w:t>
      </w:r>
      <w:r w:rsidRPr="00690B8A">
        <w:rPr>
          <w:bCs/>
          <w:i/>
          <w:lang w:val="en-US" w:eastAsia="en-US"/>
        </w:rPr>
        <w:t xml:space="preserve">- provide an update on the achievement of </w:t>
      </w:r>
      <w:r w:rsidRPr="00690B8A">
        <w:rPr>
          <w:b/>
          <w:i/>
          <w:lang w:val="en-US" w:eastAsia="en-US"/>
        </w:rPr>
        <w:t>key indicators</w:t>
      </w:r>
      <w:r w:rsidRPr="00690B8A">
        <w:rPr>
          <w:bCs/>
          <w:i/>
          <w:lang w:val="en-US" w:eastAsia="en-US"/>
        </w:rPr>
        <w:t xml:space="preserve"> at both the outcome and output level in the table below</w:t>
      </w:r>
      <w:r w:rsidR="001A1E86" w:rsidRPr="00690B8A">
        <w:rPr>
          <w:bCs/>
          <w:i/>
          <w:lang w:val="en-US" w:eastAsia="en-US"/>
        </w:rPr>
        <w:t xml:space="preserve"> (if your project has more indicators than provided in the table, select the most relevant ones with most relevant progress to highlight)</w:t>
      </w:r>
      <w:r w:rsidRPr="00690B8A">
        <w:rPr>
          <w:bCs/>
          <w:i/>
          <w:lang w:val="en-US" w:eastAsia="en-US"/>
        </w:rPr>
        <w:t>. Where it has not been possible to collect data on indicators, state this and provide any explanation.</w:t>
      </w:r>
      <w:r w:rsidRPr="00690B8A">
        <w:rPr>
          <w:bCs/>
          <w:lang w:val="en-US" w:eastAsia="en-US"/>
        </w:rPr>
        <w:t xml:space="preserve"> </w:t>
      </w:r>
      <w:r w:rsidR="006A07CA" w:rsidRPr="00690B8A">
        <w:rPr>
          <w:bCs/>
          <w:lang w:val="en-US" w:eastAsia="en-US"/>
        </w:rPr>
        <w:t xml:space="preserve">Provide gender and age disaggregated data. </w:t>
      </w:r>
      <w:r w:rsidRPr="00690B8A">
        <w:rPr>
          <w:bCs/>
          <w:lang w:val="en-US" w:eastAsia="en-US"/>
        </w:rPr>
        <w:t>(</w:t>
      </w:r>
      <w:r w:rsidR="00C13590" w:rsidRPr="00690B8A">
        <w:rPr>
          <w:bCs/>
          <w:lang w:val="en-US" w:eastAsia="en-US"/>
        </w:rPr>
        <w:t>30</w:t>
      </w:r>
      <w:r w:rsidRPr="00690B8A">
        <w:rPr>
          <w:bCs/>
          <w:lang w:val="en-US" w:eastAsia="en-US"/>
        </w:rPr>
        <w:t>0 characters max per entry)</w:t>
      </w:r>
    </w:p>
    <w:p w14:paraId="7DF4E286" w14:textId="77777777" w:rsidR="00CA1176" w:rsidRPr="00690B8A" w:rsidRDefault="00CA1176" w:rsidP="0078600B">
      <w:pPr>
        <w:jc w:val="both"/>
        <w:rPr>
          <w:bCs/>
          <w:lang w:val="en-US" w:eastAsia="en-US"/>
        </w:rPr>
      </w:pPr>
    </w:p>
    <w:p w14:paraId="474015FB" w14:textId="77777777" w:rsidR="00CA1176" w:rsidRPr="00690B8A" w:rsidRDefault="00CA1176" w:rsidP="00CA1176">
      <w:pPr>
        <w:pStyle w:val="BodyText"/>
        <w:jc w:val="both"/>
        <w:rPr>
          <w:rFonts w:ascii="Times New Roman" w:hAnsi="Times New Roman" w:cs="Times New Roman"/>
          <w:sz w:val="24"/>
          <w:szCs w:val="24"/>
        </w:rPr>
      </w:pPr>
    </w:p>
    <w:p w14:paraId="009813FB" w14:textId="77777777" w:rsidR="00CA1176" w:rsidRPr="00690B8A" w:rsidRDefault="00CA1176" w:rsidP="00CA1176">
      <w:pPr>
        <w:outlineLvl w:val="0"/>
      </w:pPr>
    </w:p>
    <w:tbl>
      <w:tblPr>
        <w:tblW w:w="156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835"/>
        <w:gridCol w:w="1417"/>
        <w:gridCol w:w="1843"/>
        <w:gridCol w:w="1559"/>
        <w:gridCol w:w="3555"/>
        <w:gridCol w:w="2903"/>
      </w:tblGrid>
      <w:tr w:rsidR="00CA1176" w:rsidRPr="00690B8A" w14:paraId="2BBDA5D8" w14:textId="77777777" w:rsidTr="00FE6984">
        <w:trPr>
          <w:tblHeader/>
        </w:trPr>
        <w:tc>
          <w:tcPr>
            <w:tcW w:w="1548" w:type="dxa"/>
          </w:tcPr>
          <w:p w14:paraId="654336D5" w14:textId="77777777" w:rsidR="00CA1176" w:rsidRPr="00690B8A" w:rsidRDefault="00CA1176" w:rsidP="00FE6984">
            <w:pPr>
              <w:jc w:val="center"/>
              <w:rPr>
                <w:b/>
              </w:rPr>
            </w:pPr>
          </w:p>
        </w:tc>
        <w:tc>
          <w:tcPr>
            <w:tcW w:w="2835" w:type="dxa"/>
            <w:shd w:val="clear" w:color="auto" w:fill="EEECE1"/>
          </w:tcPr>
          <w:p w14:paraId="5E9B817D" w14:textId="77777777" w:rsidR="00CA1176" w:rsidRPr="00690B8A" w:rsidRDefault="00CA1176" w:rsidP="00FE6984">
            <w:pPr>
              <w:jc w:val="center"/>
              <w:rPr>
                <w:b/>
              </w:rPr>
            </w:pPr>
            <w:r w:rsidRPr="00690B8A">
              <w:rPr>
                <w:b/>
              </w:rPr>
              <w:t>Performance Indicators</w:t>
            </w:r>
          </w:p>
        </w:tc>
        <w:tc>
          <w:tcPr>
            <w:tcW w:w="1417" w:type="dxa"/>
            <w:shd w:val="clear" w:color="auto" w:fill="EEECE1"/>
          </w:tcPr>
          <w:p w14:paraId="0EC3843C" w14:textId="77777777" w:rsidR="00CA1176" w:rsidRPr="00690B8A" w:rsidRDefault="00CA1176" w:rsidP="00FE6984">
            <w:pPr>
              <w:jc w:val="center"/>
              <w:rPr>
                <w:b/>
              </w:rPr>
            </w:pPr>
            <w:r w:rsidRPr="00690B8A">
              <w:rPr>
                <w:b/>
              </w:rPr>
              <w:t>Indicator Baseline</w:t>
            </w:r>
          </w:p>
        </w:tc>
        <w:tc>
          <w:tcPr>
            <w:tcW w:w="1843" w:type="dxa"/>
            <w:shd w:val="clear" w:color="auto" w:fill="EEECE1"/>
          </w:tcPr>
          <w:p w14:paraId="7DB4B3E1" w14:textId="77777777" w:rsidR="00CA1176" w:rsidRPr="00690B8A" w:rsidRDefault="00CA1176" w:rsidP="00FE6984">
            <w:pPr>
              <w:jc w:val="center"/>
              <w:rPr>
                <w:b/>
              </w:rPr>
            </w:pPr>
            <w:r w:rsidRPr="00690B8A">
              <w:rPr>
                <w:b/>
              </w:rPr>
              <w:t>End of project Indicator Target</w:t>
            </w:r>
          </w:p>
        </w:tc>
        <w:tc>
          <w:tcPr>
            <w:tcW w:w="1559" w:type="dxa"/>
          </w:tcPr>
          <w:p w14:paraId="1865C6E3" w14:textId="77777777" w:rsidR="00CA1176" w:rsidRPr="00690B8A" w:rsidRDefault="00CA1176" w:rsidP="00FE6984">
            <w:pPr>
              <w:jc w:val="center"/>
              <w:rPr>
                <w:b/>
              </w:rPr>
            </w:pPr>
            <w:r w:rsidRPr="00690B8A">
              <w:rPr>
                <w:b/>
              </w:rPr>
              <w:t>Indicator Milestone</w:t>
            </w:r>
          </w:p>
        </w:tc>
        <w:tc>
          <w:tcPr>
            <w:tcW w:w="3555" w:type="dxa"/>
          </w:tcPr>
          <w:p w14:paraId="138BA798" w14:textId="77777777" w:rsidR="00CA1176" w:rsidRPr="00690B8A" w:rsidRDefault="00CA1176" w:rsidP="00FE6984">
            <w:pPr>
              <w:jc w:val="center"/>
              <w:rPr>
                <w:b/>
              </w:rPr>
            </w:pPr>
            <w:r w:rsidRPr="00690B8A">
              <w:rPr>
                <w:b/>
              </w:rPr>
              <w:t>Current indicator progress</w:t>
            </w:r>
          </w:p>
        </w:tc>
        <w:tc>
          <w:tcPr>
            <w:tcW w:w="2903" w:type="dxa"/>
          </w:tcPr>
          <w:p w14:paraId="6FA91D60" w14:textId="77777777" w:rsidR="00CA1176" w:rsidRPr="00690B8A" w:rsidRDefault="00CA1176" w:rsidP="00FE6984">
            <w:pPr>
              <w:jc w:val="center"/>
              <w:rPr>
                <w:b/>
              </w:rPr>
            </w:pPr>
            <w:r w:rsidRPr="00690B8A">
              <w:rPr>
                <w:b/>
              </w:rPr>
              <w:t>Reasons for Variance/ Delay</w:t>
            </w:r>
          </w:p>
          <w:p w14:paraId="45D8DDB1" w14:textId="77777777" w:rsidR="00CA1176" w:rsidRPr="00690B8A" w:rsidRDefault="00CA1176" w:rsidP="00FE6984">
            <w:pPr>
              <w:jc w:val="center"/>
              <w:rPr>
                <w:b/>
              </w:rPr>
            </w:pPr>
            <w:r w:rsidRPr="00690B8A">
              <w:rPr>
                <w:b/>
              </w:rPr>
              <w:t>(if any)</w:t>
            </w:r>
          </w:p>
        </w:tc>
      </w:tr>
      <w:tr w:rsidR="00CA1176" w:rsidRPr="00690B8A" w14:paraId="2830BBD8" w14:textId="77777777" w:rsidTr="00FE6984">
        <w:trPr>
          <w:trHeight w:val="548"/>
        </w:trPr>
        <w:tc>
          <w:tcPr>
            <w:tcW w:w="1548" w:type="dxa"/>
            <w:vMerge w:val="restart"/>
          </w:tcPr>
          <w:p w14:paraId="25902171" w14:textId="77777777" w:rsidR="00CA1176" w:rsidRPr="00690B8A" w:rsidRDefault="00CA1176" w:rsidP="00FE6984">
            <w:pPr>
              <w:autoSpaceDE w:val="0"/>
              <w:autoSpaceDN w:val="0"/>
              <w:adjustRightInd w:val="0"/>
              <w:rPr>
                <w:rFonts w:eastAsia="Calibri"/>
                <w:b/>
                <w:bCs/>
                <w:u w:val="single"/>
                <w:lang w:eastAsia="zh-CN"/>
              </w:rPr>
            </w:pPr>
            <w:r w:rsidRPr="00690B8A">
              <w:rPr>
                <w:rFonts w:eastAsia="Calibri"/>
                <w:b/>
                <w:bCs/>
                <w:u w:val="single"/>
                <w:lang w:eastAsia="zh-CN"/>
              </w:rPr>
              <w:t>Outcome 1:</w:t>
            </w:r>
          </w:p>
          <w:p w14:paraId="255FBAF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in</w:t>
            </w:r>
          </w:p>
          <w:p w14:paraId="6493E06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county are</w:t>
            </w:r>
          </w:p>
          <w:p w14:paraId="1813DCD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socially reintegrated and</w:t>
            </w:r>
          </w:p>
          <w:p w14:paraId="4D0C7B7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peacefully co-exist with</w:t>
            </w:r>
          </w:p>
          <w:p w14:paraId="72E8C5F6" w14:textId="77777777" w:rsidR="00CA1176" w:rsidRPr="00690B8A" w:rsidRDefault="00CA1176" w:rsidP="00FE6984">
            <w:pPr>
              <w:rPr>
                <w:b/>
              </w:rPr>
            </w:pPr>
            <w:r w:rsidRPr="00690B8A">
              <w:rPr>
                <w:rFonts w:eastAsia="Calibri"/>
                <w:b/>
                <w:bCs/>
                <w:lang w:eastAsia="zh-CN"/>
              </w:rPr>
              <w:t>communities</w:t>
            </w:r>
          </w:p>
        </w:tc>
        <w:tc>
          <w:tcPr>
            <w:tcW w:w="2835" w:type="dxa"/>
            <w:shd w:val="clear" w:color="auto" w:fill="EEECE1"/>
          </w:tcPr>
          <w:p w14:paraId="66FF70BE" w14:textId="77777777" w:rsidR="00CA1176" w:rsidRPr="00690B8A" w:rsidRDefault="00CA1176" w:rsidP="00FE6984">
            <w:pPr>
              <w:jc w:val="both"/>
              <w:rPr>
                <w:b/>
                <w:bCs/>
              </w:rPr>
            </w:pPr>
            <w:r w:rsidRPr="00690B8A">
              <w:rPr>
                <w:b/>
                <w:bCs/>
              </w:rPr>
              <w:t>Indicator 1.1</w:t>
            </w:r>
          </w:p>
          <w:p w14:paraId="709504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1FEC265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accessing SRH, psychosocial,</w:t>
            </w:r>
          </w:p>
          <w:p w14:paraId="41878A7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mental health and drug</w:t>
            </w:r>
          </w:p>
          <w:p w14:paraId="07D8775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rehabilitation services at the MOH drop in</w:t>
            </w:r>
          </w:p>
          <w:p w14:paraId="1666F23D" w14:textId="77777777" w:rsidR="00CA1176" w:rsidRPr="00690B8A" w:rsidRDefault="00CA1176" w:rsidP="00FE6984">
            <w:pPr>
              <w:jc w:val="both"/>
            </w:pPr>
            <w:r w:rsidRPr="00690B8A">
              <w:rPr>
                <w:rFonts w:eastAsia="Calibri"/>
                <w:lang w:eastAsia="zh-CN"/>
              </w:rPr>
              <w:t>centers</w:t>
            </w:r>
          </w:p>
        </w:tc>
        <w:tc>
          <w:tcPr>
            <w:tcW w:w="1417" w:type="dxa"/>
            <w:shd w:val="clear" w:color="auto" w:fill="EEECE1"/>
          </w:tcPr>
          <w:p w14:paraId="0667D96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0 (2018 December)</w:t>
            </w:r>
          </w:p>
          <w:p w14:paraId="590B92E4" w14:textId="77777777" w:rsidR="00CA1176" w:rsidRPr="00690B8A" w:rsidRDefault="00CA1176" w:rsidP="00FE6984">
            <w:pPr>
              <w:autoSpaceDE w:val="0"/>
              <w:autoSpaceDN w:val="0"/>
              <w:adjustRightInd w:val="0"/>
              <w:rPr>
                <w:rFonts w:eastAsia="Calibri"/>
                <w:lang w:eastAsia="zh-CN"/>
              </w:rPr>
            </w:pPr>
          </w:p>
        </w:tc>
        <w:tc>
          <w:tcPr>
            <w:tcW w:w="1843" w:type="dxa"/>
            <w:shd w:val="clear" w:color="auto" w:fill="EEECE1"/>
          </w:tcPr>
          <w:p w14:paraId="2C0F0C3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100% (Feb. 2021)</w:t>
            </w:r>
          </w:p>
          <w:p w14:paraId="5853AC0F" w14:textId="77777777" w:rsidR="00CA1176" w:rsidRPr="00690B8A" w:rsidRDefault="00CA1176" w:rsidP="00FE6984"/>
        </w:tc>
        <w:tc>
          <w:tcPr>
            <w:tcW w:w="1559" w:type="dxa"/>
          </w:tcPr>
          <w:p w14:paraId="1CFCA9BF"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2408C640" w14:textId="77777777" w:rsidR="00CA1176" w:rsidRPr="00690B8A" w:rsidRDefault="00CA1176" w:rsidP="00FE6984">
            <w:r w:rsidRPr="00690B8A">
              <w:t xml:space="preserve"> A total of 3010 (more than the 670 targeted Disadvantaged Youth) were reached</w:t>
            </w:r>
          </w:p>
        </w:tc>
        <w:tc>
          <w:tcPr>
            <w:tcW w:w="2903" w:type="dxa"/>
          </w:tcPr>
          <w:p w14:paraId="7FAA521F" w14:textId="77777777" w:rsidR="00CA1176" w:rsidRPr="00690B8A" w:rsidRDefault="00CA1176" w:rsidP="00CA1176">
            <w:pPr>
              <w:pStyle w:val="ListParagraph"/>
              <w:numPr>
                <w:ilvl w:val="0"/>
                <w:numId w:val="11"/>
              </w:numPr>
            </w:pPr>
            <w:r w:rsidRPr="00690B8A">
              <w:t>The target was understated</w:t>
            </w:r>
          </w:p>
          <w:p w14:paraId="441D7D67" w14:textId="77777777" w:rsidR="00CA1176" w:rsidRPr="00690B8A" w:rsidRDefault="00CA1176" w:rsidP="00CA1176">
            <w:pPr>
              <w:pStyle w:val="ListParagraph"/>
              <w:numPr>
                <w:ilvl w:val="0"/>
                <w:numId w:val="11"/>
              </w:numPr>
            </w:pPr>
            <w:r w:rsidRPr="00690B8A">
              <w:t>Change in strategy (awaiting beneficiaries to attend clinic to that of reaching them in the Ghetto and community Setting)</w:t>
            </w:r>
          </w:p>
          <w:p w14:paraId="3A60A1EC" w14:textId="77777777" w:rsidR="00CA1176" w:rsidRPr="00690B8A" w:rsidRDefault="00CA1176" w:rsidP="00CA1176">
            <w:pPr>
              <w:pStyle w:val="ListParagraph"/>
              <w:numPr>
                <w:ilvl w:val="0"/>
                <w:numId w:val="11"/>
              </w:numPr>
            </w:pPr>
            <w:r w:rsidRPr="00690B8A">
              <w:t>Training in Drug addiction Treatment</w:t>
            </w:r>
          </w:p>
        </w:tc>
      </w:tr>
      <w:tr w:rsidR="00CA1176" w:rsidRPr="00690B8A" w14:paraId="6F612350" w14:textId="77777777" w:rsidTr="00FE6984">
        <w:trPr>
          <w:trHeight w:val="548"/>
        </w:trPr>
        <w:tc>
          <w:tcPr>
            <w:tcW w:w="1548" w:type="dxa"/>
            <w:vMerge/>
          </w:tcPr>
          <w:p w14:paraId="70A31087" w14:textId="77777777" w:rsidR="00CA1176" w:rsidRPr="00690B8A" w:rsidRDefault="00CA1176" w:rsidP="00FE6984">
            <w:pPr>
              <w:rPr>
                <w:b/>
              </w:rPr>
            </w:pPr>
          </w:p>
        </w:tc>
        <w:tc>
          <w:tcPr>
            <w:tcW w:w="2835" w:type="dxa"/>
            <w:shd w:val="clear" w:color="auto" w:fill="EEECE1"/>
          </w:tcPr>
          <w:p w14:paraId="3ABDFAB0" w14:textId="77777777" w:rsidR="00CA1176" w:rsidRPr="00690B8A" w:rsidRDefault="00CA1176" w:rsidP="00FE6984">
            <w:pPr>
              <w:jc w:val="both"/>
              <w:rPr>
                <w:b/>
                <w:bCs/>
              </w:rPr>
            </w:pPr>
            <w:r w:rsidRPr="00690B8A">
              <w:rPr>
                <w:b/>
                <w:bCs/>
              </w:rPr>
              <w:t>Indicator 1.2</w:t>
            </w:r>
          </w:p>
          <w:p w14:paraId="2546FE4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2F963A3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reintegrated and coexisting</w:t>
            </w:r>
          </w:p>
          <w:p w14:paraId="314542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with families/community</w:t>
            </w:r>
          </w:p>
          <w:p w14:paraId="492089FD" w14:textId="77777777" w:rsidR="00CA1176" w:rsidRPr="00690B8A" w:rsidRDefault="00CA1176" w:rsidP="00FE6984">
            <w:pPr>
              <w:jc w:val="both"/>
            </w:pPr>
            <w:r w:rsidRPr="00690B8A">
              <w:rPr>
                <w:rFonts w:eastAsia="Calibri"/>
                <w:lang w:eastAsia="zh-CN"/>
              </w:rPr>
              <w:t>members in Montserrado county</w:t>
            </w:r>
          </w:p>
        </w:tc>
        <w:tc>
          <w:tcPr>
            <w:tcW w:w="1417" w:type="dxa"/>
            <w:shd w:val="clear" w:color="auto" w:fill="EEECE1"/>
          </w:tcPr>
          <w:p w14:paraId="005A8EBF"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D22F514" w14:textId="77777777" w:rsidR="00CA1176" w:rsidRPr="00690B8A" w:rsidRDefault="00CA1176" w:rsidP="00FE6984"/>
        </w:tc>
        <w:tc>
          <w:tcPr>
            <w:tcW w:w="1843" w:type="dxa"/>
            <w:shd w:val="clear" w:color="auto" w:fill="EEECE1"/>
          </w:tcPr>
          <w:p w14:paraId="3120C2E1"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40% Zogos and 40% zogese</w:t>
            </w:r>
          </w:p>
          <w:p w14:paraId="50E105F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(Feb. 2021)</w:t>
            </w:r>
          </w:p>
          <w:p w14:paraId="63AE6823" w14:textId="77777777" w:rsidR="00CA1176" w:rsidRPr="00690B8A" w:rsidRDefault="00CA1176" w:rsidP="00FE6984"/>
        </w:tc>
        <w:tc>
          <w:tcPr>
            <w:tcW w:w="1559" w:type="dxa"/>
          </w:tcPr>
          <w:p w14:paraId="34DDE247"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3E9649" w14:textId="77777777" w:rsidR="00CA1176" w:rsidRPr="00690B8A" w:rsidRDefault="00CA1176" w:rsidP="00FE6984">
            <w:r w:rsidRPr="00690B8A">
              <w:t xml:space="preserve">Total of 386 (84% of 386 stabilized from drugs), </w:t>
            </w:r>
          </w:p>
          <w:p w14:paraId="5F1835DA" w14:textId="77777777" w:rsidR="00CA1176" w:rsidRPr="00690B8A" w:rsidRDefault="00CA1176" w:rsidP="00FE6984">
            <w:pPr>
              <w:pStyle w:val="Default"/>
              <w:rPr>
                <w:rFonts w:ascii="Times New Roman" w:hAnsi="Times New Roman" w:cs="Times New Roman"/>
                <w:color w:val="auto"/>
              </w:rPr>
            </w:pPr>
          </w:p>
          <w:p w14:paraId="3ED6C30A"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97 or 25% (63% females and 37% males) of 386 reunified with families and  reintegrated into communities. </w:t>
            </w:r>
          </w:p>
        </w:tc>
        <w:tc>
          <w:tcPr>
            <w:tcW w:w="2903" w:type="dxa"/>
          </w:tcPr>
          <w:p w14:paraId="50051E1D" w14:textId="77777777" w:rsidR="00CA1176" w:rsidRPr="00690B8A" w:rsidRDefault="00CA1176" w:rsidP="00FE6984">
            <w:r w:rsidRPr="00690B8A">
              <w:t xml:space="preserve">The indicator did not consider those who would want to live on their own after rehabilitation. As such, it was re-defined to consider reintegration as community resident rather than into a home with parent or guardian </w:t>
            </w:r>
          </w:p>
        </w:tc>
      </w:tr>
      <w:tr w:rsidR="00CA1176" w:rsidRPr="00690B8A" w14:paraId="5B7DC2B3" w14:textId="77777777" w:rsidTr="00FE6984">
        <w:trPr>
          <w:trHeight w:val="872"/>
        </w:trPr>
        <w:tc>
          <w:tcPr>
            <w:tcW w:w="1548" w:type="dxa"/>
            <w:vMerge w:val="restart"/>
          </w:tcPr>
          <w:p w14:paraId="7C9499A9" w14:textId="77777777" w:rsidR="00CA1176" w:rsidRPr="00690B8A" w:rsidRDefault="00CA1176" w:rsidP="00FE6984">
            <w:pPr>
              <w:rPr>
                <w:b/>
                <w:bCs/>
                <w:u w:val="single"/>
              </w:rPr>
            </w:pPr>
            <w:r w:rsidRPr="00690B8A">
              <w:rPr>
                <w:b/>
                <w:bCs/>
                <w:u w:val="single"/>
              </w:rPr>
              <w:t>Output 1.1</w:t>
            </w:r>
          </w:p>
          <w:p w14:paraId="6BD7F44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Capacity of</w:t>
            </w:r>
          </w:p>
          <w:p w14:paraId="56C3732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three drop-in centers</w:t>
            </w:r>
          </w:p>
          <w:p w14:paraId="232588E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strengthened to provide</w:t>
            </w:r>
          </w:p>
          <w:p w14:paraId="720177F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psycho-social, mental and</w:t>
            </w:r>
          </w:p>
          <w:p w14:paraId="3D64BA4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SRH services to 670</w:t>
            </w:r>
          </w:p>
          <w:p w14:paraId="5C4A93B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in</w:t>
            </w:r>
          </w:p>
          <w:p w14:paraId="3411216E" w14:textId="77777777" w:rsidR="00CA1176" w:rsidRPr="00690B8A" w:rsidRDefault="00CA1176" w:rsidP="00FE6984">
            <w:r w:rsidRPr="00690B8A">
              <w:rPr>
                <w:rFonts w:eastAsia="Calibri"/>
                <w:b/>
                <w:bCs/>
                <w:lang w:eastAsia="zh-CN"/>
              </w:rPr>
              <w:t>Montserrado County</w:t>
            </w:r>
          </w:p>
          <w:p w14:paraId="103C45EA" w14:textId="77777777" w:rsidR="00CA1176" w:rsidRPr="00690B8A" w:rsidRDefault="00CA1176" w:rsidP="00FE6984">
            <w:pPr>
              <w:rPr>
                <w:b/>
              </w:rPr>
            </w:pPr>
          </w:p>
        </w:tc>
        <w:tc>
          <w:tcPr>
            <w:tcW w:w="2835" w:type="dxa"/>
            <w:shd w:val="clear" w:color="auto" w:fill="EEECE1"/>
          </w:tcPr>
          <w:p w14:paraId="7352EA63" w14:textId="77777777" w:rsidR="00CA1176" w:rsidRPr="00690B8A" w:rsidRDefault="00CA1176" w:rsidP="00FE6984">
            <w:pPr>
              <w:jc w:val="both"/>
              <w:rPr>
                <w:b/>
                <w:bCs/>
              </w:rPr>
            </w:pPr>
            <w:r w:rsidRPr="00690B8A">
              <w:rPr>
                <w:b/>
                <w:bCs/>
              </w:rPr>
              <w:t>Indicator 1.1.1</w:t>
            </w:r>
          </w:p>
          <w:p w14:paraId="4EF6C3A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drop-in centers capacitated and providing</w:t>
            </w:r>
          </w:p>
          <w:p w14:paraId="6BBC1E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psycho-social, mental and SRH services</w:t>
            </w:r>
          </w:p>
          <w:p w14:paraId="2AF68F77" w14:textId="77777777" w:rsidR="00CA1176" w:rsidRPr="00690B8A" w:rsidRDefault="00CA1176" w:rsidP="00FE6984">
            <w:pPr>
              <w:jc w:val="both"/>
            </w:pPr>
            <w:r w:rsidRPr="00690B8A">
              <w:rPr>
                <w:rFonts w:eastAsia="Calibri"/>
                <w:lang w:eastAsia="zh-CN"/>
              </w:rPr>
              <w:t>to Zogos, Zogesse</w:t>
            </w:r>
          </w:p>
        </w:tc>
        <w:tc>
          <w:tcPr>
            <w:tcW w:w="1417" w:type="dxa"/>
            <w:shd w:val="clear" w:color="auto" w:fill="EEECE1"/>
          </w:tcPr>
          <w:p w14:paraId="4FEA9EC6"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3 drop-in centers exist with</w:t>
            </w:r>
          </w:p>
          <w:p w14:paraId="76D9E3E6" w14:textId="77777777" w:rsidR="00CA1176" w:rsidRPr="00690B8A" w:rsidRDefault="00CA1176" w:rsidP="00FE6984">
            <w:pPr>
              <w:autoSpaceDE w:val="0"/>
              <w:autoSpaceDN w:val="0"/>
              <w:adjustRightInd w:val="0"/>
            </w:pPr>
            <w:r w:rsidRPr="00690B8A">
              <w:rPr>
                <w:rFonts w:eastAsia="Calibri"/>
                <w:lang w:eastAsia="zh-CN"/>
              </w:rPr>
              <w:t>limited capacity</w:t>
            </w:r>
          </w:p>
        </w:tc>
        <w:tc>
          <w:tcPr>
            <w:tcW w:w="1843" w:type="dxa"/>
            <w:shd w:val="clear" w:color="auto" w:fill="EEECE1"/>
          </w:tcPr>
          <w:p w14:paraId="2008E3D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3 (Feb. 2021)</w:t>
            </w:r>
          </w:p>
          <w:p w14:paraId="1018AD1C" w14:textId="77777777" w:rsidR="00CA1176" w:rsidRPr="00690B8A" w:rsidRDefault="00CA1176" w:rsidP="00FE6984"/>
        </w:tc>
        <w:tc>
          <w:tcPr>
            <w:tcW w:w="1559" w:type="dxa"/>
          </w:tcPr>
          <w:p w14:paraId="1DB5B908"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or bi-annually</w:t>
            </w:r>
          </w:p>
        </w:tc>
        <w:tc>
          <w:tcPr>
            <w:tcW w:w="3555" w:type="dxa"/>
          </w:tcPr>
          <w:p w14:paraId="5F8821AD" w14:textId="77777777" w:rsidR="00CA1176" w:rsidRPr="00690B8A" w:rsidRDefault="00CA1176" w:rsidP="00FE6984">
            <w:r w:rsidRPr="00690B8A">
              <w:t>3 drop-in centers integrated into existing health facilities and providing SRHR, psychosocial and mental health services</w:t>
            </w:r>
          </w:p>
          <w:p w14:paraId="0480C56A" w14:textId="77777777" w:rsidR="00CA1176" w:rsidRPr="00690B8A" w:rsidRDefault="00CA1176" w:rsidP="00FE6984"/>
        </w:tc>
        <w:tc>
          <w:tcPr>
            <w:tcW w:w="2903" w:type="dxa"/>
          </w:tcPr>
          <w:p w14:paraId="5B2225A2" w14:textId="77777777" w:rsidR="00CA1176" w:rsidRPr="00690B8A" w:rsidRDefault="00CA1176" w:rsidP="00CA1176">
            <w:pPr>
              <w:pStyle w:val="ListParagraph"/>
              <w:numPr>
                <w:ilvl w:val="0"/>
                <w:numId w:val="14"/>
              </w:numPr>
            </w:pPr>
            <w:r w:rsidRPr="00690B8A">
              <w:t>Done as planned</w:t>
            </w:r>
          </w:p>
          <w:p w14:paraId="480AA58C" w14:textId="77777777" w:rsidR="00CA1176" w:rsidRPr="00690B8A" w:rsidRDefault="00CA1176" w:rsidP="00CA1176">
            <w:pPr>
              <w:pStyle w:val="ListParagraph"/>
              <w:numPr>
                <w:ilvl w:val="0"/>
                <w:numId w:val="14"/>
              </w:numPr>
            </w:pPr>
            <w:r w:rsidRPr="00690B8A">
              <w:t>The three drop-in centers were equipped with drugs, commodities and human resources to ensure quality service delivery</w:t>
            </w:r>
          </w:p>
        </w:tc>
      </w:tr>
      <w:tr w:rsidR="00CA1176" w:rsidRPr="00690B8A" w14:paraId="7B256ABF" w14:textId="77777777" w:rsidTr="00FE6984">
        <w:trPr>
          <w:trHeight w:val="2205"/>
        </w:trPr>
        <w:tc>
          <w:tcPr>
            <w:tcW w:w="1548" w:type="dxa"/>
            <w:vMerge/>
          </w:tcPr>
          <w:p w14:paraId="02A33AE0" w14:textId="77777777" w:rsidR="00CA1176" w:rsidRPr="00690B8A" w:rsidRDefault="00CA1176" w:rsidP="00FE6984">
            <w:pPr>
              <w:rPr>
                <w:b/>
              </w:rPr>
            </w:pPr>
          </w:p>
        </w:tc>
        <w:tc>
          <w:tcPr>
            <w:tcW w:w="2835" w:type="dxa"/>
            <w:tcBorders>
              <w:bottom w:val="single" w:sz="4" w:space="0" w:color="auto"/>
            </w:tcBorders>
            <w:shd w:val="clear" w:color="auto" w:fill="EEECE1"/>
          </w:tcPr>
          <w:p w14:paraId="4B1661CA" w14:textId="77777777" w:rsidR="00CA1176" w:rsidRPr="00690B8A" w:rsidRDefault="00CA1176" w:rsidP="00FE6984">
            <w:pPr>
              <w:rPr>
                <w:b/>
                <w:bCs/>
              </w:rPr>
            </w:pPr>
            <w:r w:rsidRPr="00690B8A">
              <w:rPr>
                <w:b/>
                <w:bCs/>
              </w:rPr>
              <w:t>Indicator 1.1.2</w:t>
            </w:r>
          </w:p>
          <w:p w14:paraId="34B267FD" w14:textId="77777777" w:rsidR="00CA1176" w:rsidRPr="00690B8A" w:rsidRDefault="00CA1176" w:rsidP="00FE6984">
            <w:pPr>
              <w:rPr>
                <w:rFonts w:eastAsia="Calibri"/>
                <w:lang w:eastAsia="zh-CN"/>
              </w:rPr>
            </w:pPr>
            <w:r w:rsidRPr="00690B8A">
              <w:rPr>
                <w:rFonts w:eastAsia="Calibri"/>
                <w:lang w:eastAsia="zh-CN"/>
              </w:rPr>
              <w:t>Number of Zogos and Zogesse provided with psychosocial support services (disaggregated by age, sex, and category)</w:t>
            </w:r>
          </w:p>
          <w:p w14:paraId="3B4C2B14" w14:textId="77777777" w:rsidR="00CA1176" w:rsidRPr="00690B8A" w:rsidRDefault="00CA1176" w:rsidP="00FE6984">
            <w:pPr>
              <w:jc w:val="both"/>
            </w:pPr>
          </w:p>
        </w:tc>
        <w:tc>
          <w:tcPr>
            <w:tcW w:w="1417" w:type="dxa"/>
            <w:tcBorders>
              <w:bottom w:val="single" w:sz="4" w:space="0" w:color="auto"/>
            </w:tcBorders>
            <w:shd w:val="clear" w:color="auto" w:fill="EEECE1"/>
          </w:tcPr>
          <w:p w14:paraId="741D73C2"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8EEBCFC" w14:textId="77777777" w:rsidR="00CA1176" w:rsidRPr="00690B8A" w:rsidRDefault="00CA1176" w:rsidP="00FE6984"/>
        </w:tc>
        <w:tc>
          <w:tcPr>
            <w:tcW w:w="1843" w:type="dxa"/>
            <w:tcBorders>
              <w:bottom w:val="single" w:sz="4" w:space="0" w:color="auto"/>
            </w:tcBorders>
            <w:shd w:val="clear" w:color="auto" w:fill="EEECE1"/>
          </w:tcPr>
          <w:p w14:paraId="69D4CB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670 (400 Zogos/270 Zogesse) (Feb. 2021)</w:t>
            </w:r>
          </w:p>
          <w:p w14:paraId="238C805E" w14:textId="77777777" w:rsidR="00CA1176" w:rsidRPr="00690B8A" w:rsidRDefault="00CA1176" w:rsidP="00FE6984"/>
        </w:tc>
        <w:tc>
          <w:tcPr>
            <w:tcW w:w="1559" w:type="dxa"/>
            <w:tcBorders>
              <w:bottom w:val="single" w:sz="4" w:space="0" w:color="auto"/>
            </w:tcBorders>
          </w:tcPr>
          <w:p w14:paraId="60256E56"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(Quarterly and bi-annually).</w:t>
            </w:r>
          </w:p>
        </w:tc>
        <w:tc>
          <w:tcPr>
            <w:tcW w:w="3555" w:type="dxa"/>
            <w:tcBorders>
              <w:bottom w:val="single" w:sz="4" w:space="0" w:color="auto"/>
            </w:tcBorders>
          </w:tcPr>
          <w:p w14:paraId="1706D16E" w14:textId="77777777" w:rsidR="00CA1176" w:rsidRPr="00690B8A" w:rsidRDefault="00CA1176" w:rsidP="00FE6984">
            <w:pPr>
              <w:pStyle w:val="Default"/>
              <w:rPr>
                <w:rFonts w:ascii="Times New Roman" w:hAnsi="Times New Roman" w:cs="Times New Roman"/>
                <w:color w:val="auto"/>
              </w:rPr>
            </w:pPr>
          </w:p>
          <w:p w14:paraId="7B9D29EC"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 xml:space="preserve">3010 (1794 or 60% males and 1216 or 40% females) </w:t>
            </w:r>
          </w:p>
          <w:p w14:paraId="575E2F14" w14:textId="77777777" w:rsidR="00CA1176" w:rsidRPr="00690B8A" w:rsidRDefault="00CA1176" w:rsidP="00FE6984">
            <w:pPr>
              <w:rPr>
                <w:b/>
              </w:rPr>
            </w:pPr>
          </w:p>
          <w:p w14:paraId="53410548" w14:textId="77777777" w:rsidR="00CA1176" w:rsidRPr="00690B8A" w:rsidRDefault="00CA1176" w:rsidP="00FE6984">
            <w:pPr>
              <w:rPr>
                <w:b/>
              </w:rPr>
            </w:pPr>
          </w:p>
          <w:p w14:paraId="00746E08" w14:textId="77777777" w:rsidR="00CA1176" w:rsidRPr="00690B8A" w:rsidRDefault="00CA1176" w:rsidP="00FE6984"/>
        </w:tc>
        <w:tc>
          <w:tcPr>
            <w:tcW w:w="2903" w:type="dxa"/>
            <w:tcBorders>
              <w:bottom w:val="single" w:sz="4" w:space="0" w:color="auto"/>
            </w:tcBorders>
          </w:tcPr>
          <w:p w14:paraId="0DADD857" w14:textId="77777777" w:rsidR="00CA1176" w:rsidRPr="00690B8A" w:rsidRDefault="00CA1176" w:rsidP="00CA1176">
            <w:pPr>
              <w:pStyle w:val="ListParagraph"/>
              <w:numPr>
                <w:ilvl w:val="0"/>
                <w:numId w:val="12"/>
              </w:numPr>
              <w:rPr>
                <w:bCs/>
              </w:rPr>
            </w:pPr>
            <w:r w:rsidRPr="00690B8A">
              <w:rPr>
                <w:bCs/>
              </w:rPr>
              <w:t>The target was understated</w:t>
            </w:r>
          </w:p>
          <w:p w14:paraId="61513442" w14:textId="77777777" w:rsidR="00CA1176" w:rsidRPr="00690B8A" w:rsidRDefault="00CA1176" w:rsidP="00CA1176">
            <w:pPr>
              <w:pStyle w:val="ListParagraph"/>
              <w:numPr>
                <w:ilvl w:val="0"/>
                <w:numId w:val="12"/>
              </w:numPr>
              <w:rPr>
                <w:bCs/>
              </w:rPr>
            </w:pPr>
            <w:r w:rsidRPr="00690B8A">
              <w:rPr>
                <w:bCs/>
              </w:rPr>
              <w:t>Change in the strategy and approach for service delivery</w:t>
            </w:r>
          </w:p>
          <w:p w14:paraId="034EA53B" w14:textId="77777777" w:rsidR="00CA1176" w:rsidRPr="00690B8A" w:rsidRDefault="00CA1176" w:rsidP="00FE6984">
            <w:pPr>
              <w:rPr>
                <w:bCs/>
              </w:rPr>
            </w:pPr>
          </w:p>
        </w:tc>
      </w:tr>
      <w:tr w:rsidR="00CA1176" w:rsidRPr="00690B8A" w14:paraId="17F9ECFE" w14:textId="77777777" w:rsidTr="00FE6984">
        <w:trPr>
          <w:trHeight w:val="3338"/>
        </w:trPr>
        <w:tc>
          <w:tcPr>
            <w:tcW w:w="1548" w:type="dxa"/>
          </w:tcPr>
          <w:p w14:paraId="657D28EF" w14:textId="77777777" w:rsidR="00CA1176" w:rsidRPr="00690B8A" w:rsidRDefault="00CA1176" w:rsidP="00FE6984">
            <w:pPr>
              <w:rPr>
                <w:b/>
              </w:rPr>
            </w:pPr>
          </w:p>
        </w:tc>
        <w:tc>
          <w:tcPr>
            <w:tcW w:w="2835" w:type="dxa"/>
            <w:tcBorders>
              <w:top w:val="single" w:sz="4" w:space="0" w:color="auto"/>
            </w:tcBorders>
            <w:shd w:val="clear" w:color="auto" w:fill="EEECE1"/>
          </w:tcPr>
          <w:p w14:paraId="0D9839D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1.1.3</w:t>
            </w:r>
          </w:p>
          <w:p w14:paraId="23F0690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 and Zogesse successfully</w:t>
            </w:r>
          </w:p>
          <w:p w14:paraId="58F98BD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rehabilitated from drug use</w:t>
            </w:r>
          </w:p>
          <w:p w14:paraId="78771C6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 xml:space="preserve">(disaggregated by age, sex) </w:t>
            </w:r>
          </w:p>
          <w:p w14:paraId="0C88D4EA" w14:textId="77777777" w:rsidR="00CA1176" w:rsidRPr="00690B8A" w:rsidRDefault="00CA1176" w:rsidP="00FE6984">
            <w:pPr>
              <w:autoSpaceDE w:val="0"/>
              <w:autoSpaceDN w:val="0"/>
              <w:adjustRightInd w:val="0"/>
              <w:rPr>
                <w:rFonts w:eastAsia="Calibri"/>
                <w:lang w:eastAsia="zh-CN"/>
              </w:rPr>
            </w:pPr>
          </w:p>
          <w:p w14:paraId="785CCB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Indicator 1.1.4 </w:t>
            </w:r>
            <w:r w:rsidRPr="00690B8A">
              <w:rPr>
                <w:rFonts w:eastAsia="Calibri"/>
                <w:lang w:eastAsia="zh-CN"/>
              </w:rPr>
              <w:t>Number of</w:t>
            </w:r>
          </w:p>
          <w:p w14:paraId="1AF7098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accessing sexual and reproductive health information and</w:t>
            </w:r>
          </w:p>
          <w:p w14:paraId="12360E0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services (disaggregated by age, sex and</w:t>
            </w:r>
          </w:p>
          <w:p w14:paraId="3EC44DE0" w14:textId="77777777" w:rsidR="00CA1176" w:rsidRPr="00690B8A" w:rsidRDefault="00CA1176" w:rsidP="00FE6984">
            <w:pPr>
              <w:autoSpaceDE w:val="0"/>
              <w:autoSpaceDN w:val="0"/>
              <w:adjustRightInd w:val="0"/>
            </w:pPr>
            <w:r w:rsidRPr="00690B8A">
              <w:rPr>
                <w:rFonts w:eastAsia="Calibri"/>
                <w:lang w:eastAsia="zh-CN"/>
              </w:rPr>
              <w:t>category)</w:t>
            </w:r>
          </w:p>
        </w:tc>
        <w:tc>
          <w:tcPr>
            <w:tcW w:w="1417" w:type="dxa"/>
            <w:tcBorders>
              <w:top w:val="single" w:sz="4" w:space="0" w:color="auto"/>
            </w:tcBorders>
            <w:shd w:val="clear" w:color="auto" w:fill="EEECE1"/>
          </w:tcPr>
          <w:p w14:paraId="0BEC5A7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557B478" w14:textId="77777777" w:rsidR="00CA1176" w:rsidRPr="00690B8A" w:rsidRDefault="00CA1176" w:rsidP="00FE6984">
            <w:pPr>
              <w:autoSpaceDE w:val="0"/>
              <w:autoSpaceDN w:val="0"/>
              <w:adjustRightInd w:val="0"/>
              <w:rPr>
                <w:rFonts w:eastAsia="Calibri"/>
                <w:lang w:eastAsia="zh-CN"/>
              </w:rPr>
            </w:pPr>
          </w:p>
          <w:p w14:paraId="10B31146" w14:textId="77777777" w:rsidR="00CA1176" w:rsidRPr="00690B8A" w:rsidRDefault="00CA1176" w:rsidP="00FE6984">
            <w:pPr>
              <w:autoSpaceDE w:val="0"/>
              <w:autoSpaceDN w:val="0"/>
              <w:adjustRightInd w:val="0"/>
              <w:rPr>
                <w:rFonts w:eastAsia="Calibri"/>
                <w:lang w:eastAsia="zh-CN"/>
              </w:rPr>
            </w:pPr>
          </w:p>
          <w:p w14:paraId="40AA6E51" w14:textId="77777777" w:rsidR="00CA1176" w:rsidRPr="00690B8A" w:rsidRDefault="00CA1176" w:rsidP="00FE6984">
            <w:pPr>
              <w:autoSpaceDE w:val="0"/>
              <w:autoSpaceDN w:val="0"/>
              <w:adjustRightInd w:val="0"/>
              <w:rPr>
                <w:rFonts w:eastAsia="Calibri"/>
                <w:lang w:eastAsia="zh-CN"/>
              </w:rPr>
            </w:pPr>
          </w:p>
          <w:p w14:paraId="6556E2A1" w14:textId="77777777" w:rsidR="00CA1176" w:rsidRPr="00690B8A" w:rsidRDefault="00CA1176" w:rsidP="00FE6984">
            <w:pPr>
              <w:autoSpaceDE w:val="0"/>
              <w:autoSpaceDN w:val="0"/>
              <w:adjustRightInd w:val="0"/>
              <w:rPr>
                <w:rFonts w:eastAsia="Calibri"/>
                <w:lang w:eastAsia="zh-CN"/>
              </w:rPr>
            </w:pPr>
          </w:p>
          <w:p w14:paraId="51412616" w14:textId="77777777" w:rsidR="00CA1176" w:rsidRPr="00690B8A" w:rsidRDefault="00CA1176" w:rsidP="00FE6984">
            <w:pPr>
              <w:autoSpaceDE w:val="0"/>
              <w:autoSpaceDN w:val="0"/>
              <w:adjustRightInd w:val="0"/>
              <w:rPr>
                <w:rFonts w:eastAsia="Calibri"/>
                <w:lang w:eastAsia="zh-CN"/>
              </w:rPr>
            </w:pPr>
          </w:p>
          <w:p w14:paraId="4B5EED89" w14:textId="77777777" w:rsidR="00CA1176" w:rsidRPr="00690B8A" w:rsidRDefault="00CA1176" w:rsidP="00FE6984">
            <w:pPr>
              <w:autoSpaceDE w:val="0"/>
              <w:autoSpaceDN w:val="0"/>
              <w:adjustRightInd w:val="0"/>
              <w:rPr>
                <w:rFonts w:eastAsia="Calibri"/>
                <w:lang w:eastAsia="zh-CN"/>
              </w:rPr>
            </w:pPr>
          </w:p>
          <w:p w14:paraId="13CB8EEB" w14:textId="77777777" w:rsidR="00CA1176" w:rsidRPr="00690B8A" w:rsidRDefault="00CA1176" w:rsidP="00FE6984">
            <w:pPr>
              <w:autoSpaceDE w:val="0"/>
              <w:autoSpaceDN w:val="0"/>
              <w:adjustRightInd w:val="0"/>
              <w:rPr>
                <w:rFonts w:eastAsia="Calibri"/>
                <w:lang w:eastAsia="zh-CN"/>
              </w:rPr>
            </w:pPr>
          </w:p>
          <w:p w14:paraId="0336814D"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5D0B15BA" w14:textId="77777777" w:rsidR="00CA1176" w:rsidRPr="00690B8A" w:rsidRDefault="00CA1176" w:rsidP="00FE6984">
            <w:pPr>
              <w:autoSpaceDE w:val="0"/>
              <w:autoSpaceDN w:val="0"/>
              <w:adjustRightInd w:val="0"/>
              <w:rPr>
                <w:rFonts w:eastAsia="Calibri"/>
                <w:lang w:eastAsia="zh-CN"/>
              </w:rPr>
            </w:pPr>
          </w:p>
          <w:p w14:paraId="0D4D679A" w14:textId="77777777" w:rsidR="00CA1176" w:rsidRPr="00690B8A" w:rsidRDefault="00CA1176" w:rsidP="00FE6984">
            <w:pPr>
              <w:rPr>
                <w:rFonts w:eastAsia="Calibri"/>
                <w:b/>
                <w:bCs/>
                <w:lang w:eastAsia="zh-CN"/>
              </w:rPr>
            </w:pPr>
          </w:p>
        </w:tc>
        <w:tc>
          <w:tcPr>
            <w:tcW w:w="1843" w:type="dxa"/>
            <w:tcBorders>
              <w:top w:val="single" w:sz="4" w:space="0" w:color="auto"/>
            </w:tcBorders>
            <w:shd w:val="clear" w:color="auto" w:fill="EEECE1"/>
          </w:tcPr>
          <w:p w14:paraId="6D8C400E"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100 (60 Zogos and 40 Zogesse)</w:t>
            </w:r>
          </w:p>
          <w:p w14:paraId="3882535F" w14:textId="77777777" w:rsidR="00CA1176" w:rsidRPr="00690B8A" w:rsidRDefault="00CA1176" w:rsidP="00FE6984">
            <w:pPr>
              <w:autoSpaceDE w:val="0"/>
              <w:autoSpaceDN w:val="0"/>
              <w:adjustRightInd w:val="0"/>
              <w:rPr>
                <w:rFonts w:eastAsia="Calibri"/>
                <w:lang w:eastAsia="zh-CN"/>
              </w:rPr>
            </w:pPr>
            <w:r w:rsidRPr="00690B8A" w:rsidDel="00E34F6B">
              <w:rPr>
                <w:rFonts w:eastAsia="Calibri"/>
                <w:lang w:eastAsia="zh-CN"/>
              </w:rPr>
              <w:t xml:space="preserve"> </w:t>
            </w:r>
            <w:r w:rsidRPr="00690B8A">
              <w:rPr>
                <w:rFonts w:eastAsia="Calibri"/>
                <w:lang w:eastAsia="zh-CN"/>
              </w:rPr>
              <w:t>(Feb. 2021)</w:t>
            </w:r>
          </w:p>
          <w:p w14:paraId="7AC527C5" w14:textId="77777777" w:rsidR="00CA1176" w:rsidRPr="00690B8A" w:rsidRDefault="00CA1176" w:rsidP="00FE6984">
            <w:pPr>
              <w:autoSpaceDE w:val="0"/>
              <w:autoSpaceDN w:val="0"/>
              <w:adjustRightInd w:val="0"/>
              <w:rPr>
                <w:rFonts w:eastAsia="Calibri"/>
                <w:lang w:eastAsia="zh-CN"/>
              </w:rPr>
            </w:pPr>
          </w:p>
          <w:p w14:paraId="78939C9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500 (Feb. 2021)</w:t>
            </w:r>
          </w:p>
          <w:p w14:paraId="51EC0A2D" w14:textId="77777777" w:rsidR="00CA1176" w:rsidRPr="00690B8A" w:rsidRDefault="00CA1176" w:rsidP="00FE6984">
            <w:pPr>
              <w:autoSpaceDE w:val="0"/>
              <w:autoSpaceDN w:val="0"/>
              <w:adjustRightInd w:val="0"/>
              <w:rPr>
                <w:rFonts w:eastAsia="Calibri"/>
                <w:lang w:eastAsia="zh-CN"/>
              </w:rPr>
            </w:pPr>
          </w:p>
          <w:p w14:paraId="674F43C7" w14:textId="77777777" w:rsidR="00CA1176" w:rsidRPr="00690B8A" w:rsidRDefault="00CA1176" w:rsidP="00FE6984">
            <w:pPr>
              <w:rPr>
                <w:rFonts w:eastAsia="Calibri"/>
                <w:b/>
                <w:bCs/>
                <w:lang w:eastAsia="zh-CN"/>
              </w:rPr>
            </w:pPr>
          </w:p>
        </w:tc>
        <w:tc>
          <w:tcPr>
            <w:tcW w:w="1559" w:type="dxa"/>
            <w:tcBorders>
              <w:top w:val="single" w:sz="4" w:space="0" w:color="auto"/>
            </w:tcBorders>
          </w:tcPr>
          <w:p w14:paraId="66E8048E" w14:textId="77777777" w:rsidR="00CA1176" w:rsidRPr="00690B8A" w:rsidRDefault="00CA1176" w:rsidP="00FE6984">
            <w:pPr>
              <w:jc w:val="both"/>
              <w:rPr>
                <w:rFonts w:eastAsia="Calibri"/>
                <w:lang w:eastAsia="zh-CN"/>
              </w:rPr>
            </w:pPr>
            <w:r w:rsidRPr="00690B8A">
              <w:rPr>
                <w:rFonts w:eastAsia="Calibri"/>
                <w:b/>
                <w:bCs/>
                <w:lang w:eastAsia="zh-CN"/>
              </w:rPr>
              <w:t xml:space="preserve">Milestones: </w:t>
            </w:r>
            <w:r w:rsidRPr="00690B8A">
              <w:rPr>
                <w:rFonts w:eastAsia="Calibri"/>
                <w:lang w:eastAsia="zh-CN"/>
              </w:rPr>
              <w:t>(Quarterly and bi-annually)</w:t>
            </w:r>
          </w:p>
          <w:p w14:paraId="6E039E90" w14:textId="77777777" w:rsidR="00CA1176" w:rsidRPr="00690B8A" w:rsidRDefault="00CA1176" w:rsidP="00FE6984">
            <w:pPr>
              <w:jc w:val="both"/>
              <w:rPr>
                <w:rFonts w:eastAsia="Calibri"/>
                <w:lang w:eastAsia="zh-CN"/>
              </w:rPr>
            </w:pPr>
          </w:p>
          <w:p w14:paraId="1BE6F87F" w14:textId="77777777" w:rsidR="00CA1176" w:rsidRPr="00690B8A" w:rsidRDefault="00CA1176" w:rsidP="00FE6984">
            <w:pPr>
              <w:jc w:val="both"/>
              <w:rPr>
                <w:rFonts w:eastAsia="Calibri"/>
                <w:lang w:eastAsia="zh-CN"/>
              </w:rPr>
            </w:pPr>
          </w:p>
          <w:p w14:paraId="06D7CF1F" w14:textId="77777777" w:rsidR="00CA1176" w:rsidRPr="00690B8A" w:rsidRDefault="00CA1176" w:rsidP="00FE6984">
            <w:pPr>
              <w:jc w:val="both"/>
              <w:rPr>
                <w:rFonts w:eastAsia="Calibri"/>
                <w:lang w:eastAsia="zh-CN"/>
              </w:rPr>
            </w:pPr>
          </w:p>
          <w:p w14:paraId="20318778" w14:textId="77777777" w:rsidR="00CA1176" w:rsidRPr="00690B8A" w:rsidRDefault="00CA1176" w:rsidP="00FE6984">
            <w:pPr>
              <w:jc w:val="both"/>
              <w:rPr>
                <w:rFonts w:eastAsia="Calibri"/>
                <w:lang w:eastAsia="zh-CN"/>
              </w:rPr>
            </w:pPr>
          </w:p>
          <w:p w14:paraId="2726CAB5" w14:textId="77777777" w:rsidR="00CA1176" w:rsidRPr="00690B8A" w:rsidRDefault="00CA1176" w:rsidP="00FE6984">
            <w:pPr>
              <w:jc w:val="both"/>
              <w:rPr>
                <w:rFonts w:eastAsia="Calibri"/>
                <w:lang w:eastAsia="zh-CN"/>
              </w:rPr>
            </w:pPr>
          </w:p>
          <w:p w14:paraId="163B3981" w14:textId="77777777" w:rsidR="00CA1176" w:rsidRPr="00690B8A" w:rsidRDefault="00CA1176" w:rsidP="00FE6984">
            <w:pPr>
              <w:jc w:val="both"/>
              <w:rPr>
                <w:rFonts w:eastAsia="Calibri"/>
                <w:lang w:eastAsia="zh-CN"/>
              </w:rPr>
            </w:pPr>
          </w:p>
          <w:p w14:paraId="7919C2BB" w14:textId="77777777" w:rsidR="00CA1176" w:rsidRPr="00690B8A" w:rsidRDefault="00CA1176" w:rsidP="00FE6984">
            <w:pPr>
              <w:jc w:val="both"/>
              <w:rPr>
                <w:rFonts w:eastAsia="Calibri"/>
                <w:lang w:eastAsia="zh-CN"/>
              </w:rPr>
            </w:pPr>
          </w:p>
          <w:p w14:paraId="6C507AF7" w14:textId="77777777" w:rsidR="00CA1176" w:rsidRPr="00690B8A" w:rsidRDefault="00CA1176" w:rsidP="00FE6984">
            <w:pPr>
              <w:jc w:val="both"/>
              <w:rPr>
                <w:rFonts w:eastAsia="Calibri"/>
                <w:lang w:eastAsia="zh-CN"/>
              </w:rPr>
            </w:pPr>
          </w:p>
          <w:p w14:paraId="668A3975" w14:textId="77777777" w:rsidR="00CA1176" w:rsidRPr="00690B8A" w:rsidRDefault="00CA1176" w:rsidP="00FE6984">
            <w:pPr>
              <w:autoSpaceDE w:val="0"/>
              <w:autoSpaceDN w:val="0"/>
              <w:adjustRightInd w:val="0"/>
              <w:rPr>
                <w:rFonts w:eastAsia="Calibri"/>
                <w:lang w:eastAsia="zh-CN"/>
              </w:rPr>
            </w:pPr>
          </w:p>
          <w:p w14:paraId="5FCB34B7" w14:textId="77777777" w:rsidR="00CA1176" w:rsidRPr="00690B8A" w:rsidRDefault="00CA1176" w:rsidP="00FE6984">
            <w:pPr>
              <w:jc w:val="both"/>
            </w:pPr>
          </w:p>
          <w:p w14:paraId="11B229F3" w14:textId="77777777" w:rsidR="00CA1176" w:rsidRPr="00690B8A" w:rsidRDefault="00CA1176" w:rsidP="00FE6984">
            <w:pPr>
              <w:rPr>
                <w:rFonts w:eastAsia="Calibri"/>
                <w:b/>
                <w:bCs/>
                <w:lang w:eastAsia="zh-CN"/>
              </w:rPr>
            </w:pPr>
          </w:p>
        </w:tc>
        <w:tc>
          <w:tcPr>
            <w:tcW w:w="3555" w:type="dxa"/>
            <w:tcBorders>
              <w:top w:val="single" w:sz="4" w:space="0" w:color="auto"/>
            </w:tcBorders>
          </w:tcPr>
          <w:p w14:paraId="7AFFFE1B" w14:textId="77777777" w:rsidR="00CA1176" w:rsidRPr="00690B8A" w:rsidRDefault="00CA1176" w:rsidP="00CA1176">
            <w:pPr>
              <w:pStyle w:val="ListParagraph"/>
              <w:numPr>
                <w:ilvl w:val="0"/>
                <w:numId w:val="5"/>
              </w:numPr>
              <w:ind w:left="-810"/>
              <w:jc w:val="both"/>
              <w:rPr>
                <w:b/>
              </w:rPr>
            </w:pPr>
            <w:r w:rsidRPr="00690B8A">
              <w:t xml:space="preserve">A total </w:t>
            </w:r>
          </w:p>
          <w:p w14:paraId="49C43FCE" w14:textId="77777777" w:rsidR="00CA1176" w:rsidRPr="00690B8A" w:rsidRDefault="00CA1176" w:rsidP="00FE6984">
            <w:pPr>
              <w:pStyle w:val="Default"/>
              <w:rPr>
                <w:rFonts w:ascii="Times New Roman" w:hAnsi="Times New Roman" w:cs="Times New Roman"/>
                <w:color w:val="auto"/>
              </w:rPr>
            </w:pPr>
          </w:p>
          <w:p w14:paraId="08D08E31" w14:textId="77777777" w:rsidR="00CA1176" w:rsidRPr="00690B8A" w:rsidRDefault="00CA1176" w:rsidP="00FE6984">
            <w:pPr>
              <w:pStyle w:val="Default"/>
              <w:rPr>
                <w:rFonts w:ascii="Times New Roman" w:hAnsi="Times New Roman" w:cs="Times New Roman"/>
              </w:rPr>
            </w:pPr>
            <w:r w:rsidRPr="00690B8A">
              <w:rPr>
                <w:rFonts w:ascii="Times New Roman" w:hAnsi="Times New Roman" w:cs="Times New Roman"/>
              </w:rPr>
              <w:t>386 (39% females and 61% males) disadvantaged youth have demonstrated signs of being stabilized from drug addiction/use</w:t>
            </w:r>
          </w:p>
          <w:p w14:paraId="43EBA4CC" w14:textId="77777777" w:rsidR="00CA1176" w:rsidRPr="00690B8A" w:rsidRDefault="00CA1176" w:rsidP="00FE6984"/>
          <w:p w14:paraId="421E0C63" w14:textId="77777777" w:rsidR="00CA1176" w:rsidRPr="00690B8A" w:rsidRDefault="00CA1176" w:rsidP="00CA1176">
            <w:pPr>
              <w:pStyle w:val="ListParagraph"/>
              <w:numPr>
                <w:ilvl w:val="0"/>
                <w:numId w:val="5"/>
              </w:numPr>
            </w:pPr>
            <w:r w:rsidRPr="00690B8A">
              <w:t xml:space="preserve">A cumulative total of 9827 (3439/35% females and 6388/65% males) were reached with Sexual reproductive health and rights including HIV counselling and testing and treatment of minor illness </w:t>
            </w:r>
          </w:p>
          <w:p w14:paraId="15CE097C" w14:textId="77777777" w:rsidR="00CA1176" w:rsidRPr="00690B8A" w:rsidRDefault="00CA1176" w:rsidP="00FE6984"/>
          <w:p w14:paraId="1C4E9385" w14:textId="77777777" w:rsidR="00CA1176" w:rsidRPr="00690B8A" w:rsidRDefault="00CA1176" w:rsidP="00FE6984">
            <w:pPr>
              <w:rPr>
                <w:b/>
              </w:rPr>
            </w:pPr>
            <w:r w:rsidRPr="00690B8A">
              <w:t>:</w:t>
            </w:r>
            <w:r w:rsidRPr="00690B8A">
              <w:rPr>
                <w:b/>
              </w:rPr>
              <w:t xml:space="preserve"> </w:t>
            </w:r>
          </w:p>
        </w:tc>
        <w:tc>
          <w:tcPr>
            <w:tcW w:w="2903" w:type="dxa"/>
            <w:tcBorders>
              <w:top w:val="single" w:sz="4" w:space="0" w:color="auto"/>
            </w:tcBorders>
          </w:tcPr>
          <w:p w14:paraId="0D7E1502" w14:textId="77777777" w:rsidR="00CA1176" w:rsidRPr="00690B8A" w:rsidRDefault="00CA1176" w:rsidP="00CA1176">
            <w:pPr>
              <w:pStyle w:val="ListParagraph"/>
              <w:numPr>
                <w:ilvl w:val="0"/>
                <w:numId w:val="13"/>
              </w:numPr>
            </w:pPr>
            <w:r w:rsidRPr="00690B8A">
              <w:t>The target was understated</w:t>
            </w:r>
          </w:p>
          <w:p w14:paraId="38F8B057" w14:textId="77777777" w:rsidR="00CA1176" w:rsidRPr="00690B8A" w:rsidRDefault="00CA1176" w:rsidP="00CA1176">
            <w:pPr>
              <w:pStyle w:val="ListParagraph"/>
              <w:numPr>
                <w:ilvl w:val="0"/>
                <w:numId w:val="13"/>
              </w:numPr>
              <w:rPr>
                <w:b/>
              </w:rPr>
            </w:pPr>
            <w:r w:rsidRPr="00690B8A">
              <w:t>Change in the strategy and approach for service delivery</w:t>
            </w:r>
          </w:p>
          <w:p w14:paraId="3791BF71" w14:textId="77777777" w:rsidR="00CA1176" w:rsidRPr="00690B8A" w:rsidRDefault="00CA1176" w:rsidP="00FE6984">
            <w:pPr>
              <w:rPr>
                <w:b/>
              </w:rPr>
            </w:pPr>
          </w:p>
          <w:p w14:paraId="6D6A109D" w14:textId="77777777" w:rsidR="00CA1176" w:rsidRPr="00690B8A" w:rsidRDefault="00CA1176" w:rsidP="00FE6984">
            <w:pPr>
              <w:rPr>
                <w:b/>
              </w:rPr>
            </w:pPr>
          </w:p>
          <w:p w14:paraId="190C4A94" w14:textId="77777777" w:rsidR="00CA1176" w:rsidRPr="00690B8A" w:rsidRDefault="00CA1176" w:rsidP="00FE6984">
            <w:pPr>
              <w:rPr>
                <w:b/>
              </w:rPr>
            </w:pPr>
          </w:p>
          <w:p w14:paraId="0795C6D7" w14:textId="77777777" w:rsidR="00CA1176" w:rsidRPr="00690B8A" w:rsidRDefault="00CA1176" w:rsidP="00FE6984">
            <w:pPr>
              <w:rPr>
                <w:bCs/>
              </w:rPr>
            </w:pPr>
          </w:p>
        </w:tc>
      </w:tr>
      <w:tr w:rsidR="00CA1176" w:rsidRPr="00690B8A" w14:paraId="019452C1" w14:textId="77777777" w:rsidTr="00FE6984">
        <w:trPr>
          <w:trHeight w:val="440"/>
        </w:trPr>
        <w:tc>
          <w:tcPr>
            <w:tcW w:w="1548" w:type="dxa"/>
          </w:tcPr>
          <w:p w14:paraId="6A05794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Output 1.2:</w:t>
            </w:r>
            <w:r w:rsidRPr="00690B8A">
              <w:rPr>
                <w:rFonts w:eastAsia="Calibri"/>
                <w:b/>
                <w:bCs/>
                <w:lang w:eastAsia="zh-CN"/>
              </w:rPr>
              <w:t xml:space="preserve"> </w:t>
            </w:r>
          </w:p>
          <w:p w14:paraId="6F0B858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280F080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w:t>
            </w:r>
          </w:p>
          <w:p w14:paraId="63B3C8F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rehabilitated, reintegrated</w:t>
            </w:r>
          </w:p>
          <w:p w14:paraId="0332609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peacefully co-exist</w:t>
            </w:r>
          </w:p>
          <w:p w14:paraId="3EB029B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with community members in Montserrado County.</w:t>
            </w:r>
          </w:p>
          <w:p w14:paraId="073C44EC" w14:textId="77777777" w:rsidR="00CA1176" w:rsidRPr="00690B8A" w:rsidRDefault="00CA1176" w:rsidP="00FE6984"/>
        </w:tc>
        <w:tc>
          <w:tcPr>
            <w:tcW w:w="2835" w:type="dxa"/>
            <w:shd w:val="clear" w:color="auto" w:fill="EEECE1"/>
          </w:tcPr>
          <w:p w14:paraId="2E2CBF24" w14:textId="77777777" w:rsidR="00CA1176" w:rsidRPr="00690B8A" w:rsidRDefault="00CA1176" w:rsidP="00FE6984">
            <w:pPr>
              <w:jc w:val="both"/>
              <w:rPr>
                <w:b/>
                <w:bCs/>
              </w:rPr>
            </w:pPr>
            <w:r w:rsidRPr="00690B8A">
              <w:rPr>
                <w:b/>
                <w:bCs/>
              </w:rPr>
              <w:t>Indicator 1.2.1</w:t>
            </w:r>
          </w:p>
          <w:p w14:paraId="05ADA4C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7196C120"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engaged in peacebuilding</w:t>
            </w:r>
          </w:p>
          <w:p w14:paraId="3F7BE53B"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conflict resolution initiatives in their communities. (disaggregated by age, sex</w:t>
            </w:r>
          </w:p>
          <w:p w14:paraId="0F15E4F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and category)</w:t>
            </w:r>
          </w:p>
          <w:p w14:paraId="55FDE472" w14:textId="77777777" w:rsidR="00CA1176" w:rsidRPr="00690B8A" w:rsidRDefault="00CA1176" w:rsidP="00FE6984">
            <w:pPr>
              <w:autoSpaceDE w:val="0"/>
              <w:autoSpaceDN w:val="0"/>
              <w:adjustRightInd w:val="0"/>
              <w:rPr>
                <w:rFonts w:eastAsia="Calibri"/>
                <w:lang w:eastAsia="zh-CN"/>
              </w:rPr>
            </w:pPr>
          </w:p>
          <w:p w14:paraId="0831C7E7" w14:textId="77777777" w:rsidR="00CA1176" w:rsidRPr="00690B8A" w:rsidRDefault="00CA1176" w:rsidP="00FE6984">
            <w:pPr>
              <w:jc w:val="both"/>
            </w:pPr>
          </w:p>
        </w:tc>
        <w:tc>
          <w:tcPr>
            <w:tcW w:w="1417" w:type="dxa"/>
            <w:shd w:val="clear" w:color="auto" w:fill="EEECE1"/>
          </w:tcPr>
          <w:p w14:paraId="78CE9E4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299A7D22" w14:textId="77777777" w:rsidR="00CA1176" w:rsidRPr="00690B8A" w:rsidRDefault="00CA1176" w:rsidP="00CA1176">
            <w:pPr>
              <w:pStyle w:val="NoSpacing"/>
              <w:rPr>
                <w:rFonts w:ascii="Times New Roman" w:hAnsi="Times New Roman"/>
                <w:sz w:val="24"/>
                <w:szCs w:val="24"/>
              </w:rPr>
            </w:pPr>
          </w:p>
        </w:tc>
        <w:tc>
          <w:tcPr>
            <w:tcW w:w="1843" w:type="dxa"/>
            <w:shd w:val="clear" w:color="auto" w:fill="EEECE1"/>
          </w:tcPr>
          <w:p w14:paraId="26BF4085"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Target: </w:t>
            </w:r>
            <w:r w:rsidRPr="00690B8A">
              <w:rPr>
                <w:rFonts w:eastAsia="Calibri"/>
                <w:lang w:eastAsia="zh-CN"/>
              </w:rPr>
              <w:t>500 (300 zogos/200 zogeese)</w:t>
            </w:r>
          </w:p>
          <w:p w14:paraId="121AE684" w14:textId="77777777" w:rsidR="00CA1176" w:rsidRPr="00690B8A" w:rsidRDefault="00CA1176" w:rsidP="00FE6984">
            <w:r w:rsidRPr="00690B8A">
              <w:rPr>
                <w:rFonts w:eastAsia="Calibri"/>
                <w:lang w:eastAsia="zh-CN"/>
              </w:rPr>
              <w:t>(Feb. 2021)</w:t>
            </w:r>
          </w:p>
        </w:tc>
        <w:tc>
          <w:tcPr>
            <w:tcW w:w="1559" w:type="dxa"/>
          </w:tcPr>
          <w:p w14:paraId="2D0A1246"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(Quarterly and bi-annually</w:t>
            </w:r>
          </w:p>
        </w:tc>
        <w:tc>
          <w:tcPr>
            <w:tcW w:w="3555" w:type="dxa"/>
          </w:tcPr>
          <w:p w14:paraId="766BC35F" w14:textId="77777777" w:rsidR="00CA1176" w:rsidRPr="00690B8A" w:rsidRDefault="00CA1176" w:rsidP="00FE6984">
            <w:pPr>
              <w:rPr>
                <w:bCs/>
              </w:rPr>
            </w:pPr>
            <w:r w:rsidRPr="00690B8A">
              <w:rPr>
                <w:bCs/>
              </w:rPr>
              <w:t>Harmonized Peacebuilding Manual developed; Training of Trainers workshop completed for 28 partners staff who rolled out the trainings in session to 510 disadvantaged youths. 25 police, 25 LDEA and 40 community leaders</w:t>
            </w:r>
          </w:p>
        </w:tc>
        <w:tc>
          <w:tcPr>
            <w:tcW w:w="2903" w:type="dxa"/>
          </w:tcPr>
          <w:p w14:paraId="1F32F957" w14:textId="77777777" w:rsidR="00CA1176" w:rsidRPr="00690B8A" w:rsidRDefault="00CA1176" w:rsidP="00FE6984">
            <w:pPr>
              <w:rPr>
                <w:bCs/>
              </w:rPr>
            </w:pPr>
            <w:r w:rsidRPr="00690B8A">
              <w:t>Completed</w:t>
            </w:r>
          </w:p>
        </w:tc>
      </w:tr>
      <w:tr w:rsidR="00CA1176" w:rsidRPr="00690B8A" w14:paraId="5CED3331" w14:textId="77777777" w:rsidTr="00FE6984">
        <w:trPr>
          <w:trHeight w:val="422"/>
        </w:trPr>
        <w:tc>
          <w:tcPr>
            <w:tcW w:w="1548" w:type="dxa"/>
            <w:vMerge w:val="restart"/>
          </w:tcPr>
          <w:p w14:paraId="323768E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Outcome 2:</w:t>
            </w:r>
            <w:r w:rsidRPr="00690B8A">
              <w:rPr>
                <w:rFonts w:eastAsia="Calibri"/>
                <w:b/>
                <w:bCs/>
                <w:lang w:eastAsia="zh-CN"/>
              </w:rPr>
              <w:t xml:space="preserve"> Improved</w:t>
            </w:r>
          </w:p>
          <w:p w14:paraId="12C0B8B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access of 500 Zogos,</w:t>
            </w:r>
          </w:p>
          <w:p w14:paraId="067A41E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Zogesse in Motserrado</w:t>
            </w:r>
          </w:p>
          <w:p w14:paraId="1B3FADE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county to sustainable</w:t>
            </w:r>
          </w:p>
          <w:p w14:paraId="74FE2FD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livelihood and employment</w:t>
            </w:r>
          </w:p>
          <w:p w14:paraId="567F56C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opportunities to enhance</w:t>
            </w:r>
          </w:p>
          <w:p w14:paraId="6E3069D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their resilience to conflict</w:t>
            </w:r>
          </w:p>
          <w:p w14:paraId="5259C96E" w14:textId="77777777" w:rsidR="00CA1176" w:rsidRPr="00690B8A" w:rsidRDefault="00CA1176" w:rsidP="00FE6984">
            <w:pPr>
              <w:rPr>
                <w:b/>
              </w:rPr>
            </w:pPr>
            <w:r w:rsidRPr="00690B8A">
              <w:rPr>
                <w:rFonts w:eastAsia="Calibri"/>
                <w:b/>
                <w:bCs/>
                <w:lang w:eastAsia="zh-CN"/>
              </w:rPr>
              <w:t>and social tension.</w:t>
            </w:r>
          </w:p>
          <w:p w14:paraId="599156E7" w14:textId="77777777" w:rsidR="00CA1176" w:rsidRPr="00690B8A" w:rsidRDefault="00CA1176" w:rsidP="00FE6984">
            <w:pPr>
              <w:rPr>
                <w:b/>
              </w:rPr>
            </w:pPr>
          </w:p>
        </w:tc>
        <w:tc>
          <w:tcPr>
            <w:tcW w:w="2835" w:type="dxa"/>
            <w:shd w:val="clear" w:color="auto" w:fill="EEECE1"/>
          </w:tcPr>
          <w:p w14:paraId="37BFC2DF" w14:textId="77777777" w:rsidR="00CA1176" w:rsidRPr="00690B8A" w:rsidRDefault="00CA1176" w:rsidP="00FE6984">
            <w:pPr>
              <w:jc w:val="both"/>
              <w:rPr>
                <w:b/>
                <w:bCs/>
              </w:rPr>
            </w:pPr>
            <w:r w:rsidRPr="00690B8A">
              <w:rPr>
                <w:b/>
                <w:bCs/>
              </w:rPr>
              <w:t>Indicator 2.1</w:t>
            </w:r>
          </w:p>
          <w:p w14:paraId="52A3AE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6C6ADF0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project beneficiaries with livelihood skills</w:t>
            </w:r>
          </w:p>
          <w:p w14:paraId="5AFC2BDF" w14:textId="77777777" w:rsidR="00CA1176" w:rsidRPr="00690B8A" w:rsidRDefault="00CA1176" w:rsidP="00FE6984">
            <w:pPr>
              <w:jc w:val="both"/>
            </w:pPr>
          </w:p>
        </w:tc>
        <w:tc>
          <w:tcPr>
            <w:tcW w:w="1417" w:type="dxa"/>
            <w:shd w:val="clear" w:color="auto" w:fill="EEECE1"/>
          </w:tcPr>
          <w:p w14:paraId="172BF9B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0D184E1C" w14:textId="77777777" w:rsidR="00CA1176" w:rsidRPr="00690B8A" w:rsidRDefault="00CA1176" w:rsidP="00FE6984"/>
        </w:tc>
        <w:tc>
          <w:tcPr>
            <w:tcW w:w="1843" w:type="dxa"/>
            <w:shd w:val="clear" w:color="auto" w:fill="EEECE1"/>
          </w:tcPr>
          <w:p w14:paraId="78792D1C"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100% (Feb. 2021)</w:t>
            </w:r>
          </w:p>
          <w:p w14:paraId="5BC47A10" w14:textId="77777777" w:rsidR="00CA1176" w:rsidRPr="00690B8A" w:rsidRDefault="00CA1176" w:rsidP="00FE6984"/>
        </w:tc>
        <w:tc>
          <w:tcPr>
            <w:tcW w:w="1559" w:type="dxa"/>
          </w:tcPr>
          <w:p w14:paraId="1B8BB16C" w14:textId="77777777" w:rsidR="00CA1176" w:rsidRPr="00690B8A" w:rsidRDefault="00CA1176" w:rsidP="00FE6984">
            <w:pPr>
              <w:rPr>
                <w:b/>
              </w:rPr>
            </w:pPr>
            <w:r w:rsidRPr="00690B8A">
              <w:rPr>
                <w:rFonts w:eastAsia="Calibri"/>
                <w:b/>
                <w:bCs/>
                <w:lang w:eastAsia="zh-CN"/>
              </w:rPr>
              <w:t>Milestones</w:t>
            </w:r>
            <w:r w:rsidRPr="00690B8A">
              <w:rPr>
                <w:rFonts w:eastAsia="Calibri"/>
                <w:lang w:eastAsia="zh-CN"/>
              </w:rPr>
              <w:t>: (Bi-annually)</w:t>
            </w:r>
          </w:p>
        </w:tc>
        <w:tc>
          <w:tcPr>
            <w:tcW w:w="3555" w:type="dxa"/>
          </w:tcPr>
          <w:p w14:paraId="59224E81" w14:textId="77777777" w:rsidR="00CA1176" w:rsidRPr="00690B8A" w:rsidRDefault="00CA1176" w:rsidP="00FE6984">
            <w:pPr>
              <w:autoSpaceDE w:val="0"/>
              <w:autoSpaceDN w:val="0"/>
              <w:adjustRightInd w:val="0"/>
            </w:pPr>
            <w:r w:rsidRPr="00690B8A">
              <w:t xml:space="preserve">87% of targeted youth ((434 (115F/319M) 23% /64% respectively completed vocational and skills training </w:t>
            </w:r>
          </w:p>
          <w:p w14:paraId="142A95A4" w14:textId="77777777" w:rsidR="00CA1176" w:rsidRPr="00690B8A" w:rsidRDefault="00CA1176" w:rsidP="00FE6984">
            <w:pPr>
              <w:autoSpaceDE w:val="0"/>
              <w:autoSpaceDN w:val="0"/>
              <w:adjustRightInd w:val="0"/>
            </w:pPr>
          </w:p>
          <w:p w14:paraId="40BB61D6" w14:textId="77777777" w:rsidR="00CA1176" w:rsidRPr="00690B8A" w:rsidRDefault="00CA1176" w:rsidP="00FE6984">
            <w:pPr>
              <w:autoSpaceDE w:val="0"/>
              <w:autoSpaceDN w:val="0"/>
              <w:adjustRightInd w:val="0"/>
            </w:pPr>
          </w:p>
          <w:p w14:paraId="6FA51D7D" w14:textId="77777777" w:rsidR="00CA1176" w:rsidRPr="00690B8A" w:rsidRDefault="00CA1176" w:rsidP="00FE6984"/>
        </w:tc>
        <w:tc>
          <w:tcPr>
            <w:tcW w:w="2903" w:type="dxa"/>
          </w:tcPr>
          <w:p w14:paraId="2C6940F1" w14:textId="77777777" w:rsidR="00CA1176" w:rsidRPr="00690B8A" w:rsidRDefault="00CA1176" w:rsidP="00FE6984">
            <w:pPr>
              <w:rPr>
                <w:bCs/>
              </w:rPr>
            </w:pPr>
            <w:r w:rsidRPr="00690B8A">
              <w:rPr>
                <w:bCs/>
              </w:rPr>
              <w:t>Completed</w:t>
            </w:r>
          </w:p>
        </w:tc>
      </w:tr>
      <w:tr w:rsidR="00CA1176" w:rsidRPr="00690B8A" w14:paraId="10C99FD9" w14:textId="77777777" w:rsidTr="00FE6984">
        <w:trPr>
          <w:trHeight w:val="422"/>
        </w:trPr>
        <w:tc>
          <w:tcPr>
            <w:tcW w:w="1548" w:type="dxa"/>
            <w:vMerge/>
          </w:tcPr>
          <w:p w14:paraId="12D1D03F" w14:textId="77777777" w:rsidR="00CA1176" w:rsidRPr="00690B8A" w:rsidRDefault="00CA1176" w:rsidP="00FE6984"/>
        </w:tc>
        <w:tc>
          <w:tcPr>
            <w:tcW w:w="2835" w:type="dxa"/>
            <w:shd w:val="clear" w:color="auto" w:fill="EEECE1"/>
          </w:tcPr>
          <w:p w14:paraId="162EB484" w14:textId="77777777" w:rsidR="00CA1176" w:rsidRPr="00690B8A" w:rsidRDefault="00CA1176" w:rsidP="00FE6984">
            <w:pPr>
              <w:jc w:val="both"/>
              <w:rPr>
                <w:b/>
                <w:bCs/>
              </w:rPr>
            </w:pPr>
            <w:r w:rsidRPr="00690B8A">
              <w:rPr>
                <w:b/>
                <w:bCs/>
              </w:rPr>
              <w:t>Indicator 2.2</w:t>
            </w:r>
          </w:p>
          <w:p w14:paraId="18CFE533"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7A98A6AC"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beneficiaries with access to jobs</w:t>
            </w:r>
          </w:p>
          <w:p w14:paraId="4D3F09D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opportunities.</w:t>
            </w:r>
          </w:p>
        </w:tc>
        <w:tc>
          <w:tcPr>
            <w:tcW w:w="1417" w:type="dxa"/>
            <w:shd w:val="clear" w:color="auto" w:fill="EEECE1"/>
          </w:tcPr>
          <w:p w14:paraId="0668A884"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 xml:space="preserve">Baseline: </w:t>
            </w:r>
            <w:r w:rsidRPr="00690B8A">
              <w:rPr>
                <w:rFonts w:eastAsia="Calibri"/>
                <w:lang w:eastAsia="zh-CN"/>
              </w:rPr>
              <w:t>0 (2018 December)</w:t>
            </w:r>
          </w:p>
          <w:p w14:paraId="781580A7" w14:textId="77777777" w:rsidR="00CA1176" w:rsidRPr="00690B8A" w:rsidRDefault="00CA1176" w:rsidP="00FE6984"/>
        </w:tc>
        <w:tc>
          <w:tcPr>
            <w:tcW w:w="1843" w:type="dxa"/>
            <w:shd w:val="clear" w:color="auto" w:fill="EEECE1"/>
          </w:tcPr>
          <w:p w14:paraId="6BF5896A"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Target</w:t>
            </w:r>
            <w:r w:rsidRPr="00690B8A">
              <w:rPr>
                <w:rFonts w:eastAsia="Calibri"/>
                <w:lang w:eastAsia="zh-CN"/>
              </w:rPr>
              <w:t>: 50% (Feb. 2021)</w:t>
            </w:r>
          </w:p>
          <w:p w14:paraId="45A5A65D" w14:textId="77777777" w:rsidR="00CA1176" w:rsidRPr="00690B8A" w:rsidRDefault="00CA1176" w:rsidP="00FE6984"/>
        </w:tc>
        <w:tc>
          <w:tcPr>
            <w:tcW w:w="1559" w:type="dxa"/>
          </w:tcPr>
          <w:p w14:paraId="7EEC0530" w14:textId="77777777" w:rsidR="00CA1176" w:rsidRPr="00690B8A" w:rsidRDefault="00CA1176" w:rsidP="00FE6984">
            <w:pPr>
              <w:rPr>
                <w:b/>
              </w:rPr>
            </w:pPr>
            <w:r w:rsidRPr="00690B8A">
              <w:rPr>
                <w:rFonts w:eastAsia="Calibri"/>
                <w:b/>
                <w:bCs/>
                <w:lang w:eastAsia="zh-CN"/>
              </w:rPr>
              <w:t xml:space="preserve">Milestones: </w:t>
            </w:r>
            <w:r w:rsidRPr="00690B8A">
              <w:rPr>
                <w:rFonts w:eastAsia="Calibri"/>
                <w:lang w:eastAsia="zh-CN"/>
              </w:rPr>
              <w:t>(Bi-annually)</w:t>
            </w:r>
          </w:p>
        </w:tc>
        <w:tc>
          <w:tcPr>
            <w:tcW w:w="3555" w:type="dxa"/>
          </w:tcPr>
          <w:p w14:paraId="3F90069D" w14:textId="242C8267" w:rsidR="00CA1176" w:rsidRPr="00690B8A" w:rsidRDefault="00CA1176" w:rsidP="00FE6984">
            <w:r w:rsidRPr="00690B8A">
              <w:t xml:space="preserve">434 (115F/319M) </w:t>
            </w:r>
            <w:r w:rsidR="0025486D">
              <w:t>86.6% of targe</w:t>
            </w:r>
            <w:r w:rsidR="007044B8">
              <w:t xml:space="preserve">t of 500 </w:t>
            </w:r>
            <w:r w:rsidRPr="00690B8A">
              <w:t>completed full 5 months, graduated from vocational skills training and provided start-up kits for enterprise development.</w:t>
            </w:r>
          </w:p>
        </w:tc>
        <w:tc>
          <w:tcPr>
            <w:tcW w:w="2903" w:type="dxa"/>
          </w:tcPr>
          <w:p w14:paraId="135A7866" w14:textId="77777777" w:rsidR="00CA1176" w:rsidRPr="00690B8A" w:rsidRDefault="00CA1176" w:rsidP="00FE6984">
            <w:r w:rsidRPr="00690B8A">
              <w:t xml:space="preserve">Completed. </w:t>
            </w:r>
          </w:p>
        </w:tc>
      </w:tr>
      <w:tr w:rsidR="00CA1176" w:rsidRPr="00690B8A" w14:paraId="210323F2" w14:textId="77777777" w:rsidTr="00FE6984">
        <w:trPr>
          <w:trHeight w:val="422"/>
        </w:trPr>
        <w:tc>
          <w:tcPr>
            <w:tcW w:w="1548" w:type="dxa"/>
            <w:vMerge w:val="restart"/>
          </w:tcPr>
          <w:p w14:paraId="2206038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Output 2.1:</w:t>
            </w:r>
            <w:r w:rsidRPr="00690B8A">
              <w:rPr>
                <w:rFonts w:eastAsia="Calibri"/>
                <w:b/>
                <w:bCs/>
                <w:lang w:eastAsia="zh-CN"/>
              </w:rPr>
              <w:t xml:space="preserve"> 500</w:t>
            </w:r>
          </w:p>
          <w:p w14:paraId="5BC3092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w:t>
            </w:r>
          </w:p>
          <w:p w14:paraId="6442B0DF"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empowered with skills in</w:t>
            </w:r>
          </w:p>
          <w:p w14:paraId="6D88527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entrepreneurship, small</w:t>
            </w:r>
          </w:p>
          <w:p w14:paraId="21CFCDC9"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 development</w:t>
            </w:r>
          </w:p>
          <w:p w14:paraId="3C1660ED"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and management and to</w:t>
            </w:r>
          </w:p>
          <w:p w14:paraId="419133D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establish sustainable</w:t>
            </w:r>
          </w:p>
          <w:p w14:paraId="7A7DE35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Small and Micro</w:t>
            </w:r>
          </w:p>
          <w:p w14:paraId="4A868712"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Enterprises (SMEs) for</w:t>
            </w:r>
          </w:p>
          <w:p w14:paraId="25F8A611"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waste management and</w:t>
            </w:r>
          </w:p>
          <w:p w14:paraId="4F079C90" w14:textId="77777777" w:rsidR="00CA1176" w:rsidRPr="00690B8A" w:rsidRDefault="00CA1176" w:rsidP="00FE6984">
            <w:r w:rsidRPr="00690B8A">
              <w:rPr>
                <w:rFonts w:eastAsia="Calibri"/>
                <w:b/>
                <w:bCs/>
                <w:lang w:eastAsia="zh-CN"/>
              </w:rPr>
              <w:t>other business entities.</w:t>
            </w:r>
          </w:p>
          <w:p w14:paraId="720E179A" w14:textId="77777777" w:rsidR="00CA1176" w:rsidRPr="00690B8A" w:rsidRDefault="00CA1176" w:rsidP="00FE6984">
            <w:pPr>
              <w:rPr>
                <w:b/>
              </w:rPr>
            </w:pPr>
          </w:p>
        </w:tc>
        <w:tc>
          <w:tcPr>
            <w:tcW w:w="2835" w:type="dxa"/>
            <w:shd w:val="clear" w:color="auto" w:fill="EEECE1"/>
          </w:tcPr>
          <w:p w14:paraId="21AC603D" w14:textId="77777777" w:rsidR="00CA1176" w:rsidRPr="00690B8A" w:rsidRDefault="00CA1176" w:rsidP="00FE6984">
            <w:pPr>
              <w:jc w:val="both"/>
              <w:rPr>
                <w:b/>
                <w:bCs/>
              </w:rPr>
            </w:pPr>
            <w:r w:rsidRPr="00690B8A">
              <w:rPr>
                <w:b/>
                <w:bCs/>
              </w:rPr>
              <w:t>Indicator 2.1.1</w:t>
            </w:r>
          </w:p>
          <w:p w14:paraId="6CF4D036"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06E48F7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Zogos/Zogesse trained (disaggregated by</w:t>
            </w:r>
          </w:p>
          <w:p w14:paraId="0960BF2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sex and type of trade)</w:t>
            </w:r>
          </w:p>
        </w:tc>
        <w:tc>
          <w:tcPr>
            <w:tcW w:w="1417" w:type="dxa"/>
            <w:shd w:val="clear" w:color="auto" w:fill="EEECE1"/>
          </w:tcPr>
          <w:p w14:paraId="5F91AC08" w14:textId="77777777" w:rsidR="00CA1176" w:rsidRPr="00690B8A" w:rsidRDefault="00CA1176" w:rsidP="00FE6984">
            <w:pPr>
              <w:autoSpaceDE w:val="0"/>
              <w:autoSpaceDN w:val="0"/>
              <w:adjustRightInd w:val="0"/>
              <w:rPr>
                <w:rFonts w:eastAsia="Calibri"/>
                <w:lang w:eastAsia="zh-CN"/>
              </w:rPr>
            </w:pPr>
            <w:r w:rsidRPr="00690B8A">
              <w:rPr>
                <w:rFonts w:eastAsia="Calibri"/>
                <w:b/>
                <w:bCs/>
                <w:lang w:eastAsia="zh-CN"/>
              </w:rPr>
              <w:t>Baseline:</w:t>
            </w:r>
            <w:r w:rsidRPr="00690B8A">
              <w:rPr>
                <w:rFonts w:eastAsia="Calibri"/>
                <w:lang w:eastAsia="zh-CN"/>
              </w:rPr>
              <w:t xml:space="preserve"> 0 (2018 December)</w:t>
            </w:r>
          </w:p>
          <w:p w14:paraId="72819495" w14:textId="77777777" w:rsidR="00CA1176" w:rsidRPr="00690B8A" w:rsidRDefault="00CA1176" w:rsidP="00FE6984"/>
        </w:tc>
        <w:tc>
          <w:tcPr>
            <w:tcW w:w="1843" w:type="dxa"/>
            <w:shd w:val="clear" w:color="auto" w:fill="EEECE1"/>
          </w:tcPr>
          <w:p w14:paraId="702E049F"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30744891" w14:textId="77777777" w:rsidR="00CA1176" w:rsidRPr="00690B8A" w:rsidRDefault="00CA1176" w:rsidP="00FE6984"/>
        </w:tc>
        <w:tc>
          <w:tcPr>
            <w:tcW w:w="1559" w:type="dxa"/>
          </w:tcPr>
          <w:p w14:paraId="78109F7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Milestones: (Quarterly and bi-annually)</w:t>
            </w:r>
          </w:p>
          <w:p w14:paraId="30C197CE" w14:textId="77777777" w:rsidR="00CA1176" w:rsidRPr="00690B8A" w:rsidRDefault="00CA1176" w:rsidP="00FE6984">
            <w:pPr>
              <w:rPr>
                <w:b/>
              </w:rPr>
            </w:pPr>
          </w:p>
        </w:tc>
        <w:tc>
          <w:tcPr>
            <w:tcW w:w="3555" w:type="dxa"/>
          </w:tcPr>
          <w:p w14:paraId="0DE98717" w14:textId="77777777" w:rsidR="00CA1176" w:rsidRPr="00690B8A" w:rsidRDefault="00CA1176" w:rsidP="00FE6984">
            <w:pPr>
              <w:autoSpaceDE w:val="0"/>
              <w:autoSpaceDN w:val="0"/>
              <w:adjustRightInd w:val="0"/>
            </w:pPr>
            <w:r w:rsidRPr="00690B8A">
              <w:t xml:space="preserve">434 (115F/319M) months, graduated from vocational skills training See Annex I for disaggregated details. </w:t>
            </w:r>
          </w:p>
          <w:p w14:paraId="52F03B3F" w14:textId="77777777" w:rsidR="00CA1176" w:rsidRPr="00690B8A" w:rsidRDefault="00CA1176" w:rsidP="00FE6984">
            <w:pPr>
              <w:autoSpaceDE w:val="0"/>
              <w:autoSpaceDN w:val="0"/>
              <w:adjustRightInd w:val="0"/>
            </w:pPr>
          </w:p>
          <w:p w14:paraId="651DBB13" w14:textId="77777777" w:rsidR="00CA1176" w:rsidRPr="00690B8A" w:rsidRDefault="00CA1176" w:rsidP="00FE6984">
            <w:pPr>
              <w:autoSpaceDE w:val="0"/>
              <w:autoSpaceDN w:val="0"/>
              <w:adjustRightInd w:val="0"/>
            </w:pPr>
          </w:p>
        </w:tc>
        <w:tc>
          <w:tcPr>
            <w:tcW w:w="2903" w:type="dxa"/>
          </w:tcPr>
          <w:p w14:paraId="409EA3EA" w14:textId="77777777" w:rsidR="00CA1176" w:rsidRPr="00690B8A" w:rsidRDefault="00CA1176" w:rsidP="00FE6984">
            <w:pPr>
              <w:rPr>
                <w:bCs/>
              </w:rPr>
            </w:pPr>
            <w:r w:rsidRPr="00690B8A">
              <w:rPr>
                <w:bCs/>
              </w:rPr>
              <w:t>Completed</w:t>
            </w:r>
          </w:p>
        </w:tc>
      </w:tr>
      <w:tr w:rsidR="00CA1176" w:rsidRPr="00690B8A" w14:paraId="3CD6922A" w14:textId="77777777" w:rsidTr="00FE6984">
        <w:trPr>
          <w:trHeight w:val="1830"/>
        </w:trPr>
        <w:tc>
          <w:tcPr>
            <w:tcW w:w="1548" w:type="dxa"/>
            <w:vMerge/>
          </w:tcPr>
          <w:p w14:paraId="1086CFE3" w14:textId="77777777" w:rsidR="00CA1176" w:rsidRPr="00690B8A" w:rsidRDefault="00CA1176" w:rsidP="00FE6984">
            <w:pPr>
              <w:rPr>
                <w:b/>
              </w:rPr>
            </w:pPr>
          </w:p>
        </w:tc>
        <w:tc>
          <w:tcPr>
            <w:tcW w:w="2835" w:type="dxa"/>
            <w:tcBorders>
              <w:bottom w:val="single" w:sz="4" w:space="0" w:color="auto"/>
            </w:tcBorders>
            <w:shd w:val="clear" w:color="auto" w:fill="EEECE1"/>
          </w:tcPr>
          <w:p w14:paraId="1EE1EA32" w14:textId="77777777" w:rsidR="00CA1176" w:rsidRPr="00690B8A" w:rsidRDefault="00CA1176" w:rsidP="00FE6984">
            <w:pPr>
              <w:jc w:val="both"/>
              <w:rPr>
                <w:b/>
                <w:bCs/>
              </w:rPr>
            </w:pPr>
            <w:r w:rsidRPr="00690B8A">
              <w:rPr>
                <w:b/>
                <w:bCs/>
              </w:rPr>
              <w:t>Indicator 2.1.2</w:t>
            </w:r>
          </w:p>
          <w:p w14:paraId="5BE2328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target</w:t>
            </w:r>
          </w:p>
          <w:p w14:paraId="0FB8CE3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youth engaged in relevant trade and industry after graduation.</w:t>
            </w:r>
          </w:p>
          <w:p w14:paraId="3FCAF848" w14:textId="77777777" w:rsidR="00CA1176" w:rsidRPr="00690B8A" w:rsidRDefault="00CA1176" w:rsidP="00FE6984">
            <w:pPr>
              <w:jc w:val="both"/>
            </w:pPr>
          </w:p>
        </w:tc>
        <w:tc>
          <w:tcPr>
            <w:tcW w:w="1417" w:type="dxa"/>
            <w:tcBorders>
              <w:bottom w:val="single" w:sz="4" w:space="0" w:color="auto"/>
            </w:tcBorders>
            <w:shd w:val="clear" w:color="auto" w:fill="EEECE1"/>
          </w:tcPr>
          <w:p w14:paraId="68A3AAC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69DAD50D" w14:textId="77777777" w:rsidR="00CA1176" w:rsidRPr="00690B8A" w:rsidRDefault="00CA1176" w:rsidP="00FE6984"/>
        </w:tc>
        <w:tc>
          <w:tcPr>
            <w:tcW w:w="1843" w:type="dxa"/>
            <w:tcBorders>
              <w:bottom w:val="single" w:sz="4" w:space="0" w:color="auto"/>
            </w:tcBorders>
            <w:shd w:val="clear" w:color="auto" w:fill="EEECE1"/>
          </w:tcPr>
          <w:p w14:paraId="0B2C483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 (50% of trainees) (Feb. 2021)</w:t>
            </w:r>
          </w:p>
          <w:p w14:paraId="3CDC10F2" w14:textId="77777777" w:rsidR="00CA1176" w:rsidRPr="00690B8A" w:rsidRDefault="00CA1176" w:rsidP="00FE6984"/>
        </w:tc>
        <w:tc>
          <w:tcPr>
            <w:tcW w:w="1559" w:type="dxa"/>
            <w:tcBorders>
              <w:bottom w:val="single" w:sz="4" w:space="0" w:color="auto"/>
            </w:tcBorders>
          </w:tcPr>
          <w:p w14:paraId="6182E403" w14:textId="77777777" w:rsidR="00CA1176" w:rsidRPr="00690B8A" w:rsidRDefault="00CA1176" w:rsidP="00FE6984">
            <w:pPr>
              <w:rPr>
                <w:b/>
              </w:rPr>
            </w:pPr>
            <w:r w:rsidRPr="00690B8A">
              <w:rPr>
                <w:rFonts w:eastAsia="Calibri"/>
                <w:lang w:eastAsia="zh-CN"/>
              </w:rPr>
              <w:t>Milestones: (bi-annually)</w:t>
            </w:r>
          </w:p>
        </w:tc>
        <w:tc>
          <w:tcPr>
            <w:tcW w:w="3555" w:type="dxa"/>
            <w:tcBorders>
              <w:bottom w:val="single" w:sz="4" w:space="0" w:color="auto"/>
            </w:tcBorders>
          </w:tcPr>
          <w:p w14:paraId="75722798" w14:textId="77777777" w:rsidR="00CA1176" w:rsidRPr="00690B8A" w:rsidRDefault="00CA1176" w:rsidP="00FE6984">
            <w:r w:rsidRPr="00690B8A">
              <w:t>183 (72F/111M) of the 434 disadvantaged youth who graduated and engaged in relevant trade and industry affairs received additional supplies to foster their business</w:t>
            </w:r>
          </w:p>
        </w:tc>
        <w:tc>
          <w:tcPr>
            <w:tcW w:w="2903" w:type="dxa"/>
            <w:tcBorders>
              <w:bottom w:val="single" w:sz="4" w:space="0" w:color="auto"/>
            </w:tcBorders>
          </w:tcPr>
          <w:p w14:paraId="3765F0A0" w14:textId="77777777" w:rsidR="00CA1176" w:rsidRPr="00690B8A" w:rsidRDefault="00CA1176" w:rsidP="00FE6984">
            <w:pPr>
              <w:rPr>
                <w:bCs/>
              </w:rPr>
            </w:pPr>
            <w:r w:rsidRPr="00690B8A">
              <w:rPr>
                <w:bCs/>
              </w:rPr>
              <w:t>Complete:</w:t>
            </w:r>
          </w:p>
          <w:p w14:paraId="5CCCEE15" w14:textId="77777777" w:rsidR="00CA1176" w:rsidRPr="00690B8A" w:rsidRDefault="00CA1176" w:rsidP="00FE6984">
            <w:r w:rsidRPr="00690B8A">
              <w:rPr>
                <w:bCs/>
              </w:rPr>
              <w:t>Caritas following up to ascertain the level cohesion</w:t>
            </w:r>
          </w:p>
        </w:tc>
      </w:tr>
      <w:tr w:rsidR="00CA1176" w:rsidRPr="00690B8A" w14:paraId="104C5E18" w14:textId="77777777" w:rsidTr="00FE6984">
        <w:trPr>
          <w:trHeight w:val="945"/>
        </w:trPr>
        <w:tc>
          <w:tcPr>
            <w:tcW w:w="1548" w:type="dxa"/>
            <w:vMerge/>
          </w:tcPr>
          <w:p w14:paraId="0EB23CBD" w14:textId="77777777" w:rsidR="00CA1176" w:rsidRPr="00690B8A" w:rsidRDefault="00CA1176" w:rsidP="00FE6984">
            <w:pPr>
              <w:rPr>
                <w:b/>
              </w:rPr>
            </w:pPr>
          </w:p>
        </w:tc>
        <w:tc>
          <w:tcPr>
            <w:tcW w:w="2835" w:type="dxa"/>
            <w:tcBorders>
              <w:top w:val="single" w:sz="4" w:space="0" w:color="auto"/>
            </w:tcBorders>
            <w:shd w:val="clear" w:color="auto" w:fill="EEECE1"/>
          </w:tcPr>
          <w:p w14:paraId="66D0CC3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2.1.3</w:t>
            </w:r>
          </w:p>
          <w:p w14:paraId="7337449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 and</w:t>
            </w:r>
          </w:p>
          <w:p w14:paraId="2A4FB3FE"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zogesse successfully placed</w:t>
            </w:r>
          </w:p>
          <w:p w14:paraId="4EB8EE6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(disaggregated by type of trade)</w:t>
            </w:r>
          </w:p>
          <w:p w14:paraId="279F3BDD" w14:textId="77777777" w:rsidR="00CA1176" w:rsidRPr="00690B8A" w:rsidRDefault="00CA1176" w:rsidP="00FE6984">
            <w:pPr>
              <w:jc w:val="both"/>
            </w:pPr>
          </w:p>
        </w:tc>
        <w:tc>
          <w:tcPr>
            <w:tcW w:w="1417" w:type="dxa"/>
            <w:tcBorders>
              <w:top w:val="single" w:sz="4" w:space="0" w:color="auto"/>
            </w:tcBorders>
            <w:shd w:val="clear" w:color="auto" w:fill="EEECE1"/>
          </w:tcPr>
          <w:p w14:paraId="22C8619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7C5451D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49D5891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150 (Feb. 2021)</w:t>
            </w:r>
          </w:p>
          <w:p w14:paraId="1FF9104C" w14:textId="77777777" w:rsidR="00CA1176" w:rsidRPr="00690B8A" w:rsidRDefault="00CA1176" w:rsidP="00FE6984">
            <w:pPr>
              <w:rPr>
                <w:rFonts w:eastAsia="Calibri"/>
                <w:lang w:eastAsia="zh-CN"/>
              </w:rPr>
            </w:pPr>
          </w:p>
        </w:tc>
        <w:tc>
          <w:tcPr>
            <w:tcW w:w="1559" w:type="dxa"/>
            <w:tcBorders>
              <w:top w:val="single" w:sz="4" w:space="0" w:color="auto"/>
            </w:tcBorders>
          </w:tcPr>
          <w:p w14:paraId="30F2FE64" w14:textId="77777777" w:rsidR="00CA1176" w:rsidRPr="00690B8A" w:rsidRDefault="00CA1176" w:rsidP="00FE6984">
            <w:pPr>
              <w:rPr>
                <w:rFonts w:eastAsia="Calibri"/>
                <w:lang w:eastAsia="zh-CN"/>
              </w:rPr>
            </w:pPr>
            <w:r w:rsidRPr="00690B8A">
              <w:rPr>
                <w:rFonts w:eastAsia="Calibri"/>
                <w:lang w:eastAsia="zh-CN"/>
              </w:rPr>
              <w:t>Milestones: (Quarterly and bi-annually</w:t>
            </w:r>
          </w:p>
        </w:tc>
        <w:tc>
          <w:tcPr>
            <w:tcW w:w="3555" w:type="dxa"/>
            <w:tcBorders>
              <w:top w:val="single" w:sz="4" w:space="0" w:color="auto"/>
            </w:tcBorders>
          </w:tcPr>
          <w:p w14:paraId="75160071" w14:textId="77777777" w:rsidR="00CA1176" w:rsidRPr="00690B8A" w:rsidRDefault="00CA1176" w:rsidP="00FE6984">
            <w:pPr>
              <w:rPr>
                <w:bCs/>
              </w:rPr>
            </w:pPr>
            <w:r w:rsidRPr="00690B8A">
              <w:rPr>
                <w:iCs/>
              </w:rPr>
              <w:t>42 (11F/31M) absorbed in workforce</w:t>
            </w:r>
          </w:p>
        </w:tc>
        <w:tc>
          <w:tcPr>
            <w:tcW w:w="2903" w:type="dxa"/>
            <w:tcBorders>
              <w:top w:val="single" w:sz="4" w:space="0" w:color="auto"/>
            </w:tcBorders>
          </w:tcPr>
          <w:p w14:paraId="681BDF24" w14:textId="77777777" w:rsidR="00CA1176" w:rsidRPr="00690B8A" w:rsidRDefault="00CA1176" w:rsidP="00FE6984">
            <w:pPr>
              <w:rPr>
                <w:b/>
              </w:rPr>
            </w:pPr>
            <w:r w:rsidRPr="00690B8A">
              <w:rPr>
                <w:bCs/>
              </w:rPr>
              <w:t>Not enough institution to absorb the graduates. The Liberia Water and Sewer (LWS), and the Paynesville City Corp were the most supportive</w:t>
            </w:r>
          </w:p>
        </w:tc>
      </w:tr>
      <w:tr w:rsidR="00CA1176" w:rsidRPr="00690B8A" w14:paraId="201978FB" w14:textId="77777777" w:rsidTr="00FE6984">
        <w:trPr>
          <w:trHeight w:val="512"/>
        </w:trPr>
        <w:tc>
          <w:tcPr>
            <w:tcW w:w="1548" w:type="dxa"/>
            <w:vMerge w:val="restart"/>
          </w:tcPr>
          <w:p w14:paraId="5CC2756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u w:val="single"/>
                <w:lang w:eastAsia="zh-CN"/>
              </w:rPr>
              <w:t>Output 2.2:</w:t>
            </w:r>
            <w:r w:rsidRPr="00690B8A">
              <w:rPr>
                <w:rFonts w:eastAsia="Calibri"/>
                <w:b/>
                <w:bCs/>
                <w:lang w:eastAsia="zh-CN"/>
              </w:rPr>
              <w:t xml:space="preserve"> </w:t>
            </w:r>
          </w:p>
          <w:p w14:paraId="2B1F544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w:t>
            </w:r>
          </w:p>
          <w:p w14:paraId="6BF0E96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Zogos/Zogesse supported</w:t>
            </w:r>
          </w:p>
          <w:p w14:paraId="1437FF4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through the Monrovia City</w:t>
            </w:r>
          </w:p>
          <w:p w14:paraId="4349D47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Corporation (MCC) with</w:t>
            </w:r>
          </w:p>
          <w:p w14:paraId="0268822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w:t>
            </w:r>
          </w:p>
          <w:p w14:paraId="7E557FA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strengthen waste</w:t>
            </w:r>
          </w:p>
          <w:p w14:paraId="310F5568"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management processes in</w:t>
            </w:r>
          </w:p>
          <w:p w14:paraId="344C4DA0"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Montserrado for the</w:t>
            </w:r>
          </w:p>
          <w:p w14:paraId="6E4ABA9B"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trainees through</w:t>
            </w:r>
          </w:p>
          <w:p w14:paraId="43E5B116"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microfinance institutions</w:t>
            </w:r>
          </w:p>
          <w:p w14:paraId="5DC77EAB" w14:textId="77777777" w:rsidR="00CA1176" w:rsidRPr="00690B8A" w:rsidRDefault="00CA1176" w:rsidP="00FE6984">
            <w:r w:rsidRPr="00690B8A">
              <w:rPr>
                <w:rFonts w:eastAsia="Calibri"/>
                <w:b/>
                <w:bCs/>
                <w:lang w:eastAsia="zh-CN"/>
              </w:rPr>
              <w:t>(MFIs).</w:t>
            </w:r>
          </w:p>
        </w:tc>
        <w:tc>
          <w:tcPr>
            <w:tcW w:w="2835" w:type="dxa"/>
            <w:shd w:val="clear" w:color="auto" w:fill="EEECE1"/>
          </w:tcPr>
          <w:p w14:paraId="4953529E" w14:textId="77777777" w:rsidR="00CA1176" w:rsidRPr="00690B8A" w:rsidRDefault="00CA1176" w:rsidP="00FE6984">
            <w:pPr>
              <w:jc w:val="both"/>
              <w:rPr>
                <w:b/>
                <w:bCs/>
              </w:rPr>
            </w:pPr>
            <w:r w:rsidRPr="00690B8A">
              <w:rPr>
                <w:b/>
                <w:bCs/>
              </w:rPr>
              <w:t>Indicator 2.2.1</w:t>
            </w:r>
          </w:p>
          <w:p w14:paraId="1C9551D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 Zogos,</w:t>
            </w:r>
          </w:p>
          <w:p w14:paraId="277161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Zogesse participating in city clean-up exercises.</w:t>
            </w:r>
          </w:p>
          <w:p w14:paraId="43C1ADE5" w14:textId="77777777" w:rsidR="00CA1176" w:rsidRPr="00690B8A" w:rsidRDefault="00CA1176" w:rsidP="00FE6984">
            <w:pPr>
              <w:jc w:val="both"/>
            </w:pPr>
          </w:p>
        </w:tc>
        <w:tc>
          <w:tcPr>
            <w:tcW w:w="1417" w:type="dxa"/>
            <w:shd w:val="clear" w:color="auto" w:fill="EEECE1"/>
          </w:tcPr>
          <w:p w14:paraId="7838FB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3D11E773" w14:textId="77777777" w:rsidR="00CA1176" w:rsidRPr="00690B8A" w:rsidRDefault="00CA1176" w:rsidP="00FE6984"/>
        </w:tc>
        <w:tc>
          <w:tcPr>
            <w:tcW w:w="1843" w:type="dxa"/>
            <w:shd w:val="clear" w:color="auto" w:fill="EEECE1"/>
          </w:tcPr>
          <w:p w14:paraId="72E90D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(Feb. 2021)</w:t>
            </w:r>
          </w:p>
          <w:p w14:paraId="71C3684E" w14:textId="77777777" w:rsidR="00CA1176" w:rsidRPr="00690B8A" w:rsidRDefault="00CA1176" w:rsidP="00FE6984"/>
        </w:tc>
        <w:tc>
          <w:tcPr>
            <w:tcW w:w="1559" w:type="dxa"/>
          </w:tcPr>
          <w:p w14:paraId="70857BD5"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BEC9230" w14:textId="77777777" w:rsidR="00CA1176" w:rsidRPr="00690B8A" w:rsidRDefault="00CA1176" w:rsidP="00FE6984">
            <w:r w:rsidRPr="00690B8A">
              <w:t>10-day Clean-Up campaign carried out over 10 weeks, targeting 12 communities in Paynesville and Monrovia. 455 (122F/ 333M) engaged and participating in Cash for Work</w:t>
            </w:r>
          </w:p>
        </w:tc>
        <w:tc>
          <w:tcPr>
            <w:tcW w:w="2903" w:type="dxa"/>
          </w:tcPr>
          <w:p w14:paraId="4DB1265C" w14:textId="77777777" w:rsidR="00CA1176" w:rsidRPr="00690B8A" w:rsidRDefault="00CA1176" w:rsidP="00FE6984">
            <w:r w:rsidRPr="00690B8A">
              <w:t>Completed</w:t>
            </w:r>
          </w:p>
        </w:tc>
      </w:tr>
      <w:tr w:rsidR="00CA1176" w:rsidRPr="00690B8A" w14:paraId="3B925FB6" w14:textId="77777777" w:rsidTr="00FE6984">
        <w:trPr>
          <w:trHeight w:val="458"/>
        </w:trPr>
        <w:tc>
          <w:tcPr>
            <w:tcW w:w="1548" w:type="dxa"/>
            <w:vMerge/>
          </w:tcPr>
          <w:p w14:paraId="0C42FBB2" w14:textId="77777777" w:rsidR="00CA1176" w:rsidRPr="00690B8A" w:rsidRDefault="00CA1176" w:rsidP="00FE6984">
            <w:pPr>
              <w:rPr>
                <w:b/>
              </w:rPr>
            </w:pPr>
          </w:p>
        </w:tc>
        <w:tc>
          <w:tcPr>
            <w:tcW w:w="2835" w:type="dxa"/>
            <w:shd w:val="clear" w:color="auto" w:fill="EEECE1"/>
          </w:tcPr>
          <w:p w14:paraId="00BE8C39" w14:textId="77777777" w:rsidR="00CA1176" w:rsidRPr="00690B8A" w:rsidRDefault="00CA1176" w:rsidP="00FE6984">
            <w:pPr>
              <w:jc w:val="both"/>
              <w:rPr>
                <w:rFonts w:eastAsia="Calibri"/>
                <w:b/>
                <w:bCs/>
                <w:lang w:eastAsia="zh-CN"/>
              </w:rPr>
            </w:pPr>
            <w:r w:rsidRPr="00690B8A">
              <w:rPr>
                <w:b/>
                <w:bCs/>
              </w:rPr>
              <w:t>Indicator 2.2.2</w:t>
            </w:r>
          </w:p>
          <w:p w14:paraId="29160ECC" w14:textId="77777777" w:rsidR="00CA1176" w:rsidRPr="00690B8A" w:rsidRDefault="00CA1176" w:rsidP="00FE6984">
            <w:pPr>
              <w:jc w:val="both"/>
            </w:pPr>
            <w:r w:rsidRPr="00690B8A">
              <w:rPr>
                <w:rFonts w:eastAsia="Calibri"/>
                <w:lang w:eastAsia="zh-CN"/>
              </w:rPr>
              <w:t>Number of cities</w:t>
            </w:r>
          </w:p>
          <w:p w14:paraId="4E42626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benefiting from clean-up exercises</w:t>
            </w:r>
          </w:p>
          <w:p w14:paraId="63C5FAE5" w14:textId="77777777" w:rsidR="00CA1176" w:rsidRPr="00690B8A" w:rsidRDefault="00CA1176" w:rsidP="00FE6984">
            <w:pPr>
              <w:jc w:val="both"/>
            </w:pPr>
          </w:p>
        </w:tc>
        <w:tc>
          <w:tcPr>
            <w:tcW w:w="1417" w:type="dxa"/>
            <w:shd w:val="clear" w:color="auto" w:fill="EEECE1"/>
          </w:tcPr>
          <w:p w14:paraId="3D3713E2"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 2018</w:t>
            </w:r>
          </w:p>
          <w:p w14:paraId="0502A623" w14:textId="77777777" w:rsidR="00CA1176" w:rsidRPr="00690B8A" w:rsidRDefault="00CA1176" w:rsidP="00FE6984"/>
        </w:tc>
        <w:tc>
          <w:tcPr>
            <w:tcW w:w="1843" w:type="dxa"/>
            <w:shd w:val="clear" w:color="auto" w:fill="EEECE1"/>
          </w:tcPr>
          <w:p w14:paraId="51AC48CE"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2: Monrovia and Paynesville,</w:t>
            </w:r>
          </w:p>
          <w:p w14:paraId="5971FA9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2021 Feb)</w:t>
            </w:r>
          </w:p>
          <w:p w14:paraId="04A7B1C7" w14:textId="77777777" w:rsidR="00CA1176" w:rsidRPr="00690B8A" w:rsidRDefault="00CA1176" w:rsidP="00FE6984"/>
        </w:tc>
        <w:tc>
          <w:tcPr>
            <w:tcW w:w="1559" w:type="dxa"/>
          </w:tcPr>
          <w:p w14:paraId="305BCBE0" w14:textId="77777777" w:rsidR="00CA1176" w:rsidRPr="00690B8A" w:rsidRDefault="00CA1176" w:rsidP="00FE6984">
            <w:pPr>
              <w:rPr>
                <w:b/>
              </w:rPr>
            </w:pPr>
            <w:r w:rsidRPr="00690B8A">
              <w:rPr>
                <w:rFonts w:eastAsia="Calibri"/>
                <w:lang w:eastAsia="zh-CN"/>
              </w:rPr>
              <w:t>Milestones: (Quarterly and bi-annually).</w:t>
            </w:r>
          </w:p>
        </w:tc>
        <w:tc>
          <w:tcPr>
            <w:tcW w:w="3555" w:type="dxa"/>
          </w:tcPr>
          <w:p w14:paraId="4CA92D23" w14:textId="77777777" w:rsidR="00CA1176" w:rsidRPr="00690B8A" w:rsidRDefault="00CA1176" w:rsidP="00FE6984">
            <w:r w:rsidRPr="00690B8A">
              <w:t>The Monrovia City and the Paynesville City are the two that benefited from the 10 Saturdays clean-up exercise which ran from July 18-September 19, 2020</w:t>
            </w:r>
          </w:p>
        </w:tc>
        <w:tc>
          <w:tcPr>
            <w:tcW w:w="2903" w:type="dxa"/>
          </w:tcPr>
          <w:p w14:paraId="11356C9D" w14:textId="77777777" w:rsidR="00CA1176" w:rsidRPr="00690B8A" w:rsidRDefault="00CA1176" w:rsidP="00FE6984">
            <w:pPr>
              <w:rPr>
                <w:b/>
              </w:rPr>
            </w:pPr>
            <w:r w:rsidRPr="00690B8A">
              <w:rPr>
                <w:bCs/>
              </w:rPr>
              <w:t>Completed</w:t>
            </w:r>
          </w:p>
          <w:p w14:paraId="49946ECB" w14:textId="77777777" w:rsidR="00CA1176" w:rsidRPr="00690B8A" w:rsidRDefault="00CA1176" w:rsidP="00FE6984">
            <w:pPr>
              <w:rPr>
                <w:b/>
              </w:rPr>
            </w:pPr>
          </w:p>
          <w:p w14:paraId="5E6B3E95" w14:textId="77777777" w:rsidR="00CA1176" w:rsidRPr="00690B8A" w:rsidRDefault="00CA1176" w:rsidP="00FE6984">
            <w:pPr>
              <w:rPr>
                <w:b/>
              </w:rPr>
            </w:pPr>
          </w:p>
          <w:p w14:paraId="534CB5FD" w14:textId="77777777" w:rsidR="00CA1176" w:rsidRPr="00690B8A" w:rsidRDefault="00CA1176" w:rsidP="00FE6984">
            <w:pPr>
              <w:rPr>
                <w:b/>
              </w:rPr>
            </w:pPr>
            <w:r w:rsidRPr="00690B8A">
              <w:rPr>
                <w:b/>
              </w:rPr>
              <w:t>Completed</w:t>
            </w:r>
          </w:p>
          <w:p w14:paraId="40EE9F46" w14:textId="77777777" w:rsidR="00CA1176" w:rsidRPr="00690B8A" w:rsidRDefault="00CA1176" w:rsidP="00FE6984">
            <w:pPr>
              <w:rPr>
                <w:b/>
              </w:rPr>
            </w:pPr>
          </w:p>
          <w:p w14:paraId="1D611DA5" w14:textId="77777777" w:rsidR="00CA1176" w:rsidRPr="00690B8A" w:rsidRDefault="00CA1176" w:rsidP="00FE6984">
            <w:pPr>
              <w:rPr>
                <w:b/>
              </w:rPr>
            </w:pPr>
          </w:p>
          <w:p w14:paraId="31BAF4EB" w14:textId="77777777" w:rsidR="00CA1176" w:rsidRPr="00690B8A" w:rsidRDefault="00CA1176" w:rsidP="00FE6984">
            <w:pPr>
              <w:rPr>
                <w:b/>
              </w:rPr>
            </w:pPr>
          </w:p>
          <w:p w14:paraId="6C52BB21" w14:textId="77777777" w:rsidR="00CA1176" w:rsidRPr="00690B8A" w:rsidRDefault="00CA1176" w:rsidP="00FE6984">
            <w:pPr>
              <w:rPr>
                <w:b/>
              </w:rPr>
            </w:pPr>
          </w:p>
          <w:p w14:paraId="3CE1C013" w14:textId="77777777" w:rsidR="00CA1176" w:rsidRPr="00690B8A" w:rsidRDefault="00CA1176" w:rsidP="00FE6984"/>
        </w:tc>
      </w:tr>
      <w:tr w:rsidR="00CA1176" w:rsidRPr="00690B8A" w14:paraId="28C230D3" w14:textId="77777777" w:rsidTr="00FE6984">
        <w:trPr>
          <w:trHeight w:val="718"/>
        </w:trPr>
        <w:tc>
          <w:tcPr>
            <w:tcW w:w="1548" w:type="dxa"/>
            <w:vMerge w:val="restart"/>
          </w:tcPr>
          <w:p w14:paraId="796E958A" w14:textId="77777777" w:rsidR="00CA1176" w:rsidRPr="00690B8A" w:rsidRDefault="00CA1176" w:rsidP="00FE6984">
            <w:pPr>
              <w:autoSpaceDE w:val="0"/>
              <w:autoSpaceDN w:val="0"/>
              <w:adjustRightInd w:val="0"/>
              <w:rPr>
                <w:rFonts w:eastAsia="Calibri"/>
                <w:b/>
                <w:bCs/>
                <w:i/>
                <w:iCs/>
                <w:lang w:eastAsia="zh-CN"/>
              </w:rPr>
            </w:pPr>
            <w:r w:rsidRPr="00690B8A">
              <w:rPr>
                <w:rFonts w:eastAsia="Calibri"/>
                <w:b/>
                <w:bCs/>
                <w:u w:val="single"/>
                <w:lang w:eastAsia="zh-CN"/>
              </w:rPr>
              <w:t>Output 2.3</w:t>
            </w:r>
            <w:r w:rsidRPr="00690B8A">
              <w:rPr>
                <w:rFonts w:eastAsia="Calibri"/>
                <w:b/>
                <w:bCs/>
                <w:i/>
                <w:iCs/>
                <w:u w:val="single"/>
                <w:lang w:eastAsia="zh-CN"/>
              </w:rPr>
              <w:t>:</w:t>
            </w:r>
            <w:r w:rsidRPr="00690B8A">
              <w:rPr>
                <w:rFonts w:eastAsia="Calibri"/>
                <w:b/>
                <w:bCs/>
                <w:i/>
                <w:iCs/>
                <w:lang w:eastAsia="zh-CN"/>
              </w:rPr>
              <w:t xml:space="preserve"> </w:t>
            </w:r>
          </w:p>
          <w:p w14:paraId="226BD9D4"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500 Zogos and</w:t>
            </w:r>
          </w:p>
          <w:p w14:paraId="1E9055E3"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Zogesse capacitated with</w:t>
            </w:r>
          </w:p>
          <w:p w14:paraId="223B9DF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start-up capital to own</w:t>
            </w:r>
          </w:p>
          <w:p w14:paraId="6427BE8E"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businesses and linked to</w:t>
            </w:r>
          </w:p>
          <w:p w14:paraId="63C645C5"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sustainable job and</w:t>
            </w:r>
          </w:p>
          <w:p w14:paraId="486F7DE4" w14:textId="77777777" w:rsidR="00CA1176" w:rsidRPr="00690B8A" w:rsidRDefault="00CA1176" w:rsidP="00FE6984">
            <w:r w:rsidRPr="00690B8A">
              <w:rPr>
                <w:rFonts w:eastAsia="Calibri"/>
                <w:b/>
                <w:bCs/>
                <w:lang w:eastAsia="zh-CN"/>
              </w:rPr>
              <w:t>employment opportunities.</w:t>
            </w:r>
          </w:p>
        </w:tc>
        <w:tc>
          <w:tcPr>
            <w:tcW w:w="2835" w:type="dxa"/>
            <w:shd w:val="clear" w:color="auto" w:fill="EEECE1"/>
          </w:tcPr>
          <w:p w14:paraId="783D802C"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2.3.1</w:t>
            </w:r>
          </w:p>
          <w:p w14:paraId="6A6B0AD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278C123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trained Zogos and Zogesse provided with</w:t>
            </w:r>
          </w:p>
          <w:p w14:paraId="43A339E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start-up capital</w:t>
            </w:r>
          </w:p>
          <w:p w14:paraId="67F0DA55" w14:textId="77777777" w:rsidR="00CA1176" w:rsidRPr="00690B8A" w:rsidRDefault="00CA1176" w:rsidP="00FE6984">
            <w:pPr>
              <w:jc w:val="both"/>
            </w:pPr>
          </w:p>
        </w:tc>
        <w:tc>
          <w:tcPr>
            <w:tcW w:w="1417" w:type="dxa"/>
            <w:shd w:val="clear" w:color="auto" w:fill="EEECE1"/>
          </w:tcPr>
          <w:p w14:paraId="1DF4EE6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 (2018 December)</w:t>
            </w:r>
          </w:p>
          <w:p w14:paraId="586AEB77" w14:textId="77777777" w:rsidR="00CA1176" w:rsidRPr="00690B8A" w:rsidRDefault="00CA1176" w:rsidP="00FE6984"/>
        </w:tc>
        <w:tc>
          <w:tcPr>
            <w:tcW w:w="1843" w:type="dxa"/>
            <w:shd w:val="clear" w:color="auto" w:fill="EEECE1"/>
          </w:tcPr>
          <w:p w14:paraId="18D80C5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 (2021 February)</w:t>
            </w:r>
          </w:p>
          <w:p w14:paraId="335E7D30" w14:textId="77777777" w:rsidR="00CA1176" w:rsidRPr="00690B8A" w:rsidRDefault="00CA1176" w:rsidP="00FE6984"/>
        </w:tc>
        <w:tc>
          <w:tcPr>
            <w:tcW w:w="1559" w:type="dxa"/>
          </w:tcPr>
          <w:p w14:paraId="4AF55F85" w14:textId="77777777" w:rsidR="00CA1176" w:rsidRPr="00690B8A" w:rsidRDefault="00CA1176" w:rsidP="00FE6984">
            <w:pPr>
              <w:rPr>
                <w:b/>
              </w:rPr>
            </w:pPr>
            <w:r w:rsidRPr="00690B8A">
              <w:rPr>
                <w:rFonts w:eastAsia="Calibri"/>
                <w:lang w:eastAsia="zh-CN"/>
              </w:rPr>
              <w:t>Milestones: (Quarterly or bi-annually)</w:t>
            </w:r>
          </w:p>
        </w:tc>
        <w:tc>
          <w:tcPr>
            <w:tcW w:w="3555" w:type="dxa"/>
          </w:tcPr>
          <w:p w14:paraId="425E5D4A" w14:textId="77777777" w:rsidR="00CA1176" w:rsidRPr="00690B8A" w:rsidRDefault="00CA1176" w:rsidP="00FE6984">
            <w:r w:rsidRPr="00690B8A">
              <w:t xml:space="preserve">434 (115F/319M) provided with start-up kits. </w:t>
            </w:r>
          </w:p>
        </w:tc>
        <w:tc>
          <w:tcPr>
            <w:tcW w:w="2903" w:type="dxa"/>
          </w:tcPr>
          <w:p w14:paraId="392DAFE8" w14:textId="77777777" w:rsidR="00CA1176" w:rsidRPr="00690B8A" w:rsidRDefault="00CA1176" w:rsidP="00FE6984">
            <w:r w:rsidRPr="00690B8A">
              <w:t xml:space="preserve">Completed </w:t>
            </w:r>
          </w:p>
        </w:tc>
      </w:tr>
      <w:tr w:rsidR="00CA1176" w:rsidRPr="00690B8A" w14:paraId="560EA273" w14:textId="77777777" w:rsidTr="00FE6984">
        <w:trPr>
          <w:trHeight w:val="1071"/>
        </w:trPr>
        <w:tc>
          <w:tcPr>
            <w:tcW w:w="1548" w:type="dxa"/>
            <w:vMerge/>
          </w:tcPr>
          <w:p w14:paraId="3CD7C474" w14:textId="77777777" w:rsidR="00CA1176" w:rsidRPr="00690B8A" w:rsidRDefault="00CA1176" w:rsidP="00FE6984">
            <w:pPr>
              <w:rPr>
                <w:b/>
              </w:rPr>
            </w:pPr>
          </w:p>
        </w:tc>
        <w:tc>
          <w:tcPr>
            <w:tcW w:w="2835" w:type="dxa"/>
            <w:tcBorders>
              <w:bottom w:val="single" w:sz="4" w:space="0" w:color="auto"/>
            </w:tcBorders>
            <w:shd w:val="clear" w:color="auto" w:fill="EEECE1"/>
          </w:tcPr>
          <w:p w14:paraId="3C9859A7"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2.3.2</w:t>
            </w:r>
          </w:p>
          <w:p w14:paraId="3BB42865"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Percentage of</w:t>
            </w:r>
          </w:p>
          <w:p w14:paraId="097E8489"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promising CBEs accessing commercial</w:t>
            </w:r>
          </w:p>
          <w:p w14:paraId="55AF2714"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credit through BOSS Project</w:t>
            </w:r>
          </w:p>
        </w:tc>
        <w:tc>
          <w:tcPr>
            <w:tcW w:w="1417" w:type="dxa"/>
            <w:tcBorders>
              <w:bottom w:val="single" w:sz="4" w:space="0" w:color="auto"/>
            </w:tcBorders>
            <w:shd w:val="clear" w:color="auto" w:fill="EEECE1"/>
          </w:tcPr>
          <w:p w14:paraId="3B7B03A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79481241" w14:textId="77777777" w:rsidR="00CA1176" w:rsidRPr="00690B8A" w:rsidRDefault="00CA1176" w:rsidP="00FE6984"/>
        </w:tc>
        <w:tc>
          <w:tcPr>
            <w:tcW w:w="1843" w:type="dxa"/>
            <w:tcBorders>
              <w:bottom w:val="single" w:sz="4" w:space="0" w:color="auto"/>
            </w:tcBorders>
            <w:shd w:val="clear" w:color="auto" w:fill="EEECE1"/>
          </w:tcPr>
          <w:p w14:paraId="5CF139BA"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100%</w:t>
            </w:r>
          </w:p>
          <w:p w14:paraId="2D4086FD" w14:textId="77777777" w:rsidR="00CA1176" w:rsidRPr="00690B8A" w:rsidRDefault="00CA1176" w:rsidP="00FE6984"/>
        </w:tc>
        <w:tc>
          <w:tcPr>
            <w:tcW w:w="1559" w:type="dxa"/>
            <w:tcBorders>
              <w:bottom w:val="single" w:sz="4" w:space="0" w:color="auto"/>
            </w:tcBorders>
          </w:tcPr>
          <w:p w14:paraId="1F875966" w14:textId="77777777" w:rsidR="00CA1176" w:rsidRPr="00690B8A" w:rsidRDefault="00CA1176" w:rsidP="00FE6984">
            <w:pPr>
              <w:rPr>
                <w:b/>
              </w:rPr>
            </w:pPr>
            <w:r w:rsidRPr="00690B8A">
              <w:rPr>
                <w:rFonts w:eastAsia="Calibri"/>
                <w:lang w:eastAsia="zh-CN"/>
              </w:rPr>
              <w:t>Milestones: (Quarterly or bi-annually)</w:t>
            </w:r>
          </w:p>
        </w:tc>
        <w:tc>
          <w:tcPr>
            <w:tcW w:w="3555" w:type="dxa"/>
            <w:tcBorders>
              <w:bottom w:val="single" w:sz="4" w:space="0" w:color="auto"/>
            </w:tcBorders>
          </w:tcPr>
          <w:p w14:paraId="267D6E74" w14:textId="77777777" w:rsidR="00CA1176" w:rsidRPr="00690B8A" w:rsidRDefault="00CA1176" w:rsidP="00FE6984">
            <w:r w:rsidRPr="00690B8A">
              <w:t xml:space="preserve">UNDP Private Sector, and Livelihoods programmes will facilitate micro-financing and partnership services that will strengthen new cooperatives revenue potential and diversity. BOSS project has been re-designed as new private sector programme. </w:t>
            </w:r>
          </w:p>
        </w:tc>
        <w:tc>
          <w:tcPr>
            <w:tcW w:w="2903" w:type="dxa"/>
            <w:tcBorders>
              <w:bottom w:val="single" w:sz="4" w:space="0" w:color="auto"/>
            </w:tcBorders>
          </w:tcPr>
          <w:p w14:paraId="35032E29" w14:textId="77777777" w:rsidR="00CA1176" w:rsidRPr="00690B8A" w:rsidRDefault="00CA1176" w:rsidP="00FE6984">
            <w:r w:rsidRPr="00690B8A">
              <w:rPr>
                <w:bCs/>
              </w:rPr>
              <w:t>BOSS Project closed. The Livelihood Project is approved with grant component for SEED Youth</w:t>
            </w:r>
          </w:p>
        </w:tc>
      </w:tr>
      <w:tr w:rsidR="00CA1176" w:rsidRPr="00690B8A" w14:paraId="48B886AA" w14:textId="77777777" w:rsidTr="00FE6984">
        <w:trPr>
          <w:trHeight w:val="504"/>
        </w:trPr>
        <w:tc>
          <w:tcPr>
            <w:tcW w:w="1548" w:type="dxa"/>
            <w:vMerge/>
          </w:tcPr>
          <w:p w14:paraId="0A7B0187" w14:textId="77777777" w:rsidR="00CA1176" w:rsidRPr="00690B8A" w:rsidRDefault="00CA1176" w:rsidP="00FE6984">
            <w:pPr>
              <w:rPr>
                <w:b/>
              </w:rPr>
            </w:pPr>
          </w:p>
        </w:tc>
        <w:tc>
          <w:tcPr>
            <w:tcW w:w="2835" w:type="dxa"/>
            <w:tcBorders>
              <w:top w:val="single" w:sz="4" w:space="0" w:color="auto"/>
            </w:tcBorders>
            <w:shd w:val="clear" w:color="auto" w:fill="EEECE1"/>
          </w:tcPr>
          <w:p w14:paraId="2BF6532A" w14:textId="77777777" w:rsidR="00CA1176" w:rsidRPr="00690B8A" w:rsidRDefault="00CA1176" w:rsidP="00FE6984">
            <w:pPr>
              <w:autoSpaceDE w:val="0"/>
              <w:autoSpaceDN w:val="0"/>
              <w:adjustRightInd w:val="0"/>
              <w:rPr>
                <w:rFonts w:eastAsia="Calibri"/>
                <w:b/>
                <w:bCs/>
                <w:lang w:eastAsia="zh-CN"/>
              </w:rPr>
            </w:pPr>
            <w:r w:rsidRPr="00690B8A">
              <w:rPr>
                <w:rFonts w:eastAsia="Calibri"/>
                <w:b/>
                <w:bCs/>
                <w:lang w:eastAsia="zh-CN"/>
              </w:rPr>
              <w:t>Indicator 2.3.3</w:t>
            </w:r>
          </w:p>
          <w:p w14:paraId="23E131CD"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Number of</w:t>
            </w:r>
          </w:p>
          <w:p w14:paraId="11403A2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trained Zogos and Zogesse formed into</w:t>
            </w:r>
          </w:p>
          <w:p w14:paraId="680391E1"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cooperatives and utilizing VSLA model.</w:t>
            </w:r>
          </w:p>
          <w:p w14:paraId="6C0048EA" w14:textId="77777777" w:rsidR="00CA1176" w:rsidRPr="00690B8A" w:rsidRDefault="00CA1176" w:rsidP="00FE6984">
            <w:pPr>
              <w:autoSpaceDE w:val="0"/>
              <w:autoSpaceDN w:val="0"/>
              <w:adjustRightInd w:val="0"/>
              <w:rPr>
                <w:rFonts w:eastAsia="Calibri"/>
                <w:lang w:eastAsia="zh-CN"/>
              </w:rPr>
            </w:pPr>
          </w:p>
        </w:tc>
        <w:tc>
          <w:tcPr>
            <w:tcW w:w="1417" w:type="dxa"/>
            <w:tcBorders>
              <w:top w:val="single" w:sz="4" w:space="0" w:color="auto"/>
            </w:tcBorders>
            <w:shd w:val="clear" w:color="auto" w:fill="EEECE1"/>
          </w:tcPr>
          <w:p w14:paraId="61FA3397"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Baseline: 0</w:t>
            </w:r>
          </w:p>
          <w:p w14:paraId="569A07FD" w14:textId="77777777" w:rsidR="00CA1176" w:rsidRPr="00690B8A" w:rsidRDefault="00CA1176" w:rsidP="00FE6984">
            <w:pPr>
              <w:rPr>
                <w:rFonts w:eastAsia="Calibri"/>
                <w:lang w:eastAsia="zh-CN"/>
              </w:rPr>
            </w:pPr>
          </w:p>
        </w:tc>
        <w:tc>
          <w:tcPr>
            <w:tcW w:w="1843" w:type="dxa"/>
            <w:tcBorders>
              <w:top w:val="single" w:sz="4" w:space="0" w:color="auto"/>
            </w:tcBorders>
            <w:shd w:val="clear" w:color="auto" w:fill="EEECE1"/>
          </w:tcPr>
          <w:p w14:paraId="6E315078" w14:textId="77777777" w:rsidR="00CA1176" w:rsidRPr="00690B8A" w:rsidRDefault="00CA1176" w:rsidP="00FE6984">
            <w:pPr>
              <w:autoSpaceDE w:val="0"/>
              <w:autoSpaceDN w:val="0"/>
              <w:adjustRightInd w:val="0"/>
              <w:rPr>
                <w:rFonts w:eastAsia="Calibri"/>
                <w:lang w:eastAsia="zh-CN"/>
              </w:rPr>
            </w:pPr>
            <w:r w:rsidRPr="00690B8A">
              <w:rPr>
                <w:rFonts w:eastAsia="Calibri"/>
                <w:lang w:eastAsia="zh-CN"/>
              </w:rPr>
              <w:t>Target: 500</w:t>
            </w:r>
          </w:p>
          <w:p w14:paraId="74E90A72" w14:textId="77777777" w:rsidR="00CA1176" w:rsidRPr="00690B8A" w:rsidRDefault="00CA1176" w:rsidP="00FE6984">
            <w:pPr>
              <w:rPr>
                <w:rFonts w:eastAsia="Calibri"/>
                <w:lang w:eastAsia="zh-CN"/>
              </w:rPr>
            </w:pPr>
          </w:p>
        </w:tc>
        <w:tc>
          <w:tcPr>
            <w:tcW w:w="1559" w:type="dxa"/>
            <w:tcBorders>
              <w:top w:val="single" w:sz="4" w:space="0" w:color="auto"/>
            </w:tcBorders>
          </w:tcPr>
          <w:p w14:paraId="2B42A530" w14:textId="77777777" w:rsidR="00CA1176" w:rsidRPr="00690B8A" w:rsidRDefault="00CA1176" w:rsidP="00FE6984">
            <w:pPr>
              <w:rPr>
                <w:rFonts w:eastAsia="Calibri"/>
                <w:lang w:eastAsia="zh-CN"/>
              </w:rPr>
            </w:pPr>
            <w:r w:rsidRPr="00690B8A">
              <w:rPr>
                <w:rFonts w:eastAsia="Calibri"/>
                <w:lang w:eastAsia="zh-CN"/>
              </w:rPr>
              <w:t>Milestones: (Quarterly or bi-annually)</w:t>
            </w:r>
          </w:p>
        </w:tc>
        <w:tc>
          <w:tcPr>
            <w:tcW w:w="3555" w:type="dxa"/>
            <w:tcBorders>
              <w:top w:val="single" w:sz="4" w:space="0" w:color="auto"/>
            </w:tcBorders>
          </w:tcPr>
          <w:p w14:paraId="36C7D9F6" w14:textId="77777777" w:rsidR="00CA1176" w:rsidRPr="00690B8A" w:rsidRDefault="00CA1176" w:rsidP="00FE6984">
            <w:pPr>
              <w:rPr>
                <w:color w:val="000000"/>
              </w:rPr>
            </w:pPr>
            <w:r w:rsidRPr="00690B8A">
              <w:rPr>
                <w:color w:val="000000"/>
              </w:rPr>
              <w:t>19 youths formed 13 SMEs</w:t>
            </w:r>
          </w:p>
          <w:p w14:paraId="2C017CB3" w14:textId="77777777" w:rsidR="00CA1176" w:rsidRPr="00690B8A" w:rsidRDefault="00CA1176" w:rsidP="00FE6984"/>
          <w:p w14:paraId="501999B2" w14:textId="77777777" w:rsidR="00CA1176" w:rsidRPr="00690B8A" w:rsidRDefault="00CA1176" w:rsidP="00FE6984">
            <w:pPr>
              <w:rPr>
                <w:b/>
              </w:rPr>
            </w:pPr>
            <w:r w:rsidRPr="00690B8A">
              <w:t>478 (117F, 361M) disadvantaged youth participated in VSLA training and have been formed into 19 VSLA groups. All groups elected their leadership structures and received the necessary materials (passbooks, cash boxes, calculators and locks) to begin operating. Currently, 13 of the groups are active and have saved a combined L$115,585</w:t>
            </w:r>
          </w:p>
        </w:tc>
        <w:tc>
          <w:tcPr>
            <w:tcW w:w="2903" w:type="dxa"/>
            <w:tcBorders>
              <w:top w:val="single" w:sz="4" w:space="0" w:color="auto"/>
            </w:tcBorders>
          </w:tcPr>
          <w:p w14:paraId="012A2420" w14:textId="77777777" w:rsidR="00CA1176" w:rsidRPr="00690B8A" w:rsidRDefault="00CA1176" w:rsidP="00FE6984">
            <w:pPr>
              <w:rPr>
                <w:b/>
              </w:rPr>
            </w:pPr>
          </w:p>
        </w:tc>
      </w:tr>
    </w:tbl>
    <w:p w14:paraId="6A12F396" w14:textId="77777777" w:rsidR="00CA1176" w:rsidRPr="00690B8A" w:rsidRDefault="00CA1176" w:rsidP="00CA1176">
      <w:pPr>
        <w:tabs>
          <w:tab w:val="left" w:pos="0"/>
        </w:tabs>
      </w:pPr>
    </w:p>
    <w:sectPr w:rsidR="00CA1176" w:rsidRPr="00690B8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673E" w14:textId="77777777" w:rsidR="00DA620D" w:rsidRDefault="00DA620D" w:rsidP="00E76CA1">
      <w:r>
        <w:separator/>
      </w:r>
    </w:p>
  </w:endnote>
  <w:endnote w:type="continuationSeparator" w:id="0">
    <w:p w14:paraId="556E5632" w14:textId="77777777" w:rsidR="00DA620D" w:rsidRDefault="00DA620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E223849" w:rsidR="00056E6D" w:rsidRDefault="00056E6D">
    <w:pPr>
      <w:pStyle w:val="Footer"/>
      <w:jc w:val="center"/>
    </w:pPr>
    <w:r>
      <w:fldChar w:fldCharType="begin"/>
    </w:r>
    <w:r>
      <w:instrText xml:space="preserve"> PAGE   \* MERGEFORMAT </w:instrText>
    </w:r>
    <w:r>
      <w:fldChar w:fldCharType="separate"/>
    </w:r>
    <w:r w:rsidR="00095290">
      <w:rPr>
        <w:noProof/>
      </w:rPr>
      <w:t>1</w:t>
    </w:r>
    <w:r>
      <w:fldChar w:fldCharType="end"/>
    </w:r>
  </w:p>
  <w:p w14:paraId="4AB9848E" w14:textId="77777777" w:rsidR="00056E6D" w:rsidRDefault="0005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656D" w14:textId="3AB2C89D"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BE6D" w14:textId="77777777" w:rsidR="00056E6D" w:rsidRDefault="00056E6D">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853F40">
      <w:fldChar w:fldCharType="begin"/>
    </w:r>
    <w:r w:rsidR="00853F40">
      <w:instrText xml:space="preserve"> NUMPAGES   \* MERGEFORMAT </w:instrText>
    </w:r>
    <w:r w:rsidR="00853F40">
      <w:fldChar w:fldCharType="separate"/>
    </w:r>
    <w:r w:rsidRPr="00EC53DC">
      <w:rPr>
        <w:rFonts w:ascii="Arial" w:hAnsi="Arial" w:cs="Arial"/>
        <w:noProof/>
        <w:sz w:val="18"/>
        <w:szCs w:val="18"/>
      </w:rPr>
      <w:t>5</w:t>
    </w:r>
    <w:r w:rsidR="00853F40">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E48C" w14:textId="77777777" w:rsidR="00DA620D" w:rsidRDefault="00DA620D" w:rsidP="00E76CA1">
      <w:r>
        <w:separator/>
      </w:r>
    </w:p>
  </w:footnote>
  <w:footnote w:type="continuationSeparator" w:id="0">
    <w:p w14:paraId="2E8ED318" w14:textId="77777777" w:rsidR="00DA620D" w:rsidRDefault="00DA620D" w:rsidP="00E76CA1">
      <w:r>
        <w:continuationSeparator/>
      </w:r>
    </w:p>
  </w:footnote>
  <w:footnote w:id="1">
    <w:p w14:paraId="3FA46127" w14:textId="77777777" w:rsidR="00056E6D" w:rsidRDefault="00056E6D" w:rsidP="007275D3">
      <w:pPr>
        <w:pStyle w:val="FootnoteText"/>
      </w:pPr>
      <w:r>
        <w:rPr>
          <w:rStyle w:val="FootnoteReference"/>
        </w:rPr>
        <w:footnoteRef/>
      </w:r>
      <w:r>
        <w:t xml:space="preserve"> </w:t>
      </w:r>
      <w:r w:rsidRPr="00941DD9">
        <w:t>ILO: Global Employment Trends for Youth 2017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339"/>
    <w:multiLevelType w:val="hybridMultilevel"/>
    <w:tmpl w:val="D70C85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E0C65"/>
    <w:multiLevelType w:val="hybridMultilevel"/>
    <w:tmpl w:val="6F54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3E10"/>
    <w:multiLevelType w:val="hybridMultilevel"/>
    <w:tmpl w:val="37447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8E41CA"/>
    <w:multiLevelType w:val="hybridMultilevel"/>
    <w:tmpl w:val="5BFA065E"/>
    <w:lvl w:ilvl="0" w:tplc="C276BD40">
      <w:start w:val="1"/>
      <w:numFmt w:val="bullet"/>
      <w:lvlText w:val=""/>
      <w:lvlJc w:val="left"/>
      <w:pPr>
        <w:tabs>
          <w:tab w:val="num" w:pos="360"/>
        </w:tabs>
        <w:ind w:left="360" w:hanging="360"/>
      </w:pPr>
      <w:rPr>
        <w:rFonts w:ascii="Wingdings" w:hAnsi="Wingdings" w:hint="default"/>
      </w:rPr>
    </w:lvl>
    <w:lvl w:ilvl="1" w:tplc="C276DFC6">
      <w:start w:val="51"/>
      <w:numFmt w:val="bullet"/>
      <w:lvlText w:val=""/>
      <w:lvlJc w:val="left"/>
      <w:pPr>
        <w:tabs>
          <w:tab w:val="num" w:pos="1080"/>
        </w:tabs>
        <w:ind w:left="1080" w:hanging="360"/>
      </w:pPr>
      <w:rPr>
        <w:rFonts w:ascii="Wingdings" w:hAnsi="Wingdings" w:hint="default"/>
      </w:rPr>
    </w:lvl>
    <w:lvl w:ilvl="2" w:tplc="4A36677C" w:tentative="1">
      <w:start w:val="1"/>
      <w:numFmt w:val="bullet"/>
      <w:lvlText w:val=""/>
      <w:lvlJc w:val="left"/>
      <w:pPr>
        <w:tabs>
          <w:tab w:val="num" w:pos="1800"/>
        </w:tabs>
        <w:ind w:left="1800" w:hanging="360"/>
      </w:pPr>
      <w:rPr>
        <w:rFonts w:ascii="Wingdings" w:hAnsi="Wingdings" w:hint="default"/>
      </w:rPr>
    </w:lvl>
    <w:lvl w:ilvl="3" w:tplc="8258FF82" w:tentative="1">
      <w:start w:val="1"/>
      <w:numFmt w:val="bullet"/>
      <w:lvlText w:val=""/>
      <w:lvlJc w:val="left"/>
      <w:pPr>
        <w:tabs>
          <w:tab w:val="num" w:pos="2520"/>
        </w:tabs>
        <w:ind w:left="2520" w:hanging="360"/>
      </w:pPr>
      <w:rPr>
        <w:rFonts w:ascii="Wingdings" w:hAnsi="Wingdings" w:hint="default"/>
      </w:rPr>
    </w:lvl>
    <w:lvl w:ilvl="4" w:tplc="EA929D6A" w:tentative="1">
      <w:start w:val="1"/>
      <w:numFmt w:val="bullet"/>
      <w:lvlText w:val=""/>
      <w:lvlJc w:val="left"/>
      <w:pPr>
        <w:tabs>
          <w:tab w:val="num" w:pos="3240"/>
        </w:tabs>
        <w:ind w:left="3240" w:hanging="360"/>
      </w:pPr>
      <w:rPr>
        <w:rFonts w:ascii="Wingdings" w:hAnsi="Wingdings" w:hint="default"/>
      </w:rPr>
    </w:lvl>
    <w:lvl w:ilvl="5" w:tplc="665EB958" w:tentative="1">
      <w:start w:val="1"/>
      <w:numFmt w:val="bullet"/>
      <w:lvlText w:val=""/>
      <w:lvlJc w:val="left"/>
      <w:pPr>
        <w:tabs>
          <w:tab w:val="num" w:pos="3960"/>
        </w:tabs>
        <w:ind w:left="3960" w:hanging="360"/>
      </w:pPr>
      <w:rPr>
        <w:rFonts w:ascii="Wingdings" w:hAnsi="Wingdings" w:hint="default"/>
      </w:rPr>
    </w:lvl>
    <w:lvl w:ilvl="6" w:tplc="0D4A211A" w:tentative="1">
      <w:start w:val="1"/>
      <w:numFmt w:val="bullet"/>
      <w:lvlText w:val=""/>
      <w:lvlJc w:val="left"/>
      <w:pPr>
        <w:tabs>
          <w:tab w:val="num" w:pos="4680"/>
        </w:tabs>
        <w:ind w:left="4680" w:hanging="360"/>
      </w:pPr>
      <w:rPr>
        <w:rFonts w:ascii="Wingdings" w:hAnsi="Wingdings" w:hint="default"/>
      </w:rPr>
    </w:lvl>
    <w:lvl w:ilvl="7" w:tplc="27FE8188" w:tentative="1">
      <w:start w:val="1"/>
      <w:numFmt w:val="bullet"/>
      <w:lvlText w:val=""/>
      <w:lvlJc w:val="left"/>
      <w:pPr>
        <w:tabs>
          <w:tab w:val="num" w:pos="5400"/>
        </w:tabs>
        <w:ind w:left="5400" w:hanging="360"/>
      </w:pPr>
      <w:rPr>
        <w:rFonts w:ascii="Wingdings" w:hAnsi="Wingdings" w:hint="default"/>
      </w:rPr>
    </w:lvl>
    <w:lvl w:ilvl="8" w:tplc="BDE4683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2F07A6"/>
    <w:multiLevelType w:val="hybridMultilevel"/>
    <w:tmpl w:val="A64AF882"/>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87B3162"/>
    <w:multiLevelType w:val="hybridMultilevel"/>
    <w:tmpl w:val="714AA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1F1425"/>
    <w:multiLevelType w:val="hybridMultilevel"/>
    <w:tmpl w:val="E482FB1E"/>
    <w:lvl w:ilvl="0" w:tplc="768E8A80">
      <w:start w:val="1"/>
      <w:numFmt w:val="bullet"/>
      <w:lvlText w:val=""/>
      <w:lvlJc w:val="left"/>
      <w:pPr>
        <w:tabs>
          <w:tab w:val="num" w:pos="720"/>
        </w:tabs>
        <w:ind w:left="720" w:hanging="360"/>
      </w:pPr>
      <w:rPr>
        <w:rFonts w:ascii="Wingdings" w:hAnsi="Wingdings" w:hint="default"/>
      </w:rPr>
    </w:lvl>
    <w:lvl w:ilvl="1" w:tplc="B5B2E7FE">
      <w:start w:val="1"/>
      <w:numFmt w:val="bullet"/>
      <w:lvlText w:val=""/>
      <w:lvlJc w:val="left"/>
      <w:pPr>
        <w:tabs>
          <w:tab w:val="num" w:pos="1440"/>
        </w:tabs>
        <w:ind w:left="1440" w:hanging="360"/>
      </w:pPr>
      <w:rPr>
        <w:rFonts w:ascii="Wingdings" w:hAnsi="Wingdings" w:hint="default"/>
      </w:rPr>
    </w:lvl>
    <w:lvl w:ilvl="2" w:tplc="C360E014" w:tentative="1">
      <w:start w:val="1"/>
      <w:numFmt w:val="bullet"/>
      <w:lvlText w:val=""/>
      <w:lvlJc w:val="left"/>
      <w:pPr>
        <w:tabs>
          <w:tab w:val="num" w:pos="2160"/>
        </w:tabs>
        <w:ind w:left="2160" w:hanging="360"/>
      </w:pPr>
      <w:rPr>
        <w:rFonts w:ascii="Wingdings" w:hAnsi="Wingdings" w:hint="default"/>
      </w:rPr>
    </w:lvl>
    <w:lvl w:ilvl="3" w:tplc="0D78190E" w:tentative="1">
      <w:start w:val="1"/>
      <w:numFmt w:val="bullet"/>
      <w:lvlText w:val=""/>
      <w:lvlJc w:val="left"/>
      <w:pPr>
        <w:tabs>
          <w:tab w:val="num" w:pos="2880"/>
        </w:tabs>
        <w:ind w:left="2880" w:hanging="360"/>
      </w:pPr>
      <w:rPr>
        <w:rFonts w:ascii="Wingdings" w:hAnsi="Wingdings" w:hint="default"/>
      </w:rPr>
    </w:lvl>
    <w:lvl w:ilvl="4" w:tplc="8834C89A" w:tentative="1">
      <w:start w:val="1"/>
      <w:numFmt w:val="bullet"/>
      <w:lvlText w:val=""/>
      <w:lvlJc w:val="left"/>
      <w:pPr>
        <w:tabs>
          <w:tab w:val="num" w:pos="3600"/>
        </w:tabs>
        <w:ind w:left="3600" w:hanging="360"/>
      </w:pPr>
      <w:rPr>
        <w:rFonts w:ascii="Wingdings" w:hAnsi="Wingdings" w:hint="default"/>
      </w:rPr>
    </w:lvl>
    <w:lvl w:ilvl="5" w:tplc="7830550A" w:tentative="1">
      <w:start w:val="1"/>
      <w:numFmt w:val="bullet"/>
      <w:lvlText w:val=""/>
      <w:lvlJc w:val="left"/>
      <w:pPr>
        <w:tabs>
          <w:tab w:val="num" w:pos="4320"/>
        </w:tabs>
        <w:ind w:left="4320" w:hanging="360"/>
      </w:pPr>
      <w:rPr>
        <w:rFonts w:ascii="Wingdings" w:hAnsi="Wingdings" w:hint="default"/>
      </w:rPr>
    </w:lvl>
    <w:lvl w:ilvl="6" w:tplc="F4B2E34E" w:tentative="1">
      <w:start w:val="1"/>
      <w:numFmt w:val="bullet"/>
      <w:lvlText w:val=""/>
      <w:lvlJc w:val="left"/>
      <w:pPr>
        <w:tabs>
          <w:tab w:val="num" w:pos="5040"/>
        </w:tabs>
        <w:ind w:left="5040" w:hanging="360"/>
      </w:pPr>
      <w:rPr>
        <w:rFonts w:ascii="Wingdings" w:hAnsi="Wingdings" w:hint="default"/>
      </w:rPr>
    </w:lvl>
    <w:lvl w:ilvl="7" w:tplc="D8FA7EA4" w:tentative="1">
      <w:start w:val="1"/>
      <w:numFmt w:val="bullet"/>
      <w:lvlText w:val=""/>
      <w:lvlJc w:val="left"/>
      <w:pPr>
        <w:tabs>
          <w:tab w:val="num" w:pos="5760"/>
        </w:tabs>
        <w:ind w:left="5760" w:hanging="360"/>
      </w:pPr>
      <w:rPr>
        <w:rFonts w:ascii="Wingdings" w:hAnsi="Wingdings" w:hint="default"/>
      </w:rPr>
    </w:lvl>
    <w:lvl w:ilvl="8" w:tplc="C3EA5F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773DE"/>
    <w:multiLevelType w:val="hybridMultilevel"/>
    <w:tmpl w:val="6A9C3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51742"/>
    <w:multiLevelType w:val="hybridMultilevel"/>
    <w:tmpl w:val="31200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8D5551F"/>
    <w:multiLevelType w:val="hybridMultilevel"/>
    <w:tmpl w:val="D5F6CCCA"/>
    <w:lvl w:ilvl="0" w:tplc="1AB0250E">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474417">
    <w:abstractNumId w:val="12"/>
  </w:num>
  <w:num w:numId="2" w16cid:durableId="8217421">
    <w:abstractNumId w:val="11"/>
  </w:num>
  <w:num w:numId="3" w16cid:durableId="42215781">
    <w:abstractNumId w:val="2"/>
  </w:num>
  <w:num w:numId="4" w16cid:durableId="1908880034">
    <w:abstractNumId w:val="4"/>
  </w:num>
  <w:num w:numId="5" w16cid:durableId="1683123775">
    <w:abstractNumId w:val="6"/>
  </w:num>
  <w:num w:numId="6" w16cid:durableId="46996263">
    <w:abstractNumId w:val="5"/>
  </w:num>
  <w:num w:numId="7" w16cid:durableId="2100832090">
    <w:abstractNumId w:val="8"/>
  </w:num>
  <w:num w:numId="8" w16cid:durableId="381514428">
    <w:abstractNumId w:val="1"/>
  </w:num>
  <w:num w:numId="9" w16cid:durableId="2072539976">
    <w:abstractNumId w:val="13"/>
  </w:num>
  <w:num w:numId="10" w16cid:durableId="1905986041">
    <w:abstractNumId w:val="3"/>
  </w:num>
  <w:num w:numId="11" w16cid:durableId="1246912731">
    <w:abstractNumId w:val="9"/>
  </w:num>
  <w:num w:numId="12" w16cid:durableId="1993751548">
    <w:abstractNumId w:val="0"/>
  </w:num>
  <w:num w:numId="13" w16cid:durableId="338001521">
    <w:abstractNumId w:val="10"/>
  </w:num>
  <w:num w:numId="14" w16cid:durableId="61879848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BD6"/>
    <w:rsid w:val="000022C4"/>
    <w:rsid w:val="00002815"/>
    <w:rsid w:val="00005737"/>
    <w:rsid w:val="00006DBE"/>
    <w:rsid w:val="00006EC0"/>
    <w:rsid w:val="00007E56"/>
    <w:rsid w:val="00010D44"/>
    <w:rsid w:val="00010EB0"/>
    <w:rsid w:val="0001109A"/>
    <w:rsid w:val="00013D36"/>
    <w:rsid w:val="00013D69"/>
    <w:rsid w:val="00014B13"/>
    <w:rsid w:val="00021941"/>
    <w:rsid w:val="00021CCA"/>
    <w:rsid w:val="00025EFA"/>
    <w:rsid w:val="00031640"/>
    <w:rsid w:val="00032D04"/>
    <w:rsid w:val="00032F99"/>
    <w:rsid w:val="00033156"/>
    <w:rsid w:val="000338C1"/>
    <w:rsid w:val="00034A4C"/>
    <w:rsid w:val="000368EA"/>
    <w:rsid w:val="00037FF2"/>
    <w:rsid w:val="0004003A"/>
    <w:rsid w:val="00040DAE"/>
    <w:rsid w:val="00043DA1"/>
    <w:rsid w:val="00043E30"/>
    <w:rsid w:val="00045C24"/>
    <w:rsid w:val="00050759"/>
    <w:rsid w:val="00051F71"/>
    <w:rsid w:val="0005216F"/>
    <w:rsid w:val="00052436"/>
    <w:rsid w:val="00052745"/>
    <w:rsid w:val="00052DE5"/>
    <w:rsid w:val="000554F8"/>
    <w:rsid w:val="00055A4C"/>
    <w:rsid w:val="00056E6D"/>
    <w:rsid w:val="000620F1"/>
    <w:rsid w:val="00063017"/>
    <w:rsid w:val="00063270"/>
    <w:rsid w:val="000636CA"/>
    <w:rsid w:val="000731D0"/>
    <w:rsid w:val="000733C8"/>
    <w:rsid w:val="00075CB7"/>
    <w:rsid w:val="00075D98"/>
    <w:rsid w:val="0008134A"/>
    <w:rsid w:val="0008233D"/>
    <w:rsid w:val="00082738"/>
    <w:rsid w:val="00084F64"/>
    <w:rsid w:val="00086A98"/>
    <w:rsid w:val="00086AB6"/>
    <w:rsid w:val="000872CF"/>
    <w:rsid w:val="00087472"/>
    <w:rsid w:val="00087B00"/>
    <w:rsid w:val="00091CFD"/>
    <w:rsid w:val="00092442"/>
    <w:rsid w:val="00094655"/>
    <w:rsid w:val="00095290"/>
    <w:rsid w:val="00095922"/>
    <w:rsid w:val="000A45F4"/>
    <w:rsid w:val="000A4660"/>
    <w:rsid w:val="000A51DA"/>
    <w:rsid w:val="000A6719"/>
    <w:rsid w:val="000B4E5C"/>
    <w:rsid w:val="000B608D"/>
    <w:rsid w:val="000B7954"/>
    <w:rsid w:val="000C0090"/>
    <w:rsid w:val="000C0C14"/>
    <w:rsid w:val="000C751D"/>
    <w:rsid w:val="000C7EA0"/>
    <w:rsid w:val="000D056F"/>
    <w:rsid w:val="000D117F"/>
    <w:rsid w:val="000D1BD9"/>
    <w:rsid w:val="000D3DBA"/>
    <w:rsid w:val="000D4F4B"/>
    <w:rsid w:val="000E05AE"/>
    <w:rsid w:val="000E4C75"/>
    <w:rsid w:val="000E6A96"/>
    <w:rsid w:val="000F05A2"/>
    <w:rsid w:val="000F0C0B"/>
    <w:rsid w:val="000F13B1"/>
    <w:rsid w:val="000F2764"/>
    <w:rsid w:val="00102C0E"/>
    <w:rsid w:val="00110571"/>
    <w:rsid w:val="00112741"/>
    <w:rsid w:val="00113D2B"/>
    <w:rsid w:val="00113EC4"/>
    <w:rsid w:val="00116449"/>
    <w:rsid w:val="0011666C"/>
    <w:rsid w:val="00117D96"/>
    <w:rsid w:val="00121B2D"/>
    <w:rsid w:val="00122A42"/>
    <w:rsid w:val="001251A7"/>
    <w:rsid w:val="001307FA"/>
    <w:rsid w:val="001316BD"/>
    <w:rsid w:val="00131824"/>
    <w:rsid w:val="00136B32"/>
    <w:rsid w:val="0014433D"/>
    <w:rsid w:val="001444EE"/>
    <w:rsid w:val="00145766"/>
    <w:rsid w:val="001458E9"/>
    <w:rsid w:val="00153CD9"/>
    <w:rsid w:val="00155BF3"/>
    <w:rsid w:val="00156AFA"/>
    <w:rsid w:val="00156C4C"/>
    <w:rsid w:val="00157BF2"/>
    <w:rsid w:val="00157C0E"/>
    <w:rsid w:val="001607B2"/>
    <w:rsid w:val="0016088D"/>
    <w:rsid w:val="00161D02"/>
    <w:rsid w:val="00175D16"/>
    <w:rsid w:val="0018095F"/>
    <w:rsid w:val="0018313E"/>
    <w:rsid w:val="0018320A"/>
    <w:rsid w:val="0018427C"/>
    <w:rsid w:val="0018446E"/>
    <w:rsid w:val="00185425"/>
    <w:rsid w:val="00186529"/>
    <w:rsid w:val="00186FD4"/>
    <w:rsid w:val="00192F1D"/>
    <w:rsid w:val="00194D4C"/>
    <w:rsid w:val="00196AA8"/>
    <w:rsid w:val="001A1E86"/>
    <w:rsid w:val="001A3157"/>
    <w:rsid w:val="001A374F"/>
    <w:rsid w:val="001A3A84"/>
    <w:rsid w:val="001A4786"/>
    <w:rsid w:val="001B0E1C"/>
    <w:rsid w:val="001B1EAF"/>
    <w:rsid w:val="001B3675"/>
    <w:rsid w:val="001B458D"/>
    <w:rsid w:val="001B54AC"/>
    <w:rsid w:val="001B5D16"/>
    <w:rsid w:val="001B6DFD"/>
    <w:rsid w:val="001C2219"/>
    <w:rsid w:val="001C4484"/>
    <w:rsid w:val="001C46E9"/>
    <w:rsid w:val="001C5691"/>
    <w:rsid w:val="001C56B8"/>
    <w:rsid w:val="001C5B82"/>
    <w:rsid w:val="001D1C14"/>
    <w:rsid w:val="001D45C2"/>
    <w:rsid w:val="001D575F"/>
    <w:rsid w:val="001D6683"/>
    <w:rsid w:val="001D67BB"/>
    <w:rsid w:val="001D67F9"/>
    <w:rsid w:val="001E0D33"/>
    <w:rsid w:val="001E660A"/>
    <w:rsid w:val="001F308A"/>
    <w:rsid w:val="002000D5"/>
    <w:rsid w:val="0020130A"/>
    <w:rsid w:val="00205EB7"/>
    <w:rsid w:val="00206D45"/>
    <w:rsid w:val="0020791D"/>
    <w:rsid w:val="002122B1"/>
    <w:rsid w:val="002129DA"/>
    <w:rsid w:val="0021550A"/>
    <w:rsid w:val="00215F41"/>
    <w:rsid w:val="00217A2E"/>
    <w:rsid w:val="00217EB6"/>
    <w:rsid w:val="00223AD7"/>
    <w:rsid w:val="002247C2"/>
    <w:rsid w:val="00226B69"/>
    <w:rsid w:val="002322E6"/>
    <w:rsid w:val="00233827"/>
    <w:rsid w:val="00234A5E"/>
    <w:rsid w:val="00236072"/>
    <w:rsid w:val="0023672E"/>
    <w:rsid w:val="00236AB3"/>
    <w:rsid w:val="002436F0"/>
    <w:rsid w:val="00245E73"/>
    <w:rsid w:val="00246135"/>
    <w:rsid w:val="00247F4E"/>
    <w:rsid w:val="00251E92"/>
    <w:rsid w:val="0025220B"/>
    <w:rsid w:val="00252B39"/>
    <w:rsid w:val="00253884"/>
    <w:rsid w:val="0025486D"/>
    <w:rsid w:val="00254AC2"/>
    <w:rsid w:val="0025525B"/>
    <w:rsid w:val="00257569"/>
    <w:rsid w:val="002579FE"/>
    <w:rsid w:val="00264CB9"/>
    <w:rsid w:val="00264F9E"/>
    <w:rsid w:val="0027242A"/>
    <w:rsid w:val="00272A58"/>
    <w:rsid w:val="00273534"/>
    <w:rsid w:val="00273AD0"/>
    <w:rsid w:val="002822AF"/>
    <w:rsid w:val="00282BD9"/>
    <w:rsid w:val="002842AF"/>
    <w:rsid w:val="00286F66"/>
    <w:rsid w:val="00287878"/>
    <w:rsid w:val="002940E8"/>
    <w:rsid w:val="00296C15"/>
    <w:rsid w:val="0029747F"/>
    <w:rsid w:val="0029766C"/>
    <w:rsid w:val="002A0E19"/>
    <w:rsid w:val="002A1877"/>
    <w:rsid w:val="002A2EF8"/>
    <w:rsid w:val="002A3E67"/>
    <w:rsid w:val="002A4A87"/>
    <w:rsid w:val="002B3207"/>
    <w:rsid w:val="002B346A"/>
    <w:rsid w:val="002B351E"/>
    <w:rsid w:val="002B4426"/>
    <w:rsid w:val="002B5644"/>
    <w:rsid w:val="002B5F4F"/>
    <w:rsid w:val="002B740B"/>
    <w:rsid w:val="002C187A"/>
    <w:rsid w:val="002C20A8"/>
    <w:rsid w:val="002C32A2"/>
    <w:rsid w:val="002C3D91"/>
    <w:rsid w:val="002C4F29"/>
    <w:rsid w:val="002C5DD0"/>
    <w:rsid w:val="002C7051"/>
    <w:rsid w:val="002C7E12"/>
    <w:rsid w:val="002D2FBB"/>
    <w:rsid w:val="002D3CA5"/>
    <w:rsid w:val="002D4247"/>
    <w:rsid w:val="002D68D7"/>
    <w:rsid w:val="002E10E6"/>
    <w:rsid w:val="002E1CED"/>
    <w:rsid w:val="002E5250"/>
    <w:rsid w:val="002E61AA"/>
    <w:rsid w:val="002E6F58"/>
    <w:rsid w:val="002E745D"/>
    <w:rsid w:val="002F01E2"/>
    <w:rsid w:val="002F02BD"/>
    <w:rsid w:val="002F10F6"/>
    <w:rsid w:val="002F15D9"/>
    <w:rsid w:val="002F26EC"/>
    <w:rsid w:val="002F383E"/>
    <w:rsid w:val="002F42EA"/>
    <w:rsid w:val="002F5553"/>
    <w:rsid w:val="002F6BF2"/>
    <w:rsid w:val="00303E34"/>
    <w:rsid w:val="003040D8"/>
    <w:rsid w:val="0030455E"/>
    <w:rsid w:val="00305626"/>
    <w:rsid w:val="00312398"/>
    <w:rsid w:val="00316D58"/>
    <w:rsid w:val="00317E94"/>
    <w:rsid w:val="003212BB"/>
    <w:rsid w:val="00321C92"/>
    <w:rsid w:val="00321DEA"/>
    <w:rsid w:val="003235DF"/>
    <w:rsid w:val="00323ABC"/>
    <w:rsid w:val="00324A7C"/>
    <w:rsid w:val="00324FE5"/>
    <w:rsid w:val="00326C65"/>
    <w:rsid w:val="00330EE1"/>
    <w:rsid w:val="003318DE"/>
    <w:rsid w:val="00333EC9"/>
    <w:rsid w:val="00334E03"/>
    <w:rsid w:val="0033515C"/>
    <w:rsid w:val="00336BF8"/>
    <w:rsid w:val="00340E8B"/>
    <w:rsid w:val="003422DF"/>
    <w:rsid w:val="00342356"/>
    <w:rsid w:val="00343425"/>
    <w:rsid w:val="0034386B"/>
    <w:rsid w:val="00346D73"/>
    <w:rsid w:val="003473C6"/>
    <w:rsid w:val="003536AE"/>
    <w:rsid w:val="0035676B"/>
    <w:rsid w:val="003618CB"/>
    <w:rsid w:val="0036215D"/>
    <w:rsid w:val="0036267D"/>
    <w:rsid w:val="0036386A"/>
    <w:rsid w:val="00366549"/>
    <w:rsid w:val="00372156"/>
    <w:rsid w:val="003722AE"/>
    <w:rsid w:val="00372CC2"/>
    <w:rsid w:val="00372E33"/>
    <w:rsid w:val="0037561F"/>
    <w:rsid w:val="00375D7A"/>
    <w:rsid w:val="00376A97"/>
    <w:rsid w:val="00380849"/>
    <w:rsid w:val="00380FCF"/>
    <w:rsid w:val="003818DB"/>
    <w:rsid w:val="003834CD"/>
    <w:rsid w:val="00383908"/>
    <w:rsid w:val="003856BC"/>
    <w:rsid w:val="00391614"/>
    <w:rsid w:val="003966E6"/>
    <w:rsid w:val="003968D7"/>
    <w:rsid w:val="003A21F3"/>
    <w:rsid w:val="003A41EC"/>
    <w:rsid w:val="003A4A4E"/>
    <w:rsid w:val="003A613D"/>
    <w:rsid w:val="003A6341"/>
    <w:rsid w:val="003B2663"/>
    <w:rsid w:val="003B3A5F"/>
    <w:rsid w:val="003B5338"/>
    <w:rsid w:val="003C0D4D"/>
    <w:rsid w:val="003C196C"/>
    <w:rsid w:val="003C2949"/>
    <w:rsid w:val="003C2E58"/>
    <w:rsid w:val="003C5283"/>
    <w:rsid w:val="003C5CC6"/>
    <w:rsid w:val="003D0880"/>
    <w:rsid w:val="003D12C7"/>
    <w:rsid w:val="003D228B"/>
    <w:rsid w:val="003D48B2"/>
    <w:rsid w:val="003D4CD7"/>
    <w:rsid w:val="003D4D7C"/>
    <w:rsid w:val="003D5822"/>
    <w:rsid w:val="003D5D0F"/>
    <w:rsid w:val="003D68FF"/>
    <w:rsid w:val="003F0439"/>
    <w:rsid w:val="003F08B1"/>
    <w:rsid w:val="003F21BE"/>
    <w:rsid w:val="003F36FB"/>
    <w:rsid w:val="003F660A"/>
    <w:rsid w:val="003F6C22"/>
    <w:rsid w:val="004017BD"/>
    <w:rsid w:val="00402083"/>
    <w:rsid w:val="004023AC"/>
    <w:rsid w:val="00402514"/>
    <w:rsid w:val="00402F43"/>
    <w:rsid w:val="00404794"/>
    <w:rsid w:val="0040513F"/>
    <w:rsid w:val="00405DE7"/>
    <w:rsid w:val="00411A5F"/>
    <w:rsid w:val="00412A0B"/>
    <w:rsid w:val="00413EAF"/>
    <w:rsid w:val="00414097"/>
    <w:rsid w:val="00420B3C"/>
    <w:rsid w:val="004213AF"/>
    <w:rsid w:val="004255B1"/>
    <w:rsid w:val="00425AF8"/>
    <w:rsid w:val="00430D83"/>
    <w:rsid w:val="0043161C"/>
    <w:rsid w:val="00436B13"/>
    <w:rsid w:val="00437FF5"/>
    <w:rsid w:val="00444467"/>
    <w:rsid w:val="0046101E"/>
    <w:rsid w:val="00461944"/>
    <w:rsid w:val="00464188"/>
    <w:rsid w:val="0046442C"/>
    <w:rsid w:val="004659CE"/>
    <w:rsid w:val="00470EC3"/>
    <w:rsid w:val="00471659"/>
    <w:rsid w:val="0047788C"/>
    <w:rsid w:val="00477944"/>
    <w:rsid w:val="00477CF8"/>
    <w:rsid w:val="00480A02"/>
    <w:rsid w:val="0048168F"/>
    <w:rsid w:val="00484092"/>
    <w:rsid w:val="00484169"/>
    <w:rsid w:val="00495AC5"/>
    <w:rsid w:val="00495D72"/>
    <w:rsid w:val="004965A3"/>
    <w:rsid w:val="004A00A8"/>
    <w:rsid w:val="004A210E"/>
    <w:rsid w:val="004A49E6"/>
    <w:rsid w:val="004B1E1E"/>
    <w:rsid w:val="004B377D"/>
    <w:rsid w:val="004B5601"/>
    <w:rsid w:val="004B5B20"/>
    <w:rsid w:val="004C3DC3"/>
    <w:rsid w:val="004C4F3B"/>
    <w:rsid w:val="004D141E"/>
    <w:rsid w:val="004D1989"/>
    <w:rsid w:val="004D4FDD"/>
    <w:rsid w:val="004E33A8"/>
    <w:rsid w:val="004E3B3E"/>
    <w:rsid w:val="004E3BD7"/>
    <w:rsid w:val="004E58D2"/>
    <w:rsid w:val="004E6614"/>
    <w:rsid w:val="004E6996"/>
    <w:rsid w:val="004E7911"/>
    <w:rsid w:val="004F016F"/>
    <w:rsid w:val="004F5F58"/>
    <w:rsid w:val="004F6A9C"/>
    <w:rsid w:val="004F7D22"/>
    <w:rsid w:val="005009D7"/>
    <w:rsid w:val="00502B45"/>
    <w:rsid w:val="00505758"/>
    <w:rsid w:val="0051044B"/>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37C65"/>
    <w:rsid w:val="00541F2E"/>
    <w:rsid w:val="00542248"/>
    <w:rsid w:val="0054416C"/>
    <w:rsid w:val="00544390"/>
    <w:rsid w:val="00544781"/>
    <w:rsid w:val="005460E0"/>
    <w:rsid w:val="0054610B"/>
    <w:rsid w:val="005470AF"/>
    <w:rsid w:val="00550982"/>
    <w:rsid w:val="005513C2"/>
    <w:rsid w:val="0055185F"/>
    <w:rsid w:val="00553A7C"/>
    <w:rsid w:val="00553D53"/>
    <w:rsid w:val="005544CC"/>
    <w:rsid w:val="0055781B"/>
    <w:rsid w:val="0056086D"/>
    <w:rsid w:val="00561C6B"/>
    <w:rsid w:val="00563C5C"/>
    <w:rsid w:val="005702AC"/>
    <w:rsid w:val="0057086A"/>
    <w:rsid w:val="005718ED"/>
    <w:rsid w:val="00572BB8"/>
    <w:rsid w:val="00575483"/>
    <w:rsid w:val="0058153F"/>
    <w:rsid w:val="0058301B"/>
    <w:rsid w:val="005863EF"/>
    <w:rsid w:val="00587533"/>
    <w:rsid w:val="00587FB4"/>
    <w:rsid w:val="00590937"/>
    <w:rsid w:val="00590B22"/>
    <w:rsid w:val="0059166A"/>
    <w:rsid w:val="00592733"/>
    <w:rsid w:val="00593B59"/>
    <w:rsid w:val="00595DBA"/>
    <w:rsid w:val="00596FE2"/>
    <w:rsid w:val="005A0988"/>
    <w:rsid w:val="005A2661"/>
    <w:rsid w:val="005A2682"/>
    <w:rsid w:val="005A26F8"/>
    <w:rsid w:val="005A56E0"/>
    <w:rsid w:val="005B68AE"/>
    <w:rsid w:val="005C0768"/>
    <w:rsid w:val="005C187A"/>
    <w:rsid w:val="005C1FC7"/>
    <w:rsid w:val="005C2D9D"/>
    <w:rsid w:val="005C2DEC"/>
    <w:rsid w:val="005C4963"/>
    <w:rsid w:val="005C4BBA"/>
    <w:rsid w:val="005C5EF4"/>
    <w:rsid w:val="005C68B4"/>
    <w:rsid w:val="005C790E"/>
    <w:rsid w:val="005D2343"/>
    <w:rsid w:val="005D545C"/>
    <w:rsid w:val="005E3B28"/>
    <w:rsid w:val="005F0179"/>
    <w:rsid w:val="005F0CC2"/>
    <w:rsid w:val="005F439F"/>
    <w:rsid w:val="005F7095"/>
    <w:rsid w:val="005F77DA"/>
    <w:rsid w:val="0060220E"/>
    <w:rsid w:val="00605275"/>
    <w:rsid w:val="006073A2"/>
    <w:rsid w:val="006073AB"/>
    <w:rsid w:val="0060796B"/>
    <w:rsid w:val="006100F5"/>
    <w:rsid w:val="0061467E"/>
    <w:rsid w:val="00615C30"/>
    <w:rsid w:val="00615F2F"/>
    <w:rsid w:val="0062007C"/>
    <w:rsid w:val="00620308"/>
    <w:rsid w:val="0062410D"/>
    <w:rsid w:val="00624881"/>
    <w:rsid w:val="00624B2F"/>
    <w:rsid w:val="00624F31"/>
    <w:rsid w:val="00626B3F"/>
    <w:rsid w:val="00627A1C"/>
    <w:rsid w:val="00632971"/>
    <w:rsid w:val="00634DF1"/>
    <w:rsid w:val="00635112"/>
    <w:rsid w:val="00642759"/>
    <w:rsid w:val="00643A9E"/>
    <w:rsid w:val="00644C12"/>
    <w:rsid w:val="00646FF7"/>
    <w:rsid w:val="00647D0A"/>
    <w:rsid w:val="006500AC"/>
    <w:rsid w:val="00651323"/>
    <w:rsid w:val="00653B2E"/>
    <w:rsid w:val="00656A65"/>
    <w:rsid w:val="006578BB"/>
    <w:rsid w:val="00657A0F"/>
    <w:rsid w:val="006645BE"/>
    <w:rsid w:val="006648F5"/>
    <w:rsid w:val="00664EA0"/>
    <w:rsid w:val="00665F62"/>
    <w:rsid w:val="006673EC"/>
    <w:rsid w:val="0067044E"/>
    <w:rsid w:val="00670D17"/>
    <w:rsid w:val="00670E78"/>
    <w:rsid w:val="00671040"/>
    <w:rsid w:val="0067321D"/>
    <w:rsid w:val="006734B3"/>
    <w:rsid w:val="0067356E"/>
    <w:rsid w:val="00673D6E"/>
    <w:rsid w:val="0067424A"/>
    <w:rsid w:val="00674BE6"/>
    <w:rsid w:val="0067639A"/>
    <w:rsid w:val="006811AD"/>
    <w:rsid w:val="006907EE"/>
    <w:rsid w:val="00690B8A"/>
    <w:rsid w:val="00691C2F"/>
    <w:rsid w:val="006947B7"/>
    <w:rsid w:val="006969E7"/>
    <w:rsid w:val="006A07CA"/>
    <w:rsid w:val="006A207B"/>
    <w:rsid w:val="006A2E42"/>
    <w:rsid w:val="006A5032"/>
    <w:rsid w:val="006A5B0E"/>
    <w:rsid w:val="006B220E"/>
    <w:rsid w:val="006B4DED"/>
    <w:rsid w:val="006C12CE"/>
    <w:rsid w:val="006C1819"/>
    <w:rsid w:val="006C29FB"/>
    <w:rsid w:val="006C6819"/>
    <w:rsid w:val="006C6D5A"/>
    <w:rsid w:val="006D0366"/>
    <w:rsid w:val="006D0CEC"/>
    <w:rsid w:val="006D3593"/>
    <w:rsid w:val="006D3F0B"/>
    <w:rsid w:val="006D5799"/>
    <w:rsid w:val="006D60AB"/>
    <w:rsid w:val="006D6B92"/>
    <w:rsid w:val="006E10BF"/>
    <w:rsid w:val="006E2489"/>
    <w:rsid w:val="006E4DA8"/>
    <w:rsid w:val="006E656C"/>
    <w:rsid w:val="006E7CF8"/>
    <w:rsid w:val="006F0257"/>
    <w:rsid w:val="006F0654"/>
    <w:rsid w:val="006F0B62"/>
    <w:rsid w:val="006F0F2D"/>
    <w:rsid w:val="006F1516"/>
    <w:rsid w:val="006F4A07"/>
    <w:rsid w:val="006F690E"/>
    <w:rsid w:val="006F74C9"/>
    <w:rsid w:val="00700B93"/>
    <w:rsid w:val="007021D0"/>
    <w:rsid w:val="00702F9E"/>
    <w:rsid w:val="00704061"/>
    <w:rsid w:val="007044B8"/>
    <w:rsid w:val="00705BC4"/>
    <w:rsid w:val="007065B1"/>
    <w:rsid w:val="007073F6"/>
    <w:rsid w:val="007118F5"/>
    <w:rsid w:val="0071286E"/>
    <w:rsid w:val="007133CF"/>
    <w:rsid w:val="0071506D"/>
    <w:rsid w:val="00715EC6"/>
    <w:rsid w:val="00720431"/>
    <w:rsid w:val="007222B2"/>
    <w:rsid w:val="007275D3"/>
    <w:rsid w:val="00727A9B"/>
    <w:rsid w:val="007308CD"/>
    <w:rsid w:val="0073119E"/>
    <w:rsid w:val="007315FE"/>
    <w:rsid w:val="007317AD"/>
    <w:rsid w:val="00733DB4"/>
    <w:rsid w:val="00734278"/>
    <w:rsid w:val="00734F55"/>
    <w:rsid w:val="00740B1E"/>
    <w:rsid w:val="0074108E"/>
    <w:rsid w:val="00741135"/>
    <w:rsid w:val="00742F27"/>
    <w:rsid w:val="00742FDD"/>
    <w:rsid w:val="007435E3"/>
    <w:rsid w:val="00744AB6"/>
    <w:rsid w:val="007451EC"/>
    <w:rsid w:val="00745803"/>
    <w:rsid w:val="00747BEF"/>
    <w:rsid w:val="00751279"/>
    <w:rsid w:val="00751324"/>
    <w:rsid w:val="00751DAF"/>
    <w:rsid w:val="00752D4E"/>
    <w:rsid w:val="00753159"/>
    <w:rsid w:val="007569BB"/>
    <w:rsid w:val="00761508"/>
    <w:rsid w:val="007626C9"/>
    <w:rsid w:val="00764773"/>
    <w:rsid w:val="00764B9C"/>
    <w:rsid w:val="0076624E"/>
    <w:rsid w:val="007712FB"/>
    <w:rsid w:val="007717E2"/>
    <w:rsid w:val="007740D4"/>
    <w:rsid w:val="007756B0"/>
    <w:rsid w:val="00776497"/>
    <w:rsid w:val="00782E30"/>
    <w:rsid w:val="00785524"/>
    <w:rsid w:val="00785E5E"/>
    <w:rsid w:val="00785ED4"/>
    <w:rsid w:val="0078600B"/>
    <w:rsid w:val="00790676"/>
    <w:rsid w:val="007907B9"/>
    <w:rsid w:val="00791410"/>
    <w:rsid w:val="007937AE"/>
    <w:rsid w:val="00793DE6"/>
    <w:rsid w:val="00793E8B"/>
    <w:rsid w:val="007958F2"/>
    <w:rsid w:val="007A1B5F"/>
    <w:rsid w:val="007A3386"/>
    <w:rsid w:val="007A4F3E"/>
    <w:rsid w:val="007A5985"/>
    <w:rsid w:val="007A777F"/>
    <w:rsid w:val="007B10F6"/>
    <w:rsid w:val="007B1BE5"/>
    <w:rsid w:val="007B2B22"/>
    <w:rsid w:val="007B368E"/>
    <w:rsid w:val="007B5D05"/>
    <w:rsid w:val="007C0BEE"/>
    <w:rsid w:val="007C10F6"/>
    <w:rsid w:val="007C288F"/>
    <w:rsid w:val="007C304F"/>
    <w:rsid w:val="007C734E"/>
    <w:rsid w:val="007C78D3"/>
    <w:rsid w:val="007D127B"/>
    <w:rsid w:val="007D2DD6"/>
    <w:rsid w:val="007D5138"/>
    <w:rsid w:val="007D5C7C"/>
    <w:rsid w:val="007D6A05"/>
    <w:rsid w:val="007D6AB7"/>
    <w:rsid w:val="007D6E52"/>
    <w:rsid w:val="007E1330"/>
    <w:rsid w:val="007E3EB8"/>
    <w:rsid w:val="007E4FA1"/>
    <w:rsid w:val="007E7BE8"/>
    <w:rsid w:val="007F4C86"/>
    <w:rsid w:val="007F6F6D"/>
    <w:rsid w:val="007F7257"/>
    <w:rsid w:val="008020B0"/>
    <w:rsid w:val="008045B2"/>
    <w:rsid w:val="00805ADB"/>
    <w:rsid w:val="008079AD"/>
    <w:rsid w:val="00812452"/>
    <w:rsid w:val="008145D5"/>
    <w:rsid w:val="00817132"/>
    <w:rsid w:val="008179C8"/>
    <w:rsid w:val="0082567E"/>
    <w:rsid w:val="00826135"/>
    <w:rsid w:val="008261BF"/>
    <w:rsid w:val="00831957"/>
    <w:rsid w:val="0083461E"/>
    <w:rsid w:val="00834A9F"/>
    <w:rsid w:val="008364E5"/>
    <w:rsid w:val="00837B04"/>
    <w:rsid w:val="00841796"/>
    <w:rsid w:val="0084221C"/>
    <w:rsid w:val="00842B44"/>
    <w:rsid w:val="00842C3A"/>
    <w:rsid w:val="0084393C"/>
    <w:rsid w:val="008446B1"/>
    <w:rsid w:val="00847A89"/>
    <w:rsid w:val="00853068"/>
    <w:rsid w:val="00853F40"/>
    <w:rsid w:val="00856045"/>
    <w:rsid w:val="00861669"/>
    <w:rsid w:val="008632DB"/>
    <w:rsid w:val="008640A5"/>
    <w:rsid w:val="00864162"/>
    <w:rsid w:val="00864861"/>
    <w:rsid w:val="00865821"/>
    <w:rsid w:val="00865FA0"/>
    <w:rsid w:val="008664A8"/>
    <w:rsid w:val="00866E96"/>
    <w:rsid w:val="00874634"/>
    <w:rsid w:val="00875EA5"/>
    <w:rsid w:val="00877BF7"/>
    <w:rsid w:val="00881D4B"/>
    <w:rsid w:val="00891AE7"/>
    <w:rsid w:val="008A1155"/>
    <w:rsid w:val="008A3181"/>
    <w:rsid w:val="008B1B75"/>
    <w:rsid w:val="008B3518"/>
    <w:rsid w:val="008B5A12"/>
    <w:rsid w:val="008B7E23"/>
    <w:rsid w:val="008B7E47"/>
    <w:rsid w:val="008C782A"/>
    <w:rsid w:val="008D0F2A"/>
    <w:rsid w:val="008E1083"/>
    <w:rsid w:val="008E3872"/>
    <w:rsid w:val="008E729D"/>
    <w:rsid w:val="008E7810"/>
    <w:rsid w:val="008F3813"/>
    <w:rsid w:val="008F5112"/>
    <w:rsid w:val="008F6703"/>
    <w:rsid w:val="00900D78"/>
    <w:rsid w:val="00901C1E"/>
    <w:rsid w:val="00905EC7"/>
    <w:rsid w:val="00910FE1"/>
    <w:rsid w:val="0091229B"/>
    <w:rsid w:val="00912D25"/>
    <w:rsid w:val="00915C96"/>
    <w:rsid w:val="00915D77"/>
    <w:rsid w:val="00916DF8"/>
    <w:rsid w:val="0091758E"/>
    <w:rsid w:val="009216A8"/>
    <w:rsid w:val="00921C68"/>
    <w:rsid w:val="0092673B"/>
    <w:rsid w:val="0093134E"/>
    <w:rsid w:val="00931786"/>
    <w:rsid w:val="00935F7F"/>
    <w:rsid w:val="00937ABE"/>
    <w:rsid w:val="009401A3"/>
    <w:rsid w:val="0094196C"/>
    <w:rsid w:val="009421B7"/>
    <w:rsid w:val="00945925"/>
    <w:rsid w:val="00952DE4"/>
    <w:rsid w:val="009568EF"/>
    <w:rsid w:val="00956B79"/>
    <w:rsid w:val="00965F6B"/>
    <w:rsid w:val="00970681"/>
    <w:rsid w:val="00970F4C"/>
    <w:rsid w:val="0097130A"/>
    <w:rsid w:val="0097285C"/>
    <w:rsid w:val="009740E5"/>
    <w:rsid w:val="009746B0"/>
    <w:rsid w:val="00974C93"/>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A7B81"/>
    <w:rsid w:val="009B18EB"/>
    <w:rsid w:val="009B47BC"/>
    <w:rsid w:val="009B5D1A"/>
    <w:rsid w:val="009C0EC1"/>
    <w:rsid w:val="009C153E"/>
    <w:rsid w:val="009C28DE"/>
    <w:rsid w:val="009C2C5E"/>
    <w:rsid w:val="009C7EB1"/>
    <w:rsid w:val="009D0838"/>
    <w:rsid w:val="009D0C9F"/>
    <w:rsid w:val="009D10B2"/>
    <w:rsid w:val="009D2543"/>
    <w:rsid w:val="009D64E4"/>
    <w:rsid w:val="009D6BFA"/>
    <w:rsid w:val="009E20F1"/>
    <w:rsid w:val="009E38EA"/>
    <w:rsid w:val="009E5594"/>
    <w:rsid w:val="009F101A"/>
    <w:rsid w:val="009F2E2E"/>
    <w:rsid w:val="009F517D"/>
    <w:rsid w:val="009F6554"/>
    <w:rsid w:val="009F6BA9"/>
    <w:rsid w:val="009F7F98"/>
    <w:rsid w:val="00A02F58"/>
    <w:rsid w:val="00A032AE"/>
    <w:rsid w:val="00A1088A"/>
    <w:rsid w:val="00A10DAC"/>
    <w:rsid w:val="00A13EE4"/>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B7"/>
    <w:rsid w:val="00A56DD8"/>
    <w:rsid w:val="00A6017D"/>
    <w:rsid w:val="00A6038E"/>
    <w:rsid w:val="00A64309"/>
    <w:rsid w:val="00A64A02"/>
    <w:rsid w:val="00A656C0"/>
    <w:rsid w:val="00A66688"/>
    <w:rsid w:val="00A710EB"/>
    <w:rsid w:val="00A77540"/>
    <w:rsid w:val="00A7784A"/>
    <w:rsid w:val="00A81DF0"/>
    <w:rsid w:val="00A8266F"/>
    <w:rsid w:val="00A83D2E"/>
    <w:rsid w:val="00A843B5"/>
    <w:rsid w:val="00A855EA"/>
    <w:rsid w:val="00A862B2"/>
    <w:rsid w:val="00A86B3F"/>
    <w:rsid w:val="00A86F4D"/>
    <w:rsid w:val="00A9067B"/>
    <w:rsid w:val="00A90E80"/>
    <w:rsid w:val="00A91FCD"/>
    <w:rsid w:val="00A95AB0"/>
    <w:rsid w:val="00A96579"/>
    <w:rsid w:val="00A9791E"/>
    <w:rsid w:val="00AA1688"/>
    <w:rsid w:val="00AA1DFA"/>
    <w:rsid w:val="00AA2260"/>
    <w:rsid w:val="00AA363D"/>
    <w:rsid w:val="00AA5E93"/>
    <w:rsid w:val="00AA7C77"/>
    <w:rsid w:val="00AB11D7"/>
    <w:rsid w:val="00AB1368"/>
    <w:rsid w:val="00AB37F4"/>
    <w:rsid w:val="00AB6561"/>
    <w:rsid w:val="00AB6BAD"/>
    <w:rsid w:val="00AC3604"/>
    <w:rsid w:val="00AC3624"/>
    <w:rsid w:val="00AC433F"/>
    <w:rsid w:val="00AC4B04"/>
    <w:rsid w:val="00AC5D55"/>
    <w:rsid w:val="00AC6F26"/>
    <w:rsid w:val="00AD0A31"/>
    <w:rsid w:val="00AD1B06"/>
    <w:rsid w:val="00AD3604"/>
    <w:rsid w:val="00AD6104"/>
    <w:rsid w:val="00AD6C55"/>
    <w:rsid w:val="00AD73D3"/>
    <w:rsid w:val="00AE0D84"/>
    <w:rsid w:val="00AE299C"/>
    <w:rsid w:val="00AE300F"/>
    <w:rsid w:val="00AE7D52"/>
    <w:rsid w:val="00AF2D89"/>
    <w:rsid w:val="00AF7BE6"/>
    <w:rsid w:val="00AF7DA4"/>
    <w:rsid w:val="00B00EBD"/>
    <w:rsid w:val="00B0370E"/>
    <w:rsid w:val="00B03E68"/>
    <w:rsid w:val="00B04783"/>
    <w:rsid w:val="00B05E35"/>
    <w:rsid w:val="00B124BD"/>
    <w:rsid w:val="00B12FB8"/>
    <w:rsid w:val="00B221F0"/>
    <w:rsid w:val="00B22390"/>
    <w:rsid w:val="00B244A1"/>
    <w:rsid w:val="00B24F72"/>
    <w:rsid w:val="00B27419"/>
    <w:rsid w:val="00B329B9"/>
    <w:rsid w:val="00B339E9"/>
    <w:rsid w:val="00B349B9"/>
    <w:rsid w:val="00B37406"/>
    <w:rsid w:val="00B404DF"/>
    <w:rsid w:val="00B419C8"/>
    <w:rsid w:val="00B4227A"/>
    <w:rsid w:val="00B43B8D"/>
    <w:rsid w:val="00B43EEA"/>
    <w:rsid w:val="00B43F6D"/>
    <w:rsid w:val="00B442A2"/>
    <w:rsid w:val="00B44D83"/>
    <w:rsid w:val="00B46712"/>
    <w:rsid w:val="00B56DE1"/>
    <w:rsid w:val="00B62182"/>
    <w:rsid w:val="00B6401E"/>
    <w:rsid w:val="00B64430"/>
    <w:rsid w:val="00B652A1"/>
    <w:rsid w:val="00B66B05"/>
    <w:rsid w:val="00B67775"/>
    <w:rsid w:val="00B702C0"/>
    <w:rsid w:val="00B735DD"/>
    <w:rsid w:val="00B737D1"/>
    <w:rsid w:val="00B7459B"/>
    <w:rsid w:val="00B749E2"/>
    <w:rsid w:val="00B74CBF"/>
    <w:rsid w:val="00B74CE9"/>
    <w:rsid w:val="00B7553C"/>
    <w:rsid w:val="00B75C20"/>
    <w:rsid w:val="00B81378"/>
    <w:rsid w:val="00B82635"/>
    <w:rsid w:val="00B82C51"/>
    <w:rsid w:val="00B84001"/>
    <w:rsid w:val="00B91756"/>
    <w:rsid w:val="00B91F39"/>
    <w:rsid w:val="00BA1E2B"/>
    <w:rsid w:val="00BA4F96"/>
    <w:rsid w:val="00BA5D85"/>
    <w:rsid w:val="00BA5EC9"/>
    <w:rsid w:val="00BA6688"/>
    <w:rsid w:val="00BA6F4B"/>
    <w:rsid w:val="00BC1A5D"/>
    <w:rsid w:val="00BC34D3"/>
    <w:rsid w:val="00BC6808"/>
    <w:rsid w:val="00BC71E1"/>
    <w:rsid w:val="00BD20D9"/>
    <w:rsid w:val="00BD2962"/>
    <w:rsid w:val="00BD5D49"/>
    <w:rsid w:val="00BD643D"/>
    <w:rsid w:val="00BE28AA"/>
    <w:rsid w:val="00BE41D3"/>
    <w:rsid w:val="00BE720A"/>
    <w:rsid w:val="00BE7698"/>
    <w:rsid w:val="00BF1BFB"/>
    <w:rsid w:val="00BF41E2"/>
    <w:rsid w:val="00BF43F8"/>
    <w:rsid w:val="00BF644C"/>
    <w:rsid w:val="00C03A93"/>
    <w:rsid w:val="00C07A0C"/>
    <w:rsid w:val="00C107F6"/>
    <w:rsid w:val="00C12234"/>
    <w:rsid w:val="00C12D6A"/>
    <w:rsid w:val="00C13472"/>
    <w:rsid w:val="00C13590"/>
    <w:rsid w:val="00C145CF"/>
    <w:rsid w:val="00C21788"/>
    <w:rsid w:val="00C221D7"/>
    <w:rsid w:val="00C2331C"/>
    <w:rsid w:val="00C2468D"/>
    <w:rsid w:val="00C27302"/>
    <w:rsid w:val="00C30188"/>
    <w:rsid w:val="00C30F72"/>
    <w:rsid w:val="00C312C0"/>
    <w:rsid w:val="00C32A87"/>
    <w:rsid w:val="00C41926"/>
    <w:rsid w:val="00C42FB9"/>
    <w:rsid w:val="00C44A85"/>
    <w:rsid w:val="00C52BDA"/>
    <w:rsid w:val="00C55E8E"/>
    <w:rsid w:val="00C571DC"/>
    <w:rsid w:val="00C578BE"/>
    <w:rsid w:val="00C61129"/>
    <w:rsid w:val="00C63EC3"/>
    <w:rsid w:val="00C640B2"/>
    <w:rsid w:val="00C64975"/>
    <w:rsid w:val="00C66A98"/>
    <w:rsid w:val="00C70E7A"/>
    <w:rsid w:val="00C72CF8"/>
    <w:rsid w:val="00C74E37"/>
    <w:rsid w:val="00C75F0F"/>
    <w:rsid w:val="00C812F5"/>
    <w:rsid w:val="00C846A4"/>
    <w:rsid w:val="00C847EE"/>
    <w:rsid w:val="00C85358"/>
    <w:rsid w:val="00C853D5"/>
    <w:rsid w:val="00C96336"/>
    <w:rsid w:val="00CA1176"/>
    <w:rsid w:val="00CA18AB"/>
    <w:rsid w:val="00CA1B43"/>
    <w:rsid w:val="00CA6C99"/>
    <w:rsid w:val="00CB02F7"/>
    <w:rsid w:val="00CB25A2"/>
    <w:rsid w:val="00CB4B5C"/>
    <w:rsid w:val="00CB7367"/>
    <w:rsid w:val="00CC2015"/>
    <w:rsid w:val="00CC26EB"/>
    <w:rsid w:val="00CC5971"/>
    <w:rsid w:val="00CC59E5"/>
    <w:rsid w:val="00CD212F"/>
    <w:rsid w:val="00CD2F67"/>
    <w:rsid w:val="00CD3754"/>
    <w:rsid w:val="00CD5E04"/>
    <w:rsid w:val="00CD5E74"/>
    <w:rsid w:val="00CE0239"/>
    <w:rsid w:val="00CE132D"/>
    <w:rsid w:val="00CE2108"/>
    <w:rsid w:val="00CE3BEA"/>
    <w:rsid w:val="00CE3D1A"/>
    <w:rsid w:val="00CE499C"/>
    <w:rsid w:val="00CF04AE"/>
    <w:rsid w:val="00CF073D"/>
    <w:rsid w:val="00D03D06"/>
    <w:rsid w:val="00D06A43"/>
    <w:rsid w:val="00D079BC"/>
    <w:rsid w:val="00D114C8"/>
    <w:rsid w:val="00D12CC9"/>
    <w:rsid w:val="00D13792"/>
    <w:rsid w:val="00D14218"/>
    <w:rsid w:val="00D1780B"/>
    <w:rsid w:val="00D2093C"/>
    <w:rsid w:val="00D21CB5"/>
    <w:rsid w:val="00D21E2D"/>
    <w:rsid w:val="00D22B42"/>
    <w:rsid w:val="00D26972"/>
    <w:rsid w:val="00D272E7"/>
    <w:rsid w:val="00D3019C"/>
    <w:rsid w:val="00D30647"/>
    <w:rsid w:val="00D3351A"/>
    <w:rsid w:val="00D33D79"/>
    <w:rsid w:val="00D34147"/>
    <w:rsid w:val="00D36AF6"/>
    <w:rsid w:val="00D36E09"/>
    <w:rsid w:val="00D41969"/>
    <w:rsid w:val="00D419DE"/>
    <w:rsid w:val="00D43A14"/>
    <w:rsid w:val="00D44632"/>
    <w:rsid w:val="00D4680A"/>
    <w:rsid w:val="00D538E5"/>
    <w:rsid w:val="00D5552B"/>
    <w:rsid w:val="00D557FD"/>
    <w:rsid w:val="00D569A1"/>
    <w:rsid w:val="00D60BDF"/>
    <w:rsid w:val="00D632A3"/>
    <w:rsid w:val="00D63C13"/>
    <w:rsid w:val="00D65589"/>
    <w:rsid w:val="00D65BB5"/>
    <w:rsid w:val="00D66831"/>
    <w:rsid w:val="00D668B7"/>
    <w:rsid w:val="00D6788F"/>
    <w:rsid w:val="00D70EC5"/>
    <w:rsid w:val="00D755D9"/>
    <w:rsid w:val="00D76947"/>
    <w:rsid w:val="00D82C29"/>
    <w:rsid w:val="00D83DAC"/>
    <w:rsid w:val="00D8441E"/>
    <w:rsid w:val="00D84A39"/>
    <w:rsid w:val="00D85131"/>
    <w:rsid w:val="00D90F3C"/>
    <w:rsid w:val="00D91B1A"/>
    <w:rsid w:val="00DA064C"/>
    <w:rsid w:val="00DA2795"/>
    <w:rsid w:val="00DA2CD8"/>
    <w:rsid w:val="00DA620D"/>
    <w:rsid w:val="00DA7B93"/>
    <w:rsid w:val="00DB1E74"/>
    <w:rsid w:val="00DB49C5"/>
    <w:rsid w:val="00DB64F4"/>
    <w:rsid w:val="00DC1151"/>
    <w:rsid w:val="00DC3579"/>
    <w:rsid w:val="00DC3612"/>
    <w:rsid w:val="00DC3AA0"/>
    <w:rsid w:val="00DC4D0A"/>
    <w:rsid w:val="00DC5066"/>
    <w:rsid w:val="00DD337F"/>
    <w:rsid w:val="00DD7143"/>
    <w:rsid w:val="00DE2383"/>
    <w:rsid w:val="00DE3929"/>
    <w:rsid w:val="00DE6C85"/>
    <w:rsid w:val="00DF3624"/>
    <w:rsid w:val="00DF5EB7"/>
    <w:rsid w:val="00DF5FD1"/>
    <w:rsid w:val="00DF6A23"/>
    <w:rsid w:val="00E021C1"/>
    <w:rsid w:val="00E04A24"/>
    <w:rsid w:val="00E0564D"/>
    <w:rsid w:val="00E06A2C"/>
    <w:rsid w:val="00E07987"/>
    <w:rsid w:val="00E10926"/>
    <w:rsid w:val="00E13590"/>
    <w:rsid w:val="00E15152"/>
    <w:rsid w:val="00E240F8"/>
    <w:rsid w:val="00E27223"/>
    <w:rsid w:val="00E31B37"/>
    <w:rsid w:val="00E322F6"/>
    <w:rsid w:val="00E33CB7"/>
    <w:rsid w:val="00E34912"/>
    <w:rsid w:val="00E3564C"/>
    <w:rsid w:val="00E35E72"/>
    <w:rsid w:val="00E41079"/>
    <w:rsid w:val="00E42721"/>
    <w:rsid w:val="00E43490"/>
    <w:rsid w:val="00E44AF0"/>
    <w:rsid w:val="00E46069"/>
    <w:rsid w:val="00E5082E"/>
    <w:rsid w:val="00E513CC"/>
    <w:rsid w:val="00E51A66"/>
    <w:rsid w:val="00E530E6"/>
    <w:rsid w:val="00E5415A"/>
    <w:rsid w:val="00E5487E"/>
    <w:rsid w:val="00E54C30"/>
    <w:rsid w:val="00E55349"/>
    <w:rsid w:val="00E55557"/>
    <w:rsid w:val="00E558E4"/>
    <w:rsid w:val="00E55D0B"/>
    <w:rsid w:val="00E62ED2"/>
    <w:rsid w:val="00E658A1"/>
    <w:rsid w:val="00E671FC"/>
    <w:rsid w:val="00E70B20"/>
    <w:rsid w:val="00E75D3B"/>
    <w:rsid w:val="00E76BB5"/>
    <w:rsid w:val="00E76CA1"/>
    <w:rsid w:val="00E76F75"/>
    <w:rsid w:val="00E83A40"/>
    <w:rsid w:val="00E84697"/>
    <w:rsid w:val="00E84BB9"/>
    <w:rsid w:val="00E84FA2"/>
    <w:rsid w:val="00E876A0"/>
    <w:rsid w:val="00E877CA"/>
    <w:rsid w:val="00E87FE2"/>
    <w:rsid w:val="00E928D7"/>
    <w:rsid w:val="00E97C4A"/>
    <w:rsid w:val="00EA0448"/>
    <w:rsid w:val="00EB1536"/>
    <w:rsid w:val="00EB1C20"/>
    <w:rsid w:val="00EB2B6A"/>
    <w:rsid w:val="00EB4C46"/>
    <w:rsid w:val="00EC18C3"/>
    <w:rsid w:val="00EC19E1"/>
    <w:rsid w:val="00EC3396"/>
    <w:rsid w:val="00EC3A2E"/>
    <w:rsid w:val="00EC55FA"/>
    <w:rsid w:val="00EC5F32"/>
    <w:rsid w:val="00EC5F36"/>
    <w:rsid w:val="00EC6E52"/>
    <w:rsid w:val="00ED02AB"/>
    <w:rsid w:val="00ED1554"/>
    <w:rsid w:val="00ED1F9D"/>
    <w:rsid w:val="00ED4FD9"/>
    <w:rsid w:val="00ED6399"/>
    <w:rsid w:val="00ED7365"/>
    <w:rsid w:val="00ED78DF"/>
    <w:rsid w:val="00ED7FBD"/>
    <w:rsid w:val="00EE0409"/>
    <w:rsid w:val="00EE0A91"/>
    <w:rsid w:val="00EE28CD"/>
    <w:rsid w:val="00EE45FD"/>
    <w:rsid w:val="00EE5DF0"/>
    <w:rsid w:val="00EE6B58"/>
    <w:rsid w:val="00EF10E8"/>
    <w:rsid w:val="00EF1FE0"/>
    <w:rsid w:val="00EF34F7"/>
    <w:rsid w:val="00EF3746"/>
    <w:rsid w:val="00EF3E5C"/>
    <w:rsid w:val="00F05682"/>
    <w:rsid w:val="00F065BD"/>
    <w:rsid w:val="00F129C1"/>
    <w:rsid w:val="00F17161"/>
    <w:rsid w:val="00F177AC"/>
    <w:rsid w:val="00F20BB2"/>
    <w:rsid w:val="00F20F55"/>
    <w:rsid w:val="00F2227D"/>
    <w:rsid w:val="00F2233A"/>
    <w:rsid w:val="00F23D0F"/>
    <w:rsid w:val="00F24AA6"/>
    <w:rsid w:val="00F2629E"/>
    <w:rsid w:val="00F30010"/>
    <w:rsid w:val="00F31A73"/>
    <w:rsid w:val="00F32725"/>
    <w:rsid w:val="00F327A8"/>
    <w:rsid w:val="00F34857"/>
    <w:rsid w:val="00F3653F"/>
    <w:rsid w:val="00F36B57"/>
    <w:rsid w:val="00F42013"/>
    <w:rsid w:val="00F42EB7"/>
    <w:rsid w:val="00F43449"/>
    <w:rsid w:val="00F434C7"/>
    <w:rsid w:val="00F52841"/>
    <w:rsid w:val="00F5504F"/>
    <w:rsid w:val="00F5578A"/>
    <w:rsid w:val="00F637BB"/>
    <w:rsid w:val="00F63B1C"/>
    <w:rsid w:val="00F63FBE"/>
    <w:rsid w:val="00F6540E"/>
    <w:rsid w:val="00F67A05"/>
    <w:rsid w:val="00F71684"/>
    <w:rsid w:val="00F73903"/>
    <w:rsid w:val="00F75EBF"/>
    <w:rsid w:val="00F76C54"/>
    <w:rsid w:val="00F76F11"/>
    <w:rsid w:val="00F773B2"/>
    <w:rsid w:val="00F80B98"/>
    <w:rsid w:val="00F81B93"/>
    <w:rsid w:val="00F83C46"/>
    <w:rsid w:val="00F84319"/>
    <w:rsid w:val="00F843F9"/>
    <w:rsid w:val="00F858BA"/>
    <w:rsid w:val="00F86077"/>
    <w:rsid w:val="00F86697"/>
    <w:rsid w:val="00F877A1"/>
    <w:rsid w:val="00F90494"/>
    <w:rsid w:val="00F90BC0"/>
    <w:rsid w:val="00F92DC3"/>
    <w:rsid w:val="00F92DC8"/>
    <w:rsid w:val="00FA0393"/>
    <w:rsid w:val="00FA1118"/>
    <w:rsid w:val="00FA1F56"/>
    <w:rsid w:val="00FA2ECD"/>
    <w:rsid w:val="00FA49A7"/>
    <w:rsid w:val="00FA703B"/>
    <w:rsid w:val="00FB1CB1"/>
    <w:rsid w:val="00FB27F5"/>
    <w:rsid w:val="00FB3CDE"/>
    <w:rsid w:val="00FB536F"/>
    <w:rsid w:val="00FB5C17"/>
    <w:rsid w:val="00FC14D4"/>
    <w:rsid w:val="00FC1C72"/>
    <w:rsid w:val="00FC5060"/>
    <w:rsid w:val="00FC7475"/>
    <w:rsid w:val="00FD00AA"/>
    <w:rsid w:val="00FD0B1C"/>
    <w:rsid w:val="00FD1AA3"/>
    <w:rsid w:val="00FD2745"/>
    <w:rsid w:val="00FD7A4A"/>
    <w:rsid w:val="00FE2242"/>
    <w:rsid w:val="00FE41B0"/>
    <w:rsid w:val="00FE63C1"/>
    <w:rsid w:val="00FE6984"/>
    <w:rsid w:val="00FE6D61"/>
    <w:rsid w:val="00FF3ED4"/>
    <w:rsid w:val="00FF62C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Footnotes refss,Footnote Reference1,ftref,16 Point,Superscript 6 Point,Superscript 6 Point + 11 pt, BVI fnr,Ref,de nota al pie,note bp,4_G,Footnote Ref,Footnote Refernece,Footnote number,Знак сноски-FN,Знак сноски 1"/>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1,1st level - Bullet List Paragraph,ANNEX,Bullet paras,Citation List,Graphic,Ha,List Paragraph (numbered (a)),List Paragraph2,List_Paragraph,Multilevel para_II,Paragrafo elenco,References,Resume Title,Use Case List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1"/>
    <w:qFormat/>
    <w:rsid w:val="004E3B3E"/>
    <w:pPr>
      <w:ind w:left="1440" w:right="720"/>
    </w:pPr>
    <w:rPr>
      <w:sz w:val="22"/>
      <w:szCs w:val="22"/>
      <w:lang w:val="en-GB" w:eastAsia="en-US"/>
    </w:rPr>
  </w:style>
  <w:style w:type="character" w:customStyle="1" w:styleId="ListParagraphChar">
    <w:name w:val="List Paragraph Char"/>
    <w:aliases w:val="List Paragraph1 Char,1st level - Bullet List Paragraph Char,ANNEX Char,Bullet paras Char,Citation List Char,Graphic Char,Ha Char,List Paragraph (numbered (a)) Char,List Paragraph2 Char,List_Paragraph Char,Multilevel para_II Char"/>
    <w:link w:val="ListParagraph"/>
    <w:uiPriority w:val="34"/>
    <w:qFormat/>
    <w:locked/>
    <w:rsid w:val="003C2949"/>
    <w:rPr>
      <w:rFonts w:ascii="Times New Roman" w:eastAsia="Times New Roman" w:hAnsi="Times New Roman"/>
      <w:sz w:val="24"/>
      <w:szCs w:val="24"/>
      <w:lang w:val="en-GB" w:eastAsia="en-GB"/>
    </w:rPr>
  </w:style>
  <w:style w:type="paragraph" w:customStyle="1" w:styleId="Default">
    <w:name w:val="Default"/>
    <w:rsid w:val="00086AB6"/>
    <w:pPr>
      <w:autoSpaceDE w:val="0"/>
      <w:autoSpaceDN w:val="0"/>
      <w:adjustRightInd w:val="0"/>
    </w:pPr>
    <w:rPr>
      <w:rFonts w:eastAsia="Times New Roman" w:cs="Calibri"/>
      <w:color w:val="000000"/>
      <w:sz w:val="24"/>
      <w:szCs w:val="24"/>
      <w:lang w:eastAsia="en-US"/>
    </w:rPr>
  </w:style>
  <w:style w:type="character" w:customStyle="1" w:styleId="CommentTextChar">
    <w:name w:val="Comment Text Char"/>
    <w:basedOn w:val="DefaultParagraphFont"/>
    <w:link w:val="CommentText"/>
    <w:uiPriority w:val="99"/>
    <w:semiHidden/>
    <w:rsid w:val="00FF62C8"/>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55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133870720">
      <w:bodyDiv w:val="1"/>
      <w:marLeft w:val="0"/>
      <w:marRight w:val="0"/>
      <w:marTop w:val="0"/>
      <w:marBottom w:val="0"/>
      <w:divBdr>
        <w:top w:val="none" w:sz="0" w:space="0" w:color="auto"/>
        <w:left w:val="none" w:sz="0" w:space="0" w:color="auto"/>
        <w:bottom w:val="none" w:sz="0" w:space="0" w:color="auto"/>
        <w:right w:val="none" w:sz="0" w:space="0" w:color="auto"/>
      </w:divBdr>
      <w:divsChild>
        <w:div w:id="348722182">
          <w:marLeft w:val="1080"/>
          <w:marRight w:val="0"/>
          <w:marTop w:val="10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7622097">
      <w:bodyDiv w:val="1"/>
      <w:marLeft w:val="0"/>
      <w:marRight w:val="0"/>
      <w:marTop w:val="0"/>
      <w:marBottom w:val="0"/>
      <w:divBdr>
        <w:top w:val="none" w:sz="0" w:space="0" w:color="auto"/>
        <w:left w:val="none" w:sz="0" w:space="0" w:color="auto"/>
        <w:bottom w:val="none" w:sz="0" w:space="0" w:color="auto"/>
        <w:right w:val="none" w:sz="0" w:space="0" w:color="auto"/>
      </w:divBdr>
      <w:divsChild>
        <w:div w:id="147983961">
          <w:marLeft w:val="360"/>
          <w:marRight w:val="0"/>
          <w:marTop w:val="200"/>
          <w:marBottom w:val="0"/>
          <w:divBdr>
            <w:top w:val="none" w:sz="0" w:space="0" w:color="auto"/>
            <w:left w:val="none" w:sz="0" w:space="0" w:color="auto"/>
            <w:bottom w:val="none" w:sz="0" w:space="0" w:color="auto"/>
            <w:right w:val="none" w:sz="0" w:space="0" w:color="auto"/>
          </w:divBdr>
        </w:div>
        <w:div w:id="1633369162">
          <w:marLeft w:val="360"/>
          <w:marRight w:val="0"/>
          <w:marTop w:val="200"/>
          <w:marBottom w:val="0"/>
          <w:divBdr>
            <w:top w:val="none" w:sz="0" w:space="0" w:color="auto"/>
            <w:left w:val="none" w:sz="0" w:space="0" w:color="auto"/>
            <w:bottom w:val="none" w:sz="0" w:space="0" w:color="auto"/>
            <w:right w:val="none" w:sz="0" w:space="0" w:color="auto"/>
          </w:divBdr>
        </w:div>
        <w:div w:id="1758136873">
          <w:marLeft w:val="360"/>
          <w:marRight w:val="0"/>
          <w:marTop w:val="200"/>
          <w:marBottom w:val="0"/>
          <w:divBdr>
            <w:top w:val="none" w:sz="0" w:space="0" w:color="auto"/>
            <w:left w:val="none" w:sz="0" w:space="0" w:color="auto"/>
            <w:bottom w:val="none" w:sz="0" w:space="0" w:color="auto"/>
            <w:right w:val="none" w:sz="0" w:space="0" w:color="auto"/>
          </w:divBdr>
        </w:div>
        <w:div w:id="227961313">
          <w:marLeft w:val="360"/>
          <w:marRight w:val="0"/>
          <w:marTop w:val="200"/>
          <w:marBottom w:val="0"/>
          <w:divBdr>
            <w:top w:val="none" w:sz="0" w:space="0" w:color="auto"/>
            <w:left w:val="none" w:sz="0" w:space="0" w:color="auto"/>
            <w:bottom w:val="none" w:sz="0" w:space="0" w:color="auto"/>
            <w:right w:val="none" w:sz="0" w:space="0" w:color="auto"/>
          </w:divBdr>
        </w:div>
        <w:div w:id="353196580">
          <w:marLeft w:val="360"/>
          <w:marRight w:val="0"/>
          <w:marTop w:val="200"/>
          <w:marBottom w:val="0"/>
          <w:divBdr>
            <w:top w:val="none" w:sz="0" w:space="0" w:color="auto"/>
            <w:left w:val="none" w:sz="0" w:space="0" w:color="auto"/>
            <w:bottom w:val="none" w:sz="0" w:space="0" w:color="auto"/>
            <w:right w:val="none" w:sz="0" w:space="0" w:color="auto"/>
          </w:divBdr>
        </w:div>
        <w:div w:id="1457526486">
          <w:marLeft w:val="360"/>
          <w:marRight w:val="0"/>
          <w:marTop w:val="200"/>
          <w:marBottom w:val="0"/>
          <w:divBdr>
            <w:top w:val="none" w:sz="0" w:space="0" w:color="auto"/>
            <w:left w:val="none" w:sz="0" w:space="0" w:color="auto"/>
            <w:bottom w:val="none" w:sz="0" w:space="0" w:color="auto"/>
            <w:right w:val="none" w:sz="0" w:space="0" w:color="auto"/>
          </w:divBdr>
        </w:div>
        <w:div w:id="1355770366">
          <w:marLeft w:val="360"/>
          <w:marRight w:val="0"/>
          <w:marTop w:val="200"/>
          <w:marBottom w:val="0"/>
          <w:divBdr>
            <w:top w:val="none" w:sz="0" w:space="0" w:color="auto"/>
            <w:left w:val="none" w:sz="0" w:space="0" w:color="auto"/>
            <w:bottom w:val="none" w:sz="0" w:space="0" w:color="auto"/>
            <w:right w:val="none" w:sz="0" w:space="0" w:color="auto"/>
          </w:divBdr>
        </w:div>
        <w:div w:id="581646277">
          <w:marLeft w:val="360"/>
          <w:marRight w:val="0"/>
          <w:marTop w:val="200"/>
          <w:marBottom w:val="0"/>
          <w:divBdr>
            <w:top w:val="none" w:sz="0" w:space="0" w:color="auto"/>
            <w:left w:val="none" w:sz="0" w:space="0" w:color="auto"/>
            <w:bottom w:val="none" w:sz="0" w:space="0" w:color="auto"/>
            <w:right w:val="none" w:sz="0" w:space="0" w:color="auto"/>
          </w:divBdr>
        </w:div>
        <w:div w:id="22829077">
          <w:marLeft w:val="360"/>
          <w:marRight w:val="0"/>
          <w:marTop w:val="200"/>
          <w:marBottom w:val="0"/>
          <w:divBdr>
            <w:top w:val="none" w:sz="0" w:space="0" w:color="auto"/>
            <w:left w:val="none" w:sz="0" w:space="0" w:color="auto"/>
            <w:bottom w:val="none" w:sz="0" w:space="0" w:color="auto"/>
            <w:right w:val="none" w:sz="0" w:space="0" w:color="auto"/>
          </w:divBdr>
        </w:div>
        <w:div w:id="2058158191">
          <w:marLeft w:val="1080"/>
          <w:marRight w:val="0"/>
          <w:marTop w:val="100"/>
          <w:marBottom w:val="0"/>
          <w:divBdr>
            <w:top w:val="none" w:sz="0" w:space="0" w:color="auto"/>
            <w:left w:val="none" w:sz="0" w:space="0" w:color="auto"/>
            <w:bottom w:val="none" w:sz="0" w:space="0" w:color="auto"/>
            <w:right w:val="none" w:sz="0" w:space="0" w:color="auto"/>
          </w:divBdr>
        </w:div>
        <w:div w:id="988099026">
          <w:marLeft w:val="1080"/>
          <w:marRight w:val="0"/>
          <w:marTop w:val="100"/>
          <w:marBottom w:val="0"/>
          <w:divBdr>
            <w:top w:val="none" w:sz="0" w:space="0" w:color="auto"/>
            <w:left w:val="none" w:sz="0" w:space="0" w:color="auto"/>
            <w:bottom w:val="none" w:sz="0" w:space="0" w:color="auto"/>
            <w:right w:val="none" w:sz="0" w:space="0" w:color="auto"/>
          </w:divBdr>
        </w:div>
      </w:divsChild>
    </w:div>
    <w:div w:id="20212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bc44f3d1-5dcf-44e5-bba3-08298a584b71@eurprd04.prod.outlook.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varqa.abayneh@undp.org</UploadedBy>
    <Classification xmlns="b1528a4b-5ccb-40f7-a09e-43427183cd95">External</Classification>
    <FormCode xmlns="b1528a4b-5ccb-40f7-a09e-43427183cd95" xsi:nil="true"/>
    <FundId xmlns="f9695bc1-6109-4dcd-a27a-f8a0370b00e2">167</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MPTF_00162_00003</ProjectId>
    <FundCode xmlns="f9695bc1-6109-4dcd-a27a-f8a0370b00e2">MPTF_00162</FundCode>
    <Comments xmlns="f9695bc1-6109-4dcd-a27a-f8a0370b00e2" xsi:nil="true"/>
    <Active xmlns="f9695bc1-6109-4dcd-a27a-f8a0370b00e2">Yes</Active>
    <DocumentDate xmlns="b1528a4b-5ccb-40f7-a09e-43427183cd95">2021-02-28T08:00:00+00:00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89accdb81ba80ac435c32ba4047c5e62">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d748007a8f0f7cd66beb0f327d1b5e4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7eea83de-eeb2-4e6a-b60b-921662f49bb3"/>
    <ds:schemaRef ds:uri="4e953f92-a56f-4194-9171-1af554cf63d8"/>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509988F-BF2D-45F4-8E6A-309F883EA752}">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1BDB0329-5244-410C-84EF-0CB49D217E3E}"/>
</file>

<file path=docProps/app.xml><?xml version="1.0" encoding="utf-8"?>
<Properties xmlns="http://schemas.openxmlformats.org/officeDocument/2006/extended-properties" xmlns:vt="http://schemas.openxmlformats.org/officeDocument/2006/docPropsVTypes">
  <Template>Normal</Template>
  <TotalTime>6</TotalTime>
  <Pages>3</Pages>
  <Words>4266</Words>
  <Characters>25131</Characters>
  <Application>Microsoft Office Word</Application>
  <DocSecurity>0</DocSecurity>
  <Lines>1142</Lines>
  <Paragraphs>419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Project Final Report 2021 00114726.docx</dc:title>
  <dc:subject/>
  <dc:creator>Technical P. Advisor</dc:creator>
  <cp:keywords/>
  <cp:lastModifiedBy>Varqa Abayneh</cp:lastModifiedBy>
  <cp:revision>4</cp:revision>
  <cp:lastPrinted>2014-02-10T17:12:00Z</cp:lastPrinted>
  <dcterms:created xsi:type="dcterms:W3CDTF">2021-10-11T14:36:00Z</dcterms:created>
  <dcterms:modified xsi:type="dcterms:W3CDTF">2023-07-13T20:52:00Z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GrammarlyDocumentId">
    <vt:lpwstr>a76365e25dc25f47109ff756543c2df54c44e105062dc2dee1a318ee177b954c</vt:lpwstr>
  </property>
  <property fmtid="{D5CDD505-2E9C-101B-9397-08002B2CF9AE}" pid="7" name="MediaServiceImageTags">
    <vt:lpwstr/>
  </property>
</Properties>
</file>