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024AC" w14:textId="19B6A8F9" w:rsidR="003E2682" w:rsidRPr="003F1E59" w:rsidRDefault="00D06D1B" w:rsidP="00F06303">
      <w:pPr>
        <w:rPr>
          <w:rFonts w:ascii="Calibri" w:hAnsi="Calibri" w:cs="Calibri"/>
          <w:b/>
          <w:lang w:val="fr-FR"/>
        </w:rPr>
      </w:pPr>
      <w:r>
        <w:rPr>
          <w:noProof/>
          <w:lang w:val="fr-FR" w:eastAsia="fr-FR"/>
        </w:rPr>
        <w:drawing>
          <wp:inline distT="0" distB="0" distL="0" distR="0" wp14:anchorId="7E65EEA3" wp14:editId="2C6E2CBA">
            <wp:extent cx="914400" cy="777240"/>
            <wp:effectExtent l="0" t="0" r="0" b="0"/>
            <wp:docPr id="1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777240"/>
                    </a:xfrm>
                    <a:prstGeom prst="rect">
                      <a:avLst/>
                    </a:prstGeom>
                    <a:noFill/>
                    <a:ln>
                      <a:noFill/>
                    </a:ln>
                  </pic:spPr>
                </pic:pic>
              </a:graphicData>
            </a:graphic>
          </wp:inline>
        </w:drawing>
      </w:r>
      <w:r w:rsidR="006A37D3">
        <w:rPr>
          <w:noProof/>
          <w:lang w:val="fr-FR" w:eastAsia="fr-FR"/>
        </w:rPr>
        <w:t xml:space="preserve">  </w:t>
      </w:r>
      <w:r>
        <w:rPr>
          <w:noProof/>
          <w:lang w:val="fr-FR" w:eastAsia="fr-FR"/>
        </w:rPr>
        <w:drawing>
          <wp:inline distT="0" distB="0" distL="0" distR="0" wp14:anchorId="2780E90A" wp14:editId="4365AE09">
            <wp:extent cx="1152525" cy="713740"/>
            <wp:effectExtent l="0" t="0" r="0" b="0"/>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525" cy="713740"/>
                    </a:xfrm>
                    <a:prstGeom prst="rect">
                      <a:avLst/>
                    </a:prstGeom>
                    <a:noFill/>
                    <a:ln>
                      <a:noFill/>
                    </a:ln>
                  </pic:spPr>
                </pic:pic>
              </a:graphicData>
            </a:graphic>
          </wp:inline>
        </w:drawing>
      </w:r>
      <w:r w:rsidR="006A37D3">
        <w:rPr>
          <w:noProof/>
          <w:lang w:val="fr-FR" w:eastAsia="fr-FR"/>
        </w:rPr>
        <w:t xml:space="preserve">  </w:t>
      </w:r>
      <w:r>
        <w:rPr>
          <w:noProof/>
          <w:lang w:val="fr-FR" w:eastAsia="fr-FR"/>
        </w:rPr>
        <w:drawing>
          <wp:inline distT="0" distB="0" distL="0" distR="0" wp14:anchorId="1778F363" wp14:editId="4469BC62">
            <wp:extent cx="1284605" cy="713740"/>
            <wp:effectExtent l="0" t="0" r="0" b="0"/>
            <wp:docPr id="1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4605" cy="713740"/>
                    </a:xfrm>
                    <a:prstGeom prst="rect">
                      <a:avLst/>
                    </a:prstGeom>
                    <a:noFill/>
                    <a:ln>
                      <a:noFill/>
                    </a:ln>
                  </pic:spPr>
                </pic:pic>
              </a:graphicData>
            </a:graphic>
          </wp:inline>
        </w:drawing>
      </w:r>
      <w:r w:rsidR="006A37D3" w:rsidRPr="00540A6E">
        <w:rPr>
          <w:noProof/>
          <w:sz w:val="18"/>
          <w:lang w:val="fr-FR" w:eastAsia="fr-FR"/>
        </w:rPr>
        <w:t xml:space="preserve">  </w:t>
      </w:r>
      <w:r>
        <w:rPr>
          <w:noProof/>
          <w:sz w:val="18"/>
          <w:lang w:eastAsia="fr-FR"/>
        </w:rPr>
        <w:drawing>
          <wp:inline distT="0" distB="0" distL="0" distR="0" wp14:anchorId="161DCCC6" wp14:editId="6FD454A7">
            <wp:extent cx="1384935" cy="1384935"/>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4935" cy="1384935"/>
                    </a:xfrm>
                    <a:prstGeom prst="rect">
                      <a:avLst/>
                    </a:prstGeom>
                    <a:noFill/>
                    <a:ln>
                      <a:noFill/>
                    </a:ln>
                  </pic:spPr>
                </pic:pic>
              </a:graphicData>
            </a:graphic>
          </wp:inline>
        </w:drawing>
      </w:r>
      <w:r w:rsidR="006A37D3" w:rsidRPr="00540A6E">
        <w:rPr>
          <w:noProof/>
          <w:sz w:val="18"/>
          <w:lang w:val="fr-FR" w:eastAsia="fr-FR"/>
        </w:rPr>
        <w:t xml:space="preserve"> </w:t>
      </w:r>
      <w:r>
        <w:rPr>
          <w:noProof/>
          <w:sz w:val="18"/>
          <w:lang w:val="fr-FR" w:eastAsia="fr-FR"/>
        </w:rPr>
        <w:drawing>
          <wp:inline distT="0" distB="0" distL="0" distR="0" wp14:anchorId="10457710" wp14:editId="39549691">
            <wp:extent cx="644525" cy="491490"/>
            <wp:effectExtent l="0" t="0" r="0" b="0"/>
            <wp:docPr id="2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525" cy="491490"/>
                    </a:xfrm>
                    <a:prstGeom prst="rect">
                      <a:avLst/>
                    </a:prstGeom>
                    <a:noFill/>
                    <a:ln>
                      <a:noFill/>
                    </a:ln>
                  </pic:spPr>
                </pic:pic>
              </a:graphicData>
            </a:graphic>
          </wp:inline>
        </w:drawing>
      </w:r>
      <w:r w:rsidR="006A37D3">
        <w:rPr>
          <w:noProof/>
          <w:sz w:val="18"/>
          <w:lang w:val="fr-FR" w:eastAsia="fr-FR"/>
        </w:rPr>
        <w:t xml:space="preserve"> G.D.COM</w:t>
      </w:r>
    </w:p>
    <w:p w14:paraId="120BA4E4" w14:textId="77777777" w:rsidR="008B38E0" w:rsidRPr="003F1E59" w:rsidRDefault="008B38E0" w:rsidP="00F06303">
      <w:pPr>
        <w:rPr>
          <w:rFonts w:ascii="Calibri" w:hAnsi="Calibri" w:cs="Calibri"/>
          <w:b/>
          <w:lang w:val="fr-FR"/>
        </w:rPr>
      </w:pPr>
    </w:p>
    <w:p w14:paraId="63C18077" w14:textId="77777777" w:rsidR="008B38E0" w:rsidRPr="003F1E59" w:rsidRDefault="008B38E0" w:rsidP="00F06303">
      <w:pPr>
        <w:rPr>
          <w:rFonts w:ascii="Calibri" w:hAnsi="Calibri" w:cs="Calibri"/>
          <w:b/>
          <w:lang w:val="fr-FR"/>
        </w:rPr>
      </w:pPr>
    </w:p>
    <w:p w14:paraId="116A3391" w14:textId="77777777" w:rsidR="008B38E0" w:rsidRPr="003F1E59" w:rsidRDefault="008B38E0" w:rsidP="00F06303">
      <w:pPr>
        <w:rPr>
          <w:rFonts w:ascii="Calibri" w:hAnsi="Calibri" w:cs="Calibri"/>
          <w:b/>
          <w:lang w:val="fr-FR"/>
        </w:rPr>
      </w:pPr>
    </w:p>
    <w:p w14:paraId="32490F74" w14:textId="77777777" w:rsidR="008B38E0" w:rsidRPr="003F1E59" w:rsidRDefault="008B38E0" w:rsidP="00F06303">
      <w:pPr>
        <w:rPr>
          <w:rFonts w:ascii="Calibri" w:hAnsi="Calibri" w:cs="Calibri"/>
          <w:b/>
          <w:lang w:val="fr-FR"/>
        </w:rPr>
      </w:pPr>
    </w:p>
    <w:p w14:paraId="37E29D72" w14:textId="77777777" w:rsidR="008B38E0" w:rsidRPr="003F1E59" w:rsidRDefault="008B38E0" w:rsidP="00F06303">
      <w:pPr>
        <w:rPr>
          <w:rFonts w:ascii="Calibri" w:hAnsi="Calibri" w:cs="Calibri"/>
          <w:b/>
          <w:sz w:val="32"/>
          <w:szCs w:val="32"/>
          <w:lang w:val="fr-FR"/>
        </w:rPr>
      </w:pPr>
    </w:p>
    <w:p w14:paraId="4A46DDA9" w14:textId="73A6BE88" w:rsidR="008456D5" w:rsidRDefault="003E2682" w:rsidP="008456D5">
      <w:pPr>
        <w:jc w:val="center"/>
        <w:rPr>
          <w:rFonts w:ascii="Calibri" w:hAnsi="Calibri" w:cs="Calibri"/>
          <w:b/>
          <w:bCs/>
          <w:caps/>
          <w:sz w:val="32"/>
          <w:szCs w:val="32"/>
          <w:lang w:val="fr-FR"/>
        </w:rPr>
      </w:pPr>
      <w:r w:rsidRPr="003F1E59">
        <w:rPr>
          <w:rFonts w:ascii="Calibri" w:hAnsi="Calibri" w:cs="Calibri"/>
          <w:b/>
          <w:bCs/>
          <w:caps/>
          <w:sz w:val="32"/>
          <w:szCs w:val="32"/>
          <w:lang w:val="fr-FR"/>
        </w:rPr>
        <w:t xml:space="preserve">RAPPORT DESCRIPTIF </w:t>
      </w:r>
      <w:r w:rsidR="00B8612B">
        <w:rPr>
          <w:rFonts w:ascii="Calibri" w:hAnsi="Calibri" w:cs="Calibri"/>
          <w:b/>
          <w:bCs/>
          <w:caps/>
          <w:sz w:val="32"/>
          <w:szCs w:val="32"/>
          <w:lang w:val="fr-FR"/>
        </w:rPr>
        <w:t>ANNUEL</w:t>
      </w:r>
    </w:p>
    <w:p w14:paraId="39E77489" w14:textId="7C4BCDDC" w:rsidR="003E2682" w:rsidRPr="003F1E59" w:rsidRDefault="003E2682" w:rsidP="008456D5">
      <w:pPr>
        <w:jc w:val="center"/>
        <w:rPr>
          <w:rFonts w:ascii="Calibri" w:hAnsi="Calibri" w:cs="Calibri"/>
          <w:b/>
          <w:bCs/>
          <w:caps/>
          <w:sz w:val="32"/>
          <w:szCs w:val="32"/>
          <w:lang w:val="fr-FR"/>
        </w:rPr>
      </w:pPr>
      <w:r w:rsidRPr="003F1E59">
        <w:rPr>
          <w:rFonts w:ascii="Calibri" w:hAnsi="Calibri" w:cs="Calibri"/>
          <w:b/>
          <w:bCs/>
          <w:caps/>
          <w:sz w:val="32"/>
          <w:szCs w:val="32"/>
          <w:lang w:val="fr-FR"/>
        </w:rPr>
        <w:t>SUR L’ETAT D’AVANCEMENT DU PROGRAMME</w:t>
      </w:r>
      <w:r w:rsidRPr="003F1E59">
        <w:rPr>
          <w:rStyle w:val="Appelnotedebasdep"/>
          <w:rFonts w:ascii="Calibri" w:hAnsi="Calibri" w:cs="Calibri"/>
          <w:b/>
          <w:bCs/>
          <w:caps/>
          <w:sz w:val="32"/>
          <w:szCs w:val="32"/>
          <w:lang w:val="fr-FR"/>
        </w:rPr>
        <w:footnoteReference w:id="1"/>
      </w:r>
      <w:r w:rsidRPr="003F1E59">
        <w:rPr>
          <w:rFonts w:ascii="Calibri" w:hAnsi="Calibri" w:cs="Calibri"/>
          <w:b/>
          <w:bCs/>
          <w:caps/>
          <w:sz w:val="32"/>
          <w:szCs w:val="32"/>
          <w:lang w:val="fr-FR"/>
        </w:rPr>
        <w:t xml:space="preserve"> </w:t>
      </w:r>
    </w:p>
    <w:p w14:paraId="7F6E6F0D" w14:textId="0C025872" w:rsidR="003E2682" w:rsidRPr="003F1E59" w:rsidRDefault="003E2682" w:rsidP="003E2682">
      <w:pPr>
        <w:jc w:val="center"/>
        <w:rPr>
          <w:rFonts w:ascii="Calibri" w:hAnsi="Calibri" w:cs="Calibri"/>
          <w:b/>
          <w:bCs/>
          <w:caps/>
          <w:sz w:val="32"/>
          <w:szCs w:val="32"/>
          <w:lang w:val="fr-FR"/>
        </w:rPr>
      </w:pPr>
      <w:r w:rsidRPr="003F1E59">
        <w:rPr>
          <w:rFonts w:ascii="Calibri" w:hAnsi="Calibri" w:cs="Calibri"/>
          <w:b/>
          <w:bCs/>
          <w:caps/>
          <w:sz w:val="32"/>
          <w:szCs w:val="32"/>
          <w:lang w:val="fr-FR"/>
        </w:rPr>
        <w:t xml:space="preserve">pERIODe du </w:t>
      </w:r>
      <w:r w:rsidR="00FA3038" w:rsidRPr="003F1E59">
        <w:rPr>
          <w:rFonts w:ascii="Calibri" w:hAnsi="Calibri" w:cs="Calibri"/>
          <w:b/>
          <w:bCs/>
          <w:caps/>
          <w:sz w:val="32"/>
          <w:szCs w:val="32"/>
          <w:lang w:val="fr-FR"/>
        </w:rPr>
        <w:t>RAPPORT :</w:t>
      </w:r>
      <w:r w:rsidR="00AF2300" w:rsidRPr="003F1E59">
        <w:rPr>
          <w:rFonts w:ascii="Calibri" w:hAnsi="Calibri" w:cs="Calibri"/>
          <w:b/>
          <w:bCs/>
          <w:caps/>
          <w:sz w:val="32"/>
          <w:szCs w:val="32"/>
          <w:lang w:val="fr-FR"/>
        </w:rPr>
        <w:t xml:space="preserve"> </w:t>
      </w:r>
      <w:r w:rsidR="00E95B94" w:rsidRPr="003F1E59">
        <w:rPr>
          <w:rFonts w:ascii="Calibri" w:hAnsi="Calibri" w:cs="Calibri"/>
          <w:b/>
          <w:bCs/>
          <w:caps/>
          <w:sz w:val="32"/>
          <w:szCs w:val="32"/>
          <w:lang w:val="fr-FR"/>
        </w:rPr>
        <w:t>DU</w:t>
      </w:r>
      <w:r w:rsidR="002013C3" w:rsidRPr="003F1E59">
        <w:rPr>
          <w:rFonts w:ascii="Calibri" w:hAnsi="Calibri" w:cs="Calibri"/>
          <w:b/>
          <w:bCs/>
          <w:caps/>
          <w:sz w:val="32"/>
          <w:szCs w:val="32"/>
          <w:lang w:val="fr-FR"/>
        </w:rPr>
        <w:t xml:space="preserve"> 1</w:t>
      </w:r>
      <w:r w:rsidR="002013C3" w:rsidRPr="003F1E59">
        <w:rPr>
          <w:rFonts w:ascii="Calibri" w:hAnsi="Calibri" w:cs="Calibri"/>
          <w:b/>
          <w:bCs/>
          <w:caps/>
          <w:sz w:val="32"/>
          <w:szCs w:val="32"/>
          <w:vertAlign w:val="superscript"/>
          <w:lang w:val="fr-FR"/>
        </w:rPr>
        <w:t>er</w:t>
      </w:r>
      <w:r w:rsidR="002013C3" w:rsidRPr="003F1E59">
        <w:rPr>
          <w:rFonts w:ascii="Calibri" w:hAnsi="Calibri" w:cs="Calibri"/>
          <w:b/>
          <w:bCs/>
          <w:caps/>
          <w:sz w:val="32"/>
          <w:szCs w:val="32"/>
          <w:lang w:val="fr-FR"/>
        </w:rPr>
        <w:t xml:space="preserve"> </w:t>
      </w:r>
      <w:r w:rsidR="00C1142C">
        <w:rPr>
          <w:rFonts w:ascii="Calibri" w:hAnsi="Calibri" w:cs="Calibri"/>
          <w:b/>
          <w:bCs/>
          <w:caps/>
          <w:sz w:val="32"/>
          <w:szCs w:val="32"/>
          <w:lang w:val="fr-FR"/>
        </w:rPr>
        <w:t>Janvier</w:t>
      </w:r>
      <w:r w:rsidR="002013C3" w:rsidRPr="003F1E59">
        <w:rPr>
          <w:rFonts w:ascii="Calibri" w:hAnsi="Calibri" w:cs="Calibri"/>
          <w:b/>
          <w:bCs/>
          <w:caps/>
          <w:sz w:val="32"/>
          <w:szCs w:val="32"/>
          <w:lang w:val="fr-FR"/>
        </w:rPr>
        <w:t xml:space="preserve"> 202</w:t>
      </w:r>
      <w:r w:rsidR="004C3582">
        <w:rPr>
          <w:rFonts w:ascii="Calibri" w:hAnsi="Calibri" w:cs="Calibri"/>
          <w:b/>
          <w:bCs/>
          <w:caps/>
          <w:sz w:val="32"/>
          <w:szCs w:val="32"/>
          <w:lang w:val="fr-FR"/>
        </w:rPr>
        <w:t>2</w:t>
      </w:r>
      <w:r w:rsidR="002013C3" w:rsidRPr="003F1E59">
        <w:rPr>
          <w:rFonts w:ascii="Calibri" w:hAnsi="Calibri" w:cs="Calibri"/>
          <w:b/>
          <w:bCs/>
          <w:caps/>
          <w:sz w:val="32"/>
          <w:szCs w:val="32"/>
          <w:lang w:val="fr-FR"/>
        </w:rPr>
        <w:t xml:space="preserve"> au</w:t>
      </w:r>
      <w:r w:rsidR="000654D4" w:rsidRPr="003F1E59">
        <w:rPr>
          <w:rFonts w:ascii="Calibri" w:hAnsi="Calibri" w:cs="Calibri"/>
          <w:b/>
          <w:bCs/>
          <w:caps/>
          <w:sz w:val="32"/>
          <w:szCs w:val="32"/>
          <w:lang w:val="fr-FR"/>
        </w:rPr>
        <w:t xml:space="preserve"> </w:t>
      </w:r>
      <w:r w:rsidR="00B96B62" w:rsidRPr="003F1E59">
        <w:rPr>
          <w:rFonts w:ascii="Calibri" w:hAnsi="Calibri" w:cs="Calibri"/>
          <w:b/>
          <w:bCs/>
          <w:caps/>
          <w:sz w:val="32"/>
          <w:szCs w:val="32"/>
          <w:lang w:val="fr-FR"/>
        </w:rPr>
        <w:t>3</w:t>
      </w:r>
      <w:r w:rsidR="00E56F98">
        <w:rPr>
          <w:rFonts w:ascii="Calibri" w:hAnsi="Calibri" w:cs="Calibri"/>
          <w:b/>
          <w:bCs/>
          <w:caps/>
          <w:sz w:val="32"/>
          <w:szCs w:val="32"/>
          <w:lang w:val="fr-FR"/>
        </w:rPr>
        <w:t>1</w:t>
      </w:r>
      <w:r w:rsidR="00B96B62" w:rsidRPr="003F1E59">
        <w:rPr>
          <w:rFonts w:ascii="Calibri" w:hAnsi="Calibri" w:cs="Calibri"/>
          <w:b/>
          <w:bCs/>
          <w:caps/>
          <w:sz w:val="32"/>
          <w:szCs w:val="32"/>
          <w:lang w:val="fr-FR"/>
        </w:rPr>
        <w:t xml:space="preserve"> </w:t>
      </w:r>
      <w:r w:rsidR="00E56F98">
        <w:rPr>
          <w:rFonts w:ascii="Calibri" w:hAnsi="Calibri" w:cs="Calibri"/>
          <w:b/>
          <w:bCs/>
          <w:caps/>
          <w:sz w:val="32"/>
          <w:szCs w:val="32"/>
          <w:lang w:val="fr-FR"/>
        </w:rPr>
        <w:t>decembre</w:t>
      </w:r>
      <w:r w:rsidR="00B96B62" w:rsidRPr="003F1E59">
        <w:rPr>
          <w:rFonts w:ascii="Calibri" w:hAnsi="Calibri" w:cs="Calibri"/>
          <w:b/>
          <w:bCs/>
          <w:caps/>
          <w:sz w:val="32"/>
          <w:szCs w:val="32"/>
          <w:lang w:val="fr-FR"/>
        </w:rPr>
        <w:t xml:space="preserve"> </w:t>
      </w:r>
      <w:r w:rsidR="002013C3" w:rsidRPr="003F1E59">
        <w:rPr>
          <w:rFonts w:ascii="Calibri" w:hAnsi="Calibri" w:cs="Calibri"/>
          <w:b/>
          <w:bCs/>
          <w:caps/>
          <w:sz w:val="32"/>
          <w:szCs w:val="32"/>
          <w:lang w:val="fr-FR"/>
        </w:rPr>
        <w:t xml:space="preserve"> </w:t>
      </w:r>
      <w:r w:rsidR="0003133A" w:rsidRPr="003F1E59">
        <w:rPr>
          <w:rFonts w:ascii="Calibri" w:hAnsi="Calibri" w:cs="Calibri"/>
          <w:b/>
          <w:bCs/>
          <w:caps/>
          <w:sz w:val="32"/>
          <w:szCs w:val="32"/>
          <w:lang w:val="fr-FR"/>
        </w:rPr>
        <w:t>202</w:t>
      </w:r>
      <w:r w:rsidR="00D87D46" w:rsidRPr="003F1E59">
        <w:rPr>
          <w:rFonts w:ascii="Calibri" w:hAnsi="Calibri" w:cs="Calibri"/>
          <w:b/>
          <w:bCs/>
          <w:caps/>
          <w:sz w:val="32"/>
          <w:szCs w:val="32"/>
          <w:lang w:val="fr-FR"/>
        </w:rPr>
        <w:t>2</w:t>
      </w:r>
    </w:p>
    <w:p w14:paraId="4AA74A45" w14:textId="77777777" w:rsidR="002404A5" w:rsidRPr="003F1E59" w:rsidRDefault="002404A5" w:rsidP="003E2682">
      <w:pPr>
        <w:jc w:val="center"/>
        <w:rPr>
          <w:rFonts w:ascii="Calibri" w:hAnsi="Calibri" w:cs="Calibri"/>
          <w:b/>
          <w:bCs/>
          <w:caps/>
          <w:sz w:val="32"/>
          <w:szCs w:val="32"/>
          <w:lang w:val="fr-FR"/>
        </w:rPr>
      </w:pPr>
    </w:p>
    <w:p w14:paraId="0ED91F59" w14:textId="77777777" w:rsidR="008B38E0" w:rsidRPr="003F1E59" w:rsidRDefault="008B38E0" w:rsidP="003E2682">
      <w:pPr>
        <w:jc w:val="center"/>
        <w:rPr>
          <w:rFonts w:ascii="Calibri" w:hAnsi="Calibri" w:cs="Calibri"/>
          <w:b/>
          <w:bCs/>
          <w:caps/>
          <w:sz w:val="32"/>
          <w:szCs w:val="32"/>
          <w:lang w:val="fr-FR"/>
        </w:rPr>
      </w:pPr>
    </w:p>
    <w:p w14:paraId="3A944A7C" w14:textId="77777777" w:rsidR="008B38E0" w:rsidRPr="003F1E59" w:rsidRDefault="008B38E0" w:rsidP="003E2682">
      <w:pPr>
        <w:jc w:val="center"/>
        <w:rPr>
          <w:rFonts w:ascii="Calibri" w:hAnsi="Calibri" w:cs="Calibri"/>
          <w:b/>
          <w:bCs/>
          <w:caps/>
          <w:sz w:val="32"/>
          <w:szCs w:val="32"/>
          <w:lang w:val="fr-FR"/>
        </w:rPr>
      </w:pPr>
    </w:p>
    <w:p w14:paraId="65FA56E1" w14:textId="77777777" w:rsidR="008B38E0" w:rsidRPr="003F1E59" w:rsidRDefault="008B38E0" w:rsidP="003E2682">
      <w:pPr>
        <w:jc w:val="center"/>
        <w:rPr>
          <w:rFonts w:ascii="Calibri" w:hAnsi="Calibri" w:cs="Calibri"/>
          <w:b/>
          <w:bCs/>
          <w:caps/>
          <w:sz w:val="32"/>
          <w:szCs w:val="32"/>
          <w:lang w:val="fr-FR"/>
        </w:rPr>
      </w:pPr>
    </w:p>
    <w:p w14:paraId="4FE3DBCA" w14:textId="77777777" w:rsidR="008B38E0" w:rsidRPr="003F1E59" w:rsidRDefault="008B38E0" w:rsidP="003E2682">
      <w:pPr>
        <w:jc w:val="center"/>
        <w:rPr>
          <w:rFonts w:ascii="Calibri" w:hAnsi="Calibri" w:cs="Calibri"/>
          <w:b/>
          <w:bCs/>
          <w:caps/>
          <w:sz w:val="32"/>
          <w:szCs w:val="32"/>
          <w:lang w:val="fr-FR"/>
        </w:rPr>
      </w:pPr>
    </w:p>
    <w:p w14:paraId="7373BD5B" w14:textId="67BD2B71" w:rsidR="008B38E0" w:rsidRPr="003F1E59" w:rsidRDefault="008B38E0" w:rsidP="003E2682">
      <w:pPr>
        <w:jc w:val="center"/>
        <w:rPr>
          <w:rFonts w:ascii="Calibri" w:hAnsi="Calibri" w:cs="Calibri"/>
          <w:b/>
          <w:bCs/>
          <w:caps/>
          <w:sz w:val="32"/>
          <w:szCs w:val="32"/>
          <w:lang w:val="fr-FR"/>
        </w:rPr>
      </w:pPr>
      <w:r w:rsidRPr="003F1E59">
        <w:rPr>
          <w:rFonts w:ascii="Calibri" w:hAnsi="Calibri" w:cs="Calibri"/>
          <w:b/>
          <w:bCs/>
          <w:caps/>
          <w:sz w:val="32"/>
          <w:szCs w:val="32"/>
          <w:lang w:val="fr-FR"/>
        </w:rPr>
        <w:t xml:space="preserve">Soumis </w:t>
      </w:r>
      <w:r w:rsidR="00B8612B">
        <w:rPr>
          <w:rFonts w:ascii="Calibri" w:hAnsi="Calibri" w:cs="Calibri"/>
          <w:b/>
          <w:bCs/>
          <w:caps/>
          <w:sz w:val="32"/>
          <w:szCs w:val="32"/>
          <w:lang w:val="fr-FR"/>
        </w:rPr>
        <w:t xml:space="preserve">LE 28 FEVRIER </w:t>
      </w:r>
      <w:r w:rsidRPr="003F1E59">
        <w:rPr>
          <w:rFonts w:ascii="Calibri" w:hAnsi="Calibri" w:cs="Calibri"/>
          <w:b/>
          <w:bCs/>
          <w:caps/>
          <w:sz w:val="32"/>
          <w:szCs w:val="32"/>
          <w:lang w:val="fr-FR"/>
        </w:rPr>
        <w:t xml:space="preserve"> 202</w:t>
      </w:r>
      <w:r w:rsidR="00E56F98">
        <w:rPr>
          <w:rFonts w:ascii="Calibri" w:hAnsi="Calibri" w:cs="Calibri"/>
          <w:b/>
          <w:bCs/>
          <w:caps/>
          <w:sz w:val="32"/>
          <w:szCs w:val="32"/>
          <w:lang w:val="fr-FR"/>
        </w:rPr>
        <w:t>3</w:t>
      </w:r>
    </w:p>
    <w:p w14:paraId="3A343841" w14:textId="77777777" w:rsidR="002404A5" w:rsidRPr="003F1E59" w:rsidRDefault="002404A5" w:rsidP="002404A5">
      <w:pPr>
        <w:numPr>
          <w:ilvl w:val="0"/>
          <w:numId w:val="26"/>
        </w:numPr>
        <w:rPr>
          <w:rFonts w:ascii="Calibri" w:hAnsi="Calibri" w:cs="Calibri"/>
          <w:b/>
          <w:bCs/>
          <w:caps/>
          <w:color w:val="0070C0"/>
          <w:lang w:val="fr-FR"/>
        </w:rPr>
      </w:pPr>
      <w:r w:rsidRPr="003F1E59">
        <w:rPr>
          <w:rFonts w:ascii="Calibri" w:hAnsi="Calibri" w:cs="Calibri"/>
          <w:b/>
          <w:bCs/>
          <w:caps/>
          <w:sz w:val="32"/>
          <w:szCs w:val="32"/>
          <w:lang w:val="fr-FR"/>
        </w:rPr>
        <w:br w:type="page"/>
      </w:r>
      <w:r w:rsidRPr="003F1E59">
        <w:rPr>
          <w:rFonts w:ascii="Calibri" w:hAnsi="Calibri" w:cs="Calibri"/>
          <w:b/>
          <w:bCs/>
          <w:caps/>
          <w:color w:val="0070C0"/>
          <w:lang w:val="fr-FR"/>
        </w:rPr>
        <w:lastRenderedPageBreak/>
        <w:t>Resume du projet</w:t>
      </w:r>
    </w:p>
    <w:p w14:paraId="005EFA8C" w14:textId="77777777" w:rsidR="00F212AA" w:rsidRPr="003F1E59" w:rsidRDefault="00F212AA" w:rsidP="003E2682">
      <w:pPr>
        <w:jc w:val="center"/>
        <w:rPr>
          <w:rFonts w:ascii="Calibri" w:hAnsi="Calibri" w:cs="Calibri"/>
          <w:b/>
          <w:bCs/>
          <w:caps/>
          <w:lang w:val="fr-FR"/>
        </w:rPr>
      </w:pPr>
    </w:p>
    <w:tbl>
      <w:tblPr>
        <w:tblW w:w="10812" w:type="dxa"/>
        <w:jc w:val="center"/>
        <w:tblLayout w:type="fixed"/>
        <w:tblLook w:val="01E0" w:firstRow="1" w:lastRow="1" w:firstColumn="1" w:lastColumn="1" w:noHBand="0" w:noVBand="0"/>
      </w:tblPr>
      <w:tblGrid>
        <w:gridCol w:w="2970"/>
        <w:gridCol w:w="2313"/>
        <w:gridCol w:w="284"/>
        <w:gridCol w:w="2893"/>
        <w:gridCol w:w="2352"/>
      </w:tblGrid>
      <w:tr w:rsidR="003E2682" w:rsidRPr="00384A3C" w14:paraId="7FD1E22E" w14:textId="77777777" w:rsidTr="00D52EF6">
        <w:trPr>
          <w:trHeight w:val="206"/>
          <w:jc w:val="center"/>
        </w:trPr>
        <w:tc>
          <w:tcPr>
            <w:tcW w:w="5283" w:type="dxa"/>
            <w:gridSpan w:val="2"/>
            <w:tcBorders>
              <w:top w:val="single" w:sz="4" w:space="0" w:color="auto"/>
              <w:left w:val="single" w:sz="4" w:space="0" w:color="auto"/>
              <w:right w:val="single" w:sz="4" w:space="0" w:color="auto"/>
            </w:tcBorders>
            <w:shd w:val="clear" w:color="auto" w:fill="F3F3F3"/>
          </w:tcPr>
          <w:p w14:paraId="56BE73AC" w14:textId="77777777" w:rsidR="003E2682" w:rsidRPr="003F1E59" w:rsidRDefault="003E2682" w:rsidP="003E2682">
            <w:pPr>
              <w:pStyle w:val="H1"/>
              <w:jc w:val="center"/>
              <w:rPr>
                <w:rFonts w:ascii="Calibri" w:hAnsi="Calibri" w:cs="Calibri"/>
                <w:sz w:val="22"/>
                <w:szCs w:val="22"/>
                <w:lang w:val="fr-FR"/>
              </w:rPr>
            </w:pPr>
            <w:r w:rsidRPr="003F1E59">
              <w:rPr>
                <w:rFonts w:ascii="Calibri" w:hAnsi="Calibri" w:cs="Calibri"/>
                <w:sz w:val="22"/>
                <w:szCs w:val="22"/>
                <w:lang w:val="fr-FR"/>
              </w:rPr>
              <w:t>Titre du Programme et Référence du Projet</w:t>
            </w:r>
          </w:p>
        </w:tc>
        <w:tc>
          <w:tcPr>
            <w:tcW w:w="284" w:type="dxa"/>
            <w:vMerge w:val="restart"/>
            <w:tcBorders>
              <w:left w:val="single" w:sz="4" w:space="0" w:color="auto"/>
              <w:right w:val="single" w:sz="4" w:space="0" w:color="auto"/>
            </w:tcBorders>
          </w:tcPr>
          <w:p w14:paraId="63686AC5" w14:textId="77777777" w:rsidR="003E2682" w:rsidRPr="003F1E59" w:rsidRDefault="003E2682" w:rsidP="003E2682">
            <w:pPr>
              <w:jc w:val="center"/>
              <w:rPr>
                <w:rFonts w:ascii="Calibri" w:hAnsi="Calibri" w:cs="Calibri"/>
                <w:b/>
                <w:bCs/>
                <w:sz w:val="22"/>
                <w:szCs w:val="22"/>
                <w:lang w:val="fr-FR"/>
              </w:rPr>
            </w:pPr>
          </w:p>
        </w:tc>
        <w:tc>
          <w:tcPr>
            <w:tcW w:w="5245" w:type="dxa"/>
            <w:gridSpan w:val="2"/>
            <w:tcBorders>
              <w:top w:val="single" w:sz="4" w:space="0" w:color="auto"/>
              <w:left w:val="single" w:sz="4" w:space="0" w:color="auto"/>
              <w:right w:val="single" w:sz="4" w:space="0" w:color="auto"/>
            </w:tcBorders>
            <w:shd w:val="clear" w:color="auto" w:fill="F3F3F3"/>
          </w:tcPr>
          <w:p w14:paraId="37D4F543" w14:textId="77777777" w:rsidR="003E2682" w:rsidRPr="003F1E59" w:rsidRDefault="003E2682" w:rsidP="003E2682">
            <w:pPr>
              <w:pStyle w:val="H1"/>
              <w:jc w:val="center"/>
              <w:rPr>
                <w:rFonts w:ascii="Calibri" w:hAnsi="Calibri" w:cs="Calibri"/>
                <w:sz w:val="22"/>
                <w:szCs w:val="22"/>
                <w:lang w:val="fr-FR"/>
              </w:rPr>
            </w:pPr>
            <w:r w:rsidRPr="003F1E59">
              <w:rPr>
                <w:rFonts w:ascii="Calibri" w:hAnsi="Calibri" w:cs="Calibri"/>
                <w:sz w:val="22"/>
                <w:szCs w:val="22"/>
                <w:lang w:val="fr-FR"/>
              </w:rPr>
              <w:t>Pays, Localité(s), Secteur(s) Prioritaire(s) du Programme / Résultats Stratégiques</w:t>
            </w:r>
            <w:r w:rsidRPr="003F1E59">
              <w:rPr>
                <w:rStyle w:val="Appelnotedebasdep"/>
                <w:rFonts w:ascii="Calibri" w:hAnsi="Calibri" w:cs="Calibri"/>
                <w:sz w:val="22"/>
                <w:szCs w:val="22"/>
                <w:lang w:val="fr-FR"/>
              </w:rPr>
              <w:footnoteReference w:id="2"/>
            </w:r>
          </w:p>
        </w:tc>
      </w:tr>
      <w:tr w:rsidR="003E2682" w:rsidRPr="00384A3C" w14:paraId="745E2153" w14:textId="77777777" w:rsidTr="00D52EF6">
        <w:trPr>
          <w:trHeight w:val="300"/>
          <w:jc w:val="center"/>
        </w:trPr>
        <w:tc>
          <w:tcPr>
            <w:tcW w:w="5283" w:type="dxa"/>
            <w:gridSpan w:val="2"/>
            <w:vMerge w:val="restart"/>
            <w:tcBorders>
              <w:left w:val="single" w:sz="4" w:space="0" w:color="auto"/>
              <w:right w:val="single" w:sz="4" w:space="0" w:color="auto"/>
            </w:tcBorders>
          </w:tcPr>
          <w:p w14:paraId="31DEEC8F" w14:textId="77777777" w:rsidR="007A758C" w:rsidRPr="003F1E59" w:rsidRDefault="003E2682" w:rsidP="007A758C">
            <w:pPr>
              <w:rPr>
                <w:rFonts w:ascii="Calibri" w:hAnsi="Calibri" w:cs="Calibri"/>
                <w:sz w:val="22"/>
                <w:szCs w:val="22"/>
                <w:lang w:val="fr-FR"/>
              </w:rPr>
            </w:pPr>
            <w:r w:rsidRPr="003F1E59">
              <w:rPr>
                <w:rFonts w:ascii="Calibri" w:hAnsi="Calibri" w:cs="Calibri"/>
                <w:b/>
                <w:bCs/>
                <w:iCs/>
                <w:snapToGrid w:val="0"/>
                <w:sz w:val="22"/>
                <w:szCs w:val="22"/>
                <w:lang w:val="fr-FR"/>
              </w:rPr>
              <w:t xml:space="preserve">Titre du </w:t>
            </w:r>
            <w:r w:rsidR="00F212AA" w:rsidRPr="003F1E59">
              <w:rPr>
                <w:rFonts w:ascii="Calibri" w:hAnsi="Calibri" w:cs="Calibri"/>
                <w:b/>
                <w:bCs/>
                <w:iCs/>
                <w:snapToGrid w:val="0"/>
                <w:sz w:val="22"/>
                <w:szCs w:val="22"/>
                <w:lang w:val="fr-FR"/>
              </w:rPr>
              <w:t xml:space="preserve">Programme </w:t>
            </w:r>
            <w:r w:rsidR="00F212AA" w:rsidRPr="003F1E59">
              <w:rPr>
                <w:rFonts w:ascii="Calibri" w:hAnsi="Calibri" w:cs="Calibri"/>
                <w:iCs/>
                <w:snapToGrid w:val="0"/>
                <w:sz w:val="22"/>
                <w:szCs w:val="22"/>
                <w:lang w:val="fr-FR"/>
              </w:rPr>
              <w:t>:</w:t>
            </w:r>
            <w:r w:rsidR="00CF3E63" w:rsidRPr="003F1E59">
              <w:rPr>
                <w:rFonts w:ascii="Calibri" w:hAnsi="Calibri" w:cs="Calibri"/>
                <w:sz w:val="22"/>
                <w:szCs w:val="22"/>
                <w:lang w:val="fr-FR"/>
              </w:rPr>
              <w:t xml:space="preserve"> </w:t>
            </w:r>
          </w:p>
          <w:p w14:paraId="5025E884" w14:textId="77777777" w:rsidR="003C5C21" w:rsidRPr="003F1E59" w:rsidRDefault="00CF3E63" w:rsidP="007A758C">
            <w:pPr>
              <w:rPr>
                <w:rFonts w:ascii="Calibri" w:hAnsi="Calibri" w:cs="Calibri"/>
                <w:sz w:val="22"/>
                <w:szCs w:val="22"/>
                <w:lang w:val="fr-FR"/>
              </w:rPr>
            </w:pPr>
            <w:bookmarkStart w:id="0" w:name="_Hlk124781489"/>
            <w:r w:rsidRPr="003F1E59">
              <w:rPr>
                <w:rFonts w:ascii="Calibri" w:hAnsi="Calibri" w:cs="Calibri"/>
                <w:sz w:val="22"/>
                <w:szCs w:val="22"/>
                <w:lang w:val="fr-FR"/>
              </w:rPr>
              <w:t>« Initiatives</w:t>
            </w:r>
            <w:r w:rsidR="003C5C21" w:rsidRPr="003F1E59">
              <w:rPr>
                <w:rFonts w:ascii="Calibri" w:hAnsi="Calibri" w:cs="Calibri"/>
                <w:sz w:val="22"/>
                <w:szCs w:val="22"/>
                <w:lang w:val="fr-FR"/>
              </w:rPr>
              <w:t xml:space="preserve"> pour </w:t>
            </w:r>
            <w:r w:rsidRPr="003F1E59">
              <w:rPr>
                <w:rFonts w:ascii="Calibri" w:hAnsi="Calibri" w:cs="Calibri"/>
                <w:sz w:val="22"/>
                <w:szCs w:val="22"/>
                <w:lang w:val="fr-FR"/>
              </w:rPr>
              <w:t>une Réduction</w:t>
            </w:r>
            <w:r w:rsidR="003C5C21" w:rsidRPr="003F1E59">
              <w:rPr>
                <w:rFonts w:ascii="Calibri" w:hAnsi="Calibri" w:cs="Calibri"/>
                <w:sz w:val="22"/>
                <w:szCs w:val="22"/>
                <w:lang w:val="fr-FR"/>
              </w:rPr>
              <w:t xml:space="preserve"> des Effets Néfastes des Changements </w:t>
            </w:r>
            <w:r w:rsidRPr="003F1E59">
              <w:rPr>
                <w:rFonts w:ascii="Calibri" w:hAnsi="Calibri" w:cs="Calibri"/>
                <w:sz w:val="22"/>
                <w:szCs w:val="22"/>
                <w:lang w:val="fr-FR"/>
              </w:rPr>
              <w:t>Climatiques dans</w:t>
            </w:r>
            <w:r w:rsidR="003C5C21" w:rsidRPr="003F1E59">
              <w:rPr>
                <w:rFonts w:ascii="Calibri" w:hAnsi="Calibri" w:cs="Calibri"/>
                <w:sz w:val="22"/>
                <w:szCs w:val="22"/>
                <w:lang w:val="fr-FR"/>
              </w:rPr>
              <w:t xml:space="preserve"> le Cercle de Nara »</w:t>
            </w:r>
          </w:p>
          <w:bookmarkEnd w:id="0"/>
          <w:p w14:paraId="5955DD21" w14:textId="77777777" w:rsidR="003E2682" w:rsidRPr="003F1E59" w:rsidRDefault="003E2682" w:rsidP="007A758C">
            <w:pPr>
              <w:rPr>
                <w:rFonts w:ascii="Calibri" w:hAnsi="Calibri" w:cs="Calibri"/>
                <w:b/>
                <w:bCs/>
                <w:i/>
                <w:iCs/>
                <w:snapToGrid w:val="0"/>
                <w:sz w:val="22"/>
                <w:szCs w:val="22"/>
                <w:lang w:val="fr-FR"/>
              </w:rPr>
            </w:pPr>
            <w:r w:rsidRPr="003F1E59">
              <w:rPr>
                <w:rFonts w:ascii="Calibri" w:hAnsi="Calibri" w:cs="Calibri"/>
                <w:b/>
                <w:bCs/>
                <w:iCs/>
                <w:snapToGrid w:val="0"/>
                <w:sz w:val="22"/>
                <w:szCs w:val="22"/>
                <w:lang w:val="fr-FR"/>
              </w:rPr>
              <w:t xml:space="preserve">Réf. du Programme </w:t>
            </w:r>
            <w:r w:rsidRPr="003F1E59">
              <w:rPr>
                <w:rFonts w:ascii="Calibri" w:hAnsi="Calibri" w:cs="Calibri"/>
                <w:b/>
                <w:bCs/>
                <w:i/>
                <w:iCs/>
                <w:snapToGrid w:val="0"/>
                <w:sz w:val="22"/>
                <w:szCs w:val="22"/>
                <w:lang w:val="fr-FR"/>
              </w:rPr>
              <w:t xml:space="preserve">(le cas échéant)  </w:t>
            </w:r>
          </w:p>
          <w:p w14:paraId="4E111846" w14:textId="77777777" w:rsidR="003E2682" w:rsidRPr="003F1E59" w:rsidRDefault="003E2682" w:rsidP="007A758C">
            <w:pPr>
              <w:rPr>
                <w:rFonts w:ascii="Calibri" w:hAnsi="Calibri" w:cs="Calibri"/>
                <w:b/>
                <w:bCs/>
                <w:i/>
                <w:sz w:val="22"/>
                <w:szCs w:val="22"/>
                <w:lang w:val="fr-FR"/>
              </w:rPr>
            </w:pPr>
            <w:r w:rsidRPr="003F1E59">
              <w:rPr>
                <w:rFonts w:ascii="Calibri" w:hAnsi="Calibri" w:cs="Calibri"/>
                <w:b/>
                <w:bCs/>
                <w:iCs/>
                <w:snapToGrid w:val="0"/>
                <w:sz w:val="22"/>
                <w:szCs w:val="22"/>
                <w:lang w:val="fr-FR"/>
              </w:rPr>
              <w:t xml:space="preserve">Numéro de Référence du Projet/Bureau </w:t>
            </w:r>
            <w:r w:rsidR="00CF3E63" w:rsidRPr="003F1E59">
              <w:rPr>
                <w:rFonts w:ascii="Calibri" w:hAnsi="Calibri" w:cs="Calibri"/>
                <w:b/>
                <w:bCs/>
                <w:iCs/>
                <w:snapToGrid w:val="0"/>
                <w:sz w:val="22"/>
                <w:szCs w:val="22"/>
                <w:lang w:val="fr-FR"/>
              </w:rPr>
              <w:t>MPTF :</w:t>
            </w:r>
            <w:r w:rsidRPr="003F1E59">
              <w:rPr>
                <w:rFonts w:ascii="Calibri" w:hAnsi="Calibri" w:cs="Calibri"/>
                <w:b/>
                <w:bCs/>
                <w:iCs/>
                <w:snapToGrid w:val="0"/>
                <w:sz w:val="22"/>
                <w:szCs w:val="22"/>
                <w:lang w:val="fr-FR"/>
              </w:rPr>
              <w:t xml:space="preserve"> </w:t>
            </w:r>
            <w:r w:rsidR="000654D4" w:rsidRPr="003F1E59">
              <w:rPr>
                <w:rFonts w:ascii="Calibri" w:hAnsi="Calibri" w:cs="Calibri"/>
                <w:iCs/>
                <w:snapToGrid w:val="0"/>
                <w:sz w:val="22"/>
                <w:szCs w:val="22"/>
                <w:lang w:val="fr-FR"/>
              </w:rPr>
              <w:t>00127677</w:t>
            </w:r>
          </w:p>
        </w:tc>
        <w:tc>
          <w:tcPr>
            <w:tcW w:w="284" w:type="dxa"/>
            <w:vMerge/>
            <w:tcBorders>
              <w:left w:val="single" w:sz="4" w:space="0" w:color="auto"/>
              <w:right w:val="single" w:sz="4" w:space="0" w:color="auto"/>
            </w:tcBorders>
          </w:tcPr>
          <w:p w14:paraId="00DD14BE" w14:textId="77777777" w:rsidR="003E2682" w:rsidRPr="003F1E59" w:rsidRDefault="003E2682" w:rsidP="003E2682">
            <w:pPr>
              <w:pStyle w:val="Corpsdetexte"/>
              <w:rPr>
                <w:rFonts w:ascii="Calibri" w:hAnsi="Calibri" w:cs="Calibri"/>
                <w:b/>
                <w:bCs/>
                <w:sz w:val="22"/>
                <w:szCs w:val="22"/>
                <w:lang w:val="fr-FR"/>
              </w:rPr>
            </w:pPr>
          </w:p>
        </w:tc>
        <w:tc>
          <w:tcPr>
            <w:tcW w:w="5245" w:type="dxa"/>
            <w:gridSpan w:val="2"/>
            <w:tcBorders>
              <w:left w:val="single" w:sz="4" w:space="0" w:color="auto"/>
              <w:bottom w:val="single" w:sz="4" w:space="0" w:color="auto"/>
              <w:right w:val="single" w:sz="4" w:space="0" w:color="auto"/>
            </w:tcBorders>
          </w:tcPr>
          <w:p w14:paraId="3C71724C" w14:textId="77777777" w:rsidR="00F212AA" w:rsidRPr="003F1E59" w:rsidRDefault="003E2682" w:rsidP="003E2682">
            <w:pPr>
              <w:pStyle w:val="Corpsdetexte"/>
              <w:rPr>
                <w:rFonts w:ascii="Calibri" w:hAnsi="Calibri" w:cs="Calibri"/>
                <w:b/>
                <w:bCs/>
                <w:snapToGrid w:val="0"/>
                <w:sz w:val="22"/>
                <w:szCs w:val="22"/>
                <w:lang w:val="fr-FR"/>
              </w:rPr>
            </w:pPr>
            <w:r w:rsidRPr="003F1E59">
              <w:rPr>
                <w:rFonts w:ascii="Calibri" w:hAnsi="Calibri" w:cs="Calibri"/>
                <w:b/>
                <w:bCs/>
                <w:snapToGrid w:val="0"/>
                <w:sz w:val="22"/>
                <w:szCs w:val="22"/>
                <w:lang w:val="fr-FR"/>
              </w:rPr>
              <w:t>P</w:t>
            </w:r>
            <w:r w:rsidR="00F212AA" w:rsidRPr="003F1E59">
              <w:rPr>
                <w:rFonts w:ascii="Calibri" w:hAnsi="Calibri" w:cs="Calibri"/>
                <w:b/>
                <w:bCs/>
                <w:snapToGrid w:val="0"/>
                <w:sz w:val="22"/>
                <w:szCs w:val="22"/>
                <w:lang w:val="fr-FR"/>
              </w:rPr>
              <w:t>ays</w:t>
            </w:r>
            <w:r w:rsidR="00CF3E63" w:rsidRPr="003F1E59">
              <w:rPr>
                <w:rFonts w:ascii="Calibri" w:hAnsi="Calibri" w:cs="Calibri"/>
                <w:b/>
                <w:bCs/>
                <w:snapToGrid w:val="0"/>
                <w:sz w:val="22"/>
                <w:szCs w:val="22"/>
                <w:lang w:val="fr-FR"/>
              </w:rPr>
              <w:t xml:space="preserve"> : </w:t>
            </w:r>
            <w:r w:rsidR="00CF3E63" w:rsidRPr="003F1E59">
              <w:rPr>
                <w:rFonts w:ascii="Calibri" w:hAnsi="Calibri" w:cs="Calibri"/>
                <w:snapToGrid w:val="0"/>
                <w:sz w:val="22"/>
                <w:szCs w:val="22"/>
                <w:lang w:val="fr-FR"/>
              </w:rPr>
              <w:t>Mali</w:t>
            </w:r>
            <w:r w:rsidR="002013C3" w:rsidRPr="003F1E59">
              <w:rPr>
                <w:rFonts w:ascii="Calibri" w:hAnsi="Calibri" w:cs="Calibri"/>
                <w:b/>
                <w:bCs/>
                <w:snapToGrid w:val="0"/>
                <w:sz w:val="22"/>
                <w:szCs w:val="22"/>
                <w:lang w:val="fr-FR"/>
              </w:rPr>
              <w:t xml:space="preserve"> </w:t>
            </w:r>
          </w:p>
          <w:p w14:paraId="673AAD11" w14:textId="77777777" w:rsidR="003E2682" w:rsidRPr="003F1E59" w:rsidRDefault="00F212AA" w:rsidP="003E2682">
            <w:pPr>
              <w:pStyle w:val="Corpsdetexte"/>
              <w:rPr>
                <w:rFonts w:ascii="Calibri" w:hAnsi="Calibri" w:cs="Calibri"/>
                <w:b/>
                <w:bCs/>
                <w:snapToGrid w:val="0"/>
                <w:sz w:val="22"/>
                <w:szCs w:val="22"/>
                <w:lang w:val="fr-FR"/>
              </w:rPr>
            </w:pPr>
            <w:r w:rsidRPr="003F1E59">
              <w:rPr>
                <w:rFonts w:ascii="Calibri" w:hAnsi="Calibri" w:cs="Calibri"/>
                <w:b/>
                <w:bCs/>
                <w:snapToGrid w:val="0"/>
                <w:sz w:val="22"/>
                <w:szCs w:val="22"/>
                <w:lang w:val="fr-FR"/>
              </w:rPr>
              <w:t>Région :</w:t>
            </w:r>
            <w:r w:rsidR="002013C3" w:rsidRPr="003F1E59">
              <w:rPr>
                <w:rFonts w:ascii="Calibri" w:hAnsi="Calibri" w:cs="Calibri"/>
                <w:b/>
                <w:bCs/>
                <w:snapToGrid w:val="0"/>
                <w:sz w:val="22"/>
                <w:szCs w:val="22"/>
                <w:lang w:val="fr-FR"/>
              </w:rPr>
              <w:t xml:space="preserve"> </w:t>
            </w:r>
            <w:r w:rsidR="002237FC" w:rsidRPr="003F1E59">
              <w:rPr>
                <w:rFonts w:ascii="Calibri" w:hAnsi="Calibri" w:cs="Calibri"/>
                <w:snapToGrid w:val="0"/>
                <w:sz w:val="22"/>
                <w:szCs w:val="22"/>
                <w:lang w:val="fr-FR"/>
              </w:rPr>
              <w:t>Koulikoro</w:t>
            </w:r>
          </w:p>
          <w:p w14:paraId="510E5A37" w14:textId="77777777" w:rsidR="00F212AA" w:rsidRPr="003F1E59" w:rsidRDefault="00F212AA" w:rsidP="003E2682">
            <w:pPr>
              <w:pStyle w:val="Corpsdetexte"/>
              <w:rPr>
                <w:rFonts w:ascii="Calibri" w:hAnsi="Calibri" w:cs="Calibri"/>
                <w:b/>
                <w:bCs/>
                <w:snapToGrid w:val="0"/>
                <w:sz w:val="22"/>
                <w:szCs w:val="22"/>
                <w:lang w:val="fr-FR"/>
              </w:rPr>
            </w:pPr>
            <w:r w:rsidRPr="003F1E59">
              <w:rPr>
                <w:rFonts w:ascii="Calibri" w:hAnsi="Calibri" w:cs="Calibri"/>
                <w:b/>
                <w:bCs/>
                <w:snapToGrid w:val="0"/>
                <w:sz w:val="22"/>
                <w:szCs w:val="22"/>
                <w:lang w:val="fr-FR"/>
              </w:rPr>
              <w:t>Cercles</w:t>
            </w:r>
            <w:r w:rsidR="00CF3E63" w:rsidRPr="003F1E59">
              <w:rPr>
                <w:rFonts w:ascii="Calibri" w:hAnsi="Calibri" w:cs="Calibri"/>
                <w:b/>
                <w:bCs/>
                <w:snapToGrid w:val="0"/>
                <w:sz w:val="22"/>
                <w:szCs w:val="22"/>
                <w:lang w:val="fr-FR"/>
              </w:rPr>
              <w:t xml:space="preserve"> : </w:t>
            </w:r>
            <w:r w:rsidR="00CF3E63" w:rsidRPr="003F1E59">
              <w:rPr>
                <w:rFonts w:ascii="Calibri" w:hAnsi="Calibri" w:cs="Calibri"/>
                <w:snapToGrid w:val="0"/>
                <w:sz w:val="22"/>
                <w:szCs w:val="22"/>
                <w:lang w:val="fr-FR"/>
              </w:rPr>
              <w:t>Nara</w:t>
            </w:r>
            <w:r w:rsidR="002013C3" w:rsidRPr="003F1E59">
              <w:rPr>
                <w:rFonts w:ascii="Calibri" w:hAnsi="Calibri" w:cs="Calibri"/>
                <w:b/>
                <w:bCs/>
                <w:snapToGrid w:val="0"/>
                <w:sz w:val="22"/>
                <w:szCs w:val="22"/>
                <w:lang w:val="fr-FR"/>
              </w:rPr>
              <w:t xml:space="preserve"> </w:t>
            </w:r>
          </w:p>
          <w:p w14:paraId="2EA7BF2E" w14:textId="77777777" w:rsidR="00F212AA" w:rsidRPr="003F1E59" w:rsidRDefault="00F212AA" w:rsidP="003E2682">
            <w:pPr>
              <w:pStyle w:val="Corpsdetexte"/>
              <w:rPr>
                <w:rFonts w:ascii="Calibri" w:hAnsi="Calibri" w:cs="Calibri"/>
                <w:b/>
                <w:bCs/>
                <w:sz w:val="22"/>
                <w:szCs w:val="22"/>
                <w:lang w:val="fr-FR"/>
              </w:rPr>
            </w:pPr>
            <w:r w:rsidRPr="003F1E59">
              <w:rPr>
                <w:rFonts w:ascii="Calibri" w:hAnsi="Calibri" w:cs="Calibri"/>
                <w:b/>
                <w:bCs/>
                <w:snapToGrid w:val="0"/>
                <w:sz w:val="22"/>
                <w:szCs w:val="22"/>
                <w:lang w:val="fr-FR"/>
              </w:rPr>
              <w:t>Communes :</w:t>
            </w:r>
            <w:r w:rsidR="002013C3" w:rsidRPr="003F1E59">
              <w:rPr>
                <w:rFonts w:ascii="Calibri" w:hAnsi="Calibri" w:cs="Calibri"/>
                <w:b/>
                <w:bCs/>
                <w:snapToGrid w:val="0"/>
                <w:sz w:val="22"/>
                <w:szCs w:val="22"/>
                <w:lang w:val="fr-FR"/>
              </w:rPr>
              <w:t xml:space="preserve"> </w:t>
            </w:r>
            <w:proofErr w:type="spellStart"/>
            <w:r w:rsidR="002013C3" w:rsidRPr="003F1E59">
              <w:rPr>
                <w:rFonts w:ascii="Calibri" w:hAnsi="Calibri" w:cs="Calibri"/>
                <w:snapToGrid w:val="0"/>
                <w:sz w:val="22"/>
                <w:szCs w:val="22"/>
                <w:lang w:val="fr-FR"/>
              </w:rPr>
              <w:t>Fallou</w:t>
            </w:r>
            <w:proofErr w:type="spellEnd"/>
            <w:r w:rsidR="002013C3" w:rsidRPr="003F1E59">
              <w:rPr>
                <w:rFonts w:ascii="Calibri" w:hAnsi="Calibri" w:cs="Calibri"/>
                <w:snapToGrid w:val="0"/>
                <w:sz w:val="22"/>
                <w:szCs w:val="22"/>
                <w:lang w:val="fr-FR"/>
              </w:rPr>
              <w:t xml:space="preserve">, </w:t>
            </w:r>
            <w:proofErr w:type="spellStart"/>
            <w:r w:rsidR="00FA3038">
              <w:rPr>
                <w:rFonts w:ascii="Calibri" w:hAnsi="Calibri" w:cs="Calibri"/>
                <w:snapToGrid w:val="0"/>
                <w:sz w:val="22"/>
                <w:szCs w:val="22"/>
                <w:lang w:val="fr-FR"/>
              </w:rPr>
              <w:t>Dilly</w:t>
            </w:r>
            <w:proofErr w:type="spellEnd"/>
            <w:r w:rsidR="002013C3" w:rsidRPr="003F1E59">
              <w:rPr>
                <w:rFonts w:ascii="Calibri" w:hAnsi="Calibri" w:cs="Calibri"/>
                <w:snapToGrid w:val="0"/>
                <w:sz w:val="22"/>
                <w:szCs w:val="22"/>
                <w:lang w:val="fr-FR"/>
              </w:rPr>
              <w:t xml:space="preserve"> et </w:t>
            </w:r>
            <w:proofErr w:type="spellStart"/>
            <w:r w:rsidR="002013C3" w:rsidRPr="003F1E59">
              <w:rPr>
                <w:rFonts w:ascii="Calibri" w:hAnsi="Calibri" w:cs="Calibri"/>
                <w:snapToGrid w:val="0"/>
                <w:sz w:val="22"/>
                <w:szCs w:val="22"/>
                <w:lang w:val="fr-FR"/>
              </w:rPr>
              <w:t>Niamana</w:t>
            </w:r>
            <w:proofErr w:type="spellEnd"/>
          </w:p>
        </w:tc>
      </w:tr>
      <w:tr w:rsidR="003E2682" w:rsidRPr="00384A3C" w14:paraId="63EA75EB" w14:textId="77777777" w:rsidTr="00D52EF6">
        <w:trPr>
          <w:trHeight w:val="426"/>
          <w:jc w:val="center"/>
        </w:trPr>
        <w:tc>
          <w:tcPr>
            <w:tcW w:w="5283" w:type="dxa"/>
            <w:gridSpan w:val="2"/>
            <w:vMerge/>
            <w:tcBorders>
              <w:left w:val="single" w:sz="4" w:space="0" w:color="auto"/>
              <w:bottom w:val="single" w:sz="4" w:space="0" w:color="auto"/>
              <w:right w:val="single" w:sz="4" w:space="0" w:color="auto"/>
            </w:tcBorders>
          </w:tcPr>
          <w:p w14:paraId="5A315048" w14:textId="77777777" w:rsidR="003E2682" w:rsidRPr="003F1E59" w:rsidRDefault="003E2682" w:rsidP="003E2682">
            <w:pPr>
              <w:pStyle w:val="Corpsdetexte"/>
              <w:numPr>
                <w:ilvl w:val="0"/>
                <w:numId w:val="6"/>
              </w:numPr>
              <w:spacing w:before="60" w:after="60"/>
              <w:ind w:left="342"/>
              <w:jc w:val="both"/>
              <w:rPr>
                <w:rFonts w:ascii="Calibri" w:hAnsi="Calibri" w:cs="Calibri"/>
                <w:b/>
                <w:bCs/>
                <w:iCs/>
                <w:snapToGrid w:val="0"/>
                <w:sz w:val="22"/>
                <w:szCs w:val="22"/>
                <w:lang w:val="fr-FR"/>
              </w:rPr>
            </w:pPr>
          </w:p>
        </w:tc>
        <w:tc>
          <w:tcPr>
            <w:tcW w:w="284" w:type="dxa"/>
            <w:vMerge/>
            <w:tcBorders>
              <w:left w:val="single" w:sz="4" w:space="0" w:color="auto"/>
              <w:right w:val="single" w:sz="4" w:space="0" w:color="auto"/>
            </w:tcBorders>
          </w:tcPr>
          <w:p w14:paraId="30E1BFFC" w14:textId="77777777" w:rsidR="003E2682" w:rsidRPr="003F1E59" w:rsidRDefault="003E2682" w:rsidP="003E2682">
            <w:pPr>
              <w:pStyle w:val="Corpsdetexte"/>
              <w:rPr>
                <w:rFonts w:ascii="Calibri" w:hAnsi="Calibri" w:cs="Calibri"/>
                <w:b/>
                <w:bCs/>
                <w:sz w:val="22"/>
                <w:szCs w:val="22"/>
                <w:lang w:val="fr-FR"/>
              </w:rPr>
            </w:pPr>
          </w:p>
        </w:tc>
        <w:tc>
          <w:tcPr>
            <w:tcW w:w="5245" w:type="dxa"/>
            <w:gridSpan w:val="2"/>
            <w:tcBorders>
              <w:top w:val="single" w:sz="4" w:space="0" w:color="auto"/>
              <w:left w:val="single" w:sz="4" w:space="0" w:color="auto"/>
              <w:bottom w:val="single" w:sz="4" w:space="0" w:color="auto"/>
              <w:right w:val="single" w:sz="4" w:space="0" w:color="auto"/>
            </w:tcBorders>
          </w:tcPr>
          <w:p w14:paraId="5F8EFA9D" w14:textId="77777777" w:rsidR="00F212AA" w:rsidRPr="003F1E59" w:rsidRDefault="003E2682" w:rsidP="003E2682">
            <w:pPr>
              <w:pStyle w:val="Corpsdetexte"/>
              <w:rPr>
                <w:rFonts w:ascii="Calibri" w:hAnsi="Calibri" w:cs="Calibri"/>
                <w:b/>
                <w:bCs/>
                <w:snapToGrid w:val="0"/>
                <w:sz w:val="22"/>
                <w:szCs w:val="22"/>
                <w:lang w:val="fr-FR"/>
              </w:rPr>
            </w:pPr>
            <w:r w:rsidRPr="003F1E59">
              <w:rPr>
                <w:rFonts w:ascii="Calibri" w:hAnsi="Calibri" w:cs="Calibri"/>
                <w:b/>
                <w:bCs/>
                <w:snapToGrid w:val="0"/>
                <w:sz w:val="22"/>
                <w:szCs w:val="22"/>
                <w:lang w:val="fr-FR"/>
              </w:rPr>
              <w:t>Secteur(s) Prioritaire(s) d</w:t>
            </w:r>
            <w:r w:rsidR="00F212AA" w:rsidRPr="003F1E59">
              <w:rPr>
                <w:rFonts w:ascii="Calibri" w:hAnsi="Calibri" w:cs="Calibri"/>
                <w:b/>
                <w:bCs/>
                <w:snapToGrid w:val="0"/>
                <w:sz w:val="22"/>
                <w:szCs w:val="22"/>
                <w:lang w:val="fr-FR"/>
              </w:rPr>
              <w:t xml:space="preserve">u Programme : </w:t>
            </w:r>
            <w:r w:rsidR="002013C3" w:rsidRPr="003F1E59">
              <w:rPr>
                <w:rFonts w:ascii="Calibri" w:hAnsi="Calibri" w:cs="Calibri"/>
                <w:b/>
                <w:bCs/>
                <w:snapToGrid w:val="0"/>
                <w:sz w:val="22"/>
                <w:szCs w:val="22"/>
                <w:lang w:val="fr-FR"/>
              </w:rPr>
              <w:t xml:space="preserve">Eau </w:t>
            </w:r>
          </w:p>
          <w:p w14:paraId="0B315199" w14:textId="77777777" w:rsidR="002013C3" w:rsidRPr="003F1E59" w:rsidRDefault="003E2682" w:rsidP="003E2682">
            <w:pPr>
              <w:pStyle w:val="Corpsdetexte"/>
              <w:rPr>
                <w:rFonts w:ascii="Calibri" w:hAnsi="Calibri" w:cs="Calibri"/>
                <w:b/>
                <w:bCs/>
                <w:i/>
                <w:iCs/>
                <w:snapToGrid w:val="0"/>
                <w:sz w:val="22"/>
                <w:szCs w:val="22"/>
                <w:lang w:val="fr-FR"/>
              </w:rPr>
            </w:pPr>
            <w:r w:rsidRPr="003F1E59">
              <w:rPr>
                <w:rFonts w:ascii="Calibri" w:hAnsi="Calibri" w:cs="Calibri"/>
                <w:b/>
                <w:bCs/>
                <w:i/>
                <w:iCs/>
                <w:snapToGrid w:val="0"/>
                <w:sz w:val="22"/>
                <w:szCs w:val="22"/>
                <w:lang w:val="fr-FR"/>
              </w:rPr>
              <w:t>Résultats Stratégiques</w:t>
            </w:r>
            <w:r w:rsidR="00F212AA" w:rsidRPr="003F1E59">
              <w:rPr>
                <w:rFonts w:ascii="Calibri" w:hAnsi="Calibri" w:cs="Calibri"/>
                <w:b/>
                <w:bCs/>
                <w:i/>
                <w:iCs/>
                <w:snapToGrid w:val="0"/>
                <w:sz w:val="22"/>
                <w:szCs w:val="22"/>
                <w:lang w:val="fr-FR"/>
              </w:rPr>
              <w:t xml:space="preserve"> : </w:t>
            </w:r>
          </w:p>
          <w:p w14:paraId="7E141805" w14:textId="77777777" w:rsidR="002013C3" w:rsidRPr="003F1E59" w:rsidRDefault="00FB4AA5" w:rsidP="00FB4AA5">
            <w:pPr>
              <w:pStyle w:val="Sansinterligne"/>
              <w:rPr>
                <w:i/>
                <w:iCs/>
                <w:snapToGrid w:val="0"/>
              </w:rPr>
            </w:pPr>
            <w:r w:rsidRPr="003F1E59">
              <w:rPr>
                <w:color w:val="000000"/>
              </w:rPr>
              <w:t>Faciliter l’accès aux technologies résilientes et durables de mobilisation, de conservation et valorisation des ressources en eau.</w:t>
            </w:r>
          </w:p>
        </w:tc>
      </w:tr>
      <w:tr w:rsidR="003E2682" w:rsidRPr="00384A3C" w14:paraId="4DDF0FBA" w14:textId="77777777" w:rsidTr="00D52EF6">
        <w:trPr>
          <w:trHeight w:val="206"/>
          <w:jc w:val="center"/>
        </w:trPr>
        <w:tc>
          <w:tcPr>
            <w:tcW w:w="5283" w:type="dxa"/>
            <w:gridSpan w:val="2"/>
            <w:tcBorders>
              <w:top w:val="single" w:sz="4" w:space="0" w:color="auto"/>
              <w:left w:val="single" w:sz="4" w:space="0" w:color="auto"/>
              <w:right w:val="single" w:sz="4" w:space="0" w:color="auto"/>
            </w:tcBorders>
            <w:shd w:val="clear" w:color="auto" w:fill="F3F3F3"/>
          </w:tcPr>
          <w:p w14:paraId="34BAAD2F" w14:textId="77777777" w:rsidR="003E2682" w:rsidRPr="003F1E59" w:rsidRDefault="003E2682" w:rsidP="003E2682">
            <w:pPr>
              <w:pStyle w:val="H1"/>
              <w:jc w:val="center"/>
              <w:rPr>
                <w:rFonts w:ascii="Calibri" w:hAnsi="Calibri" w:cs="Calibri"/>
                <w:sz w:val="22"/>
                <w:szCs w:val="22"/>
                <w:lang w:val="fr-FR"/>
              </w:rPr>
            </w:pPr>
            <w:r w:rsidRPr="003F1E59">
              <w:rPr>
                <w:rFonts w:ascii="Calibri" w:hAnsi="Calibri" w:cs="Calibri"/>
                <w:sz w:val="22"/>
                <w:szCs w:val="22"/>
                <w:lang w:val="fr-FR"/>
              </w:rPr>
              <w:t>Organisation(s) Participante(s)</w:t>
            </w:r>
          </w:p>
        </w:tc>
        <w:tc>
          <w:tcPr>
            <w:tcW w:w="284" w:type="dxa"/>
            <w:vMerge w:val="restart"/>
            <w:tcBorders>
              <w:left w:val="single" w:sz="4" w:space="0" w:color="auto"/>
              <w:right w:val="single" w:sz="4" w:space="0" w:color="auto"/>
            </w:tcBorders>
          </w:tcPr>
          <w:p w14:paraId="7892C4BB" w14:textId="77777777" w:rsidR="003E2682" w:rsidRPr="003F1E59" w:rsidRDefault="003E2682" w:rsidP="003E2682">
            <w:pPr>
              <w:jc w:val="center"/>
              <w:rPr>
                <w:rFonts w:ascii="Calibri" w:hAnsi="Calibri" w:cs="Calibri"/>
                <w:b/>
                <w:bCs/>
                <w:sz w:val="22"/>
                <w:szCs w:val="22"/>
                <w:lang w:val="fr-FR"/>
              </w:rPr>
            </w:pPr>
          </w:p>
        </w:tc>
        <w:tc>
          <w:tcPr>
            <w:tcW w:w="5245" w:type="dxa"/>
            <w:gridSpan w:val="2"/>
            <w:tcBorders>
              <w:top w:val="single" w:sz="4" w:space="0" w:color="auto"/>
              <w:left w:val="single" w:sz="4" w:space="0" w:color="auto"/>
              <w:right w:val="single" w:sz="4" w:space="0" w:color="auto"/>
            </w:tcBorders>
            <w:shd w:val="clear" w:color="auto" w:fill="F3F3F3"/>
          </w:tcPr>
          <w:p w14:paraId="31921FEA" w14:textId="77777777" w:rsidR="003E2682" w:rsidRPr="003F1E59" w:rsidRDefault="003E2682" w:rsidP="003E2682">
            <w:pPr>
              <w:pStyle w:val="H1"/>
              <w:jc w:val="center"/>
              <w:rPr>
                <w:rFonts w:ascii="Calibri" w:hAnsi="Calibri" w:cs="Calibri"/>
                <w:sz w:val="22"/>
                <w:szCs w:val="22"/>
                <w:lang w:val="fr-FR"/>
              </w:rPr>
            </w:pPr>
            <w:r w:rsidRPr="003F1E59">
              <w:rPr>
                <w:rFonts w:ascii="Calibri" w:hAnsi="Calibri" w:cs="Calibri"/>
                <w:sz w:val="22"/>
                <w:szCs w:val="22"/>
                <w:lang w:val="fr-FR"/>
              </w:rPr>
              <w:t>Partenaires de mise en œuvre</w:t>
            </w:r>
          </w:p>
        </w:tc>
      </w:tr>
      <w:tr w:rsidR="003E2682" w:rsidRPr="00384A3C" w14:paraId="2B5DF1C7" w14:textId="77777777" w:rsidTr="00D52EF6">
        <w:trPr>
          <w:trHeight w:val="495"/>
          <w:jc w:val="center"/>
        </w:trPr>
        <w:tc>
          <w:tcPr>
            <w:tcW w:w="5283" w:type="dxa"/>
            <w:gridSpan w:val="2"/>
            <w:tcBorders>
              <w:left w:val="single" w:sz="4" w:space="0" w:color="auto"/>
              <w:bottom w:val="single" w:sz="4" w:space="0" w:color="auto"/>
              <w:right w:val="single" w:sz="4" w:space="0" w:color="auto"/>
            </w:tcBorders>
          </w:tcPr>
          <w:p w14:paraId="016B237F" w14:textId="77777777" w:rsidR="003E2682" w:rsidRPr="003F1E59" w:rsidRDefault="003E2682" w:rsidP="007A758C">
            <w:pPr>
              <w:pStyle w:val="Corpsdetexte"/>
              <w:rPr>
                <w:rFonts w:ascii="Calibri" w:hAnsi="Calibri" w:cs="Calibri"/>
                <w:b/>
                <w:bCs/>
                <w:sz w:val="22"/>
                <w:szCs w:val="22"/>
                <w:lang w:val="fr-FR"/>
              </w:rPr>
            </w:pPr>
            <w:r w:rsidRPr="003F1E59">
              <w:rPr>
                <w:rFonts w:ascii="Calibri" w:hAnsi="Calibri" w:cs="Calibri"/>
                <w:b/>
                <w:bCs/>
                <w:sz w:val="22"/>
                <w:szCs w:val="22"/>
                <w:lang w:val="fr-FR"/>
              </w:rPr>
              <w:t>Organisations qui ont reçu du financement direct du Bureau MPTF dans le cadre du Programme</w:t>
            </w:r>
            <w:r w:rsidR="008B38E0" w:rsidRPr="003F1E59">
              <w:rPr>
                <w:rFonts w:ascii="Calibri" w:hAnsi="Calibri" w:cs="Calibri"/>
                <w:b/>
                <w:bCs/>
                <w:sz w:val="22"/>
                <w:szCs w:val="22"/>
                <w:lang w:val="fr-FR"/>
              </w:rPr>
              <w:t> :</w:t>
            </w:r>
            <w:r w:rsidRPr="003F1E59">
              <w:rPr>
                <w:rFonts w:ascii="Calibri" w:hAnsi="Calibri" w:cs="Calibri"/>
                <w:b/>
                <w:bCs/>
                <w:sz w:val="22"/>
                <w:szCs w:val="22"/>
                <w:lang w:val="fr-FR"/>
              </w:rPr>
              <w:t xml:space="preserve"> </w:t>
            </w:r>
            <w:r w:rsidR="00254622" w:rsidRPr="003F1E59">
              <w:rPr>
                <w:rFonts w:ascii="Calibri" w:hAnsi="Calibri" w:cs="Calibri"/>
                <w:b/>
                <w:bCs/>
                <w:sz w:val="22"/>
                <w:szCs w:val="22"/>
                <w:lang w:val="fr-FR"/>
              </w:rPr>
              <w:t xml:space="preserve"> </w:t>
            </w:r>
            <w:r w:rsidR="00254622" w:rsidRPr="003F1E59">
              <w:rPr>
                <w:rFonts w:ascii="Calibri" w:hAnsi="Calibri" w:cs="Calibri"/>
                <w:sz w:val="22"/>
                <w:szCs w:val="22"/>
                <w:lang w:val="fr-FR"/>
              </w:rPr>
              <w:t>UNICEF</w:t>
            </w:r>
            <w:r w:rsidR="00254622" w:rsidRPr="003F1E59">
              <w:rPr>
                <w:rFonts w:ascii="Calibri" w:hAnsi="Calibri" w:cs="Calibri"/>
                <w:b/>
                <w:bCs/>
                <w:sz w:val="22"/>
                <w:szCs w:val="22"/>
                <w:lang w:val="fr-FR"/>
              </w:rPr>
              <w:t xml:space="preserve"> </w:t>
            </w:r>
          </w:p>
          <w:p w14:paraId="063D7936" w14:textId="77777777" w:rsidR="003E2682" w:rsidRPr="003F1E59" w:rsidRDefault="003E2682" w:rsidP="003E2682">
            <w:pPr>
              <w:pStyle w:val="Corpsdetexte"/>
              <w:rPr>
                <w:rFonts w:ascii="Calibri" w:hAnsi="Calibri" w:cs="Calibri"/>
                <w:b/>
                <w:bCs/>
                <w:i/>
                <w:sz w:val="22"/>
                <w:szCs w:val="22"/>
                <w:lang w:val="fr-FR"/>
              </w:rPr>
            </w:pPr>
          </w:p>
        </w:tc>
        <w:tc>
          <w:tcPr>
            <w:tcW w:w="284" w:type="dxa"/>
            <w:vMerge/>
            <w:tcBorders>
              <w:left w:val="single" w:sz="4" w:space="0" w:color="auto"/>
              <w:right w:val="single" w:sz="4" w:space="0" w:color="auto"/>
            </w:tcBorders>
          </w:tcPr>
          <w:p w14:paraId="7F5FB753" w14:textId="77777777" w:rsidR="003E2682" w:rsidRPr="003F1E59" w:rsidRDefault="003E2682" w:rsidP="003E2682">
            <w:pPr>
              <w:pStyle w:val="Corpsdetexte"/>
              <w:rPr>
                <w:rFonts w:ascii="Calibri" w:hAnsi="Calibri" w:cs="Calibri"/>
                <w:b/>
                <w:bCs/>
                <w:sz w:val="22"/>
                <w:szCs w:val="22"/>
                <w:lang w:val="fr-FR"/>
              </w:rPr>
            </w:pPr>
          </w:p>
        </w:tc>
        <w:tc>
          <w:tcPr>
            <w:tcW w:w="5245" w:type="dxa"/>
            <w:gridSpan w:val="2"/>
            <w:tcBorders>
              <w:left w:val="single" w:sz="4" w:space="0" w:color="auto"/>
              <w:bottom w:val="single" w:sz="4" w:space="0" w:color="auto"/>
              <w:right w:val="single" w:sz="4" w:space="0" w:color="auto"/>
            </w:tcBorders>
          </w:tcPr>
          <w:p w14:paraId="1608E505" w14:textId="77777777" w:rsidR="0045763B" w:rsidRPr="003F1E59" w:rsidRDefault="003E2682" w:rsidP="0045763B">
            <w:pPr>
              <w:pStyle w:val="Corpsdetexte"/>
              <w:spacing w:before="60" w:after="60"/>
              <w:jc w:val="both"/>
              <w:rPr>
                <w:rFonts w:ascii="Calibri" w:hAnsi="Calibri" w:cs="Calibri"/>
                <w:b/>
                <w:bCs/>
                <w:iCs/>
                <w:snapToGrid w:val="0"/>
                <w:color w:val="000000"/>
                <w:sz w:val="22"/>
                <w:szCs w:val="22"/>
                <w:lang w:val="fr-FR"/>
              </w:rPr>
            </w:pPr>
            <w:r w:rsidRPr="003F1E59">
              <w:rPr>
                <w:rFonts w:ascii="Calibri" w:hAnsi="Calibri" w:cs="Calibri"/>
                <w:b/>
                <w:bCs/>
                <w:iCs/>
                <w:snapToGrid w:val="0"/>
                <w:color w:val="000000"/>
                <w:sz w:val="22"/>
                <w:szCs w:val="22"/>
                <w:lang w:val="fr-FR"/>
              </w:rPr>
              <w:t xml:space="preserve">Partenaires nationaux (Gouvernements, secteur privé, </w:t>
            </w:r>
            <w:proofErr w:type="spellStart"/>
            <w:r w:rsidRPr="003F1E59">
              <w:rPr>
                <w:rFonts w:ascii="Calibri" w:hAnsi="Calibri" w:cs="Calibri"/>
                <w:b/>
                <w:bCs/>
                <w:iCs/>
                <w:snapToGrid w:val="0"/>
                <w:color w:val="000000"/>
                <w:sz w:val="22"/>
                <w:szCs w:val="22"/>
                <w:lang w:val="fr-FR"/>
              </w:rPr>
              <w:t>ONGs</w:t>
            </w:r>
            <w:proofErr w:type="spellEnd"/>
            <w:r w:rsidRPr="003F1E59">
              <w:rPr>
                <w:rFonts w:ascii="Calibri" w:hAnsi="Calibri" w:cs="Calibri"/>
                <w:b/>
                <w:bCs/>
                <w:iCs/>
                <w:snapToGrid w:val="0"/>
                <w:color w:val="000000"/>
                <w:sz w:val="22"/>
                <w:szCs w:val="22"/>
                <w:lang w:val="fr-FR"/>
              </w:rPr>
              <w:t xml:space="preserve"> et autres) et autres organisations internationales</w:t>
            </w:r>
            <w:r w:rsidR="0045763B" w:rsidRPr="003F1E59">
              <w:rPr>
                <w:rFonts w:ascii="Calibri" w:hAnsi="Calibri" w:cs="Calibri"/>
                <w:b/>
                <w:bCs/>
                <w:iCs/>
                <w:snapToGrid w:val="0"/>
                <w:color w:val="000000"/>
                <w:sz w:val="22"/>
                <w:szCs w:val="22"/>
                <w:lang w:val="fr-FR"/>
              </w:rPr>
              <w:t> :</w:t>
            </w:r>
          </w:p>
          <w:p w14:paraId="6E46C0C3" w14:textId="77777777" w:rsidR="003E2682" w:rsidRPr="003F1E59" w:rsidRDefault="002013C3" w:rsidP="0045763B">
            <w:pPr>
              <w:pStyle w:val="Corpsdetexte"/>
              <w:spacing w:before="60" w:after="60"/>
              <w:jc w:val="both"/>
              <w:rPr>
                <w:rFonts w:ascii="Calibri" w:hAnsi="Calibri" w:cs="Calibri"/>
                <w:iCs/>
                <w:snapToGrid w:val="0"/>
                <w:color w:val="000000"/>
                <w:sz w:val="22"/>
                <w:szCs w:val="22"/>
                <w:lang w:val="fr-FR"/>
              </w:rPr>
            </w:pPr>
            <w:r w:rsidRPr="003F1E59">
              <w:rPr>
                <w:rFonts w:ascii="Calibri" w:hAnsi="Calibri" w:cs="Calibri"/>
                <w:iCs/>
                <w:snapToGrid w:val="0"/>
                <w:color w:val="000000"/>
                <w:sz w:val="22"/>
                <w:szCs w:val="22"/>
                <w:lang w:val="fr-FR"/>
              </w:rPr>
              <w:t xml:space="preserve">Consortium </w:t>
            </w:r>
            <w:r w:rsidR="006E7920" w:rsidRPr="003F1E59">
              <w:rPr>
                <w:rFonts w:ascii="Calibri" w:hAnsi="Calibri" w:cs="Calibri"/>
                <w:iCs/>
                <w:snapToGrid w:val="0"/>
                <w:color w:val="000000"/>
                <w:sz w:val="22"/>
                <w:szCs w:val="22"/>
                <w:lang w:val="fr-FR"/>
              </w:rPr>
              <w:t>BENKAN</w:t>
            </w:r>
            <w:r w:rsidR="00254622" w:rsidRPr="003F1E59">
              <w:rPr>
                <w:rFonts w:ascii="Calibri" w:hAnsi="Calibri" w:cs="Calibri"/>
                <w:iCs/>
                <w:snapToGrid w:val="0"/>
                <w:color w:val="000000"/>
                <w:sz w:val="22"/>
                <w:szCs w:val="22"/>
                <w:lang w:val="fr-FR"/>
              </w:rPr>
              <w:t xml:space="preserve"> et la </w:t>
            </w:r>
            <w:r w:rsidR="000E187F" w:rsidRPr="003F1E59">
              <w:rPr>
                <w:rFonts w:ascii="Calibri" w:hAnsi="Calibri" w:cs="Calibri"/>
                <w:iCs/>
                <w:snapToGrid w:val="0"/>
                <w:color w:val="000000"/>
                <w:sz w:val="22"/>
                <w:szCs w:val="22"/>
                <w:lang w:val="fr-FR"/>
              </w:rPr>
              <w:t>Direction Régionale de Hydraulique de (</w:t>
            </w:r>
            <w:r w:rsidR="00254622" w:rsidRPr="003F1E59">
              <w:rPr>
                <w:rFonts w:ascii="Calibri" w:hAnsi="Calibri" w:cs="Calibri"/>
                <w:iCs/>
                <w:snapToGrid w:val="0"/>
                <w:color w:val="000000"/>
                <w:sz w:val="22"/>
                <w:szCs w:val="22"/>
                <w:lang w:val="fr-FR"/>
              </w:rPr>
              <w:t>DRH</w:t>
            </w:r>
            <w:r w:rsidR="000E187F" w:rsidRPr="003F1E59">
              <w:rPr>
                <w:rFonts w:ascii="Calibri" w:hAnsi="Calibri" w:cs="Calibri"/>
                <w:iCs/>
                <w:snapToGrid w:val="0"/>
                <w:color w:val="000000"/>
                <w:sz w:val="22"/>
                <w:szCs w:val="22"/>
                <w:lang w:val="fr-FR"/>
              </w:rPr>
              <w:t>)</w:t>
            </w:r>
            <w:r w:rsidR="00254622" w:rsidRPr="003F1E59">
              <w:rPr>
                <w:rFonts w:ascii="Calibri" w:hAnsi="Calibri" w:cs="Calibri"/>
                <w:iCs/>
                <w:snapToGrid w:val="0"/>
                <w:color w:val="000000"/>
                <w:sz w:val="22"/>
                <w:szCs w:val="22"/>
                <w:lang w:val="fr-FR"/>
              </w:rPr>
              <w:t xml:space="preserve"> de Koulikoro</w:t>
            </w:r>
          </w:p>
        </w:tc>
      </w:tr>
      <w:tr w:rsidR="003E2682" w:rsidRPr="003F1E59" w14:paraId="09C7134C" w14:textId="77777777" w:rsidTr="00D52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jc w:val="center"/>
        </w:trPr>
        <w:tc>
          <w:tcPr>
            <w:tcW w:w="5283" w:type="dxa"/>
            <w:gridSpan w:val="2"/>
            <w:tcBorders>
              <w:top w:val="single" w:sz="4" w:space="0" w:color="auto"/>
              <w:left w:val="single" w:sz="4" w:space="0" w:color="auto"/>
              <w:bottom w:val="single" w:sz="4" w:space="0" w:color="auto"/>
              <w:right w:val="single" w:sz="4" w:space="0" w:color="auto"/>
            </w:tcBorders>
            <w:shd w:val="clear" w:color="auto" w:fill="F2F2F2"/>
          </w:tcPr>
          <w:p w14:paraId="4E11195D" w14:textId="77777777" w:rsidR="003E2682" w:rsidRPr="003F1E59" w:rsidRDefault="003E2682" w:rsidP="003E2682">
            <w:pPr>
              <w:pStyle w:val="H1"/>
              <w:jc w:val="center"/>
              <w:rPr>
                <w:rFonts w:ascii="Calibri" w:hAnsi="Calibri" w:cs="Calibri"/>
                <w:sz w:val="22"/>
                <w:szCs w:val="22"/>
                <w:lang w:val="fr-FR"/>
              </w:rPr>
            </w:pPr>
            <w:r w:rsidRPr="003F1E59">
              <w:rPr>
                <w:rFonts w:ascii="Calibri" w:hAnsi="Calibri" w:cs="Calibri"/>
                <w:sz w:val="22"/>
                <w:szCs w:val="22"/>
                <w:lang w:val="fr-FR"/>
              </w:rPr>
              <w:t>Budget du Programme/Projet (US$)</w:t>
            </w:r>
          </w:p>
        </w:tc>
        <w:tc>
          <w:tcPr>
            <w:tcW w:w="284" w:type="dxa"/>
            <w:tcBorders>
              <w:top w:val="nil"/>
              <w:left w:val="single" w:sz="4" w:space="0" w:color="auto"/>
              <w:bottom w:val="nil"/>
              <w:right w:val="single" w:sz="4" w:space="0" w:color="auto"/>
            </w:tcBorders>
            <w:shd w:val="clear" w:color="auto" w:fill="auto"/>
          </w:tcPr>
          <w:p w14:paraId="0106D5DD" w14:textId="77777777" w:rsidR="003E2682" w:rsidRPr="003F1E59" w:rsidRDefault="003E2682" w:rsidP="003E2682">
            <w:pPr>
              <w:pStyle w:val="H1"/>
              <w:jc w:val="center"/>
              <w:rPr>
                <w:rFonts w:ascii="Calibri" w:hAnsi="Calibri" w:cs="Calibri"/>
                <w:sz w:val="22"/>
                <w:szCs w:val="22"/>
                <w:lang w:val="fr-FR"/>
              </w:rPr>
            </w:pPr>
          </w:p>
        </w:tc>
        <w:tc>
          <w:tcPr>
            <w:tcW w:w="5245" w:type="dxa"/>
            <w:gridSpan w:val="2"/>
            <w:tcBorders>
              <w:top w:val="single" w:sz="4" w:space="0" w:color="auto"/>
              <w:left w:val="single" w:sz="4" w:space="0" w:color="auto"/>
              <w:bottom w:val="single" w:sz="4" w:space="0" w:color="auto"/>
              <w:right w:val="single" w:sz="4" w:space="0" w:color="auto"/>
            </w:tcBorders>
            <w:shd w:val="clear" w:color="auto" w:fill="F2F2F2"/>
          </w:tcPr>
          <w:p w14:paraId="7E4720ED" w14:textId="77777777" w:rsidR="003E2682" w:rsidRPr="003F1E59" w:rsidRDefault="003E2682" w:rsidP="003E2682">
            <w:pPr>
              <w:pStyle w:val="H1"/>
              <w:jc w:val="center"/>
              <w:rPr>
                <w:rFonts w:ascii="Calibri" w:hAnsi="Calibri" w:cs="Calibri"/>
                <w:sz w:val="22"/>
                <w:szCs w:val="22"/>
                <w:lang w:val="fr-FR"/>
              </w:rPr>
            </w:pPr>
            <w:r w:rsidRPr="003F1E59">
              <w:rPr>
                <w:rFonts w:ascii="Calibri" w:hAnsi="Calibri" w:cs="Calibri"/>
                <w:sz w:val="22"/>
                <w:szCs w:val="22"/>
                <w:lang w:val="fr-FR"/>
              </w:rPr>
              <w:t>Durée du Programme (mois)</w:t>
            </w:r>
          </w:p>
        </w:tc>
      </w:tr>
      <w:tr w:rsidR="003E2682" w:rsidRPr="003F1E59" w14:paraId="7C60CD0D" w14:textId="77777777" w:rsidTr="00D52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jc w:val="center"/>
        </w:trPr>
        <w:tc>
          <w:tcPr>
            <w:tcW w:w="2970" w:type="dxa"/>
            <w:tcBorders>
              <w:top w:val="single" w:sz="4" w:space="0" w:color="auto"/>
              <w:left w:val="single" w:sz="4" w:space="0" w:color="auto"/>
              <w:bottom w:val="single" w:sz="4" w:space="0" w:color="auto"/>
              <w:right w:val="single" w:sz="4" w:space="0" w:color="auto"/>
            </w:tcBorders>
            <w:shd w:val="clear" w:color="auto" w:fill="auto"/>
          </w:tcPr>
          <w:p w14:paraId="353BF88B" w14:textId="77777777" w:rsidR="003E2682" w:rsidRPr="003F1E59" w:rsidRDefault="003E2682" w:rsidP="003E2682">
            <w:pPr>
              <w:pStyle w:val="H2"/>
              <w:rPr>
                <w:rFonts w:ascii="Calibri" w:hAnsi="Calibri" w:cs="Calibri"/>
                <w:szCs w:val="22"/>
                <w:lang w:val="fr-FR"/>
              </w:rPr>
            </w:pPr>
            <w:r w:rsidRPr="003F1E59">
              <w:rPr>
                <w:rFonts w:ascii="Calibri" w:hAnsi="Calibri" w:cs="Calibri"/>
                <w:szCs w:val="22"/>
                <w:lang w:val="fr-FR"/>
              </w:rPr>
              <w:t xml:space="preserve">Budget total approuvé tels que reflété sur le document du </w:t>
            </w:r>
            <w:r w:rsidR="00F212AA" w:rsidRPr="003F1E59">
              <w:rPr>
                <w:rFonts w:ascii="Calibri" w:hAnsi="Calibri" w:cs="Calibri"/>
                <w:szCs w:val="22"/>
                <w:lang w:val="fr-FR"/>
              </w:rPr>
              <w:t>projet :</w:t>
            </w:r>
            <w:r w:rsidRPr="003F1E59">
              <w:rPr>
                <w:rFonts w:ascii="Calibri" w:hAnsi="Calibri" w:cs="Calibri"/>
                <w:szCs w:val="22"/>
                <w:lang w:val="fr-FR"/>
              </w:rPr>
              <w:t xml:space="preserve"> </w:t>
            </w:r>
          </w:p>
          <w:p w14:paraId="58BAAD3C" w14:textId="77777777" w:rsidR="003E2682" w:rsidRPr="003F1E59" w:rsidRDefault="003E2682" w:rsidP="003E2682">
            <w:pPr>
              <w:pStyle w:val="H2"/>
              <w:rPr>
                <w:rFonts w:ascii="Calibri" w:hAnsi="Calibri" w:cs="Calibri"/>
                <w:szCs w:val="22"/>
                <w:lang w:val="fr-FR"/>
              </w:rPr>
            </w:pPr>
            <w:r w:rsidRPr="003F1E59">
              <w:rPr>
                <w:rFonts w:ascii="Calibri" w:hAnsi="Calibri" w:cs="Calibri"/>
                <w:szCs w:val="22"/>
                <w:lang w:val="fr-FR"/>
              </w:rPr>
              <w:t>Contribution du Fonds</w:t>
            </w:r>
            <w:r w:rsidRPr="003F1E59">
              <w:rPr>
                <w:rStyle w:val="Appelnotedebasdep"/>
                <w:rFonts w:ascii="Calibri" w:hAnsi="Calibri" w:cs="Calibri"/>
                <w:szCs w:val="22"/>
                <w:lang w:val="fr-FR"/>
              </w:rPr>
              <w:footnoteReference w:id="3"/>
            </w:r>
            <w:r w:rsidR="001707C7" w:rsidRPr="003F1E59">
              <w:rPr>
                <w:rFonts w:ascii="Calibri" w:hAnsi="Calibri" w:cs="Calibri"/>
                <w:szCs w:val="22"/>
                <w:lang w:val="fr-FR"/>
              </w:rPr>
              <w:t xml:space="preserve"> : </w:t>
            </w:r>
          </w:p>
          <w:p w14:paraId="0C94AE3E" w14:textId="77777777" w:rsidR="003E2682" w:rsidRPr="003F1E59" w:rsidRDefault="003E2682" w:rsidP="003E2682">
            <w:pPr>
              <w:pStyle w:val="H2"/>
              <w:numPr>
                <w:ilvl w:val="0"/>
                <w:numId w:val="9"/>
              </w:numPr>
              <w:ind w:left="162" w:hanging="180"/>
              <w:rPr>
                <w:rFonts w:ascii="Calibri" w:hAnsi="Calibri" w:cs="Calibri"/>
                <w:i/>
                <w:szCs w:val="22"/>
                <w:lang w:val="fr-FR"/>
              </w:rPr>
            </w:pPr>
            <w:r w:rsidRPr="003F1E59">
              <w:rPr>
                <w:rFonts w:ascii="Calibri" w:hAnsi="Calibri" w:cs="Calibri"/>
                <w:i/>
                <w:szCs w:val="22"/>
                <w:lang w:val="fr-FR"/>
              </w:rPr>
              <w:t>Par agence (le cas échéant)</w:t>
            </w:r>
          </w:p>
        </w:tc>
        <w:tc>
          <w:tcPr>
            <w:tcW w:w="2313" w:type="dxa"/>
            <w:tcBorders>
              <w:top w:val="single" w:sz="4" w:space="0" w:color="auto"/>
              <w:left w:val="single" w:sz="4" w:space="0" w:color="auto"/>
              <w:bottom w:val="single" w:sz="4" w:space="0" w:color="auto"/>
              <w:right w:val="single" w:sz="4" w:space="0" w:color="auto"/>
            </w:tcBorders>
            <w:shd w:val="clear" w:color="auto" w:fill="auto"/>
          </w:tcPr>
          <w:p w14:paraId="3EED3307" w14:textId="77777777" w:rsidR="008B38E0" w:rsidRPr="003F1E59" w:rsidRDefault="0045763B" w:rsidP="0045763B">
            <w:pPr>
              <w:pStyle w:val="Corpsdetexte"/>
              <w:jc w:val="right"/>
              <w:rPr>
                <w:rFonts w:ascii="Calibri" w:hAnsi="Calibri" w:cs="Calibri"/>
                <w:sz w:val="22"/>
                <w:szCs w:val="22"/>
                <w:lang w:val="fr-FR"/>
              </w:rPr>
            </w:pPr>
            <w:r w:rsidRPr="003F1E59">
              <w:rPr>
                <w:rFonts w:ascii="Calibri" w:hAnsi="Calibri" w:cs="Calibri"/>
                <w:sz w:val="22"/>
                <w:szCs w:val="22"/>
                <w:lang w:val="fr-FR"/>
              </w:rPr>
              <w:t xml:space="preserve">US$ </w:t>
            </w:r>
            <w:r w:rsidR="0003133A" w:rsidRPr="003F1E59">
              <w:rPr>
                <w:rFonts w:ascii="Calibri" w:hAnsi="Calibri" w:cs="Calibri"/>
                <w:sz w:val="22"/>
                <w:szCs w:val="22"/>
                <w:lang w:val="fr-FR"/>
              </w:rPr>
              <w:t xml:space="preserve">1,067,990 </w:t>
            </w:r>
          </w:p>
          <w:p w14:paraId="2CCB575B" w14:textId="77777777" w:rsidR="008B38E0" w:rsidRPr="003F1E59" w:rsidRDefault="008B38E0" w:rsidP="0045763B">
            <w:pPr>
              <w:pStyle w:val="Corpsdetexte"/>
              <w:jc w:val="right"/>
              <w:rPr>
                <w:rFonts w:ascii="Calibri" w:hAnsi="Calibri" w:cs="Calibri"/>
                <w:sz w:val="22"/>
                <w:szCs w:val="22"/>
                <w:lang w:val="fr-FR"/>
              </w:rPr>
            </w:pPr>
          </w:p>
          <w:p w14:paraId="0FE3004C" w14:textId="77777777" w:rsidR="003E2682" w:rsidRPr="003F1E59" w:rsidRDefault="0045763B" w:rsidP="0045763B">
            <w:pPr>
              <w:pStyle w:val="Corpsdetexte"/>
              <w:jc w:val="right"/>
              <w:rPr>
                <w:rFonts w:ascii="Calibri" w:hAnsi="Calibri" w:cs="Calibri"/>
                <w:color w:val="000000"/>
                <w:sz w:val="22"/>
                <w:szCs w:val="22"/>
                <w:lang w:val="fr-FR"/>
              </w:rPr>
            </w:pPr>
            <w:r w:rsidRPr="003F1E59">
              <w:rPr>
                <w:rFonts w:ascii="Calibri" w:hAnsi="Calibri" w:cs="Calibri"/>
                <w:sz w:val="22"/>
                <w:szCs w:val="22"/>
                <w:lang w:val="fr-FR"/>
              </w:rPr>
              <w:t xml:space="preserve">US$ </w:t>
            </w:r>
            <w:r w:rsidR="008B38E0" w:rsidRPr="003F1E59">
              <w:rPr>
                <w:rFonts w:ascii="Calibri" w:hAnsi="Calibri" w:cs="Calibri"/>
                <w:sz w:val="22"/>
                <w:szCs w:val="22"/>
                <w:lang w:val="fr-FR"/>
              </w:rPr>
              <w:t xml:space="preserve">994 390 </w:t>
            </w:r>
          </w:p>
        </w:tc>
        <w:tc>
          <w:tcPr>
            <w:tcW w:w="284" w:type="dxa"/>
            <w:tcBorders>
              <w:top w:val="nil"/>
              <w:left w:val="single" w:sz="4" w:space="0" w:color="auto"/>
              <w:bottom w:val="nil"/>
              <w:right w:val="single" w:sz="4" w:space="0" w:color="auto"/>
            </w:tcBorders>
            <w:shd w:val="clear" w:color="auto" w:fill="auto"/>
          </w:tcPr>
          <w:p w14:paraId="128F2CF8" w14:textId="77777777" w:rsidR="003E2682" w:rsidRPr="003F1E59" w:rsidRDefault="003E2682" w:rsidP="003E2682">
            <w:pPr>
              <w:pStyle w:val="Corpsdetexte"/>
              <w:rPr>
                <w:rFonts w:ascii="Calibri" w:hAnsi="Calibri" w:cs="Calibri"/>
                <w:b/>
                <w:bCs/>
                <w:sz w:val="22"/>
                <w:szCs w:val="22"/>
                <w:lang w:val="fr-FR"/>
              </w:rPr>
            </w:pPr>
          </w:p>
        </w:tc>
        <w:tc>
          <w:tcPr>
            <w:tcW w:w="2893" w:type="dxa"/>
            <w:tcBorders>
              <w:top w:val="single" w:sz="4" w:space="0" w:color="auto"/>
              <w:left w:val="single" w:sz="4" w:space="0" w:color="auto"/>
              <w:bottom w:val="single" w:sz="4" w:space="0" w:color="auto"/>
              <w:right w:val="single" w:sz="4" w:space="0" w:color="auto"/>
            </w:tcBorders>
            <w:shd w:val="clear" w:color="auto" w:fill="auto"/>
          </w:tcPr>
          <w:p w14:paraId="19BCD2E7" w14:textId="77777777" w:rsidR="003E2682" w:rsidRPr="003F1E59" w:rsidRDefault="003E2682" w:rsidP="002237FC">
            <w:pPr>
              <w:pStyle w:val="Corpsdetexte"/>
              <w:rPr>
                <w:rFonts w:ascii="Calibri" w:hAnsi="Calibri" w:cs="Calibri"/>
                <w:b/>
                <w:bCs/>
                <w:sz w:val="22"/>
                <w:szCs w:val="22"/>
                <w:lang w:val="fr-FR"/>
              </w:rPr>
            </w:pPr>
            <w:r w:rsidRPr="003F1E59">
              <w:rPr>
                <w:rFonts w:ascii="Calibri" w:hAnsi="Calibri" w:cs="Calibri"/>
                <w:b/>
                <w:bCs/>
                <w:sz w:val="22"/>
                <w:szCs w:val="22"/>
                <w:lang w:val="fr-FR"/>
              </w:rPr>
              <w:t>Durée totale</w:t>
            </w:r>
            <w:r w:rsidR="008B38E0" w:rsidRPr="003F1E59">
              <w:rPr>
                <w:rFonts w:ascii="Calibri" w:hAnsi="Calibri" w:cs="Calibri"/>
                <w:b/>
                <w:bCs/>
                <w:sz w:val="22"/>
                <w:szCs w:val="22"/>
                <w:lang w:val="fr-FR"/>
              </w:rPr>
              <w:t> </w:t>
            </w:r>
            <w:r w:rsidR="008B38E0" w:rsidRPr="003F1E59">
              <w:rPr>
                <w:rFonts w:ascii="Calibri" w:hAnsi="Calibri" w:cs="Calibri"/>
                <w:b/>
                <w:bCs/>
                <w:i/>
                <w:sz w:val="22"/>
                <w:szCs w:val="22"/>
                <w:lang w:val="fr-FR"/>
              </w:rPr>
              <w:t>:</w:t>
            </w:r>
          </w:p>
          <w:p w14:paraId="7BF3B338" w14:textId="77777777" w:rsidR="00254622" w:rsidRPr="003F1E59" w:rsidRDefault="00254622" w:rsidP="00254622">
            <w:pPr>
              <w:rPr>
                <w:rFonts w:ascii="Calibri" w:hAnsi="Calibri" w:cs="Calibri"/>
                <w:b/>
                <w:bCs/>
                <w:sz w:val="22"/>
                <w:szCs w:val="22"/>
                <w:lang w:val="fr-FR"/>
              </w:rPr>
            </w:pPr>
          </w:p>
          <w:p w14:paraId="4F2F5A3D" w14:textId="77777777" w:rsidR="00254622" w:rsidRPr="003F1E59" w:rsidRDefault="00254622" w:rsidP="00254622">
            <w:pPr>
              <w:rPr>
                <w:rFonts w:ascii="Calibri" w:hAnsi="Calibri" w:cs="Calibri"/>
                <w:b/>
                <w:bCs/>
                <w:sz w:val="22"/>
                <w:szCs w:val="22"/>
                <w:lang w:val="fr-FR"/>
              </w:rPr>
            </w:pP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66A5A967" w14:textId="77777777" w:rsidR="003E2682" w:rsidRPr="003F1E59" w:rsidRDefault="0045763B" w:rsidP="00CC1E00">
            <w:pPr>
              <w:pStyle w:val="Corpsdetexte"/>
              <w:widowControl w:val="0"/>
              <w:ind w:left="-104"/>
              <w:rPr>
                <w:rFonts w:ascii="Calibri" w:hAnsi="Calibri" w:cs="Calibri"/>
                <w:sz w:val="22"/>
                <w:szCs w:val="22"/>
                <w:lang w:val="fr-FR"/>
              </w:rPr>
            </w:pPr>
            <w:r w:rsidRPr="003F1E59">
              <w:rPr>
                <w:rFonts w:ascii="Calibri" w:hAnsi="Calibri" w:cs="Calibri"/>
                <w:i/>
                <w:sz w:val="22"/>
                <w:szCs w:val="22"/>
                <w:lang w:val="fr-FR"/>
              </w:rPr>
              <w:t xml:space="preserve">  </w:t>
            </w:r>
            <w:r w:rsidR="008B38E0" w:rsidRPr="003F1E59">
              <w:rPr>
                <w:rFonts w:ascii="Calibri" w:hAnsi="Calibri" w:cs="Calibri"/>
                <w:i/>
                <w:sz w:val="22"/>
                <w:szCs w:val="22"/>
                <w:lang w:val="fr-FR"/>
              </w:rPr>
              <w:t>24</w:t>
            </w:r>
            <w:r w:rsidR="007A758C" w:rsidRPr="003F1E59">
              <w:rPr>
                <w:rFonts w:ascii="Calibri" w:hAnsi="Calibri" w:cs="Calibri"/>
                <w:i/>
                <w:sz w:val="22"/>
                <w:szCs w:val="22"/>
                <w:lang w:val="fr-FR"/>
              </w:rPr>
              <w:t xml:space="preserve"> </w:t>
            </w:r>
            <w:r w:rsidR="008B38E0" w:rsidRPr="003F1E59">
              <w:rPr>
                <w:rFonts w:ascii="Calibri" w:hAnsi="Calibri" w:cs="Calibri"/>
                <w:i/>
                <w:sz w:val="22"/>
                <w:szCs w:val="22"/>
                <w:lang w:val="fr-FR"/>
              </w:rPr>
              <w:t>mois</w:t>
            </w:r>
          </w:p>
        </w:tc>
      </w:tr>
      <w:tr w:rsidR="00D545FA" w:rsidRPr="003F1E59" w14:paraId="6135B932" w14:textId="77777777" w:rsidTr="00D52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2970" w:type="dxa"/>
            <w:tcBorders>
              <w:top w:val="single" w:sz="4" w:space="0" w:color="auto"/>
              <w:left w:val="single" w:sz="4" w:space="0" w:color="auto"/>
              <w:bottom w:val="single" w:sz="4" w:space="0" w:color="auto"/>
              <w:right w:val="single" w:sz="4" w:space="0" w:color="auto"/>
            </w:tcBorders>
            <w:shd w:val="clear" w:color="auto" w:fill="auto"/>
          </w:tcPr>
          <w:p w14:paraId="28A7567F" w14:textId="77777777" w:rsidR="003E2682" w:rsidRPr="003F1E59" w:rsidRDefault="003E2682" w:rsidP="00F96FBF">
            <w:pPr>
              <w:tabs>
                <w:tab w:val="right" w:pos="4253"/>
              </w:tabs>
              <w:rPr>
                <w:rFonts w:ascii="Calibri" w:hAnsi="Calibri" w:cs="Calibri"/>
                <w:b/>
                <w:bCs/>
                <w:sz w:val="22"/>
                <w:szCs w:val="22"/>
                <w:lang w:val="fr-FR"/>
              </w:rPr>
            </w:pPr>
            <w:r w:rsidRPr="003F1E59">
              <w:rPr>
                <w:rFonts w:ascii="Calibri" w:hAnsi="Calibri" w:cs="Calibri"/>
                <w:b/>
                <w:bCs/>
                <w:sz w:val="22"/>
                <w:szCs w:val="22"/>
                <w:lang w:val="fr-FR"/>
              </w:rPr>
              <w:t xml:space="preserve">Contribution de(s) </w:t>
            </w:r>
            <w:r w:rsidR="005B345D" w:rsidRPr="003F1E59">
              <w:rPr>
                <w:rFonts w:ascii="Calibri" w:hAnsi="Calibri" w:cs="Calibri"/>
                <w:b/>
                <w:bCs/>
                <w:sz w:val="22"/>
                <w:szCs w:val="22"/>
                <w:lang w:val="fr-FR"/>
              </w:rPr>
              <w:t>UNICEF (</w:t>
            </w:r>
          </w:p>
          <w:p w14:paraId="36AE19D5" w14:textId="77777777" w:rsidR="003E2682" w:rsidRPr="003F1E59" w:rsidRDefault="003E2682" w:rsidP="003E2682">
            <w:pPr>
              <w:pStyle w:val="H2"/>
              <w:numPr>
                <w:ilvl w:val="0"/>
                <w:numId w:val="8"/>
              </w:numPr>
              <w:ind w:left="162" w:hanging="162"/>
              <w:rPr>
                <w:rFonts w:ascii="Calibri" w:hAnsi="Calibri" w:cs="Calibri"/>
                <w:szCs w:val="22"/>
                <w:lang w:val="fr-FR"/>
              </w:rPr>
            </w:pPr>
            <w:r w:rsidRPr="003F1E59">
              <w:rPr>
                <w:rFonts w:ascii="Calibri" w:hAnsi="Calibri" w:cs="Calibri"/>
                <w:i/>
                <w:szCs w:val="22"/>
                <w:lang w:val="fr-FR"/>
              </w:rPr>
              <w:t>Par agence (le cas échéant)</w:t>
            </w:r>
          </w:p>
        </w:tc>
        <w:tc>
          <w:tcPr>
            <w:tcW w:w="2313" w:type="dxa"/>
            <w:tcBorders>
              <w:top w:val="single" w:sz="4" w:space="0" w:color="auto"/>
              <w:left w:val="single" w:sz="4" w:space="0" w:color="auto"/>
              <w:bottom w:val="single" w:sz="4" w:space="0" w:color="auto"/>
              <w:right w:val="single" w:sz="4" w:space="0" w:color="auto"/>
            </w:tcBorders>
            <w:shd w:val="clear" w:color="auto" w:fill="auto"/>
          </w:tcPr>
          <w:p w14:paraId="5021D619" w14:textId="77777777" w:rsidR="003E2682" w:rsidRPr="003F1E59" w:rsidRDefault="0045763B" w:rsidP="0045763B">
            <w:pPr>
              <w:pStyle w:val="Corpsdetexte"/>
              <w:jc w:val="right"/>
              <w:rPr>
                <w:rFonts w:ascii="Calibri" w:hAnsi="Calibri" w:cs="Calibri"/>
                <w:color w:val="000000"/>
                <w:sz w:val="22"/>
                <w:szCs w:val="22"/>
                <w:lang w:val="fr-FR"/>
              </w:rPr>
            </w:pPr>
            <w:r w:rsidRPr="003F1E59">
              <w:rPr>
                <w:rFonts w:ascii="Calibri" w:hAnsi="Calibri" w:cs="Calibri"/>
                <w:sz w:val="22"/>
                <w:szCs w:val="22"/>
                <w:lang w:val="fr-FR"/>
              </w:rPr>
              <w:t xml:space="preserve">US$ </w:t>
            </w:r>
            <w:r w:rsidR="008B38E0" w:rsidRPr="003F1E59">
              <w:rPr>
                <w:rFonts w:ascii="Calibri" w:hAnsi="Calibri" w:cs="Calibri"/>
                <w:sz w:val="22"/>
                <w:szCs w:val="22"/>
                <w:lang w:val="fr-FR"/>
              </w:rPr>
              <w:t xml:space="preserve">63 600 </w:t>
            </w:r>
          </w:p>
        </w:tc>
        <w:tc>
          <w:tcPr>
            <w:tcW w:w="284" w:type="dxa"/>
            <w:tcBorders>
              <w:top w:val="nil"/>
              <w:left w:val="single" w:sz="4" w:space="0" w:color="auto"/>
              <w:bottom w:val="nil"/>
              <w:right w:val="single" w:sz="4" w:space="0" w:color="auto"/>
            </w:tcBorders>
            <w:shd w:val="clear" w:color="auto" w:fill="auto"/>
          </w:tcPr>
          <w:p w14:paraId="3D1F4F21" w14:textId="77777777" w:rsidR="003E2682" w:rsidRPr="003F1E59" w:rsidRDefault="003E2682" w:rsidP="003E2682">
            <w:pPr>
              <w:pStyle w:val="Corpsdetexte"/>
              <w:rPr>
                <w:rFonts w:ascii="Calibri" w:hAnsi="Calibri" w:cs="Calibri"/>
                <w:b/>
                <w:bCs/>
                <w:sz w:val="22"/>
                <w:szCs w:val="22"/>
                <w:lang w:val="fr-FR"/>
              </w:rPr>
            </w:pPr>
          </w:p>
        </w:tc>
        <w:tc>
          <w:tcPr>
            <w:tcW w:w="2893" w:type="dxa"/>
            <w:tcBorders>
              <w:top w:val="single" w:sz="4" w:space="0" w:color="auto"/>
              <w:left w:val="single" w:sz="4" w:space="0" w:color="auto"/>
              <w:bottom w:val="single" w:sz="4" w:space="0" w:color="auto"/>
              <w:right w:val="single" w:sz="4" w:space="0" w:color="auto"/>
            </w:tcBorders>
            <w:shd w:val="clear" w:color="auto" w:fill="auto"/>
          </w:tcPr>
          <w:p w14:paraId="752B7ADA" w14:textId="77777777" w:rsidR="003E2682" w:rsidRPr="003F1E59" w:rsidRDefault="003E2682" w:rsidP="002237FC">
            <w:pPr>
              <w:pStyle w:val="Corpsdetexte"/>
              <w:rPr>
                <w:rFonts w:ascii="Calibri" w:hAnsi="Calibri" w:cs="Calibri"/>
                <w:b/>
                <w:bCs/>
                <w:sz w:val="22"/>
                <w:szCs w:val="22"/>
                <w:lang w:val="fr-FR"/>
              </w:rPr>
            </w:pPr>
            <w:r w:rsidRPr="003F1E59">
              <w:rPr>
                <w:rFonts w:ascii="Calibri" w:hAnsi="Calibri" w:cs="Calibri"/>
                <w:b/>
                <w:bCs/>
                <w:sz w:val="22"/>
                <w:szCs w:val="22"/>
                <w:lang w:val="fr-FR"/>
              </w:rPr>
              <w:t>Date de démarrage</w:t>
            </w:r>
            <w:r w:rsidRPr="003F1E59">
              <w:rPr>
                <w:rStyle w:val="Appelnotedebasdep"/>
                <w:rFonts w:ascii="Calibri" w:hAnsi="Calibri" w:cs="Calibri"/>
                <w:b/>
                <w:bCs/>
                <w:sz w:val="22"/>
                <w:szCs w:val="22"/>
                <w:lang w:val="fr-FR"/>
              </w:rPr>
              <w:footnoteReference w:id="4"/>
            </w:r>
            <w:r w:rsidR="008B38E0" w:rsidRPr="003F1E59">
              <w:rPr>
                <w:rFonts w:ascii="Calibri" w:hAnsi="Calibri" w:cs="Calibri"/>
                <w:b/>
                <w:bCs/>
                <w:sz w:val="22"/>
                <w:szCs w:val="22"/>
                <w:lang w:val="fr-FR"/>
              </w:rPr>
              <w:t> </w:t>
            </w:r>
            <w:r w:rsidR="008B38E0" w:rsidRPr="003F1E59">
              <w:rPr>
                <w:rFonts w:ascii="Calibri" w:hAnsi="Calibri" w:cs="Calibri"/>
                <w:b/>
                <w:bCs/>
                <w:i/>
                <w:sz w:val="22"/>
                <w:szCs w:val="22"/>
                <w:lang w:val="fr-FR"/>
              </w:rPr>
              <w:t>:</w:t>
            </w: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2015038B" w14:textId="77777777" w:rsidR="003E2682" w:rsidRPr="003F1E59" w:rsidRDefault="008B38E0" w:rsidP="003E2682">
            <w:pPr>
              <w:pStyle w:val="Corpsdetexte"/>
              <w:rPr>
                <w:rFonts w:ascii="Calibri" w:hAnsi="Calibri" w:cs="Calibri"/>
                <w:sz w:val="22"/>
                <w:szCs w:val="22"/>
                <w:lang w:val="fr-FR"/>
              </w:rPr>
            </w:pPr>
            <w:r w:rsidRPr="003F1E59">
              <w:rPr>
                <w:rFonts w:ascii="Calibri" w:hAnsi="Calibri" w:cs="Calibri"/>
                <w:i/>
                <w:sz w:val="22"/>
                <w:szCs w:val="22"/>
                <w:lang w:val="fr-FR"/>
              </w:rPr>
              <w:t>1</w:t>
            </w:r>
            <w:r w:rsidRPr="003F1E59">
              <w:rPr>
                <w:rFonts w:ascii="Calibri" w:hAnsi="Calibri" w:cs="Calibri"/>
                <w:i/>
                <w:sz w:val="22"/>
                <w:szCs w:val="22"/>
                <w:vertAlign w:val="superscript"/>
                <w:lang w:val="fr-FR"/>
              </w:rPr>
              <w:t>er</w:t>
            </w:r>
            <w:r w:rsidRPr="003F1E59">
              <w:rPr>
                <w:rFonts w:ascii="Calibri" w:hAnsi="Calibri" w:cs="Calibri"/>
                <w:i/>
                <w:sz w:val="22"/>
                <w:szCs w:val="22"/>
                <w:lang w:val="fr-FR"/>
              </w:rPr>
              <w:t xml:space="preserve"> Juin 2021</w:t>
            </w:r>
          </w:p>
        </w:tc>
      </w:tr>
      <w:tr w:rsidR="00D545FA" w:rsidRPr="003F1E59" w14:paraId="62EC1A65" w14:textId="77777777" w:rsidTr="00D52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2970" w:type="dxa"/>
            <w:tcBorders>
              <w:top w:val="single" w:sz="4" w:space="0" w:color="auto"/>
              <w:left w:val="single" w:sz="4" w:space="0" w:color="auto"/>
              <w:bottom w:val="single" w:sz="4" w:space="0" w:color="auto"/>
              <w:right w:val="single" w:sz="4" w:space="0" w:color="auto"/>
            </w:tcBorders>
            <w:shd w:val="clear" w:color="auto" w:fill="D9D9D9"/>
          </w:tcPr>
          <w:p w14:paraId="650E9ADD" w14:textId="77777777" w:rsidR="003E2682" w:rsidRPr="003F1E59" w:rsidRDefault="003E2682" w:rsidP="003E2682">
            <w:pPr>
              <w:pStyle w:val="H2"/>
              <w:rPr>
                <w:rFonts w:ascii="Calibri" w:hAnsi="Calibri" w:cs="Calibri"/>
                <w:szCs w:val="22"/>
                <w:lang w:val="fr-FR"/>
              </w:rPr>
            </w:pPr>
            <w:r w:rsidRPr="003F1E59">
              <w:rPr>
                <w:rFonts w:ascii="Calibri" w:hAnsi="Calibri" w:cs="Calibri"/>
                <w:szCs w:val="22"/>
                <w:lang w:val="fr-FR"/>
              </w:rPr>
              <w:t>Contribution du Gouvernement</w:t>
            </w:r>
          </w:p>
          <w:p w14:paraId="7C57F91B" w14:textId="77777777" w:rsidR="003E2682" w:rsidRPr="003F1E59" w:rsidRDefault="003E2682" w:rsidP="003E2682">
            <w:pPr>
              <w:pStyle w:val="H2"/>
              <w:rPr>
                <w:rFonts w:ascii="Calibri" w:hAnsi="Calibri" w:cs="Calibri"/>
                <w:szCs w:val="22"/>
                <w:lang w:val="fr-FR"/>
              </w:rPr>
            </w:pPr>
            <w:r w:rsidRPr="003F1E59">
              <w:rPr>
                <w:rFonts w:ascii="Calibri" w:hAnsi="Calibri" w:cs="Calibri"/>
                <w:i/>
                <w:szCs w:val="22"/>
                <w:lang w:val="fr-FR"/>
              </w:rPr>
              <w:t>(</w:t>
            </w:r>
            <w:proofErr w:type="gramStart"/>
            <w:r w:rsidRPr="003F1E59">
              <w:rPr>
                <w:rFonts w:ascii="Calibri" w:hAnsi="Calibri" w:cs="Calibri"/>
                <w:i/>
                <w:szCs w:val="22"/>
                <w:lang w:val="fr-FR"/>
              </w:rPr>
              <w:t>le</w:t>
            </w:r>
            <w:proofErr w:type="gramEnd"/>
            <w:r w:rsidRPr="003F1E59">
              <w:rPr>
                <w:rFonts w:ascii="Calibri" w:hAnsi="Calibri" w:cs="Calibri"/>
                <w:i/>
                <w:szCs w:val="22"/>
                <w:lang w:val="fr-FR"/>
              </w:rPr>
              <w:t xml:space="preserve"> cas échéant)</w:t>
            </w:r>
          </w:p>
        </w:tc>
        <w:tc>
          <w:tcPr>
            <w:tcW w:w="2313" w:type="dxa"/>
            <w:tcBorders>
              <w:top w:val="single" w:sz="4" w:space="0" w:color="auto"/>
              <w:left w:val="single" w:sz="4" w:space="0" w:color="auto"/>
              <w:bottom w:val="single" w:sz="4" w:space="0" w:color="auto"/>
              <w:right w:val="single" w:sz="4" w:space="0" w:color="auto"/>
            </w:tcBorders>
            <w:shd w:val="clear" w:color="auto" w:fill="D9D9D9"/>
          </w:tcPr>
          <w:p w14:paraId="55FC856E" w14:textId="77777777" w:rsidR="003E2682" w:rsidRPr="003F1E59" w:rsidRDefault="0045763B" w:rsidP="0045763B">
            <w:pPr>
              <w:pStyle w:val="Corpsdetexte"/>
              <w:jc w:val="right"/>
              <w:rPr>
                <w:rFonts w:ascii="Calibri" w:hAnsi="Calibri" w:cs="Calibri"/>
                <w:color w:val="000000"/>
                <w:sz w:val="22"/>
                <w:szCs w:val="22"/>
                <w:lang w:val="fr-FR"/>
              </w:rPr>
            </w:pPr>
            <w:proofErr w:type="gramStart"/>
            <w:r w:rsidRPr="003F1E59">
              <w:rPr>
                <w:rFonts w:ascii="Calibri" w:hAnsi="Calibri" w:cs="Calibri"/>
                <w:color w:val="000000"/>
                <w:sz w:val="22"/>
                <w:szCs w:val="22"/>
                <w:lang w:val="fr-FR"/>
              </w:rPr>
              <w:t>n</w:t>
            </w:r>
            <w:proofErr w:type="gramEnd"/>
            <w:r w:rsidRPr="003F1E59">
              <w:rPr>
                <w:rFonts w:ascii="Calibri" w:hAnsi="Calibri" w:cs="Calibri"/>
                <w:color w:val="000000"/>
                <w:sz w:val="22"/>
                <w:szCs w:val="22"/>
                <w:lang w:val="fr-FR"/>
              </w:rPr>
              <w:t>/a</w:t>
            </w:r>
          </w:p>
        </w:tc>
        <w:tc>
          <w:tcPr>
            <w:tcW w:w="284" w:type="dxa"/>
            <w:tcBorders>
              <w:top w:val="nil"/>
              <w:left w:val="single" w:sz="4" w:space="0" w:color="auto"/>
              <w:bottom w:val="nil"/>
              <w:right w:val="single" w:sz="4" w:space="0" w:color="auto"/>
            </w:tcBorders>
            <w:shd w:val="clear" w:color="auto" w:fill="auto"/>
          </w:tcPr>
          <w:p w14:paraId="5397BA48" w14:textId="77777777" w:rsidR="003E2682" w:rsidRPr="003F1E59" w:rsidRDefault="003E2682" w:rsidP="003E2682">
            <w:pPr>
              <w:pStyle w:val="Corpsdetexte"/>
              <w:rPr>
                <w:rFonts w:ascii="Calibri" w:hAnsi="Calibri" w:cs="Calibri"/>
                <w:b/>
                <w:bCs/>
                <w:sz w:val="22"/>
                <w:szCs w:val="22"/>
                <w:lang w:val="fr-FR"/>
              </w:rPr>
            </w:pPr>
          </w:p>
        </w:tc>
        <w:tc>
          <w:tcPr>
            <w:tcW w:w="2893" w:type="dxa"/>
            <w:tcBorders>
              <w:top w:val="single" w:sz="4" w:space="0" w:color="auto"/>
              <w:left w:val="single" w:sz="4" w:space="0" w:color="auto"/>
              <w:bottom w:val="single" w:sz="4" w:space="0" w:color="auto"/>
              <w:right w:val="single" w:sz="4" w:space="0" w:color="auto"/>
            </w:tcBorders>
            <w:shd w:val="clear" w:color="auto" w:fill="auto"/>
          </w:tcPr>
          <w:p w14:paraId="7ED23684" w14:textId="77777777" w:rsidR="003E2682" w:rsidRPr="003F1E59" w:rsidRDefault="003E2682" w:rsidP="002237FC">
            <w:pPr>
              <w:pStyle w:val="Corpsdetexte"/>
              <w:rPr>
                <w:rFonts w:ascii="Calibri" w:hAnsi="Calibri" w:cs="Calibri"/>
                <w:b/>
                <w:bCs/>
                <w:sz w:val="22"/>
                <w:szCs w:val="22"/>
                <w:lang w:val="fr-FR"/>
              </w:rPr>
            </w:pPr>
            <w:r w:rsidRPr="003F1E59">
              <w:rPr>
                <w:rFonts w:ascii="Calibri" w:hAnsi="Calibri" w:cs="Calibri"/>
                <w:b/>
                <w:bCs/>
                <w:sz w:val="22"/>
                <w:szCs w:val="22"/>
                <w:lang w:val="fr-FR"/>
              </w:rPr>
              <w:t>Date de clôture originale</w:t>
            </w:r>
            <w:r w:rsidRPr="003F1E59">
              <w:rPr>
                <w:rStyle w:val="Appelnotedebasdep"/>
                <w:rFonts w:ascii="Calibri" w:hAnsi="Calibri" w:cs="Calibri"/>
                <w:b/>
                <w:bCs/>
                <w:i/>
                <w:iCs/>
                <w:snapToGrid w:val="0"/>
                <w:sz w:val="22"/>
                <w:szCs w:val="22"/>
                <w:lang w:val="fr-FR"/>
              </w:rPr>
              <w:footnoteReference w:id="5"/>
            </w:r>
            <w:r w:rsidR="008B38E0" w:rsidRPr="003F1E59">
              <w:rPr>
                <w:rFonts w:ascii="Calibri" w:hAnsi="Calibri" w:cs="Calibri"/>
                <w:b/>
                <w:bCs/>
                <w:sz w:val="22"/>
                <w:szCs w:val="22"/>
                <w:lang w:val="fr-FR"/>
              </w:rPr>
              <w:t> </w:t>
            </w:r>
            <w:r w:rsidR="008B38E0" w:rsidRPr="003F1E59">
              <w:rPr>
                <w:rFonts w:ascii="Calibri" w:hAnsi="Calibri" w:cs="Calibri"/>
                <w:b/>
                <w:bCs/>
                <w:i/>
                <w:sz w:val="22"/>
                <w:szCs w:val="22"/>
                <w:lang w:val="fr-FR"/>
              </w:rPr>
              <w:t xml:space="preserve">: </w:t>
            </w: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61826867" w14:textId="77777777" w:rsidR="003E2682" w:rsidRPr="003F1E59" w:rsidRDefault="008B38E0" w:rsidP="003E2682">
            <w:pPr>
              <w:pStyle w:val="Corpsdetexte"/>
              <w:rPr>
                <w:rFonts w:ascii="Calibri" w:hAnsi="Calibri" w:cs="Calibri"/>
                <w:sz w:val="22"/>
                <w:szCs w:val="22"/>
                <w:lang w:val="fr-FR"/>
              </w:rPr>
            </w:pPr>
            <w:r w:rsidRPr="003F1E59">
              <w:rPr>
                <w:rFonts w:ascii="Calibri" w:hAnsi="Calibri" w:cs="Calibri"/>
                <w:i/>
                <w:sz w:val="22"/>
                <w:szCs w:val="22"/>
                <w:lang w:val="fr-FR"/>
              </w:rPr>
              <w:t>31</w:t>
            </w:r>
            <w:r w:rsidR="0045763B" w:rsidRPr="003F1E59">
              <w:rPr>
                <w:rFonts w:ascii="Calibri" w:hAnsi="Calibri" w:cs="Calibri"/>
                <w:i/>
                <w:sz w:val="22"/>
                <w:szCs w:val="22"/>
                <w:vertAlign w:val="superscript"/>
                <w:lang w:val="fr-FR"/>
              </w:rPr>
              <w:t>st</w:t>
            </w:r>
            <w:r w:rsidR="0045763B" w:rsidRPr="003F1E59">
              <w:rPr>
                <w:rFonts w:ascii="Calibri" w:hAnsi="Calibri" w:cs="Calibri"/>
                <w:i/>
                <w:sz w:val="22"/>
                <w:szCs w:val="22"/>
                <w:lang w:val="fr-FR"/>
              </w:rPr>
              <w:t xml:space="preserve"> </w:t>
            </w:r>
            <w:r w:rsidRPr="003F1E59">
              <w:rPr>
                <w:rFonts w:ascii="Calibri" w:hAnsi="Calibri" w:cs="Calibri"/>
                <w:i/>
                <w:sz w:val="22"/>
                <w:szCs w:val="22"/>
                <w:lang w:val="fr-FR"/>
              </w:rPr>
              <w:t>Mai 2023</w:t>
            </w:r>
          </w:p>
        </w:tc>
      </w:tr>
      <w:tr w:rsidR="003E2682" w:rsidRPr="002308F9" w14:paraId="5D8662E8" w14:textId="77777777" w:rsidTr="00D52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2970" w:type="dxa"/>
            <w:tcBorders>
              <w:top w:val="single" w:sz="4" w:space="0" w:color="auto"/>
              <w:left w:val="single" w:sz="4" w:space="0" w:color="auto"/>
              <w:bottom w:val="single" w:sz="4" w:space="0" w:color="auto"/>
              <w:right w:val="single" w:sz="4" w:space="0" w:color="auto"/>
            </w:tcBorders>
            <w:shd w:val="clear" w:color="auto" w:fill="D9D9D9"/>
          </w:tcPr>
          <w:p w14:paraId="16BD92E0" w14:textId="77777777" w:rsidR="003E2682" w:rsidRPr="003F1E59" w:rsidRDefault="003E2682" w:rsidP="005B345D">
            <w:pPr>
              <w:pStyle w:val="H2"/>
              <w:rPr>
                <w:rFonts w:ascii="Calibri" w:hAnsi="Calibri" w:cs="Calibri"/>
                <w:szCs w:val="22"/>
                <w:lang w:val="fr-FR"/>
              </w:rPr>
            </w:pPr>
            <w:r w:rsidRPr="003F1E59">
              <w:rPr>
                <w:rFonts w:ascii="Calibri" w:hAnsi="Calibri" w:cs="Calibri"/>
                <w:szCs w:val="22"/>
                <w:lang w:val="fr-FR"/>
              </w:rPr>
              <w:t xml:space="preserve">Autres </w:t>
            </w:r>
            <w:r w:rsidR="005B345D" w:rsidRPr="003F1E59">
              <w:rPr>
                <w:rFonts w:ascii="Calibri" w:hAnsi="Calibri" w:cs="Calibri"/>
                <w:szCs w:val="22"/>
                <w:lang w:val="fr-FR"/>
              </w:rPr>
              <w:t xml:space="preserve">locale </w:t>
            </w:r>
          </w:p>
        </w:tc>
        <w:tc>
          <w:tcPr>
            <w:tcW w:w="2313" w:type="dxa"/>
            <w:tcBorders>
              <w:top w:val="single" w:sz="4" w:space="0" w:color="auto"/>
              <w:left w:val="single" w:sz="4" w:space="0" w:color="auto"/>
              <w:bottom w:val="single" w:sz="4" w:space="0" w:color="auto"/>
              <w:right w:val="single" w:sz="4" w:space="0" w:color="auto"/>
            </w:tcBorders>
            <w:shd w:val="clear" w:color="auto" w:fill="D9D9D9"/>
          </w:tcPr>
          <w:p w14:paraId="01B84A5C" w14:textId="77777777" w:rsidR="003E2682" w:rsidRPr="003F1E59" w:rsidRDefault="0045763B" w:rsidP="0045763B">
            <w:pPr>
              <w:pStyle w:val="Corpsdetexte"/>
              <w:jc w:val="right"/>
              <w:rPr>
                <w:rFonts w:ascii="Calibri" w:hAnsi="Calibri" w:cs="Calibri"/>
                <w:color w:val="000000"/>
                <w:sz w:val="22"/>
                <w:szCs w:val="22"/>
                <w:lang w:val="fr-FR"/>
              </w:rPr>
            </w:pPr>
            <w:r w:rsidRPr="003F1E59">
              <w:rPr>
                <w:rFonts w:ascii="Calibri" w:hAnsi="Calibri" w:cs="Calibri"/>
                <w:sz w:val="22"/>
                <w:szCs w:val="22"/>
                <w:lang w:val="fr-FR"/>
              </w:rPr>
              <w:t xml:space="preserve">US$ </w:t>
            </w:r>
            <w:r w:rsidR="008B38E0" w:rsidRPr="003F1E59">
              <w:rPr>
                <w:rFonts w:ascii="Calibri" w:hAnsi="Calibri" w:cs="Calibri"/>
                <w:sz w:val="22"/>
                <w:szCs w:val="22"/>
                <w:lang w:val="fr-FR"/>
              </w:rPr>
              <w:t xml:space="preserve">10 000 </w:t>
            </w:r>
          </w:p>
        </w:tc>
        <w:tc>
          <w:tcPr>
            <w:tcW w:w="284" w:type="dxa"/>
            <w:tcBorders>
              <w:top w:val="nil"/>
              <w:left w:val="single" w:sz="4" w:space="0" w:color="auto"/>
              <w:bottom w:val="nil"/>
              <w:right w:val="single" w:sz="4" w:space="0" w:color="auto"/>
            </w:tcBorders>
            <w:shd w:val="clear" w:color="auto" w:fill="auto"/>
          </w:tcPr>
          <w:p w14:paraId="16095AA1" w14:textId="77777777" w:rsidR="003E2682" w:rsidRPr="003F1E59" w:rsidRDefault="003E2682" w:rsidP="003E2682">
            <w:pPr>
              <w:pStyle w:val="Corpsdetexte"/>
              <w:rPr>
                <w:rFonts w:ascii="Calibri" w:hAnsi="Calibri" w:cs="Calibri"/>
                <w:b/>
                <w:bCs/>
                <w:sz w:val="22"/>
                <w:szCs w:val="22"/>
                <w:lang w:val="fr-FR"/>
              </w:rPr>
            </w:pPr>
          </w:p>
        </w:tc>
        <w:tc>
          <w:tcPr>
            <w:tcW w:w="2893" w:type="dxa"/>
            <w:tcBorders>
              <w:top w:val="single" w:sz="4" w:space="0" w:color="auto"/>
              <w:left w:val="single" w:sz="4" w:space="0" w:color="auto"/>
              <w:bottom w:val="single" w:sz="4" w:space="0" w:color="auto"/>
              <w:right w:val="single" w:sz="4" w:space="0" w:color="auto"/>
            </w:tcBorders>
            <w:shd w:val="clear" w:color="auto" w:fill="auto"/>
          </w:tcPr>
          <w:p w14:paraId="7FE69699" w14:textId="77777777" w:rsidR="003E2682" w:rsidRPr="003F1E59" w:rsidRDefault="003E2682" w:rsidP="003E2682">
            <w:pPr>
              <w:pStyle w:val="Corpsdetexte"/>
              <w:rPr>
                <w:rFonts w:ascii="Calibri" w:hAnsi="Calibri" w:cs="Calibri"/>
                <w:b/>
                <w:bCs/>
                <w:sz w:val="22"/>
                <w:szCs w:val="22"/>
                <w:lang w:val="fr-FR"/>
              </w:rPr>
            </w:pPr>
            <w:r w:rsidRPr="003F1E59">
              <w:rPr>
                <w:rFonts w:ascii="Calibri" w:hAnsi="Calibri" w:cs="Calibri"/>
                <w:b/>
                <w:bCs/>
                <w:sz w:val="22"/>
                <w:szCs w:val="22"/>
                <w:lang w:val="fr-FR"/>
              </w:rPr>
              <w:t>Date de clôture actuelle</w:t>
            </w:r>
            <w:r w:rsidRPr="003F1E59">
              <w:rPr>
                <w:rStyle w:val="Appelnotedebasdep"/>
                <w:rFonts w:ascii="Calibri" w:hAnsi="Calibri" w:cs="Calibri"/>
                <w:b/>
                <w:bCs/>
                <w:sz w:val="22"/>
                <w:szCs w:val="22"/>
                <w:lang w:val="fr-FR"/>
              </w:rPr>
              <w:footnoteReference w:id="6"/>
            </w:r>
            <w:r w:rsidR="00560C9B" w:rsidRPr="003F1E59">
              <w:rPr>
                <w:rFonts w:ascii="Calibri" w:hAnsi="Calibri" w:cs="Calibri"/>
                <w:b/>
                <w:bCs/>
                <w:sz w:val="22"/>
                <w:szCs w:val="22"/>
                <w:lang w:val="fr-FR"/>
              </w:rPr>
              <w:t xml:space="preserve"> </w:t>
            </w:r>
            <w:r w:rsidRPr="003F1E59">
              <w:rPr>
                <w:rFonts w:ascii="Calibri" w:hAnsi="Calibri" w:cs="Calibri"/>
                <w:b/>
                <w:bCs/>
                <w:i/>
                <w:sz w:val="22"/>
                <w:szCs w:val="22"/>
                <w:lang w:val="fr-FR"/>
              </w:rPr>
              <w:t>(</w:t>
            </w:r>
            <w:proofErr w:type="spellStart"/>
            <w:proofErr w:type="gramStart"/>
            <w:r w:rsidRPr="003F1E59">
              <w:rPr>
                <w:rFonts w:ascii="Calibri" w:hAnsi="Calibri" w:cs="Calibri"/>
                <w:b/>
                <w:bCs/>
                <w:i/>
                <w:sz w:val="22"/>
                <w:szCs w:val="22"/>
                <w:lang w:val="fr-FR"/>
              </w:rPr>
              <w:t>dd.mm.yyyy</w:t>
            </w:r>
            <w:proofErr w:type="spellEnd"/>
            <w:proofErr w:type="gramEnd"/>
            <w:r w:rsidRPr="003F1E59">
              <w:rPr>
                <w:rFonts w:ascii="Calibri" w:hAnsi="Calibri" w:cs="Calibri"/>
                <w:b/>
                <w:bCs/>
                <w:i/>
                <w:sz w:val="22"/>
                <w:szCs w:val="22"/>
                <w:lang w:val="fr-FR"/>
              </w:rPr>
              <w:t>)</w:t>
            </w:r>
            <w:r w:rsidR="00560C9B" w:rsidRPr="003F1E59">
              <w:rPr>
                <w:rFonts w:ascii="Calibri" w:hAnsi="Calibri" w:cs="Calibri"/>
                <w:b/>
                <w:bCs/>
                <w:i/>
                <w:sz w:val="22"/>
                <w:szCs w:val="22"/>
                <w:lang w:val="fr-FR"/>
              </w:rPr>
              <w:t xml:space="preserve"> </w:t>
            </w: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4C2C60B2" w14:textId="093AA989" w:rsidR="003E2682" w:rsidRPr="003F1E59" w:rsidRDefault="00E63F4C" w:rsidP="003E2682">
            <w:pPr>
              <w:pStyle w:val="Corpsdetexte"/>
              <w:rPr>
                <w:rFonts w:ascii="Calibri" w:hAnsi="Calibri" w:cs="Calibri"/>
                <w:b/>
                <w:bCs/>
                <w:sz w:val="22"/>
                <w:szCs w:val="22"/>
                <w:lang w:val="fr-FR"/>
              </w:rPr>
            </w:pPr>
            <w:proofErr w:type="gramStart"/>
            <w:r>
              <w:rPr>
                <w:rFonts w:ascii="Calibri" w:hAnsi="Calibri" w:cs="Calibri"/>
                <w:b/>
                <w:bCs/>
                <w:sz w:val="22"/>
                <w:szCs w:val="22"/>
                <w:lang w:val="fr-FR"/>
              </w:rPr>
              <w:t>n</w:t>
            </w:r>
            <w:proofErr w:type="gramEnd"/>
            <w:r>
              <w:rPr>
                <w:rFonts w:ascii="Calibri" w:hAnsi="Calibri" w:cs="Calibri"/>
                <w:b/>
                <w:bCs/>
                <w:sz w:val="22"/>
                <w:szCs w:val="22"/>
                <w:lang w:val="fr-FR"/>
              </w:rPr>
              <w:t>/a</w:t>
            </w:r>
          </w:p>
        </w:tc>
      </w:tr>
      <w:tr w:rsidR="003E2682" w:rsidRPr="003F1E59" w14:paraId="7A5CD393" w14:textId="77777777" w:rsidTr="00D52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2970" w:type="dxa"/>
            <w:tcBorders>
              <w:top w:val="single" w:sz="4" w:space="0" w:color="auto"/>
              <w:left w:val="single" w:sz="4" w:space="0" w:color="auto"/>
              <w:bottom w:val="single" w:sz="4" w:space="0" w:color="auto"/>
              <w:right w:val="nil"/>
            </w:tcBorders>
            <w:shd w:val="clear" w:color="auto" w:fill="auto"/>
          </w:tcPr>
          <w:p w14:paraId="078D3ABF" w14:textId="77777777" w:rsidR="003E2682" w:rsidRPr="003F1E59" w:rsidRDefault="003E2682" w:rsidP="003E2682">
            <w:pPr>
              <w:pStyle w:val="H2"/>
              <w:rPr>
                <w:rFonts w:ascii="Calibri" w:hAnsi="Calibri" w:cs="Calibri"/>
                <w:szCs w:val="22"/>
                <w:lang w:val="fr-FR"/>
              </w:rPr>
            </w:pPr>
            <w:proofErr w:type="gramStart"/>
            <w:r w:rsidRPr="003F1E59">
              <w:rPr>
                <w:rFonts w:ascii="Calibri" w:hAnsi="Calibri" w:cs="Calibri"/>
                <w:szCs w:val="22"/>
                <w:lang w:val="fr-FR"/>
              </w:rPr>
              <w:t>TOTAL:</w:t>
            </w:r>
            <w:proofErr w:type="gramEnd"/>
          </w:p>
        </w:tc>
        <w:tc>
          <w:tcPr>
            <w:tcW w:w="2313" w:type="dxa"/>
            <w:tcBorders>
              <w:top w:val="single" w:sz="4" w:space="0" w:color="auto"/>
              <w:left w:val="nil"/>
              <w:bottom w:val="single" w:sz="4" w:space="0" w:color="auto"/>
              <w:right w:val="single" w:sz="4" w:space="0" w:color="auto"/>
            </w:tcBorders>
            <w:shd w:val="clear" w:color="auto" w:fill="auto"/>
          </w:tcPr>
          <w:p w14:paraId="50136A68" w14:textId="77777777" w:rsidR="003E2682" w:rsidRPr="003F1E59" w:rsidRDefault="003E2682" w:rsidP="003E2682">
            <w:pPr>
              <w:pStyle w:val="Corpsdetexte"/>
              <w:rPr>
                <w:rFonts w:ascii="Calibri" w:hAnsi="Calibri" w:cs="Calibri"/>
                <w:color w:val="000000"/>
                <w:sz w:val="22"/>
                <w:szCs w:val="22"/>
                <w:lang w:val="fr-FR"/>
              </w:rPr>
            </w:pPr>
          </w:p>
        </w:tc>
        <w:tc>
          <w:tcPr>
            <w:tcW w:w="284" w:type="dxa"/>
            <w:tcBorders>
              <w:top w:val="nil"/>
              <w:left w:val="single" w:sz="4" w:space="0" w:color="auto"/>
              <w:bottom w:val="nil"/>
              <w:right w:val="single" w:sz="4" w:space="0" w:color="auto"/>
            </w:tcBorders>
            <w:shd w:val="clear" w:color="auto" w:fill="auto"/>
          </w:tcPr>
          <w:p w14:paraId="13E5FA64" w14:textId="77777777" w:rsidR="003E2682" w:rsidRPr="003F1E59" w:rsidRDefault="003E2682" w:rsidP="003E2682">
            <w:pPr>
              <w:pStyle w:val="Corpsdetexte"/>
              <w:rPr>
                <w:rFonts w:ascii="Calibri" w:hAnsi="Calibri" w:cs="Calibri"/>
                <w:sz w:val="22"/>
                <w:szCs w:val="22"/>
                <w:lang w:val="fr-FR"/>
              </w:rPr>
            </w:pPr>
          </w:p>
        </w:tc>
        <w:tc>
          <w:tcPr>
            <w:tcW w:w="2893" w:type="dxa"/>
            <w:tcBorders>
              <w:top w:val="single" w:sz="4" w:space="0" w:color="auto"/>
              <w:left w:val="single" w:sz="4" w:space="0" w:color="auto"/>
              <w:bottom w:val="single" w:sz="4" w:space="0" w:color="auto"/>
              <w:right w:val="nil"/>
            </w:tcBorders>
            <w:shd w:val="clear" w:color="auto" w:fill="auto"/>
          </w:tcPr>
          <w:p w14:paraId="78C3834D" w14:textId="77777777" w:rsidR="003E2682" w:rsidRPr="003F1E59" w:rsidRDefault="003E2682" w:rsidP="003E2682">
            <w:pPr>
              <w:pStyle w:val="Corpsdetexte"/>
              <w:rPr>
                <w:rFonts w:ascii="Calibri" w:hAnsi="Calibri" w:cs="Calibri"/>
                <w:color w:val="000000"/>
                <w:sz w:val="22"/>
                <w:szCs w:val="22"/>
                <w:lang w:val="fr-FR"/>
              </w:rPr>
            </w:pPr>
          </w:p>
        </w:tc>
        <w:tc>
          <w:tcPr>
            <w:tcW w:w="2352" w:type="dxa"/>
            <w:tcBorders>
              <w:top w:val="single" w:sz="4" w:space="0" w:color="auto"/>
              <w:left w:val="nil"/>
              <w:bottom w:val="single" w:sz="4" w:space="0" w:color="auto"/>
              <w:right w:val="single" w:sz="4" w:space="0" w:color="auto"/>
            </w:tcBorders>
            <w:shd w:val="clear" w:color="auto" w:fill="auto"/>
          </w:tcPr>
          <w:p w14:paraId="7F910AEB" w14:textId="77777777" w:rsidR="003E2682" w:rsidRPr="003F1E59" w:rsidRDefault="003E2682" w:rsidP="003E2682">
            <w:pPr>
              <w:pStyle w:val="Corpsdetexte"/>
              <w:rPr>
                <w:rFonts w:ascii="Calibri" w:hAnsi="Calibri" w:cs="Calibri"/>
                <w:sz w:val="22"/>
                <w:szCs w:val="22"/>
                <w:lang w:val="fr-FR"/>
              </w:rPr>
            </w:pPr>
          </w:p>
        </w:tc>
      </w:tr>
      <w:tr w:rsidR="003E2682" w:rsidRPr="003F1E59" w14:paraId="04DB814A" w14:textId="77777777" w:rsidTr="00D52EF6">
        <w:trPr>
          <w:trHeight w:val="206"/>
          <w:jc w:val="center"/>
        </w:trPr>
        <w:tc>
          <w:tcPr>
            <w:tcW w:w="5283" w:type="dxa"/>
            <w:gridSpan w:val="2"/>
            <w:tcBorders>
              <w:top w:val="single" w:sz="4" w:space="0" w:color="auto"/>
              <w:left w:val="single" w:sz="4" w:space="0" w:color="auto"/>
              <w:right w:val="single" w:sz="4" w:space="0" w:color="auto"/>
            </w:tcBorders>
            <w:shd w:val="clear" w:color="auto" w:fill="F3F3F3"/>
          </w:tcPr>
          <w:p w14:paraId="562DB87F" w14:textId="77777777" w:rsidR="003E2682" w:rsidRPr="003F1E59" w:rsidRDefault="003E2682" w:rsidP="003E2682">
            <w:pPr>
              <w:pStyle w:val="H1"/>
              <w:ind w:right="-120" w:hanging="70"/>
              <w:jc w:val="center"/>
              <w:rPr>
                <w:rFonts w:ascii="Calibri" w:hAnsi="Calibri" w:cs="Calibri"/>
                <w:sz w:val="22"/>
                <w:szCs w:val="22"/>
                <w:lang w:val="fr-FR"/>
              </w:rPr>
            </w:pPr>
            <w:r w:rsidRPr="003F1E59">
              <w:rPr>
                <w:rFonts w:ascii="Calibri" w:hAnsi="Calibri" w:cs="Calibri"/>
                <w:sz w:val="22"/>
                <w:szCs w:val="22"/>
                <w:lang w:val="fr-FR"/>
              </w:rPr>
              <w:t xml:space="preserve">Évaluation du Programme </w:t>
            </w:r>
          </w:p>
        </w:tc>
        <w:tc>
          <w:tcPr>
            <w:tcW w:w="284" w:type="dxa"/>
            <w:vMerge w:val="restart"/>
            <w:tcBorders>
              <w:left w:val="single" w:sz="4" w:space="0" w:color="auto"/>
              <w:right w:val="single" w:sz="4" w:space="0" w:color="auto"/>
            </w:tcBorders>
          </w:tcPr>
          <w:p w14:paraId="330BB0FC" w14:textId="77777777" w:rsidR="003E2682" w:rsidRPr="003F1E59" w:rsidRDefault="003E2682" w:rsidP="003E2682">
            <w:pPr>
              <w:rPr>
                <w:rFonts w:ascii="Calibri" w:hAnsi="Calibri" w:cs="Calibri"/>
                <w:sz w:val="22"/>
                <w:szCs w:val="22"/>
                <w:lang w:val="fr-FR"/>
              </w:rPr>
            </w:pPr>
          </w:p>
        </w:tc>
        <w:tc>
          <w:tcPr>
            <w:tcW w:w="5245" w:type="dxa"/>
            <w:gridSpan w:val="2"/>
            <w:tcBorders>
              <w:top w:val="single" w:sz="4" w:space="0" w:color="auto"/>
              <w:left w:val="single" w:sz="4" w:space="0" w:color="auto"/>
              <w:right w:val="single" w:sz="4" w:space="0" w:color="auto"/>
            </w:tcBorders>
            <w:shd w:val="clear" w:color="auto" w:fill="F3F3F3"/>
          </w:tcPr>
          <w:p w14:paraId="62918D02" w14:textId="77777777" w:rsidR="003E2682" w:rsidRPr="003F1E59" w:rsidRDefault="003E2682" w:rsidP="003E2682">
            <w:pPr>
              <w:pStyle w:val="H1"/>
              <w:jc w:val="center"/>
              <w:rPr>
                <w:rFonts w:ascii="Calibri" w:hAnsi="Calibri" w:cs="Calibri"/>
                <w:sz w:val="22"/>
                <w:szCs w:val="22"/>
                <w:lang w:val="fr-FR"/>
              </w:rPr>
            </w:pPr>
            <w:r w:rsidRPr="003F1E59">
              <w:rPr>
                <w:rFonts w:ascii="Calibri" w:hAnsi="Calibri" w:cs="Calibri"/>
                <w:bCs w:val="0"/>
                <w:sz w:val="22"/>
                <w:szCs w:val="22"/>
                <w:lang w:val="fr-FR"/>
              </w:rPr>
              <w:t xml:space="preserve">Soumis </w:t>
            </w:r>
            <w:proofErr w:type="gramStart"/>
            <w:r w:rsidRPr="003F1E59">
              <w:rPr>
                <w:rFonts w:ascii="Calibri" w:hAnsi="Calibri" w:cs="Calibri"/>
                <w:bCs w:val="0"/>
                <w:sz w:val="22"/>
                <w:szCs w:val="22"/>
                <w:lang w:val="fr-FR"/>
              </w:rPr>
              <w:t>par:</w:t>
            </w:r>
            <w:proofErr w:type="gramEnd"/>
          </w:p>
        </w:tc>
      </w:tr>
      <w:tr w:rsidR="003E2682" w:rsidRPr="007B69D2" w14:paraId="1D078BD6" w14:textId="77777777" w:rsidTr="00D52EF6">
        <w:trPr>
          <w:trHeight w:val="285"/>
          <w:jc w:val="center"/>
        </w:trPr>
        <w:tc>
          <w:tcPr>
            <w:tcW w:w="5283" w:type="dxa"/>
            <w:gridSpan w:val="2"/>
            <w:tcBorders>
              <w:left w:val="single" w:sz="4" w:space="0" w:color="auto"/>
              <w:bottom w:val="single" w:sz="4" w:space="0" w:color="auto"/>
              <w:right w:val="single" w:sz="4" w:space="0" w:color="auto"/>
            </w:tcBorders>
          </w:tcPr>
          <w:p w14:paraId="73FB9526" w14:textId="77777777" w:rsidR="003E2682" w:rsidRPr="003F1E59" w:rsidRDefault="00CF3E63" w:rsidP="003E2682">
            <w:pPr>
              <w:pStyle w:val="Corpsdetexte"/>
              <w:rPr>
                <w:rFonts w:ascii="Calibri" w:hAnsi="Calibri" w:cs="Calibri"/>
                <w:b/>
                <w:bCs/>
                <w:i/>
                <w:iCs/>
                <w:snapToGrid w:val="0"/>
                <w:sz w:val="22"/>
                <w:szCs w:val="22"/>
                <w:lang w:val="fr-FR"/>
              </w:rPr>
            </w:pPr>
            <w:r w:rsidRPr="003F1E59">
              <w:rPr>
                <w:rFonts w:ascii="Calibri" w:hAnsi="Calibri" w:cs="Calibri"/>
                <w:b/>
                <w:bCs/>
                <w:sz w:val="22"/>
                <w:szCs w:val="22"/>
                <w:lang w:val="fr-FR"/>
              </w:rPr>
              <w:t>Evaluation -</w:t>
            </w:r>
            <w:r w:rsidR="003E2682" w:rsidRPr="003F1E59">
              <w:rPr>
                <w:rFonts w:ascii="Calibri" w:hAnsi="Calibri" w:cs="Calibri"/>
                <w:b/>
                <w:bCs/>
                <w:sz w:val="22"/>
                <w:szCs w:val="22"/>
                <w:lang w:val="fr-FR"/>
              </w:rPr>
              <w:t xml:space="preserve"> à joindre le cas échéant</w:t>
            </w:r>
          </w:p>
          <w:p w14:paraId="1595C586" w14:textId="200B5039" w:rsidR="003E2682" w:rsidRPr="003F1E59" w:rsidRDefault="00D06D1B" w:rsidP="003E2682">
            <w:pPr>
              <w:pStyle w:val="Corpsdetexte"/>
              <w:rPr>
                <w:rFonts w:ascii="Calibri" w:hAnsi="Calibri" w:cs="Calibri"/>
                <w:sz w:val="22"/>
                <w:szCs w:val="22"/>
                <w:lang w:val="fr-FR"/>
              </w:rPr>
            </w:pPr>
            <w:r>
              <w:rPr>
                <w:rFonts w:ascii="Calibri" w:hAnsi="Calibri" w:cs="Calibri"/>
                <w:i/>
                <w:noProof/>
                <w:sz w:val="22"/>
                <w:szCs w:val="22"/>
                <w:lang w:val="fr-FR"/>
              </w:rPr>
              <mc:AlternateContent>
                <mc:Choice Requires="wps">
                  <w:drawing>
                    <wp:anchor distT="0" distB="0" distL="114300" distR="114300" simplePos="0" relativeHeight="251656192" behindDoc="0" locked="0" layoutInCell="1" allowOverlap="1" wp14:anchorId="2CB90D64" wp14:editId="06AC6E2C">
                      <wp:simplePos x="0" y="0"/>
                      <wp:positionH relativeFrom="column">
                        <wp:posOffset>524510</wp:posOffset>
                      </wp:positionH>
                      <wp:positionV relativeFrom="paragraph">
                        <wp:posOffset>17145</wp:posOffset>
                      </wp:positionV>
                      <wp:extent cx="90805" cy="90805"/>
                      <wp:effectExtent l="8255" t="5715" r="5715" b="825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B6B59" id="Rectangle 7" o:spid="_x0000_s1026" style="position:absolute;margin-left:41.3pt;margin-top:1.35pt;width:7.15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"/>
                  </w:pict>
                </mc:Fallback>
              </mc:AlternateContent>
            </w:r>
            <w:r>
              <w:rPr>
                <w:rFonts w:ascii="Calibri" w:hAnsi="Calibri" w:cs="Calibri"/>
                <w:i/>
                <w:noProof/>
                <w:sz w:val="22"/>
                <w:szCs w:val="22"/>
                <w:lang w:val="fr-FR"/>
              </w:rPr>
              <mc:AlternateContent>
                <mc:Choice Requires="wps">
                  <w:drawing>
                    <wp:anchor distT="0" distB="0" distL="114300" distR="114300" simplePos="0" relativeHeight="251659264" behindDoc="0" locked="0" layoutInCell="1" allowOverlap="1" wp14:anchorId="524380B5" wp14:editId="26BE6154">
                      <wp:simplePos x="0" y="0"/>
                      <wp:positionH relativeFrom="column">
                        <wp:posOffset>-8890</wp:posOffset>
                      </wp:positionH>
                      <wp:positionV relativeFrom="paragraph">
                        <wp:posOffset>17145</wp:posOffset>
                      </wp:positionV>
                      <wp:extent cx="90805" cy="90805"/>
                      <wp:effectExtent l="8255" t="5715" r="5715" b="8255"/>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E31E2" id="Rectangle 10" o:spid="_x0000_s1026" style="position:absolute;margin-left:-.7pt;margin-top:1.35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"/>
                  </w:pict>
                </mc:Fallback>
              </mc:AlternateContent>
            </w:r>
            <w:r w:rsidR="003E2682" w:rsidRPr="003F1E59">
              <w:rPr>
                <w:rFonts w:ascii="Calibri" w:hAnsi="Calibri" w:cs="Calibri"/>
                <w:sz w:val="22"/>
                <w:szCs w:val="22"/>
                <w:lang w:val="fr-FR"/>
              </w:rPr>
              <w:t xml:space="preserve">     Oui          </w:t>
            </w:r>
            <w:r w:rsidR="0045763B" w:rsidRPr="003F1E59">
              <w:rPr>
                <w:rFonts w:ascii="Calibri" w:hAnsi="Calibri" w:cs="Calibri"/>
                <w:sz w:val="22"/>
                <w:szCs w:val="22"/>
                <w:lang w:val="fr-FR"/>
              </w:rPr>
              <w:t xml:space="preserve"> </w:t>
            </w:r>
            <w:r w:rsidR="003E2682" w:rsidRPr="003F1E59">
              <w:rPr>
                <w:rFonts w:ascii="Calibri" w:hAnsi="Calibri" w:cs="Calibri"/>
                <w:sz w:val="22"/>
                <w:szCs w:val="22"/>
                <w:lang w:val="fr-FR"/>
              </w:rPr>
              <w:t xml:space="preserve">Non    </w:t>
            </w:r>
            <w:r w:rsidR="00CF3E63" w:rsidRPr="003F1E59">
              <w:rPr>
                <w:rFonts w:ascii="Calibri" w:hAnsi="Calibri" w:cs="Calibri"/>
                <w:sz w:val="22"/>
                <w:szCs w:val="22"/>
                <w:lang w:val="fr-FR"/>
              </w:rPr>
              <w:t>Date :</w:t>
            </w:r>
            <w:r w:rsidR="003E2682" w:rsidRPr="003F1E59">
              <w:rPr>
                <w:rFonts w:ascii="Calibri" w:hAnsi="Calibri" w:cs="Calibri"/>
                <w:sz w:val="22"/>
                <w:szCs w:val="22"/>
                <w:lang w:val="fr-FR"/>
              </w:rPr>
              <w:t xml:space="preserve"> </w:t>
            </w:r>
            <w:proofErr w:type="spellStart"/>
            <w:proofErr w:type="gramStart"/>
            <w:r w:rsidR="003E2682" w:rsidRPr="003F1E59">
              <w:rPr>
                <w:rFonts w:ascii="Calibri" w:hAnsi="Calibri" w:cs="Calibri"/>
                <w:i/>
                <w:sz w:val="22"/>
                <w:szCs w:val="22"/>
                <w:lang w:val="fr-FR"/>
              </w:rPr>
              <w:t>dd.mm.yyyy</w:t>
            </w:r>
            <w:proofErr w:type="spellEnd"/>
            <w:proofErr w:type="gramEnd"/>
          </w:p>
          <w:p w14:paraId="2DC75CC1" w14:textId="77777777" w:rsidR="003E2682" w:rsidRPr="003F1E59" w:rsidRDefault="00CF3E63" w:rsidP="003E2682">
            <w:pPr>
              <w:pStyle w:val="Corpsdetexte"/>
              <w:rPr>
                <w:rFonts w:ascii="Calibri" w:hAnsi="Calibri" w:cs="Calibri"/>
                <w:b/>
                <w:bCs/>
                <w:sz w:val="22"/>
                <w:szCs w:val="22"/>
                <w:lang w:val="fr-FR"/>
              </w:rPr>
            </w:pPr>
            <w:r w:rsidRPr="003F1E59">
              <w:rPr>
                <w:rFonts w:ascii="Calibri" w:hAnsi="Calibri" w:cs="Calibri"/>
                <w:b/>
                <w:bCs/>
                <w:sz w:val="22"/>
                <w:szCs w:val="22"/>
                <w:lang w:val="fr-FR"/>
              </w:rPr>
              <w:t>Evaluation à</w:t>
            </w:r>
            <w:r w:rsidR="003E2682" w:rsidRPr="003F1E59">
              <w:rPr>
                <w:rFonts w:ascii="Calibri" w:hAnsi="Calibri" w:cs="Calibri"/>
                <w:b/>
                <w:bCs/>
                <w:sz w:val="22"/>
                <w:szCs w:val="22"/>
                <w:lang w:val="fr-FR"/>
              </w:rPr>
              <w:t xml:space="preserve"> mi-parcours </w:t>
            </w:r>
            <w:r w:rsidR="003E2682" w:rsidRPr="003F1E59">
              <w:rPr>
                <w:rFonts w:ascii="Calibri" w:hAnsi="Calibri" w:cs="Calibri"/>
                <w:b/>
                <w:bCs/>
                <w:i/>
                <w:iCs/>
                <w:snapToGrid w:val="0"/>
                <w:sz w:val="22"/>
                <w:szCs w:val="22"/>
                <w:lang w:val="fr-FR"/>
              </w:rPr>
              <w:t xml:space="preserve">– </w:t>
            </w:r>
            <w:r w:rsidR="003E2682" w:rsidRPr="003F1E59">
              <w:rPr>
                <w:rFonts w:ascii="Calibri" w:hAnsi="Calibri" w:cs="Calibri"/>
                <w:b/>
                <w:bCs/>
                <w:sz w:val="22"/>
                <w:szCs w:val="22"/>
                <w:lang w:val="fr-FR"/>
              </w:rPr>
              <w:t>à joindre le cas échéant</w:t>
            </w:r>
            <w:r w:rsidR="003E2682" w:rsidRPr="003F1E59">
              <w:rPr>
                <w:rFonts w:ascii="Calibri" w:hAnsi="Calibri" w:cs="Calibri"/>
                <w:b/>
                <w:bCs/>
                <w:i/>
                <w:iCs/>
                <w:snapToGrid w:val="0"/>
                <w:sz w:val="22"/>
                <w:szCs w:val="22"/>
                <w:lang w:val="fr-FR"/>
              </w:rPr>
              <w:t xml:space="preserve"> </w:t>
            </w:r>
            <w:r w:rsidR="003E2682" w:rsidRPr="003F1E59">
              <w:rPr>
                <w:rFonts w:ascii="Calibri" w:hAnsi="Calibri" w:cs="Calibri"/>
                <w:b/>
                <w:bCs/>
                <w:sz w:val="22"/>
                <w:szCs w:val="22"/>
                <w:lang w:val="fr-FR"/>
              </w:rPr>
              <w:t xml:space="preserve">          </w:t>
            </w:r>
          </w:p>
          <w:p w14:paraId="543E1EFF" w14:textId="30D2A6E2" w:rsidR="003E2682" w:rsidRPr="003F1E59" w:rsidRDefault="00D06D1B" w:rsidP="003E2682">
            <w:pPr>
              <w:pStyle w:val="Corpsdetexte"/>
              <w:rPr>
                <w:rFonts w:ascii="Calibri" w:hAnsi="Calibri" w:cs="Calibri"/>
                <w:sz w:val="22"/>
                <w:szCs w:val="22"/>
                <w:lang w:val="fr-FR"/>
              </w:rPr>
            </w:pPr>
            <w:r>
              <w:rPr>
                <w:rFonts w:ascii="Calibri" w:hAnsi="Calibri" w:cs="Calibri"/>
                <w:i/>
                <w:noProof/>
                <w:sz w:val="22"/>
                <w:szCs w:val="22"/>
                <w:lang w:val="fr-FR"/>
              </w:rPr>
              <mc:AlternateContent>
                <mc:Choice Requires="wps">
                  <w:drawing>
                    <wp:anchor distT="0" distB="0" distL="114300" distR="114300" simplePos="0" relativeHeight="251658240" behindDoc="0" locked="0" layoutInCell="1" allowOverlap="1" wp14:anchorId="02AD6F42" wp14:editId="32C7AA07">
                      <wp:simplePos x="0" y="0"/>
                      <wp:positionH relativeFrom="column">
                        <wp:posOffset>519430</wp:posOffset>
                      </wp:positionH>
                      <wp:positionV relativeFrom="paragraph">
                        <wp:posOffset>20320</wp:posOffset>
                      </wp:positionV>
                      <wp:extent cx="90805" cy="90805"/>
                      <wp:effectExtent l="12700" t="6985" r="10795" b="6985"/>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15027" id="Rectangle 9" o:spid="_x0000_s1026" style="position:absolute;margin-left:40.9pt;margin-top:1.6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"/>
                  </w:pict>
                </mc:Fallback>
              </mc:AlternateContent>
            </w:r>
            <w:r>
              <w:rPr>
                <w:rFonts w:ascii="Calibri" w:hAnsi="Calibri" w:cs="Calibri"/>
                <w:i/>
                <w:noProof/>
                <w:sz w:val="22"/>
                <w:szCs w:val="22"/>
                <w:lang w:val="fr-FR"/>
              </w:rPr>
              <mc:AlternateContent>
                <mc:Choice Requires="wps">
                  <w:drawing>
                    <wp:anchor distT="0" distB="0" distL="114300" distR="114300" simplePos="0" relativeHeight="251657216" behindDoc="0" locked="0" layoutInCell="1" allowOverlap="1" wp14:anchorId="5291DFBD" wp14:editId="0ED0012C">
                      <wp:simplePos x="0" y="0"/>
                      <wp:positionH relativeFrom="column">
                        <wp:posOffset>-8890</wp:posOffset>
                      </wp:positionH>
                      <wp:positionV relativeFrom="paragraph">
                        <wp:posOffset>20955</wp:posOffset>
                      </wp:positionV>
                      <wp:extent cx="90805" cy="90805"/>
                      <wp:effectExtent l="8255" t="7620" r="5715" b="635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941F7" id="Rectangle 8" o:spid="_x0000_s1026" style="position:absolute;margin-left:-.7pt;margin-top:1.65pt;width:7.15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"/>
                  </w:pict>
                </mc:Fallback>
              </mc:AlternateContent>
            </w:r>
            <w:r w:rsidR="003E2682" w:rsidRPr="003F1E59">
              <w:rPr>
                <w:rFonts w:ascii="Calibri" w:hAnsi="Calibri" w:cs="Calibri"/>
                <w:sz w:val="22"/>
                <w:szCs w:val="22"/>
                <w:lang w:val="fr-FR"/>
              </w:rPr>
              <w:t xml:space="preserve">      Oui          Non    </w:t>
            </w:r>
            <w:r w:rsidR="00CF3E63" w:rsidRPr="003F1E59">
              <w:rPr>
                <w:rFonts w:ascii="Calibri" w:hAnsi="Calibri" w:cs="Calibri"/>
                <w:sz w:val="22"/>
                <w:szCs w:val="22"/>
                <w:lang w:val="fr-FR"/>
              </w:rPr>
              <w:t>Date :</w:t>
            </w:r>
            <w:r w:rsidR="003E2682" w:rsidRPr="003F1E59">
              <w:rPr>
                <w:rFonts w:ascii="Calibri" w:hAnsi="Calibri" w:cs="Calibri"/>
                <w:sz w:val="22"/>
                <w:szCs w:val="22"/>
                <w:lang w:val="fr-FR"/>
              </w:rPr>
              <w:t xml:space="preserve"> </w:t>
            </w:r>
            <w:proofErr w:type="spellStart"/>
            <w:proofErr w:type="gramStart"/>
            <w:r w:rsidR="003E2682" w:rsidRPr="003F1E59">
              <w:rPr>
                <w:rFonts w:ascii="Calibri" w:hAnsi="Calibri" w:cs="Calibri"/>
                <w:i/>
                <w:sz w:val="22"/>
                <w:szCs w:val="22"/>
                <w:lang w:val="fr-FR"/>
              </w:rPr>
              <w:t>dd.mm.yyyy</w:t>
            </w:r>
            <w:proofErr w:type="spellEnd"/>
            <w:proofErr w:type="gramEnd"/>
          </w:p>
        </w:tc>
        <w:tc>
          <w:tcPr>
            <w:tcW w:w="284" w:type="dxa"/>
            <w:vMerge/>
            <w:tcBorders>
              <w:left w:val="single" w:sz="4" w:space="0" w:color="auto"/>
              <w:right w:val="single" w:sz="4" w:space="0" w:color="auto"/>
            </w:tcBorders>
          </w:tcPr>
          <w:p w14:paraId="6E37F008" w14:textId="77777777" w:rsidR="003E2682" w:rsidRPr="003F1E59" w:rsidRDefault="003E2682" w:rsidP="003E2682">
            <w:pPr>
              <w:pStyle w:val="Corpsdetexte"/>
              <w:rPr>
                <w:rFonts w:ascii="Calibri" w:hAnsi="Calibri" w:cs="Calibri"/>
                <w:sz w:val="22"/>
                <w:szCs w:val="22"/>
                <w:lang w:val="fr-FR"/>
              </w:rPr>
            </w:pPr>
          </w:p>
        </w:tc>
        <w:tc>
          <w:tcPr>
            <w:tcW w:w="5245" w:type="dxa"/>
            <w:gridSpan w:val="2"/>
            <w:tcBorders>
              <w:left w:val="single" w:sz="4" w:space="0" w:color="auto"/>
              <w:bottom w:val="single" w:sz="4" w:space="0" w:color="auto"/>
              <w:right w:val="single" w:sz="4" w:space="0" w:color="auto"/>
            </w:tcBorders>
          </w:tcPr>
          <w:p w14:paraId="7300431D" w14:textId="77777777" w:rsidR="003E2682" w:rsidRPr="003F1E59" w:rsidRDefault="003E2682" w:rsidP="003E2682">
            <w:pPr>
              <w:numPr>
                <w:ilvl w:val="0"/>
                <w:numId w:val="10"/>
              </w:numPr>
              <w:ind w:left="342"/>
              <w:rPr>
                <w:rFonts w:ascii="Calibri" w:hAnsi="Calibri" w:cs="Calibri"/>
                <w:sz w:val="22"/>
                <w:szCs w:val="22"/>
                <w:lang w:val="fr-FR"/>
              </w:rPr>
            </w:pPr>
            <w:proofErr w:type="gramStart"/>
            <w:r w:rsidRPr="003F1E59">
              <w:rPr>
                <w:rFonts w:ascii="Calibri" w:hAnsi="Calibri" w:cs="Calibri"/>
                <w:b/>
                <w:bCs/>
                <w:sz w:val="22"/>
                <w:szCs w:val="22"/>
                <w:lang w:val="fr-FR"/>
              </w:rPr>
              <w:t>Nom:</w:t>
            </w:r>
            <w:proofErr w:type="gramEnd"/>
            <w:r w:rsidR="002237FC" w:rsidRPr="003F1E59">
              <w:rPr>
                <w:rFonts w:ascii="Calibri" w:hAnsi="Calibri" w:cs="Calibri"/>
                <w:sz w:val="22"/>
                <w:szCs w:val="22"/>
                <w:lang w:val="fr-FR"/>
              </w:rPr>
              <w:t xml:space="preserve"> </w:t>
            </w:r>
            <w:r w:rsidR="0003133A" w:rsidRPr="003F1E59">
              <w:rPr>
                <w:rFonts w:ascii="Calibri" w:hAnsi="Calibri" w:cs="Calibri"/>
                <w:sz w:val="22"/>
                <w:szCs w:val="22"/>
                <w:lang w:val="fr-FR"/>
              </w:rPr>
              <w:t>Amah Klutse</w:t>
            </w:r>
            <w:r w:rsidR="00E156C7" w:rsidRPr="003F1E59">
              <w:rPr>
                <w:rFonts w:ascii="Calibri" w:hAnsi="Calibri" w:cs="Calibri"/>
                <w:sz w:val="22"/>
                <w:szCs w:val="22"/>
                <w:lang w:val="fr-FR"/>
              </w:rPr>
              <w:t xml:space="preserve"> </w:t>
            </w:r>
          </w:p>
          <w:p w14:paraId="6C1B9210" w14:textId="77777777" w:rsidR="003E2682" w:rsidRPr="003F1E59" w:rsidRDefault="003E2682" w:rsidP="003E2682">
            <w:pPr>
              <w:numPr>
                <w:ilvl w:val="0"/>
                <w:numId w:val="10"/>
              </w:numPr>
              <w:ind w:left="342"/>
              <w:rPr>
                <w:rFonts w:ascii="Calibri" w:hAnsi="Calibri" w:cs="Calibri"/>
                <w:sz w:val="22"/>
                <w:szCs w:val="22"/>
                <w:lang w:val="fr-FR"/>
              </w:rPr>
            </w:pPr>
            <w:proofErr w:type="gramStart"/>
            <w:r w:rsidRPr="003F1E59">
              <w:rPr>
                <w:rFonts w:ascii="Calibri" w:hAnsi="Calibri" w:cs="Calibri"/>
                <w:b/>
                <w:bCs/>
                <w:sz w:val="22"/>
                <w:szCs w:val="22"/>
                <w:lang w:val="fr-FR"/>
              </w:rPr>
              <w:t>Titre:</w:t>
            </w:r>
            <w:proofErr w:type="gramEnd"/>
            <w:r w:rsidR="002237FC" w:rsidRPr="003F1E59">
              <w:rPr>
                <w:rFonts w:ascii="Calibri" w:hAnsi="Calibri" w:cs="Calibri"/>
                <w:sz w:val="22"/>
                <w:szCs w:val="22"/>
                <w:lang w:val="fr-FR"/>
              </w:rPr>
              <w:t xml:space="preserve"> </w:t>
            </w:r>
            <w:r w:rsidR="0003133A" w:rsidRPr="003F1E59">
              <w:rPr>
                <w:rFonts w:ascii="Calibri" w:hAnsi="Calibri" w:cs="Calibri"/>
                <w:sz w:val="22"/>
                <w:szCs w:val="22"/>
                <w:lang w:val="fr-FR"/>
              </w:rPr>
              <w:t>Chef programme WASH</w:t>
            </w:r>
            <w:r w:rsidR="00E156C7" w:rsidRPr="003F1E59">
              <w:rPr>
                <w:rFonts w:ascii="Calibri" w:hAnsi="Calibri" w:cs="Calibri"/>
                <w:sz w:val="22"/>
                <w:szCs w:val="22"/>
                <w:lang w:val="fr-FR"/>
              </w:rPr>
              <w:t xml:space="preserve"> </w:t>
            </w:r>
          </w:p>
          <w:p w14:paraId="78BF6A9E" w14:textId="77777777" w:rsidR="003E2682" w:rsidRPr="003F1E59" w:rsidRDefault="003E2682" w:rsidP="003E2682">
            <w:pPr>
              <w:numPr>
                <w:ilvl w:val="0"/>
                <w:numId w:val="10"/>
              </w:numPr>
              <w:ind w:left="342"/>
              <w:rPr>
                <w:rFonts w:ascii="Calibri" w:hAnsi="Calibri" w:cs="Calibri"/>
                <w:sz w:val="22"/>
                <w:szCs w:val="22"/>
                <w:lang w:val="fr-FR"/>
              </w:rPr>
            </w:pPr>
            <w:r w:rsidRPr="003F1E59">
              <w:rPr>
                <w:rFonts w:ascii="Calibri" w:hAnsi="Calibri" w:cs="Calibri"/>
                <w:b/>
                <w:bCs/>
                <w:sz w:val="22"/>
                <w:szCs w:val="22"/>
                <w:lang w:val="fr-FR"/>
              </w:rPr>
              <w:t>Organisation Participante</w:t>
            </w:r>
            <w:r w:rsidR="0003133A" w:rsidRPr="003F1E59">
              <w:rPr>
                <w:rFonts w:ascii="Calibri" w:hAnsi="Calibri" w:cs="Calibri"/>
                <w:b/>
                <w:bCs/>
                <w:sz w:val="22"/>
                <w:szCs w:val="22"/>
                <w:lang w:val="fr-FR"/>
              </w:rPr>
              <w:t> :</w:t>
            </w:r>
            <w:r w:rsidRPr="003F1E59">
              <w:rPr>
                <w:rFonts w:ascii="Calibri" w:hAnsi="Calibri" w:cs="Calibri"/>
                <w:sz w:val="22"/>
                <w:szCs w:val="22"/>
                <w:lang w:val="fr-FR"/>
              </w:rPr>
              <w:t xml:space="preserve"> </w:t>
            </w:r>
            <w:r w:rsidR="0003133A" w:rsidRPr="003F1E59">
              <w:rPr>
                <w:rFonts w:ascii="Calibri" w:hAnsi="Calibri" w:cs="Calibri"/>
                <w:sz w:val="22"/>
                <w:szCs w:val="22"/>
                <w:lang w:val="fr-FR"/>
              </w:rPr>
              <w:t>UNICEF</w:t>
            </w:r>
          </w:p>
          <w:p w14:paraId="626A2482" w14:textId="77777777" w:rsidR="003E2682" w:rsidRPr="003F1E59" w:rsidRDefault="003E2682" w:rsidP="003E2682">
            <w:pPr>
              <w:pStyle w:val="Corpsdetexte"/>
              <w:numPr>
                <w:ilvl w:val="0"/>
                <w:numId w:val="10"/>
              </w:numPr>
              <w:spacing w:after="120"/>
              <w:ind w:left="342"/>
              <w:jc w:val="both"/>
              <w:rPr>
                <w:rFonts w:ascii="Calibri" w:hAnsi="Calibri" w:cs="Calibri"/>
                <w:b/>
                <w:bCs/>
                <w:snapToGrid w:val="0"/>
                <w:kern w:val="32"/>
                <w:sz w:val="22"/>
                <w:szCs w:val="22"/>
                <w:lang w:val="fr-FR"/>
              </w:rPr>
            </w:pPr>
            <w:r w:rsidRPr="003F1E59">
              <w:rPr>
                <w:rFonts w:ascii="Calibri" w:hAnsi="Calibri" w:cs="Calibri"/>
                <w:b/>
                <w:bCs/>
                <w:sz w:val="22"/>
                <w:szCs w:val="22"/>
                <w:lang w:val="fr-FR"/>
              </w:rPr>
              <w:t xml:space="preserve">Adresse </w:t>
            </w:r>
            <w:proofErr w:type="gramStart"/>
            <w:r w:rsidRPr="003F1E59">
              <w:rPr>
                <w:rFonts w:ascii="Calibri" w:hAnsi="Calibri" w:cs="Calibri"/>
                <w:b/>
                <w:bCs/>
                <w:sz w:val="22"/>
                <w:szCs w:val="22"/>
                <w:lang w:val="fr-FR"/>
              </w:rPr>
              <w:t>e-mail:</w:t>
            </w:r>
            <w:proofErr w:type="gramEnd"/>
            <w:r w:rsidR="002D6FC1" w:rsidRPr="003F1E59">
              <w:rPr>
                <w:rFonts w:ascii="Calibri" w:hAnsi="Calibri" w:cs="Calibri"/>
                <w:sz w:val="22"/>
                <w:szCs w:val="22"/>
                <w:lang w:val="fr-FR"/>
              </w:rPr>
              <w:t xml:space="preserve"> </w:t>
            </w:r>
            <w:r w:rsidR="0003133A" w:rsidRPr="003F1E59">
              <w:rPr>
                <w:rFonts w:ascii="Calibri" w:hAnsi="Calibri" w:cs="Calibri"/>
                <w:sz w:val="22"/>
                <w:szCs w:val="22"/>
                <w:lang w:val="fr-FR"/>
              </w:rPr>
              <w:t>aklutse@unicef.org</w:t>
            </w:r>
            <w:r w:rsidR="00B96B62" w:rsidRPr="003F1E59">
              <w:rPr>
                <w:rFonts w:ascii="Calibri" w:hAnsi="Calibri" w:cs="Calibri"/>
                <w:sz w:val="22"/>
                <w:szCs w:val="22"/>
                <w:lang w:val="fr-FR"/>
              </w:rPr>
              <w:t xml:space="preserve">  </w:t>
            </w:r>
          </w:p>
        </w:tc>
      </w:tr>
    </w:tbl>
    <w:p w14:paraId="72BBEB2E" w14:textId="77777777" w:rsidR="009527B0" w:rsidRPr="002308F9" w:rsidRDefault="009527B0" w:rsidP="0093015A">
      <w:pPr>
        <w:keepNext/>
        <w:numPr>
          <w:ilvl w:val="0"/>
          <w:numId w:val="31"/>
        </w:numPr>
        <w:tabs>
          <w:tab w:val="left" w:pos="360"/>
        </w:tabs>
        <w:outlineLvl w:val="0"/>
        <w:rPr>
          <w:rFonts w:ascii="Calibri" w:hAnsi="Calibri" w:cs="Calibri"/>
          <w:b/>
          <w:bCs/>
          <w:color w:val="0070C0"/>
          <w:lang w:val="fr-FR" w:eastAsia="x-none"/>
        </w:rPr>
      </w:pPr>
      <w:r w:rsidRPr="002308F9">
        <w:rPr>
          <w:rFonts w:ascii="Calibri" w:hAnsi="Calibri" w:cs="Calibri"/>
          <w:b/>
          <w:bCs/>
          <w:color w:val="0070C0"/>
          <w:lang w:val="fr-FR" w:eastAsia="x-none"/>
        </w:rPr>
        <w:lastRenderedPageBreak/>
        <w:t>Résumé Exécutif</w:t>
      </w:r>
    </w:p>
    <w:p w14:paraId="6858E0C4" w14:textId="77777777" w:rsidR="002308F9" w:rsidRDefault="002308F9" w:rsidP="00CF3E63">
      <w:pPr>
        <w:jc w:val="both"/>
        <w:rPr>
          <w:rFonts w:ascii="Calibri" w:hAnsi="Calibri" w:cs="Calibri"/>
          <w:lang w:val="fr-FR" w:eastAsia="x-none"/>
        </w:rPr>
      </w:pPr>
      <w:bookmarkStart w:id="1" w:name="_Toc249364483"/>
    </w:p>
    <w:p w14:paraId="14CD47CB" w14:textId="6F2E900B" w:rsidR="00690081" w:rsidRPr="003F1E59" w:rsidRDefault="005C566D" w:rsidP="00CF3E63">
      <w:pPr>
        <w:jc w:val="both"/>
        <w:rPr>
          <w:rFonts w:ascii="Calibri" w:hAnsi="Calibri" w:cs="Calibri"/>
          <w:lang w:val="fr-FR" w:eastAsia="x-none"/>
        </w:rPr>
      </w:pPr>
      <w:r w:rsidRPr="003F1E59">
        <w:rPr>
          <w:rFonts w:ascii="Calibri" w:hAnsi="Calibri" w:cs="Calibri"/>
          <w:lang w:val="fr-FR" w:eastAsia="x-none"/>
        </w:rPr>
        <w:t>Gr</w:t>
      </w:r>
      <w:r w:rsidR="008456D5" w:rsidRPr="0093015A">
        <w:rPr>
          <w:rFonts w:ascii="Calibri" w:hAnsi="Calibri" w:cs="Calibri"/>
          <w:lang w:val="fr-FR"/>
        </w:rPr>
        <w:t>â</w:t>
      </w:r>
      <w:r w:rsidRPr="003F1E59">
        <w:rPr>
          <w:rFonts w:ascii="Calibri" w:hAnsi="Calibri" w:cs="Calibri"/>
          <w:lang w:val="fr-FR" w:eastAsia="x-none"/>
        </w:rPr>
        <w:t xml:space="preserve">ce au financement </w:t>
      </w:r>
      <w:r w:rsidR="000654D4" w:rsidRPr="003F1E59">
        <w:rPr>
          <w:rFonts w:ascii="Calibri" w:hAnsi="Calibri" w:cs="Calibri"/>
          <w:lang w:val="fr-FR" w:eastAsia="x-none"/>
        </w:rPr>
        <w:t xml:space="preserve">du </w:t>
      </w:r>
      <w:r w:rsidRPr="003F1E59">
        <w:rPr>
          <w:rFonts w:ascii="Calibri" w:hAnsi="Calibri" w:cs="Calibri"/>
          <w:lang w:val="fr-FR" w:eastAsia="x-none"/>
        </w:rPr>
        <w:t xml:space="preserve">Fond </w:t>
      </w:r>
      <w:r w:rsidR="000654D4" w:rsidRPr="003F1E59">
        <w:rPr>
          <w:rFonts w:ascii="Calibri" w:hAnsi="Calibri" w:cs="Calibri"/>
          <w:lang w:val="fr-FR" w:eastAsia="x-none"/>
        </w:rPr>
        <w:t xml:space="preserve">Climat au </w:t>
      </w:r>
      <w:r w:rsidR="008C725C" w:rsidRPr="003F1E59">
        <w:rPr>
          <w:rFonts w:ascii="Calibri" w:hAnsi="Calibri" w:cs="Calibri"/>
          <w:lang w:val="fr-FR" w:eastAsia="x-none"/>
        </w:rPr>
        <w:t>Mali, en</w:t>
      </w:r>
      <w:r w:rsidRPr="003F1E59">
        <w:rPr>
          <w:rFonts w:ascii="Calibri" w:hAnsi="Calibri" w:cs="Calibri"/>
          <w:lang w:val="fr-FR" w:eastAsia="x-none"/>
        </w:rPr>
        <w:t xml:space="preserve"> collaboration avec le Gouvernement du Mali</w:t>
      </w:r>
      <w:r w:rsidR="00690081" w:rsidRPr="003F1E59">
        <w:rPr>
          <w:rFonts w:ascii="Calibri" w:hAnsi="Calibri" w:cs="Calibri"/>
          <w:lang w:val="fr-FR" w:eastAsia="x-none"/>
        </w:rPr>
        <w:t xml:space="preserve"> et le Consortium BENKAN</w:t>
      </w:r>
      <w:r w:rsidRPr="003F1E59">
        <w:rPr>
          <w:rFonts w:ascii="Calibri" w:hAnsi="Calibri" w:cs="Calibri"/>
          <w:lang w:val="fr-FR" w:eastAsia="x-none"/>
        </w:rPr>
        <w:t>, l’UNICEF a mis en œuvre le projet intitul</w:t>
      </w:r>
      <w:r w:rsidR="0094427A" w:rsidRPr="003F1E59">
        <w:rPr>
          <w:rFonts w:ascii="Calibri" w:hAnsi="Calibri" w:cs="Calibri"/>
          <w:lang w:val="fr-FR" w:eastAsia="x-none"/>
        </w:rPr>
        <w:t>é</w:t>
      </w:r>
      <w:r w:rsidR="00CF3E63" w:rsidRPr="003F1E59">
        <w:rPr>
          <w:rFonts w:ascii="Calibri" w:hAnsi="Calibri" w:cs="Calibri"/>
          <w:lang w:val="fr-FR" w:eastAsia="x-none"/>
        </w:rPr>
        <w:t xml:space="preserve"> ‘’Initiatives pour une Réduction des Effets Néfastes des Changements Climatiques dans le Cercle de Nara’’ </w:t>
      </w:r>
      <w:r w:rsidRPr="003F1E59">
        <w:rPr>
          <w:rFonts w:ascii="Calibri" w:hAnsi="Calibri" w:cs="Calibri"/>
          <w:lang w:val="fr-FR" w:eastAsia="x-none"/>
        </w:rPr>
        <w:t xml:space="preserve">dans les communes de </w:t>
      </w:r>
      <w:proofErr w:type="spellStart"/>
      <w:r w:rsidRPr="003F1E59">
        <w:rPr>
          <w:rFonts w:ascii="Calibri" w:hAnsi="Calibri" w:cs="Calibri"/>
          <w:lang w:val="fr-FR" w:eastAsia="x-none"/>
        </w:rPr>
        <w:t>Fallou</w:t>
      </w:r>
      <w:proofErr w:type="spellEnd"/>
      <w:r w:rsidRPr="003F1E59">
        <w:rPr>
          <w:rFonts w:ascii="Calibri" w:hAnsi="Calibri" w:cs="Calibri"/>
          <w:lang w:val="fr-FR" w:eastAsia="x-none"/>
        </w:rPr>
        <w:t xml:space="preserve">, </w:t>
      </w:r>
      <w:proofErr w:type="spellStart"/>
      <w:r w:rsidR="00FA3038">
        <w:rPr>
          <w:rFonts w:ascii="Calibri" w:hAnsi="Calibri" w:cs="Calibri"/>
          <w:lang w:val="fr-FR" w:eastAsia="x-none"/>
        </w:rPr>
        <w:t>Dilly</w:t>
      </w:r>
      <w:proofErr w:type="spellEnd"/>
      <w:r w:rsidRPr="003F1E59">
        <w:rPr>
          <w:rFonts w:ascii="Calibri" w:hAnsi="Calibri" w:cs="Calibri"/>
          <w:lang w:val="fr-FR" w:eastAsia="x-none"/>
        </w:rPr>
        <w:t xml:space="preserve"> et </w:t>
      </w:r>
      <w:proofErr w:type="spellStart"/>
      <w:r w:rsidRPr="003F1E59">
        <w:rPr>
          <w:rFonts w:ascii="Calibri" w:hAnsi="Calibri" w:cs="Calibri"/>
          <w:lang w:val="fr-FR" w:eastAsia="x-none"/>
        </w:rPr>
        <w:t>Niamana</w:t>
      </w:r>
      <w:proofErr w:type="spellEnd"/>
      <w:r w:rsidRPr="003F1E59">
        <w:rPr>
          <w:rFonts w:ascii="Calibri" w:hAnsi="Calibri" w:cs="Calibri"/>
          <w:lang w:val="fr-FR" w:eastAsia="x-none"/>
        </w:rPr>
        <w:t xml:space="preserve">. </w:t>
      </w:r>
    </w:p>
    <w:p w14:paraId="2247FA55" w14:textId="77777777" w:rsidR="00690081" w:rsidRPr="003F1E59" w:rsidRDefault="00690081" w:rsidP="00CF3E63">
      <w:pPr>
        <w:jc w:val="both"/>
        <w:rPr>
          <w:rFonts w:ascii="Calibri" w:hAnsi="Calibri" w:cs="Calibri"/>
          <w:lang w:val="fr-FR" w:eastAsia="x-none"/>
        </w:rPr>
      </w:pPr>
    </w:p>
    <w:p w14:paraId="3E5B6293" w14:textId="1F53D17D" w:rsidR="00690081" w:rsidRPr="005C2504" w:rsidRDefault="005C566D" w:rsidP="00CF3E63">
      <w:pPr>
        <w:jc w:val="both"/>
        <w:rPr>
          <w:rFonts w:ascii="Calibri" w:hAnsi="Calibri" w:cs="Calibri"/>
          <w:lang w:val="fr-FR" w:eastAsia="x-none"/>
        </w:rPr>
      </w:pPr>
      <w:r w:rsidRPr="003F1E59">
        <w:rPr>
          <w:rFonts w:ascii="Calibri" w:hAnsi="Calibri" w:cs="Calibri"/>
          <w:lang w:val="fr-FR" w:eastAsia="x-none"/>
        </w:rPr>
        <w:t xml:space="preserve">Au cours de la période de </w:t>
      </w:r>
      <w:r w:rsidR="00CC1E00" w:rsidRPr="003F1E59">
        <w:rPr>
          <w:rFonts w:ascii="Calibri" w:hAnsi="Calibri" w:cs="Calibri"/>
          <w:lang w:val="fr-FR" w:eastAsia="x-none"/>
        </w:rPr>
        <w:t xml:space="preserve">rapportage </w:t>
      </w:r>
      <w:r w:rsidRPr="003F1E59">
        <w:rPr>
          <w:rFonts w:ascii="Calibri" w:hAnsi="Calibri" w:cs="Calibri"/>
          <w:lang w:val="fr-FR" w:eastAsia="x-none"/>
        </w:rPr>
        <w:t>cou</w:t>
      </w:r>
      <w:r w:rsidR="003C1869" w:rsidRPr="003F1E59">
        <w:rPr>
          <w:rFonts w:ascii="Calibri" w:hAnsi="Calibri" w:cs="Calibri"/>
          <w:lang w:val="fr-FR" w:eastAsia="x-none"/>
        </w:rPr>
        <w:t>v</w:t>
      </w:r>
      <w:r w:rsidRPr="003F1E59">
        <w:rPr>
          <w:rFonts w:ascii="Calibri" w:hAnsi="Calibri" w:cs="Calibri"/>
          <w:lang w:val="fr-FR" w:eastAsia="x-none"/>
        </w:rPr>
        <w:t xml:space="preserve">rant </w:t>
      </w:r>
      <w:r w:rsidR="00E90A99" w:rsidRPr="003F1E59">
        <w:rPr>
          <w:rFonts w:ascii="Calibri" w:hAnsi="Calibri" w:cs="Calibri"/>
          <w:lang w:val="fr-FR" w:eastAsia="x-none"/>
        </w:rPr>
        <w:t>j</w:t>
      </w:r>
      <w:r w:rsidR="00C1142C">
        <w:rPr>
          <w:rFonts w:ascii="Calibri" w:hAnsi="Calibri" w:cs="Calibri"/>
          <w:lang w:val="fr-FR" w:eastAsia="x-none"/>
        </w:rPr>
        <w:t>anvier</w:t>
      </w:r>
      <w:r w:rsidRPr="003F1E59">
        <w:rPr>
          <w:rFonts w:ascii="Calibri" w:hAnsi="Calibri" w:cs="Calibri"/>
          <w:lang w:val="fr-FR" w:eastAsia="x-none"/>
        </w:rPr>
        <w:t xml:space="preserve"> </w:t>
      </w:r>
      <w:r w:rsidR="003C1869" w:rsidRPr="003F1E59">
        <w:rPr>
          <w:rFonts w:ascii="Calibri" w:hAnsi="Calibri" w:cs="Calibri"/>
          <w:lang w:val="fr-FR" w:eastAsia="x-none"/>
        </w:rPr>
        <w:t>à</w:t>
      </w:r>
      <w:r w:rsidRPr="003F1E59">
        <w:rPr>
          <w:rFonts w:ascii="Calibri" w:hAnsi="Calibri" w:cs="Calibri"/>
          <w:lang w:val="fr-FR" w:eastAsia="x-none"/>
        </w:rPr>
        <w:t xml:space="preserve"> </w:t>
      </w:r>
      <w:r w:rsidR="00E56F98">
        <w:rPr>
          <w:rFonts w:ascii="Calibri" w:hAnsi="Calibri" w:cs="Calibri"/>
          <w:lang w:val="fr-FR" w:eastAsia="x-none"/>
        </w:rPr>
        <w:t>décembre</w:t>
      </w:r>
      <w:r w:rsidR="0003133A" w:rsidRPr="003F1E59">
        <w:rPr>
          <w:rFonts w:ascii="Calibri" w:hAnsi="Calibri" w:cs="Calibri"/>
          <w:lang w:val="fr-FR" w:eastAsia="x-none"/>
        </w:rPr>
        <w:t xml:space="preserve"> 202</w:t>
      </w:r>
      <w:r w:rsidR="00CC6842" w:rsidRPr="003F1E59">
        <w:rPr>
          <w:rFonts w:ascii="Calibri" w:hAnsi="Calibri" w:cs="Calibri"/>
          <w:lang w:val="fr-FR" w:eastAsia="x-none"/>
        </w:rPr>
        <w:t>2</w:t>
      </w:r>
      <w:r w:rsidRPr="003F1E59">
        <w:rPr>
          <w:rFonts w:ascii="Calibri" w:hAnsi="Calibri" w:cs="Calibri"/>
          <w:lang w:val="fr-FR" w:eastAsia="x-none"/>
        </w:rPr>
        <w:t xml:space="preserve">, 9 </w:t>
      </w:r>
      <w:r w:rsidR="00CC1E00" w:rsidRPr="003F1E59">
        <w:rPr>
          <w:rFonts w:ascii="Calibri" w:hAnsi="Calibri" w:cs="Calibri"/>
          <w:lang w:val="fr-FR" w:eastAsia="x-none"/>
        </w:rPr>
        <w:t xml:space="preserve">Systèmes d’Hydraulique Villageoise Améliorés </w:t>
      </w:r>
      <w:r w:rsidRPr="003F1E59">
        <w:rPr>
          <w:rFonts w:ascii="Calibri" w:hAnsi="Calibri" w:cs="Calibri"/>
          <w:lang w:val="fr-FR" w:eastAsia="x-none"/>
        </w:rPr>
        <w:t>(SHVA)</w:t>
      </w:r>
      <w:r w:rsidR="00690081" w:rsidRPr="003F1E59">
        <w:rPr>
          <w:rFonts w:ascii="Calibri" w:hAnsi="Calibri" w:cs="Calibri"/>
          <w:lang w:val="fr-FR" w:eastAsia="x-none"/>
        </w:rPr>
        <w:t>,</w:t>
      </w:r>
      <w:r w:rsidRPr="003F1E59">
        <w:rPr>
          <w:rFonts w:ascii="Calibri" w:hAnsi="Calibri" w:cs="Calibri"/>
          <w:lang w:val="fr-FR" w:eastAsia="x-none"/>
        </w:rPr>
        <w:t xml:space="preserve"> </w:t>
      </w:r>
      <w:r w:rsidR="0094427A" w:rsidRPr="003F1E59">
        <w:rPr>
          <w:rFonts w:ascii="Calibri" w:hAnsi="Calibri" w:cs="Calibri"/>
          <w:lang w:val="fr-FR" w:eastAsia="x-none"/>
        </w:rPr>
        <w:t xml:space="preserve">à </w:t>
      </w:r>
      <w:r w:rsidRPr="003F1E59">
        <w:rPr>
          <w:rFonts w:ascii="Calibri" w:hAnsi="Calibri" w:cs="Calibri"/>
          <w:lang w:val="fr-FR" w:eastAsia="x-none"/>
        </w:rPr>
        <w:t>raison de 3 systèmes hydrauliques dans chacune des communes ciblées</w:t>
      </w:r>
      <w:r w:rsidR="00690081" w:rsidRPr="003F1E59">
        <w:rPr>
          <w:rFonts w:ascii="Calibri" w:hAnsi="Calibri" w:cs="Calibri"/>
          <w:lang w:val="fr-FR" w:eastAsia="x-none"/>
        </w:rPr>
        <w:t>, ont été réalisés</w:t>
      </w:r>
      <w:r w:rsidR="00CC6842" w:rsidRPr="003F1E59">
        <w:rPr>
          <w:rFonts w:ascii="Calibri" w:hAnsi="Calibri" w:cs="Calibri"/>
          <w:lang w:val="fr-FR" w:eastAsia="x-none"/>
        </w:rPr>
        <w:t xml:space="preserve"> et réceptionnés définitivement</w:t>
      </w:r>
      <w:r w:rsidR="0033118E">
        <w:rPr>
          <w:rFonts w:ascii="Calibri" w:hAnsi="Calibri" w:cs="Calibri"/>
          <w:lang w:val="fr-FR" w:eastAsia="x-none"/>
        </w:rPr>
        <w:t>. De plus,</w:t>
      </w:r>
      <w:r w:rsidR="00CC6842" w:rsidRPr="003F1E59">
        <w:rPr>
          <w:rFonts w:ascii="Calibri" w:hAnsi="Calibri" w:cs="Calibri"/>
          <w:lang w:val="fr-FR" w:eastAsia="x-none"/>
        </w:rPr>
        <w:t xml:space="preserve"> </w:t>
      </w:r>
      <w:r w:rsidR="004766A6">
        <w:rPr>
          <w:rFonts w:ascii="Calibri" w:hAnsi="Calibri" w:cs="Calibri"/>
          <w:lang w:val="fr-FR" w:eastAsia="x-none"/>
        </w:rPr>
        <w:t>3</w:t>
      </w:r>
      <w:r w:rsidR="00CC6842" w:rsidRPr="003F1E59">
        <w:rPr>
          <w:rFonts w:ascii="Calibri" w:hAnsi="Calibri" w:cs="Calibri"/>
          <w:lang w:val="fr-FR" w:eastAsia="x-none"/>
        </w:rPr>
        <w:t xml:space="preserve"> SHVA </w:t>
      </w:r>
      <w:r w:rsidR="0033118E">
        <w:rPr>
          <w:rFonts w:ascii="Calibri" w:hAnsi="Calibri" w:cs="Calibri"/>
          <w:lang w:val="fr-FR" w:eastAsia="x-none"/>
        </w:rPr>
        <w:t xml:space="preserve">ont été </w:t>
      </w:r>
      <w:r w:rsidR="00CC6842" w:rsidRPr="003F1E59">
        <w:rPr>
          <w:rFonts w:ascii="Calibri" w:hAnsi="Calibri" w:cs="Calibri"/>
          <w:lang w:val="fr-FR" w:eastAsia="x-none"/>
        </w:rPr>
        <w:t>réalisé</w:t>
      </w:r>
      <w:r w:rsidR="00E90A99">
        <w:rPr>
          <w:rFonts w:ascii="Calibri" w:hAnsi="Calibri" w:cs="Calibri"/>
          <w:lang w:val="fr-FR" w:eastAsia="x-none"/>
        </w:rPr>
        <w:t>s</w:t>
      </w:r>
      <w:r w:rsidR="00CC6842" w:rsidRPr="003F1E59">
        <w:rPr>
          <w:rFonts w:ascii="Calibri" w:hAnsi="Calibri" w:cs="Calibri"/>
          <w:lang w:val="fr-FR" w:eastAsia="x-none"/>
        </w:rPr>
        <w:t xml:space="preserve"> sur 3 SHVA prévus </w:t>
      </w:r>
      <w:r w:rsidR="00E34529">
        <w:rPr>
          <w:rFonts w:ascii="Calibri" w:hAnsi="Calibri" w:cs="Calibri"/>
          <w:lang w:val="fr-FR" w:eastAsia="x-none"/>
        </w:rPr>
        <w:t xml:space="preserve">grâce </w:t>
      </w:r>
      <w:r w:rsidR="00E34529" w:rsidRPr="003F1E59">
        <w:rPr>
          <w:rFonts w:ascii="Calibri" w:hAnsi="Calibri" w:cs="Calibri"/>
          <w:lang w:val="fr-FR" w:eastAsia="x-none"/>
        </w:rPr>
        <w:t>l’augmentation</w:t>
      </w:r>
      <w:r w:rsidR="00CC6842" w:rsidRPr="003F1E59">
        <w:rPr>
          <w:rFonts w:ascii="Calibri" w:hAnsi="Calibri" w:cs="Calibri"/>
          <w:lang w:val="fr-FR" w:eastAsia="x-none"/>
        </w:rPr>
        <w:t xml:space="preserve"> du budget en Francs CFA due à l</w:t>
      </w:r>
      <w:r w:rsidR="00164E97">
        <w:rPr>
          <w:rFonts w:ascii="Calibri" w:hAnsi="Calibri" w:cs="Calibri"/>
          <w:lang w:val="fr-FR" w:eastAsia="x-none"/>
        </w:rPr>
        <w:t>a hausse</w:t>
      </w:r>
      <w:r w:rsidR="00CC6842" w:rsidRPr="003F1E59">
        <w:rPr>
          <w:rFonts w:ascii="Calibri" w:hAnsi="Calibri" w:cs="Calibri"/>
          <w:lang w:val="fr-FR" w:eastAsia="x-none"/>
        </w:rPr>
        <w:t xml:space="preserve"> du taux du </w:t>
      </w:r>
      <w:r w:rsidR="00FA3038" w:rsidRPr="003F1E59">
        <w:rPr>
          <w:rFonts w:ascii="Calibri" w:hAnsi="Calibri" w:cs="Calibri"/>
          <w:lang w:val="fr-FR" w:eastAsia="x-none"/>
        </w:rPr>
        <w:t>dollar</w:t>
      </w:r>
      <w:r w:rsidR="00164E97">
        <w:rPr>
          <w:rFonts w:ascii="Calibri" w:hAnsi="Calibri" w:cs="Calibri"/>
          <w:lang w:val="fr-FR" w:eastAsia="x-none"/>
        </w:rPr>
        <w:t xml:space="preserve"> américain</w:t>
      </w:r>
      <w:r w:rsidR="00FA3038" w:rsidRPr="003F1E59">
        <w:rPr>
          <w:rFonts w:ascii="Calibri" w:hAnsi="Calibri" w:cs="Calibri"/>
          <w:lang w:val="fr-FR" w:eastAsia="x-none"/>
        </w:rPr>
        <w:t>.</w:t>
      </w:r>
      <w:r w:rsidRPr="003F1E59">
        <w:rPr>
          <w:rFonts w:ascii="Calibri" w:hAnsi="Calibri" w:cs="Calibri"/>
          <w:lang w:val="fr-FR" w:eastAsia="x-none"/>
        </w:rPr>
        <w:t xml:space="preserve"> </w:t>
      </w:r>
      <w:r w:rsidR="003C1869" w:rsidRPr="003F1E59">
        <w:rPr>
          <w:rFonts w:ascii="Calibri" w:hAnsi="Calibri" w:cs="Calibri"/>
          <w:lang w:val="fr-FR" w:eastAsia="x-none"/>
        </w:rPr>
        <w:t>Les ouvrages réalis</w:t>
      </w:r>
      <w:r w:rsidR="0094427A" w:rsidRPr="003F1E59">
        <w:rPr>
          <w:rFonts w:ascii="Calibri" w:hAnsi="Calibri" w:cs="Calibri"/>
          <w:lang w:val="fr-FR" w:eastAsia="x-none"/>
        </w:rPr>
        <w:t>é</w:t>
      </w:r>
      <w:r w:rsidR="003C1869" w:rsidRPr="003F1E59">
        <w:rPr>
          <w:rFonts w:ascii="Calibri" w:hAnsi="Calibri" w:cs="Calibri"/>
          <w:lang w:val="fr-FR" w:eastAsia="x-none"/>
        </w:rPr>
        <w:t xml:space="preserve">s ont été équipés de systèmes solaires pour le pompage et </w:t>
      </w:r>
      <w:r w:rsidR="008456D5">
        <w:rPr>
          <w:rFonts w:ascii="Calibri" w:hAnsi="Calibri" w:cs="Calibri"/>
          <w:lang w:val="fr-FR" w:eastAsia="x-none"/>
        </w:rPr>
        <w:t xml:space="preserve">la </w:t>
      </w:r>
      <w:r w:rsidR="003C1869" w:rsidRPr="003F1E59">
        <w:rPr>
          <w:rFonts w:ascii="Calibri" w:hAnsi="Calibri" w:cs="Calibri"/>
          <w:lang w:val="fr-FR" w:eastAsia="x-none"/>
        </w:rPr>
        <w:t>distribution d’eau aux populations. Des abreuvoirs ont</w:t>
      </w:r>
      <w:r w:rsidR="00015169">
        <w:rPr>
          <w:rFonts w:ascii="Calibri" w:hAnsi="Calibri" w:cs="Calibri"/>
          <w:lang w:val="fr-FR" w:eastAsia="x-none"/>
        </w:rPr>
        <w:t xml:space="preserve"> également</w:t>
      </w:r>
      <w:r w:rsidR="003C1869" w:rsidRPr="003F1E59">
        <w:rPr>
          <w:rFonts w:ascii="Calibri" w:hAnsi="Calibri" w:cs="Calibri"/>
          <w:lang w:val="fr-FR" w:eastAsia="x-none"/>
        </w:rPr>
        <w:t xml:space="preserve"> été construits au niveau de chaque point d’eau offrant de l’eau aux animaux afin de protéger </w:t>
      </w:r>
      <w:r w:rsidR="001B57E0" w:rsidRPr="003F1E59">
        <w:rPr>
          <w:rFonts w:ascii="Calibri" w:hAnsi="Calibri" w:cs="Calibri"/>
          <w:lang w:val="fr-FR" w:eastAsia="x-none"/>
        </w:rPr>
        <w:t xml:space="preserve">les points d’eau </w:t>
      </w:r>
      <w:r w:rsidR="0043369E">
        <w:rPr>
          <w:rFonts w:ascii="Calibri" w:hAnsi="Calibri" w:cs="Calibri"/>
          <w:lang w:val="fr-FR" w:eastAsia="x-none"/>
        </w:rPr>
        <w:t xml:space="preserve">contre les souillures animales et l’encombrement des </w:t>
      </w:r>
      <w:r w:rsidR="00E34529">
        <w:rPr>
          <w:rFonts w:ascii="Calibri" w:hAnsi="Calibri" w:cs="Calibri"/>
          <w:lang w:val="fr-FR" w:eastAsia="x-none"/>
        </w:rPr>
        <w:t>animaux.</w:t>
      </w:r>
      <w:r w:rsidR="003C1869" w:rsidRPr="005C2504">
        <w:rPr>
          <w:rFonts w:ascii="Calibri" w:hAnsi="Calibri" w:cs="Calibri"/>
          <w:lang w:val="fr-FR" w:eastAsia="x-none"/>
        </w:rPr>
        <w:t xml:space="preserve">  </w:t>
      </w:r>
      <w:r w:rsidR="00690081" w:rsidRPr="005C2504">
        <w:rPr>
          <w:rFonts w:ascii="Calibri" w:hAnsi="Calibri" w:cs="Calibri"/>
          <w:lang w:val="fr-FR" w:eastAsia="x-none"/>
        </w:rPr>
        <w:t xml:space="preserve">A travers ces ouvrages, </w:t>
      </w:r>
      <w:r w:rsidR="003322C2" w:rsidRPr="005C2504">
        <w:rPr>
          <w:rFonts w:ascii="Calibri" w:hAnsi="Calibri" w:cs="Calibri"/>
          <w:lang w:val="fr-FR" w:eastAsia="x-none"/>
        </w:rPr>
        <w:t>2</w:t>
      </w:r>
      <w:r w:rsidR="004766A6" w:rsidRPr="005C2504">
        <w:rPr>
          <w:rFonts w:ascii="Calibri" w:hAnsi="Calibri" w:cs="Calibri"/>
          <w:lang w:val="fr-FR" w:eastAsia="x-none"/>
        </w:rPr>
        <w:t>4</w:t>
      </w:r>
      <w:r w:rsidR="00690081" w:rsidRPr="005C2504">
        <w:rPr>
          <w:rFonts w:ascii="Calibri" w:hAnsi="Calibri" w:cs="Calibri"/>
          <w:lang w:val="fr-FR" w:eastAsia="x-none"/>
        </w:rPr>
        <w:t xml:space="preserve">,000 personnes dont </w:t>
      </w:r>
      <w:r w:rsidR="00777EA4" w:rsidRPr="00E34529">
        <w:rPr>
          <w:rFonts w:asciiTheme="minorHAnsi" w:hAnsiTheme="minorHAnsi" w:cstheme="minorHAnsi"/>
          <w:lang w:val="fr-FR"/>
        </w:rPr>
        <w:t>(5,280 femmes, 5,082 hommes, 6,678 filles et 6,960 garçons)</w:t>
      </w:r>
      <w:r w:rsidR="00777EA4" w:rsidRPr="00E34529">
        <w:rPr>
          <w:lang w:val="fr-FR"/>
        </w:rPr>
        <w:t xml:space="preserve"> </w:t>
      </w:r>
      <w:r w:rsidR="00690081" w:rsidRPr="005C2504">
        <w:rPr>
          <w:rFonts w:ascii="Calibri" w:hAnsi="Calibri" w:cs="Calibri"/>
          <w:lang w:val="fr-FR" w:eastAsia="x-none"/>
        </w:rPr>
        <w:t>et leurs bétails ont eu accès à l’eau potable</w:t>
      </w:r>
      <w:r w:rsidR="006E7920" w:rsidRPr="005C2504">
        <w:rPr>
          <w:rFonts w:ascii="Calibri" w:hAnsi="Calibri" w:cs="Calibri"/>
          <w:lang w:val="fr-FR" w:eastAsia="x-none"/>
        </w:rPr>
        <w:t>.</w:t>
      </w:r>
    </w:p>
    <w:p w14:paraId="52E1771F" w14:textId="77777777" w:rsidR="00690081" w:rsidRPr="005C2504" w:rsidRDefault="00690081" w:rsidP="00CF3E63">
      <w:pPr>
        <w:jc w:val="both"/>
        <w:rPr>
          <w:rFonts w:ascii="Calibri" w:hAnsi="Calibri" w:cs="Calibri"/>
          <w:lang w:val="fr-FR" w:eastAsia="x-none"/>
        </w:rPr>
      </w:pPr>
    </w:p>
    <w:p w14:paraId="2EA3B24F" w14:textId="15E35562" w:rsidR="00A5189A" w:rsidRPr="005C2504" w:rsidRDefault="005F2456" w:rsidP="000F54EC">
      <w:pPr>
        <w:jc w:val="both"/>
        <w:rPr>
          <w:rFonts w:ascii="Calibri" w:hAnsi="Calibri" w:cs="Calibri"/>
          <w:lang w:val="fr-FR" w:eastAsia="x-none"/>
        </w:rPr>
      </w:pPr>
      <w:r w:rsidRPr="005C2504">
        <w:rPr>
          <w:rFonts w:ascii="Calibri" w:hAnsi="Calibri" w:cs="Calibri"/>
          <w:lang w:val="fr-FR" w:eastAsia="x-none"/>
        </w:rPr>
        <w:t xml:space="preserve">Neuf </w:t>
      </w:r>
      <w:r w:rsidR="00EF4D46">
        <w:rPr>
          <w:rFonts w:ascii="Calibri" w:hAnsi="Calibri" w:cs="Calibri"/>
          <w:lang w:val="fr-FR" w:eastAsia="x-none"/>
        </w:rPr>
        <w:t>(9)</w:t>
      </w:r>
      <w:r w:rsidR="008C725C">
        <w:rPr>
          <w:rFonts w:ascii="Calibri" w:hAnsi="Calibri" w:cs="Calibri"/>
          <w:lang w:val="fr-FR" w:eastAsia="x-none"/>
        </w:rPr>
        <w:t xml:space="preserve"> </w:t>
      </w:r>
      <w:r w:rsidR="00A5189A" w:rsidRPr="005C2504">
        <w:rPr>
          <w:rFonts w:ascii="Calibri" w:hAnsi="Calibri" w:cs="Calibri"/>
          <w:lang w:val="fr-FR" w:eastAsia="x-none"/>
        </w:rPr>
        <w:t>comités de gestion des points d’eau</w:t>
      </w:r>
      <w:r w:rsidR="003C1869" w:rsidRPr="005C2504">
        <w:rPr>
          <w:rFonts w:ascii="Calibri" w:hAnsi="Calibri" w:cs="Calibri"/>
          <w:lang w:val="fr-FR" w:eastAsia="x-none"/>
        </w:rPr>
        <w:t xml:space="preserve"> </w:t>
      </w:r>
      <w:r w:rsidR="00DA62AF" w:rsidRPr="005C2504">
        <w:rPr>
          <w:rFonts w:ascii="Calibri" w:hAnsi="Calibri" w:cs="Calibri"/>
          <w:lang w:val="fr-FR" w:eastAsia="x-none"/>
        </w:rPr>
        <w:t xml:space="preserve">ont été </w:t>
      </w:r>
      <w:r w:rsidR="003C1869" w:rsidRPr="005C2504">
        <w:rPr>
          <w:rFonts w:ascii="Calibri" w:hAnsi="Calibri" w:cs="Calibri"/>
          <w:lang w:val="fr-FR" w:eastAsia="x-none"/>
        </w:rPr>
        <w:t xml:space="preserve">créés et </w:t>
      </w:r>
      <w:r w:rsidRPr="005C2504">
        <w:rPr>
          <w:rFonts w:ascii="Calibri" w:hAnsi="Calibri" w:cs="Calibri"/>
          <w:lang w:val="fr-FR" w:eastAsia="x-none"/>
        </w:rPr>
        <w:t>trois</w:t>
      </w:r>
      <w:r w:rsidR="00EF4D46">
        <w:rPr>
          <w:rFonts w:ascii="Calibri" w:hAnsi="Calibri" w:cs="Calibri"/>
          <w:lang w:val="fr-FR" w:eastAsia="x-none"/>
        </w:rPr>
        <w:t xml:space="preserve"> (3)</w:t>
      </w:r>
      <w:r w:rsidR="00DA345A" w:rsidRPr="005C2504">
        <w:rPr>
          <w:rFonts w:ascii="Calibri" w:hAnsi="Calibri" w:cs="Calibri"/>
          <w:lang w:val="fr-FR" w:eastAsia="x-none"/>
        </w:rPr>
        <w:t xml:space="preserve"> comité</w:t>
      </w:r>
      <w:r w:rsidR="00465D35">
        <w:rPr>
          <w:rFonts w:ascii="Calibri" w:hAnsi="Calibri" w:cs="Calibri"/>
          <w:lang w:val="fr-FR" w:eastAsia="x-none"/>
        </w:rPr>
        <w:t>s</w:t>
      </w:r>
      <w:r w:rsidR="00DA345A" w:rsidRPr="005C2504">
        <w:rPr>
          <w:rFonts w:ascii="Calibri" w:hAnsi="Calibri" w:cs="Calibri"/>
          <w:lang w:val="fr-FR" w:eastAsia="x-none"/>
        </w:rPr>
        <w:t xml:space="preserve"> redynamisé</w:t>
      </w:r>
      <w:r w:rsidR="00465D35">
        <w:rPr>
          <w:rFonts w:ascii="Calibri" w:hAnsi="Calibri" w:cs="Calibri"/>
          <w:lang w:val="fr-FR" w:eastAsia="x-none"/>
        </w:rPr>
        <w:t>s</w:t>
      </w:r>
      <w:r w:rsidR="00DA345A" w:rsidRPr="005C2504">
        <w:rPr>
          <w:rFonts w:ascii="Calibri" w:hAnsi="Calibri" w:cs="Calibri"/>
          <w:lang w:val="fr-FR" w:eastAsia="x-none"/>
        </w:rPr>
        <w:t xml:space="preserve"> </w:t>
      </w:r>
      <w:r w:rsidR="003C1869" w:rsidRPr="005C2504">
        <w:rPr>
          <w:rFonts w:ascii="Calibri" w:hAnsi="Calibri" w:cs="Calibri"/>
          <w:lang w:val="fr-FR" w:eastAsia="x-none"/>
        </w:rPr>
        <w:t>dont</w:t>
      </w:r>
      <w:r w:rsidR="00A5189A" w:rsidRPr="005C2504">
        <w:rPr>
          <w:rFonts w:ascii="Calibri" w:hAnsi="Calibri" w:cs="Calibri"/>
          <w:lang w:val="fr-FR" w:eastAsia="x-none"/>
        </w:rPr>
        <w:t xml:space="preserve"> </w:t>
      </w:r>
      <w:r w:rsidR="00EF4D46">
        <w:rPr>
          <w:rFonts w:ascii="Calibri" w:hAnsi="Calibri" w:cs="Calibri"/>
          <w:lang w:val="fr-FR" w:eastAsia="x-none"/>
        </w:rPr>
        <w:t>cinq (</w:t>
      </w:r>
      <w:r w:rsidR="00A5189A" w:rsidRPr="005C2504">
        <w:rPr>
          <w:rFonts w:ascii="Calibri" w:hAnsi="Calibri" w:cs="Calibri"/>
          <w:lang w:val="fr-FR" w:eastAsia="x-none"/>
        </w:rPr>
        <w:t>5</w:t>
      </w:r>
      <w:r w:rsidR="00426D0F">
        <w:rPr>
          <w:rFonts w:ascii="Calibri" w:hAnsi="Calibri" w:cs="Calibri"/>
          <w:lang w:val="fr-FR" w:eastAsia="x-none"/>
        </w:rPr>
        <w:t>)</w:t>
      </w:r>
      <w:r w:rsidR="00A5189A" w:rsidRPr="005C2504">
        <w:rPr>
          <w:rFonts w:ascii="Calibri" w:hAnsi="Calibri" w:cs="Calibri"/>
          <w:lang w:val="fr-FR" w:eastAsia="x-none"/>
        </w:rPr>
        <w:t xml:space="preserve"> personnes par comité ont </w:t>
      </w:r>
      <w:r w:rsidR="005E0E48" w:rsidRPr="005C2504">
        <w:rPr>
          <w:rFonts w:ascii="Calibri" w:hAnsi="Calibri" w:cs="Calibri"/>
          <w:lang w:val="fr-FR" w:eastAsia="x-none"/>
        </w:rPr>
        <w:t>été formé</w:t>
      </w:r>
      <w:r w:rsidR="001131D8" w:rsidRPr="005C2504">
        <w:rPr>
          <w:rFonts w:ascii="Calibri" w:hAnsi="Calibri" w:cs="Calibri"/>
          <w:lang w:val="fr-FR" w:eastAsia="x-none"/>
        </w:rPr>
        <w:t>s</w:t>
      </w:r>
      <w:r w:rsidR="005E0E48" w:rsidRPr="005C2504">
        <w:rPr>
          <w:rFonts w:ascii="Calibri" w:hAnsi="Calibri" w:cs="Calibri"/>
          <w:lang w:val="fr-FR" w:eastAsia="x-none"/>
        </w:rPr>
        <w:t xml:space="preserve"> </w:t>
      </w:r>
      <w:r w:rsidR="00A5189A" w:rsidRPr="005C2504">
        <w:rPr>
          <w:rFonts w:ascii="Calibri" w:hAnsi="Calibri" w:cs="Calibri"/>
          <w:lang w:val="fr-FR" w:eastAsia="x-none"/>
        </w:rPr>
        <w:t xml:space="preserve">pour assurer la pérennisation des ouvrages à travers les activités d’intermédiation sociales </w:t>
      </w:r>
      <w:r w:rsidR="002D0C89" w:rsidRPr="005C2504">
        <w:rPr>
          <w:rFonts w:ascii="Calibri" w:hAnsi="Calibri" w:cs="Calibri"/>
          <w:lang w:val="fr-FR" w:eastAsia="x-none"/>
        </w:rPr>
        <w:t>aminées</w:t>
      </w:r>
      <w:r w:rsidR="00A5189A" w:rsidRPr="005C2504">
        <w:rPr>
          <w:rFonts w:ascii="Calibri" w:hAnsi="Calibri" w:cs="Calibri"/>
          <w:lang w:val="fr-FR" w:eastAsia="x-none"/>
        </w:rPr>
        <w:t xml:space="preserve"> par des séances d’IEC</w:t>
      </w:r>
      <w:r w:rsidR="008C725C">
        <w:rPr>
          <w:rFonts w:ascii="Calibri" w:hAnsi="Calibri" w:cs="Calibri"/>
          <w:lang w:val="fr-FR" w:eastAsia="x-none"/>
        </w:rPr>
        <w:t xml:space="preserve"> </w:t>
      </w:r>
      <w:r w:rsidR="00C1142C">
        <w:rPr>
          <w:rFonts w:ascii="Calibri" w:hAnsi="Calibri" w:cs="Calibri"/>
          <w:lang w:val="fr-FR" w:eastAsia="x-none"/>
        </w:rPr>
        <w:t xml:space="preserve">(information, </w:t>
      </w:r>
      <w:r w:rsidR="008C725C">
        <w:rPr>
          <w:rFonts w:ascii="Calibri" w:hAnsi="Calibri" w:cs="Calibri"/>
          <w:lang w:val="fr-FR" w:eastAsia="x-none"/>
        </w:rPr>
        <w:t>éducation</w:t>
      </w:r>
      <w:r w:rsidR="00C1142C">
        <w:rPr>
          <w:rFonts w:ascii="Calibri" w:hAnsi="Calibri" w:cs="Calibri"/>
          <w:lang w:val="fr-FR" w:eastAsia="x-none"/>
        </w:rPr>
        <w:t xml:space="preserve">, </w:t>
      </w:r>
      <w:r w:rsidR="00F81E93">
        <w:rPr>
          <w:rFonts w:ascii="Calibri" w:hAnsi="Calibri" w:cs="Calibri"/>
          <w:lang w:val="fr-FR" w:eastAsia="x-none"/>
        </w:rPr>
        <w:t>communication)</w:t>
      </w:r>
      <w:r w:rsidR="00A5189A" w:rsidRPr="005C2504">
        <w:rPr>
          <w:rFonts w:ascii="Calibri" w:hAnsi="Calibri" w:cs="Calibri"/>
          <w:lang w:val="fr-FR" w:eastAsia="x-none"/>
        </w:rPr>
        <w:t xml:space="preserve"> et messages </w:t>
      </w:r>
      <w:r w:rsidR="002D0C89" w:rsidRPr="005C2504">
        <w:rPr>
          <w:rFonts w:ascii="Calibri" w:hAnsi="Calibri" w:cs="Calibri"/>
          <w:lang w:val="fr-FR" w:eastAsia="x-none"/>
        </w:rPr>
        <w:t>clés de bonnes pratiques eau</w:t>
      </w:r>
      <w:r w:rsidR="003F5E6F">
        <w:rPr>
          <w:rFonts w:ascii="Calibri" w:hAnsi="Calibri" w:cs="Calibri"/>
          <w:lang w:val="fr-FR" w:eastAsia="x-none"/>
        </w:rPr>
        <w:t>,</w:t>
      </w:r>
      <w:r w:rsidR="002D0C89" w:rsidRPr="005C2504">
        <w:rPr>
          <w:rFonts w:ascii="Calibri" w:hAnsi="Calibri" w:cs="Calibri"/>
          <w:lang w:val="fr-FR" w:eastAsia="x-none"/>
        </w:rPr>
        <w:t xml:space="preserve"> hygiène et assainissement pour un changement de comportement</w:t>
      </w:r>
      <w:r w:rsidR="00A5189A" w:rsidRPr="005C2504">
        <w:rPr>
          <w:rFonts w:ascii="Calibri" w:hAnsi="Calibri" w:cs="Calibri"/>
          <w:lang w:val="fr-FR" w:eastAsia="x-none"/>
        </w:rPr>
        <w:t xml:space="preserve">.  </w:t>
      </w:r>
    </w:p>
    <w:p w14:paraId="58FC5691" w14:textId="77777777" w:rsidR="005E0E48" w:rsidRPr="005C2504" w:rsidRDefault="005E0E48" w:rsidP="00CF3E63">
      <w:pPr>
        <w:jc w:val="both"/>
        <w:rPr>
          <w:rFonts w:ascii="Calibri" w:hAnsi="Calibri" w:cs="Calibri"/>
          <w:lang w:val="fr-FR" w:eastAsia="x-none"/>
        </w:rPr>
      </w:pPr>
    </w:p>
    <w:p w14:paraId="6391D8A8" w14:textId="015C9DE2" w:rsidR="003E2682" w:rsidRPr="003F1E59" w:rsidRDefault="00D8614D" w:rsidP="00CF3E63">
      <w:pPr>
        <w:jc w:val="both"/>
        <w:rPr>
          <w:rFonts w:ascii="Calibri" w:hAnsi="Calibri" w:cs="Calibri"/>
          <w:lang w:val="fr-FR" w:eastAsia="x-none"/>
        </w:rPr>
      </w:pPr>
      <w:r w:rsidRPr="005C2504">
        <w:rPr>
          <w:rFonts w:ascii="Calibri" w:hAnsi="Calibri" w:cs="Calibri"/>
          <w:lang w:val="fr-FR" w:eastAsia="x-none"/>
        </w:rPr>
        <w:t>A la fin d</w:t>
      </w:r>
      <w:r w:rsidR="003322C2" w:rsidRPr="005C2504">
        <w:rPr>
          <w:rFonts w:ascii="Calibri" w:hAnsi="Calibri" w:cs="Calibri"/>
          <w:lang w:val="fr-FR" w:eastAsia="x-none"/>
        </w:rPr>
        <w:t xml:space="preserve">u </w:t>
      </w:r>
      <w:r w:rsidR="004766A6" w:rsidRPr="005C2504">
        <w:rPr>
          <w:rFonts w:ascii="Calibri" w:hAnsi="Calibri" w:cs="Calibri"/>
          <w:lang w:val="fr-FR" w:eastAsia="x-none"/>
        </w:rPr>
        <w:t>second</w:t>
      </w:r>
      <w:r w:rsidR="003322C2" w:rsidRPr="005C2504">
        <w:rPr>
          <w:rFonts w:ascii="Calibri" w:hAnsi="Calibri" w:cs="Calibri"/>
          <w:lang w:val="fr-FR" w:eastAsia="x-none"/>
        </w:rPr>
        <w:t xml:space="preserve"> </w:t>
      </w:r>
      <w:r w:rsidR="003F1E59" w:rsidRPr="005C2504">
        <w:rPr>
          <w:rFonts w:ascii="Calibri" w:hAnsi="Calibri" w:cs="Calibri"/>
          <w:lang w:val="fr-FR" w:eastAsia="x-none"/>
        </w:rPr>
        <w:t>semestre 2022</w:t>
      </w:r>
      <w:r w:rsidRPr="005C2504">
        <w:rPr>
          <w:rFonts w:ascii="Calibri" w:hAnsi="Calibri" w:cs="Calibri"/>
          <w:lang w:val="fr-FR" w:eastAsia="x-none"/>
        </w:rPr>
        <w:t>,</w:t>
      </w:r>
      <w:r w:rsidR="002D0C89" w:rsidRPr="005C2504">
        <w:rPr>
          <w:rFonts w:ascii="Calibri" w:hAnsi="Calibri" w:cs="Calibri"/>
          <w:lang w:val="fr-FR" w:eastAsia="x-none"/>
        </w:rPr>
        <w:t xml:space="preserve"> l</w:t>
      </w:r>
      <w:r w:rsidR="00CE688C" w:rsidRPr="005C2504">
        <w:rPr>
          <w:rFonts w:ascii="Calibri" w:hAnsi="Calibri" w:cs="Calibri"/>
          <w:lang w:val="fr-FR" w:eastAsia="x-none"/>
        </w:rPr>
        <w:t xml:space="preserve">e taux d’exécution </w:t>
      </w:r>
      <w:r w:rsidRPr="005C2504">
        <w:rPr>
          <w:rFonts w:ascii="Calibri" w:hAnsi="Calibri" w:cs="Calibri"/>
          <w:lang w:val="fr-FR" w:eastAsia="x-none"/>
        </w:rPr>
        <w:t>des travaux est estim</w:t>
      </w:r>
      <w:r w:rsidR="00690081" w:rsidRPr="005C2504">
        <w:rPr>
          <w:rFonts w:ascii="Calibri" w:hAnsi="Calibri" w:cs="Calibri"/>
          <w:lang w:val="fr-FR" w:eastAsia="x-none"/>
        </w:rPr>
        <w:t>é</w:t>
      </w:r>
      <w:r w:rsidRPr="005C2504">
        <w:rPr>
          <w:rFonts w:ascii="Calibri" w:hAnsi="Calibri" w:cs="Calibri"/>
          <w:lang w:val="fr-FR" w:eastAsia="x-none"/>
        </w:rPr>
        <w:t xml:space="preserve"> à </w:t>
      </w:r>
      <w:r w:rsidR="004766A6" w:rsidRPr="005C2504">
        <w:rPr>
          <w:rFonts w:ascii="Calibri" w:hAnsi="Calibri" w:cs="Calibri"/>
          <w:lang w:val="fr-FR" w:eastAsia="x-none"/>
        </w:rPr>
        <w:t>95</w:t>
      </w:r>
      <w:r w:rsidRPr="005C2504">
        <w:rPr>
          <w:rFonts w:ascii="Calibri" w:hAnsi="Calibri" w:cs="Calibri"/>
          <w:lang w:val="fr-FR" w:eastAsia="x-none"/>
        </w:rPr>
        <w:t xml:space="preserve"> </w:t>
      </w:r>
      <w:r w:rsidR="006E7920" w:rsidRPr="005C2504">
        <w:rPr>
          <w:rFonts w:ascii="Calibri" w:hAnsi="Calibri" w:cs="Calibri"/>
          <w:lang w:val="fr-FR" w:eastAsia="x-none"/>
        </w:rPr>
        <w:t xml:space="preserve">pour cent </w:t>
      </w:r>
      <w:r w:rsidR="005F2456" w:rsidRPr="005C2504">
        <w:rPr>
          <w:rFonts w:ascii="Calibri" w:hAnsi="Calibri" w:cs="Calibri"/>
          <w:lang w:val="fr-FR" w:eastAsia="x-none"/>
        </w:rPr>
        <w:t>avec un</w:t>
      </w:r>
      <w:r w:rsidR="005119F0" w:rsidRPr="005C2504">
        <w:rPr>
          <w:rFonts w:ascii="Calibri" w:hAnsi="Calibri" w:cs="Calibri"/>
          <w:lang w:val="fr-FR" w:eastAsia="x-none"/>
        </w:rPr>
        <w:t xml:space="preserve"> taux de consommation </w:t>
      </w:r>
      <w:r w:rsidR="00690081" w:rsidRPr="005C2504">
        <w:rPr>
          <w:rFonts w:ascii="Calibri" w:hAnsi="Calibri" w:cs="Calibri"/>
          <w:lang w:val="fr-FR" w:eastAsia="x-none"/>
        </w:rPr>
        <w:t xml:space="preserve">de </w:t>
      </w:r>
      <w:r w:rsidR="00B6539F" w:rsidRPr="005C2504">
        <w:rPr>
          <w:rFonts w:ascii="Calibri" w:hAnsi="Calibri" w:cs="Calibri"/>
          <w:lang w:val="fr-FR" w:eastAsia="x-none"/>
        </w:rPr>
        <w:t>87</w:t>
      </w:r>
      <w:r w:rsidR="006E7920" w:rsidRPr="005C2504">
        <w:rPr>
          <w:rFonts w:ascii="Calibri" w:hAnsi="Calibri" w:cs="Calibri"/>
          <w:lang w:val="fr-FR" w:eastAsia="x-none"/>
        </w:rPr>
        <w:t xml:space="preserve"> pour cent</w:t>
      </w:r>
      <w:r w:rsidR="005E0E48" w:rsidRPr="005C2504">
        <w:rPr>
          <w:rFonts w:ascii="Calibri" w:hAnsi="Calibri" w:cs="Calibri"/>
          <w:lang w:val="fr-FR" w:eastAsia="x-none"/>
        </w:rPr>
        <w:t xml:space="preserve">. </w:t>
      </w:r>
      <w:r w:rsidR="00257498" w:rsidRPr="005C2504">
        <w:rPr>
          <w:rFonts w:ascii="Calibri" w:hAnsi="Calibri" w:cs="Calibri"/>
          <w:lang w:val="fr-FR" w:eastAsia="x-none"/>
        </w:rPr>
        <w:t xml:space="preserve">Les </w:t>
      </w:r>
      <w:r w:rsidR="00F81E93">
        <w:rPr>
          <w:rFonts w:ascii="Calibri" w:hAnsi="Calibri" w:cs="Calibri"/>
          <w:lang w:val="fr-FR" w:eastAsia="x-none"/>
        </w:rPr>
        <w:t xml:space="preserve">activités </w:t>
      </w:r>
      <w:r w:rsidR="00F81E93" w:rsidRPr="005C2504">
        <w:rPr>
          <w:rFonts w:ascii="Calibri" w:hAnsi="Calibri" w:cs="Calibri"/>
          <w:lang w:val="fr-FR" w:eastAsia="x-none"/>
        </w:rPr>
        <w:t>à</w:t>
      </w:r>
      <w:r w:rsidR="00690081" w:rsidRPr="005C2504">
        <w:rPr>
          <w:rFonts w:ascii="Calibri" w:hAnsi="Calibri" w:cs="Calibri"/>
          <w:lang w:val="fr-FR" w:eastAsia="x-none"/>
        </w:rPr>
        <w:t xml:space="preserve"> réaliser </w:t>
      </w:r>
      <w:r w:rsidR="0033118E">
        <w:rPr>
          <w:rFonts w:ascii="Calibri" w:hAnsi="Calibri" w:cs="Calibri"/>
          <w:lang w:val="fr-FR" w:eastAsia="x-none"/>
        </w:rPr>
        <w:t xml:space="preserve">dans le premier </w:t>
      </w:r>
      <w:r w:rsidR="00DA345A" w:rsidRPr="005C2504">
        <w:rPr>
          <w:rFonts w:ascii="Calibri" w:hAnsi="Calibri" w:cs="Calibri"/>
          <w:lang w:val="fr-FR" w:eastAsia="x-none"/>
        </w:rPr>
        <w:t xml:space="preserve">semestre </w:t>
      </w:r>
      <w:r w:rsidR="0033118E">
        <w:rPr>
          <w:rFonts w:ascii="Calibri" w:hAnsi="Calibri" w:cs="Calibri"/>
          <w:lang w:val="fr-FR" w:eastAsia="x-none"/>
        </w:rPr>
        <w:t xml:space="preserve">de </w:t>
      </w:r>
      <w:r w:rsidR="00690081" w:rsidRPr="005C2504">
        <w:rPr>
          <w:rFonts w:ascii="Calibri" w:hAnsi="Calibri" w:cs="Calibri"/>
          <w:lang w:val="fr-FR" w:eastAsia="x-none"/>
        </w:rPr>
        <w:t>202</w:t>
      </w:r>
      <w:r w:rsidR="0033118E">
        <w:rPr>
          <w:rFonts w:ascii="Calibri" w:hAnsi="Calibri" w:cs="Calibri"/>
          <w:lang w:val="fr-FR" w:eastAsia="x-none"/>
        </w:rPr>
        <w:t>3</w:t>
      </w:r>
      <w:r w:rsidR="00257498" w:rsidRPr="005C2504">
        <w:rPr>
          <w:rFonts w:ascii="Calibri" w:hAnsi="Calibri" w:cs="Calibri"/>
          <w:lang w:val="fr-FR" w:eastAsia="x-none"/>
        </w:rPr>
        <w:t xml:space="preserve"> seront ax</w:t>
      </w:r>
      <w:r w:rsidR="001131D8" w:rsidRPr="005C2504">
        <w:rPr>
          <w:rFonts w:ascii="Calibri" w:hAnsi="Calibri" w:cs="Calibri"/>
          <w:lang w:val="fr-FR" w:eastAsia="x-none"/>
        </w:rPr>
        <w:t>é</w:t>
      </w:r>
      <w:r w:rsidR="004117D3">
        <w:rPr>
          <w:rFonts w:ascii="Calibri" w:hAnsi="Calibri" w:cs="Calibri"/>
          <w:lang w:val="fr-FR" w:eastAsia="x-none"/>
        </w:rPr>
        <w:t>e</w:t>
      </w:r>
      <w:r w:rsidR="00257498" w:rsidRPr="005C2504">
        <w:rPr>
          <w:rFonts w:ascii="Calibri" w:hAnsi="Calibri" w:cs="Calibri"/>
          <w:lang w:val="fr-FR" w:eastAsia="x-none"/>
        </w:rPr>
        <w:t xml:space="preserve">s </w:t>
      </w:r>
      <w:r w:rsidR="00257498" w:rsidRPr="0033118E">
        <w:rPr>
          <w:rFonts w:ascii="Calibri" w:hAnsi="Calibri" w:cs="Calibri"/>
          <w:lang w:val="fr-FR" w:eastAsia="x-none"/>
        </w:rPr>
        <w:t>s</w:t>
      </w:r>
      <w:r w:rsidR="00257498" w:rsidRPr="00E52CBF">
        <w:rPr>
          <w:rFonts w:ascii="Calibri" w:hAnsi="Calibri" w:cs="Calibri"/>
          <w:lang w:val="fr-FR" w:eastAsia="x-none"/>
        </w:rPr>
        <w:t xml:space="preserve">ur les travaux </w:t>
      </w:r>
      <w:r w:rsidR="0033118E">
        <w:rPr>
          <w:rFonts w:ascii="Calibri" w:hAnsi="Calibri" w:cs="Calibri"/>
          <w:lang w:val="fr-FR" w:eastAsia="x-none"/>
        </w:rPr>
        <w:t xml:space="preserve">de </w:t>
      </w:r>
      <w:r w:rsidR="0033118E" w:rsidRPr="003F1E59">
        <w:rPr>
          <w:rFonts w:ascii="Calibri" w:hAnsi="Calibri" w:cs="Calibri"/>
          <w:color w:val="000000"/>
          <w:lang w:val="fr-FR"/>
        </w:rPr>
        <w:t xml:space="preserve">captage des eaux de pluies et </w:t>
      </w:r>
      <w:r w:rsidR="00BD0A00">
        <w:rPr>
          <w:rFonts w:ascii="Calibri" w:hAnsi="Calibri" w:cs="Calibri"/>
          <w:color w:val="000000"/>
          <w:lang w:val="fr-FR"/>
        </w:rPr>
        <w:t>d</w:t>
      </w:r>
      <w:r w:rsidR="0033118E" w:rsidRPr="003F1E59">
        <w:rPr>
          <w:rFonts w:ascii="Calibri" w:hAnsi="Calibri" w:cs="Calibri"/>
          <w:color w:val="000000"/>
          <w:lang w:val="fr-FR"/>
        </w:rPr>
        <w:t>’aménagement des mares</w:t>
      </w:r>
      <w:r w:rsidR="00DA345A" w:rsidRPr="003F1E59">
        <w:rPr>
          <w:rFonts w:ascii="Calibri" w:hAnsi="Calibri" w:cs="Calibri"/>
          <w:lang w:val="fr-FR" w:eastAsia="x-none"/>
        </w:rPr>
        <w:t>.</w:t>
      </w:r>
      <w:r w:rsidR="00257498" w:rsidRPr="003F1E59">
        <w:rPr>
          <w:rFonts w:ascii="Calibri" w:hAnsi="Calibri" w:cs="Calibri"/>
          <w:lang w:val="fr-FR" w:eastAsia="x-none"/>
        </w:rPr>
        <w:t xml:space="preserve"> </w:t>
      </w:r>
    </w:p>
    <w:p w14:paraId="6D319905" w14:textId="77777777" w:rsidR="00481CCE" w:rsidRPr="003F1E59" w:rsidRDefault="00481CCE" w:rsidP="00481CCE">
      <w:pPr>
        <w:pStyle w:val="Paragraphedeliste"/>
        <w:rPr>
          <w:rFonts w:ascii="Calibri" w:hAnsi="Calibri" w:cs="Calibri"/>
          <w:lang w:val="fr-FR" w:eastAsia="x-none"/>
        </w:rPr>
      </w:pPr>
    </w:p>
    <w:bookmarkEnd w:id="1"/>
    <w:p w14:paraId="22C8358D" w14:textId="77777777" w:rsidR="00C64047" w:rsidRPr="003F1E59" w:rsidRDefault="00C64047" w:rsidP="002404A5">
      <w:pPr>
        <w:pStyle w:val="Titre1"/>
        <w:numPr>
          <w:ilvl w:val="0"/>
          <w:numId w:val="26"/>
        </w:numPr>
        <w:tabs>
          <w:tab w:val="left" w:pos="360"/>
        </w:tabs>
        <w:jc w:val="left"/>
        <w:rPr>
          <w:rFonts w:ascii="Calibri" w:hAnsi="Calibri" w:cs="Calibri"/>
          <w:color w:val="0070C0"/>
          <w:sz w:val="24"/>
          <w:szCs w:val="24"/>
          <w:lang w:val="fr-FR"/>
        </w:rPr>
      </w:pPr>
      <w:r w:rsidRPr="003F1E59">
        <w:rPr>
          <w:rFonts w:ascii="Calibri" w:hAnsi="Calibri" w:cs="Calibri"/>
          <w:color w:val="0070C0"/>
          <w:sz w:val="24"/>
          <w:szCs w:val="24"/>
          <w:lang w:val="fr-FR"/>
        </w:rPr>
        <w:t>Objectifs et résultats attendus</w:t>
      </w:r>
    </w:p>
    <w:p w14:paraId="75BB28E1" w14:textId="77777777" w:rsidR="00C64047" w:rsidRPr="003F1E59" w:rsidRDefault="00C64047" w:rsidP="00481CCE">
      <w:pPr>
        <w:pStyle w:val="Sansinterligne"/>
        <w:rPr>
          <w:b/>
          <w:sz w:val="24"/>
          <w:szCs w:val="24"/>
        </w:rPr>
      </w:pPr>
    </w:p>
    <w:p w14:paraId="281C2498" w14:textId="77777777" w:rsidR="00481CCE" w:rsidRPr="003F1E59" w:rsidRDefault="00481CCE" w:rsidP="002404A5">
      <w:pPr>
        <w:pStyle w:val="Sansinterligne"/>
        <w:numPr>
          <w:ilvl w:val="1"/>
          <w:numId w:val="26"/>
        </w:numPr>
        <w:rPr>
          <w:b/>
          <w:color w:val="0070C0"/>
          <w:sz w:val="24"/>
          <w:szCs w:val="24"/>
        </w:rPr>
      </w:pPr>
      <w:r w:rsidRPr="003F1E59">
        <w:rPr>
          <w:b/>
          <w:color w:val="0070C0"/>
          <w:sz w:val="24"/>
          <w:szCs w:val="24"/>
        </w:rPr>
        <w:t>Objectif spécifique 1</w:t>
      </w:r>
    </w:p>
    <w:p w14:paraId="5AB4A193" w14:textId="77777777" w:rsidR="00257498" w:rsidRPr="003F1E59" w:rsidRDefault="00257498" w:rsidP="002404A5">
      <w:pPr>
        <w:pStyle w:val="Sansinterligne"/>
        <w:jc w:val="both"/>
        <w:rPr>
          <w:b/>
          <w:sz w:val="24"/>
          <w:szCs w:val="24"/>
        </w:rPr>
      </w:pPr>
    </w:p>
    <w:p w14:paraId="5EA773BF" w14:textId="77777777" w:rsidR="00481CCE" w:rsidRPr="003F1E59" w:rsidRDefault="00B43CE5" w:rsidP="002404A5">
      <w:pPr>
        <w:pStyle w:val="Sansinterligne"/>
        <w:jc w:val="both"/>
        <w:rPr>
          <w:sz w:val="24"/>
          <w:szCs w:val="24"/>
        </w:rPr>
      </w:pPr>
      <w:r w:rsidRPr="003F1E59">
        <w:rPr>
          <w:sz w:val="24"/>
          <w:szCs w:val="24"/>
        </w:rPr>
        <w:t>L’objectif spécifique</w:t>
      </w:r>
      <w:r w:rsidR="0014332E" w:rsidRPr="003F1E59">
        <w:rPr>
          <w:sz w:val="24"/>
          <w:szCs w:val="24"/>
        </w:rPr>
        <w:t xml:space="preserve"> 1</w:t>
      </w:r>
      <w:r w:rsidRPr="003F1E59">
        <w:rPr>
          <w:sz w:val="24"/>
          <w:szCs w:val="24"/>
        </w:rPr>
        <w:t xml:space="preserve"> du projet est d’a</w:t>
      </w:r>
      <w:r w:rsidR="00481CCE" w:rsidRPr="003F1E59">
        <w:rPr>
          <w:sz w:val="24"/>
          <w:szCs w:val="24"/>
        </w:rPr>
        <w:t xml:space="preserve">méliorer l’accès durable à l’eau potable aux communautés défavorisées des communes de </w:t>
      </w:r>
      <w:proofErr w:type="spellStart"/>
      <w:r w:rsidR="00FA3038">
        <w:rPr>
          <w:sz w:val="24"/>
          <w:szCs w:val="24"/>
        </w:rPr>
        <w:t>Dilly</w:t>
      </w:r>
      <w:proofErr w:type="spellEnd"/>
      <w:r w:rsidR="00481CCE" w:rsidRPr="003F1E59">
        <w:rPr>
          <w:sz w:val="24"/>
          <w:szCs w:val="24"/>
        </w:rPr>
        <w:t xml:space="preserve">, </w:t>
      </w:r>
      <w:proofErr w:type="spellStart"/>
      <w:r w:rsidR="00481CCE" w:rsidRPr="003F1E59">
        <w:rPr>
          <w:sz w:val="24"/>
          <w:szCs w:val="24"/>
        </w:rPr>
        <w:t>Niamana</w:t>
      </w:r>
      <w:proofErr w:type="spellEnd"/>
      <w:r w:rsidR="00481CCE" w:rsidRPr="003F1E59">
        <w:rPr>
          <w:sz w:val="24"/>
          <w:szCs w:val="24"/>
        </w:rPr>
        <w:t xml:space="preserve"> et </w:t>
      </w:r>
      <w:proofErr w:type="spellStart"/>
      <w:r w:rsidR="00481CCE" w:rsidRPr="003F1E59">
        <w:rPr>
          <w:sz w:val="24"/>
          <w:szCs w:val="24"/>
        </w:rPr>
        <w:t>Fallou</w:t>
      </w:r>
      <w:proofErr w:type="spellEnd"/>
      <w:r w:rsidR="00481CCE" w:rsidRPr="003F1E59">
        <w:rPr>
          <w:sz w:val="24"/>
          <w:szCs w:val="24"/>
        </w:rPr>
        <w:t xml:space="preserve"> dans le cercle de </w:t>
      </w:r>
      <w:r w:rsidR="00257498" w:rsidRPr="003F1E59">
        <w:rPr>
          <w:sz w:val="24"/>
          <w:szCs w:val="24"/>
        </w:rPr>
        <w:t>Nara à</w:t>
      </w:r>
      <w:r w:rsidR="00481CCE" w:rsidRPr="003F1E59">
        <w:rPr>
          <w:sz w:val="24"/>
          <w:szCs w:val="24"/>
        </w:rPr>
        <w:t xml:space="preserve"> </w:t>
      </w:r>
      <w:r w:rsidR="00257498" w:rsidRPr="003F1E59">
        <w:rPr>
          <w:sz w:val="24"/>
          <w:szCs w:val="24"/>
        </w:rPr>
        <w:t>travers :</w:t>
      </w:r>
    </w:p>
    <w:p w14:paraId="59103D14" w14:textId="77777777" w:rsidR="006E7920" w:rsidRPr="003F1E59" w:rsidRDefault="006E7920" w:rsidP="002404A5">
      <w:pPr>
        <w:pStyle w:val="Sansinterligne"/>
        <w:jc w:val="both"/>
        <w:rPr>
          <w:sz w:val="24"/>
          <w:szCs w:val="24"/>
        </w:rPr>
      </w:pPr>
    </w:p>
    <w:p w14:paraId="5F04082C" w14:textId="64231DFE" w:rsidR="00B43CE5" w:rsidRPr="003F1E59" w:rsidRDefault="00B43CE5" w:rsidP="002404A5">
      <w:pPr>
        <w:pStyle w:val="Sansinterligne"/>
        <w:numPr>
          <w:ilvl w:val="0"/>
          <w:numId w:val="24"/>
        </w:numPr>
        <w:ind w:left="450" w:hanging="450"/>
        <w:jc w:val="both"/>
        <w:rPr>
          <w:sz w:val="24"/>
          <w:szCs w:val="24"/>
        </w:rPr>
      </w:pPr>
      <w:r w:rsidRPr="003F1E59">
        <w:rPr>
          <w:sz w:val="24"/>
          <w:szCs w:val="24"/>
        </w:rPr>
        <w:t xml:space="preserve">La réalisation de </w:t>
      </w:r>
      <w:r w:rsidR="00137F91">
        <w:rPr>
          <w:sz w:val="24"/>
          <w:szCs w:val="24"/>
        </w:rPr>
        <w:t>12</w:t>
      </w:r>
      <w:r w:rsidR="0081405D" w:rsidRPr="003F1E59">
        <w:rPr>
          <w:sz w:val="24"/>
          <w:szCs w:val="24"/>
        </w:rPr>
        <w:t xml:space="preserve"> </w:t>
      </w:r>
      <w:r w:rsidRPr="003F1E59">
        <w:rPr>
          <w:sz w:val="24"/>
          <w:szCs w:val="24"/>
        </w:rPr>
        <w:t>Systèmes Hydrauliques Améliorés Villageois Mixe</w:t>
      </w:r>
      <w:r w:rsidR="00B67FA7">
        <w:rPr>
          <w:sz w:val="24"/>
          <w:szCs w:val="24"/>
        </w:rPr>
        <w:t>s</w:t>
      </w:r>
      <w:r w:rsidRPr="003F1E59">
        <w:rPr>
          <w:sz w:val="24"/>
          <w:szCs w:val="24"/>
        </w:rPr>
        <w:t xml:space="preserve"> (</w:t>
      </w:r>
      <w:r w:rsidR="00780745" w:rsidRPr="003F1E59">
        <w:rPr>
          <w:sz w:val="24"/>
          <w:szCs w:val="24"/>
        </w:rPr>
        <w:t>SHAVM)</w:t>
      </w:r>
      <w:r w:rsidR="00780745">
        <w:rPr>
          <w:sz w:val="24"/>
          <w:szCs w:val="24"/>
        </w:rPr>
        <w:t xml:space="preserve"> </w:t>
      </w:r>
      <w:r w:rsidR="00780745" w:rsidRPr="003F1E59">
        <w:rPr>
          <w:sz w:val="24"/>
          <w:szCs w:val="24"/>
        </w:rPr>
        <w:t>;</w:t>
      </w:r>
      <w:r w:rsidRPr="003F1E59">
        <w:rPr>
          <w:sz w:val="24"/>
          <w:szCs w:val="24"/>
        </w:rPr>
        <w:t xml:space="preserve"> </w:t>
      </w:r>
    </w:p>
    <w:p w14:paraId="38BA6D01" w14:textId="613EBAEE" w:rsidR="00B43CE5" w:rsidRPr="003F1E59" w:rsidRDefault="00B43CE5" w:rsidP="002404A5">
      <w:pPr>
        <w:pStyle w:val="Sansinterligne"/>
        <w:numPr>
          <w:ilvl w:val="0"/>
          <w:numId w:val="24"/>
        </w:numPr>
        <w:ind w:left="450" w:hanging="450"/>
        <w:jc w:val="both"/>
        <w:rPr>
          <w:sz w:val="24"/>
          <w:szCs w:val="24"/>
        </w:rPr>
      </w:pPr>
      <w:r w:rsidRPr="003F1E59">
        <w:rPr>
          <w:sz w:val="24"/>
          <w:szCs w:val="24"/>
        </w:rPr>
        <w:t>L’organisation de 120 séances d’IEC/CCC</w:t>
      </w:r>
      <w:r w:rsidR="00F81E93">
        <w:rPr>
          <w:sz w:val="24"/>
          <w:szCs w:val="24"/>
        </w:rPr>
        <w:t xml:space="preserve"> </w:t>
      </w:r>
      <w:r w:rsidR="00C1142C">
        <w:rPr>
          <w:sz w:val="24"/>
          <w:szCs w:val="24"/>
        </w:rPr>
        <w:t>(C</w:t>
      </w:r>
      <w:r w:rsidR="00960190">
        <w:rPr>
          <w:sz w:val="24"/>
          <w:szCs w:val="24"/>
        </w:rPr>
        <w:t xml:space="preserve">ommunication pour le changement de </w:t>
      </w:r>
      <w:r w:rsidR="00F81E93">
        <w:rPr>
          <w:sz w:val="24"/>
          <w:szCs w:val="24"/>
        </w:rPr>
        <w:t>comportement)</w:t>
      </w:r>
      <w:r w:rsidRPr="003F1E59">
        <w:rPr>
          <w:sz w:val="24"/>
          <w:szCs w:val="24"/>
        </w:rPr>
        <w:t xml:space="preserve"> sur la gestion des points d’eau ;</w:t>
      </w:r>
    </w:p>
    <w:p w14:paraId="62F4A437" w14:textId="426A6FAC" w:rsidR="00B43CE5" w:rsidRPr="003F1E59" w:rsidRDefault="00B43CE5" w:rsidP="002404A5">
      <w:pPr>
        <w:pStyle w:val="Sansinterligne"/>
        <w:numPr>
          <w:ilvl w:val="0"/>
          <w:numId w:val="24"/>
        </w:numPr>
        <w:ind w:left="450" w:hanging="450"/>
        <w:jc w:val="both"/>
        <w:rPr>
          <w:sz w:val="24"/>
          <w:szCs w:val="24"/>
        </w:rPr>
      </w:pPr>
      <w:r w:rsidRPr="003F1E59">
        <w:rPr>
          <w:sz w:val="24"/>
          <w:szCs w:val="24"/>
        </w:rPr>
        <w:t xml:space="preserve">La formation de </w:t>
      </w:r>
      <w:r w:rsidR="00137F91">
        <w:rPr>
          <w:color w:val="000000"/>
          <w:sz w:val="24"/>
          <w:szCs w:val="24"/>
        </w:rPr>
        <w:t>60</w:t>
      </w:r>
      <w:r w:rsidRPr="003F1E59">
        <w:rPr>
          <w:sz w:val="24"/>
          <w:szCs w:val="24"/>
        </w:rPr>
        <w:t xml:space="preserve"> personnes sur la gestion d</w:t>
      </w:r>
      <w:r w:rsidR="00B67FA7">
        <w:rPr>
          <w:sz w:val="24"/>
          <w:szCs w:val="24"/>
        </w:rPr>
        <w:t>es</w:t>
      </w:r>
      <w:r w:rsidRPr="003F1E59">
        <w:rPr>
          <w:sz w:val="24"/>
          <w:szCs w:val="24"/>
        </w:rPr>
        <w:t xml:space="preserve"> SHAVM et les différentes activités liées à l</w:t>
      </w:r>
      <w:r w:rsidR="00FC24D8">
        <w:rPr>
          <w:sz w:val="24"/>
          <w:szCs w:val="24"/>
        </w:rPr>
        <w:t xml:space="preserve">eur </w:t>
      </w:r>
      <w:proofErr w:type="gramStart"/>
      <w:r w:rsidRPr="003F1E59">
        <w:rPr>
          <w:sz w:val="24"/>
          <w:szCs w:val="24"/>
        </w:rPr>
        <w:t xml:space="preserve">exploitation </w:t>
      </w:r>
      <w:r w:rsidR="001131D8" w:rsidRPr="003F1E59">
        <w:rPr>
          <w:sz w:val="24"/>
          <w:szCs w:val="24"/>
        </w:rPr>
        <w:t>.</w:t>
      </w:r>
      <w:proofErr w:type="gramEnd"/>
      <w:r w:rsidRPr="003F1E59">
        <w:rPr>
          <w:sz w:val="24"/>
          <w:szCs w:val="24"/>
        </w:rPr>
        <w:t xml:space="preserve">  </w:t>
      </w:r>
    </w:p>
    <w:p w14:paraId="5E4CBE8D" w14:textId="77777777" w:rsidR="00481CCE" w:rsidRPr="003F1E59" w:rsidRDefault="00481CCE" w:rsidP="002404A5">
      <w:pPr>
        <w:pStyle w:val="Sansinterligne"/>
        <w:jc w:val="both"/>
        <w:rPr>
          <w:b/>
          <w:sz w:val="24"/>
          <w:szCs w:val="24"/>
        </w:rPr>
      </w:pPr>
    </w:p>
    <w:p w14:paraId="413708A1" w14:textId="77777777" w:rsidR="00481CCE" w:rsidRPr="003F1E59" w:rsidRDefault="00481CCE" w:rsidP="002404A5">
      <w:pPr>
        <w:pStyle w:val="Sansinterligne"/>
        <w:numPr>
          <w:ilvl w:val="1"/>
          <w:numId w:val="26"/>
        </w:numPr>
        <w:rPr>
          <w:b/>
          <w:color w:val="0070C0"/>
          <w:sz w:val="24"/>
          <w:szCs w:val="24"/>
        </w:rPr>
      </w:pPr>
      <w:r w:rsidRPr="003F1E59">
        <w:rPr>
          <w:b/>
          <w:color w:val="0070C0"/>
          <w:sz w:val="24"/>
          <w:szCs w:val="24"/>
        </w:rPr>
        <w:t xml:space="preserve">Résultats attendus </w:t>
      </w:r>
    </w:p>
    <w:p w14:paraId="7752E76B" w14:textId="77777777" w:rsidR="006E7920" w:rsidRPr="003F1E59" w:rsidRDefault="006E7920" w:rsidP="002F27FD">
      <w:pPr>
        <w:pStyle w:val="Sansinterligne"/>
        <w:ind w:left="360"/>
        <w:rPr>
          <w:b/>
          <w:color w:val="0070C0"/>
          <w:sz w:val="24"/>
          <w:szCs w:val="24"/>
        </w:rPr>
      </w:pPr>
    </w:p>
    <w:p w14:paraId="4284F965" w14:textId="730C4AA4" w:rsidR="00B43CE5" w:rsidRPr="003F1E59" w:rsidRDefault="00137F91" w:rsidP="00B43CE5">
      <w:pPr>
        <w:pStyle w:val="Sansinterligne"/>
        <w:numPr>
          <w:ilvl w:val="0"/>
          <w:numId w:val="20"/>
        </w:numPr>
        <w:jc w:val="both"/>
        <w:rPr>
          <w:b/>
          <w:color w:val="000000"/>
          <w:sz w:val="24"/>
          <w:szCs w:val="24"/>
        </w:rPr>
      </w:pPr>
      <w:r>
        <w:rPr>
          <w:color w:val="000000"/>
          <w:sz w:val="24"/>
          <w:szCs w:val="24"/>
        </w:rPr>
        <w:t>24</w:t>
      </w:r>
      <w:r w:rsidR="006E7920" w:rsidRPr="003F1E59">
        <w:rPr>
          <w:color w:val="000000"/>
          <w:sz w:val="24"/>
          <w:szCs w:val="24"/>
        </w:rPr>
        <w:t>,</w:t>
      </w:r>
      <w:r w:rsidR="00B43CE5" w:rsidRPr="003F1E59">
        <w:rPr>
          <w:color w:val="000000"/>
          <w:sz w:val="24"/>
          <w:szCs w:val="24"/>
        </w:rPr>
        <w:t xml:space="preserve">000 personnes et les </w:t>
      </w:r>
      <w:r w:rsidR="00C64968" w:rsidRPr="003F1E59">
        <w:rPr>
          <w:color w:val="000000"/>
          <w:sz w:val="24"/>
          <w:szCs w:val="24"/>
        </w:rPr>
        <w:t>bétails des</w:t>
      </w:r>
      <w:r w:rsidR="00B43CE5" w:rsidRPr="003F1E59">
        <w:rPr>
          <w:color w:val="000000"/>
          <w:sz w:val="24"/>
          <w:szCs w:val="24"/>
        </w:rPr>
        <w:t xml:space="preserve"> communes de </w:t>
      </w:r>
      <w:proofErr w:type="spellStart"/>
      <w:r w:rsidR="00FA3038">
        <w:rPr>
          <w:color w:val="000000"/>
          <w:sz w:val="24"/>
          <w:szCs w:val="24"/>
        </w:rPr>
        <w:t>Dilly</w:t>
      </w:r>
      <w:proofErr w:type="spellEnd"/>
      <w:r w:rsidR="00B43CE5" w:rsidRPr="003F1E59">
        <w:rPr>
          <w:color w:val="000000"/>
          <w:sz w:val="24"/>
          <w:szCs w:val="24"/>
        </w:rPr>
        <w:t xml:space="preserve">, </w:t>
      </w:r>
      <w:proofErr w:type="spellStart"/>
      <w:r w:rsidR="00B43CE5" w:rsidRPr="003F1E59">
        <w:rPr>
          <w:color w:val="000000"/>
          <w:sz w:val="24"/>
          <w:szCs w:val="24"/>
        </w:rPr>
        <w:t>Fallou</w:t>
      </w:r>
      <w:proofErr w:type="spellEnd"/>
      <w:r w:rsidR="00B43CE5" w:rsidRPr="003F1E59">
        <w:rPr>
          <w:color w:val="000000"/>
          <w:sz w:val="24"/>
          <w:szCs w:val="24"/>
        </w:rPr>
        <w:t xml:space="preserve"> et </w:t>
      </w:r>
      <w:proofErr w:type="spellStart"/>
      <w:r w:rsidR="00B43CE5" w:rsidRPr="003F1E59">
        <w:rPr>
          <w:color w:val="000000"/>
          <w:sz w:val="24"/>
          <w:szCs w:val="24"/>
        </w:rPr>
        <w:t>Niamana</w:t>
      </w:r>
      <w:proofErr w:type="spellEnd"/>
      <w:r w:rsidR="00B43CE5" w:rsidRPr="003F1E59">
        <w:rPr>
          <w:color w:val="000000"/>
          <w:sz w:val="24"/>
          <w:szCs w:val="24"/>
        </w:rPr>
        <w:t xml:space="preserve"> disposent de </w:t>
      </w:r>
      <w:r>
        <w:rPr>
          <w:color w:val="000000"/>
          <w:sz w:val="24"/>
          <w:szCs w:val="24"/>
        </w:rPr>
        <w:t>12</w:t>
      </w:r>
      <w:r w:rsidR="00B43CE5" w:rsidRPr="003F1E59">
        <w:rPr>
          <w:color w:val="000000"/>
          <w:sz w:val="24"/>
          <w:szCs w:val="24"/>
        </w:rPr>
        <w:t xml:space="preserve"> points d’eau permettant d’accroitre leur accès à l’eau potable  </w:t>
      </w:r>
    </w:p>
    <w:p w14:paraId="0260658C" w14:textId="39986D64" w:rsidR="00B43CE5" w:rsidRPr="003F1E59" w:rsidRDefault="00B43CE5" w:rsidP="00B43CE5">
      <w:pPr>
        <w:pStyle w:val="Sansinterligne"/>
        <w:numPr>
          <w:ilvl w:val="0"/>
          <w:numId w:val="20"/>
        </w:numPr>
        <w:jc w:val="both"/>
        <w:rPr>
          <w:color w:val="000000"/>
          <w:sz w:val="24"/>
          <w:szCs w:val="24"/>
        </w:rPr>
      </w:pPr>
      <w:r w:rsidRPr="003F1E59">
        <w:rPr>
          <w:color w:val="000000"/>
          <w:sz w:val="24"/>
          <w:szCs w:val="24"/>
        </w:rPr>
        <w:lastRenderedPageBreak/>
        <w:t xml:space="preserve">Les populations de </w:t>
      </w:r>
      <w:r w:rsidR="00137F91">
        <w:rPr>
          <w:color w:val="000000"/>
          <w:sz w:val="24"/>
          <w:szCs w:val="24"/>
        </w:rPr>
        <w:t>12</w:t>
      </w:r>
      <w:r w:rsidRPr="003F1E59">
        <w:rPr>
          <w:color w:val="000000"/>
          <w:sz w:val="24"/>
          <w:szCs w:val="24"/>
        </w:rPr>
        <w:t xml:space="preserve"> villages des communes de </w:t>
      </w:r>
      <w:proofErr w:type="spellStart"/>
      <w:r w:rsidR="00FA3038">
        <w:rPr>
          <w:color w:val="000000"/>
          <w:sz w:val="24"/>
          <w:szCs w:val="24"/>
        </w:rPr>
        <w:t>Dilly</w:t>
      </w:r>
      <w:proofErr w:type="spellEnd"/>
      <w:r w:rsidRPr="003F1E59">
        <w:rPr>
          <w:color w:val="000000"/>
          <w:sz w:val="24"/>
          <w:szCs w:val="24"/>
        </w:rPr>
        <w:t xml:space="preserve">, </w:t>
      </w:r>
      <w:proofErr w:type="spellStart"/>
      <w:r w:rsidRPr="003F1E59">
        <w:rPr>
          <w:color w:val="000000"/>
          <w:sz w:val="24"/>
          <w:szCs w:val="24"/>
        </w:rPr>
        <w:t>Fallou</w:t>
      </w:r>
      <w:proofErr w:type="spellEnd"/>
      <w:r w:rsidRPr="003F1E59">
        <w:rPr>
          <w:color w:val="000000"/>
          <w:sz w:val="24"/>
          <w:szCs w:val="24"/>
        </w:rPr>
        <w:t xml:space="preserve"> et </w:t>
      </w:r>
      <w:proofErr w:type="spellStart"/>
      <w:r w:rsidRPr="003F1E59">
        <w:rPr>
          <w:color w:val="000000"/>
          <w:sz w:val="24"/>
          <w:szCs w:val="24"/>
        </w:rPr>
        <w:t>Niamana</w:t>
      </w:r>
      <w:proofErr w:type="spellEnd"/>
      <w:r w:rsidRPr="003F1E59">
        <w:rPr>
          <w:color w:val="000000"/>
          <w:sz w:val="24"/>
          <w:szCs w:val="24"/>
        </w:rPr>
        <w:t xml:space="preserve"> bénéficiaires des points d’eau adoptent des comportements plus hygiéniques et de bonnes pratiques d’utilisation des points d’eau. </w:t>
      </w:r>
    </w:p>
    <w:p w14:paraId="472454C5" w14:textId="77777777" w:rsidR="00B43CE5" w:rsidRPr="003F1E59" w:rsidRDefault="00B43CE5" w:rsidP="00B43CE5">
      <w:pPr>
        <w:pStyle w:val="Sansinterligne"/>
        <w:numPr>
          <w:ilvl w:val="0"/>
          <w:numId w:val="20"/>
        </w:numPr>
        <w:jc w:val="both"/>
        <w:rPr>
          <w:color w:val="000000"/>
          <w:sz w:val="24"/>
          <w:szCs w:val="24"/>
        </w:rPr>
      </w:pPr>
      <w:r w:rsidRPr="003F1E59">
        <w:rPr>
          <w:color w:val="000000"/>
          <w:sz w:val="24"/>
          <w:szCs w:val="24"/>
        </w:rPr>
        <w:t xml:space="preserve">Pendant toute l’année, 90 personnes mènent des activités piscicoles dans les étangs au tour des points d’eau réalisés dans les communes de </w:t>
      </w:r>
      <w:proofErr w:type="spellStart"/>
      <w:r w:rsidR="00FA3038">
        <w:rPr>
          <w:color w:val="000000"/>
          <w:sz w:val="24"/>
          <w:szCs w:val="24"/>
        </w:rPr>
        <w:t>Dilly</w:t>
      </w:r>
      <w:proofErr w:type="spellEnd"/>
      <w:r w:rsidRPr="003F1E59">
        <w:rPr>
          <w:color w:val="000000"/>
          <w:sz w:val="24"/>
          <w:szCs w:val="24"/>
        </w:rPr>
        <w:t xml:space="preserve">, </w:t>
      </w:r>
      <w:proofErr w:type="spellStart"/>
      <w:r w:rsidRPr="003F1E59">
        <w:rPr>
          <w:color w:val="000000"/>
          <w:sz w:val="24"/>
          <w:szCs w:val="24"/>
        </w:rPr>
        <w:t>Fallou</w:t>
      </w:r>
      <w:proofErr w:type="spellEnd"/>
      <w:r w:rsidRPr="003F1E59">
        <w:rPr>
          <w:color w:val="000000"/>
          <w:sz w:val="24"/>
          <w:szCs w:val="24"/>
        </w:rPr>
        <w:t xml:space="preserve"> et </w:t>
      </w:r>
      <w:proofErr w:type="spellStart"/>
      <w:r w:rsidRPr="003F1E59">
        <w:rPr>
          <w:color w:val="000000"/>
          <w:sz w:val="24"/>
          <w:szCs w:val="24"/>
        </w:rPr>
        <w:t>Niamana</w:t>
      </w:r>
      <w:proofErr w:type="spellEnd"/>
      <w:r w:rsidRPr="003F1E59">
        <w:rPr>
          <w:color w:val="000000"/>
          <w:sz w:val="24"/>
          <w:szCs w:val="24"/>
        </w:rPr>
        <w:t xml:space="preserve"> ; </w:t>
      </w:r>
    </w:p>
    <w:p w14:paraId="57D4EA26" w14:textId="21A75C43" w:rsidR="00481CCE" w:rsidRPr="003F1E59" w:rsidRDefault="00B43CE5" w:rsidP="0045763B">
      <w:pPr>
        <w:pStyle w:val="Sansinterligne"/>
        <w:numPr>
          <w:ilvl w:val="0"/>
          <w:numId w:val="20"/>
        </w:numPr>
        <w:jc w:val="both"/>
        <w:rPr>
          <w:color w:val="000000"/>
          <w:sz w:val="24"/>
          <w:szCs w:val="24"/>
        </w:rPr>
      </w:pPr>
      <w:r w:rsidRPr="003F1E59">
        <w:rPr>
          <w:color w:val="000000"/>
          <w:sz w:val="24"/>
          <w:szCs w:val="24"/>
        </w:rPr>
        <w:t>150 femmes cheffes de ménages exploitent 6,75 h</w:t>
      </w:r>
      <w:r w:rsidR="00F25D43">
        <w:rPr>
          <w:color w:val="000000"/>
          <w:sz w:val="24"/>
          <w:szCs w:val="24"/>
        </w:rPr>
        <w:t>ect</w:t>
      </w:r>
      <w:r w:rsidRPr="003F1E59">
        <w:rPr>
          <w:color w:val="000000"/>
          <w:sz w:val="24"/>
          <w:szCs w:val="24"/>
        </w:rPr>
        <w:t>a</w:t>
      </w:r>
      <w:r w:rsidR="00F25D43">
        <w:rPr>
          <w:color w:val="000000"/>
          <w:sz w:val="24"/>
          <w:szCs w:val="24"/>
        </w:rPr>
        <w:t>res</w:t>
      </w:r>
      <w:r w:rsidRPr="003F1E59">
        <w:rPr>
          <w:color w:val="000000"/>
          <w:sz w:val="24"/>
          <w:szCs w:val="24"/>
        </w:rPr>
        <w:t xml:space="preserve"> de jardins maraichers durant toute l’année grâce à la disponibilité d’eaux d’évacuation des étangs piscicoles. </w:t>
      </w:r>
    </w:p>
    <w:p w14:paraId="1E27A9D2" w14:textId="77777777" w:rsidR="0045763B" w:rsidRDefault="0045763B" w:rsidP="0045763B">
      <w:pPr>
        <w:rPr>
          <w:lang w:val="fr-FR" w:eastAsia="x-none"/>
        </w:rPr>
      </w:pPr>
    </w:p>
    <w:p w14:paraId="72AA93FC" w14:textId="77777777" w:rsidR="00540A6E" w:rsidRPr="003F1E59" w:rsidRDefault="00540A6E" w:rsidP="0045763B">
      <w:pPr>
        <w:rPr>
          <w:lang w:val="fr-FR" w:eastAsia="x-none"/>
        </w:rPr>
      </w:pPr>
    </w:p>
    <w:p w14:paraId="14FC1B51" w14:textId="77777777" w:rsidR="00C64047" w:rsidRPr="003F1E59" w:rsidRDefault="00C64047" w:rsidP="002404A5">
      <w:pPr>
        <w:pStyle w:val="Sansinterligne"/>
        <w:numPr>
          <w:ilvl w:val="1"/>
          <w:numId w:val="26"/>
        </w:numPr>
        <w:rPr>
          <w:b/>
          <w:color w:val="0070C0"/>
          <w:sz w:val="24"/>
          <w:szCs w:val="24"/>
        </w:rPr>
      </w:pPr>
      <w:r w:rsidRPr="003F1E59">
        <w:rPr>
          <w:b/>
          <w:color w:val="0070C0"/>
          <w:sz w:val="24"/>
          <w:szCs w:val="24"/>
        </w:rPr>
        <w:t>Objectif spécifique 2</w:t>
      </w:r>
    </w:p>
    <w:p w14:paraId="26B0B424" w14:textId="77777777" w:rsidR="00C64047" w:rsidRPr="003F1E59" w:rsidRDefault="00B43CE5" w:rsidP="00C64047">
      <w:pPr>
        <w:rPr>
          <w:rFonts w:ascii="Calibri" w:hAnsi="Calibri" w:cs="Calibri"/>
          <w:color w:val="000000"/>
          <w:lang w:val="fr-FR"/>
        </w:rPr>
      </w:pPr>
      <w:r w:rsidRPr="003F1E59">
        <w:rPr>
          <w:rFonts w:ascii="Calibri" w:hAnsi="Calibri" w:cs="Calibri"/>
          <w:color w:val="000000"/>
          <w:lang w:val="fr-FR"/>
        </w:rPr>
        <w:t>L’objectif spécifique 2 est d’a</w:t>
      </w:r>
      <w:r w:rsidR="00C64047" w:rsidRPr="003F1E59">
        <w:rPr>
          <w:rFonts w:ascii="Calibri" w:hAnsi="Calibri" w:cs="Calibri"/>
          <w:color w:val="000000"/>
          <w:lang w:val="fr-FR"/>
        </w:rPr>
        <w:t>ssurer une meilleure maitrise et exploitation des eaux de surface à travers le captage des eaux de pluies et l’aménagement des mares.</w:t>
      </w:r>
    </w:p>
    <w:p w14:paraId="63FB8804" w14:textId="77777777" w:rsidR="00C64047" w:rsidRPr="003F1E59" w:rsidRDefault="00C64047" w:rsidP="00C64047">
      <w:pPr>
        <w:rPr>
          <w:rFonts w:ascii="Calibri" w:hAnsi="Calibri" w:cs="Calibri"/>
          <w:b/>
          <w:color w:val="000000"/>
          <w:lang w:val="fr-FR"/>
        </w:rPr>
      </w:pPr>
    </w:p>
    <w:p w14:paraId="439DF179" w14:textId="77777777" w:rsidR="00C64047" w:rsidRPr="003F1E59" w:rsidRDefault="00C64047" w:rsidP="002404A5">
      <w:pPr>
        <w:numPr>
          <w:ilvl w:val="1"/>
          <w:numId w:val="26"/>
        </w:numPr>
        <w:rPr>
          <w:rFonts w:ascii="Calibri" w:hAnsi="Calibri" w:cs="Calibri"/>
          <w:b/>
          <w:color w:val="0070C0"/>
        </w:rPr>
      </w:pPr>
      <w:proofErr w:type="spellStart"/>
      <w:r w:rsidRPr="003F1E59">
        <w:rPr>
          <w:rFonts w:ascii="Calibri" w:hAnsi="Calibri" w:cs="Calibri"/>
          <w:b/>
          <w:color w:val="0070C0"/>
        </w:rPr>
        <w:t>Résultats</w:t>
      </w:r>
      <w:proofErr w:type="spellEnd"/>
      <w:r w:rsidRPr="003F1E59">
        <w:rPr>
          <w:rFonts w:ascii="Calibri" w:hAnsi="Calibri" w:cs="Calibri"/>
          <w:b/>
          <w:color w:val="0070C0"/>
        </w:rPr>
        <w:t xml:space="preserve"> </w:t>
      </w:r>
      <w:proofErr w:type="spellStart"/>
      <w:r w:rsidRPr="003F1E59">
        <w:rPr>
          <w:rFonts w:ascii="Calibri" w:hAnsi="Calibri" w:cs="Calibri"/>
          <w:b/>
          <w:color w:val="0070C0"/>
        </w:rPr>
        <w:t>attendus</w:t>
      </w:r>
      <w:proofErr w:type="spellEnd"/>
    </w:p>
    <w:p w14:paraId="1D4577A4" w14:textId="77777777" w:rsidR="0014332E" w:rsidRPr="003F1E59" w:rsidRDefault="0014332E" w:rsidP="002F27FD">
      <w:pPr>
        <w:pStyle w:val="Sansinterligne"/>
        <w:numPr>
          <w:ilvl w:val="0"/>
          <w:numId w:val="20"/>
        </w:numPr>
        <w:jc w:val="both"/>
        <w:rPr>
          <w:color w:val="000000"/>
          <w:sz w:val="24"/>
          <w:szCs w:val="24"/>
        </w:rPr>
      </w:pPr>
      <w:r w:rsidRPr="003F1E59">
        <w:rPr>
          <w:color w:val="000000"/>
          <w:sz w:val="24"/>
          <w:szCs w:val="24"/>
        </w:rPr>
        <w:t xml:space="preserve">500 personnes des communes de </w:t>
      </w:r>
      <w:proofErr w:type="spellStart"/>
      <w:r w:rsidR="00FA3038">
        <w:rPr>
          <w:color w:val="000000"/>
          <w:sz w:val="24"/>
          <w:szCs w:val="24"/>
        </w:rPr>
        <w:t>Dilly</w:t>
      </w:r>
      <w:proofErr w:type="spellEnd"/>
      <w:r w:rsidRPr="003F1E59">
        <w:rPr>
          <w:color w:val="000000"/>
          <w:sz w:val="24"/>
          <w:szCs w:val="24"/>
        </w:rPr>
        <w:t xml:space="preserve">, </w:t>
      </w:r>
      <w:proofErr w:type="spellStart"/>
      <w:r w:rsidRPr="003F1E59">
        <w:rPr>
          <w:color w:val="000000"/>
          <w:sz w:val="24"/>
          <w:szCs w:val="24"/>
        </w:rPr>
        <w:t>Fallou</w:t>
      </w:r>
      <w:proofErr w:type="spellEnd"/>
      <w:r w:rsidRPr="003F1E59">
        <w:rPr>
          <w:color w:val="000000"/>
          <w:sz w:val="24"/>
          <w:szCs w:val="24"/>
        </w:rPr>
        <w:t xml:space="preserve">, et </w:t>
      </w:r>
      <w:proofErr w:type="spellStart"/>
      <w:r w:rsidRPr="003F1E59">
        <w:rPr>
          <w:color w:val="000000"/>
          <w:sz w:val="24"/>
          <w:szCs w:val="24"/>
        </w:rPr>
        <w:t>Niaman</w:t>
      </w:r>
      <w:proofErr w:type="spellEnd"/>
      <w:r w:rsidRPr="003F1E59">
        <w:rPr>
          <w:color w:val="000000"/>
          <w:sz w:val="24"/>
          <w:szCs w:val="24"/>
        </w:rPr>
        <w:t xml:space="preserve"> connaissent et accompagnent les populations pour la réalisation des </w:t>
      </w:r>
      <w:r w:rsidR="006711B8" w:rsidRPr="003F1E59">
        <w:rPr>
          <w:color w:val="000000"/>
          <w:sz w:val="24"/>
          <w:szCs w:val="24"/>
        </w:rPr>
        <w:t>prototypes</w:t>
      </w:r>
      <w:r w:rsidRPr="003F1E59">
        <w:rPr>
          <w:color w:val="000000"/>
          <w:sz w:val="24"/>
          <w:szCs w:val="24"/>
        </w:rPr>
        <w:t xml:space="preserve"> de captage des eaux de pluie par le toit (type barre foot et type Rain Fondation) ;  </w:t>
      </w:r>
    </w:p>
    <w:p w14:paraId="0D0B8966" w14:textId="0FE619AB" w:rsidR="0014332E" w:rsidRPr="003F1E59" w:rsidRDefault="0014332E" w:rsidP="002F27FD">
      <w:pPr>
        <w:pStyle w:val="Sansinterligne"/>
        <w:numPr>
          <w:ilvl w:val="0"/>
          <w:numId w:val="20"/>
        </w:numPr>
        <w:jc w:val="both"/>
        <w:rPr>
          <w:color w:val="000000"/>
          <w:sz w:val="24"/>
          <w:szCs w:val="24"/>
        </w:rPr>
      </w:pPr>
      <w:r w:rsidRPr="003F1E59">
        <w:rPr>
          <w:color w:val="000000"/>
          <w:sz w:val="24"/>
          <w:szCs w:val="24"/>
        </w:rPr>
        <w:t xml:space="preserve">Le bétail des communes de </w:t>
      </w:r>
      <w:proofErr w:type="spellStart"/>
      <w:r w:rsidR="00FA3038">
        <w:rPr>
          <w:color w:val="000000"/>
          <w:sz w:val="24"/>
          <w:szCs w:val="24"/>
        </w:rPr>
        <w:t>Dilly</w:t>
      </w:r>
      <w:proofErr w:type="spellEnd"/>
      <w:r w:rsidRPr="003F1E59">
        <w:rPr>
          <w:color w:val="000000"/>
          <w:sz w:val="24"/>
          <w:szCs w:val="24"/>
        </w:rPr>
        <w:t xml:space="preserve">, </w:t>
      </w:r>
      <w:proofErr w:type="spellStart"/>
      <w:r w:rsidRPr="003F1E59">
        <w:rPr>
          <w:color w:val="000000"/>
          <w:sz w:val="24"/>
          <w:szCs w:val="24"/>
        </w:rPr>
        <w:t>Fallou</w:t>
      </w:r>
      <w:proofErr w:type="spellEnd"/>
      <w:r w:rsidRPr="003F1E59">
        <w:rPr>
          <w:color w:val="000000"/>
          <w:sz w:val="24"/>
          <w:szCs w:val="24"/>
        </w:rPr>
        <w:t xml:space="preserve">, et </w:t>
      </w:r>
      <w:proofErr w:type="spellStart"/>
      <w:r w:rsidRPr="003F1E59">
        <w:rPr>
          <w:color w:val="000000"/>
          <w:sz w:val="24"/>
          <w:szCs w:val="24"/>
        </w:rPr>
        <w:t>Niaman</w:t>
      </w:r>
      <w:proofErr w:type="spellEnd"/>
      <w:r w:rsidRPr="003F1E59">
        <w:rPr>
          <w:color w:val="000000"/>
          <w:sz w:val="24"/>
          <w:szCs w:val="24"/>
        </w:rPr>
        <w:t xml:space="preserve"> dispose de l’eau en permanence à partir de 6</w:t>
      </w:r>
      <w:r w:rsidR="00185744" w:rsidRPr="003F1E59">
        <w:rPr>
          <w:color w:val="000000"/>
          <w:sz w:val="24"/>
          <w:szCs w:val="24"/>
        </w:rPr>
        <w:t xml:space="preserve"> </w:t>
      </w:r>
      <w:r w:rsidRPr="003F1E59">
        <w:rPr>
          <w:color w:val="000000"/>
          <w:sz w:val="24"/>
          <w:szCs w:val="24"/>
        </w:rPr>
        <w:t>mares aménagées.</w:t>
      </w:r>
    </w:p>
    <w:p w14:paraId="0EA2D816" w14:textId="77777777" w:rsidR="0014332E" w:rsidRPr="003F1E59" w:rsidRDefault="0014332E" w:rsidP="002F27FD">
      <w:pPr>
        <w:pStyle w:val="Sansinterligne"/>
        <w:numPr>
          <w:ilvl w:val="0"/>
          <w:numId w:val="20"/>
        </w:numPr>
        <w:jc w:val="both"/>
        <w:rPr>
          <w:color w:val="000000"/>
          <w:sz w:val="24"/>
          <w:szCs w:val="24"/>
        </w:rPr>
      </w:pPr>
      <w:r w:rsidRPr="003F1E59">
        <w:rPr>
          <w:color w:val="000000"/>
          <w:sz w:val="24"/>
          <w:szCs w:val="24"/>
        </w:rPr>
        <w:t xml:space="preserve">Un comité de gestion de 5 personnes assure chacun la gestion des 6 mares aménagés </w:t>
      </w:r>
    </w:p>
    <w:p w14:paraId="18488927" w14:textId="77777777" w:rsidR="0014332E" w:rsidRPr="003F1E59" w:rsidRDefault="0014332E" w:rsidP="0014332E">
      <w:pPr>
        <w:rPr>
          <w:rFonts w:ascii="Calibri" w:hAnsi="Calibri" w:cs="Calibri"/>
          <w:lang w:val="fr-FR" w:eastAsia="x-none"/>
        </w:rPr>
      </w:pPr>
      <w:bookmarkStart w:id="2" w:name="_Toc249364486"/>
    </w:p>
    <w:p w14:paraId="31C269BF" w14:textId="77777777" w:rsidR="003E2682" w:rsidRPr="003F1E59" w:rsidRDefault="003E2682" w:rsidP="002404A5">
      <w:pPr>
        <w:pStyle w:val="Titre1"/>
        <w:numPr>
          <w:ilvl w:val="0"/>
          <w:numId w:val="26"/>
        </w:numPr>
        <w:tabs>
          <w:tab w:val="left" w:pos="360"/>
        </w:tabs>
        <w:ind w:left="360"/>
        <w:jc w:val="left"/>
        <w:rPr>
          <w:rFonts w:ascii="Calibri" w:hAnsi="Calibri" w:cs="Calibri"/>
          <w:color w:val="0070C0"/>
          <w:sz w:val="24"/>
          <w:szCs w:val="24"/>
          <w:lang w:val="fr-FR"/>
        </w:rPr>
      </w:pPr>
      <w:r w:rsidRPr="003F1E59">
        <w:rPr>
          <w:rFonts w:ascii="Calibri" w:hAnsi="Calibri" w:cs="Calibri"/>
          <w:color w:val="0070C0"/>
          <w:sz w:val="24"/>
          <w:szCs w:val="24"/>
          <w:lang w:val="fr-FR"/>
        </w:rPr>
        <w:t>Résultats</w:t>
      </w:r>
      <w:bookmarkEnd w:id="2"/>
      <w:r w:rsidRPr="003F1E59">
        <w:rPr>
          <w:rFonts w:ascii="Calibri" w:hAnsi="Calibri" w:cs="Calibri"/>
          <w:color w:val="0070C0"/>
          <w:sz w:val="24"/>
          <w:szCs w:val="24"/>
          <w:lang w:val="fr-FR"/>
        </w:rPr>
        <w:t xml:space="preserve"> </w:t>
      </w:r>
      <w:r w:rsidR="00F212AA" w:rsidRPr="003F1E59">
        <w:rPr>
          <w:rFonts w:ascii="Calibri" w:hAnsi="Calibri" w:cs="Calibri"/>
          <w:color w:val="0070C0"/>
          <w:sz w:val="24"/>
          <w:szCs w:val="24"/>
          <w:lang w:val="fr-FR"/>
        </w:rPr>
        <w:t>atteints</w:t>
      </w:r>
    </w:p>
    <w:p w14:paraId="0A5F904B" w14:textId="77777777" w:rsidR="003E2682" w:rsidRPr="003F1E59" w:rsidRDefault="003E2682" w:rsidP="003E2682">
      <w:pPr>
        <w:rPr>
          <w:rFonts w:ascii="Calibri" w:hAnsi="Calibri" w:cs="Calibri"/>
          <w:lang w:val="fr-FR" w:eastAsia="x-none"/>
        </w:rPr>
      </w:pPr>
    </w:p>
    <w:p w14:paraId="0F2F40CD" w14:textId="77777777" w:rsidR="003E2682" w:rsidRPr="003F1E59" w:rsidRDefault="003E2682" w:rsidP="002404A5">
      <w:pPr>
        <w:numPr>
          <w:ilvl w:val="1"/>
          <w:numId w:val="26"/>
        </w:numPr>
        <w:rPr>
          <w:rFonts w:ascii="Calibri" w:hAnsi="Calibri" w:cs="Calibri"/>
          <w:b/>
          <w:color w:val="0070C0"/>
          <w:lang w:val="fr-FR" w:eastAsia="x-none"/>
        </w:rPr>
      </w:pPr>
      <w:r w:rsidRPr="003F1E59">
        <w:rPr>
          <w:rFonts w:ascii="Calibri" w:hAnsi="Calibri" w:cs="Calibri"/>
          <w:b/>
          <w:color w:val="0070C0"/>
          <w:lang w:val="fr-FR" w:eastAsia="x-none"/>
        </w:rPr>
        <w:t xml:space="preserve">Rapport descriptif des </w:t>
      </w:r>
      <w:r w:rsidR="00CE688C" w:rsidRPr="003F1E59">
        <w:rPr>
          <w:rFonts w:ascii="Calibri" w:hAnsi="Calibri" w:cs="Calibri"/>
          <w:b/>
          <w:color w:val="0070C0"/>
          <w:lang w:val="fr-FR" w:eastAsia="x-none"/>
        </w:rPr>
        <w:t>résultats</w:t>
      </w:r>
      <w:r w:rsidR="00CE688C" w:rsidRPr="003F1E59">
        <w:rPr>
          <w:rFonts w:ascii="Calibri" w:hAnsi="Calibri" w:cs="Calibri"/>
          <w:color w:val="0070C0"/>
          <w:lang w:val="fr-FR" w:eastAsia="x-none"/>
        </w:rPr>
        <w:t xml:space="preserve"> :</w:t>
      </w:r>
    </w:p>
    <w:p w14:paraId="22D5AAC0" w14:textId="77777777" w:rsidR="002404A5" w:rsidRPr="003F1E59" w:rsidRDefault="002404A5" w:rsidP="002404A5">
      <w:pPr>
        <w:jc w:val="both"/>
        <w:rPr>
          <w:rFonts w:ascii="Calibri" w:hAnsi="Calibri" w:cs="Calibri"/>
          <w:lang w:val="fr-FR" w:eastAsia="x-none"/>
        </w:rPr>
      </w:pPr>
    </w:p>
    <w:p w14:paraId="7A045D04" w14:textId="77777777" w:rsidR="00B82731" w:rsidRPr="003F1E59" w:rsidRDefault="00B82731" w:rsidP="002404A5">
      <w:pPr>
        <w:pStyle w:val="Sansinterligne"/>
        <w:jc w:val="both"/>
        <w:rPr>
          <w:b/>
          <w:bCs/>
          <w:i/>
          <w:iCs/>
          <w:sz w:val="24"/>
          <w:szCs w:val="24"/>
        </w:rPr>
      </w:pPr>
      <w:r w:rsidRPr="003F1E59">
        <w:rPr>
          <w:b/>
          <w:bCs/>
          <w:i/>
          <w:iCs/>
          <w:sz w:val="24"/>
          <w:szCs w:val="24"/>
        </w:rPr>
        <w:t>O</w:t>
      </w:r>
      <w:r w:rsidR="00D545FA" w:rsidRPr="003F1E59">
        <w:rPr>
          <w:b/>
          <w:bCs/>
          <w:i/>
          <w:iCs/>
          <w:sz w:val="24"/>
          <w:szCs w:val="24"/>
        </w:rPr>
        <w:t xml:space="preserve">bjectif </w:t>
      </w:r>
      <w:r w:rsidR="00185744" w:rsidRPr="003F1E59">
        <w:rPr>
          <w:b/>
          <w:bCs/>
          <w:i/>
          <w:iCs/>
          <w:sz w:val="24"/>
          <w:szCs w:val="24"/>
        </w:rPr>
        <w:t>spécifique</w:t>
      </w:r>
      <w:r w:rsidRPr="003F1E59">
        <w:rPr>
          <w:b/>
          <w:bCs/>
          <w:i/>
          <w:iCs/>
          <w:sz w:val="24"/>
          <w:szCs w:val="24"/>
        </w:rPr>
        <w:t xml:space="preserve"> 1 : Améliorer l’accès durable à l’eau potable aux communautés défavorisées des communes de </w:t>
      </w:r>
      <w:proofErr w:type="spellStart"/>
      <w:r w:rsidR="00FA3038">
        <w:rPr>
          <w:b/>
          <w:bCs/>
          <w:i/>
          <w:iCs/>
          <w:sz w:val="24"/>
          <w:szCs w:val="24"/>
        </w:rPr>
        <w:t>Dilly</w:t>
      </w:r>
      <w:proofErr w:type="spellEnd"/>
      <w:r w:rsidRPr="003F1E59">
        <w:rPr>
          <w:b/>
          <w:bCs/>
          <w:i/>
          <w:iCs/>
          <w:sz w:val="24"/>
          <w:szCs w:val="24"/>
        </w:rPr>
        <w:t xml:space="preserve">, </w:t>
      </w:r>
      <w:proofErr w:type="spellStart"/>
      <w:r w:rsidRPr="003F1E59">
        <w:rPr>
          <w:b/>
          <w:bCs/>
          <w:i/>
          <w:iCs/>
          <w:sz w:val="24"/>
          <w:szCs w:val="24"/>
        </w:rPr>
        <w:t>Niaman</w:t>
      </w:r>
      <w:proofErr w:type="spellEnd"/>
      <w:r w:rsidRPr="003F1E59">
        <w:rPr>
          <w:b/>
          <w:bCs/>
          <w:i/>
          <w:iCs/>
          <w:sz w:val="24"/>
          <w:szCs w:val="24"/>
        </w:rPr>
        <w:t xml:space="preserve"> et </w:t>
      </w:r>
      <w:proofErr w:type="spellStart"/>
      <w:r w:rsidRPr="003F1E59">
        <w:rPr>
          <w:b/>
          <w:bCs/>
          <w:i/>
          <w:iCs/>
          <w:sz w:val="24"/>
          <w:szCs w:val="24"/>
        </w:rPr>
        <w:t>Fallou</w:t>
      </w:r>
      <w:proofErr w:type="spellEnd"/>
      <w:r w:rsidRPr="003F1E59">
        <w:rPr>
          <w:b/>
          <w:bCs/>
          <w:i/>
          <w:iCs/>
          <w:sz w:val="24"/>
          <w:szCs w:val="24"/>
        </w:rPr>
        <w:t xml:space="preserve"> dans le cercle de Nara</w:t>
      </w:r>
    </w:p>
    <w:p w14:paraId="1471576B" w14:textId="77777777" w:rsidR="00B82731" w:rsidRPr="003F1E59" w:rsidRDefault="00B82731" w:rsidP="002404A5">
      <w:pPr>
        <w:pStyle w:val="Sansinterligne"/>
        <w:jc w:val="both"/>
        <w:rPr>
          <w:sz w:val="24"/>
          <w:szCs w:val="24"/>
        </w:rPr>
      </w:pPr>
    </w:p>
    <w:p w14:paraId="5B336C2D" w14:textId="2C60BD2B" w:rsidR="007A164E" w:rsidRPr="003F1E59" w:rsidRDefault="002404A5" w:rsidP="002404A5">
      <w:pPr>
        <w:pStyle w:val="Sansinterligne"/>
        <w:jc w:val="both"/>
        <w:rPr>
          <w:sz w:val="24"/>
          <w:szCs w:val="24"/>
        </w:rPr>
      </w:pPr>
      <w:r w:rsidRPr="003F1E59">
        <w:rPr>
          <w:sz w:val="24"/>
          <w:szCs w:val="24"/>
        </w:rPr>
        <w:t xml:space="preserve">Au cours </w:t>
      </w:r>
      <w:r w:rsidR="00D8614D" w:rsidRPr="003F1E59">
        <w:rPr>
          <w:sz w:val="24"/>
          <w:szCs w:val="24"/>
        </w:rPr>
        <w:t>de la première année de mise en œuvre</w:t>
      </w:r>
      <w:r w:rsidRPr="003F1E59">
        <w:rPr>
          <w:sz w:val="24"/>
          <w:szCs w:val="24"/>
        </w:rPr>
        <w:t>, les activités du programme se sont concentrées</w:t>
      </w:r>
      <w:r w:rsidR="00DB020F" w:rsidRPr="003F1E59">
        <w:rPr>
          <w:sz w:val="24"/>
          <w:szCs w:val="24"/>
        </w:rPr>
        <w:t xml:space="preserve"> principalement</w:t>
      </w:r>
      <w:r w:rsidRPr="003F1E59">
        <w:rPr>
          <w:sz w:val="24"/>
          <w:szCs w:val="24"/>
        </w:rPr>
        <w:t xml:space="preserve"> sur la mise en place des infrastructures hydrauliques d’accès à l’eau potable pour les communautés et les animaux ainsi que l’intermédiation sociale autour des points d’eau et la promotion </w:t>
      </w:r>
      <w:r w:rsidR="00B67FA7">
        <w:rPr>
          <w:sz w:val="24"/>
          <w:szCs w:val="24"/>
        </w:rPr>
        <w:t>de</w:t>
      </w:r>
      <w:r w:rsidR="00B67FA7" w:rsidRPr="003F1E59">
        <w:rPr>
          <w:sz w:val="24"/>
          <w:szCs w:val="24"/>
        </w:rPr>
        <w:t xml:space="preserve"> </w:t>
      </w:r>
      <w:r w:rsidRPr="003F1E59">
        <w:rPr>
          <w:sz w:val="24"/>
          <w:szCs w:val="24"/>
        </w:rPr>
        <w:t>l’hygiène pour le changement de comportements</w:t>
      </w:r>
      <w:r w:rsidR="00DB020F" w:rsidRPr="003F1E59">
        <w:rPr>
          <w:sz w:val="24"/>
          <w:szCs w:val="24"/>
        </w:rPr>
        <w:t xml:space="preserve">. </w:t>
      </w:r>
    </w:p>
    <w:p w14:paraId="5EC9DF0D" w14:textId="77777777" w:rsidR="000E187F" w:rsidRPr="003F1E59" w:rsidRDefault="000E187F" w:rsidP="000E187F">
      <w:pPr>
        <w:pStyle w:val="Sansinterligne"/>
        <w:jc w:val="both"/>
        <w:rPr>
          <w:sz w:val="24"/>
          <w:szCs w:val="24"/>
        </w:rPr>
      </w:pPr>
    </w:p>
    <w:p w14:paraId="017ED45C" w14:textId="0343E165" w:rsidR="000E187F" w:rsidRPr="003F1E59" w:rsidRDefault="003D4FDA" w:rsidP="005D50B0">
      <w:pPr>
        <w:pStyle w:val="Sansinterligne"/>
        <w:numPr>
          <w:ilvl w:val="0"/>
          <w:numId w:val="20"/>
        </w:numPr>
        <w:jc w:val="both"/>
        <w:rPr>
          <w:sz w:val="24"/>
          <w:szCs w:val="24"/>
        </w:rPr>
      </w:pPr>
      <w:r w:rsidRPr="003F1E59">
        <w:rPr>
          <w:b/>
          <w:bCs/>
          <w:sz w:val="24"/>
          <w:szCs w:val="24"/>
        </w:rPr>
        <w:t>Accès</w:t>
      </w:r>
      <w:r w:rsidR="005D50B0" w:rsidRPr="003F1E59">
        <w:rPr>
          <w:b/>
          <w:bCs/>
          <w:sz w:val="24"/>
          <w:szCs w:val="24"/>
        </w:rPr>
        <w:t xml:space="preserve"> accru à l’eau potable</w:t>
      </w:r>
      <w:r w:rsidR="005D50B0" w:rsidRPr="003F1E59">
        <w:rPr>
          <w:sz w:val="24"/>
          <w:szCs w:val="24"/>
        </w:rPr>
        <w:t xml:space="preserve"> : </w:t>
      </w:r>
      <w:r w:rsidR="000E187F" w:rsidRPr="005C2504">
        <w:rPr>
          <w:sz w:val="24"/>
          <w:szCs w:val="24"/>
        </w:rPr>
        <w:t xml:space="preserve">L’UNICEF en collaboration </w:t>
      </w:r>
      <w:r w:rsidR="000E187F" w:rsidRPr="00FF6F0D">
        <w:rPr>
          <w:sz w:val="24"/>
          <w:szCs w:val="24"/>
        </w:rPr>
        <w:t xml:space="preserve">avec la </w:t>
      </w:r>
      <w:r w:rsidR="00185744" w:rsidRPr="002308F9">
        <w:rPr>
          <w:iCs/>
          <w:snapToGrid w:val="0"/>
          <w:color w:val="000000"/>
          <w:sz w:val="24"/>
          <w:szCs w:val="24"/>
        </w:rPr>
        <w:t xml:space="preserve">Direction Régionale de </w:t>
      </w:r>
      <w:r w:rsidR="00B67FA7" w:rsidRPr="002308F9">
        <w:rPr>
          <w:iCs/>
          <w:snapToGrid w:val="0"/>
          <w:color w:val="000000"/>
          <w:sz w:val="24"/>
          <w:szCs w:val="24"/>
        </w:rPr>
        <w:t>l’</w:t>
      </w:r>
      <w:r w:rsidR="00185744" w:rsidRPr="002308F9">
        <w:rPr>
          <w:iCs/>
          <w:snapToGrid w:val="0"/>
          <w:color w:val="000000"/>
          <w:sz w:val="24"/>
          <w:szCs w:val="24"/>
        </w:rPr>
        <w:t>Hydraulique (</w:t>
      </w:r>
      <w:r w:rsidR="000E187F" w:rsidRPr="00FF6F0D">
        <w:rPr>
          <w:sz w:val="24"/>
          <w:szCs w:val="24"/>
        </w:rPr>
        <w:t>DRH</w:t>
      </w:r>
      <w:r w:rsidR="00185744" w:rsidRPr="0067388F">
        <w:rPr>
          <w:sz w:val="24"/>
          <w:szCs w:val="24"/>
        </w:rPr>
        <w:t>)</w:t>
      </w:r>
      <w:r w:rsidR="000E187F" w:rsidRPr="00EA0FC6">
        <w:rPr>
          <w:sz w:val="24"/>
          <w:szCs w:val="24"/>
        </w:rPr>
        <w:t xml:space="preserve"> de Koulikoro et le consortium </w:t>
      </w:r>
      <w:r w:rsidR="00185744" w:rsidRPr="00E77C3C">
        <w:rPr>
          <w:sz w:val="24"/>
          <w:szCs w:val="24"/>
        </w:rPr>
        <w:t xml:space="preserve">BENKAN </w:t>
      </w:r>
      <w:r w:rsidR="000E187F" w:rsidRPr="00C157E6">
        <w:rPr>
          <w:sz w:val="24"/>
          <w:szCs w:val="24"/>
        </w:rPr>
        <w:t xml:space="preserve">ont mis en place </w:t>
      </w:r>
      <w:r w:rsidR="00DA345A" w:rsidRPr="00C157E6">
        <w:rPr>
          <w:sz w:val="24"/>
          <w:szCs w:val="24"/>
        </w:rPr>
        <w:t>1</w:t>
      </w:r>
      <w:r w:rsidR="00C73524" w:rsidRPr="0093015A">
        <w:rPr>
          <w:sz w:val="24"/>
          <w:szCs w:val="24"/>
        </w:rPr>
        <w:t>2</w:t>
      </w:r>
      <w:r w:rsidR="000E187F" w:rsidRPr="0093015A">
        <w:rPr>
          <w:sz w:val="24"/>
          <w:szCs w:val="24"/>
        </w:rPr>
        <w:t xml:space="preserve"> systèmes</w:t>
      </w:r>
      <w:r w:rsidR="000E187F" w:rsidRPr="005C2504">
        <w:rPr>
          <w:sz w:val="24"/>
          <w:szCs w:val="24"/>
        </w:rPr>
        <w:t xml:space="preserve"> d’hydraulique villageois améliorés dont 3 systèmes dans </w:t>
      </w:r>
      <w:r w:rsidR="007268B0" w:rsidRPr="005C2504">
        <w:rPr>
          <w:sz w:val="24"/>
          <w:szCs w:val="24"/>
        </w:rPr>
        <w:t xml:space="preserve">la commune de </w:t>
      </w:r>
      <w:proofErr w:type="spellStart"/>
      <w:r w:rsidR="007268B0" w:rsidRPr="005C2504">
        <w:rPr>
          <w:sz w:val="24"/>
          <w:szCs w:val="24"/>
        </w:rPr>
        <w:t>Falou</w:t>
      </w:r>
      <w:proofErr w:type="spellEnd"/>
      <w:r w:rsidR="007268B0" w:rsidRPr="005C2504">
        <w:rPr>
          <w:sz w:val="24"/>
          <w:szCs w:val="24"/>
        </w:rPr>
        <w:t xml:space="preserve">, 4 systèmes dans la commune </w:t>
      </w:r>
      <w:r w:rsidR="00DA345A" w:rsidRPr="005C2504">
        <w:rPr>
          <w:sz w:val="24"/>
          <w:szCs w:val="24"/>
        </w:rPr>
        <w:t>de</w:t>
      </w:r>
      <w:r w:rsidR="00B67FA7">
        <w:rPr>
          <w:sz w:val="24"/>
          <w:szCs w:val="24"/>
        </w:rPr>
        <w:t xml:space="preserve"> </w:t>
      </w:r>
      <w:proofErr w:type="spellStart"/>
      <w:r w:rsidR="00DA345A" w:rsidRPr="005C2504">
        <w:rPr>
          <w:sz w:val="24"/>
          <w:szCs w:val="24"/>
        </w:rPr>
        <w:t>Niaman</w:t>
      </w:r>
      <w:r w:rsidR="007268B0" w:rsidRPr="005C2504">
        <w:rPr>
          <w:sz w:val="24"/>
          <w:szCs w:val="24"/>
        </w:rPr>
        <w:t>a</w:t>
      </w:r>
      <w:proofErr w:type="spellEnd"/>
      <w:r w:rsidR="00DA345A" w:rsidRPr="005C2504">
        <w:rPr>
          <w:sz w:val="24"/>
          <w:szCs w:val="24"/>
        </w:rPr>
        <w:t xml:space="preserve"> et </w:t>
      </w:r>
      <w:r w:rsidR="007268B0" w:rsidRPr="005C2504">
        <w:rPr>
          <w:sz w:val="24"/>
          <w:szCs w:val="24"/>
        </w:rPr>
        <w:t>5</w:t>
      </w:r>
      <w:r w:rsidR="00D54890" w:rsidRPr="005C2504">
        <w:rPr>
          <w:sz w:val="24"/>
          <w:szCs w:val="24"/>
        </w:rPr>
        <w:t xml:space="preserve"> systèmes dans la commune de </w:t>
      </w:r>
      <w:proofErr w:type="spellStart"/>
      <w:r w:rsidR="00FA3038" w:rsidRPr="005C2504">
        <w:rPr>
          <w:sz w:val="24"/>
          <w:szCs w:val="24"/>
        </w:rPr>
        <w:t>Dilly</w:t>
      </w:r>
      <w:proofErr w:type="spellEnd"/>
      <w:r w:rsidR="000E187F" w:rsidRPr="005C2504">
        <w:rPr>
          <w:sz w:val="24"/>
          <w:szCs w:val="24"/>
        </w:rPr>
        <w:t xml:space="preserve">. Ces infrastructures ont permis d’améliorer l’accès à une eau de boisson potable en quantité et en qualité pour </w:t>
      </w:r>
      <w:r w:rsidR="00D54890" w:rsidRPr="005C2504">
        <w:rPr>
          <w:sz w:val="24"/>
          <w:szCs w:val="24"/>
        </w:rPr>
        <w:t>2</w:t>
      </w:r>
      <w:r w:rsidR="00C73524" w:rsidRPr="005C2504">
        <w:rPr>
          <w:sz w:val="24"/>
          <w:szCs w:val="24"/>
        </w:rPr>
        <w:t>4</w:t>
      </w:r>
      <w:r w:rsidR="000E187F" w:rsidRPr="005C2504">
        <w:rPr>
          <w:sz w:val="24"/>
          <w:szCs w:val="24"/>
        </w:rPr>
        <w:t>,000 personn</w:t>
      </w:r>
      <w:r w:rsidR="000E187F" w:rsidRPr="003F1E59">
        <w:rPr>
          <w:sz w:val="24"/>
          <w:szCs w:val="24"/>
        </w:rPr>
        <w:t>es (</w:t>
      </w:r>
      <w:r w:rsidR="00C73524">
        <w:rPr>
          <w:sz w:val="24"/>
          <w:szCs w:val="24"/>
        </w:rPr>
        <w:t>5</w:t>
      </w:r>
      <w:r w:rsidR="00D54890" w:rsidRPr="003F1E59">
        <w:rPr>
          <w:sz w:val="24"/>
          <w:szCs w:val="24"/>
        </w:rPr>
        <w:t>,</w:t>
      </w:r>
      <w:r w:rsidR="00C73524">
        <w:rPr>
          <w:sz w:val="24"/>
          <w:szCs w:val="24"/>
        </w:rPr>
        <w:t>280</w:t>
      </w:r>
      <w:r w:rsidR="000E187F" w:rsidRPr="003F1E59">
        <w:rPr>
          <w:sz w:val="24"/>
          <w:szCs w:val="24"/>
        </w:rPr>
        <w:t xml:space="preserve"> femmes, </w:t>
      </w:r>
      <w:r w:rsidR="00C73524">
        <w:rPr>
          <w:sz w:val="24"/>
          <w:szCs w:val="24"/>
        </w:rPr>
        <w:t>5</w:t>
      </w:r>
      <w:r w:rsidR="000E187F" w:rsidRPr="003F1E59">
        <w:rPr>
          <w:sz w:val="24"/>
          <w:szCs w:val="24"/>
        </w:rPr>
        <w:t>,0</w:t>
      </w:r>
      <w:r w:rsidR="00C73524">
        <w:rPr>
          <w:sz w:val="24"/>
          <w:szCs w:val="24"/>
        </w:rPr>
        <w:t>82</w:t>
      </w:r>
      <w:r w:rsidR="000E187F" w:rsidRPr="003F1E59">
        <w:rPr>
          <w:sz w:val="24"/>
          <w:szCs w:val="24"/>
        </w:rPr>
        <w:t xml:space="preserve"> hommes, </w:t>
      </w:r>
      <w:r w:rsidR="00C73524">
        <w:rPr>
          <w:sz w:val="24"/>
          <w:szCs w:val="24"/>
        </w:rPr>
        <w:t>6</w:t>
      </w:r>
      <w:r w:rsidR="00D54890" w:rsidRPr="003F1E59">
        <w:rPr>
          <w:sz w:val="24"/>
          <w:szCs w:val="24"/>
        </w:rPr>
        <w:t>,</w:t>
      </w:r>
      <w:r w:rsidR="00C73524">
        <w:rPr>
          <w:sz w:val="24"/>
          <w:szCs w:val="24"/>
        </w:rPr>
        <w:t>678</w:t>
      </w:r>
      <w:r w:rsidR="000E187F" w:rsidRPr="003F1E59">
        <w:rPr>
          <w:sz w:val="24"/>
          <w:szCs w:val="24"/>
        </w:rPr>
        <w:t xml:space="preserve"> filles et </w:t>
      </w:r>
      <w:r w:rsidR="00C73524">
        <w:rPr>
          <w:sz w:val="24"/>
          <w:szCs w:val="24"/>
        </w:rPr>
        <w:t>6</w:t>
      </w:r>
      <w:r w:rsidR="00D54890" w:rsidRPr="003F1E59">
        <w:rPr>
          <w:sz w:val="24"/>
          <w:szCs w:val="24"/>
        </w:rPr>
        <w:t>,</w:t>
      </w:r>
      <w:r w:rsidR="00C73524">
        <w:rPr>
          <w:sz w:val="24"/>
          <w:szCs w:val="24"/>
        </w:rPr>
        <w:t>96</w:t>
      </w:r>
      <w:r w:rsidR="00D54890" w:rsidRPr="003F1E59">
        <w:rPr>
          <w:sz w:val="24"/>
          <w:szCs w:val="24"/>
        </w:rPr>
        <w:t>0</w:t>
      </w:r>
      <w:r w:rsidR="000E187F" w:rsidRPr="003F1E59">
        <w:rPr>
          <w:sz w:val="24"/>
          <w:szCs w:val="24"/>
        </w:rPr>
        <w:t xml:space="preserve"> garçons) et contribuera à réduire les risques de maladies liées à l’eau. Au-delà de ce résultat, les 5</w:t>
      </w:r>
      <w:r w:rsidR="008B5680" w:rsidRPr="003F1E59">
        <w:rPr>
          <w:sz w:val="24"/>
          <w:szCs w:val="24"/>
        </w:rPr>
        <w:t>0</w:t>
      </w:r>
      <w:r w:rsidR="000E187F" w:rsidRPr="003F1E59">
        <w:rPr>
          <w:sz w:val="24"/>
          <w:szCs w:val="24"/>
        </w:rPr>
        <w:t xml:space="preserve">,000 têtes d’animaux ont également accès </w:t>
      </w:r>
      <w:r w:rsidR="00C64968" w:rsidRPr="003F1E59">
        <w:rPr>
          <w:sz w:val="24"/>
          <w:szCs w:val="24"/>
        </w:rPr>
        <w:t>à</w:t>
      </w:r>
      <w:r w:rsidR="000E187F" w:rsidRPr="003F1E59">
        <w:rPr>
          <w:sz w:val="24"/>
          <w:szCs w:val="24"/>
        </w:rPr>
        <w:t xml:space="preserve"> de l’eau en quantité suffisante en période critique de sècheresse ce qui permettra aux populations éleveurs de réduire leur transhumance à la recherche de point d’eau et s’investir dans des activités lucratives.</w:t>
      </w:r>
    </w:p>
    <w:p w14:paraId="79A590B4" w14:textId="77777777" w:rsidR="005D50B0" w:rsidRPr="003F1E59" w:rsidRDefault="005D50B0" w:rsidP="005D50B0">
      <w:pPr>
        <w:pStyle w:val="Sansinterligne"/>
        <w:ind w:left="360"/>
        <w:jc w:val="both"/>
        <w:rPr>
          <w:sz w:val="24"/>
          <w:szCs w:val="24"/>
        </w:rPr>
      </w:pPr>
    </w:p>
    <w:p w14:paraId="5FAD4DF0" w14:textId="7F4F88E5" w:rsidR="000E187F" w:rsidRPr="003F1E59" w:rsidRDefault="005D50B0" w:rsidP="000E187F">
      <w:pPr>
        <w:pStyle w:val="Sansinterligne"/>
        <w:numPr>
          <w:ilvl w:val="0"/>
          <w:numId w:val="20"/>
        </w:numPr>
        <w:jc w:val="both"/>
        <w:rPr>
          <w:sz w:val="24"/>
          <w:szCs w:val="24"/>
        </w:rPr>
      </w:pPr>
      <w:r w:rsidRPr="003F1E59">
        <w:rPr>
          <w:b/>
          <w:bCs/>
          <w:sz w:val="24"/>
          <w:szCs w:val="24"/>
        </w:rPr>
        <w:t xml:space="preserve">Bonnes pratiques eau, hygiène et assainissement promues : </w:t>
      </w:r>
      <w:r w:rsidRPr="003F1E59">
        <w:rPr>
          <w:sz w:val="24"/>
          <w:szCs w:val="24"/>
        </w:rPr>
        <w:t>Les</w:t>
      </w:r>
      <w:r w:rsidR="000E187F" w:rsidRPr="003F1E59">
        <w:rPr>
          <w:sz w:val="24"/>
          <w:szCs w:val="24"/>
        </w:rPr>
        <w:t xml:space="preserve"> activités d’intermédiation sociale autour des points d’eau véhiculant des messages sur les bonnes pratiques eau, </w:t>
      </w:r>
      <w:r w:rsidR="000E187F" w:rsidRPr="003F1E59">
        <w:rPr>
          <w:sz w:val="24"/>
          <w:szCs w:val="24"/>
        </w:rPr>
        <w:lastRenderedPageBreak/>
        <w:t xml:space="preserve">hygiène et assainissement à travers </w:t>
      </w:r>
      <w:r w:rsidR="007268B0">
        <w:rPr>
          <w:sz w:val="24"/>
          <w:szCs w:val="24"/>
        </w:rPr>
        <w:t>120</w:t>
      </w:r>
      <w:r w:rsidR="000E187F" w:rsidRPr="003F1E59">
        <w:rPr>
          <w:sz w:val="24"/>
          <w:szCs w:val="24"/>
        </w:rPr>
        <w:t xml:space="preserve"> séances de sensibilisation, des messages radiophoniques, des visites à domicile ainsi des groupes de discussions ont</w:t>
      </w:r>
      <w:r w:rsidRPr="003F1E59">
        <w:rPr>
          <w:sz w:val="24"/>
          <w:szCs w:val="24"/>
        </w:rPr>
        <w:t xml:space="preserve"> été conduites. Ces activités ont</w:t>
      </w:r>
      <w:r w:rsidR="000E187F" w:rsidRPr="003F1E59">
        <w:rPr>
          <w:sz w:val="24"/>
          <w:szCs w:val="24"/>
        </w:rPr>
        <w:t xml:space="preserve"> permis de renforcer les </w:t>
      </w:r>
      <w:r w:rsidRPr="003F1E59">
        <w:rPr>
          <w:sz w:val="24"/>
          <w:szCs w:val="24"/>
        </w:rPr>
        <w:t>connaissances</w:t>
      </w:r>
      <w:r w:rsidR="000E187F" w:rsidRPr="003F1E59">
        <w:rPr>
          <w:sz w:val="24"/>
          <w:szCs w:val="24"/>
        </w:rPr>
        <w:t xml:space="preserve"> des comités des gestion et des bénéficiaires du projet sur la chaine de transport sanitaire et sécurisée de l’eau potable du point de puisage jusqu’à la consommation sans contamin</w:t>
      </w:r>
      <w:r w:rsidR="00735318">
        <w:rPr>
          <w:sz w:val="24"/>
          <w:szCs w:val="24"/>
        </w:rPr>
        <w:t>ation</w:t>
      </w:r>
      <w:r w:rsidR="000E187F" w:rsidRPr="003F1E59">
        <w:rPr>
          <w:sz w:val="24"/>
          <w:szCs w:val="24"/>
        </w:rPr>
        <w:t xml:space="preserve">. Une mention spéciale a également été </w:t>
      </w:r>
      <w:r w:rsidR="00735318">
        <w:rPr>
          <w:sz w:val="24"/>
          <w:szCs w:val="24"/>
        </w:rPr>
        <w:t>faite</w:t>
      </w:r>
      <w:r w:rsidR="00735318" w:rsidRPr="003F1E59">
        <w:rPr>
          <w:sz w:val="24"/>
          <w:szCs w:val="24"/>
        </w:rPr>
        <w:t xml:space="preserve"> </w:t>
      </w:r>
      <w:r w:rsidR="000E187F" w:rsidRPr="003F1E59">
        <w:rPr>
          <w:sz w:val="24"/>
          <w:szCs w:val="24"/>
        </w:rPr>
        <w:t xml:space="preserve">sur l’hygiènes afin d’éviter toutes sorte de contamination </w:t>
      </w:r>
      <w:r w:rsidRPr="003F1E59">
        <w:rPr>
          <w:sz w:val="24"/>
          <w:szCs w:val="24"/>
        </w:rPr>
        <w:t>à</w:t>
      </w:r>
      <w:r w:rsidR="000E187F" w:rsidRPr="003F1E59">
        <w:rPr>
          <w:sz w:val="24"/>
          <w:szCs w:val="24"/>
        </w:rPr>
        <w:t xml:space="preserve"> travers les techniques de lavages des mains, l’hygiène des aliments ainsi que l’hygiène corporelle. En matière d’assainissement les communautés ont été sensibilisées sur l’importance d’utiliser des latrines sécurisées et sur les techniques de gestion des déchets domestiques.  </w:t>
      </w:r>
    </w:p>
    <w:p w14:paraId="1693E202" w14:textId="77777777" w:rsidR="000E187F" w:rsidRPr="003F1E59" w:rsidRDefault="000E187F" w:rsidP="000E187F">
      <w:pPr>
        <w:pStyle w:val="Sansinterligne"/>
        <w:jc w:val="both"/>
        <w:rPr>
          <w:sz w:val="24"/>
          <w:szCs w:val="24"/>
        </w:rPr>
      </w:pPr>
    </w:p>
    <w:p w14:paraId="425216D5" w14:textId="51BE25FA" w:rsidR="000E187F" w:rsidRPr="003F1E59" w:rsidRDefault="005D50B0" w:rsidP="005D50B0">
      <w:pPr>
        <w:pStyle w:val="Sansinterligne"/>
        <w:numPr>
          <w:ilvl w:val="0"/>
          <w:numId w:val="20"/>
        </w:numPr>
        <w:jc w:val="both"/>
        <w:rPr>
          <w:sz w:val="24"/>
          <w:szCs w:val="24"/>
          <w:lang w:eastAsia="x-none"/>
        </w:rPr>
      </w:pPr>
      <w:r w:rsidRPr="003F1E59">
        <w:rPr>
          <w:b/>
          <w:bCs/>
          <w:sz w:val="24"/>
          <w:szCs w:val="24"/>
        </w:rPr>
        <w:t>Gestion des points d’eau</w:t>
      </w:r>
      <w:r w:rsidRPr="003F1E59">
        <w:rPr>
          <w:sz w:val="24"/>
          <w:szCs w:val="24"/>
        </w:rPr>
        <w:t xml:space="preserve"> : </w:t>
      </w:r>
      <w:r w:rsidR="007268B0">
        <w:rPr>
          <w:sz w:val="24"/>
          <w:szCs w:val="24"/>
        </w:rPr>
        <w:t>9</w:t>
      </w:r>
      <w:r w:rsidR="000E187F" w:rsidRPr="003F1E59">
        <w:rPr>
          <w:sz w:val="24"/>
          <w:szCs w:val="24"/>
        </w:rPr>
        <w:t xml:space="preserve"> comités de gestion ont été mis sur place</w:t>
      </w:r>
      <w:r w:rsidR="008B5680" w:rsidRPr="003F1E59">
        <w:rPr>
          <w:sz w:val="24"/>
          <w:szCs w:val="24"/>
        </w:rPr>
        <w:t xml:space="preserve"> et </w:t>
      </w:r>
      <w:r w:rsidR="0033118E">
        <w:rPr>
          <w:sz w:val="24"/>
          <w:szCs w:val="24"/>
        </w:rPr>
        <w:t>3</w:t>
      </w:r>
      <w:r w:rsidR="008B5680" w:rsidRPr="003F1E59">
        <w:rPr>
          <w:sz w:val="24"/>
          <w:szCs w:val="24"/>
        </w:rPr>
        <w:t xml:space="preserve"> comité</w:t>
      </w:r>
      <w:r w:rsidR="004406E7">
        <w:rPr>
          <w:sz w:val="24"/>
          <w:szCs w:val="24"/>
        </w:rPr>
        <w:t>s</w:t>
      </w:r>
      <w:r w:rsidR="008B5680" w:rsidRPr="003F1E59">
        <w:rPr>
          <w:sz w:val="24"/>
          <w:szCs w:val="24"/>
        </w:rPr>
        <w:t xml:space="preserve"> redynamisé</w:t>
      </w:r>
      <w:r w:rsidR="004406E7">
        <w:rPr>
          <w:sz w:val="24"/>
          <w:szCs w:val="24"/>
        </w:rPr>
        <w:t>s</w:t>
      </w:r>
      <w:r w:rsidR="000E187F" w:rsidRPr="003F1E59">
        <w:rPr>
          <w:sz w:val="24"/>
          <w:szCs w:val="24"/>
        </w:rPr>
        <w:t>, composés chacun de 5 personnes dont 40</w:t>
      </w:r>
      <w:r w:rsidR="0067388F">
        <w:rPr>
          <w:sz w:val="24"/>
          <w:szCs w:val="24"/>
        </w:rPr>
        <w:t xml:space="preserve"> </w:t>
      </w:r>
      <w:r w:rsidR="002308F9">
        <w:rPr>
          <w:sz w:val="24"/>
          <w:szCs w:val="24"/>
        </w:rPr>
        <w:t xml:space="preserve">pourcents </w:t>
      </w:r>
      <w:r w:rsidR="002308F9" w:rsidRPr="003F1E59">
        <w:rPr>
          <w:sz w:val="24"/>
          <w:szCs w:val="24"/>
        </w:rPr>
        <w:t>de</w:t>
      </w:r>
      <w:r w:rsidR="000E187F" w:rsidRPr="003F1E59">
        <w:rPr>
          <w:sz w:val="24"/>
          <w:szCs w:val="24"/>
        </w:rPr>
        <w:t xml:space="preserve"> femmes (</w:t>
      </w:r>
      <w:r w:rsidR="00137F91">
        <w:rPr>
          <w:sz w:val="24"/>
          <w:szCs w:val="24"/>
        </w:rPr>
        <w:t>6</w:t>
      </w:r>
      <w:r w:rsidR="008B5680" w:rsidRPr="003F1E59">
        <w:rPr>
          <w:sz w:val="24"/>
          <w:szCs w:val="24"/>
        </w:rPr>
        <w:t>0</w:t>
      </w:r>
      <w:r w:rsidR="000E187F" w:rsidRPr="003F1E59">
        <w:rPr>
          <w:sz w:val="24"/>
          <w:szCs w:val="24"/>
        </w:rPr>
        <w:t xml:space="preserve"> personnes) ont acquis des compétences dans le suivi et la maintenance préventive des installation</w:t>
      </w:r>
      <w:r w:rsidR="00EE6A3F">
        <w:rPr>
          <w:sz w:val="24"/>
          <w:szCs w:val="24"/>
        </w:rPr>
        <w:t>s</w:t>
      </w:r>
      <w:r w:rsidR="000E187F" w:rsidRPr="003F1E59">
        <w:rPr>
          <w:sz w:val="24"/>
          <w:szCs w:val="24"/>
        </w:rPr>
        <w:t xml:space="preserve"> hydrauliques. </w:t>
      </w:r>
    </w:p>
    <w:p w14:paraId="6242B461" w14:textId="2943B952" w:rsidR="000E187F" w:rsidRPr="003F1E59" w:rsidRDefault="000E187F" w:rsidP="005D50B0">
      <w:pPr>
        <w:pStyle w:val="Sansinterligne"/>
        <w:ind w:left="360"/>
        <w:jc w:val="both"/>
        <w:rPr>
          <w:sz w:val="24"/>
          <w:szCs w:val="24"/>
        </w:rPr>
      </w:pPr>
      <w:r w:rsidRPr="003F1E59">
        <w:rPr>
          <w:sz w:val="24"/>
          <w:szCs w:val="24"/>
        </w:rPr>
        <w:t xml:space="preserve">Chaque </w:t>
      </w:r>
      <w:r w:rsidR="00EE6A3F" w:rsidRPr="003F1E59">
        <w:rPr>
          <w:sz w:val="24"/>
          <w:szCs w:val="24"/>
        </w:rPr>
        <w:t>comit</w:t>
      </w:r>
      <w:r w:rsidR="00EE6A3F">
        <w:rPr>
          <w:sz w:val="24"/>
          <w:szCs w:val="24"/>
        </w:rPr>
        <w:t>é</w:t>
      </w:r>
      <w:r w:rsidR="00EE6A3F" w:rsidRPr="003F1E59">
        <w:rPr>
          <w:sz w:val="24"/>
          <w:szCs w:val="24"/>
        </w:rPr>
        <w:t xml:space="preserve"> </w:t>
      </w:r>
      <w:r w:rsidRPr="003F1E59">
        <w:rPr>
          <w:sz w:val="24"/>
          <w:szCs w:val="24"/>
        </w:rPr>
        <w:t xml:space="preserve">de gestion est bien outillé pour gérer les différents points d’eau à travers la mise en place des structures de gestion permettant de collecter l’argent de la vente du service de l’eau qui est épargné dans un compte de fonctionnement pour la gestion des dépenses d’entretien et de maintenance courante. Un autre compte d’amortissement est mis sur place pour le renouvellement des équipements lourds qui pourraient tomber en panne ou </w:t>
      </w:r>
      <w:r w:rsidR="00EE6A3F">
        <w:rPr>
          <w:sz w:val="24"/>
          <w:szCs w:val="24"/>
        </w:rPr>
        <w:t xml:space="preserve">être </w:t>
      </w:r>
      <w:r w:rsidRPr="003F1E59">
        <w:rPr>
          <w:sz w:val="24"/>
          <w:szCs w:val="24"/>
        </w:rPr>
        <w:t xml:space="preserve">endommagés. Ces différents comptes visent à assurer la pérennité des installations d’eau.    </w:t>
      </w:r>
    </w:p>
    <w:p w14:paraId="340EE6A0" w14:textId="77777777" w:rsidR="000E187F" w:rsidRPr="003F1E59" w:rsidRDefault="000E187F" w:rsidP="000E187F">
      <w:pPr>
        <w:pStyle w:val="Sansinterligne"/>
        <w:jc w:val="both"/>
        <w:rPr>
          <w:sz w:val="24"/>
          <w:szCs w:val="24"/>
        </w:rPr>
      </w:pPr>
    </w:p>
    <w:p w14:paraId="3AB2457E" w14:textId="51D30989" w:rsidR="000E187F" w:rsidRPr="003F1E59" w:rsidRDefault="008B5680" w:rsidP="00A61303">
      <w:pPr>
        <w:pStyle w:val="Sansinterligne"/>
        <w:numPr>
          <w:ilvl w:val="0"/>
          <w:numId w:val="20"/>
        </w:numPr>
        <w:jc w:val="both"/>
        <w:rPr>
          <w:sz w:val="24"/>
          <w:szCs w:val="24"/>
        </w:rPr>
      </w:pPr>
      <w:r w:rsidRPr="00C64968">
        <w:rPr>
          <w:b/>
          <w:bCs/>
          <w:sz w:val="24"/>
          <w:szCs w:val="24"/>
        </w:rPr>
        <w:t>Aménagement</w:t>
      </w:r>
      <w:r w:rsidRPr="003F1E59">
        <w:rPr>
          <w:sz w:val="24"/>
          <w:szCs w:val="24"/>
        </w:rPr>
        <w:t> :</w:t>
      </w:r>
      <w:r w:rsidR="00C64968">
        <w:rPr>
          <w:sz w:val="24"/>
          <w:szCs w:val="24"/>
        </w:rPr>
        <w:t xml:space="preserve"> </w:t>
      </w:r>
      <w:r w:rsidR="000E187F" w:rsidRPr="003F1E59">
        <w:rPr>
          <w:sz w:val="24"/>
          <w:szCs w:val="24"/>
        </w:rPr>
        <w:t>En collaboration avec les communautés</w:t>
      </w:r>
      <w:r w:rsidR="00EE6A3F">
        <w:rPr>
          <w:sz w:val="24"/>
          <w:szCs w:val="24"/>
        </w:rPr>
        <w:t>,</w:t>
      </w:r>
      <w:r w:rsidR="000E187F" w:rsidRPr="003F1E59">
        <w:rPr>
          <w:sz w:val="24"/>
          <w:szCs w:val="24"/>
        </w:rPr>
        <w:t xml:space="preserve"> </w:t>
      </w:r>
      <w:r w:rsidRPr="003F1E59">
        <w:rPr>
          <w:sz w:val="24"/>
          <w:szCs w:val="24"/>
        </w:rPr>
        <w:t xml:space="preserve">9 étangs piscicoles ont été réalisés et </w:t>
      </w:r>
      <w:r w:rsidR="000E187F" w:rsidRPr="003F1E59">
        <w:rPr>
          <w:sz w:val="24"/>
          <w:szCs w:val="24"/>
        </w:rPr>
        <w:t xml:space="preserve">6.75 hectares de périmètre de maraichage </w:t>
      </w:r>
      <w:r w:rsidR="00D81218" w:rsidRPr="003F1E59">
        <w:rPr>
          <w:sz w:val="24"/>
          <w:szCs w:val="24"/>
        </w:rPr>
        <w:t>aménagés</w:t>
      </w:r>
      <w:r w:rsidRPr="003F1E59">
        <w:rPr>
          <w:sz w:val="24"/>
          <w:szCs w:val="24"/>
        </w:rPr>
        <w:t xml:space="preserve"> </w:t>
      </w:r>
      <w:r w:rsidR="000E187F" w:rsidRPr="003F1E59">
        <w:rPr>
          <w:sz w:val="24"/>
          <w:szCs w:val="24"/>
        </w:rPr>
        <w:t xml:space="preserve">pour les femmes. </w:t>
      </w:r>
    </w:p>
    <w:p w14:paraId="6420C38B" w14:textId="77777777" w:rsidR="00570B9B" w:rsidRPr="003F1E59" w:rsidRDefault="00570B9B" w:rsidP="002404A5">
      <w:pPr>
        <w:jc w:val="both"/>
        <w:rPr>
          <w:rFonts w:ascii="Calibri" w:hAnsi="Calibri" w:cs="Calibri"/>
          <w:color w:val="000000"/>
          <w:lang w:val="fr-FR"/>
        </w:rPr>
      </w:pPr>
    </w:p>
    <w:p w14:paraId="57FAA45B" w14:textId="77777777" w:rsidR="00DB020F" w:rsidRPr="003F1E59" w:rsidRDefault="000E187F" w:rsidP="002404A5">
      <w:pPr>
        <w:jc w:val="both"/>
        <w:rPr>
          <w:rFonts w:ascii="Calibri" w:hAnsi="Calibri" w:cs="Calibri"/>
          <w:b/>
          <w:bCs/>
          <w:i/>
          <w:iCs/>
          <w:color w:val="000000"/>
          <w:lang w:val="fr-FR"/>
        </w:rPr>
      </w:pPr>
      <w:r w:rsidRPr="003F1E59">
        <w:rPr>
          <w:rFonts w:ascii="Calibri" w:hAnsi="Calibri" w:cs="Calibri"/>
          <w:b/>
          <w:bCs/>
          <w:i/>
          <w:iCs/>
          <w:color w:val="000000"/>
          <w:lang w:val="fr-FR"/>
        </w:rPr>
        <w:t xml:space="preserve">Objectif 2 : </w:t>
      </w:r>
      <w:r w:rsidR="0081405D" w:rsidRPr="003F1E59">
        <w:rPr>
          <w:rFonts w:ascii="Calibri" w:hAnsi="Calibri" w:cs="Calibri"/>
          <w:b/>
          <w:bCs/>
          <w:i/>
          <w:iCs/>
          <w:color w:val="000000"/>
          <w:lang w:val="fr-FR"/>
        </w:rPr>
        <w:t xml:space="preserve"> </w:t>
      </w:r>
      <w:r w:rsidR="00185744" w:rsidRPr="003F1E59">
        <w:rPr>
          <w:rFonts w:ascii="Calibri" w:hAnsi="Calibri" w:cs="Calibri"/>
          <w:b/>
          <w:bCs/>
          <w:i/>
          <w:iCs/>
          <w:color w:val="000000"/>
          <w:lang w:val="fr-FR"/>
        </w:rPr>
        <w:t>A</w:t>
      </w:r>
      <w:r w:rsidR="0081405D" w:rsidRPr="003F1E59">
        <w:rPr>
          <w:rFonts w:ascii="Calibri" w:hAnsi="Calibri" w:cs="Calibri"/>
          <w:b/>
          <w:bCs/>
          <w:i/>
          <w:iCs/>
          <w:color w:val="000000"/>
          <w:lang w:val="fr-FR"/>
        </w:rPr>
        <w:t>ssurer une meilleure maitrise et exploitation des eaux de surface à travers le captage des eaux de pluies et l’aménagement des mares, les principaux résultats atteints sont :</w:t>
      </w:r>
    </w:p>
    <w:p w14:paraId="45801060" w14:textId="77777777" w:rsidR="000E187F" w:rsidRPr="003F1E59" w:rsidRDefault="000E187F" w:rsidP="002404A5">
      <w:pPr>
        <w:jc w:val="both"/>
        <w:rPr>
          <w:rFonts w:ascii="Calibri" w:hAnsi="Calibri" w:cs="Calibri"/>
          <w:color w:val="000000"/>
          <w:lang w:val="fr-FR"/>
        </w:rPr>
      </w:pPr>
    </w:p>
    <w:p w14:paraId="5D00FA21" w14:textId="77777777" w:rsidR="0081405D" w:rsidRPr="003F1E59" w:rsidRDefault="000E187F" w:rsidP="002404A5">
      <w:pPr>
        <w:jc w:val="both"/>
        <w:rPr>
          <w:rFonts w:ascii="Calibri" w:hAnsi="Calibri" w:cs="Calibri"/>
          <w:color w:val="000000"/>
          <w:lang w:val="fr-FR"/>
        </w:rPr>
      </w:pPr>
      <w:r w:rsidRPr="003F1E59">
        <w:rPr>
          <w:rFonts w:ascii="Calibri" w:hAnsi="Calibri" w:cs="Calibri"/>
          <w:color w:val="000000"/>
          <w:lang w:val="fr-FR"/>
        </w:rPr>
        <w:t xml:space="preserve">Aucune réalisation n’est encore faite pour cet objectif. Les activités opérationnelles d’aménagement et de mise en service sont planifiées pour le </w:t>
      </w:r>
      <w:r w:rsidR="00D81218" w:rsidRPr="003F1E59">
        <w:rPr>
          <w:rFonts w:ascii="Calibri" w:hAnsi="Calibri" w:cs="Calibri"/>
          <w:color w:val="000000"/>
          <w:lang w:val="fr-FR"/>
        </w:rPr>
        <w:t xml:space="preserve">dernier </w:t>
      </w:r>
      <w:r w:rsidRPr="003F1E59">
        <w:rPr>
          <w:rFonts w:ascii="Calibri" w:hAnsi="Calibri" w:cs="Calibri"/>
          <w:color w:val="000000"/>
          <w:lang w:val="fr-FR"/>
        </w:rPr>
        <w:t>semestre d</w:t>
      </w:r>
      <w:r w:rsidR="00D81218" w:rsidRPr="003F1E59">
        <w:rPr>
          <w:rFonts w:ascii="Calibri" w:hAnsi="Calibri" w:cs="Calibri"/>
          <w:color w:val="000000"/>
          <w:lang w:val="fr-FR"/>
        </w:rPr>
        <w:t>u</w:t>
      </w:r>
      <w:r w:rsidRPr="003F1E59">
        <w:rPr>
          <w:rFonts w:ascii="Calibri" w:hAnsi="Calibri" w:cs="Calibri"/>
          <w:color w:val="000000"/>
          <w:lang w:val="fr-FR"/>
        </w:rPr>
        <w:t xml:space="preserve"> </w:t>
      </w:r>
      <w:r w:rsidR="00D81218" w:rsidRPr="003F1E59">
        <w:rPr>
          <w:rFonts w:ascii="Calibri" w:hAnsi="Calibri" w:cs="Calibri"/>
          <w:color w:val="000000"/>
          <w:lang w:val="fr-FR"/>
        </w:rPr>
        <w:t>projet</w:t>
      </w:r>
      <w:r w:rsidRPr="003F1E59">
        <w:rPr>
          <w:rFonts w:ascii="Calibri" w:hAnsi="Calibri" w:cs="Calibri"/>
          <w:color w:val="000000"/>
          <w:lang w:val="fr-FR"/>
        </w:rPr>
        <w:t xml:space="preserve">. </w:t>
      </w:r>
    </w:p>
    <w:p w14:paraId="0988BA3B" w14:textId="77777777" w:rsidR="000E187F" w:rsidRPr="003F1E59" w:rsidRDefault="000E187F" w:rsidP="002404A5">
      <w:pPr>
        <w:jc w:val="both"/>
        <w:rPr>
          <w:rFonts w:ascii="Calibri" w:hAnsi="Calibri" w:cs="Calibri"/>
          <w:lang w:val="fr-FR" w:eastAsia="x-none"/>
        </w:rPr>
      </w:pPr>
    </w:p>
    <w:p w14:paraId="5D5D0EAC" w14:textId="77777777" w:rsidR="00B21066" w:rsidRPr="003F1E59" w:rsidRDefault="00B21066" w:rsidP="002404A5">
      <w:pPr>
        <w:jc w:val="both"/>
        <w:rPr>
          <w:rFonts w:ascii="Calibri" w:hAnsi="Calibri" w:cs="Calibri"/>
          <w:b/>
          <w:bCs/>
          <w:color w:val="0070C0"/>
          <w:lang w:val="fr-FR" w:eastAsia="x-none"/>
        </w:rPr>
      </w:pPr>
      <w:r w:rsidRPr="003F1E59">
        <w:rPr>
          <w:rFonts w:ascii="Calibri" w:hAnsi="Calibri" w:cs="Calibri"/>
          <w:b/>
          <w:bCs/>
          <w:color w:val="0070C0"/>
          <w:lang w:val="fr-FR" w:eastAsia="x-none"/>
        </w:rPr>
        <w:t>Retards et les défis d’exécution du projet</w:t>
      </w:r>
    </w:p>
    <w:p w14:paraId="5608C0E3" w14:textId="18FB0407" w:rsidR="006C6B28" w:rsidRPr="003F1E59" w:rsidRDefault="001B5AF6" w:rsidP="00931FD2">
      <w:pPr>
        <w:jc w:val="both"/>
        <w:rPr>
          <w:rFonts w:ascii="Calibri" w:hAnsi="Calibri" w:cs="Calibri"/>
          <w:b/>
          <w:bCs/>
          <w:lang w:val="fr-FR"/>
        </w:rPr>
      </w:pPr>
      <w:r w:rsidRPr="003F1E59">
        <w:rPr>
          <w:rFonts w:ascii="Calibri" w:hAnsi="Calibri" w:cs="Calibri"/>
          <w:lang w:val="fr-FR" w:eastAsia="x-none"/>
        </w:rPr>
        <w:t xml:space="preserve">A la fin </w:t>
      </w:r>
      <w:r w:rsidRPr="005C2504">
        <w:rPr>
          <w:rFonts w:ascii="Calibri" w:hAnsi="Calibri" w:cs="Calibri"/>
          <w:lang w:val="fr-FR" w:eastAsia="x-none"/>
        </w:rPr>
        <w:t>d</w:t>
      </w:r>
      <w:r w:rsidR="00D81218" w:rsidRPr="005C2504">
        <w:rPr>
          <w:rFonts w:ascii="Calibri" w:hAnsi="Calibri" w:cs="Calibri"/>
          <w:lang w:val="fr-FR" w:eastAsia="x-none"/>
        </w:rPr>
        <w:t>u</w:t>
      </w:r>
      <w:r w:rsidRPr="005C2504">
        <w:rPr>
          <w:rFonts w:ascii="Calibri" w:hAnsi="Calibri" w:cs="Calibri"/>
          <w:lang w:val="fr-FR" w:eastAsia="x-none"/>
        </w:rPr>
        <w:t xml:space="preserve"> </w:t>
      </w:r>
      <w:r w:rsidR="00C73524" w:rsidRPr="005C2504">
        <w:rPr>
          <w:rFonts w:ascii="Calibri" w:hAnsi="Calibri" w:cs="Calibri"/>
          <w:lang w:val="fr-FR" w:eastAsia="x-none"/>
        </w:rPr>
        <w:t>second</w:t>
      </w:r>
      <w:r w:rsidR="00D81218" w:rsidRPr="005C2504">
        <w:rPr>
          <w:rFonts w:ascii="Calibri" w:hAnsi="Calibri" w:cs="Calibri"/>
          <w:lang w:val="fr-FR" w:eastAsia="x-none"/>
        </w:rPr>
        <w:t xml:space="preserve"> semestre </w:t>
      </w:r>
      <w:r w:rsidRPr="005C2504">
        <w:rPr>
          <w:rFonts w:ascii="Calibri" w:hAnsi="Calibri" w:cs="Calibri"/>
          <w:lang w:val="fr-FR" w:eastAsia="x-none"/>
        </w:rPr>
        <w:t>l’année 202</w:t>
      </w:r>
      <w:r w:rsidR="00D81218" w:rsidRPr="005C2504">
        <w:rPr>
          <w:rFonts w:ascii="Calibri" w:hAnsi="Calibri" w:cs="Calibri"/>
          <w:lang w:val="fr-FR" w:eastAsia="x-none"/>
        </w:rPr>
        <w:t>2</w:t>
      </w:r>
      <w:r w:rsidRPr="005C2504">
        <w:rPr>
          <w:rFonts w:ascii="Calibri" w:hAnsi="Calibri" w:cs="Calibri"/>
          <w:lang w:val="fr-FR" w:eastAsia="x-none"/>
        </w:rPr>
        <w:t>, le projet</w:t>
      </w:r>
      <w:r w:rsidR="00B21066" w:rsidRPr="005C2504">
        <w:rPr>
          <w:rFonts w:ascii="Calibri" w:hAnsi="Calibri" w:cs="Calibri"/>
          <w:lang w:val="fr-FR" w:eastAsia="x-none"/>
        </w:rPr>
        <w:t xml:space="preserve"> </w:t>
      </w:r>
      <w:r w:rsidR="001B57E0" w:rsidRPr="005C2504">
        <w:rPr>
          <w:rFonts w:ascii="Calibri" w:hAnsi="Calibri" w:cs="Calibri"/>
          <w:lang w:val="fr-FR" w:eastAsia="x-none"/>
        </w:rPr>
        <w:t>a un</w:t>
      </w:r>
      <w:r w:rsidR="00B21066" w:rsidRPr="005C2504">
        <w:rPr>
          <w:rFonts w:ascii="Calibri" w:hAnsi="Calibri" w:cs="Calibri"/>
          <w:lang w:val="fr-FR" w:eastAsia="x-none"/>
        </w:rPr>
        <w:t xml:space="preserve"> taux d’exécution technique</w:t>
      </w:r>
      <w:r w:rsidRPr="005C2504">
        <w:rPr>
          <w:rFonts w:ascii="Calibri" w:hAnsi="Calibri" w:cs="Calibri"/>
          <w:lang w:val="fr-FR" w:eastAsia="x-none"/>
        </w:rPr>
        <w:t xml:space="preserve"> </w:t>
      </w:r>
      <w:r w:rsidR="00B21066" w:rsidRPr="005C2504">
        <w:rPr>
          <w:rFonts w:ascii="Calibri" w:hAnsi="Calibri" w:cs="Calibri"/>
          <w:lang w:val="fr-FR" w:eastAsia="x-none"/>
        </w:rPr>
        <w:t xml:space="preserve">estimé à </w:t>
      </w:r>
      <w:r w:rsidR="00C73524" w:rsidRPr="005C2504">
        <w:rPr>
          <w:rFonts w:ascii="Calibri" w:hAnsi="Calibri" w:cs="Calibri"/>
          <w:lang w:val="fr-FR" w:eastAsia="x-none"/>
        </w:rPr>
        <w:t>95</w:t>
      </w:r>
      <w:r w:rsidR="00185744" w:rsidRPr="003F1E59">
        <w:rPr>
          <w:rFonts w:ascii="Calibri" w:hAnsi="Calibri" w:cs="Calibri"/>
          <w:lang w:val="fr-FR" w:eastAsia="x-none"/>
        </w:rPr>
        <w:t xml:space="preserve"> pour cent</w:t>
      </w:r>
      <w:r w:rsidR="00B21066" w:rsidRPr="003F1E59">
        <w:rPr>
          <w:rFonts w:ascii="Calibri" w:hAnsi="Calibri" w:cs="Calibri"/>
          <w:lang w:val="fr-FR" w:eastAsia="x-none"/>
        </w:rPr>
        <w:t xml:space="preserve"> </w:t>
      </w:r>
      <w:r w:rsidRPr="003F1E59">
        <w:rPr>
          <w:rFonts w:ascii="Calibri" w:hAnsi="Calibri" w:cs="Calibri"/>
          <w:lang w:val="fr-FR" w:eastAsia="x-none"/>
        </w:rPr>
        <w:t>avec</w:t>
      </w:r>
      <w:r w:rsidR="00E4703F" w:rsidRPr="003F1E59">
        <w:rPr>
          <w:rFonts w:ascii="Calibri" w:hAnsi="Calibri" w:cs="Calibri"/>
          <w:lang w:val="fr-FR" w:eastAsia="x-none"/>
        </w:rPr>
        <w:t xml:space="preserve"> un taux de </w:t>
      </w:r>
      <w:r w:rsidR="00E4703F" w:rsidRPr="0012622A">
        <w:rPr>
          <w:rFonts w:ascii="Calibri" w:hAnsi="Calibri" w:cs="Calibri"/>
          <w:lang w:val="fr-FR" w:eastAsia="x-none"/>
        </w:rPr>
        <w:t xml:space="preserve">consommation </w:t>
      </w:r>
      <w:r w:rsidR="00EE6A3F">
        <w:rPr>
          <w:rFonts w:ascii="Calibri" w:hAnsi="Calibri" w:cs="Calibri"/>
          <w:lang w:val="fr-FR" w:eastAsia="x-none"/>
        </w:rPr>
        <w:t xml:space="preserve">des ressources financières </w:t>
      </w:r>
      <w:r w:rsidR="00E4703F" w:rsidRPr="0012622A">
        <w:rPr>
          <w:rFonts w:ascii="Calibri" w:hAnsi="Calibri" w:cs="Calibri"/>
          <w:lang w:val="fr-FR" w:eastAsia="x-none"/>
        </w:rPr>
        <w:t xml:space="preserve">de </w:t>
      </w:r>
      <w:r w:rsidR="00B6539F" w:rsidRPr="0012622A">
        <w:rPr>
          <w:rFonts w:ascii="Calibri" w:hAnsi="Calibri" w:cs="Calibri"/>
          <w:lang w:val="fr-FR" w:eastAsia="x-none"/>
        </w:rPr>
        <w:t>87</w:t>
      </w:r>
      <w:r w:rsidR="00185744" w:rsidRPr="0012622A">
        <w:rPr>
          <w:rFonts w:ascii="Calibri" w:hAnsi="Calibri" w:cs="Calibri"/>
          <w:lang w:val="fr-FR" w:eastAsia="x-none"/>
        </w:rPr>
        <w:t xml:space="preserve"> pour cent</w:t>
      </w:r>
      <w:r w:rsidR="00EE6A3F">
        <w:rPr>
          <w:rFonts w:ascii="Calibri" w:hAnsi="Calibri" w:cs="Calibri"/>
          <w:lang w:val="fr-FR" w:eastAsia="x-none"/>
        </w:rPr>
        <w:t>,</w:t>
      </w:r>
      <w:r w:rsidR="00E4703F" w:rsidRPr="003F1E59">
        <w:rPr>
          <w:rFonts w:ascii="Calibri" w:hAnsi="Calibri" w:cs="Calibri"/>
          <w:lang w:val="fr-FR" w:eastAsia="x-none"/>
        </w:rPr>
        <w:t xml:space="preserve"> </w:t>
      </w:r>
      <w:r w:rsidR="00B21066" w:rsidRPr="003F1E59">
        <w:rPr>
          <w:rFonts w:ascii="Calibri" w:hAnsi="Calibri" w:cs="Calibri"/>
          <w:lang w:val="fr-FR" w:eastAsia="x-none"/>
        </w:rPr>
        <w:t>ce qui indique une bonne progression pour l’atteinte des résultats comme consign</w:t>
      </w:r>
      <w:bookmarkStart w:id="3" w:name="_Hlk98766052"/>
      <w:r w:rsidR="00B21066" w:rsidRPr="003F1E59">
        <w:rPr>
          <w:rFonts w:ascii="Calibri" w:hAnsi="Calibri" w:cs="Calibri"/>
          <w:lang w:val="fr-FR" w:eastAsia="x-none"/>
        </w:rPr>
        <w:t>é</w:t>
      </w:r>
      <w:bookmarkEnd w:id="3"/>
      <w:r w:rsidR="00B21066" w:rsidRPr="003F1E59">
        <w:rPr>
          <w:rFonts w:ascii="Calibri" w:hAnsi="Calibri" w:cs="Calibri"/>
          <w:lang w:val="fr-FR" w:eastAsia="x-none"/>
        </w:rPr>
        <w:t>s dans le cadre logique des résultats du projet. Nous pouvons dire qu’il n’y a pas de retard enregistr</w:t>
      </w:r>
      <w:r w:rsidR="00721FCF" w:rsidRPr="003F1E59">
        <w:rPr>
          <w:rFonts w:ascii="Calibri" w:hAnsi="Calibri" w:cs="Calibri"/>
          <w:lang w:val="fr-FR" w:eastAsia="x-none"/>
        </w:rPr>
        <w:t>é</w:t>
      </w:r>
      <w:r w:rsidR="00B21066" w:rsidRPr="003F1E59">
        <w:rPr>
          <w:rFonts w:ascii="Calibri" w:hAnsi="Calibri" w:cs="Calibri"/>
          <w:lang w:val="fr-FR" w:eastAsia="x-none"/>
        </w:rPr>
        <w:t xml:space="preserve"> pour le moment. </w:t>
      </w:r>
      <w:r w:rsidR="00931FD2" w:rsidRPr="003F1E59">
        <w:rPr>
          <w:rFonts w:ascii="Calibri" w:hAnsi="Calibri" w:cs="Calibri"/>
          <w:lang w:val="fr-FR" w:eastAsia="x-none"/>
        </w:rPr>
        <w:t xml:space="preserve">Toutefois, </w:t>
      </w:r>
      <w:r w:rsidR="00FC33D5" w:rsidRPr="003F1E59">
        <w:rPr>
          <w:rFonts w:ascii="Calibri" w:hAnsi="Calibri" w:cs="Calibri"/>
          <w:lang w:val="fr-FR" w:eastAsia="x-none"/>
        </w:rPr>
        <w:t>les défis majeurs</w:t>
      </w:r>
      <w:r w:rsidR="00931FD2" w:rsidRPr="003F1E59">
        <w:rPr>
          <w:rFonts w:ascii="Calibri" w:hAnsi="Calibri" w:cs="Calibri"/>
          <w:lang w:val="fr-FR" w:eastAsia="x-none"/>
        </w:rPr>
        <w:t xml:space="preserve"> dans l’exécution des ouvrages hydraulique furent</w:t>
      </w:r>
      <w:r w:rsidR="001131D8" w:rsidRPr="003F1E59">
        <w:rPr>
          <w:rFonts w:ascii="Calibri" w:hAnsi="Calibri" w:cs="Calibri"/>
          <w:lang w:val="fr-FR" w:eastAsia="x-none"/>
        </w:rPr>
        <w:t> :</w:t>
      </w:r>
      <w:r w:rsidR="00931FD2" w:rsidRPr="003F1E59">
        <w:rPr>
          <w:rFonts w:ascii="Calibri" w:hAnsi="Calibri" w:cs="Calibri"/>
          <w:lang w:val="fr-FR" w:eastAsia="x-none"/>
        </w:rPr>
        <w:t xml:space="preserve"> 1)</w:t>
      </w:r>
      <w:r w:rsidR="00AD40CC" w:rsidRPr="003F1E59">
        <w:rPr>
          <w:rFonts w:ascii="Calibri" w:hAnsi="Calibri" w:cs="Calibri"/>
          <w:lang w:val="fr-FR" w:eastAsia="x-none"/>
        </w:rPr>
        <w:t xml:space="preserve"> l’insécurité est préoccupante dans la commune de </w:t>
      </w:r>
      <w:proofErr w:type="spellStart"/>
      <w:r w:rsidR="00AD40CC" w:rsidRPr="003F1E59">
        <w:rPr>
          <w:rFonts w:ascii="Calibri" w:hAnsi="Calibri" w:cs="Calibri"/>
          <w:lang w:val="fr-FR" w:eastAsia="x-none"/>
        </w:rPr>
        <w:t>Dilly</w:t>
      </w:r>
      <w:proofErr w:type="spellEnd"/>
      <w:r w:rsidR="00AD40CC" w:rsidRPr="003F1E59">
        <w:rPr>
          <w:rFonts w:ascii="Calibri" w:hAnsi="Calibri" w:cs="Calibri"/>
          <w:lang w:val="fr-FR" w:eastAsia="x-none"/>
        </w:rPr>
        <w:t> ; 2)</w:t>
      </w:r>
      <w:r w:rsidR="00931FD2" w:rsidRPr="003F1E59">
        <w:rPr>
          <w:rFonts w:ascii="Calibri" w:hAnsi="Calibri" w:cs="Calibri"/>
          <w:lang w:val="fr-FR" w:eastAsia="x-none"/>
        </w:rPr>
        <w:t xml:space="preserve"> un contexte hydrogéologique très complexe caractérisé par une nappe d’eau profonde et difficilement rechargeable </w:t>
      </w:r>
      <w:r w:rsidR="00FC33D5" w:rsidRPr="003F1E59">
        <w:rPr>
          <w:rFonts w:ascii="Calibri" w:hAnsi="Calibri" w:cs="Calibri"/>
          <w:lang w:val="fr-FR" w:eastAsia="x-none"/>
        </w:rPr>
        <w:t>dû aux aléas climatiques ce qui engendre un</w:t>
      </w:r>
      <w:r w:rsidR="00931FD2" w:rsidRPr="003F1E59">
        <w:rPr>
          <w:rFonts w:ascii="Calibri" w:hAnsi="Calibri" w:cs="Calibri"/>
          <w:lang w:val="fr-FR" w:eastAsia="x-none"/>
        </w:rPr>
        <w:t xml:space="preserve"> taux élevé de négativité des forages</w:t>
      </w:r>
      <w:r w:rsidR="00333652" w:rsidRPr="003F1E59">
        <w:rPr>
          <w:rFonts w:ascii="Calibri" w:hAnsi="Calibri" w:cs="Calibri"/>
          <w:lang w:val="fr-FR" w:eastAsia="x-none"/>
        </w:rPr>
        <w:t xml:space="preserve">. Des entreprises spécialisées ayant une grande expérience de la zone du projet ont été recrutés </w:t>
      </w:r>
      <w:r w:rsidRPr="003F1E59">
        <w:rPr>
          <w:rFonts w:ascii="Calibri" w:hAnsi="Calibri" w:cs="Calibri"/>
          <w:lang w:val="fr-FR" w:eastAsia="x-none"/>
        </w:rPr>
        <w:t xml:space="preserve">et </w:t>
      </w:r>
      <w:r w:rsidR="00333652" w:rsidRPr="003F1E59">
        <w:rPr>
          <w:rFonts w:ascii="Calibri" w:hAnsi="Calibri" w:cs="Calibri"/>
          <w:lang w:val="fr-FR" w:eastAsia="x-none"/>
        </w:rPr>
        <w:t>ont pu mobiliser une eau en qualité et en quantité pouvant couvrir les besoins escomptes</w:t>
      </w:r>
      <w:r w:rsidR="00931FD2" w:rsidRPr="003F1E59">
        <w:rPr>
          <w:rFonts w:ascii="Calibri" w:hAnsi="Calibri" w:cs="Calibri"/>
          <w:lang w:val="fr-FR" w:eastAsia="x-none"/>
        </w:rPr>
        <w:t xml:space="preserve"> et</w:t>
      </w:r>
      <w:r w:rsidR="001131D8" w:rsidRPr="003F1E59">
        <w:rPr>
          <w:rFonts w:ascii="Calibri" w:hAnsi="Calibri" w:cs="Calibri"/>
          <w:lang w:val="fr-FR" w:eastAsia="x-none"/>
        </w:rPr>
        <w:t> ;</w:t>
      </w:r>
      <w:r w:rsidR="00931FD2" w:rsidRPr="003F1E59">
        <w:rPr>
          <w:rFonts w:ascii="Calibri" w:hAnsi="Calibri" w:cs="Calibri"/>
          <w:lang w:val="fr-FR" w:eastAsia="x-none"/>
        </w:rPr>
        <w:t xml:space="preserve"> </w:t>
      </w:r>
      <w:r w:rsidR="00AD40CC" w:rsidRPr="003F1E59">
        <w:rPr>
          <w:rFonts w:ascii="Calibri" w:hAnsi="Calibri" w:cs="Calibri"/>
          <w:lang w:val="fr-FR" w:eastAsia="x-none"/>
        </w:rPr>
        <w:t>3</w:t>
      </w:r>
      <w:r w:rsidR="00FC33D5" w:rsidRPr="003F1E59">
        <w:rPr>
          <w:rFonts w:ascii="Calibri" w:hAnsi="Calibri" w:cs="Calibri"/>
          <w:lang w:val="fr-FR" w:eastAsia="x-none"/>
        </w:rPr>
        <w:t xml:space="preserve">) </w:t>
      </w:r>
      <w:r w:rsidR="00931FD2" w:rsidRPr="003F1E59">
        <w:rPr>
          <w:rFonts w:ascii="Calibri" w:hAnsi="Calibri" w:cs="Calibri"/>
          <w:lang w:val="fr-FR" w:eastAsia="x-none"/>
        </w:rPr>
        <w:t xml:space="preserve">l’accessibilité aux villages cibles </w:t>
      </w:r>
      <w:r w:rsidR="00FC33D5" w:rsidRPr="003F1E59">
        <w:rPr>
          <w:rFonts w:ascii="Calibri" w:hAnsi="Calibri" w:cs="Calibri"/>
          <w:lang w:val="fr-FR" w:eastAsia="x-none"/>
        </w:rPr>
        <w:t xml:space="preserve">due </w:t>
      </w:r>
      <w:r w:rsidR="001C25CC" w:rsidRPr="003F1E59">
        <w:rPr>
          <w:rFonts w:ascii="Calibri" w:hAnsi="Calibri" w:cs="Calibri"/>
          <w:lang w:val="fr-FR" w:eastAsia="x-none"/>
        </w:rPr>
        <w:t>à</w:t>
      </w:r>
      <w:r w:rsidR="00FC33D5" w:rsidRPr="003F1E59">
        <w:rPr>
          <w:rFonts w:ascii="Calibri" w:hAnsi="Calibri" w:cs="Calibri"/>
          <w:lang w:val="fr-FR" w:eastAsia="x-none"/>
        </w:rPr>
        <w:t xml:space="preserve"> un </w:t>
      </w:r>
      <w:r w:rsidR="00EE6A3F">
        <w:rPr>
          <w:rFonts w:ascii="Calibri" w:hAnsi="Calibri" w:cs="Calibri"/>
          <w:lang w:val="fr-FR" w:eastAsia="x-none"/>
        </w:rPr>
        <w:t>mauvais</w:t>
      </w:r>
      <w:r w:rsidR="00EE6A3F" w:rsidRPr="003F1E59">
        <w:rPr>
          <w:rFonts w:ascii="Calibri" w:hAnsi="Calibri" w:cs="Calibri"/>
          <w:lang w:val="fr-FR" w:eastAsia="x-none"/>
        </w:rPr>
        <w:t xml:space="preserve"> </w:t>
      </w:r>
      <w:r w:rsidR="00FC33D5" w:rsidRPr="003F1E59">
        <w:rPr>
          <w:rFonts w:ascii="Calibri" w:hAnsi="Calibri" w:cs="Calibri"/>
          <w:lang w:val="fr-FR" w:eastAsia="x-none"/>
        </w:rPr>
        <w:t xml:space="preserve">réseau routier et </w:t>
      </w:r>
      <w:r w:rsidR="001C25CC" w:rsidRPr="003F1E59">
        <w:rPr>
          <w:rFonts w:ascii="Calibri" w:hAnsi="Calibri" w:cs="Calibri"/>
          <w:lang w:val="fr-FR" w:eastAsia="x-none"/>
        </w:rPr>
        <w:t>à</w:t>
      </w:r>
      <w:r w:rsidR="00FC33D5" w:rsidRPr="003F1E59">
        <w:rPr>
          <w:rFonts w:ascii="Calibri" w:hAnsi="Calibri" w:cs="Calibri"/>
          <w:lang w:val="fr-FR" w:eastAsia="x-none"/>
        </w:rPr>
        <w:t xml:space="preserve"> </w:t>
      </w:r>
      <w:r w:rsidR="001B57E0" w:rsidRPr="003F1E59">
        <w:rPr>
          <w:rFonts w:ascii="Calibri" w:hAnsi="Calibri" w:cs="Calibri"/>
          <w:lang w:val="fr-FR" w:eastAsia="x-none"/>
        </w:rPr>
        <w:t>la situation sécuritaire</w:t>
      </w:r>
      <w:r w:rsidR="00FC33D5" w:rsidRPr="003F1E59">
        <w:rPr>
          <w:rFonts w:ascii="Calibri" w:hAnsi="Calibri" w:cs="Calibri"/>
          <w:lang w:val="fr-FR" w:eastAsia="x-none"/>
        </w:rPr>
        <w:t xml:space="preserve"> très volatile</w:t>
      </w:r>
      <w:r w:rsidR="00AD40CC" w:rsidRPr="003F1E59">
        <w:rPr>
          <w:rFonts w:ascii="Calibri" w:hAnsi="Calibri" w:cs="Calibri"/>
          <w:lang w:val="fr-FR" w:eastAsia="x-none"/>
        </w:rPr>
        <w:t> ;</w:t>
      </w:r>
      <w:r w:rsidR="00EE6A3F">
        <w:rPr>
          <w:rFonts w:ascii="Calibri" w:hAnsi="Calibri" w:cs="Calibri"/>
          <w:lang w:val="fr-FR" w:eastAsia="x-none"/>
        </w:rPr>
        <w:t xml:space="preserve"> </w:t>
      </w:r>
      <w:r w:rsidR="00AD40CC" w:rsidRPr="003F1E59">
        <w:rPr>
          <w:rFonts w:ascii="Calibri" w:hAnsi="Calibri" w:cs="Calibri"/>
          <w:lang w:val="fr-FR" w:eastAsia="x-none"/>
        </w:rPr>
        <w:t>4) l’état des matériaux de construction comme le sable et l’état du sol n’est pas du tout adapté à la réalisation des ouvrages et des sites de maraichage ; 4) le débit de l’eau e</w:t>
      </w:r>
      <w:r w:rsidR="00EE6A3F">
        <w:rPr>
          <w:rFonts w:ascii="Calibri" w:hAnsi="Calibri" w:cs="Calibri"/>
          <w:lang w:val="fr-FR" w:eastAsia="x-none"/>
        </w:rPr>
        <w:t>s</w:t>
      </w:r>
      <w:r w:rsidR="00AD40CC" w:rsidRPr="003F1E59">
        <w:rPr>
          <w:rFonts w:ascii="Calibri" w:hAnsi="Calibri" w:cs="Calibri"/>
          <w:lang w:val="fr-FR" w:eastAsia="x-none"/>
        </w:rPr>
        <w:t>t par endroit faible pour  une exploitation efficace des jardins et des étangs piscicoles</w:t>
      </w:r>
      <w:r w:rsidR="00FC33D5" w:rsidRPr="003F1E59">
        <w:rPr>
          <w:rFonts w:ascii="Calibri" w:hAnsi="Calibri" w:cs="Calibri"/>
          <w:lang w:val="fr-FR" w:eastAsia="x-none"/>
        </w:rPr>
        <w:t>.</w:t>
      </w:r>
      <w:r w:rsidR="00333652" w:rsidRPr="003F1E59">
        <w:rPr>
          <w:rFonts w:ascii="Calibri" w:hAnsi="Calibri" w:cs="Calibri"/>
          <w:lang w:val="fr-FR" w:eastAsia="x-none"/>
        </w:rPr>
        <w:t xml:space="preserve"> Les communautés bénéficiaires ont </w:t>
      </w:r>
      <w:r w:rsidR="00FD112A" w:rsidRPr="003F1E59">
        <w:rPr>
          <w:rFonts w:ascii="Calibri" w:hAnsi="Calibri" w:cs="Calibri"/>
          <w:lang w:val="fr-FR" w:eastAsia="x-none"/>
        </w:rPr>
        <w:t>été</w:t>
      </w:r>
      <w:r w:rsidR="00333652" w:rsidRPr="003F1E59">
        <w:rPr>
          <w:rFonts w:ascii="Calibri" w:hAnsi="Calibri" w:cs="Calibri"/>
          <w:lang w:val="fr-FR" w:eastAsia="x-none"/>
        </w:rPr>
        <w:t xml:space="preserve"> </w:t>
      </w:r>
      <w:r w:rsidR="00333652" w:rsidRPr="003F1E59">
        <w:rPr>
          <w:rFonts w:ascii="Calibri" w:hAnsi="Calibri" w:cs="Calibri"/>
          <w:lang w:val="fr-FR" w:eastAsia="x-none"/>
        </w:rPr>
        <w:lastRenderedPageBreak/>
        <w:t xml:space="preserve">mis </w:t>
      </w:r>
      <w:r w:rsidRPr="003F1E59">
        <w:rPr>
          <w:rFonts w:ascii="Calibri" w:hAnsi="Calibri" w:cs="Calibri"/>
          <w:lang w:val="fr-FR" w:eastAsia="x-none"/>
        </w:rPr>
        <w:t xml:space="preserve">à </w:t>
      </w:r>
      <w:r w:rsidR="00333652" w:rsidRPr="003F1E59">
        <w:rPr>
          <w:rFonts w:ascii="Calibri" w:hAnsi="Calibri" w:cs="Calibri"/>
          <w:lang w:val="fr-FR" w:eastAsia="x-none"/>
        </w:rPr>
        <w:t xml:space="preserve">contribution </w:t>
      </w:r>
      <w:r w:rsidR="00FD112A" w:rsidRPr="003F1E59">
        <w:rPr>
          <w:rFonts w:ascii="Calibri" w:hAnsi="Calibri" w:cs="Calibri"/>
          <w:lang w:val="fr-FR" w:eastAsia="x-none"/>
        </w:rPr>
        <w:t xml:space="preserve">dans toutes les étapes du projet ce qui a permis de délivrer malgré le contexte sécuritaire volatile. </w:t>
      </w:r>
    </w:p>
    <w:p w14:paraId="28DCAD97" w14:textId="77777777" w:rsidR="00931FD2" w:rsidRPr="003F1E59" w:rsidRDefault="00931FD2" w:rsidP="00867369">
      <w:pPr>
        <w:pStyle w:val="Corpsdetexte"/>
        <w:jc w:val="both"/>
        <w:rPr>
          <w:rFonts w:ascii="Calibri" w:hAnsi="Calibri" w:cs="Calibri"/>
          <w:b/>
          <w:bCs/>
          <w:sz w:val="24"/>
          <w:lang w:val="fr-FR"/>
        </w:rPr>
      </w:pPr>
    </w:p>
    <w:p w14:paraId="34FC4DA0" w14:textId="77777777" w:rsidR="00931FD2" w:rsidRPr="003F1E59" w:rsidRDefault="00931FD2" w:rsidP="00867369">
      <w:pPr>
        <w:pStyle w:val="Corpsdetexte"/>
        <w:jc w:val="both"/>
        <w:rPr>
          <w:rFonts w:ascii="Calibri" w:hAnsi="Calibri" w:cs="Calibri"/>
          <w:b/>
          <w:bCs/>
          <w:color w:val="0070C0"/>
          <w:sz w:val="24"/>
          <w:szCs w:val="24"/>
          <w:lang w:val="fr-FR" w:eastAsia="x-none"/>
        </w:rPr>
      </w:pPr>
      <w:r w:rsidRPr="003F1E59">
        <w:rPr>
          <w:rFonts w:ascii="Calibri" w:hAnsi="Calibri" w:cs="Calibri"/>
          <w:b/>
          <w:bCs/>
          <w:color w:val="0070C0"/>
          <w:sz w:val="24"/>
          <w:szCs w:val="24"/>
          <w:lang w:val="fr-FR" w:eastAsia="x-none"/>
        </w:rPr>
        <w:t>Leçons apprises</w:t>
      </w:r>
    </w:p>
    <w:p w14:paraId="4E3ACFD0" w14:textId="77777777" w:rsidR="0002360D" w:rsidRPr="003F1E59" w:rsidRDefault="00715387" w:rsidP="002F27FD">
      <w:pPr>
        <w:pStyle w:val="Corpsdetexte"/>
        <w:numPr>
          <w:ilvl w:val="0"/>
          <w:numId w:val="27"/>
        </w:numPr>
        <w:jc w:val="both"/>
        <w:rPr>
          <w:rFonts w:ascii="Calibri" w:hAnsi="Calibri" w:cs="Calibri"/>
          <w:bCs/>
          <w:sz w:val="24"/>
          <w:lang w:val="fr-FR"/>
        </w:rPr>
      </w:pPr>
      <w:r w:rsidRPr="003F1E59">
        <w:rPr>
          <w:rFonts w:ascii="Calibri" w:hAnsi="Calibri" w:cs="Calibri"/>
          <w:bCs/>
          <w:sz w:val="24"/>
          <w:lang w:val="fr-FR"/>
        </w:rPr>
        <w:t>Le recrutement des entreprises ayant une grande expérience de la zone du projet a permis de mobiliser une ressource en eau de qualité et en quantité malgré l</w:t>
      </w:r>
      <w:r w:rsidR="00FC33D5" w:rsidRPr="003F1E59">
        <w:rPr>
          <w:rFonts w:ascii="Calibri" w:hAnsi="Calibri" w:cs="Calibri"/>
          <w:bCs/>
          <w:sz w:val="24"/>
          <w:lang w:val="fr-FR"/>
        </w:rPr>
        <w:t xml:space="preserve">’incident des effets néfastes du changement climatique </w:t>
      </w:r>
      <w:r w:rsidRPr="003F1E59">
        <w:rPr>
          <w:rFonts w:ascii="Calibri" w:hAnsi="Calibri" w:cs="Calibri"/>
          <w:bCs/>
          <w:sz w:val="24"/>
          <w:lang w:val="fr-FR"/>
        </w:rPr>
        <w:t xml:space="preserve">qui </w:t>
      </w:r>
      <w:r w:rsidR="0002360D" w:rsidRPr="003F1E59">
        <w:rPr>
          <w:rFonts w:ascii="Calibri" w:hAnsi="Calibri" w:cs="Calibri"/>
          <w:bCs/>
          <w:sz w:val="24"/>
          <w:lang w:val="fr-FR"/>
        </w:rPr>
        <w:t>rend très onéreux l’exploration et l’exploitation des ressources en eau souterraine</w:t>
      </w:r>
      <w:r w:rsidR="001C25CC" w:rsidRPr="003F1E59">
        <w:rPr>
          <w:rFonts w:ascii="Calibri" w:hAnsi="Calibri" w:cs="Calibri"/>
          <w:bCs/>
          <w:sz w:val="24"/>
          <w:lang w:val="fr-FR"/>
        </w:rPr>
        <w:t>.</w:t>
      </w:r>
    </w:p>
    <w:p w14:paraId="41432C7D" w14:textId="77777777" w:rsidR="009630D8" w:rsidRPr="003F1E59" w:rsidRDefault="009630D8" w:rsidP="00185744">
      <w:pPr>
        <w:pStyle w:val="Corpsdetexte"/>
        <w:numPr>
          <w:ilvl w:val="0"/>
          <w:numId w:val="27"/>
        </w:numPr>
        <w:jc w:val="both"/>
        <w:rPr>
          <w:rFonts w:ascii="Calibri" w:hAnsi="Calibri" w:cs="Calibri"/>
          <w:bCs/>
          <w:sz w:val="24"/>
          <w:lang w:val="fr-FR"/>
        </w:rPr>
      </w:pPr>
      <w:r w:rsidRPr="003F1E59">
        <w:rPr>
          <w:rFonts w:ascii="Calibri" w:hAnsi="Calibri" w:cs="Calibri"/>
          <w:bCs/>
          <w:sz w:val="24"/>
          <w:lang w:val="fr-FR"/>
        </w:rPr>
        <w:t xml:space="preserve">L’utilisation de matériaux adéquats dans la réalisation des étangs piscicoles. </w:t>
      </w:r>
    </w:p>
    <w:p w14:paraId="490E8DA7" w14:textId="77777777" w:rsidR="003E2682" w:rsidRPr="003F1E59" w:rsidRDefault="0002360D" w:rsidP="00185744">
      <w:pPr>
        <w:pStyle w:val="Corpsdetexte"/>
        <w:numPr>
          <w:ilvl w:val="0"/>
          <w:numId w:val="27"/>
        </w:numPr>
        <w:jc w:val="both"/>
        <w:rPr>
          <w:rFonts w:ascii="Calibri" w:hAnsi="Calibri" w:cs="Calibri"/>
          <w:bCs/>
          <w:sz w:val="24"/>
          <w:lang w:val="fr-FR"/>
        </w:rPr>
      </w:pPr>
      <w:r w:rsidRPr="003F1E59">
        <w:rPr>
          <w:rFonts w:ascii="Calibri" w:hAnsi="Calibri" w:cs="Calibri"/>
          <w:sz w:val="24"/>
          <w:lang w:val="fr-FR"/>
        </w:rPr>
        <w:t>Le consortium a appris à travailler dans une zone d’insécurité sans difficulté</w:t>
      </w:r>
      <w:r w:rsidR="00885DAB" w:rsidRPr="003F1E59">
        <w:rPr>
          <w:rFonts w:ascii="Calibri" w:hAnsi="Calibri" w:cs="Calibri"/>
          <w:sz w:val="24"/>
          <w:lang w:val="fr-FR"/>
        </w:rPr>
        <w:t xml:space="preserve"> avec l’implication de toutes l</w:t>
      </w:r>
      <w:r w:rsidR="00E37586" w:rsidRPr="003F1E59">
        <w:rPr>
          <w:rFonts w:ascii="Calibri" w:hAnsi="Calibri" w:cs="Calibri"/>
          <w:sz w:val="24"/>
          <w:lang w:val="fr-FR"/>
        </w:rPr>
        <w:t>es</w:t>
      </w:r>
      <w:r w:rsidR="00885DAB" w:rsidRPr="003F1E59">
        <w:rPr>
          <w:rFonts w:ascii="Calibri" w:hAnsi="Calibri" w:cs="Calibri"/>
          <w:sz w:val="24"/>
          <w:lang w:val="fr-FR"/>
        </w:rPr>
        <w:t xml:space="preserve"> parties prenantes</w:t>
      </w:r>
      <w:r w:rsidRPr="003F1E59">
        <w:rPr>
          <w:rFonts w:ascii="Calibri" w:hAnsi="Calibri" w:cs="Calibri"/>
          <w:sz w:val="24"/>
          <w:lang w:val="fr-FR"/>
        </w:rPr>
        <w:t xml:space="preserve">. </w:t>
      </w:r>
      <w:r w:rsidRPr="003F1E59">
        <w:rPr>
          <w:rFonts w:ascii="Calibri" w:hAnsi="Calibri" w:cs="Calibri"/>
          <w:bCs/>
          <w:sz w:val="24"/>
          <w:lang w:val="fr-FR"/>
        </w:rPr>
        <w:t xml:space="preserve"> </w:t>
      </w:r>
    </w:p>
    <w:p w14:paraId="4E5D1C21" w14:textId="77777777" w:rsidR="00185744" w:rsidRPr="003F1E59" w:rsidRDefault="00185744" w:rsidP="00CC6842">
      <w:pPr>
        <w:pStyle w:val="Corpsdetexte"/>
        <w:numPr>
          <w:ilvl w:val="0"/>
          <w:numId w:val="27"/>
        </w:numPr>
        <w:jc w:val="both"/>
        <w:rPr>
          <w:rFonts w:ascii="Calibri" w:hAnsi="Calibri" w:cs="Calibri"/>
          <w:bCs/>
          <w:sz w:val="24"/>
          <w:lang w:val="fr-FR"/>
        </w:rPr>
        <w:sectPr w:rsidR="00185744" w:rsidRPr="003F1E59" w:rsidSect="00540A6E">
          <w:footerReference w:type="default" r:id="rId20"/>
          <w:footerReference w:type="first" r:id="rId21"/>
          <w:pgSz w:w="12240" w:h="15840" w:code="1"/>
          <w:pgMar w:top="720" w:right="1440" w:bottom="1440" w:left="1440" w:header="720" w:footer="418" w:gutter="0"/>
          <w:cols w:space="720"/>
          <w:docGrid w:linePitch="360"/>
        </w:sectPr>
      </w:pPr>
    </w:p>
    <w:p w14:paraId="650CFD5F" w14:textId="77777777" w:rsidR="004527B2" w:rsidRPr="003F1E59" w:rsidRDefault="00FC33D5" w:rsidP="0045763B">
      <w:pPr>
        <w:pStyle w:val="Sansinterligne"/>
        <w:numPr>
          <w:ilvl w:val="1"/>
          <w:numId w:val="26"/>
        </w:numPr>
        <w:rPr>
          <w:b/>
          <w:color w:val="0070C0"/>
          <w:sz w:val="24"/>
          <w:szCs w:val="24"/>
        </w:rPr>
      </w:pPr>
      <w:r w:rsidRPr="003F1E59">
        <w:rPr>
          <w:b/>
          <w:color w:val="0070C0"/>
          <w:sz w:val="24"/>
          <w:szCs w:val="24"/>
        </w:rPr>
        <w:lastRenderedPageBreak/>
        <w:t>Évaluation axée sur les Indicateurs de Performance</w:t>
      </w:r>
    </w:p>
    <w:p w14:paraId="3E61081E" w14:textId="77777777" w:rsidR="00FC33D5" w:rsidRPr="003F1E59" w:rsidRDefault="00FC33D5" w:rsidP="00FC33D5">
      <w:pPr>
        <w:pStyle w:val="Corpsdetexte"/>
        <w:jc w:val="both"/>
        <w:rPr>
          <w:rFonts w:ascii="Calibri" w:hAnsi="Calibri" w:cs="Calibri"/>
          <w:bCs/>
          <w:sz w:val="24"/>
          <w:lang w:val="fr-FR"/>
        </w:rPr>
      </w:pPr>
    </w:p>
    <w:p w14:paraId="2B81423D" w14:textId="77777777" w:rsidR="003E2682" w:rsidRPr="003F1E59" w:rsidRDefault="00FC33D5" w:rsidP="003E2682">
      <w:pPr>
        <w:pStyle w:val="Corpsdetexte"/>
        <w:jc w:val="both"/>
        <w:rPr>
          <w:rFonts w:ascii="Calibri" w:hAnsi="Calibri" w:cs="Calibri"/>
          <w:bCs/>
          <w:sz w:val="24"/>
          <w:lang w:val="fr-FR"/>
        </w:rPr>
      </w:pPr>
      <w:r w:rsidRPr="003F1E59">
        <w:rPr>
          <w:rFonts w:ascii="Calibri" w:hAnsi="Calibri" w:cs="Calibri"/>
          <w:bCs/>
          <w:sz w:val="24"/>
          <w:lang w:val="fr-FR"/>
        </w:rPr>
        <w:t xml:space="preserve">Le cadre logique des résultats ci-dessous a été mise </w:t>
      </w:r>
      <w:r w:rsidR="00AE1522" w:rsidRPr="003F1E59">
        <w:rPr>
          <w:rFonts w:ascii="Calibri" w:hAnsi="Calibri" w:cs="Calibri"/>
          <w:bCs/>
          <w:sz w:val="24"/>
          <w:lang w:val="fr-FR"/>
        </w:rPr>
        <w:t>à</w:t>
      </w:r>
      <w:r w:rsidRPr="003F1E59">
        <w:rPr>
          <w:rFonts w:ascii="Calibri" w:hAnsi="Calibri" w:cs="Calibri"/>
          <w:bCs/>
          <w:sz w:val="24"/>
          <w:lang w:val="fr-FR"/>
        </w:rPr>
        <w:t xml:space="preserve"> jour en fonction des progrès réalisés</w:t>
      </w: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9"/>
        <w:gridCol w:w="1843"/>
        <w:gridCol w:w="1701"/>
        <w:gridCol w:w="1559"/>
        <w:gridCol w:w="2552"/>
        <w:gridCol w:w="1701"/>
      </w:tblGrid>
      <w:tr w:rsidR="004E0A78" w:rsidRPr="003F1E59" w14:paraId="58970761" w14:textId="77777777" w:rsidTr="002F27FD">
        <w:tc>
          <w:tcPr>
            <w:tcW w:w="10632" w:type="dxa"/>
            <w:gridSpan w:val="4"/>
            <w:shd w:val="clear" w:color="auto" w:fill="B4C6E7"/>
          </w:tcPr>
          <w:p w14:paraId="18D6E1C0" w14:textId="77777777" w:rsidR="004E0A78" w:rsidRPr="003F1E59" w:rsidRDefault="004E0A78" w:rsidP="00C70290">
            <w:pPr>
              <w:jc w:val="center"/>
              <w:rPr>
                <w:rFonts w:ascii="Calibri" w:hAnsi="Calibri" w:cs="Calibri"/>
                <w:b/>
                <w:sz w:val="20"/>
                <w:szCs w:val="20"/>
              </w:rPr>
            </w:pPr>
            <w:proofErr w:type="spellStart"/>
            <w:r w:rsidRPr="003F1E59">
              <w:rPr>
                <w:rFonts w:ascii="Calibri" w:hAnsi="Calibri" w:cs="Calibri"/>
                <w:b/>
                <w:sz w:val="20"/>
                <w:szCs w:val="20"/>
              </w:rPr>
              <w:t>Indicateurs</w:t>
            </w:r>
            <w:proofErr w:type="spellEnd"/>
          </w:p>
        </w:tc>
        <w:tc>
          <w:tcPr>
            <w:tcW w:w="2552" w:type="dxa"/>
            <w:vMerge w:val="restart"/>
            <w:shd w:val="clear" w:color="auto" w:fill="B4C6E7"/>
            <w:vAlign w:val="center"/>
          </w:tcPr>
          <w:p w14:paraId="069F3016" w14:textId="77777777" w:rsidR="004E0A78" w:rsidRPr="003F1E59" w:rsidRDefault="004E0A78" w:rsidP="00C70290">
            <w:pPr>
              <w:jc w:val="center"/>
              <w:rPr>
                <w:rFonts w:ascii="Calibri" w:hAnsi="Calibri" w:cs="Calibri"/>
                <w:b/>
                <w:sz w:val="20"/>
                <w:szCs w:val="20"/>
                <w:lang w:val="fr-FR"/>
              </w:rPr>
            </w:pPr>
            <w:r w:rsidRPr="003F1E59">
              <w:rPr>
                <w:rFonts w:ascii="Calibri" w:hAnsi="Calibri" w:cs="Calibri"/>
                <w:b/>
                <w:sz w:val="20"/>
                <w:szCs w:val="20"/>
                <w:lang w:val="fr-FR"/>
              </w:rPr>
              <w:t>Raisons d’éventuel (s) écart (s)</w:t>
            </w:r>
          </w:p>
        </w:tc>
        <w:tc>
          <w:tcPr>
            <w:tcW w:w="1701" w:type="dxa"/>
            <w:vMerge w:val="restart"/>
            <w:shd w:val="clear" w:color="auto" w:fill="B4C6E7"/>
            <w:vAlign w:val="center"/>
          </w:tcPr>
          <w:p w14:paraId="24046B59" w14:textId="77777777" w:rsidR="004E0A78" w:rsidRPr="003F1E59" w:rsidRDefault="004E0A78" w:rsidP="00C70290">
            <w:pPr>
              <w:jc w:val="center"/>
              <w:rPr>
                <w:rFonts w:ascii="Calibri" w:hAnsi="Calibri" w:cs="Calibri"/>
                <w:b/>
                <w:sz w:val="20"/>
                <w:szCs w:val="20"/>
              </w:rPr>
            </w:pPr>
            <w:r w:rsidRPr="003F1E59">
              <w:rPr>
                <w:rFonts w:ascii="Calibri" w:hAnsi="Calibri" w:cs="Calibri"/>
                <w:b/>
                <w:sz w:val="20"/>
                <w:szCs w:val="20"/>
              </w:rPr>
              <w:t>Source de vérification</w:t>
            </w:r>
          </w:p>
        </w:tc>
      </w:tr>
      <w:tr w:rsidR="004E0A78" w:rsidRPr="003F1E59" w14:paraId="5FA4C003" w14:textId="77777777" w:rsidTr="002F27FD">
        <w:tc>
          <w:tcPr>
            <w:tcW w:w="5529" w:type="dxa"/>
            <w:shd w:val="clear" w:color="auto" w:fill="B4C6E7"/>
          </w:tcPr>
          <w:p w14:paraId="3502EA1B" w14:textId="77777777" w:rsidR="004E0A78" w:rsidRPr="003F1E59" w:rsidRDefault="004E0A78" w:rsidP="00C70290">
            <w:pPr>
              <w:jc w:val="center"/>
              <w:rPr>
                <w:rFonts w:ascii="Calibri" w:hAnsi="Calibri" w:cs="Calibri"/>
                <w:b/>
                <w:sz w:val="20"/>
                <w:szCs w:val="20"/>
              </w:rPr>
            </w:pPr>
            <w:proofErr w:type="spellStart"/>
            <w:r w:rsidRPr="003F1E59">
              <w:rPr>
                <w:rFonts w:ascii="Calibri" w:hAnsi="Calibri" w:cs="Calibri"/>
                <w:b/>
                <w:sz w:val="20"/>
                <w:szCs w:val="20"/>
              </w:rPr>
              <w:t>Intitulé</w:t>
            </w:r>
            <w:proofErr w:type="spellEnd"/>
            <w:r w:rsidRPr="003F1E59">
              <w:rPr>
                <w:rFonts w:ascii="Calibri" w:hAnsi="Calibri" w:cs="Calibri"/>
                <w:b/>
                <w:sz w:val="20"/>
                <w:szCs w:val="20"/>
              </w:rPr>
              <w:t xml:space="preserve"> de </w:t>
            </w:r>
            <w:proofErr w:type="spellStart"/>
            <w:r w:rsidRPr="003F1E59">
              <w:rPr>
                <w:rFonts w:ascii="Calibri" w:hAnsi="Calibri" w:cs="Calibri"/>
                <w:b/>
                <w:sz w:val="20"/>
                <w:szCs w:val="20"/>
              </w:rPr>
              <w:t>l’indicateur</w:t>
            </w:r>
            <w:proofErr w:type="spellEnd"/>
          </w:p>
        </w:tc>
        <w:tc>
          <w:tcPr>
            <w:tcW w:w="1843" w:type="dxa"/>
            <w:shd w:val="clear" w:color="auto" w:fill="B4C6E7"/>
            <w:vAlign w:val="center"/>
          </w:tcPr>
          <w:p w14:paraId="4BDBEDCB" w14:textId="77777777" w:rsidR="004E0A78" w:rsidRPr="003F1E59" w:rsidRDefault="004E0A78" w:rsidP="00C70290">
            <w:pPr>
              <w:jc w:val="center"/>
              <w:rPr>
                <w:rFonts w:ascii="Calibri" w:hAnsi="Calibri" w:cs="Calibri"/>
                <w:b/>
                <w:sz w:val="20"/>
                <w:szCs w:val="20"/>
              </w:rPr>
            </w:pPr>
            <w:r w:rsidRPr="003F1E59">
              <w:rPr>
                <w:rFonts w:ascii="Calibri" w:hAnsi="Calibri" w:cs="Calibri"/>
                <w:b/>
                <w:sz w:val="20"/>
                <w:szCs w:val="20"/>
              </w:rPr>
              <w:t xml:space="preserve">Valeur de </w:t>
            </w:r>
            <w:r w:rsidR="004C3582">
              <w:rPr>
                <w:rFonts w:ascii="Calibri" w:hAnsi="Calibri" w:cs="Calibri"/>
                <w:b/>
                <w:sz w:val="20"/>
                <w:szCs w:val="20"/>
              </w:rPr>
              <w:t>reference</w:t>
            </w:r>
          </w:p>
        </w:tc>
        <w:tc>
          <w:tcPr>
            <w:tcW w:w="1701" w:type="dxa"/>
            <w:shd w:val="clear" w:color="auto" w:fill="B4C6E7"/>
            <w:vAlign w:val="center"/>
          </w:tcPr>
          <w:p w14:paraId="4F3E525F" w14:textId="77777777" w:rsidR="004E0A78" w:rsidRPr="003F1E59" w:rsidRDefault="004E0A78" w:rsidP="00C70290">
            <w:pPr>
              <w:jc w:val="center"/>
              <w:rPr>
                <w:rFonts w:ascii="Calibri" w:hAnsi="Calibri" w:cs="Calibri"/>
                <w:b/>
                <w:sz w:val="20"/>
                <w:szCs w:val="20"/>
              </w:rPr>
            </w:pPr>
            <w:r w:rsidRPr="003F1E59">
              <w:rPr>
                <w:rFonts w:ascii="Calibri" w:hAnsi="Calibri" w:cs="Calibri"/>
                <w:b/>
                <w:sz w:val="20"/>
                <w:szCs w:val="20"/>
              </w:rPr>
              <w:t xml:space="preserve">Valeur </w:t>
            </w:r>
            <w:proofErr w:type="spellStart"/>
            <w:r w:rsidRPr="003F1E59">
              <w:rPr>
                <w:rFonts w:ascii="Calibri" w:hAnsi="Calibri" w:cs="Calibri"/>
                <w:b/>
                <w:sz w:val="20"/>
                <w:szCs w:val="20"/>
              </w:rPr>
              <w:t>cible</w:t>
            </w:r>
            <w:proofErr w:type="spellEnd"/>
          </w:p>
        </w:tc>
        <w:tc>
          <w:tcPr>
            <w:tcW w:w="1559" w:type="dxa"/>
            <w:shd w:val="clear" w:color="auto" w:fill="B4C6E7"/>
            <w:vAlign w:val="center"/>
          </w:tcPr>
          <w:p w14:paraId="24EAE73F" w14:textId="77777777" w:rsidR="004E0A78" w:rsidRPr="003F1E59" w:rsidRDefault="004E0A78" w:rsidP="00C70290">
            <w:pPr>
              <w:jc w:val="center"/>
              <w:rPr>
                <w:rFonts w:ascii="Calibri" w:hAnsi="Calibri" w:cs="Calibri"/>
                <w:b/>
                <w:sz w:val="20"/>
                <w:szCs w:val="20"/>
              </w:rPr>
            </w:pPr>
            <w:r w:rsidRPr="003F1E59">
              <w:rPr>
                <w:rFonts w:ascii="Calibri" w:hAnsi="Calibri" w:cs="Calibri"/>
                <w:b/>
                <w:sz w:val="20"/>
                <w:szCs w:val="20"/>
              </w:rPr>
              <w:t xml:space="preserve">Valeur </w:t>
            </w:r>
            <w:proofErr w:type="spellStart"/>
            <w:r w:rsidRPr="003F1E59">
              <w:rPr>
                <w:rFonts w:ascii="Calibri" w:hAnsi="Calibri" w:cs="Calibri"/>
                <w:b/>
                <w:sz w:val="20"/>
                <w:szCs w:val="20"/>
              </w:rPr>
              <w:t>atteinte</w:t>
            </w:r>
            <w:proofErr w:type="spellEnd"/>
          </w:p>
        </w:tc>
        <w:tc>
          <w:tcPr>
            <w:tcW w:w="2552" w:type="dxa"/>
            <w:vMerge/>
            <w:shd w:val="clear" w:color="auto" w:fill="B4C6E7"/>
            <w:vAlign w:val="center"/>
          </w:tcPr>
          <w:p w14:paraId="62B62278" w14:textId="77777777" w:rsidR="004E0A78" w:rsidRPr="003F1E59" w:rsidRDefault="004E0A78" w:rsidP="00C70290">
            <w:pPr>
              <w:jc w:val="center"/>
              <w:rPr>
                <w:rFonts w:ascii="Calibri" w:hAnsi="Calibri" w:cs="Calibri"/>
                <w:b/>
                <w:sz w:val="20"/>
                <w:szCs w:val="20"/>
              </w:rPr>
            </w:pPr>
          </w:p>
        </w:tc>
        <w:tc>
          <w:tcPr>
            <w:tcW w:w="1701" w:type="dxa"/>
            <w:vMerge/>
            <w:shd w:val="clear" w:color="auto" w:fill="B4C6E7"/>
            <w:vAlign w:val="center"/>
          </w:tcPr>
          <w:p w14:paraId="0055337C" w14:textId="77777777" w:rsidR="004E0A78" w:rsidRPr="003F1E59" w:rsidRDefault="004E0A78" w:rsidP="00C70290">
            <w:pPr>
              <w:jc w:val="center"/>
              <w:rPr>
                <w:rFonts w:ascii="Calibri" w:hAnsi="Calibri" w:cs="Calibri"/>
                <w:b/>
                <w:sz w:val="20"/>
                <w:szCs w:val="20"/>
              </w:rPr>
            </w:pPr>
          </w:p>
        </w:tc>
      </w:tr>
      <w:tr w:rsidR="00CD0591" w:rsidRPr="003F1E59" w14:paraId="6284E880" w14:textId="77777777" w:rsidTr="002F27FD">
        <w:tc>
          <w:tcPr>
            <w:tcW w:w="5529" w:type="dxa"/>
            <w:shd w:val="clear" w:color="auto" w:fill="FFE599"/>
          </w:tcPr>
          <w:p w14:paraId="4E67141F" w14:textId="77777777" w:rsidR="00CD0591" w:rsidRPr="003F1E59" w:rsidRDefault="00CD0591" w:rsidP="00C70290">
            <w:pPr>
              <w:jc w:val="center"/>
              <w:rPr>
                <w:rFonts w:ascii="Calibri" w:hAnsi="Calibri" w:cs="Calibri"/>
                <w:b/>
                <w:sz w:val="20"/>
                <w:szCs w:val="20"/>
              </w:rPr>
            </w:pPr>
            <w:r w:rsidRPr="003F1E59">
              <w:rPr>
                <w:rFonts w:ascii="Calibri" w:hAnsi="Calibri" w:cs="Calibri"/>
                <w:b/>
                <w:sz w:val="20"/>
                <w:szCs w:val="20"/>
                <w:lang w:val="fr-FR"/>
              </w:rPr>
              <w:t>Indicateurs</w:t>
            </w:r>
            <w:r w:rsidRPr="003F1E59">
              <w:rPr>
                <w:rFonts w:ascii="Calibri" w:hAnsi="Calibri" w:cs="Calibri"/>
                <w:b/>
                <w:sz w:val="20"/>
                <w:szCs w:val="20"/>
              </w:rPr>
              <w:t xml:space="preserve"> </w:t>
            </w:r>
            <w:r w:rsidRPr="003F1E59">
              <w:rPr>
                <w:rFonts w:ascii="Calibri" w:hAnsi="Calibri" w:cs="Calibri"/>
                <w:b/>
                <w:sz w:val="20"/>
                <w:szCs w:val="20"/>
                <w:lang w:val="fr-FR"/>
              </w:rPr>
              <w:t>d’Effet</w:t>
            </w:r>
          </w:p>
        </w:tc>
        <w:tc>
          <w:tcPr>
            <w:tcW w:w="1843" w:type="dxa"/>
            <w:shd w:val="clear" w:color="auto" w:fill="FFE599"/>
            <w:vAlign w:val="center"/>
          </w:tcPr>
          <w:p w14:paraId="637BDA1A" w14:textId="77777777" w:rsidR="00CD0591" w:rsidRPr="003F1E59" w:rsidRDefault="00CD0591" w:rsidP="00C70290">
            <w:pPr>
              <w:jc w:val="center"/>
              <w:rPr>
                <w:rFonts w:ascii="Calibri" w:hAnsi="Calibri" w:cs="Calibri"/>
                <w:b/>
                <w:sz w:val="20"/>
                <w:szCs w:val="20"/>
              </w:rPr>
            </w:pPr>
          </w:p>
        </w:tc>
        <w:tc>
          <w:tcPr>
            <w:tcW w:w="1701" w:type="dxa"/>
            <w:shd w:val="clear" w:color="auto" w:fill="FFE599"/>
            <w:vAlign w:val="center"/>
          </w:tcPr>
          <w:p w14:paraId="216B066B" w14:textId="77777777" w:rsidR="00CD0591" w:rsidRPr="003F1E59" w:rsidRDefault="00CD0591" w:rsidP="00C70290">
            <w:pPr>
              <w:jc w:val="center"/>
              <w:rPr>
                <w:rFonts w:ascii="Calibri" w:hAnsi="Calibri" w:cs="Calibri"/>
                <w:b/>
                <w:sz w:val="20"/>
                <w:szCs w:val="20"/>
              </w:rPr>
            </w:pPr>
          </w:p>
        </w:tc>
        <w:tc>
          <w:tcPr>
            <w:tcW w:w="1559" w:type="dxa"/>
            <w:shd w:val="clear" w:color="auto" w:fill="FFE599"/>
            <w:vAlign w:val="center"/>
          </w:tcPr>
          <w:p w14:paraId="21E1EAB9" w14:textId="77777777" w:rsidR="00CD0591" w:rsidRPr="003F1E59" w:rsidRDefault="00CD0591" w:rsidP="00C70290">
            <w:pPr>
              <w:jc w:val="center"/>
              <w:rPr>
                <w:rFonts w:ascii="Calibri" w:hAnsi="Calibri" w:cs="Calibri"/>
                <w:b/>
                <w:sz w:val="20"/>
                <w:szCs w:val="20"/>
              </w:rPr>
            </w:pPr>
          </w:p>
        </w:tc>
        <w:tc>
          <w:tcPr>
            <w:tcW w:w="2552" w:type="dxa"/>
            <w:shd w:val="clear" w:color="auto" w:fill="FFE599"/>
            <w:vAlign w:val="center"/>
          </w:tcPr>
          <w:p w14:paraId="72F6895B" w14:textId="77777777" w:rsidR="00CD0591" w:rsidRPr="003F1E59" w:rsidRDefault="00CD0591" w:rsidP="00C70290">
            <w:pPr>
              <w:jc w:val="center"/>
              <w:rPr>
                <w:rFonts w:ascii="Calibri" w:hAnsi="Calibri" w:cs="Calibri"/>
                <w:b/>
                <w:sz w:val="20"/>
                <w:szCs w:val="20"/>
              </w:rPr>
            </w:pPr>
          </w:p>
        </w:tc>
        <w:tc>
          <w:tcPr>
            <w:tcW w:w="1701" w:type="dxa"/>
            <w:shd w:val="clear" w:color="auto" w:fill="FFE599"/>
            <w:vAlign w:val="center"/>
          </w:tcPr>
          <w:p w14:paraId="77005334" w14:textId="77777777" w:rsidR="00CD0591" w:rsidRPr="003F1E59" w:rsidRDefault="00CD0591" w:rsidP="00C70290">
            <w:pPr>
              <w:jc w:val="center"/>
              <w:rPr>
                <w:rFonts w:ascii="Calibri" w:hAnsi="Calibri" w:cs="Calibri"/>
                <w:b/>
                <w:sz w:val="20"/>
                <w:szCs w:val="20"/>
              </w:rPr>
            </w:pPr>
          </w:p>
        </w:tc>
      </w:tr>
      <w:tr w:rsidR="00B21066" w:rsidRPr="003F1E59" w14:paraId="4CCBBB5F" w14:textId="77777777" w:rsidTr="002F27FD">
        <w:tc>
          <w:tcPr>
            <w:tcW w:w="5529" w:type="dxa"/>
            <w:shd w:val="clear" w:color="auto" w:fill="B4C6E7"/>
          </w:tcPr>
          <w:p w14:paraId="1FD86506" w14:textId="77777777" w:rsidR="00B21066" w:rsidRPr="003F1E59" w:rsidRDefault="00B21066" w:rsidP="00B21066">
            <w:pPr>
              <w:contextualSpacing/>
              <w:rPr>
                <w:rFonts w:ascii="Calibri" w:eastAsia="MS Gothic" w:hAnsi="Calibri" w:cs="Calibri"/>
                <w:bCs/>
                <w:color w:val="FF0000"/>
                <w:sz w:val="20"/>
                <w:szCs w:val="20"/>
                <w:lang w:val="fr-FR" w:eastAsia="fr-FR"/>
              </w:rPr>
            </w:pPr>
            <w:r w:rsidRPr="003F1E59">
              <w:rPr>
                <w:rFonts w:ascii="Calibri" w:eastAsia="MS Gothic" w:hAnsi="Calibri" w:cs="Calibri"/>
                <w:bCs/>
                <w:sz w:val="20"/>
                <w:szCs w:val="20"/>
                <w:lang w:val="fr-FR" w:eastAsia="fr-FR"/>
              </w:rPr>
              <w:t>Nombre de personnes nouvelles ayant un accès à un approvisionnement d’eau potable et aux services d’assainissement de base</w:t>
            </w:r>
          </w:p>
        </w:tc>
        <w:tc>
          <w:tcPr>
            <w:tcW w:w="1843" w:type="dxa"/>
            <w:shd w:val="clear" w:color="auto" w:fill="B4C6E7"/>
            <w:vAlign w:val="center"/>
          </w:tcPr>
          <w:p w14:paraId="4BA84795" w14:textId="77777777" w:rsidR="00B21066" w:rsidRPr="003F1E59" w:rsidRDefault="00B21066" w:rsidP="00B21066">
            <w:pPr>
              <w:jc w:val="center"/>
              <w:rPr>
                <w:rFonts w:ascii="Calibri" w:hAnsi="Calibri" w:cs="Calibri"/>
                <w:bCs/>
                <w:sz w:val="20"/>
                <w:szCs w:val="20"/>
                <w:lang w:val="fr-FR"/>
              </w:rPr>
            </w:pPr>
            <w:r w:rsidRPr="003F1E59">
              <w:rPr>
                <w:rFonts w:ascii="Calibri" w:hAnsi="Calibri" w:cs="Calibri"/>
                <w:bCs/>
                <w:sz w:val="20"/>
                <w:szCs w:val="20"/>
                <w:lang w:val="fr-FR"/>
              </w:rPr>
              <w:t>10,000 personnes</w:t>
            </w:r>
          </w:p>
        </w:tc>
        <w:tc>
          <w:tcPr>
            <w:tcW w:w="1701" w:type="dxa"/>
            <w:shd w:val="clear" w:color="auto" w:fill="B4C6E7"/>
            <w:vAlign w:val="center"/>
          </w:tcPr>
          <w:p w14:paraId="11CF0602" w14:textId="771E05DA" w:rsidR="00B21066" w:rsidRPr="003F1E59" w:rsidRDefault="00E24C5F" w:rsidP="00B21066">
            <w:pPr>
              <w:rPr>
                <w:rFonts w:ascii="Calibri" w:hAnsi="Calibri" w:cs="Calibri"/>
                <w:bCs/>
                <w:sz w:val="20"/>
                <w:szCs w:val="20"/>
                <w:lang w:val="fr-FR"/>
              </w:rPr>
            </w:pPr>
            <w:r>
              <w:rPr>
                <w:rFonts w:ascii="Calibri" w:hAnsi="Calibri" w:cs="Calibri"/>
                <w:bCs/>
                <w:sz w:val="20"/>
                <w:szCs w:val="20"/>
                <w:lang w:val="fr-FR"/>
              </w:rPr>
              <w:t>34</w:t>
            </w:r>
            <w:r w:rsidR="00B21066" w:rsidRPr="003F1E59">
              <w:rPr>
                <w:rFonts w:ascii="Calibri" w:hAnsi="Calibri" w:cs="Calibri"/>
                <w:bCs/>
                <w:sz w:val="20"/>
                <w:szCs w:val="20"/>
                <w:lang w:val="fr-FR"/>
              </w:rPr>
              <w:t>,000 (</w:t>
            </w:r>
            <w:r>
              <w:rPr>
                <w:rFonts w:ascii="Calibri" w:hAnsi="Calibri" w:cs="Calibri"/>
                <w:bCs/>
                <w:sz w:val="20"/>
                <w:szCs w:val="20"/>
                <w:lang w:val="fr-FR"/>
              </w:rPr>
              <w:t>24</w:t>
            </w:r>
            <w:r w:rsidR="00B21066" w:rsidRPr="003F1E59">
              <w:rPr>
                <w:rFonts w:ascii="Calibri" w:hAnsi="Calibri" w:cs="Calibri"/>
                <w:bCs/>
                <w:sz w:val="20"/>
                <w:szCs w:val="20"/>
                <w:lang w:val="fr-FR"/>
              </w:rPr>
              <w:t>,000 nouvelles personnes</w:t>
            </w:r>
            <w:r w:rsidR="00F16107">
              <w:rPr>
                <w:rFonts w:ascii="Calibri" w:hAnsi="Calibri" w:cs="Calibri"/>
                <w:bCs/>
                <w:sz w:val="20"/>
                <w:szCs w:val="20"/>
                <w:lang w:val="fr-FR"/>
              </w:rPr>
              <w:t>)</w:t>
            </w:r>
          </w:p>
        </w:tc>
        <w:tc>
          <w:tcPr>
            <w:tcW w:w="1559" w:type="dxa"/>
            <w:shd w:val="clear" w:color="auto" w:fill="B4C6E7"/>
            <w:vAlign w:val="center"/>
          </w:tcPr>
          <w:p w14:paraId="4E263D43" w14:textId="70D64626" w:rsidR="00B21066" w:rsidRPr="003F1E59" w:rsidRDefault="00CC1375" w:rsidP="00B21066">
            <w:pPr>
              <w:rPr>
                <w:rFonts w:ascii="Calibri" w:hAnsi="Calibri" w:cs="Calibri"/>
                <w:bCs/>
                <w:sz w:val="20"/>
                <w:szCs w:val="20"/>
                <w:lang w:val="fr-FR"/>
              </w:rPr>
            </w:pPr>
            <w:r>
              <w:rPr>
                <w:rFonts w:ascii="Calibri" w:hAnsi="Calibri" w:cs="Calibri"/>
                <w:bCs/>
                <w:sz w:val="20"/>
                <w:szCs w:val="20"/>
                <w:lang w:val="fr-FR"/>
              </w:rPr>
              <w:t>34</w:t>
            </w:r>
            <w:r w:rsidR="00B21066" w:rsidRPr="003F1E59">
              <w:rPr>
                <w:rFonts w:ascii="Calibri" w:hAnsi="Calibri" w:cs="Calibri"/>
                <w:bCs/>
                <w:sz w:val="20"/>
                <w:szCs w:val="20"/>
                <w:lang w:val="fr-FR"/>
              </w:rPr>
              <w:t>,</w:t>
            </w:r>
            <w:r w:rsidR="00B21066" w:rsidRPr="005C2504">
              <w:rPr>
                <w:rFonts w:ascii="Calibri" w:hAnsi="Calibri" w:cs="Calibri"/>
                <w:bCs/>
                <w:sz w:val="20"/>
                <w:szCs w:val="20"/>
                <w:lang w:val="fr-FR"/>
              </w:rPr>
              <w:t>000 (</w:t>
            </w:r>
            <w:r w:rsidR="009630D8" w:rsidRPr="005C2504">
              <w:rPr>
                <w:rFonts w:ascii="Calibri" w:hAnsi="Calibri" w:cs="Calibri"/>
                <w:bCs/>
                <w:sz w:val="20"/>
                <w:szCs w:val="20"/>
                <w:lang w:val="fr-FR"/>
              </w:rPr>
              <w:t>2</w:t>
            </w:r>
            <w:r w:rsidR="00C73524" w:rsidRPr="005C2504">
              <w:rPr>
                <w:rFonts w:ascii="Calibri" w:hAnsi="Calibri" w:cs="Calibri"/>
                <w:bCs/>
                <w:sz w:val="20"/>
                <w:szCs w:val="20"/>
                <w:lang w:val="fr-FR"/>
              </w:rPr>
              <w:t>4</w:t>
            </w:r>
            <w:r w:rsidR="00B21066" w:rsidRPr="005C2504">
              <w:rPr>
                <w:rFonts w:ascii="Calibri" w:hAnsi="Calibri" w:cs="Calibri"/>
                <w:bCs/>
                <w:sz w:val="20"/>
                <w:szCs w:val="20"/>
                <w:lang w:val="fr-FR"/>
              </w:rPr>
              <w:t>,000</w:t>
            </w:r>
            <w:r w:rsidR="00B21066" w:rsidRPr="003F1E59">
              <w:rPr>
                <w:rFonts w:ascii="Calibri" w:hAnsi="Calibri" w:cs="Calibri"/>
                <w:bCs/>
                <w:sz w:val="20"/>
                <w:szCs w:val="20"/>
                <w:lang w:val="fr-FR"/>
              </w:rPr>
              <w:t xml:space="preserve"> nouvelles personnes</w:t>
            </w:r>
            <w:r w:rsidR="0033118E">
              <w:rPr>
                <w:rFonts w:ascii="Calibri" w:hAnsi="Calibri" w:cs="Calibri"/>
                <w:bCs/>
                <w:sz w:val="20"/>
                <w:szCs w:val="20"/>
                <w:lang w:val="fr-FR"/>
              </w:rPr>
              <w:t>)</w:t>
            </w:r>
          </w:p>
        </w:tc>
        <w:tc>
          <w:tcPr>
            <w:tcW w:w="2552" w:type="dxa"/>
            <w:shd w:val="clear" w:color="auto" w:fill="B4C6E7"/>
            <w:vAlign w:val="center"/>
          </w:tcPr>
          <w:p w14:paraId="2C091892" w14:textId="55D37103" w:rsidR="00B21066" w:rsidRPr="003F1E59" w:rsidRDefault="00B21066" w:rsidP="00B21066">
            <w:pPr>
              <w:jc w:val="center"/>
              <w:rPr>
                <w:rFonts w:ascii="Calibri" w:hAnsi="Calibri" w:cs="Calibri"/>
                <w:bCs/>
                <w:sz w:val="20"/>
                <w:szCs w:val="20"/>
                <w:lang w:val="fr-FR"/>
              </w:rPr>
            </w:pPr>
            <w:r w:rsidRPr="003F1E59">
              <w:rPr>
                <w:rFonts w:ascii="Calibri" w:hAnsi="Calibri" w:cs="Calibri"/>
                <w:bCs/>
                <w:sz w:val="20"/>
                <w:szCs w:val="20"/>
                <w:lang w:val="fr-FR"/>
              </w:rPr>
              <w:t>Atteint</w:t>
            </w:r>
            <w:r w:rsidR="004C3582">
              <w:rPr>
                <w:rFonts w:ascii="Calibri" w:hAnsi="Calibri" w:cs="Calibri"/>
                <w:bCs/>
                <w:sz w:val="20"/>
                <w:szCs w:val="20"/>
                <w:lang w:val="fr-FR"/>
              </w:rPr>
              <w:t xml:space="preserve"> (</w:t>
            </w:r>
            <w:r w:rsidR="00CC1375">
              <w:rPr>
                <w:rFonts w:ascii="Calibri" w:hAnsi="Calibri" w:cs="Calibri"/>
                <w:bCs/>
                <w:sz w:val="20"/>
                <w:szCs w:val="20"/>
                <w:lang w:val="fr-FR"/>
              </w:rPr>
              <w:t>1</w:t>
            </w:r>
            <w:r w:rsidR="00E24C5F">
              <w:rPr>
                <w:rFonts w:ascii="Calibri" w:hAnsi="Calibri" w:cs="Calibri"/>
                <w:bCs/>
                <w:sz w:val="20"/>
                <w:szCs w:val="20"/>
                <w:lang w:val="fr-FR"/>
              </w:rPr>
              <w:t>00</w:t>
            </w:r>
            <w:r w:rsidR="004C3582">
              <w:rPr>
                <w:rFonts w:ascii="Calibri" w:hAnsi="Calibri" w:cs="Calibri"/>
                <w:bCs/>
                <w:sz w:val="20"/>
                <w:szCs w:val="20"/>
                <w:lang w:val="fr-FR"/>
              </w:rPr>
              <w:t>%)</w:t>
            </w:r>
          </w:p>
        </w:tc>
        <w:tc>
          <w:tcPr>
            <w:tcW w:w="1701" w:type="dxa"/>
            <w:shd w:val="clear" w:color="auto" w:fill="B4C6E7"/>
          </w:tcPr>
          <w:p w14:paraId="74005BB9" w14:textId="77777777" w:rsidR="00B21066" w:rsidRPr="003F1E59" w:rsidRDefault="00B21066" w:rsidP="00B21066">
            <w:pPr>
              <w:rPr>
                <w:rFonts w:ascii="Calibri" w:hAnsi="Calibri" w:cs="Calibri"/>
                <w:bCs/>
                <w:sz w:val="20"/>
                <w:szCs w:val="20"/>
                <w:lang w:val="fr-FR"/>
              </w:rPr>
            </w:pPr>
            <w:r w:rsidRPr="003F1E59">
              <w:rPr>
                <w:rFonts w:ascii="Calibri" w:hAnsi="Calibri" w:cs="Calibri"/>
                <w:sz w:val="20"/>
                <w:szCs w:val="20"/>
                <w:lang w:val="fr-FR"/>
              </w:rPr>
              <w:t>Suivi régulier du projet</w:t>
            </w:r>
          </w:p>
        </w:tc>
      </w:tr>
      <w:tr w:rsidR="00B21066" w:rsidRPr="003F1E59" w14:paraId="05701C6E" w14:textId="77777777" w:rsidTr="002F27FD">
        <w:tc>
          <w:tcPr>
            <w:tcW w:w="5529" w:type="dxa"/>
            <w:shd w:val="clear" w:color="auto" w:fill="B4C6E7"/>
          </w:tcPr>
          <w:p w14:paraId="3EE00C65" w14:textId="77777777" w:rsidR="00B21066" w:rsidRPr="003F1E59" w:rsidRDefault="00B21066" w:rsidP="00B21066">
            <w:pPr>
              <w:rPr>
                <w:rFonts w:ascii="Calibri" w:hAnsi="Calibri" w:cs="Calibri"/>
                <w:b/>
                <w:sz w:val="20"/>
                <w:szCs w:val="20"/>
                <w:lang w:val="fr-FR"/>
              </w:rPr>
            </w:pPr>
            <w:r w:rsidRPr="003F1E59">
              <w:rPr>
                <w:rFonts w:ascii="Calibri" w:eastAsia="MS Gothic" w:hAnsi="Calibri" w:cs="Calibri"/>
                <w:bCs/>
                <w:color w:val="000000"/>
                <w:sz w:val="20"/>
                <w:szCs w:val="20"/>
                <w:lang w:val="fr-FR" w:eastAsia="fr-FR"/>
              </w:rPr>
              <w:t>Nombre de bétails ayant accès à l’eau toute l’année au niveau des abreuvoirs des forages ;</w:t>
            </w:r>
          </w:p>
        </w:tc>
        <w:tc>
          <w:tcPr>
            <w:tcW w:w="1843" w:type="dxa"/>
            <w:shd w:val="clear" w:color="auto" w:fill="B4C6E7"/>
            <w:vAlign w:val="center"/>
          </w:tcPr>
          <w:p w14:paraId="34485336" w14:textId="77777777" w:rsidR="00B21066" w:rsidRPr="003F1E59" w:rsidRDefault="00B21066" w:rsidP="00B21066">
            <w:pPr>
              <w:jc w:val="center"/>
              <w:rPr>
                <w:rFonts w:ascii="Calibri" w:hAnsi="Calibri" w:cs="Calibri"/>
                <w:bCs/>
                <w:sz w:val="20"/>
                <w:szCs w:val="20"/>
                <w:lang w:val="fr-FR"/>
              </w:rPr>
            </w:pPr>
            <w:r w:rsidRPr="003F1E59">
              <w:rPr>
                <w:rFonts w:ascii="Calibri" w:hAnsi="Calibri" w:cs="Calibri"/>
                <w:bCs/>
                <w:sz w:val="20"/>
                <w:szCs w:val="20"/>
                <w:lang w:val="fr-FR"/>
              </w:rPr>
              <w:t>23,000 têtes</w:t>
            </w:r>
          </w:p>
        </w:tc>
        <w:tc>
          <w:tcPr>
            <w:tcW w:w="1701" w:type="dxa"/>
            <w:shd w:val="clear" w:color="auto" w:fill="B4C6E7"/>
            <w:vAlign w:val="center"/>
          </w:tcPr>
          <w:p w14:paraId="55AD1442" w14:textId="33761FE1" w:rsidR="00B21066" w:rsidRPr="003F1E59" w:rsidRDefault="00E24C5F" w:rsidP="00B21066">
            <w:pPr>
              <w:rPr>
                <w:rFonts w:ascii="Calibri" w:hAnsi="Calibri" w:cs="Calibri"/>
                <w:bCs/>
                <w:sz w:val="20"/>
                <w:szCs w:val="20"/>
                <w:lang w:val="fr-FR"/>
              </w:rPr>
            </w:pPr>
            <w:r>
              <w:rPr>
                <w:rFonts w:ascii="Calibri" w:hAnsi="Calibri" w:cs="Calibri"/>
                <w:bCs/>
                <w:sz w:val="20"/>
                <w:szCs w:val="20"/>
                <w:lang w:val="fr-FR"/>
              </w:rPr>
              <w:t>73</w:t>
            </w:r>
            <w:r w:rsidR="00B21066" w:rsidRPr="003F1E59">
              <w:rPr>
                <w:rFonts w:ascii="Calibri" w:hAnsi="Calibri" w:cs="Calibri"/>
                <w:bCs/>
                <w:sz w:val="20"/>
                <w:szCs w:val="20"/>
                <w:lang w:val="fr-FR"/>
              </w:rPr>
              <w:t>,000 (5</w:t>
            </w:r>
            <w:r>
              <w:rPr>
                <w:rFonts w:ascii="Calibri" w:hAnsi="Calibri" w:cs="Calibri"/>
                <w:bCs/>
                <w:sz w:val="20"/>
                <w:szCs w:val="20"/>
                <w:lang w:val="fr-FR"/>
              </w:rPr>
              <w:t>0</w:t>
            </w:r>
            <w:r w:rsidR="00CC1375">
              <w:rPr>
                <w:rFonts w:ascii="Calibri" w:hAnsi="Calibri" w:cs="Calibri"/>
                <w:bCs/>
                <w:sz w:val="20"/>
                <w:szCs w:val="20"/>
                <w:lang w:val="fr-FR"/>
              </w:rPr>
              <w:t>,</w:t>
            </w:r>
            <w:r w:rsidR="00B21066" w:rsidRPr="003F1E59">
              <w:rPr>
                <w:rFonts w:ascii="Calibri" w:hAnsi="Calibri" w:cs="Calibri"/>
                <w:bCs/>
                <w:sz w:val="20"/>
                <w:szCs w:val="20"/>
                <w:lang w:val="fr-FR"/>
              </w:rPr>
              <w:t>000 nouvelles)</w:t>
            </w:r>
          </w:p>
        </w:tc>
        <w:tc>
          <w:tcPr>
            <w:tcW w:w="1559" w:type="dxa"/>
            <w:shd w:val="clear" w:color="auto" w:fill="B4C6E7"/>
            <w:vAlign w:val="center"/>
          </w:tcPr>
          <w:p w14:paraId="6BEF196A" w14:textId="39B62F57" w:rsidR="00B21066" w:rsidRPr="003F1E59" w:rsidRDefault="00CC1375" w:rsidP="00B21066">
            <w:pPr>
              <w:rPr>
                <w:rFonts w:ascii="Calibri" w:hAnsi="Calibri" w:cs="Calibri"/>
                <w:bCs/>
                <w:sz w:val="20"/>
                <w:szCs w:val="20"/>
                <w:lang w:val="fr-FR"/>
              </w:rPr>
            </w:pPr>
            <w:r>
              <w:rPr>
                <w:rFonts w:ascii="Calibri" w:hAnsi="Calibri" w:cs="Calibri"/>
                <w:bCs/>
                <w:sz w:val="20"/>
                <w:szCs w:val="20"/>
                <w:lang w:val="fr-FR"/>
              </w:rPr>
              <w:t>73</w:t>
            </w:r>
            <w:r w:rsidR="00B21066" w:rsidRPr="003F1E59">
              <w:rPr>
                <w:rFonts w:ascii="Calibri" w:hAnsi="Calibri" w:cs="Calibri"/>
                <w:bCs/>
                <w:sz w:val="20"/>
                <w:szCs w:val="20"/>
                <w:lang w:val="fr-FR"/>
              </w:rPr>
              <w:t>,000 (</w:t>
            </w:r>
            <w:r w:rsidR="009630D8" w:rsidRPr="003F1E59">
              <w:rPr>
                <w:rFonts w:ascii="Calibri" w:hAnsi="Calibri" w:cs="Calibri"/>
                <w:bCs/>
                <w:sz w:val="20"/>
                <w:szCs w:val="20"/>
                <w:lang w:val="fr-FR"/>
              </w:rPr>
              <w:t>50</w:t>
            </w:r>
            <w:r>
              <w:rPr>
                <w:rFonts w:ascii="Calibri" w:hAnsi="Calibri" w:cs="Calibri"/>
                <w:bCs/>
                <w:sz w:val="20"/>
                <w:szCs w:val="20"/>
                <w:lang w:val="fr-FR"/>
              </w:rPr>
              <w:t>,</w:t>
            </w:r>
            <w:r w:rsidR="00B21066" w:rsidRPr="003F1E59">
              <w:rPr>
                <w:rFonts w:ascii="Calibri" w:hAnsi="Calibri" w:cs="Calibri"/>
                <w:bCs/>
                <w:sz w:val="20"/>
                <w:szCs w:val="20"/>
                <w:lang w:val="fr-FR"/>
              </w:rPr>
              <w:t>000 nouvelles)</w:t>
            </w:r>
          </w:p>
        </w:tc>
        <w:tc>
          <w:tcPr>
            <w:tcW w:w="2552" w:type="dxa"/>
            <w:shd w:val="clear" w:color="auto" w:fill="B4C6E7"/>
            <w:vAlign w:val="center"/>
          </w:tcPr>
          <w:p w14:paraId="4EAEF7DC" w14:textId="55B1B734" w:rsidR="00B21066" w:rsidRPr="003F1E59" w:rsidRDefault="00B21066" w:rsidP="00B21066">
            <w:pPr>
              <w:jc w:val="center"/>
              <w:rPr>
                <w:rFonts w:ascii="Calibri" w:hAnsi="Calibri" w:cs="Calibri"/>
                <w:bCs/>
                <w:sz w:val="20"/>
                <w:szCs w:val="20"/>
                <w:lang w:val="fr-FR"/>
              </w:rPr>
            </w:pPr>
            <w:r w:rsidRPr="003F1E59">
              <w:rPr>
                <w:rFonts w:ascii="Calibri" w:hAnsi="Calibri" w:cs="Calibri"/>
                <w:bCs/>
                <w:sz w:val="20"/>
                <w:szCs w:val="20"/>
                <w:lang w:val="fr-FR"/>
              </w:rPr>
              <w:t xml:space="preserve">Atteint </w:t>
            </w:r>
            <w:r w:rsidR="004C3582">
              <w:rPr>
                <w:rFonts w:ascii="Calibri" w:hAnsi="Calibri" w:cs="Calibri"/>
                <w:bCs/>
                <w:sz w:val="20"/>
                <w:szCs w:val="20"/>
                <w:lang w:val="fr-FR"/>
              </w:rPr>
              <w:t>(10</w:t>
            </w:r>
            <w:r w:rsidR="00E24C5F">
              <w:rPr>
                <w:rFonts w:ascii="Calibri" w:hAnsi="Calibri" w:cs="Calibri"/>
                <w:bCs/>
                <w:sz w:val="20"/>
                <w:szCs w:val="20"/>
                <w:lang w:val="fr-FR"/>
              </w:rPr>
              <w:t>0</w:t>
            </w:r>
            <w:r w:rsidR="004C3582">
              <w:rPr>
                <w:rFonts w:ascii="Calibri" w:hAnsi="Calibri" w:cs="Calibri"/>
                <w:bCs/>
                <w:sz w:val="20"/>
                <w:szCs w:val="20"/>
                <w:lang w:val="fr-FR"/>
              </w:rPr>
              <w:t>%)</w:t>
            </w:r>
          </w:p>
        </w:tc>
        <w:tc>
          <w:tcPr>
            <w:tcW w:w="1701" w:type="dxa"/>
            <w:shd w:val="clear" w:color="auto" w:fill="B4C6E7"/>
          </w:tcPr>
          <w:p w14:paraId="2967929B" w14:textId="77777777" w:rsidR="00B21066" w:rsidRPr="003F1E59" w:rsidRDefault="00B21066" w:rsidP="00B21066">
            <w:pPr>
              <w:rPr>
                <w:rFonts w:ascii="Calibri" w:hAnsi="Calibri" w:cs="Calibri"/>
                <w:bCs/>
                <w:sz w:val="20"/>
                <w:szCs w:val="20"/>
                <w:lang w:val="fr-FR"/>
              </w:rPr>
            </w:pPr>
            <w:r w:rsidRPr="003F1E59">
              <w:rPr>
                <w:rFonts w:ascii="Calibri" w:hAnsi="Calibri" w:cs="Calibri"/>
                <w:sz w:val="20"/>
                <w:szCs w:val="20"/>
                <w:lang w:val="fr-FR"/>
              </w:rPr>
              <w:t>Suivi régulier du projet</w:t>
            </w:r>
          </w:p>
        </w:tc>
      </w:tr>
      <w:tr w:rsidR="009630D8" w:rsidRPr="003F1E59" w14:paraId="500AB729" w14:textId="77777777" w:rsidTr="00A61303">
        <w:tc>
          <w:tcPr>
            <w:tcW w:w="5529" w:type="dxa"/>
            <w:shd w:val="clear" w:color="auto" w:fill="B4C6E7"/>
          </w:tcPr>
          <w:p w14:paraId="38FF4C74" w14:textId="77777777" w:rsidR="009630D8" w:rsidRPr="003F1E59" w:rsidRDefault="009630D8" w:rsidP="009630D8">
            <w:pPr>
              <w:rPr>
                <w:rFonts w:ascii="Calibri" w:eastAsia="MS Gothic" w:hAnsi="Calibri" w:cs="Calibri"/>
                <w:bCs/>
                <w:color w:val="000000"/>
                <w:sz w:val="20"/>
                <w:szCs w:val="20"/>
                <w:lang w:val="fr-FR" w:eastAsia="fr-FR"/>
              </w:rPr>
            </w:pPr>
            <w:r w:rsidRPr="003F1E59">
              <w:rPr>
                <w:rFonts w:ascii="Calibri" w:eastAsia="MS Gothic" w:hAnsi="Calibri" w:cs="Calibri"/>
                <w:bCs/>
                <w:color w:val="000000"/>
                <w:sz w:val="20"/>
                <w:szCs w:val="20"/>
                <w:lang w:val="fr-FR" w:eastAsia="fr-FR"/>
              </w:rPr>
              <w:t>Nombre de femmes cheffes de ménage menant des activités de maraichage</w:t>
            </w:r>
          </w:p>
        </w:tc>
        <w:tc>
          <w:tcPr>
            <w:tcW w:w="1843" w:type="dxa"/>
            <w:shd w:val="clear" w:color="auto" w:fill="B4C6E7"/>
            <w:vAlign w:val="center"/>
          </w:tcPr>
          <w:p w14:paraId="3524C33A" w14:textId="77777777" w:rsidR="009630D8" w:rsidRPr="003F1E59" w:rsidRDefault="009630D8" w:rsidP="009630D8">
            <w:pPr>
              <w:jc w:val="center"/>
              <w:rPr>
                <w:rFonts w:ascii="Calibri" w:hAnsi="Calibri" w:cs="Calibri"/>
                <w:bCs/>
                <w:sz w:val="20"/>
                <w:szCs w:val="20"/>
                <w:lang w:val="fr-FR"/>
              </w:rPr>
            </w:pPr>
            <w:r w:rsidRPr="003F1E59">
              <w:rPr>
                <w:rFonts w:ascii="Calibri" w:hAnsi="Calibri" w:cs="Calibri"/>
                <w:bCs/>
                <w:sz w:val="20"/>
                <w:szCs w:val="20"/>
                <w:lang w:val="fr-FR"/>
              </w:rPr>
              <w:t>0</w:t>
            </w:r>
          </w:p>
        </w:tc>
        <w:tc>
          <w:tcPr>
            <w:tcW w:w="1701" w:type="dxa"/>
            <w:shd w:val="clear" w:color="auto" w:fill="B4C6E7"/>
            <w:vAlign w:val="center"/>
          </w:tcPr>
          <w:p w14:paraId="5E624DAD" w14:textId="77777777" w:rsidR="009630D8" w:rsidRPr="003F1E59" w:rsidRDefault="009630D8" w:rsidP="009630D8">
            <w:pPr>
              <w:rPr>
                <w:rFonts w:ascii="Calibri" w:hAnsi="Calibri" w:cs="Calibri"/>
                <w:bCs/>
                <w:sz w:val="20"/>
                <w:szCs w:val="20"/>
                <w:lang w:val="fr-FR"/>
              </w:rPr>
            </w:pPr>
            <w:r w:rsidRPr="003F1E59">
              <w:rPr>
                <w:rFonts w:ascii="Calibri" w:hAnsi="Calibri" w:cs="Calibri"/>
                <w:bCs/>
                <w:sz w:val="20"/>
                <w:szCs w:val="20"/>
                <w:lang w:val="fr-FR"/>
              </w:rPr>
              <w:t>150 femmes</w:t>
            </w:r>
          </w:p>
        </w:tc>
        <w:tc>
          <w:tcPr>
            <w:tcW w:w="1559" w:type="dxa"/>
            <w:shd w:val="clear" w:color="auto" w:fill="B4C6E7"/>
            <w:vAlign w:val="center"/>
          </w:tcPr>
          <w:p w14:paraId="7C4ADC3B" w14:textId="77777777" w:rsidR="009630D8" w:rsidRPr="003F1E59" w:rsidRDefault="009630D8" w:rsidP="009630D8">
            <w:pPr>
              <w:rPr>
                <w:rFonts w:ascii="Calibri" w:hAnsi="Calibri" w:cs="Calibri"/>
                <w:bCs/>
                <w:sz w:val="20"/>
                <w:szCs w:val="20"/>
                <w:lang w:val="fr-FR"/>
              </w:rPr>
            </w:pPr>
            <w:r w:rsidRPr="003F1E59">
              <w:rPr>
                <w:rFonts w:ascii="Calibri" w:hAnsi="Calibri" w:cs="Calibri"/>
                <w:bCs/>
                <w:sz w:val="20"/>
                <w:szCs w:val="20"/>
                <w:lang w:val="fr-FR"/>
              </w:rPr>
              <w:t>150</w:t>
            </w:r>
          </w:p>
        </w:tc>
        <w:tc>
          <w:tcPr>
            <w:tcW w:w="2552" w:type="dxa"/>
            <w:shd w:val="clear" w:color="auto" w:fill="B4C6E7"/>
            <w:vAlign w:val="center"/>
          </w:tcPr>
          <w:p w14:paraId="5EEFC356" w14:textId="77777777" w:rsidR="009630D8" w:rsidRPr="003F1E59" w:rsidRDefault="009630D8" w:rsidP="009630D8">
            <w:pPr>
              <w:jc w:val="center"/>
              <w:rPr>
                <w:rFonts w:ascii="Calibri" w:hAnsi="Calibri" w:cs="Calibri"/>
                <w:bCs/>
                <w:sz w:val="20"/>
                <w:szCs w:val="20"/>
                <w:lang w:val="fr-FR"/>
              </w:rPr>
            </w:pPr>
            <w:r w:rsidRPr="003F1E59">
              <w:rPr>
                <w:rFonts w:ascii="Calibri" w:hAnsi="Calibri" w:cs="Calibri"/>
                <w:bCs/>
                <w:sz w:val="20"/>
                <w:szCs w:val="20"/>
                <w:lang w:val="fr-FR"/>
              </w:rPr>
              <w:t>Atteint</w:t>
            </w:r>
            <w:r w:rsidR="004C3582">
              <w:rPr>
                <w:rFonts w:ascii="Calibri" w:hAnsi="Calibri" w:cs="Calibri"/>
                <w:bCs/>
                <w:sz w:val="20"/>
                <w:szCs w:val="20"/>
                <w:lang w:val="fr-FR"/>
              </w:rPr>
              <w:t xml:space="preserve"> (100%)</w:t>
            </w:r>
          </w:p>
        </w:tc>
        <w:tc>
          <w:tcPr>
            <w:tcW w:w="1701" w:type="dxa"/>
            <w:shd w:val="clear" w:color="auto" w:fill="B4C6E7"/>
          </w:tcPr>
          <w:p w14:paraId="2F25967B" w14:textId="77777777" w:rsidR="009630D8" w:rsidRPr="003F1E59" w:rsidRDefault="009630D8" w:rsidP="009630D8">
            <w:pPr>
              <w:jc w:val="center"/>
              <w:rPr>
                <w:rFonts w:ascii="Calibri" w:hAnsi="Calibri" w:cs="Calibri"/>
                <w:bCs/>
                <w:sz w:val="20"/>
                <w:szCs w:val="20"/>
                <w:lang w:val="fr-FR"/>
              </w:rPr>
            </w:pPr>
            <w:r w:rsidRPr="003F1E59">
              <w:rPr>
                <w:rFonts w:ascii="Calibri" w:hAnsi="Calibri" w:cs="Calibri"/>
                <w:sz w:val="20"/>
                <w:szCs w:val="20"/>
                <w:lang w:val="fr-FR"/>
              </w:rPr>
              <w:t>Suivi régulier du projet</w:t>
            </w:r>
          </w:p>
        </w:tc>
      </w:tr>
      <w:tr w:rsidR="009630D8" w:rsidRPr="003F1E59" w14:paraId="5B885729" w14:textId="77777777" w:rsidTr="00A61303">
        <w:tc>
          <w:tcPr>
            <w:tcW w:w="5529" w:type="dxa"/>
            <w:shd w:val="clear" w:color="auto" w:fill="B4C6E7"/>
          </w:tcPr>
          <w:p w14:paraId="46218EDD" w14:textId="77777777" w:rsidR="009630D8" w:rsidRPr="003F1E59" w:rsidRDefault="009630D8" w:rsidP="009630D8">
            <w:pPr>
              <w:rPr>
                <w:rFonts w:ascii="Calibri" w:eastAsia="MS Gothic" w:hAnsi="Calibri" w:cs="Calibri"/>
                <w:bCs/>
                <w:color w:val="000000"/>
                <w:sz w:val="20"/>
                <w:szCs w:val="20"/>
                <w:lang w:val="fr-FR" w:eastAsia="fr-FR"/>
              </w:rPr>
            </w:pPr>
            <w:r w:rsidRPr="003F1E59">
              <w:rPr>
                <w:rFonts w:ascii="Calibri" w:hAnsi="Calibri" w:cs="Calibri"/>
                <w:color w:val="000000"/>
                <w:sz w:val="20"/>
                <w:szCs w:val="20"/>
                <w:lang w:val="fr-FR"/>
              </w:rPr>
              <w:t>Nombre de personne ayant des compétences en technique piscicoles</w:t>
            </w:r>
          </w:p>
        </w:tc>
        <w:tc>
          <w:tcPr>
            <w:tcW w:w="1843" w:type="dxa"/>
            <w:shd w:val="clear" w:color="auto" w:fill="B4C6E7"/>
            <w:vAlign w:val="center"/>
          </w:tcPr>
          <w:p w14:paraId="10728E81" w14:textId="77777777" w:rsidR="009630D8" w:rsidRPr="003F1E59" w:rsidRDefault="009630D8" w:rsidP="009630D8">
            <w:pPr>
              <w:jc w:val="center"/>
              <w:rPr>
                <w:rFonts w:ascii="Calibri" w:hAnsi="Calibri" w:cs="Calibri"/>
                <w:bCs/>
                <w:sz w:val="20"/>
                <w:szCs w:val="20"/>
                <w:lang w:val="fr-FR"/>
              </w:rPr>
            </w:pPr>
            <w:r w:rsidRPr="003F1E59">
              <w:rPr>
                <w:rFonts w:ascii="Calibri" w:hAnsi="Calibri" w:cs="Calibri"/>
                <w:bCs/>
                <w:sz w:val="20"/>
                <w:szCs w:val="20"/>
                <w:lang w:val="fr-FR"/>
              </w:rPr>
              <w:t>0</w:t>
            </w:r>
          </w:p>
        </w:tc>
        <w:tc>
          <w:tcPr>
            <w:tcW w:w="1701" w:type="dxa"/>
            <w:shd w:val="clear" w:color="auto" w:fill="B4C6E7"/>
            <w:vAlign w:val="center"/>
          </w:tcPr>
          <w:p w14:paraId="15D192A7" w14:textId="77777777" w:rsidR="009630D8" w:rsidRPr="003F1E59" w:rsidRDefault="009630D8" w:rsidP="009630D8">
            <w:pPr>
              <w:rPr>
                <w:rFonts w:ascii="Calibri" w:hAnsi="Calibri" w:cs="Calibri"/>
                <w:bCs/>
                <w:sz w:val="20"/>
                <w:szCs w:val="20"/>
                <w:lang w:val="fr-FR"/>
              </w:rPr>
            </w:pPr>
            <w:r w:rsidRPr="003F1E59">
              <w:rPr>
                <w:rFonts w:ascii="Calibri" w:hAnsi="Calibri" w:cs="Calibri"/>
                <w:bCs/>
                <w:sz w:val="20"/>
                <w:szCs w:val="20"/>
                <w:lang w:val="fr-FR"/>
              </w:rPr>
              <w:t>400 personnes</w:t>
            </w:r>
          </w:p>
        </w:tc>
        <w:tc>
          <w:tcPr>
            <w:tcW w:w="1559" w:type="dxa"/>
            <w:shd w:val="clear" w:color="auto" w:fill="B4C6E7"/>
            <w:vAlign w:val="center"/>
          </w:tcPr>
          <w:p w14:paraId="23F3D574" w14:textId="77777777" w:rsidR="009630D8" w:rsidRPr="003F1E59" w:rsidRDefault="009630D8" w:rsidP="009630D8">
            <w:pPr>
              <w:rPr>
                <w:rFonts w:ascii="Calibri" w:hAnsi="Calibri" w:cs="Calibri"/>
                <w:bCs/>
                <w:sz w:val="20"/>
                <w:szCs w:val="20"/>
                <w:lang w:val="fr-FR"/>
              </w:rPr>
            </w:pPr>
            <w:r w:rsidRPr="003F1E59">
              <w:rPr>
                <w:rFonts w:ascii="Calibri" w:hAnsi="Calibri" w:cs="Calibri"/>
                <w:bCs/>
                <w:sz w:val="20"/>
                <w:szCs w:val="20"/>
                <w:lang w:val="fr-FR"/>
              </w:rPr>
              <w:t>400</w:t>
            </w:r>
          </w:p>
        </w:tc>
        <w:tc>
          <w:tcPr>
            <w:tcW w:w="2552" w:type="dxa"/>
            <w:shd w:val="clear" w:color="auto" w:fill="B4C6E7"/>
            <w:vAlign w:val="center"/>
          </w:tcPr>
          <w:p w14:paraId="5C50933D" w14:textId="77777777" w:rsidR="009630D8" w:rsidRPr="003F1E59" w:rsidRDefault="009630D8" w:rsidP="009630D8">
            <w:pPr>
              <w:jc w:val="center"/>
              <w:rPr>
                <w:rFonts w:ascii="Calibri" w:hAnsi="Calibri" w:cs="Calibri"/>
                <w:bCs/>
                <w:sz w:val="20"/>
                <w:szCs w:val="20"/>
                <w:lang w:val="fr-FR"/>
              </w:rPr>
            </w:pPr>
            <w:r w:rsidRPr="003F1E59">
              <w:rPr>
                <w:rFonts w:ascii="Calibri" w:hAnsi="Calibri" w:cs="Calibri"/>
                <w:bCs/>
                <w:sz w:val="20"/>
                <w:szCs w:val="20"/>
                <w:lang w:val="fr-FR"/>
              </w:rPr>
              <w:t>Atteint</w:t>
            </w:r>
            <w:r w:rsidR="004C3582">
              <w:rPr>
                <w:rFonts w:ascii="Calibri" w:hAnsi="Calibri" w:cs="Calibri"/>
                <w:bCs/>
                <w:sz w:val="20"/>
                <w:szCs w:val="20"/>
                <w:lang w:val="fr-FR"/>
              </w:rPr>
              <w:t xml:space="preserve"> (100%)</w:t>
            </w:r>
          </w:p>
        </w:tc>
        <w:tc>
          <w:tcPr>
            <w:tcW w:w="1701" w:type="dxa"/>
            <w:shd w:val="clear" w:color="auto" w:fill="B4C6E7"/>
          </w:tcPr>
          <w:p w14:paraId="1A2D6BAC" w14:textId="77777777" w:rsidR="009630D8" w:rsidRPr="003F1E59" w:rsidRDefault="009630D8" w:rsidP="009630D8">
            <w:pPr>
              <w:jc w:val="center"/>
              <w:rPr>
                <w:rFonts w:ascii="Calibri" w:hAnsi="Calibri" w:cs="Calibri"/>
                <w:bCs/>
                <w:sz w:val="20"/>
                <w:szCs w:val="20"/>
                <w:lang w:val="fr-FR"/>
              </w:rPr>
            </w:pPr>
            <w:r w:rsidRPr="003F1E59">
              <w:rPr>
                <w:rFonts w:ascii="Calibri" w:hAnsi="Calibri" w:cs="Calibri"/>
                <w:sz w:val="20"/>
                <w:szCs w:val="20"/>
                <w:lang w:val="fr-FR"/>
              </w:rPr>
              <w:t>Suivi régulier du projet</w:t>
            </w:r>
          </w:p>
        </w:tc>
      </w:tr>
      <w:tr w:rsidR="009630D8" w:rsidRPr="003F1E59" w14:paraId="471B2D6E" w14:textId="77777777" w:rsidTr="00A61303">
        <w:tc>
          <w:tcPr>
            <w:tcW w:w="5529" w:type="dxa"/>
            <w:shd w:val="clear" w:color="auto" w:fill="B4C6E7"/>
          </w:tcPr>
          <w:p w14:paraId="1884AA25" w14:textId="77777777" w:rsidR="009630D8" w:rsidRPr="003F1E59" w:rsidRDefault="009630D8" w:rsidP="009630D8">
            <w:pPr>
              <w:rPr>
                <w:rFonts w:ascii="Calibri" w:hAnsi="Calibri" w:cs="Calibri"/>
                <w:b/>
                <w:sz w:val="20"/>
                <w:szCs w:val="20"/>
                <w:lang w:val="fr-FR"/>
              </w:rPr>
            </w:pPr>
            <w:r w:rsidRPr="003F1E59">
              <w:rPr>
                <w:rFonts w:ascii="Calibri" w:hAnsi="Calibri" w:cs="Calibri"/>
                <w:sz w:val="20"/>
                <w:szCs w:val="20"/>
                <w:lang w:val="fr-FR"/>
              </w:rPr>
              <w:t>Nombre de personnes menant des activités piscicoles</w:t>
            </w:r>
          </w:p>
        </w:tc>
        <w:tc>
          <w:tcPr>
            <w:tcW w:w="1843" w:type="dxa"/>
            <w:shd w:val="clear" w:color="auto" w:fill="B4C6E7"/>
            <w:vAlign w:val="center"/>
          </w:tcPr>
          <w:p w14:paraId="348016A6" w14:textId="77777777" w:rsidR="009630D8" w:rsidRPr="003F1E59" w:rsidRDefault="009630D8" w:rsidP="009630D8">
            <w:pPr>
              <w:jc w:val="center"/>
              <w:rPr>
                <w:rFonts w:ascii="Calibri" w:hAnsi="Calibri" w:cs="Calibri"/>
                <w:bCs/>
                <w:sz w:val="20"/>
                <w:szCs w:val="20"/>
                <w:lang w:val="fr-FR"/>
              </w:rPr>
            </w:pPr>
            <w:r w:rsidRPr="003F1E59">
              <w:rPr>
                <w:rFonts w:ascii="Calibri" w:hAnsi="Calibri" w:cs="Calibri"/>
                <w:bCs/>
                <w:sz w:val="20"/>
                <w:szCs w:val="20"/>
                <w:lang w:val="fr-FR"/>
              </w:rPr>
              <w:t>ND</w:t>
            </w:r>
          </w:p>
        </w:tc>
        <w:tc>
          <w:tcPr>
            <w:tcW w:w="1701" w:type="dxa"/>
            <w:shd w:val="clear" w:color="auto" w:fill="B4C6E7"/>
            <w:vAlign w:val="center"/>
          </w:tcPr>
          <w:p w14:paraId="30F1A38A" w14:textId="77777777" w:rsidR="009630D8" w:rsidRPr="003F1E59" w:rsidRDefault="009630D8" w:rsidP="009630D8">
            <w:pPr>
              <w:rPr>
                <w:rFonts w:ascii="Calibri" w:hAnsi="Calibri" w:cs="Calibri"/>
                <w:bCs/>
                <w:sz w:val="20"/>
                <w:szCs w:val="20"/>
                <w:lang w:val="fr-FR"/>
              </w:rPr>
            </w:pPr>
            <w:r w:rsidRPr="003F1E59">
              <w:rPr>
                <w:rFonts w:ascii="Calibri" w:hAnsi="Calibri" w:cs="Calibri"/>
                <w:bCs/>
                <w:sz w:val="20"/>
                <w:szCs w:val="20"/>
                <w:lang w:val="fr-FR"/>
              </w:rPr>
              <w:t>90 personnes</w:t>
            </w:r>
          </w:p>
        </w:tc>
        <w:tc>
          <w:tcPr>
            <w:tcW w:w="1559" w:type="dxa"/>
            <w:shd w:val="clear" w:color="auto" w:fill="B4C6E7"/>
            <w:vAlign w:val="center"/>
          </w:tcPr>
          <w:p w14:paraId="411BB8AE" w14:textId="77777777" w:rsidR="009630D8" w:rsidRPr="003F1E59" w:rsidRDefault="009630D8" w:rsidP="009630D8">
            <w:pPr>
              <w:rPr>
                <w:rFonts w:ascii="Calibri" w:hAnsi="Calibri" w:cs="Calibri"/>
                <w:bCs/>
                <w:sz w:val="20"/>
                <w:szCs w:val="20"/>
                <w:lang w:val="fr-FR"/>
              </w:rPr>
            </w:pPr>
            <w:r w:rsidRPr="003F1E59">
              <w:rPr>
                <w:rFonts w:ascii="Calibri" w:hAnsi="Calibri" w:cs="Calibri"/>
                <w:bCs/>
                <w:sz w:val="20"/>
                <w:szCs w:val="20"/>
                <w:lang w:val="fr-FR"/>
              </w:rPr>
              <w:t>90</w:t>
            </w:r>
          </w:p>
        </w:tc>
        <w:tc>
          <w:tcPr>
            <w:tcW w:w="2552" w:type="dxa"/>
            <w:shd w:val="clear" w:color="auto" w:fill="B4C6E7"/>
            <w:vAlign w:val="center"/>
          </w:tcPr>
          <w:p w14:paraId="5F88B2FE" w14:textId="77777777" w:rsidR="009630D8" w:rsidRPr="003F1E59" w:rsidRDefault="009630D8" w:rsidP="009630D8">
            <w:pPr>
              <w:jc w:val="center"/>
              <w:rPr>
                <w:rFonts w:ascii="Calibri" w:hAnsi="Calibri" w:cs="Calibri"/>
                <w:bCs/>
                <w:sz w:val="20"/>
                <w:szCs w:val="20"/>
                <w:lang w:val="fr-FR"/>
              </w:rPr>
            </w:pPr>
            <w:r w:rsidRPr="003F1E59">
              <w:rPr>
                <w:rFonts w:ascii="Calibri" w:hAnsi="Calibri" w:cs="Calibri"/>
                <w:bCs/>
                <w:sz w:val="20"/>
                <w:szCs w:val="20"/>
                <w:lang w:val="fr-FR"/>
              </w:rPr>
              <w:t>Atteint</w:t>
            </w:r>
            <w:r w:rsidR="004C3582">
              <w:rPr>
                <w:rFonts w:ascii="Calibri" w:hAnsi="Calibri" w:cs="Calibri"/>
                <w:bCs/>
                <w:sz w:val="20"/>
                <w:szCs w:val="20"/>
                <w:lang w:val="fr-FR"/>
              </w:rPr>
              <w:t xml:space="preserve"> (100%)</w:t>
            </w:r>
          </w:p>
        </w:tc>
        <w:tc>
          <w:tcPr>
            <w:tcW w:w="1701" w:type="dxa"/>
            <w:shd w:val="clear" w:color="auto" w:fill="B4C6E7"/>
          </w:tcPr>
          <w:p w14:paraId="1A479491" w14:textId="77777777" w:rsidR="009630D8" w:rsidRPr="003F1E59" w:rsidRDefault="009630D8" w:rsidP="009630D8">
            <w:pPr>
              <w:jc w:val="center"/>
              <w:rPr>
                <w:rFonts w:ascii="Calibri" w:hAnsi="Calibri" w:cs="Calibri"/>
                <w:bCs/>
                <w:sz w:val="20"/>
                <w:szCs w:val="20"/>
                <w:lang w:val="fr-FR"/>
              </w:rPr>
            </w:pPr>
            <w:r w:rsidRPr="003F1E59">
              <w:rPr>
                <w:rFonts w:ascii="Calibri" w:hAnsi="Calibri" w:cs="Calibri"/>
                <w:sz w:val="20"/>
                <w:szCs w:val="20"/>
                <w:lang w:val="fr-FR"/>
              </w:rPr>
              <w:t>Suivi régulier du projet</w:t>
            </w:r>
          </w:p>
        </w:tc>
      </w:tr>
      <w:tr w:rsidR="004E0A78" w:rsidRPr="00384A3C" w14:paraId="48FAA962" w14:textId="77777777" w:rsidTr="0045763B">
        <w:tc>
          <w:tcPr>
            <w:tcW w:w="14885" w:type="dxa"/>
            <w:gridSpan w:val="6"/>
            <w:shd w:val="clear" w:color="auto" w:fill="C5E0B3"/>
          </w:tcPr>
          <w:p w14:paraId="78AABBFC" w14:textId="77777777" w:rsidR="004E0A78" w:rsidRPr="003F1E59" w:rsidRDefault="004E0A78" w:rsidP="00C70290">
            <w:pPr>
              <w:rPr>
                <w:rFonts w:ascii="Calibri" w:hAnsi="Calibri" w:cs="Calibri"/>
                <w:b/>
                <w:sz w:val="20"/>
                <w:szCs w:val="20"/>
                <w:lang w:val="fr-FR"/>
              </w:rPr>
            </w:pPr>
            <w:r w:rsidRPr="003F1E59">
              <w:rPr>
                <w:rFonts w:ascii="Calibri" w:hAnsi="Calibri" w:cs="Calibri"/>
                <w:b/>
                <w:sz w:val="20"/>
                <w:szCs w:val="20"/>
                <w:lang w:val="fr-FR"/>
              </w:rPr>
              <w:t xml:space="preserve">OS 1 : </w:t>
            </w:r>
            <w:bookmarkStart w:id="4" w:name="_Hlk99088947"/>
            <w:r w:rsidR="0010157C" w:rsidRPr="003F1E59">
              <w:rPr>
                <w:rFonts w:ascii="Calibri" w:hAnsi="Calibri" w:cs="Calibri"/>
                <w:b/>
                <w:sz w:val="20"/>
                <w:szCs w:val="20"/>
                <w:lang w:val="fr-FR"/>
              </w:rPr>
              <w:t>A</w:t>
            </w:r>
            <w:r w:rsidR="0010157C" w:rsidRPr="003F1E59">
              <w:rPr>
                <w:rFonts w:ascii="Calibri" w:hAnsi="Calibri" w:cs="Calibri"/>
                <w:sz w:val="20"/>
                <w:szCs w:val="20"/>
                <w:lang w:val="fr-FR"/>
              </w:rPr>
              <w:t xml:space="preserve">méliorer l’accès durable à l’eau potable aux communautés défavorisées des communes de </w:t>
            </w:r>
            <w:proofErr w:type="spellStart"/>
            <w:r w:rsidR="00FA3038">
              <w:rPr>
                <w:rFonts w:ascii="Calibri" w:hAnsi="Calibri" w:cs="Calibri"/>
                <w:sz w:val="20"/>
                <w:szCs w:val="20"/>
                <w:lang w:val="fr-FR"/>
              </w:rPr>
              <w:t>Dilly</w:t>
            </w:r>
            <w:proofErr w:type="spellEnd"/>
            <w:r w:rsidR="0010157C" w:rsidRPr="003F1E59">
              <w:rPr>
                <w:rFonts w:ascii="Calibri" w:hAnsi="Calibri" w:cs="Calibri"/>
                <w:sz w:val="20"/>
                <w:szCs w:val="20"/>
                <w:lang w:val="fr-FR"/>
              </w:rPr>
              <w:t xml:space="preserve">, </w:t>
            </w:r>
            <w:proofErr w:type="spellStart"/>
            <w:r w:rsidR="0010157C" w:rsidRPr="003F1E59">
              <w:rPr>
                <w:rFonts w:ascii="Calibri" w:hAnsi="Calibri" w:cs="Calibri"/>
                <w:sz w:val="20"/>
                <w:szCs w:val="20"/>
                <w:lang w:val="fr-FR"/>
              </w:rPr>
              <w:t>Niamana</w:t>
            </w:r>
            <w:proofErr w:type="spellEnd"/>
            <w:r w:rsidR="0010157C" w:rsidRPr="003F1E59">
              <w:rPr>
                <w:rFonts w:ascii="Calibri" w:hAnsi="Calibri" w:cs="Calibri"/>
                <w:sz w:val="20"/>
                <w:szCs w:val="20"/>
                <w:lang w:val="fr-FR"/>
              </w:rPr>
              <w:t xml:space="preserve"> et </w:t>
            </w:r>
            <w:proofErr w:type="spellStart"/>
            <w:r w:rsidR="0010157C" w:rsidRPr="003F1E59">
              <w:rPr>
                <w:rFonts w:ascii="Calibri" w:hAnsi="Calibri" w:cs="Calibri"/>
                <w:sz w:val="20"/>
                <w:szCs w:val="20"/>
                <w:lang w:val="fr-FR"/>
              </w:rPr>
              <w:t>Fallou</w:t>
            </w:r>
            <w:proofErr w:type="spellEnd"/>
            <w:r w:rsidR="0010157C" w:rsidRPr="003F1E59">
              <w:rPr>
                <w:rFonts w:ascii="Calibri" w:hAnsi="Calibri" w:cs="Calibri"/>
                <w:sz w:val="20"/>
                <w:szCs w:val="20"/>
                <w:lang w:val="fr-FR"/>
              </w:rPr>
              <w:t xml:space="preserve"> dans le cercle de Nara</w:t>
            </w:r>
            <w:bookmarkEnd w:id="4"/>
          </w:p>
        </w:tc>
      </w:tr>
      <w:tr w:rsidR="004E0A78" w:rsidRPr="00384A3C" w14:paraId="7D86B107" w14:textId="77777777" w:rsidTr="0045763B">
        <w:tc>
          <w:tcPr>
            <w:tcW w:w="14885" w:type="dxa"/>
            <w:gridSpan w:val="6"/>
            <w:shd w:val="clear" w:color="auto" w:fill="F7CAAC"/>
          </w:tcPr>
          <w:p w14:paraId="5340F1BD" w14:textId="77777777" w:rsidR="004E0A78" w:rsidRPr="003F1E59" w:rsidRDefault="004E0A78" w:rsidP="000F0884">
            <w:pPr>
              <w:pStyle w:val="Sansinterligne"/>
              <w:numPr>
                <w:ilvl w:val="0"/>
                <w:numId w:val="17"/>
              </w:numPr>
              <w:rPr>
                <w:b/>
                <w:sz w:val="20"/>
                <w:szCs w:val="20"/>
              </w:rPr>
            </w:pPr>
            <w:r w:rsidRPr="003F1E59">
              <w:rPr>
                <w:b/>
                <w:sz w:val="20"/>
                <w:szCs w:val="20"/>
              </w:rPr>
              <w:t xml:space="preserve">Produit 1.1 : </w:t>
            </w:r>
            <w:r w:rsidR="0010157C" w:rsidRPr="003F1E59">
              <w:rPr>
                <w:b/>
                <w:color w:val="000000"/>
                <w:sz w:val="20"/>
                <w:szCs w:val="20"/>
              </w:rPr>
              <w:t>Promotion de points d’eau modernes pour l’accès à l’eau potable</w:t>
            </w:r>
          </w:p>
        </w:tc>
      </w:tr>
      <w:tr w:rsidR="00456221" w:rsidRPr="00384A3C" w14:paraId="6059293C" w14:textId="77777777" w:rsidTr="002F27FD">
        <w:tc>
          <w:tcPr>
            <w:tcW w:w="5529" w:type="dxa"/>
            <w:shd w:val="clear" w:color="auto" w:fill="auto"/>
          </w:tcPr>
          <w:p w14:paraId="334263C9" w14:textId="77777777" w:rsidR="00456221" w:rsidRPr="003F1E59" w:rsidRDefault="00456221" w:rsidP="00C70290">
            <w:pPr>
              <w:contextualSpacing/>
              <w:rPr>
                <w:rFonts w:ascii="Calibri" w:hAnsi="Calibri" w:cs="Calibri"/>
                <w:sz w:val="20"/>
                <w:szCs w:val="20"/>
                <w:lang w:val="fr-FR"/>
              </w:rPr>
            </w:pPr>
            <w:r w:rsidRPr="003F1E59">
              <w:rPr>
                <w:rFonts w:ascii="Calibri" w:hAnsi="Calibri" w:cs="Calibri"/>
                <w:sz w:val="20"/>
                <w:szCs w:val="20"/>
                <w:lang w:val="fr-FR"/>
              </w:rPr>
              <w:t xml:space="preserve">Nombre de Système Hydraulique Villageois Amélioré Mixe (SHVAM) </w:t>
            </w:r>
          </w:p>
        </w:tc>
        <w:tc>
          <w:tcPr>
            <w:tcW w:w="1843" w:type="dxa"/>
            <w:shd w:val="clear" w:color="auto" w:fill="auto"/>
          </w:tcPr>
          <w:p w14:paraId="14FAF4CF" w14:textId="77777777" w:rsidR="00456221" w:rsidRPr="003F1E59" w:rsidRDefault="00456221" w:rsidP="00C70290">
            <w:pPr>
              <w:rPr>
                <w:rFonts w:ascii="Calibri" w:hAnsi="Calibri" w:cs="Calibri"/>
                <w:sz w:val="20"/>
                <w:szCs w:val="20"/>
              </w:rPr>
            </w:pPr>
            <w:r w:rsidRPr="003F1E59">
              <w:rPr>
                <w:rFonts w:ascii="Calibri" w:hAnsi="Calibri" w:cs="Calibri"/>
                <w:sz w:val="20"/>
                <w:szCs w:val="20"/>
              </w:rPr>
              <w:t>2 SHVAM</w:t>
            </w:r>
          </w:p>
        </w:tc>
        <w:tc>
          <w:tcPr>
            <w:tcW w:w="1701" w:type="dxa"/>
            <w:shd w:val="clear" w:color="auto" w:fill="auto"/>
          </w:tcPr>
          <w:p w14:paraId="7A8E540E" w14:textId="1DCE3623" w:rsidR="00456221" w:rsidRPr="003F1E59" w:rsidRDefault="00E24C5F" w:rsidP="00C70290">
            <w:pPr>
              <w:rPr>
                <w:rFonts w:ascii="Calibri" w:hAnsi="Calibri" w:cs="Calibri"/>
                <w:sz w:val="20"/>
                <w:szCs w:val="20"/>
              </w:rPr>
            </w:pPr>
            <w:r>
              <w:rPr>
                <w:rFonts w:ascii="Calibri" w:hAnsi="Calibri" w:cs="Calibri"/>
                <w:sz w:val="20"/>
                <w:szCs w:val="20"/>
              </w:rPr>
              <w:t>12</w:t>
            </w:r>
          </w:p>
        </w:tc>
        <w:tc>
          <w:tcPr>
            <w:tcW w:w="1559" w:type="dxa"/>
            <w:shd w:val="clear" w:color="auto" w:fill="auto"/>
          </w:tcPr>
          <w:p w14:paraId="413B9964" w14:textId="77777777" w:rsidR="00456221" w:rsidRPr="003F1E59" w:rsidRDefault="009630D8" w:rsidP="00C70290">
            <w:pPr>
              <w:rPr>
                <w:rFonts w:ascii="Calibri" w:hAnsi="Calibri" w:cs="Calibri"/>
                <w:sz w:val="20"/>
                <w:szCs w:val="20"/>
              </w:rPr>
            </w:pPr>
            <w:r w:rsidRPr="003F1E59">
              <w:rPr>
                <w:rFonts w:ascii="Calibri" w:hAnsi="Calibri" w:cs="Calibri"/>
                <w:sz w:val="20"/>
                <w:szCs w:val="20"/>
              </w:rPr>
              <w:t>1</w:t>
            </w:r>
            <w:r w:rsidR="00C73524">
              <w:rPr>
                <w:rFonts w:ascii="Calibri" w:hAnsi="Calibri" w:cs="Calibri"/>
                <w:sz w:val="20"/>
                <w:szCs w:val="20"/>
              </w:rPr>
              <w:t>2</w:t>
            </w:r>
            <w:r w:rsidR="00F268CD" w:rsidRPr="003F1E59">
              <w:rPr>
                <w:rFonts w:ascii="Calibri" w:hAnsi="Calibri" w:cs="Calibri"/>
                <w:sz w:val="20"/>
                <w:szCs w:val="20"/>
              </w:rPr>
              <w:t xml:space="preserve"> SHVAM</w:t>
            </w:r>
          </w:p>
        </w:tc>
        <w:tc>
          <w:tcPr>
            <w:tcW w:w="2552" w:type="dxa"/>
            <w:shd w:val="clear" w:color="auto" w:fill="auto"/>
          </w:tcPr>
          <w:p w14:paraId="2678785B" w14:textId="0AFF93F1" w:rsidR="00456221" w:rsidRPr="003F1E59" w:rsidRDefault="00235241" w:rsidP="00C70290">
            <w:pPr>
              <w:rPr>
                <w:rFonts w:ascii="Calibri" w:hAnsi="Calibri" w:cs="Calibri"/>
                <w:sz w:val="20"/>
                <w:szCs w:val="20"/>
              </w:rPr>
            </w:pPr>
            <w:proofErr w:type="spellStart"/>
            <w:r w:rsidRPr="003F1E59">
              <w:rPr>
                <w:rFonts w:ascii="Calibri" w:hAnsi="Calibri" w:cs="Calibri"/>
                <w:sz w:val="20"/>
                <w:szCs w:val="20"/>
              </w:rPr>
              <w:t>Atteint</w:t>
            </w:r>
            <w:proofErr w:type="spellEnd"/>
            <w:r w:rsidR="004C3582">
              <w:rPr>
                <w:rFonts w:ascii="Calibri" w:hAnsi="Calibri" w:cs="Calibri"/>
                <w:sz w:val="20"/>
                <w:szCs w:val="20"/>
              </w:rPr>
              <w:t xml:space="preserve"> </w:t>
            </w:r>
            <w:r w:rsidR="004C3582">
              <w:rPr>
                <w:rFonts w:ascii="Calibri" w:hAnsi="Calibri" w:cs="Calibri"/>
                <w:bCs/>
                <w:sz w:val="20"/>
                <w:szCs w:val="20"/>
                <w:lang w:val="fr-FR"/>
              </w:rPr>
              <w:t>(1</w:t>
            </w:r>
            <w:r w:rsidR="00E24C5F">
              <w:rPr>
                <w:rFonts w:ascii="Calibri" w:hAnsi="Calibri" w:cs="Calibri"/>
                <w:bCs/>
                <w:sz w:val="20"/>
                <w:szCs w:val="20"/>
                <w:lang w:val="fr-FR"/>
              </w:rPr>
              <w:t>00</w:t>
            </w:r>
            <w:r w:rsidR="004C3582">
              <w:rPr>
                <w:rFonts w:ascii="Calibri" w:hAnsi="Calibri" w:cs="Calibri"/>
                <w:bCs/>
                <w:sz w:val="20"/>
                <w:szCs w:val="20"/>
                <w:lang w:val="fr-FR"/>
              </w:rPr>
              <w:t>%)</w:t>
            </w:r>
          </w:p>
        </w:tc>
        <w:tc>
          <w:tcPr>
            <w:tcW w:w="1701" w:type="dxa"/>
            <w:vMerge w:val="restart"/>
            <w:shd w:val="clear" w:color="auto" w:fill="auto"/>
          </w:tcPr>
          <w:p w14:paraId="76AE0B87" w14:textId="77777777" w:rsidR="00456221" w:rsidRPr="003F1E59" w:rsidRDefault="00456221" w:rsidP="00456221">
            <w:pPr>
              <w:contextualSpacing/>
              <w:rPr>
                <w:rFonts w:ascii="Calibri" w:hAnsi="Calibri" w:cs="Calibri"/>
                <w:sz w:val="20"/>
                <w:szCs w:val="20"/>
                <w:lang w:val="fr-FR"/>
              </w:rPr>
            </w:pPr>
            <w:r w:rsidRPr="003F1E59">
              <w:rPr>
                <w:rFonts w:ascii="Calibri" w:hAnsi="Calibri" w:cs="Calibri"/>
                <w:sz w:val="20"/>
                <w:szCs w:val="20"/>
                <w:lang w:val="fr-FR"/>
              </w:rPr>
              <w:t>Rapports visites de terrain</w:t>
            </w:r>
          </w:p>
          <w:p w14:paraId="0DFD3D65" w14:textId="77777777" w:rsidR="00456221" w:rsidRPr="003F1E59" w:rsidRDefault="00456221" w:rsidP="00456221">
            <w:pPr>
              <w:contextualSpacing/>
              <w:rPr>
                <w:rFonts w:ascii="Calibri" w:hAnsi="Calibri" w:cs="Calibri"/>
                <w:sz w:val="20"/>
                <w:szCs w:val="20"/>
                <w:lang w:val="fr-FR"/>
              </w:rPr>
            </w:pPr>
            <w:r w:rsidRPr="003F1E59">
              <w:rPr>
                <w:rFonts w:ascii="Calibri" w:hAnsi="Calibri" w:cs="Calibri"/>
                <w:sz w:val="20"/>
                <w:szCs w:val="20"/>
                <w:lang w:val="fr-FR"/>
              </w:rPr>
              <w:t>-Rapports visites de terrain</w:t>
            </w:r>
          </w:p>
          <w:p w14:paraId="47290F34" w14:textId="77777777" w:rsidR="00456221" w:rsidRPr="003F1E59" w:rsidRDefault="00456221" w:rsidP="00456221">
            <w:pPr>
              <w:rPr>
                <w:rFonts w:ascii="Calibri" w:hAnsi="Calibri" w:cs="Calibri"/>
                <w:sz w:val="20"/>
                <w:szCs w:val="20"/>
                <w:lang w:val="fr-FR"/>
              </w:rPr>
            </w:pPr>
          </w:p>
          <w:p w14:paraId="0D390A9F" w14:textId="77777777" w:rsidR="00456221" w:rsidRPr="003F1E59" w:rsidRDefault="00456221" w:rsidP="00C70290">
            <w:pPr>
              <w:rPr>
                <w:rFonts w:ascii="Calibri" w:hAnsi="Calibri" w:cs="Calibri"/>
                <w:sz w:val="20"/>
                <w:szCs w:val="20"/>
                <w:lang w:val="fr-FR"/>
              </w:rPr>
            </w:pPr>
          </w:p>
        </w:tc>
      </w:tr>
      <w:tr w:rsidR="00456221" w:rsidRPr="00384A3C" w14:paraId="287A6269" w14:textId="77777777" w:rsidTr="002F27FD">
        <w:tc>
          <w:tcPr>
            <w:tcW w:w="5529" w:type="dxa"/>
            <w:shd w:val="clear" w:color="auto" w:fill="auto"/>
          </w:tcPr>
          <w:p w14:paraId="578FDAD5" w14:textId="77777777" w:rsidR="00456221" w:rsidRPr="003F1E59" w:rsidRDefault="00456221" w:rsidP="005B3846">
            <w:pPr>
              <w:contextualSpacing/>
              <w:rPr>
                <w:rFonts w:ascii="Calibri" w:hAnsi="Calibri" w:cs="Calibri"/>
                <w:sz w:val="20"/>
                <w:szCs w:val="20"/>
                <w:lang w:val="fr-FR"/>
              </w:rPr>
            </w:pPr>
            <w:r w:rsidRPr="003F1E59">
              <w:rPr>
                <w:rFonts w:ascii="Calibri" w:hAnsi="Calibri" w:cs="Calibri"/>
                <w:sz w:val="20"/>
                <w:szCs w:val="20"/>
                <w:lang w:val="fr-FR"/>
              </w:rPr>
              <w:t xml:space="preserve">Nombre de personnes formée sur la gestion (SHVAM)  </w:t>
            </w:r>
          </w:p>
        </w:tc>
        <w:tc>
          <w:tcPr>
            <w:tcW w:w="1843" w:type="dxa"/>
            <w:shd w:val="clear" w:color="auto" w:fill="auto"/>
          </w:tcPr>
          <w:p w14:paraId="44CAF6C5" w14:textId="77777777" w:rsidR="00456221" w:rsidRPr="003F1E59" w:rsidRDefault="00456221" w:rsidP="000F0884">
            <w:pPr>
              <w:contextualSpacing/>
              <w:rPr>
                <w:rFonts w:ascii="Calibri" w:hAnsi="Calibri" w:cs="Calibri"/>
                <w:sz w:val="20"/>
                <w:szCs w:val="20"/>
                <w:lang w:val="fr-FR"/>
              </w:rPr>
            </w:pPr>
            <w:r w:rsidRPr="003F1E59">
              <w:rPr>
                <w:rFonts w:ascii="Calibri" w:hAnsi="Calibri" w:cs="Calibri"/>
                <w:sz w:val="20"/>
                <w:szCs w:val="20"/>
                <w:lang w:val="fr-FR"/>
              </w:rPr>
              <w:t>2</w:t>
            </w:r>
          </w:p>
        </w:tc>
        <w:tc>
          <w:tcPr>
            <w:tcW w:w="1701" w:type="dxa"/>
            <w:shd w:val="clear" w:color="auto" w:fill="auto"/>
          </w:tcPr>
          <w:p w14:paraId="3969B1CB" w14:textId="09DB3303" w:rsidR="00456221" w:rsidRPr="003F1E59" w:rsidRDefault="00456221" w:rsidP="000F0884">
            <w:pPr>
              <w:contextualSpacing/>
              <w:rPr>
                <w:rFonts w:ascii="Calibri" w:hAnsi="Calibri" w:cs="Calibri"/>
                <w:sz w:val="20"/>
                <w:szCs w:val="20"/>
                <w:lang w:val="fr-FR"/>
              </w:rPr>
            </w:pPr>
            <w:r w:rsidRPr="003F1E59">
              <w:rPr>
                <w:rFonts w:ascii="Calibri" w:hAnsi="Calibri" w:cs="Calibri"/>
                <w:sz w:val="20"/>
                <w:szCs w:val="20"/>
                <w:lang w:val="fr-FR"/>
              </w:rPr>
              <w:t>6</w:t>
            </w:r>
            <w:r w:rsidR="00E24C5F">
              <w:rPr>
                <w:rFonts w:ascii="Calibri" w:hAnsi="Calibri" w:cs="Calibri"/>
                <w:sz w:val="20"/>
                <w:szCs w:val="20"/>
                <w:lang w:val="fr-FR"/>
              </w:rPr>
              <w:t>0</w:t>
            </w:r>
          </w:p>
        </w:tc>
        <w:tc>
          <w:tcPr>
            <w:tcW w:w="1559" w:type="dxa"/>
            <w:shd w:val="clear" w:color="auto" w:fill="auto"/>
          </w:tcPr>
          <w:p w14:paraId="26D68480" w14:textId="77777777" w:rsidR="00456221" w:rsidRPr="003F1E59" w:rsidRDefault="007268B0" w:rsidP="00C70290">
            <w:pPr>
              <w:rPr>
                <w:rFonts w:ascii="Calibri" w:hAnsi="Calibri" w:cs="Calibri"/>
                <w:sz w:val="20"/>
                <w:szCs w:val="20"/>
                <w:lang w:val="fr-FR"/>
              </w:rPr>
            </w:pPr>
            <w:r>
              <w:rPr>
                <w:rFonts w:ascii="Calibri" w:hAnsi="Calibri" w:cs="Calibri"/>
                <w:sz w:val="20"/>
                <w:szCs w:val="20"/>
                <w:lang w:val="fr-FR"/>
              </w:rPr>
              <w:t>60</w:t>
            </w:r>
            <w:r w:rsidR="00F268CD" w:rsidRPr="003F1E59">
              <w:rPr>
                <w:rFonts w:ascii="Calibri" w:hAnsi="Calibri" w:cs="Calibri"/>
                <w:sz w:val="20"/>
                <w:szCs w:val="20"/>
                <w:lang w:val="fr-FR"/>
              </w:rPr>
              <w:t xml:space="preserve"> nouvelles personnes (</w:t>
            </w:r>
            <w:r w:rsidR="009630D8" w:rsidRPr="003F1E59">
              <w:rPr>
                <w:rFonts w:ascii="Calibri" w:hAnsi="Calibri" w:cs="Calibri"/>
                <w:sz w:val="20"/>
                <w:szCs w:val="20"/>
                <w:lang w:val="fr-FR"/>
              </w:rPr>
              <w:t>2</w:t>
            </w:r>
            <w:r>
              <w:rPr>
                <w:rFonts w:ascii="Calibri" w:hAnsi="Calibri" w:cs="Calibri"/>
                <w:sz w:val="20"/>
                <w:szCs w:val="20"/>
                <w:lang w:val="fr-FR"/>
              </w:rPr>
              <w:t>4</w:t>
            </w:r>
            <w:r w:rsidR="00F268CD" w:rsidRPr="003F1E59">
              <w:rPr>
                <w:rFonts w:ascii="Calibri" w:hAnsi="Calibri" w:cs="Calibri"/>
                <w:sz w:val="20"/>
                <w:szCs w:val="20"/>
                <w:lang w:val="fr-FR"/>
              </w:rPr>
              <w:t xml:space="preserve"> femmes)</w:t>
            </w:r>
          </w:p>
        </w:tc>
        <w:tc>
          <w:tcPr>
            <w:tcW w:w="2552" w:type="dxa"/>
            <w:shd w:val="clear" w:color="auto" w:fill="auto"/>
          </w:tcPr>
          <w:p w14:paraId="0EA5EE7B" w14:textId="7F1BFEB1" w:rsidR="00456221" w:rsidRPr="003F1E59" w:rsidRDefault="00F268CD" w:rsidP="00C70290">
            <w:pPr>
              <w:rPr>
                <w:rFonts w:ascii="Calibri" w:hAnsi="Calibri" w:cs="Calibri"/>
                <w:sz w:val="20"/>
                <w:szCs w:val="20"/>
                <w:lang w:val="fr-FR"/>
              </w:rPr>
            </w:pPr>
            <w:r w:rsidRPr="003F1E59">
              <w:rPr>
                <w:rFonts w:ascii="Calibri" w:hAnsi="Calibri" w:cs="Calibri"/>
                <w:sz w:val="20"/>
                <w:szCs w:val="20"/>
                <w:lang w:val="fr-FR"/>
              </w:rPr>
              <w:t>Le comité comprend 5 personnes dont deux femmes pour plus d’</w:t>
            </w:r>
            <w:r w:rsidR="005D4A31" w:rsidRPr="003F1E59">
              <w:rPr>
                <w:rFonts w:ascii="Calibri" w:hAnsi="Calibri" w:cs="Calibri"/>
                <w:sz w:val="20"/>
                <w:szCs w:val="20"/>
                <w:lang w:val="fr-FR"/>
              </w:rPr>
              <w:t>efficacité</w:t>
            </w:r>
            <w:r w:rsidR="004C3582">
              <w:rPr>
                <w:rFonts w:ascii="Calibri" w:hAnsi="Calibri" w:cs="Calibri"/>
                <w:sz w:val="20"/>
                <w:szCs w:val="20"/>
                <w:lang w:val="fr-FR"/>
              </w:rPr>
              <w:t xml:space="preserve"> </w:t>
            </w:r>
            <w:r w:rsidR="004C3582">
              <w:rPr>
                <w:rFonts w:ascii="Calibri" w:hAnsi="Calibri" w:cs="Calibri"/>
                <w:bCs/>
                <w:sz w:val="20"/>
                <w:szCs w:val="20"/>
                <w:lang w:val="fr-FR"/>
              </w:rPr>
              <w:t>(</w:t>
            </w:r>
            <w:r w:rsidR="00E24C5F">
              <w:rPr>
                <w:rFonts w:ascii="Calibri" w:hAnsi="Calibri" w:cs="Calibri"/>
                <w:bCs/>
                <w:sz w:val="20"/>
                <w:szCs w:val="20"/>
                <w:lang w:val="fr-FR"/>
              </w:rPr>
              <w:t>100</w:t>
            </w:r>
            <w:r w:rsidR="004C3582">
              <w:rPr>
                <w:rFonts w:ascii="Calibri" w:hAnsi="Calibri" w:cs="Calibri"/>
                <w:bCs/>
                <w:sz w:val="20"/>
                <w:szCs w:val="20"/>
                <w:lang w:val="fr-FR"/>
              </w:rPr>
              <w:t>%)</w:t>
            </w:r>
          </w:p>
        </w:tc>
        <w:tc>
          <w:tcPr>
            <w:tcW w:w="1701" w:type="dxa"/>
            <w:vMerge/>
            <w:shd w:val="clear" w:color="auto" w:fill="auto"/>
          </w:tcPr>
          <w:p w14:paraId="0EBA9F35" w14:textId="77777777" w:rsidR="00456221" w:rsidRPr="003F1E59" w:rsidRDefault="00456221" w:rsidP="00C70290">
            <w:pPr>
              <w:rPr>
                <w:rFonts w:ascii="Calibri" w:hAnsi="Calibri" w:cs="Calibri"/>
                <w:sz w:val="20"/>
                <w:szCs w:val="20"/>
                <w:lang w:val="fr-FR"/>
              </w:rPr>
            </w:pPr>
          </w:p>
        </w:tc>
      </w:tr>
      <w:tr w:rsidR="00456221" w:rsidRPr="003F1E59" w14:paraId="01B82DF7" w14:textId="77777777" w:rsidTr="002F27FD">
        <w:tc>
          <w:tcPr>
            <w:tcW w:w="5529" w:type="dxa"/>
            <w:shd w:val="clear" w:color="auto" w:fill="auto"/>
          </w:tcPr>
          <w:p w14:paraId="7A1E2BC9" w14:textId="77777777" w:rsidR="00456221" w:rsidRPr="003F1E59" w:rsidRDefault="00456221" w:rsidP="005B3846">
            <w:pPr>
              <w:contextualSpacing/>
              <w:rPr>
                <w:rFonts w:ascii="Calibri" w:hAnsi="Calibri" w:cs="Calibri"/>
                <w:color w:val="000000"/>
                <w:sz w:val="20"/>
                <w:szCs w:val="20"/>
                <w:lang w:val="fr-FR"/>
              </w:rPr>
            </w:pPr>
            <w:r w:rsidRPr="003F1E59">
              <w:rPr>
                <w:rFonts w:ascii="Calibri" w:hAnsi="Calibri" w:cs="Calibri"/>
                <w:sz w:val="20"/>
                <w:szCs w:val="20"/>
                <w:lang w:val="fr-FR"/>
              </w:rPr>
              <w:t>Nombre de séances réalisées d’IEC/CCC sur</w:t>
            </w:r>
            <w:r w:rsidRPr="003F1E59">
              <w:rPr>
                <w:rFonts w:ascii="Calibri" w:hAnsi="Calibri" w:cs="Calibri"/>
                <w:color w:val="000000"/>
                <w:sz w:val="20"/>
                <w:szCs w:val="20"/>
                <w:lang w:val="fr-FR"/>
              </w:rPr>
              <w:t xml:space="preserve"> l’assainissement et la gestion des points d’eau</w:t>
            </w:r>
          </w:p>
        </w:tc>
        <w:tc>
          <w:tcPr>
            <w:tcW w:w="1843" w:type="dxa"/>
            <w:shd w:val="clear" w:color="auto" w:fill="auto"/>
          </w:tcPr>
          <w:p w14:paraId="7282AF75" w14:textId="77777777" w:rsidR="00456221" w:rsidRPr="003F1E59" w:rsidRDefault="00456221" w:rsidP="000F0884">
            <w:pPr>
              <w:contextualSpacing/>
              <w:rPr>
                <w:rFonts w:ascii="Calibri" w:hAnsi="Calibri" w:cs="Calibri"/>
                <w:sz w:val="20"/>
                <w:szCs w:val="20"/>
                <w:lang w:val="fr-FR"/>
              </w:rPr>
            </w:pPr>
            <w:r w:rsidRPr="003F1E59">
              <w:rPr>
                <w:rFonts w:ascii="Calibri" w:hAnsi="Calibri" w:cs="Calibri"/>
                <w:sz w:val="20"/>
                <w:szCs w:val="20"/>
                <w:lang w:val="fr-FR"/>
              </w:rPr>
              <w:t xml:space="preserve">Quelque IEC/CCC </w:t>
            </w:r>
            <w:r w:rsidR="00CD0591" w:rsidRPr="003F1E59">
              <w:rPr>
                <w:rFonts w:ascii="Calibri" w:hAnsi="Calibri" w:cs="Calibri"/>
                <w:sz w:val="20"/>
                <w:szCs w:val="20"/>
                <w:lang w:val="fr-FR"/>
              </w:rPr>
              <w:t>réalisé</w:t>
            </w:r>
          </w:p>
        </w:tc>
        <w:tc>
          <w:tcPr>
            <w:tcW w:w="1701" w:type="dxa"/>
            <w:shd w:val="clear" w:color="auto" w:fill="auto"/>
          </w:tcPr>
          <w:p w14:paraId="1A921C02" w14:textId="77777777" w:rsidR="00456221" w:rsidRPr="003F1E59" w:rsidRDefault="00456221" w:rsidP="000F0884">
            <w:pPr>
              <w:contextualSpacing/>
              <w:rPr>
                <w:rFonts w:ascii="Calibri" w:hAnsi="Calibri" w:cs="Calibri"/>
                <w:sz w:val="20"/>
                <w:szCs w:val="20"/>
                <w:lang w:val="fr-FR"/>
              </w:rPr>
            </w:pPr>
            <w:r w:rsidRPr="003F1E59">
              <w:rPr>
                <w:rFonts w:ascii="Calibri" w:hAnsi="Calibri" w:cs="Calibri"/>
                <w:sz w:val="20"/>
                <w:szCs w:val="20"/>
                <w:lang w:val="fr-FR"/>
              </w:rPr>
              <w:t>120</w:t>
            </w:r>
          </w:p>
        </w:tc>
        <w:tc>
          <w:tcPr>
            <w:tcW w:w="1559" w:type="dxa"/>
            <w:shd w:val="clear" w:color="auto" w:fill="auto"/>
          </w:tcPr>
          <w:p w14:paraId="72493FFB" w14:textId="77777777" w:rsidR="00456221" w:rsidRPr="003F1E59" w:rsidRDefault="007268B0" w:rsidP="00C70290">
            <w:pPr>
              <w:rPr>
                <w:rFonts w:ascii="Calibri" w:hAnsi="Calibri" w:cs="Calibri"/>
                <w:sz w:val="20"/>
                <w:szCs w:val="20"/>
                <w:lang w:val="fr-FR"/>
              </w:rPr>
            </w:pPr>
            <w:r>
              <w:rPr>
                <w:rFonts w:ascii="Calibri" w:hAnsi="Calibri" w:cs="Calibri"/>
                <w:sz w:val="20"/>
                <w:szCs w:val="20"/>
                <w:lang w:val="fr-FR"/>
              </w:rPr>
              <w:t>120</w:t>
            </w:r>
          </w:p>
        </w:tc>
        <w:tc>
          <w:tcPr>
            <w:tcW w:w="2552" w:type="dxa"/>
            <w:shd w:val="clear" w:color="auto" w:fill="auto"/>
          </w:tcPr>
          <w:p w14:paraId="7F28766B" w14:textId="77777777" w:rsidR="00456221" w:rsidRPr="003F1E59" w:rsidRDefault="00235241" w:rsidP="00C70290">
            <w:pPr>
              <w:rPr>
                <w:rFonts w:ascii="Calibri" w:hAnsi="Calibri" w:cs="Calibri"/>
                <w:sz w:val="20"/>
                <w:szCs w:val="20"/>
                <w:lang w:val="fr-FR"/>
              </w:rPr>
            </w:pPr>
            <w:r w:rsidRPr="003F1E59">
              <w:rPr>
                <w:rFonts w:ascii="Calibri" w:hAnsi="Calibri" w:cs="Calibri"/>
                <w:sz w:val="20"/>
                <w:szCs w:val="20"/>
                <w:lang w:val="fr-FR"/>
              </w:rPr>
              <w:t xml:space="preserve">Atteint </w:t>
            </w:r>
            <w:r w:rsidR="004C3582">
              <w:rPr>
                <w:rFonts w:ascii="Calibri" w:hAnsi="Calibri" w:cs="Calibri"/>
                <w:bCs/>
                <w:sz w:val="20"/>
                <w:szCs w:val="20"/>
                <w:lang w:val="fr-FR"/>
              </w:rPr>
              <w:t>(</w:t>
            </w:r>
            <w:r w:rsidR="007268B0">
              <w:rPr>
                <w:rFonts w:ascii="Calibri" w:hAnsi="Calibri" w:cs="Calibri"/>
                <w:bCs/>
                <w:sz w:val="20"/>
                <w:szCs w:val="20"/>
                <w:lang w:val="fr-FR"/>
              </w:rPr>
              <w:t>100</w:t>
            </w:r>
            <w:r w:rsidR="004C3582">
              <w:rPr>
                <w:rFonts w:ascii="Calibri" w:hAnsi="Calibri" w:cs="Calibri"/>
                <w:bCs/>
                <w:sz w:val="20"/>
                <w:szCs w:val="20"/>
                <w:lang w:val="fr-FR"/>
              </w:rPr>
              <w:t>%)</w:t>
            </w:r>
          </w:p>
        </w:tc>
        <w:tc>
          <w:tcPr>
            <w:tcW w:w="1701" w:type="dxa"/>
            <w:vMerge/>
            <w:shd w:val="clear" w:color="auto" w:fill="auto"/>
          </w:tcPr>
          <w:p w14:paraId="4E53D8FD" w14:textId="77777777" w:rsidR="00456221" w:rsidRPr="003F1E59" w:rsidRDefault="00456221" w:rsidP="00C70290">
            <w:pPr>
              <w:rPr>
                <w:rFonts w:ascii="Calibri" w:hAnsi="Calibri" w:cs="Calibri"/>
                <w:sz w:val="20"/>
                <w:szCs w:val="20"/>
                <w:lang w:val="fr-FR"/>
              </w:rPr>
            </w:pPr>
          </w:p>
        </w:tc>
      </w:tr>
      <w:tr w:rsidR="00E06432" w:rsidRPr="00384A3C" w14:paraId="02D53298" w14:textId="77777777" w:rsidTr="002F27FD">
        <w:tc>
          <w:tcPr>
            <w:tcW w:w="5529" w:type="dxa"/>
            <w:shd w:val="clear" w:color="auto" w:fill="auto"/>
          </w:tcPr>
          <w:p w14:paraId="11C81E39"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Nombre d’étangs piscicoles alimentés par les adductions d’eau réalisés pour les activités piscicoles et maraichères</w:t>
            </w:r>
          </w:p>
        </w:tc>
        <w:tc>
          <w:tcPr>
            <w:tcW w:w="1843" w:type="dxa"/>
            <w:shd w:val="clear" w:color="auto" w:fill="auto"/>
          </w:tcPr>
          <w:p w14:paraId="453C1ABF"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2DDAD80C"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9</w:t>
            </w:r>
          </w:p>
        </w:tc>
        <w:tc>
          <w:tcPr>
            <w:tcW w:w="1559" w:type="dxa"/>
            <w:shd w:val="clear" w:color="auto" w:fill="auto"/>
          </w:tcPr>
          <w:p w14:paraId="3F9F02DA"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9</w:t>
            </w:r>
          </w:p>
        </w:tc>
        <w:tc>
          <w:tcPr>
            <w:tcW w:w="2552" w:type="dxa"/>
            <w:shd w:val="clear" w:color="auto" w:fill="auto"/>
          </w:tcPr>
          <w:p w14:paraId="523D2B67"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Atteint</w:t>
            </w:r>
            <w:r w:rsidR="004C3582">
              <w:rPr>
                <w:rFonts w:ascii="Calibri" w:hAnsi="Calibri" w:cs="Calibri"/>
                <w:sz w:val="20"/>
                <w:szCs w:val="20"/>
                <w:lang w:val="fr-FR"/>
              </w:rPr>
              <w:t xml:space="preserve"> </w:t>
            </w:r>
            <w:r w:rsidR="004C3582">
              <w:rPr>
                <w:rFonts w:ascii="Calibri" w:hAnsi="Calibri" w:cs="Calibri"/>
                <w:bCs/>
                <w:sz w:val="20"/>
                <w:szCs w:val="20"/>
                <w:lang w:val="fr-FR"/>
              </w:rPr>
              <w:t>(100%)</w:t>
            </w:r>
          </w:p>
        </w:tc>
        <w:tc>
          <w:tcPr>
            <w:tcW w:w="1701" w:type="dxa"/>
            <w:vMerge w:val="restart"/>
            <w:shd w:val="clear" w:color="auto" w:fill="auto"/>
          </w:tcPr>
          <w:p w14:paraId="0FB6EFD4"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Rapports visites de terrain</w:t>
            </w:r>
          </w:p>
          <w:p w14:paraId="781B5095"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-Rapports visites de terrain</w:t>
            </w:r>
          </w:p>
          <w:p w14:paraId="4AEF69A7" w14:textId="77777777" w:rsidR="00E06432" w:rsidRPr="003F1E59" w:rsidRDefault="00E06432" w:rsidP="00E06432">
            <w:pPr>
              <w:rPr>
                <w:rFonts w:ascii="Calibri" w:hAnsi="Calibri" w:cs="Calibri"/>
                <w:sz w:val="20"/>
                <w:szCs w:val="20"/>
                <w:lang w:val="fr-FR"/>
              </w:rPr>
            </w:pPr>
          </w:p>
          <w:p w14:paraId="5DB4F984" w14:textId="77777777" w:rsidR="00E06432" w:rsidRPr="003F1E59" w:rsidRDefault="00E06432" w:rsidP="00E06432">
            <w:pPr>
              <w:rPr>
                <w:rFonts w:ascii="Calibri" w:hAnsi="Calibri" w:cs="Calibri"/>
                <w:sz w:val="20"/>
                <w:szCs w:val="20"/>
                <w:lang w:val="fr-FR"/>
              </w:rPr>
            </w:pPr>
          </w:p>
        </w:tc>
      </w:tr>
      <w:tr w:rsidR="00E06432" w:rsidRPr="003F1E59" w14:paraId="68D3FBB3" w14:textId="77777777" w:rsidTr="002F27FD">
        <w:tc>
          <w:tcPr>
            <w:tcW w:w="5529" w:type="dxa"/>
            <w:shd w:val="clear" w:color="auto" w:fill="auto"/>
          </w:tcPr>
          <w:p w14:paraId="4802AB70"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Nombre de personnes formées en techniques de pisciculture</w:t>
            </w:r>
          </w:p>
        </w:tc>
        <w:tc>
          <w:tcPr>
            <w:tcW w:w="1843" w:type="dxa"/>
            <w:shd w:val="clear" w:color="auto" w:fill="auto"/>
          </w:tcPr>
          <w:p w14:paraId="2977C6B3"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730E97CB"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400</w:t>
            </w:r>
          </w:p>
        </w:tc>
        <w:tc>
          <w:tcPr>
            <w:tcW w:w="1559" w:type="dxa"/>
            <w:shd w:val="clear" w:color="auto" w:fill="auto"/>
          </w:tcPr>
          <w:p w14:paraId="11E22DA0"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400</w:t>
            </w:r>
          </w:p>
        </w:tc>
        <w:tc>
          <w:tcPr>
            <w:tcW w:w="2552" w:type="dxa"/>
            <w:shd w:val="clear" w:color="auto" w:fill="auto"/>
          </w:tcPr>
          <w:p w14:paraId="2CFD15BD"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Atteint</w:t>
            </w:r>
            <w:r w:rsidR="004C3582">
              <w:rPr>
                <w:rFonts w:ascii="Calibri" w:hAnsi="Calibri" w:cs="Calibri"/>
                <w:sz w:val="20"/>
                <w:szCs w:val="20"/>
                <w:lang w:val="fr-FR"/>
              </w:rPr>
              <w:t xml:space="preserve"> </w:t>
            </w:r>
            <w:r w:rsidR="004C3582">
              <w:rPr>
                <w:rFonts w:ascii="Calibri" w:hAnsi="Calibri" w:cs="Calibri"/>
                <w:bCs/>
                <w:sz w:val="20"/>
                <w:szCs w:val="20"/>
                <w:lang w:val="fr-FR"/>
              </w:rPr>
              <w:t>(100%)</w:t>
            </w:r>
          </w:p>
        </w:tc>
        <w:tc>
          <w:tcPr>
            <w:tcW w:w="1701" w:type="dxa"/>
            <w:vMerge/>
            <w:shd w:val="clear" w:color="auto" w:fill="auto"/>
          </w:tcPr>
          <w:p w14:paraId="0437B97F" w14:textId="77777777" w:rsidR="00E06432" w:rsidRPr="003F1E59" w:rsidRDefault="00E06432" w:rsidP="00E06432">
            <w:pPr>
              <w:rPr>
                <w:rFonts w:ascii="Calibri" w:hAnsi="Calibri" w:cs="Calibri"/>
                <w:sz w:val="20"/>
                <w:szCs w:val="20"/>
                <w:lang w:val="fr-FR"/>
              </w:rPr>
            </w:pPr>
          </w:p>
        </w:tc>
      </w:tr>
      <w:tr w:rsidR="00E06432" w:rsidRPr="003F1E59" w14:paraId="332355E8" w14:textId="77777777" w:rsidTr="002F27FD">
        <w:tc>
          <w:tcPr>
            <w:tcW w:w="5529" w:type="dxa"/>
            <w:shd w:val="clear" w:color="auto" w:fill="auto"/>
          </w:tcPr>
          <w:p w14:paraId="276BF592" w14:textId="7E436AA1"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Nombre de personne menant des activités de pis</w:t>
            </w:r>
            <w:r w:rsidR="009F38B3">
              <w:rPr>
                <w:rFonts w:ascii="Calibri" w:hAnsi="Calibri" w:cs="Calibri"/>
                <w:sz w:val="20"/>
                <w:szCs w:val="20"/>
                <w:lang w:val="fr-FR"/>
              </w:rPr>
              <w:t>ci</w:t>
            </w:r>
            <w:r w:rsidRPr="003F1E59">
              <w:rPr>
                <w:rFonts w:ascii="Calibri" w:hAnsi="Calibri" w:cs="Calibri"/>
                <w:sz w:val="20"/>
                <w:szCs w:val="20"/>
                <w:lang w:val="fr-FR"/>
              </w:rPr>
              <w:t xml:space="preserve">culture </w:t>
            </w:r>
          </w:p>
        </w:tc>
        <w:tc>
          <w:tcPr>
            <w:tcW w:w="1843" w:type="dxa"/>
            <w:shd w:val="clear" w:color="auto" w:fill="auto"/>
          </w:tcPr>
          <w:p w14:paraId="73B898F5"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0BD0F4AE"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90</w:t>
            </w:r>
          </w:p>
        </w:tc>
        <w:tc>
          <w:tcPr>
            <w:tcW w:w="1559" w:type="dxa"/>
            <w:shd w:val="clear" w:color="auto" w:fill="auto"/>
          </w:tcPr>
          <w:p w14:paraId="6A476C7C"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90</w:t>
            </w:r>
          </w:p>
        </w:tc>
        <w:tc>
          <w:tcPr>
            <w:tcW w:w="2552" w:type="dxa"/>
            <w:shd w:val="clear" w:color="auto" w:fill="auto"/>
          </w:tcPr>
          <w:p w14:paraId="5119B081"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Atteint</w:t>
            </w:r>
            <w:r w:rsidR="004C3582">
              <w:rPr>
                <w:rFonts w:ascii="Calibri" w:hAnsi="Calibri" w:cs="Calibri"/>
                <w:sz w:val="20"/>
                <w:szCs w:val="20"/>
                <w:lang w:val="fr-FR"/>
              </w:rPr>
              <w:t xml:space="preserve"> </w:t>
            </w:r>
            <w:r w:rsidR="004C3582">
              <w:rPr>
                <w:rFonts w:ascii="Calibri" w:hAnsi="Calibri" w:cs="Calibri"/>
                <w:bCs/>
                <w:sz w:val="20"/>
                <w:szCs w:val="20"/>
                <w:lang w:val="fr-FR"/>
              </w:rPr>
              <w:t>(100%)</w:t>
            </w:r>
          </w:p>
        </w:tc>
        <w:tc>
          <w:tcPr>
            <w:tcW w:w="1701" w:type="dxa"/>
            <w:vMerge/>
            <w:shd w:val="clear" w:color="auto" w:fill="auto"/>
          </w:tcPr>
          <w:p w14:paraId="61952E6F" w14:textId="77777777" w:rsidR="00E06432" w:rsidRPr="003F1E59" w:rsidRDefault="00E06432" w:rsidP="00E06432">
            <w:pPr>
              <w:rPr>
                <w:rFonts w:ascii="Calibri" w:hAnsi="Calibri" w:cs="Calibri"/>
                <w:sz w:val="20"/>
                <w:szCs w:val="20"/>
                <w:lang w:val="fr-FR"/>
              </w:rPr>
            </w:pPr>
          </w:p>
        </w:tc>
      </w:tr>
      <w:tr w:rsidR="00E06432" w:rsidRPr="003F1E59" w14:paraId="20C523E9" w14:textId="77777777" w:rsidTr="002F27FD">
        <w:tc>
          <w:tcPr>
            <w:tcW w:w="5529" w:type="dxa"/>
            <w:shd w:val="clear" w:color="auto" w:fill="auto"/>
          </w:tcPr>
          <w:p w14:paraId="6DA3693D"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Nombre de magasins de stockage construits pour conserver les produits et matériels</w:t>
            </w:r>
          </w:p>
        </w:tc>
        <w:tc>
          <w:tcPr>
            <w:tcW w:w="1843" w:type="dxa"/>
            <w:shd w:val="clear" w:color="auto" w:fill="auto"/>
          </w:tcPr>
          <w:p w14:paraId="31093FB3"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Inexistant</w:t>
            </w:r>
          </w:p>
        </w:tc>
        <w:tc>
          <w:tcPr>
            <w:tcW w:w="1701" w:type="dxa"/>
            <w:shd w:val="clear" w:color="auto" w:fill="auto"/>
          </w:tcPr>
          <w:p w14:paraId="4ADD774A"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9</w:t>
            </w:r>
          </w:p>
        </w:tc>
        <w:tc>
          <w:tcPr>
            <w:tcW w:w="1559" w:type="dxa"/>
            <w:shd w:val="clear" w:color="auto" w:fill="auto"/>
          </w:tcPr>
          <w:p w14:paraId="2D3633BE"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9</w:t>
            </w:r>
          </w:p>
        </w:tc>
        <w:tc>
          <w:tcPr>
            <w:tcW w:w="2552" w:type="dxa"/>
            <w:shd w:val="clear" w:color="auto" w:fill="auto"/>
          </w:tcPr>
          <w:p w14:paraId="136BBC0B"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Atteint</w:t>
            </w:r>
            <w:r w:rsidR="004C3582">
              <w:rPr>
                <w:rFonts w:ascii="Calibri" w:hAnsi="Calibri" w:cs="Calibri"/>
                <w:sz w:val="20"/>
                <w:szCs w:val="20"/>
                <w:lang w:val="fr-FR"/>
              </w:rPr>
              <w:t xml:space="preserve"> </w:t>
            </w:r>
            <w:r w:rsidR="004C3582">
              <w:rPr>
                <w:rFonts w:ascii="Calibri" w:hAnsi="Calibri" w:cs="Calibri"/>
                <w:bCs/>
                <w:sz w:val="20"/>
                <w:szCs w:val="20"/>
                <w:lang w:val="fr-FR"/>
              </w:rPr>
              <w:t>(100%)</w:t>
            </w:r>
          </w:p>
        </w:tc>
        <w:tc>
          <w:tcPr>
            <w:tcW w:w="1701" w:type="dxa"/>
            <w:vMerge/>
            <w:shd w:val="clear" w:color="auto" w:fill="auto"/>
          </w:tcPr>
          <w:p w14:paraId="2719B86E" w14:textId="77777777" w:rsidR="00E06432" w:rsidRPr="003F1E59" w:rsidRDefault="00E06432" w:rsidP="00E06432">
            <w:pPr>
              <w:rPr>
                <w:rFonts w:ascii="Calibri" w:hAnsi="Calibri" w:cs="Calibri"/>
                <w:sz w:val="20"/>
                <w:szCs w:val="20"/>
                <w:lang w:val="fr-FR"/>
              </w:rPr>
            </w:pPr>
          </w:p>
        </w:tc>
      </w:tr>
      <w:tr w:rsidR="00E06432" w:rsidRPr="00384A3C" w14:paraId="7E3AC61B" w14:textId="77777777" w:rsidTr="002F27FD">
        <w:tc>
          <w:tcPr>
            <w:tcW w:w="5529" w:type="dxa"/>
            <w:shd w:val="clear" w:color="auto" w:fill="auto"/>
          </w:tcPr>
          <w:p w14:paraId="45FF7437"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Nombre d’étangs approvisionnés en alevins et intrants</w:t>
            </w:r>
          </w:p>
        </w:tc>
        <w:tc>
          <w:tcPr>
            <w:tcW w:w="1843" w:type="dxa"/>
            <w:shd w:val="clear" w:color="auto" w:fill="auto"/>
          </w:tcPr>
          <w:p w14:paraId="741A4243"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2E6CEDD7" w14:textId="77777777" w:rsidR="00E06432" w:rsidRPr="003F1E59" w:rsidRDefault="004C3582" w:rsidP="00E06432">
            <w:pPr>
              <w:contextualSpacing/>
              <w:rPr>
                <w:rFonts w:ascii="Calibri" w:hAnsi="Calibri" w:cs="Calibri"/>
                <w:sz w:val="20"/>
                <w:szCs w:val="20"/>
                <w:lang w:val="fr-FR"/>
              </w:rPr>
            </w:pPr>
            <w:r>
              <w:rPr>
                <w:rFonts w:ascii="Calibri" w:hAnsi="Calibri" w:cs="Calibri"/>
                <w:sz w:val="20"/>
                <w:szCs w:val="20"/>
                <w:lang w:val="fr-FR"/>
              </w:rPr>
              <w:t>9</w:t>
            </w:r>
          </w:p>
        </w:tc>
        <w:tc>
          <w:tcPr>
            <w:tcW w:w="1559" w:type="dxa"/>
            <w:shd w:val="clear" w:color="auto" w:fill="auto"/>
          </w:tcPr>
          <w:p w14:paraId="23ED215B"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9</w:t>
            </w:r>
          </w:p>
        </w:tc>
        <w:tc>
          <w:tcPr>
            <w:tcW w:w="2552" w:type="dxa"/>
            <w:shd w:val="clear" w:color="auto" w:fill="auto"/>
          </w:tcPr>
          <w:p w14:paraId="5B256823"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Atteint</w:t>
            </w:r>
            <w:r w:rsidR="004C3582">
              <w:rPr>
                <w:rFonts w:ascii="Calibri" w:hAnsi="Calibri" w:cs="Calibri"/>
                <w:sz w:val="20"/>
                <w:szCs w:val="20"/>
                <w:lang w:val="fr-FR"/>
              </w:rPr>
              <w:t xml:space="preserve"> </w:t>
            </w:r>
            <w:r w:rsidR="004C3582">
              <w:rPr>
                <w:rFonts w:ascii="Calibri" w:hAnsi="Calibri" w:cs="Calibri"/>
                <w:bCs/>
                <w:sz w:val="20"/>
                <w:szCs w:val="20"/>
                <w:lang w:val="fr-FR"/>
              </w:rPr>
              <w:t>(100%)</w:t>
            </w:r>
          </w:p>
        </w:tc>
        <w:tc>
          <w:tcPr>
            <w:tcW w:w="1701" w:type="dxa"/>
            <w:vMerge w:val="restart"/>
            <w:shd w:val="clear" w:color="auto" w:fill="auto"/>
          </w:tcPr>
          <w:p w14:paraId="4518FCE0"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Rapports visites de terrain</w:t>
            </w:r>
          </w:p>
          <w:p w14:paraId="6AAA085F"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-Rapports visites de terrain</w:t>
            </w:r>
          </w:p>
          <w:p w14:paraId="18100D0A" w14:textId="77777777" w:rsidR="00E06432" w:rsidRPr="003F1E59" w:rsidRDefault="00E06432" w:rsidP="00E06432">
            <w:pPr>
              <w:rPr>
                <w:rFonts w:ascii="Calibri" w:hAnsi="Calibri" w:cs="Calibri"/>
                <w:sz w:val="20"/>
                <w:szCs w:val="20"/>
                <w:lang w:val="fr-FR"/>
              </w:rPr>
            </w:pPr>
          </w:p>
          <w:p w14:paraId="3AD0FB05" w14:textId="77777777" w:rsidR="00E06432" w:rsidRPr="003F1E59" w:rsidRDefault="00E06432" w:rsidP="00E06432">
            <w:pPr>
              <w:rPr>
                <w:rFonts w:ascii="Calibri" w:hAnsi="Calibri" w:cs="Calibri"/>
                <w:sz w:val="20"/>
                <w:szCs w:val="20"/>
                <w:lang w:val="fr-FR"/>
              </w:rPr>
            </w:pPr>
          </w:p>
        </w:tc>
      </w:tr>
      <w:tr w:rsidR="007F0C89" w:rsidRPr="00384A3C" w14:paraId="1C9983CE" w14:textId="77777777" w:rsidTr="002F27FD">
        <w:tc>
          <w:tcPr>
            <w:tcW w:w="5529" w:type="dxa"/>
            <w:shd w:val="clear" w:color="auto" w:fill="auto"/>
          </w:tcPr>
          <w:p w14:paraId="2FCEEB1A"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Nombre de tonnes de poissons produits et vendus à partir des étangs</w:t>
            </w:r>
          </w:p>
        </w:tc>
        <w:tc>
          <w:tcPr>
            <w:tcW w:w="1843" w:type="dxa"/>
            <w:shd w:val="clear" w:color="auto" w:fill="auto"/>
          </w:tcPr>
          <w:p w14:paraId="301E1080"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0C6BBFFE" w14:textId="77777777" w:rsidR="007F0C89" w:rsidRPr="003F1E59" w:rsidRDefault="007F0C89" w:rsidP="007F0C89">
            <w:pPr>
              <w:rPr>
                <w:rFonts w:ascii="Calibri" w:hAnsi="Calibri" w:cs="Calibri"/>
                <w:sz w:val="20"/>
                <w:szCs w:val="20"/>
                <w:lang w:val="fr-FR"/>
              </w:rPr>
            </w:pPr>
            <w:proofErr w:type="gramStart"/>
            <w:r w:rsidRPr="003F1E59">
              <w:rPr>
                <w:rFonts w:ascii="Calibri" w:hAnsi="Calibri" w:cs="Calibri"/>
                <w:sz w:val="20"/>
                <w:szCs w:val="20"/>
                <w:lang w:val="fr-FR"/>
              </w:rPr>
              <w:t>n</w:t>
            </w:r>
            <w:proofErr w:type="gramEnd"/>
            <w:r w:rsidR="00185744" w:rsidRPr="003F1E59">
              <w:rPr>
                <w:rFonts w:ascii="Calibri" w:hAnsi="Calibri" w:cs="Calibri"/>
                <w:sz w:val="20"/>
                <w:szCs w:val="20"/>
                <w:lang w:val="fr-FR"/>
              </w:rPr>
              <w:t>/</w:t>
            </w:r>
            <w:r w:rsidRPr="003F1E59">
              <w:rPr>
                <w:rFonts w:ascii="Calibri" w:hAnsi="Calibri" w:cs="Calibri"/>
                <w:sz w:val="20"/>
                <w:szCs w:val="20"/>
                <w:lang w:val="fr-FR"/>
              </w:rPr>
              <w:t>a</w:t>
            </w:r>
          </w:p>
        </w:tc>
        <w:tc>
          <w:tcPr>
            <w:tcW w:w="1559" w:type="dxa"/>
            <w:shd w:val="clear" w:color="auto" w:fill="auto"/>
          </w:tcPr>
          <w:p w14:paraId="1CB11D50" w14:textId="77777777" w:rsidR="007F0C89" w:rsidRPr="003F1E59" w:rsidRDefault="0026753F" w:rsidP="007F0C89">
            <w:pPr>
              <w:rPr>
                <w:rFonts w:ascii="Calibri" w:hAnsi="Calibri" w:cs="Calibri"/>
                <w:sz w:val="20"/>
                <w:szCs w:val="20"/>
                <w:lang w:val="fr-FR"/>
              </w:rPr>
            </w:pPr>
            <w:r>
              <w:rPr>
                <w:rFonts w:ascii="Calibri" w:hAnsi="Calibri" w:cs="Calibri"/>
                <w:sz w:val="20"/>
                <w:szCs w:val="20"/>
                <w:lang w:val="fr-FR"/>
              </w:rPr>
              <w:t>24</w:t>
            </w:r>
          </w:p>
        </w:tc>
        <w:tc>
          <w:tcPr>
            <w:tcW w:w="2552" w:type="dxa"/>
            <w:shd w:val="clear" w:color="auto" w:fill="auto"/>
          </w:tcPr>
          <w:p w14:paraId="51BE35B7" w14:textId="77777777" w:rsidR="007F0C89" w:rsidRPr="003F1E59" w:rsidRDefault="0026753F" w:rsidP="007F0C89">
            <w:pPr>
              <w:rPr>
                <w:rFonts w:ascii="Calibri" w:hAnsi="Calibri" w:cs="Calibri"/>
                <w:sz w:val="20"/>
                <w:szCs w:val="20"/>
                <w:lang w:val="fr-FR"/>
              </w:rPr>
            </w:pPr>
            <w:r>
              <w:rPr>
                <w:rFonts w:ascii="Calibri" w:hAnsi="Calibri" w:cs="Calibri"/>
                <w:sz w:val="20"/>
                <w:szCs w:val="20"/>
                <w:lang w:val="fr-FR"/>
              </w:rPr>
              <w:t xml:space="preserve">En cours </w:t>
            </w:r>
            <w:r w:rsidR="005C2504">
              <w:rPr>
                <w:rFonts w:ascii="Calibri" w:hAnsi="Calibri" w:cs="Calibri"/>
                <w:sz w:val="20"/>
                <w:szCs w:val="20"/>
                <w:lang w:val="fr-FR"/>
              </w:rPr>
              <w:t>(7</w:t>
            </w:r>
            <w:r>
              <w:rPr>
                <w:rFonts w:ascii="Calibri" w:hAnsi="Calibri" w:cs="Calibri"/>
                <w:sz w:val="20"/>
                <w:szCs w:val="20"/>
                <w:lang w:val="fr-FR"/>
              </w:rPr>
              <w:t xml:space="preserve"> 200 000 f </w:t>
            </w:r>
            <w:proofErr w:type="spellStart"/>
            <w:r>
              <w:rPr>
                <w:rFonts w:ascii="Calibri" w:hAnsi="Calibri" w:cs="Calibri"/>
                <w:sz w:val="20"/>
                <w:szCs w:val="20"/>
                <w:lang w:val="fr-FR"/>
              </w:rPr>
              <w:t>cfa</w:t>
            </w:r>
            <w:proofErr w:type="spellEnd"/>
            <w:r>
              <w:rPr>
                <w:rFonts w:ascii="Calibri" w:hAnsi="Calibri" w:cs="Calibri"/>
                <w:sz w:val="20"/>
                <w:szCs w:val="20"/>
                <w:lang w:val="fr-FR"/>
              </w:rPr>
              <w:t xml:space="preserve"> de valeur marchande)</w:t>
            </w:r>
          </w:p>
        </w:tc>
        <w:tc>
          <w:tcPr>
            <w:tcW w:w="1701" w:type="dxa"/>
            <w:vMerge/>
            <w:shd w:val="clear" w:color="auto" w:fill="auto"/>
          </w:tcPr>
          <w:p w14:paraId="091F9B67" w14:textId="77777777" w:rsidR="007F0C89" w:rsidRPr="003F1E59" w:rsidRDefault="007F0C89" w:rsidP="007F0C89">
            <w:pPr>
              <w:rPr>
                <w:rFonts w:ascii="Calibri" w:hAnsi="Calibri" w:cs="Calibri"/>
                <w:sz w:val="20"/>
                <w:szCs w:val="20"/>
                <w:lang w:val="fr-FR"/>
              </w:rPr>
            </w:pPr>
          </w:p>
        </w:tc>
      </w:tr>
      <w:tr w:rsidR="00E06432" w:rsidRPr="003F1E59" w14:paraId="31615AE8" w14:textId="77777777" w:rsidTr="002F27FD">
        <w:tc>
          <w:tcPr>
            <w:tcW w:w="5529" w:type="dxa"/>
            <w:shd w:val="clear" w:color="auto" w:fill="auto"/>
          </w:tcPr>
          <w:p w14:paraId="486230F4"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Nombre d’hectares de périmètre maraicher sécurisés par du grillage à proximité des étangs</w:t>
            </w:r>
          </w:p>
        </w:tc>
        <w:tc>
          <w:tcPr>
            <w:tcW w:w="1843" w:type="dxa"/>
            <w:shd w:val="clear" w:color="auto" w:fill="auto"/>
          </w:tcPr>
          <w:p w14:paraId="79FCE68A"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76253D88"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6.75 Ha</w:t>
            </w:r>
          </w:p>
        </w:tc>
        <w:tc>
          <w:tcPr>
            <w:tcW w:w="1559" w:type="dxa"/>
            <w:shd w:val="clear" w:color="auto" w:fill="auto"/>
          </w:tcPr>
          <w:p w14:paraId="0DB67EEC"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6.75 Ha</w:t>
            </w:r>
          </w:p>
        </w:tc>
        <w:tc>
          <w:tcPr>
            <w:tcW w:w="2552" w:type="dxa"/>
            <w:shd w:val="clear" w:color="auto" w:fill="auto"/>
          </w:tcPr>
          <w:p w14:paraId="2D2FE898"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Atteint</w:t>
            </w:r>
            <w:r w:rsidR="004C3582">
              <w:rPr>
                <w:rFonts w:ascii="Calibri" w:hAnsi="Calibri" w:cs="Calibri"/>
                <w:sz w:val="20"/>
                <w:szCs w:val="20"/>
                <w:lang w:val="fr-FR"/>
              </w:rPr>
              <w:t xml:space="preserve"> </w:t>
            </w:r>
            <w:r w:rsidR="004C3582">
              <w:rPr>
                <w:rFonts w:ascii="Calibri" w:hAnsi="Calibri" w:cs="Calibri"/>
                <w:bCs/>
                <w:sz w:val="20"/>
                <w:szCs w:val="20"/>
                <w:lang w:val="fr-FR"/>
              </w:rPr>
              <w:t>(100%)</w:t>
            </w:r>
          </w:p>
        </w:tc>
        <w:tc>
          <w:tcPr>
            <w:tcW w:w="1701" w:type="dxa"/>
            <w:vMerge/>
            <w:shd w:val="clear" w:color="auto" w:fill="auto"/>
          </w:tcPr>
          <w:p w14:paraId="21FAE64A" w14:textId="77777777" w:rsidR="00E06432" w:rsidRPr="003F1E59" w:rsidRDefault="00E06432" w:rsidP="00E06432">
            <w:pPr>
              <w:rPr>
                <w:rFonts w:ascii="Calibri" w:hAnsi="Calibri" w:cs="Calibri"/>
                <w:sz w:val="20"/>
                <w:szCs w:val="20"/>
                <w:lang w:val="fr-FR"/>
              </w:rPr>
            </w:pPr>
          </w:p>
        </w:tc>
      </w:tr>
      <w:tr w:rsidR="00E06432" w:rsidRPr="003F1E59" w14:paraId="3673737D" w14:textId="77777777" w:rsidTr="002F27FD">
        <w:tc>
          <w:tcPr>
            <w:tcW w:w="5529" w:type="dxa"/>
            <w:shd w:val="clear" w:color="auto" w:fill="auto"/>
          </w:tcPr>
          <w:p w14:paraId="7EE94EB1"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Nombre de femmes cheffes de ménages dotées en semences et petits matériels pour les activités maraichères</w:t>
            </w:r>
          </w:p>
        </w:tc>
        <w:tc>
          <w:tcPr>
            <w:tcW w:w="1843" w:type="dxa"/>
            <w:shd w:val="clear" w:color="auto" w:fill="auto"/>
          </w:tcPr>
          <w:p w14:paraId="577CE964"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6E127C5D"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150</w:t>
            </w:r>
          </w:p>
        </w:tc>
        <w:tc>
          <w:tcPr>
            <w:tcW w:w="1559" w:type="dxa"/>
            <w:shd w:val="clear" w:color="auto" w:fill="auto"/>
          </w:tcPr>
          <w:p w14:paraId="5639F039"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150</w:t>
            </w:r>
          </w:p>
        </w:tc>
        <w:tc>
          <w:tcPr>
            <w:tcW w:w="2552" w:type="dxa"/>
            <w:shd w:val="clear" w:color="auto" w:fill="auto"/>
          </w:tcPr>
          <w:p w14:paraId="07C19F0A"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Atteint</w:t>
            </w:r>
            <w:r w:rsidR="004C3582">
              <w:rPr>
                <w:rFonts w:ascii="Calibri" w:hAnsi="Calibri" w:cs="Calibri"/>
                <w:sz w:val="20"/>
                <w:szCs w:val="20"/>
                <w:lang w:val="fr-FR"/>
              </w:rPr>
              <w:t xml:space="preserve"> </w:t>
            </w:r>
            <w:r w:rsidR="004C3582">
              <w:rPr>
                <w:rFonts w:ascii="Calibri" w:hAnsi="Calibri" w:cs="Calibri"/>
                <w:bCs/>
                <w:sz w:val="20"/>
                <w:szCs w:val="20"/>
                <w:lang w:val="fr-FR"/>
              </w:rPr>
              <w:t>(100%)</w:t>
            </w:r>
          </w:p>
        </w:tc>
        <w:tc>
          <w:tcPr>
            <w:tcW w:w="1701" w:type="dxa"/>
            <w:vMerge/>
            <w:shd w:val="clear" w:color="auto" w:fill="auto"/>
          </w:tcPr>
          <w:p w14:paraId="29FEFE6D" w14:textId="77777777" w:rsidR="00E06432" w:rsidRPr="003F1E59" w:rsidRDefault="00E06432" w:rsidP="00E06432">
            <w:pPr>
              <w:rPr>
                <w:rFonts w:ascii="Calibri" w:hAnsi="Calibri" w:cs="Calibri"/>
                <w:sz w:val="20"/>
                <w:szCs w:val="20"/>
                <w:lang w:val="fr-FR"/>
              </w:rPr>
            </w:pPr>
          </w:p>
        </w:tc>
      </w:tr>
      <w:tr w:rsidR="00E06432" w:rsidRPr="003F1E59" w14:paraId="01A77014" w14:textId="77777777" w:rsidTr="002F27FD">
        <w:tc>
          <w:tcPr>
            <w:tcW w:w="5529" w:type="dxa"/>
            <w:shd w:val="clear" w:color="auto" w:fill="auto"/>
          </w:tcPr>
          <w:p w14:paraId="06225EBA"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lastRenderedPageBreak/>
              <w:t>Nombre de femmes cheffes de ménage formées en techniques maraichères dans les communes pour l’exploitation des périmètres</w:t>
            </w:r>
          </w:p>
        </w:tc>
        <w:tc>
          <w:tcPr>
            <w:tcW w:w="1843" w:type="dxa"/>
            <w:shd w:val="clear" w:color="auto" w:fill="auto"/>
          </w:tcPr>
          <w:p w14:paraId="6F98B0A7"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4FBDE184"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150</w:t>
            </w:r>
          </w:p>
        </w:tc>
        <w:tc>
          <w:tcPr>
            <w:tcW w:w="1559" w:type="dxa"/>
            <w:shd w:val="clear" w:color="auto" w:fill="auto"/>
          </w:tcPr>
          <w:p w14:paraId="42815FB1"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150</w:t>
            </w:r>
          </w:p>
        </w:tc>
        <w:tc>
          <w:tcPr>
            <w:tcW w:w="2552" w:type="dxa"/>
            <w:shd w:val="clear" w:color="auto" w:fill="auto"/>
          </w:tcPr>
          <w:p w14:paraId="7840E1DD"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Atteint</w:t>
            </w:r>
            <w:r w:rsidR="004C3582">
              <w:rPr>
                <w:rFonts w:ascii="Calibri" w:hAnsi="Calibri" w:cs="Calibri"/>
                <w:sz w:val="20"/>
                <w:szCs w:val="20"/>
                <w:lang w:val="fr-FR"/>
              </w:rPr>
              <w:t xml:space="preserve"> </w:t>
            </w:r>
            <w:r w:rsidR="004C3582">
              <w:rPr>
                <w:rFonts w:ascii="Calibri" w:hAnsi="Calibri" w:cs="Calibri"/>
                <w:bCs/>
                <w:sz w:val="20"/>
                <w:szCs w:val="20"/>
                <w:lang w:val="fr-FR"/>
              </w:rPr>
              <w:t>(100%)</w:t>
            </w:r>
          </w:p>
        </w:tc>
        <w:tc>
          <w:tcPr>
            <w:tcW w:w="1701" w:type="dxa"/>
            <w:shd w:val="clear" w:color="auto" w:fill="auto"/>
          </w:tcPr>
          <w:p w14:paraId="6C25CFF2" w14:textId="77777777" w:rsidR="00E06432" w:rsidRPr="003F1E59" w:rsidRDefault="00E06432" w:rsidP="00E06432">
            <w:pPr>
              <w:rPr>
                <w:rFonts w:ascii="Calibri" w:hAnsi="Calibri" w:cs="Calibri"/>
                <w:sz w:val="20"/>
                <w:szCs w:val="20"/>
                <w:lang w:val="fr-FR"/>
              </w:rPr>
            </w:pPr>
          </w:p>
        </w:tc>
      </w:tr>
      <w:tr w:rsidR="00E06432" w:rsidRPr="00384A3C" w14:paraId="33FB488A" w14:textId="77777777" w:rsidTr="002F27FD">
        <w:tc>
          <w:tcPr>
            <w:tcW w:w="5529" w:type="dxa"/>
            <w:shd w:val="clear" w:color="auto" w:fill="auto"/>
          </w:tcPr>
          <w:p w14:paraId="0F8357CE"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Nombre de femmes disposant d’une parcelle pour le maraichage</w:t>
            </w:r>
          </w:p>
          <w:p w14:paraId="3CCC3794" w14:textId="77777777" w:rsidR="00E06432" w:rsidRPr="003F1E59" w:rsidRDefault="00E06432" w:rsidP="00E06432">
            <w:pPr>
              <w:contextualSpacing/>
              <w:rPr>
                <w:rFonts w:ascii="Calibri" w:hAnsi="Calibri" w:cs="Calibri"/>
                <w:sz w:val="20"/>
                <w:szCs w:val="20"/>
                <w:lang w:val="fr-FR"/>
              </w:rPr>
            </w:pPr>
          </w:p>
        </w:tc>
        <w:tc>
          <w:tcPr>
            <w:tcW w:w="1843" w:type="dxa"/>
            <w:shd w:val="clear" w:color="auto" w:fill="auto"/>
          </w:tcPr>
          <w:p w14:paraId="017D0186"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33B017E5"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150</w:t>
            </w:r>
          </w:p>
        </w:tc>
        <w:tc>
          <w:tcPr>
            <w:tcW w:w="1559" w:type="dxa"/>
            <w:shd w:val="clear" w:color="auto" w:fill="auto"/>
          </w:tcPr>
          <w:p w14:paraId="05917819"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150</w:t>
            </w:r>
          </w:p>
        </w:tc>
        <w:tc>
          <w:tcPr>
            <w:tcW w:w="2552" w:type="dxa"/>
            <w:shd w:val="clear" w:color="auto" w:fill="auto"/>
          </w:tcPr>
          <w:p w14:paraId="38B91623"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Atteint</w:t>
            </w:r>
            <w:r w:rsidR="004C3582">
              <w:rPr>
                <w:rFonts w:ascii="Calibri" w:hAnsi="Calibri" w:cs="Calibri"/>
                <w:sz w:val="20"/>
                <w:szCs w:val="20"/>
                <w:lang w:val="fr-FR"/>
              </w:rPr>
              <w:t xml:space="preserve"> </w:t>
            </w:r>
            <w:r w:rsidR="004C3582">
              <w:rPr>
                <w:rFonts w:ascii="Calibri" w:hAnsi="Calibri" w:cs="Calibri"/>
                <w:bCs/>
                <w:sz w:val="20"/>
                <w:szCs w:val="20"/>
                <w:lang w:val="fr-FR"/>
              </w:rPr>
              <w:t>(100%)</w:t>
            </w:r>
          </w:p>
        </w:tc>
        <w:tc>
          <w:tcPr>
            <w:tcW w:w="1701" w:type="dxa"/>
            <w:vMerge w:val="restart"/>
            <w:shd w:val="clear" w:color="auto" w:fill="auto"/>
          </w:tcPr>
          <w:p w14:paraId="2F92FDA4"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Rapports visites de terrain</w:t>
            </w:r>
          </w:p>
          <w:p w14:paraId="3519524C"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-Rapports visites de terrain</w:t>
            </w:r>
          </w:p>
          <w:p w14:paraId="2776FFA8" w14:textId="77777777" w:rsidR="00E06432" w:rsidRPr="003F1E59" w:rsidRDefault="00E06432" w:rsidP="00E06432">
            <w:pPr>
              <w:rPr>
                <w:rFonts w:ascii="Calibri" w:hAnsi="Calibri" w:cs="Calibri"/>
                <w:sz w:val="20"/>
                <w:szCs w:val="20"/>
                <w:lang w:val="fr-FR"/>
              </w:rPr>
            </w:pPr>
          </w:p>
          <w:p w14:paraId="1B3AA5E7" w14:textId="77777777" w:rsidR="00E06432" w:rsidRPr="003F1E59" w:rsidRDefault="00E06432" w:rsidP="00E06432">
            <w:pPr>
              <w:rPr>
                <w:rFonts w:ascii="Calibri" w:hAnsi="Calibri" w:cs="Calibri"/>
                <w:sz w:val="20"/>
                <w:szCs w:val="20"/>
                <w:lang w:val="fr-FR"/>
              </w:rPr>
            </w:pPr>
          </w:p>
        </w:tc>
      </w:tr>
      <w:tr w:rsidR="00E06432" w:rsidRPr="003F1E59" w14:paraId="1827CEDE" w14:textId="77777777" w:rsidTr="002F27FD">
        <w:tc>
          <w:tcPr>
            <w:tcW w:w="5529" w:type="dxa"/>
            <w:shd w:val="clear" w:color="auto" w:fill="auto"/>
          </w:tcPr>
          <w:p w14:paraId="4A1AA3C2"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Nombre de matériels et d’intrants par femme</w:t>
            </w:r>
          </w:p>
        </w:tc>
        <w:tc>
          <w:tcPr>
            <w:tcW w:w="1843" w:type="dxa"/>
            <w:shd w:val="clear" w:color="auto" w:fill="auto"/>
          </w:tcPr>
          <w:p w14:paraId="7B092A35"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29A52034"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150 kits</w:t>
            </w:r>
          </w:p>
        </w:tc>
        <w:tc>
          <w:tcPr>
            <w:tcW w:w="1559" w:type="dxa"/>
            <w:shd w:val="clear" w:color="auto" w:fill="auto"/>
          </w:tcPr>
          <w:p w14:paraId="3ED12290"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150</w:t>
            </w:r>
          </w:p>
        </w:tc>
        <w:tc>
          <w:tcPr>
            <w:tcW w:w="2552" w:type="dxa"/>
            <w:shd w:val="clear" w:color="auto" w:fill="auto"/>
          </w:tcPr>
          <w:p w14:paraId="7827C693"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Atteint</w:t>
            </w:r>
            <w:r w:rsidR="004C3582">
              <w:rPr>
                <w:rFonts w:ascii="Calibri" w:hAnsi="Calibri" w:cs="Calibri"/>
                <w:sz w:val="20"/>
                <w:szCs w:val="20"/>
                <w:lang w:val="fr-FR"/>
              </w:rPr>
              <w:t xml:space="preserve"> </w:t>
            </w:r>
            <w:r w:rsidR="004C3582">
              <w:rPr>
                <w:rFonts w:ascii="Calibri" w:hAnsi="Calibri" w:cs="Calibri"/>
                <w:bCs/>
                <w:sz w:val="20"/>
                <w:szCs w:val="20"/>
                <w:lang w:val="fr-FR"/>
              </w:rPr>
              <w:t>(100%)</w:t>
            </w:r>
          </w:p>
        </w:tc>
        <w:tc>
          <w:tcPr>
            <w:tcW w:w="1701" w:type="dxa"/>
            <w:vMerge/>
            <w:shd w:val="clear" w:color="auto" w:fill="auto"/>
          </w:tcPr>
          <w:p w14:paraId="28F9F48F" w14:textId="77777777" w:rsidR="00E06432" w:rsidRPr="003F1E59" w:rsidRDefault="00E06432" w:rsidP="00E06432">
            <w:pPr>
              <w:rPr>
                <w:rFonts w:ascii="Calibri" w:hAnsi="Calibri" w:cs="Calibri"/>
                <w:sz w:val="20"/>
                <w:szCs w:val="20"/>
                <w:lang w:val="fr-FR"/>
              </w:rPr>
            </w:pPr>
          </w:p>
        </w:tc>
      </w:tr>
      <w:tr w:rsidR="00E06432" w:rsidRPr="003F1E59" w14:paraId="38571EBC" w14:textId="77777777" w:rsidTr="002F27FD">
        <w:tc>
          <w:tcPr>
            <w:tcW w:w="5529" w:type="dxa"/>
            <w:shd w:val="clear" w:color="auto" w:fill="auto"/>
          </w:tcPr>
          <w:p w14:paraId="4A37E7F9"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Superficie exploitée par femme</w:t>
            </w:r>
          </w:p>
        </w:tc>
        <w:tc>
          <w:tcPr>
            <w:tcW w:w="1843" w:type="dxa"/>
            <w:shd w:val="clear" w:color="auto" w:fill="auto"/>
          </w:tcPr>
          <w:p w14:paraId="5DCB26AE" w14:textId="77777777" w:rsidR="00E06432" w:rsidRPr="003F1E59" w:rsidRDefault="00E06432" w:rsidP="00E06432">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5597B847"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450 m2</w:t>
            </w:r>
          </w:p>
        </w:tc>
        <w:tc>
          <w:tcPr>
            <w:tcW w:w="1559" w:type="dxa"/>
            <w:shd w:val="clear" w:color="auto" w:fill="auto"/>
          </w:tcPr>
          <w:p w14:paraId="3885582E"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450 m2</w:t>
            </w:r>
          </w:p>
        </w:tc>
        <w:tc>
          <w:tcPr>
            <w:tcW w:w="2552" w:type="dxa"/>
            <w:shd w:val="clear" w:color="auto" w:fill="auto"/>
          </w:tcPr>
          <w:p w14:paraId="6E94B520" w14:textId="77777777" w:rsidR="00E06432" w:rsidRPr="003F1E59" w:rsidRDefault="00E06432" w:rsidP="00E06432">
            <w:pPr>
              <w:rPr>
                <w:rFonts w:ascii="Calibri" w:hAnsi="Calibri" w:cs="Calibri"/>
                <w:sz w:val="20"/>
                <w:szCs w:val="20"/>
                <w:lang w:val="fr-FR"/>
              </w:rPr>
            </w:pPr>
            <w:r w:rsidRPr="003F1E59">
              <w:rPr>
                <w:rFonts w:ascii="Calibri" w:hAnsi="Calibri" w:cs="Calibri"/>
                <w:sz w:val="20"/>
                <w:szCs w:val="20"/>
                <w:lang w:val="fr-FR"/>
              </w:rPr>
              <w:t>Atteint</w:t>
            </w:r>
            <w:r w:rsidR="004C3582">
              <w:rPr>
                <w:rFonts w:ascii="Calibri" w:hAnsi="Calibri" w:cs="Calibri"/>
                <w:sz w:val="20"/>
                <w:szCs w:val="20"/>
                <w:lang w:val="fr-FR"/>
              </w:rPr>
              <w:t xml:space="preserve"> </w:t>
            </w:r>
            <w:r w:rsidR="004C3582">
              <w:rPr>
                <w:rFonts w:ascii="Calibri" w:hAnsi="Calibri" w:cs="Calibri"/>
                <w:bCs/>
                <w:sz w:val="20"/>
                <w:szCs w:val="20"/>
                <w:lang w:val="fr-FR"/>
              </w:rPr>
              <w:t>(100%)</w:t>
            </w:r>
          </w:p>
        </w:tc>
        <w:tc>
          <w:tcPr>
            <w:tcW w:w="1701" w:type="dxa"/>
            <w:vMerge/>
            <w:shd w:val="clear" w:color="auto" w:fill="auto"/>
          </w:tcPr>
          <w:p w14:paraId="59F5735A" w14:textId="77777777" w:rsidR="00E06432" w:rsidRPr="003F1E59" w:rsidRDefault="00E06432" w:rsidP="00E06432">
            <w:pPr>
              <w:rPr>
                <w:rFonts w:ascii="Calibri" w:hAnsi="Calibri" w:cs="Calibri"/>
                <w:sz w:val="20"/>
                <w:szCs w:val="20"/>
                <w:lang w:val="fr-FR"/>
              </w:rPr>
            </w:pPr>
          </w:p>
        </w:tc>
      </w:tr>
      <w:tr w:rsidR="007F0C89" w:rsidRPr="00384A3C" w14:paraId="2BDC5888" w14:textId="77777777" w:rsidTr="002F27FD">
        <w:tc>
          <w:tcPr>
            <w:tcW w:w="5529" w:type="dxa"/>
            <w:shd w:val="clear" w:color="auto" w:fill="auto"/>
          </w:tcPr>
          <w:p w14:paraId="0142E060"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Variétés de produits maraichers du projet disponibles dans les marchés des villages du projet</w:t>
            </w:r>
          </w:p>
        </w:tc>
        <w:tc>
          <w:tcPr>
            <w:tcW w:w="1843" w:type="dxa"/>
            <w:shd w:val="clear" w:color="auto" w:fill="auto"/>
          </w:tcPr>
          <w:p w14:paraId="7DA680B0"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77A3DA85" w14:textId="77777777" w:rsidR="007F0C89" w:rsidRPr="003F1E59" w:rsidRDefault="007F0C89" w:rsidP="007F0C89">
            <w:pPr>
              <w:rPr>
                <w:rFonts w:ascii="Calibri" w:hAnsi="Calibri" w:cs="Calibri"/>
                <w:sz w:val="20"/>
                <w:szCs w:val="20"/>
                <w:lang w:val="fr-FR"/>
              </w:rPr>
            </w:pPr>
            <w:r w:rsidRPr="003F1E59">
              <w:rPr>
                <w:rFonts w:ascii="Calibri" w:hAnsi="Calibri" w:cs="Calibri"/>
                <w:sz w:val="20"/>
                <w:szCs w:val="20"/>
                <w:lang w:val="fr-FR"/>
              </w:rPr>
              <w:t>Divers</w:t>
            </w:r>
          </w:p>
        </w:tc>
        <w:tc>
          <w:tcPr>
            <w:tcW w:w="1559" w:type="dxa"/>
            <w:shd w:val="clear" w:color="auto" w:fill="auto"/>
          </w:tcPr>
          <w:p w14:paraId="64030BFD" w14:textId="77777777" w:rsidR="007F0C89" w:rsidRPr="003F1E59" w:rsidRDefault="0026753F" w:rsidP="007F0C89">
            <w:pPr>
              <w:rPr>
                <w:rFonts w:ascii="Calibri" w:hAnsi="Calibri" w:cs="Calibri"/>
                <w:sz w:val="20"/>
                <w:szCs w:val="20"/>
                <w:lang w:val="fr-FR"/>
              </w:rPr>
            </w:pPr>
            <w:r>
              <w:rPr>
                <w:rFonts w:ascii="Calibri" w:hAnsi="Calibri" w:cs="Calibri"/>
                <w:sz w:val="20"/>
                <w:szCs w:val="20"/>
                <w:lang w:val="fr-FR"/>
              </w:rPr>
              <w:t xml:space="preserve">30 tonnes </w:t>
            </w:r>
          </w:p>
        </w:tc>
        <w:tc>
          <w:tcPr>
            <w:tcW w:w="2552" w:type="dxa"/>
            <w:shd w:val="clear" w:color="auto" w:fill="auto"/>
          </w:tcPr>
          <w:p w14:paraId="63EFC37F" w14:textId="77777777" w:rsidR="007F0C89" w:rsidRPr="003F1E59" w:rsidRDefault="0026753F" w:rsidP="007F0C89">
            <w:pPr>
              <w:rPr>
                <w:rFonts w:ascii="Calibri" w:hAnsi="Calibri" w:cs="Calibri"/>
                <w:sz w:val="20"/>
                <w:szCs w:val="20"/>
                <w:lang w:val="fr-FR"/>
              </w:rPr>
            </w:pPr>
            <w:r>
              <w:rPr>
                <w:rFonts w:ascii="Calibri" w:hAnsi="Calibri" w:cs="Calibri"/>
                <w:bCs/>
                <w:sz w:val="20"/>
                <w:szCs w:val="20"/>
                <w:lang w:val="fr-FR"/>
              </w:rPr>
              <w:t>En cours (valeur marchande 6 000 000 f CFA)</w:t>
            </w:r>
            <w:r w:rsidRPr="003F1E59">
              <w:rPr>
                <w:rFonts w:ascii="Calibri" w:hAnsi="Calibri" w:cs="Calibri"/>
                <w:bCs/>
                <w:sz w:val="20"/>
                <w:szCs w:val="20"/>
                <w:lang w:val="fr-FR"/>
              </w:rPr>
              <w:t xml:space="preserve">  </w:t>
            </w:r>
          </w:p>
        </w:tc>
        <w:tc>
          <w:tcPr>
            <w:tcW w:w="1701" w:type="dxa"/>
            <w:vMerge/>
            <w:shd w:val="clear" w:color="auto" w:fill="auto"/>
          </w:tcPr>
          <w:p w14:paraId="002BD022" w14:textId="77777777" w:rsidR="007F0C89" w:rsidRPr="003F1E59" w:rsidRDefault="007F0C89" w:rsidP="007F0C89">
            <w:pPr>
              <w:rPr>
                <w:rFonts w:ascii="Calibri" w:hAnsi="Calibri" w:cs="Calibri"/>
                <w:sz w:val="20"/>
                <w:szCs w:val="20"/>
                <w:lang w:val="fr-FR"/>
              </w:rPr>
            </w:pPr>
          </w:p>
        </w:tc>
      </w:tr>
      <w:tr w:rsidR="007F0C89" w:rsidRPr="003F1E59" w14:paraId="376056F5" w14:textId="77777777" w:rsidTr="002F27FD">
        <w:tc>
          <w:tcPr>
            <w:tcW w:w="5529" w:type="dxa"/>
            <w:shd w:val="clear" w:color="auto" w:fill="auto"/>
          </w:tcPr>
          <w:p w14:paraId="3F3D2B61"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Nombre de comités de gestion des ouvrages mis en place et formés</w:t>
            </w:r>
          </w:p>
        </w:tc>
        <w:tc>
          <w:tcPr>
            <w:tcW w:w="1843" w:type="dxa"/>
            <w:shd w:val="clear" w:color="auto" w:fill="auto"/>
          </w:tcPr>
          <w:p w14:paraId="28B60587"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Non mentionné</w:t>
            </w:r>
          </w:p>
        </w:tc>
        <w:tc>
          <w:tcPr>
            <w:tcW w:w="1701" w:type="dxa"/>
            <w:shd w:val="clear" w:color="auto" w:fill="auto"/>
          </w:tcPr>
          <w:p w14:paraId="69FEC4FC" w14:textId="77777777" w:rsidR="007F0C89" w:rsidRPr="003F1E59" w:rsidRDefault="007F0C89" w:rsidP="007F0C89">
            <w:pPr>
              <w:rPr>
                <w:rFonts w:ascii="Calibri" w:hAnsi="Calibri" w:cs="Calibri"/>
                <w:sz w:val="20"/>
                <w:szCs w:val="20"/>
                <w:lang w:val="fr-FR"/>
              </w:rPr>
            </w:pPr>
            <w:r w:rsidRPr="003F1E59">
              <w:rPr>
                <w:rFonts w:ascii="Calibri" w:hAnsi="Calibri" w:cs="Calibri"/>
                <w:sz w:val="20"/>
                <w:szCs w:val="20"/>
                <w:lang w:val="fr-FR"/>
              </w:rPr>
              <w:t>15</w:t>
            </w:r>
          </w:p>
        </w:tc>
        <w:tc>
          <w:tcPr>
            <w:tcW w:w="1559" w:type="dxa"/>
            <w:shd w:val="clear" w:color="auto" w:fill="auto"/>
          </w:tcPr>
          <w:p w14:paraId="6DD7F98C" w14:textId="77777777" w:rsidR="007F0C89" w:rsidRPr="003F1E59" w:rsidRDefault="00E06432" w:rsidP="007F0C89">
            <w:pPr>
              <w:rPr>
                <w:rFonts w:ascii="Calibri" w:hAnsi="Calibri" w:cs="Calibri"/>
                <w:sz w:val="20"/>
                <w:szCs w:val="20"/>
                <w:lang w:val="fr-FR"/>
              </w:rPr>
            </w:pPr>
            <w:r w:rsidRPr="003F1E59">
              <w:rPr>
                <w:rFonts w:ascii="Calibri" w:hAnsi="Calibri" w:cs="Calibri"/>
                <w:bCs/>
                <w:sz w:val="20"/>
                <w:szCs w:val="20"/>
                <w:lang w:val="fr-FR"/>
              </w:rPr>
              <w:t>1</w:t>
            </w:r>
            <w:r w:rsidR="0064503C">
              <w:rPr>
                <w:rFonts w:ascii="Calibri" w:hAnsi="Calibri" w:cs="Calibri"/>
                <w:bCs/>
                <w:sz w:val="20"/>
                <w:szCs w:val="20"/>
                <w:lang w:val="fr-FR"/>
              </w:rPr>
              <w:t>2</w:t>
            </w:r>
            <w:r w:rsidR="007F0C89" w:rsidRPr="003F1E59">
              <w:rPr>
                <w:rFonts w:ascii="Calibri" w:hAnsi="Calibri" w:cs="Calibri"/>
                <w:bCs/>
                <w:sz w:val="20"/>
                <w:szCs w:val="20"/>
                <w:lang w:val="fr-FR"/>
              </w:rPr>
              <w:t xml:space="preserve"> </w:t>
            </w:r>
          </w:p>
        </w:tc>
        <w:tc>
          <w:tcPr>
            <w:tcW w:w="2552" w:type="dxa"/>
            <w:shd w:val="clear" w:color="auto" w:fill="auto"/>
          </w:tcPr>
          <w:p w14:paraId="118D4F52" w14:textId="1738D21E" w:rsidR="007F0C89" w:rsidRPr="003F1E59" w:rsidRDefault="007F0C89" w:rsidP="007F0C89">
            <w:pPr>
              <w:rPr>
                <w:rFonts w:ascii="Calibri" w:hAnsi="Calibri" w:cs="Calibri"/>
                <w:sz w:val="20"/>
                <w:szCs w:val="20"/>
                <w:lang w:val="fr-FR"/>
              </w:rPr>
            </w:pPr>
            <w:r w:rsidRPr="003F1E59">
              <w:rPr>
                <w:rFonts w:ascii="Calibri" w:hAnsi="Calibri" w:cs="Calibri"/>
                <w:bCs/>
                <w:sz w:val="20"/>
                <w:szCs w:val="20"/>
                <w:lang w:val="fr-FR"/>
              </w:rPr>
              <w:t xml:space="preserve">Atteint </w:t>
            </w:r>
            <w:r w:rsidR="0035281E">
              <w:rPr>
                <w:rFonts w:ascii="Calibri" w:hAnsi="Calibri" w:cs="Calibri"/>
                <w:bCs/>
                <w:sz w:val="20"/>
                <w:szCs w:val="20"/>
                <w:lang w:val="fr-FR"/>
              </w:rPr>
              <w:t>(</w:t>
            </w:r>
            <w:r w:rsidR="0064503C">
              <w:rPr>
                <w:rFonts w:ascii="Calibri" w:hAnsi="Calibri" w:cs="Calibri"/>
                <w:bCs/>
                <w:sz w:val="20"/>
                <w:szCs w:val="20"/>
                <w:lang w:val="fr-FR"/>
              </w:rPr>
              <w:t>80</w:t>
            </w:r>
            <w:r w:rsidR="0035281E">
              <w:rPr>
                <w:rFonts w:ascii="Calibri" w:hAnsi="Calibri" w:cs="Calibri"/>
                <w:bCs/>
                <w:sz w:val="20"/>
                <w:szCs w:val="20"/>
                <w:lang w:val="fr-FR"/>
              </w:rPr>
              <w:t>%)</w:t>
            </w:r>
            <w:r w:rsidRPr="003F1E59">
              <w:rPr>
                <w:rFonts w:ascii="Calibri" w:hAnsi="Calibri" w:cs="Calibri"/>
                <w:bCs/>
                <w:sz w:val="20"/>
                <w:szCs w:val="20"/>
                <w:lang w:val="fr-FR"/>
              </w:rPr>
              <w:t xml:space="preserve"> </w:t>
            </w:r>
          </w:p>
        </w:tc>
        <w:tc>
          <w:tcPr>
            <w:tcW w:w="1701" w:type="dxa"/>
            <w:vMerge/>
            <w:shd w:val="clear" w:color="auto" w:fill="auto"/>
          </w:tcPr>
          <w:p w14:paraId="7528C026" w14:textId="77777777" w:rsidR="007F0C89" w:rsidRPr="003F1E59" w:rsidRDefault="007F0C89" w:rsidP="007F0C89">
            <w:pPr>
              <w:rPr>
                <w:rFonts w:ascii="Calibri" w:hAnsi="Calibri" w:cs="Calibri"/>
                <w:sz w:val="20"/>
                <w:szCs w:val="20"/>
                <w:lang w:val="fr-FR"/>
              </w:rPr>
            </w:pPr>
          </w:p>
        </w:tc>
      </w:tr>
      <w:tr w:rsidR="007F0C89" w:rsidRPr="00384A3C" w14:paraId="1CF1F7A9" w14:textId="77777777" w:rsidTr="0045763B">
        <w:tc>
          <w:tcPr>
            <w:tcW w:w="14885" w:type="dxa"/>
            <w:gridSpan w:val="6"/>
            <w:shd w:val="clear" w:color="auto" w:fill="C5E0B3"/>
          </w:tcPr>
          <w:p w14:paraId="05F4D73D" w14:textId="77777777" w:rsidR="007F0C89" w:rsidRPr="003F1E59" w:rsidRDefault="007F0C89" w:rsidP="007F0C89">
            <w:pPr>
              <w:rPr>
                <w:rFonts w:ascii="Calibri" w:hAnsi="Calibri" w:cs="Calibri"/>
                <w:b/>
                <w:sz w:val="20"/>
                <w:szCs w:val="20"/>
                <w:lang w:val="fr-FR"/>
              </w:rPr>
            </w:pPr>
            <w:r w:rsidRPr="003F1E59">
              <w:rPr>
                <w:rFonts w:ascii="Calibri" w:hAnsi="Calibri" w:cs="Calibri"/>
                <w:b/>
                <w:sz w:val="20"/>
                <w:szCs w:val="20"/>
                <w:lang w:val="fr-FR"/>
              </w:rPr>
              <w:t xml:space="preserve">OS2 : </w:t>
            </w:r>
            <w:r w:rsidRPr="003F1E59">
              <w:rPr>
                <w:rFonts w:ascii="Calibri" w:hAnsi="Calibri" w:cs="Calibri"/>
                <w:b/>
                <w:color w:val="000000"/>
                <w:sz w:val="20"/>
                <w:szCs w:val="20"/>
                <w:lang w:val="fr-FR"/>
              </w:rPr>
              <w:t>Assurer une meilleure maitrise et exploitation des eaux de surface à travers le captage des eaux de pluies et l’aménagement des mares</w:t>
            </w:r>
          </w:p>
        </w:tc>
      </w:tr>
      <w:tr w:rsidR="007F0C89" w:rsidRPr="00384A3C" w14:paraId="42F91C87" w14:textId="77777777" w:rsidTr="0045763B">
        <w:tc>
          <w:tcPr>
            <w:tcW w:w="14885" w:type="dxa"/>
            <w:gridSpan w:val="6"/>
            <w:shd w:val="clear" w:color="auto" w:fill="F7CAAC"/>
          </w:tcPr>
          <w:p w14:paraId="09B6C03A" w14:textId="77777777" w:rsidR="007F0C89" w:rsidRPr="003F1E59" w:rsidRDefault="007F0C89" w:rsidP="007F0C89">
            <w:pPr>
              <w:rPr>
                <w:rFonts w:ascii="Calibri" w:hAnsi="Calibri" w:cs="Calibri"/>
                <w:sz w:val="20"/>
                <w:szCs w:val="20"/>
                <w:lang w:val="fr-FR"/>
              </w:rPr>
            </w:pPr>
            <w:r w:rsidRPr="003F1E59">
              <w:rPr>
                <w:rFonts w:ascii="Calibri" w:hAnsi="Calibri" w:cs="Calibri"/>
                <w:b/>
                <w:bCs/>
                <w:sz w:val="20"/>
                <w:szCs w:val="20"/>
                <w:lang w:val="fr-FR"/>
              </w:rPr>
              <w:t>Produit 2</w:t>
            </w:r>
            <w:r w:rsidRPr="003F1E59">
              <w:rPr>
                <w:rFonts w:ascii="Calibri" w:hAnsi="Calibri" w:cs="Calibri"/>
                <w:sz w:val="20"/>
                <w:szCs w:val="20"/>
                <w:lang w:val="fr-FR"/>
              </w:rPr>
              <w:t>-</w:t>
            </w:r>
            <w:r w:rsidRPr="003F1E59">
              <w:rPr>
                <w:rFonts w:ascii="Calibri" w:hAnsi="Calibri" w:cs="Calibri"/>
                <w:b/>
                <w:color w:val="000000"/>
                <w:sz w:val="20"/>
                <w:szCs w:val="20"/>
                <w:lang w:val="fr-FR"/>
              </w:rPr>
              <w:t xml:space="preserve"> Promotion d’ouvrages de gestion pour une meilleure utilisation d’eau de surface</w:t>
            </w:r>
          </w:p>
        </w:tc>
      </w:tr>
      <w:tr w:rsidR="007F0C89" w:rsidRPr="00384A3C" w14:paraId="6F3A91DA" w14:textId="77777777" w:rsidTr="002F27FD">
        <w:tc>
          <w:tcPr>
            <w:tcW w:w="5529" w:type="dxa"/>
            <w:shd w:val="clear" w:color="auto" w:fill="auto"/>
          </w:tcPr>
          <w:p w14:paraId="69C84E5E"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Nombre de</w:t>
            </w:r>
            <w:r w:rsidRPr="003F1E59">
              <w:rPr>
                <w:rFonts w:ascii="Calibri" w:hAnsi="Calibri" w:cs="Calibri"/>
                <w:bCs/>
                <w:sz w:val="20"/>
                <w:szCs w:val="20"/>
                <w:lang w:val="fr-FR" w:eastAsia="fr-FR"/>
              </w:rPr>
              <w:t xml:space="preserve"> personnes formées en technique de captage des eaux de pluie par le toit </w:t>
            </w:r>
          </w:p>
        </w:tc>
        <w:tc>
          <w:tcPr>
            <w:tcW w:w="1843" w:type="dxa"/>
            <w:shd w:val="clear" w:color="auto" w:fill="auto"/>
          </w:tcPr>
          <w:p w14:paraId="4473587F" w14:textId="77777777" w:rsidR="007F0C89" w:rsidRPr="003F1E59" w:rsidRDefault="007F0C89" w:rsidP="007F0C89">
            <w:pPr>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1816CCA4" w14:textId="77777777" w:rsidR="007F0C89" w:rsidRPr="003F1E59" w:rsidRDefault="007F0C89" w:rsidP="007F0C89">
            <w:pPr>
              <w:rPr>
                <w:rFonts w:ascii="Calibri" w:hAnsi="Calibri" w:cs="Calibri"/>
                <w:sz w:val="20"/>
                <w:szCs w:val="20"/>
                <w:lang w:val="fr-FR"/>
              </w:rPr>
            </w:pPr>
            <w:r w:rsidRPr="003F1E59">
              <w:rPr>
                <w:rFonts w:ascii="Calibri" w:hAnsi="Calibri" w:cs="Calibri"/>
                <w:sz w:val="20"/>
                <w:szCs w:val="20"/>
                <w:lang w:val="fr-FR"/>
              </w:rPr>
              <w:t>500</w:t>
            </w:r>
          </w:p>
        </w:tc>
        <w:tc>
          <w:tcPr>
            <w:tcW w:w="1559" w:type="dxa"/>
            <w:shd w:val="clear" w:color="auto" w:fill="auto"/>
          </w:tcPr>
          <w:p w14:paraId="3DB57483" w14:textId="77777777" w:rsidR="007F0C89" w:rsidRPr="003F1E59" w:rsidRDefault="007F0C89" w:rsidP="007F0C89">
            <w:pPr>
              <w:rPr>
                <w:rFonts w:ascii="Calibri" w:hAnsi="Calibri" w:cs="Calibri"/>
                <w:sz w:val="20"/>
                <w:szCs w:val="20"/>
                <w:lang w:val="fr-FR"/>
              </w:rPr>
            </w:pPr>
            <w:r w:rsidRPr="003F1E59">
              <w:rPr>
                <w:rFonts w:ascii="Calibri" w:hAnsi="Calibri" w:cs="Calibri"/>
                <w:sz w:val="20"/>
                <w:szCs w:val="20"/>
                <w:lang w:val="fr-FR"/>
              </w:rPr>
              <w:t>0</w:t>
            </w:r>
          </w:p>
        </w:tc>
        <w:tc>
          <w:tcPr>
            <w:tcW w:w="2552" w:type="dxa"/>
            <w:shd w:val="clear" w:color="auto" w:fill="auto"/>
          </w:tcPr>
          <w:p w14:paraId="7543A39F" w14:textId="77777777" w:rsidR="007F0C89" w:rsidRPr="003F1E59" w:rsidRDefault="00235241" w:rsidP="007F0C89">
            <w:pPr>
              <w:rPr>
                <w:rFonts w:ascii="Calibri" w:hAnsi="Calibri" w:cs="Calibri"/>
                <w:sz w:val="20"/>
                <w:szCs w:val="20"/>
                <w:lang w:val="fr-FR"/>
              </w:rPr>
            </w:pPr>
            <w:r w:rsidRPr="003F1E59">
              <w:rPr>
                <w:rFonts w:ascii="Calibri" w:hAnsi="Calibri" w:cs="Calibri"/>
                <w:sz w:val="20"/>
                <w:szCs w:val="20"/>
                <w:lang w:val="fr-FR"/>
              </w:rPr>
              <w:t>Non réalise</w:t>
            </w:r>
            <w:r w:rsidR="0035281E">
              <w:rPr>
                <w:rFonts w:ascii="Calibri" w:hAnsi="Calibri" w:cs="Calibri"/>
                <w:sz w:val="20"/>
                <w:szCs w:val="20"/>
                <w:lang w:val="fr-FR"/>
              </w:rPr>
              <w:t xml:space="preserve"> </w:t>
            </w:r>
            <w:r w:rsidR="0035281E">
              <w:rPr>
                <w:rFonts w:ascii="Calibri" w:hAnsi="Calibri" w:cs="Calibri"/>
                <w:bCs/>
                <w:sz w:val="20"/>
                <w:szCs w:val="20"/>
                <w:lang w:val="fr-FR"/>
              </w:rPr>
              <w:t>(0%)</w:t>
            </w:r>
            <w:r w:rsidR="0064503C">
              <w:rPr>
                <w:rFonts w:ascii="Calibri" w:hAnsi="Calibri" w:cs="Calibri"/>
                <w:bCs/>
                <w:sz w:val="20"/>
                <w:szCs w:val="20"/>
                <w:lang w:val="fr-FR"/>
              </w:rPr>
              <w:t xml:space="preserve"> </w:t>
            </w:r>
            <w:r w:rsidR="0064503C" w:rsidRPr="003F1E59">
              <w:rPr>
                <w:rFonts w:ascii="Calibri" w:hAnsi="Calibri" w:cs="Calibri"/>
                <w:bCs/>
                <w:sz w:val="20"/>
                <w:szCs w:val="20"/>
                <w:lang w:val="fr-FR"/>
              </w:rPr>
              <w:t>Prévue dernier semestre</w:t>
            </w:r>
          </w:p>
        </w:tc>
        <w:tc>
          <w:tcPr>
            <w:tcW w:w="1701" w:type="dxa"/>
            <w:vMerge w:val="restart"/>
            <w:shd w:val="clear" w:color="auto" w:fill="auto"/>
          </w:tcPr>
          <w:p w14:paraId="3EE90964"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-Rapport d’activités</w:t>
            </w:r>
          </w:p>
          <w:p w14:paraId="0D1A1A45"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-Visites terrain</w:t>
            </w:r>
          </w:p>
          <w:p w14:paraId="3D6E93D8"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-Rapport d’activités</w:t>
            </w:r>
          </w:p>
          <w:p w14:paraId="562AA9F2"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-Visites terrain</w:t>
            </w:r>
          </w:p>
          <w:p w14:paraId="3DC69902" w14:textId="77777777" w:rsidR="007F0C89" w:rsidRPr="003F1E59" w:rsidRDefault="007F0C89" w:rsidP="007F0C89">
            <w:pPr>
              <w:contextualSpacing/>
              <w:rPr>
                <w:rFonts w:ascii="Calibri" w:hAnsi="Calibri" w:cs="Calibri"/>
                <w:sz w:val="20"/>
                <w:szCs w:val="20"/>
                <w:lang w:val="fr-FR"/>
              </w:rPr>
            </w:pPr>
          </w:p>
          <w:p w14:paraId="06E8B161"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-Rapport d’activités</w:t>
            </w:r>
          </w:p>
          <w:p w14:paraId="27E98CF0" w14:textId="77777777" w:rsidR="007F0C89" w:rsidRPr="003F1E59" w:rsidRDefault="007F0C89" w:rsidP="007F0C89">
            <w:pPr>
              <w:contextualSpacing/>
              <w:rPr>
                <w:rFonts w:ascii="Calibri" w:hAnsi="Calibri" w:cs="Calibri"/>
                <w:sz w:val="20"/>
                <w:szCs w:val="20"/>
                <w:lang w:val="fr-FR"/>
              </w:rPr>
            </w:pPr>
            <w:r w:rsidRPr="003F1E59">
              <w:rPr>
                <w:rFonts w:ascii="Calibri" w:hAnsi="Calibri" w:cs="Calibri"/>
                <w:sz w:val="20"/>
                <w:szCs w:val="20"/>
                <w:lang w:val="fr-FR"/>
              </w:rPr>
              <w:t>-Visites terrain</w:t>
            </w:r>
          </w:p>
          <w:p w14:paraId="45D09D97" w14:textId="77777777" w:rsidR="007F0C89" w:rsidRPr="003F1E59" w:rsidRDefault="007F0C89" w:rsidP="007F0C89">
            <w:pPr>
              <w:rPr>
                <w:rFonts w:ascii="Calibri" w:hAnsi="Calibri" w:cs="Calibri"/>
                <w:sz w:val="20"/>
                <w:szCs w:val="20"/>
                <w:lang w:val="fr-FR"/>
              </w:rPr>
            </w:pPr>
          </w:p>
        </w:tc>
      </w:tr>
      <w:tr w:rsidR="00235241" w:rsidRPr="00384A3C" w14:paraId="1659D675" w14:textId="77777777" w:rsidTr="002F27FD">
        <w:tc>
          <w:tcPr>
            <w:tcW w:w="5529" w:type="dxa"/>
            <w:shd w:val="clear" w:color="auto" w:fill="auto"/>
          </w:tcPr>
          <w:p w14:paraId="34FA5CE5" w14:textId="77777777" w:rsidR="00235241" w:rsidRPr="003F1E59" w:rsidRDefault="00235241" w:rsidP="00235241">
            <w:pPr>
              <w:contextualSpacing/>
              <w:rPr>
                <w:rFonts w:ascii="Calibri" w:hAnsi="Calibri" w:cs="Calibri"/>
                <w:sz w:val="20"/>
                <w:szCs w:val="20"/>
                <w:lang w:val="fr-FR"/>
              </w:rPr>
            </w:pPr>
            <w:r w:rsidRPr="003F1E59">
              <w:rPr>
                <w:rFonts w:ascii="Calibri" w:hAnsi="Calibri" w:cs="Calibri"/>
                <w:sz w:val="20"/>
                <w:szCs w:val="20"/>
                <w:lang w:val="fr-FR"/>
              </w:rPr>
              <w:t xml:space="preserve">Nombre de mares aménagées pour l’abreuvage de 4 500 animaux durant toute l’année </w:t>
            </w:r>
          </w:p>
        </w:tc>
        <w:tc>
          <w:tcPr>
            <w:tcW w:w="1843" w:type="dxa"/>
            <w:shd w:val="clear" w:color="auto" w:fill="auto"/>
          </w:tcPr>
          <w:p w14:paraId="03CA8B0C" w14:textId="77777777" w:rsidR="00235241" w:rsidRPr="003F1E59" w:rsidRDefault="00235241" w:rsidP="00235241">
            <w:pPr>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0C44F446" w14:textId="77777777" w:rsidR="00235241" w:rsidRPr="003F1E59" w:rsidRDefault="00235241" w:rsidP="00235241">
            <w:pPr>
              <w:rPr>
                <w:rFonts w:ascii="Calibri" w:hAnsi="Calibri" w:cs="Calibri"/>
                <w:sz w:val="20"/>
                <w:szCs w:val="20"/>
                <w:lang w:val="fr-FR"/>
              </w:rPr>
            </w:pPr>
            <w:r w:rsidRPr="003F1E59">
              <w:rPr>
                <w:rFonts w:ascii="Calibri" w:hAnsi="Calibri" w:cs="Calibri"/>
                <w:sz w:val="20"/>
                <w:szCs w:val="20"/>
                <w:lang w:val="fr-FR"/>
              </w:rPr>
              <w:t>6</w:t>
            </w:r>
          </w:p>
        </w:tc>
        <w:tc>
          <w:tcPr>
            <w:tcW w:w="1559" w:type="dxa"/>
            <w:shd w:val="clear" w:color="auto" w:fill="auto"/>
          </w:tcPr>
          <w:p w14:paraId="4C5BDBA6" w14:textId="77777777" w:rsidR="00235241" w:rsidRPr="003F1E59" w:rsidRDefault="00235241" w:rsidP="00235241">
            <w:pPr>
              <w:rPr>
                <w:rFonts w:ascii="Calibri" w:hAnsi="Calibri" w:cs="Calibri"/>
                <w:sz w:val="20"/>
                <w:szCs w:val="20"/>
                <w:lang w:val="fr-FR"/>
              </w:rPr>
            </w:pPr>
            <w:r w:rsidRPr="003F1E59">
              <w:rPr>
                <w:rFonts w:ascii="Calibri" w:hAnsi="Calibri" w:cs="Calibri"/>
                <w:sz w:val="20"/>
                <w:szCs w:val="20"/>
                <w:lang w:val="fr-FR"/>
              </w:rPr>
              <w:t>0</w:t>
            </w:r>
          </w:p>
        </w:tc>
        <w:tc>
          <w:tcPr>
            <w:tcW w:w="2552" w:type="dxa"/>
            <w:shd w:val="clear" w:color="auto" w:fill="auto"/>
          </w:tcPr>
          <w:p w14:paraId="7B064E4F" w14:textId="77777777" w:rsidR="00235241" w:rsidRPr="003F1E59" w:rsidRDefault="00235241" w:rsidP="00235241">
            <w:pPr>
              <w:rPr>
                <w:rFonts w:ascii="Calibri" w:hAnsi="Calibri" w:cs="Calibri"/>
                <w:sz w:val="20"/>
                <w:szCs w:val="20"/>
                <w:lang w:val="fr-FR"/>
              </w:rPr>
            </w:pPr>
            <w:r w:rsidRPr="003F1E59">
              <w:rPr>
                <w:rFonts w:ascii="Calibri" w:hAnsi="Calibri" w:cs="Calibri"/>
                <w:sz w:val="20"/>
                <w:szCs w:val="20"/>
                <w:lang w:val="fr-FR"/>
              </w:rPr>
              <w:t>Non réalise</w:t>
            </w:r>
            <w:r w:rsidR="0035281E">
              <w:rPr>
                <w:rFonts w:ascii="Calibri" w:hAnsi="Calibri" w:cs="Calibri"/>
                <w:sz w:val="20"/>
                <w:szCs w:val="20"/>
                <w:lang w:val="fr-FR"/>
              </w:rPr>
              <w:t xml:space="preserve"> </w:t>
            </w:r>
            <w:r w:rsidR="0035281E">
              <w:rPr>
                <w:rFonts w:ascii="Calibri" w:hAnsi="Calibri" w:cs="Calibri"/>
                <w:bCs/>
                <w:sz w:val="20"/>
                <w:szCs w:val="20"/>
                <w:lang w:val="fr-FR"/>
              </w:rPr>
              <w:t>(0%)</w:t>
            </w:r>
            <w:r w:rsidR="0064503C">
              <w:rPr>
                <w:rFonts w:ascii="Calibri" w:hAnsi="Calibri" w:cs="Calibri"/>
                <w:bCs/>
                <w:sz w:val="20"/>
                <w:szCs w:val="20"/>
                <w:lang w:val="fr-FR"/>
              </w:rPr>
              <w:t xml:space="preserve"> </w:t>
            </w:r>
            <w:r w:rsidR="0064503C" w:rsidRPr="003F1E59">
              <w:rPr>
                <w:rFonts w:ascii="Calibri" w:hAnsi="Calibri" w:cs="Calibri"/>
                <w:bCs/>
                <w:sz w:val="20"/>
                <w:szCs w:val="20"/>
                <w:lang w:val="fr-FR"/>
              </w:rPr>
              <w:t>Prévue dernier semestre</w:t>
            </w:r>
          </w:p>
        </w:tc>
        <w:tc>
          <w:tcPr>
            <w:tcW w:w="1701" w:type="dxa"/>
            <w:vMerge/>
            <w:shd w:val="clear" w:color="auto" w:fill="auto"/>
          </w:tcPr>
          <w:p w14:paraId="3BF73931" w14:textId="77777777" w:rsidR="00235241" w:rsidRPr="003F1E59" w:rsidRDefault="00235241" w:rsidP="00235241">
            <w:pPr>
              <w:rPr>
                <w:rFonts w:ascii="Calibri" w:hAnsi="Calibri" w:cs="Calibri"/>
                <w:sz w:val="20"/>
                <w:szCs w:val="20"/>
                <w:lang w:val="fr-FR"/>
              </w:rPr>
            </w:pPr>
          </w:p>
        </w:tc>
      </w:tr>
      <w:tr w:rsidR="00235241" w:rsidRPr="00384A3C" w14:paraId="31B825A3" w14:textId="77777777" w:rsidTr="002F27FD">
        <w:tc>
          <w:tcPr>
            <w:tcW w:w="5529" w:type="dxa"/>
            <w:shd w:val="clear" w:color="auto" w:fill="auto"/>
          </w:tcPr>
          <w:p w14:paraId="0F850F30" w14:textId="77777777" w:rsidR="00235241" w:rsidRPr="003F1E59" w:rsidRDefault="00235241" w:rsidP="00235241">
            <w:pPr>
              <w:contextualSpacing/>
              <w:rPr>
                <w:rFonts w:ascii="Calibri" w:hAnsi="Calibri" w:cs="Calibri"/>
                <w:sz w:val="20"/>
                <w:szCs w:val="20"/>
                <w:lang w:val="fr-FR"/>
              </w:rPr>
            </w:pPr>
            <w:r w:rsidRPr="003F1E59">
              <w:rPr>
                <w:rFonts w:ascii="Calibri" w:hAnsi="Calibri" w:cs="Calibri"/>
                <w:sz w:val="20"/>
                <w:szCs w:val="20"/>
                <w:lang w:val="fr-FR"/>
              </w:rPr>
              <w:t>Nombre de familles qui utilisent l’eau de captage pour les besoins et travaux ménagers</w:t>
            </w:r>
          </w:p>
        </w:tc>
        <w:tc>
          <w:tcPr>
            <w:tcW w:w="1843" w:type="dxa"/>
            <w:shd w:val="clear" w:color="auto" w:fill="auto"/>
          </w:tcPr>
          <w:p w14:paraId="7EA45F41" w14:textId="77777777" w:rsidR="00235241" w:rsidRPr="003F1E59" w:rsidRDefault="00235241" w:rsidP="00235241">
            <w:pPr>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02E73103" w14:textId="77777777" w:rsidR="00235241" w:rsidRPr="003F1E59" w:rsidRDefault="00235241" w:rsidP="00235241">
            <w:pPr>
              <w:rPr>
                <w:rFonts w:ascii="Calibri" w:hAnsi="Calibri" w:cs="Calibri"/>
                <w:sz w:val="20"/>
                <w:szCs w:val="20"/>
                <w:lang w:val="fr-FR"/>
              </w:rPr>
            </w:pPr>
            <w:r w:rsidRPr="003F1E59">
              <w:rPr>
                <w:rFonts w:ascii="Calibri" w:hAnsi="Calibri" w:cs="Calibri"/>
                <w:sz w:val="20"/>
                <w:szCs w:val="20"/>
                <w:lang w:val="fr-FR"/>
              </w:rPr>
              <w:t>500</w:t>
            </w:r>
          </w:p>
        </w:tc>
        <w:tc>
          <w:tcPr>
            <w:tcW w:w="1559" w:type="dxa"/>
            <w:shd w:val="clear" w:color="auto" w:fill="auto"/>
          </w:tcPr>
          <w:p w14:paraId="7A4FDEE2" w14:textId="77777777" w:rsidR="00235241" w:rsidRPr="003F1E59" w:rsidRDefault="00235241" w:rsidP="00235241">
            <w:pPr>
              <w:rPr>
                <w:rFonts w:ascii="Calibri" w:hAnsi="Calibri" w:cs="Calibri"/>
                <w:sz w:val="20"/>
                <w:szCs w:val="20"/>
                <w:lang w:val="fr-FR"/>
              </w:rPr>
            </w:pPr>
          </w:p>
        </w:tc>
        <w:tc>
          <w:tcPr>
            <w:tcW w:w="2552" w:type="dxa"/>
            <w:shd w:val="clear" w:color="auto" w:fill="auto"/>
          </w:tcPr>
          <w:p w14:paraId="6526770B" w14:textId="77777777" w:rsidR="00235241" w:rsidRPr="003F1E59" w:rsidRDefault="00235241" w:rsidP="00235241">
            <w:pPr>
              <w:rPr>
                <w:rFonts w:ascii="Calibri" w:hAnsi="Calibri" w:cs="Calibri"/>
                <w:sz w:val="20"/>
                <w:szCs w:val="20"/>
                <w:lang w:val="fr-FR"/>
              </w:rPr>
            </w:pPr>
            <w:r w:rsidRPr="003F1E59">
              <w:rPr>
                <w:rFonts w:ascii="Calibri" w:hAnsi="Calibri" w:cs="Calibri"/>
                <w:sz w:val="20"/>
                <w:szCs w:val="20"/>
                <w:lang w:val="fr-FR"/>
              </w:rPr>
              <w:t>Non réalise</w:t>
            </w:r>
            <w:r w:rsidR="0035281E">
              <w:rPr>
                <w:rFonts w:ascii="Calibri" w:hAnsi="Calibri" w:cs="Calibri"/>
                <w:sz w:val="20"/>
                <w:szCs w:val="20"/>
                <w:lang w:val="fr-FR"/>
              </w:rPr>
              <w:t xml:space="preserve"> </w:t>
            </w:r>
            <w:r w:rsidR="0035281E">
              <w:rPr>
                <w:rFonts w:ascii="Calibri" w:hAnsi="Calibri" w:cs="Calibri"/>
                <w:bCs/>
                <w:sz w:val="20"/>
                <w:szCs w:val="20"/>
                <w:lang w:val="fr-FR"/>
              </w:rPr>
              <w:t>(0%)</w:t>
            </w:r>
            <w:r w:rsidR="0064503C">
              <w:rPr>
                <w:rFonts w:ascii="Calibri" w:hAnsi="Calibri" w:cs="Calibri"/>
                <w:bCs/>
                <w:sz w:val="20"/>
                <w:szCs w:val="20"/>
                <w:lang w:val="fr-FR"/>
              </w:rPr>
              <w:t xml:space="preserve"> </w:t>
            </w:r>
            <w:r w:rsidR="0064503C" w:rsidRPr="003F1E59">
              <w:rPr>
                <w:rFonts w:ascii="Calibri" w:hAnsi="Calibri" w:cs="Calibri"/>
                <w:bCs/>
                <w:sz w:val="20"/>
                <w:szCs w:val="20"/>
                <w:lang w:val="fr-FR"/>
              </w:rPr>
              <w:t>Prévue dernier semestre</w:t>
            </w:r>
          </w:p>
        </w:tc>
        <w:tc>
          <w:tcPr>
            <w:tcW w:w="1701" w:type="dxa"/>
            <w:vMerge/>
            <w:shd w:val="clear" w:color="auto" w:fill="auto"/>
          </w:tcPr>
          <w:p w14:paraId="0FB1C3FB" w14:textId="77777777" w:rsidR="00235241" w:rsidRPr="003F1E59" w:rsidRDefault="00235241" w:rsidP="00235241">
            <w:pPr>
              <w:rPr>
                <w:rFonts w:ascii="Calibri" w:hAnsi="Calibri" w:cs="Calibri"/>
                <w:sz w:val="20"/>
                <w:szCs w:val="20"/>
                <w:lang w:val="fr-FR"/>
              </w:rPr>
            </w:pPr>
          </w:p>
        </w:tc>
      </w:tr>
      <w:tr w:rsidR="00235241" w:rsidRPr="00384A3C" w14:paraId="7E5E5C68" w14:textId="77777777" w:rsidTr="002F27FD">
        <w:tc>
          <w:tcPr>
            <w:tcW w:w="5529" w:type="dxa"/>
            <w:shd w:val="clear" w:color="auto" w:fill="auto"/>
          </w:tcPr>
          <w:p w14:paraId="0088B390" w14:textId="77777777" w:rsidR="00235241" w:rsidRPr="003F1E59" w:rsidRDefault="00235241" w:rsidP="00235241">
            <w:pPr>
              <w:contextualSpacing/>
              <w:rPr>
                <w:rFonts w:ascii="Calibri" w:hAnsi="Calibri" w:cs="Calibri"/>
                <w:sz w:val="20"/>
                <w:szCs w:val="20"/>
                <w:lang w:val="fr-FR"/>
              </w:rPr>
            </w:pPr>
            <w:r w:rsidRPr="003F1E59">
              <w:rPr>
                <w:rFonts w:ascii="Calibri" w:hAnsi="Calibri" w:cs="Calibri"/>
                <w:sz w:val="20"/>
                <w:szCs w:val="20"/>
                <w:lang w:val="fr-FR"/>
              </w:rPr>
              <w:t>Nombre de comités de gestion des ouvrages mis en place et formés</w:t>
            </w:r>
          </w:p>
          <w:p w14:paraId="175D4A85" w14:textId="77777777" w:rsidR="00235241" w:rsidRPr="003F1E59" w:rsidRDefault="00235241" w:rsidP="00235241">
            <w:pPr>
              <w:rPr>
                <w:rFonts w:ascii="Calibri" w:hAnsi="Calibri" w:cs="Calibri"/>
                <w:sz w:val="20"/>
                <w:szCs w:val="20"/>
                <w:lang w:val="fr-FR"/>
              </w:rPr>
            </w:pPr>
          </w:p>
        </w:tc>
        <w:tc>
          <w:tcPr>
            <w:tcW w:w="1843" w:type="dxa"/>
            <w:shd w:val="clear" w:color="auto" w:fill="auto"/>
          </w:tcPr>
          <w:p w14:paraId="7100946D" w14:textId="77777777" w:rsidR="00235241" w:rsidRPr="003F1E59" w:rsidRDefault="00235241" w:rsidP="00235241">
            <w:pPr>
              <w:rPr>
                <w:rFonts w:ascii="Calibri" w:hAnsi="Calibri" w:cs="Calibri"/>
                <w:sz w:val="20"/>
                <w:szCs w:val="20"/>
                <w:lang w:val="fr-FR"/>
              </w:rPr>
            </w:pPr>
            <w:r w:rsidRPr="003F1E59">
              <w:rPr>
                <w:rFonts w:ascii="Calibri" w:hAnsi="Calibri" w:cs="Calibri"/>
                <w:sz w:val="20"/>
                <w:szCs w:val="20"/>
                <w:lang w:val="fr-FR"/>
              </w:rPr>
              <w:t>0</w:t>
            </w:r>
          </w:p>
        </w:tc>
        <w:tc>
          <w:tcPr>
            <w:tcW w:w="1701" w:type="dxa"/>
            <w:shd w:val="clear" w:color="auto" w:fill="auto"/>
          </w:tcPr>
          <w:p w14:paraId="3E4B0336" w14:textId="77777777" w:rsidR="00235241" w:rsidRPr="003F1E59" w:rsidRDefault="00235241" w:rsidP="00235241">
            <w:pPr>
              <w:rPr>
                <w:rFonts w:ascii="Calibri" w:hAnsi="Calibri" w:cs="Calibri"/>
                <w:sz w:val="20"/>
                <w:szCs w:val="20"/>
                <w:lang w:val="fr-FR"/>
              </w:rPr>
            </w:pPr>
            <w:r w:rsidRPr="003F1E59">
              <w:rPr>
                <w:rFonts w:ascii="Calibri" w:hAnsi="Calibri" w:cs="Calibri"/>
                <w:sz w:val="20"/>
                <w:szCs w:val="20"/>
                <w:lang w:val="fr-FR"/>
              </w:rPr>
              <w:t>6</w:t>
            </w:r>
          </w:p>
        </w:tc>
        <w:tc>
          <w:tcPr>
            <w:tcW w:w="1559" w:type="dxa"/>
            <w:shd w:val="clear" w:color="auto" w:fill="auto"/>
          </w:tcPr>
          <w:p w14:paraId="5EC6F62C" w14:textId="77777777" w:rsidR="00235241" w:rsidRPr="003F1E59" w:rsidRDefault="00E06432" w:rsidP="00235241">
            <w:pPr>
              <w:rPr>
                <w:rFonts w:ascii="Calibri" w:hAnsi="Calibri" w:cs="Calibri"/>
                <w:sz w:val="20"/>
                <w:szCs w:val="20"/>
                <w:lang w:val="fr-FR"/>
              </w:rPr>
            </w:pPr>
            <w:r w:rsidRPr="003F1E59">
              <w:rPr>
                <w:rFonts w:ascii="Calibri" w:hAnsi="Calibri" w:cs="Calibri"/>
                <w:sz w:val="20"/>
                <w:szCs w:val="20"/>
                <w:lang w:val="fr-FR"/>
              </w:rPr>
              <w:t>0</w:t>
            </w:r>
          </w:p>
        </w:tc>
        <w:tc>
          <w:tcPr>
            <w:tcW w:w="2552" w:type="dxa"/>
            <w:shd w:val="clear" w:color="auto" w:fill="auto"/>
          </w:tcPr>
          <w:p w14:paraId="11DEE1BC" w14:textId="77777777" w:rsidR="00235241" w:rsidRPr="003F1E59" w:rsidRDefault="00235241" w:rsidP="00235241">
            <w:pPr>
              <w:rPr>
                <w:rFonts w:ascii="Calibri" w:hAnsi="Calibri" w:cs="Calibri"/>
                <w:sz w:val="20"/>
                <w:szCs w:val="20"/>
                <w:lang w:val="fr-FR"/>
              </w:rPr>
            </w:pPr>
            <w:r w:rsidRPr="003F1E59">
              <w:rPr>
                <w:rFonts w:ascii="Calibri" w:hAnsi="Calibri" w:cs="Calibri"/>
                <w:sz w:val="20"/>
                <w:szCs w:val="20"/>
                <w:lang w:val="fr-FR"/>
              </w:rPr>
              <w:t>Non réalise</w:t>
            </w:r>
            <w:r w:rsidR="0035281E">
              <w:rPr>
                <w:rFonts w:ascii="Calibri" w:hAnsi="Calibri" w:cs="Calibri"/>
                <w:sz w:val="20"/>
                <w:szCs w:val="20"/>
                <w:lang w:val="fr-FR"/>
              </w:rPr>
              <w:t xml:space="preserve"> </w:t>
            </w:r>
            <w:r w:rsidR="0064503C" w:rsidRPr="003F1E59">
              <w:rPr>
                <w:rFonts w:ascii="Calibri" w:hAnsi="Calibri" w:cs="Calibri"/>
                <w:bCs/>
                <w:sz w:val="20"/>
                <w:szCs w:val="20"/>
                <w:lang w:val="fr-FR"/>
              </w:rPr>
              <w:t>Prévue dernier semestre</w:t>
            </w:r>
          </w:p>
        </w:tc>
        <w:tc>
          <w:tcPr>
            <w:tcW w:w="1701" w:type="dxa"/>
            <w:vMerge/>
            <w:shd w:val="clear" w:color="auto" w:fill="auto"/>
          </w:tcPr>
          <w:p w14:paraId="2E86A46B" w14:textId="77777777" w:rsidR="00235241" w:rsidRPr="003F1E59" w:rsidRDefault="00235241" w:rsidP="00235241">
            <w:pPr>
              <w:rPr>
                <w:rFonts w:ascii="Calibri" w:hAnsi="Calibri" w:cs="Calibri"/>
                <w:sz w:val="20"/>
                <w:szCs w:val="20"/>
                <w:lang w:val="fr-FR"/>
              </w:rPr>
            </w:pPr>
          </w:p>
        </w:tc>
      </w:tr>
    </w:tbl>
    <w:p w14:paraId="050C0330" w14:textId="77777777" w:rsidR="003E2682" w:rsidRPr="003F1E59" w:rsidRDefault="003E2682" w:rsidP="003E2682">
      <w:pPr>
        <w:pStyle w:val="Corpsdetexte"/>
        <w:jc w:val="both"/>
        <w:rPr>
          <w:rFonts w:ascii="Calibri" w:hAnsi="Calibri" w:cs="Calibri"/>
          <w:sz w:val="24"/>
          <w:lang w:val="fr-FR"/>
        </w:rPr>
        <w:sectPr w:rsidR="003E2682" w:rsidRPr="003F1E59" w:rsidSect="003E2682">
          <w:pgSz w:w="15840" w:h="12240" w:orient="landscape" w:code="1"/>
          <w:pgMar w:top="806" w:right="810" w:bottom="810" w:left="1354" w:header="720" w:footer="418" w:gutter="0"/>
          <w:cols w:space="720"/>
          <w:docGrid w:linePitch="360"/>
        </w:sectPr>
      </w:pPr>
    </w:p>
    <w:p w14:paraId="38E2F03A" w14:textId="77777777" w:rsidR="009E1A69" w:rsidRPr="003F1E59" w:rsidRDefault="009E1A69" w:rsidP="00222BC7">
      <w:pPr>
        <w:pStyle w:val="Corpsdetexte"/>
        <w:numPr>
          <w:ilvl w:val="0"/>
          <w:numId w:val="26"/>
        </w:numPr>
        <w:jc w:val="both"/>
        <w:rPr>
          <w:rFonts w:ascii="Calibri" w:hAnsi="Calibri" w:cs="Calibri"/>
          <w:b/>
          <w:color w:val="0070C0"/>
          <w:sz w:val="24"/>
          <w:lang w:val="fr-FR"/>
        </w:rPr>
      </w:pPr>
      <w:r w:rsidRPr="003F1E59">
        <w:rPr>
          <w:rFonts w:ascii="Calibri" w:hAnsi="Calibri" w:cs="Calibri"/>
          <w:b/>
          <w:color w:val="0070C0"/>
          <w:sz w:val="24"/>
          <w:lang w:val="fr-FR"/>
        </w:rPr>
        <w:lastRenderedPageBreak/>
        <w:t>Autres bilans ou évaluations (le cas échéant)</w:t>
      </w:r>
    </w:p>
    <w:p w14:paraId="7526A5DA" w14:textId="40932FBC" w:rsidR="009E1A69" w:rsidRPr="003F1E59" w:rsidRDefault="009E1A69" w:rsidP="009E1A69">
      <w:pPr>
        <w:pStyle w:val="Corpsdetexte"/>
        <w:rPr>
          <w:rFonts w:ascii="Calibri" w:hAnsi="Calibri" w:cs="Calibri"/>
          <w:bCs/>
          <w:sz w:val="24"/>
          <w:lang w:val="fr-FR"/>
        </w:rPr>
      </w:pPr>
      <w:r w:rsidRPr="003F1E59">
        <w:rPr>
          <w:rFonts w:ascii="Calibri" w:hAnsi="Calibri" w:cs="Calibri"/>
          <w:bCs/>
          <w:sz w:val="24"/>
          <w:lang w:val="fr-FR"/>
        </w:rPr>
        <w:t>A ce jour il n’y a pas encore d’étude ou évaluation conduite. Le projet est en</w:t>
      </w:r>
      <w:r w:rsidR="00690C63">
        <w:rPr>
          <w:rFonts w:ascii="Calibri" w:hAnsi="Calibri" w:cs="Calibri"/>
          <w:bCs/>
          <w:sz w:val="24"/>
          <w:lang w:val="fr-FR"/>
        </w:rPr>
        <w:t xml:space="preserve"> </w:t>
      </w:r>
      <w:r w:rsidRPr="003F1E59">
        <w:rPr>
          <w:rFonts w:ascii="Calibri" w:hAnsi="Calibri" w:cs="Calibri"/>
          <w:bCs/>
          <w:sz w:val="24"/>
          <w:lang w:val="fr-FR"/>
        </w:rPr>
        <w:t xml:space="preserve">cours </w:t>
      </w:r>
    </w:p>
    <w:p w14:paraId="66B592A8" w14:textId="77777777" w:rsidR="009E1A69" w:rsidRPr="003F1E59" w:rsidRDefault="009E1A69" w:rsidP="009E1A69">
      <w:pPr>
        <w:pStyle w:val="Corpsdetexte"/>
        <w:rPr>
          <w:rFonts w:ascii="Calibri" w:hAnsi="Calibri" w:cs="Calibri"/>
          <w:b/>
          <w:sz w:val="24"/>
          <w:lang w:val="fr-FR"/>
        </w:rPr>
      </w:pPr>
    </w:p>
    <w:p w14:paraId="5EC8179D" w14:textId="77777777" w:rsidR="009E1A69" w:rsidRPr="003F1E59" w:rsidRDefault="009E1A69" w:rsidP="009E1A69">
      <w:pPr>
        <w:pStyle w:val="Corpsdetexte"/>
        <w:numPr>
          <w:ilvl w:val="0"/>
          <w:numId w:val="26"/>
        </w:numPr>
        <w:jc w:val="both"/>
        <w:rPr>
          <w:rFonts w:ascii="Calibri" w:hAnsi="Calibri" w:cs="Calibri"/>
          <w:b/>
          <w:color w:val="0070C0"/>
          <w:sz w:val="24"/>
          <w:lang w:val="fr-FR"/>
        </w:rPr>
      </w:pPr>
      <w:r w:rsidRPr="003F1E59">
        <w:rPr>
          <w:rFonts w:ascii="Calibri" w:hAnsi="Calibri" w:cs="Calibri"/>
          <w:b/>
          <w:color w:val="0070C0"/>
          <w:sz w:val="24"/>
          <w:lang w:val="fr-FR"/>
        </w:rPr>
        <w:t>Révisions programmatiques (le cas échéant)</w:t>
      </w:r>
    </w:p>
    <w:p w14:paraId="3D3EC10B" w14:textId="7EFA9B8E" w:rsidR="009E1A69" w:rsidRPr="003F1E59" w:rsidRDefault="009E1A69" w:rsidP="009E1A69">
      <w:pPr>
        <w:pStyle w:val="Paragraphedeliste"/>
        <w:ind w:left="0"/>
        <w:rPr>
          <w:rFonts w:ascii="Calibri" w:hAnsi="Calibri" w:cs="Calibri"/>
          <w:bCs/>
          <w:lang w:val="fr-FR"/>
        </w:rPr>
      </w:pPr>
      <w:r w:rsidRPr="003F1E59">
        <w:rPr>
          <w:rFonts w:ascii="Calibri" w:hAnsi="Calibri" w:cs="Calibri"/>
          <w:bCs/>
          <w:lang w:val="fr-FR"/>
        </w:rPr>
        <w:t>A ce jour il n’y a pas de modification programmatique au projet</w:t>
      </w:r>
      <w:r w:rsidR="00690C63">
        <w:rPr>
          <w:rFonts w:ascii="Calibri" w:hAnsi="Calibri" w:cs="Calibri"/>
          <w:bCs/>
          <w:lang w:val="fr-FR"/>
        </w:rPr>
        <w:t>.</w:t>
      </w:r>
    </w:p>
    <w:p w14:paraId="2B80A920" w14:textId="77777777" w:rsidR="009E1A69" w:rsidRPr="003F1E59" w:rsidRDefault="009E1A69" w:rsidP="009E1A69">
      <w:pPr>
        <w:pStyle w:val="Corpsdetexte"/>
        <w:jc w:val="both"/>
        <w:rPr>
          <w:rFonts w:ascii="Calibri" w:hAnsi="Calibri" w:cs="Calibri"/>
          <w:b/>
          <w:sz w:val="24"/>
          <w:lang w:val="fr-FR"/>
        </w:rPr>
      </w:pPr>
    </w:p>
    <w:p w14:paraId="01E4FA35" w14:textId="77777777" w:rsidR="009E1A69" w:rsidRPr="003F1E59" w:rsidRDefault="009E1A69" w:rsidP="00222BC7">
      <w:pPr>
        <w:pStyle w:val="Corpsdetexte"/>
        <w:numPr>
          <w:ilvl w:val="0"/>
          <w:numId w:val="26"/>
        </w:numPr>
        <w:jc w:val="both"/>
        <w:rPr>
          <w:rFonts w:ascii="Calibri" w:hAnsi="Calibri" w:cs="Calibri"/>
          <w:b/>
          <w:color w:val="0070C0"/>
          <w:sz w:val="24"/>
          <w:lang w:val="fr-FR"/>
        </w:rPr>
      </w:pPr>
      <w:r w:rsidRPr="003F1E59">
        <w:rPr>
          <w:rFonts w:ascii="Calibri" w:hAnsi="Calibri" w:cs="Calibri"/>
          <w:b/>
          <w:color w:val="0070C0"/>
          <w:sz w:val="24"/>
          <w:lang w:val="fr-FR"/>
        </w:rPr>
        <w:t>Ressources (Optionnel)</w:t>
      </w:r>
    </w:p>
    <w:p w14:paraId="485F84F7" w14:textId="77777777" w:rsidR="00222BC7" w:rsidRDefault="00BA5787" w:rsidP="009E1A69">
      <w:pPr>
        <w:rPr>
          <w:rFonts w:ascii="Calibri" w:hAnsi="Calibri" w:cs="Calibri"/>
          <w:lang w:val="fr-FR"/>
        </w:rPr>
      </w:pPr>
      <w:r w:rsidRPr="00B6539F">
        <w:rPr>
          <w:rFonts w:ascii="Calibri" w:hAnsi="Calibri" w:cs="Calibri"/>
          <w:lang w:val="fr-FR"/>
        </w:rPr>
        <w:t xml:space="preserve">A la fin </w:t>
      </w:r>
      <w:r w:rsidR="00C64968" w:rsidRPr="00B6539F">
        <w:rPr>
          <w:rFonts w:ascii="Calibri" w:hAnsi="Calibri" w:cs="Calibri"/>
          <w:lang w:val="fr-FR"/>
        </w:rPr>
        <w:t xml:space="preserve">du </w:t>
      </w:r>
      <w:r w:rsidR="005C2504">
        <w:rPr>
          <w:rFonts w:ascii="Calibri" w:hAnsi="Calibri" w:cs="Calibri"/>
          <w:lang w:val="fr-FR"/>
        </w:rPr>
        <w:t>second</w:t>
      </w:r>
      <w:r w:rsidR="00C64968" w:rsidRPr="00B6539F">
        <w:rPr>
          <w:rFonts w:ascii="Calibri" w:hAnsi="Calibri" w:cs="Calibri"/>
          <w:lang w:val="fr-FR"/>
        </w:rPr>
        <w:t xml:space="preserve"> semestre de </w:t>
      </w:r>
      <w:r w:rsidRPr="00B6539F">
        <w:rPr>
          <w:rFonts w:ascii="Calibri" w:hAnsi="Calibri" w:cs="Calibri"/>
          <w:lang w:val="fr-FR"/>
        </w:rPr>
        <w:t>l’année 202</w:t>
      </w:r>
      <w:r w:rsidR="00C64968" w:rsidRPr="00B6539F">
        <w:rPr>
          <w:rFonts w:ascii="Calibri" w:hAnsi="Calibri" w:cs="Calibri"/>
          <w:lang w:val="fr-FR"/>
        </w:rPr>
        <w:t>2</w:t>
      </w:r>
      <w:r w:rsidRPr="00B6539F">
        <w:rPr>
          <w:rFonts w:ascii="Calibri" w:hAnsi="Calibri" w:cs="Calibri"/>
          <w:lang w:val="fr-FR"/>
        </w:rPr>
        <w:t xml:space="preserve">, le taux d’exécution s’élève à </w:t>
      </w:r>
      <w:r w:rsidR="00441EF2" w:rsidRPr="00B6539F">
        <w:rPr>
          <w:rFonts w:ascii="Calibri" w:hAnsi="Calibri" w:cs="Calibri"/>
          <w:lang w:val="fr-FR"/>
        </w:rPr>
        <w:t>87</w:t>
      </w:r>
      <w:r w:rsidRPr="00B6539F">
        <w:rPr>
          <w:rFonts w:ascii="Calibri" w:hAnsi="Calibri" w:cs="Calibri"/>
          <w:lang w:val="fr-FR"/>
        </w:rPr>
        <w:t>% du montant reçu.</w:t>
      </w:r>
      <w:r w:rsidRPr="003F1E59">
        <w:rPr>
          <w:rFonts w:ascii="Calibri" w:hAnsi="Calibri" w:cs="Calibri"/>
          <w:lang w:val="fr-FR"/>
        </w:rPr>
        <w:t xml:space="preserve"> </w:t>
      </w:r>
    </w:p>
    <w:p w14:paraId="137CDD0A" w14:textId="77777777" w:rsidR="00E90A99" w:rsidRPr="003F1E59" w:rsidRDefault="00E90A99" w:rsidP="009E1A69">
      <w:pPr>
        <w:rPr>
          <w:rFonts w:ascii="Calibri" w:hAnsi="Calibri" w:cs="Calibri"/>
          <w:lang w:val="fr-FR"/>
        </w:rPr>
      </w:pPr>
    </w:p>
    <w:p w14:paraId="383882EE" w14:textId="7CD65436" w:rsidR="00B6182C" w:rsidRPr="003F1E59" w:rsidRDefault="00D06D1B" w:rsidP="009E1A69">
      <w:pPr>
        <w:rPr>
          <w:rFonts w:ascii="Calibri" w:hAnsi="Calibri" w:cs="Calibri"/>
          <w:lang w:val="fr-FR"/>
        </w:rPr>
      </w:pPr>
      <w:r>
        <w:rPr>
          <w:noProof/>
        </w:rPr>
        <w:drawing>
          <wp:inline distT="0" distB="0" distL="0" distR="0" wp14:anchorId="0414AA0A" wp14:editId="7674E085">
            <wp:extent cx="6749415" cy="57715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9415" cy="5771515"/>
                    </a:xfrm>
                    <a:prstGeom prst="rect">
                      <a:avLst/>
                    </a:prstGeom>
                    <a:noFill/>
                    <a:ln>
                      <a:noFill/>
                    </a:ln>
                  </pic:spPr>
                </pic:pic>
              </a:graphicData>
            </a:graphic>
          </wp:inline>
        </w:drawing>
      </w:r>
    </w:p>
    <w:p w14:paraId="6B03A413" w14:textId="77777777" w:rsidR="00B6182C" w:rsidRPr="003F1E59" w:rsidRDefault="00B6182C" w:rsidP="009E1A69">
      <w:pPr>
        <w:rPr>
          <w:rFonts w:ascii="Calibri" w:hAnsi="Calibri" w:cs="Calibri"/>
          <w:lang w:val="fr-FR"/>
        </w:rPr>
      </w:pPr>
    </w:p>
    <w:p w14:paraId="05BA4EEA" w14:textId="77777777" w:rsidR="00B6182C" w:rsidRPr="003F1E59" w:rsidRDefault="00B6182C" w:rsidP="009E1A69">
      <w:pPr>
        <w:rPr>
          <w:rFonts w:ascii="Calibri" w:hAnsi="Calibri" w:cs="Calibri"/>
          <w:lang w:val="fr-FR"/>
        </w:rPr>
      </w:pPr>
    </w:p>
    <w:p w14:paraId="57720A99" w14:textId="77777777" w:rsidR="00B6182C" w:rsidRPr="003F1E59" w:rsidRDefault="00B6182C" w:rsidP="009E1A69">
      <w:pPr>
        <w:rPr>
          <w:rFonts w:ascii="Calibri" w:hAnsi="Calibri" w:cs="Calibri"/>
          <w:lang w:val="fr-FR"/>
        </w:rPr>
      </w:pPr>
    </w:p>
    <w:p w14:paraId="4D0D7423" w14:textId="77777777" w:rsidR="00B6182C" w:rsidRPr="003F1E59" w:rsidRDefault="00B6182C" w:rsidP="009E1A69">
      <w:pPr>
        <w:rPr>
          <w:rFonts w:ascii="Calibri" w:hAnsi="Calibri" w:cs="Calibri"/>
          <w:lang w:val="fr-FR"/>
        </w:rPr>
      </w:pPr>
    </w:p>
    <w:p w14:paraId="182D336A" w14:textId="77777777" w:rsidR="00B6182C" w:rsidRPr="003F1E59" w:rsidRDefault="00B6182C" w:rsidP="009E1A69">
      <w:pPr>
        <w:rPr>
          <w:rFonts w:ascii="Calibri" w:hAnsi="Calibri" w:cs="Calibri"/>
          <w:lang w:val="fr-FR"/>
        </w:rPr>
      </w:pPr>
    </w:p>
    <w:p w14:paraId="191A350A" w14:textId="77777777" w:rsidR="00FB4AA5" w:rsidRPr="003F1E59" w:rsidRDefault="00FB4AA5" w:rsidP="009E1A69">
      <w:pPr>
        <w:rPr>
          <w:rFonts w:ascii="Calibri" w:hAnsi="Calibri" w:cs="Calibri"/>
          <w:lang w:val="fr-FR"/>
        </w:rPr>
      </w:pPr>
    </w:p>
    <w:p w14:paraId="1D7177B5" w14:textId="77777777" w:rsidR="00FB4AA5" w:rsidRPr="003F1E59" w:rsidRDefault="00FB4AA5" w:rsidP="009E1A69">
      <w:pPr>
        <w:rPr>
          <w:rFonts w:ascii="Calibri" w:hAnsi="Calibri" w:cs="Calibri"/>
          <w:lang w:val="fr-FR"/>
        </w:rPr>
      </w:pPr>
    </w:p>
    <w:p w14:paraId="250A21A3" w14:textId="77777777" w:rsidR="00FB4AA5" w:rsidRPr="003F1E59" w:rsidRDefault="00FB4AA5" w:rsidP="009E1A69">
      <w:pPr>
        <w:rPr>
          <w:rFonts w:ascii="Calibri" w:hAnsi="Calibri" w:cs="Calibri"/>
          <w:lang w:val="fr-FR"/>
        </w:rPr>
      </w:pPr>
    </w:p>
    <w:p w14:paraId="10B93D9D" w14:textId="77777777" w:rsidR="00FB4AA5" w:rsidRPr="003F1E59" w:rsidRDefault="00FB4AA5" w:rsidP="009E1A69">
      <w:pPr>
        <w:rPr>
          <w:rFonts w:ascii="Calibri" w:hAnsi="Calibri" w:cs="Calibri"/>
          <w:lang w:val="fr-FR"/>
        </w:rPr>
      </w:pPr>
    </w:p>
    <w:p w14:paraId="2D7D69E2" w14:textId="77777777" w:rsidR="00C23C16" w:rsidRDefault="00C23C16" w:rsidP="002404A5">
      <w:pPr>
        <w:pStyle w:val="Corpsdetexte"/>
        <w:numPr>
          <w:ilvl w:val="0"/>
          <w:numId w:val="26"/>
        </w:numPr>
        <w:jc w:val="both"/>
        <w:rPr>
          <w:rFonts w:ascii="Calibri" w:hAnsi="Calibri" w:cs="Calibri"/>
          <w:b/>
          <w:color w:val="0070C0"/>
          <w:sz w:val="24"/>
          <w:lang w:val="fr-FR"/>
        </w:rPr>
      </w:pPr>
      <w:r>
        <w:rPr>
          <w:rFonts w:ascii="Calibri" w:hAnsi="Calibri" w:cs="Calibri"/>
          <w:b/>
          <w:color w:val="0070C0"/>
          <w:sz w:val="24"/>
          <w:lang w:val="fr-FR"/>
        </w:rPr>
        <w:t>Etat d’avancement</w:t>
      </w:r>
    </w:p>
    <w:p w14:paraId="3F53BF45" w14:textId="77777777" w:rsidR="00540A6E" w:rsidRDefault="00540A6E" w:rsidP="00540A6E">
      <w:pPr>
        <w:pStyle w:val="Corpsdetexte"/>
        <w:ind w:left="720"/>
        <w:jc w:val="both"/>
        <w:rPr>
          <w:rFonts w:ascii="Calibri" w:hAnsi="Calibri" w:cs="Calibri"/>
          <w:b/>
          <w:color w:val="0070C0"/>
          <w:sz w:val="24"/>
          <w:lang w:val="fr-FR"/>
        </w:rPr>
      </w:pPr>
    </w:p>
    <w:tbl>
      <w:tblPr>
        <w:tblW w:w="10357" w:type="dxa"/>
        <w:tblInd w:w="113" w:type="dxa"/>
        <w:tblLayout w:type="fixed"/>
        <w:tblLook w:val="04A0" w:firstRow="1" w:lastRow="0" w:firstColumn="1" w:lastColumn="0" w:noHBand="0" w:noVBand="1"/>
      </w:tblPr>
      <w:tblGrid>
        <w:gridCol w:w="1978"/>
        <w:gridCol w:w="1887"/>
        <w:gridCol w:w="1593"/>
        <w:gridCol w:w="1412"/>
        <w:gridCol w:w="964"/>
        <w:gridCol w:w="2226"/>
        <w:gridCol w:w="297"/>
      </w:tblGrid>
      <w:tr w:rsidR="00C23C16" w:rsidRPr="00415650" w14:paraId="72DEFD2A" w14:textId="77777777" w:rsidTr="00540A6E">
        <w:trPr>
          <w:gridAfter w:val="1"/>
          <w:wAfter w:w="297" w:type="dxa"/>
          <w:trHeight w:val="322"/>
        </w:trPr>
        <w:tc>
          <w:tcPr>
            <w:tcW w:w="1978" w:type="dxa"/>
            <w:vMerge w:val="restart"/>
            <w:tcBorders>
              <w:top w:val="single" w:sz="4" w:space="0" w:color="auto"/>
              <w:left w:val="single" w:sz="4" w:space="0" w:color="auto"/>
              <w:bottom w:val="single" w:sz="4" w:space="0" w:color="auto"/>
              <w:right w:val="single" w:sz="4" w:space="0" w:color="auto"/>
            </w:tcBorders>
            <w:shd w:val="clear" w:color="000000" w:fill="4472C4"/>
            <w:vAlign w:val="center"/>
            <w:hideMark/>
          </w:tcPr>
          <w:p w14:paraId="0ADD8E70" w14:textId="77777777" w:rsidR="00C23C16" w:rsidRPr="00415650" w:rsidRDefault="00C23C16">
            <w:pPr>
              <w:jc w:val="center"/>
              <w:rPr>
                <w:rFonts w:ascii="Calibri" w:hAnsi="Calibri" w:cs="Calibri"/>
                <w:b/>
                <w:bCs/>
                <w:color w:val="FFFFFF"/>
                <w:sz w:val="26"/>
                <w:szCs w:val="26"/>
                <w:lang w:val="fr-FR"/>
              </w:rPr>
            </w:pPr>
            <w:r w:rsidRPr="00415650">
              <w:rPr>
                <w:rFonts w:ascii="Calibri" w:hAnsi="Calibri" w:cs="Calibri"/>
                <w:b/>
                <w:bCs/>
                <w:color w:val="FFFFFF"/>
                <w:sz w:val="26"/>
                <w:szCs w:val="26"/>
                <w:lang w:val="fr-FR"/>
              </w:rPr>
              <w:t>COMMUNES</w:t>
            </w:r>
          </w:p>
        </w:tc>
        <w:tc>
          <w:tcPr>
            <w:tcW w:w="1887" w:type="dxa"/>
            <w:vMerge w:val="restart"/>
            <w:tcBorders>
              <w:top w:val="single" w:sz="4" w:space="0" w:color="auto"/>
              <w:left w:val="single" w:sz="4" w:space="0" w:color="auto"/>
              <w:bottom w:val="single" w:sz="4" w:space="0" w:color="auto"/>
              <w:right w:val="single" w:sz="4" w:space="0" w:color="auto"/>
            </w:tcBorders>
            <w:shd w:val="clear" w:color="000000" w:fill="4472C4"/>
            <w:vAlign w:val="center"/>
            <w:hideMark/>
          </w:tcPr>
          <w:p w14:paraId="70AE2664" w14:textId="77777777" w:rsidR="00C23C16" w:rsidRPr="00415650" w:rsidRDefault="00C23C16">
            <w:pPr>
              <w:jc w:val="center"/>
              <w:rPr>
                <w:rFonts w:ascii="Calibri" w:hAnsi="Calibri" w:cs="Calibri"/>
                <w:b/>
                <w:bCs/>
                <w:color w:val="FFFFFF"/>
                <w:sz w:val="26"/>
                <w:szCs w:val="26"/>
                <w:lang w:val="fr-FR"/>
              </w:rPr>
            </w:pPr>
            <w:r w:rsidRPr="00415650">
              <w:rPr>
                <w:rFonts w:ascii="Calibri" w:hAnsi="Calibri" w:cs="Calibri"/>
                <w:b/>
                <w:bCs/>
                <w:color w:val="FFFFFF"/>
                <w:sz w:val="26"/>
                <w:szCs w:val="26"/>
                <w:lang w:val="fr-FR"/>
              </w:rPr>
              <w:t>VILLAGES</w:t>
            </w:r>
          </w:p>
        </w:tc>
        <w:tc>
          <w:tcPr>
            <w:tcW w:w="3969" w:type="dxa"/>
            <w:gridSpan w:val="3"/>
            <w:vMerge w:val="restart"/>
            <w:tcBorders>
              <w:top w:val="single" w:sz="4" w:space="0" w:color="auto"/>
              <w:left w:val="single" w:sz="4" w:space="0" w:color="auto"/>
              <w:bottom w:val="single" w:sz="4" w:space="0" w:color="auto"/>
              <w:right w:val="single" w:sz="4" w:space="0" w:color="auto"/>
            </w:tcBorders>
            <w:shd w:val="clear" w:color="000000" w:fill="4472C4"/>
            <w:vAlign w:val="bottom"/>
            <w:hideMark/>
          </w:tcPr>
          <w:p w14:paraId="6403C403" w14:textId="77777777" w:rsidR="00C23C16" w:rsidRPr="00415650" w:rsidRDefault="00C23C16">
            <w:pPr>
              <w:jc w:val="center"/>
              <w:rPr>
                <w:rFonts w:ascii="Calibri" w:hAnsi="Calibri" w:cs="Calibri"/>
                <w:b/>
                <w:bCs/>
                <w:color w:val="FFFFFF"/>
                <w:sz w:val="26"/>
                <w:szCs w:val="26"/>
                <w:lang w:val="fr-FR"/>
              </w:rPr>
            </w:pPr>
            <w:r w:rsidRPr="00415650">
              <w:rPr>
                <w:rFonts w:ascii="Calibri" w:hAnsi="Calibri" w:cs="Calibri"/>
                <w:b/>
                <w:bCs/>
                <w:color w:val="FFFFFF"/>
                <w:sz w:val="26"/>
                <w:szCs w:val="26"/>
                <w:lang w:val="fr-FR"/>
              </w:rPr>
              <w:t xml:space="preserve">                              Populations</w:t>
            </w:r>
          </w:p>
        </w:tc>
        <w:tc>
          <w:tcPr>
            <w:tcW w:w="2226" w:type="dxa"/>
            <w:vMerge w:val="restart"/>
            <w:tcBorders>
              <w:top w:val="single" w:sz="4" w:space="0" w:color="auto"/>
              <w:left w:val="single" w:sz="4" w:space="0" w:color="auto"/>
              <w:bottom w:val="single" w:sz="4" w:space="0" w:color="auto"/>
              <w:right w:val="single" w:sz="4" w:space="0" w:color="auto"/>
            </w:tcBorders>
            <w:shd w:val="clear" w:color="000000" w:fill="4472C4"/>
            <w:vAlign w:val="center"/>
            <w:hideMark/>
          </w:tcPr>
          <w:p w14:paraId="7F838053" w14:textId="77777777" w:rsidR="00C23C16" w:rsidRPr="00415650" w:rsidRDefault="00C23C16">
            <w:pPr>
              <w:jc w:val="center"/>
              <w:rPr>
                <w:rFonts w:ascii="Calibri" w:hAnsi="Calibri" w:cs="Calibri"/>
                <w:b/>
                <w:bCs/>
                <w:color w:val="FFFFFF"/>
                <w:sz w:val="26"/>
                <w:szCs w:val="26"/>
                <w:lang w:val="fr-FR"/>
              </w:rPr>
            </w:pPr>
            <w:r w:rsidRPr="00415650">
              <w:rPr>
                <w:rFonts w:ascii="Calibri" w:hAnsi="Calibri" w:cs="Calibri"/>
                <w:b/>
                <w:bCs/>
                <w:color w:val="FFFFFF"/>
                <w:sz w:val="26"/>
                <w:szCs w:val="26"/>
                <w:lang w:val="fr-FR"/>
              </w:rPr>
              <w:t>Commentaire</w:t>
            </w:r>
          </w:p>
        </w:tc>
      </w:tr>
      <w:tr w:rsidR="00C23C16" w:rsidRPr="00415650" w14:paraId="3BBF78EE" w14:textId="77777777" w:rsidTr="00540A6E">
        <w:trPr>
          <w:trHeight w:val="320"/>
        </w:trPr>
        <w:tc>
          <w:tcPr>
            <w:tcW w:w="1978" w:type="dxa"/>
            <w:vMerge/>
            <w:tcBorders>
              <w:top w:val="single" w:sz="4" w:space="0" w:color="auto"/>
              <w:left w:val="single" w:sz="4" w:space="0" w:color="auto"/>
              <w:bottom w:val="single" w:sz="4" w:space="0" w:color="auto"/>
              <w:right w:val="single" w:sz="4" w:space="0" w:color="auto"/>
            </w:tcBorders>
            <w:vAlign w:val="center"/>
            <w:hideMark/>
          </w:tcPr>
          <w:p w14:paraId="6FA32EC3" w14:textId="77777777" w:rsidR="00C23C16" w:rsidRPr="00415650" w:rsidRDefault="00C23C16">
            <w:pPr>
              <w:rPr>
                <w:rFonts w:ascii="Calibri" w:hAnsi="Calibri" w:cs="Calibri"/>
                <w:b/>
                <w:bCs/>
                <w:color w:val="FFFFFF"/>
                <w:sz w:val="26"/>
                <w:szCs w:val="26"/>
                <w:lang w:val="fr-FR"/>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14:paraId="6245EE71" w14:textId="77777777" w:rsidR="00C23C16" w:rsidRPr="00415650" w:rsidRDefault="00C23C16">
            <w:pPr>
              <w:rPr>
                <w:rFonts w:ascii="Calibri" w:hAnsi="Calibri" w:cs="Calibri"/>
                <w:b/>
                <w:bCs/>
                <w:color w:val="FFFFFF"/>
                <w:sz w:val="26"/>
                <w:szCs w:val="26"/>
                <w:lang w:val="fr-FR"/>
              </w:rPr>
            </w:pPr>
          </w:p>
        </w:tc>
        <w:tc>
          <w:tcPr>
            <w:tcW w:w="3969" w:type="dxa"/>
            <w:gridSpan w:val="3"/>
            <w:vMerge/>
            <w:tcBorders>
              <w:top w:val="single" w:sz="4" w:space="0" w:color="auto"/>
              <w:left w:val="single" w:sz="4" w:space="0" w:color="auto"/>
              <w:bottom w:val="single" w:sz="4" w:space="0" w:color="auto"/>
              <w:right w:val="single" w:sz="4" w:space="0" w:color="auto"/>
            </w:tcBorders>
            <w:vAlign w:val="center"/>
            <w:hideMark/>
          </w:tcPr>
          <w:p w14:paraId="2FD94BC7" w14:textId="77777777" w:rsidR="00C23C16" w:rsidRPr="00415650" w:rsidRDefault="00C23C16">
            <w:pPr>
              <w:rPr>
                <w:rFonts w:ascii="Calibri" w:hAnsi="Calibri" w:cs="Calibri"/>
                <w:b/>
                <w:bCs/>
                <w:color w:val="FFFFFF"/>
                <w:sz w:val="26"/>
                <w:szCs w:val="26"/>
                <w:lang w:val="fr-FR"/>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14:paraId="3E3CEC42" w14:textId="77777777" w:rsidR="00C23C16" w:rsidRPr="00415650" w:rsidRDefault="00C23C16">
            <w:pPr>
              <w:rPr>
                <w:rFonts w:ascii="Calibri" w:hAnsi="Calibri" w:cs="Calibri"/>
                <w:b/>
                <w:bCs/>
                <w:color w:val="FFFFFF"/>
                <w:sz w:val="26"/>
                <w:szCs w:val="26"/>
                <w:lang w:val="fr-FR"/>
              </w:rPr>
            </w:pPr>
          </w:p>
        </w:tc>
        <w:tc>
          <w:tcPr>
            <w:tcW w:w="297" w:type="dxa"/>
            <w:tcBorders>
              <w:top w:val="nil"/>
              <w:left w:val="nil"/>
              <w:bottom w:val="nil"/>
              <w:right w:val="nil"/>
            </w:tcBorders>
            <w:shd w:val="clear" w:color="auto" w:fill="auto"/>
            <w:noWrap/>
            <w:vAlign w:val="bottom"/>
            <w:hideMark/>
          </w:tcPr>
          <w:p w14:paraId="42406715" w14:textId="77777777" w:rsidR="00C23C16" w:rsidRPr="00415650" w:rsidRDefault="00C23C16">
            <w:pPr>
              <w:jc w:val="center"/>
              <w:rPr>
                <w:rFonts w:ascii="Calibri" w:hAnsi="Calibri" w:cs="Calibri"/>
                <w:b/>
                <w:bCs/>
                <w:color w:val="FFFFFF"/>
                <w:sz w:val="26"/>
                <w:szCs w:val="26"/>
                <w:lang w:val="fr-FR"/>
              </w:rPr>
            </w:pPr>
          </w:p>
        </w:tc>
      </w:tr>
      <w:tr w:rsidR="00C23C16" w:rsidRPr="00415650" w14:paraId="73A4103D" w14:textId="77777777" w:rsidTr="00540A6E">
        <w:trPr>
          <w:trHeight w:val="656"/>
        </w:trPr>
        <w:tc>
          <w:tcPr>
            <w:tcW w:w="1978" w:type="dxa"/>
            <w:vMerge/>
            <w:tcBorders>
              <w:top w:val="single" w:sz="4" w:space="0" w:color="auto"/>
              <w:left w:val="single" w:sz="4" w:space="0" w:color="auto"/>
              <w:bottom w:val="single" w:sz="4" w:space="0" w:color="auto"/>
              <w:right w:val="single" w:sz="4" w:space="0" w:color="auto"/>
            </w:tcBorders>
            <w:vAlign w:val="center"/>
            <w:hideMark/>
          </w:tcPr>
          <w:p w14:paraId="3B8F164E" w14:textId="77777777" w:rsidR="00C23C16" w:rsidRPr="00415650" w:rsidRDefault="00C23C16">
            <w:pPr>
              <w:rPr>
                <w:rFonts w:ascii="Calibri" w:hAnsi="Calibri" w:cs="Calibri"/>
                <w:b/>
                <w:bCs/>
                <w:color w:val="FFFFFF"/>
                <w:sz w:val="26"/>
                <w:szCs w:val="26"/>
                <w:lang w:val="fr-FR"/>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14:paraId="7B5791FD" w14:textId="77777777" w:rsidR="00C23C16" w:rsidRPr="00415650" w:rsidRDefault="00C23C16">
            <w:pPr>
              <w:rPr>
                <w:rFonts w:ascii="Calibri" w:hAnsi="Calibri" w:cs="Calibri"/>
                <w:b/>
                <w:bCs/>
                <w:color w:val="FFFFFF"/>
                <w:sz w:val="26"/>
                <w:szCs w:val="26"/>
                <w:lang w:val="fr-FR"/>
              </w:rPr>
            </w:pPr>
          </w:p>
        </w:tc>
        <w:tc>
          <w:tcPr>
            <w:tcW w:w="1593" w:type="dxa"/>
            <w:tcBorders>
              <w:top w:val="nil"/>
              <w:left w:val="nil"/>
              <w:bottom w:val="single" w:sz="4" w:space="0" w:color="auto"/>
              <w:right w:val="single" w:sz="4" w:space="0" w:color="auto"/>
            </w:tcBorders>
            <w:shd w:val="clear" w:color="000000" w:fill="4472C4"/>
            <w:vAlign w:val="center"/>
            <w:hideMark/>
          </w:tcPr>
          <w:p w14:paraId="69888713" w14:textId="77777777" w:rsidR="00C23C16" w:rsidRPr="00415650" w:rsidRDefault="00C23C16" w:rsidP="00540A6E">
            <w:pPr>
              <w:jc w:val="right"/>
              <w:rPr>
                <w:rFonts w:ascii="Calibri" w:hAnsi="Calibri" w:cs="Calibri"/>
                <w:b/>
                <w:bCs/>
                <w:color w:val="FFFFFF"/>
                <w:sz w:val="26"/>
                <w:szCs w:val="26"/>
                <w:lang w:val="fr-FR"/>
              </w:rPr>
            </w:pPr>
            <w:r w:rsidRPr="00415650">
              <w:rPr>
                <w:rFonts w:ascii="Calibri" w:hAnsi="Calibri" w:cs="Calibri"/>
                <w:b/>
                <w:bCs/>
                <w:color w:val="FFFFFF"/>
                <w:sz w:val="26"/>
                <w:szCs w:val="26"/>
                <w:lang w:val="fr-FR"/>
              </w:rPr>
              <w:t>Hommes</w:t>
            </w:r>
          </w:p>
        </w:tc>
        <w:tc>
          <w:tcPr>
            <w:tcW w:w="1412" w:type="dxa"/>
            <w:tcBorders>
              <w:top w:val="nil"/>
              <w:left w:val="nil"/>
              <w:bottom w:val="single" w:sz="4" w:space="0" w:color="auto"/>
              <w:right w:val="single" w:sz="4" w:space="0" w:color="auto"/>
            </w:tcBorders>
            <w:shd w:val="clear" w:color="000000" w:fill="4472C4"/>
            <w:vAlign w:val="center"/>
            <w:hideMark/>
          </w:tcPr>
          <w:p w14:paraId="35B2E0F5" w14:textId="77777777" w:rsidR="00C23C16" w:rsidRPr="00415650" w:rsidRDefault="00C23C16" w:rsidP="00540A6E">
            <w:pPr>
              <w:jc w:val="right"/>
              <w:rPr>
                <w:rFonts w:ascii="Calibri" w:hAnsi="Calibri" w:cs="Calibri"/>
                <w:b/>
                <w:bCs/>
                <w:color w:val="FFFFFF"/>
                <w:sz w:val="26"/>
                <w:szCs w:val="26"/>
                <w:lang w:val="fr-FR"/>
              </w:rPr>
            </w:pPr>
            <w:r w:rsidRPr="00415650">
              <w:rPr>
                <w:rFonts w:ascii="Calibri" w:hAnsi="Calibri" w:cs="Calibri"/>
                <w:b/>
                <w:bCs/>
                <w:color w:val="FFFFFF"/>
                <w:sz w:val="26"/>
                <w:szCs w:val="26"/>
                <w:lang w:val="fr-FR"/>
              </w:rPr>
              <w:t>Femmes</w:t>
            </w:r>
          </w:p>
        </w:tc>
        <w:tc>
          <w:tcPr>
            <w:tcW w:w="964" w:type="dxa"/>
            <w:tcBorders>
              <w:top w:val="nil"/>
              <w:left w:val="nil"/>
              <w:bottom w:val="single" w:sz="4" w:space="0" w:color="auto"/>
              <w:right w:val="single" w:sz="4" w:space="0" w:color="auto"/>
            </w:tcBorders>
            <w:shd w:val="clear" w:color="000000" w:fill="4472C4"/>
            <w:vAlign w:val="center"/>
            <w:hideMark/>
          </w:tcPr>
          <w:p w14:paraId="2A6CF6EA" w14:textId="77777777" w:rsidR="00C23C16" w:rsidRPr="00415650" w:rsidRDefault="00C23C16" w:rsidP="00540A6E">
            <w:pPr>
              <w:jc w:val="right"/>
              <w:rPr>
                <w:rFonts w:ascii="Calibri" w:hAnsi="Calibri" w:cs="Calibri"/>
                <w:b/>
                <w:bCs/>
                <w:color w:val="FFFFFF"/>
                <w:sz w:val="26"/>
                <w:szCs w:val="26"/>
                <w:lang w:val="fr-FR"/>
              </w:rPr>
            </w:pPr>
            <w:r w:rsidRPr="00415650">
              <w:rPr>
                <w:rFonts w:ascii="Calibri" w:hAnsi="Calibri" w:cs="Calibri"/>
                <w:b/>
                <w:bCs/>
                <w:color w:val="FFFFFF"/>
                <w:sz w:val="26"/>
                <w:szCs w:val="26"/>
                <w:lang w:val="fr-FR"/>
              </w:rPr>
              <w:t>Total</w:t>
            </w:r>
          </w:p>
        </w:tc>
        <w:tc>
          <w:tcPr>
            <w:tcW w:w="2226" w:type="dxa"/>
            <w:vMerge/>
            <w:tcBorders>
              <w:top w:val="single" w:sz="4" w:space="0" w:color="auto"/>
              <w:left w:val="single" w:sz="4" w:space="0" w:color="auto"/>
              <w:bottom w:val="single" w:sz="4" w:space="0" w:color="auto"/>
              <w:right w:val="single" w:sz="4" w:space="0" w:color="auto"/>
            </w:tcBorders>
            <w:vAlign w:val="center"/>
            <w:hideMark/>
          </w:tcPr>
          <w:p w14:paraId="314935AB" w14:textId="77777777" w:rsidR="00C23C16" w:rsidRPr="00415650" w:rsidRDefault="00C23C16">
            <w:pPr>
              <w:rPr>
                <w:rFonts w:ascii="Calibri" w:hAnsi="Calibri" w:cs="Calibri"/>
                <w:b/>
                <w:bCs/>
                <w:color w:val="FFFFFF"/>
                <w:sz w:val="26"/>
                <w:szCs w:val="26"/>
                <w:lang w:val="fr-FR"/>
              </w:rPr>
            </w:pPr>
          </w:p>
        </w:tc>
        <w:tc>
          <w:tcPr>
            <w:tcW w:w="297" w:type="dxa"/>
            <w:vAlign w:val="center"/>
            <w:hideMark/>
          </w:tcPr>
          <w:p w14:paraId="609C9F9C" w14:textId="77777777" w:rsidR="00C23C16" w:rsidRPr="00415650" w:rsidRDefault="00C23C16">
            <w:pPr>
              <w:rPr>
                <w:rFonts w:ascii="Calibri" w:hAnsi="Calibri" w:cs="Calibri"/>
                <w:sz w:val="20"/>
                <w:szCs w:val="20"/>
                <w:lang w:val="fr-FR"/>
              </w:rPr>
            </w:pPr>
          </w:p>
        </w:tc>
      </w:tr>
      <w:tr w:rsidR="00BB5A11" w:rsidRPr="00415650" w14:paraId="32864E08" w14:textId="77777777" w:rsidTr="00540A6E">
        <w:trPr>
          <w:trHeight w:val="336"/>
        </w:trPr>
        <w:tc>
          <w:tcPr>
            <w:tcW w:w="1978" w:type="dxa"/>
            <w:vMerge w:val="restart"/>
            <w:tcBorders>
              <w:top w:val="nil"/>
              <w:left w:val="single" w:sz="4" w:space="0" w:color="auto"/>
              <w:right w:val="single" w:sz="4" w:space="0" w:color="auto"/>
            </w:tcBorders>
            <w:shd w:val="clear" w:color="auto" w:fill="auto"/>
            <w:vAlign w:val="center"/>
            <w:hideMark/>
          </w:tcPr>
          <w:p w14:paraId="780FFBED" w14:textId="77777777" w:rsidR="00BB5A11" w:rsidRPr="00415650" w:rsidRDefault="00BB5A11">
            <w:pPr>
              <w:rPr>
                <w:rFonts w:ascii="Calibri" w:hAnsi="Calibri" w:cs="Calibri"/>
                <w:color w:val="000000"/>
                <w:lang w:val="fr-FR"/>
              </w:rPr>
            </w:pPr>
            <w:r w:rsidRPr="00415650">
              <w:rPr>
                <w:rFonts w:ascii="Calibri" w:hAnsi="Calibri" w:cs="Calibri"/>
                <w:color w:val="000000"/>
                <w:lang w:val="fr-FR"/>
              </w:rPr>
              <w:t> </w:t>
            </w:r>
          </w:p>
          <w:p w14:paraId="1840B866" w14:textId="77777777" w:rsidR="00BB5A11" w:rsidRPr="00415650" w:rsidRDefault="00BB5A11">
            <w:pPr>
              <w:rPr>
                <w:rFonts w:ascii="Calibri" w:hAnsi="Calibri" w:cs="Calibri"/>
                <w:color w:val="000000"/>
                <w:lang w:val="fr-FR"/>
              </w:rPr>
            </w:pPr>
            <w:r w:rsidRPr="00415650">
              <w:rPr>
                <w:rFonts w:ascii="Calibri" w:hAnsi="Calibri" w:cs="Calibri"/>
                <w:color w:val="000000"/>
                <w:lang w:val="fr-FR"/>
              </w:rPr>
              <w:t>DILLY</w:t>
            </w:r>
          </w:p>
          <w:p w14:paraId="05EED9EE" w14:textId="77777777" w:rsidR="00BB5A11" w:rsidRPr="00415650" w:rsidRDefault="00BB5A11" w:rsidP="00415650">
            <w:pPr>
              <w:rPr>
                <w:rFonts w:ascii="Calibri" w:hAnsi="Calibri" w:cs="Calibri"/>
                <w:color w:val="000000"/>
                <w:lang w:val="fr-FR"/>
              </w:rPr>
            </w:pPr>
            <w:r w:rsidRPr="00415650">
              <w:rPr>
                <w:rFonts w:ascii="Calibri" w:hAnsi="Calibri" w:cs="Calibri"/>
                <w:color w:val="000000"/>
                <w:sz w:val="22"/>
                <w:szCs w:val="22"/>
                <w:lang w:val="fr-FR"/>
              </w:rPr>
              <w:t> </w:t>
            </w:r>
          </w:p>
        </w:tc>
        <w:tc>
          <w:tcPr>
            <w:tcW w:w="1887" w:type="dxa"/>
            <w:tcBorders>
              <w:top w:val="nil"/>
              <w:left w:val="nil"/>
              <w:bottom w:val="single" w:sz="4" w:space="0" w:color="auto"/>
              <w:right w:val="single" w:sz="4" w:space="0" w:color="auto"/>
            </w:tcBorders>
            <w:shd w:val="clear" w:color="auto" w:fill="auto"/>
            <w:vAlign w:val="center"/>
            <w:hideMark/>
          </w:tcPr>
          <w:p w14:paraId="372B2DC4" w14:textId="77777777" w:rsidR="00BB5A11" w:rsidRPr="00415650" w:rsidRDefault="00BB5A11" w:rsidP="00540A6E">
            <w:pPr>
              <w:rPr>
                <w:rFonts w:ascii="Calibri" w:hAnsi="Calibri" w:cs="Calibri"/>
                <w:color w:val="000000"/>
                <w:lang w:val="fr-FR"/>
              </w:rPr>
            </w:pPr>
            <w:r w:rsidRPr="00415650">
              <w:rPr>
                <w:rFonts w:ascii="Calibri" w:hAnsi="Calibri" w:cs="Calibri"/>
                <w:color w:val="000000"/>
                <w:lang w:val="fr-FR"/>
              </w:rPr>
              <w:t xml:space="preserve"> </w:t>
            </w:r>
            <w:proofErr w:type="spellStart"/>
            <w:r w:rsidRPr="00415650">
              <w:rPr>
                <w:rFonts w:ascii="Calibri" w:hAnsi="Calibri" w:cs="Calibri"/>
                <w:color w:val="000000"/>
                <w:lang w:val="fr-FR"/>
              </w:rPr>
              <w:t>Karakourou</w:t>
            </w:r>
            <w:proofErr w:type="spellEnd"/>
            <w:r w:rsidRPr="00415650">
              <w:rPr>
                <w:rFonts w:ascii="Calibri" w:hAnsi="Calibri" w:cs="Calibri"/>
                <w:color w:val="000000"/>
                <w:lang w:val="fr-FR"/>
              </w:rPr>
              <w:t xml:space="preserve"> Peul</w:t>
            </w:r>
          </w:p>
        </w:tc>
        <w:tc>
          <w:tcPr>
            <w:tcW w:w="1593" w:type="dxa"/>
            <w:tcBorders>
              <w:top w:val="nil"/>
              <w:left w:val="nil"/>
              <w:bottom w:val="single" w:sz="4" w:space="0" w:color="auto"/>
              <w:right w:val="single" w:sz="4" w:space="0" w:color="auto"/>
            </w:tcBorders>
            <w:shd w:val="clear" w:color="auto" w:fill="auto"/>
            <w:vAlign w:val="center"/>
            <w:hideMark/>
          </w:tcPr>
          <w:p w14:paraId="0E879BC9" w14:textId="77777777" w:rsidR="00BB5A11" w:rsidRPr="00415650" w:rsidRDefault="00BB5A11" w:rsidP="00540A6E">
            <w:pPr>
              <w:jc w:val="right"/>
              <w:rPr>
                <w:rFonts w:ascii="Calibri" w:hAnsi="Calibri" w:cs="Calibri"/>
                <w:color w:val="000000"/>
                <w:lang w:val="fr-FR"/>
              </w:rPr>
            </w:pPr>
            <w:r w:rsidRPr="00415650">
              <w:rPr>
                <w:rFonts w:ascii="Calibri" w:hAnsi="Calibri" w:cs="Calibri"/>
                <w:color w:val="000000"/>
                <w:lang w:val="fr-FR"/>
              </w:rPr>
              <w:t>1280</w:t>
            </w:r>
          </w:p>
        </w:tc>
        <w:tc>
          <w:tcPr>
            <w:tcW w:w="1412" w:type="dxa"/>
            <w:tcBorders>
              <w:top w:val="nil"/>
              <w:left w:val="nil"/>
              <w:bottom w:val="single" w:sz="4" w:space="0" w:color="auto"/>
              <w:right w:val="single" w:sz="4" w:space="0" w:color="auto"/>
            </w:tcBorders>
            <w:shd w:val="clear" w:color="auto" w:fill="auto"/>
            <w:vAlign w:val="center"/>
            <w:hideMark/>
          </w:tcPr>
          <w:p w14:paraId="037030DC" w14:textId="77777777" w:rsidR="00BB5A11" w:rsidRPr="00415650" w:rsidRDefault="00BB5A11" w:rsidP="00540A6E">
            <w:pPr>
              <w:jc w:val="right"/>
              <w:rPr>
                <w:rFonts w:ascii="Calibri" w:hAnsi="Calibri" w:cs="Calibri"/>
                <w:color w:val="000000"/>
                <w:lang w:val="fr-FR"/>
              </w:rPr>
            </w:pPr>
            <w:r w:rsidRPr="00415650">
              <w:rPr>
                <w:rFonts w:ascii="Calibri" w:hAnsi="Calibri" w:cs="Calibri"/>
                <w:color w:val="000000"/>
                <w:lang w:val="fr-FR"/>
              </w:rPr>
              <w:t>1200</w:t>
            </w:r>
          </w:p>
        </w:tc>
        <w:tc>
          <w:tcPr>
            <w:tcW w:w="964" w:type="dxa"/>
            <w:tcBorders>
              <w:top w:val="nil"/>
              <w:left w:val="nil"/>
              <w:bottom w:val="single" w:sz="4" w:space="0" w:color="auto"/>
              <w:right w:val="single" w:sz="4" w:space="0" w:color="auto"/>
            </w:tcBorders>
            <w:shd w:val="clear" w:color="auto" w:fill="auto"/>
            <w:vAlign w:val="center"/>
            <w:hideMark/>
          </w:tcPr>
          <w:p w14:paraId="020F1C4D" w14:textId="77777777" w:rsidR="00BB5A11" w:rsidRPr="00415650" w:rsidRDefault="00BB5A11" w:rsidP="00540A6E">
            <w:pPr>
              <w:jc w:val="right"/>
              <w:rPr>
                <w:rFonts w:ascii="Calibri" w:hAnsi="Calibri" w:cs="Calibri"/>
                <w:color w:val="000000"/>
                <w:lang w:val="fr-FR"/>
              </w:rPr>
            </w:pPr>
            <w:r w:rsidRPr="00415650">
              <w:rPr>
                <w:rFonts w:ascii="Calibri" w:hAnsi="Calibri" w:cs="Calibri"/>
                <w:color w:val="000000"/>
                <w:lang w:val="fr-FR"/>
              </w:rPr>
              <w:t>2480</w:t>
            </w:r>
          </w:p>
        </w:tc>
        <w:tc>
          <w:tcPr>
            <w:tcW w:w="2226" w:type="dxa"/>
            <w:tcBorders>
              <w:top w:val="nil"/>
              <w:left w:val="nil"/>
              <w:bottom w:val="single" w:sz="4" w:space="0" w:color="auto"/>
              <w:right w:val="single" w:sz="4" w:space="0" w:color="auto"/>
            </w:tcBorders>
            <w:shd w:val="clear" w:color="auto" w:fill="auto"/>
            <w:noWrap/>
            <w:vAlign w:val="bottom"/>
            <w:hideMark/>
          </w:tcPr>
          <w:p w14:paraId="18BD682D" w14:textId="77777777" w:rsidR="00BB5A11" w:rsidRPr="00415650" w:rsidRDefault="00BB5A11" w:rsidP="00540A6E">
            <w:pPr>
              <w:rPr>
                <w:rFonts w:ascii="Calibri" w:hAnsi="Calibri" w:cs="Calibri"/>
                <w:color w:val="000000"/>
                <w:sz w:val="22"/>
                <w:szCs w:val="22"/>
                <w:lang w:val="fr-FR"/>
              </w:rPr>
            </w:pPr>
            <w:r w:rsidRPr="00415650">
              <w:rPr>
                <w:rFonts w:ascii="Calibri" w:hAnsi="Calibri" w:cs="Calibri"/>
                <w:color w:val="000000"/>
                <w:sz w:val="22"/>
                <w:szCs w:val="22"/>
                <w:lang w:val="fr-FR"/>
              </w:rPr>
              <w:t xml:space="preserve">SHVA </w:t>
            </w:r>
            <w:r w:rsidRPr="00415650">
              <w:rPr>
                <w:rFonts w:ascii="Calibri" w:hAnsi="Calibri" w:cs="Calibri"/>
                <w:color w:val="000000"/>
                <w:sz w:val="26"/>
                <w:szCs w:val="26"/>
                <w:lang w:val="fr-FR"/>
              </w:rPr>
              <w:t>Réalisé</w:t>
            </w:r>
          </w:p>
        </w:tc>
        <w:tc>
          <w:tcPr>
            <w:tcW w:w="297" w:type="dxa"/>
            <w:vAlign w:val="center"/>
            <w:hideMark/>
          </w:tcPr>
          <w:p w14:paraId="355254A7" w14:textId="77777777" w:rsidR="00BB5A11" w:rsidRPr="00415650" w:rsidRDefault="00BB5A11">
            <w:pPr>
              <w:rPr>
                <w:rFonts w:ascii="Calibri" w:hAnsi="Calibri" w:cs="Calibri"/>
                <w:sz w:val="20"/>
                <w:szCs w:val="20"/>
                <w:lang w:val="fr-FR"/>
              </w:rPr>
            </w:pPr>
          </w:p>
        </w:tc>
      </w:tr>
      <w:tr w:rsidR="00BB5A11" w:rsidRPr="00415650" w14:paraId="3BB25ED6" w14:textId="77777777" w:rsidTr="00540A6E">
        <w:trPr>
          <w:trHeight w:val="320"/>
        </w:trPr>
        <w:tc>
          <w:tcPr>
            <w:tcW w:w="1978" w:type="dxa"/>
            <w:vMerge/>
            <w:tcBorders>
              <w:left w:val="single" w:sz="4" w:space="0" w:color="auto"/>
              <w:right w:val="single" w:sz="4" w:space="0" w:color="auto"/>
            </w:tcBorders>
            <w:shd w:val="clear" w:color="auto" w:fill="auto"/>
            <w:vAlign w:val="center"/>
            <w:hideMark/>
          </w:tcPr>
          <w:p w14:paraId="656C47B2" w14:textId="77777777" w:rsidR="00BB5A11" w:rsidRPr="00415650" w:rsidRDefault="00BB5A11" w:rsidP="00415650">
            <w:pPr>
              <w:rPr>
                <w:rFonts w:ascii="Calibri" w:hAnsi="Calibri" w:cs="Calibri"/>
                <w:color w:val="000000"/>
                <w:lang w:val="fr-FR"/>
              </w:rPr>
            </w:pPr>
          </w:p>
        </w:tc>
        <w:tc>
          <w:tcPr>
            <w:tcW w:w="1887" w:type="dxa"/>
            <w:tcBorders>
              <w:top w:val="nil"/>
              <w:left w:val="nil"/>
              <w:bottom w:val="single" w:sz="4" w:space="0" w:color="auto"/>
              <w:right w:val="single" w:sz="4" w:space="0" w:color="auto"/>
            </w:tcBorders>
            <w:shd w:val="clear" w:color="auto" w:fill="auto"/>
            <w:vAlign w:val="center"/>
            <w:hideMark/>
          </w:tcPr>
          <w:p w14:paraId="060759C0" w14:textId="77777777" w:rsidR="00BB5A11" w:rsidRPr="00415650" w:rsidRDefault="00BB5A11" w:rsidP="00540A6E">
            <w:pPr>
              <w:rPr>
                <w:rFonts w:ascii="Calibri" w:hAnsi="Calibri" w:cs="Calibri"/>
                <w:color w:val="000000"/>
                <w:lang w:val="fr-FR"/>
              </w:rPr>
            </w:pPr>
            <w:proofErr w:type="spellStart"/>
            <w:r w:rsidRPr="00415650">
              <w:rPr>
                <w:rFonts w:ascii="Calibri" w:hAnsi="Calibri" w:cs="Calibri"/>
                <w:color w:val="000000"/>
                <w:lang w:val="fr-FR"/>
              </w:rPr>
              <w:t>Safintra</w:t>
            </w:r>
            <w:proofErr w:type="spellEnd"/>
          </w:p>
        </w:tc>
        <w:tc>
          <w:tcPr>
            <w:tcW w:w="1593" w:type="dxa"/>
            <w:tcBorders>
              <w:top w:val="nil"/>
              <w:left w:val="nil"/>
              <w:bottom w:val="single" w:sz="4" w:space="0" w:color="auto"/>
              <w:right w:val="single" w:sz="4" w:space="0" w:color="auto"/>
            </w:tcBorders>
            <w:shd w:val="clear" w:color="auto" w:fill="auto"/>
            <w:vAlign w:val="center"/>
            <w:hideMark/>
          </w:tcPr>
          <w:p w14:paraId="630AC54F" w14:textId="77777777" w:rsidR="00BB5A11" w:rsidRPr="00415650" w:rsidRDefault="00BB5A11" w:rsidP="00540A6E">
            <w:pPr>
              <w:jc w:val="right"/>
              <w:rPr>
                <w:rFonts w:ascii="Calibri" w:hAnsi="Calibri" w:cs="Calibri"/>
                <w:color w:val="000000"/>
                <w:lang w:val="fr-FR"/>
              </w:rPr>
            </w:pPr>
            <w:r w:rsidRPr="00415650">
              <w:rPr>
                <w:rFonts w:ascii="Calibri" w:hAnsi="Calibri" w:cs="Calibri"/>
                <w:color w:val="000000"/>
                <w:lang w:val="fr-FR"/>
              </w:rPr>
              <w:t>882</w:t>
            </w:r>
          </w:p>
        </w:tc>
        <w:tc>
          <w:tcPr>
            <w:tcW w:w="1412" w:type="dxa"/>
            <w:tcBorders>
              <w:top w:val="nil"/>
              <w:left w:val="nil"/>
              <w:bottom w:val="single" w:sz="4" w:space="0" w:color="auto"/>
              <w:right w:val="single" w:sz="4" w:space="0" w:color="auto"/>
            </w:tcBorders>
            <w:shd w:val="clear" w:color="auto" w:fill="auto"/>
            <w:vAlign w:val="center"/>
            <w:hideMark/>
          </w:tcPr>
          <w:p w14:paraId="2F404822" w14:textId="77777777" w:rsidR="00BB5A11" w:rsidRPr="00415650" w:rsidRDefault="00BB5A11" w:rsidP="00540A6E">
            <w:pPr>
              <w:jc w:val="right"/>
              <w:rPr>
                <w:rFonts w:ascii="Calibri" w:hAnsi="Calibri" w:cs="Calibri"/>
                <w:color w:val="000000"/>
                <w:lang w:val="fr-FR"/>
              </w:rPr>
            </w:pPr>
            <w:r w:rsidRPr="00415650">
              <w:rPr>
                <w:rFonts w:ascii="Calibri" w:hAnsi="Calibri" w:cs="Calibri"/>
                <w:color w:val="000000"/>
                <w:lang w:val="fr-FR"/>
              </w:rPr>
              <w:t>918</w:t>
            </w:r>
          </w:p>
        </w:tc>
        <w:tc>
          <w:tcPr>
            <w:tcW w:w="964" w:type="dxa"/>
            <w:tcBorders>
              <w:top w:val="nil"/>
              <w:left w:val="nil"/>
              <w:bottom w:val="single" w:sz="4" w:space="0" w:color="auto"/>
              <w:right w:val="single" w:sz="4" w:space="0" w:color="auto"/>
            </w:tcBorders>
            <w:shd w:val="clear" w:color="auto" w:fill="auto"/>
            <w:vAlign w:val="center"/>
            <w:hideMark/>
          </w:tcPr>
          <w:p w14:paraId="501C116C" w14:textId="77777777" w:rsidR="00BB5A11" w:rsidRPr="00415650" w:rsidRDefault="00BB5A11" w:rsidP="00540A6E">
            <w:pPr>
              <w:jc w:val="right"/>
              <w:rPr>
                <w:rFonts w:ascii="Calibri" w:hAnsi="Calibri" w:cs="Calibri"/>
                <w:color w:val="000000"/>
                <w:lang w:val="fr-FR"/>
              </w:rPr>
            </w:pPr>
            <w:r w:rsidRPr="00415650">
              <w:rPr>
                <w:rFonts w:ascii="Calibri" w:hAnsi="Calibri" w:cs="Calibri"/>
                <w:color w:val="000000"/>
                <w:lang w:val="fr-FR"/>
              </w:rPr>
              <w:t>1800</w:t>
            </w:r>
          </w:p>
        </w:tc>
        <w:tc>
          <w:tcPr>
            <w:tcW w:w="2226" w:type="dxa"/>
            <w:tcBorders>
              <w:top w:val="nil"/>
              <w:left w:val="nil"/>
              <w:bottom w:val="single" w:sz="4" w:space="0" w:color="auto"/>
              <w:right w:val="single" w:sz="4" w:space="0" w:color="auto"/>
            </w:tcBorders>
            <w:shd w:val="clear" w:color="auto" w:fill="auto"/>
            <w:noWrap/>
            <w:vAlign w:val="bottom"/>
            <w:hideMark/>
          </w:tcPr>
          <w:p w14:paraId="5FD54A9A" w14:textId="77777777" w:rsidR="00BB5A11" w:rsidRPr="00415650" w:rsidRDefault="00BB5A11" w:rsidP="00540A6E">
            <w:pPr>
              <w:rPr>
                <w:rFonts w:ascii="Calibri" w:hAnsi="Calibri" w:cs="Calibri"/>
                <w:color w:val="000000"/>
                <w:sz w:val="22"/>
                <w:szCs w:val="22"/>
                <w:lang w:val="fr-FR"/>
              </w:rPr>
            </w:pPr>
            <w:r w:rsidRPr="00415650">
              <w:rPr>
                <w:rFonts w:ascii="Calibri" w:hAnsi="Calibri" w:cs="Calibri"/>
                <w:color w:val="000000"/>
                <w:sz w:val="22"/>
                <w:szCs w:val="22"/>
                <w:lang w:val="fr-FR"/>
              </w:rPr>
              <w:t xml:space="preserve">SHVA </w:t>
            </w:r>
            <w:r w:rsidRPr="00415650">
              <w:rPr>
                <w:rFonts w:ascii="Calibri" w:hAnsi="Calibri" w:cs="Calibri"/>
                <w:color w:val="000000"/>
                <w:sz w:val="26"/>
                <w:szCs w:val="26"/>
                <w:lang w:val="fr-FR"/>
              </w:rPr>
              <w:t>Réalisé</w:t>
            </w:r>
          </w:p>
        </w:tc>
        <w:tc>
          <w:tcPr>
            <w:tcW w:w="297" w:type="dxa"/>
            <w:vAlign w:val="center"/>
            <w:hideMark/>
          </w:tcPr>
          <w:p w14:paraId="149BE524" w14:textId="77777777" w:rsidR="00BB5A11" w:rsidRPr="00415650" w:rsidRDefault="00BB5A11">
            <w:pPr>
              <w:rPr>
                <w:rFonts w:ascii="Calibri" w:hAnsi="Calibri" w:cs="Calibri"/>
                <w:sz w:val="20"/>
                <w:szCs w:val="20"/>
                <w:lang w:val="fr-FR"/>
              </w:rPr>
            </w:pPr>
          </w:p>
        </w:tc>
      </w:tr>
      <w:tr w:rsidR="00BB5A11" w:rsidRPr="00415650" w14:paraId="32AAA52F" w14:textId="77777777" w:rsidTr="00C65649">
        <w:trPr>
          <w:trHeight w:val="320"/>
        </w:trPr>
        <w:tc>
          <w:tcPr>
            <w:tcW w:w="1978" w:type="dxa"/>
            <w:vMerge/>
            <w:tcBorders>
              <w:left w:val="single" w:sz="4" w:space="0" w:color="auto"/>
              <w:right w:val="single" w:sz="4" w:space="0" w:color="auto"/>
            </w:tcBorders>
            <w:shd w:val="clear" w:color="auto" w:fill="auto"/>
            <w:hideMark/>
          </w:tcPr>
          <w:p w14:paraId="44ECF987" w14:textId="77777777" w:rsidR="00BB5A11" w:rsidRPr="00415650" w:rsidRDefault="00BB5A11">
            <w:pPr>
              <w:rPr>
                <w:rFonts w:ascii="Calibri" w:hAnsi="Calibri" w:cs="Calibri"/>
                <w:color w:val="000000"/>
                <w:sz w:val="22"/>
                <w:szCs w:val="22"/>
                <w:lang w:val="fr-FR"/>
              </w:rPr>
            </w:pPr>
          </w:p>
        </w:tc>
        <w:tc>
          <w:tcPr>
            <w:tcW w:w="1887" w:type="dxa"/>
            <w:tcBorders>
              <w:top w:val="nil"/>
              <w:left w:val="nil"/>
              <w:bottom w:val="single" w:sz="4" w:space="0" w:color="auto"/>
              <w:right w:val="single" w:sz="4" w:space="0" w:color="auto"/>
            </w:tcBorders>
            <w:shd w:val="clear" w:color="auto" w:fill="auto"/>
            <w:vAlign w:val="center"/>
            <w:hideMark/>
          </w:tcPr>
          <w:p w14:paraId="522D9C50" w14:textId="77777777" w:rsidR="00BB5A11" w:rsidRPr="00415650" w:rsidRDefault="00BB5A11" w:rsidP="00540A6E">
            <w:pPr>
              <w:rPr>
                <w:rFonts w:ascii="Calibri" w:hAnsi="Calibri" w:cs="Calibri"/>
                <w:color w:val="000000"/>
                <w:lang w:val="fr-FR"/>
              </w:rPr>
            </w:pPr>
            <w:proofErr w:type="spellStart"/>
            <w:r w:rsidRPr="00415650">
              <w:rPr>
                <w:rFonts w:ascii="Calibri" w:hAnsi="Calibri" w:cs="Calibri"/>
                <w:color w:val="000000"/>
                <w:lang w:val="fr-FR"/>
              </w:rPr>
              <w:t>Niamabougou</w:t>
            </w:r>
            <w:proofErr w:type="spellEnd"/>
          </w:p>
        </w:tc>
        <w:tc>
          <w:tcPr>
            <w:tcW w:w="1593" w:type="dxa"/>
            <w:tcBorders>
              <w:top w:val="nil"/>
              <w:left w:val="nil"/>
              <w:bottom w:val="single" w:sz="4" w:space="0" w:color="auto"/>
              <w:right w:val="single" w:sz="4" w:space="0" w:color="auto"/>
            </w:tcBorders>
            <w:shd w:val="clear" w:color="auto" w:fill="auto"/>
            <w:vAlign w:val="center"/>
            <w:hideMark/>
          </w:tcPr>
          <w:p w14:paraId="3AD294F6" w14:textId="77777777" w:rsidR="00BB5A11" w:rsidRPr="00415650" w:rsidRDefault="00BB5A11" w:rsidP="00540A6E">
            <w:pPr>
              <w:jc w:val="right"/>
              <w:rPr>
                <w:rFonts w:ascii="Calibri" w:hAnsi="Calibri" w:cs="Calibri"/>
                <w:color w:val="000000"/>
                <w:lang w:val="fr-FR"/>
              </w:rPr>
            </w:pPr>
            <w:r w:rsidRPr="00415650">
              <w:rPr>
                <w:rFonts w:ascii="Calibri" w:hAnsi="Calibri" w:cs="Calibri"/>
                <w:color w:val="000000"/>
                <w:lang w:val="fr-FR"/>
              </w:rPr>
              <w:t>2190</w:t>
            </w:r>
          </w:p>
        </w:tc>
        <w:tc>
          <w:tcPr>
            <w:tcW w:w="1412" w:type="dxa"/>
            <w:tcBorders>
              <w:top w:val="nil"/>
              <w:left w:val="nil"/>
              <w:bottom w:val="single" w:sz="4" w:space="0" w:color="auto"/>
              <w:right w:val="single" w:sz="4" w:space="0" w:color="auto"/>
            </w:tcBorders>
            <w:shd w:val="clear" w:color="auto" w:fill="auto"/>
            <w:vAlign w:val="center"/>
            <w:hideMark/>
          </w:tcPr>
          <w:p w14:paraId="3BA96A6C" w14:textId="77777777" w:rsidR="00BB5A11" w:rsidRPr="00415650" w:rsidRDefault="00BB5A11" w:rsidP="00540A6E">
            <w:pPr>
              <w:jc w:val="right"/>
              <w:rPr>
                <w:rFonts w:ascii="Calibri" w:hAnsi="Calibri" w:cs="Calibri"/>
                <w:color w:val="000000"/>
                <w:lang w:val="fr-FR"/>
              </w:rPr>
            </w:pPr>
            <w:r w:rsidRPr="00415650">
              <w:rPr>
                <w:rFonts w:ascii="Calibri" w:hAnsi="Calibri" w:cs="Calibri"/>
                <w:color w:val="000000"/>
                <w:lang w:val="fr-FR"/>
              </w:rPr>
              <w:t>2480</w:t>
            </w:r>
          </w:p>
        </w:tc>
        <w:tc>
          <w:tcPr>
            <w:tcW w:w="964" w:type="dxa"/>
            <w:tcBorders>
              <w:top w:val="nil"/>
              <w:left w:val="nil"/>
              <w:bottom w:val="single" w:sz="4" w:space="0" w:color="auto"/>
              <w:right w:val="single" w:sz="4" w:space="0" w:color="auto"/>
            </w:tcBorders>
            <w:shd w:val="clear" w:color="auto" w:fill="auto"/>
            <w:vAlign w:val="center"/>
            <w:hideMark/>
          </w:tcPr>
          <w:p w14:paraId="6D648EE4" w14:textId="77777777" w:rsidR="00BB5A11" w:rsidRPr="00415650" w:rsidRDefault="00BB5A11" w:rsidP="00540A6E">
            <w:pPr>
              <w:jc w:val="right"/>
              <w:rPr>
                <w:rFonts w:ascii="Calibri" w:hAnsi="Calibri" w:cs="Calibri"/>
                <w:color w:val="000000"/>
                <w:lang w:val="fr-FR"/>
              </w:rPr>
            </w:pPr>
            <w:r w:rsidRPr="00415650">
              <w:rPr>
                <w:rFonts w:ascii="Calibri" w:hAnsi="Calibri" w:cs="Calibri"/>
                <w:color w:val="000000"/>
                <w:lang w:val="fr-FR"/>
              </w:rPr>
              <w:t>4670</w:t>
            </w:r>
          </w:p>
        </w:tc>
        <w:tc>
          <w:tcPr>
            <w:tcW w:w="2226" w:type="dxa"/>
            <w:tcBorders>
              <w:top w:val="nil"/>
              <w:left w:val="nil"/>
              <w:bottom w:val="single" w:sz="4" w:space="0" w:color="auto"/>
              <w:right w:val="single" w:sz="4" w:space="0" w:color="auto"/>
            </w:tcBorders>
            <w:shd w:val="clear" w:color="auto" w:fill="auto"/>
            <w:noWrap/>
            <w:vAlign w:val="bottom"/>
            <w:hideMark/>
          </w:tcPr>
          <w:p w14:paraId="45CAC2FB" w14:textId="77777777" w:rsidR="00BB5A11" w:rsidRPr="00415650" w:rsidRDefault="00BB5A11" w:rsidP="00540A6E">
            <w:pPr>
              <w:rPr>
                <w:rFonts w:ascii="Calibri" w:hAnsi="Calibri" w:cs="Calibri"/>
                <w:color w:val="000000"/>
                <w:sz w:val="22"/>
                <w:szCs w:val="22"/>
                <w:lang w:val="fr-FR"/>
              </w:rPr>
            </w:pPr>
            <w:r w:rsidRPr="00415650">
              <w:rPr>
                <w:rFonts w:ascii="Calibri" w:hAnsi="Calibri" w:cs="Calibri"/>
                <w:color w:val="000000"/>
                <w:sz w:val="22"/>
                <w:szCs w:val="22"/>
                <w:lang w:val="fr-FR"/>
              </w:rPr>
              <w:t xml:space="preserve">SHVA </w:t>
            </w:r>
            <w:r w:rsidRPr="00415650">
              <w:rPr>
                <w:rFonts w:ascii="Calibri" w:hAnsi="Calibri" w:cs="Calibri"/>
                <w:color w:val="000000"/>
                <w:sz w:val="26"/>
                <w:szCs w:val="26"/>
                <w:lang w:val="fr-FR"/>
              </w:rPr>
              <w:t>Réalisé</w:t>
            </w:r>
          </w:p>
        </w:tc>
        <w:tc>
          <w:tcPr>
            <w:tcW w:w="297" w:type="dxa"/>
            <w:vAlign w:val="center"/>
            <w:hideMark/>
          </w:tcPr>
          <w:p w14:paraId="0EA6DE4B" w14:textId="77777777" w:rsidR="00BB5A11" w:rsidRPr="00415650" w:rsidRDefault="00BB5A11">
            <w:pPr>
              <w:rPr>
                <w:rFonts w:ascii="Calibri" w:hAnsi="Calibri" w:cs="Calibri"/>
                <w:sz w:val="20"/>
                <w:szCs w:val="20"/>
                <w:lang w:val="fr-FR"/>
              </w:rPr>
            </w:pPr>
          </w:p>
        </w:tc>
      </w:tr>
      <w:tr w:rsidR="00BB5A11" w:rsidRPr="00415650" w14:paraId="65D9E5C0" w14:textId="77777777" w:rsidTr="00C65649">
        <w:trPr>
          <w:trHeight w:val="320"/>
        </w:trPr>
        <w:tc>
          <w:tcPr>
            <w:tcW w:w="1978" w:type="dxa"/>
            <w:vMerge/>
            <w:tcBorders>
              <w:left w:val="single" w:sz="4" w:space="0" w:color="auto"/>
              <w:right w:val="single" w:sz="4" w:space="0" w:color="auto"/>
            </w:tcBorders>
            <w:shd w:val="clear" w:color="auto" w:fill="auto"/>
          </w:tcPr>
          <w:p w14:paraId="578FCFEB" w14:textId="77777777" w:rsidR="00BB5A11" w:rsidRPr="00415650" w:rsidRDefault="00BB5A11">
            <w:pPr>
              <w:rPr>
                <w:rFonts w:ascii="Calibri" w:hAnsi="Calibri" w:cs="Calibri"/>
                <w:color w:val="000000"/>
                <w:sz w:val="22"/>
                <w:szCs w:val="22"/>
                <w:lang w:val="fr-FR"/>
              </w:rPr>
            </w:pPr>
          </w:p>
        </w:tc>
        <w:tc>
          <w:tcPr>
            <w:tcW w:w="1887" w:type="dxa"/>
            <w:tcBorders>
              <w:top w:val="nil"/>
              <w:left w:val="nil"/>
              <w:bottom w:val="single" w:sz="4" w:space="0" w:color="auto"/>
              <w:right w:val="single" w:sz="4" w:space="0" w:color="auto"/>
            </w:tcBorders>
            <w:shd w:val="clear" w:color="auto" w:fill="auto"/>
            <w:vAlign w:val="center"/>
          </w:tcPr>
          <w:p w14:paraId="43284E07" w14:textId="77777777" w:rsidR="00BB5A11" w:rsidRPr="00415650" w:rsidRDefault="00BB5A11" w:rsidP="00540A6E">
            <w:pPr>
              <w:rPr>
                <w:rFonts w:ascii="Calibri" w:hAnsi="Calibri" w:cs="Calibri"/>
                <w:color w:val="000000"/>
                <w:lang w:val="fr-FR"/>
              </w:rPr>
            </w:pPr>
            <w:proofErr w:type="spellStart"/>
            <w:r>
              <w:rPr>
                <w:rFonts w:ascii="Calibri" w:hAnsi="Calibri" w:cs="Calibri"/>
                <w:color w:val="000000"/>
                <w:lang w:val="fr-FR"/>
              </w:rPr>
              <w:t>Dilly</w:t>
            </w:r>
            <w:proofErr w:type="spellEnd"/>
            <w:r>
              <w:rPr>
                <w:rFonts w:ascii="Calibri" w:hAnsi="Calibri" w:cs="Calibri"/>
                <w:color w:val="000000"/>
                <w:lang w:val="fr-FR"/>
              </w:rPr>
              <w:t xml:space="preserve"> Maure</w:t>
            </w:r>
          </w:p>
        </w:tc>
        <w:tc>
          <w:tcPr>
            <w:tcW w:w="1593" w:type="dxa"/>
            <w:tcBorders>
              <w:top w:val="nil"/>
              <w:left w:val="nil"/>
              <w:bottom w:val="single" w:sz="4" w:space="0" w:color="auto"/>
              <w:right w:val="single" w:sz="4" w:space="0" w:color="auto"/>
            </w:tcBorders>
            <w:shd w:val="clear" w:color="auto" w:fill="auto"/>
            <w:vAlign w:val="center"/>
          </w:tcPr>
          <w:p w14:paraId="7C462C58" w14:textId="77777777" w:rsidR="00BB5A11" w:rsidRPr="00415650" w:rsidRDefault="004E32B2" w:rsidP="00540A6E">
            <w:pPr>
              <w:jc w:val="right"/>
              <w:rPr>
                <w:rFonts w:ascii="Calibri" w:hAnsi="Calibri" w:cs="Calibri"/>
                <w:color w:val="000000"/>
                <w:lang w:val="fr-FR"/>
              </w:rPr>
            </w:pPr>
            <w:r>
              <w:rPr>
                <w:rFonts w:ascii="Calibri" w:hAnsi="Calibri" w:cs="Calibri"/>
                <w:color w:val="000000"/>
                <w:lang w:val="fr-FR"/>
              </w:rPr>
              <w:t>550</w:t>
            </w:r>
          </w:p>
        </w:tc>
        <w:tc>
          <w:tcPr>
            <w:tcW w:w="1412" w:type="dxa"/>
            <w:tcBorders>
              <w:top w:val="nil"/>
              <w:left w:val="nil"/>
              <w:bottom w:val="single" w:sz="4" w:space="0" w:color="auto"/>
              <w:right w:val="single" w:sz="4" w:space="0" w:color="auto"/>
            </w:tcBorders>
            <w:shd w:val="clear" w:color="auto" w:fill="auto"/>
            <w:vAlign w:val="center"/>
          </w:tcPr>
          <w:p w14:paraId="2B2028F3" w14:textId="77777777" w:rsidR="00BB5A11" w:rsidRPr="00415650" w:rsidRDefault="004E32B2" w:rsidP="00540A6E">
            <w:pPr>
              <w:jc w:val="right"/>
              <w:rPr>
                <w:rFonts w:ascii="Calibri" w:hAnsi="Calibri" w:cs="Calibri"/>
                <w:color w:val="000000"/>
                <w:lang w:val="fr-FR"/>
              </w:rPr>
            </w:pPr>
            <w:r>
              <w:rPr>
                <w:rFonts w:ascii="Calibri" w:hAnsi="Calibri" w:cs="Calibri"/>
                <w:color w:val="000000"/>
                <w:lang w:val="fr-FR"/>
              </w:rPr>
              <w:t>750</w:t>
            </w:r>
          </w:p>
        </w:tc>
        <w:tc>
          <w:tcPr>
            <w:tcW w:w="964" w:type="dxa"/>
            <w:tcBorders>
              <w:top w:val="nil"/>
              <w:left w:val="nil"/>
              <w:bottom w:val="single" w:sz="4" w:space="0" w:color="auto"/>
              <w:right w:val="single" w:sz="4" w:space="0" w:color="auto"/>
            </w:tcBorders>
            <w:shd w:val="clear" w:color="auto" w:fill="auto"/>
            <w:vAlign w:val="center"/>
          </w:tcPr>
          <w:p w14:paraId="0BCFCB39" w14:textId="77777777" w:rsidR="00BB5A11" w:rsidRPr="00415650" w:rsidRDefault="004E32B2" w:rsidP="00540A6E">
            <w:pPr>
              <w:jc w:val="right"/>
              <w:rPr>
                <w:rFonts w:ascii="Calibri" w:hAnsi="Calibri" w:cs="Calibri"/>
                <w:color w:val="000000"/>
                <w:lang w:val="fr-FR"/>
              </w:rPr>
            </w:pPr>
            <w:r>
              <w:rPr>
                <w:rFonts w:ascii="Calibri" w:hAnsi="Calibri" w:cs="Calibri"/>
                <w:color w:val="000000"/>
                <w:lang w:val="fr-FR"/>
              </w:rPr>
              <w:t>1300</w:t>
            </w:r>
          </w:p>
        </w:tc>
        <w:tc>
          <w:tcPr>
            <w:tcW w:w="2226" w:type="dxa"/>
            <w:tcBorders>
              <w:top w:val="nil"/>
              <w:left w:val="nil"/>
              <w:bottom w:val="single" w:sz="4" w:space="0" w:color="auto"/>
              <w:right w:val="single" w:sz="4" w:space="0" w:color="auto"/>
            </w:tcBorders>
            <w:shd w:val="clear" w:color="auto" w:fill="auto"/>
            <w:noWrap/>
            <w:vAlign w:val="bottom"/>
          </w:tcPr>
          <w:p w14:paraId="3DB3EE1F" w14:textId="77777777" w:rsidR="00BB5A11" w:rsidRPr="00415650" w:rsidRDefault="00EF4B90" w:rsidP="00540A6E">
            <w:pPr>
              <w:rPr>
                <w:rFonts w:ascii="Calibri" w:hAnsi="Calibri" w:cs="Calibri"/>
                <w:color w:val="000000"/>
                <w:sz w:val="22"/>
                <w:szCs w:val="22"/>
                <w:lang w:val="fr-FR"/>
              </w:rPr>
            </w:pPr>
            <w:r>
              <w:rPr>
                <w:rFonts w:ascii="Calibri" w:hAnsi="Calibri" w:cs="Calibri"/>
                <w:color w:val="000000"/>
                <w:sz w:val="22"/>
                <w:szCs w:val="22"/>
                <w:lang w:val="fr-FR"/>
              </w:rPr>
              <w:t>PMH transformée en SHVA</w:t>
            </w:r>
          </w:p>
        </w:tc>
        <w:tc>
          <w:tcPr>
            <w:tcW w:w="297" w:type="dxa"/>
            <w:vAlign w:val="center"/>
          </w:tcPr>
          <w:p w14:paraId="3AC2FFBE" w14:textId="77777777" w:rsidR="00BB5A11" w:rsidRPr="00415650" w:rsidRDefault="00BB5A11">
            <w:pPr>
              <w:rPr>
                <w:rFonts w:ascii="Calibri" w:hAnsi="Calibri" w:cs="Calibri"/>
                <w:sz w:val="20"/>
                <w:szCs w:val="20"/>
                <w:lang w:val="fr-FR"/>
              </w:rPr>
            </w:pPr>
          </w:p>
        </w:tc>
      </w:tr>
      <w:tr w:rsidR="00BB5A11" w:rsidRPr="00415650" w14:paraId="3B2D6F28" w14:textId="77777777" w:rsidTr="00540A6E">
        <w:trPr>
          <w:trHeight w:val="320"/>
        </w:trPr>
        <w:tc>
          <w:tcPr>
            <w:tcW w:w="1978" w:type="dxa"/>
            <w:vMerge/>
            <w:tcBorders>
              <w:left w:val="single" w:sz="4" w:space="0" w:color="auto"/>
              <w:bottom w:val="single" w:sz="4" w:space="0" w:color="auto"/>
              <w:right w:val="single" w:sz="4" w:space="0" w:color="auto"/>
            </w:tcBorders>
            <w:shd w:val="clear" w:color="auto" w:fill="auto"/>
          </w:tcPr>
          <w:p w14:paraId="734FECC2" w14:textId="77777777" w:rsidR="00BB5A11" w:rsidRPr="00415650" w:rsidRDefault="00BB5A11">
            <w:pPr>
              <w:rPr>
                <w:rFonts w:ascii="Calibri" w:hAnsi="Calibri" w:cs="Calibri"/>
                <w:color w:val="000000"/>
                <w:sz w:val="22"/>
                <w:szCs w:val="22"/>
                <w:lang w:val="fr-FR"/>
              </w:rPr>
            </w:pPr>
          </w:p>
        </w:tc>
        <w:tc>
          <w:tcPr>
            <w:tcW w:w="1887" w:type="dxa"/>
            <w:tcBorders>
              <w:top w:val="nil"/>
              <w:left w:val="nil"/>
              <w:bottom w:val="single" w:sz="4" w:space="0" w:color="auto"/>
              <w:right w:val="single" w:sz="4" w:space="0" w:color="auto"/>
            </w:tcBorders>
            <w:shd w:val="clear" w:color="auto" w:fill="auto"/>
            <w:vAlign w:val="center"/>
          </w:tcPr>
          <w:p w14:paraId="5C3AD1E6" w14:textId="77777777" w:rsidR="00BB5A11" w:rsidRPr="00415650" w:rsidRDefault="00BB5A11" w:rsidP="00540A6E">
            <w:pPr>
              <w:rPr>
                <w:rFonts w:ascii="Calibri" w:hAnsi="Calibri" w:cs="Calibri"/>
                <w:color w:val="000000"/>
                <w:lang w:val="fr-FR"/>
              </w:rPr>
            </w:pPr>
            <w:proofErr w:type="spellStart"/>
            <w:r>
              <w:rPr>
                <w:rFonts w:ascii="Calibri" w:hAnsi="Calibri" w:cs="Calibri"/>
                <w:color w:val="000000"/>
                <w:lang w:val="fr-FR"/>
              </w:rPr>
              <w:t>Dilly</w:t>
            </w:r>
            <w:proofErr w:type="spellEnd"/>
            <w:r>
              <w:rPr>
                <w:rFonts w:ascii="Calibri" w:hAnsi="Calibri" w:cs="Calibri"/>
                <w:color w:val="000000"/>
                <w:lang w:val="fr-FR"/>
              </w:rPr>
              <w:t xml:space="preserve"> </w:t>
            </w:r>
            <w:proofErr w:type="spellStart"/>
            <w:r w:rsidR="004E32B2">
              <w:rPr>
                <w:rFonts w:ascii="Calibri" w:hAnsi="Calibri" w:cs="Calibri"/>
                <w:color w:val="000000"/>
                <w:lang w:val="fr-FR"/>
              </w:rPr>
              <w:t>Bamana</w:t>
            </w:r>
            <w:proofErr w:type="spellEnd"/>
          </w:p>
        </w:tc>
        <w:tc>
          <w:tcPr>
            <w:tcW w:w="1593" w:type="dxa"/>
            <w:tcBorders>
              <w:top w:val="nil"/>
              <w:left w:val="nil"/>
              <w:bottom w:val="single" w:sz="4" w:space="0" w:color="auto"/>
              <w:right w:val="single" w:sz="4" w:space="0" w:color="auto"/>
            </w:tcBorders>
            <w:shd w:val="clear" w:color="auto" w:fill="auto"/>
            <w:vAlign w:val="center"/>
          </w:tcPr>
          <w:p w14:paraId="57935578" w14:textId="77777777" w:rsidR="00BB5A11" w:rsidRPr="00415650" w:rsidRDefault="004E32B2" w:rsidP="00540A6E">
            <w:pPr>
              <w:jc w:val="right"/>
              <w:rPr>
                <w:rFonts w:ascii="Calibri" w:hAnsi="Calibri" w:cs="Calibri"/>
                <w:color w:val="000000"/>
                <w:lang w:val="fr-FR"/>
              </w:rPr>
            </w:pPr>
            <w:r>
              <w:rPr>
                <w:rFonts w:ascii="Calibri" w:hAnsi="Calibri" w:cs="Calibri"/>
                <w:color w:val="000000"/>
                <w:lang w:val="fr-FR"/>
              </w:rPr>
              <w:t>840</w:t>
            </w:r>
          </w:p>
        </w:tc>
        <w:tc>
          <w:tcPr>
            <w:tcW w:w="1412" w:type="dxa"/>
            <w:tcBorders>
              <w:top w:val="nil"/>
              <w:left w:val="nil"/>
              <w:bottom w:val="single" w:sz="4" w:space="0" w:color="auto"/>
              <w:right w:val="single" w:sz="4" w:space="0" w:color="auto"/>
            </w:tcBorders>
            <w:shd w:val="clear" w:color="auto" w:fill="auto"/>
            <w:vAlign w:val="center"/>
          </w:tcPr>
          <w:p w14:paraId="4A42D288" w14:textId="77777777" w:rsidR="00BB5A11" w:rsidRPr="00415650" w:rsidRDefault="004E32B2" w:rsidP="00540A6E">
            <w:pPr>
              <w:jc w:val="right"/>
              <w:rPr>
                <w:rFonts w:ascii="Calibri" w:hAnsi="Calibri" w:cs="Calibri"/>
                <w:color w:val="000000"/>
                <w:lang w:val="fr-FR"/>
              </w:rPr>
            </w:pPr>
            <w:r>
              <w:rPr>
                <w:rFonts w:ascii="Calibri" w:hAnsi="Calibri" w:cs="Calibri"/>
                <w:color w:val="000000"/>
                <w:lang w:val="fr-FR"/>
              </w:rPr>
              <w:t>960</w:t>
            </w:r>
          </w:p>
        </w:tc>
        <w:tc>
          <w:tcPr>
            <w:tcW w:w="964" w:type="dxa"/>
            <w:tcBorders>
              <w:top w:val="nil"/>
              <w:left w:val="nil"/>
              <w:bottom w:val="single" w:sz="4" w:space="0" w:color="auto"/>
              <w:right w:val="single" w:sz="4" w:space="0" w:color="auto"/>
            </w:tcBorders>
            <w:shd w:val="clear" w:color="auto" w:fill="auto"/>
            <w:vAlign w:val="center"/>
          </w:tcPr>
          <w:p w14:paraId="00938181" w14:textId="77777777" w:rsidR="00BB5A11" w:rsidRPr="00415650" w:rsidRDefault="004E32B2" w:rsidP="00540A6E">
            <w:pPr>
              <w:jc w:val="right"/>
              <w:rPr>
                <w:rFonts w:ascii="Calibri" w:hAnsi="Calibri" w:cs="Calibri"/>
                <w:color w:val="000000"/>
                <w:lang w:val="fr-FR"/>
              </w:rPr>
            </w:pPr>
            <w:r>
              <w:rPr>
                <w:rFonts w:ascii="Calibri" w:hAnsi="Calibri" w:cs="Calibri"/>
                <w:color w:val="000000"/>
                <w:lang w:val="fr-FR"/>
              </w:rPr>
              <w:t>1800</w:t>
            </w:r>
          </w:p>
        </w:tc>
        <w:tc>
          <w:tcPr>
            <w:tcW w:w="2226" w:type="dxa"/>
            <w:tcBorders>
              <w:top w:val="nil"/>
              <w:left w:val="nil"/>
              <w:bottom w:val="single" w:sz="4" w:space="0" w:color="auto"/>
              <w:right w:val="single" w:sz="4" w:space="0" w:color="auto"/>
            </w:tcBorders>
            <w:shd w:val="clear" w:color="auto" w:fill="auto"/>
            <w:noWrap/>
            <w:vAlign w:val="bottom"/>
          </w:tcPr>
          <w:p w14:paraId="35DBDA07" w14:textId="77777777" w:rsidR="00BB5A11" w:rsidRPr="00415650" w:rsidRDefault="00EF4B90" w:rsidP="00540A6E">
            <w:pPr>
              <w:rPr>
                <w:rFonts w:ascii="Calibri" w:hAnsi="Calibri" w:cs="Calibri"/>
                <w:color w:val="000000"/>
                <w:sz w:val="22"/>
                <w:szCs w:val="22"/>
                <w:lang w:val="fr-FR"/>
              </w:rPr>
            </w:pPr>
            <w:r>
              <w:rPr>
                <w:rFonts w:ascii="Calibri" w:hAnsi="Calibri" w:cs="Calibri"/>
                <w:color w:val="000000"/>
                <w:sz w:val="22"/>
                <w:szCs w:val="22"/>
                <w:lang w:val="fr-FR"/>
              </w:rPr>
              <w:t>PMH transformée en SHVA</w:t>
            </w:r>
          </w:p>
        </w:tc>
        <w:tc>
          <w:tcPr>
            <w:tcW w:w="297" w:type="dxa"/>
            <w:vAlign w:val="center"/>
          </w:tcPr>
          <w:p w14:paraId="4E47FFCE" w14:textId="77777777" w:rsidR="00BB5A11" w:rsidRPr="00415650" w:rsidRDefault="00BB5A11">
            <w:pPr>
              <w:rPr>
                <w:rFonts w:ascii="Calibri" w:hAnsi="Calibri" w:cs="Calibri"/>
                <w:sz w:val="20"/>
                <w:szCs w:val="20"/>
                <w:lang w:val="fr-FR"/>
              </w:rPr>
            </w:pPr>
          </w:p>
        </w:tc>
      </w:tr>
      <w:tr w:rsidR="00C23C16" w:rsidRPr="00415650" w14:paraId="6CFC81C0" w14:textId="77777777" w:rsidTr="00540A6E">
        <w:trPr>
          <w:trHeight w:val="320"/>
        </w:trPr>
        <w:tc>
          <w:tcPr>
            <w:tcW w:w="1978" w:type="dxa"/>
            <w:tcBorders>
              <w:top w:val="nil"/>
              <w:left w:val="single" w:sz="4" w:space="0" w:color="auto"/>
              <w:bottom w:val="single" w:sz="4" w:space="0" w:color="auto"/>
              <w:right w:val="single" w:sz="4" w:space="0" w:color="auto"/>
            </w:tcBorders>
            <w:shd w:val="clear" w:color="000000" w:fill="808080"/>
            <w:vAlign w:val="center"/>
            <w:hideMark/>
          </w:tcPr>
          <w:p w14:paraId="590E2BE5" w14:textId="77777777" w:rsidR="00C23C16" w:rsidRPr="00415650" w:rsidRDefault="00C23C16">
            <w:pPr>
              <w:rPr>
                <w:rFonts w:ascii="Calibri" w:hAnsi="Calibri" w:cs="Calibri"/>
                <w:color w:val="000000"/>
                <w:lang w:val="fr-FR"/>
              </w:rPr>
            </w:pPr>
            <w:r w:rsidRPr="00415650">
              <w:rPr>
                <w:rFonts w:ascii="Calibri" w:hAnsi="Calibri" w:cs="Calibri"/>
                <w:color w:val="000000"/>
                <w:lang w:val="fr-FR"/>
              </w:rPr>
              <w:t> </w:t>
            </w:r>
          </w:p>
        </w:tc>
        <w:tc>
          <w:tcPr>
            <w:tcW w:w="1887" w:type="dxa"/>
            <w:tcBorders>
              <w:top w:val="nil"/>
              <w:left w:val="nil"/>
              <w:bottom w:val="single" w:sz="4" w:space="0" w:color="auto"/>
              <w:right w:val="single" w:sz="4" w:space="0" w:color="auto"/>
            </w:tcBorders>
            <w:shd w:val="clear" w:color="000000" w:fill="808080"/>
            <w:vAlign w:val="center"/>
            <w:hideMark/>
          </w:tcPr>
          <w:p w14:paraId="0FB6CC48" w14:textId="77777777" w:rsidR="00C23C16" w:rsidRPr="00415650" w:rsidRDefault="00C23C16" w:rsidP="00540A6E">
            <w:pPr>
              <w:rPr>
                <w:rFonts w:ascii="Calibri" w:hAnsi="Calibri" w:cs="Calibri"/>
                <w:color w:val="000000"/>
                <w:lang w:val="fr-FR"/>
              </w:rPr>
            </w:pPr>
            <w:r w:rsidRPr="00415650">
              <w:rPr>
                <w:rFonts w:ascii="Calibri" w:hAnsi="Calibri" w:cs="Calibri"/>
                <w:color w:val="000000"/>
                <w:lang w:val="fr-FR"/>
              </w:rPr>
              <w:t> </w:t>
            </w:r>
          </w:p>
        </w:tc>
        <w:tc>
          <w:tcPr>
            <w:tcW w:w="1593" w:type="dxa"/>
            <w:tcBorders>
              <w:top w:val="nil"/>
              <w:left w:val="nil"/>
              <w:bottom w:val="single" w:sz="4" w:space="0" w:color="auto"/>
              <w:right w:val="single" w:sz="4" w:space="0" w:color="auto"/>
            </w:tcBorders>
            <w:shd w:val="clear" w:color="000000" w:fill="808080"/>
            <w:vAlign w:val="center"/>
            <w:hideMark/>
          </w:tcPr>
          <w:p w14:paraId="72C7A2B2" w14:textId="77777777" w:rsidR="00C23C16" w:rsidRPr="00415650" w:rsidRDefault="00C23C16" w:rsidP="00540A6E">
            <w:pPr>
              <w:jc w:val="right"/>
              <w:rPr>
                <w:rFonts w:ascii="Calibri" w:hAnsi="Calibri" w:cs="Calibri"/>
                <w:color w:val="000000"/>
                <w:lang w:val="fr-FR"/>
              </w:rPr>
            </w:pPr>
            <w:r w:rsidRPr="00415650">
              <w:rPr>
                <w:rFonts w:ascii="Calibri" w:hAnsi="Calibri" w:cs="Calibri"/>
                <w:color w:val="000000"/>
                <w:lang w:val="fr-FR"/>
              </w:rPr>
              <w:t> </w:t>
            </w:r>
          </w:p>
        </w:tc>
        <w:tc>
          <w:tcPr>
            <w:tcW w:w="1412" w:type="dxa"/>
            <w:tcBorders>
              <w:top w:val="nil"/>
              <w:left w:val="nil"/>
              <w:bottom w:val="single" w:sz="4" w:space="0" w:color="auto"/>
              <w:right w:val="single" w:sz="4" w:space="0" w:color="auto"/>
            </w:tcBorders>
            <w:shd w:val="clear" w:color="000000" w:fill="808080"/>
            <w:vAlign w:val="center"/>
            <w:hideMark/>
          </w:tcPr>
          <w:p w14:paraId="6FB97DDF" w14:textId="77777777" w:rsidR="00C23C16" w:rsidRPr="00415650" w:rsidRDefault="00C23C16" w:rsidP="00540A6E">
            <w:pPr>
              <w:jc w:val="right"/>
              <w:rPr>
                <w:rFonts w:ascii="Calibri" w:hAnsi="Calibri" w:cs="Calibri"/>
                <w:color w:val="000000"/>
                <w:lang w:val="fr-FR"/>
              </w:rPr>
            </w:pPr>
            <w:r w:rsidRPr="00415650">
              <w:rPr>
                <w:rFonts w:ascii="Calibri" w:hAnsi="Calibri" w:cs="Calibri"/>
                <w:color w:val="000000"/>
                <w:lang w:val="fr-FR"/>
              </w:rPr>
              <w:t> </w:t>
            </w:r>
          </w:p>
        </w:tc>
        <w:tc>
          <w:tcPr>
            <w:tcW w:w="964" w:type="dxa"/>
            <w:tcBorders>
              <w:top w:val="nil"/>
              <w:left w:val="nil"/>
              <w:bottom w:val="single" w:sz="4" w:space="0" w:color="auto"/>
              <w:right w:val="single" w:sz="4" w:space="0" w:color="auto"/>
            </w:tcBorders>
            <w:shd w:val="clear" w:color="000000" w:fill="808080"/>
            <w:vAlign w:val="center"/>
            <w:hideMark/>
          </w:tcPr>
          <w:p w14:paraId="3A1ED3EA" w14:textId="77777777" w:rsidR="00C23C16" w:rsidRPr="00415650" w:rsidRDefault="00C23C16" w:rsidP="00540A6E">
            <w:pPr>
              <w:jc w:val="right"/>
              <w:rPr>
                <w:rFonts w:ascii="Calibri" w:hAnsi="Calibri" w:cs="Calibri"/>
                <w:color w:val="000000"/>
                <w:lang w:val="fr-FR"/>
              </w:rPr>
            </w:pPr>
            <w:r w:rsidRPr="00415650">
              <w:rPr>
                <w:rFonts w:ascii="Calibri" w:hAnsi="Calibri" w:cs="Calibri"/>
                <w:color w:val="000000"/>
                <w:lang w:val="fr-FR"/>
              </w:rPr>
              <w:t> </w:t>
            </w:r>
          </w:p>
        </w:tc>
        <w:tc>
          <w:tcPr>
            <w:tcW w:w="2226" w:type="dxa"/>
            <w:tcBorders>
              <w:top w:val="nil"/>
              <w:left w:val="nil"/>
              <w:bottom w:val="single" w:sz="4" w:space="0" w:color="auto"/>
              <w:right w:val="single" w:sz="4" w:space="0" w:color="auto"/>
            </w:tcBorders>
            <w:shd w:val="clear" w:color="000000" w:fill="808080"/>
            <w:vAlign w:val="center"/>
            <w:hideMark/>
          </w:tcPr>
          <w:p w14:paraId="4BB4943F" w14:textId="77777777" w:rsidR="00C23C16" w:rsidRPr="00415650" w:rsidRDefault="00C23C16" w:rsidP="00540A6E">
            <w:pPr>
              <w:rPr>
                <w:rFonts w:ascii="Calibri" w:hAnsi="Calibri" w:cs="Calibri"/>
                <w:color w:val="000000"/>
                <w:lang w:val="fr-FR"/>
              </w:rPr>
            </w:pPr>
            <w:r w:rsidRPr="00415650">
              <w:rPr>
                <w:rFonts w:ascii="Calibri" w:hAnsi="Calibri" w:cs="Calibri"/>
                <w:color w:val="000000"/>
                <w:lang w:val="fr-FR"/>
              </w:rPr>
              <w:t> </w:t>
            </w:r>
          </w:p>
        </w:tc>
        <w:tc>
          <w:tcPr>
            <w:tcW w:w="297" w:type="dxa"/>
            <w:vAlign w:val="center"/>
            <w:hideMark/>
          </w:tcPr>
          <w:p w14:paraId="69A7FF5D" w14:textId="77777777" w:rsidR="00C23C16" w:rsidRPr="00415650" w:rsidRDefault="00C23C16">
            <w:pPr>
              <w:rPr>
                <w:rFonts w:ascii="Calibri" w:hAnsi="Calibri" w:cs="Calibri"/>
                <w:sz w:val="20"/>
                <w:szCs w:val="20"/>
                <w:lang w:val="fr-FR"/>
              </w:rPr>
            </w:pPr>
          </w:p>
        </w:tc>
      </w:tr>
      <w:tr w:rsidR="00540A6E" w:rsidRPr="00415650" w14:paraId="4F2CDA17" w14:textId="77777777" w:rsidTr="00540A6E">
        <w:trPr>
          <w:trHeight w:val="320"/>
        </w:trPr>
        <w:tc>
          <w:tcPr>
            <w:tcW w:w="1978" w:type="dxa"/>
            <w:vMerge w:val="restart"/>
            <w:tcBorders>
              <w:top w:val="nil"/>
              <w:left w:val="single" w:sz="4" w:space="0" w:color="auto"/>
              <w:right w:val="single" w:sz="4" w:space="0" w:color="auto"/>
            </w:tcBorders>
            <w:shd w:val="clear" w:color="auto" w:fill="auto"/>
            <w:vAlign w:val="center"/>
            <w:hideMark/>
          </w:tcPr>
          <w:p w14:paraId="2E0AA354" w14:textId="77777777" w:rsidR="00540A6E" w:rsidRPr="00415650" w:rsidRDefault="00540A6E">
            <w:pPr>
              <w:rPr>
                <w:rFonts w:ascii="Calibri" w:hAnsi="Calibri" w:cs="Calibri"/>
                <w:color w:val="000000"/>
                <w:lang w:val="fr-FR"/>
              </w:rPr>
            </w:pPr>
            <w:r w:rsidRPr="00415650">
              <w:rPr>
                <w:rFonts w:ascii="Calibri" w:hAnsi="Calibri" w:cs="Calibri"/>
                <w:color w:val="000000"/>
                <w:lang w:val="fr-FR"/>
              </w:rPr>
              <w:t> </w:t>
            </w:r>
          </w:p>
          <w:p w14:paraId="69289BAA" w14:textId="77777777" w:rsidR="00540A6E" w:rsidRPr="00415650" w:rsidRDefault="00540A6E">
            <w:pPr>
              <w:rPr>
                <w:rFonts w:ascii="Calibri" w:hAnsi="Calibri" w:cs="Calibri"/>
                <w:color w:val="000000"/>
                <w:lang w:val="fr-FR"/>
              </w:rPr>
            </w:pPr>
            <w:r w:rsidRPr="00415650">
              <w:rPr>
                <w:rFonts w:ascii="Calibri" w:hAnsi="Calibri" w:cs="Calibri"/>
                <w:color w:val="000000"/>
                <w:lang w:val="fr-FR"/>
              </w:rPr>
              <w:t>FALLOU</w:t>
            </w:r>
          </w:p>
          <w:p w14:paraId="55E8B3E7" w14:textId="77777777" w:rsidR="00540A6E" w:rsidRPr="00415650" w:rsidRDefault="00540A6E">
            <w:pPr>
              <w:rPr>
                <w:rFonts w:ascii="Calibri" w:hAnsi="Calibri" w:cs="Calibri"/>
                <w:color w:val="000000"/>
                <w:sz w:val="22"/>
                <w:szCs w:val="22"/>
                <w:lang w:val="fr-FR"/>
              </w:rPr>
            </w:pPr>
            <w:r w:rsidRPr="00415650">
              <w:rPr>
                <w:rFonts w:ascii="Calibri" w:hAnsi="Calibri" w:cs="Calibri"/>
                <w:color w:val="000000"/>
                <w:sz w:val="22"/>
                <w:szCs w:val="22"/>
                <w:lang w:val="fr-FR"/>
              </w:rPr>
              <w:t> </w:t>
            </w:r>
          </w:p>
          <w:p w14:paraId="5B4A9B61" w14:textId="77777777" w:rsidR="00540A6E" w:rsidRPr="00415650" w:rsidRDefault="00540A6E" w:rsidP="00415650">
            <w:pPr>
              <w:rPr>
                <w:rFonts w:ascii="Calibri" w:hAnsi="Calibri" w:cs="Calibri"/>
                <w:color w:val="000000"/>
                <w:lang w:val="fr-FR"/>
              </w:rPr>
            </w:pPr>
            <w:r w:rsidRPr="00415650">
              <w:rPr>
                <w:rFonts w:ascii="Calibri" w:hAnsi="Calibri" w:cs="Calibri"/>
                <w:color w:val="000000"/>
                <w:lang w:val="fr-FR"/>
              </w:rPr>
              <w:t> </w:t>
            </w:r>
          </w:p>
        </w:tc>
        <w:tc>
          <w:tcPr>
            <w:tcW w:w="1887" w:type="dxa"/>
            <w:tcBorders>
              <w:top w:val="nil"/>
              <w:left w:val="nil"/>
              <w:bottom w:val="single" w:sz="4" w:space="0" w:color="auto"/>
              <w:right w:val="single" w:sz="4" w:space="0" w:color="auto"/>
            </w:tcBorders>
            <w:shd w:val="clear" w:color="auto" w:fill="auto"/>
            <w:vAlign w:val="center"/>
            <w:hideMark/>
          </w:tcPr>
          <w:p w14:paraId="5837B8BF" w14:textId="77777777" w:rsidR="00540A6E" w:rsidRPr="00415650" w:rsidRDefault="00540A6E" w:rsidP="00540A6E">
            <w:pPr>
              <w:rPr>
                <w:rFonts w:ascii="Calibri" w:hAnsi="Calibri" w:cs="Calibri"/>
                <w:color w:val="000000"/>
                <w:lang w:val="fr-FR"/>
              </w:rPr>
            </w:pPr>
            <w:proofErr w:type="spellStart"/>
            <w:r w:rsidRPr="00415650">
              <w:rPr>
                <w:rFonts w:ascii="Calibri" w:hAnsi="Calibri" w:cs="Calibri"/>
                <w:color w:val="000000"/>
                <w:lang w:val="fr-FR"/>
              </w:rPr>
              <w:t>Djigué</w:t>
            </w:r>
            <w:proofErr w:type="spellEnd"/>
          </w:p>
        </w:tc>
        <w:tc>
          <w:tcPr>
            <w:tcW w:w="1593" w:type="dxa"/>
            <w:tcBorders>
              <w:top w:val="nil"/>
              <w:left w:val="nil"/>
              <w:bottom w:val="single" w:sz="4" w:space="0" w:color="auto"/>
              <w:right w:val="single" w:sz="4" w:space="0" w:color="auto"/>
            </w:tcBorders>
            <w:shd w:val="clear" w:color="auto" w:fill="auto"/>
            <w:vAlign w:val="center"/>
            <w:hideMark/>
          </w:tcPr>
          <w:p w14:paraId="6CB74F6D" w14:textId="77777777"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2 800</w:t>
            </w:r>
          </w:p>
        </w:tc>
        <w:tc>
          <w:tcPr>
            <w:tcW w:w="1412" w:type="dxa"/>
            <w:tcBorders>
              <w:top w:val="nil"/>
              <w:left w:val="nil"/>
              <w:bottom w:val="single" w:sz="4" w:space="0" w:color="auto"/>
              <w:right w:val="single" w:sz="4" w:space="0" w:color="auto"/>
            </w:tcBorders>
            <w:shd w:val="clear" w:color="auto" w:fill="auto"/>
            <w:vAlign w:val="center"/>
            <w:hideMark/>
          </w:tcPr>
          <w:p w14:paraId="4F6EF2D8" w14:textId="77777777"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1372</w:t>
            </w:r>
          </w:p>
        </w:tc>
        <w:tc>
          <w:tcPr>
            <w:tcW w:w="964" w:type="dxa"/>
            <w:tcBorders>
              <w:top w:val="nil"/>
              <w:left w:val="nil"/>
              <w:bottom w:val="single" w:sz="4" w:space="0" w:color="auto"/>
              <w:right w:val="single" w:sz="4" w:space="0" w:color="auto"/>
            </w:tcBorders>
            <w:shd w:val="clear" w:color="auto" w:fill="auto"/>
            <w:vAlign w:val="center"/>
            <w:hideMark/>
          </w:tcPr>
          <w:p w14:paraId="6E67382F" w14:textId="77777777"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1428</w:t>
            </w:r>
          </w:p>
        </w:tc>
        <w:tc>
          <w:tcPr>
            <w:tcW w:w="2226" w:type="dxa"/>
            <w:tcBorders>
              <w:top w:val="nil"/>
              <w:left w:val="nil"/>
              <w:bottom w:val="single" w:sz="4" w:space="0" w:color="auto"/>
              <w:right w:val="single" w:sz="4" w:space="0" w:color="auto"/>
            </w:tcBorders>
            <w:shd w:val="clear" w:color="auto" w:fill="auto"/>
            <w:noWrap/>
            <w:vAlign w:val="bottom"/>
            <w:hideMark/>
          </w:tcPr>
          <w:p w14:paraId="08E35C9D" w14:textId="77777777" w:rsidR="00540A6E" w:rsidRPr="00415650" w:rsidRDefault="00540A6E" w:rsidP="00540A6E">
            <w:pPr>
              <w:rPr>
                <w:rFonts w:ascii="Calibri" w:hAnsi="Calibri" w:cs="Calibri"/>
                <w:color w:val="000000"/>
                <w:sz w:val="22"/>
                <w:szCs w:val="22"/>
                <w:lang w:val="fr-FR"/>
              </w:rPr>
            </w:pPr>
            <w:r w:rsidRPr="00415650">
              <w:rPr>
                <w:rFonts w:ascii="Calibri" w:hAnsi="Calibri" w:cs="Calibri"/>
                <w:color w:val="000000"/>
                <w:sz w:val="22"/>
                <w:szCs w:val="22"/>
                <w:lang w:val="fr-FR"/>
              </w:rPr>
              <w:t xml:space="preserve">SHVA </w:t>
            </w:r>
            <w:r w:rsidRPr="00415650">
              <w:rPr>
                <w:rFonts w:ascii="Calibri" w:hAnsi="Calibri" w:cs="Calibri"/>
                <w:color w:val="000000"/>
                <w:sz w:val="26"/>
                <w:szCs w:val="26"/>
                <w:lang w:val="fr-FR"/>
              </w:rPr>
              <w:t xml:space="preserve">Réalisé </w:t>
            </w:r>
          </w:p>
        </w:tc>
        <w:tc>
          <w:tcPr>
            <w:tcW w:w="297" w:type="dxa"/>
            <w:vAlign w:val="center"/>
            <w:hideMark/>
          </w:tcPr>
          <w:p w14:paraId="15649821" w14:textId="77777777" w:rsidR="00540A6E" w:rsidRPr="00415650" w:rsidRDefault="00540A6E">
            <w:pPr>
              <w:rPr>
                <w:rFonts w:ascii="Calibri" w:hAnsi="Calibri" w:cs="Calibri"/>
                <w:sz w:val="20"/>
                <w:szCs w:val="20"/>
                <w:lang w:val="fr-FR"/>
              </w:rPr>
            </w:pPr>
          </w:p>
        </w:tc>
      </w:tr>
      <w:tr w:rsidR="00540A6E" w:rsidRPr="00415650" w14:paraId="39C1AFC5" w14:textId="77777777" w:rsidTr="00540A6E">
        <w:trPr>
          <w:trHeight w:val="320"/>
        </w:trPr>
        <w:tc>
          <w:tcPr>
            <w:tcW w:w="1978" w:type="dxa"/>
            <w:vMerge/>
            <w:tcBorders>
              <w:left w:val="single" w:sz="4" w:space="0" w:color="auto"/>
              <w:right w:val="single" w:sz="4" w:space="0" w:color="auto"/>
            </w:tcBorders>
            <w:shd w:val="clear" w:color="auto" w:fill="auto"/>
            <w:vAlign w:val="center"/>
            <w:hideMark/>
          </w:tcPr>
          <w:p w14:paraId="06B795BA" w14:textId="77777777" w:rsidR="00540A6E" w:rsidRPr="00415650" w:rsidRDefault="00540A6E" w:rsidP="00415650">
            <w:pPr>
              <w:rPr>
                <w:rFonts w:ascii="Calibri" w:hAnsi="Calibri" w:cs="Calibri"/>
                <w:color w:val="000000"/>
                <w:lang w:val="fr-FR"/>
              </w:rPr>
            </w:pPr>
          </w:p>
        </w:tc>
        <w:tc>
          <w:tcPr>
            <w:tcW w:w="1887" w:type="dxa"/>
            <w:tcBorders>
              <w:top w:val="nil"/>
              <w:left w:val="nil"/>
              <w:bottom w:val="single" w:sz="4" w:space="0" w:color="auto"/>
              <w:right w:val="single" w:sz="4" w:space="0" w:color="auto"/>
            </w:tcBorders>
            <w:shd w:val="clear" w:color="auto" w:fill="auto"/>
            <w:vAlign w:val="center"/>
            <w:hideMark/>
          </w:tcPr>
          <w:p w14:paraId="4BF7AD3A" w14:textId="77777777" w:rsidR="00540A6E" w:rsidRPr="00415650" w:rsidRDefault="00540A6E" w:rsidP="00540A6E">
            <w:pPr>
              <w:rPr>
                <w:rFonts w:ascii="Calibri" w:hAnsi="Calibri" w:cs="Calibri"/>
                <w:color w:val="000000"/>
                <w:lang w:val="fr-FR"/>
              </w:rPr>
            </w:pPr>
            <w:proofErr w:type="spellStart"/>
            <w:r w:rsidRPr="00415650">
              <w:rPr>
                <w:rFonts w:ascii="Calibri" w:hAnsi="Calibri" w:cs="Calibri"/>
                <w:color w:val="000000"/>
                <w:lang w:val="fr-FR"/>
              </w:rPr>
              <w:t>Sirado</w:t>
            </w:r>
            <w:proofErr w:type="spellEnd"/>
          </w:p>
        </w:tc>
        <w:tc>
          <w:tcPr>
            <w:tcW w:w="1593" w:type="dxa"/>
            <w:tcBorders>
              <w:top w:val="nil"/>
              <w:left w:val="nil"/>
              <w:bottom w:val="single" w:sz="4" w:space="0" w:color="auto"/>
              <w:right w:val="single" w:sz="4" w:space="0" w:color="auto"/>
            </w:tcBorders>
            <w:shd w:val="clear" w:color="auto" w:fill="auto"/>
            <w:vAlign w:val="center"/>
            <w:hideMark/>
          </w:tcPr>
          <w:p w14:paraId="77BD6DCC" w14:textId="77777777"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399</w:t>
            </w:r>
          </w:p>
        </w:tc>
        <w:tc>
          <w:tcPr>
            <w:tcW w:w="1412" w:type="dxa"/>
            <w:tcBorders>
              <w:top w:val="nil"/>
              <w:left w:val="nil"/>
              <w:bottom w:val="single" w:sz="4" w:space="0" w:color="auto"/>
              <w:right w:val="single" w:sz="4" w:space="0" w:color="auto"/>
            </w:tcBorders>
            <w:shd w:val="clear" w:color="auto" w:fill="auto"/>
            <w:vAlign w:val="center"/>
            <w:hideMark/>
          </w:tcPr>
          <w:p w14:paraId="392A223F" w14:textId="77777777"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388</w:t>
            </w:r>
          </w:p>
        </w:tc>
        <w:tc>
          <w:tcPr>
            <w:tcW w:w="964" w:type="dxa"/>
            <w:tcBorders>
              <w:top w:val="nil"/>
              <w:left w:val="nil"/>
              <w:bottom w:val="single" w:sz="4" w:space="0" w:color="auto"/>
              <w:right w:val="single" w:sz="4" w:space="0" w:color="auto"/>
            </w:tcBorders>
            <w:shd w:val="clear" w:color="auto" w:fill="auto"/>
            <w:vAlign w:val="center"/>
            <w:hideMark/>
          </w:tcPr>
          <w:p w14:paraId="20709D89" w14:textId="77777777"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787</w:t>
            </w:r>
          </w:p>
        </w:tc>
        <w:tc>
          <w:tcPr>
            <w:tcW w:w="2226" w:type="dxa"/>
            <w:tcBorders>
              <w:top w:val="nil"/>
              <w:left w:val="nil"/>
              <w:bottom w:val="single" w:sz="4" w:space="0" w:color="auto"/>
              <w:right w:val="single" w:sz="4" w:space="0" w:color="auto"/>
            </w:tcBorders>
            <w:shd w:val="clear" w:color="auto" w:fill="auto"/>
            <w:noWrap/>
            <w:vAlign w:val="bottom"/>
            <w:hideMark/>
          </w:tcPr>
          <w:p w14:paraId="1B5851A9" w14:textId="77777777" w:rsidR="00540A6E" w:rsidRPr="00415650" w:rsidRDefault="00540A6E" w:rsidP="00540A6E">
            <w:pPr>
              <w:rPr>
                <w:rFonts w:ascii="Calibri" w:hAnsi="Calibri" w:cs="Calibri"/>
                <w:color w:val="000000"/>
                <w:sz w:val="22"/>
                <w:szCs w:val="22"/>
                <w:lang w:val="fr-FR"/>
              </w:rPr>
            </w:pPr>
            <w:r w:rsidRPr="00415650">
              <w:rPr>
                <w:rFonts w:ascii="Calibri" w:hAnsi="Calibri" w:cs="Calibri"/>
                <w:color w:val="000000"/>
                <w:sz w:val="22"/>
                <w:szCs w:val="22"/>
                <w:lang w:val="fr-FR"/>
              </w:rPr>
              <w:t xml:space="preserve">SHVA </w:t>
            </w:r>
            <w:r w:rsidRPr="00415650">
              <w:rPr>
                <w:rFonts w:ascii="Calibri" w:hAnsi="Calibri" w:cs="Calibri"/>
                <w:color w:val="000000"/>
                <w:sz w:val="26"/>
                <w:szCs w:val="26"/>
                <w:lang w:val="fr-FR"/>
              </w:rPr>
              <w:t>Réalisé</w:t>
            </w:r>
          </w:p>
        </w:tc>
        <w:tc>
          <w:tcPr>
            <w:tcW w:w="297" w:type="dxa"/>
            <w:vAlign w:val="center"/>
            <w:hideMark/>
          </w:tcPr>
          <w:p w14:paraId="26417F69" w14:textId="77777777" w:rsidR="00540A6E" w:rsidRPr="00415650" w:rsidRDefault="00540A6E">
            <w:pPr>
              <w:rPr>
                <w:rFonts w:ascii="Calibri" w:hAnsi="Calibri" w:cs="Calibri"/>
                <w:sz w:val="20"/>
                <w:szCs w:val="20"/>
                <w:lang w:val="fr-FR"/>
              </w:rPr>
            </w:pPr>
          </w:p>
        </w:tc>
      </w:tr>
      <w:tr w:rsidR="00540A6E" w:rsidRPr="00415650" w14:paraId="3C039B33" w14:textId="77777777" w:rsidTr="00540A6E">
        <w:trPr>
          <w:trHeight w:val="320"/>
        </w:trPr>
        <w:tc>
          <w:tcPr>
            <w:tcW w:w="1978" w:type="dxa"/>
            <w:vMerge/>
            <w:tcBorders>
              <w:left w:val="single" w:sz="4" w:space="0" w:color="auto"/>
              <w:right w:val="single" w:sz="4" w:space="0" w:color="auto"/>
            </w:tcBorders>
            <w:shd w:val="clear" w:color="auto" w:fill="auto"/>
            <w:hideMark/>
          </w:tcPr>
          <w:p w14:paraId="5680DD20" w14:textId="77777777" w:rsidR="00540A6E" w:rsidRPr="00415650" w:rsidRDefault="00540A6E" w:rsidP="00415650">
            <w:pPr>
              <w:rPr>
                <w:rFonts w:ascii="Calibri" w:hAnsi="Calibri" w:cs="Calibri"/>
                <w:color w:val="000000"/>
                <w:sz w:val="22"/>
                <w:szCs w:val="22"/>
                <w:lang w:val="fr-FR"/>
              </w:rPr>
            </w:pPr>
          </w:p>
        </w:tc>
        <w:tc>
          <w:tcPr>
            <w:tcW w:w="1887" w:type="dxa"/>
            <w:tcBorders>
              <w:top w:val="nil"/>
              <w:left w:val="nil"/>
              <w:bottom w:val="single" w:sz="4" w:space="0" w:color="auto"/>
              <w:right w:val="single" w:sz="4" w:space="0" w:color="auto"/>
            </w:tcBorders>
            <w:shd w:val="clear" w:color="auto" w:fill="auto"/>
            <w:vAlign w:val="center"/>
            <w:hideMark/>
          </w:tcPr>
          <w:p w14:paraId="28AFF62F" w14:textId="77777777" w:rsidR="00540A6E" w:rsidRPr="00415650" w:rsidRDefault="00540A6E" w:rsidP="00540A6E">
            <w:pPr>
              <w:rPr>
                <w:rFonts w:ascii="Calibri" w:hAnsi="Calibri" w:cs="Calibri"/>
                <w:color w:val="000000"/>
                <w:lang w:val="fr-FR"/>
              </w:rPr>
            </w:pPr>
            <w:proofErr w:type="spellStart"/>
            <w:r w:rsidRPr="00415650">
              <w:rPr>
                <w:rFonts w:ascii="Calibri" w:hAnsi="Calibri" w:cs="Calibri"/>
                <w:color w:val="000000"/>
                <w:lang w:val="fr-FR"/>
              </w:rPr>
              <w:t>Tiessomana</w:t>
            </w:r>
            <w:proofErr w:type="spellEnd"/>
          </w:p>
        </w:tc>
        <w:tc>
          <w:tcPr>
            <w:tcW w:w="1593" w:type="dxa"/>
            <w:tcBorders>
              <w:top w:val="nil"/>
              <w:left w:val="nil"/>
              <w:bottom w:val="single" w:sz="4" w:space="0" w:color="auto"/>
              <w:right w:val="single" w:sz="4" w:space="0" w:color="auto"/>
            </w:tcBorders>
            <w:shd w:val="clear" w:color="auto" w:fill="auto"/>
            <w:vAlign w:val="center"/>
            <w:hideMark/>
          </w:tcPr>
          <w:p w14:paraId="01842F96" w14:textId="77777777"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476</w:t>
            </w:r>
          </w:p>
        </w:tc>
        <w:tc>
          <w:tcPr>
            <w:tcW w:w="1412" w:type="dxa"/>
            <w:tcBorders>
              <w:top w:val="nil"/>
              <w:left w:val="nil"/>
              <w:bottom w:val="single" w:sz="4" w:space="0" w:color="auto"/>
              <w:right w:val="single" w:sz="4" w:space="0" w:color="auto"/>
            </w:tcBorders>
            <w:shd w:val="clear" w:color="auto" w:fill="auto"/>
            <w:vAlign w:val="center"/>
            <w:hideMark/>
          </w:tcPr>
          <w:p w14:paraId="47223E0C" w14:textId="77777777"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414</w:t>
            </w:r>
          </w:p>
        </w:tc>
        <w:tc>
          <w:tcPr>
            <w:tcW w:w="964" w:type="dxa"/>
            <w:tcBorders>
              <w:top w:val="nil"/>
              <w:left w:val="nil"/>
              <w:bottom w:val="single" w:sz="4" w:space="0" w:color="auto"/>
              <w:right w:val="single" w:sz="4" w:space="0" w:color="auto"/>
            </w:tcBorders>
            <w:shd w:val="clear" w:color="auto" w:fill="auto"/>
            <w:vAlign w:val="center"/>
            <w:hideMark/>
          </w:tcPr>
          <w:p w14:paraId="07B320D0" w14:textId="77777777"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890</w:t>
            </w:r>
          </w:p>
        </w:tc>
        <w:tc>
          <w:tcPr>
            <w:tcW w:w="2226" w:type="dxa"/>
            <w:tcBorders>
              <w:top w:val="nil"/>
              <w:left w:val="nil"/>
              <w:bottom w:val="single" w:sz="4" w:space="0" w:color="auto"/>
              <w:right w:val="single" w:sz="4" w:space="0" w:color="auto"/>
            </w:tcBorders>
            <w:shd w:val="clear" w:color="auto" w:fill="auto"/>
            <w:noWrap/>
            <w:vAlign w:val="bottom"/>
            <w:hideMark/>
          </w:tcPr>
          <w:p w14:paraId="7DFE9151" w14:textId="77777777" w:rsidR="00540A6E" w:rsidRPr="00415650" w:rsidRDefault="00540A6E" w:rsidP="00540A6E">
            <w:pPr>
              <w:rPr>
                <w:rFonts w:ascii="Calibri" w:hAnsi="Calibri" w:cs="Calibri"/>
                <w:color w:val="000000"/>
                <w:sz w:val="22"/>
                <w:szCs w:val="22"/>
                <w:lang w:val="fr-FR"/>
              </w:rPr>
            </w:pPr>
            <w:r w:rsidRPr="00415650">
              <w:rPr>
                <w:rFonts w:ascii="Calibri" w:hAnsi="Calibri" w:cs="Calibri"/>
                <w:color w:val="000000"/>
                <w:sz w:val="22"/>
                <w:szCs w:val="22"/>
                <w:lang w:val="fr-FR"/>
              </w:rPr>
              <w:t xml:space="preserve">SHVA </w:t>
            </w:r>
            <w:r w:rsidRPr="00415650">
              <w:rPr>
                <w:rFonts w:ascii="Calibri" w:hAnsi="Calibri" w:cs="Calibri"/>
                <w:color w:val="000000"/>
                <w:sz w:val="26"/>
                <w:szCs w:val="26"/>
                <w:lang w:val="fr-FR"/>
              </w:rPr>
              <w:t xml:space="preserve">Réalisé </w:t>
            </w:r>
          </w:p>
        </w:tc>
        <w:tc>
          <w:tcPr>
            <w:tcW w:w="297" w:type="dxa"/>
            <w:vAlign w:val="center"/>
            <w:hideMark/>
          </w:tcPr>
          <w:p w14:paraId="2A19D4C0" w14:textId="77777777" w:rsidR="00540A6E" w:rsidRPr="00415650" w:rsidRDefault="00540A6E">
            <w:pPr>
              <w:rPr>
                <w:rFonts w:ascii="Calibri" w:hAnsi="Calibri" w:cs="Calibri"/>
                <w:sz w:val="20"/>
                <w:szCs w:val="20"/>
                <w:lang w:val="fr-FR"/>
              </w:rPr>
            </w:pPr>
          </w:p>
        </w:tc>
      </w:tr>
      <w:tr w:rsidR="00540A6E" w:rsidRPr="00415650" w14:paraId="47B2082F" w14:textId="77777777" w:rsidTr="00540A6E">
        <w:trPr>
          <w:trHeight w:val="320"/>
        </w:trPr>
        <w:tc>
          <w:tcPr>
            <w:tcW w:w="1978" w:type="dxa"/>
            <w:vMerge w:val="restart"/>
            <w:tcBorders>
              <w:top w:val="nil"/>
              <w:left w:val="single" w:sz="4" w:space="0" w:color="auto"/>
              <w:right w:val="single" w:sz="4" w:space="0" w:color="auto"/>
            </w:tcBorders>
            <w:shd w:val="clear" w:color="auto" w:fill="auto"/>
            <w:vAlign w:val="center"/>
            <w:hideMark/>
          </w:tcPr>
          <w:p w14:paraId="7165B802" w14:textId="77777777" w:rsidR="00540A6E" w:rsidRPr="00415650" w:rsidRDefault="00540A6E">
            <w:pPr>
              <w:rPr>
                <w:rFonts w:ascii="Calibri" w:hAnsi="Calibri" w:cs="Calibri"/>
                <w:color w:val="000000"/>
                <w:lang w:val="fr-FR"/>
              </w:rPr>
            </w:pPr>
            <w:r w:rsidRPr="00415650">
              <w:rPr>
                <w:rFonts w:ascii="Calibri" w:hAnsi="Calibri" w:cs="Calibri"/>
                <w:color w:val="000000"/>
                <w:lang w:val="fr-FR"/>
              </w:rPr>
              <w:t>NIAMANA</w:t>
            </w:r>
          </w:p>
          <w:p w14:paraId="665125AD" w14:textId="77777777" w:rsidR="00540A6E" w:rsidRPr="00415650" w:rsidRDefault="00540A6E" w:rsidP="00415650">
            <w:pPr>
              <w:rPr>
                <w:rFonts w:ascii="Calibri" w:hAnsi="Calibri" w:cs="Calibri"/>
                <w:color w:val="000000"/>
                <w:lang w:val="fr-FR"/>
              </w:rPr>
            </w:pPr>
            <w:r w:rsidRPr="00415650">
              <w:rPr>
                <w:rFonts w:ascii="Calibri" w:hAnsi="Calibri" w:cs="Calibri"/>
                <w:color w:val="000000"/>
                <w:sz w:val="22"/>
                <w:szCs w:val="22"/>
                <w:lang w:val="fr-FR"/>
              </w:rPr>
              <w:t> </w:t>
            </w:r>
          </w:p>
        </w:tc>
        <w:tc>
          <w:tcPr>
            <w:tcW w:w="1887" w:type="dxa"/>
            <w:tcBorders>
              <w:top w:val="nil"/>
              <w:left w:val="nil"/>
              <w:bottom w:val="single" w:sz="4" w:space="0" w:color="auto"/>
              <w:right w:val="single" w:sz="4" w:space="0" w:color="auto"/>
            </w:tcBorders>
            <w:shd w:val="clear" w:color="auto" w:fill="auto"/>
            <w:vAlign w:val="center"/>
            <w:hideMark/>
          </w:tcPr>
          <w:p w14:paraId="521F4EEA" w14:textId="77777777" w:rsidR="00540A6E" w:rsidRPr="00415650" w:rsidRDefault="00540A6E" w:rsidP="00540A6E">
            <w:pPr>
              <w:rPr>
                <w:rFonts w:ascii="Calibri" w:hAnsi="Calibri" w:cs="Calibri"/>
                <w:color w:val="000000"/>
                <w:lang w:val="fr-FR"/>
              </w:rPr>
            </w:pPr>
            <w:proofErr w:type="spellStart"/>
            <w:r w:rsidRPr="00415650">
              <w:rPr>
                <w:rFonts w:ascii="Calibri" w:hAnsi="Calibri" w:cs="Calibri"/>
                <w:color w:val="000000"/>
                <w:lang w:val="fr-FR"/>
              </w:rPr>
              <w:t>Danguedou</w:t>
            </w:r>
            <w:proofErr w:type="spellEnd"/>
          </w:p>
        </w:tc>
        <w:tc>
          <w:tcPr>
            <w:tcW w:w="1593" w:type="dxa"/>
            <w:tcBorders>
              <w:top w:val="nil"/>
              <w:left w:val="nil"/>
              <w:bottom w:val="single" w:sz="4" w:space="0" w:color="auto"/>
              <w:right w:val="single" w:sz="4" w:space="0" w:color="auto"/>
            </w:tcBorders>
            <w:shd w:val="clear" w:color="auto" w:fill="auto"/>
            <w:vAlign w:val="center"/>
            <w:hideMark/>
          </w:tcPr>
          <w:p w14:paraId="16234485" w14:textId="77777777"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2170</w:t>
            </w:r>
          </w:p>
        </w:tc>
        <w:tc>
          <w:tcPr>
            <w:tcW w:w="1412" w:type="dxa"/>
            <w:tcBorders>
              <w:top w:val="nil"/>
              <w:left w:val="nil"/>
              <w:bottom w:val="single" w:sz="4" w:space="0" w:color="auto"/>
              <w:right w:val="single" w:sz="4" w:space="0" w:color="auto"/>
            </w:tcBorders>
            <w:shd w:val="clear" w:color="auto" w:fill="auto"/>
            <w:vAlign w:val="center"/>
            <w:hideMark/>
          </w:tcPr>
          <w:p w14:paraId="6208702A" w14:textId="77777777"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2540</w:t>
            </w:r>
          </w:p>
        </w:tc>
        <w:tc>
          <w:tcPr>
            <w:tcW w:w="964" w:type="dxa"/>
            <w:tcBorders>
              <w:top w:val="nil"/>
              <w:left w:val="nil"/>
              <w:bottom w:val="single" w:sz="4" w:space="0" w:color="auto"/>
              <w:right w:val="single" w:sz="4" w:space="0" w:color="auto"/>
            </w:tcBorders>
            <w:shd w:val="clear" w:color="auto" w:fill="auto"/>
            <w:vAlign w:val="center"/>
            <w:hideMark/>
          </w:tcPr>
          <w:p w14:paraId="78C3F0E4" w14:textId="77777777" w:rsidR="00540A6E" w:rsidRPr="00415650" w:rsidRDefault="00540A6E" w:rsidP="00540A6E">
            <w:pPr>
              <w:jc w:val="right"/>
              <w:rPr>
                <w:rFonts w:ascii="Calibri" w:hAnsi="Calibri" w:cs="Calibri"/>
                <w:color w:val="000000"/>
                <w:lang w:val="fr-FR"/>
              </w:rPr>
            </w:pPr>
            <w:r w:rsidRPr="00415650">
              <w:rPr>
                <w:rFonts w:ascii="Calibri" w:hAnsi="Calibri" w:cs="Calibri"/>
                <w:color w:val="000000"/>
                <w:lang w:val="fr-FR"/>
              </w:rPr>
              <w:t>4710</w:t>
            </w:r>
          </w:p>
        </w:tc>
        <w:tc>
          <w:tcPr>
            <w:tcW w:w="2226" w:type="dxa"/>
            <w:tcBorders>
              <w:top w:val="nil"/>
              <w:left w:val="nil"/>
              <w:bottom w:val="single" w:sz="4" w:space="0" w:color="auto"/>
              <w:right w:val="single" w:sz="4" w:space="0" w:color="auto"/>
            </w:tcBorders>
            <w:shd w:val="clear" w:color="auto" w:fill="auto"/>
            <w:noWrap/>
            <w:vAlign w:val="bottom"/>
            <w:hideMark/>
          </w:tcPr>
          <w:p w14:paraId="0FFD61C7" w14:textId="77777777" w:rsidR="00540A6E" w:rsidRPr="00415650" w:rsidRDefault="00540A6E" w:rsidP="00540A6E">
            <w:pPr>
              <w:rPr>
                <w:rFonts w:ascii="Calibri" w:hAnsi="Calibri" w:cs="Calibri"/>
                <w:color w:val="000000"/>
                <w:sz w:val="22"/>
                <w:szCs w:val="22"/>
                <w:lang w:val="fr-FR"/>
              </w:rPr>
            </w:pPr>
            <w:r w:rsidRPr="00415650">
              <w:rPr>
                <w:rFonts w:ascii="Calibri" w:hAnsi="Calibri" w:cs="Calibri"/>
                <w:color w:val="000000"/>
                <w:sz w:val="22"/>
                <w:szCs w:val="22"/>
                <w:lang w:val="fr-FR"/>
              </w:rPr>
              <w:t xml:space="preserve">SHVA </w:t>
            </w:r>
            <w:r w:rsidRPr="00415650">
              <w:rPr>
                <w:rFonts w:ascii="Calibri" w:hAnsi="Calibri" w:cs="Calibri"/>
                <w:color w:val="000000"/>
                <w:sz w:val="26"/>
                <w:szCs w:val="26"/>
                <w:lang w:val="fr-FR"/>
              </w:rPr>
              <w:t>Réalisé</w:t>
            </w:r>
          </w:p>
        </w:tc>
        <w:tc>
          <w:tcPr>
            <w:tcW w:w="297" w:type="dxa"/>
            <w:vAlign w:val="center"/>
            <w:hideMark/>
          </w:tcPr>
          <w:p w14:paraId="069CC804" w14:textId="77777777" w:rsidR="00540A6E" w:rsidRPr="00415650" w:rsidRDefault="00540A6E">
            <w:pPr>
              <w:rPr>
                <w:rFonts w:ascii="Calibri" w:hAnsi="Calibri" w:cs="Calibri"/>
                <w:sz w:val="20"/>
                <w:szCs w:val="20"/>
                <w:lang w:val="fr-FR"/>
              </w:rPr>
            </w:pPr>
          </w:p>
        </w:tc>
      </w:tr>
      <w:tr w:rsidR="00BB5A11" w:rsidRPr="00415650" w14:paraId="199F5026" w14:textId="77777777" w:rsidTr="00540A6E">
        <w:trPr>
          <w:trHeight w:val="320"/>
        </w:trPr>
        <w:tc>
          <w:tcPr>
            <w:tcW w:w="1978" w:type="dxa"/>
            <w:vMerge/>
            <w:tcBorders>
              <w:top w:val="nil"/>
              <w:left w:val="single" w:sz="4" w:space="0" w:color="auto"/>
              <w:right w:val="single" w:sz="4" w:space="0" w:color="auto"/>
            </w:tcBorders>
            <w:shd w:val="clear" w:color="auto" w:fill="auto"/>
            <w:vAlign w:val="center"/>
          </w:tcPr>
          <w:p w14:paraId="13F0DEE6" w14:textId="77777777" w:rsidR="00BB5A11" w:rsidRPr="00415650" w:rsidRDefault="00BB5A11" w:rsidP="00BB5A11">
            <w:pPr>
              <w:rPr>
                <w:rFonts w:ascii="Calibri" w:hAnsi="Calibri" w:cs="Calibri"/>
                <w:color w:val="000000"/>
                <w:lang w:val="fr-FR"/>
              </w:rPr>
            </w:pPr>
          </w:p>
        </w:tc>
        <w:tc>
          <w:tcPr>
            <w:tcW w:w="1887" w:type="dxa"/>
            <w:tcBorders>
              <w:top w:val="nil"/>
              <w:left w:val="nil"/>
              <w:bottom w:val="single" w:sz="4" w:space="0" w:color="auto"/>
              <w:right w:val="single" w:sz="4" w:space="0" w:color="auto"/>
            </w:tcBorders>
            <w:shd w:val="clear" w:color="auto" w:fill="auto"/>
            <w:vAlign w:val="center"/>
          </w:tcPr>
          <w:p w14:paraId="1AA3DFA5" w14:textId="77777777" w:rsidR="00BB5A11" w:rsidRPr="00415650" w:rsidRDefault="00BB5A11" w:rsidP="00BB5A11">
            <w:pPr>
              <w:rPr>
                <w:rFonts w:ascii="Calibri" w:hAnsi="Calibri" w:cs="Calibri"/>
                <w:color w:val="000000"/>
                <w:lang w:val="fr-FR"/>
              </w:rPr>
            </w:pPr>
            <w:proofErr w:type="spellStart"/>
            <w:r w:rsidRPr="00415650">
              <w:rPr>
                <w:rFonts w:ascii="Calibri" w:hAnsi="Calibri" w:cs="Calibri"/>
                <w:color w:val="000000"/>
                <w:lang w:val="fr-FR"/>
              </w:rPr>
              <w:t>Koira</w:t>
            </w:r>
            <w:proofErr w:type="spellEnd"/>
          </w:p>
        </w:tc>
        <w:tc>
          <w:tcPr>
            <w:tcW w:w="1593" w:type="dxa"/>
            <w:tcBorders>
              <w:top w:val="nil"/>
              <w:left w:val="nil"/>
              <w:bottom w:val="single" w:sz="4" w:space="0" w:color="auto"/>
              <w:right w:val="single" w:sz="4" w:space="0" w:color="auto"/>
            </w:tcBorders>
            <w:shd w:val="clear" w:color="auto" w:fill="auto"/>
            <w:vAlign w:val="center"/>
          </w:tcPr>
          <w:p w14:paraId="1BC7785D" w14:textId="77777777" w:rsidR="00BB5A11" w:rsidRPr="00415650" w:rsidRDefault="00BB5A11" w:rsidP="00BB5A11">
            <w:pPr>
              <w:jc w:val="right"/>
              <w:rPr>
                <w:rFonts w:ascii="Calibri" w:hAnsi="Calibri" w:cs="Calibri"/>
                <w:color w:val="000000"/>
                <w:lang w:val="fr-FR"/>
              </w:rPr>
            </w:pPr>
            <w:r w:rsidRPr="00415650">
              <w:rPr>
                <w:rFonts w:ascii="Calibri" w:hAnsi="Calibri" w:cs="Calibri"/>
                <w:color w:val="000000"/>
                <w:lang w:val="fr-FR"/>
              </w:rPr>
              <w:t>502</w:t>
            </w:r>
          </w:p>
        </w:tc>
        <w:tc>
          <w:tcPr>
            <w:tcW w:w="1412" w:type="dxa"/>
            <w:tcBorders>
              <w:top w:val="nil"/>
              <w:left w:val="nil"/>
              <w:bottom w:val="single" w:sz="4" w:space="0" w:color="auto"/>
              <w:right w:val="single" w:sz="4" w:space="0" w:color="auto"/>
            </w:tcBorders>
            <w:shd w:val="clear" w:color="auto" w:fill="auto"/>
            <w:vAlign w:val="center"/>
          </w:tcPr>
          <w:p w14:paraId="4E613CD5" w14:textId="77777777" w:rsidR="00BB5A11" w:rsidRPr="00415650" w:rsidRDefault="00BB5A11" w:rsidP="00BB5A11">
            <w:pPr>
              <w:jc w:val="right"/>
              <w:rPr>
                <w:rFonts w:ascii="Calibri" w:hAnsi="Calibri" w:cs="Calibri"/>
                <w:color w:val="000000"/>
                <w:lang w:val="fr-FR"/>
              </w:rPr>
            </w:pPr>
            <w:r w:rsidRPr="00415650">
              <w:rPr>
                <w:rFonts w:ascii="Calibri" w:hAnsi="Calibri" w:cs="Calibri"/>
                <w:color w:val="000000"/>
                <w:lang w:val="fr-FR"/>
              </w:rPr>
              <w:t>534</w:t>
            </w:r>
          </w:p>
        </w:tc>
        <w:tc>
          <w:tcPr>
            <w:tcW w:w="964" w:type="dxa"/>
            <w:tcBorders>
              <w:top w:val="nil"/>
              <w:left w:val="nil"/>
              <w:bottom w:val="single" w:sz="4" w:space="0" w:color="auto"/>
              <w:right w:val="single" w:sz="4" w:space="0" w:color="auto"/>
            </w:tcBorders>
            <w:shd w:val="clear" w:color="auto" w:fill="auto"/>
            <w:vAlign w:val="center"/>
          </w:tcPr>
          <w:p w14:paraId="0367A84D" w14:textId="77777777" w:rsidR="00BB5A11" w:rsidRPr="00415650" w:rsidRDefault="00BB5A11" w:rsidP="00BB5A11">
            <w:pPr>
              <w:jc w:val="right"/>
              <w:rPr>
                <w:rFonts w:ascii="Calibri" w:hAnsi="Calibri" w:cs="Calibri"/>
                <w:color w:val="000000"/>
                <w:lang w:val="fr-FR"/>
              </w:rPr>
            </w:pPr>
            <w:r w:rsidRPr="00415650">
              <w:rPr>
                <w:rFonts w:ascii="Calibri" w:hAnsi="Calibri" w:cs="Calibri"/>
                <w:color w:val="000000"/>
                <w:lang w:val="fr-FR"/>
              </w:rPr>
              <w:t>1036</w:t>
            </w:r>
          </w:p>
        </w:tc>
        <w:tc>
          <w:tcPr>
            <w:tcW w:w="2226" w:type="dxa"/>
            <w:tcBorders>
              <w:top w:val="nil"/>
              <w:left w:val="nil"/>
              <w:bottom w:val="single" w:sz="4" w:space="0" w:color="auto"/>
              <w:right w:val="single" w:sz="4" w:space="0" w:color="auto"/>
            </w:tcBorders>
            <w:shd w:val="clear" w:color="auto" w:fill="auto"/>
            <w:noWrap/>
            <w:vAlign w:val="bottom"/>
          </w:tcPr>
          <w:p w14:paraId="3AB03B2F" w14:textId="77777777" w:rsidR="00BB5A11" w:rsidRPr="00415650" w:rsidRDefault="00BB5A11" w:rsidP="00BB5A11">
            <w:pPr>
              <w:rPr>
                <w:rFonts w:ascii="Calibri" w:hAnsi="Calibri" w:cs="Calibri"/>
                <w:color w:val="000000"/>
                <w:sz w:val="22"/>
                <w:szCs w:val="22"/>
                <w:lang w:val="fr-FR"/>
              </w:rPr>
            </w:pPr>
            <w:r w:rsidRPr="00415650">
              <w:rPr>
                <w:rFonts w:ascii="Calibri" w:hAnsi="Calibri" w:cs="Calibri"/>
                <w:color w:val="000000"/>
                <w:sz w:val="22"/>
                <w:szCs w:val="22"/>
                <w:lang w:val="fr-FR"/>
              </w:rPr>
              <w:t xml:space="preserve">SHVA </w:t>
            </w:r>
            <w:r w:rsidRPr="00415650">
              <w:rPr>
                <w:rFonts w:ascii="Calibri" w:hAnsi="Calibri" w:cs="Calibri"/>
                <w:color w:val="000000"/>
                <w:sz w:val="26"/>
                <w:szCs w:val="26"/>
                <w:lang w:val="fr-FR"/>
              </w:rPr>
              <w:t>Réalisé</w:t>
            </w:r>
          </w:p>
        </w:tc>
        <w:tc>
          <w:tcPr>
            <w:tcW w:w="297" w:type="dxa"/>
            <w:vAlign w:val="center"/>
          </w:tcPr>
          <w:p w14:paraId="15DB502B" w14:textId="77777777" w:rsidR="00BB5A11" w:rsidRPr="00415650" w:rsidRDefault="00BB5A11" w:rsidP="00BB5A11">
            <w:pPr>
              <w:rPr>
                <w:rFonts w:ascii="Calibri" w:hAnsi="Calibri" w:cs="Calibri"/>
                <w:sz w:val="20"/>
                <w:szCs w:val="20"/>
                <w:lang w:val="fr-FR"/>
              </w:rPr>
            </w:pPr>
          </w:p>
        </w:tc>
      </w:tr>
      <w:tr w:rsidR="00BB5A11" w:rsidRPr="00415650" w14:paraId="25EFB80E" w14:textId="77777777" w:rsidTr="00BB5A11">
        <w:trPr>
          <w:trHeight w:val="320"/>
        </w:trPr>
        <w:tc>
          <w:tcPr>
            <w:tcW w:w="1978" w:type="dxa"/>
            <w:vMerge/>
            <w:tcBorders>
              <w:left w:val="single" w:sz="4" w:space="0" w:color="auto"/>
              <w:right w:val="single" w:sz="4" w:space="0" w:color="auto"/>
            </w:tcBorders>
            <w:shd w:val="clear" w:color="auto" w:fill="auto"/>
            <w:hideMark/>
          </w:tcPr>
          <w:p w14:paraId="0FD28312" w14:textId="77777777" w:rsidR="00BB5A11" w:rsidRPr="00415650" w:rsidRDefault="00BB5A11" w:rsidP="00BB5A11">
            <w:pPr>
              <w:rPr>
                <w:rFonts w:ascii="Calibri" w:hAnsi="Calibri" w:cs="Calibri"/>
                <w:color w:val="000000"/>
                <w:sz w:val="22"/>
                <w:szCs w:val="22"/>
                <w:lang w:val="fr-FR"/>
              </w:rPr>
            </w:pPr>
          </w:p>
        </w:tc>
        <w:tc>
          <w:tcPr>
            <w:tcW w:w="1887" w:type="dxa"/>
            <w:tcBorders>
              <w:top w:val="nil"/>
              <w:left w:val="nil"/>
              <w:bottom w:val="nil"/>
              <w:right w:val="single" w:sz="4" w:space="0" w:color="auto"/>
            </w:tcBorders>
            <w:shd w:val="clear" w:color="auto" w:fill="auto"/>
            <w:vAlign w:val="center"/>
            <w:hideMark/>
          </w:tcPr>
          <w:p w14:paraId="19FB0509" w14:textId="77777777" w:rsidR="00BB5A11" w:rsidRPr="00415650" w:rsidRDefault="00BB5A11" w:rsidP="00BB5A11">
            <w:pPr>
              <w:rPr>
                <w:rFonts w:ascii="Calibri" w:hAnsi="Calibri" w:cs="Calibri"/>
                <w:color w:val="000000"/>
                <w:lang w:val="fr-FR"/>
              </w:rPr>
            </w:pPr>
            <w:proofErr w:type="spellStart"/>
            <w:r w:rsidRPr="00415650">
              <w:rPr>
                <w:rFonts w:ascii="Calibri" w:hAnsi="Calibri" w:cs="Calibri"/>
                <w:color w:val="000000"/>
                <w:lang w:val="fr-FR"/>
              </w:rPr>
              <w:t>Gruindegué</w:t>
            </w:r>
            <w:proofErr w:type="spellEnd"/>
          </w:p>
        </w:tc>
        <w:tc>
          <w:tcPr>
            <w:tcW w:w="1593" w:type="dxa"/>
            <w:tcBorders>
              <w:top w:val="nil"/>
              <w:left w:val="nil"/>
              <w:bottom w:val="nil"/>
              <w:right w:val="single" w:sz="4" w:space="0" w:color="auto"/>
            </w:tcBorders>
            <w:shd w:val="clear" w:color="auto" w:fill="auto"/>
            <w:vAlign w:val="center"/>
            <w:hideMark/>
          </w:tcPr>
          <w:p w14:paraId="4DFCE649" w14:textId="77777777" w:rsidR="00BB5A11" w:rsidRPr="00415650" w:rsidRDefault="00BB5A11" w:rsidP="00BB5A11">
            <w:pPr>
              <w:jc w:val="right"/>
              <w:rPr>
                <w:rFonts w:ascii="Calibri" w:hAnsi="Calibri" w:cs="Calibri"/>
                <w:color w:val="000000"/>
                <w:lang w:val="fr-FR"/>
              </w:rPr>
            </w:pPr>
            <w:r w:rsidRPr="00415650">
              <w:rPr>
                <w:rFonts w:ascii="Calibri" w:hAnsi="Calibri" w:cs="Calibri"/>
                <w:color w:val="000000"/>
                <w:lang w:val="fr-FR"/>
              </w:rPr>
              <w:t>3730</w:t>
            </w:r>
          </w:p>
        </w:tc>
        <w:tc>
          <w:tcPr>
            <w:tcW w:w="1412" w:type="dxa"/>
            <w:tcBorders>
              <w:top w:val="nil"/>
              <w:left w:val="nil"/>
              <w:bottom w:val="nil"/>
              <w:right w:val="single" w:sz="4" w:space="0" w:color="auto"/>
            </w:tcBorders>
            <w:shd w:val="clear" w:color="auto" w:fill="auto"/>
            <w:vAlign w:val="center"/>
            <w:hideMark/>
          </w:tcPr>
          <w:p w14:paraId="7A1B6B50" w14:textId="77777777" w:rsidR="00BB5A11" w:rsidRPr="00415650" w:rsidRDefault="00BB5A11" w:rsidP="00BB5A11">
            <w:pPr>
              <w:jc w:val="right"/>
              <w:rPr>
                <w:rFonts w:ascii="Calibri" w:hAnsi="Calibri" w:cs="Calibri"/>
                <w:color w:val="000000"/>
                <w:lang w:val="fr-FR"/>
              </w:rPr>
            </w:pPr>
            <w:r w:rsidRPr="00415650">
              <w:rPr>
                <w:rFonts w:ascii="Calibri" w:hAnsi="Calibri" w:cs="Calibri"/>
                <w:color w:val="000000"/>
                <w:lang w:val="fr-FR"/>
              </w:rPr>
              <w:t>3570</w:t>
            </w:r>
          </w:p>
        </w:tc>
        <w:tc>
          <w:tcPr>
            <w:tcW w:w="964" w:type="dxa"/>
            <w:tcBorders>
              <w:top w:val="nil"/>
              <w:left w:val="nil"/>
              <w:bottom w:val="nil"/>
              <w:right w:val="single" w:sz="4" w:space="0" w:color="auto"/>
            </w:tcBorders>
            <w:shd w:val="clear" w:color="auto" w:fill="auto"/>
            <w:vAlign w:val="center"/>
            <w:hideMark/>
          </w:tcPr>
          <w:p w14:paraId="08F0D261" w14:textId="77777777" w:rsidR="00BB5A11" w:rsidRPr="00415650" w:rsidRDefault="00BB5A11" w:rsidP="00BB5A11">
            <w:pPr>
              <w:jc w:val="right"/>
              <w:rPr>
                <w:rFonts w:ascii="Calibri" w:hAnsi="Calibri" w:cs="Calibri"/>
                <w:color w:val="000000"/>
                <w:lang w:val="fr-FR"/>
              </w:rPr>
            </w:pPr>
            <w:r w:rsidRPr="00415650">
              <w:rPr>
                <w:rFonts w:ascii="Calibri" w:hAnsi="Calibri" w:cs="Calibri"/>
                <w:color w:val="000000"/>
                <w:lang w:val="fr-FR"/>
              </w:rPr>
              <w:t>7300</w:t>
            </w:r>
          </w:p>
        </w:tc>
        <w:tc>
          <w:tcPr>
            <w:tcW w:w="2226" w:type="dxa"/>
            <w:tcBorders>
              <w:top w:val="nil"/>
              <w:left w:val="nil"/>
              <w:bottom w:val="nil"/>
              <w:right w:val="single" w:sz="4" w:space="0" w:color="auto"/>
            </w:tcBorders>
            <w:shd w:val="clear" w:color="auto" w:fill="auto"/>
            <w:noWrap/>
            <w:vAlign w:val="bottom"/>
            <w:hideMark/>
          </w:tcPr>
          <w:p w14:paraId="19C37F86" w14:textId="77777777" w:rsidR="00BB5A11" w:rsidRPr="00415650" w:rsidRDefault="00BB5A11" w:rsidP="00BB5A11">
            <w:pPr>
              <w:rPr>
                <w:rFonts w:ascii="Calibri" w:hAnsi="Calibri" w:cs="Calibri"/>
                <w:color w:val="000000"/>
                <w:sz w:val="22"/>
                <w:szCs w:val="22"/>
                <w:lang w:val="fr-FR"/>
              </w:rPr>
            </w:pPr>
            <w:r w:rsidRPr="00415650">
              <w:rPr>
                <w:rFonts w:ascii="Calibri" w:hAnsi="Calibri" w:cs="Calibri"/>
                <w:color w:val="000000"/>
                <w:sz w:val="22"/>
                <w:szCs w:val="22"/>
                <w:lang w:val="fr-FR"/>
              </w:rPr>
              <w:t xml:space="preserve">SHVA </w:t>
            </w:r>
            <w:r w:rsidRPr="00415650">
              <w:rPr>
                <w:rFonts w:ascii="Calibri" w:hAnsi="Calibri" w:cs="Calibri"/>
                <w:color w:val="000000"/>
                <w:sz w:val="26"/>
                <w:szCs w:val="26"/>
                <w:lang w:val="fr-FR"/>
              </w:rPr>
              <w:t xml:space="preserve">Réalisé </w:t>
            </w:r>
          </w:p>
        </w:tc>
        <w:tc>
          <w:tcPr>
            <w:tcW w:w="297" w:type="dxa"/>
            <w:vAlign w:val="center"/>
            <w:hideMark/>
          </w:tcPr>
          <w:p w14:paraId="7BFFF890" w14:textId="77777777" w:rsidR="00BB5A11" w:rsidRPr="00415650" w:rsidRDefault="00BB5A11" w:rsidP="00BB5A11">
            <w:pPr>
              <w:rPr>
                <w:rFonts w:ascii="Calibri" w:hAnsi="Calibri" w:cs="Calibri"/>
                <w:sz w:val="20"/>
                <w:szCs w:val="20"/>
                <w:lang w:val="fr-FR"/>
              </w:rPr>
            </w:pPr>
          </w:p>
        </w:tc>
      </w:tr>
      <w:tr w:rsidR="00BB5A11" w:rsidRPr="00415650" w14:paraId="6C2B8D3A" w14:textId="77777777" w:rsidTr="00540A6E">
        <w:trPr>
          <w:trHeight w:val="320"/>
        </w:trPr>
        <w:tc>
          <w:tcPr>
            <w:tcW w:w="1978" w:type="dxa"/>
            <w:tcBorders>
              <w:left w:val="single" w:sz="4" w:space="0" w:color="auto"/>
              <w:bottom w:val="single" w:sz="4" w:space="0" w:color="auto"/>
              <w:right w:val="single" w:sz="4" w:space="0" w:color="auto"/>
            </w:tcBorders>
            <w:shd w:val="clear" w:color="auto" w:fill="auto"/>
          </w:tcPr>
          <w:p w14:paraId="7874C1C8" w14:textId="77777777" w:rsidR="00BB5A11" w:rsidRPr="00415650" w:rsidRDefault="00BB5A11" w:rsidP="00BB5A11">
            <w:pPr>
              <w:rPr>
                <w:rFonts w:ascii="Calibri" w:hAnsi="Calibri" w:cs="Calibri"/>
                <w:color w:val="000000"/>
                <w:sz w:val="22"/>
                <w:szCs w:val="22"/>
                <w:lang w:val="fr-FR"/>
              </w:rPr>
            </w:pPr>
          </w:p>
        </w:tc>
        <w:tc>
          <w:tcPr>
            <w:tcW w:w="1887" w:type="dxa"/>
            <w:tcBorders>
              <w:top w:val="nil"/>
              <w:left w:val="nil"/>
              <w:bottom w:val="single" w:sz="4" w:space="0" w:color="auto"/>
              <w:right w:val="single" w:sz="4" w:space="0" w:color="auto"/>
            </w:tcBorders>
            <w:shd w:val="clear" w:color="auto" w:fill="auto"/>
            <w:vAlign w:val="center"/>
          </w:tcPr>
          <w:p w14:paraId="323B078C" w14:textId="77777777" w:rsidR="00BB5A11" w:rsidRPr="00415650" w:rsidRDefault="00BB5A11" w:rsidP="00BB5A11">
            <w:pPr>
              <w:rPr>
                <w:rFonts w:ascii="Calibri" w:hAnsi="Calibri" w:cs="Calibri"/>
                <w:color w:val="000000"/>
                <w:lang w:val="fr-FR"/>
              </w:rPr>
            </w:pPr>
            <w:proofErr w:type="spellStart"/>
            <w:r>
              <w:rPr>
                <w:rFonts w:ascii="Calibri" w:hAnsi="Calibri" w:cs="Calibri"/>
                <w:color w:val="000000"/>
                <w:lang w:val="fr-FR"/>
              </w:rPr>
              <w:t>Somana</w:t>
            </w:r>
            <w:proofErr w:type="spellEnd"/>
          </w:p>
        </w:tc>
        <w:tc>
          <w:tcPr>
            <w:tcW w:w="1593" w:type="dxa"/>
            <w:tcBorders>
              <w:top w:val="nil"/>
              <w:left w:val="nil"/>
              <w:bottom w:val="single" w:sz="4" w:space="0" w:color="auto"/>
              <w:right w:val="single" w:sz="4" w:space="0" w:color="auto"/>
            </w:tcBorders>
            <w:shd w:val="clear" w:color="auto" w:fill="auto"/>
            <w:vAlign w:val="center"/>
          </w:tcPr>
          <w:p w14:paraId="1D9D634C" w14:textId="77777777" w:rsidR="00BB5A11" w:rsidRPr="00415650" w:rsidRDefault="004E32B2" w:rsidP="00BB5A11">
            <w:pPr>
              <w:jc w:val="right"/>
              <w:rPr>
                <w:rFonts w:ascii="Calibri" w:hAnsi="Calibri" w:cs="Calibri"/>
                <w:color w:val="000000"/>
                <w:lang w:val="fr-FR"/>
              </w:rPr>
            </w:pPr>
            <w:r>
              <w:rPr>
                <w:rFonts w:ascii="Calibri" w:hAnsi="Calibri" w:cs="Calibri"/>
                <w:color w:val="000000"/>
                <w:lang w:val="fr-FR"/>
              </w:rPr>
              <w:t>259</w:t>
            </w:r>
          </w:p>
        </w:tc>
        <w:tc>
          <w:tcPr>
            <w:tcW w:w="1412" w:type="dxa"/>
            <w:tcBorders>
              <w:top w:val="nil"/>
              <w:left w:val="nil"/>
              <w:bottom w:val="single" w:sz="4" w:space="0" w:color="auto"/>
              <w:right w:val="single" w:sz="4" w:space="0" w:color="auto"/>
            </w:tcBorders>
            <w:shd w:val="clear" w:color="auto" w:fill="auto"/>
            <w:vAlign w:val="center"/>
          </w:tcPr>
          <w:p w14:paraId="39F7217E" w14:textId="77777777" w:rsidR="00BB5A11" w:rsidRPr="00415650" w:rsidRDefault="004E32B2" w:rsidP="00BB5A11">
            <w:pPr>
              <w:jc w:val="right"/>
              <w:rPr>
                <w:rFonts w:ascii="Calibri" w:hAnsi="Calibri" w:cs="Calibri"/>
                <w:color w:val="000000"/>
                <w:lang w:val="fr-FR"/>
              </w:rPr>
            </w:pPr>
            <w:r>
              <w:rPr>
                <w:rFonts w:ascii="Calibri" w:hAnsi="Calibri" w:cs="Calibri"/>
                <w:color w:val="000000"/>
                <w:lang w:val="fr-FR"/>
              </w:rPr>
              <w:t>271</w:t>
            </w:r>
          </w:p>
        </w:tc>
        <w:tc>
          <w:tcPr>
            <w:tcW w:w="964" w:type="dxa"/>
            <w:tcBorders>
              <w:top w:val="nil"/>
              <w:left w:val="nil"/>
              <w:bottom w:val="single" w:sz="4" w:space="0" w:color="auto"/>
              <w:right w:val="single" w:sz="4" w:space="0" w:color="auto"/>
            </w:tcBorders>
            <w:shd w:val="clear" w:color="auto" w:fill="auto"/>
            <w:vAlign w:val="center"/>
          </w:tcPr>
          <w:p w14:paraId="58CCB22B" w14:textId="77777777" w:rsidR="00BB5A11" w:rsidRPr="00415650" w:rsidRDefault="004E32B2" w:rsidP="00BB5A11">
            <w:pPr>
              <w:jc w:val="right"/>
              <w:rPr>
                <w:rFonts w:ascii="Calibri" w:hAnsi="Calibri" w:cs="Calibri"/>
                <w:color w:val="000000"/>
                <w:lang w:val="fr-FR"/>
              </w:rPr>
            </w:pPr>
            <w:r>
              <w:rPr>
                <w:rFonts w:ascii="Calibri" w:hAnsi="Calibri" w:cs="Calibri"/>
                <w:color w:val="000000"/>
                <w:lang w:val="fr-FR"/>
              </w:rPr>
              <w:t>530</w:t>
            </w:r>
          </w:p>
        </w:tc>
        <w:tc>
          <w:tcPr>
            <w:tcW w:w="2226" w:type="dxa"/>
            <w:tcBorders>
              <w:top w:val="nil"/>
              <w:left w:val="nil"/>
              <w:bottom w:val="single" w:sz="4" w:space="0" w:color="auto"/>
              <w:right w:val="single" w:sz="4" w:space="0" w:color="auto"/>
            </w:tcBorders>
            <w:shd w:val="clear" w:color="auto" w:fill="auto"/>
            <w:noWrap/>
            <w:vAlign w:val="bottom"/>
          </w:tcPr>
          <w:p w14:paraId="3FDBFBD4" w14:textId="77777777" w:rsidR="00BB5A11" w:rsidRPr="00415650" w:rsidRDefault="00EF4B90" w:rsidP="00BB5A11">
            <w:pPr>
              <w:rPr>
                <w:rFonts w:ascii="Calibri" w:hAnsi="Calibri" w:cs="Calibri"/>
                <w:color w:val="000000"/>
                <w:sz w:val="22"/>
                <w:szCs w:val="22"/>
                <w:lang w:val="fr-FR"/>
              </w:rPr>
            </w:pPr>
            <w:r>
              <w:rPr>
                <w:rFonts w:ascii="Calibri" w:hAnsi="Calibri" w:cs="Calibri"/>
                <w:color w:val="000000"/>
                <w:sz w:val="22"/>
                <w:szCs w:val="22"/>
                <w:lang w:val="fr-FR"/>
              </w:rPr>
              <w:t>PMH transformée en SHVA</w:t>
            </w:r>
          </w:p>
        </w:tc>
        <w:tc>
          <w:tcPr>
            <w:tcW w:w="297" w:type="dxa"/>
            <w:vAlign w:val="center"/>
          </w:tcPr>
          <w:p w14:paraId="7558D68B" w14:textId="77777777" w:rsidR="00BB5A11" w:rsidRPr="00415650" w:rsidRDefault="00BB5A11" w:rsidP="00BB5A11">
            <w:pPr>
              <w:rPr>
                <w:rFonts w:ascii="Calibri" w:hAnsi="Calibri" w:cs="Calibri"/>
                <w:sz w:val="20"/>
                <w:szCs w:val="20"/>
                <w:lang w:val="fr-FR"/>
              </w:rPr>
            </w:pPr>
          </w:p>
        </w:tc>
      </w:tr>
    </w:tbl>
    <w:p w14:paraId="5DD5D84A" w14:textId="77777777" w:rsidR="00C23C16" w:rsidRDefault="00C23C16" w:rsidP="00C23C16">
      <w:pPr>
        <w:pStyle w:val="Corpsdetexte"/>
        <w:ind w:left="720"/>
        <w:jc w:val="both"/>
        <w:rPr>
          <w:rFonts w:ascii="Calibri" w:hAnsi="Calibri" w:cs="Calibri"/>
          <w:b/>
          <w:color w:val="0070C0"/>
          <w:sz w:val="24"/>
          <w:lang w:val="fr-FR"/>
        </w:rPr>
      </w:pPr>
    </w:p>
    <w:tbl>
      <w:tblPr>
        <w:tblW w:w="10075" w:type="dxa"/>
        <w:tblInd w:w="113" w:type="dxa"/>
        <w:tblLook w:val="04A0" w:firstRow="1" w:lastRow="0" w:firstColumn="1" w:lastColumn="0" w:noHBand="0" w:noVBand="1"/>
      </w:tblPr>
      <w:tblGrid>
        <w:gridCol w:w="4045"/>
        <w:gridCol w:w="990"/>
        <w:gridCol w:w="1890"/>
        <w:gridCol w:w="3150"/>
      </w:tblGrid>
      <w:tr w:rsidR="00C23C16" w:rsidRPr="00384A3C" w14:paraId="5954316A" w14:textId="77777777" w:rsidTr="00540A6E">
        <w:trPr>
          <w:trHeight w:val="690"/>
        </w:trPr>
        <w:tc>
          <w:tcPr>
            <w:tcW w:w="4045"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6FD77036" w14:textId="77777777" w:rsidR="00C23C16" w:rsidRPr="00415650" w:rsidRDefault="00C23C16">
            <w:pPr>
              <w:rPr>
                <w:rFonts w:ascii="Calibri" w:hAnsi="Calibri" w:cs="Calibri"/>
                <w:b/>
                <w:bCs/>
                <w:color w:val="FFFFFF"/>
                <w:sz w:val="26"/>
                <w:szCs w:val="26"/>
                <w:lang w:val="fr-FR"/>
              </w:rPr>
            </w:pPr>
            <w:r w:rsidRPr="00415650">
              <w:rPr>
                <w:rFonts w:ascii="Calibri" w:hAnsi="Calibri" w:cs="Calibri"/>
                <w:b/>
                <w:bCs/>
                <w:color w:val="FFFFFF"/>
                <w:sz w:val="26"/>
                <w:szCs w:val="26"/>
                <w:lang w:val="fr-FR"/>
              </w:rPr>
              <w:t>Intitulé de l’indicateur</w:t>
            </w:r>
          </w:p>
        </w:tc>
        <w:tc>
          <w:tcPr>
            <w:tcW w:w="990" w:type="dxa"/>
            <w:tcBorders>
              <w:top w:val="single" w:sz="4" w:space="0" w:color="auto"/>
              <w:left w:val="nil"/>
              <w:bottom w:val="single" w:sz="4" w:space="0" w:color="auto"/>
              <w:right w:val="single" w:sz="4" w:space="0" w:color="auto"/>
            </w:tcBorders>
            <w:shd w:val="clear" w:color="000000" w:fill="4472C4"/>
            <w:vAlign w:val="center"/>
            <w:hideMark/>
          </w:tcPr>
          <w:p w14:paraId="36F8C5F2" w14:textId="77777777" w:rsidR="00C23C16" w:rsidRPr="00415650" w:rsidRDefault="00C23C16" w:rsidP="00540A6E">
            <w:pPr>
              <w:jc w:val="right"/>
              <w:rPr>
                <w:rFonts w:ascii="Calibri" w:hAnsi="Calibri" w:cs="Calibri"/>
                <w:b/>
                <w:bCs/>
                <w:color w:val="FFFFFF"/>
                <w:sz w:val="26"/>
                <w:szCs w:val="26"/>
                <w:lang w:val="fr-FR"/>
              </w:rPr>
            </w:pPr>
            <w:r w:rsidRPr="00415650">
              <w:rPr>
                <w:rFonts w:ascii="Calibri" w:hAnsi="Calibri" w:cs="Calibri"/>
                <w:b/>
                <w:bCs/>
                <w:color w:val="FFFFFF"/>
                <w:sz w:val="26"/>
                <w:szCs w:val="26"/>
                <w:lang w:val="fr-FR"/>
              </w:rPr>
              <w:t>Valeur cible</w:t>
            </w:r>
          </w:p>
        </w:tc>
        <w:tc>
          <w:tcPr>
            <w:tcW w:w="1890" w:type="dxa"/>
            <w:tcBorders>
              <w:top w:val="single" w:sz="4" w:space="0" w:color="auto"/>
              <w:left w:val="nil"/>
              <w:bottom w:val="single" w:sz="4" w:space="0" w:color="auto"/>
              <w:right w:val="single" w:sz="4" w:space="0" w:color="auto"/>
            </w:tcBorders>
            <w:shd w:val="clear" w:color="000000" w:fill="4472C4"/>
            <w:vAlign w:val="center"/>
            <w:hideMark/>
          </w:tcPr>
          <w:p w14:paraId="00CEB859" w14:textId="77777777" w:rsidR="00C23C16" w:rsidRPr="00415650" w:rsidRDefault="00C23C16" w:rsidP="00540A6E">
            <w:pPr>
              <w:jc w:val="right"/>
              <w:rPr>
                <w:rFonts w:ascii="Calibri" w:hAnsi="Calibri" w:cs="Calibri"/>
                <w:b/>
                <w:bCs/>
                <w:color w:val="FFFFFF"/>
                <w:sz w:val="26"/>
                <w:szCs w:val="26"/>
                <w:lang w:val="fr-FR"/>
              </w:rPr>
            </w:pPr>
            <w:r w:rsidRPr="00415650">
              <w:rPr>
                <w:rFonts w:ascii="Calibri" w:hAnsi="Calibri" w:cs="Calibri"/>
                <w:b/>
                <w:bCs/>
                <w:color w:val="FFFFFF"/>
                <w:sz w:val="26"/>
                <w:szCs w:val="26"/>
                <w:lang w:val="fr-FR"/>
              </w:rPr>
              <w:t>Valeur atteinte</w:t>
            </w:r>
          </w:p>
        </w:tc>
        <w:tc>
          <w:tcPr>
            <w:tcW w:w="3150" w:type="dxa"/>
            <w:tcBorders>
              <w:top w:val="single" w:sz="4" w:space="0" w:color="auto"/>
              <w:left w:val="nil"/>
              <w:bottom w:val="single" w:sz="4" w:space="0" w:color="auto"/>
              <w:right w:val="single" w:sz="4" w:space="0" w:color="auto"/>
            </w:tcBorders>
            <w:shd w:val="clear" w:color="000000" w:fill="4472C4"/>
            <w:vAlign w:val="center"/>
            <w:hideMark/>
          </w:tcPr>
          <w:p w14:paraId="1582E33C" w14:textId="77777777" w:rsidR="00C23C16" w:rsidRPr="00415650" w:rsidRDefault="00C23C16">
            <w:pPr>
              <w:rPr>
                <w:rFonts w:ascii="Calibri" w:hAnsi="Calibri" w:cs="Calibri"/>
                <w:b/>
                <w:bCs/>
                <w:color w:val="FFFFFF"/>
                <w:sz w:val="26"/>
                <w:szCs w:val="26"/>
                <w:lang w:val="fr-FR"/>
              </w:rPr>
            </w:pPr>
            <w:r w:rsidRPr="00415650">
              <w:rPr>
                <w:rFonts w:ascii="Calibri" w:hAnsi="Calibri" w:cs="Calibri"/>
                <w:b/>
                <w:bCs/>
                <w:color w:val="FFFFFF"/>
                <w:sz w:val="26"/>
                <w:szCs w:val="26"/>
                <w:lang w:val="fr-FR"/>
              </w:rPr>
              <w:t>Raisons d’éventuel (s) écart (s)</w:t>
            </w:r>
          </w:p>
        </w:tc>
      </w:tr>
      <w:tr w:rsidR="00C23C16" w:rsidRPr="00415650" w14:paraId="3BF3836F" w14:textId="77777777" w:rsidTr="00540A6E">
        <w:trPr>
          <w:trHeight w:val="345"/>
        </w:trPr>
        <w:tc>
          <w:tcPr>
            <w:tcW w:w="4045" w:type="dxa"/>
            <w:tcBorders>
              <w:top w:val="nil"/>
              <w:left w:val="single" w:sz="4" w:space="0" w:color="auto"/>
              <w:bottom w:val="single" w:sz="4" w:space="0" w:color="auto"/>
              <w:right w:val="single" w:sz="4" w:space="0" w:color="auto"/>
            </w:tcBorders>
            <w:shd w:val="clear" w:color="000000" w:fill="CFD5EA"/>
            <w:vAlign w:val="center"/>
            <w:hideMark/>
          </w:tcPr>
          <w:p w14:paraId="0DF892D4" w14:textId="77777777"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 xml:space="preserve">Forages réalisés </w:t>
            </w:r>
          </w:p>
        </w:tc>
        <w:tc>
          <w:tcPr>
            <w:tcW w:w="990" w:type="dxa"/>
            <w:tcBorders>
              <w:top w:val="nil"/>
              <w:left w:val="nil"/>
              <w:bottom w:val="single" w:sz="4" w:space="0" w:color="auto"/>
              <w:right w:val="single" w:sz="4" w:space="0" w:color="auto"/>
            </w:tcBorders>
            <w:shd w:val="clear" w:color="000000" w:fill="CFD5EA"/>
            <w:vAlign w:val="center"/>
            <w:hideMark/>
          </w:tcPr>
          <w:p w14:paraId="14258C9C" w14:textId="77777777" w:rsidR="00C23C16" w:rsidRPr="00415650" w:rsidRDefault="00C23C16" w:rsidP="00540A6E">
            <w:pPr>
              <w:jc w:val="right"/>
              <w:rPr>
                <w:rFonts w:ascii="Calibri" w:hAnsi="Calibri" w:cs="Calibri"/>
                <w:color w:val="000000"/>
                <w:sz w:val="26"/>
                <w:szCs w:val="26"/>
                <w:lang w:val="fr-FR"/>
              </w:rPr>
            </w:pPr>
            <w:r w:rsidRPr="00415650">
              <w:rPr>
                <w:rFonts w:ascii="Calibri" w:hAnsi="Calibri" w:cs="Calibri"/>
                <w:color w:val="000000"/>
                <w:sz w:val="26"/>
                <w:szCs w:val="26"/>
                <w:lang w:val="fr-FR"/>
              </w:rPr>
              <w:t>9</w:t>
            </w:r>
          </w:p>
        </w:tc>
        <w:tc>
          <w:tcPr>
            <w:tcW w:w="1890" w:type="dxa"/>
            <w:tcBorders>
              <w:top w:val="nil"/>
              <w:left w:val="nil"/>
              <w:bottom w:val="single" w:sz="4" w:space="0" w:color="auto"/>
              <w:right w:val="single" w:sz="4" w:space="0" w:color="auto"/>
            </w:tcBorders>
            <w:shd w:val="clear" w:color="000000" w:fill="CFD5EA"/>
            <w:vAlign w:val="center"/>
            <w:hideMark/>
          </w:tcPr>
          <w:p w14:paraId="7F8FFBFC" w14:textId="77777777" w:rsidR="00C23C16" w:rsidRPr="00415650" w:rsidRDefault="00C23C16" w:rsidP="00540A6E">
            <w:pPr>
              <w:jc w:val="right"/>
              <w:rPr>
                <w:rFonts w:ascii="Calibri" w:hAnsi="Calibri" w:cs="Calibri"/>
                <w:color w:val="000000"/>
                <w:sz w:val="26"/>
                <w:szCs w:val="26"/>
                <w:lang w:val="fr-FR"/>
              </w:rPr>
            </w:pPr>
            <w:r w:rsidRPr="00415650">
              <w:rPr>
                <w:rFonts w:ascii="Calibri" w:hAnsi="Calibri" w:cs="Calibri"/>
                <w:color w:val="000000"/>
                <w:sz w:val="26"/>
                <w:szCs w:val="26"/>
                <w:lang w:val="fr-FR"/>
              </w:rPr>
              <w:t>9</w:t>
            </w:r>
          </w:p>
        </w:tc>
        <w:tc>
          <w:tcPr>
            <w:tcW w:w="3150" w:type="dxa"/>
            <w:tcBorders>
              <w:top w:val="nil"/>
              <w:left w:val="nil"/>
              <w:bottom w:val="single" w:sz="4" w:space="0" w:color="auto"/>
              <w:right w:val="single" w:sz="4" w:space="0" w:color="auto"/>
            </w:tcBorders>
            <w:shd w:val="clear" w:color="000000" w:fill="CFD5EA"/>
            <w:vAlign w:val="center"/>
            <w:hideMark/>
          </w:tcPr>
          <w:p w14:paraId="51C2DF0B" w14:textId="77777777" w:rsidR="00C23C16" w:rsidRPr="00415650" w:rsidRDefault="003B0E69">
            <w:pPr>
              <w:rPr>
                <w:rFonts w:ascii="Calibri" w:hAnsi="Calibri" w:cs="Calibri"/>
                <w:color w:val="000000"/>
                <w:sz w:val="26"/>
                <w:szCs w:val="26"/>
                <w:lang w:val="fr-FR"/>
              </w:rPr>
            </w:pPr>
            <w:r w:rsidRPr="00415650">
              <w:rPr>
                <w:rFonts w:ascii="Calibri" w:hAnsi="Calibri" w:cs="Calibri"/>
                <w:color w:val="000000"/>
                <w:sz w:val="26"/>
                <w:szCs w:val="26"/>
                <w:lang w:val="fr-FR"/>
              </w:rPr>
              <w:t>Réalisé</w:t>
            </w:r>
            <w:r w:rsidR="00C23C16" w:rsidRPr="00415650">
              <w:rPr>
                <w:rFonts w:ascii="Calibri" w:hAnsi="Calibri" w:cs="Calibri"/>
                <w:color w:val="000000"/>
                <w:sz w:val="26"/>
                <w:szCs w:val="26"/>
                <w:lang w:val="fr-FR"/>
              </w:rPr>
              <w:t xml:space="preserve"> (100%)</w:t>
            </w:r>
          </w:p>
        </w:tc>
      </w:tr>
      <w:tr w:rsidR="00C23C16" w:rsidRPr="00415650" w14:paraId="38875460" w14:textId="77777777" w:rsidTr="00540A6E">
        <w:trPr>
          <w:trHeight w:val="435"/>
        </w:trPr>
        <w:tc>
          <w:tcPr>
            <w:tcW w:w="4045" w:type="dxa"/>
            <w:tcBorders>
              <w:top w:val="nil"/>
              <w:left w:val="single" w:sz="4" w:space="0" w:color="auto"/>
              <w:bottom w:val="single" w:sz="4" w:space="0" w:color="auto"/>
              <w:right w:val="single" w:sz="4" w:space="0" w:color="auto"/>
            </w:tcBorders>
            <w:shd w:val="clear" w:color="000000" w:fill="CFD5EA"/>
            <w:vAlign w:val="center"/>
            <w:hideMark/>
          </w:tcPr>
          <w:p w14:paraId="08061C62" w14:textId="77777777"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Soufflage réalisé</w:t>
            </w:r>
          </w:p>
        </w:tc>
        <w:tc>
          <w:tcPr>
            <w:tcW w:w="990" w:type="dxa"/>
            <w:tcBorders>
              <w:top w:val="nil"/>
              <w:left w:val="nil"/>
              <w:bottom w:val="single" w:sz="4" w:space="0" w:color="auto"/>
              <w:right w:val="single" w:sz="4" w:space="0" w:color="auto"/>
            </w:tcBorders>
            <w:shd w:val="clear" w:color="000000" w:fill="CFD5EA"/>
            <w:vAlign w:val="center"/>
            <w:hideMark/>
          </w:tcPr>
          <w:p w14:paraId="6D7B9405" w14:textId="77777777" w:rsidR="00C23C16" w:rsidRPr="00415650" w:rsidRDefault="00F16107" w:rsidP="00540A6E">
            <w:pPr>
              <w:jc w:val="right"/>
              <w:rPr>
                <w:rFonts w:ascii="Calibri" w:hAnsi="Calibri" w:cs="Calibri"/>
                <w:color w:val="000000"/>
                <w:sz w:val="26"/>
                <w:szCs w:val="26"/>
                <w:lang w:val="fr-FR"/>
              </w:rPr>
            </w:pPr>
            <w:r>
              <w:rPr>
                <w:rFonts w:ascii="Calibri" w:hAnsi="Calibri" w:cs="Calibri"/>
                <w:color w:val="000000"/>
                <w:sz w:val="26"/>
                <w:szCs w:val="26"/>
                <w:lang w:val="fr-FR"/>
              </w:rPr>
              <w:t>9</w:t>
            </w:r>
          </w:p>
        </w:tc>
        <w:tc>
          <w:tcPr>
            <w:tcW w:w="1890" w:type="dxa"/>
            <w:tcBorders>
              <w:top w:val="nil"/>
              <w:left w:val="nil"/>
              <w:bottom w:val="single" w:sz="4" w:space="0" w:color="auto"/>
              <w:right w:val="single" w:sz="4" w:space="0" w:color="auto"/>
            </w:tcBorders>
            <w:shd w:val="clear" w:color="000000" w:fill="CFD5EA"/>
            <w:vAlign w:val="center"/>
            <w:hideMark/>
          </w:tcPr>
          <w:p w14:paraId="38EA7B67" w14:textId="77777777" w:rsidR="00C23C16" w:rsidRPr="00415650" w:rsidRDefault="00C23C16" w:rsidP="00540A6E">
            <w:pPr>
              <w:jc w:val="right"/>
              <w:rPr>
                <w:rFonts w:ascii="Calibri" w:hAnsi="Calibri" w:cs="Calibri"/>
                <w:color w:val="000000"/>
                <w:sz w:val="26"/>
                <w:szCs w:val="26"/>
                <w:lang w:val="fr-FR"/>
              </w:rPr>
            </w:pPr>
            <w:r w:rsidRPr="00415650">
              <w:rPr>
                <w:rFonts w:ascii="Calibri" w:hAnsi="Calibri" w:cs="Calibri"/>
                <w:color w:val="000000"/>
                <w:sz w:val="26"/>
                <w:szCs w:val="26"/>
                <w:lang w:val="fr-FR"/>
              </w:rPr>
              <w:t>1</w:t>
            </w:r>
            <w:r w:rsidR="007D77BD">
              <w:rPr>
                <w:rFonts w:ascii="Calibri" w:hAnsi="Calibri" w:cs="Calibri"/>
                <w:color w:val="000000"/>
                <w:sz w:val="26"/>
                <w:szCs w:val="26"/>
                <w:lang w:val="fr-FR"/>
              </w:rPr>
              <w:t>2</w:t>
            </w:r>
          </w:p>
        </w:tc>
        <w:tc>
          <w:tcPr>
            <w:tcW w:w="3150" w:type="dxa"/>
            <w:tcBorders>
              <w:top w:val="nil"/>
              <w:left w:val="nil"/>
              <w:bottom w:val="single" w:sz="4" w:space="0" w:color="auto"/>
              <w:right w:val="single" w:sz="4" w:space="0" w:color="auto"/>
            </w:tcBorders>
            <w:shd w:val="clear" w:color="000000" w:fill="CFD5EA"/>
            <w:vAlign w:val="center"/>
            <w:hideMark/>
          </w:tcPr>
          <w:p w14:paraId="168CF45D" w14:textId="77777777"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Travaux en cours (</w:t>
            </w:r>
            <w:r w:rsidR="007D77BD">
              <w:rPr>
                <w:rFonts w:ascii="Calibri" w:hAnsi="Calibri" w:cs="Calibri"/>
                <w:color w:val="000000"/>
                <w:sz w:val="26"/>
                <w:szCs w:val="26"/>
                <w:lang w:val="fr-FR"/>
              </w:rPr>
              <w:t>1</w:t>
            </w:r>
            <w:r w:rsidR="00F16107">
              <w:rPr>
                <w:rFonts w:ascii="Calibri" w:hAnsi="Calibri" w:cs="Calibri"/>
                <w:color w:val="000000"/>
                <w:sz w:val="26"/>
                <w:szCs w:val="26"/>
                <w:lang w:val="fr-FR"/>
              </w:rPr>
              <w:t>33</w:t>
            </w:r>
            <w:r w:rsidRPr="00415650">
              <w:rPr>
                <w:rFonts w:ascii="Calibri" w:hAnsi="Calibri" w:cs="Calibri"/>
                <w:color w:val="000000"/>
                <w:sz w:val="26"/>
                <w:szCs w:val="26"/>
                <w:lang w:val="fr-FR"/>
              </w:rPr>
              <w:t>%)</w:t>
            </w:r>
          </w:p>
        </w:tc>
      </w:tr>
      <w:tr w:rsidR="00C23C16" w:rsidRPr="00415650" w14:paraId="7B62BE87" w14:textId="77777777" w:rsidTr="00540A6E">
        <w:trPr>
          <w:trHeight w:val="525"/>
        </w:trPr>
        <w:tc>
          <w:tcPr>
            <w:tcW w:w="4045" w:type="dxa"/>
            <w:tcBorders>
              <w:top w:val="nil"/>
              <w:left w:val="single" w:sz="4" w:space="0" w:color="auto"/>
              <w:bottom w:val="single" w:sz="4" w:space="0" w:color="auto"/>
              <w:right w:val="single" w:sz="4" w:space="0" w:color="auto"/>
            </w:tcBorders>
            <w:shd w:val="clear" w:color="000000" w:fill="CFD5EA"/>
            <w:vAlign w:val="center"/>
            <w:hideMark/>
          </w:tcPr>
          <w:p w14:paraId="3ABCB061" w14:textId="77777777"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Essais pompage réalisés</w:t>
            </w:r>
          </w:p>
        </w:tc>
        <w:tc>
          <w:tcPr>
            <w:tcW w:w="990" w:type="dxa"/>
            <w:tcBorders>
              <w:top w:val="nil"/>
              <w:left w:val="nil"/>
              <w:bottom w:val="single" w:sz="4" w:space="0" w:color="auto"/>
              <w:right w:val="single" w:sz="4" w:space="0" w:color="auto"/>
            </w:tcBorders>
            <w:shd w:val="clear" w:color="000000" w:fill="CFD5EA"/>
            <w:vAlign w:val="center"/>
            <w:hideMark/>
          </w:tcPr>
          <w:p w14:paraId="73C75A58" w14:textId="77777777" w:rsidR="00C23C16" w:rsidRPr="00415650" w:rsidRDefault="00F16107" w:rsidP="00540A6E">
            <w:pPr>
              <w:jc w:val="right"/>
              <w:rPr>
                <w:rFonts w:ascii="Calibri" w:hAnsi="Calibri" w:cs="Calibri"/>
                <w:color w:val="000000"/>
                <w:sz w:val="26"/>
                <w:szCs w:val="26"/>
                <w:lang w:val="fr-FR"/>
              </w:rPr>
            </w:pPr>
            <w:r>
              <w:rPr>
                <w:rFonts w:ascii="Calibri" w:hAnsi="Calibri" w:cs="Calibri"/>
                <w:color w:val="000000"/>
                <w:sz w:val="26"/>
                <w:szCs w:val="26"/>
                <w:lang w:val="fr-FR"/>
              </w:rPr>
              <w:t>9</w:t>
            </w:r>
          </w:p>
        </w:tc>
        <w:tc>
          <w:tcPr>
            <w:tcW w:w="1890" w:type="dxa"/>
            <w:tcBorders>
              <w:top w:val="nil"/>
              <w:left w:val="nil"/>
              <w:bottom w:val="single" w:sz="4" w:space="0" w:color="auto"/>
              <w:right w:val="single" w:sz="4" w:space="0" w:color="auto"/>
            </w:tcBorders>
            <w:shd w:val="clear" w:color="000000" w:fill="CFD5EA"/>
            <w:vAlign w:val="center"/>
            <w:hideMark/>
          </w:tcPr>
          <w:p w14:paraId="41E1CB65" w14:textId="77777777" w:rsidR="00C23C16" w:rsidRPr="00415650" w:rsidRDefault="00C23C16" w:rsidP="00540A6E">
            <w:pPr>
              <w:jc w:val="right"/>
              <w:rPr>
                <w:rFonts w:ascii="Calibri" w:hAnsi="Calibri" w:cs="Calibri"/>
                <w:color w:val="000000"/>
                <w:sz w:val="26"/>
                <w:szCs w:val="26"/>
                <w:lang w:val="fr-FR"/>
              </w:rPr>
            </w:pPr>
            <w:r w:rsidRPr="00415650">
              <w:rPr>
                <w:rFonts w:ascii="Calibri" w:hAnsi="Calibri" w:cs="Calibri"/>
                <w:color w:val="000000"/>
                <w:sz w:val="26"/>
                <w:szCs w:val="26"/>
                <w:lang w:val="fr-FR"/>
              </w:rPr>
              <w:t>1</w:t>
            </w:r>
            <w:r w:rsidR="007D77BD">
              <w:rPr>
                <w:rFonts w:ascii="Calibri" w:hAnsi="Calibri" w:cs="Calibri"/>
                <w:color w:val="000000"/>
                <w:sz w:val="26"/>
                <w:szCs w:val="26"/>
                <w:lang w:val="fr-FR"/>
              </w:rPr>
              <w:t>2</w:t>
            </w:r>
          </w:p>
        </w:tc>
        <w:tc>
          <w:tcPr>
            <w:tcW w:w="3150" w:type="dxa"/>
            <w:tcBorders>
              <w:top w:val="nil"/>
              <w:left w:val="nil"/>
              <w:bottom w:val="single" w:sz="4" w:space="0" w:color="auto"/>
              <w:right w:val="single" w:sz="4" w:space="0" w:color="auto"/>
            </w:tcBorders>
            <w:shd w:val="clear" w:color="000000" w:fill="CFD5EA"/>
            <w:vAlign w:val="center"/>
            <w:hideMark/>
          </w:tcPr>
          <w:p w14:paraId="0E44AB0D" w14:textId="77777777"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Travaux en cours (</w:t>
            </w:r>
            <w:r w:rsidR="007D77BD">
              <w:rPr>
                <w:rFonts w:ascii="Calibri" w:hAnsi="Calibri" w:cs="Calibri"/>
                <w:color w:val="000000"/>
                <w:sz w:val="26"/>
                <w:szCs w:val="26"/>
                <w:lang w:val="fr-FR"/>
              </w:rPr>
              <w:t>1</w:t>
            </w:r>
            <w:r w:rsidR="00F16107">
              <w:rPr>
                <w:rFonts w:ascii="Calibri" w:hAnsi="Calibri" w:cs="Calibri"/>
                <w:color w:val="000000"/>
                <w:sz w:val="26"/>
                <w:szCs w:val="26"/>
                <w:lang w:val="fr-FR"/>
              </w:rPr>
              <w:t>33</w:t>
            </w:r>
            <w:r w:rsidRPr="00415650">
              <w:rPr>
                <w:rFonts w:ascii="Calibri" w:hAnsi="Calibri" w:cs="Calibri"/>
                <w:color w:val="000000"/>
                <w:sz w:val="26"/>
                <w:szCs w:val="26"/>
                <w:lang w:val="fr-FR"/>
              </w:rPr>
              <w:t>%)</w:t>
            </w:r>
          </w:p>
        </w:tc>
      </w:tr>
      <w:tr w:rsidR="00C23C16" w:rsidRPr="00415650" w14:paraId="740706BF" w14:textId="77777777" w:rsidTr="00540A6E">
        <w:trPr>
          <w:trHeight w:val="525"/>
        </w:trPr>
        <w:tc>
          <w:tcPr>
            <w:tcW w:w="4045" w:type="dxa"/>
            <w:tcBorders>
              <w:top w:val="nil"/>
              <w:left w:val="single" w:sz="4" w:space="0" w:color="auto"/>
              <w:bottom w:val="single" w:sz="4" w:space="0" w:color="auto"/>
              <w:right w:val="single" w:sz="4" w:space="0" w:color="auto"/>
            </w:tcBorders>
            <w:shd w:val="clear" w:color="000000" w:fill="CFD5EA"/>
            <w:vAlign w:val="center"/>
            <w:hideMark/>
          </w:tcPr>
          <w:p w14:paraId="163432B6" w14:textId="77777777"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Châteaux confectionnés</w:t>
            </w:r>
          </w:p>
        </w:tc>
        <w:tc>
          <w:tcPr>
            <w:tcW w:w="990" w:type="dxa"/>
            <w:tcBorders>
              <w:top w:val="nil"/>
              <w:left w:val="nil"/>
              <w:bottom w:val="single" w:sz="4" w:space="0" w:color="auto"/>
              <w:right w:val="single" w:sz="4" w:space="0" w:color="auto"/>
            </w:tcBorders>
            <w:shd w:val="clear" w:color="000000" w:fill="CFD5EA"/>
            <w:vAlign w:val="center"/>
            <w:hideMark/>
          </w:tcPr>
          <w:p w14:paraId="6B8A38B8" w14:textId="77777777" w:rsidR="00C23C16" w:rsidRPr="00415650" w:rsidRDefault="00F16107" w:rsidP="00540A6E">
            <w:pPr>
              <w:jc w:val="right"/>
              <w:rPr>
                <w:rFonts w:ascii="Calibri" w:hAnsi="Calibri" w:cs="Calibri"/>
                <w:color w:val="000000"/>
                <w:sz w:val="26"/>
                <w:szCs w:val="26"/>
                <w:lang w:val="fr-FR"/>
              </w:rPr>
            </w:pPr>
            <w:r>
              <w:rPr>
                <w:rFonts w:ascii="Calibri" w:hAnsi="Calibri" w:cs="Calibri"/>
                <w:color w:val="000000"/>
                <w:sz w:val="26"/>
                <w:szCs w:val="26"/>
                <w:lang w:val="fr-FR"/>
              </w:rPr>
              <w:t>9</w:t>
            </w:r>
          </w:p>
        </w:tc>
        <w:tc>
          <w:tcPr>
            <w:tcW w:w="1890" w:type="dxa"/>
            <w:tcBorders>
              <w:top w:val="nil"/>
              <w:left w:val="nil"/>
              <w:bottom w:val="single" w:sz="4" w:space="0" w:color="auto"/>
              <w:right w:val="single" w:sz="4" w:space="0" w:color="auto"/>
            </w:tcBorders>
            <w:shd w:val="clear" w:color="000000" w:fill="CFD5EA"/>
            <w:vAlign w:val="center"/>
            <w:hideMark/>
          </w:tcPr>
          <w:p w14:paraId="30AEEB6C" w14:textId="77777777" w:rsidR="00C23C16" w:rsidRPr="00415650" w:rsidRDefault="00C23C16" w:rsidP="00540A6E">
            <w:pPr>
              <w:jc w:val="right"/>
              <w:rPr>
                <w:rFonts w:ascii="Calibri" w:hAnsi="Calibri" w:cs="Calibri"/>
                <w:color w:val="000000"/>
                <w:sz w:val="26"/>
                <w:szCs w:val="26"/>
                <w:lang w:val="fr-FR"/>
              </w:rPr>
            </w:pPr>
            <w:r w:rsidRPr="00415650">
              <w:rPr>
                <w:rFonts w:ascii="Calibri" w:hAnsi="Calibri" w:cs="Calibri"/>
                <w:color w:val="000000"/>
                <w:sz w:val="26"/>
                <w:szCs w:val="26"/>
                <w:lang w:val="fr-FR"/>
              </w:rPr>
              <w:t>1</w:t>
            </w:r>
            <w:r w:rsidR="007D77BD">
              <w:rPr>
                <w:rFonts w:ascii="Calibri" w:hAnsi="Calibri" w:cs="Calibri"/>
                <w:color w:val="000000"/>
                <w:sz w:val="26"/>
                <w:szCs w:val="26"/>
                <w:lang w:val="fr-FR"/>
              </w:rPr>
              <w:t>2</w:t>
            </w:r>
          </w:p>
        </w:tc>
        <w:tc>
          <w:tcPr>
            <w:tcW w:w="3150" w:type="dxa"/>
            <w:tcBorders>
              <w:top w:val="nil"/>
              <w:left w:val="nil"/>
              <w:bottom w:val="single" w:sz="4" w:space="0" w:color="auto"/>
              <w:right w:val="single" w:sz="4" w:space="0" w:color="auto"/>
            </w:tcBorders>
            <w:shd w:val="clear" w:color="000000" w:fill="CFD5EA"/>
            <w:vAlign w:val="center"/>
            <w:hideMark/>
          </w:tcPr>
          <w:p w14:paraId="418A5C63" w14:textId="77777777"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Travaux en cours (</w:t>
            </w:r>
            <w:r w:rsidR="007D77BD">
              <w:rPr>
                <w:rFonts w:ascii="Calibri" w:hAnsi="Calibri" w:cs="Calibri"/>
                <w:color w:val="000000"/>
                <w:sz w:val="26"/>
                <w:szCs w:val="26"/>
                <w:lang w:val="fr-FR"/>
              </w:rPr>
              <w:t>1</w:t>
            </w:r>
            <w:r w:rsidR="00F16107">
              <w:rPr>
                <w:rFonts w:ascii="Calibri" w:hAnsi="Calibri" w:cs="Calibri"/>
                <w:color w:val="000000"/>
                <w:sz w:val="26"/>
                <w:szCs w:val="26"/>
                <w:lang w:val="fr-FR"/>
              </w:rPr>
              <w:t>33</w:t>
            </w:r>
            <w:r w:rsidRPr="00415650">
              <w:rPr>
                <w:rFonts w:ascii="Calibri" w:hAnsi="Calibri" w:cs="Calibri"/>
                <w:color w:val="000000"/>
                <w:sz w:val="26"/>
                <w:szCs w:val="26"/>
                <w:lang w:val="fr-FR"/>
              </w:rPr>
              <w:t>%)</w:t>
            </w:r>
          </w:p>
        </w:tc>
      </w:tr>
      <w:tr w:rsidR="00C23C16" w:rsidRPr="00415650" w14:paraId="3F6CDA35" w14:textId="77777777" w:rsidTr="00540A6E">
        <w:trPr>
          <w:trHeight w:val="273"/>
        </w:trPr>
        <w:tc>
          <w:tcPr>
            <w:tcW w:w="4045" w:type="dxa"/>
            <w:tcBorders>
              <w:top w:val="nil"/>
              <w:left w:val="single" w:sz="4" w:space="0" w:color="auto"/>
              <w:bottom w:val="single" w:sz="4" w:space="0" w:color="auto"/>
              <w:right w:val="single" w:sz="4" w:space="0" w:color="auto"/>
            </w:tcBorders>
            <w:shd w:val="clear" w:color="000000" w:fill="CFD5EA"/>
            <w:vAlign w:val="center"/>
            <w:hideMark/>
          </w:tcPr>
          <w:p w14:paraId="4C9AC3D9" w14:textId="77777777"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Châteaux posés</w:t>
            </w:r>
          </w:p>
        </w:tc>
        <w:tc>
          <w:tcPr>
            <w:tcW w:w="990" w:type="dxa"/>
            <w:tcBorders>
              <w:top w:val="nil"/>
              <w:left w:val="nil"/>
              <w:bottom w:val="single" w:sz="4" w:space="0" w:color="auto"/>
              <w:right w:val="single" w:sz="4" w:space="0" w:color="auto"/>
            </w:tcBorders>
            <w:shd w:val="clear" w:color="000000" w:fill="CFD5EA"/>
            <w:vAlign w:val="center"/>
            <w:hideMark/>
          </w:tcPr>
          <w:p w14:paraId="68583C6A" w14:textId="77777777" w:rsidR="00C23C16" w:rsidRPr="00415650" w:rsidRDefault="00F16107" w:rsidP="00540A6E">
            <w:pPr>
              <w:jc w:val="right"/>
              <w:rPr>
                <w:rFonts w:ascii="Calibri" w:hAnsi="Calibri" w:cs="Calibri"/>
                <w:color w:val="000000"/>
                <w:sz w:val="26"/>
                <w:szCs w:val="26"/>
                <w:lang w:val="fr-FR"/>
              </w:rPr>
            </w:pPr>
            <w:r>
              <w:rPr>
                <w:rFonts w:ascii="Calibri" w:hAnsi="Calibri" w:cs="Calibri"/>
                <w:color w:val="000000"/>
                <w:sz w:val="26"/>
                <w:szCs w:val="26"/>
                <w:lang w:val="fr-FR"/>
              </w:rPr>
              <w:t>9</w:t>
            </w:r>
          </w:p>
        </w:tc>
        <w:tc>
          <w:tcPr>
            <w:tcW w:w="1890" w:type="dxa"/>
            <w:tcBorders>
              <w:top w:val="nil"/>
              <w:left w:val="nil"/>
              <w:bottom w:val="single" w:sz="4" w:space="0" w:color="auto"/>
              <w:right w:val="single" w:sz="4" w:space="0" w:color="auto"/>
            </w:tcBorders>
            <w:shd w:val="clear" w:color="000000" w:fill="CFD5EA"/>
            <w:vAlign w:val="center"/>
            <w:hideMark/>
          </w:tcPr>
          <w:p w14:paraId="1C128D85" w14:textId="77777777" w:rsidR="00C23C16" w:rsidRPr="00415650" w:rsidRDefault="00C23C16" w:rsidP="00540A6E">
            <w:pPr>
              <w:jc w:val="right"/>
              <w:rPr>
                <w:rFonts w:ascii="Calibri" w:hAnsi="Calibri" w:cs="Calibri"/>
                <w:color w:val="000000"/>
                <w:sz w:val="26"/>
                <w:szCs w:val="26"/>
                <w:lang w:val="fr-FR"/>
              </w:rPr>
            </w:pPr>
            <w:r w:rsidRPr="00415650">
              <w:rPr>
                <w:rFonts w:ascii="Calibri" w:hAnsi="Calibri" w:cs="Calibri"/>
                <w:color w:val="000000"/>
                <w:sz w:val="26"/>
                <w:szCs w:val="26"/>
                <w:lang w:val="fr-FR"/>
              </w:rPr>
              <w:t>1</w:t>
            </w:r>
            <w:r w:rsidR="007D77BD">
              <w:rPr>
                <w:rFonts w:ascii="Calibri" w:hAnsi="Calibri" w:cs="Calibri"/>
                <w:color w:val="000000"/>
                <w:sz w:val="26"/>
                <w:szCs w:val="26"/>
                <w:lang w:val="fr-FR"/>
              </w:rPr>
              <w:t>2</w:t>
            </w:r>
          </w:p>
        </w:tc>
        <w:tc>
          <w:tcPr>
            <w:tcW w:w="3150" w:type="dxa"/>
            <w:tcBorders>
              <w:top w:val="nil"/>
              <w:left w:val="nil"/>
              <w:bottom w:val="single" w:sz="4" w:space="0" w:color="auto"/>
              <w:right w:val="single" w:sz="4" w:space="0" w:color="auto"/>
            </w:tcBorders>
            <w:shd w:val="clear" w:color="000000" w:fill="CFD5EA"/>
            <w:vAlign w:val="center"/>
            <w:hideMark/>
          </w:tcPr>
          <w:p w14:paraId="0ECBE715" w14:textId="77777777" w:rsidR="00C23C16" w:rsidRPr="00415650" w:rsidRDefault="007D77BD">
            <w:pPr>
              <w:rPr>
                <w:rFonts w:ascii="Calibri" w:hAnsi="Calibri" w:cs="Calibri"/>
                <w:color w:val="000000"/>
                <w:sz w:val="26"/>
                <w:szCs w:val="26"/>
                <w:lang w:val="fr-FR"/>
              </w:rPr>
            </w:pPr>
            <w:r w:rsidRPr="00415650">
              <w:rPr>
                <w:rFonts w:ascii="Calibri" w:hAnsi="Calibri" w:cs="Calibri"/>
                <w:color w:val="000000"/>
                <w:sz w:val="26"/>
                <w:szCs w:val="26"/>
                <w:lang w:val="fr-FR"/>
              </w:rPr>
              <w:t>Travaux en cours (</w:t>
            </w:r>
            <w:r>
              <w:rPr>
                <w:rFonts w:ascii="Calibri" w:hAnsi="Calibri" w:cs="Calibri"/>
                <w:color w:val="000000"/>
                <w:sz w:val="26"/>
                <w:szCs w:val="26"/>
                <w:lang w:val="fr-FR"/>
              </w:rPr>
              <w:t>1</w:t>
            </w:r>
            <w:r w:rsidR="00F16107">
              <w:rPr>
                <w:rFonts w:ascii="Calibri" w:hAnsi="Calibri" w:cs="Calibri"/>
                <w:color w:val="000000"/>
                <w:sz w:val="26"/>
                <w:szCs w:val="26"/>
                <w:lang w:val="fr-FR"/>
              </w:rPr>
              <w:t>33</w:t>
            </w:r>
            <w:r w:rsidRPr="00415650">
              <w:rPr>
                <w:rFonts w:ascii="Calibri" w:hAnsi="Calibri" w:cs="Calibri"/>
                <w:color w:val="000000"/>
                <w:sz w:val="26"/>
                <w:szCs w:val="26"/>
                <w:lang w:val="fr-FR"/>
              </w:rPr>
              <w:t>%)</w:t>
            </w:r>
          </w:p>
        </w:tc>
      </w:tr>
      <w:tr w:rsidR="00C23C16" w:rsidRPr="00415650" w14:paraId="08426F68" w14:textId="77777777" w:rsidTr="00540A6E">
        <w:trPr>
          <w:trHeight w:val="345"/>
        </w:trPr>
        <w:tc>
          <w:tcPr>
            <w:tcW w:w="4045" w:type="dxa"/>
            <w:tcBorders>
              <w:top w:val="nil"/>
              <w:left w:val="single" w:sz="4" w:space="0" w:color="auto"/>
              <w:bottom w:val="single" w:sz="4" w:space="0" w:color="auto"/>
              <w:right w:val="single" w:sz="4" w:space="0" w:color="auto"/>
            </w:tcBorders>
            <w:shd w:val="clear" w:color="000000" w:fill="CFD5EA"/>
            <w:vAlign w:val="center"/>
            <w:hideMark/>
          </w:tcPr>
          <w:p w14:paraId="4DFC0B54" w14:textId="77777777"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 xml:space="preserve">Certificat d’analyse </w:t>
            </w:r>
          </w:p>
        </w:tc>
        <w:tc>
          <w:tcPr>
            <w:tcW w:w="990" w:type="dxa"/>
            <w:tcBorders>
              <w:top w:val="nil"/>
              <w:left w:val="nil"/>
              <w:bottom w:val="single" w:sz="4" w:space="0" w:color="auto"/>
              <w:right w:val="single" w:sz="4" w:space="0" w:color="auto"/>
            </w:tcBorders>
            <w:shd w:val="clear" w:color="000000" w:fill="CFD5EA"/>
            <w:vAlign w:val="center"/>
            <w:hideMark/>
          </w:tcPr>
          <w:p w14:paraId="594B7AD1" w14:textId="77777777" w:rsidR="00C23C16" w:rsidRPr="00415650" w:rsidRDefault="00F16107" w:rsidP="00540A6E">
            <w:pPr>
              <w:jc w:val="right"/>
              <w:rPr>
                <w:rFonts w:ascii="Calibri" w:hAnsi="Calibri" w:cs="Calibri"/>
                <w:color w:val="000000"/>
                <w:sz w:val="26"/>
                <w:szCs w:val="26"/>
                <w:lang w:val="fr-FR"/>
              </w:rPr>
            </w:pPr>
            <w:r>
              <w:rPr>
                <w:rFonts w:ascii="Calibri" w:hAnsi="Calibri" w:cs="Calibri"/>
                <w:color w:val="000000"/>
                <w:sz w:val="26"/>
                <w:szCs w:val="26"/>
                <w:lang w:val="fr-FR"/>
              </w:rPr>
              <w:t>9</w:t>
            </w:r>
          </w:p>
        </w:tc>
        <w:tc>
          <w:tcPr>
            <w:tcW w:w="1890" w:type="dxa"/>
            <w:tcBorders>
              <w:top w:val="nil"/>
              <w:left w:val="nil"/>
              <w:bottom w:val="single" w:sz="4" w:space="0" w:color="auto"/>
              <w:right w:val="single" w:sz="4" w:space="0" w:color="auto"/>
            </w:tcBorders>
            <w:shd w:val="clear" w:color="000000" w:fill="CFD5EA"/>
            <w:vAlign w:val="center"/>
            <w:hideMark/>
          </w:tcPr>
          <w:p w14:paraId="3FB393F2" w14:textId="77777777" w:rsidR="00C23C16" w:rsidRPr="00415650" w:rsidRDefault="00C23C16" w:rsidP="00540A6E">
            <w:pPr>
              <w:jc w:val="right"/>
              <w:rPr>
                <w:rFonts w:ascii="Calibri" w:hAnsi="Calibri" w:cs="Calibri"/>
                <w:color w:val="000000"/>
                <w:sz w:val="26"/>
                <w:szCs w:val="26"/>
                <w:lang w:val="fr-FR"/>
              </w:rPr>
            </w:pPr>
            <w:r w:rsidRPr="00415650">
              <w:rPr>
                <w:rFonts w:ascii="Calibri" w:hAnsi="Calibri" w:cs="Calibri"/>
                <w:color w:val="000000"/>
                <w:sz w:val="26"/>
                <w:szCs w:val="26"/>
                <w:lang w:val="fr-FR"/>
              </w:rPr>
              <w:t>12</w:t>
            </w:r>
          </w:p>
        </w:tc>
        <w:tc>
          <w:tcPr>
            <w:tcW w:w="3150" w:type="dxa"/>
            <w:tcBorders>
              <w:top w:val="nil"/>
              <w:left w:val="nil"/>
              <w:bottom w:val="single" w:sz="4" w:space="0" w:color="auto"/>
              <w:right w:val="single" w:sz="4" w:space="0" w:color="auto"/>
            </w:tcBorders>
            <w:shd w:val="clear" w:color="000000" w:fill="CFD5EA"/>
            <w:vAlign w:val="center"/>
            <w:hideMark/>
          </w:tcPr>
          <w:p w14:paraId="673F7398" w14:textId="77777777" w:rsidR="00C23C16" w:rsidRPr="00415650" w:rsidRDefault="003B0E69">
            <w:pPr>
              <w:rPr>
                <w:rFonts w:ascii="Calibri" w:hAnsi="Calibri" w:cs="Calibri"/>
                <w:color w:val="000000"/>
                <w:sz w:val="26"/>
                <w:szCs w:val="26"/>
                <w:lang w:val="fr-FR"/>
              </w:rPr>
            </w:pPr>
            <w:r w:rsidRPr="00415650">
              <w:rPr>
                <w:rFonts w:ascii="Calibri" w:hAnsi="Calibri" w:cs="Calibri"/>
                <w:color w:val="000000"/>
                <w:sz w:val="26"/>
                <w:szCs w:val="26"/>
                <w:lang w:val="fr-FR"/>
              </w:rPr>
              <w:t xml:space="preserve">Réalisé </w:t>
            </w:r>
            <w:r w:rsidR="00C23C16" w:rsidRPr="00415650">
              <w:rPr>
                <w:rFonts w:ascii="Calibri" w:hAnsi="Calibri" w:cs="Calibri"/>
                <w:color w:val="000000"/>
                <w:sz w:val="26"/>
                <w:szCs w:val="26"/>
                <w:lang w:val="fr-FR"/>
              </w:rPr>
              <w:t>(1</w:t>
            </w:r>
            <w:r w:rsidR="00F16107">
              <w:rPr>
                <w:rFonts w:ascii="Calibri" w:hAnsi="Calibri" w:cs="Calibri"/>
                <w:color w:val="000000"/>
                <w:sz w:val="26"/>
                <w:szCs w:val="26"/>
                <w:lang w:val="fr-FR"/>
              </w:rPr>
              <w:t>33</w:t>
            </w:r>
            <w:r w:rsidR="00C23C16" w:rsidRPr="00415650">
              <w:rPr>
                <w:rFonts w:ascii="Calibri" w:hAnsi="Calibri" w:cs="Calibri"/>
                <w:color w:val="000000"/>
                <w:sz w:val="26"/>
                <w:szCs w:val="26"/>
                <w:lang w:val="fr-FR"/>
              </w:rPr>
              <w:t>%)</w:t>
            </w:r>
          </w:p>
        </w:tc>
      </w:tr>
      <w:tr w:rsidR="00C23C16" w:rsidRPr="00415650" w14:paraId="75E2357B" w14:textId="77777777" w:rsidTr="00540A6E">
        <w:trPr>
          <w:trHeight w:val="777"/>
        </w:trPr>
        <w:tc>
          <w:tcPr>
            <w:tcW w:w="4045" w:type="dxa"/>
            <w:tcBorders>
              <w:top w:val="nil"/>
              <w:left w:val="single" w:sz="4" w:space="0" w:color="auto"/>
              <w:bottom w:val="single" w:sz="4" w:space="0" w:color="auto"/>
              <w:right w:val="single" w:sz="4" w:space="0" w:color="auto"/>
            </w:tcBorders>
            <w:shd w:val="clear" w:color="000000" w:fill="CFD5EA"/>
            <w:vAlign w:val="center"/>
            <w:hideMark/>
          </w:tcPr>
          <w:p w14:paraId="77B88C72" w14:textId="77777777" w:rsidR="00C23C16" w:rsidRPr="00415650" w:rsidRDefault="00C23C16" w:rsidP="00540A6E">
            <w:pPr>
              <w:jc w:val="both"/>
              <w:rPr>
                <w:rFonts w:ascii="Calibri" w:hAnsi="Calibri" w:cs="Calibri"/>
                <w:color w:val="000000"/>
                <w:sz w:val="26"/>
                <w:szCs w:val="26"/>
                <w:lang w:val="fr-FR"/>
              </w:rPr>
            </w:pPr>
            <w:r w:rsidRPr="00415650">
              <w:rPr>
                <w:rFonts w:ascii="Calibri" w:hAnsi="Calibri" w:cs="Calibri"/>
                <w:color w:val="000000"/>
                <w:sz w:val="26"/>
                <w:szCs w:val="26"/>
                <w:lang w:val="fr-FR"/>
              </w:rPr>
              <w:t>Nombre de magasins de stockage construits pour conserver les produits et matériels</w:t>
            </w:r>
          </w:p>
        </w:tc>
        <w:tc>
          <w:tcPr>
            <w:tcW w:w="990" w:type="dxa"/>
            <w:tcBorders>
              <w:top w:val="nil"/>
              <w:left w:val="nil"/>
              <w:bottom w:val="single" w:sz="4" w:space="0" w:color="auto"/>
              <w:right w:val="single" w:sz="4" w:space="0" w:color="auto"/>
            </w:tcBorders>
            <w:shd w:val="clear" w:color="000000" w:fill="CFD5EA"/>
            <w:vAlign w:val="center"/>
            <w:hideMark/>
          </w:tcPr>
          <w:p w14:paraId="7DF0DCEF" w14:textId="77777777" w:rsidR="00C23C16" w:rsidRPr="00415650" w:rsidRDefault="00C23C16" w:rsidP="00540A6E">
            <w:pPr>
              <w:jc w:val="right"/>
              <w:rPr>
                <w:rFonts w:ascii="Calibri" w:hAnsi="Calibri" w:cs="Calibri"/>
                <w:color w:val="000000"/>
                <w:sz w:val="26"/>
                <w:szCs w:val="26"/>
                <w:lang w:val="fr-FR"/>
              </w:rPr>
            </w:pPr>
            <w:r w:rsidRPr="00415650">
              <w:rPr>
                <w:rFonts w:ascii="Calibri" w:hAnsi="Calibri" w:cs="Calibri"/>
                <w:color w:val="000000"/>
                <w:sz w:val="26"/>
                <w:szCs w:val="26"/>
                <w:lang w:val="fr-FR"/>
              </w:rPr>
              <w:t>9</w:t>
            </w:r>
          </w:p>
        </w:tc>
        <w:tc>
          <w:tcPr>
            <w:tcW w:w="1890" w:type="dxa"/>
            <w:tcBorders>
              <w:top w:val="nil"/>
              <w:left w:val="nil"/>
              <w:bottom w:val="single" w:sz="4" w:space="0" w:color="auto"/>
              <w:right w:val="single" w:sz="4" w:space="0" w:color="auto"/>
            </w:tcBorders>
            <w:shd w:val="clear" w:color="000000" w:fill="CFD5EA"/>
            <w:vAlign w:val="center"/>
            <w:hideMark/>
          </w:tcPr>
          <w:p w14:paraId="1C58AFD7" w14:textId="77777777" w:rsidR="00C23C16" w:rsidRPr="00415650" w:rsidRDefault="00C23C16" w:rsidP="00540A6E">
            <w:pPr>
              <w:jc w:val="right"/>
              <w:rPr>
                <w:rFonts w:ascii="Calibri" w:hAnsi="Calibri" w:cs="Calibri"/>
                <w:color w:val="000000"/>
                <w:sz w:val="26"/>
                <w:szCs w:val="26"/>
                <w:lang w:val="fr-FR"/>
              </w:rPr>
            </w:pPr>
            <w:r w:rsidRPr="00415650">
              <w:rPr>
                <w:rFonts w:ascii="Calibri" w:hAnsi="Calibri" w:cs="Calibri"/>
                <w:color w:val="000000"/>
                <w:sz w:val="26"/>
                <w:szCs w:val="26"/>
                <w:lang w:val="fr-FR"/>
              </w:rPr>
              <w:t>9</w:t>
            </w:r>
          </w:p>
        </w:tc>
        <w:tc>
          <w:tcPr>
            <w:tcW w:w="3150" w:type="dxa"/>
            <w:tcBorders>
              <w:top w:val="nil"/>
              <w:left w:val="nil"/>
              <w:bottom w:val="single" w:sz="4" w:space="0" w:color="auto"/>
              <w:right w:val="single" w:sz="4" w:space="0" w:color="auto"/>
            </w:tcBorders>
            <w:shd w:val="clear" w:color="000000" w:fill="CFD5EA"/>
            <w:vAlign w:val="center"/>
            <w:hideMark/>
          </w:tcPr>
          <w:p w14:paraId="115E9E0E" w14:textId="77777777" w:rsidR="00C23C16" w:rsidRPr="00415650" w:rsidRDefault="003B0E69">
            <w:pPr>
              <w:rPr>
                <w:rFonts w:ascii="Calibri" w:hAnsi="Calibri" w:cs="Calibri"/>
                <w:color w:val="000000"/>
                <w:sz w:val="26"/>
                <w:szCs w:val="26"/>
                <w:lang w:val="fr-FR"/>
              </w:rPr>
            </w:pPr>
            <w:r w:rsidRPr="00415650">
              <w:rPr>
                <w:rFonts w:ascii="Calibri" w:hAnsi="Calibri" w:cs="Calibri"/>
                <w:color w:val="000000"/>
                <w:sz w:val="26"/>
                <w:szCs w:val="26"/>
                <w:lang w:val="fr-FR"/>
              </w:rPr>
              <w:t>Réalisé</w:t>
            </w:r>
            <w:r w:rsidR="00C23C16" w:rsidRPr="00415650">
              <w:rPr>
                <w:rFonts w:ascii="Calibri" w:hAnsi="Calibri" w:cs="Calibri"/>
                <w:color w:val="000000"/>
                <w:sz w:val="26"/>
                <w:szCs w:val="26"/>
                <w:lang w:val="fr-FR"/>
              </w:rPr>
              <w:t xml:space="preserve"> (100%)</w:t>
            </w:r>
          </w:p>
        </w:tc>
      </w:tr>
      <w:tr w:rsidR="00C23C16" w:rsidRPr="00415650" w14:paraId="19197E2C" w14:textId="77777777" w:rsidTr="00540A6E">
        <w:trPr>
          <w:trHeight w:val="912"/>
        </w:trPr>
        <w:tc>
          <w:tcPr>
            <w:tcW w:w="4045" w:type="dxa"/>
            <w:tcBorders>
              <w:top w:val="nil"/>
              <w:left w:val="single" w:sz="4" w:space="0" w:color="auto"/>
              <w:bottom w:val="single" w:sz="4" w:space="0" w:color="auto"/>
              <w:right w:val="single" w:sz="4" w:space="0" w:color="auto"/>
            </w:tcBorders>
            <w:shd w:val="clear" w:color="000000" w:fill="CFD5EA"/>
            <w:vAlign w:val="center"/>
            <w:hideMark/>
          </w:tcPr>
          <w:p w14:paraId="022AAAF2" w14:textId="77777777" w:rsidR="00C23C16" w:rsidRPr="00415650" w:rsidRDefault="00C23C16" w:rsidP="00540A6E">
            <w:pPr>
              <w:jc w:val="both"/>
              <w:rPr>
                <w:rFonts w:ascii="Calibri" w:hAnsi="Calibri" w:cs="Calibri"/>
                <w:color w:val="000000"/>
                <w:sz w:val="26"/>
                <w:szCs w:val="26"/>
                <w:lang w:val="fr-FR"/>
              </w:rPr>
            </w:pPr>
            <w:r w:rsidRPr="00415650">
              <w:rPr>
                <w:rFonts w:ascii="Calibri" w:hAnsi="Calibri" w:cs="Calibri"/>
                <w:color w:val="000000"/>
                <w:sz w:val="26"/>
                <w:szCs w:val="26"/>
                <w:lang w:val="fr-FR"/>
              </w:rPr>
              <w:t>Nombre d’étangs approvisionnés en alevins et intrants</w:t>
            </w:r>
          </w:p>
        </w:tc>
        <w:tc>
          <w:tcPr>
            <w:tcW w:w="990" w:type="dxa"/>
            <w:tcBorders>
              <w:top w:val="nil"/>
              <w:left w:val="nil"/>
              <w:bottom w:val="single" w:sz="4" w:space="0" w:color="auto"/>
              <w:right w:val="single" w:sz="4" w:space="0" w:color="auto"/>
            </w:tcBorders>
            <w:shd w:val="clear" w:color="000000" w:fill="CFD5EA"/>
            <w:vAlign w:val="center"/>
            <w:hideMark/>
          </w:tcPr>
          <w:p w14:paraId="39ECB1BF" w14:textId="77777777" w:rsidR="00C23C16" w:rsidRPr="00415650" w:rsidRDefault="00C23C16" w:rsidP="00540A6E">
            <w:pPr>
              <w:jc w:val="right"/>
              <w:rPr>
                <w:rFonts w:ascii="Calibri" w:hAnsi="Calibri" w:cs="Calibri"/>
                <w:color w:val="000000"/>
                <w:sz w:val="26"/>
                <w:szCs w:val="26"/>
                <w:lang w:val="fr-FR"/>
              </w:rPr>
            </w:pPr>
            <w:r w:rsidRPr="00415650">
              <w:rPr>
                <w:rFonts w:ascii="Calibri" w:hAnsi="Calibri" w:cs="Calibri"/>
                <w:color w:val="000000"/>
                <w:sz w:val="26"/>
                <w:szCs w:val="26"/>
                <w:lang w:val="fr-FR"/>
              </w:rPr>
              <w:t>9</w:t>
            </w:r>
          </w:p>
        </w:tc>
        <w:tc>
          <w:tcPr>
            <w:tcW w:w="1890" w:type="dxa"/>
            <w:tcBorders>
              <w:top w:val="nil"/>
              <w:left w:val="nil"/>
              <w:bottom w:val="single" w:sz="4" w:space="0" w:color="auto"/>
              <w:right w:val="single" w:sz="4" w:space="0" w:color="auto"/>
            </w:tcBorders>
            <w:shd w:val="clear" w:color="000000" w:fill="CFD5EA"/>
            <w:vAlign w:val="center"/>
            <w:hideMark/>
          </w:tcPr>
          <w:p w14:paraId="486BD031" w14:textId="77777777" w:rsidR="00C23C16" w:rsidRPr="00415650" w:rsidRDefault="00C23C16" w:rsidP="00540A6E">
            <w:pPr>
              <w:jc w:val="right"/>
              <w:rPr>
                <w:rFonts w:ascii="Calibri" w:hAnsi="Calibri" w:cs="Calibri"/>
                <w:color w:val="000000"/>
                <w:sz w:val="26"/>
                <w:szCs w:val="26"/>
                <w:lang w:val="fr-FR"/>
              </w:rPr>
            </w:pPr>
            <w:r w:rsidRPr="00415650">
              <w:rPr>
                <w:rFonts w:ascii="Calibri" w:hAnsi="Calibri" w:cs="Calibri"/>
                <w:color w:val="000000"/>
                <w:sz w:val="26"/>
                <w:szCs w:val="26"/>
                <w:lang w:val="fr-FR"/>
              </w:rPr>
              <w:t>9</w:t>
            </w:r>
          </w:p>
        </w:tc>
        <w:tc>
          <w:tcPr>
            <w:tcW w:w="3150" w:type="dxa"/>
            <w:tcBorders>
              <w:top w:val="nil"/>
              <w:left w:val="nil"/>
              <w:bottom w:val="single" w:sz="4" w:space="0" w:color="auto"/>
              <w:right w:val="single" w:sz="4" w:space="0" w:color="auto"/>
            </w:tcBorders>
            <w:shd w:val="clear" w:color="000000" w:fill="CFD5EA"/>
            <w:vAlign w:val="center"/>
            <w:hideMark/>
          </w:tcPr>
          <w:p w14:paraId="6B1ED68B" w14:textId="77777777" w:rsidR="00C23C16" w:rsidRPr="00415650" w:rsidRDefault="003B0E69">
            <w:pPr>
              <w:rPr>
                <w:rFonts w:ascii="Calibri" w:hAnsi="Calibri" w:cs="Calibri"/>
                <w:color w:val="000000"/>
                <w:sz w:val="26"/>
                <w:szCs w:val="26"/>
                <w:lang w:val="fr-FR"/>
              </w:rPr>
            </w:pPr>
            <w:r w:rsidRPr="00415650">
              <w:rPr>
                <w:rFonts w:ascii="Calibri" w:hAnsi="Calibri" w:cs="Calibri"/>
                <w:color w:val="000000"/>
                <w:sz w:val="26"/>
                <w:szCs w:val="26"/>
                <w:lang w:val="fr-FR"/>
              </w:rPr>
              <w:t>Réalisé</w:t>
            </w:r>
            <w:r w:rsidR="00C23C16" w:rsidRPr="00415650">
              <w:rPr>
                <w:rFonts w:ascii="Calibri" w:hAnsi="Calibri" w:cs="Calibri"/>
                <w:color w:val="000000"/>
                <w:sz w:val="26"/>
                <w:szCs w:val="26"/>
                <w:lang w:val="fr-FR"/>
              </w:rPr>
              <w:t xml:space="preserve"> (100%)</w:t>
            </w:r>
          </w:p>
        </w:tc>
      </w:tr>
      <w:tr w:rsidR="00C23C16" w:rsidRPr="00415650" w14:paraId="170DEC07" w14:textId="77777777" w:rsidTr="00540A6E">
        <w:trPr>
          <w:trHeight w:val="1725"/>
        </w:trPr>
        <w:tc>
          <w:tcPr>
            <w:tcW w:w="4045" w:type="dxa"/>
            <w:tcBorders>
              <w:top w:val="nil"/>
              <w:left w:val="single" w:sz="4" w:space="0" w:color="auto"/>
              <w:bottom w:val="single" w:sz="4" w:space="0" w:color="auto"/>
              <w:right w:val="single" w:sz="4" w:space="0" w:color="auto"/>
            </w:tcBorders>
            <w:shd w:val="clear" w:color="000000" w:fill="CFD5EA"/>
            <w:vAlign w:val="center"/>
            <w:hideMark/>
          </w:tcPr>
          <w:p w14:paraId="020A1237" w14:textId="77777777"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lastRenderedPageBreak/>
              <w:t>Nombre d’hectares de périmètre maraicher sécurisés par du grillage à proximité des étangs</w:t>
            </w:r>
          </w:p>
        </w:tc>
        <w:tc>
          <w:tcPr>
            <w:tcW w:w="990" w:type="dxa"/>
            <w:tcBorders>
              <w:top w:val="nil"/>
              <w:left w:val="nil"/>
              <w:bottom w:val="single" w:sz="4" w:space="0" w:color="auto"/>
              <w:right w:val="single" w:sz="4" w:space="0" w:color="auto"/>
            </w:tcBorders>
            <w:shd w:val="clear" w:color="000000" w:fill="CFD5EA"/>
            <w:vAlign w:val="center"/>
            <w:hideMark/>
          </w:tcPr>
          <w:p w14:paraId="57696C3F" w14:textId="77777777"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6.75 Ha</w:t>
            </w:r>
          </w:p>
        </w:tc>
        <w:tc>
          <w:tcPr>
            <w:tcW w:w="1890" w:type="dxa"/>
            <w:tcBorders>
              <w:top w:val="nil"/>
              <w:left w:val="nil"/>
              <w:bottom w:val="single" w:sz="4" w:space="0" w:color="auto"/>
              <w:right w:val="single" w:sz="4" w:space="0" w:color="auto"/>
            </w:tcBorders>
            <w:shd w:val="clear" w:color="000000" w:fill="CFD5EA"/>
            <w:vAlign w:val="center"/>
            <w:hideMark/>
          </w:tcPr>
          <w:p w14:paraId="026A836F" w14:textId="77777777" w:rsidR="00C23C16" w:rsidRPr="00415650" w:rsidRDefault="00C23C16">
            <w:pPr>
              <w:rPr>
                <w:rFonts w:ascii="Calibri" w:hAnsi="Calibri" w:cs="Calibri"/>
                <w:color w:val="000000"/>
                <w:sz w:val="26"/>
                <w:szCs w:val="26"/>
                <w:lang w:val="fr-FR"/>
              </w:rPr>
            </w:pPr>
            <w:r w:rsidRPr="00415650">
              <w:rPr>
                <w:rFonts w:ascii="Calibri" w:hAnsi="Calibri" w:cs="Calibri"/>
                <w:color w:val="000000"/>
                <w:sz w:val="26"/>
                <w:szCs w:val="26"/>
                <w:lang w:val="fr-FR"/>
              </w:rPr>
              <w:t>6.75 Ha</w:t>
            </w:r>
          </w:p>
        </w:tc>
        <w:tc>
          <w:tcPr>
            <w:tcW w:w="3150" w:type="dxa"/>
            <w:tcBorders>
              <w:top w:val="nil"/>
              <w:left w:val="nil"/>
              <w:bottom w:val="single" w:sz="4" w:space="0" w:color="auto"/>
              <w:right w:val="single" w:sz="4" w:space="0" w:color="auto"/>
            </w:tcBorders>
            <w:shd w:val="clear" w:color="000000" w:fill="CFD5EA"/>
            <w:vAlign w:val="center"/>
            <w:hideMark/>
          </w:tcPr>
          <w:p w14:paraId="4B40FBEF" w14:textId="77777777" w:rsidR="00C23C16" w:rsidRPr="00415650" w:rsidRDefault="003B0E69">
            <w:pPr>
              <w:rPr>
                <w:rFonts w:ascii="Calibri" w:hAnsi="Calibri" w:cs="Calibri"/>
                <w:color w:val="000000"/>
                <w:sz w:val="26"/>
                <w:szCs w:val="26"/>
                <w:lang w:val="fr-FR"/>
              </w:rPr>
            </w:pPr>
            <w:r w:rsidRPr="00415650">
              <w:rPr>
                <w:rFonts w:ascii="Calibri" w:hAnsi="Calibri" w:cs="Calibri"/>
                <w:color w:val="000000"/>
                <w:sz w:val="26"/>
                <w:szCs w:val="26"/>
                <w:lang w:val="fr-FR"/>
              </w:rPr>
              <w:t>Réalisé</w:t>
            </w:r>
            <w:r w:rsidR="00C23C16" w:rsidRPr="00415650">
              <w:rPr>
                <w:rFonts w:ascii="Calibri" w:hAnsi="Calibri" w:cs="Calibri"/>
                <w:color w:val="000000"/>
                <w:sz w:val="26"/>
                <w:szCs w:val="26"/>
                <w:lang w:val="fr-FR"/>
              </w:rPr>
              <w:t xml:space="preserve"> (100%)</w:t>
            </w:r>
          </w:p>
        </w:tc>
      </w:tr>
    </w:tbl>
    <w:p w14:paraId="0C2477C0" w14:textId="77777777" w:rsidR="00C23C16" w:rsidRDefault="00C23C16" w:rsidP="00C23C16">
      <w:pPr>
        <w:pStyle w:val="Corpsdetexte"/>
        <w:ind w:left="720"/>
        <w:jc w:val="both"/>
        <w:rPr>
          <w:rFonts w:ascii="Calibri" w:hAnsi="Calibri" w:cs="Calibri"/>
          <w:b/>
          <w:color w:val="0070C0"/>
          <w:sz w:val="24"/>
          <w:lang w:val="fr-FR"/>
        </w:rPr>
      </w:pPr>
    </w:p>
    <w:tbl>
      <w:tblPr>
        <w:tblW w:w="10100" w:type="dxa"/>
        <w:tblInd w:w="113" w:type="dxa"/>
        <w:tblLook w:val="04A0" w:firstRow="1" w:lastRow="0" w:firstColumn="1" w:lastColumn="0" w:noHBand="0" w:noVBand="1"/>
      </w:tblPr>
      <w:tblGrid>
        <w:gridCol w:w="4200"/>
        <w:gridCol w:w="1780"/>
        <w:gridCol w:w="1720"/>
        <w:gridCol w:w="2400"/>
      </w:tblGrid>
      <w:tr w:rsidR="00C23C16" w:rsidRPr="00384A3C" w14:paraId="57D78BF7" w14:textId="77777777" w:rsidTr="00C23C16">
        <w:trPr>
          <w:trHeight w:val="690"/>
        </w:trPr>
        <w:tc>
          <w:tcPr>
            <w:tcW w:w="4200"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6E12C4DB" w14:textId="77777777" w:rsidR="00C23C16" w:rsidRDefault="00C23C16">
            <w:pPr>
              <w:rPr>
                <w:rFonts w:ascii="Calibri" w:hAnsi="Calibri" w:cs="Calibri"/>
                <w:b/>
                <w:bCs/>
                <w:color w:val="FFFFFF"/>
                <w:sz w:val="26"/>
                <w:szCs w:val="26"/>
              </w:rPr>
            </w:pPr>
            <w:proofErr w:type="spellStart"/>
            <w:r>
              <w:rPr>
                <w:rFonts w:ascii="Calibri" w:hAnsi="Calibri" w:cs="Calibri"/>
                <w:b/>
                <w:bCs/>
                <w:color w:val="FFFFFF"/>
                <w:sz w:val="26"/>
                <w:szCs w:val="26"/>
              </w:rPr>
              <w:t>Intitulé</w:t>
            </w:r>
            <w:proofErr w:type="spellEnd"/>
            <w:r>
              <w:rPr>
                <w:rFonts w:ascii="Calibri" w:hAnsi="Calibri" w:cs="Calibri"/>
                <w:b/>
                <w:bCs/>
                <w:color w:val="FFFFFF"/>
                <w:sz w:val="26"/>
                <w:szCs w:val="26"/>
              </w:rPr>
              <w:t xml:space="preserve"> de </w:t>
            </w:r>
            <w:proofErr w:type="spellStart"/>
            <w:r>
              <w:rPr>
                <w:rFonts w:ascii="Calibri" w:hAnsi="Calibri" w:cs="Calibri"/>
                <w:b/>
                <w:bCs/>
                <w:color w:val="FFFFFF"/>
                <w:sz w:val="26"/>
                <w:szCs w:val="26"/>
              </w:rPr>
              <w:t>l’indicateur</w:t>
            </w:r>
            <w:proofErr w:type="spellEnd"/>
          </w:p>
        </w:tc>
        <w:tc>
          <w:tcPr>
            <w:tcW w:w="1780" w:type="dxa"/>
            <w:tcBorders>
              <w:top w:val="single" w:sz="4" w:space="0" w:color="auto"/>
              <w:left w:val="nil"/>
              <w:bottom w:val="single" w:sz="4" w:space="0" w:color="auto"/>
              <w:right w:val="single" w:sz="4" w:space="0" w:color="auto"/>
            </w:tcBorders>
            <w:shd w:val="clear" w:color="000000" w:fill="4472C4"/>
            <w:vAlign w:val="center"/>
            <w:hideMark/>
          </w:tcPr>
          <w:p w14:paraId="61170A08" w14:textId="77777777" w:rsidR="00C23C16" w:rsidRDefault="00C23C16" w:rsidP="00540A6E">
            <w:pPr>
              <w:jc w:val="right"/>
              <w:rPr>
                <w:rFonts w:ascii="Calibri" w:hAnsi="Calibri" w:cs="Calibri"/>
                <w:b/>
                <w:bCs/>
                <w:color w:val="FFFFFF"/>
                <w:sz w:val="26"/>
                <w:szCs w:val="26"/>
              </w:rPr>
            </w:pPr>
            <w:r>
              <w:rPr>
                <w:rFonts w:ascii="Calibri" w:hAnsi="Calibri" w:cs="Calibri"/>
                <w:b/>
                <w:bCs/>
                <w:color w:val="FFFFFF"/>
                <w:sz w:val="26"/>
                <w:szCs w:val="26"/>
              </w:rPr>
              <w:t xml:space="preserve">Valeur </w:t>
            </w:r>
            <w:proofErr w:type="spellStart"/>
            <w:r>
              <w:rPr>
                <w:rFonts w:ascii="Calibri" w:hAnsi="Calibri" w:cs="Calibri"/>
                <w:b/>
                <w:bCs/>
                <w:color w:val="FFFFFF"/>
                <w:sz w:val="26"/>
                <w:szCs w:val="26"/>
              </w:rPr>
              <w:t>cible</w:t>
            </w:r>
            <w:proofErr w:type="spellEnd"/>
          </w:p>
        </w:tc>
        <w:tc>
          <w:tcPr>
            <w:tcW w:w="1720" w:type="dxa"/>
            <w:tcBorders>
              <w:top w:val="single" w:sz="4" w:space="0" w:color="auto"/>
              <w:left w:val="nil"/>
              <w:bottom w:val="single" w:sz="4" w:space="0" w:color="auto"/>
              <w:right w:val="single" w:sz="4" w:space="0" w:color="auto"/>
            </w:tcBorders>
            <w:shd w:val="clear" w:color="000000" w:fill="4472C4"/>
            <w:vAlign w:val="center"/>
            <w:hideMark/>
          </w:tcPr>
          <w:p w14:paraId="4BE8B424" w14:textId="77777777" w:rsidR="00C23C16" w:rsidRDefault="00C23C16" w:rsidP="00540A6E">
            <w:pPr>
              <w:jc w:val="right"/>
              <w:rPr>
                <w:rFonts w:ascii="Calibri" w:hAnsi="Calibri" w:cs="Calibri"/>
                <w:b/>
                <w:bCs/>
                <w:color w:val="FFFFFF"/>
                <w:sz w:val="26"/>
                <w:szCs w:val="26"/>
              </w:rPr>
            </w:pPr>
            <w:r>
              <w:rPr>
                <w:rFonts w:ascii="Calibri" w:hAnsi="Calibri" w:cs="Calibri"/>
                <w:b/>
                <w:bCs/>
                <w:color w:val="FFFFFF"/>
                <w:sz w:val="26"/>
                <w:szCs w:val="26"/>
              </w:rPr>
              <w:t xml:space="preserve">Valeur </w:t>
            </w:r>
            <w:proofErr w:type="spellStart"/>
            <w:r>
              <w:rPr>
                <w:rFonts w:ascii="Calibri" w:hAnsi="Calibri" w:cs="Calibri"/>
                <w:b/>
                <w:bCs/>
                <w:color w:val="FFFFFF"/>
                <w:sz w:val="26"/>
                <w:szCs w:val="26"/>
              </w:rPr>
              <w:t>atteinte</w:t>
            </w:r>
            <w:proofErr w:type="spellEnd"/>
          </w:p>
        </w:tc>
        <w:tc>
          <w:tcPr>
            <w:tcW w:w="2400" w:type="dxa"/>
            <w:tcBorders>
              <w:top w:val="single" w:sz="4" w:space="0" w:color="auto"/>
              <w:left w:val="nil"/>
              <w:bottom w:val="single" w:sz="4" w:space="0" w:color="auto"/>
              <w:right w:val="single" w:sz="4" w:space="0" w:color="auto"/>
            </w:tcBorders>
            <w:shd w:val="clear" w:color="000000" w:fill="4472C4"/>
            <w:vAlign w:val="center"/>
            <w:hideMark/>
          </w:tcPr>
          <w:p w14:paraId="39539DBF" w14:textId="77777777" w:rsidR="00C23C16" w:rsidRPr="00540A6E" w:rsidRDefault="00C23C16">
            <w:pPr>
              <w:rPr>
                <w:rFonts w:ascii="Calibri" w:hAnsi="Calibri" w:cs="Calibri"/>
                <w:b/>
                <w:bCs/>
                <w:color w:val="FFFFFF"/>
                <w:sz w:val="26"/>
                <w:szCs w:val="26"/>
                <w:lang w:val="fr-FR"/>
              </w:rPr>
            </w:pPr>
            <w:r w:rsidRPr="00540A6E">
              <w:rPr>
                <w:rFonts w:ascii="Calibri" w:hAnsi="Calibri" w:cs="Calibri"/>
                <w:b/>
                <w:bCs/>
                <w:color w:val="FFFFFF"/>
                <w:sz w:val="26"/>
                <w:szCs w:val="26"/>
                <w:lang w:val="fr-FR"/>
              </w:rPr>
              <w:t>Raisons d’éventuel (s) écart (s)</w:t>
            </w:r>
          </w:p>
        </w:tc>
      </w:tr>
      <w:tr w:rsidR="00C23C16" w14:paraId="784E8ED5" w14:textId="77777777" w:rsidTr="00C23C16">
        <w:trPr>
          <w:trHeight w:val="690"/>
        </w:trPr>
        <w:tc>
          <w:tcPr>
            <w:tcW w:w="4200" w:type="dxa"/>
            <w:tcBorders>
              <w:top w:val="nil"/>
              <w:left w:val="single" w:sz="4" w:space="0" w:color="auto"/>
              <w:bottom w:val="single" w:sz="4" w:space="0" w:color="auto"/>
              <w:right w:val="single" w:sz="4" w:space="0" w:color="auto"/>
            </w:tcBorders>
            <w:shd w:val="clear" w:color="000000" w:fill="CFD5EA"/>
            <w:vAlign w:val="center"/>
            <w:hideMark/>
          </w:tcPr>
          <w:p w14:paraId="03216BEF"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 xml:space="preserve">Nombre de personnes formée sur la gestion (SHVAM)  </w:t>
            </w:r>
          </w:p>
        </w:tc>
        <w:tc>
          <w:tcPr>
            <w:tcW w:w="1780" w:type="dxa"/>
            <w:tcBorders>
              <w:top w:val="nil"/>
              <w:left w:val="nil"/>
              <w:bottom w:val="single" w:sz="4" w:space="0" w:color="auto"/>
              <w:right w:val="single" w:sz="4" w:space="0" w:color="auto"/>
            </w:tcBorders>
            <w:shd w:val="clear" w:color="000000" w:fill="CFD5EA"/>
            <w:vAlign w:val="center"/>
            <w:hideMark/>
          </w:tcPr>
          <w:p w14:paraId="34366433"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63</w:t>
            </w:r>
          </w:p>
        </w:tc>
        <w:tc>
          <w:tcPr>
            <w:tcW w:w="1720" w:type="dxa"/>
            <w:tcBorders>
              <w:top w:val="nil"/>
              <w:left w:val="nil"/>
              <w:bottom w:val="single" w:sz="4" w:space="0" w:color="auto"/>
              <w:right w:val="single" w:sz="4" w:space="0" w:color="auto"/>
            </w:tcBorders>
            <w:shd w:val="clear" w:color="000000" w:fill="CFD5EA"/>
            <w:vAlign w:val="center"/>
            <w:hideMark/>
          </w:tcPr>
          <w:p w14:paraId="25AED119" w14:textId="77777777" w:rsidR="00C23C16" w:rsidRDefault="007D77BD" w:rsidP="00540A6E">
            <w:pPr>
              <w:jc w:val="right"/>
              <w:rPr>
                <w:rFonts w:ascii="Calibri" w:hAnsi="Calibri" w:cs="Calibri"/>
                <w:color w:val="000000"/>
                <w:sz w:val="26"/>
                <w:szCs w:val="26"/>
              </w:rPr>
            </w:pPr>
            <w:r>
              <w:rPr>
                <w:rFonts w:ascii="Calibri" w:hAnsi="Calibri" w:cs="Calibri"/>
                <w:color w:val="000000"/>
                <w:sz w:val="26"/>
                <w:szCs w:val="26"/>
              </w:rPr>
              <w:t>6</w:t>
            </w:r>
            <w:r w:rsidR="00C23C16">
              <w:rPr>
                <w:rFonts w:ascii="Calibri" w:hAnsi="Calibri" w:cs="Calibri"/>
                <w:color w:val="000000"/>
                <w:sz w:val="26"/>
                <w:szCs w:val="26"/>
              </w:rPr>
              <w:t>0</w:t>
            </w:r>
          </w:p>
        </w:tc>
        <w:tc>
          <w:tcPr>
            <w:tcW w:w="2400" w:type="dxa"/>
            <w:tcBorders>
              <w:top w:val="nil"/>
              <w:left w:val="nil"/>
              <w:bottom w:val="single" w:sz="4" w:space="0" w:color="auto"/>
              <w:right w:val="single" w:sz="4" w:space="0" w:color="auto"/>
            </w:tcBorders>
            <w:shd w:val="clear" w:color="000000" w:fill="CFD5EA"/>
            <w:vAlign w:val="center"/>
            <w:hideMark/>
          </w:tcPr>
          <w:p w14:paraId="3E986B06" w14:textId="77777777" w:rsidR="00C23C16" w:rsidRDefault="003B0E69">
            <w:pPr>
              <w:rPr>
                <w:rFonts w:ascii="Calibri" w:hAnsi="Calibri" w:cs="Calibri"/>
                <w:color w:val="000000"/>
                <w:sz w:val="26"/>
                <w:szCs w:val="26"/>
              </w:rPr>
            </w:pPr>
            <w:proofErr w:type="spellStart"/>
            <w:r>
              <w:rPr>
                <w:rFonts w:ascii="Calibri" w:hAnsi="Calibri" w:cs="Calibri"/>
                <w:color w:val="000000"/>
                <w:sz w:val="26"/>
                <w:szCs w:val="26"/>
              </w:rPr>
              <w:t>Réalisé</w:t>
            </w:r>
            <w:proofErr w:type="spellEnd"/>
            <w:r w:rsidR="00C23C16">
              <w:rPr>
                <w:rFonts w:ascii="Calibri" w:hAnsi="Calibri" w:cs="Calibri"/>
                <w:color w:val="000000"/>
                <w:sz w:val="26"/>
                <w:szCs w:val="26"/>
              </w:rPr>
              <w:t xml:space="preserve"> (</w:t>
            </w:r>
            <w:r w:rsidR="007D77BD">
              <w:rPr>
                <w:rFonts w:ascii="Calibri" w:hAnsi="Calibri" w:cs="Calibri"/>
                <w:color w:val="000000"/>
                <w:sz w:val="26"/>
                <w:szCs w:val="26"/>
              </w:rPr>
              <w:t>95</w:t>
            </w:r>
            <w:r w:rsidR="00C23C16">
              <w:rPr>
                <w:rFonts w:ascii="Calibri" w:hAnsi="Calibri" w:cs="Calibri"/>
                <w:color w:val="000000"/>
                <w:sz w:val="26"/>
                <w:szCs w:val="26"/>
              </w:rPr>
              <w:t>%)</w:t>
            </w:r>
          </w:p>
        </w:tc>
      </w:tr>
      <w:tr w:rsidR="00C23C16" w14:paraId="33E96F24" w14:textId="77777777" w:rsidTr="00C23C16">
        <w:trPr>
          <w:trHeight w:val="945"/>
        </w:trPr>
        <w:tc>
          <w:tcPr>
            <w:tcW w:w="4200" w:type="dxa"/>
            <w:tcBorders>
              <w:top w:val="nil"/>
              <w:left w:val="single" w:sz="4" w:space="0" w:color="auto"/>
              <w:bottom w:val="single" w:sz="4" w:space="0" w:color="auto"/>
              <w:right w:val="single" w:sz="4" w:space="0" w:color="auto"/>
            </w:tcBorders>
            <w:shd w:val="clear" w:color="000000" w:fill="CFD5EA"/>
            <w:vAlign w:val="center"/>
            <w:hideMark/>
          </w:tcPr>
          <w:p w14:paraId="78CA706B"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Nombre de séances réalisées d’IEC/CCC sur</w:t>
            </w:r>
            <w:r>
              <w:rPr>
                <w:rFonts w:ascii="Calibri" w:hAnsi="Calibri" w:cs="Calibri"/>
                <w:color w:val="000000"/>
                <w:sz w:val="20"/>
                <w:szCs w:val="20"/>
                <w:lang w:val="fr-FR"/>
              </w:rPr>
              <w:t xml:space="preserve"> l’assainissement et la gestion des points d’eau</w:t>
            </w:r>
          </w:p>
        </w:tc>
        <w:tc>
          <w:tcPr>
            <w:tcW w:w="1780" w:type="dxa"/>
            <w:tcBorders>
              <w:top w:val="nil"/>
              <w:left w:val="nil"/>
              <w:bottom w:val="single" w:sz="4" w:space="0" w:color="auto"/>
              <w:right w:val="single" w:sz="4" w:space="0" w:color="auto"/>
            </w:tcBorders>
            <w:shd w:val="clear" w:color="000000" w:fill="CFD5EA"/>
            <w:vAlign w:val="center"/>
            <w:hideMark/>
          </w:tcPr>
          <w:p w14:paraId="0947C092"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120</w:t>
            </w:r>
          </w:p>
        </w:tc>
        <w:tc>
          <w:tcPr>
            <w:tcW w:w="1720" w:type="dxa"/>
            <w:tcBorders>
              <w:top w:val="nil"/>
              <w:left w:val="nil"/>
              <w:bottom w:val="single" w:sz="4" w:space="0" w:color="auto"/>
              <w:right w:val="single" w:sz="4" w:space="0" w:color="auto"/>
            </w:tcBorders>
            <w:shd w:val="clear" w:color="000000" w:fill="CFD5EA"/>
            <w:vAlign w:val="center"/>
            <w:hideMark/>
          </w:tcPr>
          <w:p w14:paraId="20B352B8" w14:textId="77777777" w:rsidR="00C23C16" w:rsidRDefault="007D77BD" w:rsidP="00540A6E">
            <w:pPr>
              <w:jc w:val="right"/>
              <w:rPr>
                <w:rFonts w:ascii="Calibri" w:hAnsi="Calibri" w:cs="Calibri"/>
                <w:color w:val="000000"/>
                <w:sz w:val="26"/>
                <w:szCs w:val="26"/>
              </w:rPr>
            </w:pPr>
            <w:r>
              <w:rPr>
                <w:rFonts w:ascii="Calibri" w:hAnsi="Calibri" w:cs="Calibri"/>
                <w:color w:val="000000"/>
                <w:sz w:val="26"/>
                <w:szCs w:val="26"/>
              </w:rPr>
              <w:t>12</w:t>
            </w:r>
            <w:r w:rsidR="00C23C16">
              <w:rPr>
                <w:rFonts w:ascii="Calibri" w:hAnsi="Calibri" w:cs="Calibri"/>
                <w:color w:val="000000"/>
                <w:sz w:val="26"/>
                <w:szCs w:val="26"/>
              </w:rPr>
              <w:t>0</w:t>
            </w:r>
          </w:p>
        </w:tc>
        <w:tc>
          <w:tcPr>
            <w:tcW w:w="2400" w:type="dxa"/>
            <w:tcBorders>
              <w:top w:val="nil"/>
              <w:left w:val="nil"/>
              <w:bottom w:val="single" w:sz="4" w:space="0" w:color="auto"/>
              <w:right w:val="single" w:sz="4" w:space="0" w:color="auto"/>
            </w:tcBorders>
            <w:shd w:val="clear" w:color="000000" w:fill="CFD5EA"/>
            <w:vAlign w:val="center"/>
            <w:hideMark/>
          </w:tcPr>
          <w:p w14:paraId="1A7920BB" w14:textId="77777777" w:rsidR="00C23C16" w:rsidRDefault="003B0E69">
            <w:pPr>
              <w:rPr>
                <w:rFonts w:ascii="Calibri" w:hAnsi="Calibri" w:cs="Calibri"/>
                <w:color w:val="000000"/>
                <w:sz w:val="26"/>
                <w:szCs w:val="26"/>
              </w:rPr>
            </w:pPr>
            <w:proofErr w:type="spellStart"/>
            <w:r>
              <w:rPr>
                <w:rFonts w:ascii="Calibri" w:hAnsi="Calibri" w:cs="Calibri"/>
                <w:color w:val="000000"/>
                <w:sz w:val="26"/>
                <w:szCs w:val="26"/>
              </w:rPr>
              <w:t>Réalisé</w:t>
            </w:r>
            <w:proofErr w:type="spellEnd"/>
            <w:r w:rsidR="00C23C16">
              <w:rPr>
                <w:rFonts w:ascii="Calibri" w:hAnsi="Calibri" w:cs="Calibri"/>
                <w:color w:val="000000"/>
                <w:sz w:val="26"/>
                <w:szCs w:val="26"/>
              </w:rPr>
              <w:t xml:space="preserve"> (</w:t>
            </w:r>
            <w:r w:rsidR="007D77BD">
              <w:rPr>
                <w:rFonts w:ascii="Calibri" w:hAnsi="Calibri" w:cs="Calibri"/>
                <w:color w:val="000000"/>
                <w:sz w:val="26"/>
                <w:szCs w:val="26"/>
              </w:rPr>
              <w:t>100</w:t>
            </w:r>
            <w:r w:rsidR="00C23C16">
              <w:rPr>
                <w:rFonts w:ascii="Calibri" w:hAnsi="Calibri" w:cs="Calibri"/>
                <w:color w:val="000000"/>
                <w:sz w:val="26"/>
                <w:szCs w:val="26"/>
              </w:rPr>
              <w:t>%)</w:t>
            </w:r>
          </w:p>
        </w:tc>
      </w:tr>
      <w:tr w:rsidR="00C23C16" w14:paraId="3C42A215" w14:textId="77777777" w:rsidTr="00C23C16">
        <w:trPr>
          <w:trHeight w:val="690"/>
        </w:trPr>
        <w:tc>
          <w:tcPr>
            <w:tcW w:w="4200" w:type="dxa"/>
            <w:tcBorders>
              <w:top w:val="nil"/>
              <w:left w:val="single" w:sz="4" w:space="0" w:color="auto"/>
              <w:bottom w:val="single" w:sz="4" w:space="0" w:color="auto"/>
              <w:right w:val="single" w:sz="4" w:space="0" w:color="auto"/>
            </w:tcBorders>
            <w:shd w:val="clear" w:color="000000" w:fill="CFD5EA"/>
            <w:vAlign w:val="center"/>
            <w:hideMark/>
          </w:tcPr>
          <w:p w14:paraId="1D597D50"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Nombre de personnes formées en techniques de pisciculture</w:t>
            </w:r>
          </w:p>
        </w:tc>
        <w:tc>
          <w:tcPr>
            <w:tcW w:w="1780" w:type="dxa"/>
            <w:tcBorders>
              <w:top w:val="nil"/>
              <w:left w:val="nil"/>
              <w:bottom w:val="single" w:sz="4" w:space="0" w:color="auto"/>
              <w:right w:val="single" w:sz="4" w:space="0" w:color="auto"/>
            </w:tcBorders>
            <w:shd w:val="clear" w:color="000000" w:fill="CFD5EA"/>
            <w:vAlign w:val="center"/>
            <w:hideMark/>
          </w:tcPr>
          <w:p w14:paraId="0D29399C"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400</w:t>
            </w:r>
          </w:p>
        </w:tc>
        <w:tc>
          <w:tcPr>
            <w:tcW w:w="1720" w:type="dxa"/>
            <w:tcBorders>
              <w:top w:val="nil"/>
              <w:left w:val="nil"/>
              <w:bottom w:val="single" w:sz="4" w:space="0" w:color="auto"/>
              <w:right w:val="single" w:sz="4" w:space="0" w:color="auto"/>
            </w:tcBorders>
            <w:shd w:val="clear" w:color="000000" w:fill="CFD5EA"/>
            <w:vAlign w:val="center"/>
            <w:hideMark/>
          </w:tcPr>
          <w:p w14:paraId="0193DD75"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400</w:t>
            </w:r>
          </w:p>
        </w:tc>
        <w:tc>
          <w:tcPr>
            <w:tcW w:w="2400" w:type="dxa"/>
            <w:tcBorders>
              <w:top w:val="nil"/>
              <w:left w:val="nil"/>
              <w:bottom w:val="single" w:sz="4" w:space="0" w:color="auto"/>
              <w:right w:val="single" w:sz="4" w:space="0" w:color="auto"/>
            </w:tcBorders>
            <w:shd w:val="clear" w:color="000000" w:fill="CFD5EA"/>
            <w:vAlign w:val="center"/>
            <w:hideMark/>
          </w:tcPr>
          <w:p w14:paraId="20A3856E" w14:textId="77777777" w:rsidR="00C23C16" w:rsidRDefault="003B0E69">
            <w:pPr>
              <w:rPr>
                <w:rFonts w:ascii="Calibri" w:hAnsi="Calibri" w:cs="Calibri"/>
                <w:color w:val="000000"/>
                <w:sz w:val="26"/>
                <w:szCs w:val="26"/>
              </w:rPr>
            </w:pPr>
            <w:proofErr w:type="spellStart"/>
            <w:r>
              <w:rPr>
                <w:rFonts w:ascii="Calibri" w:hAnsi="Calibri" w:cs="Calibri"/>
                <w:color w:val="000000"/>
                <w:sz w:val="26"/>
                <w:szCs w:val="26"/>
              </w:rPr>
              <w:t>Réalisé</w:t>
            </w:r>
            <w:proofErr w:type="spellEnd"/>
            <w:r w:rsidR="00C23C16">
              <w:rPr>
                <w:rFonts w:ascii="Calibri" w:hAnsi="Calibri" w:cs="Calibri"/>
                <w:color w:val="000000"/>
                <w:sz w:val="26"/>
                <w:szCs w:val="26"/>
              </w:rPr>
              <w:t xml:space="preserve"> (100%)</w:t>
            </w:r>
          </w:p>
        </w:tc>
      </w:tr>
      <w:tr w:rsidR="00C23C16" w14:paraId="6FD1C0EC" w14:textId="77777777" w:rsidTr="00C23C16">
        <w:trPr>
          <w:trHeight w:val="690"/>
        </w:trPr>
        <w:tc>
          <w:tcPr>
            <w:tcW w:w="4200" w:type="dxa"/>
            <w:tcBorders>
              <w:top w:val="nil"/>
              <w:left w:val="single" w:sz="4" w:space="0" w:color="auto"/>
              <w:bottom w:val="single" w:sz="4" w:space="0" w:color="auto"/>
              <w:right w:val="single" w:sz="4" w:space="0" w:color="auto"/>
            </w:tcBorders>
            <w:shd w:val="clear" w:color="000000" w:fill="CFD5EA"/>
            <w:vAlign w:val="center"/>
            <w:hideMark/>
          </w:tcPr>
          <w:p w14:paraId="6350CBCB"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 xml:space="preserve">Nombre de personne menant des activités de </w:t>
            </w:r>
            <w:r w:rsidR="00D52EF6">
              <w:rPr>
                <w:rFonts w:ascii="Calibri" w:hAnsi="Calibri" w:cs="Calibri"/>
                <w:color w:val="000000"/>
                <w:sz w:val="26"/>
                <w:szCs w:val="26"/>
                <w:lang w:val="fr-FR"/>
              </w:rPr>
              <w:t>pisciculture</w:t>
            </w:r>
            <w:r>
              <w:rPr>
                <w:rFonts w:ascii="Calibri" w:hAnsi="Calibri" w:cs="Calibri"/>
                <w:color w:val="000000"/>
                <w:sz w:val="26"/>
                <w:szCs w:val="26"/>
                <w:lang w:val="fr-FR"/>
              </w:rPr>
              <w:t xml:space="preserve"> </w:t>
            </w:r>
          </w:p>
        </w:tc>
        <w:tc>
          <w:tcPr>
            <w:tcW w:w="1780" w:type="dxa"/>
            <w:tcBorders>
              <w:top w:val="nil"/>
              <w:left w:val="nil"/>
              <w:bottom w:val="single" w:sz="4" w:space="0" w:color="auto"/>
              <w:right w:val="single" w:sz="4" w:space="0" w:color="auto"/>
            </w:tcBorders>
            <w:shd w:val="clear" w:color="000000" w:fill="CFD5EA"/>
            <w:vAlign w:val="center"/>
            <w:hideMark/>
          </w:tcPr>
          <w:p w14:paraId="2DA709E8"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90</w:t>
            </w:r>
          </w:p>
        </w:tc>
        <w:tc>
          <w:tcPr>
            <w:tcW w:w="1720" w:type="dxa"/>
            <w:tcBorders>
              <w:top w:val="nil"/>
              <w:left w:val="nil"/>
              <w:bottom w:val="single" w:sz="4" w:space="0" w:color="auto"/>
              <w:right w:val="single" w:sz="4" w:space="0" w:color="auto"/>
            </w:tcBorders>
            <w:shd w:val="clear" w:color="000000" w:fill="CFD5EA"/>
            <w:vAlign w:val="center"/>
            <w:hideMark/>
          </w:tcPr>
          <w:p w14:paraId="7C33D6FB"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90</w:t>
            </w:r>
          </w:p>
        </w:tc>
        <w:tc>
          <w:tcPr>
            <w:tcW w:w="2400" w:type="dxa"/>
            <w:tcBorders>
              <w:top w:val="nil"/>
              <w:left w:val="nil"/>
              <w:bottom w:val="single" w:sz="4" w:space="0" w:color="auto"/>
              <w:right w:val="single" w:sz="4" w:space="0" w:color="auto"/>
            </w:tcBorders>
            <w:shd w:val="clear" w:color="000000" w:fill="CFD5EA"/>
            <w:vAlign w:val="center"/>
            <w:hideMark/>
          </w:tcPr>
          <w:p w14:paraId="6BCB42E2" w14:textId="77777777" w:rsidR="00C23C16" w:rsidRDefault="003B0E69">
            <w:pPr>
              <w:rPr>
                <w:rFonts w:ascii="Calibri" w:hAnsi="Calibri" w:cs="Calibri"/>
                <w:color w:val="000000"/>
                <w:sz w:val="26"/>
                <w:szCs w:val="26"/>
              </w:rPr>
            </w:pPr>
            <w:proofErr w:type="spellStart"/>
            <w:r>
              <w:rPr>
                <w:rFonts w:ascii="Calibri" w:hAnsi="Calibri" w:cs="Calibri"/>
                <w:color w:val="000000"/>
                <w:sz w:val="26"/>
                <w:szCs w:val="26"/>
              </w:rPr>
              <w:t>Réalisé</w:t>
            </w:r>
            <w:proofErr w:type="spellEnd"/>
            <w:r>
              <w:rPr>
                <w:rFonts w:ascii="Calibri" w:hAnsi="Calibri" w:cs="Calibri"/>
                <w:color w:val="000000"/>
                <w:sz w:val="26"/>
                <w:szCs w:val="26"/>
              </w:rPr>
              <w:t xml:space="preserve"> </w:t>
            </w:r>
            <w:r w:rsidR="00C23C16">
              <w:rPr>
                <w:rFonts w:ascii="Calibri" w:hAnsi="Calibri" w:cs="Calibri"/>
                <w:color w:val="000000"/>
                <w:sz w:val="26"/>
                <w:szCs w:val="26"/>
              </w:rPr>
              <w:t>(100%)</w:t>
            </w:r>
          </w:p>
        </w:tc>
      </w:tr>
      <w:tr w:rsidR="00C23C16" w14:paraId="1DCA19FB" w14:textId="77777777" w:rsidTr="00C23C16">
        <w:trPr>
          <w:trHeight w:val="1380"/>
        </w:trPr>
        <w:tc>
          <w:tcPr>
            <w:tcW w:w="4200" w:type="dxa"/>
            <w:tcBorders>
              <w:top w:val="nil"/>
              <w:left w:val="single" w:sz="4" w:space="0" w:color="auto"/>
              <w:bottom w:val="single" w:sz="4" w:space="0" w:color="auto"/>
              <w:right w:val="single" w:sz="4" w:space="0" w:color="auto"/>
            </w:tcBorders>
            <w:shd w:val="clear" w:color="000000" w:fill="CFD5EA"/>
            <w:vAlign w:val="center"/>
            <w:hideMark/>
          </w:tcPr>
          <w:p w14:paraId="5CE3226E"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Nombre de femmes cheffes de ménages dotées en semences et petits matériels pour les activités maraichères</w:t>
            </w:r>
          </w:p>
        </w:tc>
        <w:tc>
          <w:tcPr>
            <w:tcW w:w="1780" w:type="dxa"/>
            <w:tcBorders>
              <w:top w:val="nil"/>
              <w:left w:val="nil"/>
              <w:bottom w:val="single" w:sz="4" w:space="0" w:color="auto"/>
              <w:right w:val="single" w:sz="4" w:space="0" w:color="auto"/>
            </w:tcBorders>
            <w:shd w:val="clear" w:color="000000" w:fill="CFD5EA"/>
            <w:vAlign w:val="center"/>
            <w:hideMark/>
          </w:tcPr>
          <w:p w14:paraId="10ACCA2E"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150</w:t>
            </w:r>
          </w:p>
        </w:tc>
        <w:tc>
          <w:tcPr>
            <w:tcW w:w="1720" w:type="dxa"/>
            <w:tcBorders>
              <w:top w:val="nil"/>
              <w:left w:val="nil"/>
              <w:bottom w:val="single" w:sz="4" w:space="0" w:color="auto"/>
              <w:right w:val="single" w:sz="4" w:space="0" w:color="auto"/>
            </w:tcBorders>
            <w:shd w:val="clear" w:color="000000" w:fill="CFD5EA"/>
            <w:vAlign w:val="center"/>
            <w:hideMark/>
          </w:tcPr>
          <w:p w14:paraId="4FD4EF9F"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150</w:t>
            </w:r>
          </w:p>
        </w:tc>
        <w:tc>
          <w:tcPr>
            <w:tcW w:w="2400" w:type="dxa"/>
            <w:tcBorders>
              <w:top w:val="nil"/>
              <w:left w:val="nil"/>
              <w:bottom w:val="single" w:sz="4" w:space="0" w:color="auto"/>
              <w:right w:val="single" w:sz="4" w:space="0" w:color="auto"/>
            </w:tcBorders>
            <w:shd w:val="clear" w:color="000000" w:fill="CFD5EA"/>
            <w:vAlign w:val="center"/>
            <w:hideMark/>
          </w:tcPr>
          <w:p w14:paraId="36F98758" w14:textId="77777777" w:rsidR="00C23C16" w:rsidRDefault="003B0E69">
            <w:pPr>
              <w:rPr>
                <w:rFonts w:ascii="Calibri" w:hAnsi="Calibri" w:cs="Calibri"/>
                <w:color w:val="000000"/>
                <w:sz w:val="26"/>
                <w:szCs w:val="26"/>
              </w:rPr>
            </w:pPr>
            <w:proofErr w:type="spellStart"/>
            <w:r>
              <w:rPr>
                <w:rFonts w:ascii="Calibri" w:hAnsi="Calibri" w:cs="Calibri"/>
                <w:color w:val="000000"/>
                <w:sz w:val="26"/>
                <w:szCs w:val="26"/>
              </w:rPr>
              <w:t>Réalisé</w:t>
            </w:r>
            <w:proofErr w:type="spellEnd"/>
            <w:r>
              <w:rPr>
                <w:rFonts w:ascii="Calibri" w:hAnsi="Calibri" w:cs="Calibri"/>
                <w:color w:val="000000"/>
                <w:sz w:val="26"/>
                <w:szCs w:val="26"/>
              </w:rPr>
              <w:t xml:space="preserve"> </w:t>
            </w:r>
            <w:r w:rsidR="00C23C16">
              <w:rPr>
                <w:rFonts w:ascii="Calibri" w:hAnsi="Calibri" w:cs="Calibri"/>
                <w:color w:val="000000"/>
                <w:sz w:val="26"/>
                <w:szCs w:val="26"/>
              </w:rPr>
              <w:t>(100%)</w:t>
            </w:r>
          </w:p>
        </w:tc>
      </w:tr>
      <w:tr w:rsidR="00C23C16" w14:paraId="6C8818F7" w14:textId="77777777" w:rsidTr="00C23C16">
        <w:trPr>
          <w:trHeight w:val="1380"/>
        </w:trPr>
        <w:tc>
          <w:tcPr>
            <w:tcW w:w="4200" w:type="dxa"/>
            <w:tcBorders>
              <w:top w:val="nil"/>
              <w:left w:val="single" w:sz="4" w:space="0" w:color="auto"/>
              <w:bottom w:val="single" w:sz="4" w:space="0" w:color="auto"/>
              <w:right w:val="single" w:sz="4" w:space="0" w:color="auto"/>
            </w:tcBorders>
            <w:shd w:val="clear" w:color="000000" w:fill="CFD5EA"/>
            <w:vAlign w:val="center"/>
            <w:hideMark/>
          </w:tcPr>
          <w:p w14:paraId="6D5371F2"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Nombre de femmes cheffes de ménage formées en techniques maraichères dans les communes pour l’exploitation des périmètres</w:t>
            </w:r>
          </w:p>
        </w:tc>
        <w:tc>
          <w:tcPr>
            <w:tcW w:w="1780" w:type="dxa"/>
            <w:tcBorders>
              <w:top w:val="nil"/>
              <w:left w:val="nil"/>
              <w:bottom w:val="single" w:sz="4" w:space="0" w:color="auto"/>
              <w:right w:val="single" w:sz="4" w:space="0" w:color="auto"/>
            </w:tcBorders>
            <w:shd w:val="clear" w:color="000000" w:fill="CFD5EA"/>
            <w:vAlign w:val="center"/>
            <w:hideMark/>
          </w:tcPr>
          <w:p w14:paraId="354740DC"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150</w:t>
            </w:r>
          </w:p>
        </w:tc>
        <w:tc>
          <w:tcPr>
            <w:tcW w:w="1720" w:type="dxa"/>
            <w:tcBorders>
              <w:top w:val="nil"/>
              <w:left w:val="nil"/>
              <w:bottom w:val="single" w:sz="4" w:space="0" w:color="auto"/>
              <w:right w:val="single" w:sz="4" w:space="0" w:color="auto"/>
            </w:tcBorders>
            <w:shd w:val="clear" w:color="000000" w:fill="CFD5EA"/>
            <w:vAlign w:val="center"/>
            <w:hideMark/>
          </w:tcPr>
          <w:p w14:paraId="098FF9CA"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150</w:t>
            </w:r>
          </w:p>
        </w:tc>
        <w:tc>
          <w:tcPr>
            <w:tcW w:w="2400" w:type="dxa"/>
            <w:tcBorders>
              <w:top w:val="nil"/>
              <w:left w:val="nil"/>
              <w:bottom w:val="single" w:sz="4" w:space="0" w:color="auto"/>
              <w:right w:val="single" w:sz="4" w:space="0" w:color="auto"/>
            </w:tcBorders>
            <w:shd w:val="clear" w:color="000000" w:fill="CFD5EA"/>
            <w:vAlign w:val="center"/>
            <w:hideMark/>
          </w:tcPr>
          <w:p w14:paraId="736E60E5" w14:textId="77777777" w:rsidR="00C23C16" w:rsidRDefault="003B0E69">
            <w:pPr>
              <w:rPr>
                <w:rFonts w:ascii="Calibri" w:hAnsi="Calibri" w:cs="Calibri"/>
                <w:color w:val="000000"/>
                <w:sz w:val="26"/>
                <w:szCs w:val="26"/>
              </w:rPr>
            </w:pPr>
            <w:proofErr w:type="spellStart"/>
            <w:r>
              <w:rPr>
                <w:rFonts w:ascii="Calibri" w:hAnsi="Calibri" w:cs="Calibri"/>
                <w:color w:val="000000"/>
                <w:sz w:val="26"/>
                <w:szCs w:val="26"/>
              </w:rPr>
              <w:t>Réalisé</w:t>
            </w:r>
            <w:proofErr w:type="spellEnd"/>
            <w:r w:rsidR="00C23C16">
              <w:rPr>
                <w:rFonts w:ascii="Calibri" w:hAnsi="Calibri" w:cs="Calibri"/>
                <w:color w:val="000000"/>
                <w:sz w:val="26"/>
                <w:szCs w:val="26"/>
              </w:rPr>
              <w:t xml:space="preserve"> (100%)</w:t>
            </w:r>
          </w:p>
        </w:tc>
      </w:tr>
      <w:tr w:rsidR="00C23C16" w14:paraId="6B11CF94" w14:textId="77777777" w:rsidTr="00C23C16">
        <w:trPr>
          <w:trHeight w:val="660"/>
        </w:trPr>
        <w:tc>
          <w:tcPr>
            <w:tcW w:w="4200" w:type="dxa"/>
            <w:tcBorders>
              <w:top w:val="nil"/>
              <w:left w:val="single" w:sz="4" w:space="0" w:color="auto"/>
              <w:bottom w:val="single" w:sz="4" w:space="0" w:color="auto"/>
              <w:right w:val="single" w:sz="4" w:space="0" w:color="auto"/>
            </w:tcBorders>
            <w:shd w:val="clear" w:color="000000" w:fill="CFD5EA"/>
            <w:vAlign w:val="center"/>
            <w:hideMark/>
          </w:tcPr>
          <w:p w14:paraId="3C32AB99"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Nombre de femmes disposant d’une parcelle pour le maraichage</w:t>
            </w:r>
          </w:p>
        </w:tc>
        <w:tc>
          <w:tcPr>
            <w:tcW w:w="1780" w:type="dxa"/>
            <w:tcBorders>
              <w:top w:val="nil"/>
              <w:left w:val="nil"/>
              <w:bottom w:val="single" w:sz="4" w:space="0" w:color="auto"/>
              <w:right w:val="single" w:sz="4" w:space="0" w:color="auto"/>
            </w:tcBorders>
            <w:shd w:val="clear" w:color="000000" w:fill="CFD5EA"/>
            <w:vAlign w:val="center"/>
            <w:hideMark/>
          </w:tcPr>
          <w:p w14:paraId="7EEDEDC3"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lang w:val="fr-FR"/>
              </w:rPr>
              <w:t>150</w:t>
            </w:r>
          </w:p>
        </w:tc>
        <w:tc>
          <w:tcPr>
            <w:tcW w:w="1720" w:type="dxa"/>
            <w:tcBorders>
              <w:top w:val="nil"/>
              <w:left w:val="nil"/>
              <w:bottom w:val="single" w:sz="4" w:space="0" w:color="auto"/>
              <w:right w:val="single" w:sz="4" w:space="0" w:color="auto"/>
            </w:tcBorders>
            <w:shd w:val="clear" w:color="000000" w:fill="CFD5EA"/>
            <w:vAlign w:val="center"/>
            <w:hideMark/>
          </w:tcPr>
          <w:p w14:paraId="08C7423C"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lang w:val="fr-FR"/>
              </w:rPr>
              <w:t>150</w:t>
            </w:r>
          </w:p>
        </w:tc>
        <w:tc>
          <w:tcPr>
            <w:tcW w:w="2400" w:type="dxa"/>
            <w:tcBorders>
              <w:top w:val="nil"/>
              <w:left w:val="nil"/>
              <w:bottom w:val="single" w:sz="4" w:space="0" w:color="auto"/>
              <w:right w:val="single" w:sz="4" w:space="0" w:color="auto"/>
            </w:tcBorders>
            <w:shd w:val="clear" w:color="000000" w:fill="CFD5EA"/>
            <w:vAlign w:val="center"/>
            <w:hideMark/>
          </w:tcPr>
          <w:p w14:paraId="5F44BCF4" w14:textId="77777777" w:rsidR="00C23C16" w:rsidRDefault="003B0E69">
            <w:pPr>
              <w:rPr>
                <w:rFonts w:ascii="Calibri" w:hAnsi="Calibri" w:cs="Calibri"/>
                <w:color w:val="000000"/>
                <w:sz w:val="26"/>
                <w:szCs w:val="26"/>
              </w:rPr>
            </w:pPr>
            <w:proofErr w:type="spellStart"/>
            <w:r>
              <w:rPr>
                <w:rFonts w:ascii="Calibri" w:hAnsi="Calibri" w:cs="Calibri"/>
                <w:color w:val="000000"/>
                <w:sz w:val="26"/>
                <w:szCs w:val="26"/>
              </w:rPr>
              <w:t>Réalisé</w:t>
            </w:r>
            <w:proofErr w:type="spellEnd"/>
            <w:r>
              <w:rPr>
                <w:rFonts w:ascii="Calibri" w:hAnsi="Calibri" w:cs="Calibri"/>
                <w:color w:val="000000"/>
                <w:sz w:val="26"/>
                <w:szCs w:val="26"/>
              </w:rPr>
              <w:t xml:space="preserve"> </w:t>
            </w:r>
            <w:r w:rsidR="00C23C16">
              <w:rPr>
                <w:rFonts w:ascii="Calibri" w:hAnsi="Calibri" w:cs="Calibri"/>
                <w:color w:val="000000"/>
                <w:sz w:val="26"/>
                <w:szCs w:val="26"/>
              </w:rPr>
              <w:t>(100%)</w:t>
            </w:r>
          </w:p>
        </w:tc>
      </w:tr>
      <w:tr w:rsidR="00C23C16" w14:paraId="027C16BD" w14:textId="77777777" w:rsidTr="00C23C16">
        <w:trPr>
          <w:trHeight w:val="690"/>
        </w:trPr>
        <w:tc>
          <w:tcPr>
            <w:tcW w:w="4200" w:type="dxa"/>
            <w:tcBorders>
              <w:top w:val="nil"/>
              <w:left w:val="single" w:sz="4" w:space="0" w:color="auto"/>
              <w:bottom w:val="single" w:sz="4" w:space="0" w:color="auto"/>
              <w:right w:val="single" w:sz="4" w:space="0" w:color="auto"/>
            </w:tcBorders>
            <w:shd w:val="clear" w:color="000000" w:fill="CFD5EA"/>
            <w:vAlign w:val="center"/>
            <w:hideMark/>
          </w:tcPr>
          <w:p w14:paraId="25555309"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Nombre de matériels et d’intrants par femme</w:t>
            </w:r>
          </w:p>
        </w:tc>
        <w:tc>
          <w:tcPr>
            <w:tcW w:w="1780" w:type="dxa"/>
            <w:tcBorders>
              <w:top w:val="nil"/>
              <w:left w:val="nil"/>
              <w:bottom w:val="single" w:sz="4" w:space="0" w:color="auto"/>
              <w:right w:val="single" w:sz="4" w:space="0" w:color="auto"/>
            </w:tcBorders>
            <w:shd w:val="clear" w:color="000000" w:fill="CFD5EA"/>
            <w:vAlign w:val="center"/>
            <w:hideMark/>
          </w:tcPr>
          <w:p w14:paraId="555F33E5"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lang w:val="fr-FR"/>
              </w:rPr>
              <w:t>150 kits</w:t>
            </w:r>
          </w:p>
        </w:tc>
        <w:tc>
          <w:tcPr>
            <w:tcW w:w="1720" w:type="dxa"/>
            <w:tcBorders>
              <w:top w:val="nil"/>
              <w:left w:val="nil"/>
              <w:bottom w:val="single" w:sz="4" w:space="0" w:color="auto"/>
              <w:right w:val="single" w:sz="4" w:space="0" w:color="auto"/>
            </w:tcBorders>
            <w:shd w:val="clear" w:color="000000" w:fill="CFD5EA"/>
            <w:vAlign w:val="center"/>
            <w:hideMark/>
          </w:tcPr>
          <w:p w14:paraId="4056B7CD"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lang w:val="fr-FR"/>
              </w:rPr>
              <w:t>150</w:t>
            </w:r>
          </w:p>
        </w:tc>
        <w:tc>
          <w:tcPr>
            <w:tcW w:w="2400" w:type="dxa"/>
            <w:tcBorders>
              <w:top w:val="nil"/>
              <w:left w:val="nil"/>
              <w:bottom w:val="single" w:sz="4" w:space="0" w:color="auto"/>
              <w:right w:val="single" w:sz="4" w:space="0" w:color="auto"/>
            </w:tcBorders>
            <w:shd w:val="clear" w:color="000000" w:fill="CFD5EA"/>
            <w:vAlign w:val="center"/>
            <w:hideMark/>
          </w:tcPr>
          <w:p w14:paraId="59D6049E" w14:textId="77777777" w:rsidR="00C23C16" w:rsidRDefault="003B0E69">
            <w:pPr>
              <w:rPr>
                <w:rFonts w:ascii="Calibri" w:hAnsi="Calibri" w:cs="Calibri"/>
                <w:color w:val="000000"/>
                <w:sz w:val="26"/>
                <w:szCs w:val="26"/>
              </w:rPr>
            </w:pPr>
            <w:proofErr w:type="spellStart"/>
            <w:r>
              <w:rPr>
                <w:rFonts w:ascii="Calibri" w:hAnsi="Calibri" w:cs="Calibri"/>
                <w:color w:val="000000"/>
                <w:sz w:val="26"/>
                <w:szCs w:val="26"/>
              </w:rPr>
              <w:t>Réalisé</w:t>
            </w:r>
            <w:proofErr w:type="spellEnd"/>
            <w:r w:rsidR="00C23C16">
              <w:rPr>
                <w:rFonts w:ascii="Calibri" w:hAnsi="Calibri" w:cs="Calibri"/>
                <w:color w:val="000000"/>
                <w:sz w:val="26"/>
                <w:szCs w:val="26"/>
              </w:rPr>
              <w:t xml:space="preserve"> (100%)</w:t>
            </w:r>
          </w:p>
        </w:tc>
      </w:tr>
      <w:tr w:rsidR="00C23C16" w14:paraId="6E6BA976" w14:textId="77777777" w:rsidTr="00C23C16">
        <w:trPr>
          <w:trHeight w:val="690"/>
        </w:trPr>
        <w:tc>
          <w:tcPr>
            <w:tcW w:w="4200" w:type="dxa"/>
            <w:tcBorders>
              <w:top w:val="nil"/>
              <w:left w:val="single" w:sz="4" w:space="0" w:color="auto"/>
              <w:bottom w:val="single" w:sz="4" w:space="0" w:color="auto"/>
              <w:right w:val="single" w:sz="4" w:space="0" w:color="auto"/>
            </w:tcBorders>
            <w:shd w:val="clear" w:color="000000" w:fill="CFD5EA"/>
            <w:vAlign w:val="center"/>
            <w:hideMark/>
          </w:tcPr>
          <w:p w14:paraId="6D81155E" w14:textId="77777777" w:rsidR="00C23C16" w:rsidRDefault="00C23C16" w:rsidP="00540A6E">
            <w:pPr>
              <w:jc w:val="both"/>
              <w:rPr>
                <w:rFonts w:ascii="Calibri" w:hAnsi="Calibri" w:cs="Calibri"/>
                <w:color w:val="000000"/>
                <w:sz w:val="26"/>
                <w:szCs w:val="26"/>
              </w:rPr>
            </w:pPr>
            <w:r>
              <w:rPr>
                <w:rFonts w:ascii="Calibri" w:hAnsi="Calibri" w:cs="Calibri"/>
                <w:color w:val="000000"/>
                <w:sz w:val="26"/>
                <w:szCs w:val="26"/>
                <w:lang w:val="fr-FR"/>
              </w:rPr>
              <w:t>Superficie exploitée par femme</w:t>
            </w:r>
          </w:p>
        </w:tc>
        <w:tc>
          <w:tcPr>
            <w:tcW w:w="1780" w:type="dxa"/>
            <w:tcBorders>
              <w:top w:val="nil"/>
              <w:left w:val="nil"/>
              <w:bottom w:val="single" w:sz="4" w:space="0" w:color="auto"/>
              <w:right w:val="single" w:sz="4" w:space="0" w:color="auto"/>
            </w:tcBorders>
            <w:shd w:val="clear" w:color="000000" w:fill="CFD5EA"/>
            <w:vAlign w:val="center"/>
            <w:hideMark/>
          </w:tcPr>
          <w:p w14:paraId="0C1DA6A6"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lang w:val="fr-FR"/>
              </w:rPr>
              <w:t>450 m2</w:t>
            </w:r>
          </w:p>
        </w:tc>
        <w:tc>
          <w:tcPr>
            <w:tcW w:w="1720" w:type="dxa"/>
            <w:tcBorders>
              <w:top w:val="nil"/>
              <w:left w:val="nil"/>
              <w:bottom w:val="single" w:sz="4" w:space="0" w:color="auto"/>
              <w:right w:val="single" w:sz="4" w:space="0" w:color="auto"/>
            </w:tcBorders>
            <w:shd w:val="clear" w:color="000000" w:fill="CFD5EA"/>
            <w:vAlign w:val="center"/>
            <w:hideMark/>
          </w:tcPr>
          <w:p w14:paraId="688EDD48"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lang w:val="fr-FR"/>
              </w:rPr>
              <w:t>450 m2</w:t>
            </w:r>
          </w:p>
        </w:tc>
        <w:tc>
          <w:tcPr>
            <w:tcW w:w="2400" w:type="dxa"/>
            <w:tcBorders>
              <w:top w:val="nil"/>
              <w:left w:val="nil"/>
              <w:bottom w:val="single" w:sz="4" w:space="0" w:color="auto"/>
              <w:right w:val="single" w:sz="4" w:space="0" w:color="auto"/>
            </w:tcBorders>
            <w:shd w:val="clear" w:color="000000" w:fill="CFD5EA"/>
            <w:vAlign w:val="center"/>
            <w:hideMark/>
          </w:tcPr>
          <w:p w14:paraId="4BCC0F16" w14:textId="77777777" w:rsidR="00C23C16" w:rsidRDefault="003B0E69">
            <w:pPr>
              <w:rPr>
                <w:rFonts w:ascii="Calibri" w:hAnsi="Calibri" w:cs="Calibri"/>
                <w:color w:val="000000"/>
                <w:sz w:val="26"/>
                <w:szCs w:val="26"/>
              </w:rPr>
            </w:pPr>
            <w:proofErr w:type="spellStart"/>
            <w:r>
              <w:rPr>
                <w:rFonts w:ascii="Calibri" w:hAnsi="Calibri" w:cs="Calibri"/>
                <w:color w:val="000000"/>
                <w:sz w:val="26"/>
                <w:szCs w:val="26"/>
              </w:rPr>
              <w:t>Réalisé</w:t>
            </w:r>
            <w:proofErr w:type="spellEnd"/>
            <w:r w:rsidR="00C23C16">
              <w:rPr>
                <w:rFonts w:ascii="Calibri" w:hAnsi="Calibri" w:cs="Calibri"/>
                <w:color w:val="000000"/>
                <w:sz w:val="26"/>
                <w:szCs w:val="26"/>
              </w:rPr>
              <w:t xml:space="preserve"> (100%)</w:t>
            </w:r>
          </w:p>
        </w:tc>
      </w:tr>
      <w:tr w:rsidR="00C23C16" w14:paraId="59A8E36D" w14:textId="77777777" w:rsidTr="00C23C16">
        <w:trPr>
          <w:trHeight w:val="1035"/>
        </w:trPr>
        <w:tc>
          <w:tcPr>
            <w:tcW w:w="4200" w:type="dxa"/>
            <w:tcBorders>
              <w:top w:val="nil"/>
              <w:left w:val="single" w:sz="4" w:space="0" w:color="auto"/>
              <w:bottom w:val="single" w:sz="4" w:space="0" w:color="auto"/>
              <w:right w:val="single" w:sz="4" w:space="0" w:color="auto"/>
            </w:tcBorders>
            <w:shd w:val="clear" w:color="000000" w:fill="CFD5EA"/>
            <w:vAlign w:val="center"/>
            <w:hideMark/>
          </w:tcPr>
          <w:p w14:paraId="33511857"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Variétés de produits maraichers du projet disponibles dans les marchés des villages du projet</w:t>
            </w:r>
          </w:p>
        </w:tc>
        <w:tc>
          <w:tcPr>
            <w:tcW w:w="1780" w:type="dxa"/>
            <w:tcBorders>
              <w:top w:val="nil"/>
              <w:left w:val="nil"/>
              <w:bottom w:val="single" w:sz="4" w:space="0" w:color="auto"/>
              <w:right w:val="single" w:sz="4" w:space="0" w:color="auto"/>
            </w:tcBorders>
            <w:shd w:val="clear" w:color="000000" w:fill="CFD5EA"/>
            <w:vAlign w:val="center"/>
            <w:hideMark/>
          </w:tcPr>
          <w:p w14:paraId="491FA0D7"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lang w:val="fr-FR"/>
              </w:rPr>
              <w:t>Divers</w:t>
            </w:r>
          </w:p>
        </w:tc>
        <w:tc>
          <w:tcPr>
            <w:tcW w:w="1720" w:type="dxa"/>
            <w:tcBorders>
              <w:top w:val="nil"/>
              <w:left w:val="nil"/>
              <w:bottom w:val="single" w:sz="4" w:space="0" w:color="auto"/>
              <w:right w:val="single" w:sz="4" w:space="0" w:color="auto"/>
            </w:tcBorders>
            <w:shd w:val="clear" w:color="000000" w:fill="CFD5EA"/>
            <w:vAlign w:val="center"/>
            <w:hideMark/>
          </w:tcPr>
          <w:p w14:paraId="5D6A2CC6"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lang w:val="fr-FR"/>
              </w:rPr>
              <w:t>0</w:t>
            </w:r>
          </w:p>
        </w:tc>
        <w:tc>
          <w:tcPr>
            <w:tcW w:w="2400" w:type="dxa"/>
            <w:tcBorders>
              <w:top w:val="nil"/>
              <w:left w:val="nil"/>
              <w:bottom w:val="single" w:sz="4" w:space="0" w:color="auto"/>
              <w:right w:val="single" w:sz="4" w:space="0" w:color="auto"/>
            </w:tcBorders>
            <w:shd w:val="clear" w:color="000000" w:fill="CFD5EA"/>
            <w:vAlign w:val="center"/>
            <w:hideMark/>
          </w:tcPr>
          <w:p w14:paraId="4D448B82" w14:textId="77777777" w:rsidR="00C23C16" w:rsidRDefault="003B0E69">
            <w:pPr>
              <w:rPr>
                <w:rFonts w:ascii="Calibri" w:hAnsi="Calibri" w:cs="Calibri"/>
                <w:color w:val="000000"/>
                <w:sz w:val="26"/>
                <w:szCs w:val="26"/>
              </w:rPr>
            </w:pPr>
            <w:proofErr w:type="spellStart"/>
            <w:r>
              <w:rPr>
                <w:rFonts w:ascii="Calibri" w:hAnsi="Calibri" w:cs="Calibri"/>
                <w:color w:val="000000"/>
                <w:sz w:val="26"/>
                <w:szCs w:val="26"/>
              </w:rPr>
              <w:t>Réalisé</w:t>
            </w:r>
            <w:proofErr w:type="spellEnd"/>
            <w:r w:rsidR="00C23C16">
              <w:rPr>
                <w:rFonts w:ascii="Calibri" w:hAnsi="Calibri" w:cs="Calibri"/>
                <w:color w:val="000000"/>
                <w:sz w:val="26"/>
                <w:szCs w:val="26"/>
              </w:rPr>
              <w:t xml:space="preserve"> (0%)</w:t>
            </w:r>
          </w:p>
        </w:tc>
      </w:tr>
      <w:tr w:rsidR="00C23C16" w14:paraId="48D65890" w14:textId="77777777" w:rsidTr="00C23C16">
        <w:trPr>
          <w:trHeight w:val="690"/>
        </w:trPr>
        <w:tc>
          <w:tcPr>
            <w:tcW w:w="4200" w:type="dxa"/>
            <w:tcBorders>
              <w:top w:val="nil"/>
              <w:left w:val="single" w:sz="4" w:space="0" w:color="auto"/>
              <w:bottom w:val="single" w:sz="4" w:space="0" w:color="auto"/>
              <w:right w:val="single" w:sz="4" w:space="0" w:color="auto"/>
            </w:tcBorders>
            <w:shd w:val="clear" w:color="000000" w:fill="CFD5EA"/>
            <w:vAlign w:val="center"/>
            <w:hideMark/>
          </w:tcPr>
          <w:p w14:paraId="3F29A756"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Nombre de comités de gestion des ouvrages mis en place et formés</w:t>
            </w:r>
          </w:p>
        </w:tc>
        <w:tc>
          <w:tcPr>
            <w:tcW w:w="1780" w:type="dxa"/>
            <w:tcBorders>
              <w:top w:val="nil"/>
              <w:left w:val="nil"/>
              <w:bottom w:val="single" w:sz="4" w:space="0" w:color="auto"/>
              <w:right w:val="single" w:sz="4" w:space="0" w:color="auto"/>
            </w:tcBorders>
            <w:shd w:val="clear" w:color="000000" w:fill="CFD5EA"/>
            <w:vAlign w:val="center"/>
            <w:hideMark/>
          </w:tcPr>
          <w:p w14:paraId="3C0566CF"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lang w:val="fr-FR"/>
              </w:rPr>
              <w:t>15</w:t>
            </w:r>
          </w:p>
        </w:tc>
        <w:tc>
          <w:tcPr>
            <w:tcW w:w="1720" w:type="dxa"/>
            <w:tcBorders>
              <w:top w:val="nil"/>
              <w:left w:val="nil"/>
              <w:bottom w:val="single" w:sz="4" w:space="0" w:color="auto"/>
              <w:right w:val="single" w:sz="4" w:space="0" w:color="auto"/>
            </w:tcBorders>
            <w:shd w:val="clear" w:color="000000" w:fill="CFD5EA"/>
            <w:vAlign w:val="center"/>
            <w:hideMark/>
          </w:tcPr>
          <w:p w14:paraId="3645E180" w14:textId="77777777" w:rsidR="00C23C16" w:rsidRDefault="00C23C16" w:rsidP="00540A6E">
            <w:pPr>
              <w:jc w:val="right"/>
              <w:rPr>
                <w:rFonts w:ascii="Calibri" w:hAnsi="Calibri" w:cs="Calibri"/>
                <w:color w:val="000000"/>
                <w:sz w:val="26"/>
                <w:szCs w:val="26"/>
              </w:rPr>
            </w:pPr>
            <w:r>
              <w:rPr>
                <w:rFonts w:ascii="Calibri" w:hAnsi="Calibri" w:cs="Calibri"/>
                <w:bCs/>
                <w:color w:val="000000"/>
                <w:sz w:val="26"/>
                <w:szCs w:val="26"/>
                <w:lang w:val="fr-FR"/>
              </w:rPr>
              <w:t>1</w:t>
            </w:r>
            <w:r w:rsidR="007D77BD">
              <w:rPr>
                <w:rFonts w:ascii="Calibri" w:hAnsi="Calibri" w:cs="Calibri"/>
                <w:bCs/>
                <w:color w:val="000000"/>
                <w:sz w:val="26"/>
                <w:szCs w:val="26"/>
                <w:lang w:val="fr-FR"/>
              </w:rPr>
              <w:t>2</w:t>
            </w:r>
          </w:p>
        </w:tc>
        <w:tc>
          <w:tcPr>
            <w:tcW w:w="2400" w:type="dxa"/>
            <w:tcBorders>
              <w:top w:val="nil"/>
              <w:left w:val="nil"/>
              <w:bottom w:val="single" w:sz="4" w:space="0" w:color="auto"/>
              <w:right w:val="single" w:sz="4" w:space="0" w:color="auto"/>
            </w:tcBorders>
            <w:shd w:val="clear" w:color="000000" w:fill="CFD5EA"/>
            <w:vAlign w:val="center"/>
            <w:hideMark/>
          </w:tcPr>
          <w:p w14:paraId="31E8BE39" w14:textId="77777777" w:rsidR="00C23C16" w:rsidRDefault="003B0E69">
            <w:pPr>
              <w:rPr>
                <w:rFonts w:ascii="Calibri" w:hAnsi="Calibri" w:cs="Calibri"/>
                <w:color w:val="000000"/>
                <w:sz w:val="26"/>
                <w:szCs w:val="26"/>
              </w:rPr>
            </w:pPr>
            <w:proofErr w:type="spellStart"/>
            <w:r>
              <w:rPr>
                <w:rFonts w:ascii="Calibri" w:hAnsi="Calibri" w:cs="Calibri"/>
                <w:color w:val="000000"/>
                <w:sz w:val="26"/>
                <w:szCs w:val="26"/>
              </w:rPr>
              <w:t>Réalisé</w:t>
            </w:r>
            <w:proofErr w:type="spellEnd"/>
            <w:r>
              <w:rPr>
                <w:rFonts w:ascii="Calibri" w:hAnsi="Calibri" w:cs="Calibri"/>
                <w:color w:val="000000"/>
                <w:sz w:val="26"/>
                <w:szCs w:val="26"/>
              </w:rPr>
              <w:t xml:space="preserve"> </w:t>
            </w:r>
            <w:r w:rsidR="00C23C16">
              <w:rPr>
                <w:rFonts w:ascii="Calibri" w:hAnsi="Calibri" w:cs="Calibri"/>
                <w:color w:val="000000"/>
                <w:sz w:val="26"/>
                <w:szCs w:val="26"/>
              </w:rPr>
              <w:t>(</w:t>
            </w:r>
            <w:r w:rsidR="007D77BD">
              <w:rPr>
                <w:rFonts w:ascii="Calibri" w:hAnsi="Calibri" w:cs="Calibri"/>
                <w:color w:val="000000"/>
                <w:sz w:val="26"/>
                <w:szCs w:val="26"/>
              </w:rPr>
              <w:t>80</w:t>
            </w:r>
            <w:r w:rsidR="00C23C16">
              <w:rPr>
                <w:rFonts w:ascii="Calibri" w:hAnsi="Calibri" w:cs="Calibri"/>
                <w:color w:val="000000"/>
                <w:sz w:val="26"/>
                <w:szCs w:val="26"/>
              </w:rPr>
              <w:t>%)</w:t>
            </w:r>
          </w:p>
        </w:tc>
      </w:tr>
      <w:tr w:rsidR="00C23C16" w14:paraId="5964AF11" w14:textId="77777777" w:rsidTr="00C23C16">
        <w:trPr>
          <w:trHeight w:val="1035"/>
        </w:trPr>
        <w:tc>
          <w:tcPr>
            <w:tcW w:w="4200" w:type="dxa"/>
            <w:tcBorders>
              <w:top w:val="nil"/>
              <w:left w:val="single" w:sz="4" w:space="0" w:color="auto"/>
              <w:bottom w:val="single" w:sz="4" w:space="0" w:color="auto"/>
              <w:right w:val="single" w:sz="4" w:space="0" w:color="auto"/>
            </w:tcBorders>
            <w:shd w:val="clear" w:color="000000" w:fill="CFD5EA"/>
            <w:vAlign w:val="center"/>
            <w:hideMark/>
          </w:tcPr>
          <w:p w14:paraId="62106D91"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 xml:space="preserve">Nombre de personnes formées en technique de captage des eaux de pluie par le toit </w:t>
            </w:r>
          </w:p>
        </w:tc>
        <w:tc>
          <w:tcPr>
            <w:tcW w:w="1780" w:type="dxa"/>
            <w:tcBorders>
              <w:top w:val="nil"/>
              <w:left w:val="nil"/>
              <w:bottom w:val="single" w:sz="4" w:space="0" w:color="auto"/>
              <w:right w:val="single" w:sz="4" w:space="0" w:color="auto"/>
            </w:tcBorders>
            <w:shd w:val="clear" w:color="000000" w:fill="CFD5EA"/>
            <w:vAlign w:val="center"/>
            <w:hideMark/>
          </w:tcPr>
          <w:p w14:paraId="2B484B0A"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500</w:t>
            </w:r>
          </w:p>
        </w:tc>
        <w:tc>
          <w:tcPr>
            <w:tcW w:w="1720" w:type="dxa"/>
            <w:tcBorders>
              <w:top w:val="nil"/>
              <w:left w:val="nil"/>
              <w:bottom w:val="single" w:sz="4" w:space="0" w:color="auto"/>
              <w:right w:val="single" w:sz="4" w:space="0" w:color="auto"/>
            </w:tcBorders>
            <w:shd w:val="clear" w:color="000000" w:fill="CFD5EA"/>
            <w:vAlign w:val="center"/>
            <w:hideMark/>
          </w:tcPr>
          <w:p w14:paraId="0F737FAD"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lang w:val="fr-FR"/>
              </w:rPr>
              <w:t>0</w:t>
            </w:r>
          </w:p>
        </w:tc>
        <w:tc>
          <w:tcPr>
            <w:tcW w:w="2400" w:type="dxa"/>
            <w:tcBorders>
              <w:top w:val="nil"/>
              <w:left w:val="nil"/>
              <w:bottom w:val="single" w:sz="4" w:space="0" w:color="auto"/>
              <w:right w:val="single" w:sz="4" w:space="0" w:color="auto"/>
            </w:tcBorders>
            <w:shd w:val="clear" w:color="000000" w:fill="CFD5EA"/>
            <w:vAlign w:val="center"/>
            <w:hideMark/>
          </w:tcPr>
          <w:p w14:paraId="5CF5B66F" w14:textId="77777777" w:rsidR="00C23C16" w:rsidRDefault="003B0E69">
            <w:pPr>
              <w:rPr>
                <w:rFonts w:ascii="Calibri" w:hAnsi="Calibri" w:cs="Calibri"/>
                <w:color w:val="000000"/>
                <w:sz w:val="26"/>
                <w:szCs w:val="26"/>
              </w:rPr>
            </w:pPr>
            <w:proofErr w:type="spellStart"/>
            <w:r>
              <w:rPr>
                <w:rFonts w:ascii="Calibri" w:hAnsi="Calibri" w:cs="Calibri"/>
                <w:color w:val="000000"/>
                <w:sz w:val="26"/>
                <w:szCs w:val="26"/>
              </w:rPr>
              <w:t>Réalisé</w:t>
            </w:r>
            <w:proofErr w:type="spellEnd"/>
            <w:r w:rsidR="00C23C16">
              <w:rPr>
                <w:rFonts w:ascii="Calibri" w:hAnsi="Calibri" w:cs="Calibri"/>
                <w:color w:val="000000"/>
                <w:sz w:val="26"/>
                <w:szCs w:val="26"/>
              </w:rPr>
              <w:t xml:space="preserve"> (0%)</w:t>
            </w:r>
          </w:p>
        </w:tc>
      </w:tr>
      <w:tr w:rsidR="00C23C16" w14:paraId="5AB470C8" w14:textId="77777777" w:rsidTr="00C23C16">
        <w:trPr>
          <w:trHeight w:val="1035"/>
        </w:trPr>
        <w:tc>
          <w:tcPr>
            <w:tcW w:w="4200" w:type="dxa"/>
            <w:tcBorders>
              <w:top w:val="nil"/>
              <w:left w:val="single" w:sz="4" w:space="0" w:color="auto"/>
              <w:bottom w:val="single" w:sz="4" w:space="0" w:color="auto"/>
              <w:right w:val="single" w:sz="4" w:space="0" w:color="auto"/>
            </w:tcBorders>
            <w:shd w:val="clear" w:color="000000" w:fill="CFD5EA"/>
            <w:vAlign w:val="center"/>
            <w:hideMark/>
          </w:tcPr>
          <w:p w14:paraId="069D0ADA"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lastRenderedPageBreak/>
              <w:t>Nombre de familles qui utilisent l’eau de captage pour les besoins et travaux ménagers</w:t>
            </w:r>
          </w:p>
        </w:tc>
        <w:tc>
          <w:tcPr>
            <w:tcW w:w="1780" w:type="dxa"/>
            <w:tcBorders>
              <w:top w:val="nil"/>
              <w:left w:val="nil"/>
              <w:bottom w:val="single" w:sz="4" w:space="0" w:color="auto"/>
              <w:right w:val="single" w:sz="4" w:space="0" w:color="auto"/>
            </w:tcBorders>
            <w:shd w:val="clear" w:color="000000" w:fill="CFD5EA"/>
            <w:vAlign w:val="center"/>
            <w:hideMark/>
          </w:tcPr>
          <w:p w14:paraId="51B60158"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lang w:val="fr-FR"/>
              </w:rPr>
              <w:t>500</w:t>
            </w:r>
          </w:p>
        </w:tc>
        <w:tc>
          <w:tcPr>
            <w:tcW w:w="1720" w:type="dxa"/>
            <w:tcBorders>
              <w:top w:val="nil"/>
              <w:left w:val="nil"/>
              <w:bottom w:val="single" w:sz="4" w:space="0" w:color="auto"/>
              <w:right w:val="single" w:sz="4" w:space="0" w:color="auto"/>
            </w:tcBorders>
            <w:shd w:val="clear" w:color="000000" w:fill="CFD5EA"/>
            <w:vAlign w:val="center"/>
            <w:hideMark/>
          </w:tcPr>
          <w:p w14:paraId="4E5E76FE" w14:textId="77777777" w:rsidR="00C23C16" w:rsidRDefault="00C23C16" w:rsidP="00540A6E">
            <w:pPr>
              <w:jc w:val="right"/>
              <w:rPr>
                <w:rFonts w:ascii="Calibri" w:hAnsi="Calibri" w:cs="Calibri"/>
                <w:color w:val="000000"/>
                <w:sz w:val="26"/>
                <w:szCs w:val="26"/>
              </w:rPr>
            </w:pPr>
            <w:r>
              <w:rPr>
                <w:rFonts w:ascii="Calibri" w:hAnsi="Calibri" w:cs="Calibri"/>
                <w:bCs/>
                <w:color w:val="000000"/>
                <w:sz w:val="26"/>
                <w:szCs w:val="26"/>
                <w:lang w:val="fr-FR"/>
              </w:rPr>
              <w:t>0</w:t>
            </w:r>
          </w:p>
        </w:tc>
        <w:tc>
          <w:tcPr>
            <w:tcW w:w="2400" w:type="dxa"/>
            <w:tcBorders>
              <w:top w:val="nil"/>
              <w:left w:val="nil"/>
              <w:bottom w:val="single" w:sz="4" w:space="0" w:color="auto"/>
              <w:right w:val="single" w:sz="4" w:space="0" w:color="auto"/>
            </w:tcBorders>
            <w:shd w:val="clear" w:color="000000" w:fill="CFD5EA"/>
            <w:vAlign w:val="center"/>
            <w:hideMark/>
          </w:tcPr>
          <w:p w14:paraId="1907C8F0" w14:textId="77777777" w:rsidR="00C23C16" w:rsidRDefault="003B0E69">
            <w:pPr>
              <w:rPr>
                <w:rFonts w:ascii="Calibri" w:hAnsi="Calibri" w:cs="Calibri"/>
                <w:color w:val="000000"/>
                <w:sz w:val="26"/>
                <w:szCs w:val="26"/>
              </w:rPr>
            </w:pPr>
            <w:proofErr w:type="spellStart"/>
            <w:r>
              <w:rPr>
                <w:rFonts w:ascii="Calibri" w:hAnsi="Calibri" w:cs="Calibri"/>
                <w:color w:val="000000"/>
                <w:sz w:val="26"/>
                <w:szCs w:val="26"/>
              </w:rPr>
              <w:t>Réalisé</w:t>
            </w:r>
            <w:proofErr w:type="spellEnd"/>
            <w:r w:rsidR="00C23C16">
              <w:rPr>
                <w:rFonts w:ascii="Calibri" w:hAnsi="Calibri" w:cs="Calibri"/>
                <w:color w:val="000000"/>
                <w:sz w:val="26"/>
                <w:szCs w:val="26"/>
              </w:rPr>
              <w:t xml:space="preserve"> (0%)</w:t>
            </w:r>
          </w:p>
        </w:tc>
      </w:tr>
      <w:tr w:rsidR="00C23C16" w14:paraId="4D2264C7" w14:textId="77777777" w:rsidTr="00C23C16">
        <w:trPr>
          <w:trHeight w:val="690"/>
        </w:trPr>
        <w:tc>
          <w:tcPr>
            <w:tcW w:w="4200" w:type="dxa"/>
            <w:tcBorders>
              <w:top w:val="nil"/>
              <w:left w:val="single" w:sz="4" w:space="0" w:color="auto"/>
              <w:bottom w:val="single" w:sz="4" w:space="0" w:color="auto"/>
              <w:right w:val="single" w:sz="4" w:space="0" w:color="auto"/>
            </w:tcBorders>
            <w:shd w:val="clear" w:color="000000" w:fill="CFD5EA"/>
            <w:vAlign w:val="center"/>
            <w:hideMark/>
          </w:tcPr>
          <w:p w14:paraId="5757A171" w14:textId="77777777" w:rsidR="00C23C16" w:rsidRPr="00540A6E" w:rsidRDefault="00C23C16" w:rsidP="00540A6E">
            <w:pPr>
              <w:jc w:val="both"/>
              <w:rPr>
                <w:rFonts w:ascii="Calibri" w:hAnsi="Calibri" w:cs="Calibri"/>
                <w:color w:val="000000"/>
                <w:sz w:val="26"/>
                <w:szCs w:val="26"/>
                <w:lang w:val="fr-FR"/>
              </w:rPr>
            </w:pPr>
            <w:r>
              <w:rPr>
                <w:rFonts w:ascii="Calibri" w:hAnsi="Calibri" w:cs="Calibri"/>
                <w:color w:val="000000"/>
                <w:sz w:val="26"/>
                <w:szCs w:val="26"/>
                <w:lang w:val="fr-FR"/>
              </w:rPr>
              <w:t>Nombre de comités de gestion des ouvrages mis en place et formés</w:t>
            </w:r>
          </w:p>
        </w:tc>
        <w:tc>
          <w:tcPr>
            <w:tcW w:w="1780" w:type="dxa"/>
            <w:tcBorders>
              <w:top w:val="nil"/>
              <w:left w:val="nil"/>
              <w:bottom w:val="single" w:sz="4" w:space="0" w:color="auto"/>
              <w:right w:val="single" w:sz="4" w:space="0" w:color="auto"/>
            </w:tcBorders>
            <w:shd w:val="clear" w:color="000000" w:fill="CFD5EA"/>
            <w:vAlign w:val="center"/>
            <w:hideMark/>
          </w:tcPr>
          <w:p w14:paraId="57D93E65"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lang w:val="fr-FR"/>
              </w:rPr>
              <w:t>6</w:t>
            </w:r>
          </w:p>
        </w:tc>
        <w:tc>
          <w:tcPr>
            <w:tcW w:w="1720" w:type="dxa"/>
            <w:tcBorders>
              <w:top w:val="nil"/>
              <w:left w:val="nil"/>
              <w:bottom w:val="single" w:sz="4" w:space="0" w:color="auto"/>
              <w:right w:val="single" w:sz="4" w:space="0" w:color="auto"/>
            </w:tcBorders>
            <w:shd w:val="clear" w:color="000000" w:fill="CFD5EA"/>
            <w:vAlign w:val="center"/>
            <w:hideMark/>
          </w:tcPr>
          <w:p w14:paraId="443B9A6F" w14:textId="77777777" w:rsidR="00C23C16" w:rsidRDefault="00C23C16" w:rsidP="00540A6E">
            <w:pPr>
              <w:jc w:val="right"/>
              <w:rPr>
                <w:rFonts w:ascii="Calibri" w:hAnsi="Calibri" w:cs="Calibri"/>
                <w:color w:val="000000"/>
                <w:sz w:val="26"/>
                <w:szCs w:val="26"/>
              </w:rPr>
            </w:pPr>
            <w:r>
              <w:rPr>
                <w:rFonts w:ascii="Calibri" w:hAnsi="Calibri" w:cs="Calibri"/>
                <w:color w:val="000000"/>
                <w:sz w:val="26"/>
                <w:szCs w:val="26"/>
              </w:rPr>
              <w:t>0</w:t>
            </w:r>
          </w:p>
        </w:tc>
        <w:tc>
          <w:tcPr>
            <w:tcW w:w="2400" w:type="dxa"/>
            <w:tcBorders>
              <w:top w:val="nil"/>
              <w:left w:val="nil"/>
              <w:bottom w:val="single" w:sz="4" w:space="0" w:color="auto"/>
              <w:right w:val="single" w:sz="4" w:space="0" w:color="auto"/>
            </w:tcBorders>
            <w:shd w:val="clear" w:color="000000" w:fill="CFD5EA"/>
            <w:vAlign w:val="center"/>
            <w:hideMark/>
          </w:tcPr>
          <w:p w14:paraId="3DA063D3" w14:textId="77777777" w:rsidR="00C23C16" w:rsidRDefault="003B0E69">
            <w:pPr>
              <w:rPr>
                <w:rFonts w:ascii="Calibri" w:hAnsi="Calibri" w:cs="Calibri"/>
                <w:color w:val="000000"/>
                <w:sz w:val="26"/>
                <w:szCs w:val="26"/>
              </w:rPr>
            </w:pPr>
            <w:proofErr w:type="spellStart"/>
            <w:r>
              <w:rPr>
                <w:rFonts w:ascii="Calibri" w:hAnsi="Calibri" w:cs="Calibri"/>
                <w:color w:val="000000"/>
                <w:sz w:val="26"/>
                <w:szCs w:val="26"/>
              </w:rPr>
              <w:t>Réalisé</w:t>
            </w:r>
            <w:proofErr w:type="spellEnd"/>
            <w:r>
              <w:rPr>
                <w:rFonts w:ascii="Calibri" w:hAnsi="Calibri" w:cs="Calibri"/>
                <w:color w:val="000000"/>
                <w:sz w:val="26"/>
                <w:szCs w:val="26"/>
              </w:rPr>
              <w:t xml:space="preserve"> </w:t>
            </w:r>
            <w:r w:rsidR="00C23C16">
              <w:rPr>
                <w:rFonts w:ascii="Calibri" w:hAnsi="Calibri" w:cs="Calibri"/>
                <w:color w:val="000000"/>
                <w:sz w:val="26"/>
                <w:szCs w:val="26"/>
              </w:rPr>
              <w:t>(0%)</w:t>
            </w:r>
          </w:p>
        </w:tc>
      </w:tr>
    </w:tbl>
    <w:p w14:paraId="3B80F8F1" w14:textId="77777777" w:rsidR="00C23C16" w:rsidRDefault="00C23C16" w:rsidP="00C23C16">
      <w:pPr>
        <w:pStyle w:val="Corpsdetexte"/>
        <w:ind w:left="720"/>
        <w:jc w:val="both"/>
        <w:rPr>
          <w:rFonts w:ascii="Calibri" w:hAnsi="Calibri" w:cs="Calibri"/>
          <w:b/>
          <w:color w:val="0070C0"/>
          <w:sz w:val="24"/>
          <w:lang w:val="fr-FR"/>
        </w:rPr>
      </w:pPr>
    </w:p>
    <w:p w14:paraId="42E63A6A" w14:textId="77777777" w:rsidR="00CD0620" w:rsidRPr="003F1E59" w:rsidRDefault="00CD0620" w:rsidP="003E2682">
      <w:pPr>
        <w:pStyle w:val="Corpsdetexte"/>
        <w:ind w:firstLine="360"/>
        <w:rPr>
          <w:rFonts w:ascii="Calibri" w:hAnsi="Calibri" w:cs="Calibri"/>
          <w:b/>
          <w:sz w:val="24"/>
          <w:lang w:val="fr-FR"/>
        </w:rPr>
      </w:pPr>
    </w:p>
    <w:p w14:paraId="155BBB8B" w14:textId="77777777" w:rsidR="00C23C16" w:rsidRDefault="00F212AA" w:rsidP="0045763B">
      <w:pPr>
        <w:pStyle w:val="Corpsdetexte"/>
        <w:jc w:val="both"/>
        <w:rPr>
          <w:rFonts w:ascii="Calibri" w:hAnsi="Calibri" w:cs="Calibri"/>
          <w:b/>
          <w:color w:val="0070C0"/>
          <w:sz w:val="24"/>
          <w:lang w:val="fr-FR"/>
        </w:rPr>
      </w:pPr>
      <w:r w:rsidRPr="003F1E59">
        <w:rPr>
          <w:rFonts w:ascii="Calibri" w:hAnsi="Calibri" w:cs="Calibri"/>
          <w:b/>
          <w:color w:val="0070C0"/>
          <w:sz w:val="24"/>
          <w:lang w:val="fr-FR"/>
        </w:rPr>
        <w:t xml:space="preserve">Annexe : </w:t>
      </w:r>
    </w:p>
    <w:p w14:paraId="7B367E76" w14:textId="77777777" w:rsidR="00F212AA" w:rsidRPr="003F1E59" w:rsidRDefault="00F212AA" w:rsidP="00540A6E">
      <w:pPr>
        <w:pStyle w:val="Corpsdetexte"/>
        <w:numPr>
          <w:ilvl w:val="0"/>
          <w:numId w:val="29"/>
        </w:numPr>
        <w:jc w:val="both"/>
        <w:rPr>
          <w:rFonts w:ascii="Calibri" w:hAnsi="Calibri" w:cs="Calibri"/>
          <w:b/>
          <w:color w:val="0070C0"/>
          <w:sz w:val="24"/>
          <w:lang w:val="fr-FR"/>
        </w:rPr>
      </w:pPr>
      <w:r w:rsidRPr="003F1E59">
        <w:rPr>
          <w:rFonts w:ascii="Calibri" w:hAnsi="Calibri" w:cs="Calibri"/>
          <w:b/>
          <w:color w:val="0070C0"/>
          <w:sz w:val="24"/>
          <w:lang w:val="fr-FR"/>
        </w:rPr>
        <w:t>Programmation des activités d</w:t>
      </w:r>
      <w:r w:rsidR="003F1E59">
        <w:rPr>
          <w:rFonts w:ascii="Calibri" w:hAnsi="Calibri" w:cs="Calibri"/>
          <w:b/>
          <w:color w:val="0070C0"/>
          <w:sz w:val="24"/>
          <w:lang w:val="fr-FR"/>
        </w:rPr>
        <w:t>u semestre</w:t>
      </w:r>
      <w:r w:rsidRPr="003F1E59">
        <w:rPr>
          <w:rFonts w:ascii="Calibri" w:hAnsi="Calibri" w:cs="Calibri"/>
          <w:b/>
          <w:color w:val="0070C0"/>
          <w:sz w:val="24"/>
          <w:lang w:val="fr-FR"/>
        </w:rPr>
        <w:t xml:space="preserve"> suivant</w:t>
      </w:r>
    </w:p>
    <w:p w14:paraId="749E7332" w14:textId="77777777" w:rsidR="00222BC7" w:rsidRPr="003F1E59" w:rsidRDefault="00222BC7" w:rsidP="0045763B">
      <w:pPr>
        <w:pStyle w:val="Paragraphedeliste"/>
        <w:ind w:left="0"/>
        <w:rPr>
          <w:rFonts w:ascii="Calibri" w:hAnsi="Calibri" w:cs="Calibri"/>
          <w:bCs/>
          <w:lang w:val="fr-FR"/>
        </w:rPr>
      </w:pPr>
      <w:r w:rsidRPr="003F1E59">
        <w:rPr>
          <w:rFonts w:ascii="Calibri" w:hAnsi="Calibri" w:cs="Calibri"/>
          <w:bCs/>
          <w:lang w:val="fr-FR"/>
        </w:rPr>
        <w:t>Voir fichier</w:t>
      </w:r>
      <w:r w:rsidR="00235241" w:rsidRPr="003F1E59">
        <w:rPr>
          <w:rFonts w:ascii="Calibri" w:hAnsi="Calibri" w:cs="Calibri"/>
          <w:bCs/>
          <w:lang w:val="fr-FR"/>
        </w:rPr>
        <w:t xml:space="preserve"> Joint </w:t>
      </w:r>
    </w:p>
    <w:p w14:paraId="7DB62897" w14:textId="77777777" w:rsidR="00C43B62" w:rsidRPr="003F1E59" w:rsidRDefault="00C43B62" w:rsidP="0045763B">
      <w:pPr>
        <w:pStyle w:val="Corpsdetexte"/>
        <w:rPr>
          <w:rFonts w:ascii="Calibri" w:hAnsi="Calibri" w:cs="Calibri"/>
          <w:sz w:val="24"/>
          <w:lang w:val="fr-FR"/>
        </w:rPr>
      </w:pPr>
    </w:p>
    <w:p w14:paraId="50402A8E" w14:textId="77777777" w:rsidR="00C43B62" w:rsidRPr="003F1E59" w:rsidRDefault="00C43B62" w:rsidP="003E2682">
      <w:pPr>
        <w:pStyle w:val="Corpsdetexte"/>
        <w:ind w:firstLine="360"/>
        <w:rPr>
          <w:rFonts w:ascii="Calibri" w:hAnsi="Calibri" w:cs="Calibri"/>
          <w:sz w:val="24"/>
          <w:lang w:val="fr-FR"/>
        </w:rPr>
      </w:pPr>
    </w:p>
    <w:p w14:paraId="48AD739C" w14:textId="77777777" w:rsidR="00C43B62" w:rsidRDefault="007A4DD1" w:rsidP="003E2682">
      <w:pPr>
        <w:pStyle w:val="Corpsdetexte"/>
        <w:ind w:firstLine="360"/>
        <w:rPr>
          <w:rFonts w:ascii="Calibri" w:hAnsi="Calibri" w:cs="Calibri"/>
          <w:sz w:val="24"/>
          <w:lang w:val="fr-FR"/>
        </w:rPr>
      </w:pPr>
      <w:r>
        <w:object w:dxaOrig="1508" w:dyaOrig="984" w14:anchorId="741EE120">
          <v:shape id="_x0000_i1040" type="#_x0000_t75" style="width:75.6pt;height:49.8pt" o:ole="">
            <v:imagedata r:id="rId23" o:title=""/>
          </v:shape>
          <o:OLEObject Type="Embed" ProgID="AcroExch.Document.11" ShapeID="_x0000_i1040" DrawAspect="Icon" ObjectID="_1741501359" r:id="rId24"/>
        </w:object>
      </w:r>
    </w:p>
    <w:p w14:paraId="41390256" w14:textId="77777777" w:rsidR="00C23C16" w:rsidRDefault="00C23C16" w:rsidP="00C23C16">
      <w:pPr>
        <w:pStyle w:val="Corpsdetexte"/>
        <w:numPr>
          <w:ilvl w:val="0"/>
          <w:numId w:val="29"/>
        </w:numPr>
        <w:jc w:val="both"/>
        <w:rPr>
          <w:rFonts w:ascii="Calibri" w:hAnsi="Calibri" w:cs="Calibri"/>
          <w:b/>
          <w:color w:val="0070C0"/>
          <w:sz w:val="24"/>
          <w:lang w:val="fr-FR"/>
        </w:rPr>
      </w:pPr>
      <w:r w:rsidRPr="003F1E59">
        <w:rPr>
          <w:rFonts w:ascii="Calibri" w:hAnsi="Calibri" w:cs="Calibri"/>
          <w:b/>
          <w:color w:val="0070C0"/>
          <w:sz w:val="24"/>
          <w:lang w:val="fr-FR"/>
        </w:rPr>
        <w:t>P</w:t>
      </w:r>
      <w:r>
        <w:rPr>
          <w:rFonts w:ascii="Calibri" w:hAnsi="Calibri" w:cs="Calibri"/>
          <w:b/>
          <w:color w:val="0070C0"/>
          <w:sz w:val="24"/>
          <w:lang w:val="fr-FR"/>
        </w:rPr>
        <w:t>rocès-verbal de réception</w:t>
      </w:r>
    </w:p>
    <w:p w14:paraId="431B6ED7" w14:textId="77777777" w:rsidR="00C23C16" w:rsidRPr="003F1E59" w:rsidRDefault="00C23C16" w:rsidP="00540A6E">
      <w:pPr>
        <w:pStyle w:val="Corpsdetexte"/>
        <w:ind w:left="720"/>
        <w:jc w:val="both"/>
        <w:rPr>
          <w:rFonts w:ascii="Calibri" w:hAnsi="Calibri" w:cs="Calibri"/>
          <w:b/>
          <w:color w:val="0070C0"/>
          <w:sz w:val="24"/>
          <w:lang w:val="fr-FR"/>
        </w:rPr>
      </w:pPr>
      <w:r>
        <w:rPr>
          <w:rFonts w:ascii="Calibri" w:hAnsi="Calibri" w:cs="Calibri"/>
          <w:b/>
          <w:color w:val="0070C0"/>
          <w:sz w:val="24"/>
          <w:lang w:val="fr-FR"/>
        </w:rPr>
        <w:object w:dxaOrig="1537" w:dyaOrig="994" w14:anchorId="656DB037">
          <v:shape id="_x0000_i1041" type="#_x0000_t75" style="width:76.2pt;height:49.8pt" o:ole="">
            <v:imagedata r:id="rId25" o:title=""/>
          </v:shape>
          <o:OLEObject Type="Embed" ProgID="AcroExch.Document.11" ShapeID="_x0000_i1041" DrawAspect="Icon" ObjectID="_1741501360" r:id="rId26"/>
        </w:object>
      </w:r>
      <w:r>
        <w:rPr>
          <w:rFonts w:ascii="Calibri" w:hAnsi="Calibri" w:cs="Calibri"/>
          <w:b/>
          <w:color w:val="0070C0"/>
          <w:sz w:val="24"/>
          <w:lang w:val="fr-FR"/>
        </w:rPr>
        <w:object w:dxaOrig="1537" w:dyaOrig="994" w14:anchorId="3C0E18C1">
          <v:shape id="_x0000_i1042" type="#_x0000_t75" style="width:76.2pt;height:49.8pt" o:ole="">
            <v:imagedata r:id="rId27" o:title=""/>
          </v:shape>
          <o:OLEObject Type="Embed" ProgID="AcroExch.Document.11" ShapeID="_x0000_i1042" DrawAspect="Icon" ObjectID="_1741501361" r:id="rId28"/>
        </w:object>
      </w:r>
      <w:r w:rsidR="007A4DD1">
        <w:object w:dxaOrig="1508" w:dyaOrig="984" w14:anchorId="03D877BD">
          <v:shape id="_x0000_i1043" type="#_x0000_t75" style="width:75.6pt;height:49.8pt" o:ole="">
            <v:imagedata r:id="rId29" o:title=""/>
          </v:shape>
          <o:OLEObject Type="Embed" ProgID="AcroExch.Document.11" ShapeID="_x0000_i1043" DrawAspect="Icon" ObjectID="_1741501362" r:id="rId30"/>
        </w:object>
      </w:r>
    </w:p>
    <w:p w14:paraId="0E780088" w14:textId="77BA6332" w:rsidR="00C23C16" w:rsidRPr="00540A6E" w:rsidRDefault="00C23C16" w:rsidP="003E2682">
      <w:pPr>
        <w:pStyle w:val="Corpsdetexte"/>
        <w:ind w:firstLine="360"/>
        <w:rPr>
          <w:lang w:val="fr-FR"/>
        </w:rPr>
      </w:pPr>
    </w:p>
    <w:sectPr w:rsidR="00C23C16" w:rsidRPr="00540A6E" w:rsidSect="009E1A69">
      <w:pgSz w:w="12240" w:h="15840" w:code="1"/>
      <w:pgMar w:top="806" w:right="806" w:bottom="1354"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1746F" w14:textId="77777777" w:rsidR="001A5BCF" w:rsidRDefault="001A5BCF">
      <w:r>
        <w:separator/>
      </w:r>
    </w:p>
  </w:endnote>
  <w:endnote w:type="continuationSeparator" w:id="0">
    <w:p w14:paraId="3A9258EC" w14:textId="77777777" w:rsidR="001A5BCF" w:rsidRDefault="001A5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3D6B9" w14:textId="77777777" w:rsidR="00931FD2" w:rsidRDefault="00931FD2">
    <w:pPr>
      <w:pStyle w:val="Pieddepage"/>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1</w:t>
    </w:r>
    <w:r>
      <w:rPr>
        <w:rFonts w:ascii="Arial" w:hAnsi="Arial" w:cs="Arial"/>
        <w:sz w:val="18"/>
        <w:szCs w:val="18"/>
      </w:rPr>
      <w:fldChar w:fldCharType="end"/>
    </w:r>
    <w:r>
      <w:rPr>
        <w:rFonts w:ascii="Arial" w:hAnsi="Arial" w:cs="Arial"/>
        <w:sz w:val="18"/>
        <w:szCs w:val="18"/>
      </w:rPr>
      <w:t xml:space="preserve"> of </w:t>
    </w:r>
    <w:fldSimple w:instr=" NUMPAGES   \* MERGEFORMAT ">
      <w:r w:rsidRPr="00F80A19">
        <w:rPr>
          <w:rFonts w:ascii="Arial" w:hAnsi="Arial" w:cs="Arial"/>
          <w:noProof/>
          <w:sz w:val="18"/>
          <w:szCs w:val="18"/>
        </w:rPr>
        <w:t>10</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1BB4" w14:textId="77777777" w:rsidR="00931FD2" w:rsidRDefault="00931FD2">
    <w:pPr>
      <w:pStyle w:val="Pieddepage"/>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1 January – 30 June 2007</w:t>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fldSimple w:instr=" NUMPAGES   \* MERGEFORMAT ">
      <w:r w:rsidRPr="00E3532D">
        <w:rPr>
          <w:rFonts w:ascii="Arial" w:hAnsi="Arial" w:cs="Arial"/>
          <w:noProof/>
          <w:sz w:val="18"/>
          <w:szCs w:val="18"/>
        </w:rPr>
        <w:t>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61B3C" w14:textId="77777777" w:rsidR="001A5BCF" w:rsidRDefault="001A5BCF">
      <w:r>
        <w:separator/>
      </w:r>
    </w:p>
  </w:footnote>
  <w:footnote w:type="continuationSeparator" w:id="0">
    <w:p w14:paraId="3BCC0E7F" w14:textId="77777777" w:rsidR="001A5BCF" w:rsidRDefault="001A5BCF">
      <w:r>
        <w:continuationSeparator/>
      </w:r>
    </w:p>
  </w:footnote>
  <w:footnote w:id="1">
    <w:p w14:paraId="5B174D8C" w14:textId="77777777" w:rsidR="00231011" w:rsidRDefault="00231011"/>
    <w:p w14:paraId="2806ED2C" w14:textId="77777777" w:rsidR="00931FD2" w:rsidRPr="00E3532D" w:rsidRDefault="00931FD2">
      <w:pPr>
        <w:pStyle w:val="Notedebasdepage"/>
        <w:rPr>
          <w:lang w:val="fr-FR"/>
        </w:rPr>
      </w:pPr>
    </w:p>
  </w:footnote>
  <w:footnote w:id="2">
    <w:p w14:paraId="2CC56762" w14:textId="77777777" w:rsidR="00931FD2" w:rsidRPr="001A61D0" w:rsidRDefault="00931FD2" w:rsidP="003E2682">
      <w:pPr>
        <w:pStyle w:val="Notedebasdepage"/>
        <w:rPr>
          <w:rFonts w:ascii="Calibri" w:hAnsi="Calibri" w:cs="Calibri"/>
          <w:sz w:val="16"/>
          <w:szCs w:val="16"/>
          <w:lang w:val="fr-FR"/>
        </w:rPr>
      </w:pPr>
      <w:r w:rsidRPr="001A61D0">
        <w:rPr>
          <w:rStyle w:val="Appelnotedebasdep"/>
          <w:rFonts w:ascii="Calibri" w:hAnsi="Calibri" w:cs="Calibri"/>
          <w:sz w:val="16"/>
          <w:szCs w:val="16"/>
          <w:lang w:val="fr-FR"/>
        </w:rPr>
        <w:footnoteRef/>
      </w:r>
      <w:r w:rsidRPr="001A61D0">
        <w:rPr>
          <w:rFonts w:ascii="Calibri" w:hAnsi="Calibri" w:cs="Calibri"/>
          <w:sz w:val="16"/>
          <w:szCs w:val="16"/>
          <w:lang w:val="fr-FR"/>
        </w:rPr>
        <w:t xml:space="preserve"> </w:t>
      </w:r>
      <w:r w:rsidRPr="001A61D0">
        <w:rPr>
          <w:rFonts w:ascii="Calibri" w:hAnsi="Calibri" w:cs="Calibri"/>
          <w:bCs/>
          <w:i/>
          <w:iCs/>
          <w:snapToGrid w:val="0"/>
          <w:sz w:val="16"/>
          <w:szCs w:val="16"/>
          <w:lang w:val="fr-FR"/>
        </w:rPr>
        <w:t>Résultats Stratégiques</w:t>
      </w:r>
      <w:r w:rsidRPr="001A61D0">
        <w:rPr>
          <w:rFonts w:ascii="Calibri" w:hAnsi="Calibri" w:cs="Calibri"/>
          <w:sz w:val="16"/>
          <w:szCs w:val="16"/>
          <w:lang w:val="fr-FR"/>
        </w:rPr>
        <w:t xml:space="preserve">, tels que formulés dans le Cadre de planification stratégique (de l’ONU) (p. ex. UNDAF) ou document du </w:t>
      </w:r>
      <w:proofErr w:type="gramStart"/>
      <w:r w:rsidRPr="001A61D0">
        <w:rPr>
          <w:rFonts w:ascii="Calibri" w:hAnsi="Calibri" w:cs="Calibri"/>
          <w:sz w:val="16"/>
          <w:szCs w:val="16"/>
          <w:lang w:val="fr-FR"/>
        </w:rPr>
        <w:t>projet;</w:t>
      </w:r>
      <w:proofErr w:type="gramEnd"/>
      <w:r w:rsidRPr="001A61D0">
        <w:rPr>
          <w:rFonts w:ascii="Calibri" w:hAnsi="Calibri" w:cs="Calibri"/>
          <w:sz w:val="16"/>
          <w:szCs w:val="16"/>
          <w:lang w:val="fr-FR"/>
        </w:rPr>
        <w:t xml:space="preserve"> </w:t>
      </w:r>
    </w:p>
  </w:footnote>
  <w:footnote w:id="3">
    <w:p w14:paraId="2C1BEF7F" w14:textId="77777777" w:rsidR="00931FD2" w:rsidRPr="001A61D0" w:rsidRDefault="00931FD2" w:rsidP="003E2682">
      <w:pPr>
        <w:pStyle w:val="Notedebasdepage"/>
        <w:rPr>
          <w:rFonts w:ascii="Calibri" w:hAnsi="Calibri" w:cs="Calibri"/>
          <w:sz w:val="16"/>
          <w:szCs w:val="16"/>
          <w:lang w:val="fr-FR"/>
        </w:rPr>
      </w:pPr>
      <w:r w:rsidRPr="001A61D0">
        <w:rPr>
          <w:rStyle w:val="Appelnotedebasdep"/>
          <w:rFonts w:ascii="Calibri" w:hAnsi="Calibri" w:cs="Calibri"/>
          <w:sz w:val="16"/>
          <w:szCs w:val="16"/>
          <w:lang w:val="fr-FR"/>
        </w:rPr>
        <w:footnoteRef/>
      </w:r>
      <w:r w:rsidRPr="001A61D0">
        <w:rPr>
          <w:rFonts w:ascii="Calibri" w:hAnsi="Calibri" w:cs="Calibri"/>
          <w:sz w:val="16"/>
          <w:szCs w:val="16"/>
          <w:lang w:val="fr-FR"/>
        </w:rPr>
        <w:t xml:space="preserve"> La contribution du Fonds (MPTF ou Programme Conjoint) correspond à la quantité transférée aux Organisations Participantes des Nations Unies, qui est disponible sur le portail du Bureau MPTF (</w:t>
      </w:r>
      <w:hyperlink r:id="rId1" w:history="1">
        <w:r w:rsidRPr="001A61D0">
          <w:rPr>
            <w:rStyle w:val="Lienhypertexte"/>
            <w:rFonts w:ascii="Calibri" w:hAnsi="Calibri" w:cs="Calibri"/>
            <w:sz w:val="16"/>
            <w:szCs w:val="16"/>
            <w:lang w:val="fr-FR"/>
          </w:rPr>
          <w:t>MPTF Office GATEWAY</w:t>
        </w:r>
      </w:hyperlink>
      <w:r w:rsidRPr="001A61D0">
        <w:rPr>
          <w:rFonts w:ascii="Calibri" w:hAnsi="Calibri" w:cs="Calibri"/>
          <w:sz w:val="16"/>
          <w:szCs w:val="16"/>
          <w:lang w:val="fr-FR"/>
        </w:rPr>
        <w:t xml:space="preserve">) </w:t>
      </w:r>
    </w:p>
  </w:footnote>
  <w:footnote w:id="4">
    <w:p w14:paraId="46BFAD42" w14:textId="26D935CA" w:rsidR="00931FD2" w:rsidRPr="001A61D0" w:rsidRDefault="00931FD2" w:rsidP="003E2682">
      <w:pPr>
        <w:pStyle w:val="Notedebasdepage"/>
        <w:rPr>
          <w:rFonts w:ascii="Calibri" w:hAnsi="Calibri" w:cs="Calibri"/>
          <w:sz w:val="16"/>
          <w:szCs w:val="16"/>
          <w:lang w:val="fr-FR"/>
        </w:rPr>
      </w:pPr>
      <w:r w:rsidRPr="001A61D0">
        <w:rPr>
          <w:rStyle w:val="Appelnotedebasdep"/>
          <w:rFonts w:ascii="Calibri" w:hAnsi="Calibri" w:cs="Calibri"/>
          <w:sz w:val="16"/>
          <w:szCs w:val="16"/>
          <w:lang w:val="fr-FR"/>
        </w:rPr>
        <w:footnoteRef/>
      </w:r>
      <w:r w:rsidRPr="001A61D0">
        <w:rPr>
          <w:rFonts w:ascii="Calibri" w:hAnsi="Calibri" w:cs="Calibri"/>
          <w:sz w:val="16"/>
          <w:szCs w:val="16"/>
          <w:lang w:val="fr-FR"/>
        </w:rPr>
        <w:t xml:space="preserve"> La date de démarrage est la date du premier transfert de fonds du Bureau MPTF en tant qu’Agent Administratif. Cette date est disponible sur le portail du </w:t>
      </w:r>
      <w:hyperlink r:id="rId2" w:history="1">
        <w:r w:rsidRPr="001A61D0">
          <w:rPr>
            <w:rStyle w:val="Lienhypertexte"/>
            <w:rFonts w:ascii="Calibri" w:hAnsi="Calibri" w:cs="Calibri"/>
            <w:sz w:val="16"/>
            <w:szCs w:val="16"/>
            <w:lang w:val="fr-FR"/>
          </w:rPr>
          <w:t>Bureau MPTF</w:t>
        </w:r>
      </w:hyperlink>
      <w:r w:rsidRPr="001A61D0">
        <w:rPr>
          <w:rFonts w:ascii="Calibri" w:hAnsi="Calibri" w:cs="Calibri"/>
          <w:sz w:val="16"/>
          <w:szCs w:val="16"/>
          <w:lang w:val="fr-FR"/>
        </w:rPr>
        <w:t xml:space="preserve"> </w:t>
      </w:r>
    </w:p>
  </w:footnote>
  <w:footnote w:id="5">
    <w:p w14:paraId="426699D0" w14:textId="77777777" w:rsidR="00931FD2" w:rsidRPr="001A61D0" w:rsidRDefault="00931FD2" w:rsidP="003E2682">
      <w:pPr>
        <w:pStyle w:val="Notedebasdepage"/>
        <w:rPr>
          <w:rFonts w:ascii="Calibri" w:hAnsi="Calibri" w:cs="Calibri"/>
          <w:sz w:val="16"/>
          <w:szCs w:val="16"/>
          <w:lang w:val="fr-FR"/>
        </w:rPr>
      </w:pPr>
      <w:r w:rsidRPr="001A61D0">
        <w:rPr>
          <w:rStyle w:val="Appelnotedebasdep"/>
          <w:rFonts w:ascii="Calibri" w:hAnsi="Calibri" w:cs="Calibri"/>
          <w:sz w:val="16"/>
          <w:szCs w:val="16"/>
          <w:lang w:val="fr-FR"/>
        </w:rPr>
        <w:footnoteRef/>
      </w:r>
      <w:r w:rsidRPr="001A61D0">
        <w:rPr>
          <w:rFonts w:ascii="Calibri" w:hAnsi="Calibri" w:cs="Calibri"/>
          <w:sz w:val="16"/>
          <w:szCs w:val="16"/>
          <w:lang w:val="fr-FR"/>
        </w:rPr>
        <w:t xml:space="preserve"> Tel qu’approuvé sur le document de projet originale par l’organisme de prise de décisions pertinent/comité de pilotage.</w:t>
      </w:r>
    </w:p>
  </w:footnote>
  <w:footnote w:id="6">
    <w:p w14:paraId="75279C6C" w14:textId="77777777" w:rsidR="00931FD2" w:rsidRPr="001A61D0" w:rsidRDefault="00931FD2" w:rsidP="003E2682">
      <w:pPr>
        <w:pStyle w:val="Notedebasdepage"/>
        <w:rPr>
          <w:rFonts w:ascii="Calibri" w:hAnsi="Calibri" w:cs="Calibri"/>
          <w:sz w:val="16"/>
          <w:szCs w:val="16"/>
          <w:lang w:val="fr-FR"/>
        </w:rPr>
      </w:pPr>
      <w:r w:rsidRPr="001A61D0">
        <w:rPr>
          <w:rStyle w:val="Appelnotedebasdep"/>
          <w:rFonts w:ascii="Calibri" w:hAnsi="Calibri" w:cs="Calibri"/>
          <w:sz w:val="16"/>
          <w:szCs w:val="16"/>
          <w:lang w:val="fr-FR"/>
        </w:rPr>
        <w:footnoteRef/>
      </w:r>
      <w:r w:rsidRPr="001A61D0">
        <w:rPr>
          <w:rFonts w:ascii="Calibri" w:hAnsi="Calibri" w:cs="Calibri"/>
          <w:sz w:val="16"/>
          <w:szCs w:val="16"/>
          <w:lang w:val="fr-FR"/>
        </w:rPr>
        <w:t xml:space="preserve"> Au cas de prolongation du projet, la date de clôture révisée et approuvée doit être reflétée ici. Si la prolongation n’est pas approuvée, la date de clôture actuelle est la même que la date de clôture initiale. La date de clôture est la même que la date de clôture opérationnelle, qui fait référence au moment où toutes les activités du programme ont été complétées par l’Organisation Participante responsable. A ce moment, les agences concernées doivent en informer le Bureau MPTF comme convenu dans le MOU.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4.2pt;height:4.2pt" o:bullet="t">
        <v:imagedata r:id="rId1" o:title="bullet"/>
      </v:shape>
    </w:pict>
  </w:numPicBullet>
  <w:numPicBullet w:numPicBulletId="1">
    <w:pict>
      <v:shape id="_x0000_i1087" type="#_x0000_t75" style="width:3in;height:3in" o:bullet="t"/>
    </w:pict>
  </w:numPicBullet>
  <w:numPicBullet w:numPicBulletId="2">
    <w:pict>
      <v:shape id="_x0000_i1088" type="#_x0000_t75" style="width:3in;height:3in" o:bullet="t"/>
    </w:pict>
  </w:numPicBullet>
  <w:numPicBullet w:numPicBulletId="3">
    <w:pict>
      <v:shape id="_x0000_i1089" type="#_x0000_t75" style="width:3in;height:3in" o:bullet="t"/>
    </w:pict>
  </w:numPicBullet>
  <w:numPicBullet w:numPicBulletId="4">
    <w:pict>
      <v:shape id="_x0000_i1090" type="#_x0000_t75" style="width:3in;height:3in" o:bullet="t"/>
    </w:pict>
  </w:numPicBullet>
  <w:numPicBullet w:numPicBulletId="5">
    <w:pict>
      <v:shape id="_x0000_i1091" type="#_x0000_t75" style="width:3in;height:3in" o:bullet="t"/>
    </w:pict>
  </w:numPicBullet>
  <w:numPicBullet w:numPicBulletId="6">
    <w:pict>
      <v:shape id="_x0000_i1092" type="#_x0000_t75" style="width:3in;height:3in" o:bullet="t"/>
    </w:pict>
  </w:numPicBullet>
  <w:numPicBullet w:numPicBulletId="7">
    <w:pict>
      <v:shape id="_x0000_i1093" type="#_x0000_t75" style="width:3in;height:3in" o:bullet="t"/>
    </w:pict>
  </w:numPicBullet>
  <w:numPicBullet w:numPicBulletId="8">
    <w:pict>
      <v:shape id="_x0000_i1094" type="#_x0000_t75" style="width:3in;height:3in" o:bullet="t"/>
    </w:pict>
  </w:numPicBullet>
  <w:numPicBullet w:numPicBulletId="9">
    <w:pict>
      <v:shape id="_x0000_i1095" type="#_x0000_t75" style="width:3in;height:3in" o:bullet="t"/>
    </w:pict>
  </w:numPicBullet>
  <w:numPicBullet w:numPicBulletId="10">
    <w:pict>
      <v:shape id="_x0000_i1096" type="#_x0000_t75" style="width:3in;height:3in" o:bullet="t"/>
    </w:pict>
  </w:numPicBullet>
  <w:numPicBullet w:numPicBulletId="11">
    <w:pict>
      <v:shape id="_x0000_i1097" type="#_x0000_t75" style="width:3in;height:3in" o:bullet="t"/>
    </w:pict>
  </w:numPicBullet>
  <w:numPicBullet w:numPicBulletId="12">
    <w:pict>
      <v:shape id="_x0000_i1098" type="#_x0000_t75" style="width:3in;height:3in" o:bullet="t"/>
    </w:pict>
  </w:numPicBullet>
  <w:numPicBullet w:numPicBulletId="13">
    <w:pict>
      <v:shape id="_x0000_i1099" type="#_x0000_t75" style="width:3in;height:3in" o:bullet="t"/>
    </w:pict>
  </w:numPicBullet>
  <w:numPicBullet w:numPicBulletId="14">
    <w:pict>
      <v:shape id="_x0000_i1100" type="#_x0000_t75" style="width:3in;height:3in" o:bullet="t"/>
    </w:pict>
  </w:numPicBullet>
  <w:abstractNum w:abstractNumId="0" w15:restartNumberingAfterBreak="0">
    <w:nsid w:val="01A53394"/>
    <w:multiLevelType w:val="hybridMultilevel"/>
    <w:tmpl w:val="4D5083F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66FDE"/>
    <w:multiLevelType w:val="hybridMultilevel"/>
    <w:tmpl w:val="A99A2AC6"/>
    <w:lvl w:ilvl="0" w:tplc="AE383E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FA0650"/>
    <w:multiLevelType w:val="hybridMultilevel"/>
    <w:tmpl w:val="AC5E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6170B"/>
    <w:multiLevelType w:val="hybridMultilevel"/>
    <w:tmpl w:val="677C6A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01628D"/>
    <w:multiLevelType w:val="hybridMultilevel"/>
    <w:tmpl w:val="175A4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6" w15:restartNumberingAfterBreak="0">
    <w:nsid w:val="14233868"/>
    <w:multiLevelType w:val="hybridMultilevel"/>
    <w:tmpl w:val="B50C2A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AA59B8"/>
    <w:multiLevelType w:val="hybridMultilevel"/>
    <w:tmpl w:val="5520355E"/>
    <w:lvl w:ilvl="0" w:tplc="06BCB79C">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F3425"/>
    <w:multiLevelType w:val="hybridMultilevel"/>
    <w:tmpl w:val="87F8BAAC"/>
    <w:lvl w:ilvl="0" w:tplc="8DBCEADC">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A084CAD"/>
    <w:multiLevelType w:val="hybridMultilevel"/>
    <w:tmpl w:val="A42217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F96AC1"/>
    <w:multiLevelType w:val="hybridMultilevel"/>
    <w:tmpl w:val="6A3E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9940F4"/>
    <w:multiLevelType w:val="hybridMultilevel"/>
    <w:tmpl w:val="A99A2AC6"/>
    <w:lvl w:ilvl="0" w:tplc="AE383E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EB684F"/>
    <w:multiLevelType w:val="hybridMultilevel"/>
    <w:tmpl w:val="D8861250"/>
    <w:lvl w:ilvl="0" w:tplc="876CE256">
      <w:numFmt w:val="bullet"/>
      <w:lvlText w:val="-"/>
      <w:lvlJc w:val="left"/>
      <w:pPr>
        <w:ind w:left="720" w:hanging="360"/>
      </w:pPr>
      <w:rPr>
        <w:rFonts w:ascii="Franklin Gothic Book" w:eastAsia="Cambria"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AC005D"/>
    <w:multiLevelType w:val="multilevel"/>
    <w:tmpl w:val="EF72A0E8"/>
    <w:lvl w:ilvl="0">
      <w:start w:val="1"/>
      <w:numFmt w:val="decimal"/>
      <w:lvlText w:val="%1."/>
      <w:lvlJc w:val="left"/>
      <w:pPr>
        <w:ind w:left="720" w:hanging="360"/>
      </w:pPr>
      <w:rPr>
        <w:rFonts w:hint="default"/>
        <w:color w:val="0070C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2C7C50"/>
    <w:multiLevelType w:val="hybridMultilevel"/>
    <w:tmpl w:val="12F0FB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8330EA6"/>
    <w:multiLevelType w:val="hybridMultilevel"/>
    <w:tmpl w:val="6EBCC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5C3CE2"/>
    <w:multiLevelType w:val="hybridMultilevel"/>
    <w:tmpl w:val="C6042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DE0EC9"/>
    <w:multiLevelType w:val="hybridMultilevel"/>
    <w:tmpl w:val="A16C47EA"/>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1FF7419"/>
    <w:multiLevelType w:val="hybridMultilevel"/>
    <w:tmpl w:val="571C5F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3A43E4"/>
    <w:multiLevelType w:val="hybridMultilevel"/>
    <w:tmpl w:val="97948C2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C044A9"/>
    <w:multiLevelType w:val="hybridMultilevel"/>
    <w:tmpl w:val="B69047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6E6C74"/>
    <w:multiLevelType w:val="hybridMultilevel"/>
    <w:tmpl w:val="B9FC66D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num w:numId="1" w16cid:durableId="1185830331">
    <w:abstractNumId w:val="5"/>
  </w:num>
  <w:num w:numId="2" w16cid:durableId="591352821">
    <w:abstractNumId w:val="16"/>
  </w:num>
  <w:num w:numId="3" w16cid:durableId="923225666">
    <w:abstractNumId w:val="0"/>
  </w:num>
  <w:num w:numId="4" w16cid:durableId="499851253">
    <w:abstractNumId w:val="17"/>
  </w:num>
  <w:num w:numId="5" w16cid:durableId="92626902">
    <w:abstractNumId w:val="25"/>
  </w:num>
  <w:num w:numId="6" w16cid:durableId="2023360276">
    <w:abstractNumId w:val="18"/>
  </w:num>
  <w:num w:numId="7" w16cid:durableId="571350757">
    <w:abstractNumId w:val="26"/>
  </w:num>
  <w:num w:numId="8" w16cid:durableId="1767577613">
    <w:abstractNumId w:val="10"/>
  </w:num>
  <w:num w:numId="9" w16cid:durableId="1196041523">
    <w:abstractNumId w:val="14"/>
  </w:num>
  <w:num w:numId="10" w16cid:durableId="681974410">
    <w:abstractNumId w:val="28"/>
  </w:num>
  <w:num w:numId="11" w16cid:durableId="1834376064">
    <w:abstractNumId w:val="12"/>
  </w:num>
  <w:num w:numId="12" w16cid:durableId="125246083">
    <w:abstractNumId w:val="19"/>
  </w:num>
  <w:num w:numId="13" w16cid:durableId="287395432">
    <w:abstractNumId w:val="6"/>
  </w:num>
  <w:num w:numId="14" w16cid:durableId="2140561730">
    <w:abstractNumId w:val="27"/>
  </w:num>
  <w:num w:numId="15" w16cid:durableId="546069335">
    <w:abstractNumId w:val="9"/>
  </w:num>
  <w:num w:numId="16" w16cid:durableId="1266036690">
    <w:abstractNumId w:val="20"/>
  </w:num>
  <w:num w:numId="17" w16cid:durableId="947272692">
    <w:abstractNumId w:val="29"/>
  </w:num>
  <w:num w:numId="18" w16cid:durableId="1785298590">
    <w:abstractNumId w:val="3"/>
  </w:num>
  <w:num w:numId="19" w16cid:durableId="936602075">
    <w:abstractNumId w:val="23"/>
  </w:num>
  <w:num w:numId="20" w16cid:durableId="771703187">
    <w:abstractNumId w:val="8"/>
  </w:num>
  <w:num w:numId="21" w16cid:durableId="1155872593">
    <w:abstractNumId w:val="2"/>
  </w:num>
  <w:num w:numId="22" w16cid:durableId="1035814271">
    <w:abstractNumId w:val="4"/>
  </w:num>
  <w:num w:numId="23" w16cid:durableId="1905682932">
    <w:abstractNumId w:val="22"/>
  </w:num>
  <w:num w:numId="24" w16cid:durableId="721562557">
    <w:abstractNumId w:val="13"/>
  </w:num>
  <w:num w:numId="25" w16cid:durableId="125516402">
    <w:abstractNumId w:val="21"/>
  </w:num>
  <w:num w:numId="26" w16cid:durableId="419257015">
    <w:abstractNumId w:val="15"/>
  </w:num>
  <w:num w:numId="27" w16cid:durableId="1195004142">
    <w:abstractNumId w:val="24"/>
  </w:num>
  <w:num w:numId="28" w16cid:durableId="1137340198">
    <w:abstractNumId w:val="7"/>
  </w:num>
  <w:num w:numId="29" w16cid:durableId="117531488">
    <w:abstractNumId w:val="11"/>
  </w:num>
  <w:num w:numId="30" w16cid:durableId="272398220">
    <w:abstractNumId w:val="1"/>
  </w:num>
  <w:num w:numId="31" w16cid:durableId="1384056434">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C2"/>
    <w:rsid w:val="00015169"/>
    <w:rsid w:val="0002360D"/>
    <w:rsid w:val="0003133A"/>
    <w:rsid w:val="00033BE5"/>
    <w:rsid w:val="000520F6"/>
    <w:rsid w:val="00063285"/>
    <w:rsid w:val="00064D32"/>
    <w:rsid w:val="000654D4"/>
    <w:rsid w:val="00071280"/>
    <w:rsid w:val="00081D55"/>
    <w:rsid w:val="00084962"/>
    <w:rsid w:val="000A2A72"/>
    <w:rsid w:val="000A2F1C"/>
    <w:rsid w:val="000A3532"/>
    <w:rsid w:val="000A3814"/>
    <w:rsid w:val="000C529E"/>
    <w:rsid w:val="000D25ED"/>
    <w:rsid w:val="000E187F"/>
    <w:rsid w:val="000E4152"/>
    <w:rsid w:val="000F0884"/>
    <w:rsid w:val="000F54EC"/>
    <w:rsid w:val="000F786A"/>
    <w:rsid w:val="0010157C"/>
    <w:rsid w:val="001131D8"/>
    <w:rsid w:val="0012622A"/>
    <w:rsid w:val="001358CD"/>
    <w:rsid w:val="00137F91"/>
    <w:rsid w:val="001414F3"/>
    <w:rsid w:val="0014332E"/>
    <w:rsid w:val="001478D2"/>
    <w:rsid w:val="00157B5A"/>
    <w:rsid w:val="00164E97"/>
    <w:rsid w:val="001707C7"/>
    <w:rsid w:val="00170D85"/>
    <w:rsid w:val="00183AAD"/>
    <w:rsid w:val="00185744"/>
    <w:rsid w:val="00190B74"/>
    <w:rsid w:val="00195276"/>
    <w:rsid w:val="00196727"/>
    <w:rsid w:val="001A2C09"/>
    <w:rsid w:val="001A34DF"/>
    <w:rsid w:val="001A5BCF"/>
    <w:rsid w:val="001A61D0"/>
    <w:rsid w:val="001A64D3"/>
    <w:rsid w:val="001B0CFB"/>
    <w:rsid w:val="001B57E0"/>
    <w:rsid w:val="001B5AF6"/>
    <w:rsid w:val="001C25CC"/>
    <w:rsid w:val="001C6CA5"/>
    <w:rsid w:val="001D2133"/>
    <w:rsid w:val="001E58C9"/>
    <w:rsid w:val="002013C3"/>
    <w:rsid w:val="00204F11"/>
    <w:rsid w:val="002071C4"/>
    <w:rsid w:val="00210E65"/>
    <w:rsid w:val="00211086"/>
    <w:rsid w:val="00211E96"/>
    <w:rsid w:val="00222BC7"/>
    <w:rsid w:val="002237FC"/>
    <w:rsid w:val="00225D8A"/>
    <w:rsid w:val="002308F9"/>
    <w:rsid w:val="00231011"/>
    <w:rsid w:val="002332C4"/>
    <w:rsid w:val="00235241"/>
    <w:rsid w:val="002404A5"/>
    <w:rsid w:val="0025025D"/>
    <w:rsid w:val="00254354"/>
    <w:rsid w:val="00254622"/>
    <w:rsid w:val="00257498"/>
    <w:rsid w:val="0026753F"/>
    <w:rsid w:val="002B674C"/>
    <w:rsid w:val="002D0C89"/>
    <w:rsid w:val="002D4F0B"/>
    <w:rsid w:val="002D6FC1"/>
    <w:rsid w:val="002E51F7"/>
    <w:rsid w:val="002E6BEA"/>
    <w:rsid w:val="002F27FD"/>
    <w:rsid w:val="002F5429"/>
    <w:rsid w:val="00302CF3"/>
    <w:rsid w:val="00302D27"/>
    <w:rsid w:val="003116E9"/>
    <w:rsid w:val="0033118E"/>
    <w:rsid w:val="003322C2"/>
    <w:rsid w:val="0033313A"/>
    <w:rsid w:val="00333652"/>
    <w:rsid w:val="00335F5F"/>
    <w:rsid w:val="0035281E"/>
    <w:rsid w:val="00376EFB"/>
    <w:rsid w:val="00384A3C"/>
    <w:rsid w:val="00385CE8"/>
    <w:rsid w:val="00392542"/>
    <w:rsid w:val="00393015"/>
    <w:rsid w:val="003964E7"/>
    <w:rsid w:val="003A620D"/>
    <w:rsid w:val="003A6DC7"/>
    <w:rsid w:val="003B0E69"/>
    <w:rsid w:val="003C1869"/>
    <w:rsid w:val="003C2B22"/>
    <w:rsid w:val="003C5C21"/>
    <w:rsid w:val="003D4FDA"/>
    <w:rsid w:val="003D7C01"/>
    <w:rsid w:val="003E2682"/>
    <w:rsid w:val="003E46AA"/>
    <w:rsid w:val="003E6116"/>
    <w:rsid w:val="003F1E59"/>
    <w:rsid w:val="003F5E6F"/>
    <w:rsid w:val="004117D3"/>
    <w:rsid w:val="00415650"/>
    <w:rsid w:val="00426D0F"/>
    <w:rsid w:val="0043369E"/>
    <w:rsid w:val="004406E7"/>
    <w:rsid w:val="00441EF2"/>
    <w:rsid w:val="0045236C"/>
    <w:rsid w:val="004527B2"/>
    <w:rsid w:val="00456221"/>
    <w:rsid w:val="0045763B"/>
    <w:rsid w:val="00464820"/>
    <w:rsid w:val="00465D35"/>
    <w:rsid w:val="004757E9"/>
    <w:rsid w:val="004766A6"/>
    <w:rsid w:val="00481CCE"/>
    <w:rsid w:val="00484D9D"/>
    <w:rsid w:val="0048673F"/>
    <w:rsid w:val="004903E5"/>
    <w:rsid w:val="00497A03"/>
    <w:rsid w:val="004A0DDA"/>
    <w:rsid w:val="004C3582"/>
    <w:rsid w:val="004C7AFF"/>
    <w:rsid w:val="004D5A70"/>
    <w:rsid w:val="004E0A78"/>
    <w:rsid w:val="004E32B2"/>
    <w:rsid w:val="004F3842"/>
    <w:rsid w:val="004F5FB7"/>
    <w:rsid w:val="005119F0"/>
    <w:rsid w:val="0052070B"/>
    <w:rsid w:val="005226BA"/>
    <w:rsid w:val="00535C90"/>
    <w:rsid w:val="00540A6E"/>
    <w:rsid w:val="00542874"/>
    <w:rsid w:val="00544DB1"/>
    <w:rsid w:val="00560C9B"/>
    <w:rsid w:val="00570B9B"/>
    <w:rsid w:val="00580A91"/>
    <w:rsid w:val="005A63DA"/>
    <w:rsid w:val="005B1FA6"/>
    <w:rsid w:val="005B345D"/>
    <w:rsid w:val="005B3846"/>
    <w:rsid w:val="005C2504"/>
    <w:rsid w:val="005C566D"/>
    <w:rsid w:val="005D3ED0"/>
    <w:rsid w:val="005D4A31"/>
    <w:rsid w:val="005D50B0"/>
    <w:rsid w:val="005D683A"/>
    <w:rsid w:val="005E0E48"/>
    <w:rsid w:val="005F2456"/>
    <w:rsid w:val="005F3BB9"/>
    <w:rsid w:val="006145CC"/>
    <w:rsid w:val="006310FC"/>
    <w:rsid w:val="0064503C"/>
    <w:rsid w:val="00647A07"/>
    <w:rsid w:val="006525C5"/>
    <w:rsid w:val="006711B8"/>
    <w:rsid w:val="0067388F"/>
    <w:rsid w:val="006810C5"/>
    <w:rsid w:val="0068358C"/>
    <w:rsid w:val="00690081"/>
    <w:rsid w:val="00690C63"/>
    <w:rsid w:val="006A37D3"/>
    <w:rsid w:val="006C14CF"/>
    <w:rsid w:val="006C6B28"/>
    <w:rsid w:val="006D1689"/>
    <w:rsid w:val="006E7920"/>
    <w:rsid w:val="006F6D9F"/>
    <w:rsid w:val="00706919"/>
    <w:rsid w:val="00715387"/>
    <w:rsid w:val="00721FCF"/>
    <w:rsid w:val="007237F1"/>
    <w:rsid w:val="007268B0"/>
    <w:rsid w:val="00735318"/>
    <w:rsid w:val="00746100"/>
    <w:rsid w:val="00753C8A"/>
    <w:rsid w:val="00761D4C"/>
    <w:rsid w:val="0076262A"/>
    <w:rsid w:val="00776829"/>
    <w:rsid w:val="00777EA4"/>
    <w:rsid w:val="00780568"/>
    <w:rsid w:val="00780745"/>
    <w:rsid w:val="00784037"/>
    <w:rsid w:val="00792447"/>
    <w:rsid w:val="00792DD0"/>
    <w:rsid w:val="007A164E"/>
    <w:rsid w:val="007A43EE"/>
    <w:rsid w:val="007A4DD1"/>
    <w:rsid w:val="007A758C"/>
    <w:rsid w:val="007B0307"/>
    <w:rsid w:val="007B1252"/>
    <w:rsid w:val="007B5B28"/>
    <w:rsid w:val="007B69D2"/>
    <w:rsid w:val="007D77BD"/>
    <w:rsid w:val="007E69C7"/>
    <w:rsid w:val="007F0C89"/>
    <w:rsid w:val="0081405D"/>
    <w:rsid w:val="00816FCF"/>
    <w:rsid w:val="00845178"/>
    <w:rsid w:val="008456D5"/>
    <w:rsid w:val="00861CFB"/>
    <w:rsid w:val="00862E7E"/>
    <w:rsid w:val="00867369"/>
    <w:rsid w:val="00867E27"/>
    <w:rsid w:val="00870F86"/>
    <w:rsid w:val="008751B1"/>
    <w:rsid w:val="0088094D"/>
    <w:rsid w:val="00885DAB"/>
    <w:rsid w:val="00891BDC"/>
    <w:rsid w:val="008A360B"/>
    <w:rsid w:val="008A6C72"/>
    <w:rsid w:val="008B38E0"/>
    <w:rsid w:val="008B5680"/>
    <w:rsid w:val="008B58B1"/>
    <w:rsid w:val="008C725C"/>
    <w:rsid w:val="008D5737"/>
    <w:rsid w:val="008D5F31"/>
    <w:rsid w:val="008D60B7"/>
    <w:rsid w:val="008F2AC2"/>
    <w:rsid w:val="008F747A"/>
    <w:rsid w:val="009158D5"/>
    <w:rsid w:val="00925255"/>
    <w:rsid w:val="00926117"/>
    <w:rsid w:val="0093015A"/>
    <w:rsid w:val="00931FD2"/>
    <w:rsid w:val="00934DEF"/>
    <w:rsid w:val="009361C4"/>
    <w:rsid w:val="0094427A"/>
    <w:rsid w:val="009506B3"/>
    <w:rsid w:val="009527B0"/>
    <w:rsid w:val="009535D3"/>
    <w:rsid w:val="00960190"/>
    <w:rsid w:val="00960515"/>
    <w:rsid w:val="009630D8"/>
    <w:rsid w:val="009729D2"/>
    <w:rsid w:val="009731A1"/>
    <w:rsid w:val="00984A8D"/>
    <w:rsid w:val="00991DD6"/>
    <w:rsid w:val="00995CEE"/>
    <w:rsid w:val="009A78F4"/>
    <w:rsid w:val="009E1A69"/>
    <w:rsid w:val="009F38B3"/>
    <w:rsid w:val="00A0551B"/>
    <w:rsid w:val="00A11607"/>
    <w:rsid w:val="00A1230B"/>
    <w:rsid w:val="00A33A24"/>
    <w:rsid w:val="00A37DF7"/>
    <w:rsid w:val="00A44458"/>
    <w:rsid w:val="00A47FA6"/>
    <w:rsid w:val="00A5189A"/>
    <w:rsid w:val="00A61303"/>
    <w:rsid w:val="00A72110"/>
    <w:rsid w:val="00A80036"/>
    <w:rsid w:val="00A872EA"/>
    <w:rsid w:val="00A9051A"/>
    <w:rsid w:val="00AA3256"/>
    <w:rsid w:val="00AB1051"/>
    <w:rsid w:val="00AB565C"/>
    <w:rsid w:val="00AC5AC1"/>
    <w:rsid w:val="00AC6636"/>
    <w:rsid w:val="00AC7A19"/>
    <w:rsid w:val="00AD0E14"/>
    <w:rsid w:val="00AD40CC"/>
    <w:rsid w:val="00AE10E8"/>
    <w:rsid w:val="00AE1522"/>
    <w:rsid w:val="00AF2300"/>
    <w:rsid w:val="00AF4728"/>
    <w:rsid w:val="00B155BA"/>
    <w:rsid w:val="00B21066"/>
    <w:rsid w:val="00B2481D"/>
    <w:rsid w:val="00B37097"/>
    <w:rsid w:val="00B4083A"/>
    <w:rsid w:val="00B43CE5"/>
    <w:rsid w:val="00B47EFD"/>
    <w:rsid w:val="00B53AD2"/>
    <w:rsid w:val="00B6182C"/>
    <w:rsid w:val="00B61882"/>
    <w:rsid w:val="00B6539F"/>
    <w:rsid w:val="00B67FA7"/>
    <w:rsid w:val="00B76642"/>
    <w:rsid w:val="00B80B26"/>
    <w:rsid w:val="00B82731"/>
    <w:rsid w:val="00B8612B"/>
    <w:rsid w:val="00B96B62"/>
    <w:rsid w:val="00BA5787"/>
    <w:rsid w:val="00BA71A6"/>
    <w:rsid w:val="00BB1976"/>
    <w:rsid w:val="00BB2F62"/>
    <w:rsid w:val="00BB5A11"/>
    <w:rsid w:val="00BC453B"/>
    <w:rsid w:val="00BD0A00"/>
    <w:rsid w:val="00BE68F2"/>
    <w:rsid w:val="00BF6DD7"/>
    <w:rsid w:val="00C04CAD"/>
    <w:rsid w:val="00C1078E"/>
    <w:rsid w:val="00C1142C"/>
    <w:rsid w:val="00C157E6"/>
    <w:rsid w:val="00C23C16"/>
    <w:rsid w:val="00C27B23"/>
    <w:rsid w:val="00C30B46"/>
    <w:rsid w:val="00C34A22"/>
    <w:rsid w:val="00C43B62"/>
    <w:rsid w:val="00C64047"/>
    <w:rsid w:val="00C64968"/>
    <w:rsid w:val="00C65649"/>
    <w:rsid w:val="00C674B9"/>
    <w:rsid w:val="00C70290"/>
    <w:rsid w:val="00C73524"/>
    <w:rsid w:val="00C77821"/>
    <w:rsid w:val="00C90CEA"/>
    <w:rsid w:val="00CA2251"/>
    <w:rsid w:val="00CA5063"/>
    <w:rsid w:val="00CC1375"/>
    <w:rsid w:val="00CC1E00"/>
    <w:rsid w:val="00CC6842"/>
    <w:rsid w:val="00CD0591"/>
    <w:rsid w:val="00CD0620"/>
    <w:rsid w:val="00CD58B9"/>
    <w:rsid w:val="00CE688C"/>
    <w:rsid w:val="00CF3E63"/>
    <w:rsid w:val="00D02628"/>
    <w:rsid w:val="00D06D1B"/>
    <w:rsid w:val="00D133EA"/>
    <w:rsid w:val="00D25D12"/>
    <w:rsid w:val="00D52EF6"/>
    <w:rsid w:val="00D545FA"/>
    <w:rsid w:val="00D54890"/>
    <w:rsid w:val="00D748FF"/>
    <w:rsid w:val="00D81218"/>
    <w:rsid w:val="00D8614D"/>
    <w:rsid w:val="00D87D46"/>
    <w:rsid w:val="00D922EF"/>
    <w:rsid w:val="00DA345A"/>
    <w:rsid w:val="00DA62AF"/>
    <w:rsid w:val="00DB020F"/>
    <w:rsid w:val="00DC1F18"/>
    <w:rsid w:val="00DD4829"/>
    <w:rsid w:val="00DD612C"/>
    <w:rsid w:val="00E03668"/>
    <w:rsid w:val="00E0505B"/>
    <w:rsid w:val="00E06432"/>
    <w:rsid w:val="00E156C7"/>
    <w:rsid w:val="00E20DB7"/>
    <w:rsid w:val="00E230A1"/>
    <w:rsid w:val="00E24C5F"/>
    <w:rsid w:val="00E25084"/>
    <w:rsid w:val="00E34529"/>
    <w:rsid w:val="00E37586"/>
    <w:rsid w:val="00E4703F"/>
    <w:rsid w:val="00E52CBF"/>
    <w:rsid w:val="00E56F98"/>
    <w:rsid w:val="00E63F4C"/>
    <w:rsid w:val="00E77C3C"/>
    <w:rsid w:val="00E90A99"/>
    <w:rsid w:val="00E91A64"/>
    <w:rsid w:val="00E95B94"/>
    <w:rsid w:val="00EA0FC6"/>
    <w:rsid w:val="00EA3030"/>
    <w:rsid w:val="00EA7CC3"/>
    <w:rsid w:val="00ED7050"/>
    <w:rsid w:val="00EE6A3F"/>
    <w:rsid w:val="00EF4B90"/>
    <w:rsid w:val="00EF4D46"/>
    <w:rsid w:val="00F01266"/>
    <w:rsid w:val="00F02EBF"/>
    <w:rsid w:val="00F06303"/>
    <w:rsid w:val="00F16107"/>
    <w:rsid w:val="00F20B6E"/>
    <w:rsid w:val="00F212AA"/>
    <w:rsid w:val="00F25D43"/>
    <w:rsid w:val="00F268CD"/>
    <w:rsid w:val="00F368FF"/>
    <w:rsid w:val="00F634F4"/>
    <w:rsid w:val="00F66D0D"/>
    <w:rsid w:val="00F80A19"/>
    <w:rsid w:val="00F81E93"/>
    <w:rsid w:val="00F86AA2"/>
    <w:rsid w:val="00F91C23"/>
    <w:rsid w:val="00F95FEC"/>
    <w:rsid w:val="00F96FBF"/>
    <w:rsid w:val="00FA3038"/>
    <w:rsid w:val="00FB4AA5"/>
    <w:rsid w:val="00FC24D8"/>
    <w:rsid w:val="00FC33D5"/>
    <w:rsid w:val="00FD112A"/>
    <w:rsid w:val="00FE0155"/>
    <w:rsid w:val="00FE4D3C"/>
    <w:rsid w:val="00FE7FDD"/>
    <w:rsid w:val="00FF01F5"/>
    <w:rsid w:val="00FF1034"/>
    <w:rsid w:val="00FF6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880CF6"/>
  <w15:chartTrackingRefBased/>
  <w15:docId w15:val="{E7FBA6AC-67AC-41A1-AAB9-0275DE132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5801"/>
    <w:rPr>
      <w:sz w:val="24"/>
      <w:szCs w:val="24"/>
    </w:rPr>
  </w:style>
  <w:style w:type="paragraph" w:styleId="Titre1">
    <w:name w:val="heading 1"/>
    <w:basedOn w:val="Normal"/>
    <w:next w:val="Normal"/>
    <w:link w:val="Titre1Car"/>
    <w:qFormat/>
    <w:rsid w:val="001A5801"/>
    <w:pPr>
      <w:keepNext/>
      <w:ind w:left="4320"/>
      <w:jc w:val="both"/>
      <w:outlineLvl w:val="0"/>
    </w:pPr>
    <w:rPr>
      <w:rFonts w:ascii="Arial" w:hAnsi="Arial"/>
      <w:b/>
      <w:bCs/>
      <w:sz w:val="20"/>
      <w:szCs w:val="20"/>
      <w:lang w:val="x-none" w:eastAsia="x-none"/>
    </w:rPr>
  </w:style>
  <w:style w:type="paragraph" w:styleId="Titre2">
    <w:name w:val="heading 2"/>
    <w:basedOn w:val="Normal"/>
    <w:next w:val="Normal"/>
    <w:link w:val="Titre2Car"/>
    <w:qFormat/>
    <w:rsid w:val="00E72340"/>
    <w:pPr>
      <w:keepNext/>
      <w:outlineLvl w:val="1"/>
    </w:pPr>
    <w:rPr>
      <w:b/>
      <w:bCs/>
      <w:sz w:val="26"/>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1A5801"/>
    <w:rPr>
      <w:color w:val="0000FF"/>
      <w:u w:val="single"/>
    </w:rPr>
  </w:style>
  <w:style w:type="paragraph" w:styleId="Corpsdetexte">
    <w:name w:val="Body Text"/>
    <w:basedOn w:val="Normal"/>
    <w:link w:val="CorpsdetexteCar"/>
    <w:rsid w:val="001A5801"/>
    <w:rPr>
      <w:rFonts w:ascii="Arial" w:hAnsi="Arial" w:cs="Arial"/>
      <w:sz w:val="20"/>
      <w:szCs w:val="20"/>
    </w:rPr>
  </w:style>
  <w:style w:type="paragraph" w:styleId="En-tte">
    <w:name w:val="header"/>
    <w:basedOn w:val="Normal"/>
    <w:link w:val="En-tteCar"/>
    <w:rsid w:val="001A5801"/>
    <w:pPr>
      <w:tabs>
        <w:tab w:val="center" w:pos="4320"/>
        <w:tab w:val="right" w:pos="8640"/>
      </w:tabs>
    </w:pPr>
  </w:style>
  <w:style w:type="paragraph" w:styleId="Pieddepage">
    <w:name w:val="footer"/>
    <w:basedOn w:val="Normal"/>
    <w:link w:val="PieddepageCar"/>
    <w:uiPriority w:val="99"/>
    <w:rsid w:val="001A5801"/>
    <w:pPr>
      <w:tabs>
        <w:tab w:val="center" w:pos="4320"/>
        <w:tab w:val="right" w:pos="8640"/>
      </w:tabs>
    </w:pPr>
    <w:rPr>
      <w:lang w:val="x-none" w:eastAsia="x-none"/>
    </w:rPr>
  </w:style>
  <w:style w:type="paragraph" w:styleId="Retraitcorpsdetexte">
    <w:name w:val="Body Text Indent"/>
    <w:basedOn w:val="Normal"/>
    <w:rsid w:val="001A5801"/>
    <w:pPr>
      <w:ind w:left="1440" w:hanging="1440"/>
    </w:pPr>
    <w:rPr>
      <w:rFonts w:ascii="Arial" w:hAnsi="Arial" w:cs="Arial"/>
      <w:b/>
      <w:bCs/>
      <w:sz w:val="20"/>
      <w:szCs w:val="20"/>
    </w:rPr>
  </w:style>
  <w:style w:type="paragraph" w:styleId="Corpsdetexte2">
    <w:name w:val="Body Text 2"/>
    <w:basedOn w:val="Normal"/>
    <w:rsid w:val="001A5801"/>
    <w:pPr>
      <w:jc w:val="both"/>
    </w:pPr>
    <w:rPr>
      <w:rFonts w:ascii="Arial" w:hAnsi="Arial" w:cs="Arial"/>
      <w:sz w:val="20"/>
      <w:szCs w:val="20"/>
    </w:rPr>
  </w:style>
  <w:style w:type="paragraph" w:styleId="Textedebulles">
    <w:name w:val="Balloon Text"/>
    <w:basedOn w:val="Normal"/>
    <w:semiHidden/>
    <w:rsid w:val="001A5801"/>
    <w:rPr>
      <w:rFonts w:ascii="Tahoma" w:hAnsi="Tahoma" w:cs="Tahoma"/>
      <w:sz w:val="16"/>
      <w:szCs w:val="16"/>
    </w:rPr>
  </w:style>
  <w:style w:type="paragraph" w:styleId="Explorateurdedocuments">
    <w:name w:val="Document Map"/>
    <w:basedOn w:val="Normal"/>
    <w:semiHidden/>
    <w:rsid w:val="001A5801"/>
    <w:pPr>
      <w:shd w:val="clear" w:color="auto" w:fill="000080"/>
    </w:pPr>
    <w:rPr>
      <w:rFonts w:ascii="Tahoma" w:hAnsi="Tahoma" w:cs="Tahoma"/>
      <w:sz w:val="20"/>
      <w:szCs w:val="20"/>
    </w:rPr>
  </w:style>
  <w:style w:type="paragraph" w:styleId="Textebrut">
    <w:name w:val="Plain Text"/>
    <w:basedOn w:val="Normal"/>
    <w:link w:val="TextebrutC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customStyle="1" w:styleId="MediumGrid1-Accent21">
    <w:name w:val="Medium Grid 1 - Accent 21"/>
    <w:basedOn w:val="Normal"/>
    <w:uiPriority w:val="34"/>
    <w:qFormat/>
    <w:rsid w:val="00396D76"/>
    <w:pPr>
      <w:ind w:left="720"/>
      <w:contextualSpacing/>
    </w:pPr>
  </w:style>
  <w:style w:type="character" w:customStyle="1" w:styleId="TextebrutCar">
    <w:name w:val="Texte brut Car"/>
    <w:link w:val="Textebrut"/>
    <w:uiPriority w:val="99"/>
    <w:rsid w:val="003879DF"/>
    <w:rPr>
      <w:sz w:val="24"/>
      <w:szCs w:val="24"/>
    </w:rPr>
  </w:style>
  <w:style w:type="character" w:styleId="Marquedecommentaire">
    <w:name w:val="annotation reference"/>
    <w:rsid w:val="00B36B8A"/>
    <w:rPr>
      <w:sz w:val="16"/>
      <w:szCs w:val="16"/>
    </w:rPr>
  </w:style>
  <w:style w:type="paragraph" w:styleId="Commentaire">
    <w:name w:val="annotation text"/>
    <w:basedOn w:val="Normal"/>
    <w:link w:val="CommentaireCar"/>
    <w:rsid w:val="00B36B8A"/>
    <w:rPr>
      <w:sz w:val="20"/>
      <w:szCs w:val="20"/>
    </w:rPr>
  </w:style>
  <w:style w:type="character" w:customStyle="1" w:styleId="CommentaireCar">
    <w:name w:val="Commentaire Car"/>
    <w:basedOn w:val="Policepardfaut"/>
    <w:link w:val="Commentaire"/>
    <w:rsid w:val="00B36B8A"/>
  </w:style>
  <w:style w:type="paragraph" w:styleId="Objetducommentaire">
    <w:name w:val="annotation subject"/>
    <w:basedOn w:val="Commentaire"/>
    <w:next w:val="Commentaire"/>
    <w:link w:val="ObjetducommentaireCar"/>
    <w:rsid w:val="00B36B8A"/>
    <w:rPr>
      <w:b/>
      <w:bCs/>
      <w:lang w:val="x-none" w:eastAsia="x-none"/>
    </w:rPr>
  </w:style>
  <w:style w:type="character" w:customStyle="1" w:styleId="ObjetducommentaireCar">
    <w:name w:val="Objet du commentaire Car"/>
    <w:link w:val="Objetducommentaire"/>
    <w:rsid w:val="00B36B8A"/>
    <w:rPr>
      <w:b/>
      <w:bCs/>
    </w:rPr>
  </w:style>
  <w:style w:type="paragraph" w:styleId="Notedebasdepage">
    <w:name w:val="footnote text"/>
    <w:aliases w:val="ft,Footnote Text Char Char Char Char Char Char Char Char Char Char,Footnote Text Char Char Char Char Char Char Char Char Char Char Char Char,Footnote Text2,ft2,Footnote Text Char Char Char Char Char Char Char Char Char Char2"/>
    <w:basedOn w:val="Normal"/>
    <w:link w:val="NotedebasdepageCar"/>
    <w:uiPriority w:val="99"/>
    <w:rsid w:val="00967129"/>
    <w:rPr>
      <w:sz w:val="20"/>
      <w:szCs w:val="20"/>
    </w:rPr>
  </w:style>
  <w:style w:type="character" w:customStyle="1" w:styleId="NotedebasdepageCar">
    <w:name w:val="Note de bas de page Car"/>
    <w:aliases w:val="ft Car,Footnote Text Char Char Char Char Char Char Char Char Char Char Car,Footnote Text Char Char Char Char Char Char Char Char Char Char Char Char Car,Footnote Text2 Car,ft2 Car"/>
    <w:basedOn w:val="Policepardfaut"/>
    <w:link w:val="Notedebasdepage"/>
    <w:uiPriority w:val="99"/>
    <w:rsid w:val="00967129"/>
  </w:style>
  <w:style w:type="character" w:styleId="Appelnotedebasdep">
    <w:name w:val="footnote reference"/>
    <w:aliases w:val="ftref,Footnote Reference Char Char Char,Carattere Char Carattere Carattere Char Carattere Char Carattere Char Char Char1 Char,Carattere Carattere Char Char Char Carattere Char,16 Poin"/>
    <w:rsid w:val="00967129"/>
    <w:rPr>
      <w:vertAlign w:val="superscript"/>
    </w:rPr>
  </w:style>
  <w:style w:type="character" w:styleId="lev">
    <w:name w:val="Strong"/>
    <w:uiPriority w:val="22"/>
    <w:qFormat/>
    <w:rsid w:val="00092501"/>
    <w:rPr>
      <w:b/>
      <w:bCs/>
    </w:rPr>
  </w:style>
  <w:style w:type="table" w:styleId="Grilledutableau">
    <w:name w:val="Table Grid"/>
    <w:basedOn w:val="TableauNormal"/>
    <w:uiPriority w:val="39"/>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depageCar">
    <w:name w:val="Pied de page Car"/>
    <w:link w:val="Pieddepage"/>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En-ttedetabledesmatires">
    <w:name w:val="TOC Heading"/>
    <w:basedOn w:val="Titre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M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Titre1Car">
    <w:name w:val="Titre 1 Car"/>
    <w:link w:val="Titre1"/>
    <w:rsid w:val="00F755E7"/>
    <w:rPr>
      <w:rFonts w:ascii="Arial" w:hAnsi="Arial" w:cs="Arial"/>
      <w:b/>
      <w:bCs/>
    </w:rPr>
  </w:style>
  <w:style w:type="character" w:customStyle="1" w:styleId="Titre2Car">
    <w:name w:val="Titre 2 Car"/>
    <w:link w:val="Titre2"/>
    <w:rsid w:val="00F755E7"/>
    <w:rPr>
      <w:b/>
      <w:bCs/>
      <w:sz w:val="26"/>
      <w:szCs w:val="24"/>
    </w:rPr>
  </w:style>
  <w:style w:type="paragraph" w:styleId="TM1">
    <w:name w:val="toc 1"/>
    <w:basedOn w:val="Normal"/>
    <w:next w:val="Normal"/>
    <w:autoRedefine/>
    <w:uiPriority w:val="39"/>
    <w:rsid w:val="00DE6E89"/>
  </w:style>
  <w:style w:type="paragraph" w:styleId="Notedefin">
    <w:name w:val="endnote text"/>
    <w:basedOn w:val="Normal"/>
    <w:link w:val="NotedefinCar"/>
    <w:uiPriority w:val="99"/>
    <w:semiHidden/>
    <w:unhideWhenUsed/>
    <w:rsid w:val="00090D90"/>
    <w:rPr>
      <w:sz w:val="20"/>
      <w:szCs w:val="20"/>
    </w:rPr>
  </w:style>
  <w:style w:type="character" w:customStyle="1" w:styleId="NotedefinCar">
    <w:name w:val="Note de fin Car"/>
    <w:basedOn w:val="Policepardfaut"/>
    <w:link w:val="Notedefin"/>
    <w:uiPriority w:val="99"/>
    <w:semiHidden/>
    <w:rsid w:val="00090D90"/>
  </w:style>
  <w:style w:type="character" w:styleId="Appeldenotedefin">
    <w:name w:val="endnote reference"/>
    <w:uiPriority w:val="99"/>
    <w:semiHidden/>
    <w:unhideWhenUsed/>
    <w:rsid w:val="00090D90"/>
    <w:rPr>
      <w:vertAlign w:val="superscript"/>
    </w:rPr>
  </w:style>
  <w:style w:type="character" w:styleId="Lienhypertextesuivivisit">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rPr>
  </w:style>
  <w:style w:type="paragraph" w:customStyle="1" w:styleId="H2">
    <w:name w:val="H2"/>
    <w:rsid w:val="000134CC"/>
    <w:rPr>
      <w:rFonts w:cs="Arial"/>
      <w:b/>
      <w:bCs/>
      <w:iCs/>
      <w:snapToGrid w:val="0"/>
      <w:sz w:val="22"/>
      <w:szCs w:val="28"/>
      <w:lang w:val="en-GB"/>
    </w:rPr>
  </w:style>
  <w:style w:type="paragraph" w:styleId="Sansinterligne">
    <w:name w:val="No Spacing"/>
    <w:uiPriority w:val="1"/>
    <w:qFormat/>
    <w:rsid w:val="003964E7"/>
    <w:rPr>
      <w:rFonts w:ascii="Calibri" w:eastAsia="Calibri" w:hAnsi="Calibri" w:cs="Calibri"/>
      <w:sz w:val="22"/>
      <w:szCs w:val="22"/>
      <w:lang w:val="fr-FR"/>
    </w:rPr>
  </w:style>
  <w:style w:type="character" w:customStyle="1" w:styleId="En-tteCar">
    <w:name w:val="En-tête Car"/>
    <w:link w:val="En-tte"/>
    <w:rsid w:val="00195276"/>
    <w:rPr>
      <w:sz w:val="24"/>
      <w:szCs w:val="24"/>
      <w:lang w:val="en-US" w:eastAsia="en-US"/>
    </w:rPr>
  </w:style>
  <w:style w:type="paragraph" w:styleId="Paragraphedeliste">
    <w:name w:val="List Paragraph"/>
    <w:basedOn w:val="Normal"/>
    <w:qFormat/>
    <w:rsid w:val="006D1689"/>
    <w:pPr>
      <w:ind w:left="708"/>
    </w:pPr>
  </w:style>
  <w:style w:type="paragraph" w:styleId="Lgende">
    <w:name w:val="caption"/>
    <w:basedOn w:val="Normal"/>
    <w:next w:val="Normal"/>
    <w:unhideWhenUsed/>
    <w:qFormat/>
    <w:rsid w:val="00816FCF"/>
    <w:rPr>
      <w:b/>
      <w:bCs/>
      <w:sz w:val="20"/>
      <w:szCs w:val="20"/>
    </w:rPr>
  </w:style>
  <w:style w:type="character" w:styleId="Mentionnonrsolue">
    <w:name w:val="Unresolved Mention"/>
    <w:uiPriority w:val="99"/>
    <w:unhideWhenUsed/>
    <w:rsid w:val="00B96B62"/>
    <w:rPr>
      <w:color w:val="605E5C"/>
      <w:shd w:val="clear" w:color="auto" w:fill="E1DFDD"/>
    </w:rPr>
  </w:style>
  <w:style w:type="paragraph" w:styleId="Rvision">
    <w:name w:val="Revision"/>
    <w:hidden/>
    <w:rsid w:val="00185744"/>
    <w:rPr>
      <w:sz w:val="24"/>
      <w:szCs w:val="24"/>
    </w:rPr>
  </w:style>
  <w:style w:type="character" w:customStyle="1" w:styleId="CorpsdetexteCar">
    <w:name w:val="Corps de texte Car"/>
    <w:link w:val="Corpsdetexte"/>
    <w:rsid w:val="00C23C16"/>
    <w:rPr>
      <w:rFonts w:ascii="Arial" w:hAnsi="Arial" w:cs="Arial"/>
    </w:rPr>
  </w:style>
  <w:style w:type="character" w:styleId="Mention">
    <w:name w:val="Mention"/>
    <w:basedOn w:val="Policepardfaut"/>
    <w:uiPriority w:val="99"/>
    <w:unhideWhenUsed/>
    <w:rsid w:val="00BB2F6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07510">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900167848">
      <w:bodyDiv w:val="1"/>
      <w:marLeft w:val="0"/>
      <w:marRight w:val="0"/>
      <w:marTop w:val="0"/>
      <w:marBottom w:val="0"/>
      <w:divBdr>
        <w:top w:val="none" w:sz="0" w:space="0" w:color="auto"/>
        <w:left w:val="none" w:sz="0" w:space="0" w:color="auto"/>
        <w:bottom w:val="none" w:sz="0" w:space="0" w:color="auto"/>
        <w:right w:val="none" w:sz="0" w:space="0" w:color="auto"/>
      </w:divBdr>
    </w:div>
    <w:div w:id="1028457980">
      <w:bodyDiv w:val="1"/>
      <w:marLeft w:val="0"/>
      <w:marRight w:val="0"/>
      <w:marTop w:val="0"/>
      <w:marBottom w:val="0"/>
      <w:divBdr>
        <w:top w:val="none" w:sz="0" w:space="0" w:color="auto"/>
        <w:left w:val="none" w:sz="0" w:space="0" w:color="auto"/>
        <w:bottom w:val="none" w:sz="0" w:space="0" w:color="auto"/>
        <w:right w:val="none" w:sz="0" w:space="0" w:color="auto"/>
      </w:divBdr>
    </w:div>
    <w:div w:id="1125274507">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36861045">
      <w:bodyDiv w:val="1"/>
      <w:marLeft w:val="0"/>
      <w:marRight w:val="0"/>
      <w:marTop w:val="0"/>
      <w:marBottom w:val="0"/>
      <w:divBdr>
        <w:top w:val="none" w:sz="0" w:space="0" w:color="auto"/>
        <w:left w:val="none" w:sz="0" w:space="0" w:color="auto"/>
        <w:bottom w:val="none" w:sz="0" w:space="0" w:color="auto"/>
        <w:right w:val="none" w:sz="0" w:space="0" w:color="auto"/>
      </w:divBdr>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5.png"/><Relationship Id="rId26" Type="http://schemas.openxmlformats.org/officeDocument/2006/relationships/oleObject" Target="embeddings/oleObject2.bin"/><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4.png"/><Relationship Id="rId25" Type="http://schemas.openxmlformats.org/officeDocument/2006/relationships/image" Target="media/image9.emf"/><Relationship Id="rId29" Type="http://schemas.openxmlformats.org/officeDocument/2006/relationships/image" Target="media/image11.emf"/><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oleObject" Target="embeddings/oleObject1.bin"/><Relationship Id="rId32" Type="http://schemas.openxmlformats.org/officeDocument/2006/relationships/theme" Target="theme/theme1.xml"/><Relationship Id="rId28" Type="http://schemas.openxmlformats.org/officeDocument/2006/relationships/oleObject" Target="embeddings/oleObject3.bin"/><Relationship Id="rId15" Type="http://schemas.openxmlformats.org/officeDocument/2006/relationships/image" Target="media/image2.jpeg"/><Relationship Id="rId23" Type="http://schemas.openxmlformats.org/officeDocument/2006/relationships/image" Target="media/image8.emf"/><Relationship Id="rId10" Type="http://schemas.openxmlformats.org/officeDocument/2006/relationships/styles" Target="styles.xm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oleObject" Target="embeddings/oleObject4.bin"/></Relationships>
</file>

<file path=word/_rels/footnotes.xml.rels><?xml version="1.0" encoding="UTF-8" standalone="yes"?>
<Relationships xmlns="http://schemas.openxmlformats.org/package/2006/relationships"><Relationship Id="rId2" Type="http://schemas.openxmlformats.org/officeDocument/2006/relationships/hyperlink" Target="http://mptf.undp.org/" TargetMode="External"/><Relationship Id="rId1" Type="http://schemas.openxmlformats.org/officeDocument/2006/relationships/hyperlink" Target="http://mptf.undp.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3f51738-d318-4883-9d64-4f0bd0ccc55e" ContentTypeId="0x0101009BA85F8052A6DA4FA3E31FF9F74C6970" PreviousValue="false"/>
</file>

<file path=customXml/item3.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E0A7D65096903418687BEBBE6F1EF0C" ma:contentTypeVersion="36" ma:contentTypeDescription="" ma:contentTypeScope="" ma:versionID="62201963d6584e6890d07383c88bc890">
  <xsd:schema xmlns:xsd="http://www.w3.org/2001/XMLSchema" xmlns:xs="http://www.w3.org/2001/XMLSchema" xmlns:p="http://schemas.microsoft.com/office/2006/metadata/properties" xmlns:ns1="http://schemas.microsoft.com/sharepoint/v3" xmlns:ns2="ca283e0b-db31-4043-a2ef-b80661bf084a" xmlns:ns3="http://schemas.microsoft.com/sharepoint.v3" xmlns:ns4="1bd18d78-c4b6-45af-b028-8490ab4802c8" xmlns:ns5="fd89bdfc-5ebf-4e49-95cc-84b991da37b2" xmlns:ns6="http://schemas.microsoft.com/sharepoint/v4" targetNamespace="http://schemas.microsoft.com/office/2006/metadata/properties" ma:root="true" ma:fieldsID="85256e1a6edac3fba6e8ecb89409fddb" ns1:_="" ns2:_="" ns3:_="" ns4:_="" ns5:_="" ns6:_="">
    <xsd:import namespace="http://schemas.microsoft.com/sharepoint/v3"/>
    <xsd:import namespace="ca283e0b-db31-4043-a2ef-b80661bf084a"/>
    <xsd:import namespace="http://schemas.microsoft.com/sharepoint.v3"/>
    <xsd:import namespace="1bd18d78-c4b6-45af-b028-8490ab4802c8"/>
    <xsd:import namespace="fd89bdfc-5ebf-4e49-95cc-84b991da37b2"/>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AutoKeyPoints" minOccurs="0"/>
                <xsd:element ref="ns5:MediaServiceKeyPoints" minOccurs="0"/>
                <xsd:element ref="ns6:IconOverlay" minOccurs="0"/>
                <xsd:element ref="ns1:_vti_ItemDeclaredRecord" minOccurs="0"/>
                <xsd:element ref="ns1:_vti_ItemHoldRecordStatus" minOccurs="0"/>
                <xsd:element ref="ns4:TaxKeywordTaxHTField" minOccurs="0"/>
                <xsd:element ref="ns4:_dlc_DocId" minOccurs="0"/>
                <xsd:element ref="ns4:_dlc_DocIdUrl" minOccurs="0"/>
                <xsd:element ref="ns4:_dlc_DocIdPersistId" minOccurs="0"/>
                <xsd:element ref="ns4:SemaphoreItemMetadata" minOccurs="0"/>
                <xsd:element ref="ns4:SharedWithUsers" minOccurs="0"/>
                <xsd:element ref="ns4:SharedWithDetails"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41" nillable="true" ma:displayName="Declared Record" ma:hidden="true" ma:internalName="_vti_ItemDeclaredRecord" ma:readOnly="true">
      <xsd:simpleType>
        <xsd:restriction base="dms:DateTime"/>
      </xsd:simpleType>
    </xsd:element>
    <xsd:element name="_vti_ItemHoldRecordStatus" ma:index="42"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readOnly="false" ma:default="1033;#Mali-2760|23256693-46b4-4ad3-898e-dcc27a031969"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f88c5982-814b-4b00-b497-0ef312cac880}" ma:internalName="TaxCatchAllLabel" ma:readOnly="true" ma:showField="CatchAllDataLabel" ma:web="1bd18d78-c4b6-45af-b028-8490ab4802c8">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f88c5982-814b-4b00-b497-0ef312cac880}" ma:internalName="TaxCatchAll" ma:showField="CatchAllData" ma:web="1bd18d78-c4b6-45af-b028-8490ab4802c8">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d18d78-c4b6-45af-b028-8490ab4802c8" elementFormDefault="qualified">
    <xsd:import namespace="http://schemas.microsoft.com/office/2006/documentManagement/types"/>
    <xsd:import namespace="http://schemas.microsoft.com/office/infopath/2007/PartnerControls"/>
    <xsd:element name="TaxKeywordTaxHTField" ma:index="43"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element name="SemaphoreItemMetadata" ma:index="47" nillable="true" ma:displayName="Semaphore Status" ma:hidden="true" ma:internalName="SemaphoreItemMetadata">
      <xsd:simpleType>
        <xsd:restriction base="dms:Note"/>
      </xsd:simpleType>
    </xsd:element>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89bdfc-5ebf-4e49-95cc-84b991da37b2"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ternalName="MediaServiceDateTaken"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LengthInSeconds" ma:index="50" nillable="true" ma:displayName="Length (seconds)"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customXsn xmlns="http://schemas.microsoft.com/office/2006/metadata/customXsn">
  <xsnLocation/>
  <cached>True</cached>
  <openByDefault>True</openByDefault>
  <xsnScope/>
</customXsn>
</file>

<file path=customXml/item6.xml><?xml version="1.0" encoding="utf-8"?>
<LongProperties xmlns="http://schemas.microsoft.com/office/2006/metadata/longProperties"/>
</file>

<file path=customXml/item7.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Annual Report</DocumentType>
    <UploadedBy xmlns="b1528a4b-5ccb-40f7-a09e-43427183cd95">yousif.almasri@undp.org</UploadedBy>
    <Classification xmlns="b1528a4b-5ccb-40f7-a09e-43427183cd95">External</Classification>
    <FormCode xmlns="b1528a4b-5ccb-40f7-a09e-43427183cd95" xsi:nil="true"/>
    <FundId xmlns="f9695bc1-6109-4dcd-a27a-f8a0370b00e2">87</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MPTF_00085_00022</ProjectId>
    <FundCode xmlns="f9695bc1-6109-4dcd-a27a-f8a0370b00e2">MPTF_00085</FundCode>
    <Comments xmlns="f9695bc1-6109-4dcd-a27a-f8a0370b00e2" xsi:nil="true"/>
    <Active xmlns="f9695bc1-6109-4dcd-a27a-f8a0370b00e2">Yes</Active>
    <DocumentDate xmlns="b1528a4b-5ccb-40f7-a09e-43427183cd95">2022-12-31T08:00:00+00:00</DocumentDate>
    <Featured xmlns="b1528a4b-5ccb-40f7-a09e-43427183cd95">1</Featured>
    <FormTypeCode xmlns="b1528a4b-5ccb-40f7-a09e-43427183cd95" xsi:nil="true"/>
  </documentManagement>
</p:properties>
</file>

<file path=customXml/item8.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5f1bc3edd3ece88bece3b27c9c9148f8">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88f5c5f2fb232bd0cfa048e1160cbd97"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F0A682-E49D-4943-8C03-E829488C80BC}">
  <ds:schemaRefs>
    <ds:schemaRef ds:uri="http://schemas.microsoft.com/sharepoint/v3/contenttype/forms"/>
  </ds:schemaRefs>
</ds:datastoreItem>
</file>

<file path=customXml/itemProps2.xml><?xml version="1.0" encoding="utf-8"?>
<ds:datastoreItem xmlns:ds="http://schemas.openxmlformats.org/officeDocument/2006/customXml" ds:itemID="{3E88C2E6-81BA-4D64-BE16-76387F94D073}">
  <ds:schemaRefs>
    <ds:schemaRef ds:uri="Microsoft.SharePoint.Taxonomy.ContentTypeSync"/>
  </ds:schemaRefs>
</ds:datastoreItem>
</file>

<file path=customXml/itemProps3.xml><?xml version="1.0" encoding="utf-8"?>
<ds:datastoreItem xmlns:ds="http://schemas.openxmlformats.org/officeDocument/2006/customXml" ds:itemID="{2527E050-9871-411E-AF8E-6DA7059E66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1bd18d78-c4b6-45af-b028-8490ab4802c8"/>
    <ds:schemaRef ds:uri="fd89bdfc-5ebf-4e49-95cc-84b991da37b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8EDFAD-048D-4861-A90E-B41F1B2402C4}">
  <ds:schemaRefs>
    <ds:schemaRef ds:uri="http://schemas.openxmlformats.org/officeDocument/2006/bibliography"/>
  </ds:schemaRefs>
</ds:datastoreItem>
</file>

<file path=customXml/itemProps5.xml><?xml version="1.0" encoding="utf-8"?>
<ds:datastoreItem xmlns:ds="http://schemas.openxmlformats.org/officeDocument/2006/customXml" ds:itemID="{2C1E2A66-477B-40A8-A3D9-219295AAA67B}">
  <ds:schemaRefs>
    <ds:schemaRef ds:uri="http://schemas.microsoft.com/office/2006/metadata/customXsn"/>
  </ds:schemaRefs>
</ds:datastoreItem>
</file>

<file path=customXml/itemProps6.xml><?xml version="1.0" encoding="utf-8"?>
<ds:datastoreItem xmlns:ds="http://schemas.openxmlformats.org/officeDocument/2006/customXml" ds:itemID="{8F9C5C44-598B-4821-8D14-FC3A50638E66}">
  <ds:schemaRefs>
    <ds:schemaRef ds:uri="http://schemas.microsoft.com/office/2006/metadata/longProperties"/>
  </ds:schemaRefs>
</ds:datastoreItem>
</file>

<file path=customXml/itemProps7.xml><?xml version="1.0" encoding="utf-8"?>
<ds:datastoreItem xmlns:ds="http://schemas.openxmlformats.org/officeDocument/2006/customXml" ds:itemID="{EACF1D2D-EAEB-48BE-8FDF-3DC4E54D5169}">
  <ds:schemaRefs>
    <ds:schemaRef ds:uri="http://schemas.microsoft.com/office/2006/metadata/properties"/>
    <ds:schemaRef ds:uri="http://schemas.microsoft.com/office/infopath/2007/PartnerControls"/>
    <ds:schemaRef ds:uri="1bd18d78-c4b6-45af-b028-8490ab4802c8"/>
    <ds:schemaRef ds:uri="ca283e0b-db31-4043-a2ef-b80661bf084a"/>
    <ds:schemaRef ds:uri="http://schemas.microsoft.com/sharepoint/v4"/>
    <ds:schemaRef ds:uri="fd89bdfc-5ebf-4e49-95cc-84b991da37b2"/>
    <ds:schemaRef ds:uri="http://schemas.microsoft.com/sharepoint.v3"/>
  </ds:schemaRefs>
</ds:datastoreItem>
</file>

<file path=customXml/itemProps8.xml><?xml version="1.0" encoding="utf-8"?>
<ds:datastoreItem xmlns:ds="http://schemas.openxmlformats.org/officeDocument/2006/customXml" ds:itemID="{9F356007-6B60-4194-8341-485C32441165}"/>
</file>

<file path=docProps/app.xml><?xml version="1.0" encoding="utf-8"?>
<Properties xmlns="http://schemas.openxmlformats.org/officeDocument/2006/extended-properties" xmlns:vt="http://schemas.openxmlformats.org/officeDocument/2006/docPropsVTypes">
  <Template>Normal</Template>
  <TotalTime>0</TotalTime>
  <Pages>12</Pages>
  <Words>2989</Words>
  <Characters>16441</Characters>
  <Application>Microsoft Office Word</Application>
  <DocSecurity>0</DocSecurity>
  <Lines>137</Lines>
  <Paragraphs>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lpstr>
    </vt:vector>
  </TitlesOfParts>
  <Company>UNDP</Company>
  <LinksUpToDate>false</LinksUpToDate>
  <CharactersWithSpaces>19392</CharactersWithSpaces>
  <SharedDoc>false</SharedDoc>
  <HLinks>
    <vt:vector size="18" baseType="variant">
      <vt:variant>
        <vt:i4>655442</vt:i4>
      </vt:variant>
      <vt:variant>
        <vt:i4>6</vt:i4>
      </vt:variant>
      <vt:variant>
        <vt:i4>0</vt:i4>
      </vt:variant>
      <vt:variant>
        <vt:i4>5</vt:i4>
      </vt:variant>
      <vt:variant>
        <vt:lpwstr>http://mptf.undp.org/</vt:lpwstr>
      </vt:variant>
      <vt:variant>
        <vt:lpwstr/>
      </vt:variant>
      <vt:variant>
        <vt:i4>655442</vt:i4>
      </vt:variant>
      <vt:variant>
        <vt:i4>3</vt:i4>
      </vt:variant>
      <vt:variant>
        <vt:i4>0</vt:i4>
      </vt:variant>
      <vt:variant>
        <vt:i4>5</vt:i4>
      </vt:variant>
      <vt:variant>
        <vt:lpwstr>http://mptf.undp.org/</vt:lpwstr>
      </vt:variant>
      <vt:variant>
        <vt:lpwstr/>
      </vt:variant>
      <vt:variant>
        <vt:i4>655442</vt:i4>
      </vt:variant>
      <vt:variant>
        <vt:i4>0</vt:i4>
      </vt:variant>
      <vt:variant>
        <vt:i4>0</vt:i4>
      </vt:variant>
      <vt:variant>
        <vt:i4>5</vt:i4>
      </vt:variant>
      <vt:variant>
        <vt:lpwstr>http://mptf.undp.org/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00127677 SC210437 FCM Rapport annuel 030223.docx</dc:title>
  <dc:subject/>
  <dc:creator>Dalia</dc:creator>
  <cp:keywords/>
  <dc:description/>
  <cp:lastModifiedBy>HP</cp:lastModifiedBy>
  <cp:revision>2</cp:revision>
  <cp:lastPrinted>2012-12-12T10:09:00Z</cp:lastPrinted>
  <dcterms:created xsi:type="dcterms:W3CDTF">2023-03-28T09:36:00Z</dcterms:created>
  <dcterms:modified xsi:type="dcterms:W3CDTF">2023-03-28T09:36:00Z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MLIOFFICEREP-1182764547-54535</vt:lpwstr>
  </property>
  <property fmtid="{D5CDD505-2E9C-101B-9397-08002B2CF9AE}" pid="3" name="_dlc_DocIdItemGuid">
    <vt:lpwstr>6f4d27ee-5188-403f-84de-314f90a40869</vt:lpwstr>
  </property>
  <property fmtid="{D5CDD505-2E9C-101B-9397-08002B2CF9AE}" pid="4" name="_dlc_DocIdUrl">
    <vt:lpwstr>https://unicef.sharepoint.com/teams/MLI-OfficeRep/_layouts/15/DocIdRedir.aspx?ID=MLIOFFICEREP-1182764547-54535, MLIOFFICEREP-1182764547-54535</vt:lpwstr>
  </property>
  <property fmtid="{D5CDD505-2E9C-101B-9397-08002B2CF9AE}" pid="5" name="DocumentType">
    <vt:lpwstr/>
  </property>
  <property fmtid="{D5CDD505-2E9C-101B-9397-08002B2CF9AE}" pid="6" name="SystemDTAC">
    <vt:lpwstr/>
  </property>
  <property fmtid="{D5CDD505-2E9C-101B-9397-08002B2CF9AE}" pid="7" name="TaxKeyword">
    <vt:lpwstr/>
  </property>
  <property fmtid="{D5CDD505-2E9C-101B-9397-08002B2CF9AE}" pid="8" name="MediaServiceImageTags">
    <vt:lpwstr/>
  </property>
  <property fmtid="{D5CDD505-2E9C-101B-9397-08002B2CF9AE}" pid="9" name="GeographicScope">
    <vt:lpwstr/>
  </property>
  <property fmtid="{D5CDD505-2E9C-101B-9397-08002B2CF9AE}" pid="10" name="Topic">
    <vt:lpwstr/>
  </property>
  <property fmtid="{D5CDD505-2E9C-101B-9397-08002B2CF9AE}" pid="11" name="OfficeDivision">
    <vt:lpwstr>3;#Mali-2760|23256693-46b4-4ad3-898e-dcc27a031969</vt:lpwstr>
  </property>
  <property fmtid="{D5CDD505-2E9C-101B-9397-08002B2CF9AE}" pid="12" name="CriticalForLongTermRetention">
    <vt:lpwstr/>
  </property>
  <property fmtid="{D5CDD505-2E9C-101B-9397-08002B2CF9AE}" pid="13" name="display_urn:schemas-microsoft-com:office:office#SharedWithUsers">
    <vt:lpwstr>Bessiba Raissa Dakouo</vt:lpwstr>
  </property>
  <property fmtid="{D5CDD505-2E9C-101B-9397-08002B2CF9AE}" pid="14" name="SharedWithUsers">
    <vt:lpwstr>321;#Bessiba Raissa Dakouo</vt:lpwstr>
  </property>
  <property fmtid="{D5CDD505-2E9C-101B-9397-08002B2CF9AE}" pid="15" name="ContentTypeId">
    <vt:lpwstr>0x010100A20E1B0FB969FA4DB37D3562DA9CC146</vt:lpwstr>
  </property>
</Properties>
</file>