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1D341" w14:textId="77777777" w:rsidR="00231619" w:rsidRDefault="00231619" w:rsidP="00244157">
      <w:pPr>
        <w:pStyle w:val="En-tte"/>
        <w:spacing w:line="276" w:lineRule="auto"/>
        <w:jc w:val="both"/>
      </w:pPr>
      <w:bookmarkStart w:id="0" w:name="_Hlk114052685"/>
      <w:bookmarkStart w:id="1" w:name="_Toc249364482"/>
      <w:bookmarkEnd w:id="0"/>
    </w:p>
    <w:p w14:paraId="0ABAC508" w14:textId="77777777" w:rsidR="00B618FD" w:rsidRDefault="00B618FD" w:rsidP="00244157">
      <w:pPr>
        <w:pStyle w:val="En-tte"/>
        <w:spacing w:line="276" w:lineRule="auto"/>
        <w:jc w:val="both"/>
      </w:pPr>
    </w:p>
    <w:p w14:paraId="76A08144" w14:textId="7F1D9173" w:rsidR="00244157" w:rsidRPr="00B47D6D" w:rsidRDefault="00244157" w:rsidP="00244157">
      <w:pPr>
        <w:pStyle w:val="En-tte"/>
        <w:spacing w:line="276" w:lineRule="auto"/>
        <w:jc w:val="both"/>
      </w:pPr>
      <w:r w:rsidRPr="00B47D6D">
        <w:rPr>
          <w:noProof/>
          <w:lang w:val="fr-FR" w:eastAsia="fr-FR"/>
        </w:rPr>
        <w:drawing>
          <wp:anchor distT="0" distB="0" distL="114300" distR="114300" simplePos="0" relativeHeight="251653120" behindDoc="0" locked="0" layoutInCell="1" allowOverlap="1" wp14:anchorId="28565544" wp14:editId="1311E301">
            <wp:simplePos x="0" y="0"/>
            <wp:positionH relativeFrom="margin">
              <wp:posOffset>2322830</wp:posOffset>
            </wp:positionH>
            <wp:positionV relativeFrom="paragraph">
              <wp:posOffset>-40005</wp:posOffset>
            </wp:positionV>
            <wp:extent cx="1066800" cy="583565"/>
            <wp:effectExtent l="0" t="0" r="0" b="698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583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7D6D">
        <w:rPr>
          <w:noProof/>
          <w:lang w:val="fr-FR" w:eastAsia="fr-FR"/>
        </w:rPr>
        <w:drawing>
          <wp:anchor distT="0" distB="0" distL="114300" distR="114300" simplePos="0" relativeHeight="251654144" behindDoc="0" locked="0" layoutInCell="1" allowOverlap="1" wp14:anchorId="303E53EA" wp14:editId="6225F479">
            <wp:simplePos x="0" y="0"/>
            <wp:positionH relativeFrom="column">
              <wp:posOffset>933450</wp:posOffset>
            </wp:positionH>
            <wp:positionV relativeFrom="paragraph">
              <wp:posOffset>-40005</wp:posOffset>
            </wp:positionV>
            <wp:extent cx="1114425" cy="590550"/>
            <wp:effectExtent l="0" t="0" r="9525" b="0"/>
            <wp:wrapNone/>
            <wp:docPr id="4" name="Image 4" descr="Drapeau de la Suè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4" descr="Drapeau de la Suè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425"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7D6D">
        <w:rPr>
          <w:noProof/>
          <w:lang w:val="fr-FR" w:eastAsia="fr-FR"/>
        </w:rPr>
        <w:drawing>
          <wp:anchor distT="0" distB="0" distL="114300" distR="114300" simplePos="0" relativeHeight="251656192" behindDoc="0" locked="0" layoutInCell="1" allowOverlap="1" wp14:anchorId="6520B633" wp14:editId="32FAA01D">
            <wp:simplePos x="0" y="0"/>
            <wp:positionH relativeFrom="margin">
              <wp:posOffset>3676650</wp:posOffset>
            </wp:positionH>
            <wp:positionV relativeFrom="paragraph">
              <wp:posOffset>-38735</wp:posOffset>
            </wp:positionV>
            <wp:extent cx="2115820" cy="561975"/>
            <wp:effectExtent l="0" t="0" r="0" b="952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1582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7D6D">
        <w:rPr>
          <w:noProof/>
          <w:lang w:val="fr-FR" w:eastAsia="fr-FR"/>
        </w:rPr>
        <w:drawing>
          <wp:anchor distT="0" distB="0" distL="114300" distR="114300" simplePos="0" relativeHeight="251658240" behindDoc="0" locked="0" layoutInCell="1" allowOverlap="1" wp14:anchorId="53DD4D5A" wp14:editId="230E16E2">
            <wp:simplePos x="0" y="0"/>
            <wp:positionH relativeFrom="margin">
              <wp:posOffset>0</wp:posOffset>
            </wp:positionH>
            <wp:positionV relativeFrom="paragraph">
              <wp:posOffset>-135255</wp:posOffset>
            </wp:positionV>
            <wp:extent cx="784860" cy="80010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848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BFDCD" w14:textId="77777777" w:rsidR="00244157" w:rsidRPr="00B47D6D" w:rsidRDefault="00244157" w:rsidP="00244157">
      <w:pPr>
        <w:spacing w:line="276" w:lineRule="auto"/>
        <w:jc w:val="both"/>
        <w:rPr>
          <w:noProof/>
          <w:lang w:eastAsia="fr-FR"/>
        </w:rPr>
      </w:pPr>
    </w:p>
    <w:p w14:paraId="43944AC2" w14:textId="77777777" w:rsidR="00244157" w:rsidRPr="00B47D6D" w:rsidRDefault="00244157" w:rsidP="00244157">
      <w:pPr>
        <w:spacing w:line="276" w:lineRule="auto"/>
        <w:jc w:val="both"/>
        <w:rPr>
          <w:b/>
          <w:bCs/>
          <w:caps/>
        </w:rPr>
      </w:pPr>
      <w:r>
        <w:rPr>
          <w:b/>
          <w:bCs/>
          <w:caps/>
          <w:noProof/>
          <w:lang w:eastAsia="fr-FR"/>
        </w:rPr>
        <mc:AlternateContent>
          <mc:Choice Requires="wps">
            <w:drawing>
              <wp:anchor distT="45720" distB="45720" distL="114300" distR="114300" simplePos="0" relativeHeight="251665408" behindDoc="0" locked="0" layoutInCell="1" allowOverlap="1" wp14:anchorId="0D9D6394" wp14:editId="6A01DA0A">
                <wp:simplePos x="0" y="0"/>
                <wp:positionH relativeFrom="margin">
                  <wp:posOffset>531495</wp:posOffset>
                </wp:positionH>
                <wp:positionV relativeFrom="paragraph">
                  <wp:posOffset>139065</wp:posOffset>
                </wp:positionV>
                <wp:extent cx="5041900" cy="482600"/>
                <wp:effectExtent l="0" t="0" r="0" b="0"/>
                <wp:wrapNone/>
                <wp:docPr id="2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0" cy="482600"/>
                        </a:xfrm>
                        <a:prstGeom prst="rect">
                          <a:avLst/>
                        </a:prstGeom>
                        <a:noFill/>
                        <a:ln w="9525">
                          <a:noFill/>
                          <a:miter lim="800000"/>
                          <a:headEnd/>
                          <a:tailEnd/>
                        </a:ln>
                      </wps:spPr>
                      <wps:txbx>
                        <w:txbxContent>
                          <w:p w14:paraId="1832A6B9" w14:textId="77777777" w:rsidR="000827FE" w:rsidRPr="00141D83" w:rsidRDefault="000827FE" w:rsidP="00244157">
                            <w:pPr>
                              <w:jc w:val="center"/>
                              <w:rPr>
                                <w:sz w:val="32"/>
                                <w:szCs w:val="32"/>
                              </w:rPr>
                            </w:pPr>
                            <w:r w:rsidRPr="00141D83">
                              <w:rPr>
                                <w:b/>
                                <w:bCs/>
                                <w:sz w:val="40"/>
                                <w:szCs w:val="40"/>
                              </w:rPr>
                              <w:t>Sur financement Fonds Climat Mali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9D6394" id="_x0000_t202" coordsize="21600,21600" o:spt="202" path="m,l,21600r21600,l21600,xe">
                <v:stroke joinstyle="miter"/>
                <v:path gradientshapeok="t" o:connecttype="rect"/>
              </v:shapetype>
              <v:shape id="Zone de texte 21" o:spid="_x0000_s1026" type="#_x0000_t202" style="position:absolute;left:0;text-align:left;margin-left:41.85pt;margin-top:10.95pt;width:397pt;height:3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" filled="f" stroked="f">
                <v:textbox>
                  <w:txbxContent>
                    <w:p w14:paraId="1832A6B9" w14:textId="77777777" w:rsidR="000827FE" w:rsidRPr="00141D83" w:rsidRDefault="000827FE" w:rsidP="00244157">
                      <w:pPr>
                        <w:jc w:val="center"/>
                        <w:rPr>
                          <w:sz w:val="32"/>
                          <w:szCs w:val="32"/>
                        </w:rPr>
                      </w:pPr>
                      <w:r w:rsidRPr="00141D83">
                        <w:rPr>
                          <w:b/>
                          <w:bCs/>
                          <w:sz w:val="40"/>
                          <w:szCs w:val="40"/>
                        </w:rPr>
                        <w:t>Sur financement Fonds Climat Mali</w:t>
                      </w:r>
                    </w:p>
                  </w:txbxContent>
                </v:textbox>
                <w10:wrap anchorx="margin"/>
              </v:shape>
            </w:pict>
          </mc:Fallback>
        </mc:AlternateContent>
      </w:r>
    </w:p>
    <w:p w14:paraId="2B04D18A" w14:textId="77777777" w:rsidR="00244157" w:rsidRPr="00B47D6D" w:rsidRDefault="00244157" w:rsidP="00244157">
      <w:pPr>
        <w:spacing w:line="276" w:lineRule="auto"/>
        <w:jc w:val="both"/>
        <w:rPr>
          <w:b/>
          <w:bCs/>
          <w:caps/>
        </w:rPr>
      </w:pPr>
    </w:p>
    <w:p w14:paraId="72E76589" w14:textId="77777777" w:rsidR="00244157" w:rsidRDefault="00244157" w:rsidP="00244157">
      <w:pPr>
        <w:spacing w:line="276" w:lineRule="auto"/>
        <w:jc w:val="center"/>
        <w:rPr>
          <w:b/>
          <w:bCs/>
          <w:caps/>
        </w:rPr>
      </w:pPr>
      <w:r w:rsidRPr="00B47D6D">
        <w:rPr>
          <w:b/>
          <w:bCs/>
          <w:caps/>
        </w:rPr>
        <w:br w:type="textWrapping" w:clear="all"/>
      </w:r>
    </w:p>
    <w:tbl>
      <w:tblPr>
        <w:tblStyle w:val="Grilledutableau"/>
        <w:tblpPr w:leftFromText="141" w:rightFromText="141" w:vertAnchor="text" w:tblpXSpec="center" w:tblpY="1"/>
        <w:tblOverlap w:val="never"/>
        <w:tblW w:w="0" w:type="auto"/>
        <w:tblLayout w:type="fixed"/>
        <w:tblLook w:val="04A0" w:firstRow="1" w:lastRow="0" w:firstColumn="1" w:lastColumn="0" w:noHBand="0" w:noVBand="1"/>
      </w:tblPr>
      <w:tblGrid>
        <w:gridCol w:w="1722"/>
        <w:gridCol w:w="2170"/>
        <w:gridCol w:w="3026"/>
      </w:tblGrid>
      <w:tr w:rsidR="00244157" w:rsidRPr="00B47D6D" w14:paraId="2D8DAEF9" w14:textId="77777777" w:rsidTr="00AF4258">
        <w:trPr>
          <w:trHeight w:val="1419"/>
        </w:trPr>
        <w:tc>
          <w:tcPr>
            <w:tcW w:w="1722" w:type="dxa"/>
          </w:tcPr>
          <w:bookmarkStart w:id="2" w:name="_Hlk113975199"/>
          <w:p w14:paraId="322F20C5" w14:textId="77777777" w:rsidR="00244157" w:rsidRPr="00B47D6D" w:rsidRDefault="00244157" w:rsidP="000827FE">
            <w:pPr>
              <w:spacing w:line="276" w:lineRule="auto"/>
              <w:rPr>
                <w:noProof/>
                <w:sz w:val="2"/>
                <w:szCs w:val="2"/>
              </w:rPr>
            </w:pPr>
            <w:r w:rsidRPr="00B47D6D">
              <w:rPr>
                <w:noProof/>
                <w:lang w:eastAsia="fr-FR"/>
              </w:rPr>
              <mc:AlternateContent>
                <mc:Choice Requires="wps">
                  <w:drawing>
                    <wp:anchor distT="0" distB="0" distL="114300" distR="114300" simplePos="0" relativeHeight="251664384" behindDoc="0" locked="0" layoutInCell="1" allowOverlap="1" wp14:anchorId="64169117" wp14:editId="50C908EE">
                      <wp:simplePos x="0" y="0"/>
                      <wp:positionH relativeFrom="column">
                        <wp:posOffset>-64135</wp:posOffset>
                      </wp:positionH>
                      <wp:positionV relativeFrom="page">
                        <wp:posOffset>63500</wp:posOffset>
                      </wp:positionV>
                      <wp:extent cx="977900" cy="800100"/>
                      <wp:effectExtent l="0" t="0" r="12700" b="19050"/>
                      <wp:wrapThrough wrapText="bothSides">
                        <wp:wrapPolygon edited="0">
                          <wp:start x="7153" y="0"/>
                          <wp:lineTo x="4629" y="514"/>
                          <wp:lineTo x="0" y="6171"/>
                          <wp:lineTo x="0" y="13886"/>
                          <wp:lineTo x="421" y="16971"/>
                          <wp:lineTo x="5891" y="21600"/>
                          <wp:lineTo x="6732" y="21600"/>
                          <wp:lineTo x="14727" y="21600"/>
                          <wp:lineTo x="15569" y="21600"/>
                          <wp:lineTo x="21039" y="16971"/>
                          <wp:lineTo x="21460" y="14400"/>
                          <wp:lineTo x="21460" y="6171"/>
                          <wp:lineTo x="16831" y="514"/>
                          <wp:lineTo x="14306" y="0"/>
                          <wp:lineTo x="7153" y="0"/>
                        </wp:wrapPolygon>
                      </wp:wrapThrough>
                      <wp:docPr id="15" name="Ellips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800100"/>
                              </a:xfrm>
                              <a:prstGeom prst="ellipse">
                                <a:avLst/>
                              </a:prstGeom>
                              <a:solidFill>
                                <a:srgbClr val="1F497D">
                                  <a:lumMod val="40000"/>
                                  <a:lumOff val="60000"/>
                                </a:srgbClr>
                              </a:solidFill>
                              <a:ln w="25400" cap="flat" cmpd="sng" algn="ctr">
                                <a:solidFill>
                                  <a:srgbClr val="1F497D">
                                    <a:lumMod val="60000"/>
                                    <a:lumOff val="40000"/>
                                  </a:srgbClr>
                                </a:solidFill>
                                <a:prstDash val="solid"/>
                                <a:headEnd/>
                                <a:tailEnd/>
                              </a:ln>
                              <a:effectLst>
                                <a:innerShdw blurRad="63500" dist="50800" dir="16200000">
                                  <a:prstClr val="black">
                                    <a:alpha val="50000"/>
                                  </a:prstClr>
                                </a:innerShdw>
                              </a:effectLst>
                            </wps:spPr>
                            <wps:txbx>
                              <w:txbxContent>
                                <w:p w14:paraId="36CEE1A5" w14:textId="77777777" w:rsidR="000827FE" w:rsidRPr="00E57AEF" w:rsidRDefault="000827FE" w:rsidP="00244157">
                                  <w:pPr>
                                    <w:pStyle w:val="NormalWeb"/>
                                    <w:spacing w:before="0" w:beforeAutospacing="0" w:after="0" w:afterAutospacing="0"/>
                                    <w:jc w:val="center"/>
                                    <w:rPr>
                                      <w:color w:val="00B050"/>
                                      <w:sz w:val="28"/>
                                      <w:szCs w:val="28"/>
                                    </w:rPr>
                                  </w:pPr>
                                  <w:r w:rsidRPr="00E57AEF">
                                    <w:rPr>
                                      <w:rFonts w:ascii="Arial Black" w:hAnsi="Arial Black"/>
                                      <w:color w:val="00B050"/>
                                      <w:sz w:val="28"/>
                                      <w:szCs w:val="28"/>
                                    </w:rPr>
                                    <w:t>ONG</w:t>
                                  </w:r>
                                </w:p>
                                <w:p w14:paraId="39B342FF" w14:textId="77777777" w:rsidR="000827FE" w:rsidRPr="00E57AEF" w:rsidRDefault="000827FE" w:rsidP="00244157">
                                  <w:pPr>
                                    <w:pStyle w:val="NormalWeb"/>
                                    <w:spacing w:before="0" w:beforeAutospacing="0" w:after="0" w:afterAutospacing="0"/>
                                    <w:jc w:val="center"/>
                                    <w:rPr>
                                      <w:color w:val="FF0000"/>
                                      <w:sz w:val="28"/>
                                      <w:szCs w:val="28"/>
                                    </w:rPr>
                                  </w:pPr>
                                  <w:r w:rsidRPr="00E57AEF">
                                    <w:rPr>
                                      <w:rFonts w:ascii="Arial Black" w:hAnsi="Arial Black"/>
                                      <w:color w:val="00B050"/>
                                      <w:sz w:val="28"/>
                                      <w:szCs w:val="28"/>
                                    </w:rPr>
                                    <w:t>JSF</w:t>
                                  </w:r>
                                </w:p>
                                <w:p w14:paraId="2D1DF220" w14:textId="77777777" w:rsidR="000827FE" w:rsidRPr="00E55B1A" w:rsidRDefault="000827FE" w:rsidP="00244157">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169117" id="Ellipse 15" o:spid="_x0000_s1027" style="position:absolute;margin-left:-5.05pt;margin-top:5pt;width:77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" fillcolor="#8eb4e3" strokecolor="#558ed5" strokeweight="2pt">
                      <v:textbox>
                        <w:txbxContent>
                          <w:p w14:paraId="36CEE1A5" w14:textId="77777777" w:rsidR="000827FE" w:rsidRPr="00E57AEF" w:rsidRDefault="000827FE" w:rsidP="00244157">
                            <w:pPr>
                              <w:pStyle w:val="NormalWeb"/>
                              <w:spacing w:before="0" w:beforeAutospacing="0" w:after="0" w:afterAutospacing="0"/>
                              <w:jc w:val="center"/>
                              <w:rPr>
                                <w:color w:val="00B050"/>
                                <w:sz w:val="28"/>
                                <w:szCs w:val="28"/>
                              </w:rPr>
                            </w:pPr>
                            <w:r w:rsidRPr="00E57AEF">
                              <w:rPr>
                                <w:rFonts w:ascii="Arial Black" w:hAnsi="Arial Black"/>
                                <w:color w:val="00B050"/>
                                <w:sz w:val="28"/>
                                <w:szCs w:val="28"/>
                              </w:rPr>
                              <w:t>ONG</w:t>
                            </w:r>
                          </w:p>
                          <w:p w14:paraId="39B342FF" w14:textId="77777777" w:rsidR="000827FE" w:rsidRPr="00E57AEF" w:rsidRDefault="000827FE" w:rsidP="00244157">
                            <w:pPr>
                              <w:pStyle w:val="NormalWeb"/>
                              <w:spacing w:before="0" w:beforeAutospacing="0" w:after="0" w:afterAutospacing="0"/>
                              <w:jc w:val="center"/>
                              <w:rPr>
                                <w:color w:val="FF0000"/>
                                <w:sz w:val="28"/>
                                <w:szCs w:val="28"/>
                              </w:rPr>
                            </w:pPr>
                            <w:r w:rsidRPr="00E57AEF">
                              <w:rPr>
                                <w:rFonts w:ascii="Arial Black" w:hAnsi="Arial Black"/>
                                <w:color w:val="00B050"/>
                                <w:sz w:val="28"/>
                                <w:szCs w:val="28"/>
                              </w:rPr>
                              <w:t>JSF</w:t>
                            </w:r>
                          </w:p>
                          <w:p w14:paraId="2D1DF220" w14:textId="77777777" w:rsidR="000827FE" w:rsidRPr="00E55B1A" w:rsidRDefault="000827FE" w:rsidP="00244157">
                            <w:pPr>
                              <w:rPr>
                                <w:color w:val="FF0000"/>
                              </w:rPr>
                            </w:pPr>
                          </w:p>
                        </w:txbxContent>
                      </v:textbox>
                      <w10:wrap type="through" anchory="page"/>
                    </v:oval>
                  </w:pict>
                </mc:Fallback>
              </mc:AlternateContent>
            </w:r>
          </w:p>
        </w:tc>
        <w:tc>
          <w:tcPr>
            <w:tcW w:w="2170" w:type="dxa"/>
          </w:tcPr>
          <w:p w14:paraId="550903E6" w14:textId="77777777" w:rsidR="00244157" w:rsidRPr="00B47D6D" w:rsidRDefault="007842C8" w:rsidP="000827FE">
            <w:pPr>
              <w:spacing w:line="276" w:lineRule="auto"/>
              <w:rPr>
                <w:noProof/>
              </w:rPr>
            </w:pPr>
            <w:r>
              <w:rPr>
                <w:noProof/>
              </w:rPr>
              <w:object w:dxaOrig="1440" w:dyaOrig="1440" w14:anchorId="3354D6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4.05pt;margin-top:1.75pt;width:91.85pt;height:65.75pt;z-index:251666432;mso-position-horizontal-relative:margin;mso-position-vertical-relative:margin">
                  <v:imagedata r:id="rId11" o:title=""/>
                  <w10:wrap type="square" anchorx="margin" anchory="margin"/>
                </v:shape>
                <o:OLEObject Type="Embed" ProgID="PBrush" ShapeID="_x0000_s2050" DrawAspect="Content" ObjectID="_1770619938" r:id="rId12"/>
              </w:object>
            </w:r>
          </w:p>
        </w:tc>
        <w:tc>
          <w:tcPr>
            <w:tcW w:w="3026" w:type="dxa"/>
          </w:tcPr>
          <w:p w14:paraId="55E782B1" w14:textId="77777777" w:rsidR="00244157" w:rsidRPr="00B47D6D" w:rsidRDefault="00244157" w:rsidP="000827FE">
            <w:pPr>
              <w:spacing w:line="276" w:lineRule="auto"/>
              <w:rPr>
                <w:noProof/>
              </w:rPr>
            </w:pPr>
            <w:r w:rsidRPr="00B47D6D">
              <w:rPr>
                <w:noProof/>
                <w:lang w:eastAsia="fr-FR"/>
              </w:rPr>
              <w:drawing>
                <wp:inline distT="0" distB="0" distL="0" distR="0" wp14:anchorId="7FAAFC2B" wp14:editId="5D98F428">
                  <wp:extent cx="1755648" cy="895945"/>
                  <wp:effectExtent l="0" t="0" r="0" b="0"/>
                  <wp:docPr id="16" name="Imag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0537" cy="969885"/>
                          </a:xfrm>
                          <a:prstGeom prst="rect">
                            <a:avLst/>
                          </a:prstGeom>
                          <a:noFill/>
                          <a:ln>
                            <a:noFill/>
                          </a:ln>
                        </pic:spPr>
                      </pic:pic>
                    </a:graphicData>
                  </a:graphic>
                </wp:inline>
              </w:drawing>
            </w:r>
          </w:p>
        </w:tc>
      </w:tr>
      <w:bookmarkEnd w:id="2"/>
    </w:tbl>
    <w:p w14:paraId="2F7E44CC" w14:textId="77777777" w:rsidR="00244157" w:rsidRDefault="00244157" w:rsidP="00244157">
      <w:pPr>
        <w:spacing w:line="276" w:lineRule="auto"/>
        <w:jc w:val="center"/>
        <w:rPr>
          <w:b/>
          <w:bCs/>
          <w:caps/>
        </w:rPr>
      </w:pPr>
    </w:p>
    <w:p w14:paraId="1A2224BF" w14:textId="77777777" w:rsidR="00244157" w:rsidRDefault="00244157" w:rsidP="00244157">
      <w:pPr>
        <w:spacing w:line="276" w:lineRule="auto"/>
        <w:jc w:val="center"/>
        <w:rPr>
          <w:b/>
          <w:bCs/>
          <w:caps/>
        </w:rPr>
      </w:pPr>
    </w:p>
    <w:p w14:paraId="2AE876AD" w14:textId="77777777" w:rsidR="00244157" w:rsidRDefault="00244157" w:rsidP="00244157">
      <w:pPr>
        <w:spacing w:line="276" w:lineRule="auto"/>
        <w:jc w:val="center"/>
        <w:rPr>
          <w:b/>
          <w:bCs/>
          <w:caps/>
        </w:rPr>
      </w:pPr>
    </w:p>
    <w:p w14:paraId="331D82AC" w14:textId="77777777" w:rsidR="00244157" w:rsidRDefault="00244157" w:rsidP="00244157">
      <w:pPr>
        <w:spacing w:line="276" w:lineRule="auto"/>
        <w:jc w:val="center"/>
        <w:rPr>
          <w:b/>
          <w:bCs/>
          <w:caps/>
        </w:rPr>
      </w:pPr>
    </w:p>
    <w:p w14:paraId="0E2AC054" w14:textId="77777777" w:rsidR="00244157" w:rsidRDefault="00244157" w:rsidP="00244157">
      <w:pPr>
        <w:spacing w:line="276" w:lineRule="auto"/>
        <w:jc w:val="center"/>
        <w:rPr>
          <w:b/>
          <w:bCs/>
          <w:caps/>
        </w:rPr>
      </w:pPr>
    </w:p>
    <w:p w14:paraId="192100B4" w14:textId="77777777" w:rsidR="00244157" w:rsidRPr="00B47D6D" w:rsidRDefault="00244157" w:rsidP="00244157">
      <w:pPr>
        <w:spacing w:line="276" w:lineRule="auto"/>
        <w:jc w:val="center"/>
        <w:rPr>
          <w:b/>
          <w:bCs/>
          <w:caps/>
        </w:rPr>
      </w:pPr>
    </w:p>
    <w:p w14:paraId="2224B6FC" w14:textId="77777777" w:rsidR="00244157" w:rsidRPr="00B47D6D" w:rsidRDefault="00244157" w:rsidP="00244157">
      <w:pPr>
        <w:spacing w:line="276" w:lineRule="auto"/>
        <w:jc w:val="center"/>
        <w:rPr>
          <w:b/>
          <w:bCs/>
          <w:caps/>
        </w:rPr>
      </w:pPr>
    </w:p>
    <w:p w14:paraId="758CA0DC" w14:textId="77777777" w:rsidR="00244157" w:rsidRPr="00B47D6D" w:rsidRDefault="00244157" w:rsidP="00244157">
      <w:pPr>
        <w:spacing w:line="276" w:lineRule="auto"/>
        <w:jc w:val="center"/>
        <w:rPr>
          <w:b/>
          <w:bCs/>
          <w:caps/>
        </w:rPr>
      </w:pPr>
      <w:r w:rsidRPr="00B47D6D">
        <w:rPr>
          <w:b/>
          <w:bCs/>
          <w:caps/>
        </w:rPr>
        <w:t xml:space="preserve">RAPPORT </w:t>
      </w:r>
      <w:r>
        <w:rPr>
          <w:b/>
          <w:bCs/>
          <w:caps/>
        </w:rPr>
        <w:t>ANNUEL</w:t>
      </w:r>
      <w:r w:rsidRPr="00B47D6D">
        <w:rPr>
          <w:b/>
          <w:bCs/>
          <w:caps/>
        </w:rPr>
        <w:t xml:space="preserve"> DESCRIPTIF SUR</w:t>
      </w:r>
    </w:p>
    <w:p w14:paraId="2F04046B" w14:textId="77777777" w:rsidR="00244157" w:rsidRPr="00B47D6D" w:rsidRDefault="00244157" w:rsidP="00244157">
      <w:pPr>
        <w:spacing w:line="276" w:lineRule="auto"/>
        <w:jc w:val="center"/>
        <w:rPr>
          <w:b/>
          <w:bCs/>
          <w:caps/>
        </w:rPr>
      </w:pPr>
      <w:r w:rsidRPr="00B47D6D">
        <w:rPr>
          <w:b/>
          <w:bCs/>
          <w:caps/>
        </w:rPr>
        <w:t>L’ETAT D’AVANCEMENT DU PROGRAMME</w:t>
      </w:r>
    </w:p>
    <w:p w14:paraId="482A574F" w14:textId="01D2EA2F" w:rsidR="00244157" w:rsidRDefault="00244157" w:rsidP="00244157">
      <w:pPr>
        <w:spacing w:line="276" w:lineRule="auto"/>
        <w:jc w:val="center"/>
        <w:rPr>
          <w:b/>
          <w:bCs/>
          <w:caps/>
        </w:rPr>
      </w:pPr>
      <w:r w:rsidRPr="00B47D6D">
        <w:rPr>
          <w:b/>
          <w:bCs/>
          <w:caps/>
        </w:rPr>
        <w:t>pERIODe du RAPPORT : JANVIER-</w:t>
      </w:r>
      <w:r w:rsidR="00F573FC">
        <w:rPr>
          <w:b/>
          <w:bCs/>
          <w:caps/>
        </w:rPr>
        <w:t>DÉCEMBRE</w:t>
      </w:r>
      <w:r w:rsidRPr="00B47D6D">
        <w:rPr>
          <w:b/>
          <w:bCs/>
          <w:caps/>
        </w:rPr>
        <w:t xml:space="preserve"> 202</w:t>
      </w:r>
      <w:r>
        <w:rPr>
          <w:b/>
          <w:bCs/>
          <w:caps/>
        </w:rPr>
        <w:t>3</w:t>
      </w:r>
    </w:p>
    <w:p w14:paraId="1B6454C2" w14:textId="77777777" w:rsidR="00244157" w:rsidRDefault="00244157" w:rsidP="00244157">
      <w:pPr>
        <w:spacing w:line="276" w:lineRule="auto"/>
        <w:jc w:val="center"/>
        <w:rPr>
          <w:b/>
          <w:bCs/>
          <w:caps/>
        </w:rPr>
      </w:pPr>
    </w:p>
    <w:tbl>
      <w:tblPr>
        <w:tblW w:w="10846" w:type="dxa"/>
        <w:tblInd w:w="-108" w:type="dxa"/>
        <w:tblLook w:val="04A0" w:firstRow="1" w:lastRow="0" w:firstColumn="1" w:lastColumn="0" w:noHBand="0" w:noVBand="1"/>
      </w:tblPr>
      <w:tblGrid>
        <w:gridCol w:w="3057"/>
        <w:gridCol w:w="3486"/>
        <w:gridCol w:w="4303"/>
      </w:tblGrid>
      <w:tr w:rsidR="00F573FC" w14:paraId="28D39938" w14:textId="77777777" w:rsidTr="00F573FC">
        <w:trPr>
          <w:trHeight w:val="5786"/>
        </w:trPr>
        <w:tc>
          <w:tcPr>
            <w:tcW w:w="3057" w:type="dxa"/>
            <w:shd w:val="clear" w:color="auto" w:fill="auto"/>
          </w:tcPr>
          <w:p w14:paraId="1E88B691" w14:textId="4B5B43CA" w:rsidR="00F573FC" w:rsidRPr="00176E82" w:rsidRDefault="00F573FC" w:rsidP="0034323D">
            <w:pPr>
              <w:spacing w:line="276" w:lineRule="auto"/>
              <w:rPr>
                <w:b/>
                <w:bCs/>
                <w:caps/>
              </w:rPr>
            </w:pPr>
            <w:r>
              <w:rPr>
                <w:noProof/>
                <w:lang w:eastAsia="fr-FR"/>
              </w:rPr>
              <mc:AlternateContent>
                <mc:Choice Requires="wps">
                  <w:drawing>
                    <wp:anchor distT="0" distB="0" distL="114300" distR="114300" simplePos="0" relativeHeight="251655168" behindDoc="0" locked="0" layoutInCell="1" allowOverlap="1" wp14:anchorId="6CD33364" wp14:editId="56F9E1E0">
                      <wp:simplePos x="0" y="0"/>
                      <wp:positionH relativeFrom="column">
                        <wp:posOffset>0</wp:posOffset>
                      </wp:positionH>
                      <wp:positionV relativeFrom="paragraph">
                        <wp:posOffset>612140</wp:posOffset>
                      </wp:positionV>
                      <wp:extent cx="2210435" cy="1463040"/>
                      <wp:effectExtent l="0" t="0" r="0" b="3810"/>
                      <wp:wrapNone/>
                      <wp:docPr id="25" name="Forme libre 25">
                        <a:extLst xmlns:a="http://schemas.openxmlformats.org/drawingml/2006/main">
                          <a:ext uri="{FF2B5EF4-FFF2-40B4-BE49-F238E27FC236}">
                            <a16:creationId xmlns:a16="http://schemas.microsoft.com/office/drawing/2014/main" id="{78DCF526-D935-A117-C324-A2CD7C6613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0435" cy="1463040"/>
                              </a:xfrm>
                              <a:custGeom>
                                <a:avLst/>
                                <a:gdLst/>
                                <a:ahLst/>
                                <a:cxnLst/>
                                <a:rect l="l" t="t" r="r" b="b"/>
                                <a:pathLst>
                                  <a:path w="11982130" h="5391958">
                                    <a:moveTo>
                                      <a:pt x="0" y="0"/>
                                    </a:moveTo>
                                    <a:lnTo>
                                      <a:pt x="11982130" y="0"/>
                                    </a:lnTo>
                                    <a:lnTo>
                                      <a:pt x="11982130" y="5391958"/>
                                    </a:lnTo>
                                    <a:lnTo>
                                      <a:pt x="0" y="5391958"/>
                                    </a:lnTo>
                                    <a:lnTo>
                                      <a:pt x="0" y="0"/>
                                    </a:lnTo>
                                    <a:close/>
                                  </a:path>
                                </a:pathLst>
                              </a:custGeom>
                              <a:blipFill>
                                <a:blip r:embed="rId14"/>
                                <a:stretch>
                                  <a:fillRect/>
                                </a:stretch>
                              </a:blipFill>
                            </wps:spPr>
                            <wps:bodyPr/>
                          </wps:wsp>
                        </a:graphicData>
                      </a:graphic>
                      <wp14:sizeRelH relativeFrom="page">
                        <wp14:pctWidth>0</wp14:pctWidth>
                      </wp14:sizeRelH>
                      <wp14:sizeRelV relativeFrom="page">
                        <wp14:pctHeight>0</wp14:pctHeight>
                      </wp14:sizeRelV>
                    </wp:anchor>
                  </w:drawing>
                </mc:Choice>
                <mc:Fallback>
                  <w:pict>
                    <v:shape w14:anchorId="413C962C" id="Forme libre 25" o:spid="_x0000_s1026" style="position:absolute;margin-left:0;margin-top:48.2pt;width:174.05pt;height:11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82130,5391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" path="m,l11982130,r,5391958l,5391958,,xe" stroked="f">
                      <v:fill r:id="rId15" o:title="" recolor="t" rotate="t" type="frame"/>
                      <v:path arrowok="t"/>
                    </v:shape>
                  </w:pict>
                </mc:Fallback>
              </mc:AlternateContent>
            </w:r>
          </w:p>
        </w:tc>
        <w:tc>
          <w:tcPr>
            <w:tcW w:w="3486" w:type="dxa"/>
            <w:shd w:val="clear" w:color="auto" w:fill="auto"/>
          </w:tcPr>
          <w:p w14:paraId="7DD09969" w14:textId="21617DCF" w:rsidR="00F573FC" w:rsidRPr="00176E82" w:rsidRDefault="00F573FC" w:rsidP="0034323D">
            <w:pPr>
              <w:spacing w:line="276" w:lineRule="auto"/>
              <w:jc w:val="center"/>
              <w:rPr>
                <w:b/>
                <w:bCs/>
                <w:caps/>
              </w:rPr>
            </w:pPr>
            <w:r>
              <w:rPr>
                <w:noProof/>
                <w:lang w:eastAsia="fr-FR"/>
              </w:rPr>
              <w:drawing>
                <wp:anchor distT="0" distB="0" distL="114300" distR="114300" simplePos="0" relativeHeight="251652096" behindDoc="1" locked="0" layoutInCell="1" allowOverlap="1" wp14:anchorId="7D677896" wp14:editId="7D077005">
                  <wp:simplePos x="0" y="0"/>
                  <wp:positionH relativeFrom="margin">
                    <wp:posOffset>269240</wp:posOffset>
                  </wp:positionH>
                  <wp:positionV relativeFrom="paragraph">
                    <wp:posOffset>614045</wp:posOffset>
                  </wp:positionV>
                  <wp:extent cx="1873885" cy="135382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3885" cy="1353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03" w:type="dxa"/>
            <w:shd w:val="clear" w:color="auto" w:fill="auto"/>
          </w:tcPr>
          <w:p w14:paraId="469A4EF3" w14:textId="080887E8" w:rsidR="00F573FC" w:rsidRPr="00176E82" w:rsidRDefault="00F573FC" w:rsidP="0034323D">
            <w:pPr>
              <w:spacing w:line="276" w:lineRule="auto"/>
              <w:jc w:val="center"/>
              <w:rPr>
                <w:b/>
                <w:bCs/>
                <w:caps/>
              </w:rPr>
            </w:pPr>
            <w:r>
              <w:rPr>
                <w:noProof/>
                <w:lang w:eastAsia="fr-FR"/>
              </w:rPr>
              <w:drawing>
                <wp:anchor distT="0" distB="0" distL="114300" distR="114300" simplePos="0" relativeHeight="251657216" behindDoc="0" locked="0" layoutInCell="1" allowOverlap="1" wp14:anchorId="058A1D0A" wp14:editId="6B4D1AC2">
                  <wp:simplePos x="0" y="0"/>
                  <wp:positionH relativeFrom="column">
                    <wp:posOffset>67310</wp:posOffset>
                  </wp:positionH>
                  <wp:positionV relativeFrom="paragraph">
                    <wp:posOffset>659130</wp:posOffset>
                  </wp:positionV>
                  <wp:extent cx="2594610" cy="1541780"/>
                  <wp:effectExtent l="0" t="0" r="0" b="127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4610"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BA04121" w14:textId="77777777" w:rsidR="00244157" w:rsidRDefault="00244157" w:rsidP="00244157">
      <w:pPr>
        <w:spacing w:line="276" w:lineRule="auto"/>
        <w:jc w:val="center"/>
        <w:rPr>
          <w:b/>
          <w:bCs/>
          <w:caps/>
        </w:rPr>
      </w:pPr>
    </w:p>
    <w:p w14:paraId="1DEF459D" w14:textId="77777777" w:rsidR="00244157" w:rsidRDefault="00244157" w:rsidP="00244157">
      <w:pPr>
        <w:spacing w:after="160" w:line="259" w:lineRule="auto"/>
        <w:rPr>
          <w:b/>
          <w:bCs/>
          <w:caps/>
        </w:rPr>
      </w:pPr>
      <w:r>
        <w:rPr>
          <w:b/>
          <w:bCs/>
          <w:caps/>
        </w:rPr>
        <w:br w:type="page"/>
      </w:r>
    </w:p>
    <w:p w14:paraId="7F4E5B78" w14:textId="77777777" w:rsidR="00244157" w:rsidRDefault="00244157" w:rsidP="00244157">
      <w:pPr>
        <w:spacing w:line="276" w:lineRule="auto"/>
        <w:jc w:val="center"/>
        <w:rPr>
          <w:b/>
          <w:bCs/>
          <w:caps/>
        </w:rPr>
      </w:pPr>
    </w:p>
    <w:tbl>
      <w:tblPr>
        <w:tblW w:w="9566" w:type="dxa"/>
        <w:jc w:val="center"/>
        <w:tblLayout w:type="fixed"/>
        <w:tblLook w:val="01E0" w:firstRow="1" w:lastRow="1" w:firstColumn="1" w:lastColumn="1" w:noHBand="0" w:noVBand="0"/>
      </w:tblPr>
      <w:tblGrid>
        <w:gridCol w:w="4058"/>
        <w:gridCol w:w="236"/>
        <w:gridCol w:w="5272"/>
      </w:tblGrid>
      <w:tr w:rsidR="00244157" w:rsidRPr="00255479" w14:paraId="7B9E2500" w14:textId="77777777" w:rsidTr="000827FE">
        <w:trPr>
          <w:trHeight w:val="474"/>
          <w:jc w:val="center"/>
        </w:trPr>
        <w:tc>
          <w:tcPr>
            <w:tcW w:w="4067" w:type="dxa"/>
            <w:tcBorders>
              <w:top w:val="single" w:sz="4" w:space="0" w:color="auto"/>
              <w:left w:val="single" w:sz="4" w:space="0" w:color="auto"/>
              <w:right w:val="single" w:sz="4" w:space="0" w:color="auto"/>
            </w:tcBorders>
            <w:shd w:val="clear" w:color="auto" w:fill="F3F3F3"/>
            <w:vAlign w:val="center"/>
          </w:tcPr>
          <w:p w14:paraId="7C17F6B6"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Titre du Programme et Référence du Projet</w:t>
            </w:r>
          </w:p>
        </w:tc>
        <w:tc>
          <w:tcPr>
            <w:tcW w:w="215" w:type="dxa"/>
            <w:vMerge w:val="restart"/>
            <w:tcBorders>
              <w:left w:val="single" w:sz="4" w:space="0" w:color="auto"/>
              <w:right w:val="single" w:sz="4" w:space="0" w:color="auto"/>
            </w:tcBorders>
            <w:vAlign w:val="center"/>
          </w:tcPr>
          <w:p w14:paraId="3E60A884" w14:textId="77777777" w:rsidR="00244157" w:rsidRPr="00A404D6" w:rsidRDefault="00244157" w:rsidP="000827FE">
            <w:pPr>
              <w:spacing w:line="276" w:lineRule="auto"/>
              <w:jc w:val="both"/>
              <w:rPr>
                <w:sz w:val="16"/>
                <w:szCs w:val="16"/>
              </w:rPr>
            </w:pPr>
          </w:p>
        </w:tc>
        <w:tc>
          <w:tcPr>
            <w:tcW w:w="5284" w:type="dxa"/>
            <w:tcBorders>
              <w:top w:val="single" w:sz="4" w:space="0" w:color="auto"/>
              <w:left w:val="single" w:sz="4" w:space="0" w:color="auto"/>
              <w:right w:val="single" w:sz="4" w:space="0" w:color="auto"/>
            </w:tcBorders>
            <w:shd w:val="clear" w:color="auto" w:fill="F3F3F3"/>
            <w:vAlign w:val="center"/>
          </w:tcPr>
          <w:p w14:paraId="1D2DA84C"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Pays, Localité(s), Secteur(s) Prioritaire(s) du Programme / Résultats Stratégiques</w:t>
            </w:r>
            <w:r w:rsidRPr="00A404D6">
              <w:rPr>
                <w:rStyle w:val="Appelnotedebasdep"/>
                <w:sz w:val="16"/>
                <w:szCs w:val="16"/>
                <w:lang w:val="fr-FR"/>
              </w:rPr>
              <w:footnoteReference w:id="1"/>
            </w:r>
          </w:p>
        </w:tc>
      </w:tr>
      <w:tr w:rsidR="00244157" w:rsidRPr="00255479" w14:paraId="4834015D" w14:textId="77777777" w:rsidTr="000827FE">
        <w:trPr>
          <w:trHeight w:val="697"/>
          <w:jc w:val="center"/>
        </w:trPr>
        <w:tc>
          <w:tcPr>
            <w:tcW w:w="4067" w:type="dxa"/>
            <w:vMerge w:val="restart"/>
            <w:tcBorders>
              <w:left w:val="single" w:sz="4" w:space="0" w:color="auto"/>
              <w:right w:val="single" w:sz="4" w:space="0" w:color="auto"/>
            </w:tcBorders>
          </w:tcPr>
          <w:p w14:paraId="7CFE7672" w14:textId="77777777" w:rsidR="00244157" w:rsidRPr="00A404D6" w:rsidRDefault="00244157" w:rsidP="000827FE">
            <w:pPr>
              <w:spacing w:line="276" w:lineRule="auto"/>
              <w:jc w:val="both"/>
              <w:rPr>
                <w:sz w:val="16"/>
                <w:szCs w:val="16"/>
              </w:rPr>
            </w:pPr>
            <w:r w:rsidRPr="00A404D6">
              <w:rPr>
                <w:b/>
                <w:bCs/>
                <w:iCs/>
                <w:snapToGrid w:val="0"/>
                <w:sz w:val="16"/>
                <w:szCs w:val="16"/>
              </w:rPr>
              <w:t>Titre du Programme :</w:t>
            </w:r>
            <w:r w:rsidRPr="00A404D6">
              <w:rPr>
                <w:bCs/>
                <w:iCs/>
                <w:snapToGrid w:val="0"/>
                <w:sz w:val="16"/>
                <w:szCs w:val="16"/>
              </w:rPr>
              <w:t xml:space="preserve"> </w:t>
            </w:r>
            <w:r w:rsidRPr="00A404D6">
              <w:rPr>
                <w:sz w:val="16"/>
                <w:szCs w:val="16"/>
              </w:rPr>
              <w:t>Projet de Renforcement de la résilience des communautés vulnérables face aux effets des changements climatiques dans les communes de Bourem Inaly (Région de Tombouctou) et de Bandiagara, Dourou et Ondougou (Cercle de Bandiagara, Région de Mopti)</w:t>
            </w:r>
            <w:r w:rsidRPr="00A404D6">
              <w:rPr>
                <w:bCs/>
                <w:sz w:val="16"/>
                <w:szCs w:val="16"/>
              </w:rPr>
              <w:t>.</w:t>
            </w:r>
          </w:p>
          <w:p w14:paraId="4912E096" w14:textId="77777777" w:rsidR="00244157" w:rsidRPr="00A404D6" w:rsidRDefault="00244157" w:rsidP="000827FE">
            <w:pPr>
              <w:pStyle w:val="Corpsdetexte"/>
              <w:spacing w:line="276" w:lineRule="auto"/>
              <w:ind w:left="342"/>
              <w:jc w:val="both"/>
              <w:rPr>
                <w:rFonts w:ascii="Times New Roman" w:hAnsi="Times New Roman" w:cs="Times New Roman"/>
                <w:bCs/>
                <w:iCs/>
                <w:snapToGrid w:val="0"/>
                <w:sz w:val="16"/>
                <w:szCs w:val="16"/>
              </w:rPr>
            </w:pPr>
          </w:p>
          <w:p w14:paraId="743EA6FE" w14:textId="77777777" w:rsidR="00244157" w:rsidRPr="00A404D6" w:rsidRDefault="00244157" w:rsidP="000827FE">
            <w:pPr>
              <w:pStyle w:val="Corpsdetexte"/>
              <w:numPr>
                <w:ilvl w:val="0"/>
                <w:numId w:val="5"/>
              </w:numPr>
              <w:spacing w:line="276" w:lineRule="auto"/>
              <w:ind w:left="342"/>
              <w:jc w:val="both"/>
              <w:rPr>
                <w:rFonts w:ascii="Times New Roman" w:hAnsi="Times New Roman" w:cs="Times New Roman"/>
                <w:bCs/>
                <w:i/>
                <w:iCs/>
                <w:snapToGrid w:val="0"/>
                <w:sz w:val="16"/>
                <w:szCs w:val="16"/>
              </w:rPr>
            </w:pPr>
            <w:r w:rsidRPr="00A404D6">
              <w:rPr>
                <w:rFonts w:ascii="Times New Roman" w:hAnsi="Times New Roman" w:cs="Times New Roman"/>
                <w:b/>
                <w:iCs/>
                <w:snapToGrid w:val="0"/>
                <w:sz w:val="16"/>
                <w:szCs w:val="16"/>
              </w:rPr>
              <w:t>Réf. du Programme</w:t>
            </w:r>
            <w:r w:rsidRPr="00A404D6">
              <w:rPr>
                <w:rFonts w:ascii="Times New Roman" w:hAnsi="Times New Roman" w:cs="Times New Roman"/>
                <w:bCs/>
                <w:iCs/>
                <w:snapToGrid w:val="0"/>
                <w:sz w:val="16"/>
                <w:szCs w:val="16"/>
              </w:rPr>
              <w:t xml:space="preserve"> </w:t>
            </w:r>
            <w:r w:rsidRPr="00A404D6">
              <w:rPr>
                <w:rFonts w:ascii="Times New Roman" w:hAnsi="Times New Roman" w:cs="Times New Roman"/>
                <w:bCs/>
                <w:i/>
                <w:iCs/>
                <w:snapToGrid w:val="0"/>
                <w:sz w:val="16"/>
                <w:szCs w:val="16"/>
              </w:rPr>
              <w:t xml:space="preserve">(le cas échéant)  </w:t>
            </w:r>
          </w:p>
          <w:p w14:paraId="22994993" w14:textId="77777777" w:rsidR="00244157" w:rsidRPr="00A404D6" w:rsidRDefault="00244157" w:rsidP="000827FE">
            <w:pPr>
              <w:pStyle w:val="Corpsdetexte"/>
              <w:numPr>
                <w:ilvl w:val="0"/>
                <w:numId w:val="5"/>
              </w:numPr>
              <w:spacing w:line="276" w:lineRule="auto"/>
              <w:ind w:left="342"/>
              <w:jc w:val="both"/>
              <w:rPr>
                <w:rFonts w:ascii="Times New Roman" w:hAnsi="Times New Roman" w:cs="Times New Roman"/>
                <w:i/>
                <w:sz w:val="16"/>
                <w:szCs w:val="16"/>
              </w:rPr>
            </w:pPr>
            <w:r w:rsidRPr="00A404D6">
              <w:rPr>
                <w:rFonts w:ascii="Times New Roman" w:hAnsi="Times New Roman" w:cs="Times New Roman"/>
                <w:bCs/>
                <w:iCs/>
                <w:snapToGrid w:val="0"/>
                <w:sz w:val="16"/>
                <w:szCs w:val="16"/>
              </w:rPr>
              <w:t>Numéro de Référence du Projet/Bureau MPTF :</w:t>
            </w:r>
            <w:r w:rsidRPr="00A404D6">
              <w:rPr>
                <w:rStyle w:val="Appelnotedebasdep"/>
                <w:bCs/>
                <w:iCs/>
                <w:snapToGrid w:val="0"/>
                <w:sz w:val="16"/>
                <w:szCs w:val="16"/>
              </w:rPr>
              <w:footnoteReference w:id="2"/>
            </w:r>
            <w:r w:rsidRPr="00A404D6">
              <w:rPr>
                <w:rFonts w:ascii="Times New Roman" w:hAnsi="Times New Roman" w:cs="Times New Roman"/>
                <w:i/>
                <w:sz w:val="16"/>
                <w:szCs w:val="16"/>
              </w:rPr>
              <w:t xml:space="preserve"> </w:t>
            </w:r>
          </w:p>
        </w:tc>
        <w:tc>
          <w:tcPr>
            <w:tcW w:w="215" w:type="dxa"/>
            <w:vMerge/>
            <w:tcBorders>
              <w:left w:val="single" w:sz="4" w:space="0" w:color="auto"/>
              <w:right w:val="single" w:sz="4" w:space="0" w:color="auto"/>
            </w:tcBorders>
          </w:tcPr>
          <w:p w14:paraId="6DA84412"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5284" w:type="dxa"/>
            <w:tcBorders>
              <w:left w:val="single" w:sz="4" w:space="0" w:color="auto"/>
              <w:bottom w:val="single" w:sz="4" w:space="0" w:color="auto"/>
              <w:right w:val="single" w:sz="4" w:space="0" w:color="auto"/>
            </w:tcBorders>
          </w:tcPr>
          <w:p w14:paraId="6B48652A" w14:textId="77777777" w:rsidR="00244157" w:rsidRPr="00A404D6" w:rsidRDefault="00244157" w:rsidP="000827FE">
            <w:pPr>
              <w:pStyle w:val="Corpsdetexte"/>
              <w:spacing w:line="276" w:lineRule="auto"/>
              <w:jc w:val="both"/>
              <w:rPr>
                <w:rFonts w:ascii="Times New Roman" w:hAnsi="Times New Roman" w:cs="Times New Roman"/>
                <w:bCs/>
                <w:i/>
                <w:iCs/>
                <w:snapToGrid w:val="0"/>
                <w:sz w:val="16"/>
                <w:szCs w:val="16"/>
              </w:rPr>
            </w:pPr>
            <w:r w:rsidRPr="00A404D6">
              <w:rPr>
                <w:rFonts w:ascii="Times New Roman" w:hAnsi="Times New Roman" w:cs="Times New Roman"/>
                <w:b/>
                <w:bCs/>
                <w:iCs/>
                <w:snapToGrid w:val="0"/>
                <w:sz w:val="16"/>
                <w:szCs w:val="16"/>
              </w:rPr>
              <w:t>Pays/Localité :</w:t>
            </w:r>
            <w:r w:rsidRPr="00A404D6">
              <w:rPr>
                <w:rFonts w:ascii="Times New Roman" w:hAnsi="Times New Roman" w:cs="Times New Roman"/>
                <w:bCs/>
                <w:iCs/>
                <w:snapToGrid w:val="0"/>
                <w:sz w:val="16"/>
                <w:szCs w:val="16"/>
              </w:rPr>
              <w:t xml:space="preserve"> Mali</w:t>
            </w:r>
          </w:p>
          <w:p w14:paraId="535DFB8F" w14:textId="77777777" w:rsidR="00244157" w:rsidRPr="00A404D6" w:rsidRDefault="00244157" w:rsidP="000827FE">
            <w:pPr>
              <w:pStyle w:val="Corpsdetexte"/>
              <w:spacing w:line="276" w:lineRule="auto"/>
              <w:jc w:val="both"/>
              <w:rPr>
                <w:rFonts w:ascii="Times New Roman" w:hAnsi="Times New Roman" w:cs="Times New Roman"/>
                <w:b/>
                <w:bCs/>
                <w:iCs/>
                <w:snapToGrid w:val="0"/>
                <w:sz w:val="16"/>
                <w:szCs w:val="16"/>
              </w:rPr>
            </w:pPr>
            <w:r w:rsidRPr="00A404D6">
              <w:rPr>
                <w:rFonts w:ascii="Times New Roman" w:hAnsi="Times New Roman" w:cs="Times New Roman"/>
                <w:b/>
                <w:bCs/>
                <w:iCs/>
                <w:snapToGrid w:val="0"/>
                <w:sz w:val="16"/>
                <w:szCs w:val="16"/>
              </w:rPr>
              <w:t xml:space="preserve">Région : </w:t>
            </w:r>
            <w:r w:rsidRPr="00A404D6">
              <w:rPr>
                <w:rFonts w:ascii="Times New Roman" w:hAnsi="Times New Roman" w:cs="Times New Roman"/>
                <w:sz w:val="16"/>
                <w:szCs w:val="16"/>
              </w:rPr>
              <w:t>Tombouctou et Bandiagara</w:t>
            </w:r>
          </w:p>
          <w:p w14:paraId="57888E2A" w14:textId="77777777" w:rsidR="00244157" w:rsidRPr="00A404D6" w:rsidRDefault="00244157" w:rsidP="000827FE">
            <w:pPr>
              <w:pStyle w:val="Corpsdetexte"/>
              <w:spacing w:line="276" w:lineRule="auto"/>
              <w:jc w:val="both"/>
              <w:rPr>
                <w:rFonts w:ascii="Times New Roman" w:hAnsi="Times New Roman" w:cs="Times New Roman"/>
                <w:bCs/>
                <w:i/>
                <w:iCs/>
                <w:snapToGrid w:val="0"/>
                <w:sz w:val="16"/>
                <w:szCs w:val="16"/>
              </w:rPr>
            </w:pPr>
            <w:r w:rsidRPr="00A404D6">
              <w:rPr>
                <w:rFonts w:ascii="Times New Roman" w:hAnsi="Times New Roman" w:cs="Times New Roman"/>
                <w:b/>
                <w:bCs/>
                <w:iCs/>
                <w:snapToGrid w:val="0"/>
                <w:sz w:val="16"/>
                <w:szCs w:val="16"/>
              </w:rPr>
              <w:t>Cercles :</w:t>
            </w:r>
            <w:r w:rsidRPr="00A404D6">
              <w:rPr>
                <w:rFonts w:ascii="Times New Roman" w:hAnsi="Times New Roman" w:cs="Times New Roman"/>
                <w:bCs/>
                <w:i/>
                <w:iCs/>
                <w:snapToGrid w:val="0"/>
                <w:sz w:val="16"/>
                <w:szCs w:val="16"/>
              </w:rPr>
              <w:t xml:space="preserve"> </w:t>
            </w:r>
            <w:r w:rsidRPr="00A404D6">
              <w:rPr>
                <w:rFonts w:ascii="Times New Roman" w:hAnsi="Times New Roman" w:cs="Times New Roman"/>
                <w:sz w:val="16"/>
                <w:szCs w:val="16"/>
              </w:rPr>
              <w:t>Tombouctou et Bandiagara</w:t>
            </w:r>
          </w:p>
          <w:p w14:paraId="2CC2CCB5" w14:textId="77777777" w:rsidR="00244157" w:rsidRPr="00A404D6" w:rsidRDefault="00244157" w:rsidP="000827FE">
            <w:pPr>
              <w:pStyle w:val="Corpsdetexte"/>
              <w:spacing w:line="276" w:lineRule="auto"/>
              <w:jc w:val="both"/>
              <w:rPr>
                <w:rFonts w:ascii="Times New Roman" w:hAnsi="Times New Roman" w:cs="Times New Roman"/>
                <w:sz w:val="16"/>
                <w:szCs w:val="16"/>
              </w:rPr>
            </w:pPr>
            <w:r w:rsidRPr="00A404D6">
              <w:rPr>
                <w:rFonts w:ascii="Times New Roman" w:hAnsi="Times New Roman" w:cs="Times New Roman"/>
                <w:b/>
                <w:bCs/>
                <w:iCs/>
                <w:snapToGrid w:val="0"/>
                <w:sz w:val="16"/>
                <w:szCs w:val="16"/>
              </w:rPr>
              <w:t xml:space="preserve">Communes : </w:t>
            </w:r>
            <w:r w:rsidRPr="00A404D6">
              <w:rPr>
                <w:rFonts w:ascii="Times New Roman" w:hAnsi="Times New Roman" w:cs="Times New Roman"/>
                <w:sz w:val="16"/>
                <w:szCs w:val="16"/>
              </w:rPr>
              <w:t>Bourem Inaly (Rég. Tombouctou) ; Bandiagara, Dourou et Ondougou (Rég. Bandiagara).</w:t>
            </w:r>
          </w:p>
        </w:tc>
      </w:tr>
      <w:tr w:rsidR="00244157" w:rsidRPr="00255479" w14:paraId="0C978E87" w14:textId="77777777" w:rsidTr="000827FE">
        <w:trPr>
          <w:trHeight w:val="995"/>
          <w:jc w:val="center"/>
        </w:trPr>
        <w:tc>
          <w:tcPr>
            <w:tcW w:w="4067" w:type="dxa"/>
            <w:vMerge/>
            <w:tcBorders>
              <w:left w:val="single" w:sz="4" w:space="0" w:color="auto"/>
              <w:bottom w:val="single" w:sz="4" w:space="0" w:color="auto"/>
              <w:right w:val="single" w:sz="4" w:space="0" w:color="auto"/>
            </w:tcBorders>
          </w:tcPr>
          <w:p w14:paraId="0E251CD0" w14:textId="77777777" w:rsidR="00244157" w:rsidRPr="00A404D6" w:rsidRDefault="00244157" w:rsidP="000827FE">
            <w:pPr>
              <w:pStyle w:val="Corpsdetexte"/>
              <w:numPr>
                <w:ilvl w:val="0"/>
                <w:numId w:val="5"/>
              </w:numPr>
              <w:spacing w:line="276" w:lineRule="auto"/>
              <w:ind w:left="342"/>
              <w:jc w:val="both"/>
              <w:rPr>
                <w:rFonts w:ascii="Times New Roman" w:hAnsi="Times New Roman" w:cs="Times New Roman"/>
                <w:bCs/>
                <w:iCs/>
                <w:snapToGrid w:val="0"/>
                <w:sz w:val="16"/>
                <w:szCs w:val="16"/>
              </w:rPr>
            </w:pPr>
          </w:p>
        </w:tc>
        <w:tc>
          <w:tcPr>
            <w:tcW w:w="215" w:type="dxa"/>
            <w:vMerge/>
            <w:tcBorders>
              <w:left w:val="single" w:sz="4" w:space="0" w:color="auto"/>
              <w:right w:val="single" w:sz="4" w:space="0" w:color="auto"/>
            </w:tcBorders>
          </w:tcPr>
          <w:p w14:paraId="40CF0ABD"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5284" w:type="dxa"/>
            <w:tcBorders>
              <w:top w:val="single" w:sz="4" w:space="0" w:color="auto"/>
              <w:left w:val="single" w:sz="4" w:space="0" w:color="auto"/>
              <w:bottom w:val="single" w:sz="4" w:space="0" w:color="auto"/>
              <w:right w:val="single" w:sz="4" w:space="0" w:color="auto"/>
            </w:tcBorders>
          </w:tcPr>
          <w:p w14:paraId="61DBD0D2" w14:textId="77777777" w:rsidR="00244157" w:rsidRPr="00A404D6" w:rsidRDefault="00244157" w:rsidP="000827FE">
            <w:pPr>
              <w:pStyle w:val="Corpsdetexte"/>
              <w:spacing w:line="276" w:lineRule="auto"/>
              <w:jc w:val="both"/>
              <w:rPr>
                <w:rFonts w:ascii="Times New Roman" w:hAnsi="Times New Roman" w:cs="Times New Roman"/>
                <w:bCs/>
                <w:iCs/>
                <w:snapToGrid w:val="0"/>
                <w:sz w:val="16"/>
                <w:szCs w:val="16"/>
              </w:rPr>
            </w:pPr>
            <w:r w:rsidRPr="00A404D6">
              <w:rPr>
                <w:rFonts w:ascii="Times New Roman" w:hAnsi="Times New Roman" w:cs="Times New Roman"/>
                <w:b/>
                <w:bCs/>
                <w:iCs/>
                <w:snapToGrid w:val="0"/>
                <w:sz w:val="16"/>
                <w:szCs w:val="16"/>
              </w:rPr>
              <w:t xml:space="preserve">Secteur(s) Prioritaire(s) du Programme : </w:t>
            </w:r>
            <w:r w:rsidRPr="00A404D6">
              <w:rPr>
                <w:rFonts w:ascii="Times New Roman" w:hAnsi="Times New Roman" w:cs="Times New Roman"/>
                <w:sz w:val="16"/>
                <w:szCs w:val="16"/>
              </w:rPr>
              <w:t>Agriculture et  Elevage.</w:t>
            </w:r>
          </w:p>
          <w:p w14:paraId="48E6F22A" w14:textId="77777777" w:rsidR="00244157" w:rsidRPr="00A404D6" w:rsidRDefault="00244157" w:rsidP="000827FE">
            <w:pPr>
              <w:pStyle w:val="Corpsdetexte"/>
              <w:spacing w:line="276" w:lineRule="auto"/>
              <w:jc w:val="both"/>
              <w:rPr>
                <w:rFonts w:ascii="Times New Roman" w:hAnsi="Times New Roman" w:cs="Times New Roman"/>
                <w:b/>
                <w:bCs/>
                <w:iCs/>
                <w:snapToGrid w:val="0"/>
                <w:sz w:val="16"/>
                <w:szCs w:val="16"/>
              </w:rPr>
            </w:pPr>
            <w:r w:rsidRPr="00A404D6">
              <w:rPr>
                <w:rFonts w:ascii="Times New Roman" w:hAnsi="Times New Roman" w:cs="Times New Roman"/>
                <w:b/>
                <w:bCs/>
                <w:iCs/>
                <w:snapToGrid w:val="0"/>
                <w:sz w:val="16"/>
                <w:szCs w:val="16"/>
              </w:rPr>
              <w:t>Résultats Stratégiques :</w:t>
            </w:r>
          </w:p>
          <w:p w14:paraId="5EE501FC" w14:textId="77777777" w:rsidR="00244157" w:rsidRPr="00A404D6" w:rsidRDefault="00244157" w:rsidP="000827FE">
            <w:pPr>
              <w:spacing w:line="276" w:lineRule="auto"/>
              <w:jc w:val="both"/>
              <w:rPr>
                <w:b/>
                <w:sz w:val="16"/>
                <w:szCs w:val="16"/>
              </w:rPr>
            </w:pPr>
            <w:r w:rsidRPr="00A404D6">
              <w:rPr>
                <w:b/>
                <w:sz w:val="16"/>
                <w:szCs w:val="16"/>
              </w:rPr>
              <w:t>Produits du Plan Stratégique :</w:t>
            </w:r>
          </w:p>
          <w:p w14:paraId="1289FA64" w14:textId="77777777" w:rsidR="00244157" w:rsidRPr="00A404D6" w:rsidRDefault="00244157" w:rsidP="000827FE">
            <w:pPr>
              <w:spacing w:line="276" w:lineRule="auto"/>
              <w:jc w:val="both"/>
              <w:rPr>
                <w:sz w:val="16"/>
                <w:szCs w:val="16"/>
              </w:rPr>
            </w:pPr>
            <w:r w:rsidRPr="00A404D6">
              <w:rPr>
                <w:b/>
                <w:sz w:val="16"/>
                <w:szCs w:val="16"/>
              </w:rPr>
              <w:t>Produit 2.1. :</w:t>
            </w:r>
            <w:r w:rsidRPr="00A404D6">
              <w:rPr>
                <w:sz w:val="16"/>
                <w:szCs w:val="16"/>
              </w:rPr>
              <w:t xml:space="preserve"> Promotion de points d’eau modernes pour l’accès à l’eau potable des populations et leur cheptel.</w:t>
            </w:r>
          </w:p>
          <w:p w14:paraId="525779A3" w14:textId="77777777" w:rsidR="00244157" w:rsidRPr="00A404D6" w:rsidRDefault="00244157" w:rsidP="000827FE">
            <w:pPr>
              <w:spacing w:line="276" w:lineRule="auto"/>
              <w:jc w:val="both"/>
              <w:rPr>
                <w:sz w:val="16"/>
                <w:szCs w:val="16"/>
              </w:rPr>
            </w:pPr>
            <w:r w:rsidRPr="00A404D6">
              <w:rPr>
                <w:b/>
                <w:sz w:val="16"/>
                <w:szCs w:val="16"/>
              </w:rPr>
              <w:t>Produit 3.1. :</w:t>
            </w:r>
            <w:r w:rsidRPr="00A404D6">
              <w:rPr>
                <w:sz w:val="16"/>
                <w:szCs w:val="16"/>
              </w:rPr>
              <w:t xml:space="preserve"> Restauration des terres agricoles dégradées.</w:t>
            </w:r>
          </w:p>
          <w:p w14:paraId="00E23B9C" w14:textId="77777777" w:rsidR="00244157" w:rsidRPr="00A404D6" w:rsidRDefault="00244157" w:rsidP="000827FE">
            <w:pPr>
              <w:spacing w:line="276" w:lineRule="auto"/>
              <w:jc w:val="both"/>
              <w:rPr>
                <w:sz w:val="16"/>
                <w:szCs w:val="16"/>
              </w:rPr>
            </w:pPr>
            <w:r w:rsidRPr="00A404D6">
              <w:rPr>
                <w:b/>
                <w:sz w:val="16"/>
                <w:szCs w:val="16"/>
              </w:rPr>
              <w:t>Produit 3.4. :</w:t>
            </w:r>
            <w:r w:rsidRPr="00A404D6">
              <w:rPr>
                <w:sz w:val="16"/>
                <w:szCs w:val="16"/>
              </w:rPr>
              <w:t xml:space="preserve"> Accroissement durable de la production piscicole.</w:t>
            </w:r>
          </w:p>
          <w:p w14:paraId="0215778A" w14:textId="77777777" w:rsidR="00244157" w:rsidRPr="00A404D6" w:rsidRDefault="00244157" w:rsidP="000827FE">
            <w:pPr>
              <w:spacing w:line="276" w:lineRule="auto"/>
              <w:jc w:val="both"/>
              <w:rPr>
                <w:i/>
                <w:sz w:val="16"/>
                <w:szCs w:val="16"/>
              </w:rPr>
            </w:pPr>
            <w:r w:rsidRPr="00A404D6">
              <w:rPr>
                <w:b/>
                <w:sz w:val="16"/>
                <w:szCs w:val="16"/>
              </w:rPr>
              <w:t>Produit 4.2. :</w:t>
            </w:r>
            <w:r w:rsidRPr="00A404D6">
              <w:rPr>
                <w:sz w:val="16"/>
                <w:szCs w:val="16"/>
              </w:rPr>
              <w:t xml:space="preserve"> Diversification des activités génératrices de revenus dans les communautés vulnérables.</w:t>
            </w:r>
          </w:p>
        </w:tc>
      </w:tr>
      <w:tr w:rsidR="00244157" w:rsidRPr="00255479" w14:paraId="151950A2" w14:textId="77777777" w:rsidTr="000827FE">
        <w:trPr>
          <w:trHeight w:val="474"/>
          <w:jc w:val="center"/>
        </w:trPr>
        <w:tc>
          <w:tcPr>
            <w:tcW w:w="4067" w:type="dxa"/>
            <w:tcBorders>
              <w:top w:val="single" w:sz="4" w:space="0" w:color="auto"/>
              <w:left w:val="single" w:sz="4" w:space="0" w:color="auto"/>
              <w:right w:val="single" w:sz="4" w:space="0" w:color="auto"/>
            </w:tcBorders>
            <w:shd w:val="clear" w:color="auto" w:fill="F3F3F3"/>
            <w:vAlign w:val="center"/>
          </w:tcPr>
          <w:p w14:paraId="2D438228"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Organisation(s) Participante(s)</w:t>
            </w:r>
          </w:p>
        </w:tc>
        <w:tc>
          <w:tcPr>
            <w:tcW w:w="215" w:type="dxa"/>
            <w:vMerge w:val="restart"/>
            <w:tcBorders>
              <w:left w:val="single" w:sz="4" w:space="0" w:color="auto"/>
              <w:right w:val="single" w:sz="4" w:space="0" w:color="auto"/>
            </w:tcBorders>
            <w:vAlign w:val="center"/>
          </w:tcPr>
          <w:p w14:paraId="11E51112" w14:textId="77777777" w:rsidR="00244157" w:rsidRPr="00A404D6" w:rsidRDefault="00244157" w:rsidP="000827FE">
            <w:pPr>
              <w:spacing w:line="276" w:lineRule="auto"/>
              <w:jc w:val="both"/>
              <w:rPr>
                <w:sz w:val="16"/>
                <w:szCs w:val="16"/>
              </w:rPr>
            </w:pPr>
          </w:p>
        </w:tc>
        <w:tc>
          <w:tcPr>
            <w:tcW w:w="5284" w:type="dxa"/>
            <w:tcBorders>
              <w:top w:val="single" w:sz="4" w:space="0" w:color="auto"/>
              <w:left w:val="single" w:sz="4" w:space="0" w:color="auto"/>
              <w:right w:val="single" w:sz="4" w:space="0" w:color="auto"/>
            </w:tcBorders>
            <w:shd w:val="clear" w:color="auto" w:fill="F3F3F3"/>
            <w:vAlign w:val="center"/>
          </w:tcPr>
          <w:p w14:paraId="1BCCA66C"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Partenaires de mise en œuvre</w:t>
            </w:r>
          </w:p>
        </w:tc>
      </w:tr>
      <w:tr w:rsidR="00244157" w:rsidRPr="00255479" w14:paraId="77D85CC2" w14:textId="77777777" w:rsidTr="000827FE">
        <w:trPr>
          <w:trHeight w:val="1157"/>
          <w:jc w:val="center"/>
        </w:trPr>
        <w:tc>
          <w:tcPr>
            <w:tcW w:w="4067" w:type="dxa"/>
            <w:tcBorders>
              <w:left w:val="single" w:sz="4" w:space="0" w:color="auto"/>
              <w:bottom w:val="single" w:sz="4" w:space="0" w:color="auto"/>
              <w:right w:val="single" w:sz="4" w:space="0" w:color="auto"/>
            </w:tcBorders>
          </w:tcPr>
          <w:p w14:paraId="073710B3" w14:textId="77777777" w:rsidR="00244157" w:rsidRPr="00A404D6" w:rsidRDefault="00244157" w:rsidP="000827FE">
            <w:pPr>
              <w:spacing w:line="276" w:lineRule="auto"/>
              <w:jc w:val="both"/>
              <w:rPr>
                <w:bCs/>
                <w:iCs/>
                <w:sz w:val="16"/>
                <w:szCs w:val="16"/>
              </w:rPr>
            </w:pPr>
            <w:r w:rsidRPr="00A404D6">
              <w:rPr>
                <w:bCs/>
                <w:iCs/>
                <w:sz w:val="16"/>
                <w:szCs w:val="16"/>
              </w:rPr>
              <w:t>Organisation des Nations Unies pour l’Education, la Science et la Culture (UNESCO)</w:t>
            </w:r>
            <w:r w:rsidRPr="00A404D6">
              <w:rPr>
                <w:sz w:val="16"/>
                <w:szCs w:val="16"/>
              </w:rPr>
              <w:fldChar w:fldCharType="begin" w:fldLock="1"/>
            </w:r>
            <w:r w:rsidRPr="00A404D6">
              <w:rPr>
                <w:sz w:val="16"/>
                <w:szCs w:val="16"/>
              </w:rPr>
              <w:instrText xml:space="preserve"> USERPROPERTY  \* MERGEFORMAT </w:instrText>
            </w:r>
            <w:r w:rsidRPr="00A404D6">
              <w:rPr>
                <w:sz w:val="16"/>
                <w:szCs w:val="16"/>
              </w:rPr>
              <w:fldChar w:fldCharType="end"/>
            </w:r>
          </w:p>
          <w:p w14:paraId="66885F31"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215" w:type="dxa"/>
            <w:vMerge/>
            <w:tcBorders>
              <w:left w:val="single" w:sz="4" w:space="0" w:color="auto"/>
              <w:right w:val="single" w:sz="4" w:space="0" w:color="auto"/>
            </w:tcBorders>
          </w:tcPr>
          <w:p w14:paraId="18B8D589"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5284" w:type="dxa"/>
            <w:tcBorders>
              <w:left w:val="single" w:sz="4" w:space="0" w:color="auto"/>
              <w:bottom w:val="single" w:sz="4" w:space="0" w:color="auto"/>
              <w:right w:val="single" w:sz="4" w:space="0" w:color="auto"/>
            </w:tcBorders>
          </w:tcPr>
          <w:p w14:paraId="05E4B07B" w14:textId="77777777" w:rsidR="00244157" w:rsidRPr="00A404D6" w:rsidRDefault="00244157" w:rsidP="000827FE">
            <w:pPr>
              <w:pStyle w:val="Corpsdetexte"/>
              <w:numPr>
                <w:ilvl w:val="0"/>
                <w:numId w:val="6"/>
              </w:numPr>
              <w:spacing w:line="276" w:lineRule="auto"/>
              <w:jc w:val="both"/>
              <w:rPr>
                <w:rFonts w:ascii="Times New Roman" w:hAnsi="Times New Roman" w:cs="Times New Roman"/>
                <w:bCs/>
                <w:iCs/>
                <w:snapToGrid w:val="0"/>
                <w:color w:val="000000"/>
                <w:sz w:val="16"/>
                <w:szCs w:val="16"/>
              </w:rPr>
            </w:pPr>
            <w:r w:rsidRPr="00A404D6">
              <w:rPr>
                <w:rFonts w:ascii="Times New Roman" w:hAnsi="Times New Roman" w:cs="Times New Roman"/>
                <w:bCs/>
                <w:iCs/>
                <w:snapToGrid w:val="0"/>
                <w:color w:val="000000"/>
                <w:sz w:val="16"/>
                <w:szCs w:val="16"/>
              </w:rPr>
              <w:t>Partenaires nationaux (Gouvernements, secteur privé, ONGs et autres) et autres organisations internationales.</w:t>
            </w:r>
          </w:p>
          <w:p w14:paraId="31530BA4" w14:textId="77777777" w:rsidR="00244157" w:rsidRPr="00A404D6" w:rsidRDefault="00244157" w:rsidP="000827FE">
            <w:pPr>
              <w:pStyle w:val="Corpsdetexte"/>
              <w:numPr>
                <w:ilvl w:val="0"/>
                <w:numId w:val="8"/>
              </w:numPr>
              <w:spacing w:line="276" w:lineRule="auto"/>
              <w:jc w:val="both"/>
              <w:rPr>
                <w:rFonts w:ascii="Times New Roman" w:hAnsi="Times New Roman" w:cs="Times New Roman"/>
                <w:i/>
                <w:sz w:val="16"/>
                <w:szCs w:val="16"/>
              </w:rPr>
            </w:pPr>
            <w:r w:rsidRPr="00A404D6">
              <w:rPr>
                <w:rFonts w:ascii="Times New Roman" w:hAnsi="Times New Roman" w:cs="Times New Roman"/>
                <w:i/>
                <w:sz w:val="16"/>
                <w:szCs w:val="16"/>
              </w:rPr>
              <w:t>ONG JSF Mali (Jeunesse Sans Frontières Mali)</w:t>
            </w:r>
          </w:p>
          <w:p w14:paraId="59F26BD1" w14:textId="77777777" w:rsidR="00244157" w:rsidRPr="00A404D6" w:rsidRDefault="00244157" w:rsidP="000827FE">
            <w:pPr>
              <w:pStyle w:val="Corpsdetexte"/>
              <w:numPr>
                <w:ilvl w:val="0"/>
                <w:numId w:val="8"/>
              </w:numPr>
              <w:spacing w:line="276" w:lineRule="auto"/>
              <w:jc w:val="both"/>
              <w:rPr>
                <w:rFonts w:ascii="Times New Roman" w:hAnsi="Times New Roman" w:cs="Times New Roman"/>
                <w:i/>
                <w:sz w:val="16"/>
                <w:szCs w:val="16"/>
              </w:rPr>
            </w:pPr>
            <w:r w:rsidRPr="00A404D6">
              <w:rPr>
                <w:rFonts w:ascii="Times New Roman" w:hAnsi="Times New Roman" w:cs="Times New Roman"/>
                <w:i/>
                <w:sz w:val="16"/>
                <w:szCs w:val="16"/>
              </w:rPr>
              <w:t>ONG MALIBA DEVELOPPEMENT (Maliba Dev)</w:t>
            </w:r>
          </w:p>
          <w:p w14:paraId="441F1794" w14:textId="77777777" w:rsidR="00244157" w:rsidRPr="00A404D6" w:rsidRDefault="00244157" w:rsidP="000827FE">
            <w:pPr>
              <w:pStyle w:val="Corpsdetexte"/>
              <w:numPr>
                <w:ilvl w:val="0"/>
                <w:numId w:val="8"/>
              </w:numPr>
              <w:spacing w:line="276" w:lineRule="auto"/>
              <w:jc w:val="both"/>
              <w:rPr>
                <w:rFonts w:ascii="Times New Roman" w:hAnsi="Times New Roman" w:cs="Times New Roman"/>
                <w:sz w:val="16"/>
                <w:szCs w:val="16"/>
              </w:rPr>
            </w:pPr>
            <w:r w:rsidRPr="00A404D6">
              <w:rPr>
                <w:rFonts w:ascii="Times New Roman" w:hAnsi="Times New Roman" w:cs="Times New Roman"/>
                <w:i/>
                <w:sz w:val="16"/>
                <w:szCs w:val="16"/>
              </w:rPr>
              <w:t>ONG ADAZ (Association pour le Développement en Zone Aride)</w:t>
            </w:r>
          </w:p>
        </w:tc>
      </w:tr>
      <w:tr w:rsidR="00244157" w:rsidRPr="00255479" w14:paraId="2B878D76" w14:textId="77777777" w:rsidTr="000827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8"/>
          <w:jc w:val="center"/>
        </w:trPr>
        <w:tc>
          <w:tcPr>
            <w:tcW w:w="4067" w:type="dxa"/>
            <w:tcBorders>
              <w:top w:val="single" w:sz="4" w:space="0" w:color="auto"/>
              <w:left w:val="single" w:sz="4" w:space="0" w:color="auto"/>
              <w:bottom w:val="nil"/>
              <w:right w:val="single" w:sz="4" w:space="0" w:color="auto"/>
            </w:tcBorders>
            <w:shd w:val="clear" w:color="auto" w:fill="F2F2F2"/>
            <w:vAlign w:val="center"/>
          </w:tcPr>
          <w:p w14:paraId="426B7011"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Budget du Programme/Projet (US$)</w:t>
            </w:r>
          </w:p>
        </w:tc>
        <w:tc>
          <w:tcPr>
            <w:tcW w:w="215" w:type="dxa"/>
            <w:tcBorders>
              <w:top w:val="nil"/>
              <w:left w:val="single" w:sz="4" w:space="0" w:color="auto"/>
              <w:bottom w:val="nil"/>
              <w:right w:val="single" w:sz="4" w:space="0" w:color="auto"/>
            </w:tcBorders>
            <w:shd w:val="clear" w:color="auto" w:fill="auto"/>
            <w:vAlign w:val="center"/>
          </w:tcPr>
          <w:p w14:paraId="2EB7241A" w14:textId="77777777" w:rsidR="00244157" w:rsidRPr="00A404D6" w:rsidRDefault="00244157" w:rsidP="000827FE">
            <w:pPr>
              <w:pStyle w:val="H1"/>
              <w:spacing w:before="0" w:after="0" w:line="276" w:lineRule="auto"/>
              <w:jc w:val="both"/>
              <w:rPr>
                <w:rFonts w:cs="Times New Roman"/>
                <w:sz w:val="16"/>
                <w:szCs w:val="16"/>
                <w:lang w:val="fr-FR"/>
              </w:rPr>
            </w:pPr>
          </w:p>
        </w:tc>
        <w:tc>
          <w:tcPr>
            <w:tcW w:w="5284" w:type="dxa"/>
            <w:tcBorders>
              <w:top w:val="single" w:sz="4" w:space="0" w:color="auto"/>
              <w:left w:val="single" w:sz="4" w:space="0" w:color="auto"/>
              <w:bottom w:val="nil"/>
              <w:right w:val="single" w:sz="4" w:space="0" w:color="auto"/>
            </w:tcBorders>
            <w:shd w:val="clear" w:color="auto" w:fill="F2F2F2"/>
            <w:vAlign w:val="center"/>
          </w:tcPr>
          <w:p w14:paraId="42F0D0D0" w14:textId="77777777"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sz w:val="16"/>
                <w:szCs w:val="16"/>
                <w:lang w:val="fr-FR"/>
              </w:rPr>
              <w:t>Durée du Programme (mois)</w:t>
            </w:r>
          </w:p>
        </w:tc>
      </w:tr>
      <w:tr w:rsidR="00244157" w:rsidRPr="00255479" w14:paraId="67C54A06" w14:textId="77777777" w:rsidTr="004D0C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81"/>
          <w:jc w:val="center"/>
        </w:trPr>
        <w:tc>
          <w:tcPr>
            <w:tcW w:w="4067" w:type="dxa"/>
            <w:tcBorders>
              <w:top w:val="nil"/>
              <w:left w:val="single" w:sz="4" w:space="0" w:color="auto"/>
              <w:bottom w:val="nil"/>
              <w:right w:val="single" w:sz="4" w:space="0" w:color="auto"/>
            </w:tcBorders>
            <w:shd w:val="clear" w:color="auto" w:fill="auto"/>
            <w:vAlign w:val="center"/>
          </w:tcPr>
          <w:p w14:paraId="0A4AAFCD" w14:textId="77777777" w:rsidR="00244157" w:rsidRPr="00A404D6" w:rsidRDefault="00244157" w:rsidP="000827FE">
            <w:pPr>
              <w:pStyle w:val="Corpsdetexte"/>
              <w:spacing w:line="276" w:lineRule="auto"/>
              <w:jc w:val="both"/>
              <w:rPr>
                <w:rFonts w:ascii="Times New Roman" w:hAnsi="Times New Roman" w:cs="Times New Roman"/>
                <w:color w:val="000000"/>
                <w:sz w:val="16"/>
                <w:szCs w:val="16"/>
              </w:rPr>
            </w:pPr>
            <w:r w:rsidRPr="00A404D6">
              <w:rPr>
                <w:rFonts w:ascii="Times New Roman" w:hAnsi="Times New Roman" w:cs="Times New Roman"/>
                <w:b/>
                <w:sz w:val="16"/>
                <w:szCs w:val="16"/>
              </w:rPr>
              <w:t xml:space="preserve">Budget total approuvé </w:t>
            </w:r>
            <w:r w:rsidRPr="00A404D6">
              <w:rPr>
                <w:rFonts w:ascii="Times New Roman" w:hAnsi="Times New Roman" w:cs="Times New Roman"/>
                <w:sz w:val="16"/>
                <w:szCs w:val="16"/>
              </w:rPr>
              <w:t>: 934 793$</w:t>
            </w:r>
          </w:p>
        </w:tc>
        <w:tc>
          <w:tcPr>
            <w:tcW w:w="215" w:type="dxa"/>
            <w:tcBorders>
              <w:top w:val="nil"/>
              <w:left w:val="single" w:sz="4" w:space="0" w:color="auto"/>
              <w:bottom w:val="nil"/>
              <w:right w:val="single" w:sz="4" w:space="0" w:color="auto"/>
            </w:tcBorders>
            <w:shd w:val="clear" w:color="auto" w:fill="auto"/>
            <w:vAlign w:val="center"/>
          </w:tcPr>
          <w:p w14:paraId="6E470D55"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5284" w:type="dxa"/>
            <w:tcBorders>
              <w:top w:val="nil"/>
              <w:left w:val="single" w:sz="4" w:space="0" w:color="auto"/>
              <w:bottom w:val="nil"/>
              <w:right w:val="single" w:sz="4" w:space="0" w:color="auto"/>
            </w:tcBorders>
            <w:shd w:val="clear" w:color="auto" w:fill="auto"/>
            <w:vAlign w:val="center"/>
          </w:tcPr>
          <w:p w14:paraId="36D7691F" w14:textId="77777777" w:rsidR="00244157" w:rsidRPr="00A404D6" w:rsidRDefault="00244157" w:rsidP="000827FE">
            <w:pPr>
              <w:pStyle w:val="Corpsdetexte"/>
              <w:spacing w:line="276" w:lineRule="auto"/>
              <w:jc w:val="both"/>
              <w:rPr>
                <w:rFonts w:ascii="Times New Roman" w:hAnsi="Times New Roman" w:cs="Times New Roman"/>
                <w:sz w:val="16"/>
                <w:szCs w:val="16"/>
              </w:rPr>
            </w:pPr>
            <w:r w:rsidRPr="00A404D6">
              <w:rPr>
                <w:rFonts w:ascii="Times New Roman" w:hAnsi="Times New Roman" w:cs="Times New Roman"/>
                <w:b/>
                <w:sz w:val="16"/>
                <w:szCs w:val="16"/>
              </w:rPr>
              <w:t>Durée totale :</w:t>
            </w:r>
            <w:r w:rsidRPr="00A404D6">
              <w:rPr>
                <w:rFonts w:ascii="Times New Roman" w:hAnsi="Times New Roman" w:cs="Times New Roman"/>
                <w:sz w:val="16"/>
                <w:szCs w:val="16"/>
              </w:rPr>
              <w:t xml:space="preserve"> 36 mois</w:t>
            </w:r>
          </w:p>
          <w:p w14:paraId="00E88BD4" w14:textId="77777777" w:rsidR="00244157" w:rsidRPr="00A404D6" w:rsidRDefault="00244157" w:rsidP="000827FE">
            <w:pPr>
              <w:pStyle w:val="Corpsdetexte"/>
              <w:spacing w:line="276" w:lineRule="auto"/>
              <w:jc w:val="both"/>
              <w:rPr>
                <w:rFonts w:ascii="Times New Roman" w:hAnsi="Times New Roman" w:cs="Times New Roman"/>
                <w:sz w:val="16"/>
                <w:szCs w:val="16"/>
              </w:rPr>
            </w:pPr>
            <w:r w:rsidRPr="00A404D6">
              <w:rPr>
                <w:rFonts w:ascii="Times New Roman" w:hAnsi="Times New Roman" w:cs="Times New Roman"/>
                <w:b/>
                <w:sz w:val="16"/>
                <w:szCs w:val="16"/>
              </w:rPr>
              <w:t>Date de démarrage</w:t>
            </w:r>
            <w:r w:rsidRPr="00A404D6">
              <w:rPr>
                <w:rStyle w:val="Appelnotedebasdep"/>
                <w:b/>
                <w:sz w:val="16"/>
                <w:szCs w:val="16"/>
              </w:rPr>
              <w:footnoteReference w:id="3"/>
            </w:r>
            <w:r w:rsidRPr="00A404D6">
              <w:rPr>
                <w:rFonts w:ascii="Times New Roman" w:hAnsi="Times New Roman" w:cs="Times New Roman"/>
                <w:b/>
                <w:sz w:val="16"/>
                <w:szCs w:val="16"/>
              </w:rPr>
              <w:t> :</w:t>
            </w:r>
            <w:r w:rsidRPr="00A404D6">
              <w:rPr>
                <w:rFonts w:ascii="Times New Roman" w:hAnsi="Times New Roman" w:cs="Times New Roman"/>
                <w:sz w:val="16"/>
                <w:szCs w:val="16"/>
              </w:rPr>
              <w:t xml:space="preserve"> 01/06 /2021</w:t>
            </w:r>
          </w:p>
          <w:p w14:paraId="7448F504" w14:textId="77777777" w:rsidR="00244157" w:rsidRPr="00A404D6" w:rsidRDefault="00244157" w:rsidP="000827FE">
            <w:pPr>
              <w:pStyle w:val="Corpsdetexte"/>
              <w:spacing w:line="276" w:lineRule="auto"/>
              <w:jc w:val="both"/>
              <w:rPr>
                <w:rFonts w:ascii="Times New Roman" w:hAnsi="Times New Roman" w:cs="Times New Roman"/>
                <w:sz w:val="16"/>
                <w:szCs w:val="16"/>
              </w:rPr>
            </w:pPr>
            <w:r w:rsidRPr="00A404D6">
              <w:rPr>
                <w:rFonts w:ascii="Times New Roman" w:hAnsi="Times New Roman" w:cs="Times New Roman"/>
                <w:b/>
                <w:sz w:val="16"/>
                <w:szCs w:val="16"/>
              </w:rPr>
              <w:t>Date de clôture originale</w:t>
            </w:r>
            <w:r w:rsidRPr="00A404D6">
              <w:rPr>
                <w:rStyle w:val="Appelnotedebasdep"/>
                <w:b/>
                <w:bCs/>
                <w:iCs/>
                <w:snapToGrid w:val="0"/>
                <w:sz w:val="16"/>
                <w:szCs w:val="16"/>
              </w:rPr>
              <w:footnoteReference w:id="4"/>
            </w:r>
            <w:r w:rsidRPr="00A404D6">
              <w:rPr>
                <w:rFonts w:ascii="Times New Roman" w:hAnsi="Times New Roman" w:cs="Times New Roman"/>
                <w:b/>
                <w:sz w:val="16"/>
                <w:szCs w:val="16"/>
              </w:rPr>
              <w:t> :</w:t>
            </w:r>
            <w:r w:rsidRPr="00A404D6">
              <w:rPr>
                <w:rFonts w:ascii="Times New Roman" w:hAnsi="Times New Roman" w:cs="Times New Roman"/>
                <w:sz w:val="16"/>
                <w:szCs w:val="16"/>
              </w:rPr>
              <w:t xml:space="preserve"> 31/12/2023</w:t>
            </w:r>
          </w:p>
          <w:p w14:paraId="2DEC92B7" w14:textId="77777777" w:rsidR="00244157" w:rsidRPr="00A404D6" w:rsidRDefault="00244157" w:rsidP="000827FE">
            <w:pPr>
              <w:pStyle w:val="Corpsdetexte"/>
              <w:widowControl w:val="0"/>
              <w:spacing w:line="276" w:lineRule="auto"/>
              <w:jc w:val="both"/>
              <w:rPr>
                <w:rFonts w:ascii="Times New Roman" w:hAnsi="Times New Roman" w:cs="Times New Roman"/>
                <w:sz w:val="16"/>
                <w:szCs w:val="16"/>
              </w:rPr>
            </w:pPr>
            <w:r w:rsidRPr="00A404D6">
              <w:rPr>
                <w:rFonts w:ascii="Times New Roman" w:hAnsi="Times New Roman" w:cs="Times New Roman"/>
                <w:b/>
                <w:sz w:val="16"/>
                <w:szCs w:val="16"/>
              </w:rPr>
              <w:t>Date de clôture actuelle</w:t>
            </w:r>
            <w:r w:rsidRPr="00A404D6">
              <w:rPr>
                <w:rStyle w:val="Appelnotedebasdep"/>
                <w:b/>
                <w:sz w:val="16"/>
                <w:szCs w:val="16"/>
              </w:rPr>
              <w:footnoteReference w:id="5"/>
            </w:r>
            <w:r w:rsidRPr="00A404D6">
              <w:rPr>
                <w:rFonts w:ascii="Times New Roman" w:hAnsi="Times New Roman" w:cs="Times New Roman"/>
                <w:b/>
                <w:sz w:val="16"/>
                <w:szCs w:val="16"/>
              </w:rPr>
              <w:t> :</w:t>
            </w:r>
            <w:r w:rsidRPr="00A404D6">
              <w:rPr>
                <w:rFonts w:ascii="Times New Roman" w:hAnsi="Times New Roman" w:cs="Times New Roman"/>
                <w:sz w:val="16"/>
                <w:szCs w:val="16"/>
              </w:rPr>
              <w:t xml:space="preserve"> 31/12/2023</w:t>
            </w:r>
          </w:p>
        </w:tc>
      </w:tr>
      <w:tr w:rsidR="00244157" w:rsidRPr="00255479" w14:paraId="723534A5" w14:textId="77777777" w:rsidTr="000827FE">
        <w:trPr>
          <w:trHeight w:val="474"/>
          <w:jc w:val="center"/>
        </w:trPr>
        <w:tc>
          <w:tcPr>
            <w:tcW w:w="4067" w:type="dxa"/>
            <w:tcBorders>
              <w:top w:val="single" w:sz="4" w:space="0" w:color="auto"/>
              <w:left w:val="single" w:sz="4" w:space="0" w:color="auto"/>
              <w:right w:val="single" w:sz="4" w:space="0" w:color="auto"/>
            </w:tcBorders>
            <w:shd w:val="clear" w:color="auto" w:fill="F3F3F3"/>
          </w:tcPr>
          <w:p w14:paraId="16B5B654" w14:textId="77777777" w:rsidR="00244157" w:rsidRPr="00A404D6" w:rsidRDefault="00244157" w:rsidP="000827FE">
            <w:pPr>
              <w:pStyle w:val="H1"/>
              <w:spacing w:before="0" w:after="0" w:line="276" w:lineRule="auto"/>
              <w:ind w:right="-120" w:hanging="70"/>
              <w:jc w:val="both"/>
              <w:rPr>
                <w:rFonts w:cs="Times New Roman"/>
                <w:sz w:val="16"/>
                <w:szCs w:val="16"/>
                <w:lang w:val="fr-FR"/>
              </w:rPr>
            </w:pPr>
            <w:r w:rsidRPr="00A404D6">
              <w:rPr>
                <w:rFonts w:cs="Times New Roman"/>
                <w:sz w:val="16"/>
                <w:szCs w:val="16"/>
                <w:lang w:val="fr-FR"/>
              </w:rPr>
              <w:t xml:space="preserve">Évaluation du Programme </w:t>
            </w:r>
          </w:p>
        </w:tc>
        <w:tc>
          <w:tcPr>
            <w:tcW w:w="215" w:type="dxa"/>
            <w:vMerge w:val="restart"/>
            <w:tcBorders>
              <w:left w:val="single" w:sz="4" w:space="0" w:color="auto"/>
              <w:right w:val="single" w:sz="4" w:space="0" w:color="auto"/>
            </w:tcBorders>
          </w:tcPr>
          <w:p w14:paraId="54206871" w14:textId="77777777" w:rsidR="00244157" w:rsidRPr="00A404D6" w:rsidRDefault="00244157" w:rsidP="000827FE">
            <w:pPr>
              <w:spacing w:line="276" w:lineRule="auto"/>
              <w:jc w:val="both"/>
              <w:rPr>
                <w:sz w:val="16"/>
                <w:szCs w:val="16"/>
              </w:rPr>
            </w:pPr>
          </w:p>
        </w:tc>
        <w:tc>
          <w:tcPr>
            <w:tcW w:w="5284" w:type="dxa"/>
            <w:tcBorders>
              <w:top w:val="single" w:sz="4" w:space="0" w:color="auto"/>
              <w:left w:val="single" w:sz="4" w:space="0" w:color="auto"/>
              <w:right w:val="single" w:sz="4" w:space="0" w:color="auto"/>
            </w:tcBorders>
            <w:shd w:val="clear" w:color="auto" w:fill="F3F3F3"/>
          </w:tcPr>
          <w:p w14:paraId="7A538C2B" w14:textId="3234C9B1" w:rsidR="00244157" w:rsidRPr="00A404D6" w:rsidRDefault="00244157" w:rsidP="000827FE">
            <w:pPr>
              <w:pStyle w:val="H1"/>
              <w:spacing w:before="0" w:after="0" w:line="276" w:lineRule="auto"/>
              <w:jc w:val="both"/>
              <w:rPr>
                <w:rFonts w:cs="Times New Roman"/>
                <w:sz w:val="16"/>
                <w:szCs w:val="16"/>
                <w:lang w:val="fr-FR"/>
              </w:rPr>
            </w:pPr>
            <w:r w:rsidRPr="00A404D6">
              <w:rPr>
                <w:rFonts w:cs="Times New Roman"/>
                <w:bCs w:val="0"/>
                <w:sz w:val="16"/>
                <w:szCs w:val="16"/>
                <w:lang w:val="fr-FR"/>
              </w:rPr>
              <w:t>Soumis par</w:t>
            </w:r>
            <w:r w:rsidR="00D67646">
              <w:rPr>
                <w:rFonts w:cs="Times New Roman"/>
                <w:bCs w:val="0"/>
                <w:sz w:val="16"/>
                <w:szCs w:val="16"/>
                <w:lang w:val="fr-FR"/>
              </w:rPr>
              <w:t xml:space="preserve"> </w:t>
            </w:r>
            <w:r w:rsidRPr="00A404D6">
              <w:rPr>
                <w:rFonts w:cs="Times New Roman"/>
                <w:bCs w:val="0"/>
                <w:sz w:val="16"/>
                <w:szCs w:val="16"/>
                <w:lang w:val="fr-FR"/>
              </w:rPr>
              <w:t>:</w:t>
            </w:r>
          </w:p>
        </w:tc>
      </w:tr>
      <w:tr w:rsidR="00244157" w:rsidRPr="00255479" w14:paraId="722BE3E1" w14:textId="77777777" w:rsidTr="000827FE">
        <w:trPr>
          <w:trHeight w:val="662"/>
          <w:jc w:val="center"/>
        </w:trPr>
        <w:tc>
          <w:tcPr>
            <w:tcW w:w="4067" w:type="dxa"/>
            <w:tcBorders>
              <w:left w:val="single" w:sz="4" w:space="0" w:color="auto"/>
              <w:bottom w:val="single" w:sz="4" w:space="0" w:color="auto"/>
              <w:right w:val="single" w:sz="4" w:space="0" w:color="auto"/>
            </w:tcBorders>
          </w:tcPr>
          <w:p w14:paraId="09DCAD9D" w14:textId="77777777" w:rsidR="003747C8" w:rsidRPr="003D1D07" w:rsidRDefault="003747C8" w:rsidP="003747C8">
            <w:pPr>
              <w:rPr>
                <w:bCs/>
                <w:i/>
                <w:iCs/>
                <w:snapToGrid w:val="0"/>
                <w:sz w:val="20"/>
                <w:szCs w:val="20"/>
              </w:rPr>
            </w:pPr>
            <w:r w:rsidRPr="003D1D07">
              <w:rPr>
                <w:sz w:val="20"/>
                <w:szCs w:val="20"/>
              </w:rPr>
              <w:t>Evaluation - à joindre le cas échéant</w:t>
            </w:r>
          </w:p>
          <w:p w14:paraId="71FD2065" w14:textId="77777777" w:rsidR="003747C8" w:rsidRPr="003D1D07" w:rsidRDefault="003747C8" w:rsidP="003747C8">
            <w:pPr>
              <w:rPr>
                <w:sz w:val="20"/>
                <w:szCs w:val="20"/>
              </w:rPr>
            </w:pPr>
            <w:r w:rsidRPr="003D1D07">
              <w:rPr>
                <w:noProof/>
                <w:sz w:val="20"/>
                <w:szCs w:val="20"/>
              </w:rPr>
              <mc:AlternateContent>
                <mc:Choice Requires="wps">
                  <w:drawing>
                    <wp:anchor distT="0" distB="0" distL="114300" distR="114300" simplePos="0" relativeHeight="251668480" behindDoc="0" locked="0" layoutInCell="1" allowOverlap="1" wp14:anchorId="4D4878E5" wp14:editId="7052CD98">
                      <wp:simplePos x="0" y="0"/>
                      <wp:positionH relativeFrom="column">
                        <wp:posOffset>524510</wp:posOffset>
                      </wp:positionH>
                      <wp:positionV relativeFrom="paragraph">
                        <wp:posOffset>17145</wp:posOffset>
                      </wp:positionV>
                      <wp:extent cx="90805" cy="90805"/>
                      <wp:effectExtent l="0" t="0" r="4445" b="4445"/>
                      <wp:wrapNone/>
                      <wp:docPr id="150439404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899FC" id="Rectangle 8" o:spid="_x0000_s1026" style="position:absolute;margin-left:41.3pt;margin-top:1.35pt;width:7.1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mc:Fallback>
              </mc:AlternateContent>
            </w:r>
            <w:r w:rsidRPr="003D1D07">
              <w:rPr>
                <w:noProof/>
                <w:sz w:val="20"/>
                <w:szCs w:val="20"/>
              </w:rPr>
              <mc:AlternateContent>
                <mc:Choice Requires="wps">
                  <w:drawing>
                    <wp:anchor distT="0" distB="0" distL="114300" distR="114300" simplePos="0" relativeHeight="251671552" behindDoc="0" locked="0" layoutInCell="1" allowOverlap="1" wp14:anchorId="33A62958" wp14:editId="088CE8D1">
                      <wp:simplePos x="0" y="0"/>
                      <wp:positionH relativeFrom="column">
                        <wp:posOffset>-8890</wp:posOffset>
                      </wp:positionH>
                      <wp:positionV relativeFrom="paragraph">
                        <wp:posOffset>17145</wp:posOffset>
                      </wp:positionV>
                      <wp:extent cx="90805" cy="90805"/>
                      <wp:effectExtent l="0" t="0" r="4445" b="4445"/>
                      <wp:wrapNone/>
                      <wp:docPr id="152240131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04019" id="Rectangle 7" o:spid="_x0000_s1026" style="position:absolute;margin-left:-.7pt;margin-top:1.35pt;width:7.15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mc:Fallback>
              </mc:AlternateContent>
            </w:r>
            <w:r w:rsidRPr="003D1D07">
              <w:rPr>
                <w:sz w:val="20"/>
                <w:szCs w:val="20"/>
              </w:rPr>
              <w:t xml:space="preserve">     Oui          Non    Date:</w:t>
            </w:r>
            <w:r w:rsidRPr="003D1D07">
              <w:rPr>
                <w:i/>
                <w:sz w:val="20"/>
                <w:szCs w:val="20"/>
              </w:rPr>
              <w:t>dd.mm.yyyy</w:t>
            </w:r>
          </w:p>
          <w:p w14:paraId="16D0C405" w14:textId="77777777" w:rsidR="003747C8" w:rsidRPr="003D1D07" w:rsidRDefault="003747C8" w:rsidP="003747C8">
            <w:pPr>
              <w:rPr>
                <w:sz w:val="20"/>
                <w:szCs w:val="20"/>
              </w:rPr>
            </w:pPr>
            <w:r w:rsidRPr="003D1D07">
              <w:rPr>
                <w:sz w:val="20"/>
                <w:szCs w:val="20"/>
              </w:rPr>
              <w:t xml:space="preserve">Evaluation à mi-parcours </w:t>
            </w:r>
            <w:r w:rsidRPr="003D1D07">
              <w:rPr>
                <w:bCs/>
                <w:i/>
                <w:iCs/>
                <w:snapToGrid w:val="0"/>
                <w:sz w:val="20"/>
                <w:szCs w:val="20"/>
              </w:rPr>
              <w:t xml:space="preserve">– </w:t>
            </w:r>
            <w:r w:rsidRPr="003D1D07">
              <w:rPr>
                <w:sz w:val="20"/>
                <w:szCs w:val="20"/>
              </w:rPr>
              <w:t>à joindre le cas échéant</w:t>
            </w:r>
          </w:p>
          <w:p w14:paraId="61FCBB12" w14:textId="77777777" w:rsidR="003747C8" w:rsidRPr="003D1D07" w:rsidRDefault="003747C8" w:rsidP="003747C8">
            <w:pPr>
              <w:rPr>
                <w:sz w:val="20"/>
                <w:szCs w:val="20"/>
              </w:rPr>
            </w:pPr>
            <w:r w:rsidRPr="003D1D07">
              <w:rPr>
                <w:noProof/>
                <w:sz w:val="20"/>
                <w:szCs w:val="20"/>
              </w:rPr>
              <mc:AlternateContent>
                <mc:Choice Requires="wps">
                  <w:drawing>
                    <wp:anchor distT="0" distB="0" distL="114300" distR="114300" simplePos="0" relativeHeight="251669504" behindDoc="0" locked="0" layoutInCell="1" allowOverlap="1" wp14:anchorId="20CC5738" wp14:editId="5A3AC926">
                      <wp:simplePos x="0" y="0"/>
                      <wp:positionH relativeFrom="column">
                        <wp:posOffset>-8890</wp:posOffset>
                      </wp:positionH>
                      <wp:positionV relativeFrom="paragraph">
                        <wp:posOffset>20955</wp:posOffset>
                      </wp:positionV>
                      <wp:extent cx="90805" cy="90805"/>
                      <wp:effectExtent l="0" t="0" r="4445" b="4445"/>
                      <wp:wrapNone/>
                      <wp:docPr id="19280522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916B2" id="Rectangle 5" o:spid="_x0000_s1026" style="position:absolute;margin-left:-.7pt;margin-top:1.65pt;width:7.1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mc:Fallback>
              </mc:AlternateContent>
            </w:r>
            <w:r w:rsidRPr="003D1D07">
              <w:rPr>
                <w:sz w:val="20"/>
                <w:szCs w:val="20"/>
              </w:rPr>
              <w:t xml:space="preserve">   X   Oui          Date : </w:t>
            </w:r>
            <w:r w:rsidRPr="003D1D07">
              <w:rPr>
                <w:b/>
                <w:bCs/>
                <w:i/>
                <w:sz w:val="20"/>
                <w:szCs w:val="20"/>
              </w:rPr>
              <w:t>Juin-Août 2023</w:t>
            </w:r>
          </w:p>
          <w:p w14:paraId="7A83AAF0" w14:textId="37A197C7" w:rsidR="00244157" w:rsidRPr="00A404D6" w:rsidRDefault="003747C8" w:rsidP="003747C8">
            <w:pPr>
              <w:pStyle w:val="Corpsdetexte"/>
              <w:spacing w:line="276" w:lineRule="auto"/>
              <w:jc w:val="both"/>
              <w:rPr>
                <w:rFonts w:ascii="Times New Roman" w:hAnsi="Times New Roman" w:cs="Times New Roman"/>
                <w:sz w:val="16"/>
                <w:szCs w:val="16"/>
              </w:rPr>
            </w:pPr>
            <w:r w:rsidRPr="003D1D07">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1C438D6D" wp14:editId="6695412C">
                      <wp:simplePos x="0" y="0"/>
                      <wp:positionH relativeFrom="column">
                        <wp:posOffset>57060</wp:posOffset>
                      </wp:positionH>
                      <wp:positionV relativeFrom="paragraph">
                        <wp:posOffset>58420</wp:posOffset>
                      </wp:positionV>
                      <wp:extent cx="90805" cy="90805"/>
                      <wp:effectExtent l="0" t="0" r="4445" b="4445"/>
                      <wp:wrapNone/>
                      <wp:docPr id="63775815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4C174" id="Rectangle 6" o:spid="_x0000_s1026" style="position:absolute;margin-left:4.5pt;margin-top:4.6pt;width:7.1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"/>
                  </w:pict>
                </mc:Fallback>
              </mc:AlternateContent>
            </w:r>
            <w:r w:rsidRPr="003D1D07">
              <w:rPr>
                <w:rFonts w:ascii="Times New Roman" w:hAnsi="Times New Roman" w:cs="Times New Roman"/>
              </w:rPr>
              <w:t xml:space="preserve">       Non</w:t>
            </w:r>
            <w:r w:rsidR="00244157" w:rsidRPr="00A404D6">
              <w:rPr>
                <w:rFonts w:ascii="Times New Roman" w:hAnsi="Times New Roman" w:cs="Times New Roman"/>
                <w:sz w:val="16"/>
                <w:szCs w:val="16"/>
              </w:rPr>
              <w:t xml:space="preserve"> </w:t>
            </w:r>
          </w:p>
        </w:tc>
        <w:tc>
          <w:tcPr>
            <w:tcW w:w="215" w:type="dxa"/>
            <w:vMerge/>
            <w:tcBorders>
              <w:left w:val="single" w:sz="4" w:space="0" w:color="auto"/>
              <w:right w:val="single" w:sz="4" w:space="0" w:color="auto"/>
            </w:tcBorders>
          </w:tcPr>
          <w:p w14:paraId="2841B63F" w14:textId="77777777" w:rsidR="00244157" w:rsidRPr="00A404D6" w:rsidRDefault="00244157" w:rsidP="000827FE">
            <w:pPr>
              <w:pStyle w:val="Corpsdetexte"/>
              <w:spacing w:line="276" w:lineRule="auto"/>
              <w:jc w:val="both"/>
              <w:rPr>
                <w:rFonts w:ascii="Times New Roman" w:hAnsi="Times New Roman" w:cs="Times New Roman"/>
                <w:sz w:val="16"/>
                <w:szCs w:val="16"/>
              </w:rPr>
            </w:pPr>
          </w:p>
        </w:tc>
        <w:tc>
          <w:tcPr>
            <w:tcW w:w="5284" w:type="dxa"/>
            <w:tcBorders>
              <w:left w:val="single" w:sz="4" w:space="0" w:color="auto"/>
              <w:bottom w:val="single" w:sz="4" w:space="0" w:color="auto"/>
              <w:right w:val="single" w:sz="4" w:space="0" w:color="auto"/>
            </w:tcBorders>
          </w:tcPr>
          <w:p w14:paraId="7BF94881" w14:textId="34DA3520" w:rsidR="00244157" w:rsidRPr="00A404D6" w:rsidRDefault="00244157" w:rsidP="000827FE">
            <w:pPr>
              <w:numPr>
                <w:ilvl w:val="0"/>
                <w:numId w:val="7"/>
              </w:numPr>
              <w:spacing w:line="276" w:lineRule="auto"/>
              <w:ind w:left="360"/>
              <w:rPr>
                <w:sz w:val="16"/>
                <w:szCs w:val="16"/>
              </w:rPr>
            </w:pPr>
            <w:r w:rsidRPr="00A404D6">
              <w:rPr>
                <w:sz w:val="16"/>
                <w:szCs w:val="16"/>
              </w:rPr>
              <w:t>Nom</w:t>
            </w:r>
            <w:r w:rsidR="00D67646">
              <w:rPr>
                <w:sz w:val="16"/>
                <w:szCs w:val="16"/>
              </w:rPr>
              <w:t xml:space="preserve"> </w:t>
            </w:r>
            <w:r w:rsidRPr="00A404D6">
              <w:rPr>
                <w:sz w:val="16"/>
                <w:szCs w:val="16"/>
              </w:rPr>
              <w:t xml:space="preserve">: Edmond Moukala </w:t>
            </w:r>
          </w:p>
          <w:p w14:paraId="255F70DB" w14:textId="77777777" w:rsidR="00244157" w:rsidRPr="00A404D6" w:rsidRDefault="00244157" w:rsidP="000827FE">
            <w:pPr>
              <w:numPr>
                <w:ilvl w:val="0"/>
                <w:numId w:val="7"/>
              </w:numPr>
              <w:spacing w:line="276" w:lineRule="auto"/>
              <w:ind w:left="360"/>
              <w:rPr>
                <w:sz w:val="16"/>
                <w:szCs w:val="16"/>
              </w:rPr>
            </w:pPr>
            <w:r w:rsidRPr="00A404D6">
              <w:rPr>
                <w:sz w:val="16"/>
                <w:szCs w:val="16"/>
              </w:rPr>
              <w:t>Titre : Représentant, Chef de Bureau de l’UNESCO au Mali</w:t>
            </w:r>
          </w:p>
          <w:p w14:paraId="59793BED" w14:textId="77777777" w:rsidR="00244157" w:rsidRPr="00A404D6" w:rsidRDefault="00244157" w:rsidP="000827FE">
            <w:pPr>
              <w:numPr>
                <w:ilvl w:val="0"/>
                <w:numId w:val="7"/>
              </w:numPr>
              <w:spacing w:line="276" w:lineRule="auto"/>
              <w:ind w:left="360"/>
              <w:rPr>
                <w:sz w:val="16"/>
                <w:szCs w:val="16"/>
              </w:rPr>
            </w:pPr>
            <w:r w:rsidRPr="00A404D6">
              <w:rPr>
                <w:sz w:val="16"/>
                <w:szCs w:val="16"/>
              </w:rPr>
              <w:t>Organisation participante (“Lead Agency”): UNESCO</w:t>
            </w:r>
          </w:p>
          <w:p w14:paraId="1AFCE00C" w14:textId="1DA1B6B8" w:rsidR="00244157" w:rsidRPr="00A404D6" w:rsidRDefault="00244157" w:rsidP="000827FE">
            <w:pPr>
              <w:numPr>
                <w:ilvl w:val="0"/>
                <w:numId w:val="7"/>
              </w:numPr>
              <w:spacing w:line="276" w:lineRule="auto"/>
              <w:ind w:left="360"/>
              <w:jc w:val="both"/>
              <w:rPr>
                <w:b/>
                <w:bCs/>
                <w:snapToGrid w:val="0"/>
                <w:kern w:val="32"/>
                <w:sz w:val="16"/>
                <w:szCs w:val="16"/>
              </w:rPr>
            </w:pPr>
            <w:r w:rsidRPr="00A404D6">
              <w:rPr>
                <w:sz w:val="16"/>
                <w:szCs w:val="16"/>
              </w:rPr>
              <w:t xml:space="preserve">Adresse email : </w:t>
            </w:r>
            <w:hyperlink r:id="rId18" w:history="1">
              <w:r w:rsidRPr="00A404D6">
                <w:rPr>
                  <w:rStyle w:val="Lienhypertexte"/>
                  <w:sz w:val="16"/>
                  <w:szCs w:val="16"/>
                </w:rPr>
                <w:t>bamako@unesco.org</w:t>
              </w:r>
            </w:hyperlink>
            <w:r w:rsidRPr="00A404D6">
              <w:rPr>
                <w:sz w:val="16"/>
                <w:szCs w:val="16"/>
              </w:rPr>
              <w:t>, Hamdallaye ACI 2000 (derrière Hôtel Massaley) B.P.E 17 63 Bamako – Mali/ Tél : +223 20 23 34 92/93/ Fax : +223 20 23 34 94</w:t>
            </w:r>
            <w:r w:rsidR="000C2B2F">
              <w:rPr>
                <w:sz w:val="16"/>
                <w:szCs w:val="16"/>
              </w:rPr>
              <w:t xml:space="preserve"> </w:t>
            </w:r>
            <w:r w:rsidRPr="00A404D6">
              <w:rPr>
                <w:b/>
                <w:sz w:val="16"/>
                <w:szCs w:val="16"/>
              </w:rPr>
              <w:t>:</w:t>
            </w:r>
            <w:r w:rsidRPr="00A404D6">
              <w:rPr>
                <w:sz w:val="16"/>
                <w:szCs w:val="16"/>
              </w:rPr>
              <w:t xml:space="preserve"> ONG JSF </w:t>
            </w:r>
          </w:p>
        </w:tc>
      </w:tr>
    </w:tbl>
    <w:p w14:paraId="18D21F6F" w14:textId="77777777" w:rsidR="00244157" w:rsidRDefault="00244157" w:rsidP="00244157">
      <w:pPr>
        <w:spacing w:line="276" w:lineRule="auto"/>
        <w:jc w:val="both"/>
        <w:rPr>
          <w:b/>
          <w:bCs/>
          <w:caps/>
        </w:rPr>
      </w:pPr>
    </w:p>
    <w:p w14:paraId="500C9FFE" w14:textId="77777777" w:rsidR="00244157" w:rsidRDefault="00244157" w:rsidP="00244157">
      <w:pPr>
        <w:spacing w:after="160" w:line="259" w:lineRule="auto"/>
        <w:rPr>
          <w:b/>
          <w:bCs/>
          <w:caps/>
        </w:rPr>
      </w:pPr>
      <w:r>
        <w:rPr>
          <w:b/>
          <w:bCs/>
          <w:caps/>
        </w:rPr>
        <w:br w:type="page"/>
      </w:r>
    </w:p>
    <w:bookmarkEnd w:id="1" w:displacedByCustomXml="next"/>
    <w:bookmarkStart w:id="3" w:name="_Toc249364483" w:displacedByCustomXml="next"/>
    <w:sdt>
      <w:sdtPr>
        <w:rPr>
          <w:rFonts w:ascii="Times New Roman" w:eastAsia="Times New Roman" w:hAnsi="Times New Roman" w:cs="Times New Roman"/>
          <w:color w:val="auto"/>
          <w:sz w:val="24"/>
          <w:szCs w:val="24"/>
          <w:lang w:eastAsia="en-US"/>
        </w:rPr>
        <w:id w:val="-666328057"/>
        <w:docPartObj>
          <w:docPartGallery w:val="Table of Contents"/>
          <w:docPartUnique/>
        </w:docPartObj>
      </w:sdtPr>
      <w:sdtEndPr>
        <w:rPr>
          <w:b/>
          <w:bCs/>
        </w:rPr>
      </w:sdtEndPr>
      <w:sdtContent>
        <w:p w14:paraId="0F62B5BC" w14:textId="77777777" w:rsidR="00244157" w:rsidRDefault="00244157" w:rsidP="00244157">
          <w:pPr>
            <w:pStyle w:val="En-ttedetabledesmatires"/>
            <w:spacing w:line="276" w:lineRule="auto"/>
            <w:jc w:val="both"/>
            <w:rPr>
              <w:rFonts w:ascii="Times New Roman" w:eastAsia="Times New Roman" w:hAnsi="Times New Roman" w:cs="Times New Roman"/>
              <w:color w:val="auto"/>
              <w:sz w:val="24"/>
              <w:szCs w:val="24"/>
              <w:lang w:eastAsia="en-US"/>
            </w:rPr>
          </w:pPr>
        </w:p>
        <w:p w14:paraId="58E29455" w14:textId="77777777" w:rsidR="00244157" w:rsidRDefault="00244157" w:rsidP="00244157">
          <w:pPr>
            <w:pStyle w:val="En-ttedetabledesmatires"/>
            <w:spacing w:line="276" w:lineRule="auto"/>
            <w:jc w:val="both"/>
            <w:rPr>
              <w:rFonts w:ascii="Times New Roman" w:eastAsia="Times New Roman" w:hAnsi="Times New Roman" w:cs="Times New Roman"/>
              <w:color w:val="auto"/>
              <w:sz w:val="24"/>
              <w:szCs w:val="24"/>
              <w:lang w:eastAsia="en-US"/>
            </w:rPr>
          </w:pPr>
        </w:p>
        <w:p w14:paraId="07617313" w14:textId="77777777" w:rsidR="00244157" w:rsidRPr="00B47D6D" w:rsidRDefault="00244157" w:rsidP="00244157">
          <w:pPr>
            <w:pStyle w:val="En-ttedetabledesmatires"/>
            <w:spacing w:line="360" w:lineRule="auto"/>
            <w:jc w:val="both"/>
            <w:rPr>
              <w:rFonts w:ascii="Times New Roman" w:hAnsi="Times New Roman" w:cs="Times New Roman"/>
              <w:sz w:val="24"/>
              <w:szCs w:val="24"/>
            </w:rPr>
          </w:pPr>
          <w:r w:rsidRPr="00B47D6D">
            <w:rPr>
              <w:rFonts w:ascii="Times New Roman" w:hAnsi="Times New Roman" w:cs="Times New Roman"/>
              <w:sz w:val="24"/>
              <w:szCs w:val="24"/>
            </w:rPr>
            <w:t>SOMMAIRE</w:t>
          </w:r>
        </w:p>
        <w:p w14:paraId="71B852C6" w14:textId="2CBF537B" w:rsidR="0019732D" w:rsidRDefault="00244157" w:rsidP="0019732D">
          <w:pPr>
            <w:pStyle w:val="TM1"/>
            <w:spacing w:before="240"/>
            <w:rPr>
              <w:rFonts w:asciiTheme="minorHAnsi" w:eastAsiaTheme="minorEastAsia" w:hAnsiTheme="minorHAnsi" w:cstheme="minorBidi"/>
              <w:noProof/>
              <w:kern w:val="2"/>
              <w:sz w:val="22"/>
              <w:szCs w:val="22"/>
              <w:lang w:eastAsia="fr-FR"/>
              <w14:ligatures w14:val="standardContextual"/>
            </w:rPr>
          </w:pPr>
          <w:r w:rsidRPr="00B47D6D">
            <w:fldChar w:fldCharType="begin"/>
          </w:r>
          <w:r w:rsidRPr="00B47D6D">
            <w:instrText xml:space="preserve"> TOC \o "1-3" \h \z \u </w:instrText>
          </w:r>
          <w:r w:rsidRPr="00B47D6D">
            <w:fldChar w:fldCharType="separate"/>
          </w:r>
          <w:hyperlink w:anchor="_Toc159424616" w:history="1">
            <w:r w:rsidR="0019732D" w:rsidRPr="00124918">
              <w:rPr>
                <w:rStyle w:val="Lienhypertexte"/>
                <w:noProof/>
              </w:rPr>
              <w:t>SIGLES ET ABREVIATIONS</w:t>
            </w:r>
            <w:r w:rsidR="0019732D">
              <w:rPr>
                <w:noProof/>
                <w:webHidden/>
              </w:rPr>
              <w:tab/>
            </w:r>
            <w:r w:rsidR="0019732D">
              <w:rPr>
                <w:noProof/>
                <w:webHidden/>
              </w:rPr>
              <w:fldChar w:fldCharType="begin"/>
            </w:r>
            <w:r w:rsidR="0019732D">
              <w:rPr>
                <w:noProof/>
                <w:webHidden/>
              </w:rPr>
              <w:instrText xml:space="preserve"> PAGEREF _Toc159424616 \h </w:instrText>
            </w:r>
            <w:r w:rsidR="0019732D">
              <w:rPr>
                <w:noProof/>
                <w:webHidden/>
              </w:rPr>
            </w:r>
            <w:r w:rsidR="0019732D">
              <w:rPr>
                <w:noProof/>
                <w:webHidden/>
              </w:rPr>
              <w:fldChar w:fldCharType="separate"/>
            </w:r>
            <w:r w:rsidR="007842C8">
              <w:rPr>
                <w:noProof/>
                <w:webHidden/>
              </w:rPr>
              <w:t>4</w:t>
            </w:r>
            <w:r w:rsidR="0019732D">
              <w:rPr>
                <w:noProof/>
                <w:webHidden/>
              </w:rPr>
              <w:fldChar w:fldCharType="end"/>
            </w:r>
          </w:hyperlink>
        </w:p>
        <w:p w14:paraId="474C7455" w14:textId="603985F6" w:rsidR="0019732D" w:rsidRDefault="007842C8">
          <w:pPr>
            <w:pStyle w:val="TM1"/>
            <w:rPr>
              <w:rFonts w:asciiTheme="minorHAnsi" w:eastAsiaTheme="minorEastAsia" w:hAnsiTheme="minorHAnsi" w:cstheme="minorBidi"/>
              <w:noProof/>
              <w:kern w:val="2"/>
              <w:sz w:val="22"/>
              <w:szCs w:val="22"/>
              <w:lang w:eastAsia="fr-FR"/>
              <w14:ligatures w14:val="standardContextual"/>
            </w:rPr>
          </w:pPr>
          <w:hyperlink w:anchor="_Toc159424617" w:history="1">
            <w:r w:rsidR="0019732D" w:rsidRPr="00124918">
              <w:rPr>
                <w:rStyle w:val="Lienhypertexte"/>
                <w:noProof/>
              </w:rPr>
              <w:t>RÉSUMÉ</w:t>
            </w:r>
            <w:r w:rsidR="0019732D">
              <w:rPr>
                <w:noProof/>
                <w:webHidden/>
              </w:rPr>
              <w:tab/>
            </w:r>
            <w:r w:rsidR="0019732D">
              <w:rPr>
                <w:noProof/>
                <w:webHidden/>
              </w:rPr>
              <w:fldChar w:fldCharType="begin"/>
            </w:r>
            <w:r w:rsidR="0019732D">
              <w:rPr>
                <w:noProof/>
                <w:webHidden/>
              </w:rPr>
              <w:instrText xml:space="preserve"> PAGEREF _Toc159424617 \h </w:instrText>
            </w:r>
            <w:r w:rsidR="0019732D">
              <w:rPr>
                <w:noProof/>
                <w:webHidden/>
              </w:rPr>
            </w:r>
            <w:r w:rsidR="0019732D">
              <w:rPr>
                <w:noProof/>
                <w:webHidden/>
              </w:rPr>
              <w:fldChar w:fldCharType="separate"/>
            </w:r>
            <w:r>
              <w:rPr>
                <w:noProof/>
                <w:webHidden/>
              </w:rPr>
              <w:t>5</w:t>
            </w:r>
            <w:r w:rsidR="0019732D">
              <w:rPr>
                <w:noProof/>
                <w:webHidden/>
              </w:rPr>
              <w:fldChar w:fldCharType="end"/>
            </w:r>
          </w:hyperlink>
        </w:p>
        <w:p w14:paraId="5B17CB33" w14:textId="1E327936" w:rsidR="0019732D" w:rsidRDefault="007842C8">
          <w:pPr>
            <w:pStyle w:val="TM1"/>
            <w:tabs>
              <w:tab w:val="left" w:pos="440"/>
            </w:tabs>
            <w:rPr>
              <w:rFonts w:asciiTheme="minorHAnsi" w:eastAsiaTheme="minorEastAsia" w:hAnsiTheme="minorHAnsi" w:cstheme="minorBidi"/>
              <w:noProof/>
              <w:kern w:val="2"/>
              <w:sz w:val="22"/>
              <w:szCs w:val="22"/>
              <w:lang w:eastAsia="fr-FR"/>
              <w14:ligatures w14:val="standardContextual"/>
            </w:rPr>
          </w:pPr>
          <w:hyperlink w:anchor="_Toc159424618" w:history="1">
            <w:r w:rsidR="0019732D" w:rsidRPr="00124918">
              <w:rPr>
                <w:rStyle w:val="Lienhypertexte"/>
                <w:noProof/>
              </w:rPr>
              <w:t>I.</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Objectifs :</w:t>
            </w:r>
            <w:r w:rsidR="0019732D">
              <w:rPr>
                <w:noProof/>
                <w:webHidden/>
              </w:rPr>
              <w:tab/>
            </w:r>
            <w:r w:rsidR="0019732D">
              <w:rPr>
                <w:noProof/>
                <w:webHidden/>
              </w:rPr>
              <w:fldChar w:fldCharType="begin"/>
            </w:r>
            <w:r w:rsidR="0019732D">
              <w:rPr>
                <w:noProof/>
                <w:webHidden/>
              </w:rPr>
              <w:instrText xml:space="preserve"> PAGEREF _Toc159424618 \h </w:instrText>
            </w:r>
            <w:r w:rsidR="0019732D">
              <w:rPr>
                <w:noProof/>
                <w:webHidden/>
              </w:rPr>
            </w:r>
            <w:r w:rsidR="0019732D">
              <w:rPr>
                <w:noProof/>
                <w:webHidden/>
              </w:rPr>
              <w:fldChar w:fldCharType="separate"/>
            </w:r>
            <w:r>
              <w:rPr>
                <w:noProof/>
                <w:webHidden/>
              </w:rPr>
              <w:t>6</w:t>
            </w:r>
            <w:r w:rsidR="0019732D">
              <w:rPr>
                <w:noProof/>
                <w:webHidden/>
              </w:rPr>
              <w:fldChar w:fldCharType="end"/>
            </w:r>
          </w:hyperlink>
        </w:p>
        <w:p w14:paraId="3ADB5A11" w14:textId="4945B86A" w:rsidR="0019732D" w:rsidRDefault="007842C8">
          <w:pPr>
            <w:pStyle w:val="TM1"/>
            <w:tabs>
              <w:tab w:val="left" w:pos="660"/>
            </w:tabs>
            <w:rPr>
              <w:rFonts w:asciiTheme="minorHAnsi" w:eastAsiaTheme="minorEastAsia" w:hAnsiTheme="minorHAnsi" w:cstheme="minorBidi"/>
              <w:noProof/>
              <w:kern w:val="2"/>
              <w:sz w:val="22"/>
              <w:szCs w:val="22"/>
              <w:lang w:eastAsia="fr-FR"/>
              <w14:ligatures w14:val="standardContextual"/>
            </w:rPr>
          </w:pPr>
          <w:hyperlink w:anchor="_Toc159424619" w:history="1">
            <w:r w:rsidR="0019732D" w:rsidRPr="00124918">
              <w:rPr>
                <w:rStyle w:val="Lienhypertexte"/>
                <w:noProof/>
              </w:rPr>
              <w:t>II.</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Résultats atteints :</w:t>
            </w:r>
            <w:r w:rsidR="0019732D">
              <w:rPr>
                <w:noProof/>
                <w:webHidden/>
              </w:rPr>
              <w:tab/>
            </w:r>
            <w:r w:rsidR="0019732D">
              <w:rPr>
                <w:noProof/>
                <w:webHidden/>
              </w:rPr>
              <w:fldChar w:fldCharType="begin"/>
            </w:r>
            <w:r w:rsidR="0019732D">
              <w:rPr>
                <w:noProof/>
                <w:webHidden/>
              </w:rPr>
              <w:instrText xml:space="preserve"> PAGEREF _Toc159424619 \h </w:instrText>
            </w:r>
            <w:r w:rsidR="0019732D">
              <w:rPr>
                <w:noProof/>
                <w:webHidden/>
              </w:rPr>
            </w:r>
            <w:r w:rsidR="0019732D">
              <w:rPr>
                <w:noProof/>
                <w:webHidden/>
              </w:rPr>
              <w:fldChar w:fldCharType="separate"/>
            </w:r>
            <w:r>
              <w:rPr>
                <w:noProof/>
                <w:webHidden/>
              </w:rPr>
              <w:t>6</w:t>
            </w:r>
            <w:r w:rsidR="0019732D">
              <w:rPr>
                <w:noProof/>
                <w:webHidden/>
              </w:rPr>
              <w:fldChar w:fldCharType="end"/>
            </w:r>
          </w:hyperlink>
        </w:p>
        <w:p w14:paraId="0C1AFF4B" w14:textId="015B4842" w:rsidR="0019732D" w:rsidRDefault="007842C8">
          <w:pPr>
            <w:pStyle w:val="TM2"/>
            <w:tabs>
              <w:tab w:val="left" w:pos="660"/>
              <w:tab w:val="right" w:leader="dot" w:pos="9396"/>
            </w:tabs>
            <w:rPr>
              <w:rFonts w:asciiTheme="minorHAnsi" w:eastAsiaTheme="minorEastAsia" w:hAnsiTheme="minorHAnsi" w:cstheme="minorBidi"/>
              <w:noProof/>
              <w:kern w:val="2"/>
              <w:sz w:val="22"/>
              <w:szCs w:val="22"/>
              <w:lang w:eastAsia="fr-FR"/>
              <w14:ligatures w14:val="standardContextual"/>
            </w:rPr>
          </w:pPr>
          <w:hyperlink w:anchor="_Toc159424620" w:history="1">
            <w:r w:rsidR="0019732D" w:rsidRPr="00124918">
              <w:rPr>
                <w:rStyle w:val="Lienhypertexte"/>
                <w:noProof/>
              </w:rPr>
              <w:t>i)</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Rapport descriptif des résultats</w:t>
            </w:r>
            <w:r w:rsidR="0019732D">
              <w:rPr>
                <w:noProof/>
                <w:webHidden/>
              </w:rPr>
              <w:tab/>
            </w:r>
            <w:r w:rsidR="0019732D">
              <w:rPr>
                <w:noProof/>
                <w:webHidden/>
              </w:rPr>
              <w:fldChar w:fldCharType="begin"/>
            </w:r>
            <w:r w:rsidR="0019732D">
              <w:rPr>
                <w:noProof/>
                <w:webHidden/>
              </w:rPr>
              <w:instrText xml:space="preserve"> PAGEREF _Toc159424620 \h </w:instrText>
            </w:r>
            <w:r w:rsidR="0019732D">
              <w:rPr>
                <w:noProof/>
                <w:webHidden/>
              </w:rPr>
            </w:r>
            <w:r w:rsidR="0019732D">
              <w:rPr>
                <w:noProof/>
                <w:webHidden/>
              </w:rPr>
              <w:fldChar w:fldCharType="separate"/>
            </w:r>
            <w:r>
              <w:rPr>
                <w:noProof/>
                <w:webHidden/>
              </w:rPr>
              <w:t>6</w:t>
            </w:r>
            <w:r w:rsidR="0019732D">
              <w:rPr>
                <w:noProof/>
                <w:webHidden/>
              </w:rPr>
              <w:fldChar w:fldCharType="end"/>
            </w:r>
          </w:hyperlink>
        </w:p>
        <w:p w14:paraId="02C08DCE" w14:textId="78D5BF37" w:rsidR="0019732D" w:rsidRDefault="007842C8">
          <w:pPr>
            <w:pStyle w:val="TM2"/>
            <w:tabs>
              <w:tab w:val="right" w:leader="dot" w:pos="9396"/>
            </w:tabs>
            <w:rPr>
              <w:rFonts w:asciiTheme="minorHAnsi" w:eastAsiaTheme="minorEastAsia" w:hAnsiTheme="minorHAnsi" w:cstheme="minorBidi"/>
              <w:noProof/>
              <w:kern w:val="2"/>
              <w:sz w:val="22"/>
              <w:szCs w:val="22"/>
              <w:lang w:eastAsia="fr-FR"/>
              <w14:ligatures w14:val="standardContextual"/>
            </w:rPr>
          </w:pPr>
          <w:hyperlink w:anchor="_Toc159424621" w:history="1">
            <w:r w:rsidR="0019732D" w:rsidRPr="00124918">
              <w:rPr>
                <w:rStyle w:val="Lienhypertexte"/>
                <w:noProof/>
              </w:rPr>
              <w:t>ii) Évaluation axée sur les Indicateurs de Performance</w:t>
            </w:r>
            <w:r w:rsidR="0019732D">
              <w:rPr>
                <w:noProof/>
                <w:webHidden/>
              </w:rPr>
              <w:tab/>
            </w:r>
            <w:r w:rsidR="0019732D">
              <w:rPr>
                <w:noProof/>
                <w:webHidden/>
              </w:rPr>
              <w:fldChar w:fldCharType="begin"/>
            </w:r>
            <w:r w:rsidR="0019732D">
              <w:rPr>
                <w:noProof/>
                <w:webHidden/>
              </w:rPr>
              <w:instrText xml:space="preserve"> PAGEREF _Toc159424621 \h </w:instrText>
            </w:r>
            <w:r w:rsidR="0019732D">
              <w:rPr>
                <w:noProof/>
                <w:webHidden/>
              </w:rPr>
            </w:r>
            <w:r w:rsidR="0019732D">
              <w:rPr>
                <w:noProof/>
                <w:webHidden/>
              </w:rPr>
              <w:fldChar w:fldCharType="separate"/>
            </w:r>
            <w:r>
              <w:rPr>
                <w:noProof/>
                <w:webHidden/>
              </w:rPr>
              <w:t>15</w:t>
            </w:r>
            <w:r w:rsidR="0019732D">
              <w:rPr>
                <w:noProof/>
                <w:webHidden/>
              </w:rPr>
              <w:fldChar w:fldCharType="end"/>
            </w:r>
          </w:hyperlink>
        </w:p>
        <w:p w14:paraId="300CDC19" w14:textId="496377DF" w:rsidR="0019732D" w:rsidRDefault="007842C8">
          <w:pPr>
            <w:pStyle w:val="TM2"/>
            <w:tabs>
              <w:tab w:val="right" w:leader="dot" w:pos="9396"/>
            </w:tabs>
            <w:rPr>
              <w:rFonts w:asciiTheme="minorHAnsi" w:eastAsiaTheme="minorEastAsia" w:hAnsiTheme="minorHAnsi" w:cstheme="minorBidi"/>
              <w:noProof/>
              <w:kern w:val="2"/>
              <w:sz w:val="22"/>
              <w:szCs w:val="22"/>
              <w:lang w:eastAsia="fr-FR"/>
              <w14:ligatures w14:val="standardContextual"/>
            </w:rPr>
          </w:pPr>
          <w:hyperlink w:anchor="_Toc159424622" w:history="1">
            <w:r w:rsidR="0019732D" w:rsidRPr="00124918">
              <w:rPr>
                <w:rStyle w:val="Lienhypertexte"/>
                <w:noProof/>
              </w:rPr>
              <w:t>iii) Une illustration narrative spécifique (Optionnel)</w:t>
            </w:r>
            <w:r w:rsidR="0019732D">
              <w:rPr>
                <w:noProof/>
                <w:webHidden/>
              </w:rPr>
              <w:tab/>
            </w:r>
            <w:r w:rsidR="0019732D">
              <w:rPr>
                <w:noProof/>
                <w:webHidden/>
              </w:rPr>
              <w:fldChar w:fldCharType="begin"/>
            </w:r>
            <w:r w:rsidR="0019732D">
              <w:rPr>
                <w:noProof/>
                <w:webHidden/>
              </w:rPr>
              <w:instrText xml:space="preserve"> PAGEREF _Toc159424622 \h </w:instrText>
            </w:r>
            <w:r w:rsidR="0019732D">
              <w:rPr>
                <w:noProof/>
                <w:webHidden/>
              </w:rPr>
            </w:r>
            <w:r w:rsidR="0019732D">
              <w:rPr>
                <w:noProof/>
                <w:webHidden/>
              </w:rPr>
              <w:fldChar w:fldCharType="separate"/>
            </w:r>
            <w:r>
              <w:rPr>
                <w:noProof/>
                <w:webHidden/>
              </w:rPr>
              <w:t>18</w:t>
            </w:r>
            <w:r w:rsidR="0019732D">
              <w:rPr>
                <w:noProof/>
                <w:webHidden/>
              </w:rPr>
              <w:fldChar w:fldCharType="end"/>
            </w:r>
          </w:hyperlink>
        </w:p>
        <w:p w14:paraId="786470C4" w14:textId="312FB28C" w:rsidR="0019732D" w:rsidRDefault="007842C8">
          <w:pPr>
            <w:pStyle w:val="TM1"/>
            <w:tabs>
              <w:tab w:val="left" w:pos="660"/>
            </w:tabs>
            <w:rPr>
              <w:rFonts w:asciiTheme="minorHAnsi" w:eastAsiaTheme="minorEastAsia" w:hAnsiTheme="minorHAnsi" w:cstheme="minorBidi"/>
              <w:noProof/>
              <w:kern w:val="2"/>
              <w:sz w:val="22"/>
              <w:szCs w:val="22"/>
              <w:lang w:eastAsia="fr-FR"/>
              <w14:ligatures w14:val="standardContextual"/>
            </w:rPr>
          </w:pPr>
          <w:hyperlink w:anchor="_Toc159424623" w:history="1">
            <w:r w:rsidR="0019732D" w:rsidRPr="00124918">
              <w:rPr>
                <w:rStyle w:val="Lienhypertexte"/>
                <w:noProof/>
              </w:rPr>
              <w:t>III.</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Autres bilans ou évaluations (le cas échéant) :</w:t>
            </w:r>
            <w:r w:rsidR="0019732D">
              <w:rPr>
                <w:noProof/>
                <w:webHidden/>
              </w:rPr>
              <w:tab/>
            </w:r>
            <w:r w:rsidR="0019732D">
              <w:rPr>
                <w:noProof/>
                <w:webHidden/>
              </w:rPr>
              <w:fldChar w:fldCharType="begin"/>
            </w:r>
            <w:r w:rsidR="0019732D">
              <w:rPr>
                <w:noProof/>
                <w:webHidden/>
              </w:rPr>
              <w:instrText xml:space="preserve"> PAGEREF _Toc159424623 \h </w:instrText>
            </w:r>
            <w:r w:rsidR="0019732D">
              <w:rPr>
                <w:noProof/>
                <w:webHidden/>
              </w:rPr>
            </w:r>
            <w:r w:rsidR="0019732D">
              <w:rPr>
                <w:noProof/>
                <w:webHidden/>
              </w:rPr>
              <w:fldChar w:fldCharType="separate"/>
            </w:r>
            <w:r>
              <w:rPr>
                <w:noProof/>
                <w:webHidden/>
              </w:rPr>
              <w:t>19</w:t>
            </w:r>
            <w:r w:rsidR="0019732D">
              <w:rPr>
                <w:noProof/>
                <w:webHidden/>
              </w:rPr>
              <w:fldChar w:fldCharType="end"/>
            </w:r>
          </w:hyperlink>
        </w:p>
        <w:p w14:paraId="4046FD33" w14:textId="1E564FBF" w:rsidR="0019732D" w:rsidRDefault="007842C8">
          <w:pPr>
            <w:pStyle w:val="TM1"/>
            <w:tabs>
              <w:tab w:val="left" w:pos="660"/>
            </w:tabs>
            <w:rPr>
              <w:rFonts w:asciiTheme="minorHAnsi" w:eastAsiaTheme="minorEastAsia" w:hAnsiTheme="minorHAnsi" w:cstheme="minorBidi"/>
              <w:noProof/>
              <w:kern w:val="2"/>
              <w:sz w:val="22"/>
              <w:szCs w:val="22"/>
              <w:lang w:eastAsia="fr-FR"/>
              <w14:ligatures w14:val="standardContextual"/>
            </w:rPr>
          </w:pPr>
          <w:hyperlink w:anchor="_Toc159424624" w:history="1">
            <w:r w:rsidR="0019732D" w:rsidRPr="00124918">
              <w:rPr>
                <w:rStyle w:val="Lienhypertexte"/>
                <w:noProof/>
              </w:rPr>
              <w:t>IV.</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Révisions programmatiques (le cas échéant) :</w:t>
            </w:r>
            <w:r w:rsidR="0019732D">
              <w:rPr>
                <w:noProof/>
                <w:webHidden/>
              </w:rPr>
              <w:tab/>
            </w:r>
            <w:r w:rsidR="0019732D">
              <w:rPr>
                <w:noProof/>
                <w:webHidden/>
              </w:rPr>
              <w:fldChar w:fldCharType="begin"/>
            </w:r>
            <w:r w:rsidR="0019732D">
              <w:rPr>
                <w:noProof/>
                <w:webHidden/>
              </w:rPr>
              <w:instrText xml:space="preserve"> PAGEREF _Toc159424624 \h </w:instrText>
            </w:r>
            <w:r w:rsidR="0019732D">
              <w:rPr>
                <w:noProof/>
                <w:webHidden/>
              </w:rPr>
            </w:r>
            <w:r w:rsidR="0019732D">
              <w:rPr>
                <w:noProof/>
                <w:webHidden/>
              </w:rPr>
              <w:fldChar w:fldCharType="separate"/>
            </w:r>
            <w:r>
              <w:rPr>
                <w:noProof/>
                <w:webHidden/>
              </w:rPr>
              <w:t>20</w:t>
            </w:r>
            <w:r w:rsidR="0019732D">
              <w:rPr>
                <w:noProof/>
                <w:webHidden/>
              </w:rPr>
              <w:fldChar w:fldCharType="end"/>
            </w:r>
          </w:hyperlink>
        </w:p>
        <w:p w14:paraId="7E6C59E0" w14:textId="17795531" w:rsidR="0019732D" w:rsidRDefault="007842C8">
          <w:pPr>
            <w:pStyle w:val="TM1"/>
            <w:tabs>
              <w:tab w:val="left" w:pos="660"/>
            </w:tabs>
            <w:rPr>
              <w:rFonts w:asciiTheme="minorHAnsi" w:eastAsiaTheme="minorEastAsia" w:hAnsiTheme="minorHAnsi" w:cstheme="minorBidi"/>
              <w:noProof/>
              <w:kern w:val="2"/>
              <w:sz w:val="22"/>
              <w:szCs w:val="22"/>
              <w:lang w:eastAsia="fr-FR"/>
              <w14:ligatures w14:val="standardContextual"/>
            </w:rPr>
          </w:pPr>
          <w:hyperlink w:anchor="_Toc159424625" w:history="1">
            <w:r w:rsidR="0019732D" w:rsidRPr="00124918">
              <w:rPr>
                <w:rStyle w:val="Lienhypertexte"/>
                <w:noProof/>
              </w:rPr>
              <w:t>V.</w:t>
            </w:r>
            <w:r w:rsidR="0019732D">
              <w:rPr>
                <w:rFonts w:asciiTheme="minorHAnsi" w:eastAsiaTheme="minorEastAsia" w:hAnsiTheme="minorHAnsi" w:cstheme="minorBidi"/>
                <w:noProof/>
                <w:kern w:val="2"/>
                <w:sz w:val="22"/>
                <w:szCs w:val="22"/>
                <w:lang w:eastAsia="fr-FR"/>
                <w14:ligatures w14:val="standardContextual"/>
              </w:rPr>
              <w:tab/>
            </w:r>
            <w:r w:rsidR="0019732D" w:rsidRPr="00124918">
              <w:rPr>
                <w:rStyle w:val="Lienhypertexte"/>
                <w:noProof/>
              </w:rPr>
              <w:t>Ressources (Optionnel) :</w:t>
            </w:r>
            <w:r w:rsidR="0019732D">
              <w:rPr>
                <w:noProof/>
                <w:webHidden/>
              </w:rPr>
              <w:tab/>
            </w:r>
            <w:r w:rsidR="0019732D">
              <w:rPr>
                <w:noProof/>
                <w:webHidden/>
              </w:rPr>
              <w:fldChar w:fldCharType="begin"/>
            </w:r>
            <w:r w:rsidR="0019732D">
              <w:rPr>
                <w:noProof/>
                <w:webHidden/>
              </w:rPr>
              <w:instrText xml:space="preserve"> PAGEREF _Toc159424625 \h </w:instrText>
            </w:r>
            <w:r w:rsidR="0019732D">
              <w:rPr>
                <w:noProof/>
                <w:webHidden/>
              </w:rPr>
            </w:r>
            <w:r w:rsidR="0019732D">
              <w:rPr>
                <w:noProof/>
                <w:webHidden/>
              </w:rPr>
              <w:fldChar w:fldCharType="separate"/>
            </w:r>
            <w:r>
              <w:rPr>
                <w:noProof/>
                <w:webHidden/>
              </w:rPr>
              <w:t>20</w:t>
            </w:r>
            <w:r w:rsidR="0019732D">
              <w:rPr>
                <w:noProof/>
                <w:webHidden/>
              </w:rPr>
              <w:fldChar w:fldCharType="end"/>
            </w:r>
          </w:hyperlink>
        </w:p>
        <w:p w14:paraId="2A5510D2" w14:textId="1DC0EA1A" w:rsidR="00244157" w:rsidRPr="00B47D6D" w:rsidRDefault="00244157" w:rsidP="00244157">
          <w:pPr>
            <w:spacing w:line="360" w:lineRule="auto"/>
            <w:jc w:val="both"/>
            <w:rPr>
              <w:b/>
              <w:bCs/>
            </w:rPr>
          </w:pPr>
          <w:r w:rsidRPr="00B47D6D">
            <w:rPr>
              <w:b/>
              <w:bCs/>
            </w:rPr>
            <w:fldChar w:fldCharType="end"/>
          </w:r>
        </w:p>
      </w:sdtContent>
    </w:sdt>
    <w:p w14:paraId="1C7305F5" w14:textId="77777777" w:rsidR="00244157" w:rsidRPr="00B47D6D" w:rsidRDefault="00244157" w:rsidP="00244157">
      <w:pPr>
        <w:spacing w:line="276" w:lineRule="auto"/>
        <w:jc w:val="both"/>
      </w:pPr>
    </w:p>
    <w:p w14:paraId="03B84E4A" w14:textId="77777777" w:rsidR="00244157" w:rsidRPr="00B47D6D" w:rsidRDefault="00244157" w:rsidP="00244157">
      <w:pPr>
        <w:spacing w:after="200" w:line="276" w:lineRule="auto"/>
        <w:jc w:val="both"/>
      </w:pPr>
    </w:p>
    <w:p w14:paraId="50A02EE5" w14:textId="77777777" w:rsidR="00244157" w:rsidRDefault="00244157" w:rsidP="00244157">
      <w:pPr>
        <w:spacing w:after="200" w:line="276" w:lineRule="auto"/>
        <w:jc w:val="both"/>
        <w:rPr>
          <w:b/>
          <w:lang w:eastAsia="x-none"/>
        </w:rPr>
      </w:pPr>
      <w:r w:rsidRPr="00B47D6D">
        <w:rPr>
          <w:b/>
          <w:lang w:eastAsia="x-none"/>
        </w:rPr>
        <w:br w:type="page"/>
      </w:r>
    </w:p>
    <w:p w14:paraId="7564F4FE" w14:textId="77777777" w:rsidR="00B618FD" w:rsidRDefault="00B618FD" w:rsidP="00244157">
      <w:pPr>
        <w:spacing w:after="200" w:line="276" w:lineRule="auto"/>
        <w:jc w:val="both"/>
        <w:rPr>
          <w:b/>
          <w:lang w:eastAsia="x-none"/>
        </w:rPr>
      </w:pPr>
    </w:p>
    <w:p w14:paraId="605B2C55" w14:textId="77777777" w:rsidR="00B618FD" w:rsidRPr="00B47D6D" w:rsidRDefault="00B618FD" w:rsidP="00244157">
      <w:pPr>
        <w:spacing w:after="200" w:line="276" w:lineRule="auto"/>
        <w:jc w:val="both"/>
        <w:rPr>
          <w:b/>
          <w:lang w:eastAsia="x-none"/>
        </w:rPr>
      </w:pPr>
    </w:p>
    <w:p w14:paraId="2C33E202" w14:textId="77777777" w:rsidR="00244157" w:rsidRPr="00B47D6D" w:rsidRDefault="00244157" w:rsidP="00244157">
      <w:pPr>
        <w:pStyle w:val="Titre1"/>
        <w:spacing w:line="276" w:lineRule="auto"/>
        <w:ind w:hanging="2193"/>
        <w:rPr>
          <w:rFonts w:ascii="Times New Roman" w:hAnsi="Times New Roman"/>
          <w:sz w:val="24"/>
          <w:szCs w:val="24"/>
        </w:rPr>
      </w:pPr>
      <w:bookmarkStart w:id="4" w:name="_Toc159424616"/>
      <w:r w:rsidRPr="00B47D6D">
        <w:rPr>
          <w:rFonts w:ascii="Times New Roman" w:hAnsi="Times New Roman"/>
          <w:sz w:val="24"/>
          <w:szCs w:val="24"/>
        </w:rPr>
        <w:t>SIGLES ET ABREVIATIONS</w:t>
      </w:r>
      <w:bookmarkEnd w:id="4"/>
    </w:p>
    <w:p w14:paraId="5D721FE5" w14:textId="77777777" w:rsidR="00244157" w:rsidRPr="00BE0BCE" w:rsidRDefault="00244157" w:rsidP="00244157">
      <w:pPr>
        <w:spacing w:line="276" w:lineRule="auto"/>
        <w:jc w:val="both"/>
        <w:rPr>
          <w:sz w:val="22"/>
          <w:szCs w:val="22"/>
          <w:lang w:eastAsia="x-none"/>
        </w:rPr>
      </w:pPr>
    </w:p>
    <w:p w14:paraId="7E3E84BB" w14:textId="77777777" w:rsidR="00244157" w:rsidRPr="00BE0BCE" w:rsidRDefault="00244157" w:rsidP="00244157">
      <w:pPr>
        <w:spacing w:line="276" w:lineRule="auto"/>
        <w:ind w:firstLine="720"/>
        <w:jc w:val="both"/>
        <w:rPr>
          <w:b/>
          <w:bCs/>
          <w:sz w:val="22"/>
          <w:szCs w:val="22"/>
          <w:lang w:eastAsia="x-none"/>
        </w:rPr>
      </w:pPr>
    </w:p>
    <w:p w14:paraId="3F76F365" w14:textId="77777777" w:rsidR="00244157" w:rsidRPr="00BE0BCE" w:rsidRDefault="00244157" w:rsidP="00244157">
      <w:pPr>
        <w:spacing w:line="480" w:lineRule="auto"/>
        <w:ind w:firstLine="720"/>
        <w:jc w:val="both"/>
        <w:rPr>
          <w:sz w:val="22"/>
          <w:szCs w:val="22"/>
          <w:lang w:eastAsia="x-none"/>
        </w:rPr>
      </w:pPr>
      <w:r w:rsidRPr="00BE0BCE">
        <w:rPr>
          <w:b/>
          <w:bCs/>
          <w:sz w:val="22"/>
          <w:szCs w:val="22"/>
          <w:lang w:eastAsia="x-none"/>
        </w:rPr>
        <w:t>ADAZ :</w:t>
      </w:r>
      <w:r w:rsidRPr="00BE0BCE">
        <w:rPr>
          <w:sz w:val="22"/>
          <w:szCs w:val="22"/>
          <w:lang w:eastAsia="x-none"/>
        </w:rPr>
        <w:t xml:space="preserve"> </w:t>
      </w:r>
      <w:r w:rsidRPr="00BE0BCE">
        <w:rPr>
          <w:sz w:val="22"/>
          <w:szCs w:val="22"/>
          <w:lang w:eastAsia="x-none"/>
        </w:rPr>
        <w:tab/>
      </w:r>
      <w:r w:rsidRPr="00BE0BCE">
        <w:rPr>
          <w:sz w:val="22"/>
          <w:szCs w:val="22"/>
          <w:lang w:eastAsia="x-none"/>
        </w:rPr>
        <w:tab/>
        <w:t>Association pour le Développement en Zone Aride</w:t>
      </w:r>
    </w:p>
    <w:p w14:paraId="51642E1A" w14:textId="77777777" w:rsidR="00244157" w:rsidRPr="00BE0BCE" w:rsidRDefault="00244157" w:rsidP="00244157">
      <w:pPr>
        <w:spacing w:line="480" w:lineRule="auto"/>
        <w:ind w:firstLine="720"/>
        <w:jc w:val="both"/>
        <w:rPr>
          <w:sz w:val="22"/>
          <w:szCs w:val="22"/>
          <w:lang w:eastAsia="x-none"/>
        </w:rPr>
      </w:pPr>
      <w:r w:rsidRPr="00BE0BCE">
        <w:rPr>
          <w:b/>
          <w:bCs/>
          <w:sz w:val="22"/>
          <w:szCs w:val="22"/>
          <w:lang w:eastAsia="x-none"/>
        </w:rPr>
        <w:t>ADS :</w:t>
      </w:r>
      <w:r w:rsidRPr="00BE0BCE">
        <w:rPr>
          <w:sz w:val="22"/>
          <w:szCs w:val="22"/>
          <w:lang w:eastAsia="x-none"/>
        </w:rPr>
        <w:t xml:space="preserve"> </w:t>
      </w:r>
      <w:r w:rsidRPr="00BE0BCE">
        <w:rPr>
          <w:sz w:val="22"/>
          <w:szCs w:val="22"/>
          <w:lang w:eastAsia="x-none"/>
        </w:rPr>
        <w:tab/>
      </w:r>
      <w:r w:rsidRPr="00BE0BCE">
        <w:rPr>
          <w:sz w:val="22"/>
          <w:szCs w:val="22"/>
          <w:lang w:eastAsia="x-none"/>
        </w:rPr>
        <w:tab/>
      </w:r>
      <w:r w:rsidRPr="00BE0BCE">
        <w:rPr>
          <w:sz w:val="22"/>
          <w:szCs w:val="22"/>
          <w:lang w:eastAsia="x-none"/>
        </w:rPr>
        <w:tab/>
        <w:t>Afrique Développement Service</w:t>
      </w:r>
    </w:p>
    <w:p w14:paraId="0B496F12" w14:textId="77777777" w:rsidR="00244157" w:rsidRPr="00BE0BCE" w:rsidRDefault="00244157" w:rsidP="00244157">
      <w:pPr>
        <w:spacing w:line="480" w:lineRule="auto"/>
        <w:ind w:firstLine="720"/>
        <w:jc w:val="both"/>
        <w:rPr>
          <w:iCs/>
          <w:sz w:val="22"/>
          <w:szCs w:val="22"/>
          <w:lang w:eastAsia="x-none"/>
        </w:rPr>
      </w:pPr>
      <w:r w:rsidRPr="00BE0BCE">
        <w:rPr>
          <w:b/>
          <w:bCs/>
          <w:iCs/>
          <w:sz w:val="22"/>
          <w:szCs w:val="22"/>
        </w:rPr>
        <w:t>AEDD:</w:t>
      </w:r>
      <w:r w:rsidRPr="00BE0BCE">
        <w:rPr>
          <w:iCs/>
          <w:sz w:val="22"/>
          <w:szCs w:val="22"/>
        </w:rPr>
        <w:t xml:space="preserve"> </w:t>
      </w:r>
      <w:r w:rsidRPr="00BE0BCE">
        <w:rPr>
          <w:iCs/>
          <w:sz w:val="22"/>
          <w:szCs w:val="22"/>
        </w:rPr>
        <w:tab/>
      </w:r>
      <w:r w:rsidRPr="00BE0BCE">
        <w:rPr>
          <w:iCs/>
          <w:sz w:val="22"/>
          <w:szCs w:val="22"/>
        </w:rPr>
        <w:tab/>
        <w:t>Agence de l’Environnement et du Développement Durable</w:t>
      </w:r>
    </w:p>
    <w:p w14:paraId="1B36ADEE" w14:textId="026E6004" w:rsidR="00244157" w:rsidRPr="00BE0BCE" w:rsidRDefault="00244157" w:rsidP="00244157">
      <w:pPr>
        <w:spacing w:line="480" w:lineRule="auto"/>
        <w:ind w:firstLine="720"/>
        <w:jc w:val="both"/>
        <w:rPr>
          <w:iCs/>
          <w:sz w:val="22"/>
          <w:szCs w:val="22"/>
        </w:rPr>
      </w:pPr>
      <w:r w:rsidRPr="00BE0BCE">
        <w:rPr>
          <w:b/>
          <w:bCs/>
          <w:iCs/>
          <w:sz w:val="22"/>
          <w:szCs w:val="22"/>
        </w:rPr>
        <w:t>AGR :</w:t>
      </w:r>
      <w:r w:rsidRPr="00BE0BCE">
        <w:rPr>
          <w:iCs/>
          <w:sz w:val="22"/>
          <w:szCs w:val="22"/>
        </w:rPr>
        <w:t xml:space="preserve"> </w:t>
      </w:r>
      <w:r w:rsidRPr="00BE0BCE">
        <w:rPr>
          <w:iCs/>
          <w:sz w:val="22"/>
          <w:szCs w:val="22"/>
        </w:rPr>
        <w:tab/>
      </w:r>
      <w:r w:rsidRPr="00BE0BCE">
        <w:rPr>
          <w:iCs/>
          <w:sz w:val="22"/>
          <w:szCs w:val="22"/>
        </w:rPr>
        <w:tab/>
      </w:r>
      <w:r w:rsidR="00BE0BCE">
        <w:rPr>
          <w:iCs/>
          <w:sz w:val="22"/>
          <w:szCs w:val="22"/>
        </w:rPr>
        <w:tab/>
      </w:r>
      <w:r w:rsidRPr="00BE0BCE">
        <w:rPr>
          <w:iCs/>
          <w:sz w:val="22"/>
          <w:szCs w:val="22"/>
        </w:rPr>
        <w:t>Activités Génératrices de Revenues</w:t>
      </w:r>
    </w:p>
    <w:p w14:paraId="1BBB3345" w14:textId="77777777" w:rsidR="00244157" w:rsidRPr="00BE0BCE" w:rsidRDefault="00244157" w:rsidP="00244157">
      <w:pPr>
        <w:spacing w:line="480" w:lineRule="auto"/>
        <w:ind w:firstLine="720"/>
        <w:jc w:val="both"/>
        <w:rPr>
          <w:iCs/>
          <w:sz w:val="22"/>
          <w:szCs w:val="22"/>
          <w:lang w:eastAsia="x-none"/>
        </w:rPr>
      </w:pPr>
      <w:r w:rsidRPr="00BE0BCE">
        <w:rPr>
          <w:b/>
          <w:bCs/>
          <w:iCs/>
          <w:sz w:val="22"/>
          <w:szCs w:val="22"/>
        </w:rPr>
        <w:t>AMAP:</w:t>
      </w:r>
      <w:r w:rsidRPr="00BE0BCE">
        <w:rPr>
          <w:iCs/>
          <w:sz w:val="22"/>
          <w:szCs w:val="22"/>
        </w:rPr>
        <w:t xml:space="preserve"> </w:t>
      </w:r>
      <w:r w:rsidRPr="00BE0BCE">
        <w:rPr>
          <w:iCs/>
          <w:sz w:val="22"/>
          <w:szCs w:val="22"/>
        </w:rPr>
        <w:tab/>
      </w:r>
      <w:r w:rsidRPr="00BE0BCE">
        <w:rPr>
          <w:iCs/>
          <w:sz w:val="22"/>
          <w:szCs w:val="22"/>
        </w:rPr>
        <w:tab/>
        <w:t>Agence Malienne de Presse et Publicité</w:t>
      </w:r>
    </w:p>
    <w:p w14:paraId="77AA8D31" w14:textId="77777777" w:rsidR="00244157" w:rsidRPr="00BE0BCE" w:rsidRDefault="00244157" w:rsidP="00244157">
      <w:pPr>
        <w:spacing w:line="480" w:lineRule="auto"/>
        <w:ind w:firstLine="720"/>
        <w:jc w:val="both"/>
        <w:rPr>
          <w:sz w:val="22"/>
          <w:szCs w:val="22"/>
          <w:lang w:eastAsia="x-none"/>
        </w:rPr>
      </w:pPr>
      <w:r w:rsidRPr="00BE0BCE">
        <w:rPr>
          <w:b/>
          <w:bCs/>
          <w:sz w:val="22"/>
          <w:szCs w:val="22"/>
          <w:lang w:eastAsia="x-none"/>
        </w:rPr>
        <w:t>MALIBA DEV</w:t>
      </w:r>
      <w:r w:rsidRPr="00BE0BCE">
        <w:rPr>
          <w:sz w:val="22"/>
          <w:szCs w:val="22"/>
          <w:lang w:eastAsia="x-none"/>
        </w:rPr>
        <w:t xml:space="preserve"> : </w:t>
      </w:r>
      <w:r w:rsidRPr="00BE0BCE">
        <w:rPr>
          <w:sz w:val="22"/>
          <w:szCs w:val="22"/>
          <w:lang w:eastAsia="x-none"/>
        </w:rPr>
        <w:tab/>
        <w:t xml:space="preserve">Maliba Développement </w:t>
      </w:r>
    </w:p>
    <w:p w14:paraId="64F79AAB" w14:textId="77777777" w:rsidR="00244157" w:rsidRPr="00BE0BCE" w:rsidRDefault="00244157" w:rsidP="00244157">
      <w:pPr>
        <w:spacing w:line="480" w:lineRule="auto"/>
        <w:ind w:firstLine="720"/>
        <w:jc w:val="both"/>
        <w:rPr>
          <w:sz w:val="22"/>
          <w:szCs w:val="22"/>
          <w:lang w:eastAsia="x-none"/>
        </w:rPr>
      </w:pPr>
      <w:r w:rsidRPr="00BE0BCE">
        <w:rPr>
          <w:b/>
          <w:bCs/>
          <w:sz w:val="22"/>
          <w:szCs w:val="22"/>
          <w:lang w:eastAsia="x-none"/>
        </w:rPr>
        <w:t>JSF :</w:t>
      </w:r>
      <w:r w:rsidRPr="00BE0BCE">
        <w:rPr>
          <w:sz w:val="22"/>
          <w:szCs w:val="22"/>
          <w:lang w:eastAsia="x-none"/>
        </w:rPr>
        <w:t xml:space="preserve"> </w:t>
      </w:r>
      <w:r w:rsidRPr="00BE0BCE">
        <w:rPr>
          <w:sz w:val="22"/>
          <w:szCs w:val="22"/>
          <w:lang w:eastAsia="x-none"/>
        </w:rPr>
        <w:tab/>
      </w:r>
      <w:r w:rsidRPr="00BE0BCE">
        <w:rPr>
          <w:sz w:val="22"/>
          <w:szCs w:val="22"/>
          <w:lang w:eastAsia="x-none"/>
        </w:rPr>
        <w:tab/>
      </w:r>
      <w:r w:rsidRPr="00BE0BCE">
        <w:rPr>
          <w:sz w:val="22"/>
          <w:szCs w:val="22"/>
          <w:lang w:eastAsia="x-none"/>
        </w:rPr>
        <w:tab/>
        <w:t xml:space="preserve">Jeunesse sans Frontière </w:t>
      </w:r>
    </w:p>
    <w:p w14:paraId="09F5745B" w14:textId="77777777" w:rsidR="00244157" w:rsidRPr="00BE0BCE" w:rsidRDefault="00244157" w:rsidP="00244157">
      <w:pPr>
        <w:spacing w:line="480" w:lineRule="auto"/>
        <w:ind w:firstLine="720"/>
        <w:jc w:val="both"/>
        <w:rPr>
          <w:b/>
          <w:bCs/>
          <w:iCs/>
          <w:sz w:val="22"/>
          <w:szCs w:val="22"/>
        </w:rPr>
      </w:pPr>
      <w:r w:rsidRPr="00BE0BCE">
        <w:rPr>
          <w:b/>
          <w:bCs/>
          <w:sz w:val="22"/>
          <w:szCs w:val="22"/>
          <w:lang w:eastAsia="x-none"/>
        </w:rPr>
        <w:t xml:space="preserve">CEDEAO : </w:t>
      </w:r>
      <w:r w:rsidRPr="00BE0BCE">
        <w:rPr>
          <w:b/>
          <w:bCs/>
          <w:sz w:val="22"/>
          <w:szCs w:val="22"/>
          <w:lang w:eastAsia="x-none"/>
        </w:rPr>
        <w:tab/>
      </w:r>
      <w:r w:rsidRPr="00BE0BCE">
        <w:rPr>
          <w:b/>
          <w:bCs/>
          <w:sz w:val="22"/>
          <w:szCs w:val="22"/>
          <w:lang w:eastAsia="x-none"/>
        </w:rPr>
        <w:tab/>
      </w:r>
      <w:r w:rsidRPr="00BE0BCE">
        <w:rPr>
          <w:sz w:val="22"/>
          <w:szCs w:val="22"/>
          <w:lang w:eastAsia="x-none"/>
        </w:rPr>
        <w:t>Comité Economique Des Etats de l’Afrique de L’Ouest</w:t>
      </w:r>
      <w:r w:rsidRPr="00BE0BCE">
        <w:rPr>
          <w:b/>
          <w:bCs/>
          <w:iCs/>
          <w:sz w:val="22"/>
          <w:szCs w:val="22"/>
        </w:rPr>
        <w:t xml:space="preserve"> </w:t>
      </w:r>
    </w:p>
    <w:p w14:paraId="287D7F8E" w14:textId="77777777" w:rsidR="00244157" w:rsidRPr="00BE0BCE" w:rsidRDefault="00244157" w:rsidP="00244157">
      <w:pPr>
        <w:spacing w:line="480" w:lineRule="auto"/>
        <w:ind w:firstLine="720"/>
        <w:jc w:val="both"/>
        <w:rPr>
          <w:iCs/>
          <w:sz w:val="22"/>
          <w:szCs w:val="22"/>
        </w:rPr>
      </w:pPr>
      <w:r w:rsidRPr="00BE0BCE">
        <w:rPr>
          <w:b/>
          <w:bCs/>
          <w:iCs/>
          <w:sz w:val="22"/>
          <w:szCs w:val="22"/>
        </w:rPr>
        <w:t>GDTE :</w:t>
      </w:r>
      <w:r w:rsidRPr="00BE0BCE">
        <w:rPr>
          <w:iCs/>
          <w:sz w:val="22"/>
          <w:szCs w:val="22"/>
        </w:rPr>
        <w:t xml:space="preserve"> </w:t>
      </w:r>
      <w:r w:rsidRPr="00BE0BCE">
        <w:rPr>
          <w:iCs/>
          <w:sz w:val="22"/>
          <w:szCs w:val="22"/>
        </w:rPr>
        <w:tab/>
      </w:r>
      <w:r w:rsidRPr="00BE0BCE">
        <w:rPr>
          <w:iCs/>
          <w:sz w:val="22"/>
          <w:szCs w:val="22"/>
        </w:rPr>
        <w:tab/>
        <w:t>Gestion Durable des Terres et des Eaux</w:t>
      </w:r>
    </w:p>
    <w:p w14:paraId="719342C6" w14:textId="5F66329F" w:rsidR="00244157" w:rsidRPr="00BE0BCE" w:rsidRDefault="00244157" w:rsidP="00244157">
      <w:pPr>
        <w:spacing w:line="480" w:lineRule="auto"/>
        <w:ind w:firstLine="720"/>
        <w:jc w:val="both"/>
        <w:rPr>
          <w:iCs/>
          <w:sz w:val="22"/>
          <w:szCs w:val="22"/>
        </w:rPr>
      </w:pPr>
      <w:r w:rsidRPr="00BE0BCE">
        <w:rPr>
          <w:b/>
          <w:bCs/>
          <w:iCs/>
          <w:sz w:val="22"/>
          <w:szCs w:val="22"/>
        </w:rPr>
        <w:t>ONG :</w:t>
      </w:r>
      <w:r w:rsidRPr="00BE0BCE">
        <w:rPr>
          <w:iCs/>
          <w:sz w:val="22"/>
          <w:szCs w:val="22"/>
        </w:rPr>
        <w:t xml:space="preserve"> </w:t>
      </w:r>
      <w:r w:rsidRPr="00BE0BCE">
        <w:rPr>
          <w:iCs/>
          <w:sz w:val="22"/>
          <w:szCs w:val="22"/>
        </w:rPr>
        <w:tab/>
      </w:r>
      <w:r w:rsidRPr="00BE0BCE">
        <w:rPr>
          <w:iCs/>
          <w:sz w:val="22"/>
          <w:szCs w:val="22"/>
        </w:rPr>
        <w:tab/>
      </w:r>
      <w:r w:rsidR="00BE0BCE">
        <w:rPr>
          <w:iCs/>
          <w:sz w:val="22"/>
          <w:szCs w:val="22"/>
        </w:rPr>
        <w:tab/>
      </w:r>
      <w:r w:rsidRPr="00BE0BCE">
        <w:rPr>
          <w:iCs/>
          <w:sz w:val="22"/>
          <w:szCs w:val="22"/>
        </w:rPr>
        <w:t>Organisation non Gouvernementale</w:t>
      </w:r>
    </w:p>
    <w:p w14:paraId="39759E1E" w14:textId="77777777" w:rsidR="00244157" w:rsidRPr="00BE0BCE" w:rsidRDefault="00244157" w:rsidP="00244157">
      <w:pPr>
        <w:spacing w:line="480" w:lineRule="auto"/>
        <w:ind w:firstLine="720"/>
        <w:jc w:val="both"/>
        <w:rPr>
          <w:iCs/>
          <w:sz w:val="22"/>
          <w:szCs w:val="22"/>
          <w:lang w:eastAsia="x-none"/>
        </w:rPr>
      </w:pPr>
      <w:r w:rsidRPr="00BE0BCE">
        <w:rPr>
          <w:b/>
          <w:bCs/>
          <w:iCs/>
          <w:sz w:val="22"/>
          <w:szCs w:val="22"/>
          <w:lang w:eastAsia="x-none"/>
        </w:rPr>
        <w:t>ORTM :</w:t>
      </w:r>
      <w:r w:rsidRPr="00BE0BCE">
        <w:rPr>
          <w:iCs/>
          <w:sz w:val="22"/>
          <w:szCs w:val="22"/>
          <w:lang w:eastAsia="x-none"/>
        </w:rPr>
        <w:t xml:space="preserve"> </w:t>
      </w:r>
      <w:r w:rsidRPr="00BE0BCE">
        <w:rPr>
          <w:iCs/>
          <w:sz w:val="22"/>
          <w:szCs w:val="22"/>
          <w:lang w:eastAsia="x-none"/>
        </w:rPr>
        <w:tab/>
      </w:r>
      <w:r w:rsidRPr="00BE0BCE">
        <w:rPr>
          <w:iCs/>
          <w:sz w:val="22"/>
          <w:szCs w:val="22"/>
          <w:lang w:eastAsia="x-none"/>
        </w:rPr>
        <w:tab/>
        <w:t>Office Radio, Télévision du Mali</w:t>
      </w:r>
    </w:p>
    <w:p w14:paraId="703FA5DC" w14:textId="77777777" w:rsidR="00244157" w:rsidRPr="00BE0BCE" w:rsidRDefault="00244157" w:rsidP="00244157">
      <w:pPr>
        <w:spacing w:line="480" w:lineRule="auto"/>
        <w:ind w:firstLine="720"/>
        <w:jc w:val="both"/>
        <w:rPr>
          <w:iCs/>
          <w:sz w:val="22"/>
          <w:szCs w:val="22"/>
        </w:rPr>
      </w:pPr>
      <w:r w:rsidRPr="00BE0BCE">
        <w:rPr>
          <w:b/>
          <w:bCs/>
          <w:iCs/>
          <w:sz w:val="22"/>
          <w:szCs w:val="22"/>
        </w:rPr>
        <w:t>PM :</w:t>
      </w:r>
      <w:r w:rsidRPr="00BE0BCE">
        <w:rPr>
          <w:iCs/>
          <w:sz w:val="22"/>
          <w:szCs w:val="22"/>
        </w:rPr>
        <w:t xml:space="preserve"> </w:t>
      </w:r>
      <w:r w:rsidRPr="00BE0BCE">
        <w:rPr>
          <w:iCs/>
          <w:sz w:val="22"/>
          <w:szCs w:val="22"/>
        </w:rPr>
        <w:tab/>
      </w:r>
      <w:r w:rsidRPr="00BE0BCE">
        <w:rPr>
          <w:iCs/>
          <w:sz w:val="22"/>
          <w:szCs w:val="22"/>
        </w:rPr>
        <w:tab/>
      </w:r>
      <w:r w:rsidRPr="00BE0BCE">
        <w:rPr>
          <w:iCs/>
          <w:sz w:val="22"/>
          <w:szCs w:val="22"/>
        </w:rPr>
        <w:tab/>
        <w:t>Périmètre maraicher</w:t>
      </w:r>
    </w:p>
    <w:p w14:paraId="54CAD544" w14:textId="3B2480CF" w:rsidR="00244157" w:rsidRPr="00B47D6D" w:rsidRDefault="00244157" w:rsidP="00244157">
      <w:pPr>
        <w:spacing w:line="480" w:lineRule="auto"/>
        <w:ind w:firstLine="720"/>
        <w:jc w:val="both"/>
        <w:rPr>
          <w:iCs/>
        </w:rPr>
      </w:pPr>
      <w:r w:rsidRPr="00BE0BCE">
        <w:rPr>
          <w:b/>
          <w:bCs/>
          <w:iCs/>
          <w:sz w:val="22"/>
          <w:szCs w:val="22"/>
        </w:rPr>
        <w:t>UNESCO :</w:t>
      </w:r>
      <w:r w:rsidRPr="00BE0BCE">
        <w:rPr>
          <w:iCs/>
          <w:sz w:val="22"/>
          <w:szCs w:val="22"/>
        </w:rPr>
        <w:t xml:space="preserve"> </w:t>
      </w:r>
      <w:r w:rsidRPr="00BE0BCE">
        <w:rPr>
          <w:iCs/>
          <w:sz w:val="22"/>
          <w:szCs w:val="22"/>
        </w:rPr>
        <w:tab/>
      </w:r>
      <w:r w:rsidR="00BE0BCE" w:rsidRPr="00BE0BCE">
        <w:rPr>
          <w:iCs/>
          <w:sz w:val="22"/>
          <w:szCs w:val="22"/>
        </w:rPr>
        <w:tab/>
      </w:r>
      <w:r w:rsidRPr="00BE0BCE">
        <w:rPr>
          <w:iCs/>
          <w:sz w:val="22"/>
          <w:szCs w:val="22"/>
        </w:rPr>
        <w:t xml:space="preserve">Organisation des Nations Unies pour l’Education, la Science et la </w:t>
      </w:r>
      <w:r>
        <w:rPr>
          <w:iCs/>
        </w:rPr>
        <w:t>Culture</w:t>
      </w:r>
    </w:p>
    <w:p w14:paraId="046484B9" w14:textId="77777777" w:rsidR="00244157" w:rsidRPr="00B47D6D" w:rsidRDefault="00244157" w:rsidP="00244157">
      <w:pPr>
        <w:spacing w:line="480" w:lineRule="auto"/>
        <w:ind w:firstLine="720"/>
        <w:jc w:val="both"/>
        <w:rPr>
          <w:iCs/>
        </w:rPr>
      </w:pPr>
      <w:r>
        <w:rPr>
          <w:iCs/>
        </w:rPr>
        <w:t xml:space="preserve">PIV : </w:t>
      </w:r>
      <w:r>
        <w:rPr>
          <w:iCs/>
        </w:rPr>
        <w:tab/>
      </w:r>
      <w:r>
        <w:rPr>
          <w:iCs/>
        </w:rPr>
        <w:tab/>
      </w:r>
      <w:r>
        <w:rPr>
          <w:iCs/>
        </w:rPr>
        <w:tab/>
        <w:t>Périmètre Irrigué Villageois</w:t>
      </w:r>
    </w:p>
    <w:p w14:paraId="1F4459B7" w14:textId="77777777" w:rsidR="00244157" w:rsidRPr="00B47D6D" w:rsidRDefault="00244157" w:rsidP="00244157">
      <w:pPr>
        <w:spacing w:after="200" w:line="276" w:lineRule="auto"/>
        <w:jc w:val="both"/>
      </w:pPr>
    </w:p>
    <w:p w14:paraId="1C329747" w14:textId="77777777" w:rsidR="00244157" w:rsidRPr="00B47D6D" w:rsidRDefault="00244157" w:rsidP="00244157">
      <w:pPr>
        <w:spacing w:after="200" w:line="276" w:lineRule="auto"/>
        <w:jc w:val="both"/>
        <w:rPr>
          <w:b/>
          <w:bCs/>
          <w:lang w:eastAsia="x-none"/>
        </w:rPr>
      </w:pPr>
    </w:p>
    <w:p w14:paraId="5BE23171" w14:textId="77777777" w:rsidR="00244157" w:rsidRPr="00B47D6D" w:rsidRDefault="00244157" w:rsidP="00244157">
      <w:pPr>
        <w:spacing w:after="200" w:line="276" w:lineRule="auto"/>
        <w:jc w:val="both"/>
        <w:rPr>
          <w:b/>
          <w:bCs/>
          <w:lang w:eastAsia="x-none"/>
        </w:rPr>
      </w:pPr>
    </w:p>
    <w:p w14:paraId="0F8FB42A" w14:textId="77777777" w:rsidR="00244157" w:rsidRPr="00B47D6D" w:rsidRDefault="00244157" w:rsidP="00244157">
      <w:pPr>
        <w:spacing w:after="200" w:line="276" w:lineRule="auto"/>
        <w:jc w:val="both"/>
        <w:rPr>
          <w:b/>
          <w:bCs/>
          <w:lang w:eastAsia="x-none"/>
        </w:rPr>
      </w:pPr>
    </w:p>
    <w:p w14:paraId="5F75ACB7" w14:textId="72765C6E" w:rsidR="00244157" w:rsidRPr="00B47D6D" w:rsidRDefault="00244157" w:rsidP="006C0DD2">
      <w:pPr>
        <w:spacing w:after="200" w:line="276" w:lineRule="auto"/>
        <w:jc w:val="both"/>
      </w:pPr>
      <w:r w:rsidRPr="00B47D6D">
        <w:br w:type="page"/>
      </w:r>
    </w:p>
    <w:p w14:paraId="406FDAF9" w14:textId="77777777" w:rsidR="00244157" w:rsidRPr="00B47D6D" w:rsidRDefault="00244157" w:rsidP="00244157">
      <w:pPr>
        <w:pStyle w:val="Titre1"/>
        <w:tabs>
          <w:tab w:val="left" w:pos="360"/>
        </w:tabs>
        <w:spacing w:line="276" w:lineRule="auto"/>
        <w:ind w:left="0"/>
        <w:rPr>
          <w:rFonts w:ascii="Times New Roman" w:hAnsi="Times New Roman"/>
          <w:sz w:val="24"/>
          <w:szCs w:val="24"/>
          <w:lang w:val="fr-FR"/>
        </w:rPr>
      </w:pPr>
      <w:bookmarkStart w:id="5" w:name="_Toc159424617"/>
      <w:r w:rsidRPr="00B47D6D">
        <w:rPr>
          <w:rFonts w:ascii="Times New Roman" w:hAnsi="Times New Roman"/>
          <w:sz w:val="24"/>
          <w:szCs w:val="24"/>
          <w:lang w:val="fr-FR"/>
        </w:rPr>
        <w:lastRenderedPageBreak/>
        <w:t>RÉSUMÉ</w:t>
      </w:r>
      <w:bookmarkEnd w:id="5"/>
    </w:p>
    <w:p w14:paraId="57CF92F2" w14:textId="77777777" w:rsidR="00F573FC" w:rsidRPr="00F573FC" w:rsidRDefault="00F573FC" w:rsidP="006C0DD2">
      <w:pPr>
        <w:spacing w:line="276" w:lineRule="auto"/>
        <w:jc w:val="both"/>
      </w:pPr>
      <w:r w:rsidRPr="00F573FC">
        <w:t>Les communes de Bourèm Inaly (Tombouctou) et Bandiagara, Dourou, et Ondougou (Bandiagara) ont été significativement impactées par les changements climatiques, affectant leurs dimensions environnementales, économiques, et sociales. Pour y faire face, un projet visant à renforcer la résilience des communautés vulnérables, parrainé par l'UNESCO et mené par le consortium JSF, ADAZ, et Maliba Dev, a été initié.</w:t>
      </w:r>
    </w:p>
    <w:p w14:paraId="51452BCC" w14:textId="77777777" w:rsidR="00F573FC" w:rsidRPr="00F573FC" w:rsidRDefault="00F573FC" w:rsidP="006C0DD2">
      <w:pPr>
        <w:spacing w:line="276" w:lineRule="auto"/>
        <w:jc w:val="both"/>
      </w:pPr>
      <w:r w:rsidRPr="00F573FC">
        <w:t>Tout au long de l'année 2023, une série d'activités a été mise en œuvre pour améliorer les conditions de vie des communautés :</w:t>
      </w:r>
    </w:p>
    <w:p w14:paraId="65AE21CD" w14:textId="77777777" w:rsidR="00F573FC" w:rsidRPr="00F573FC" w:rsidRDefault="00F573FC" w:rsidP="006C0DD2">
      <w:pPr>
        <w:numPr>
          <w:ilvl w:val="0"/>
          <w:numId w:val="28"/>
        </w:numPr>
        <w:spacing w:line="276" w:lineRule="auto"/>
        <w:jc w:val="both"/>
      </w:pPr>
      <w:r w:rsidRPr="00F573FC">
        <w:t>La construction et la réception officielle d'un micro-barrage à Dourou.</w:t>
      </w:r>
    </w:p>
    <w:p w14:paraId="64539681" w14:textId="77777777" w:rsidR="00F573FC" w:rsidRPr="00F573FC" w:rsidRDefault="00F573FC" w:rsidP="006C0DD2">
      <w:pPr>
        <w:numPr>
          <w:ilvl w:val="0"/>
          <w:numId w:val="28"/>
        </w:numPr>
        <w:spacing w:line="276" w:lineRule="auto"/>
        <w:jc w:val="both"/>
      </w:pPr>
      <w:r w:rsidRPr="00F573FC">
        <w:t>Des formations en maraîchage conventionnel et biologique pour 120 participants à Ondougou, enrichies par la fourniture de matériel et d'intrants.</w:t>
      </w:r>
    </w:p>
    <w:p w14:paraId="75C1B551" w14:textId="77777777" w:rsidR="00F573FC" w:rsidRPr="00F573FC" w:rsidRDefault="00F573FC" w:rsidP="006C0DD2">
      <w:pPr>
        <w:numPr>
          <w:ilvl w:val="0"/>
          <w:numId w:val="28"/>
        </w:numPr>
        <w:spacing w:line="276" w:lineRule="auto"/>
        <w:jc w:val="both"/>
      </w:pPr>
      <w:r w:rsidRPr="00F573FC">
        <w:t>Quatre sessions de sensibilisation aux pratiques d'utilisation de l'eau à Bandiagara.</w:t>
      </w:r>
    </w:p>
    <w:p w14:paraId="2355D831" w14:textId="77777777" w:rsidR="00F573FC" w:rsidRPr="00F573FC" w:rsidRDefault="00F573FC" w:rsidP="006C0DD2">
      <w:pPr>
        <w:numPr>
          <w:ilvl w:val="0"/>
          <w:numId w:val="28"/>
        </w:numPr>
        <w:spacing w:line="276" w:lineRule="auto"/>
        <w:jc w:val="both"/>
      </w:pPr>
      <w:r w:rsidRPr="00F573FC">
        <w:t>Des sessions de formation pour pisciculteurs à Bourem Inaly et Héwa.</w:t>
      </w:r>
    </w:p>
    <w:p w14:paraId="2F539BB4" w14:textId="77777777" w:rsidR="00F573FC" w:rsidRPr="00F573FC" w:rsidRDefault="00F573FC" w:rsidP="006C0DD2">
      <w:pPr>
        <w:numPr>
          <w:ilvl w:val="0"/>
          <w:numId w:val="28"/>
        </w:numPr>
        <w:spacing w:line="276" w:lineRule="auto"/>
        <w:jc w:val="both"/>
      </w:pPr>
      <w:r w:rsidRPr="00F573FC">
        <w:t>La sensibilisation aux bonnes pratiques d'hygiène et d'assainissement à Bourem Inaly.</w:t>
      </w:r>
    </w:p>
    <w:p w14:paraId="3589224E" w14:textId="77777777" w:rsidR="00F573FC" w:rsidRPr="00F573FC" w:rsidRDefault="00F573FC" w:rsidP="006C0DD2">
      <w:pPr>
        <w:numPr>
          <w:ilvl w:val="0"/>
          <w:numId w:val="28"/>
        </w:numPr>
        <w:spacing w:line="276" w:lineRule="auto"/>
        <w:jc w:val="both"/>
      </w:pPr>
      <w:r w:rsidRPr="00F573FC">
        <w:t>La diffusion de 12 spots radiophoniques sur l'adaptation aux changements climatiques.</w:t>
      </w:r>
    </w:p>
    <w:p w14:paraId="68F5E2F9" w14:textId="77777777" w:rsidR="00F573FC" w:rsidRPr="00F573FC" w:rsidRDefault="00F573FC" w:rsidP="006C0DD2">
      <w:pPr>
        <w:numPr>
          <w:ilvl w:val="0"/>
          <w:numId w:val="28"/>
        </w:numPr>
        <w:spacing w:line="276" w:lineRule="auto"/>
        <w:jc w:val="both"/>
      </w:pPr>
      <w:r w:rsidRPr="00F573FC">
        <w:t>L'organisation de 14 missions de suivi dans les zones de projet pour assurer la conformité et l'efficacité des activités.</w:t>
      </w:r>
    </w:p>
    <w:p w14:paraId="3C116617" w14:textId="77777777" w:rsidR="00F573FC" w:rsidRPr="00F573FC" w:rsidRDefault="00F573FC" w:rsidP="006C0DD2">
      <w:pPr>
        <w:spacing w:line="276" w:lineRule="auto"/>
        <w:jc w:val="both"/>
      </w:pPr>
      <w:r w:rsidRPr="00F573FC">
        <w:t>Ces efforts ont culminé avec un taux de réalisation technique et budgétaire de 100%, reflétant une exécution selon la planification établie et la satisfaction des communautés ciblées. L'implication active des femmes et des jeunes a été particulièrement remarquée, démontrant l'effet positif du projet sur ces groupes vulnérables.</w:t>
      </w:r>
    </w:p>
    <w:p w14:paraId="02864EF6" w14:textId="77777777" w:rsidR="00F573FC" w:rsidRPr="00F573FC" w:rsidRDefault="00F573FC" w:rsidP="006C0DD2">
      <w:pPr>
        <w:spacing w:line="276" w:lineRule="auto"/>
        <w:jc w:val="both"/>
      </w:pPr>
      <w:r w:rsidRPr="00F573FC">
        <w:t>Le rapport annuel détaille ces réalisations, offrant une évaluation basée sur les indicateurs de performance et illustrant l'impact opérationnel et les ressources engagées pour la période de janvier à décembre 2023.</w:t>
      </w:r>
    </w:p>
    <w:p w14:paraId="2492F976" w14:textId="726CED11" w:rsidR="00244157" w:rsidRPr="00B47D6D" w:rsidRDefault="00244157" w:rsidP="006C0DD2">
      <w:pPr>
        <w:spacing w:line="276" w:lineRule="auto"/>
        <w:jc w:val="both"/>
      </w:pPr>
    </w:p>
    <w:p w14:paraId="3578E821" w14:textId="77777777" w:rsidR="00244157" w:rsidRDefault="00244157" w:rsidP="006C0DD2">
      <w:pPr>
        <w:spacing w:line="276" w:lineRule="auto"/>
        <w:rPr>
          <w:bCs/>
          <w:color w:val="000000"/>
        </w:rPr>
      </w:pPr>
      <w:r>
        <w:rPr>
          <w:bCs/>
          <w:color w:val="000000"/>
        </w:rPr>
        <w:br w:type="page"/>
      </w:r>
    </w:p>
    <w:p w14:paraId="7A6DFFAB" w14:textId="77777777" w:rsidR="00244157" w:rsidRPr="00B47D6D" w:rsidRDefault="00244157" w:rsidP="008A1EF6">
      <w:pPr>
        <w:spacing w:line="276" w:lineRule="auto"/>
        <w:jc w:val="both"/>
        <w:rPr>
          <w:bCs/>
          <w:color w:val="000000"/>
        </w:rPr>
      </w:pPr>
    </w:p>
    <w:p w14:paraId="68F64079" w14:textId="77777777" w:rsidR="00244157" w:rsidRPr="00B47D6D" w:rsidRDefault="00244157" w:rsidP="008A1EF6">
      <w:pPr>
        <w:pStyle w:val="Titre1"/>
        <w:numPr>
          <w:ilvl w:val="0"/>
          <w:numId w:val="1"/>
        </w:numPr>
        <w:tabs>
          <w:tab w:val="clear" w:pos="1080"/>
          <w:tab w:val="left" w:pos="360"/>
        </w:tabs>
        <w:spacing w:line="276" w:lineRule="auto"/>
        <w:ind w:left="360" w:hanging="360"/>
        <w:rPr>
          <w:rFonts w:ascii="Times New Roman" w:hAnsi="Times New Roman"/>
          <w:sz w:val="24"/>
          <w:szCs w:val="24"/>
          <w:lang w:val="fr-FR"/>
        </w:rPr>
      </w:pPr>
      <w:bookmarkStart w:id="6" w:name="_Toc159424618"/>
      <w:bookmarkEnd w:id="3"/>
      <w:r w:rsidRPr="00B47D6D">
        <w:rPr>
          <w:rFonts w:ascii="Times New Roman" w:hAnsi="Times New Roman"/>
          <w:sz w:val="24"/>
          <w:szCs w:val="24"/>
          <w:lang w:val="fr-FR"/>
        </w:rPr>
        <w:t>Objectifs :</w:t>
      </w:r>
      <w:bookmarkEnd w:id="6"/>
    </w:p>
    <w:p w14:paraId="4A145DD0" w14:textId="77777777" w:rsidR="00244157" w:rsidRDefault="00244157" w:rsidP="008A1EF6">
      <w:pPr>
        <w:spacing w:line="276" w:lineRule="auto"/>
        <w:jc w:val="both"/>
      </w:pPr>
      <w:r w:rsidRPr="00B47D6D">
        <w:rPr>
          <w:b/>
          <w:lang w:eastAsia="x-none"/>
        </w:rPr>
        <w:t>Objectif global :</w:t>
      </w:r>
      <w:r w:rsidRPr="00B47D6D">
        <w:rPr>
          <w:lang w:eastAsia="x-none"/>
        </w:rPr>
        <w:t xml:space="preserve"> </w:t>
      </w:r>
      <w:r w:rsidRPr="00B47D6D">
        <w:rPr>
          <w:rFonts w:eastAsia="MS Gothic"/>
          <w:bCs/>
          <w:lang w:eastAsia="fr-FR"/>
        </w:rPr>
        <w:t>Améliorer les conditions de vie des populations vulnérables aux effets néfastes des changements climatiques dans les communes de Bourèm Inaly (région de Tombougou) et de Bandiagara, Dourou, Ondougou (Région de Mopti).</w:t>
      </w:r>
    </w:p>
    <w:p w14:paraId="0A5FD812" w14:textId="77777777" w:rsidR="00244157" w:rsidRDefault="00244157" w:rsidP="008A1EF6">
      <w:pPr>
        <w:spacing w:line="276" w:lineRule="auto"/>
        <w:jc w:val="both"/>
      </w:pPr>
    </w:p>
    <w:p w14:paraId="19F0E669" w14:textId="77777777" w:rsidR="00244157" w:rsidRPr="00B47D6D" w:rsidRDefault="00244157" w:rsidP="008A1EF6">
      <w:pPr>
        <w:spacing w:line="276" w:lineRule="auto"/>
        <w:jc w:val="both"/>
      </w:pPr>
      <w:r w:rsidRPr="00B47D6D">
        <w:rPr>
          <w:b/>
          <w:lang w:eastAsia="x-none"/>
        </w:rPr>
        <w:t>Objectifs spécifiques</w:t>
      </w:r>
      <w:r>
        <w:rPr>
          <w:b/>
          <w:lang w:eastAsia="x-none"/>
        </w:rPr>
        <w:t> :</w:t>
      </w:r>
      <w:r w:rsidRPr="00B47D6D">
        <w:rPr>
          <w:b/>
          <w:lang w:eastAsia="x-none"/>
        </w:rPr>
        <w:t xml:space="preserve">  </w:t>
      </w:r>
    </w:p>
    <w:p w14:paraId="49C402A4" w14:textId="77777777" w:rsidR="00244157" w:rsidRPr="00B47D6D" w:rsidRDefault="00244157" w:rsidP="008A1EF6">
      <w:pPr>
        <w:spacing w:line="276" w:lineRule="auto"/>
        <w:ind w:left="360"/>
        <w:jc w:val="both"/>
        <w:rPr>
          <w:rFonts w:eastAsia="MS Mincho"/>
          <w:lang w:eastAsia="fr-FR"/>
        </w:rPr>
      </w:pPr>
      <w:r w:rsidRPr="00B47D6D">
        <w:rPr>
          <w:b/>
        </w:rPr>
        <w:t xml:space="preserve">Objectif Spécifique 1 : </w:t>
      </w:r>
      <w:r w:rsidRPr="00B47D6D">
        <w:t>Faciliter l’accès des populations à l’eau potable dans la commune de Bourèm Inaly et dans celle de Bandiagara à travers la création de points d’eau modernes.</w:t>
      </w:r>
    </w:p>
    <w:p w14:paraId="7FA625C4" w14:textId="77777777" w:rsidR="00244157" w:rsidRPr="00B47D6D" w:rsidRDefault="00244157" w:rsidP="008A1EF6">
      <w:pPr>
        <w:spacing w:line="276" w:lineRule="auto"/>
        <w:ind w:left="360"/>
        <w:jc w:val="both"/>
        <w:rPr>
          <w:b/>
        </w:rPr>
      </w:pPr>
      <w:r w:rsidRPr="00B47D6D">
        <w:rPr>
          <w:b/>
        </w:rPr>
        <w:t xml:space="preserve">Objectif Spécifique 2 : </w:t>
      </w:r>
      <w:r w:rsidRPr="00B47D6D">
        <w:t>R</w:t>
      </w:r>
      <w:r w:rsidRPr="00B47D6D">
        <w:rPr>
          <w:rFonts w:eastAsia="MS Gothic"/>
          <w:bCs/>
          <w:lang w:eastAsia="fr-FR"/>
        </w:rPr>
        <w:t>éduire la vulnérabilité des systèmes de production rizicole et piscicole face aux changements climatiques de la commune de Bourèm Inaly.</w:t>
      </w:r>
    </w:p>
    <w:p w14:paraId="2403C864" w14:textId="77777777" w:rsidR="00244157" w:rsidRPr="00B47D6D" w:rsidRDefault="00244157" w:rsidP="008A1EF6">
      <w:pPr>
        <w:spacing w:line="276" w:lineRule="auto"/>
        <w:ind w:left="360"/>
        <w:jc w:val="both"/>
        <w:rPr>
          <w:rFonts w:eastAsia="MS Gothic"/>
          <w:bCs/>
          <w:lang w:eastAsia="fr-FR"/>
        </w:rPr>
      </w:pPr>
      <w:r w:rsidRPr="00B47D6D">
        <w:rPr>
          <w:b/>
        </w:rPr>
        <w:t xml:space="preserve">Objectif Spécifique 3 : </w:t>
      </w:r>
      <w:r w:rsidRPr="00B47D6D">
        <w:rPr>
          <w:rFonts w:eastAsia="MS Gothic"/>
          <w:bCs/>
          <w:lang w:eastAsia="fr-FR"/>
        </w:rPr>
        <w:t>Diversifier les sources de revenus des femmes et des jeunes des communes de Dourou et Ondougou afin de renforcer leur résilience socioéconomique.</w:t>
      </w:r>
    </w:p>
    <w:p w14:paraId="402B654B" w14:textId="77777777" w:rsidR="00244157" w:rsidRPr="00B47D6D" w:rsidRDefault="00244157" w:rsidP="008A1EF6">
      <w:pPr>
        <w:spacing w:line="276" w:lineRule="auto"/>
        <w:jc w:val="both"/>
        <w:rPr>
          <w:b/>
          <w:lang w:eastAsia="x-none"/>
        </w:rPr>
      </w:pPr>
    </w:p>
    <w:p w14:paraId="5BD9B43A" w14:textId="77777777" w:rsidR="00244157" w:rsidRPr="00B47D6D" w:rsidRDefault="00244157" w:rsidP="008A1EF6">
      <w:pPr>
        <w:spacing w:line="276" w:lineRule="auto"/>
        <w:jc w:val="both"/>
        <w:rPr>
          <w:lang w:eastAsia="x-none"/>
        </w:rPr>
      </w:pPr>
      <w:r w:rsidRPr="00B47D6D">
        <w:rPr>
          <w:b/>
          <w:lang w:eastAsia="x-none"/>
        </w:rPr>
        <w:t xml:space="preserve">Résultats attendus </w:t>
      </w:r>
    </w:p>
    <w:p w14:paraId="49E407EF" w14:textId="77777777" w:rsidR="00244157" w:rsidRPr="00B47D6D" w:rsidRDefault="00244157" w:rsidP="008A1EF6">
      <w:pPr>
        <w:spacing w:line="276" w:lineRule="auto"/>
        <w:ind w:left="360"/>
        <w:jc w:val="both"/>
        <w:rPr>
          <w:rFonts w:eastAsia="MS Mincho"/>
          <w:lang w:eastAsia="fr-FR"/>
        </w:rPr>
      </w:pPr>
      <w:r w:rsidRPr="00B47D6D">
        <w:rPr>
          <w:rFonts w:eastAsia="MS Gothic"/>
          <w:b/>
          <w:bCs/>
          <w:lang w:eastAsia="fr-FR"/>
        </w:rPr>
        <w:t xml:space="preserve">Résultat attendu 1.1 : </w:t>
      </w:r>
      <w:r w:rsidRPr="00B47D6D">
        <w:rPr>
          <w:rFonts w:eastAsia="MS Gothic"/>
          <w:bCs/>
          <w:lang w:eastAsia="fr-FR"/>
        </w:rPr>
        <w:t>Quatre</w:t>
      </w:r>
      <w:r w:rsidRPr="00B47D6D">
        <w:rPr>
          <w:rFonts w:eastAsia="MS Gothic"/>
          <w:b/>
          <w:bCs/>
          <w:lang w:eastAsia="fr-FR"/>
        </w:rPr>
        <w:t xml:space="preserve"> </w:t>
      </w:r>
      <w:r w:rsidRPr="00B47D6D">
        <w:rPr>
          <w:rFonts w:eastAsia="MS Gothic"/>
          <w:bCs/>
          <w:lang w:eastAsia="fr-FR"/>
        </w:rPr>
        <w:t>(4)</w:t>
      </w:r>
      <w:r w:rsidRPr="00B47D6D">
        <w:t xml:space="preserve"> villages des communes de Bourèm Inaly et de Bandiagara disposent de points d’eau modernes pour l’alimentation de la population</w:t>
      </w:r>
      <w:r w:rsidRPr="00B47D6D">
        <w:rPr>
          <w:rFonts w:eastAsia="MS Mincho"/>
          <w:lang w:eastAsia="fr-FR"/>
        </w:rPr>
        <w:t>.</w:t>
      </w:r>
    </w:p>
    <w:p w14:paraId="4C11471F" w14:textId="77777777" w:rsidR="00244157" w:rsidRPr="00B47D6D" w:rsidRDefault="00244157" w:rsidP="008A1EF6">
      <w:pPr>
        <w:spacing w:line="276" w:lineRule="auto"/>
        <w:ind w:left="360"/>
        <w:jc w:val="both"/>
        <w:rPr>
          <w:rFonts w:eastAsia="MS Mincho"/>
          <w:lang w:eastAsia="fr-FR"/>
        </w:rPr>
      </w:pPr>
      <w:r w:rsidRPr="00B47D6D">
        <w:rPr>
          <w:rFonts w:eastAsia="MS Gothic"/>
          <w:b/>
          <w:bCs/>
          <w:lang w:eastAsia="fr-FR"/>
        </w:rPr>
        <w:t xml:space="preserve">Résultat attendu 2.1 : </w:t>
      </w:r>
      <w:r w:rsidRPr="00B47D6D">
        <w:rPr>
          <w:rFonts w:eastAsia="MS Gothic"/>
          <w:bCs/>
          <w:lang w:eastAsia="fr-FR"/>
        </w:rPr>
        <w:t>La production a augmenté dans</w:t>
      </w:r>
      <w:r w:rsidRPr="00B47D6D">
        <w:rPr>
          <w:rFonts w:eastAsia="MS Gothic"/>
          <w:b/>
          <w:bCs/>
          <w:lang w:eastAsia="fr-FR"/>
        </w:rPr>
        <w:t xml:space="preserve"> </w:t>
      </w:r>
      <w:r w:rsidRPr="00B47D6D">
        <w:rPr>
          <w:rFonts w:eastAsia="MS Gothic"/>
          <w:bCs/>
          <w:lang w:eastAsia="fr-FR"/>
        </w:rPr>
        <w:t>deux (2)</w:t>
      </w:r>
      <w:r w:rsidRPr="00B47D6D">
        <w:rPr>
          <w:rFonts w:eastAsia="MS Gothic"/>
          <w:b/>
          <w:bCs/>
          <w:lang w:eastAsia="fr-FR"/>
        </w:rPr>
        <w:t xml:space="preserve"> </w:t>
      </w:r>
      <w:r w:rsidRPr="00B47D6D">
        <w:rPr>
          <w:rFonts w:eastAsia="MS Gothic"/>
          <w:bCs/>
          <w:lang w:eastAsia="fr-FR"/>
        </w:rPr>
        <w:t>périmètres irrigués villageois (PIV) à travers leur amendement avec de la chaux Faranogo.</w:t>
      </w:r>
    </w:p>
    <w:p w14:paraId="4DE24E4C" w14:textId="77777777" w:rsidR="00244157" w:rsidRPr="00B47D6D" w:rsidRDefault="00244157" w:rsidP="008A1EF6">
      <w:pPr>
        <w:spacing w:line="276" w:lineRule="auto"/>
        <w:ind w:left="360"/>
        <w:jc w:val="both"/>
        <w:rPr>
          <w:b/>
        </w:rPr>
      </w:pPr>
      <w:r w:rsidRPr="00B47D6D">
        <w:rPr>
          <w:rFonts w:eastAsia="MS Gothic"/>
          <w:b/>
          <w:bCs/>
          <w:lang w:eastAsia="fr-FR"/>
        </w:rPr>
        <w:t xml:space="preserve">Résultat attendu 2.2 : </w:t>
      </w:r>
      <w:r w:rsidRPr="00B47D6D">
        <w:rPr>
          <w:rFonts w:eastAsia="MS Gothic"/>
          <w:bCs/>
          <w:lang w:eastAsia="fr-FR"/>
        </w:rPr>
        <w:t>La production piscicole a augmenté dans la commune de Bourèm Inaly à travers la réalisation de deux (2) étangs piscicoles.</w:t>
      </w:r>
    </w:p>
    <w:p w14:paraId="7DE291DF" w14:textId="77777777" w:rsidR="00244157" w:rsidRPr="00B47D6D" w:rsidRDefault="00244157" w:rsidP="008A1EF6">
      <w:pPr>
        <w:spacing w:line="276" w:lineRule="auto"/>
        <w:ind w:left="360"/>
        <w:jc w:val="both"/>
        <w:rPr>
          <w:rFonts w:eastAsia="MS Gothic"/>
          <w:bCs/>
          <w:lang w:eastAsia="fr-FR"/>
        </w:rPr>
      </w:pPr>
      <w:r w:rsidRPr="00B47D6D">
        <w:rPr>
          <w:rFonts w:eastAsia="MS Gothic"/>
          <w:b/>
          <w:bCs/>
          <w:lang w:eastAsia="fr-FR"/>
        </w:rPr>
        <w:t xml:space="preserve">Résultat attendu 3.1 : </w:t>
      </w:r>
      <w:r w:rsidRPr="00B47D6D">
        <w:rPr>
          <w:rFonts w:eastAsia="MS Gothic"/>
          <w:bCs/>
          <w:lang w:eastAsia="fr-FR"/>
        </w:rPr>
        <w:t>Les</w:t>
      </w:r>
      <w:r w:rsidRPr="00B47D6D">
        <w:rPr>
          <w:rFonts w:eastAsia="MS Gothic"/>
          <w:b/>
          <w:bCs/>
          <w:lang w:eastAsia="fr-FR"/>
        </w:rPr>
        <w:t xml:space="preserve"> </w:t>
      </w:r>
      <w:r w:rsidRPr="00B47D6D">
        <w:rPr>
          <w:rFonts w:eastAsia="MS Gothic"/>
          <w:bCs/>
          <w:lang w:eastAsia="fr-FR"/>
        </w:rPr>
        <w:t>femmes et les jeunes ont accès à des sources de revenus stables à travers :</w:t>
      </w:r>
    </w:p>
    <w:p w14:paraId="78031729" w14:textId="77777777" w:rsidR="00244157" w:rsidRPr="00B47D6D" w:rsidRDefault="00244157" w:rsidP="008A1EF6">
      <w:pPr>
        <w:numPr>
          <w:ilvl w:val="1"/>
          <w:numId w:val="10"/>
        </w:numPr>
        <w:spacing w:line="276" w:lineRule="auto"/>
        <w:jc w:val="both"/>
      </w:pPr>
      <w:r w:rsidRPr="00B47D6D">
        <w:t>La réalisation de barrages pour la retenue d’eau pour les activités maraîchères et autres à Dourou et Ondougou.</w:t>
      </w:r>
    </w:p>
    <w:p w14:paraId="299C898A" w14:textId="77777777" w:rsidR="00244157" w:rsidRPr="00B47D6D" w:rsidRDefault="00244157" w:rsidP="008A1EF6">
      <w:pPr>
        <w:numPr>
          <w:ilvl w:val="1"/>
          <w:numId w:val="10"/>
        </w:numPr>
        <w:spacing w:line="276" w:lineRule="auto"/>
        <w:jc w:val="both"/>
      </w:pPr>
      <w:r w:rsidRPr="00B47D6D">
        <w:t>La réalisation de quatre (4) périmètres maraîchers de 0,50 ha chacun à Dourou et Ondougou.</w:t>
      </w:r>
    </w:p>
    <w:p w14:paraId="75554088" w14:textId="77777777" w:rsidR="00244157" w:rsidRPr="00B47D6D" w:rsidRDefault="00244157" w:rsidP="008A1EF6">
      <w:pPr>
        <w:pStyle w:val="Corpsdetexte"/>
        <w:spacing w:line="276" w:lineRule="auto"/>
        <w:jc w:val="both"/>
        <w:rPr>
          <w:rFonts w:ascii="Times New Roman" w:hAnsi="Times New Roman" w:cs="Times New Roman"/>
          <w:b/>
          <w:sz w:val="24"/>
          <w:szCs w:val="24"/>
        </w:rPr>
      </w:pPr>
    </w:p>
    <w:p w14:paraId="62999398" w14:textId="77777777" w:rsidR="00244157" w:rsidRPr="00B47D6D" w:rsidRDefault="00244157" w:rsidP="00244157">
      <w:pPr>
        <w:pStyle w:val="Titre1"/>
        <w:numPr>
          <w:ilvl w:val="0"/>
          <w:numId w:val="1"/>
        </w:numPr>
        <w:tabs>
          <w:tab w:val="clear" w:pos="1080"/>
          <w:tab w:val="left" w:pos="360"/>
        </w:tabs>
        <w:spacing w:line="276" w:lineRule="auto"/>
        <w:ind w:left="360" w:hanging="360"/>
        <w:rPr>
          <w:rFonts w:ascii="Times New Roman" w:hAnsi="Times New Roman"/>
          <w:sz w:val="24"/>
          <w:szCs w:val="24"/>
          <w:lang w:val="fr-FR"/>
        </w:rPr>
      </w:pPr>
      <w:bookmarkStart w:id="7" w:name="_Toc249364486"/>
      <w:bookmarkStart w:id="8" w:name="_Toc159424619"/>
      <w:r w:rsidRPr="00B47D6D">
        <w:rPr>
          <w:rFonts w:ascii="Times New Roman" w:hAnsi="Times New Roman"/>
          <w:sz w:val="24"/>
          <w:szCs w:val="24"/>
          <w:lang w:val="fr-FR"/>
        </w:rPr>
        <w:t>Résultats</w:t>
      </w:r>
      <w:bookmarkEnd w:id="7"/>
      <w:r w:rsidRPr="00B47D6D">
        <w:rPr>
          <w:rFonts w:ascii="Times New Roman" w:hAnsi="Times New Roman"/>
          <w:sz w:val="24"/>
          <w:szCs w:val="24"/>
          <w:lang w:val="fr-FR"/>
        </w:rPr>
        <w:t xml:space="preserve"> atteints :</w:t>
      </w:r>
      <w:bookmarkEnd w:id="8"/>
    </w:p>
    <w:p w14:paraId="38C02787" w14:textId="77777777" w:rsidR="00244157" w:rsidRDefault="00244157" w:rsidP="00244157">
      <w:pPr>
        <w:pStyle w:val="Titre2"/>
        <w:numPr>
          <w:ilvl w:val="0"/>
          <w:numId w:val="14"/>
        </w:numPr>
        <w:spacing w:line="360" w:lineRule="auto"/>
        <w:rPr>
          <w:rFonts w:ascii="Times New Roman" w:hAnsi="Times New Roman" w:cs="Times New Roman"/>
        </w:rPr>
      </w:pPr>
      <w:bookmarkStart w:id="9" w:name="_Toc159424620"/>
      <w:r w:rsidRPr="00B47D6D">
        <w:rPr>
          <w:rFonts w:ascii="Times New Roman" w:hAnsi="Times New Roman" w:cs="Times New Roman"/>
        </w:rPr>
        <w:t>Rapport descriptif des résultats</w:t>
      </w:r>
      <w:bookmarkEnd w:id="9"/>
      <w:r w:rsidRPr="00B47D6D">
        <w:rPr>
          <w:rFonts w:ascii="Times New Roman" w:hAnsi="Times New Roman" w:cs="Times New Roman"/>
        </w:rPr>
        <w:t> </w:t>
      </w:r>
    </w:p>
    <w:p w14:paraId="341481A7" w14:textId="1780D8B1" w:rsidR="00E73ECD" w:rsidRPr="00E73ECD" w:rsidRDefault="00E73ECD" w:rsidP="00244157">
      <w:pPr>
        <w:pStyle w:val="Paragraphedeliste"/>
        <w:numPr>
          <w:ilvl w:val="0"/>
          <w:numId w:val="23"/>
        </w:numPr>
        <w:spacing w:line="360" w:lineRule="auto"/>
        <w:jc w:val="both"/>
        <w:rPr>
          <w:b/>
          <w:bCs/>
          <w:lang w:val="fr-ML"/>
        </w:rPr>
      </w:pPr>
      <w:r w:rsidRPr="00E73ECD">
        <w:rPr>
          <w:b/>
          <w:bCs/>
        </w:rPr>
        <w:t>Résultat attendu 1.1 : Quatre (4) villages des communes de Bourèm Inaly et de Bandiagara disposent de points d’eau modernes pour l’alimentation de la population.</w:t>
      </w:r>
    </w:p>
    <w:p w14:paraId="28A84886" w14:textId="77777777" w:rsidR="00E73ECD" w:rsidRPr="00043A8F" w:rsidRDefault="00E73ECD" w:rsidP="00E73ECD">
      <w:pPr>
        <w:pStyle w:val="Paragraphedeliste"/>
        <w:numPr>
          <w:ilvl w:val="0"/>
          <w:numId w:val="22"/>
        </w:numPr>
        <w:spacing w:line="360" w:lineRule="auto"/>
        <w:jc w:val="both"/>
        <w:rPr>
          <w:b/>
          <w:bCs/>
          <w:lang w:val="fr-ML"/>
        </w:rPr>
      </w:pPr>
      <w:r>
        <w:rPr>
          <w:b/>
          <w:bCs/>
          <w:lang w:val="fr-ML"/>
        </w:rPr>
        <w:t>Produit 1</w:t>
      </w:r>
      <w:r w:rsidRPr="00305F79">
        <w:rPr>
          <w:b/>
          <w:bCs/>
          <w:lang w:val="fr-ML"/>
        </w:rPr>
        <w:t xml:space="preserve">.1.1 : </w:t>
      </w:r>
      <w:r>
        <w:rPr>
          <w:b/>
          <w:bCs/>
          <w:lang w:val="fr-ML"/>
        </w:rPr>
        <w:t>Renforcement des capacités des usagers d’eau</w:t>
      </w:r>
    </w:p>
    <w:p w14:paraId="43DE9D1D" w14:textId="77777777" w:rsidR="00E73ECD" w:rsidRPr="00BF0A86" w:rsidRDefault="00E73ECD" w:rsidP="00E73ECD">
      <w:pPr>
        <w:pStyle w:val="Paragraphedeliste"/>
        <w:numPr>
          <w:ilvl w:val="0"/>
          <w:numId w:val="21"/>
        </w:numPr>
        <w:spacing w:line="360" w:lineRule="auto"/>
        <w:jc w:val="both"/>
        <w:rPr>
          <w:b/>
          <w:bCs/>
          <w:lang w:val="fr-ML"/>
        </w:rPr>
      </w:pPr>
      <w:r w:rsidRPr="00043A8F">
        <w:rPr>
          <w:b/>
          <w:bCs/>
          <w:lang w:val="fr-ML"/>
        </w:rPr>
        <w:t xml:space="preserve">Activité </w:t>
      </w:r>
      <w:r>
        <w:rPr>
          <w:b/>
          <w:bCs/>
          <w:lang w:val="fr-ML"/>
        </w:rPr>
        <w:t xml:space="preserve">1.1.1.1 : </w:t>
      </w:r>
      <w:r w:rsidRPr="00BF0A86">
        <w:rPr>
          <w:b/>
          <w:bCs/>
        </w:rPr>
        <w:t>Organisation de sessions de sensibilisation pour les usagers d'eau à Bandiagara</w:t>
      </w:r>
    </w:p>
    <w:p w14:paraId="4505AAF5" w14:textId="41C4D8CE" w:rsidR="00E73ECD" w:rsidRDefault="00E73ECD" w:rsidP="00E73ECD">
      <w:pPr>
        <w:spacing w:line="360" w:lineRule="auto"/>
        <w:ind w:left="360"/>
        <w:jc w:val="both"/>
        <w:rPr>
          <w:bCs/>
        </w:rPr>
      </w:pPr>
      <w:r w:rsidRPr="00E73ECD">
        <w:rPr>
          <w:bCs/>
        </w:rPr>
        <w:t>Pour accompagner l'installation des points d'eau modernes, MalibaDev a organisé des sessions de sensibilisation destinées à 120 usagers d'eau potable à Bandiagara, répartis sur deux s</w:t>
      </w:r>
      <w:r w:rsidR="0044727B">
        <w:rPr>
          <w:bCs/>
        </w:rPr>
        <w:t>éances</w:t>
      </w:r>
      <w:r w:rsidRPr="00E73ECD">
        <w:rPr>
          <w:bCs/>
        </w:rPr>
        <w:t xml:space="preserve">. </w:t>
      </w:r>
      <w:r w:rsidRPr="00E73ECD">
        <w:rPr>
          <w:bCs/>
        </w:rPr>
        <w:lastRenderedPageBreak/>
        <w:t>L'objectif était d'informer sur la bonne utilisation et la gestion durable des nouvelles infrastructures hydrauliques. La cérémonie d'ouverture, présidée par le chef d’antenne de MalibaDev à Bandiagara, a mis l'accent sur l'importance de la gestion et de la conservation responsables de l'eau, assurant ainsi leur durabilité.</w:t>
      </w:r>
    </w:p>
    <w:p w14:paraId="17A3AACA" w14:textId="31EE3A90" w:rsidR="007C34C9" w:rsidRPr="00D971E0" w:rsidRDefault="007C34C9" w:rsidP="007C34C9">
      <w:pPr>
        <w:pStyle w:val="Paragraphedeliste"/>
        <w:numPr>
          <w:ilvl w:val="0"/>
          <w:numId w:val="24"/>
        </w:numPr>
        <w:spacing w:line="360" w:lineRule="auto"/>
        <w:jc w:val="both"/>
        <w:rPr>
          <w:bCs/>
        </w:rPr>
      </w:pPr>
      <w:r w:rsidRPr="00043A8F">
        <w:rPr>
          <w:b/>
          <w:bCs/>
          <w:lang w:val="fr-ML"/>
        </w:rPr>
        <w:t xml:space="preserve">Activité </w:t>
      </w:r>
      <w:r>
        <w:rPr>
          <w:b/>
          <w:bCs/>
          <w:lang w:val="fr-ML"/>
        </w:rPr>
        <w:t xml:space="preserve">1.1.1.2 </w:t>
      </w:r>
      <w:r w:rsidRPr="00043A8F">
        <w:rPr>
          <w:b/>
          <w:bCs/>
          <w:lang w:val="fr-ML"/>
        </w:rPr>
        <w:t>: Sensibilisation sur les bonnes pratiques d'hygiène et</w:t>
      </w:r>
      <w:r>
        <w:rPr>
          <w:b/>
          <w:bCs/>
          <w:lang w:val="fr-ML"/>
        </w:rPr>
        <w:t xml:space="preserve"> d'assainissement à Tombouctou</w:t>
      </w:r>
    </w:p>
    <w:p w14:paraId="1663A0BB" w14:textId="2845758F" w:rsidR="00E73ECD" w:rsidRPr="00E73ECD" w:rsidRDefault="007C34C9" w:rsidP="007C34C9">
      <w:pPr>
        <w:spacing w:line="360" w:lineRule="auto"/>
        <w:ind w:left="360"/>
        <w:jc w:val="both"/>
        <w:rPr>
          <w:bCs/>
          <w:lang w:val="fr-ML"/>
        </w:rPr>
      </w:pPr>
      <w:r w:rsidRPr="00E73ECD">
        <w:rPr>
          <w:bCs/>
        </w:rPr>
        <w:t xml:space="preserve">L'ONG ADAZ a </w:t>
      </w:r>
      <w:r w:rsidR="0044727B">
        <w:rPr>
          <w:bCs/>
        </w:rPr>
        <w:t>réalisé</w:t>
      </w:r>
      <w:r w:rsidRPr="00E73ECD">
        <w:rPr>
          <w:bCs/>
        </w:rPr>
        <w:t xml:space="preserve"> de</w:t>
      </w:r>
      <w:r w:rsidR="0044727B">
        <w:rPr>
          <w:bCs/>
        </w:rPr>
        <w:t>ux</w:t>
      </w:r>
      <w:r w:rsidRPr="00E73ECD">
        <w:rPr>
          <w:bCs/>
        </w:rPr>
        <w:t xml:space="preserve"> sessions d'information et de sensibilisation sur le WASH (Eau, Assainissement et Hygiène) ainsi que sur la gestion des points d'eau. Ces sessions, réalisées à l'intention de 60 usagers d'eau potable, ont </w:t>
      </w:r>
      <w:r w:rsidR="0044727B">
        <w:rPr>
          <w:bCs/>
        </w:rPr>
        <w:t xml:space="preserve">eu </w:t>
      </w:r>
      <w:r w:rsidR="00BE0BCE">
        <w:rPr>
          <w:bCs/>
        </w:rPr>
        <w:t xml:space="preserve">lieu </w:t>
      </w:r>
      <w:r w:rsidR="00BE0BCE" w:rsidRPr="00E73ECD">
        <w:rPr>
          <w:bCs/>
        </w:rPr>
        <w:t>à</w:t>
      </w:r>
      <w:r w:rsidRPr="00E73ECD">
        <w:rPr>
          <w:bCs/>
        </w:rPr>
        <w:t xml:space="preserve"> Bourem Inaly</w:t>
      </w:r>
      <w:r w:rsidR="0044727B">
        <w:rPr>
          <w:bCs/>
        </w:rPr>
        <w:t xml:space="preserve"> et regroupaient chacune</w:t>
      </w:r>
      <w:r w:rsidRPr="00E73ECD">
        <w:rPr>
          <w:bCs/>
        </w:rPr>
        <w:t xml:space="preserve"> 30 participants, dont 20 femmes et 10 hommes. Les sessions se sont tenues</w:t>
      </w:r>
      <w:r w:rsidR="0044727B">
        <w:rPr>
          <w:bCs/>
        </w:rPr>
        <w:t xml:space="preserve"> courant</w:t>
      </w:r>
      <w:r w:rsidRPr="00E73ECD">
        <w:rPr>
          <w:bCs/>
        </w:rPr>
        <w:t xml:space="preserve"> août </w:t>
      </w:r>
      <w:r w:rsidR="00BE0BCE" w:rsidRPr="00E73ECD">
        <w:rPr>
          <w:bCs/>
        </w:rPr>
        <w:t>et novembre</w:t>
      </w:r>
      <w:r w:rsidRPr="00E73ECD">
        <w:rPr>
          <w:bCs/>
        </w:rPr>
        <w:t xml:space="preserve"> 2023</w:t>
      </w:r>
      <w:r w:rsidR="0044727B">
        <w:rPr>
          <w:bCs/>
        </w:rPr>
        <w:t xml:space="preserve"> et ont permis de</w:t>
      </w:r>
      <w:r w:rsidRPr="00E73ECD">
        <w:rPr>
          <w:bCs/>
        </w:rPr>
        <w:t xml:space="preserve"> renforcer l</w:t>
      </w:r>
      <w:r w:rsidR="0044727B">
        <w:rPr>
          <w:bCs/>
        </w:rPr>
        <w:t>es</w:t>
      </w:r>
      <w:r w:rsidRPr="00E73ECD">
        <w:rPr>
          <w:bCs/>
        </w:rPr>
        <w:t xml:space="preserve"> connaissance</w:t>
      </w:r>
      <w:r w:rsidR="0044727B">
        <w:rPr>
          <w:bCs/>
        </w:rPr>
        <w:t>s</w:t>
      </w:r>
      <w:r w:rsidRPr="00E73ECD">
        <w:rPr>
          <w:bCs/>
        </w:rPr>
        <w:t xml:space="preserve"> </w:t>
      </w:r>
      <w:r w:rsidR="0044727B">
        <w:rPr>
          <w:bCs/>
        </w:rPr>
        <w:t>des communautés sur l</w:t>
      </w:r>
      <w:r w:rsidRPr="00E73ECD">
        <w:rPr>
          <w:bCs/>
        </w:rPr>
        <w:t>es bonnes pratiques d'hygiène et d'assainissement</w:t>
      </w:r>
      <w:r w:rsidRPr="006C358E">
        <w:rPr>
          <w:bCs/>
        </w:rPr>
        <w:t>.</w:t>
      </w:r>
    </w:p>
    <w:p w14:paraId="3EB942CE" w14:textId="6357A2FC" w:rsidR="00244157" w:rsidRPr="00043A8F" w:rsidRDefault="000827FE" w:rsidP="00244157">
      <w:pPr>
        <w:pStyle w:val="Paragraphedeliste"/>
        <w:numPr>
          <w:ilvl w:val="0"/>
          <w:numId w:val="23"/>
        </w:numPr>
        <w:spacing w:line="360" w:lineRule="auto"/>
        <w:jc w:val="both"/>
        <w:rPr>
          <w:b/>
          <w:bCs/>
          <w:lang w:val="fr-ML"/>
        </w:rPr>
      </w:pPr>
      <w:r>
        <w:rPr>
          <w:b/>
          <w:bCs/>
          <w:lang w:val="fr-ML"/>
        </w:rPr>
        <w:t>Résultat attendu 3</w:t>
      </w:r>
      <w:r w:rsidR="00244157" w:rsidRPr="00043A8F">
        <w:rPr>
          <w:b/>
          <w:bCs/>
          <w:lang w:val="fr-ML"/>
        </w:rPr>
        <w:t xml:space="preserve">.1 : </w:t>
      </w:r>
      <w:r w:rsidRPr="000827FE">
        <w:rPr>
          <w:b/>
          <w:bCs/>
        </w:rPr>
        <w:t>Les femmes et les jeunes ont accès à des sources de revenus stables</w:t>
      </w:r>
    </w:p>
    <w:p w14:paraId="6444ADBA" w14:textId="0E4ECD14" w:rsidR="00244157" w:rsidRPr="000827FE" w:rsidRDefault="00244157" w:rsidP="000827FE">
      <w:pPr>
        <w:pStyle w:val="Paragraphedeliste"/>
        <w:numPr>
          <w:ilvl w:val="0"/>
          <w:numId w:val="22"/>
        </w:numPr>
        <w:spacing w:line="360" w:lineRule="auto"/>
        <w:rPr>
          <w:b/>
          <w:bCs/>
        </w:rPr>
      </w:pPr>
      <w:r w:rsidRPr="00043A8F">
        <w:rPr>
          <w:b/>
          <w:bCs/>
          <w:lang w:val="fr-ML"/>
        </w:rPr>
        <w:t>Produit</w:t>
      </w:r>
      <w:r>
        <w:rPr>
          <w:b/>
          <w:bCs/>
          <w:lang w:val="fr-ML"/>
        </w:rPr>
        <w:t xml:space="preserve"> 1.1.1</w:t>
      </w:r>
      <w:r w:rsidRPr="00043A8F">
        <w:rPr>
          <w:b/>
          <w:bCs/>
          <w:lang w:val="fr-ML"/>
        </w:rPr>
        <w:t xml:space="preserve"> : </w:t>
      </w:r>
      <w:r w:rsidR="000827FE">
        <w:rPr>
          <w:b/>
          <w:bCs/>
        </w:rPr>
        <w:t>R</w:t>
      </w:r>
      <w:r w:rsidR="000827FE" w:rsidRPr="000827FE">
        <w:rPr>
          <w:b/>
          <w:bCs/>
        </w:rPr>
        <w:t>éalisation de barrages pour la retenue d’eau pour les activités maraîchères et autres à Dourou et Ondougou.</w:t>
      </w:r>
    </w:p>
    <w:p w14:paraId="39C9B10E" w14:textId="77777777" w:rsidR="00244157" w:rsidRDefault="00244157" w:rsidP="00244157">
      <w:pPr>
        <w:pStyle w:val="Paragraphedeliste"/>
        <w:numPr>
          <w:ilvl w:val="0"/>
          <w:numId w:val="21"/>
        </w:numPr>
        <w:spacing w:line="360" w:lineRule="auto"/>
        <w:jc w:val="both"/>
        <w:rPr>
          <w:b/>
          <w:bCs/>
          <w:lang w:val="fr-ML"/>
        </w:rPr>
      </w:pPr>
      <w:r w:rsidRPr="00043A8F">
        <w:rPr>
          <w:b/>
          <w:bCs/>
          <w:lang w:val="fr-ML"/>
        </w:rPr>
        <w:t xml:space="preserve">Activité </w:t>
      </w:r>
      <w:r>
        <w:rPr>
          <w:b/>
          <w:bCs/>
          <w:lang w:val="fr-ML"/>
        </w:rPr>
        <w:t>1.1.1.1</w:t>
      </w:r>
      <w:r w:rsidRPr="00043A8F">
        <w:rPr>
          <w:b/>
          <w:bCs/>
          <w:lang w:val="fr-ML"/>
        </w:rPr>
        <w:t>: Réalisation du barrage de retenue d'eau de Dourou</w:t>
      </w:r>
    </w:p>
    <w:p w14:paraId="3C3F60D1" w14:textId="033ADB6D" w:rsidR="00244157" w:rsidRDefault="000827FE" w:rsidP="00244157">
      <w:pPr>
        <w:spacing w:line="360" w:lineRule="auto"/>
        <w:ind w:left="425"/>
        <w:jc w:val="both"/>
      </w:pPr>
      <w:r w:rsidRPr="000827FE">
        <w:t>Réalisation du barrage de retenue d'eau de Dourou. Malgré les retards initiaux dus à l'inondation de fin 2022 et l'attaque par des groupes armés qui a entraîné une suspension du chantier, les travaux ont démarré en mars 2023. La construction a rencontré des défis, mais grâce à la détermination de l'équipe, le</w:t>
      </w:r>
      <w:r w:rsidR="005A3222">
        <w:t xml:space="preserve">s </w:t>
      </w:r>
      <w:r w:rsidR="00BE0BCE">
        <w:t>travaux</w:t>
      </w:r>
      <w:r w:rsidR="00BE0BCE" w:rsidRPr="000827FE">
        <w:t xml:space="preserve"> </w:t>
      </w:r>
      <w:r w:rsidR="00BE0BCE">
        <w:t>ont</w:t>
      </w:r>
      <w:r w:rsidRPr="000827FE">
        <w:t xml:space="preserve"> été achevé</w:t>
      </w:r>
      <w:r w:rsidR="005A3222">
        <w:t>s</w:t>
      </w:r>
      <w:r w:rsidRPr="000827FE">
        <w:t xml:space="preserve">, </w:t>
      </w:r>
      <w:r w:rsidR="005A3222">
        <w:t>donn</w:t>
      </w:r>
      <w:r w:rsidRPr="000827FE">
        <w:t>ant une surface aménagée de 2,5 hectares. La réception provisoire a confirmé la qualité de l'ouvrage, et le barrage a été officiellement réceptionné le 30 octobre 2023, en présence des autorités locales, de l'UNESCO, de l'ONG JSF, des partenaires techniques et des bénéficiaires.</w:t>
      </w:r>
    </w:p>
    <w:p w14:paraId="6973B271" w14:textId="750014EA" w:rsidR="000827FE" w:rsidRDefault="000827FE" w:rsidP="00244157">
      <w:pPr>
        <w:spacing w:line="360" w:lineRule="auto"/>
        <w:ind w:left="425"/>
        <w:jc w:val="both"/>
      </w:pPr>
      <w:r w:rsidRPr="000827FE">
        <w:t>Le niveau d’exécution de l’ensemble des travaux réalisés se résume dans le tableau ci-dessous :</w:t>
      </w:r>
    </w:p>
    <w:tbl>
      <w:tblPr>
        <w:tblStyle w:val="Grilledutableau1"/>
        <w:tblW w:w="9847" w:type="dxa"/>
        <w:jc w:val="center"/>
        <w:tblLayout w:type="fixed"/>
        <w:tblLook w:val="04A0" w:firstRow="1" w:lastRow="0" w:firstColumn="1" w:lastColumn="0" w:noHBand="0" w:noVBand="1"/>
      </w:tblPr>
      <w:tblGrid>
        <w:gridCol w:w="684"/>
        <w:gridCol w:w="3989"/>
        <w:gridCol w:w="851"/>
        <w:gridCol w:w="2126"/>
        <w:gridCol w:w="1134"/>
        <w:gridCol w:w="1063"/>
      </w:tblGrid>
      <w:tr w:rsidR="000827FE" w:rsidRPr="000827FE" w14:paraId="67F7C43F" w14:textId="77777777" w:rsidTr="0078415D">
        <w:trPr>
          <w:trHeight w:val="788"/>
          <w:jc w:val="center"/>
        </w:trPr>
        <w:tc>
          <w:tcPr>
            <w:tcW w:w="684" w:type="dxa"/>
          </w:tcPr>
          <w:p w14:paraId="4CA27A41" w14:textId="77777777" w:rsidR="000827FE" w:rsidRPr="000827FE" w:rsidRDefault="000827FE" w:rsidP="000827FE">
            <w:pPr>
              <w:spacing w:line="360" w:lineRule="auto"/>
              <w:rPr>
                <w:b/>
              </w:rPr>
            </w:pPr>
            <w:r w:rsidRPr="000827FE">
              <w:rPr>
                <w:b/>
              </w:rPr>
              <w:t>N°</w:t>
            </w:r>
          </w:p>
        </w:tc>
        <w:tc>
          <w:tcPr>
            <w:tcW w:w="3989" w:type="dxa"/>
          </w:tcPr>
          <w:p w14:paraId="1038F96A" w14:textId="77777777" w:rsidR="000827FE" w:rsidRPr="000827FE" w:rsidRDefault="000827FE" w:rsidP="000827FE">
            <w:pPr>
              <w:spacing w:line="360" w:lineRule="auto"/>
              <w:rPr>
                <w:b/>
              </w:rPr>
            </w:pPr>
            <w:r w:rsidRPr="000827FE">
              <w:rPr>
                <w:b/>
              </w:rPr>
              <w:t>Désignation</w:t>
            </w:r>
          </w:p>
        </w:tc>
        <w:tc>
          <w:tcPr>
            <w:tcW w:w="851" w:type="dxa"/>
          </w:tcPr>
          <w:p w14:paraId="74C51D43" w14:textId="77777777" w:rsidR="000827FE" w:rsidRPr="000827FE" w:rsidRDefault="000827FE" w:rsidP="000827FE">
            <w:pPr>
              <w:spacing w:line="360" w:lineRule="auto"/>
              <w:rPr>
                <w:b/>
              </w:rPr>
            </w:pPr>
            <w:r w:rsidRPr="000827FE">
              <w:rPr>
                <w:b/>
              </w:rPr>
              <w:t>Unité</w:t>
            </w:r>
          </w:p>
        </w:tc>
        <w:tc>
          <w:tcPr>
            <w:tcW w:w="2126" w:type="dxa"/>
          </w:tcPr>
          <w:p w14:paraId="490097AA" w14:textId="77777777" w:rsidR="000827FE" w:rsidRPr="000827FE" w:rsidRDefault="000827FE" w:rsidP="000827FE">
            <w:pPr>
              <w:spacing w:line="360" w:lineRule="auto"/>
              <w:rPr>
                <w:b/>
              </w:rPr>
            </w:pPr>
            <w:r w:rsidRPr="000827FE">
              <w:rPr>
                <w:b/>
              </w:rPr>
              <w:t>Quantité prévue</w:t>
            </w:r>
          </w:p>
        </w:tc>
        <w:tc>
          <w:tcPr>
            <w:tcW w:w="1134" w:type="dxa"/>
          </w:tcPr>
          <w:p w14:paraId="36C72635" w14:textId="77777777" w:rsidR="000827FE" w:rsidRPr="000827FE" w:rsidRDefault="000827FE" w:rsidP="000827FE">
            <w:pPr>
              <w:spacing w:line="360" w:lineRule="auto"/>
              <w:rPr>
                <w:b/>
              </w:rPr>
            </w:pPr>
            <w:r w:rsidRPr="000827FE">
              <w:rPr>
                <w:b/>
              </w:rPr>
              <w:t>Quantité réalisée</w:t>
            </w:r>
          </w:p>
        </w:tc>
        <w:tc>
          <w:tcPr>
            <w:tcW w:w="1063" w:type="dxa"/>
          </w:tcPr>
          <w:p w14:paraId="111183BE" w14:textId="2A69BE7F" w:rsidR="000827FE" w:rsidRPr="000827FE" w:rsidRDefault="0078415D" w:rsidP="000827FE">
            <w:pPr>
              <w:spacing w:line="360" w:lineRule="auto"/>
              <w:rPr>
                <w:b/>
              </w:rPr>
            </w:pPr>
            <w:r>
              <w:rPr>
                <w:b/>
              </w:rPr>
              <w:t>%</w:t>
            </w:r>
          </w:p>
        </w:tc>
      </w:tr>
      <w:tr w:rsidR="000827FE" w:rsidRPr="000827FE" w14:paraId="05347824" w14:textId="77777777" w:rsidTr="0078415D">
        <w:trPr>
          <w:trHeight w:val="26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273095E1" w14:textId="77777777" w:rsidR="000827FE" w:rsidRPr="000827FE" w:rsidRDefault="000827FE" w:rsidP="000827FE">
            <w:pPr>
              <w:jc w:val="center"/>
              <w:rPr>
                <w:b/>
                <w:bCs/>
              </w:rPr>
            </w:pPr>
            <w:r w:rsidRPr="000827FE">
              <w:rPr>
                <w:b/>
                <w:bCs/>
              </w:rPr>
              <w:t>I</w:t>
            </w:r>
          </w:p>
        </w:tc>
        <w:tc>
          <w:tcPr>
            <w:tcW w:w="3989" w:type="dxa"/>
            <w:tcBorders>
              <w:top w:val="single" w:sz="4" w:space="0" w:color="auto"/>
              <w:left w:val="nil"/>
              <w:bottom w:val="single" w:sz="4" w:space="0" w:color="auto"/>
              <w:right w:val="single" w:sz="4" w:space="0" w:color="auto"/>
            </w:tcBorders>
            <w:shd w:val="clear" w:color="auto" w:fill="auto"/>
            <w:vAlign w:val="bottom"/>
          </w:tcPr>
          <w:p w14:paraId="0DF2AF49" w14:textId="77777777" w:rsidR="000827FE" w:rsidRPr="000827FE" w:rsidRDefault="000827FE" w:rsidP="000827FE">
            <w:pPr>
              <w:rPr>
                <w:b/>
                <w:bCs/>
              </w:rPr>
            </w:pPr>
            <w:r w:rsidRPr="000827FE">
              <w:rPr>
                <w:b/>
                <w:bCs/>
              </w:rPr>
              <w:t>Préparation du terrain</w:t>
            </w:r>
          </w:p>
        </w:tc>
        <w:tc>
          <w:tcPr>
            <w:tcW w:w="851" w:type="dxa"/>
            <w:tcBorders>
              <w:top w:val="single" w:sz="4" w:space="0" w:color="auto"/>
              <w:left w:val="nil"/>
              <w:bottom w:val="single" w:sz="4" w:space="0" w:color="auto"/>
              <w:right w:val="single" w:sz="4" w:space="0" w:color="auto"/>
            </w:tcBorders>
            <w:shd w:val="clear" w:color="auto" w:fill="auto"/>
            <w:vAlign w:val="center"/>
          </w:tcPr>
          <w:p w14:paraId="323B2F21"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238BD3E4" w14:textId="77777777" w:rsidR="000827FE" w:rsidRPr="000827FE" w:rsidRDefault="000827FE" w:rsidP="000827FE">
            <w:pPr>
              <w:jc w:val="center"/>
            </w:pPr>
          </w:p>
        </w:tc>
        <w:tc>
          <w:tcPr>
            <w:tcW w:w="1134" w:type="dxa"/>
          </w:tcPr>
          <w:p w14:paraId="464C8F92" w14:textId="77777777" w:rsidR="000827FE" w:rsidRPr="000827FE" w:rsidRDefault="000827FE" w:rsidP="000827FE">
            <w:pPr>
              <w:jc w:val="center"/>
            </w:pPr>
          </w:p>
        </w:tc>
        <w:tc>
          <w:tcPr>
            <w:tcW w:w="1063" w:type="dxa"/>
          </w:tcPr>
          <w:p w14:paraId="022CA14B" w14:textId="77777777" w:rsidR="000827FE" w:rsidRPr="000827FE" w:rsidRDefault="000827FE" w:rsidP="000827FE">
            <w:pPr>
              <w:jc w:val="center"/>
            </w:pPr>
          </w:p>
        </w:tc>
      </w:tr>
      <w:tr w:rsidR="000827FE" w:rsidRPr="000827FE" w14:paraId="41CDEC73"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48F1B1E8" w14:textId="77777777" w:rsidR="000827FE" w:rsidRPr="000827FE" w:rsidRDefault="000827FE" w:rsidP="000827FE">
            <w:pPr>
              <w:jc w:val="center"/>
              <w:rPr>
                <w:bCs/>
              </w:rPr>
            </w:pPr>
            <w:r w:rsidRPr="000827FE">
              <w:rPr>
                <w:bCs/>
              </w:rPr>
              <w:t>1</w:t>
            </w:r>
          </w:p>
        </w:tc>
        <w:tc>
          <w:tcPr>
            <w:tcW w:w="3989" w:type="dxa"/>
            <w:tcBorders>
              <w:top w:val="nil"/>
              <w:left w:val="nil"/>
              <w:bottom w:val="single" w:sz="4" w:space="0" w:color="auto"/>
              <w:right w:val="single" w:sz="4" w:space="0" w:color="auto"/>
            </w:tcBorders>
            <w:shd w:val="clear" w:color="auto" w:fill="auto"/>
            <w:vAlign w:val="bottom"/>
          </w:tcPr>
          <w:p w14:paraId="7B42DDEC" w14:textId="77777777" w:rsidR="000827FE" w:rsidRPr="000827FE" w:rsidRDefault="000827FE" w:rsidP="000827FE">
            <w:pPr>
              <w:rPr>
                <w:bCs/>
              </w:rPr>
            </w:pPr>
            <w:r w:rsidRPr="000827FE">
              <w:rPr>
                <w:bCs/>
              </w:rPr>
              <w:t>Installation et repli du chantier</w:t>
            </w:r>
          </w:p>
        </w:tc>
        <w:tc>
          <w:tcPr>
            <w:tcW w:w="851" w:type="dxa"/>
            <w:tcBorders>
              <w:top w:val="nil"/>
              <w:left w:val="nil"/>
              <w:bottom w:val="single" w:sz="4" w:space="0" w:color="auto"/>
              <w:right w:val="single" w:sz="4" w:space="0" w:color="auto"/>
            </w:tcBorders>
            <w:shd w:val="clear" w:color="auto" w:fill="auto"/>
            <w:vAlign w:val="center"/>
          </w:tcPr>
          <w:p w14:paraId="4F4890AF" w14:textId="77777777" w:rsidR="000827FE" w:rsidRPr="000827FE" w:rsidRDefault="000827FE" w:rsidP="000827FE">
            <w:pPr>
              <w:jc w:val="center"/>
            </w:pPr>
            <w:r w:rsidRPr="000827FE">
              <w:t>ff</w:t>
            </w:r>
          </w:p>
        </w:tc>
        <w:tc>
          <w:tcPr>
            <w:tcW w:w="2126" w:type="dxa"/>
            <w:tcBorders>
              <w:top w:val="nil"/>
              <w:left w:val="nil"/>
              <w:bottom w:val="single" w:sz="4" w:space="0" w:color="auto"/>
              <w:right w:val="single" w:sz="4" w:space="0" w:color="auto"/>
            </w:tcBorders>
            <w:shd w:val="clear" w:color="auto" w:fill="auto"/>
            <w:vAlign w:val="center"/>
          </w:tcPr>
          <w:p w14:paraId="2DE35D6C" w14:textId="77777777" w:rsidR="000827FE" w:rsidRPr="000827FE" w:rsidRDefault="000827FE" w:rsidP="000827FE">
            <w:pPr>
              <w:jc w:val="center"/>
            </w:pPr>
            <w:r w:rsidRPr="000827FE">
              <w:t>1</w:t>
            </w:r>
          </w:p>
        </w:tc>
        <w:tc>
          <w:tcPr>
            <w:tcW w:w="1134" w:type="dxa"/>
          </w:tcPr>
          <w:p w14:paraId="0683B588" w14:textId="77777777" w:rsidR="000827FE" w:rsidRPr="000827FE" w:rsidRDefault="000827FE" w:rsidP="000827FE">
            <w:pPr>
              <w:jc w:val="center"/>
            </w:pPr>
            <w:r w:rsidRPr="000827FE">
              <w:t>1</w:t>
            </w:r>
          </w:p>
        </w:tc>
        <w:tc>
          <w:tcPr>
            <w:tcW w:w="1063" w:type="dxa"/>
          </w:tcPr>
          <w:p w14:paraId="05D7C5DA" w14:textId="77777777" w:rsidR="000827FE" w:rsidRPr="000827FE" w:rsidRDefault="000827FE" w:rsidP="000827FE">
            <w:pPr>
              <w:jc w:val="center"/>
            </w:pPr>
            <w:r w:rsidRPr="000827FE">
              <w:t>100%</w:t>
            </w:r>
          </w:p>
        </w:tc>
      </w:tr>
      <w:tr w:rsidR="000827FE" w:rsidRPr="000827FE" w14:paraId="1328DEFA" w14:textId="77777777" w:rsidTr="0078415D">
        <w:trPr>
          <w:trHeight w:val="52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13F4D0B8"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31F7EDA0" w14:textId="77777777" w:rsidR="000827FE" w:rsidRPr="000827FE" w:rsidRDefault="000827FE" w:rsidP="000827FE">
            <w:r w:rsidRPr="000827FE">
              <w:t>Débroussaillage, nettoyage du chantier</w:t>
            </w:r>
          </w:p>
        </w:tc>
        <w:tc>
          <w:tcPr>
            <w:tcW w:w="851" w:type="dxa"/>
            <w:tcBorders>
              <w:top w:val="nil"/>
              <w:left w:val="nil"/>
              <w:bottom w:val="single" w:sz="4" w:space="0" w:color="auto"/>
              <w:right w:val="single" w:sz="4" w:space="0" w:color="auto"/>
            </w:tcBorders>
            <w:shd w:val="clear" w:color="auto" w:fill="auto"/>
            <w:vAlign w:val="center"/>
          </w:tcPr>
          <w:p w14:paraId="0F63D13E" w14:textId="77777777" w:rsidR="000827FE" w:rsidRPr="000827FE" w:rsidRDefault="000827FE" w:rsidP="000827FE">
            <w:pPr>
              <w:jc w:val="center"/>
            </w:pPr>
            <w:r w:rsidRPr="000827FE">
              <w:t>m²</w:t>
            </w:r>
          </w:p>
        </w:tc>
        <w:tc>
          <w:tcPr>
            <w:tcW w:w="2126" w:type="dxa"/>
            <w:tcBorders>
              <w:top w:val="nil"/>
              <w:left w:val="nil"/>
              <w:bottom w:val="single" w:sz="4" w:space="0" w:color="auto"/>
              <w:right w:val="single" w:sz="4" w:space="0" w:color="auto"/>
            </w:tcBorders>
            <w:shd w:val="clear" w:color="auto" w:fill="auto"/>
            <w:vAlign w:val="center"/>
          </w:tcPr>
          <w:p w14:paraId="035F0142" w14:textId="77777777" w:rsidR="000827FE" w:rsidRPr="000827FE" w:rsidRDefault="000827FE" w:rsidP="000827FE">
            <w:pPr>
              <w:jc w:val="center"/>
            </w:pPr>
            <w:r w:rsidRPr="000827FE">
              <w:t>1768,3</w:t>
            </w:r>
          </w:p>
        </w:tc>
        <w:tc>
          <w:tcPr>
            <w:tcW w:w="1134" w:type="dxa"/>
          </w:tcPr>
          <w:p w14:paraId="6EBFEA42" w14:textId="77777777" w:rsidR="000827FE" w:rsidRPr="000827FE" w:rsidRDefault="000827FE" w:rsidP="000827FE">
            <w:pPr>
              <w:jc w:val="center"/>
            </w:pPr>
            <w:r w:rsidRPr="000827FE">
              <w:t>1768,3</w:t>
            </w:r>
          </w:p>
        </w:tc>
        <w:tc>
          <w:tcPr>
            <w:tcW w:w="1063" w:type="dxa"/>
          </w:tcPr>
          <w:p w14:paraId="538AE966" w14:textId="77777777" w:rsidR="000827FE" w:rsidRPr="000827FE" w:rsidRDefault="000827FE" w:rsidP="000827FE">
            <w:pPr>
              <w:jc w:val="center"/>
            </w:pPr>
            <w:r w:rsidRPr="000827FE">
              <w:t>100%</w:t>
            </w:r>
          </w:p>
        </w:tc>
      </w:tr>
      <w:tr w:rsidR="000827FE" w:rsidRPr="000827FE" w14:paraId="70544A81" w14:textId="77777777" w:rsidTr="0078415D">
        <w:trPr>
          <w:trHeight w:val="26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21FEC608" w14:textId="77777777" w:rsidR="000827FE" w:rsidRPr="000827FE" w:rsidRDefault="000827FE" w:rsidP="000827FE">
            <w:pPr>
              <w:jc w:val="center"/>
            </w:pPr>
            <w:r w:rsidRPr="000827FE">
              <w:t>3</w:t>
            </w:r>
          </w:p>
        </w:tc>
        <w:tc>
          <w:tcPr>
            <w:tcW w:w="3989" w:type="dxa"/>
            <w:tcBorders>
              <w:top w:val="nil"/>
              <w:left w:val="nil"/>
              <w:bottom w:val="single" w:sz="4" w:space="0" w:color="auto"/>
              <w:right w:val="single" w:sz="4" w:space="0" w:color="auto"/>
            </w:tcBorders>
            <w:shd w:val="clear" w:color="auto" w:fill="auto"/>
            <w:vAlign w:val="bottom"/>
          </w:tcPr>
          <w:p w14:paraId="45FFF700" w14:textId="77777777" w:rsidR="000827FE" w:rsidRPr="000827FE" w:rsidRDefault="000827FE" w:rsidP="000827FE">
            <w:r w:rsidRPr="000827FE">
              <w:t>Implantation de l’ouvrage</w:t>
            </w:r>
          </w:p>
        </w:tc>
        <w:tc>
          <w:tcPr>
            <w:tcW w:w="851" w:type="dxa"/>
            <w:tcBorders>
              <w:top w:val="nil"/>
              <w:left w:val="nil"/>
              <w:bottom w:val="single" w:sz="4" w:space="0" w:color="auto"/>
              <w:right w:val="single" w:sz="4" w:space="0" w:color="auto"/>
            </w:tcBorders>
            <w:shd w:val="clear" w:color="auto" w:fill="auto"/>
            <w:vAlign w:val="center"/>
          </w:tcPr>
          <w:p w14:paraId="07B38987" w14:textId="77777777" w:rsidR="000827FE" w:rsidRPr="000827FE" w:rsidRDefault="000827FE" w:rsidP="000827FE">
            <w:pPr>
              <w:jc w:val="center"/>
            </w:pPr>
            <w:r w:rsidRPr="000827FE">
              <w:t>ff</w:t>
            </w:r>
          </w:p>
        </w:tc>
        <w:tc>
          <w:tcPr>
            <w:tcW w:w="2126" w:type="dxa"/>
            <w:tcBorders>
              <w:top w:val="nil"/>
              <w:left w:val="nil"/>
              <w:bottom w:val="single" w:sz="4" w:space="0" w:color="auto"/>
              <w:right w:val="single" w:sz="4" w:space="0" w:color="auto"/>
            </w:tcBorders>
            <w:shd w:val="clear" w:color="auto" w:fill="auto"/>
            <w:vAlign w:val="center"/>
          </w:tcPr>
          <w:p w14:paraId="0DAFC14F" w14:textId="77777777" w:rsidR="000827FE" w:rsidRPr="000827FE" w:rsidRDefault="000827FE" w:rsidP="000827FE">
            <w:pPr>
              <w:jc w:val="center"/>
            </w:pPr>
            <w:r w:rsidRPr="000827FE">
              <w:t>1</w:t>
            </w:r>
          </w:p>
        </w:tc>
        <w:tc>
          <w:tcPr>
            <w:tcW w:w="1134" w:type="dxa"/>
          </w:tcPr>
          <w:p w14:paraId="2A97AF32" w14:textId="77777777" w:rsidR="000827FE" w:rsidRPr="000827FE" w:rsidRDefault="000827FE" w:rsidP="000827FE">
            <w:pPr>
              <w:jc w:val="center"/>
            </w:pPr>
            <w:r w:rsidRPr="000827FE">
              <w:t>1</w:t>
            </w:r>
          </w:p>
        </w:tc>
        <w:tc>
          <w:tcPr>
            <w:tcW w:w="1063" w:type="dxa"/>
          </w:tcPr>
          <w:p w14:paraId="1828CD2F" w14:textId="77777777" w:rsidR="000827FE" w:rsidRPr="000827FE" w:rsidRDefault="000827FE" w:rsidP="000827FE">
            <w:pPr>
              <w:jc w:val="center"/>
            </w:pPr>
            <w:r w:rsidRPr="000827FE">
              <w:t>100%</w:t>
            </w:r>
          </w:p>
        </w:tc>
      </w:tr>
      <w:tr w:rsidR="000827FE" w:rsidRPr="000827FE" w14:paraId="438F1293"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6CBB2D2C" w14:textId="77777777" w:rsidR="000827FE" w:rsidRPr="000827FE" w:rsidRDefault="000827FE" w:rsidP="000827FE">
            <w:pPr>
              <w:jc w:val="center"/>
            </w:pPr>
            <w:r w:rsidRPr="000827FE">
              <w:t>4</w:t>
            </w:r>
          </w:p>
        </w:tc>
        <w:tc>
          <w:tcPr>
            <w:tcW w:w="3989" w:type="dxa"/>
            <w:tcBorders>
              <w:top w:val="nil"/>
              <w:left w:val="nil"/>
              <w:bottom w:val="single" w:sz="4" w:space="0" w:color="auto"/>
              <w:right w:val="single" w:sz="4" w:space="0" w:color="auto"/>
            </w:tcBorders>
            <w:shd w:val="clear" w:color="auto" w:fill="auto"/>
            <w:vAlign w:val="bottom"/>
          </w:tcPr>
          <w:p w14:paraId="63C0E9FE" w14:textId="77777777" w:rsidR="000827FE" w:rsidRPr="000827FE" w:rsidRDefault="000827FE" w:rsidP="000827FE">
            <w:r w:rsidRPr="000827FE">
              <w:t>Plan d’exécution de l’ouvrage</w:t>
            </w:r>
          </w:p>
        </w:tc>
        <w:tc>
          <w:tcPr>
            <w:tcW w:w="851" w:type="dxa"/>
            <w:tcBorders>
              <w:top w:val="nil"/>
              <w:left w:val="nil"/>
              <w:bottom w:val="single" w:sz="4" w:space="0" w:color="auto"/>
              <w:right w:val="single" w:sz="4" w:space="0" w:color="auto"/>
            </w:tcBorders>
            <w:shd w:val="clear" w:color="auto" w:fill="auto"/>
            <w:vAlign w:val="center"/>
          </w:tcPr>
          <w:p w14:paraId="7ADD9C99" w14:textId="77777777" w:rsidR="000827FE" w:rsidRPr="000827FE" w:rsidRDefault="000827FE" w:rsidP="000827FE">
            <w:pPr>
              <w:jc w:val="center"/>
            </w:pPr>
            <w:r w:rsidRPr="000827FE">
              <w:t>ff</w:t>
            </w:r>
          </w:p>
        </w:tc>
        <w:tc>
          <w:tcPr>
            <w:tcW w:w="2126" w:type="dxa"/>
            <w:tcBorders>
              <w:top w:val="nil"/>
              <w:left w:val="nil"/>
              <w:bottom w:val="single" w:sz="4" w:space="0" w:color="auto"/>
              <w:right w:val="single" w:sz="4" w:space="0" w:color="auto"/>
            </w:tcBorders>
            <w:shd w:val="clear" w:color="auto" w:fill="auto"/>
            <w:vAlign w:val="center"/>
          </w:tcPr>
          <w:p w14:paraId="22CD85EE" w14:textId="77777777" w:rsidR="000827FE" w:rsidRPr="000827FE" w:rsidRDefault="000827FE" w:rsidP="000827FE">
            <w:pPr>
              <w:jc w:val="center"/>
            </w:pPr>
            <w:r w:rsidRPr="000827FE">
              <w:t>1</w:t>
            </w:r>
          </w:p>
        </w:tc>
        <w:tc>
          <w:tcPr>
            <w:tcW w:w="1134" w:type="dxa"/>
          </w:tcPr>
          <w:p w14:paraId="4197C81D" w14:textId="77777777" w:rsidR="000827FE" w:rsidRPr="000827FE" w:rsidRDefault="000827FE" w:rsidP="000827FE">
            <w:pPr>
              <w:jc w:val="center"/>
            </w:pPr>
            <w:r w:rsidRPr="000827FE">
              <w:t>1</w:t>
            </w:r>
          </w:p>
        </w:tc>
        <w:tc>
          <w:tcPr>
            <w:tcW w:w="1063" w:type="dxa"/>
          </w:tcPr>
          <w:p w14:paraId="76E4D367" w14:textId="77777777" w:rsidR="000827FE" w:rsidRPr="000827FE" w:rsidRDefault="000827FE" w:rsidP="000827FE">
            <w:pPr>
              <w:jc w:val="center"/>
            </w:pPr>
            <w:r w:rsidRPr="000827FE">
              <w:t>100%</w:t>
            </w:r>
          </w:p>
        </w:tc>
      </w:tr>
      <w:tr w:rsidR="000827FE" w:rsidRPr="000827FE" w14:paraId="78EE76D5" w14:textId="77777777" w:rsidTr="0078415D">
        <w:trPr>
          <w:trHeight w:val="26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62C86A7E" w14:textId="77777777" w:rsidR="000827FE" w:rsidRPr="000827FE" w:rsidRDefault="000827FE" w:rsidP="000827FE">
            <w:pPr>
              <w:jc w:val="center"/>
              <w:rPr>
                <w:b/>
                <w:bCs/>
              </w:rPr>
            </w:pPr>
            <w:r w:rsidRPr="000827FE">
              <w:rPr>
                <w:b/>
                <w:bCs/>
              </w:rPr>
              <w:lastRenderedPageBreak/>
              <w:t>II</w:t>
            </w:r>
          </w:p>
        </w:tc>
        <w:tc>
          <w:tcPr>
            <w:tcW w:w="3989" w:type="dxa"/>
            <w:tcBorders>
              <w:top w:val="single" w:sz="4" w:space="0" w:color="auto"/>
              <w:left w:val="nil"/>
              <w:bottom w:val="single" w:sz="4" w:space="0" w:color="auto"/>
              <w:right w:val="single" w:sz="4" w:space="0" w:color="auto"/>
            </w:tcBorders>
            <w:shd w:val="clear" w:color="auto" w:fill="auto"/>
            <w:vAlign w:val="bottom"/>
          </w:tcPr>
          <w:p w14:paraId="3DAA3C7D" w14:textId="77777777" w:rsidR="000827FE" w:rsidRPr="000827FE" w:rsidRDefault="000827FE" w:rsidP="000827FE">
            <w:pPr>
              <w:rPr>
                <w:b/>
                <w:bCs/>
              </w:rPr>
            </w:pPr>
            <w:r w:rsidRPr="000827FE">
              <w:rPr>
                <w:b/>
                <w:bCs/>
              </w:rPr>
              <w:t>Terrassement</w:t>
            </w:r>
          </w:p>
        </w:tc>
        <w:tc>
          <w:tcPr>
            <w:tcW w:w="851" w:type="dxa"/>
            <w:tcBorders>
              <w:top w:val="single" w:sz="4" w:space="0" w:color="auto"/>
              <w:left w:val="nil"/>
              <w:bottom w:val="single" w:sz="4" w:space="0" w:color="auto"/>
              <w:right w:val="single" w:sz="4" w:space="0" w:color="auto"/>
            </w:tcBorders>
            <w:shd w:val="clear" w:color="auto" w:fill="auto"/>
            <w:vAlign w:val="center"/>
          </w:tcPr>
          <w:p w14:paraId="46DF63A6"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02FEA1CA" w14:textId="77777777" w:rsidR="000827FE" w:rsidRPr="000827FE" w:rsidRDefault="000827FE" w:rsidP="000827FE">
            <w:pPr>
              <w:jc w:val="center"/>
            </w:pPr>
          </w:p>
        </w:tc>
        <w:tc>
          <w:tcPr>
            <w:tcW w:w="1134" w:type="dxa"/>
          </w:tcPr>
          <w:p w14:paraId="7D91649F" w14:textId="77777777" w:rsidR="000827FE" w:rsidRPr="000827FE" w:rsidRDefault="000827FE" w:rsidP="000827FE">
            <w:pPr>
              <w:jc w:val="center"/>
            </w:pPr>
          </w:p>
        </w:tc>
        <w:tc>
          <w:tcPr>
            <w:tcW w:w="1063" w:type="dxa"/>
          </w:tcPr>
          <w:p w14:paraId="4DCE2857" w14:textId="77777777" w:rsidR="000827FE" w:rsidRPr="000827FE" w:rsidRDefault="000827FE" w:rsidP="000827FE">
            <w:pPr>
              <w:jc w:val="center"/>
            </w:pPr>
          </w:p>
        </w:tc>
      </w:tr>
      <w:tr w:rsidR="000827FE" w:rsidRPr="000827FE" w14:paraId="5ABF4772" w14:textId="77777777" w:rsidTr="0078415D">
        <w:trPr>
          <w:trHeight w:val="518"/>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6F51B26D"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2C36F2EA" w14:textId="77777777" w:rsidR="000827FE" w:rsidRPr="000827FE" w:rsidRDefault="000827FE" w:rsidP="000827FE">
            <w:r w:rsidRPr="000827FE">
              <w:t>Déblai des fouilles en terrain meuble + Bassin de dissipation</w:t>
            </w:r>
          </w:p>
        </w:tc>
        <w:tc>
          <w:tcPr>
            <w:tcW w:w="851" w:type="dxa"/>
            <w:tcBorders>
              <w:top w:val="nil"/>
              <w:left w:val="nil"/>
              <w:bottom w:val="single" w:sz="4" w:space="0" w:color="auto"/>
              <w:right w:val="single" w:sz="4" w:space="0" w:color="auto"/>
            </w:tcBorders>
            <w:shd w:val="clear" w:color="auto" w:fill="auto"/>
            <w:vAlign w:val="center"/>
          </w:tcPr>
          <w:p w14:paraId="5311C376"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6B847881" w14:textId="77777777" w:rsidR="000827FE" w:rsidRPr="000827FE" w:rsidRDefault="000827FE" w:rsidP="000827FE">
            <w:pPr>
              <w:jc w:val="center"/>
            </w:pPr>
          </w:p>
          <w:p w14:paraId="540FE99E" w14:textId="77777777" w:rsidR="000827FE" w:rsidRPr="000827FE" w:rsidRDefault="000827FE" w:rsidP="000827FE">
            <w:pPr>
              <w:jc w:val="center"/>
            </w:pPr>
            <w:r w:rsidRPr="000827FE">
              <w:t>225</w:t>
            </w:r>
          </w:p>
        </w:tc>
        <w:tc>
          <w:tcPr>
            <w:tcW w:w="1134" w:type="dxa"/>
            <w:tcBorders>
              <w:top w:val="nil"/>
              <w:left w:val="nil"/>
              <w:bottom w:val="single" w:sz="4" w:space="0" w:color="auto"/>
              <w:right w:val="single" w:sz="4" w:space="0" w:color="auto"/>
            </w:tcBorders>
            <w:shd w:val="clear" w:color="auto" w:fill="auto"/>
            <w:vAlign w:val="center"/>
          </w:tcPr>
          <w:p w14:paraId="01823CE0" w14:textId="77777777" w:rsidR="000827FE" w:rsidRPr="000827FE" w:rsidRDefault="000827FE" w:rsidP="000827FE">
            <w:pPr>
              <w:jc w:val="center"/>
            </w:pPr>
          </w:p>
          <w:p w14:paraId="7C66151E" w14:textId="77777777" w:rsidR="000827FE" w:rsidRPr="000827FE" w:rsidRDefault="000827FE" w:rsidP="000827FE">
            <w:pPr>
              <w:jc w:val="center"/>
            </w:pPr>
            <w:r w:rsidRPr="000827FE">
              <w:t>200</w:t>
            </w:r>
          </w:p>
        </w:tc>
        <w:tc>
          <w:tcPr>
            <w:tcW w:w="1063" w:type="dxa"/>
          </w:tcPr>
          <w:p w14:paraId="7345257E" w14:textId="77777777" w:rsidR="000827FE" w:rsidRPr="000827FE" w:rsidRDefault="000827FE" w:rsidP="000827FE">
            <w:pPr>
              <w:jc w:val="center"/>
            </w:pPr>
          </w:p>
          <w:p w14:paraId="3EBC596C" w14:textId="77777777" w:rsidR="000827FE" w:rsidRPr="000827FE" w:rsidRDefault="000827FE" w:rsidP="000827FE">
            <w:pPr>
              <w:jc w:val="center"/>
            </w:pPr>
            <w:r w:rsidRPr="000827FE">
              <w:t>88,88%</w:t>
            </w:r>
          </w:p>
        </w:tc>
      </w:tr>
      <w:tr w:rsidR="000827FE" w:rsidRPr="000827FE" w14:paraId="3ED26E38" w14:textId="77777777" w:rsidTr="0078415D">
        <w:trPr>
          <w:trHeight w:val="52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7724B7A1"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56A585CF" w14:textId="77777777" w:rsidR="000827FE" w:rsidRPr="000827FE" w:rsidRDefault="000827FE" w:rsidP="000827FE">
            <w:r w:rsidRPr="000827FE">
              <w:t>Déblai des fouilles pour fondation terrain rocheux</w:t>
            </w:r>
          </w:p>
        </w:tc>
        <w:tc>
          <w:tcPr>
            <w:tcW w:w="851" w:type="dxa"/>
            <w:tcBorders>
              <w:top w:val="nil"/>
              <w:left w:val="nil"/>
              <w:bottom w:val="single" w:sz="4" w:space="0" w:color="auto"/>
              <w:right w:val="single" w:sz="4" w:space="0" w:color="auto"/>
            </w:tcBorders>
            <w:shd w:val="clear" w:color="auto" w:fill="auto"/>
            <w:vAlign w:val="center"/>
          </w:tcPr>
          <w:p w14:paraId="270B4CD0"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778E8FA4" w14:textId="77777777" w:rsidR="000827FE" w:rsidRPr="000827FE" w:rsidRDefault="000827FE" w:rsidP="000827FE">
            <w:pPr>
              <w:jc w:val="center"/>
            </w:pPr>
          </w:p>
          <w:p w14:paraId="33297CBE" w14:textId="77777777" w:rsidR="000827FE" w:rsidRPr="000827FE" w:rsidRDefault="000827FE" w:rsidP="000827FE">
            <w:pPr>
              <w:jc w:val="center"/>
            </w:pPr>
            <w:r w:rsidRPr="000827FE">
              <w:t>424,38</w:t>
            </w:r>
          </w:p>
        </w:tc>
        <w:tc>
          <w:tcPr>
            <w:tcW w:w="1134" w:type="dxa"/>
            <w:tcBorders>
              <w:top w:val="nil"/>
              <w:left w:val="nil"/>
              <w:bottom w:val="single" w:sz="4" w:space="0" w:color="auto"/>
              <w:right w:val="single" w:sz="4" w:space="0" w:color="auto"/>
            </w:tcBorders>
            <w:shd w:val="clear" w:color="auto" w:fill="auto"/>
            <w:vAlign w:val="center"/>
          </w:tcPr>
          <w:p w14:paraId="59A349BB" w14:textId="77777777" w:rsidR="000827FE" w:rsidRPr="000827FE" w:rsidRDefault="000827FE" w:rsidP="000827FE">
            <w:pPr>
              <w:jc w:val="center"/>
            </w:pPr>
          </w:p>
          <w:p w14:paraId="68507A6D" w14:textId="77777777" w:rsidR="000827FE" w:rsidRPr="000827FE" w:rsidRDefault="000827FE" w:rsidP="000827FE">
            <w:pPr>
              <w:jc w:val="center"/>
            </w:pPr>
            <w:r w:rsidRPr="000827FE">
              <w:t>424,38</w:t>
            </w:r>
          </w:p>
        </w:tc>
        <w:tc>
          <w:tcPr>
            <w:tcW w:w="1063" w:type="dxa"/>
          </w:tcPr>
          <w:p w14:paraId="72758C39" w14:textId="77777777" w:rsidR="000827FE" w:rsidRPr="000827FE" w:rsidRDefault="000827FE" w:rsidP="000827FE">
            <w:pPr>
              <w:jc w:val="center"/>
            </w:pPr>
          </w:p>
          <w:p w14:paraId="229164BD" w14:textId="77777777" w:rsidR="000827FE" w:rsidRPr="000827FE" w:rsidRDefault="000827FE" w:rsidP="000827FE">
            <w:pPr>
              <w:jc w:val="center"/>
            </w:pPr>
            <w:r w:rsidRPr="000827FE">
              <w:t>100%</w:t>
            </w:r>
          </w:p>
        </w:tc>
      </w:tr>
      <w:tr w:rsidR="000827FE" w:rsidRPr="000827FE" w14:paraId="2BEB66BF" w14:textId="77777777" w:rsidTr="0078415D">
        <w:trPr>
          <w:trHeight w:val="26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29DB1FBB" w14:textId="77777777" w:rsidR="000827FE" w:rsidRPr="000827FE" w:rsidRDefault="000827FE" w:rsidP="000827FE">
            <w:pPr>
              <w:jc w:val="center"/>
              <w:rPr>
                <w:b/>
                <w:bCs/>
              </w:rPr>
            </w:pPr>
            <w:r w:rsidRPr="000827FE">
              <w:rPr>
                <w:b/>
                <w:bCs/>
              </w:rPr>
              <w:t>III</w:t>
            </w:r>
          </w:p>
        </w:tc>
        <w:tc>
          <w:tcPr>
            <w:tcW w:w="3989" w:type="dxa"/>
            <w:tcBorders>
              <w:top w:val="single" w:sz="4" w:space="0" w:color="auto"/>
              <w:left w:val="nil"/>
              <w:bottom w:val="single" w:sz="4" w:space="0" w:color="auto"/>
              <w:right w:val="single" w:sz="4" w:space="0" w:color="auto"/>
            </w:tcBorders>
            <w:shd w:val="clear" w:color="auto" w:fill="auto"/>
            <w:vAlign w:val="bottom"/>
          </w:tcPr>
          <w:p w14:paraId="565D040D" w14:textId="77777777" w:rsidR="000827FE" w:rsidRPr="000827FE" w:rsidRDefault="000827FE" w:rsidP="000827FE">
            <w:pPr>
              <w:rPr>
                <w:b/>
                <w:bCs/>
              </w:rPr>
            </w:pPr>
            <w:r w:rsidRPr="000827FE">
              <w:rPr>
                <w:b/>
                <w:bCs/>
              </w:rPr>
              <w:t>Remblais compacté</w:t>
            </w:r>
          </w:p>
        </w:tc>
        <w:tc>
          <w:tcPr>
            <w:tcW w:w="851" w:type="dxa"/>
            <w:tcBorders>
              <w:top w:val="single" w:sz="4" w:space="0" w:color="auto"/>
              <w:left w:val="nil"/>
              <w:bottom w:val="single" w:sz="4" w:space="0" w:color="auto"/>
              <w:right w:val="single" w:sz="4" w:space="0" w:color="auto"/>
            </w:tcBorders>
            <w:shd w:val="clear" w:color="auto" w:fill="auto"/>
            <w:vAlign w:val="center"/>
          </w:tcPr>
          <w:p w14:paraId="49714CA0"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1A95712A" w14:textId="77777777" w:rsidR="000827FE" w:rsidRPr="000827FE" w:rsidRDefault="000827FE" w:rsidP="000827FE">
            <w:pPr>
              <w:jc w:val="center"/>
            </w:pPr>
          </w:p>
        </w:tc>
        <w:tc>
          <w:tcPr>
            <w:tcW w:w="1134" w:type="dxa"/>
          </w:tcPr>
          <w:p w14:paraId="72232655" w14:textId="77777777" w:rsidR="000827FE" w:rsidRPr="000827FE" w:rsidRDefault="000827FE" w:rsidP="000827FE">
            <w:pPr>
              <w:jc w:val="center"/>
            </w:pPr>
          </w:p>
        </w:tc>
        <w:tc>
          <w:tcPr>
            <w:tcW w:w="1063" w:type="dxa"/>
          </w:tcPr>
          <w:p w14:paraId="49826F0F" w14:textId="77777777" w:rsidR="000827FE" w:rsidRPr="000827FE" w:rsidRDefault="000827FE" w:rsidP="000827FE">
            <w:pPr>
              <w:jc w:val="center"/>
            </w:pPr>
          </w:p>
        </w:tc>
      </w:tr>
      <w:tr w:rsidR="000827FE" w:rsidRPr="000827FE" w14:paraId="630B2864"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00D16E21"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7D7A9910" w14:textId="77777777" w:rsidR="000827FE" w:rsidRPr="000827FE" w:rsidRDefault="000827FE" w:rsidP="000827FE">
            <w:r w:rsidRPr="000827FE">
              <w:t>Fouille en argile</w:t>
            </w:r>
          </w:p>
        </w:tc>
        <w:tc>
          <w:tcPr>
            <w:tcW w:w="851" w:type="dxa"/>
            <w:tcBorders>
              <w:top w:val="nil"/>
              <w:left w:val="nil"/>
              <w:bottom w:val="single" w:sz="4" w:space="0" w:color="auto"/>
              <w:right w:val="single" w:sz="4" w:space="0" w:color="auto"/>
            </w:tcBorders>
            <w:shd w:val="clear" w:color="auto" w:fill="auto"/>
            <w:vAlign w:val="center"/>
          </w:tcPr>
          <w:p w14:paraId="634EFA0A"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67DB4758" w14:textId="77777777" w:rsidR="000827FE" w:rsidRPr="000827FE" w:rsidRDefault="000827FE" w:rsidP="000827FE">
            <w:pPr>
              <w:jc w:val="center"/>
            </w:pPr>
            <w:r w:rsidRPr="000827FE">
              <w:t>141,46</w:t>
            </w:r>
          </w:p>
        </w:tc>
        <w:tc>
          <w:tcPr>
            <w:tcW w:w="1134" w:type="dxa"/>
            <w:tcBorders>
              <w:top w:val="nil"/>
              <w:left w:val="nil"/>
              <w:bottom w:val="single" w:sz="4" w:space="0" w:color="auto"/>
              <w:right w:val="single" w:sz="4" w:space="0" w:color="auto"/>
            </w:tcBorders>
            <w:shd w:val="clear" w:color="auto" w:fill="auto"/>
            <w:vAlign w:val="center"/>
          </w:tcPr>
          <w:p w14:paraId="624CE285" w14:textId="77777777" w:rsidR="000827FE" w:rsidRPr="000827FE" w:rsidRDefault="000827FE" w:rsidP="000827FE">
            <w:pPr>
              <w:jc w:val="center"/>
            </w:pPr>
            <w:r w:rsidRPr="000827FE">
              <w:t>141,46</w:t>
            </w:r>
          </w:p>
        </w:tc>
        <w:tc>
          <w:tcPr>
            <w:tcW w:w="1063" w:type="dxa"/>
            <w:tcBorders>
              <w:top w:val="single" w:sz="4" w:space="0" w:color="auto"/>
              <w:left w:val="single" w:sz="4" w:space="0" w:color="auto"/>
              <w:bottom w:val="single" w:sz="4" w:space="0" w:color="auto"/>
              <w:right w:val="single" w:sz="8" w:space="0" w:color="auto"/>
            </w:tcBorders>
            <w:shd w:val="clear" w:color="auto" w:fill="auto"/>
            <w:vAlign w:val="center"/>
          </w:tcPr>
          <w:p w14:paraId="3A9AE335" w14:textId="77777777" w:rsidR="000827FE" w:rsidRPr="000827FE" w:rsidRDefault="000827FE" w:rsidP="000827FE">
            <w:pPr>
              <w:jc w:val="center"/>
            </w:pPr>
            <w:r w:rsidRPr="000827FE">
              <w:t>100%</w:t>
            </w:r>
          </w:p>
        </w:tc>
      </w:tr>
      <w:tr w:rsidR="000827FE" w:rsidRPr="000827FE" w14:paraId="488DA0F4" w14:textId="77777777" w:rsidTr="0078415D">
        <w:trPr>
          <w:trHeight w:val="26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3E1970C0"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71074938" w14:textId="77777777" w:rsidR="000827FE" w:rsidRPr="000827FE" w:rsidRDefault="000827FE" w:rsidP="000827FE">
            <w:r w:rsidRPr="000827FE">
              <w:t>Fouille en concassé</w:t>
            </w:r>
          </w:p>
        </w:tc>
        <w:tc>
          <w:tcPr>
            <w:tcW w:w="851" w:type="dxa"/>
            <w:tcBorders>
              <w:top w:val="nil"/>
              <w:left w:val="nil"/>
              <w:bottom w:val="single" w:sz="4" w:space="0" w:color="auto"/>
              <w:right w:val="single" w:sz="4" w:space="0" w:color="auto"/>
            </w:tcBorders>
            <w:shd w:val="clear" w:color="auto" w:fill="auto"/>
            <w:vAlign w:val="center"/>
          </w:tcPr>
          <w:p w14:paraId="3F90D085"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319C5CCD" w14:textId="77777777" w:rsidR="000827FE" w:rsidRPr="000827FE" w:rsidRDefault="000827FE" w:rsidP="000827FE">
            <w:pPr>
              <w:jc w:val="center"/>
            </w:pPr>
            <w:r w:rsidRPr="000827FE">
              <w:t>141,46</w:t>
            </w:r>
          </w:p>
        </w:tc>
        <w:tc>
          <w:tcPr>
            <w:tcW w:w="1134" w:type="dxa"/>
            <w:tcBorders>
              <w:top w:val="nil"/>
              <w:left w:val="nil"/>
              <w:bottom w:val="single" w:sz="4" w:space="0" w:color="auto"/>
              <w:right w:val="single" w:sz="4" w:space="0" w:color="auto"/>
            </w:tcBorders>
            <w:shd w:val="clear" w:color="auto" w:fill="auto"/>
            <w:vAlign w:val="center"/>
          </w:tcPr>
          <w:p w14:paraId="56A1002F" w14:textId="77777777" w:rsidR="000827FE" w:rsidRPr="000827FE" w:rsidRDefault="000827FE" w:rsidP="000827FE">
            <w:pPr>
              <w:jc w:val="center"/>
            </w:pPr>
            <w:r w:rsidRPr="000827FE">
              <w:t>141,46</w:t>
            </w:r>
          </w:p>
        </w:tc>
        <w:tc>
          <w:tcPr>
            <w:tcW w:w="1063" w:type="dxa"/>
            <w:tcBorders>
              <w:top w:val="nil"/>
              <w:left w:val="single" w:sz="4" w:space="0" w:color="auto"/>
              <w:bottom w:val="single" w:sz="4" w:space="0" w:color="auto"/>
              <w:right w:val="single" w:sz="8" w:space="0" w:color="auto"/>
            </w:tcBorders>
            <w:shd w:val="clear" w:color="auto" w:fill="auto"/>
            <w:vAlign w:val="center"/>
          </w:tcPr>
          <w:p w14:paraId="7990F17F" w14:textId="77777777" w:rsidR="000827FE" w:rsidRPr="000827FE" w:rsidRDefault="000827FE" w:rsidP="000827FE">
            <w:pPr>
              <w:jc w:val="center"/>
            </w:pPr>
            <w:r w:rsidRPr="000827FE">
              <w:t>100%</w:t>
            </w:r>
          </w:p>
        </w:tc>
      </w:tr>
      <w:tr w:rsidR="000827FE" w:rsidRPr="000827FE" w14:paraId="0F0C28AC" w14:textId="77777777" w:rsidTr="0078415D">
        <w:trPr>
          <w:trHeight w:val="52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7C648861" w14:textId="77777777" w:rsidR="000827FE" w:rsidRPr="000827FE" w:rsidRDefault="000827FE" w:rsidP="000827FE">
            <w:pPr>
              <w:jc w:val="center"/>
              <w:rPr>
                <w:b/>
                <w:bCs/>
              </w:rPr>
            </w:pPr>
            <w:r w:rsidRPr="000827FE">
              <w:rPr>
                <w:b/>
                <w:bCs/>
              </w:rPr>
              <w:t>IV</w:t>
            </w:r>
          </w:p>
        </w:tc>
        <w:tc>
          <w:tcPr>
            <w:tcW w:w="3989" w:type="dxa"/>
            <w:tcBorders>
              <w:top w:val="single" w:sz="4" w:space="0" w:color="auto"/>
              <w:left w:val="nil"/>
              <w:bottom w:val="single" w:sz="4" w:space="0" w:color="auto"/>
              <w:right w:val="single" w:sz="4" w:space="0" w:color="auto"/>
            </w:tcBorders>
            <w:shd w:val="clear" w:color="auto" w:fill="auto"/>
            <w:vAlign w:val="bottom"/>
          </w:tcPr>
          <w:p w14:paraId="37D0E5FA" w14:textId="77777777" w:rsidR="000827FE" w:rsidRPr="000827FE" w:rsidRDefault="000827FE" w:rsidP="000827FE">
            <w:pPr>
              <w:rPr>
                <w:b/>
                <w:bCs/>
              </w:rPr>
            </w:pPr>
            <w:r w:rsidRPr="000827FE">
              <w:rPr>
                <w:b/>
                <w:bCs/>
              </w:rPr>
              <w:t>Maçonnerie 400 kg/m3 sikalite+sikalatex</w:t>
            </w:r>
          </w:p>
        </w:tc>
        <w:tc>
          <w:tcPr>
            <w:tcW w:w="851" w:type="dxa"/>
            <w:tcBorders>
              <w:top w:val="single" w:sz="4" w:space="0" w:color="auto"/>
              <w:left w:val="nil"/>
              <w:bottom w:val="single" w:sz="4" w:space="0" w:color="auto"/>
              <w:right w:val="single" w:sz="4" w:space="0" w:color="auto"/>
            </w:tcBorders>
            <w:shd w:val="clear" w:color="auto" w:fill="auto"/>
            <w:vAlign w:val="center"/>
          </w:tcPr>
          <w:p w14:paraId="641381A8"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5B620211" w14:textId="77777777" w:rsidR="000827FE" w:rsidRPr="000827FE" w:rsidRDefault="000827FE" w:rsidP="000827FE">
            <w:pPr>
              <w:jc w:val="center"/>
            </w:pPr>
          </w:p>
        </w:tc>
        <w:tc>
          <w:tcPr>
            <w:tcW w:w="1134" w:type="dxa"/>
          </w:tcPr>
          <w:p w14:paraId="59F61F90" w14:textId="77777777" w:rsidR="000827FE" w:rsidRPr="000827FE" w:rsidRDefault="000827FE" w:rsidP="000827FE">
            <w:pPr>
              <w:jc w:val="center"/>
            </w:pPr>
          </w:p>
        </w:tc>
        <w:tc>
          <w:tcPr>
            <w:tcW w:w="1063" w:type="dxa"/>
          </w:tcPr>
          <w:p w14:paraId="5225CBE6" w14:textId="77777777" w:rsidR="000827FE" w:rsidRPr="000827FE" w:rsidRDefault="000827FE" w:rsidP="000827FE">
            <w:pPr>
              <w:jc w:val="center"/>
            </w:pPr>
          </w:p>
        </w:tc>
      </w:tr>
      <w:tr w:rsidR="000827FE" w:rsidRPr="000827FE" w14:paraId="1C99F5AB"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60811A76"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53E101C0" w14:textId="77777777" w:rsidR="000827FE" w:rsidRPr="000827FE" w:rsidRDefault="000827FE" w:rsidP="000827FE">
            <w:r w:rsidRPr="000827FE">
              <w:t xml:space="preserve">Bourrage faille </w:t>
            </w:r>
          </w:p>
        </w:tc>
        <w:tc>
          <w:tcPr>
            <w:tcW w:w="851" w:type="dxa"/>
            <w:tcBorders>
              <w:top w:val="nil"/>
              <w:left w:val="nil"/>
              <w:bottom w:val="single" w:sz="4" w:space="0" w:color="auto"/>
              <w:right w:val="single" w:sz="4" w:space="0" w:color="auto"/>
            </w:tcBorders>
            <w:shd w:val="clear" w:color="auto" w:fill="auto"/>
            <w:vAlign w:val="center"/>
          </w:tcPr>
          <w:p w14:paraId="7A0CF744"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5E76E7B5" w14:textId="77777777" w:rsidR="000827FE" w:rsidRPr="000827FE" w:rsidRDefault="000827FE" w:rsidP="000827FE">
            <w:pPr>
              <w:jc w:val="center"/>
            </w:pPr>
            <w:r w:rsidRPr="000827FE">
              <w:t>10</w:t>
            </w:r>
          </w:p>
        </w:tc>
        <w:tc>
          <w:tcPr>
            <w:tcW w:w="1134" w:type="dxa"/>
            <w:tcBorders>
              <w:top w:val="nil"/>
              <w:left w:val="nil"/>
              <w:bottom w:val="single" w:sz="4" w:space="0" w:color="auto"/>
              <w:right w:val="single" w:sz="4" w:space="0" w:color="auto"/>
            </w:tcBorders>
            <w:shd w:val="clear" w:color="auto" w:fill="auto"/>
            <w:vAlign w:val="center"/>
          </w:tcPr>
          <w:p w14:paraId="12A3FC46" w14:textId="77777777" w:rsidR="000827FE" w:rsidRPr="000827FE" w:rsidRDefault="000827FE" w:rsidP="000827FE">
            <w:pPr>
              <w:jc w:val="center"/>
            </w:pPr>
            <w:r w:rsidRPr="000827FE">
              <w:t>10</w:t>
            </w:r>
          </w:p>
        </w:tc>
        <w:tc>
          <w:tcPr>
            <w:tcW w:w="1063" w:type="dxa"/>
          </w:tcPr>
          <w:p w14:paraId="3811C406" w14:textId="77777777" w:rsidR="000827FE" w:rsidRPr="000827FE" w:rsidRDefault="000827FE" w:rsidP="000827FE">
            <w:pPr>
              <w:jc w:val="center"/>
            </w:pPr>
            <w:r w:rsidRPr="000827FE">
              <w:t>100%</w:t>
            </w:r>
          </w:p>
        </w:tc>
      </w:tr>
      <w:tr w:rsidR="000827FE" w:rsidRPr="000827FE" w14:paraId="77B7991F" w14:textId="77777777" w:rsidTr="0078415D">
        <w:trPr>
          <w:trHeight w:val="26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597272A4"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16A4EF66" w14:textId="77777777" w:rsidR="000827FE" w:rsidRPr="000827FE" w:rsidRDefault="000827FE" w:rsidP="000827FE">
            <w:r w:rsidRPr="000827FE">
              <w:t>Assise</w:t>
            </w:r>
          </w:p>
        </w:tc>
        <w:tc>
          <w:tcPr>
            <w:tcW w:w="851" w:type="dxa"/>
            <w:tcBorders>
              <w:top w:val="nil"/>
              <w:left w:val="nil"/>
              <w:bottom w:val="single" w:sz="4" w:space="0" w:color="auto"/>
              <w:right w:val="single" w:sz="4" w:space="0" w:color="auto"/>
            </w:tcBorders>
            <w:shd w:val="clear" w:color="auto" w:fill="auto"/>
            <w:vAlign w:val="center"/>
          </w:tcPr>
          <w:p w14:paraId="5080CC28"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78250BE5" w14:textId="77777777" w:rsidR="000827FE" w:rsidRPr="000827FE" w:rsidRDefault="000827FE" w:rsidP="000827FE">
            <w:pPr>
              <w:jc w:val="center"/>
            </w:pPr>
            <w:r w:rsidRPr="000827FE">
              <w:t>17,7</w:t>
            </w:r>
          </w:p>
        </w:tc>
        <w:tc>
          <w:tcPr>
            <w:tcW w:w="1134" w:type="dxa"/>
            <w:tcBorders>
              <w:top w:val="nil"/>
              <w:left w:val="nil"/>
              <w:bottom w:val="single" w:sz="4" w:space="0" w:color="auto"/>
              <w:right w:val="single" w:sz="4" w:space="0" w:color="auto"/>
            </w:tcBorders>
            <w:shd w:val="clear" w:color="auto" w:fill="auto"/>
            <w:vAlign w:val="center"/>
          </w:tcPr>
          <w:p w14:paraId="40464993" w14:textId="77777777" w:rsidR="000827FE" w:rsidRPr="000827FE" w:rsidRDefault="000827FE" w:rsidP="000827FE">
            <w:pPr>
              <w:jc w:val="center"/>
            </w:pPr>
            <w:r w:rsidRPr="000827FE">
              <w:t>17,7</w:t>
            </w:r>
          </w:p>
        </w:tc>
        <w:tc>
          <w:tcPr>
            <w:tcW w:w="1063" w:type="dxa"/>
          </w:tcPr>
          <w:p w14:paraId="63817021" w14:textId="77777777" w:rsidR="000827FE" w:rsidRPr="000827FE" w:rsidRDefault="000827FE" w:rsidP="000827FE">
            <w:pPr>
              <w:jc w:val="center"/>
            </w:pPr>
            <w:r w:rsidRPr="000827FE">
              <w:t>100%</w:t>
            </w:r>
          </w:p>
        </w:tc>
      </w:tr>
      <w:tr w:rsidR="000827FE" w:rsidRPr="000827FE" w14:paraId="168B38A2"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597A331F" w14:textId="77777777" w:rsidR="000827FE" w:rsidRPr="000827FE" w:rsidRDefault="000827FE" w:rsidP="000827FE">
            <w:pPr>
              <w:jc w:val="center"/>
              <w:rPr>
                <w:b/>
                <w:bCs/>
              </w:rPr>
            </w:pPr>
            <w:r w:rsidRPr="000827FE">
              <w:rPr>
                <w:b/>
                <w:bCs/>
              </w:rPr>
              <w:t>V</w:t>
            </w:r>
          </w:p>
        </w:tc>
        <w:tc>
          <w:tcPr>
            <w:tcW w:w="3989" w:type="dxa"/>
            <w:tcBorders>
              <w:top w:val="nil"/>
              <w:left w:val="nil"/>
              <w:bottom w:val="single" w:sz="4" w:space="0" w:color="auto"/>
              <w:right w:val="single" w:sz="4" w:space="0" w:color="auto"/>
            </w:tcBorders>
            <w:shd w:val="clear" w:color="auto" w:fill="auto"/>
            <w:vAlign w:val="bottom"/>
          </w:tcPr>
          <w:p w14:paraId="400805A7" w14:textId="77777777" w:rsidR="000827FE" w:rsidRPr="000827FE" w:rsidRDefault="000827FE" w:rsidP="000827FE">
            <w:pPr>
              <w:rPr>
                <w:b/>
                <w:bCs/>
              </w:rPr>
            </w:pPr>
            <w:r w:rsidRPr="000827FE">
              <w:rPr>
                <w:b/>
                <w:bCs/>
              </w:rPr>
              <w:t>Maçonnerie 400 kg/m3</w:t>
            </w:r>
          </w:p>
        </w:tc>
        <w:tc>
          <w:tcPr>
            <w:tcW w:w="851" w:type="dxa"/>
            <w:tcBorders>
              <w:top w:val="single" w:sz="4" w:space="0" w:color="auto"/>
              <w:left w:val="nil"/>
              <w:bottom w:val="single" w:sz="4" w:space="0" w:color="auto"/>
              <w:right w:val="single" w:sz="4" w:space="0" w:color="auto"/>
            </w:tcBorders>
            <w:shd w:val="clear" w:color="auto" w:fill="auto"/>
            <w:vAlign w:val="center"/>
          </w:tcPr>
          <w:p w14:paraId="0ECDA5E5"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02620DF3" w14:textId="77777777" w:rsidR="000827FE" w:rsidRPr="000827FE" w:rsidRDefault="000827FE" w:rsidP="000827FE">
            <w:pPr>
              <w:jc w:val="center"/>
            </w:pPr>
          </w:p>
        </w:tc>
        <w:tc>
          <w:tcPr>
            <w:tcW w:w="1134" w:type="dxa"/>
          </w:tcPr>
          <w:p w14:paraId="06BDC8E5" w14:textId="77777777" w:rsidR="000827FE" w:rsidRPr="000827FE" w:rsidRDefault="000827FE" w:rsidP="000827FE">
            <w:pPr>
              <w:jc w:val="center"/>
            </w:pPr>
          </w:p>
        </w:tc>
        <w:tc>
          <w:tcPr>
            <w:tcW w:w="1063" w:type="dxa"/>
          </w:tcPr>
          <w:p w14:paraId="39D0B3B7" w14:textId="77777777" w:rsidR="000827FE" w:rsidRPr="000827FE" w:rsidRDefault="000827FE" w:rsidP="000827FE">
            <w:pPr>
              <w:jc w:val="center"/>
            </w:pPr>
          </w:p>
        </w:tc>
      </w:tr>
      <w:tr w:rsidR="000827FE" w:rsidRPr="000827FE" w14:paraId="2D6A7E34" w14:textId="77777777" w:rsidTr="0078415D">
        <w:trPr>
          <w:trHeight w:val="26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76085C24"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39C3C13F" w14:textId="77777777" w:rsidR="000827FE" w:rsidRPr="000827FE" w:rsidRDefault="000827FE" w:rsidP="000827FE">
            <w:r w:rsidRPr="000827FE">
              <w:t>Mur d’étanchéité</w:t>
            </w:r>
          </w:p>
        </w:tc>
        <w:tc>
          <w:tcPr>
            <w:tcW w:w="851" w:type="dxa"/>
            <w:tcBorders>
              <w:top w:val="nil"/>
              <w:left w:val="nil"/>
              <w:bottom w:val="single" w:sz="4" w:space="0" w:color="auto"/>
              <w:right w:val="single" w:sz="4" w:space="0" w:color="auto"/>
            </w:tcBorders>
            <w:shd w:val="clear" w:color="auto" w:fill="auto"/>
          </w:tcPr>
          <w:p w14:paraId="25D96495"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1FF461AD" w14:textId="77777777" w:rsidR="000827FE" w:rsidRPr="000827FE" w:rsidRDefault="000827FE" w:rsidP="000827FE">
            <w:pPr>
              <w:jc w:val="center"/>
            </w:pPr>
            <w:r w:rsidRPr="000827FE">
              <w:t>367,79</w:t>
            </w:r>
          </w:p>
        </w:tc>
        <w:tc>
          <w:tcPr>
            <w:tcW w:w="1134" w:type="dxa"/>
            <w:tcBorders>
              <w:top w:val="nil"/>
              <w:left w:val="nil"/>
              <w:bottom w:val="single" w:sz="4" w:space="0" w:color="auto"/>
              <w:right w:val="single" w:sz="4" w:space="0" w:color="auto"/>
            </w:tcBorders>
            <w:shd w:val="clear" w:color="auto" w:fill="auto"/>
            <w:vAlign w:val="center"/>
          </w:tcPr>
          <w:p w14:paraId="7D53F080" w14:textId="77777777" w:rsidR="000827FE" w:rsidRPr="000827FE" w:rsidRDefault="000827FE" w:rsidP="000827FE">
            <w:pPr>
              <w:jc w:val="center"/>
            </w:pPr>
            <w:r w:rsidRPr="000827FE">
              <w:t>367,79</w:t>
            </w:r>
          </w:p>
        </w:tc>
        <w:tc>
          <w:tcPr>
            <w:tcW w:w="1063" w:type="dxa"/>
          </w:tcPr>
          <w:p w14:paraId="183E69B8" w14:textId="77777777" w:rsidR="000827FE" w:rsidRPr="000827FE" w:rsidRDefault="000827FE" w:rsidP="000827FE">
            <w:pPr>
              <w:jc w:val="center"/>
            </w:pPr>
            <w:r w:rsidRPr="000827FE">
              <w:t>100%</w:t>
            </w:r>
          </w:p>
        </w:tc>
      </w:tr>
      <w:tr w:rsidR="000827FE" w:rsidRPr="000827FE" w14:paraId="193781C2"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697859DE"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491C96B4" w14:textId="72EF6FAC" w:rsidR="000827FE" w:rsidRPr="000827FE" w:rsidRDefault="000827FE" w:rsidP="000827FE">
            <w:r w:rsidRPr="000827FE">
              <w:t xml:space="preserve">Murs latéraux pertuis </w:t>
            </w:r>
            <w:r w:rsidR="00BE0BCE" w:rsidRPr="000827FE">
              <w:t>+ pose</w:t>
            </w:r>
            <w:r w:rsidRPr="000827FE">
              <w:t xml:space="preserve"> pertuis</w:t>
            </w:r>
          </w:p>
        </w:tc>
        <w:tc>
          <w:tcPr>
            <w:tcW w:w="851" w:type="dxa"/>
            <w:tcBorders>
              <w:top w:val="nil"/>
              <w:left w:val="nil"/>
              <w:bottom w:val="single" w:sz="4" w:space="0" w:color="auto"/>
              <w:right w:val="single" w:sz="4" w:space="0" w:color="auto"/>
            </w:tcBorders>
            <w:shd w:val="clear" w:color="auto" w:fill="auto"/>
          </w:tcPr>
          <w:p w14:paraId="68CE574C"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4EF7EBA1" w14:textId="77777777" w:rsidR="000827FE" w:rsidRPr="000827FE" w:rsidRDefault="000827FE" w:rsidP="000827FE">
            <w:pPr>
              <w:jc w:val="center"/>
            </w:pPr>
            <w:r w:rsidRPr="000827FE">
              <w:t>17,21</w:t>
            </w:r>
          </w:p>
        </w:tc>
        <w:tc>
          <w:tcPr>
            <w:tcW w:w="1134" w:type="dxa"/>
            <w:tcBorders>
              <w:top w:val="nil"/>
              <w:left w:val="nil"/>
              <w:bottom w:val="single" w:sz="4" w:space="0" w:color="auto"/>
              <w:right w:val="single" w:sz="4" w:space="0" w:color="auto"/>
            </w:tcBorders>
            <w:shd w:val="clear" w:color="auto" w:fill="auto"/>
            <w:vAlign w:val="center"/>
          </w:tcPr>
          <w:p w14:paraId="18176458" w14:textId="77777777" w:rsidR="000827FE" w:rsidRPr="000827FE" w:rsidRDefault="000827FE" w:rsidP="000827FE">
            <w:pPr>
              <w:jc w:val="center"/>
            </w:pPr>
            <w:r w:rsidRPr="000827FE">
              <w:t>17,21</w:t>
            </w:r>
          </w:p>
        </w:tc>
        <w:tc>
          <w:tcPr>
            <w:tcW w:w="1063" w:type="dxa"/>
          </w:tcPr>
          <w:p w14:paraId="54714A2D" w14:textId="77777777" w:rsidR="000827FE" w:rsidRPr="000827FE" w:rsidRDefault="000827FE" w:rsidP="000827FE">
            <w:pPr>
              <w:jc w:val="center"/>
            </w:pPr>
            <w:r w:rsidRPr="000827FE">
              <w:t>100%</w:t>
            </w:r>
          </w:p>
        </w:tc>
      </w:tr>
      <w:tr w:rsidR="000827FE" w:rsidRPr="000827FE" w14:paraId="60C688A5" w14:textId="77777777" w:rsidTr="0078415D">
        <w:trPr>
          <w:trHeight w:val="26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0179A80D" w14:textId="77777777" w:rsidR="000827FE" w:rsidRPr="000827FE" w:rsidRDefault="000827FE" w:rsidP="000827FE">
            <w:pPr>
              <w:jc w:val="center"/>
              <w:rPr>
                <w:bCs/>
              </w:rPr>
            </w:pPr>
            <w:r w:rsidRPr="000827FE">
              <w:rPr>
                <w:bCs/>
              </w:rPr>
              <w:t>3</w:t>
            </w:r>
          </w:p>
        </w:tc>
        <w:tc>
          <w:tcPr>
            <w:tcW w:w="3989" w:type="dxa"/>
            <w:tcBorders>
              <w:top w:val="single" w:sz="4" w:space="0" w:color="auto"/>
              <w:left w:val="nil"/>
              <w:bottom w:val="single" w:sz="4" w:space="0" w:color="auto"/>
              <w:right w:val="single" w:sz="4" w:space="0" w:color="auto"/>
            </w:tcBorders>
            <w:shd w:val="clear" w:color="auto" w:fill="auto"/>
            <w:vAlign w:val="bottom"/>
          </w:tcPr>
          <w:p w14:paraId="3330B385" w14:textId="77777777" w:rsidR="000827FE" w:rsidRPr="000827FE" w:rsidRDefault="000827FE" w:rsidP="000827FE">
            <w:pPr>
              <w:rPr>
                <w:bCs/>
              </w:rPr>
            </w:pPr>
            <w:r w:rsidRPr="000827FE">
              <w:rPr>
                <w:bCs/>
              </w:rPr>
              <w:t>Revêtement contrefort</w:t>
            </w:r>
          </w:p>
        </w:tc>
        <w:tc>
          <w:tcPr>
            <w:tcW w:w="851" w:type="dxa"/>
            <w:tcBorders>
              <w:top w:val="single" w:sz="4" w:space="0" w:color="auto"/>
              <w:left w:val="nil"/>
              <w:bottom w:val="single" w:sz="4" w:space="0" w:color="auto"/>
              <w:right w:val="single" w:sz="4" w:space="0" w:color="auto"/>
            </w:tcBorders>
            <w:shd w:val="clear" w:color="auto" w:fill="auto"/>
          </w:tcPr>
          <w:p w14:paraId="6E63C304" w14:textId="77777777" w:rsidR="000827FE" w:rsidRPr="000827FE" w:rsidRDefault="000827FE" w:rsidP="000827FE">
            <w:pPr>
              <w:jc w:val="center"/>
            </w:pPr>
            <w:r w:rsidRPr="000827FE">
              <w:t>m3</w:t>
            </w:r>
          </w:p>
        </w:tc>
        <w:tc>
          <w:tcPr>
            <w:tcW w:w="2126" w:type="dxa"/>
            <w:tcBorders>
              <w:top w:val="single" w:sz="4" w:space="0" w:color="auto"/>
              <w:left w:val="nil"/>
              <w:bottom w:val="single" w:sz="4" w:space="0" w:color="auto"/>
              <w:right w:val="single" w:sz="4" w:space="0" w:color="auto"/>
            </w:tcBorders>
            <w:shd w:val="clear" w:color="auto" w:fill="auto"/>
            <w:vAlign w:val="center"/>
          </w:tcPr>
          <w:p w14:paraId="043D63A9" w14:textId="77777777" w:rsidR="000827FE" w:rsidRPr="000827FE" w:rsidRDefault="000827FE" w:rsidP="000827FE">
            <w:pPr>
              <w:jc w:val="center"/>
            </w:pPr>
            <w:r w:rsidRPr="000827FE">
              <w:t>42,43</w:t>
            </w:r>
          </w:p>
        </w:tc>
        <w:tc>
          <w:tcPr>
            <w:tcW w:w="1134" w:type="dxa"/>
            <w:tcBorders>
              <w:top w:val="single" w:sz="4" w:space="0" w:color="auto"/>
              <w:left w:val="nil"/>
              <w:bottom w:val="single" w:sz="4" w:space="0" w:color="auto"/>
              <w:right w:val="single" w:sz="4" w:space="0" w:color="auto"/>
            </w:tcBorders>
            <w:shd w:val="clear" w:color="auto" w:fill="auto"/>
            <w:vAlign w:val="center"/>
          </w:tcPr>
          <w:p w14:paraId="4224F52E" w14:textId="77777777" w:rsidR="000827FE" w:rsidRPr="000827FE" w:rsidRDefault="000827FE" w:rsidP="000827FE">
            <w:pPr>
              <w:jc w:val="center"/>
            </w:pPr>
            <w:r w:rsidRPr="000827FE">
              <w:t>42,43</w:t>
            </w:r>
          </w:p>
        </w:tc>
        <w:tc>
          <w:tcPr>
            <w:tcW w:w="1063" w:type="dxa"/>
          </w:tcPr>
          <w:p w14:paraId="1EDEB4B0" w14:textId="77777777" w:rsidR="000827FE" w:rsidRPr="000827FE" w:rsidRDefault="000827FE" w:rsidP="000827FE">
            <w:pPr>
              <w:jc w:val="center"/>
            </w:pPr>
            <w:r w:rsidRPr="000827FE">
              <w:t>100%</w:t>
            </w:r>
          </w:p>
        </w:tc>
      </w:tr>
      <w:tr w:rsidR="000827FE" w:rsidRPr="000827FE" w14:paraId="2827226B" w14:textId="77777777" w:rsidTr="0078415D">
        <w:trPr>
          <w:trHeight w:val="37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3B75116F" w14:textId="77777777" w:rsidR="000827FE" w:rsidRPr="000827FE" w:rsidRDefault="000827FE" w:rsidP="000827FE">
            <w:pPr>
              <w:jc w:val="center"/>
              <w:rPr>
                <w:bCs/>
              </w:rPr>
            </w:pPr>
            <w:r w:rsidRPr="000827FE">
              <w:rPr>
                <w:bCs/>
              </w:rPr>
              <w:t>4</w:t>
            </w:r>
          </w:p>
        </w:tc>
        <w:tc>
          <w:tcPr>
            <w:tcW w:w="3989" w:type="dxa"/>
            <w:tcBorders>
              <w:top w:val="single" w:sz="4" w:space="0" w:color="auto"/>
              <w:left w:val="nil"/>
              <w:bottom w:val="single" w:sz="4" w:space="0" w:color="auto"/>
              <w:right w:val="single" w:sz="4" w:space="0" w:color="auto"/>
            </w:tcBorders>
            <w:shd w:val="clear" w:color="auto" w:fill="auto"/>
            <w:vAlign w:val="bottom"/>
          </w:tcPr>
          <w:p w14:paraId="152AB3F5" w14:textId="77777777" w:rsidR="000827FE" w:rsidRPr="000827FE" w:rsidRDefault="000827FE" w:rsidP="000827FE">
            <w:pPr>
              <w:rPr>
                <w:bCs/>
              </w:rPr>
            </w:pPr>
            <w:r w:rsidRPr="000827FE">
              <w:rPr>
                <w:bCs/>
              </w:rPr>
              <w:t>Pavage seuil pertuis</w:t>
            </w:r>
          </w:p>
        </w:tc>
        <w:tc>
          <w:tcPr>
            <w:tcW w:w="851" w:type="dxa"/>
            <w:tcBorders>
              <w:top w:val="single" w:sz="4" w:space="0" w:color="auto"/>
              <w:left w:val="nil"/>
              <w:bottom w:val="single" w:sz="4" w:space="0" w:color="auto"/>
              <w:right w:val="single" w:sz="4" w:space="0" w:color="auto"/>
            </w:tcBorders>
            <w:shd w:val="clear" w:color="auto" w:fill="auto"/>
          </w:tcPr>
          <w:p w14:paraId="22466F4F" w14:textId="77777777" w:rsidR="000827FE" w:rsidRPr="000827FE" w:rsidRDefault="000827FE" w:rsidP="000827FE">
            <w:pPr>
              <w:jc w:val="center"/>
            </w:pPr>
            <w:r w:rsidRPr="000827FE">
              <w:t>m3</w:t>
            </w:r>
          </w:p>
        </w:tc>
        <w:tc>
          <w:tcPr>
            <w:tcW w:w="2126" w:type="dxa"/>
            <w:tcBorders>
              <w:top w:val="single" w:sz="4" w:space="0" w:color="auto"/>
              <w:left w:val="nil"/>
              <w:bottom w:val="single" w:sz="4" w:space="0" w:color="auto"/>
              <w:right w:val="single" w:sz="4" w:space="0" w:color="auto"/>
            </w:tcBorders>
            <w:shd w:val="clear" w:color="auto" w:fill="auto"/>
            <w:vAlign w:val="center"/>
          </w:tcPr>
          <w:p w14:paraId="0328F11C" w14:textId="77777777" w:rsidR="000827FE" w:rsidRPr="000827FE" w:rsidRDefault="000827FE" w:rsidP="000827FE">
            <w:pPr>
              <w:jc w:val="center"/>
            </w:pPr>
            <w:r w:rsidRPr="000827FE">
              <w:t>2,4</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B6769E" w14:textId="77777777" w:rsidR="000827FE" w:rsidRPr="000827FE" w:rsidRDefault="000827FE" w:rsidP="000827FE">
            <w:pPr>
              <w:jc w:val="center"/>
            </w:pPr>
            <w:r w:rsidRPr="000827FE">
              <w:t>2,4</w:t>
            </w:r>
          </w:p>
        </w:tc>
        <w:tc>
          <w:tcPr>
            <w:tcW w:w="1063" w:type="dxa"/>
          </w:tcPr>
          <w:p w14:paraId="76F1751F" w14:textId="77777777" w:rsidR="000827FE" w:rsidRPr="000827FE" w:rsidRDefault="000827FE" w:rsidP="000827FE">
            <w:pPr>
              <w:jc w:val="center"/>
            </w:pPr>
            <w:r w:rsidRPr="000827FE">
              <w:t>100%</w:t>
            </w:r>
          </w:p>
        </w:tc>
      </w:tr>
      <w:tr w:rsidR="000827FE" w:rsidRPr="000827FE" w14:paraId="29C6698B" w14:textId="77777777" w:rsidTr="0078415D">
        <w:trPr>
          <w:trHeight w:val="25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00603BF7" w14:textId="77777777" w:rsidR="000827FE" w:rsidRPr="000827FE" w:rsidRDefault="000827FE" w:rsidP="000827FE">
            <w:pPr>
              <w:jc w:val="center"/>
              <w:rPr>
                <w:b/>
                <w:bCs/>
              </w:rPr>
            </w:pPr>
            <w:r w:rsidRPr="000827FE">
              <w:rPr>
                <w:b/>
                <w:bCs/>
              </w:rPr>
              <w:t>VI</w:t>
            </w:r>
          </w:p>
        </w:tc>
        <w:tc>
          <w:tcPr>
            <w:tcW w:w="3989" w:type="dxa"/>
            <w:tcBorders>
              <w:top w:val="single" w:sz="4" w:space="0" w:color="auto"/>
              <w:left w:val="nil"/>
              <w:bottom w:val="single" w:sz="4" w:space="0" w:color="auto"/>
              <w:right w:val="single" w:sz="4" w:space="0" w:color="auto"/>
            </w:tcBorders>
            <w:shd w:val="clear" w:color="auto" w:fill="auto"/>
            <w:vAlign w:val="bottom"/>
          </w:tcPr>
          <w:p w14:paraId="06E92516" w14:textId="77777777" w:rsidR="000827FE" w:rsidRPr="000827FE" w:rsidRDefault="000827FE" w:rsidP="000827FE">
            <w:pPr>
              <w:rPr>
                <w:b/>
                <w:bCs/>
              </w:rPr>
            </w:pPr>
            <w:r w:rsidRPr="000827FE">
              <w:rPr>
                <w:b/>
                <w:bCs/>
              </w:rPr>
              <w:t>Maçonnerie 300 kg/m3</w:t>
            </w:r>
          </w:p>
        </w:tc>
        <w:tc>
          <w:tcPr>
            <w:tcW w:w="851" w:type="dxa"/>
            <w:tcBorders>
              <w:top w:val="single" w:sz="4" w:space="0" w:color="auto"/>
              <w:left w:val="nil"/>
              <w:bottom w:val="single" w:sz="4" w:space="0" w:color="auto"/>
              <w:right w:val="single" w:sz="4" w:space="0" w:color="auto"/>
            </w:tcBorders>
            <w:shd w:val="clear" w:color="auto" w:fill="auto"/>
            <w:vAlign w:val="center"/>
          </w:tcPr>
          <w:p w14:paraId="394072DE"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78838780" w14:textId="77777777" w:rsidR="000827FE" w:rsidRPr="000827FE" w:rsidRDefault="000827FE" w:rsidP="000827FE">
            <w:pPr>
              <w:jc w:val="cente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8F23AC0" w14:textId="77777777" w:rsidR="000827FE" w:rsidRPr="000827FE" w:rsidRDefault="000827FE" w:rsidP="000827FE">
            <w:pPr>
              <w:jc w:val="center"/>
            </w:pPr>
          </w:p>
        </w:tc>
        <w:tc>
          <w:tcPr>
            <w:tcW w:w="1063" w:type="dxa"/>
          </w:tcPr>
          <w:p w14:paraId="2FC4BE54" w14:textId="77777777" w:rsidR="000827FE" w:rsidRPr="000827FE" w:rsidRDefault="000827FE" w:rsidP="000827FE">
            <w:pPr>
              <w:jc w:val="center"/>
            </w:pPr>
            <w:r w:rsidRPr="000827FE">
              <w:t>100%</w:t>
            </w:r>
          </w:p>
        </w:tc>
      </w:tr>
      <w:tr w:rsidR="000827FE" w:rsidRPr="000827FE" w14:paraId="22C5762C"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3BCBC8D9"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13E4EE06" w14:textId="77777777" w:rsidR="000827FE" w:rsidRPr="000827FE" w:rsidRDefault="000827FE" w:rsidP="000827FE">
            <w:r w:rsidRPr="000827FE">
              <w:t>Noyau contrefort</w:t>
            </w:r>
          </w:p>
        </w:tc>
        <w:tc>
          <w:tcPr>
            <w:tcW w:w="851" w:type="dxa"/>
            <w:tcBorders>
              <w:top w:val="nil"/>
              <w:left w:val="nil"/>
              <w:bottom w:val="single" w:sz="4" w:space="0" w:color="auto"/>
              <w:right w:val="single" w:sz="4" w:space="0" w:color="auto"/>
            </w:tcBorders>
            <w:shd w:val="clear" w:color="auto" w:fill="auto"/>
          </w:tcPr>
          <w:p w14:paraId="508C10B4"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2869AFE5" w14:textId="77777777" w:rsidR="000827FE" w:rsidRPr="000827FE" w:rsidRDefault="000827FE" w:rsidP="000827FE">
            <w:pPr>
              <w:jc w:val="center"/>
            </w:pPr>
            <w:r w:rsidRPr="000827FE">
              <w:t>212,19</w:t>
            </w:r>
          </w:p>
        </w:tc>
        <w:tc>
          <w:tcPr>
            <w:tcW w:w="1134" w:type="dxa"/>
            <w:tcBorders>
              <w:top w:val="nil"/>
              <w:left w:val="nil"/>
              <w:bottom w:val="single" w:sz="4" w:space="0" w:color="auto"/>
              <w:right w:val="single" w:sz="4" w:space="0" w:color="auto"/>
            </w:tcBorders>
            <w:shd w:val="clear" w:color="auto" w:fill="auto"/>
            <w:vAlign w:val="center"/>
          </w:tcPr>
          <w:p w14:paraId="798DAA3F" w14:textId="77777777" w:rsidR="000827FE" w:rsidRPr="000827FE" w:rsidRDefault="000827FE" w:rsidP="000827FE">
            <w:pPr>
              <w:jc w:val="center"/>
            </w:pPr>
            <w:r w:rsidRPr="000827FE">
              <w:t>212,19</w:t>
            </w:r>
          </w:p>
        </w:tc>
        <w:tc>
          <w:tcPr>
            <w:tcW w:w="1063" w:type="dxa"/>
          </w:tcPr>
          <w:p w14:paraId="4AC92CB8" w14:textId="77777777" w:rsidR="000827FE" w:rsidRPr="000827FE" w:rsidRDefault="000827FE" w:rsidP="000827FE">
            <w:pPr>
              <w:jc w:val="center"/>
            </w:pPr>
            <w:r w:rsidRPr="000827FE">
              <w:t>100%</w:t>
            </w:r>
          </w:p>
        </w:tc>
      </w:tr>
      <w:tr w:rsidR="000827FE" w:rsidRPr="000827FE" w14:paraId="44FB1AA9" w14:textId="77777777" w:rsidTr="0078415D">
        <w:trPr>
          <w:trHeight w:val="52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0C533BF9" w14:textId="77777777" w:rsidR="000827FE" w:rsidRPr="000827FE" w:rsidRDefault="000827FE" w:rsidP="000827FE">
            <w:pPr>
              <w:jc w:val="center"/>
            </w:pPr>
            <w:r w:rsidRPr="000827FE">
              <w:t>2</w:t>
            </w:r>
          </w:p>
        </w:tc>
        <w:tc>
          <w:tcPr>
            <w:tcW w:w="3989" w:type="dxa"/>
            <w:tcBorders>
              <w:top w:val="nil"/>
              <w:left w:val="nil"/>
              <w:bottom w:val="single" w:sz="4" w:space="0" w:color="auto"/>
              <w:right w:val="single" w:sz="4" w:space="0" w:color="auto"/>
            </w:tcBorders>
            <w:shd w:val="clear" w:color="auto" w:fill="auto"/>
            <w:vAlign w:val="bottom"/>
          </w:tcPr>
          <w:p w14:paraId="70306598" w14:textId="77777777" w:rsidR="000827FE" w:rsidRPr="000827FE" w:rsidRDefault="000827FE" w:rsidP="000827FE">
            <w:r w:rsidRPr="000827FE">
              <w:t>Butée contrefort + butée bassin de dissipation</w:t>
            </w:r>
          </w:p>
        </w:tc>
        <w:tc>
          <w:tcPr>
            <w:tcW w:w="851" w:type="dxa"/>
            <w:tcBorders>
              <w:top w:val="nil"/>
              <w:left w:val="nil"/>
              <w:bottom w:val="single" w:sz="4" w:space="0" w:color="auto"/>
              <w:right w:val="single" w:sz="4" w:space="0" w:color="auto"/>
            </w:tcBorders>
            <w:shd w:val="clear" w:color="auto" w:fill="auto"/>
          </w:tcPr>
          <w:p w14:paraId="0BB66385"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6F149CFC" w14:textId="77777777" w:rsidR="000827FE" w:rsidRPr="000827FE" w:rsidRDefault="000827FE" w:rsidP="000827FE">
            <w:pPr>
              <w:jc w:val="center"/>
            </w:pPr>
            <w:r w:rsidRPr="000827FE">
              <w:t>52,5</w:t>
            </w:r>
          </w:p>
        </w:tc>
        <w:tc>
          <w:tcPr>
            <w:tcW w:w="1134" w:type="dxa"/>
            <w:tcBorders>
              <w:top w:val="nil"/>
              <w:left w:val="nil"/>
              <w:bottom w:val="single" w:sz="4" w:space="0" w:color="auto"/>
              <w:right w:val="single" w:sz="4" w:space="0" w:color="auto"/>
            </w:tcBorders>
            <w:shd w:val="clear" w:color="auto" w:fill="auto"/>
            <w:vAlign w:val="center"/>
          </w:tcPr>
          <w:p w14:paraId="04D76E2E" w14:textId="77777777" w:rsidR="000827FE" w:rsidRPr="000827FE" w:rsidRDefault="000827FE" w:rsidP="000827FE">
            <w:pPr>
              <w:jc w:val="center"/>
            </w:pPr>
            <w:r w:rsidRPr="000827FE">
              <w:t>52,5</w:t>
            </w:r>
          </w:p>
        </w:tc>
        <w:tc>
          <w:tcPr>
            <w:tcW w:w="1063" w:type="dxa"/>
          </w:tcPr>
          <w:p w14:paraId="57AA8D49" w14:textId="77777777" w:rsidR="000827FE" w:rsidRPr="000827FE" w:rsidRDefault="000827FE" w:rsidP="000827FE">
            <w:pPr>
              <w:jc w:val="center"/>
            </w:pPr>
            <w:r w:rsidRPr="000827FE">
              <w:t>100%</w:t>
            </w:r>
          </w:p>
        </w:tc>
      </w:tr>
      <w:tr w:rsidR="000827FE" w:rsidRPr="000827FE" w14:paraId="129BEB0A" w14:textId="77777777" w:rsidTr="0078415D">
        <w:trPr>
          <w:trHeight w:val="60"/>
          <w:jc w:val="center"/>
        </w:trPr>
        <w:tc>
          <w:tcPr>
            <w:tcW w:w="684" w:type="dxa"/>
            <w:tcBorders>
              <w:top w:val="single" w:sz="4" w:space="0" w:color="auto"/>
              <w:left w:val="single" w:sz="8" w:space="0" w:color="auto"/>
              <w:bottom w:val="single" w:sz="8" w:space="0" w:color="auto"/>
              <w:right w:val="single" w:sz="4" w:space="0" w:color="auto"/>
            </w:tcBorders>
            <w:shd w:val="clear" w:color="auto" w:fill="auto"/>
            <w:vAlign w:val="bottom"/>
          </w:tcPr>
          <w:p w14:paraId="703AA9DF" w14:textId="77777777" w:rsidR="000827FE" w:rsidRPr="000827FE" w:rsidRDefault="000827FE" w:rsidP="000827FE">
            <w:pPr>
              <w:jc w:val="center"/>
              <w:rPr>
                <w:bCs/>
              </w:rPr>
            </w:pPr>
            <w:r w:rsidRPr="000827FE">
              <w:rPr>
                <w:bCs/>
              </w:rPr>
              <w:t>3</w:t>
            </w:r>
          </w:p>
        </w:tc>
        <w:tc>
          <w:tcPr>
            <w:tcW w:w="3989" w:type="dxa"/>
            <w:tcBorders>
              <w:top w:val="single" w:sz="4" w:space="0" w:color="auto"/>
              <w:left w:val="nil"/>
              <w:bottom w:val="single" w:sz="8" w:space="0" w:color="auto"/>
              <w:right w:val="single" w:sz="4" w:space="0" w:color="auto"/>
            </w:tcBorders>
            <w:shd w:val="clear" w:color="auto" w:fill="auto"/>
            <w:vAlign w:val="bottom"/>
          </w:tcPr>
          <w:p w14:paraId="1593C01B" w14:textId="3A63B181" w:rsidR="000827FE" w:rsidRPr="000827FE" w:rsidRDefault="000827FE" w:rsidP="000827FE">
            <w:pPr>
              <w:rPr>
                <w:bCs/>
              </w:rPr>
            </w:pPr>
            <w:r w:rsidRPr="000827FE">
              <w:rPr>
                <w:bCs/>
              </w:rPr>
              <w:t>Four</w:t>
            </w:r>
            <w:r w:rsidR="0078415D">
              <w:rPr>
                <w:bCs/>
              </w:rPr>
              <w:t xml:space="preserve">niture et pose </w:t>
            </w:r>
          </w:p>
        </w:tc>
        <w:tc>
          <w:tcPr>
            <w:tcW w:w="851" w:type="dxa"/>
            <w:tcBorders>
              <w:top w:val="single" w:sz="4" w:space="0" w:color="auto"/>
              <w:left w:val="nil"/>
              <w:bottom w:val="single" w:sz="8" w:space="0" w:color="auto"/>
              <w:right w:val="single" w:sz="4" w:space="0" w:color="auto"/>
            </w:tcBorders>
            <w:shd w:val="clear" w:color="auto" w:fill="auto"/>
          </w:tcPr>
          <w:p w14:paraId="603D9B75" w14:textId="77777777" w:rsidR="000827FE" w:rsidRPr="000827FE" w:rsidRDefault="000827FE" w:rsidP="000827FE">
            <w:pPr>
              <w:jc w:val="center"/>
            </w:pPr>
            <w:r w:rsidRPr="000827FE">
              <w:t>u</w:t>
            </w:r>
          </w:p>
        </w:tc>
        <w:tc>
          <w:tcPr>
            <w:tcW w:w="2126" w:type="dxa"/>
            <w:tcBorders>
              <w:top w:val="single" w:sz="4" w:space="0" w:color="auto"/>
              <w:left w:val="nil"/>
              <w:bottom w:val="single" w:sz="8" w:space="0" w:color="auto"/>
              <w:right w:val="single" w:sz="4" w:space="0" w:color="auto"/>
            </w:tcBorders>
            <w:shd w:val="clear" w:color="auto" w:fill="auto"/>
            <w:vAlign w:val="center"/>
          </w:tcPr>
          <w:p w14:paraId="3681B491" w14:textId="77777777" w:rsidR="000827FE" w:rsidRPr="000827FE" w:rsidRDefault="000827FE" w:rsidP="000827FE">
            <w:pPr>
              <w:jc w:val="center"/>
            </w:pPr>
            <w:r w:rsidRPr="000827FE">
              <w:t>15</w:t>
            </w:r>
          </w:p>
        </w:tc>
        <w:tc>
          <w:tcPr>
            <w:tcW w:w="1134" w:type="dxa"/>
            <w:tcBorders>
              <w:top w:val="single" w:sz="4" w:space="0" w:color="auto"/>
              <w:left w:val="nil"/>
              <w:bottom w:val="single" w:sz="8" w:space="0" w:color="auto"/>
              <w:right w:val="single" w:sz="4" w:space="0" w:color="auto"/>
            </w:tcBorders>
            <w:shd w:val="clear" w:color="auto" w:fill="auto"/>
            <w:vAlign w:val="center"/>
          </w:tcPr>
          <w:p w14:paraId="28F8E915" w14:textId="77777777" w:rsidR="000827FE" w:rsidRPr="000827FE" w:rsidRDefault="000827FE" w:rsidP="000827FE">
            <w:pPr>
              <w:jc w:val="center"/>
            </w:pPr>
            <w:r w:rsidRPr="000827FE">
              <w:t>15</w:t>
            </w:r>
          </w:p>
        </w:tc>
        <w:tc>
          <w:tcPr>
            <w:tcW w:w="1063" w:type="dxa"/>
          </w:tcPr>
          <w:p w14:paraId="70128C43" w14:textId="77777777" w:rsidR="000827FE" w:rsidRPr="000827FE" w:rsidRDefault="000827FE" w:rsidP="000827FE">
            <w:pPr>
              <w:jc w:val="center"/>
            </w:pPr>
            <w:r w:rsidRPr="000827FE">
              <w:t>100%</w:t>
            </w:r>
          </w:p>
        </w:tc>
      </w:tr>
      <w:tr w:rsidR="000827FE" w:rsidRPr="000827FE" w14:paraId="0CA4719A" w14:textId="77777777" w:rsidTr="0078415D">
        <w:trPr>
          <w:trHeight w:val="269"/>
          <w:jc w:val="center"/>
        </w:trPr>
        <w:tc>
          <w:tcPr>
            <w:tcW w:w="684" w:type="dxa"/>
            <w:tcBorders>
              <w:top w:val="single" w:sz="8" w:space="0" w:color="auto"/>
              <w:left w:val="single" w:sz="8" w:space="0" w:color="auto"/>
              <w:bottom w:val="single" w:sz="4" w:space="0" w:color="auto"/>
              <w:right w:val="single" w:sz="4" w:space="0" w:color="auto"/>
            </w:tcBorders>
            <w:shd w:val="clear" w:color="auto" w:fill="auto"/>
            <w:vAlign w:val="bottom"/>
          </w:tcPr>
          <w:p w14:paraId="0294AC7D" w14:textId="77777777" w:rsidR="000827FE" w:rsidRPr="000827FE" w:rsidRDefault="000827FE" w:rsidP="000827FE">
            <w:pPr>
              <w:jc w:val="center"/>
              <w:rPr>
                <w:bCs/>
              </w:rPr>
            </w:pPr>
            <w:r w:rsidRPr="000827FE">
              <w:rPr>
                <w:bCs/>
              </w:rPr>
              <w:t>4</w:t>
            </w:r>
          </w:p>
        </w:tc>
        <w:tc>
          <w:tcPr>
            <w:tcW w:w="3989" w:type="dxa"/>
            <w:tcBorders>
              <w:top w:val="single" w:sz="8" w:space="0" w:color="auto"/>
              <w:left w:val="nil"/>
              <w:bottom w:val="single" w:sz="4" w:space="0" w:color="auto"/>
              <w:right w:val="single" w:sz="4" w:space="0" w:color="auto"/>
            </w:tcBorders>
            <w:shd w:val="clear" w:color="auto" w:fill="auto"/>
            <w:vAlign w:val="bottom"/>
          </w:tcPr>
          <w:p w14:paraId="1CA9E053" w14:textId="77777777" w:rsidR="000827FE" w:rsidRPr="000827FE" w:rsidRDefault="000827FE" w:rsidP="000827FE">
            <w:pPr>
              <w:rPr>
                <w:bCs/>
              </w:rPr>
            </w:pPr>
            <w:r w:rsidRPr="000827FE">
              <w:rPr>
                <w:bCs/>
              </w:rPr>
              <w:t>Semelle contrefort</w:t>
            </w:r>
          </w:p>
        </w:tc>
        <w:tc>
          <w:tcPr>
            <w:tcW w:w="851" w:type="dxa"/>
            <w:tcBorders>
              <w:top w:val="single" w:sz="8" w:space="0" w:color="auto"/>
              <w:left w:val="nil"/>
              <w:bottom w:val="single" w:sz="4" w:space="0" w:color="auto"/>
              <w:right w:val="single" w:sz="4" w:space="0" w:color="auto"/>
            </w:tcBorders>
            <w:shd w:val="clear" w:color="auto" w:fill="auto"/>
            <w:vAlign w:val="center"/>
          </w:tcPr>
          <w:p w14:paraId="3C0F8A60" w14:textId="77777777" w:rsidR="000827FE" w:rsidRPr="000827FE" w:rsidRDefault="000827FE" w:rsidP="000827FE">
            <w:pPr>
              <w:jc w:val="center"/>
            </w:pPr>
            <w:r w:rsidRPr="000827FE">
              <w:t>m3</w:t>
            </w:r>
          </w:p>
        </w:tc>
        <w:tc>
          <w:tcPr>
            <w:tcW w:w="2126" w:type="dxa"/>
            <w:tcBorders>
              <w:top w:val="single" w:sz="8" w:space="0" w:color="auto"/>
              <w:left w:val="nil"/>
              <w:bottom w:val="single" w:sz="4" w:space="0" w:color="auto"/>
              <w:right w:val="single" w:sz="4" w:space="0" w:color="auto"/>
            </w:tcBorders>
            <w:shd w:val="clear" w:color="auto" w:fill="auto"/>
            <w:vAlign w:val="center"/>
          </w:tcPr>
          <w:p w14:paraId="3B3C5486" w14:textId="77777777" w:rsidR="000827FE" w:rsidRPr="000827FE" w:rsidRDefault="000827FE" w:rsidP="000827FE">
            <w:pPr>
              <w:jc w:val="center"/>
            </w:pPr>
            <w:r w:rsidRPr="000827FE">
              <w:t>25</w:t>
            </w:r>
          </w:p>
        </w:tc>
        <w:tc>
          <w:tcPr>
            <w:tcW w:w="1134" w:type="dxa"/>
            <w:tcBorders>
              <w:top w:val="single" w:sz="8" w:space="0" w:color="auto"/>
              <w:left w:val="nil"/>
              <w:bottom w:val="single" w:sz="4" w:space="0" w:color="auto"/>
              <w:right w:val="single" w:sz="4" w:space="0" w:color="auto"/>
            </w:tcBorders>
            <w:shd w:val="clear" w:color="auto" w:fill="auto"/>
            <w:vAlign w:val="center"/>
          </w:tcPr>
          <w:p w14:paraId="148375BE" w14:textId="77777777" w:rsidR="000827FE" w:rsidRPr="000827FE" w:rsidRDefault="000827FE" w:rsidP="000827FE">
            <w:pPr>
              <w:jc w:val="center"/>
            </w:pPr>
            <w:r w:rsidRPr="000827FE">
              <w:t>25</w:t>
            </w:r>
          </w:p>
        </w:tc>
        <w:tc>
          <w:tcPr>
            <w:tcW w:w="1063" w:type="dxa"/>
          </w:tcPr>
          <w:p w14:paraId="1248C46E" w14:textId="77777777" w:rsidR="000827FE" w:rsidRPr="000827FE" w:rsidRDefault="000827FE" w:rsidP="000827FE">
            <w:pPr>
              <w:jc w:val="center"/>
            </w:pPr>
            <w:r w:rsidRPr="000827FE">
              <w:t>100%</w:t>
            </w:r>
          </w:p>
        </w:tc>
      </w:tr>
      <w:tr w:rsidR="000827FE" w:rsidRPr="000827FE" w14:paraId="33FAE044" w14:textId="77777777" w:rsidTr="0078415D">
        <w:trPr>
          <w:trHeight w:val="259"/>
          <w:jc w:val="center"/>
        </w:trPr>
        <w:tc>
          <w:tcPr>
            <w:tcW w:w="684" w:type="dxa"/>
            <w:tcBorders>
              <w:top w:val="single" w:sz="4" w:space="0" w:color="auto"/>
              <w:left w:val="single" w:sz="8" w:space="0" w:color="auto"/>
              <w:bottom w:val="single" w:sz="4" w:space="0" w:color="auto"/>
              <w:right w:val="single" w:sz="4" w:space="0" w:color="auto"/>
            </w:tcBorders>
            <w:shd w:val="clear" w:color="auto" w:fill="auto"/>
            <w:vAlign w:val="bottom"/>
          </w:tcPr>
          <w:p w14:paraId="1BA6D8EB" w14:textId="77777777" w:rsidR="000827FE" w:rsidRPr="000827FE" w:rsidRDefault="000827FE" w:rsidP="000827FE">
            <w:pPr>
              <w:jc w:val="center"/>
              <w:rPr>
                <w:b/>
                <w:bCs/>
              </w:rPr>
            </w:pPr>
            <w:r w:rsidRPr="000827FE">
              <w:rPr>
                <w:b/>
                <w:bCs/>
              </w:rPr>
              <w:t>VII</w:t>
            </w:r>
          </w:p>
        </w:tc>
        <w:tc>
          <w:tcPr>
            <w:tcW w:w="3989" w:type="dxa"/>
            <w:tcBorders>
              <w:top w:val="single" w:sz="4" w:space="0" w:color="auto"/>
              <w:left w:val="nil"/>
              <w:bottom w:val="single" w:sz="4" w:space="0" w:color="auto"/>
              <w:right w:val="single" w:sz="4" w:space="0" w:color="auto"/>
            </w:tcBorders>
            <w:shd w:val="clear" w:color="auto" w:fill="auto"/>
            <w:vAlign w:val="bottom"/>
          </w:tcPr>
          <w:p w14:paraId="6ADC7D25" w14:textId="77777777" w:rsidR="000827FE" w:rsidRPr="000827FE" w:rsidRDefault="000827FE" w:rsidP="000827FE">
            <w:pPr>
              <w:rPr>
                <w:b/>
                <w:bCs/>
              </w:rPr>
            </w:pPr>
            <w:r w:rsidRPr="000827FE">
              <w:rPr>
                <w:b/>
                <w:bCs/>
              </w:rPr>
              <w:t>Béton armé</w:t>
            </w:r>
          </w:p>
        </w:tc>
        <w:tc>
          <w:tcPr>
            <w:tcW w:w="851" w:type="dxa"/>
            <w:tcBorders>
              <w:top w:val="single" w:sz="4" w:space="0" w:color="auto"/>
              <w:left w:val="nil"/>
              <w:bottom w:val="single" w:sz="4" w:space="0" w:color="auto"/>
              <w:right w:val="single" w:sz="4" w:space="0" w:color="auto"/>
            </w:tcBorders>
            <w:shd w:val="clear" w:color="auto" w:fill="auto"/>
            <w:vAlign w:val="center"/>
          </w:tcPr>
          <w:p w14:paraId="27B9E31D" w14:textId="77777777" w:rsidR="000827FE" w:rsidRPr="000827FE" w:rsidRDefault="000827FE" w:rsidP="000827FE">
            <w:pPr>
              <w:jc w:val="center"/>
            </w:pPr>
          </w:p>
        </w:tc>
        <w:tc>
          <w:tcPr>
            <w:tcW w:w="2126" w:type="dxa"/>
            <w:tcBorders>
              <w:top w:val="single" w:sz="4" w:space="0" w:color="auto"/>
              <w:left w:val="nil"/>
              <w:bottom w:val="single" w:sz="4" w:space="0" w:color="auto"/>
              <w:right w:val="single" w:sz="4" w:space="0" w:color="auto"/>
            </w:tcBorders>
            <w:shd w:val="clear" w:color="auto" w:fill="auto"/>
            <w:vAlign w:val="center"/>
          </w:tcPr>
          <w:p w14:paraId="214A8DF4" w14:textId="77777777" w:rsidR="000827FE" w:rsidRPr="000827FE" w:rsidRDefault="000827FE" w:rsidP="000827FE">
            <w:pPr>
              <w:jc w:val="center"/>
            </w:pPr>
          </w:p>
        </w:tc>
        <w:tc>
          <w:tcPr>
            <w:tcW w:w="1134" w:type="dxa"/>
            <w:tcBorders>
              <w:top w:val="single" w:sz="4" w:space="0" w:color="auto"/>
              <w:left w:val="nil"/>
              <w:bottom w:val="single" w:sz="4" w:space="0" w:color="auto"/>
              <w:right w:val="single" w:sz="4" w:space="0" w:color="auto"/>
            </w:tcBorders>
            <w:shd w:val="clear" w:color="auto" w:fill="auto"/>
            <w:vAlign w:val="center"/>
          </w:tcPr>
          <w:p w14:paraId="443488E1" w14:textId="77777777" w:rsidR="000827FE" w:rsidRPr="000827FE" w:rsidRDefault="000827FE" w:rsidP="000827FE">
            <w:pPr>
              <w:jc w:val="center"/>
            </w:pPr>
          </w:p>
        </w:tc>
        <w:tc>
          <w:tcPr>
            <w:tcW w:w="1063" w:type="dxa"/>
          </w:tcPr>
          <w:p w14:paraId="2E740544" w14:textId="77777777" w:rsidR="000827FE" w:rsidRPr="000827FE" w:rsidRDefault="000827FE" w:rsidP="000827FE">
            <w:pPr>
              <w:jc w:val="center"/>
            </w:pPr>
            <w:r w:rsidRPr="000827FE">
              <w:t>100%</w:t>
            </w:r>
          </w:p>
        </w:tc>
      </w:tr>
      <w:tr w:rsidR="000827FE" w:rsidRPr="000827FE" w14:paraId="27D9911E" w14:textId="77777777" w:rsidTr="0078415D">
        <w:trPr>
          <w:trHeight w:val="25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3A7A4D05" w14:textId="77777777" w:rsidR="000827FE" w:rsidRPr="000827FE" w:rsidRDefault="000827FE" w:rsidP="000827FE">
            <w:pPr>
              <w:jc w:val="center"/>
            </w:pPr>
            <w:r w:rsidRPr="000827FE">
              <w:t>1</w:t>
            </w:r>
          </w:p>
        </w:tc>
        <w:tc>
          <w:tcPr>
            <w:tcW w:w="3989" w:type="dxa"/>
            <w:tcBorders>
              <w:top w:val="nil"/>
              <w:left w:val="nil"/>
              <w:bottom w:val="single" w:sz="4" w:space="0" w:color="auto"/>
              <w:right w:val="single" w:sz="4" w:space="0" w:color="auto"/>
            </w:tcBorders>
            <w:shd w:val="clear" w:color="auto" w:fill="auto"/>
            <w:vAlign w:val="bottom"/>
          </w:tcPr>
          <w:p w14:paraId="00E99B20" w14:textId="77777777" w:rsidR="000827FE" w:rsidRPr="000827FE" w:rsidRDefault="000827FE" w:rsidP="000827FE">
            <w:r w:rsidRPr="000827FE">
              <w:t>Passerelle pertuis</w:t>
            </w:r>
          </w:p>
        </w:tc>
        <w:tc>
          <w:tcPr>
            <w:tcW w:w="851" w:type="dxa"/>
            <w:tcBorders>
              <w:top w:val="nil"/>
              <w:left w:val="nil"/>
              <w:bottom w:val="single" w:sz="4" w:space="0" w:color="auto"/>
              <w:right w:val="single" w:sz="4" w:space="0" w:color="auto"/>
            </w:tcBorders>
            <w:shd w:val="clear" w:color="auto" w:fill="auto"/>
            <w:vAlign w:val="center"/>
          </w:tcPr>
          <w:p w14:paraId="1CF0DA17"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5EEB786D" w14:textId="77777777" w:rsidR="000827FE" w:rsidRPr="000827FE" w:rsidRDefault="000827FE" w:rsidP="000827FE">
            <w:pPr>
              <w:jc w:val="center"/>
            </w:pPr>
            <w:r w:rsidRPr="000827FE">
              <w:t>0,32</w:t>
            </w:r>
          </w:p>
        </w:tc>
        <w:tc>
          <w:tcPr>
            <w:tcW w:w="1134" w:type="dxa"/>
            <w:tcBorders>
              <w:top w:val="nil"/>
              <w:left w:val="nil"/>
              <w:bottom w:val="single" w:sz="4" w:space="0" w:color="auto"/>
              <w:right w:val="single" w:sz="4" w:space="0" w:color="auto"/>
            </w:tcBorders>
            <w:shd w:val="clear" w:color="auto" w:fill="auto"/>
            <w:vAlign w:val="center"/>
          </w:tcPr>
          <w:p w14:paraId="0A77CB4D" w14:textId="77777777" w:rsidR="000827FE" w:rsidRPr="000827FE" w:rsidRDefault="000827FE" w:rsidP="000827FE">
            <w:pPr>
              <w:jc w:val="center"/>
            </w:pPr>
            <w:r w:rsidRPr="000827FE">
              <w:t>0,32</w:t>
            </w:r>
          </w:p>
        </w:tc>
        <w:tc>
          <w:tcPr>
            <w:tcW w:w="1063" w:type="dxa"/>
          </w:tcPr>
          <w:p w14:paraId="30BEEEBD" w14:textId="77777777" w:rsidR="000827FE" w:rsidRPr="000827FE" w:rsidRDefault="000827FE" w:rsidP="000827FE">
            <w:pPr>
              <w:jc w:val="center"/>
            </w:pPr>
            <w:r w:rsidRPr="000827FE">
              <w:t>100%</w:t>
            </w:r>
          </w:p>
        </w:tc>
      </w:tr>
      <w:tr w:rsidR="000827FE" w:rsidRPr="000827FE" w14:paraId="01BB4BD3" w14:textId="77777777" w:rsidTr="0078415D">
        <w:trPr>
          <w:trHeight w:val="26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60A0F82C" w14:textId="77777777" w:rsidR="000827FE" w:rsidRPr="000827FE" w:rsidRDefault="000827FE" w:rsidP="000827FE">
            <w:pPr>
              <w:jc w:val="center"/>
              <w:rPr>
                <w:b/>
              </w:rPr>
            </w:pPr>
            <w:r w:rsidRPr="000827FE">
              <w:rPr>
                <w:b/>
              </w:rPr>
              <w:t>VIII</w:t>
            </w:r>
          </w:p>
        </w:tc>
        <w:tc>
          <w:tcPr>
            <w:tcW w:w="3989" w:type="dxa"/>
            <w:tcBorders>
              <w:top w:val="nil"/>
              <w:left w:val="nil"/>
              <w:bottom w:val="single" w:sz="4" w:space="0" w:color="auto"/>
              <w:right w:val="single" w:sz="4" w:space="0" w:color="auto"/>
            </w:tcBorders>
            <w:shd w:val="clear" w:color="auto" w:fill="auto"/>
            <w:vAlign w:val="bottom"/>
          </w:tcPr>
          <w:p w14:paraId="1A5DACBE" w14:textId="77777777" w:rsidR="000827FE" w:rsidRPr="000827FE" w:rsidRDefault="000827FE" w:rsidP="000827FE">
            <w:pPr>
              <w:rPr>
                <w:b/>
              </w:rPr>
            </w:pPr>
            <w:r w:rsidRPr="000827FE">
              <w:rPr>
                <w:b/>
              </w:rPr>
              <w:t>Empierrement de protection</w:t>
            </w:r>
          </w:p>
        </w:tc>
        <w:tc>
          <w:tcPr>
            <w:tcW w:w="851" w:type="dxa"/>
            <w:tcBorders>
              <w:top w:val="nil"/>
              <w:left w:val="nil"/>
              <w:bottom w:val="single" w:sz="4" w:space="0" w:color="auto"/>
              <w:right w:val="single" w:sz="4" w:space="0" w:color="auto"/>
            </w:tcBorders>
            <w:shd w:val="clear" w:color="auto" w:fill="auto"/>
            <w:vAlign w:val="center"/>
          </w:tcPr>
          <w:p w14:paraId="16B8B910" w14:textId="77777777" w:rsidR="000827FE" w:rsidRPr="000827FE" w:rsidRDefault="000827FE" w:rsidP="000827FE">
            <w:pPr>
              <w:jc w:val="center"/>
            </w:pPr>
            <w:r w:rsidRPr="000827FE">
              <w:t>m3</w:t>
            </w:r>
          </w:p>
        </w:tc>
        <w:tc>
          <w:tcPr>
            <w:tcW w:w="2126" w:type="dxa"/>
            <w:tcBorders>
              <w:top w:val="nil"/>
              <w:left w:val="nil"/>
              <w:bottom w:val="single" w:sz="4" w:space="0" w:color="auto"/>
              <w:right w:val="single" w:sz="4" w:space="0" w:color="auto"/>
            </w:tcBorders>
            <w:shd w:val="clear" w:color="auto" w:fill="auto"/>
            <w:vAlign w:val="center"/>
          </w:tcPr>
          <w:p w14:paraId="47A04B97" w14:textId="77777777" w:rsidR="000827FE" w:rsidRPr="000827FE" w:rsidRDefault="000827FE" w:rsidP="000827FE">
            <w:pPr>
              <w:jc w:val="center"/>
            </w:pPr>
            <w:r w:rsidRPr="000827FE">
              <w:t>13,5</w:t>
            </w:r>
          </w:p>
        </w:tc>
        <w:tc>
          <w:tcPr>
            <w:tcW w:w="1134" w:type="dxa"/>
            <w:tcBorders>
              <w:top w:val="nil"/>
              <w:left w:val="nil"/>
              <w:bottom w:val="single" w:sz="4" w:space="0" w:color="auto"/>
              <w:right w:val="single" w:sz="4" w:space="0" w:color="auto"/>
            </w:tcBorders>
            <w:shd w:val="clear" w:color="auto" w:fill="auto"/>
            <w:vAlign w:val="center"/>
          </w:tcPr>
          <w:p w14:paraId="6B80C335" w14:textId="77777777" w:rsidR="000827FE" w:rsidRPr="000827FE" w:rsidRDefault="000827FE" w:rsidP="000827FE">
            <w:pPr>
              <w:jc w:val="center"/>
            </w:pPr>
            <w:r w:rsidRPr="000827FE">
              <w:t>13,5</w:t>
            </w:r>
          </w:p>
        </w:tc>
        <w:tc>
          <w:tcPr>
            <w:tcW w:w="1063" w:type="dxa"/>
          </w:tcPr>
          <w:p w14:paraId="45CDC2E9" w14:textId="77777777" w:rsidR="000827FE" w:rsidRPr="000827FE" w:rsidRDefault="000827FE" w:rsidP="000827FE">
            <w:pPr>
              <w:jc w:val="center"/>
            </w:pPr>
            <w:r w:rsidRPr="000827FE">
              <w:t>100%</w:t>
            </w:r>
          </w:p>
        </w:tc>
      </w:tr>
      <w:tr w:rsidR="000827FE" w:rsidRPr="000827FE" w14:paraId="2B15B84C" w14:textId="77777777" w:rsidTr="0078415D">
        <w:trPr>
          <w:trHeight w:val="529"/>
          <w:jc w:val="center"/>
        </w:trPr>
        <w:tc>
          <w:tcPr>
            <w:tcW w:w="684" w:type="dxa"/>
            <w:tcBorders>
              <w:top w:val="nil"/>
              <w:left w:val="single" w:sz="8" w:space="0" w:color="auto"/>
              <w:bottom w:val="single" w:sz="4" w:space="0" w:color="auto"/>
              <w:right w:val="single" w:sz="4" w:space="0" w:color="auto"/>
            </w:tcBorders>
            <w:shd w:val="clear" w:color="auto" w:fill="auto"/>
            <w:vAlign w:val="bottom"/>
          </w:tcPr>
          <w:p w14:paraId="095895B4" w14:textId="77777777" w:rsidR="000827FE" w:rsidRPr="000827FE" w:rsidRDefault="000827FE" w:rsidP="000827FE">
            <w:pPr>
              <w:jc w:val="center"/>
              <w:rPr>
                <w:b/>
              </w:rPr>
            </w:pPr>
            <w:r w:rsidRPr="000827FE">
              <w:rPr>
                <w:b/>
              </w:rPr>
              <w:t>IX</w:t>
            </w:r>
          </w:p>
        </w:tc>
        <w:tc>
          <w:tcPr>
            <w:tcW w:w="3989" w:type="dxa"/>
            <w:tcBorders>
              <w:top w:val="nil"/>
              <w:left w:val="nil"/>
              <w:bottom w:val="single" w:sz="4" w:space="0" w:color="auto"/>
              <w:right w:val="single" w:sz="4" w:space="0" w:color="auto"/>
            </w:tcBorders>
            <w:shd w:val="clear" w:color="auto" w:fill="auto"/>
            <w:vAlign w:val="bottom"/>
          </w:tcPr>
          <w:p w14:paraId="2673C8C7" w14:textId="77777777" w:rsidR="000827FE" w:rsidRPr="000827FE" w:rsidRDefault="000827FE" w:rsidP="000827FE">
            <w:pPr>
              <w:rPr>
                <w:b/>
              </w:rPr>
            </w:pPr>
            <w:r w:rsidRPr="000827FE">
              <w:rPr>
                <w:b/>
              </w:rPr>
              <w:t>Pertuis régulateur (cadre batardeaux)</w:t>
            </w:r>
          </w:p>
        </w:tc>
        <w:tc>
          <w:tcPr>
            <w:tcW w:w="851" w:type="dxa"/>
            <w:tcBorders>
              <w:top w:val="nil"/>
              <w:left w:val="nil"/>
              <w:bottom w:val="single" w:sz="4" w:space="0" w:color="auto"/>
              <w:right w:val="single" w:sz="4" w:space="0" w:color="auto"/>
            </w:tcBorders>
            <w:shd w:val="clear" w:color="auto" w:fill="auto"/>
            <w:vAlign w:val="center"/>
          </w:tcPr>
          <w:p w14:paraId="42EA2F1C" w14:textId="77777777" w:rsidR="000827FE" w:rsidRPr="000827FE" w:rsidRDefault="000827FE" w:rsidP="000827FE">
            <w:pPr>
              <w:jc w:val="center"/>
            </w:pPr>
            <w:r w:rsidRPr="000827FE">
              <w:t>m²</w:t>
            </w:r>
          </w:p>
        </w:tc>
        <w:tc>
          <w:tcPr>
            <w:tcW w:w="2126" w:type="dxa"/>
            <w:tcBorders>
              <w:top w:val="nil"/>
              <w:left w:val="nil"/>
              <w:bottom w:val="single" w:sz="4" w:space="0" w:color="auto"/>
              <w:right w:val="single" w:sz="4" w:space="0" w:color="auto"/>
            </w:tcBorders>
            <w:shd w:val="clear" w:color="auto" w:fill="auto"/>
            <w:vAlign w:val="center"/>
          </w:tcPr>
          <w:p w14:paraId="2D1E11F0" w14:textId="77777777" w:rsidR="000827FE" w:rsidRPr="000827FE" w:rsidRDefault="000827FE" w:rsidP="000827FE">
            <w:pPr>
              <w:jc w:val="center"/>
            </w:pPr>
            <w:r w:rsidRPr="000827FE">
              <w:t>3,75</w:t>
            </w:r>
          </w:p>
        </w:tc>
        <w:tc>
          <w:tcPr>
            <w:tcW w:w="1134" w:type="dxa"/>
            <w:tcBorders>
              <w:top w:val="nil"/>
              <w:left w:val="nil"/>
              <w:bottom w:val="single" w:sz="4" w:space="0" w:color="auto"/>
              <w:right w:val="single" w:sz="4" w:space="0" w:color="auto"/>
            </w:tcBorders>
            <w:shd w:val="clear" w:color="auto" w:fill="auto"/>
            <w:vAlign w:val="center"/>
          </w:tcPr>
          <w:p w14:paraId="75A2EE5D" w14:textId="77777777" w:rsidR="000827FE" w:rsidRPr="000827FE" w:rsidRDefault="000827FE" w:rsidP="000827FE">
            <w:pPr>
              <w:jc w:val="center"/>
            </w:pPr>
            <w:r w:rsidRPr="000827FE">
              <w:t>3,75</w:t>
            </w:r>
          </w:p>
        </w:tc>
        <w:tc>
          <w:tcPr>
            <w:tcW w:w="1063" w:type="dxa"/>
          </w:tcPr>
          <w:p w14:paraId="069F5F3F" w14:textId="77777777" w:rsidR="000827FE" w:rsidRPr="000827FE" w:rsidRDefault="000827FE" w:rsidP="000827FE">
            <w:pPr>
              <w:jc w:val="center"/>
            </w:pPr>
            <w:r w:rsidRPr="000827FE">
              <w:t>100%</w:t>
            </w:r>
          </w:p>
        </w:tc>
      </w:tr>
      <w:tr w:rsidR="000827FE" w:rsidRPr="000827FE" w14:paraId="6F541B06" w14:textId="77777777" w:rsidTr="0078415D">
        <w:trPr>
          <w:trHeight w:val="259"/>
          <w:jc w:val="center"/>
        </w:trPr>
        <w:tc>
          <w:tcPr>
            <w:tcW w:w="684" w:type="dxa"/>
            <w:tcBorders>
              <w:top w:val="nil"/>
              <w:left w:val="single" w:sz="8" w:space="0" w:color="auto"/>
              <w:bottom w:val="single" w:sz="8" w:space="0" w:color="auto"/>
              <w:right w:val="single" w:sz="4" w:space="0" w:color="auto"/>
            </w:tcBorders>
            <w:shd w:val="clear" w:color="auto" w:fill="auto"/>
            <w:vAlign w:val="bottom"/>
          </w:tcPr>
          <w:p w14:paraId="7B4C0F3A" w14:textId="77777777" w:rsidR="000827FE" w:rsidRPr="000827FE" w:rsidRDefault="000827FE" w:rsidP="000827FE">
            <w:pPr>
              <w:jc w:val="center"/>
              <w:rPr>
                <w:b/>
              </w:rPr>
            </w:pPr>
            <w:r w:rsidRPr="000827FE">
              <w:rPr>
                <w:b/>
              </w:rPr>
              <w:t>X</w:t>
            </w:r>
          </w:p>
        </w:tc>
        <w:tc>
          <w:tcPr>
            <w:tcW w:w="3989" w:type="dxa"/>
            <w:tcBorders>
              <w:top w:val="nil"/>
              <w:left w:val="nil"/>
              <w:bottom w:val="single" w:sz="8" w:space="0" w:color="auto"/>
              <w:right w:val="single" w:sz="4" w:space="0" w:color="auto"/>
            </w:tcBorders>
            <w:shd w:val="clear" w:color="auto" w:fill="auto"/>
            <w:vAlign w:val="bottom"/>
          </w:tcPr>
          <w:p w14:paraId="2FF1192F" w14:textId="77777777" w:rsidR="000827FE" w:rsidRPr="000827FE" w:rsidRDefault="000827FE" w:rsidP="000827FE">
            <w:pPr>
              <w:rPr>
                <w:b/>
              </w:rPr>
            </w:pPr>
            <w:r w:rsidRPr="000827FE">
              <w:rPr>
                <w:b/>
              </w:rPr>
              <w:t>Joint water stop + pose</w:t>
            </w:r>
          </w:p>
        </w:tc>
        <w:tc>
          <w:tcPr>
            <w:tcW w:w="851" w:type="dxa"/>
            <w:tcBorders>
              <w:top w:val="nil"/>
              <w:left w:val="nil"/>
              <w:bottom w:val="single" w:sz="8" w:space="0" w:color="auto"/>
              <w:right w:val="single" w:sz="4" w:space="0" w:color="auto"/>
            </w:tcBorders>
            <w:shd w:val="clear" w:color="auto" w:fill="auto"/>
            <w:vAlign w:val="center"/>
          </w:tcPr>
          <w:p w14:paraId="4F5FF651" w14:textId="77777777" w:rsidR="000827FE" w:rsidRPr="000827FE" w:rsidRDefault="000827FE" w:rsidP="000827FE">
            <w:pPr>
              <w:jc w:val="center"/>
            </w:pPr>
            <w:r w:rsidRPr="000827FE">
              <w:t>ml</w:t>
            </w:r>
          </w:p>
        </w:tc>
        <w:tc>
          <w:tcPr>
            <w:tcW w:w="2126" w:type="dxa"/>
            <w:tcBorders>
              <w:top w:val="nil"/>
              <w:left w:val="nil"/>
              <w:bottom w:val="single" w:sz="8" w:space="0" w:color="auto"/>
              <w:right w:val="single" w:sz="4" w:space="0" w:color="auto"/>
            </w:tcBorders>
            <w:shd w:val="clear" w:color="auto" w:fill="auto"/>
            <w:vAlign w:val="center"/>
          </w:tcPr>
          <w:p w14:paraId="2F795DE3" w14:textId="77777777" w:rsidR="000827FE" w:rsidRPr="000827FE" w:rsidRDefault="000827FE" w:rsidP="000827FE">
            <w:pPr>
              <w:jc w:val="center"/>
            </w:pPr>
            <w:r w:rsidRPr="000827FE">
              <w:t>17,5</w:t>
            </w:r>
          </w:p>
        </w:tc>
        <w:tc>
          <w:tcPr>
            <w:tcW w:w="1134" w:type="dxa"/>
            <w:tcBorders>
              <w:top w:val="nil"/>
              <w:left w:val="nil"/>
              <w:bottom w:val="single" w:sz="8" w:space="0" w:color="auto"/>
              <w:right w:val="single" w:sz="4" w:space="0" w:color="auto"/>
            </w:tcBorders>
            <w:shd w:val="clear" w:color="auto" w:fill="auto"/>
            <w:vAlign w:val="center"/>
          </w:tcPr>
          <w:p w14:paraId="5E13ACD9" w14:textId="77777777" w:rsidR="000827FE" w:rsidRPr="000827FE" w:rsidRDefault="000827FE" w:rsidP="000827FE">
            <w:pPr>
              <w:jc w:val="center"/>
            </w:pPr>
            <w:r w:rsidRPr="000827FE">
              <w:t>17,5</w:t>
            </w:r>
          </w:p>
        </w:tc>
        <w:tc>
          <w:tcPr>
            <w:tcW w:w="1063" w:type="dxa"/>
            <w:tcBorders>
              <w:bottom w:val="single" w:sz="8" w:space="0" w:color="auto"/>
            </w:tcBorders>
          </w:tcPr>
          <w:p w14:paraId="33DAE370" w14:textId="77777777" w:rsidR="000827FE" w:rsidRPr="000827FE" w:rsidRDefault="000827FE" w:rsidP="000827FE">
            <w:pPr>
              <w:jc w:val="center"/>
            </w:pPr>
            <w:r w:rsidRPr="000827FE">
              <w:t>100%</w:t>
            </w:r>
          </w:p>
        </w:tc>
      </w:tr>
    </w:tbl>
    <w:p w14:paraId="15B19DE6" w14:textId="185E15C7" w:rsidR="00244157" w:rsidRPr="00A51BC5" w:rsidRDefault="00244157" w:rsidP="00A51BC5">
      <w:pPr>
        <w:spacing w:line="360" w:lineRule="auto"/>
        <w:jc w:val="both"/>
        <w:rPr>
          <w:b/>
          <w:bCs/>
          <w:lang w:val="fr-ML"/>
        </w:rPr>
      </w:pPr>
    </w:p>
    <w:p w14:paraId="5A034BEE" w14:textId="1DFC31A1" w:rsidR="00244157" w:rsidRPr="00043A8F" w:rsidRDefault="00244157" w:rsidP="00244157">
      <w:pPr>
        <w:pStyle w:val="Paragraphedeliste"/>
        <w:numPr>
          <w:ilvl w:val="0"/>
          <w:numId w:val="16"/>
        </w:numPr>
        <w:spacing w:line="360" w:lineRule="auto"/>
        <w:jc w:val="both"/>
        <w:rPr>
          <w:b/>
          <w:bCs/>
          <w:lang w:val="fr-ML"/>
        </w:rPr>
      </w:pPr>
      <w:r w:rsidRPr="00043A8F">
        <w:rPr>
          <w:b/>
          <w:bCs/>
          <w:lang w:val="fr-ML"/>
        </w:rPr>
        <w:t xml:space="preserve">Produit </w:t>
      </w:r>
      <w:r>
        <w:rPr>
          <w:b/>
          <w:bCs/>
          <w:lang w:val="fr-ML"/>
        </w:rPr>
        <w:t>2.1.1</w:t>
      </w:r>
      <w:r w:rsidRPr="00043A8F">
        <w:rPr>
          <w:b/>
          <w:bCs/>
          <w:lang w:val="fr-ML"/>
        </w:rPr>
        <w:t xml:space="preserve">: </w:t>
      </w:r>
      <w:r w:rsidR="00A51BC5" w:rsidRPr="00A51BC5">
        <w:rPr>
          <w:b/>
          <w:bCs/>
        </w:rPr>
        <w:t>Réalisation de barrages pour la retenue d’eau pour les activités maraîchères et autres à Dourou et Ondougou</w:t>
      </w:r>
    </w:p>
    <w:p w14:paraId="4B84DF53" w14:textId="77777777" w:rsidR="00244157" w:rsidRDefault="00244157" w:rsidP="00244157">
      <w:pPr>
        <w:pStyle w:val="Paragraphedeliste"/>
        <w:numPr>
          <w:ilvl w:val="0"/>
          <w:numId w:val="21"/>
        </w:numPr>
        <w:spacing w:line="360" w:lineRule="auto"/>
        <w:jc w:val="both"/>
        <w:rPr>
          <w:b/>
          <w:bCs/>
          <w:lang w:val="fr-ML"/>
        </w:rPr>
      </w:pPr>
      <w:r w:rsidRPr="00043A8F">
        <w:rPr>
          <w:b/>
          <w:bCs/>
          <w:lang w:val="fr-ML"/>
        </w:rPr>
        <w:t xml:space="preserve">Activité </w:t>
      </w:r>
      <w:r>
        <w:rPr>
          <w:b/>
          <w:bCs/>
          <w:lang w:val="fr-ML"/>
        </w:rPr>
        <w:t>2.1.1.1</w:t>
      </w:r>
      <w:r w:rsidRPr="00043A8F">
        <w:rPr>
          <w:b/>
          <w:bCs/>
          <w:lang w:val="fr-ML"/>
        </w:rPr>
        <w:t>: Réalisation d'un périmètre maraîcher de 0,5 ha à Ondougou.</w:t>
      </w:r>
    </w:p>
    <w:p w14:paraId="6A5A182F" w14:textId="45991920" w:rsidR="00244157" w:rsidRPr="00135982" w:rsidRDefault="00A51BC5" w:rsidP="00A51BC5">
      <w:pPr>
        <w:pStyle w:val="Paragraphedeliste"/>
        <w:spacing w:line="360" w:lineRule="auto"/>
        <w:ind w:left="425"/>
        <w:jc w:val="both"/>
        <w:rPr>
          <w:lang w:val="fr-ML"/>
        </w:rPr>
      </w:pPr>
      <w:r w:rsidRPr="00A51BC5">
        <w:t>Cette initiative, conduite par l'ONG JSF en collaboration avec un prestataire spécialisé</w:t>
      </w:r>
      <w:r>
        <w:t xml:space="preserve"> en avril 2023</w:t>
      </w:r>
      <w:r w:rsidRPr="00A51BC5">
        <w:t>, visait à promouvoir les activités génératrices de revenus à travers l'agriculture maraîchère. Les travaux comprenaient le dimensionnement du périmètre, le piquetage des parcelles, la construction de clôtures pour protéger les cultures et la réalisation de quatre bassins de stockage pour l'irrigation. L'objectif était de créer un environnement propice à l'augmentation de la production agricole et à la diversification des sources de revenus pour la commune d'Ondougou.</w:t>
      </w:r>
    </w:p>
    <w:p w14:paraId="1D5EA143" w14:textId="77777777" w:rsidR="00244157" w:rsidRDefault="00244157" w:rsidP="00244157">
      <w:pPr>
        <w:pStyle w:val="Paragraphedeliste"/>
        <w:numPr>
          <w:ilvl w:val="0"/>
          <w:numId w:val="21"/>
        </w:numPr>
        <w:spacing w:line="360" w:lineRule="auto"/>
        <w:jc w:val="both"/>
        <w:rPr>
          <w:b/>
          <w:bCs/>
          <w:lang w:val="fr-ML"/>
        </w:rPr>
      </w:pPr>
      <w:r w:rsidRPr="00043A8F">
        <w:rPr>
          <w:b/>
          <w:bCs/>
          <w:lang w:val="fr-ML"/>
        </w:rPr>
        <w:lastRenderedPageBreak/>
        <w:t xml:space="preserve">Activité </w:t>
      </w:r>
      <w:r>
        <w:rPr>
          <w:b/>
          <w:bCs/>
          <w:lang w:val="fr-ML"/>
        </w:rPr>
        <w:t>2.1.1.2</w:t>
      </w:r>
      <w:r w:rsidRPr="00043A8F">
        <w:rPr>
          <w:b/>
          <w:bCs/>
          <w:lang w:val="fr-ML"/>
        </w:rPr>
        <w:t>: Formation de 60 maraîchers en techniques de maraîchage et dotation en matériel et intrants maraîchers.</w:t>
      </w:r>
    </w:p>
    <w:p w14:paraId="5FC547EE" w14:textId="6319941E" w:rsidR="00244157" w:rsidRPr="008F13B9" w:rsidRDefault="002A126A" w:rsidP="00244157">
      <w:pPr>
        <w:spacing w:line="360" w:lineRule="auto"/>
        <w:ind w:left="425"/>
        <w:jc w:val="both"/>
        <w:rPr>
          <w:lang w:val="fr-ML"/>
        </w:rPr>
      </w:pPr>
      <w:r w:rsidRPr="002A126A">
        <w:t>Dans un effort pour renforcer les capacités des producteurs maraîchers, l'ONG JSF a lancé une formation approfondie sur les techniques modernes de maraîchage. Collaborant avec des experts du domaine, cette initiative a ciblé 60 producteurs, parmi lesquels une répartition équilibrée entre femmes et jeunes a été observée, visant à promouvoir l'égalité des genres et l'engagement des jeunes. Les participants ont reçu une formation pour affiner leurs compétences agricoles</w:t>
      </w:r>
      <w:r w:rsidR="005A3222">
        <w:t xml:space="preserve"> et ont été dotés</w:t>
      </w:r>
      <w:r w:rsidRPr="002A126A">
        <w:t xml:space="preserve"> en matériel et intrants essentiels, incluant semences spécialisées, pour améliorer leur rendement de manière durable.</w:t>
      </w:r>
    </w:p>
    <w:p w14:paraId="2E655B24" w14:textId="77777777" w:rsidR="00244157" w:rsidRPr="008F13B9" w:rsidRDefault="00244157" w:rsidP="00244157">
      <w:pPr>
        <w:spacing w:line="360" w:lineRule="auto"/>
        <w:ind w:left="425"/>
        <w:jc w:val="both"/>
        <w:rPr>
          <w:b/>
          <w:bCs/>
        </w:rPr>
      </w:pPr>
      <w:r w:rsidRPr="008F13B9">
        <w:rPr>
          <w:b/>
          <w:bCs/>
        </w:rPr>
        <w:t>Tableau état dotation des matériels et intrants</w:t>
      </w:r>
    </w:p>
    <w:tbl>
      <w:tblPr>
        <w:tblStyle w:val="Grilledutableau"/>
        <w:tblW w:w="0" w:type="auto"/>
        <w:tblInd w:w="1080" w:type="dxa"/>
        <w:tblLook w:val="04A0" w:firstRow="1" w:lastRow="0" w:firstColumn="1" w:lastColumn="0" w:noHBand="0" w:noVBand="1"/>
      </w:tblPr>
      <w:tblGrid>
        <w:gridCol w:w="1056"/>
        <w:gridCol w:w="4274"/>
        <w:gridCol w:w="1795"/>
      </w:tblGrid>
      <w:tr w:rsidR="00244157" w:rsidRPr="008F13B9" w14:paraId="2356FF54" w14:textId="77777777" w:rsidTr="00BE0BCE">
        <w:trPr>
          <w:trHeight w:val="398"/>
        </w:trPr>
        <w:tc>
          <w:tcPr>
            <w:tcW w:w="1056" w:type="dxa"/>
            <w:shd w:val="clear" w:color="auto" w:fill="E7E6E6" w:themeFill="background2"/>
          </w:tcPr>
          <w:p w14:paraId="01663A37" w14:textId="77777777" w:rsidR="00244157" w:rsidRPr="008F13B9" w:rsidRDefault="00244157" w:rsidP="000827FE">
            <w:pPr>
              <w:spacing w:line="360" w:lineRule="auto"/>
              <w:ind w:left="425"/>
              <w:jc w:val="both"/>
              <w:rPr>
                <w:b/>
                <w:bCs/>
              </w:rPr>
            </w:pPr>
            <w:r w:rsidRPr="008F13B9">
              <w:rPr>
                <w:b/>
                <w:bCs/>
              </w:rPr>
              <w:t>N°</w:t>
            </w:r>
          </w:p>
        </w:tc>
        <w:tc>
          <w:tcPr>
            <w:tcW w:w="4274" w:type="dxa"/>
            <w:shd w:val="clear" w:color="auto" w:fill="E7E6E6" w:themeFill="background2"/>
          </w:tcPr>
          <w:p w14:paraId="49D4040E" w14:textId="77777777" w:rsidR="00244157" w:rsidRPr="008F13B9" w:rsidRDefault="00244157" w:rsidP="000827FE">
            <w:pPr>
              <w:spacing w:line="360" w:lineRule="auto"/>
              <w:ind w:left="425"/>
              <w:jc w:val="both"/>
              <w:rPr>
                <w:b/>
                <w:bCs/>
              </w:rPr>
            </w:pPr>
            <w:r w:rsidRPr="008F13B9">
              <w:rPr>
                <w:b/>
                <w:bCs/>
              </w:rPr>
              <w:t>Désignation</w:t>
            </w:r>
          </w:p>
        </w:tc>
        <w:tc>
          <w:tcPr>
            <w:tcW w:w="1795" w:type="dxa"/>
            <w:shd w:val="clear" w:color="auto" w:fill="E7E6E6" w:themeFill="background2"/>
          </w:tcPr>
          <w:p w14:paraId="65AC7024" w14:textId="77777777" w:rsidR="00244157" w:rsidRPr="008F13B9" w:rsidRDefault="00244157" w:rsidP="000827FE">
            <w:pPr>
              <w:spacing w:line="360" w:lineRule="auto"/>
              <w:ind w:left="425"/>
              <w:jc w:val="both"/>
              <w:rPr>
                <w:b/>
                <w:bCs/>
              </w:rPr>
            </w:pPr>
            <w:r w:rsidRPr="008F13B9">
              <w:rPr>
                <w:b/>
                <w:bCs/>
              </w:rPr>
              <w:t>Quantité</w:t>
            </w:r>
          </w:p>
        </w:tc>
      </w:tr>
      <w:tr w:rsidR="00244157" w:rsidRPr="008F13B9" w14:paraId="7AE6276F" w14:textId="77777777" w:rsidTr="00BE0BCE">
        <w:trPr>
          <w:trHeight w:val="238"/>
        </w:trPr>
        <w:tc>
          <w:tcPr>
            <w:tcW w:w="1056" w:type="dxa"/>
          </w:tcPr>
          <w:p w14:paraId="5B8E02B8" w14:textId="77777777" w:rsidR="00244157" w:rsidRPr="008F13B9" w:rsidRDefault="00244157" w:rsidP="000827FE">
            <w:pPr>
              <w:spacing w:line="360" w:lineRule="auto"/>
              <w:ind w:left="425"/>
              <w:jc w:val="both"/>
            </w:pPr>
            <w:r w:rsidRPr="008F13B9">
              <w:t>1</w:t>
            </w:r>
          </w:p>
        </w:tc>
        <w:tc>
          <w:tcPr>
            <w:tcW w:w="4274" w:type="dxa"/>
          </w:tcPr>
          <w:p w14:paraId="720B3870" w14:textId="77777777" w:rsidR="00244157" w:rsidRPr="008F13B9" w:rsidRDefault="00244157" w:rsidP="000827FE">
            <w:pPr>
              <w:spacing w:line="360" w:lineRule="auto"/>
              <w:ind w:left="425"/>
              <w:jc w:val="both"/>
            </w:pPr>
            <w:r w:rsidRPr="008F13B9">
              <w:t>Brouette</w:t>
            </w:r>
          </w:p>
        </w:tc>
        <w:tc>
          <w:tcPr>
            <w:tcW w:w="1795" w:type="dxa"/>
          </w:tcPr>
          <w:p w14:paraId="33811A99" w14:textId="77777777" w:rsidR="00244157" w:rsidRPr="008F13B9" w:rsidRDefault="00244157" w:rsidP="000827FE">
            <w:pPr>
              <w:spacing w:line="360" w:lineRule="auto"/>
              <w:ind w:left="425"/>
              <w:jc w:val="both"/>
            </w:pPr>
            <w:r w:rsidRPr="008F13B9">
              <w:t>5</w:t>
            </w:r>
          </w:p>
        </w:tc>
      </w:tr>
      <w:tr w:rsidR="00244157" w:rsidRPr="008F13B9" w14:paraId="40A68F18" w14:textId="77777777" w:rsidTr="00BE0BCE">
        <w:trPr>
          <w:trHeight w:val="398"/>
        </w:trPr>
        <w:tc>
          <w:tcPr>
            <w:tcW w:w="1056" w:type="dxa"/>
          </w:tcPr>
          <w:p w14:paraId="6A83D4F1" w14:textId="77777777" w:rsidR="00244157" w:rsidRPr="008F13B9" w:rsidRDefault="00244157" w:rsidP="000827FE">
            <w:pPr>
              <w:spacing w:line="360" w:lineRule="auto"/>
              <w:ind w:left="425"/>
              <w:jc w:val="both"/>
            </w:pPr>
            <w:r w:rsidRPr="008F13B9">
              <w:t>2</w:t>
            </w:r>
          </w:p>
        </w:tc>
        <w:tc>
          <w:tcPr>
            <w:tcW w:w="4274" w:type="dxa"/>
          </w:tcPr>
          <w:p w14:paraId="5E8D190F" w14:textId="77777777" w:rsidR="00244157" w:rsidRPr="008F13B9" w:rsidRDefault="00244157" w:rsidP="000827FE">
            <w:pPr>
              <w:spacing w:line="360" w:lineRule="auto"/>
              <w:ind w:left="425"/>
              <w:jc w:val="both"/>
            </w:pPr>
            <w:r w:rsidRPr="008F13B9">
              <w:t>Arrosoir</w:t>
            </w:r>
          </w:p>
        </w:tc>
        <w:tc>
          <w:tcPr>
            <w:tcW w:w="1795" w:type="dxa"/>
          </w:tcPr>
          <w:p w14:paraId="660749C9" w14:textId="77777777" w:rsidR="00244157" w:rsidRPr="008F13B9" w:rsidRDefault="00244157" w:rsidP="000827FE">
            <w:pPr>
              <w:spacing w:line="360" w:lineRule="auto"/>
              <w:ind w:left="425"/>
              <w:jc w:val="both"/>
            </w:pPr>
            <w:r w:rsidRPr="008F13B9">
              <w:t>60</w:t>
            </w:r>
          </w:p>
        </w:tc>
      </w:tr>
      <w:tr w:rsidR="00244157" w:rsidRPr="008F13B9" w14:paraId="22E6122E" w14:textId="77777777" w:rsidTr="00BE0BCE">
        <w:trPr>
          <w:trHeight w:val="408"/>
        </w:trPr>
        <w:tc>
          <w:tcPr>
            <w:tcW w:w="1056" w:type="dxa"/>
          </w:tcPr>
          <w:p w14:paraId="50CC54D9" w14:textId="77777777" w:rsidR="00244157" w:rsidRPr="008F13B9" w:rsidRDefault="00244157" w:rsidP="000827FE">
            <w:pPr>
              <w:spacing w:line="360" w:lineRule="auto"/>
              <w:ind w:left="425"/>
              <w:jc w:val="both"/>
            </w:pPr>
            <w:r w:rsidRPr="008F13B9">
              <w:t>3</w:t>
            </w:r>
          </w:p>
        </w:tc>
        <w:tc>
          <w:tcPr>
            <w:tcW w:w="4274" w:type="dxa"/>
          </w:tcPr>
          <w:p w14:paraId="49DFED76" w14:textId="77777777" w:rsidR="00244157" w:rsidRPr="008F13B9" w:rsidRDefault="00244157" w:rsidP="000827FE">
            <w:pPr>
              <w:spacing w:line="360" w:lineRule="auto"/>
              <w:ind w:left="425"/>
              <w:jc w:val="both"/>
            </w:pPr>
            <w:r w:rsidRPr="008F13B9">
              <w:t>Pelle</w:t>
            </w:r>
          </w:p>
        </w:tc>
        <w:tc>
          <w:tcPr>
            <w:tcW w:w="1795" w:type="dxa"/>
          </w:tcPr>
          <w:p w14:paraId="2EA59F89" w14:textId="77777777" w:rsidR="00244157" w:rsidRPr="008F13B9" w:rsidRDefault="00244157" w:rsidP="000827FE">
            <w:pPr>
              <w:spacing w:line="360" w:lineRule="auto"/>
              <w:ind w:left="425"/>
              <w:jc w:val="both"/>
            </w:pPr>
            <w:r w:rsidRPr="008F13B9">
              <w:t>10</w:t>
            </w:r>
          </w:p>
        </w:tc>
      </w:tr>
      <w:tr w:rsidR="00244157" w:rsidRPr="008F13B9" w14:paraId="59E6E127" w14:textId="77777777" w:rsidTr="00BE0BCE">
        <w:trPr>
          <w:trHeight w:val="398"/>
        </w:trPr>
        <w:tc>
          <w:tcPr>
            <w:tcW w:w="1056" w:type="dxa"/>
          </w:tcPr>
          <w:p w14:paraId="6F542628" w14:textId="77777777" w:rsidR="00244157" w:rsidRPr="008F13B9" w:rsidRDefault="00244157" w:rsidP="000827FE">
            <w:pPr>
              <w:spacing w:line="360" w:lineRule="auto"/>
              <w:ind w:left="425"/>
              <w:jc w:val="both"/>
            </w:pPr>
            <w:r w:rsidRPr="008F13B9">
              <w:t>4</w:t>
            </w:r>
          </w:p>
        </w:tc>
        <w:tc>
          <w:tcPr>
            <w:tcW w:w="4274" w:type="dxa"/>
          </w:tcPr>
          <w:p w14:paraId="0A48B642" w14:textId="77777777" w:rsidR="00244157" w:rsidRPr="008F13B9" w:rsidRDefault="00244157" w:rsidP="000827FE">
            <w:pPr>
              <w:spacing w:line="360" w:lineRule="auto"/>
              <w:ind w:left="425"/>
              <w:jc w:val="both"/>
            </w:pPr>
            <w:r w:rsidRPr="008F13B9">
              <w:t>Binette</w:t>
            </w:r>
          </w:p>
        </w:tc>
        <w:tc>
          <w:tcPr>
            <w:tcW w:w="1795" w:type="dxa"/>
          </w:tcPr>
          <w:p w14:paraId="2284C0D8" w14:textId="77777777" w:rsidR="00244157" w:rsidRPr="008F13B9" w:rsidRDefault="00244157" w:rsidP="000827FE">
            <w:pPr>
              <w:spacing w:line="360" w:lineRule="auto"/>
              <w:ind w:left="425"/>
              <w:jc w:val="both"/>
            </w:pPr>
            <w:r w:rsidRPr="008F13B9">
              <w:t>60</w:t>
            </w:r>
          </w:p>
        </w:tc>
      </w:tr>
      <w:tr w:rsidR="00244157" w:rsidRPr="008F13B9" w14:paraId="0D08DB2D" w14:textId="77777777" w:rsidTr="00BE0BCE">
        <w:trPr>
          <w:trHeight w:val="398"/>
        </w:trPr>
        <w:tc>
          <w:tcPr>
            <w:tcW w:w="1056" w:type="dxa"/>
          </w:tcPr>
          <w:p w14:paraId="09588856" w14:textId="77777777" w:rsidR="00244157" w:rsidRPr="008F13B9" w:rsidRDefault="00244157" w:rsidP="000827FE">
            <w:pPr>
              <w:spacing w:line="360" w:lineRule="auto"/>
              <w:ind w:left="425"/>
              <w:jc w:val="both"/>
            </w:pPr>
            <w:r w:rsidRPr="008F13B9">
              <w:t>5</w:t>
            </w:r>
          </w:p>
        </w:tc>
        <w:tc>
          <w:tcPr>
            <w:tcW w:w="4274" w:type="dxa"/>
          </w:tcPr>
          <w:p w14:paraId="247305B0" w14:textId="77777777" w:rsidR="00244157" w:rsidRPr="008F13B9" w:rsidRDefault="00244157" w:rsidP="000827FE">
            <w:pPr>
              <w:spacing w:line="360" w:lineRule="auto"/>
              <w:ind w:left="425"/>
              <w:jc w:val="both"/>
            </w:pPr>
            <w:r w:rsidRPr="008F13B9">
              <w:t>Daba</w:t>
            </w:r>
          </w:p>
        </w:tc>
        <w:tc>
          <w:tcPr>
            <w:tcW w:w="1795" w:type="dxa"/>
          </w:tcPr>
          <w:p w14:paraId="6BADFE7C" w14:textId="77777777" w:rsidR="00244157" w:rsidRPr="008F13B9" w:rsidRDefault="00244157" w:rsidP="000827FE">
            <w:pPr>
              <w:spacing w:line="360" w:lineRule="auto"/>
              <w:ind w:left="425"/>
              <w:jc w:val="both"/>
            </w:pPr>
            <w:r w:rsidRPr="008F13B9">
              <w:t>60</w:t>
            </w:r>
          </w:p>
        </w:tc>
      </w:tr>
      <w:tr w:rsidR="00244157" w:rsidRPr="008F13B9" w14:paraId="5CBDD6FC" w14:textId="77777777" w:rsidTr="00BE0BCE">
        <w:trPr>
          <w:trHeight w:val="408"/>
        </w:trPr>
        <w:tc>
          <w:tcPr>
            <w:tcW w:w="1056" w:type="dxa"/>
          </w:tcPr>
          <w:p w14:paraId="27CD1834" w14:textId="77777777" w:rsidR="00244157" w:rsidRPr="008F13B9" w:rsidRDefault="00244157" w:rsidP="000827FE">
            <w:pPr>
              <w:spacing w:line="360" w:lineRule="auto"/>
              <w:ind w:left="425"/>
              <w:jc w:val="both"/>
            </w:pPr>
            <w:r w:rsidRPr="008F13B9">
              <w:t>6</w:t>
            </w:r>
          </w:p>
        </w:tc>
        <w:tc>
          <w:tcPr>
            <w:tcW w:w="4274" w:type="dxa"/>
          </w:tcPr>
          <w:p w14:paraId="022647FB" w14:textId="77777777" w:rsidR="00244157" w:rsidRPr="008F13B9" w:rsidRDefault="00244157" w:rsidP="000827FE">
            <w:pPr>
              <w:spacing w:line="360" w:lineRule="auto"/>
              <w:ind w:left="425"/>
              <w:jc w:val="both"/>
            </w:pPr>
            <w:r w:rsidRPr="008F13B9">
              <w:t>Machette</w:t>
            </w:r>
          </w:p>
        </w:tc>
        <w:tc>
          <w:tcPr>
            <w:tcW w:w="1795" w:type="dxa"/>
          </w:tcPr>
          <w:p w14:paraId="11A4076F" w14:textId="77777777" w:rsidR="00244157" w:rsidRPr="008F13B9" w:rsidRDefault="00244157" w:rsidP="000827FE">
            <w:pPr>
              <w:spacing w:line="360" w:lineRule="auto"/>
              <w:ind w:left="425"/>
              <w:jc w:val="both"/>
            </w:pPr>
            <w:r w:rsidRPr="008F13B9">
              <w:t>20</w:t>
            </w:r>
          </w:p>
        </w:tc>
      </w:tr>
      <w:tr w:rsidR="00244157" w:rsidRPr="008F13B9" w14:paraId="052429D9" w14:textId="77777777" w:rsidTr="00BE0BCE">
        <w:trPr>
          <w:trHeight w:val="398"/>
        </w:trPr>
        <w:tc>
          <w:tcPr>
            <w:tcW w:w="1056" w:type="dxa"/>
          </w:tcPr>
          <w:p w14:paraId="79ED7216" w14:textId="77777777" w:rsidR="00244157" w:rsidRPr="008F13B9" w:rsidRDefault="00244157" w:rsidP="000827FE">
            <w:pPr>
              <w:spacing w:line="360" w:lineRule="auto"/>
              <w:ind w:left="425"/>
              <w:jc w:val="both"/>
            </w:pPr>
            <w:r w:rsidRPr="008F13B9">
              <w:t>7</w:t>
            </w:r>
          </w:p>
        </w:tc>
        <w:tc>
          <w:tcPr>
            <w:tcW w:w="4274" w:type="dxa"/>
          </w:tcPr>
          <w:p w14:paraId="253EAF74" w14:textId="77777777" w:rsidR="00244157" w:rsidRPr="008F13B9" w:rsidRDefault="00244157" w:rsidP="000827FE">
            <w:pPr>
              <w:spacing w:line="360" w:lineRule="auto"/>
              <w:ind w:left="425"/>
              <w:jc w:val="both"/>
            </w:pPr>
            <w:r w:rsidRPr="008F13B9">
              <w:t>Râteau</w:t>
            </w:r>
          </w:p>
        </w:tc>
        <w:tc>
          <w:tcPr>
            <w:tcW w:w="1795" w:type="dxa"/>
          </w:tcPr>
          <w:p w14:paraId="70DDB98C" w14:textId="77777777" w:rsidR="00244157" w:rsidRPr="008F13B9" w:rsidRDefault="00244157" w:rsidP="000827FE">
            <w:pPr>
              <w:spacing w:line="360" w:lineRule="auto"/>
              <w:ind w:left="425"/>
              <w:jc w:val="both"/>
            </w:pPr>
            <w:r w:rsidRPr="008F13B9">
              <w:t>60</w:t>
            </w:r>
          </w:p>
        </w:tc>
      </w:tr>
      <w:tr w:rsidR="00244157" w:rsidRPr="008F13B9" w14:paraId="46102823" w14:textId="77777777" w:rsidTr="00BE0BCE">
        <w:trPr>
          <w:trHeight w:val="288"/>
        </w:trPr>
        <w:tc>
          <w:tcPr>
            <w:tcW w:w="1056" w:type="dxa"/>
          </w:tcPr>
          <w:p w14:paraId="57661238" w14:textId="77777777" w:rsidR="00244157" w:rsidRPr="008F13B9" w:rsidRDefault="00244157" w:rsidP="000827FE">
            <w:pPr>
              <w:spacing w:line="360" w:lineRule="auto"/>
              <w:ind w:left="425"/>
              <w:jc w:val="both"/>
            </w:pPr>
            <w:r w:rsidRPr="008F13B9">
              <w:t>8</w:t>
            </w:r>
          </w:p>
        </w:tc>
        <w:tc>
          <w:tcPr>
            <w:tcW w:w="4274" w:type="dxa"/>
          </w:tcPr>
          <w:p w14:paraId="01D5C484" w14:textId="77777777" w:rsidR="00244157" w:rsidRPr="008F13B9" w:rsidRDefault="00244157" w:rsidP="000827FE">
            <w:pPr>
              <w:spacing w:line="360" w:lineRule="auto"/>
              <w:ind w:left="425"/>
              <w:jc w:val="both"/>
            </w:pPr>
            <w:r w:rsidRPr="008F13B9">
              <w:t>Rayonneurs</w:t>
            </w:r>
          </w:p>
        </w:tc>
        <w:tc>
          <w:tcPr>
            <w:tcW w:w="1795" w:type="dxa"/>
          </w:tcPr>
          <w:p w14:paraId="00E0AB16" w14:textId="77777777" w:rsidR="00244157" w:rsidRPr="008F13B9" w:rsidRDefault="00244157" w:rsidP="000827FE">
            <w:pPr>
              <w:spacing w:line="360" w:lineRule="auto"/>
              <w:ind w:left="425"/>
              <w:jc w:val="both"/>
            </w:pPr>
            <w:r w:rsidRPr="008F13B9">
              <w:t>2</w:t>
            </w:r>
          </w:p>
        </w:tc>
      </w:tr>
      <w:tr w:rsidR="00244157" w:rsidRPr="008F13B9" w14:paraId="015EA920" w14:textId="77777777" w:rsidTr="00BE0BCE">
        <w:trPr>
          <w:trHeight w:val="398"/>
        </w:trPr>
        <w:tc>
          <w:tcPr>
            <w:tcW w:w="1056" w:type="dxa"/>
          </w:tcPr>
          <w:p w14:paraId="74E09994" w14:textId="77777777" w:rsidR="00244157" w:rsidRPr="008F13B9" w:rsidRDefault="00244157" w:rsidP="000827FE">
            <w:pPr>
              <w:spacing w:line="360" w:lineRule="auto"/>
              <w:ind w:left="425"/>
              <w:jc w:val="both"/>
            </w:pPr>
            <w:r w:rsidRPr="008F13B9">
              <w:t>9</w:t>
            </w:r>
          </w:p>
        </w:tc>
        <w:tc>
          <w:tcPr>
            <w:tcW w:w="4274" w:type="dxa"/>
          </w:tcPr>
          <w:p w14:paraId="6770ABD0" w14:textId="77777777" w:rsidR="00244157" w:rsidRPr="008F13B9" w:rsidRDefault="00244157" w:rsidP="000827FE">
            <w:pPr>
              <w:spacing w:line="360" w:lineRule="auto"/>
              <w:ind w:left="425"/>
              <w:jc w:val="both"/>
            </w:pPr>
            <w:r w:rsidRPr="008F13B9">
              <w:t>Mètre ruban 100 m</w:t>
            </w:r>
          </w:p>
        </w:tc>
        <w:tc>
          <w:tcPr>
            <w:tcW w:w="1795" w:type="dxa"/>
          </w:tcPr>
          <w:p w14:paraId="687C3DE0" w14:textId="77777777" w:rsidR="00244157" w:rsidRPr="008F13B9" w:rsidRDefault="00244157" w:rsidP="000827FE">
            <w:pPr>
              <w:spacing w:line="360" w:lineRule="auto"/>
              <w:ind w:left="425"/>
              <w:jc w:val="both"/>
            </w:pPr>
            <w:r w:rsidRPr="008F13B9">
              <w:t>1</w:t>
            </w:r>
          </w:p>
        </w:tc>
      </w:tr>
      <w:tr w:rsidR="00244157" w:rsidRPr="008F13B9" w14:paraId="519164B3" w14:textId="77777777" w:rsidTr="00BE0BCE">
        <w:trPr>
          <w:trHeight w:val="398"/>
        </w:trPr>
        <w:tc>
          <w:tcPr>
            <w:tcW w:w="1056" w:type="dxa"/>
          </w:tcPr>
          <w:p w14:paraId="278ACF92" w14:textId="77777777" w:rsidR="00244157" w:rsidRPr="008F13B9" w:rsidRDefault="00244157" w:rsidP="000827FE">
            <w:pPr>
              <w:spacing w:line="360" w:lineRule="auto"/>
              <w:ind w:left="425"/>
              <w:jc w:val="both"/>
            </w:pPr>
            <w:r w:rsidRPr="008F13B9">
              <w:t>10</w:t>
            </w:r>
          </w:p>
        </w:tc>
        <w:tc>
          <w:tcPr>
            <w:tcW w:w="4274" w:type="dxa"/>
          </w:tcPr>
          <w:p w14:paraId="1349EE8F" w14:textId="77777777" w:rsidR="00244157" w:rsidRPr="008F13B9" w:rsidRDefault="00244157" w:rsidP="000827FE">
            <w:pPr>
              <w:spacing w:line="360" w:lineRule="auto"/>
              <w:ind w:left="425"/>
              <w:jc w:val="both"/>
            </w:pPr>
            <w:r w:rsidRPr="008F13B9">
              <w:t>Mètre ruban 5 m</w:t>
            </w:r>
          </w:p>
        </w:tc>
        <w:tc>
          <w:tcPr>
            <w:tcW w:w="1795" w:type="dxa"/>
          </w:tcPr>
          <w:p w14:paraId="16518CC0" w14:textId="77777777" w:rsidR="00244157" w:rsidRPr="008F13B9" w:rsidRDefault="00244157" w:rsidP="000827FE">
            <w:pPr>
              <w:spacing w:line="360" w:lineRule="auto"/>
              <w:ind w:left="425"/>
              <w:jc w:val="both"/>
            </w:pPr>
            <w:r w:rsidRPr="008F13B9">
              <w:t>5</w:t>
            </w:r>
          </w:p>
        </w:tc>
      </w:tr>
      <w:tr w:rsidR="00244157" w:rsidRPr="008F13B9" w14:paraId="756627B0" w14:textId="77777777" w:rsidTr="00BE0BCE">
        <w:trPr>
          <w:trHeight w:val="408"/>
        </w:trPr>
        <w:tc>
          <w:tcPr>
            <w:tcW w:w="1056" w:type="dxa"/>
          </w:tcPr>
          <w:p w14:paraId="51D0F909" w14:textId="77777777" w:rsidR="00244157" w:rsidRPr="008F13B9" w:rsidRDefault="00244157" w:rsidP="000827FE">
            <w:pPr>
              <w:spacing w:line="360" w:lineRule="auto"/>
              <w:ind w:left="425"/>
              <w:jc w:val="both"/>
            </w:pPr>
            <w:r w:rsidRPr="008F13B9">
              <w:t>11</w:t>
            </w:r>
          </w:p>
        </w:tc>
        <w:tc>
          <w:tcPr>
            <w:tcW w:w="4274" w:type="dxa"/>
          </w:tcPr>
          <w:p w14:paraId="58EEB3DF" w14:textId="77777777" w:rsidR="00244157" w:rsidRPr="008F13B9" w:rsidRDefault="00244157" w:rsidP="000827FE">
            <w:pPr>
              <w:spacing w:line="360" w:lineRule="auto"/>
              <w:ind w:left="425"/>
              <w:jc w:val="both"/>
            </w:pPr>
            <w:r w:rsidRPr="008F13B9">
              <w:t>Balances 50 Kg</w:t>
            </w:r>
          </w:p>
        </w:tc>
        <w:tc>
          <w:tcPr>
            <w:tcW w:w="1795" w:type="dxa"/>
          </w:tcPr>
          <w:p w14:paraId="5877578A" w14:textId="77777777" w:rsidR="00244157" w:rsidRPr="008F13B9" w:rsidRDefault="00244157" w:rsidP="000827FE">
            <w:pPr>
              <w:spacing w:line="360" w:lineRule="auto"/>
              <w:ind w:left="425"/>
              <w:jc w:val="both"/>
            </w:pPr>
            <w:r w:rsidRPr="008F13B9">
              <w:t>2</w:t>
            </w:r>
          </w:p>
        </w:tc>
      </w:tr>
      <w:tr w:rsidR="00244157" w:rsidRPr="008F13B9" w14:paraId="544754FE" w14:textId="77777777" w:rsidTr="00BE0BCE">
        <w:trPr>
          <w:trHeight w:val="398"/>
        </w:trPr>
        <w:tc>
          <w:tcPr>
            <w:tcW w:w="1056" w:type="dxa"/>
          </w:tcPr>
          <w:p w14:paraId="6B0D93FB" w14:textId="77777777" w:rsidR="00244157" w:rsidRPr="008F13B9" w:rsidRDefault="00244157" w:rsidP="000827FE">
            <w:pPr>
              <w:spacing w:line="360" w:lineRule="auto"/>
              <w:ind w:left="425"/>
              <w:jc w:val="both"/>
            </w:pPr>
            <w:r w:rsidRPr="008F13B9">
              <w:t>12</w:t>
            </w:r>
          </w:p>
        </w:tc>
        <w:tc>
          <w:tcPr>
            <w:tcW w:w="4274" w:type="dxa"/>
          </w:tcPr>
          <w:p w14:paraId="02F2E692" w14:textId="77777777" w:rsidR="00244157" w:rsidRPr="008F13B9" w:rsidRDefault="00244157" w:rsidP="000827FE">
            <w:pPr>
              <w:spacing w:line="360" w:lineRule="auto"/>
              <w:ind w:left="425"/>
              <w:jc w:val="both"/>
            </w:pPr>
            <w:r w:rsidRPr="008F13B9">
              <w:t>Cordes 100 m</w:t>
            </w:r>
          </w:p>
        </w:tc>
        <w:tc>
          <w:tcPr>
            <w:tcW w:w="1795" w:type="dxa"/>
          </w:tcPr>
          <w:p w14:paraId="3B840F2F" w14:textId="77777777" w:rsidR="00244157" w:rsidRPr="008F13B9" w:rsidRDefault="00244157" w:rsidP="000827FE">
            <w:pPr>
              <w:spacing w:line="360" w:lineRule="auto"/>
              <w:ind w:left="425"/>
              <w:jc w:val="both"/>
            </w:pPr>
            <w:r w:rsidRPr="008F13B9">
              <w:t>2</w:t>
            </w:r>
          </w:p>
        </w:tc>
      </w:tr>
      <w:tr w:rsidR="00244157" w:rsidRPr="008F13B9" w14:paraId="77359998" w14:textId="77777777" w:rsidTr="00BE0BCE">
        <w:trPr>
          <w:trHeight w:val="408"/>
        </w:trPr>
        <w:tc>
          <w:tcPr>
            <w:tcW w:w="1056" w:type="dxa"/>
          </w:tcPr>
          <w:p w14:paraId="4F9479BA" w14:textId="77777777" w:rsidR="00244157" w:rsidRPr="008F13B9" w:rsidRDefault="00244157" w:rsidP="000827FE">
            <w:pPr>
              <w:spacing w:line="360" w:lineRule="auto"/>
              <w:ind w:left="425"/>
              <w:jc w:val="both"/>
            </w:pPr>
            <w:r w:rsidRPr="008F13B9">
              <w:t>13</w:t>
            </w:r>
          </w:p>
        </w:tc>
        <w:tc>
          <w:tcPr>
            <w:tcW w:w="4274" w:type="dxa"/>
          </w:tcPr>
          <w:p w14:paraId="0E0EAC2A" w14:textId="77777777" w:rsidR="00244157" w:rsidRPr="008F13B9" w:rsidRDefault="00244157" w:rsidP="000827FE">
            <w:pPr>
              <w:spacing w:line="360" w:lineRule="auto"/>
              <w:ind w:left="425"/>
              <w:jc w:val="both"/>
            </w:pPr>
            <w:r w:rsidRPr="008F13B9">
              <w:t>Seaux</w:t>
            </w:r>
          </w:p>
        </w:tc>
        <w:tc>
          <w:tcPr>
            <w:tcW w:w="1795" w:type="dxa"/>
          </w:tcPr>
          <w:p w14:paraId="63EF87B2" w14:textId="77777777" w:rsidR="00244157" w:rsidRPr="008F13B9" w:rsidRDefault="00244157" w:rsidP="000827FE">
            <w:pPr>
              <w:spacing w:line="360" w:lineRule="auto"/>
              <w:ind w:left="425"/>
              <w:jc w:val="both"/>
            </w:pPr>
            <w:r w:rsidRPr="008F13B9">
              <w:t>60</w:t>
            </w:r>
          </w:p>
        </w:tc>
      </w:tr>
      <w:tr w:rsidR="00244157" w:rsidRPr="008F13B9" w14:paraId="31A2AFA6" w14:textId="77777777" w:rsidTr="00BE0BCE">
        <w:trPr>
          <w:trHeight w:val="398"/>
        </w:trPr>
        <w:tc>
          <w:tcPr>
            <w:tcW w:w="1056" w:type="dxa"/>
          </w:tcPr>
          <w:p w14:paraId="5E524591" w14:textId="77777777" w:rsidR="00244157" w:rsidRPr="008F13B9" w:rsidRDefault="00244157" w:rsidP="000827FE">
            <w:pPr>
              <w:spacing w:line="360" w:lineRule="auto"/>
              <w:ind w:left="425"/>
              <w:jc w:val="both"/>
            </w:pPr>
            <w:r w:rsidRPr="008F13B9">
              <w:t>14</w:t>
            </w:r>
          </w:p>
        </w:tc>
        <w:tc>
          <w:tcPr>
            <w:tcW w:w="4274" w:type="dxa"/>
          </w:tcPr>
          <w:p w14:paraId="1543B481" w14:textId="77777777" w:rsidR="00244157" w:rsidRPr="008F13B9" w:rsidRDefault="00244157" w:rsidP="000827FE">
            <w:pPr>
              <w:spacing w:line="360" w:lineRule="auto"/>
              <w:ind w:left="425"/>
              <w:jc w:val="both"/>
            </w:pPr>
            <w:r w:rsidRPr="008F13B9">
              <w:t>Paniers de récolte</w:t>
            </w:r>
          </w:p>
        </w:tc>
        <w:tc>
          <w:tcPr>
            <w:tcW w:w="1795" w:type="dxa"/>
          </w:tcPr>
          <w:p w14:paraId="617070C2" w14:textId="77777777" w:rsidR="00244157" w:rsidRPr="008F13B9" w:rsidRDefault="00244157" w:rsidP="000827FE">
            <w:pPr>
              <w:spacing w:line="360" w:lineRule="auto"/>
              <w:ind w:left="425"/>
              <w:jc w:val="both"/>
            </w:pPr>
            <w:r w:rsidRPr="008F13B9">
              <w:t>4</w:t>
            </w:r>
          </w:p>
        </w:tc>
      </w:tr>
      <w:tr w:rsidR="00244157" w:rsidRPr="008F13B9" w14:paraId="0BB39108" w14:textId="77777777" w:rsidTr="00BE0BCE">
        <w:trPr>
          <w:trHeight w:val="398"/>
        </w:trPr>
        <w:tc>
          <w:tcPr>
            <w:tcW w:w="1056" w:type="dxa"/>
          </w:tcPr>
          <w:p w14:paraId="49393FBB" w14:textId="77777777" w:rsidR="00244157" w:rsidRPr="008F13B9" w:rsidRDefault="00244157" w:rsidP="000827FE">
            <w:pPr>
              <w:spacing w:line="360" w:lineRule="auto"/>
              <w:ind w:left="425"/>
              <w:jc w:val="both"/>
            </w:pPr>
            <w:r w:rsidRPr="008F13B9">
              <w:t>15</w:t>
            </w:r>
          </w:p>
        </w:tc>
        <w:tc>
          <w:tcPr>
            <w:tcW w:w="4274" w:type="dxa"/>
          </w:tcPr>
          <w:p w14:paraId="344ECD43" w14:textId="77777777" w:rsidR="00244157" w:rsidRPr="008F13B9" w:rsidRDefault="00244157" w:rsidP="000827FE">
            <w:pPr>
              <w:spacing w:line="360" w:lineRule="auto"/>
              <w:ind w:left="425"/>
              <w:jc w:val="both"/>
            </w:pPr>
            <w:r w:rsidRPr="008F13B9">
              <w:t>Raccord rouleau</w:t>
            </w:r>
          </w:p>
        </w:tc>
        <w:tc>
          <w:tcPr>
            <w:tcW w:w="1795" w:type="dxa"/>
          </w:tcPr>
          <w:p w14:paraId="4E25657F" w14:textId="77777777" w:rsidR="00244157" w:rsidRPr="008F13B9" w:rsidRDefault="00244157" w:rsidP="000827FE">
            <w:pPr>
              <w:spacing w:line="360" w:lineRule="auto"/>
              <w:ind w:left="425"/>
              <w:jc w:val="both"/>
            </w:pPr>
            <w:r w:rsidRPr="008F13B9">
              <w:t>2</w:t>
            </w:r>
          </w:p>
        </w:tc>
      </w:tr>
    </w:tbl>
    <w:p w14:paraId="02CF95DC" w14:textId="2507DFE1" w:rsidR="00244157" w:rsidRDefault="00244157" w:rsidP="00244157">
      <w:pPr>
        <w:spacing w:line="360" w:lineRule="auto"/>
        <w:ind w:left="425"/>
        <w:jc w:val="both"/>
        <w:rPr>
          <w:lang w:val="fr-ML"/>
        </w:rPr>
      </w:pPr>
    </w:p>
    <w:p w14:paraId="7A5BBCAB" w14:textId="306E98EA" w:rsidR="002A126A" w:rsidRPr="002A126A" w:rsidRDefault="002A126A" w:rsidP="002A126A">
      <w:pPr>
        <w:numPr>
          <w:ilvl w:val="0"/>
          <w:numId w:val="21"/>
        </w:numPr>
        <w:spacing w:line="360" w:lineRule="auto"/>
        <w:rPr>
          <w:b/>
          <w:bCs/>
          <w:lang w:val="fr-ML"/>
        </w:rPr>
      </w:pPr>
      <w:r w:rsidRPr="002A126A">
        <w:rPr>
          <w:b/>
          <w:bCs/>
          <w:lang w:val="fr-ML"/>
        </w:rPr>
        <w:t xml:space="preserve">Activité </w:t>
      </w:r>
      <w:r>
        <w:rPr>
          <w:b/>
          <w:bCs/>
          <w:lang w:val="fr-ML"/>
        </w:rPr>
        <w:t>2.1.1.3</w:t>
      </w:r>
      <w:r w:rsidRPr="002A126A">
        <w:rPr>
          <w:b/>
          <w:bCs/>
          <w:lang w:val="fr-ML"/>
        </w:rPr>
        <w:t>: Formation en maraîchage biologique et dotation en matériel et intrants agricoles à Ondougou.</w:t>
      </w:r>
    </w:p>
    <w:p w14:paraId="3A247EB3" w14:textId="4C1B6870" w:rsidR="002A126A" w:rsidRDefault="002A126A" w:rsidP="002A126A">
      <w:pPr>
        <w:spacing w:line="360" w:lineRule="auto"/>
        <w:ind w:left="425"/>
        <w:jc w:val="both"/>
      </w:pPr>
      <w:r w:rsidRPr="002A126A">
        <w:t xml:space="preserve">Les 7 et 8 septembre 2023, une session de formation théorique et pratique en maraîchage biologique a été organisée pour 60 bénéficiaires à Ondougou. Dirigée par l'agronome Bertrand </w:t>
      </w:r>
      <w:r w:rsidRPr="002A126A">
        <w:lastRenderedPageBreak/>
        <w:t xml:space="preserve">SOMBORO, cette formation a couvert des techniques avancées telles que le compostage, l'utilisation de biopesticides, et la préparation d'engrais liquide bio. Avec le soutien du Maire d'Ondougou, cette initiative a non seulement fourni aux participants les compétences nécessaires pour une agriculture durable mais aussi renforcé l'engagement de la communauté </w:t>
      </w:r>
      <w:r w:rsidR="00DE51F3">
        <w:t>pour</w:t>
      </w:r>
      <w:r w:rsidRPr="002A126A">
        <w:t xml:space="preserve"> des pratiques agricoles respectueuses de l'environnement. À l'issue de cette formation, une distribution de matériel</w:t>
      </w:r>
      <w:r w:rsidR="00DE51F3">
        <w:t>s</w:t>
      </w:r>
      <w:r w:rsidRPr="002A126A">
        <w:t xml:space="preserve"> et d’intrants adaptés a été effectuée</w:t>
      </w:r>
      <w:r w:rsidR="00DE51F3">
        <w:t xml:space="preserve"> en vue </w:t>
      </w:r>
      <w:r w:rsidR="00BE0BCE">
        <w:t>de</w:t>
      </w:r>
      <w:r w:rsidR="00BE0BCE" w:rsidRPr="002A126A">
        <w:t xml:space="preserve"> l’application</w:t>
      </w:r>
      <w:r w:rsidRPr="002A126A">
        <w:t xml:space="preserve"> pratique des connaissances acquises.</w:t>
      </w:r>
    </w:p>
    <w:p w14:paraId="5163C1BC" w14:textId="4AEE5C2B" w:rsidR="0078415D" w:rsidRPr="0078415D" w:rsidRDefault="0078415D" w:rsidP="0078415D">
      <w:pPr>
        <w:spacing w:line="360" w:lineRule="auto"/>
        <w:ind w:left="425"/>
        <w:jc w:val="both"/>
        <w:rPr>
          <w:b/>
          <w:bCs/>
        </w:rPr>
      </w:pPr>
      <w:r w:rsidRPr="0078415D">
        <w:rPr>
          <w:b/>
          <w:bCs/>
        </w:rPr>
        <w:t xml:space="preserve">Tableau </w:t>
      </w:r>
      <w:r w:rsidRPr="0078415D">
        <w:rPr>
          <w:b/>
          <w:bCs/>
        </w:rPr>
        <w:fldChar w:fldCharType="begin"/>
      </w:r>
      <w:r w:rsidRPr="0078415D">
        <w:rPr>
          <w:b/>
          <w:bCs/>
        </w:rPr>
        <w:instrText xml:space="preserve"> SEQ Tableau \* ARABIC </w:instrText>
      </w:r>
      <w:r w:rsidRPr="0078415D">
        <w:rPr>
          <w:b/>
          <w:bCs/>
        </w:rPr>
        <w:fldChar w:fldCharType="separate"/>
      </w:r>
      <w:r w:rsidR="007842C8">
        <w:rPr>
          <w:b/>
          <w:bCs/>
          <w:noProof/>
        </w:rPr>
        <w:t>1</w:t>
      </w:r>
      <w:r w:rsidRPr="0078415D">
        <w:rPr>
          <w:lang w:val="fr-ML"/>
        </w:rPr>
        <w:fldChar w:fldCharType="end"/>
      </w:r>
      <w:r w:rsidRPr="0078415D">
        <w:rPr>
          <w:b/>
          <w:bCs/>
        </w:rPr>
        <w:t xml:space="preserve"> Etat dotation en matériels agricoles</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3686"/>
        <w:gridCol w:w="1548"/>
      </w:tblGrid>
      <w:tr w:rsidR="0078415D" w:rsidRPr="0078415D" w14:paraId="231E37F8" w14:textId="77777777" w:rsidTr="0034323D">
        <w:tc>
          <w:tcPr>
            <w:tcW w:w="911" w:type="dxa"/>
            <w:shd w:val="clear" w:color="auto" w:fill="E7E6E6"/>
          </w:tcPr>
          <w:p w14:paraId="7B0C2AC6" w14:textId="77777777" w:rsidR="0078415D" w:rsidRPr="0078415D" w:rsidRDefault="0078415D" w:rsidP="0078415D">
            <w:pPr>
              <w:spacing w:line="360" w:lineRule="auto"/>
              <w:ind w:left="425"/>
              <w:jc w:val="both"/>
              <w:rPr>
                <w:b/>
                <w:bCs/>
              </w:rPr>
            </w:pPr>
            <w:r w:rsidRPr="0078415D">
              <w:rPr>
                <w:b/>
                <w:bCs/>
              </w:rPr>
              <w:t>N°</w:t>
            </w:r>
          </w:p>
        </w:tc>
        <w:tc>
          <w:tcPr>
            <w:tcW w:w="3686" w:type="dxa"/>
            <w:shd w:val="clear" w:color="auto" w:fill="E7E6E6"/>
          </w:tcPr>
          <w:p w14:paraId="1CD1FA33" w14:textId="77777777" w:rsidR="0078415D" w:rsidRPr="0078415D" w:rsidRDefault="0078415D" w:rsidP="0078415D">
            <w:pPr>
              <w:spacing w:line="360" w:lineRule="auto"/>
              <w:ind w:left="425"/>
              <w:jc w:val="both"/>
              <w:rPr>
                <w:b/>
                <w:bCs/>
              </w:rPr>
            </w:pPr>
            <w:r w:rsidRPr="0078415D">
              <w:rPr>
                <w:b/>
                <w:bCs/>
              </w:rPr>
              <w:t>Désignation</w:t>
            </w:r>
          </w:p>
        </w:tc>
        <w:tc>
          <w:tcPr>
            <w:tcW w:w="1548" w:type="dxa"/>
            <w:shd w:val="clear" w:color="auto" w:fill="E7E6E6"/>
          </w:tcPr>
          <w:p w14:paraId="3E782B34" w14:textId="77777777" w:rsidR="0078415D" w:rsidRPr="0078415D" w:rsidRDefault="0078415D" w:rsidP="0078415D">
            <w:pPr>
              <w:spacing w:line="360" w:lineRule="auto"/>
              <w:ind w:left="425"/>
              <w:jc w:val="both"/>
              <w:rPr>
                <w:b/>
                <w:bCs/>
              </w:rPr>
            </w:pPr>
            <w:r w:rsidRPr="0078415D">
              <w:rPr>
                <w:b/>
                <w:bCs/>
              </w:rPr>
              <w:t>Quantité</w:t>
            </w:r>
          </w:p>
        </w:tc>
      </w:tr>
      <w:tr w:rsidR="0078415D" w:rsidRPr="0078415D" w14:paraId="4585C26F" w14:textId="77777777" w:rsidTr="0034323D">
        <w:trPr>
          <w:trHeight w:val="245"/>
        </w:trPr>
        <w:tc>
          <w:tcPr>
            <w:tcW w:w="911" w:type="dxa"/>
            <w:shd w:val="clear" w:color="auto" w:fill="auto"/>
          </w:tcPr>
          <w:p w14:paraId="5955E2E9" w14:textId="77777777" w:rsidR="0078415D" w:rsidRPr="0078415D" w:rsidRDefault="0078415D" w:rsidP="0078415D">
            <w:pPr>
              <w:spacing w:line="360" w:lineRule="auto"/>
              <w:ind w:left="425"/>
              <w:jc w:val="both"/>
            </w:pPr>
            <w:r w:rsidRPr="0078415D">
              <w:t>1</w:t>
            </w:r>
          </w:p>
        </w:tc>
        <w:tc>
          <w:tcPr>
            <w:tcW w:w="3686" w:type="dxa"/>
            <w:shd w:val="clear" w:color="auto" w:fill="auto"/>
          </w:tcPr>
          <w:p w14:paraId="4EEED8DD" w14:textId="77777777" w:rsidR="0078415D" w:rsidRPr="0078415D" w:rsidRDefault="0078415D" w:rsidP="0078415D">
            <w:pPr>
              <w:spacing w:line="360" w:lineRule="auto"/>
              <w:ind w:left="425"/>
              <w:jc w:val="both"/>
            </w:pPr>
            <w:r w:rsidRPr="0078415D">
              <w:t>Brouette</w:t>
            </w:r>
          </w:p>
        </w:tc>
        <w:tc>
          <w:tcPr>
            <w:tcW w:w="1548" w:type="dxa"/>
            <w:shd w:val="clear" w:color="auto" w:fill="auto"/>
          </w:tcPr>
          <w:p w14:paraId="3C02766B" w14:textId="77777777" w:rsidR="0078415D" w:rsidRPr="0078415D" w:rsidRDefault="0078415D" w:rsidP="0078415D">
            <w:pPr>
              <w:spacing w:line="360" w:lineRule="auto"/>
              <w:ind w:left="425"/>
              <w:jc w:val="both"/>
            </w:pPr>
            <w:r w:rsidRPr="0078415D">
              <w:t>7</w:t>
            </w:r>
          </w:p>
        </w:tc>
      </w:tr>
      <w:tr w:rsidR="0078415D" w:rsidRPr="0078415D" w14:paraId="4D4336C5" w14:textId="77777777" w:rsidTr="0034323D">
        <w:tc>
          <w:tcPr>
            <w:tcW w:w="911" w:type="dxa"/>
            <w:shd w:val="clear" w:color="auto" w:fill="auto"/>
          </w:tcPr>
          <w:p w14:paraId="3780F4D1" w14:textId="77777777" w:rsidR="0078415D" w:rsidRPr="0078415D" w:rsidRDefault="0078415D" w:rsidP="0078415D">
            <w:pPr>
              <w:spacing w:line="360" w:lineRule="auto"/>
              <w:ind w:left="425"/>
              <w:jc w:val="both"/>
            </w:pPr>
            <w:r w:rsidRPr="0078415D">
              <w:t>2</w:t>
            </w:r>
          </w:p>
        </w:tc>
        <w:tc>
          <w:tcPr>
            <w:tcW w:w="3686" w:type="dxa"/>
            <w:shd w:val="clear" w:color="auto" w:fill="auto"/>
          </w:tcPr>
          <w:p w14:paraId="693CBD41" w14:textId="77777777" w:rsidR="0078415D" w:rsidRPr="0078415D" w:rsidRDefault="0078415D" w:rsidP="0078415D">
            <w:pPr>
              <w:spacing w:line="360" w:lineRule="auto"/>
              <w:ind w:left="425"/>
              <w:jc w:val="both"/>
            </w:pPr>
            <w:r w:rsidRPr="0078415D">
              <w:t xml:space="preserve">Fut vide </w:t>
            </w:r>
          </w:p>
        </w:tc>
        <w:tc>
          <w:tcPr>
            <w:tcW w:w="1548" w:type="dxa"/>
            <w:shd w:val="clear" w:color="auto" w:fill="auto"/>
          </w:tcPr>
          <w:p w14:paraId="5A3563D1" w14:textId="77777777" w:rsidR="0078415D" w:rsidRPr="0078415D" w:rsidRDefault="0078415D" w:rsidP="0078415D">
            <w:pPr>
              <w:spacing w:line="360" w:lineRule="auto"/>
              <w:ind w:left="425"/>
              <w:jc w:val="both"/>
            </w:pPr>
            <w:r w:rsidRPr="0078415D">
              <w:t>2</w:t>
            </w:r>
          </w:p>
        </w:tc>
      </w:tr>
      <w:tr w:rsidR="0078415D" w:rsidRPr="0078415D" w14:paraId="3B612C3C" w14:textId="77777777" w:rsidTr="0034323D">
        <w:tc>
          <w:tcPr>
            <w:tcW w:w="911" w:type="dxa"/>
            <w:shd w:val="clear" w:color="auto" w:fill="auto"/>
          </w:tcPr>
          <w:p w14:paraId="26990859" w14:textId="77777777" w:rsidR="0078415D" w:rsidRPr="0078415D" w:rsidRDefault="0078415D" w:rsidP="0078415D">
            <w:pPr>
              <w:spacing w:line="360" w:lineRule="auto"/>
              <w:ind w:left="425"/>
              <w:jc w:val="both"/>
            </w:pPr>
            <w:r w:rsidRPr="0078415D">
              <w:t>3</w:t>
            </w:r>
          </w:p>
        </w:tc>
        <w:tc>
          <w:tcPr>
            <w:tcW w:w="3686" w:type="dxa"/>
            <w:shd w:val="clear" w:color="auto" w:fill="auto"/>
          </w:tcPr>
          <w:p w14:paraId="57E1FD92" w14:textId="77777777" w:rsidR="0078415D" w:rsidRPr="0078415D" w:rsidRDefault="0078415D" w:rsidP="0078415D">
            <w:pPr>
              <w:spacing w:line="360" w:lineRule="auto"/>
              <w:ind w:left="425"/>
              <w:jc w:val="both"/>
            </w:pPr>
            <w:r w:rsidRPr="0078415D">
              <w:t>Pelle</w:t>
            </w:r>
          </w:p>
        </w:tc>
        <w:tc>
          <w:tcPr>
            <w:tcW w:w="1548" w:type="dxa"/>
            <w:shd w:val="clear" w:color="auto" w:fill="auto"/>
          </w:tcPr>
          <w:p w14:paraId="13C9AF92" w14:textId="77777777" w:rsidR="0078415D" w:rsidRPr="0078415D" w:rsidRDefault="0078415D" w:rsidP="0078415D">
            <w:pPr>
              <w:spacing w:line="360" w:lineRule="auto"/>
              <w:ind w:left="425"/>
              <w:jc w:val="both"/>
            </w:pPr>
            <w:r w:rsidRPr="0078415D">
              <w:t>20</w:t>
            </w:r>
          </w:p>
        </w:tc>
      </w:tr>
      <w:tr w:rsidR="0078415D" w:rsidRPr="0078415D" w14:paraId="65A0ADB5" w14:textId="77777777" w:rsidTr="0034323D">
        <w:tc>
          <w:tcPr>
            <w:tcW w:w="911" w:type="dxa"/>
            <w:shd w:val="clear" w:color="auto" w:fill="auto"/>
          </w:tcPr>
          <w:p w14:paraId="19EADC7B" w14:textId="77777777" w:rsidR="0078415D" w:rsidRPr="0078415D" w:rsidRDefault="0078415D" w:rsidP="0078415D">
            <w:pPr>
              <w:spacing w:line="360" w:lineRule="auto"/>
              <w:ind w:left="425"/>
              <w:jc w:val="both"/>
            </w:pPr>
            <w:r w:rsidRPr="0078415D">
              <w:t>4</w:t>
            </w:r>
          </w:p>
        </w:tc>
        <w:tc>
          <w:tcPr>
            <w:tcW w:w="3686" w:type="dxa"/>
            <w:shd w:val="clear" w:color="auto" w:fill="auto"/>
          </w:tcPr>
          <w:p w14:paraId="621916A0" w14:textId="77777777" w:rsidR="0078415D" w:rsidRPr="0078415D" w:rsidRDefault="0078415D" w:rsidP="0078415D">
            <w:pPr>
              <w:spacing w:line="360" w:lineRule="auto"/>
              <w:ind w:left="425"/>
              <w:jc w:val="both"/>
            </w:pPr>
            <w:r w:rsidRPr="0078415D">
              <w:t>Mètres rubans</w:t>
            </w:r>
          </w:p>
        </w:tc>
        <w:tc>
          <w:tcPr>
            <w:tcW w:w="1548" w:type="dxa"/>
            <w:shd w:val="clear" w:color="auto" w:fill="auto"/>
          </w:tcPr>
          <w:p w14:paraId="7785DDF3" w14:textId="77777777" w:rsidR="0078415D" w:rsidRPr="0078415D" w:rsidRDefault="0078415D" w:rsidP="0078415D">
            <w:pPr>
              <w:spacing w:line="360" w:lineRule="auto"/>
              <w:ind w:left="425"/>
              <w:jc w:val="both"/>
            </w:pPr>
            <w:r w:rsidRPr="0078415D">
              <w:t>2</w:t>
            </w:r>
          </w:p>
        </w:tc>
      </w:tr>
      <w:tr w:rsidR="0078415D" w:rsidRPr="0078415D" w14:paraId="7DD52C1B" w14:textId="77777777" w:rsidTr="0034323D">
        <w:tc>
          <w:tcPr>
            <w:tcW w:w="911" w:type="dxa"/>
            <w:shd w:val="clear" w:color="auto" w:fill="auto"/>
          </w:tcPr>
          <w:p w14:paraId="6034F176" w14:textId="77777777" w:rsidR="0078415D" w:rsidRPr="0078415D" w:rsidRDefault="0078415D" w:rsidP="0078415D">
            <w:pPr>
              <w:spacing w:line="360" w:lineRule="auto"/>
              <w:ind w:left="425"/>
              <w:jc w:val="both"/>
            </w:pPr>
            <w:r w:rsidRPr="0078415D">
              <w:t>5</w:t>
            </w:r>
          </w:p>
        </w:tc>
        <w:tc>
          <w:tcPr>
            <w:tcW w:w="3686" w:type="dxa"/>
            <w:shd w:val="clear" w:color="auto" w:fill="auto"/>
          </w:tcPr>
          <w:p w14:paraId="6A202D9B" w14:textId="77777777" w:rsidR="0078415D" w:rsidRPr="0078415D" w:rsidRDefault="0078415D" w:rsidP="0078415D">
            <w:pPr>
              <w:spacing w:line="360" w:lineRule="auto"/>
              <w:ind w:left="425"/>
              <w:jc w:val="both"/>
            </w:pPr>
            <w:r w:rsidRPr="0078415D">
              <w:t>Plantoir</w:t>
            </w:r>
          </w:p>
        </w:tc>
        <w:tc>
          <w:tcPr>
            <w:tcW w:w="1548" w:type="dxa"/>
            <w:shd w:val="clear" w:color="auto" w:fill="auto"/>
          </w:tcPr>
          <w:p w14:paraId="6F82892B" w14:textId="77777777" w:rsidR="0078415D" w:rsidRPr="0078415D" w:rsidRDefault="0078415D" w:rsidP="0078415D">
            <w:pPr>
              <w:spacing w:line="360" w:lineRule="auto"/>
              <w:ind w:left="425"/>
              <w:jc w:val="both"/>
            </w:pPr>
            <w:r w:rsidRPr="0078415D">
              <w:t>60</w:t>
            </w:r>
          </w:p>
        </w:tc>
      </w:tr>
      <w:tr w:rsidR="0078415D" w:rsidRPr="0078415D" w14:paraId="6AC5F207" w14:textId="77777777" w:rsidTr="0034323D">
        <w:tc>
          <w:tcPr>
            <w:tcW w:w="911" w:type="dxa"/>
            <w:shd w:val="clear" w:color="auto" w:fill="auto"/>
          </w:tcPr>
          <w:p w14:paraId="760A00D1" w14:textId="77777777" w:rsidR="0078415D" w:rsidRPr="0078415D" w:rsidRDefault="0078415D" w:rsidP="0078415D">
            <w:pPr>
              <w:spacing w:line="360" w:lineRule="auto"/>
              <w:ind w:left="425"/>
              <w:jc w:val="both"/>
            </w:pPr>
            <w:r w:rsidRPr="0078415D">
              <w:t>6</w:t>
            </w:r>
          </w:p>
        </w:tc>
        <w:tc>
          <w:tcPr>
            <w:tcW w:w="3686" w:type="dxa"/>
            <w:shd w:val="clear" w:color="auto" w:fill="auto"/>
          </w:tcPr>
          <w:p w14:paraId="78CE3940" w14:textId="77777777" w:rsidR="0078415D" w:rsidRPr="0078415D" w:rsidRDefault="0078415D" w:rsidP="0078415D">
            <w:pPr>
              <w:spacing w:line="360" w:lineRule="auto"/>
              <w:ind w:left="425"/>
              <w:jc w:val="both"/>
            </w:pPr>
            <w:r w:rsidRPr="0078415D">
              <w:t>Houe</w:t>
            </w:r>
          </w:p>
        </w:tc>
        <w:tc>
          <w:tcPr>
            <w:tcW w:w="1548" w:type="dxa"/>
            <w:shd w:val="clear" w:color="auto" w:fill="auto"/>
          </w:tcPr>
          <w:p w14:paraId="1A7738AD" w14:textId="77777777" w:rsidR="0078415D" w:rsidRPr="0078415D" w:rsidRDefault="0078415D" w:rsidP="0078415D">
            <w:pPr>
              <w:spacing w:line="360" w:lineRule="auto"/>
              <w:ind w:left="425"/>
              <w:jc w:val="both"/>
            </w:pPr>
            <w:r w:rsidRPr="0078415D">
              <w:t>60</w:t>
            </w:r>
          </w:p>
        </w:tc>
      </w:tr>
      <w:tr w:rsidR="0078415D" w:rsidRPr="0078415D" w14:paraId="1E83983F" w14:textId="77777777" w:rsidTr="0034323D">
        <w:trPr>
          <w:trHeight w:val="297"/>
        </w:trPr>
        <w:tc>
          <w:tcPr>
            <w:tcW w:w="911" w:type="dxa"/>
            <w:shd w:val="clear" w:color="auto" w:fill="auto"/>
          </w:tcPr>
          <w:p w14:paraId="46E2E4B0" w14:textId="77777777" w:rsidR="0078415D" w:rsidRPr="0078415D" w:rsidRDefault="0078415D" w:rsidP="0078415D">
            <w:pPr>
              <w:spacing w:line="360" w:lineRule="auto"/>
              <w:ind w:left="425"/>
              <w:jc w:val="both"/>
            </w:pPr>
            <w:r w:rsidRPr="0078415D">
              <w:t>7</w:t>
            </w:r>
          </w:p>
        </w:tc>
        <w:tc>
          <w:tcPr>
            <w:tcW w:w="3686" w:type="dxa"/>
            <w:shd w:val="clear" w:color="auto" w:fill="auto"/>
          </w:tcPr>
          <w:p w14:paraId="096C0E61" w14:textId="77777777" w:rsidR="0078415D" w:rsidRPr="0078415D" w:rsidRDefault="0078415D" w:rsidP="0078415D">
            <w:pPr>
              <w:spacing w:line="360" w:lineRule="auto"/>
              <w:ind w:left="425"/>
              <w:jc w:val="both"/>
            </w:pPr>
            <w:r w:rsidRPr="0078415D">
              <w:t>Rayonneurs</w:t>
            </w:r>
          </w:p>
        </w:tc>
        <w:tc>
          <w:tcPr>
            <w:tcW w:w="1548" w:type="dxa"/>
            <w:shd w:val="clear" w:color="auto" w:fill="auto"/>
          </w:tcPr>
          <w:p w14:paraId="11705BEF" w14:textId="77777777" w:rsidR="0078415D" w:rsidRPr="0078415D" w:rsidRDefault="0078415D" w:rsidP="0078415D">
            <w:pPr>
              <w:spacing w:line="360" w:lineRule="auto"/>
              <w:ind w:left="425"/>
              <w:jc w:val="both"/>
            </w:pPr>
            <w:r w:rsidRPr="0078415D">
              <w:t>3</w:t>
            </w:r>
          </w:p>
        </w:tc>
      </w:tr>
      <w:tr w:rsidR="0078415D" w:rsidRPr="0078415D" w14:paraId="779B11E9" w14:textId="77777777" w:rsidTr="0034323D">
        <w:tc>
          <w:tcPr>
            <w:tcW w:w="911" w:type="dxa"/>
            <w:shd w:val="clear" w:color="auto" w:fill="auto"/>
          </w:tcPr>
          <w:p w14:paraId="39747A1C" w14:textId="77777777" w:rsidR="0078415D" w:rsidRPr="0078415D" w:rsidRDefault="0078415D" w:rsidP="0078415D">
            <w:pPr>
              <w:spacing w:line="360" w:lineRule="auto"/>
              <w:ind w:left="425"/>
              <w:jc w:val="both"/>
            </w:pPr>
            <w:r w:rsidRPr="0078415D">
              <w:t>8</w:t>
            </w:r>
          </w:p>
        </w:tc>
        <w:tc>
          <w:tcPr>
            <w:tcW w:w="3686" w:type="dxa"/>
            <w:shd w:val="clear" w:color="auto" w:fill="auto"/>
          </w:tcPr>
          <w:p w14:paraId="447D5A1D" w14:textId="77777777" w:rsidR="0078415D" w:rsidRPr="0078415D" w:rsidRDefault="0078415D" w:rsidP="0078415D">
            <w:pPr>
              <w:spacing w:line="360" w:lineRule="auto"/>
              <w:ind w:left="425"/>
              <w:jc w:val="both"/>
            </w:pPr>
            <w:r w:rsidRPr="0078415D">
              <w:t>Pulvérisateur</w:t>
            </w:r>
          </w:p>
        </w:tc>
        <w:tc>
          <w:tcPr>
            <w:tcW w:w="1548" w:type="dxa"/>
            <w:shd w:val="clear" w:color="auto" w:fill="auto"/>
          </w:tcPr>
          <w:p w14:paraId="17F6F17D" w14:textId="77777777" w:rsidR="0078415D" w:rsidRPr="0078415D" w:rsidRDefault="0078415D" w:rsidP="0078415D">
            <w:pPr>
              <w:spacing w:line="360" w:lineRule="auto"/>
              <w:ind w:left="425"/>
              <w:jc w:val="both"/>
            </w:pPr>
            <w:r w:rsidRPr="0078415D">
              <w:t>4</w:t>
            </w:r>
          </w:p>
        </w:tc>
      </w:tr>
      <w:tr w:rsidR="0078415D" w:rsidRPr="0078415D" w14:paraId="73CB9E81" w14:textId="77777777" w:rsidTr="0034323D">
        <w:tc>
          <w:tcPr>
            <w:tcW w:w="911" w:type="dxa"/>
            <w:shd w:val="clear" w:color="auto" w:fill="auto"/>
          </w:tcPr>
          <w:p w14:paraId="130B1F1E" w14:textId="77777777" w:rsidR="0078415D" w:rsidRPr="0078415D" w:rsidRDefault="0078415D" w:rsidP="0078415D">
            <w:pPr>
              <w:spacing w:line="360" w:lineRule="auto"/>
              <w:ind w:left="425"/>
              <w:jc w:val="both"/>
            </w:pPr>
            <w:r w:rsidRPr="0078415D">
              <w:t>9</w:t>
            </w:r>
          </w:p>
        </w:tc>
        <w:tc>
          <w:tcPr>
            <w:tcW w:w="3686" w:type="dxa"/>
            <w:shd w:val="clear" w:color="auto" w:fill="auto"/>
          </w:tcPr>
          <w:p w14:paraId="2CB584F6" w14:textId="77777777" w:rsidR="0078415D" w:rsidRPr="0078415D" w:rsidRDefault="0078415D" w:rsidP="0078415D">
            <w:pPr>
              <w:spacing w:line="360" w:lineRule="auto"/>
              <w:ind w:left="425"/>
              <w:jc w:val="both"/>
            </w:pPr>
            <w:r w:rsidRPr="0078415D">
              <w:t>Paniers de récolte</w:t>
            </w:r>
          </w:p>
        </w:tc>
        <w:tc>
          <w:tcPr>
            <w:tcW w:w="1548" w:type="dxa"/>
            <w:shd w:val="clear" w:color="auto" w:fill="auto"/>
          </w:tcPr>
          <w:p w14:paraId="4ABA9AA6" w14:textId="77777777" w:rsidR="0078415D" w:rsidRPr="0078415D" w:rsidRDefault="0078415D" w:rsidP="0078415D">
            <w:pPr>
              <w:spacing w:line="360" w:lineRule="auto"/>
              <w:ind w:left="425"/>
              <w:jc w:val="both"/>
            </w:pPr>
            <w:r w:rsidRPr="0078415D">
              <w:t>20</w:t>
            </w:r>
          </w:p>
        </w:tc>
      </w:tr>
    </w:tbl>
    <w:p w14:paraId="658CB0A6" w14:textId="77777777" w:rsidR="0078415D" w:rsidRPr="00BE0BCE" w:rsidRDefault="0078415D" w:rsidP="0078415D">
      <w:pPr>
        <w:spacing w:line="360" w:lineRule="auto"/>
        <w:ind w:left="425"/>
        <w:jc w:val="both"/>
        <w:rPr>
          <w:b/>
          <w:bCs/>
          <w:sz w:val="12"/>
          <w:szCs w:val="12"/>
          <w:lang w:val="fr-ML"/>
        </w:rPr>
      </w:pPr>
    </w:p>
    <w:p w14:paraId="6161BED2" w14:textId="379D27D6" w:rsidR="0078415D" w:rsidRPr="0078415D" w:rsidRDefault="0078415D" w:rsidP="0078415D">
      <w:pPr>
        <w:spacing w:line="360" w:lineRule="auto"/>
        <w:ind w:left="425"/>
        <w:jc w:val="both"/>
        <w:rPr>
          <w:b/>
          <w:bCs/>
        </w:rPr>
      </w:pPr>
      <w:r w:rsidRPr="0078415D">
        <w:rPr>
          <w:b/>
          <w:bCs/>
        </w:rPr>
        <w:t xml:space="preserve">Tableau </w:t>
      </w:r>
      <w:r w:rsidRPr="0078415D">
        <w:rPr>
          <w:b/>
          <w:bCs/>
        </w:rPr>
        <w:fldChar w:fldCharType="begin"/>
      </w:r>
      <w:r w:rsidRPr="0078415D">
        <w:rPr>
          <w:b/>
          <w:bCs/>
        </w:rPr>
        <w:instrText xml:space="preserve"> SEQ Tableau \* ARABIC </w:instrText>
      </w:r>
      <w:r w:rsidRPr="0078415D">
        <w:rPr>
          <w:b/>
          <w:bCs/>
        </w:rPr>
        <w:fldChar w:fldCharType="separate"/>
      </w:r>
      <w:r w:rsidR="007842C8">
        <w:rPr>
          <w:b/>
          <w:bCs/>
          <w:noProof/>
        </w:rPr>
        <w:t>2</w:t>
      </w:r>
      <w:r w:rsidRPr="0078415D">
        <w:rPr>
          <w:lang w:val="fr-ML"/>
        </w:rPr>
        <w:fldChar w:fldCharType="end"/>
      </w:r>
      <w:r w:rsidRPr="0078415D">
        <w:rPr>
          <w:b/>
          <w:bCs/>
        </w:rPr>
        <w:t xml:space="preserve"> Etat dotation en intrants agricoles</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974"/>
        <w:gridCol w:w="1668"/>
      </w:tblGrid>
      <w:tr w:rsidR="0078415D" w:rsidRPr="0078415D" w14:paraId="61102BB1" w14:textId="77777777" w:rsidTr="00BE0BCE">
        <w:trPr>
          <w:trHeight w:val="378"/>
        </w:trPr>
        <w:tc>
          <w:tcPr>
            <w:tcW w:w="982" w:type="dxa"/>
            <w:shd w:val="clear" w:color="auto" w:fill="E7E6E6"/>
          </w:tcPr>
          <w:p w14:paraId="7DE27B6A" w14:textId="77777777" w:rsidR="0078415D" w:rsidRPr="0078415D" w:rsidRDefault="0078415D" w:rsidP="0078415D">
            <w:pPr>
              <w:spacing w:line="360" w:lineRule="auto"/>
              <w:ind w:left="425"/>
              <w:jc w:val="both"/>
              <w:rPr>
                <w:b/>
                <w:bCs/>
              </w:rPr>
            </w:pPr>
            <w:r w:rsidRPr="0078415D">
              <w:rPr>
                <w:b/>
                <w:bCs/>
              </w:rPr>
              <w:t>N°</w:t>
            </w:r>
          </w:p>
        </w:tc>
        <w:tc>
          <w:tcPr>
            <w:tcW w:w="3974" w:type="dxa"/>
            <w:shd w:val="clear" w:color="auto" w:fill="E7E6E6"/>
          </w:tcPr>
          <w:p w14:paraId="74A59EBF" w14:textId="77777777" w:rsidR="0078415D" w:rsidRPr="0078415D" w:rsidRDefault="0078415D" w:rsidP="0078415D">
            <w:pPr>
              <w:spacing w:line="360" w:lineRule="auto"/>
              <w:ind w:left="425"/>
              <w:jc w:val="both"/>
              <w:rPr>
                <w:b/>
                <w:bCs/>
              </w:rPr>
            </w:pPr>
            <w:r w:rsidRPr="0078415D">
              <w:rPr>
                <w:b/>
                <w:bCs/>
              </w:rPr>
              <w:t>Désignation</w:t>
            </w:r>
          </w:p>
        </w:tc>
        <w:tc>
          <w:tcPr>
            <w:tcW w:w="1668" w:type="dxa"/>
            <w:shd w:val="clear" w:color="auto" w:fill="E7E6E6"/>
          </w:tcPr>
          <w:p w14:paraId="10C7EE5D" w14:textId="77777777" w:rsidR="0078415D" w:rsidRPr="0078415D" w:rsidRDefault="0078415D" w:rsidP="0078415D">
            <w:pPr>
              <w:spacing w:line="360" w:lineRule="auto"/>
              <w:ind w:left="425"/>
              <w:jc w:val="both"/>
              <w:rPr>
                <w:b/>
                <w:bCs/>
              </w:rPr>
            </w:pPr>
            <w:r w:rsidRPr="0078415D">
              <w:rPr>
                <w:b/>
                <w:bCs/>
              </w:rPr>
              <w:t>Quantité</w:t>
            </w:r>
          </w:p>
        </w:tc>
      </w:tr>
      <w:tr w:rsidR="0078415D" w:rsidRPr="0078415D" w14:paraId="4911D82B" w14:textId="77777777" w:rsidTr="00BE0BCE">
        <w:trPr>
          <w:trHeight w:val="225"/>
        </w:trPr>
        <w:tc>
          <w:tcPr>
            <w:tcW w:w="982" w:type="dxa"/>
            <w:shd w:val="clear" w:color="auto" w:fill="auto"/>
          </w:tcPr>
          <w:p w14:paraId="44691133" w14:textId="77777777" w:rsidR="0078415D" w:rsidRPr="0078415D" w:rsidRDefault="0078415D" w:rsidP="0078415D">
            <w:pPr>
              <w:spacing w:line="360" w:lineRule="auto"/>
              <w:ind w:left="425"/>
              <w:jc w:val="both"/>
            </w:pPr>
            <w:r w:rsidRPr="0078415D">
              <w:t>1</w:t>
            </w:r>
          </w:p>
        </w:tc>
        <w:tc>
          <w:tcPr>
            <w:tcW w:w="3974" w:type="dxa"/>
            <w:shd w:val="clear" w:color="auto" w:fill="auto"/>
          </w:tcPr>
          <w:p w14:paraId="0DC59A96" w14:textId="77777777" w:rsidR="0078415D" w:rsidRPr="0078415D" w:rsidRDefault="0078415D" w:rsidP="0078415D">
            <w:pPr>
              <w:spacing w:line="360" w:lineRule="auto"/>
              <w:ind w:left="425"/>
              <w:jc w:val="both"/>
            </w:pPr>
            <w:r w:rsidRPr="0078415D">
              <w:t xml:space="preserve">Laitue </w:t>
            </w:r>
          </w:p>
        </w:tc>
        <w:tc>
          <w:tcPr>
            <w:tcW w:w="1668" w:type="dxa"/>
            <w:shd w:val="clear" w:color="auto" w:fill="auto"/>
          </w:tcPr>
          <w:p w14:paraId="70C823C9" w14:textId="77777777" w:rsidR="0078415D" w:rsidRPr="0078415D" w:rsidRDefault="0078415D" w:rsidP="0078415D">
            <w:pPr>
              <w:spacing w:line="360" w:lineRule="auto"/>
              <w:ind w:left="425"/>
              <w:jc w:val="both"/>
            </w:pPr>
            <w:r w:rsidRPr="0078415D">
              <w:t xml:space="preserve">2 boites </w:t>
            </w:r>
          </w:p>
        </w:tc>
      </w:tr>
      <w:tr w:rsidR="0078415D" w:rsidRPr="0078415D" w14:paraId="60575207" w14:textId="77777777" w:rsidTr="00BE0BCE">
        <w:trPr>
          <w:trHeight w:val="378"/>
        </w:trPr>
        <w:tc>
          <w:tcPr>
            <w:tcW w:w="982" w:type="dxa"/>
            <w:shd w:val="clear" w:color="auto" w:fill="auto"/>
          </w:tcPr>
          <w:p w14:paraId="4C9ED717" w14:textId="77777777" w:rsidR="0078415D" w:rsidRPr="0078415D" w:rsidRDefault="0078415D" w:rsidP="0078415D">
            <w:pPr>
              <w:spacing w:line="360" w:lineRule="auto"/>
              <w:ind w:left="425"/>
              <w:jc w:val="both"/>
            </w:pPr>
            <w:r w:rsidRPr="0078415D">
              <w:t>2</w:t>
            </w:r>
          </w:p>
        </w:tc>
        <w:tc>
          <w:tcPr>
            <w:tcW w:w="3974" w:type="dxa"/>
            <w:shd w:val="clear" w:color="auto" w:fill="auto"/>
          </w:tcPr>
          <w:p w14:paraId="04AE75A9" w14:textId="77777777" w:rsidR="0078415D" w:rsidRPr="0078415D" w:rsidRDefault="0078415D" w:rsidP="0078415D">
            <w:pPr>
              <w:spacing w:line="360" w:lineRule="auto"/>
              <w:ind w:left="425"/>
              <w:jc w:val="both"/>
            </w:pPr>
            <w:r w:rsidRPr="0078415D">
              <w:t>Concombre pancetta</w:t>
            </w:r>
          </w:p>
        </w:tc>
        <w:tc>
          <w:tcPr>
            <w:tcW w:w="1668" w:type="dxa"/>
            <w:shd w:val="clear" w:color="auto" w:fill="auto"/>
          </w:tcPr>
          <w:p w14:paraId="33E481E1" w14:textId="77777777" w:rsidR="0078415D" w:rsidRPr="0078415D" w:rsidRDefault="0078415D" w:rsidP="0078415D">
            <w:pPr>
              <w:spacing w:line="360" w:lineRule="auto"/>
              <w:ind w:left="425"/>
              <w:jc w:val="both"/>
            </w:pPr>
            <w:r w:rsidRPr="0078415D">
              <w:t>3 boites</w:t>
            </w:r>
          </w:p>
        </w:tc>
      </w:tr>
      <w:tr w:rsidR="0078415D" w:rsidRPr="0078415D" w14:paraId="145299F1" w14:textId="77777777" w:rsidTr="00BE0BCE">
        <w:trPr>
          <w:trHeight w:val="387"/>
        </w:trPr>
        <w:tc>
          <w:tcPr>
            <w:tcW w:w="982" w:type="dxa"/>
            <w:shd w:val="clear" w:color="auto" w:fill="auto"/>
          </w:tcPr>
          <w:p w14:paraId="10F2C6B7" w14:textId="77777777" w:rsidR="0078415D" w:rsidRPr="0078415D" w:rsidRDefault="0078415D" w:rsidP="0078415D">
            <w:pPr>
              <w:spacing w:line="360" w:lineRule="auto"/>
              <w:ind w:left="425"/>
              <w:jc w:val="both"/>
            </w:pPr>
            <w:r w:rsidRPr="0078415D">
              <w:t>3</w:t>
            </w:r>
          </w:p>
        </w:tc>
        <w:tc>
          <w:tcPr>
            <w:tcW w:w="3974" w:type="dxa"/>
            <w:shd w:val="clear" w:color="auto" w:fill="auto"/>
          </w:tcPr>
          <w:p w14:paraId="4CBE0ABC" w14:textId="77777777" w:rsidR="0078415D" w:rsidRPr="0078415D" w:rsidRDefault="0078415D" w:rsidP="0078415D">
            <w:pPr>
              <w:spacing w:line="360" w:lineRule="auto"/>
              <w:ind w:left="425"/>
              <w:jc w:val="both"/>
            </w:pPr>
            <w:r w:rsidRPr="0078415D">
              <w:t>Gombo clemson</w:t>
            </w:r>
          </w:p>
        </w:tc>
        <w:tc>
          <w:tcPr>
            <w:tcW w:w="1668" w:type="dxa"/>
            <w:shd w:val="clear" w:color="auto" w:fill="auto"/>
          </w:tcPr>
          <w:p w14:paraId="31AEA73D" w14:textId="77777777" w:rsidR="0078415D" w:rsidRPr="0078415D" w:rsidRDefault="0078415D" w:rsidP="0078415D">
            <w:pPr>
              <w:spacing w:line="360" w:lineRule="auto"/>
              <w:ind w:left="425"/>
              <w:jc w:val="both"/>
            </w:pPr>
            <w:r w:rsidRPr="0078415D">
              <w:t>3 boites</w:t>
            </w:r>
          </w:p>
        </w:tc>
      </w:tr>
      <w:tr w:rsidR="0078415D" w:rsidRPr="0078415D" w14:paraId="65862E87" w14:textId="77777777" w:rsidTr="00BE0BCE">
        <w:trPr>
          <w:trHeight w:val="378"/>
        </w:trPr>
        <w:tc>
          <w:tcPr>
            <w:tcW w:w="982" w:type="dxa"/>
            <w:shd w:val="clear" w:color="auto" w:fill="auto"/>
          </w:tcPr>
          <w:p w14:paraId="3FE870AB" w14:textId="77777777" w:rsidR="0078415D" w:rsidRPr="0078415D" w:rsidRDefault="0078415D" w:rsidP="0078415D">
            <w:pPr>
              <w:spacing w:line="360" w:lineRule="auto"/>
              <w:ind w:left="425"/>
              <w:jc w:val="both"/>
            </w:pPr>
            <w:r w:rsidRPr="0078415D">
              <w:t>4</w:t>
            </w:r>
          </w:p>
        </w:tc>
        <w:tc>
          <w:tcPr>
            <w:tcW w:w="3974" w:type="dxa"/>
            <w:shd w:val="clear" w:color="auto" w:fill="auto"/>
          </w:tcPr>
          <w:p w14:paraId="533719DA" w14:textId="77777777" w:rsidR="0078415D" w:rsidRPr="0078415D" w:rsidRDefault="0078415D" w:rsidP="0078415D">
            <w:pPr>
              <w:spacing w:line="360" w:lineRule="auto"/>
              <w:ind w:left="425"/>
              <w:jc w:val="both"/>
            </w:pPr>
            <w:r w:rsidRPr="0078415D">
              <w:t>Piment rouge</w:t>
            </w:r>
          </w:p>
        </w:tc>
        <w:tc>
          <w:tcPr>
            <w:tcW w:w="1668" w:type="dxa"/>
            <w:shd w:val="clear" w:color="auto" w:fill="auto"/>
          </w:tcPr>
          <w:p w14:paraId="03E78FD9" w14:textId="77777777" w:rsidR="0078415D" w:rsidRPr="0078415D" w:rsidRDefault="0078415D" w:rsidP="0078415D">
            <w:pPr>
              <w:spacing w:line="360" w:lineRule="auto"/>
              <w:ind w:left="425"/>
              <w:jc w:val="both"/>
            </w:pPr>
            <w:r w:rsidRPr="0078415D">
              <w:t>1 boite</w:t>
            </w:r>
          </w:p>
        </w:tc>
      </w:tr>
      <w:tr w:rsidR="0078415D" w:rsidRPr="0078415D" w14:paraId="14AEA023" w14:textId="77777777" w:rsidTr="00BE0BCE">
        <w:trPr>
          <w:trHeight w:val="378"/>
        </w:trPr>
        <w:tc>
          <w:tcPr>
            <w:tcW w:w="982" w:type="dxa"/>
            <w:shd w:val="clear" w:color="auto" w:fill="auto"/>
          </w:tcPr>
          <w:p w14:paraId="67B3E1CF" w14:textId="77777777" w:rsidR="0078415D" w:rsidRPr="0078415D" w:rsidRDefault="0078415D" w:rsidP="0078415D">
            <w:pPr>
              <w:spacing w:line="360" w:lineRule="auto"/>
              <w:ind w:left="425"/>
              <w:jc w:val="both"/>
            </w:pPr>
            <w:r w:rsidRPr="0078415D">
              <w:t>5</w:t>
            </w:r>
          </w:p>
        </w:tc>
        <w:tc>
          <w:tcPr>
            <w:tcW w:w="3974" w:type="dxa"/>
            <w:shd w:val="clear" w:color="auto" w:fill="auto"/>
          </w:tcPr>
          <w:p w14:paraId="7AEAAA32" w14:textId="77777777" w:rsidR="0078415D" w:rsidRPr="0078415D" w:rsidRDefault="0078415D" w:rsidP="0078415D">
            <w:pPr>
              <w:spacing w:line="360" w:lineRule="auto"/>
              <w:ind w:left="425"/>
              <w:jc w:val="both"/>
            </w:pPr>
            <w:r w:rsidRPr="0078415D">
              <w:t>Chou k k cross</w:t>
            </w:r>
          </w:p>
        </w:tc>
        <w:tc>
          <w:tcPr>
            <w:tcW w:w="1668" w:type="dxa"/>
            <w:shd w:val="clear" w:color="auto" w:fill="auto"/>
          </w:tcPr>
          <w:p w14:paraId="179044DD" w14:textId="77777777" w:rsidR="0078415D" w:rsidRPr="0078415D" w:rsidRDefault="0078415D" w:rsidP="0078415D">
            <w:pPr>
              <w:spacing w:line="360" w:lineRule="auto"/>
              <w:ind w:left="425"/>
              <w:jc w:val="both"/>
            </w:pPr>
            <w:r w:rsidRPr="0078415D">
              <w:t>2 boites</w:t>
            </w:r>
          </w:p>
        </w:tc>
      </w:tr>
      <w:tr w:rsidR="0078415D" w:rsidRPr="0078415D" w14:paraId="39A919C9" w14:textId="77777777" w:rsidTr="00BE0BCE">
        <w:trPr>
          <w:trHeight w:val="387"/>
        </w:trPr>
        <w:tc>
          <w:tcPr>
            <w:tcW w:w="982" w:type="dxa"/>
            <w:shd w:val="clear" w:color="auto" w:fill="auto"/>
          </w:tcPr>
          <w:p w14:paraId="0A422DFE" w14:textId="77777777" w:rsidR="0078415D" w:rsidRPr="0078415D" w:rsidRDefault="0078415D" w:rsidP="0078415D">
            <w:pPr>
              <w:spacing w:line="360" w:lineRule="auto"/>
              <w:ind w:left="425"/>
              <w:jc w:val="both"/>
            </w:pPr>
            <w:r w:rsidRPr="0078415D">
              <w:t>6</w:t>
            </w:r>
          </w:p>
        </w:tc>
        <w:tc>
          <w:tcPr>
            <w:tcW w:w="3974" w:type="dxa"/>
            <w:shd w:val="clear" w:color="auto" w:fill="auto"/>
          </w:tcPr>
          <w:p w14:paraId="27EB237F" w14:textId="77777777" w:rsidR="0078415D" w:rsidRPr="0078415D" w:rsidRDefault="0078415D" w:rsidP="0078415D">
            <w:pPr>
              <w:spacing w:line="360" w:lineRule="auto"/>
              <w:ind w:left="425"/>
              <w:jc w:val="both"/>
            </w:pPr>
            <w:r w:rsidRPr="0078415D">
              <w:t>Poivron yolo wunder</w:t>
            </w:r>
          </w:p>
        </w:tc>
        <w:tc>
          <w:tcPr>
            <w:tcW w:w="1668" w:type="dxa"/>
            <w:shd w:val="clear" w:color="auto" w:fill="auto"/>
          </w:tcPr>
          <w:p w14:paraId="02BD77C9" w14:textId="77777777" w:rsidR="0078415D" w:rsidRPr="0078415D" w:rsidRDefault="0078415D" w:rsidP="0078415D">
            <w:pPr>
              <w:spacing w:line="360" w:lineRule="auto"/>
              <w:ind w:left="425"/>
              <w:jc w:val="both"/>
            </w:pPr>
            <w:r w:rsidRPr="0078415D">
              <w:t>1 boite</w:t>
            </w:r>
          </w:p>
        </w:tc>
      </w:tr>
      <w:tr w:rsidR="0078415D" w:rsidRPr="0078415D" w14:paraId="0CA16155" w14:textId="77777777" w:rsidTr="00BE0BCE">
        <w:trPr>
          <w:trHeight w:val="378"/>
        </w:trPr>
        <w:tc>
          <w:tcPr>
            <w:tcW w:w="982" w:type="dxa"/>
            <w:shd w:val="clear" w:color="auto" w:fill="auto"/>
          </w:tcPr>
          <w:p w14:paraId="274EFD9A" w14:textId="77777777" w:rsidR="0078415D" w:rsidRPr="0078415D" w:rsidRDefault="0078415D" w:rsidP="0078415D">
            <w:pPr>
              <w:spacing w:line="360" w:lineRule="auto"/>
              <w:ind w:left="425"/>
              <w:jc w:val="both"/>
            </w:pPr>
            <w:r w:rsidRPr="0078415D">
              <w:t>7</w:t>
            </w:r>
          </w:p>
        </w:tc>
        <w:tc>
          <w:tcPr>
            <w:tcW w:w="3974" w:type="dxa"/>
            <w:shd w:val="clear" w:color="auto" w:fill="auto"/>
          </w:tcPr>
          <w:p w14:paraId="1C63D5AA" w14:textId="77777777" w:rsidR="0078415D" w:rsidRPr="0078415D" w:rsidRDefault="0078415D" w:rsidP="0078415D">
            <w:pPr>
              <w:spacing w:line="360" w:lineRule="auto"/>
              <w:ind w:left="425"/>
              <w:jc w:val="both"/>
            </w:pPr>
            <w:r w:rsidRPr="0078415D">
              <w:t>Tomate roma vf</w:t>
            </w:r>
          </w:p>
        </w:tc>
        <w:tc>
          <w:tcPr>
            <w:tcW w:w="1668" w:type="dxa"/>
            <w:shd w:val="clear" w:color="auto" w:fill="auto"/>
          </w:tcPr>
          <w:p w14:paraId="3D0890A2" w14:textId="77777777" w:rsidR="0078415D" w:rsidRPr="0078415D" w:rsidRDefault="0078415D" w:rsidP="0078415D">
            <w:pPr>
              <w:spacing w:line="360" w:lineRule="auto"/>
              <w:ind w:left="425"/>
              <w:jc w:val="both"/>
            </w:pPr>
            <w:r w:rsidRPr="0078415D">
              <w:t>2 boites</w:t>
            </w:r>
          </w:p>
        </w:tc>
      </w:tr>
      <w:tr w:rsidR="0078415D" w:rsidRPr="0078415D" w14:paraId="1C4C0F8F" w14:textId="77777777" w:rsidTr="00BE0BCE">
        <w:trPr>
          <w:trHeight w:val="273"/>
        </w:trPr>
        <w:tc>
          <w:tcPr>
            <w:tcW w:w="982" w:type="dxa"/>
            <w:shd w:val="clear" w:color="auto" w:fill="auto"/>
          </w:tcPr>
          <w:p w14:paraId="261FC27D" w14:textId="77777777" w:rsidR="0078415D" w:rsidRPr="0078415D" w:rsidRDefault="0078415D" w:rsidP="0078415D">
            <w:pPr>
              <w:spacing w:line="360" w:lineRule="auto"/>
              <w:ind w:left="425"/>
              <w:jc w:val="both"/>
            </w:pPr>
            <w:r w:rsidRPr="0078415D">
              <w:t>8</w:t>
            </w:r>
          </w:p>
        </w:tc>
        <w:tc>
          <w:tcPr>
            <w:tcW w:w="3974" w:type="dxa"/>
            <w:shd w:val="clear" w:color="auto" w:fill="auto"/>
          </w:tcPr>
          <w:p w14:paraId="2B74E943" w14:textId="77777777" w:rsidR="0078415D" w:rsidRPr="0078415D" w:rsidRDefault="0078415D" w:rsidP="0078415D">
            <w:pPr>
              <w:spacing w:line="360" w:lineRule="auto"/>
              <w:ind w:left="425"/>
              <w:jc w:val="both"/>
            </w:pPr>
            <w:r w:rsidRPr="0078415D">
              <w:t>Oignon de calmi</w:t>
            </w:r>
          </w:p>
        </w:tc>
        <w:tc>
          <w:tcPr>
            <w:tcW w:w="1668" w:type="dxa"/>
            <w:shd w:val="clear" w:color="auto" w:fill="auto"/>
          </w:tcPr>
          <w:p w14:paraId="3F257D7E" w14:textId="77777777" w:rsidR="0078415D" w:rsidRPr="0078415D" w:rsidRDefault="0078415D" w:rsidP="0078415D">
            <w:pPr>
              <w:spacing w:line="360" w:lineRule="auto"/>
              <w:ind w:left="425"/>
              <w:jc w:val="both"/>
            </w:pPr>
            <w:r w:rsidRPr="0078415D">
              <w:t>3 boites</w:t>
            </w:r>
          </w:p>
        </w:tc>
      </w:tr>
      <w:tr w:rsidR="0078415D" w:rsidRPr="0078415D" w14:paraId="30CCF730" w14:textId="77777777" w:rsidTr="00BE0BCE">
        <w:trPr>
          <w:trHeight w:val="378"/>
        </w:trPr>
        <w:tc>
          <w:tcPr>
            <w:tcW w:w="982" w:type="dxa"/>
            <w:shd w:val="clear" w:color="auto" w:fill="auto"/>
          </w:tcPr>
          <w:p w14:paraId="2CFDB10D" w14:textId="77777777" w:rsidR="0078415D" w:rsidRPr="0078415D" w:rsidRDefault="0078415D" w:rsidP="0078415D">
            <w:pPr>
              <w:spacing w:line="360" w:lineRule="auto"/>
              <w:ind w:left="425"/>
              <w:jc w:val="both"/>
            </w:pPr>
            <w:r w:rsidRPr="0078415D">
              <w:t>9</w:t>
            </w:r>
          </w:p>
        </w:tc>
        <w:tc>
          <w:tcPr>
            <w:tcW w:w="3974" w:type="dxa"/>
            <w:shd w:val="clear" w:color="auto" w:fill="auto"/>
          </w:tcPr>
          <w:p w14:paraId="1B7DF9DF" w14:textId="77777777" w:rsidR="0078415D" w:rsidRPr="0078415D" w:rsidRDefault="0078415D" w:rsidP="0078415D">
            <w:pPr>
              <w:spacing w:line="360" w:lineRule="auto"/>
              <w:ind w:left="425"/>
              <w:jc w:val="both"/>
            </w:pPr>
            <w:r w:rsidRPr="0078415D">
              <w:t>Aubergine kalendo</w:t>
            </w:r>
          </w:p>
        </w:tc>
        <w:tc>
          <w:tcPr>
            <w:tcW w:w="1668" w:type="dxa"/>
            <w:shd w:val="clear" w:color="auto" w:fill="auto"/>
          </w:tcPr>
          <w:p w14:paraId="4AE791B0" w14:textId="77777777" w:rsidR="0078415D" w:rsidRPr="0078415D" w:rsidRDefault="0078415D" w:rsidP="0078415D">
            <w:pPr>
              <w:spacing w:line="360" w:lineRule="auto"/>
              <w:ind w:left="425"/>
              <w:jc w:val="both"/>
            </w:pPr>
            <w:r w:rsidRPr="0078415D">
              <w:t>1 boite</w:t>
            </w:r>
          </w:p>
        </w:tc>
      </w:tr>
      <w:tr w:rsidR="0078415D" w:rsidRPr="0078415D" w14:paraId="786F05F8" w14:textId="77777777" w:rsidTr="00BE0BCE">
        <w:trPr>
          <w:trHeight w:val="387"/>
        </w:trPr>
        <w:tc>
          <w:tcPr>
            <w:tcW w:w="982" w:type="dxa"/>
            <w:shd w:val="clear" w:color="auto" w:fill="auto"/>
          </w:tcPr>
          <w:p w14:paraId="4233B5A5" w14:textId="77777777" w:rsidR="0078415D" w:rsidRPr="0078415D" w:rsidRDefault="0078415D" w:rsidP="0078415D">
            <w:pPr>
              <w:spacing w:line="360" w:lineRule="auto"/>
              <w:ind w:left="425"/>
              <w:jc w:val="both"/>
            </w:pPr>
            <w:r w:rsidRPr="0078415D">
              <w:t>10</w:t>
            </w:r>
          </w:p>
        </w:tc>
        <w:tc>
          <w:tcPr>
            <w:tcW w:w="3974" w:type="dxa"/>
            <w:shd w:val="clear" w:color="auto" w:fill="auto"/>
          </w:tcPr>
          <w:p w14:paraId="54CC402D" w14:textId="77777777" w:rsidR="0078415D" w:rsidRPr="0078415D" w:rsidRDefault="0078415D" w:rsidP="0078415D">
            <w:pPr>
              <w:spacing w:line="360" w:lineRule="auto"/>
              <w:ind w:left="425"/>
              <w:jc w:val="both"/>
            </w:pPr>
            <w:r w:rsidRPr="0078415D">
              <w:t>Fumier organique</w:t>
            </w:r>
          </w:p>
        </w:tc>
        <w:tc>
          <w:tcPr>
            <w:tcW w:w="1668" w:type="dxa"/>
            <w:shd w:val="clear" w:color="auto" w:fill="auto"/>
          </w:tcPr>
          <w:p w14:paraId="3AC6D1E5" w14:textId="77777777" w:rsidR="0078415D" w:rsidRPr="0078415D" w:rsidRDefault="0078415D" w:rsidP="0078415D">
            <w:pPr>
              <w:spacing w:line="360" w:lineRule="auto"/>
              <w:ind w:left="425"/>
              <w:jc w:val="both"/>
            </w:pPr>
            <w:r w:rsidRPr="0078415D">
              <w:t>1 voyage</w:t>
            </w:r>
          </w:p>
        </w:tc>
      </w:tr>
    </w:tbl>
    <w:p w14:paraId="683E3256" w14:textId="77777777" w:rsidR="002A126A" w:rsidRPr="00135982" w:rsidRDefault="002A126A" w:rsidP="002A126A">
      <w:pPr>
        <w:spacing w:line="360" w:lineRule="auto"/>
        <w:ind w:left="425"/>
        <w:jc w:val="both"/>
        <w:rPr>
          <w:lang w:val="fr-ML"/>
        </w:rPr>
      </w:pPr>
    </w:p>
    <w:p w14:paraId="540DFD6C" w14:textId="77777777" w:rsidR="0078415D" w:rsidRDefault="0078415D" w:rsidP="0078415D">
      <w:pPr>
        <w:pStyle w:val="Paragraphedeliste"/>
        <w:spacing w:line="360" w:lineRule="auto"/>
        <w:jc w:val="both"/>
        <w:rPr>
          <w:b/>
          <w:bCs/>
          <w:lang w:val="fr-ML"/>
        </w:rPr>
      </w:pPr>
    </w:p>
    <w:p w14:paraId="0DFC1A49" w14:textId="6C249FA9" w:rsidR="00244157" w:rsidRDefault="00244157" w:rsidP="00244157">
      <w:pPr>
        <w:pStyle w:val="Paragraphedeliste"/>
        <w:numPr>
          <w:ilvl w:val="0"/>
          <w:numId w:val="24"/>
        </w:numPr>
        <w:spacing w:line="360" w:lineRule="auto"/>
        <w:jc w:val="both"/>
        <w:rPr>
          <w:b/>
          <w:bCs/>
          <w:lang w:val="fr-ML"/>
        </w:rPr>
      </w:pPr>
      <w:r w:rsidRPr="00043A8F">
        <w:rPr>
          <w:b/>
          <w:bCs/>
          <w:lang w:val="fr-ML"/>
        </w:rPr>
        <w:t xml:space="preserve">Activité </w:t>
      </w:r>
      <w:r>
        <w:rPr>
          <w:b/>
          <w:bCs/>
          <w:lang w:val="fr-ML"/>
        </w:rPr>
        <w:t xml:space="preserve">3.1.1.1 </w:t>
      </w:r>
      <w:r w:rsidRPr="00043A8F">
        <w:rPr>
          <w:b/>
          <w:bCs/>
          <w:lang w:val="fr-ML"/>
        </w:rPr>
        <w:t>: Formation des pisciculteurs à Bourem Inaly et à Héwa</w:t>
      </w:r>
    </w:p>
    <w:p w14:paraId="31F353F8" w14:textId="0225A7CA" w:rsidR="00244157" w:rsidRPr="00E73ECD" w:rsidRDefault="00DE51F3" w:rsidP="00E73ECD">
      <w:pPr>
        <w:spacing w:line="360" w:lineRule="auto"/>
        <w:jc w:val="both"/>
        <w:rPr>
          <w:lang w:val="fr-ML"/>
        </w:rPr>
      </w:pPr>
      <w:r>
        <w:t>Co</w:t>
      </w:r>
      <w:r w:rsidR="0078415D" w:rsidRPr="0078415D">
        <w:t>u</w:t>
      </w:r>
      <w:r>
        <w:t>rant</w:t>
      </w:r>
      <w:r w:rsidR="0078415D" w:rsidRPr="0078415D">
        <w:t xml:space="preserve"> premier semestre de 2023, l'ONG ADAZ a organisé une formation spécialisée pour 60 pisciculteurs des villages de Bourem Inaly et Héwa avec un focus sur l'amélioration des techniques d'élevage et la gestion des bassins piscicoles. Cette session, soutenue par la direction régionale de la pêche de Tombouctou, comprenait une partie théorique et des activités pratiques</w:t>
      </w:r>
      <w:r w:rsidR="00BC1560">
        <w:t xml:space="preserve"> et a</w:t>
      </w:r>
      <w:r w:rsidR="0078415D" w:rsidRPr="0078415D">
        <w:t>abord</w:t>
      </w:r>
      <w:r w:rsidR="00BC1560">
        <w:t>é</w:t>
      </w:r>
      <w:r w:rsidR="0078415D" w:rsidRPr="0078415D">
        <w:t xml:space="preserve"> des sujets tels que le choix du site pour les bassins, la nutrition des poissons, et la résolution de problèmes courants en pisciculture. L'initiative visait à renforcer durablement les compétences des pisciculteurs, contribuant ainsi à l'optimisation de la productivité piscicole </w:t>
      </w:r>
      <w:r>
        <w:t>de</w:t>
      </w:r>
      <w:r w:rsidRPr="0078415D">
        <w:t xml:space="preserve"> </w:t>
      </w:r>
      <w:r w:rsidR="0078415D" w:rsidRPr="0078415D">
        <w:t>ces communautés.</w:t>
      </w:r>
    </w:p>
    <w:p w14:paraId="5EE91CEB" w14:textId="012E3ADF" w:rsidR="00244157" w:rsidRDefault="00244157" w:rsidP="00244157">
      <w:pPr>
        <w:pStyle w:val="Paragraphedeliste"/>
        <w:numPr>
          <w:ilvl w:val="0"/>
          <w:numId w:val="9"/>
        </w:numPr>
        <w:spacing w:line="276" w:lineRule="auto"/>
        <w:jc w:val="both"/>
        <w:rPr>
          <w:b/>
          <w:bCs/>
        </w:rPr>
      </w:pPr>
      <w:r w:rsidRPr="00B47D6D">
        <w:rPr>
          <w:b/>
          <w:bCs/>
        </w:rPr>
        <w:t>Activités transversales</w:t>
      </w:r>
      <w:r>
        <w:rPr>
          <w:b/>
          <w:bCs/>
        </w:rPr>
        <w:t> :</w:t>
      </w:r>
    </w:p>
    <w:p w14:paraId="774BA952" w14:textId="77777777" w:rsidR="007C34C9" w:rsidRPr="000F32DA" w:rsidRDefault="007C34C9" w:rsidP="007C34C9">
      <w:pPr>
        <w:pStyle w:val="Paragraphedeliste"/>
        <w:numPr>
          <w:ilvl w:val="0"/>
          <w:numId w:val="15"/>
        </w:numPr>
        <w:spacing w:line="276" w:lineRule="auto"/>
        <w:jc w:val="both"/>
        <w:rPr>
          <w:b/>
        </w:rPr>
      </w:pPr>
      <w:r w:rsidRPr="000F32DA">
        <w:rPr>
          <w:b/>
        </w:rPr>
        <w:t>Réception</w:t>
      </w:r>
      <w:r>
        <w:rPr>
          <w:b/>
        </w:rPr>
        <w:t>s</w:t>
      </w:r>
      <w:r w:rsidRPr="000F32DA">
        <w:rPr>
          <w:b/>
        </w:rPr>
        <w:t xml:space="preserve"> officielle</w:t>
      </w:r>
      <w:r>
        <w:rPr>
          <w:b/>
        </w:rPr>
        <w:t>s</w:t>
      </w:r>
      <w:r w:rsidRPr="000F32DA">
        <w:rPr>
          <w:b/>
        </w:rPr>
        <w:t xml:space="preserve"> des ouvrages :</w:t>
      </w:r>
    </w:p>
    <w:p w14:paraId="2CABA973" w14:textId="77777777" w:rsidR="007C34C9" w:rsidRPr="006E7AA2" w:rsidRDefault="007C34C9" w:rsidP="007C34C9">
      <w:pPr>
        <w:pStyle w:val="Paragraphedeliste"/>
        <w:numPr>
          <w:ilvl w:val="0"/>
          <w:numId w:val="21"/>
        </w:numPr>
        <w:spacing w:line="276" w:lineRule="auto"/>
        <w:jc w:val="both"/>
        <w:rPr>
          <w:b/>
        </w:rPr>
      </w:pPr>
      <w:r w:rsidRPr="006E7AA2">
        <w:rPr>
          <w:b/>
        </w:rPr>
        <w:t>À Tombouctou :</w:t>
      </w:r>
    </w:p>
    <w:p w14:paraId="50906197" w14:textId="77777777" w:rsidR="007C34C9" w:rsidRDefault="007C34C9" w:rsidP="007C34C9">
      <w:pPr>
        <w:spacing w:line="276" w:lineRule="auto"/>
        <w:ind w:left="708"/>
        <w:jc w:val="both"/>
      </w:pPr>
      <w:r>
        <w:t>En juillet 2023, une cérémonie officielle de remise des infrastructures réalisées a été organisée, présidée par le Gouverneur de Tombouctou. Cette cérémonie a rassemblé le Représentant, chef de Bureau de l'UNESCO au Mali, les ONG partenaires, et les représentants des bénéficiaires. Les ouvrages inaugurés comprennent deux points d'eau modernes et deux étangs piscicoles, essentiels pour améliorer l'accès à l'eau et la production piscicole dans la région.</w:t>
      </w:r>
    </w:p>
    <w:p w14:paraId="4DFCBC44" w14:textId="77777777" w:rsidR="007C34C9" w:rsidRPr="006E7AA2" w:rsidRDefault="007C34C9" w:rsidP="007C34C9">
      <w:pPr>
        <w:pStyle w:val="Paragraphedeliste"/>
        <w:numPr>
          <w:ilvl w:val="0"/>
          <w:numId w:val="21"/>
        </w:numPr>
        <w:spacing w:line="276" w:lineRule="auto"/>
        <w:jc w:val="both"/>
        <w:rPr>
          <w:b/>
        </w:rPr>
      </w:pPr>
      <w:r w:rsidRPr="006E7AA2">
        <w:rPr>
          <w:b/>
        </w:rPr>
        <w:t>À Bandiagara (Dourou) :</w:t>
      </w:r>
    </w:p>
    <w:p w14:paraId="73CF5172" w14:textId="6D22435D" w:rsidR="007C34C9" w:rsidRDefault="007C34C9" w:rsidP="007C34C9">
      <w:pPr>
        <w:spacing w:line="276" w:lineRule="auto"/>
        <w:ind w:left="708"/>
        <w:jc w:val="both"/>
      </w:pPr>
      <w:r>
        <w:t xml:space="preserve">La réception officielle du </w:t>
      </w:r>
      <w:r w:rsidR="003D62FD">
        <w:t>micro-barrage</w:t>
      </w:r>
      <w:r>
        <w:t xml:space="preserve"> de Dourou a eu lieu le 30 octobre 2023. Cette cérémonie a vu la participation de l'UNESCO, de l'ONG JSF, d'autres partenaires techniques, ainsi que des autorités locales et des bénéficiaires. </w:t>
      </w:r>
      <w:r w:rsidR="00BC1560">
        <w:t>Il faut noter que ce</w:t>
      </w:r>
      <w:r>
        <w:t xml:space="preserve"> barrage est un jalon significatif pour le projet, offrant des perspectives importantes pour le développement agricole et la gestion durable des ressources en eau dans la commune de Dourou.</w:t>
      </w:r>
    </w:p>
    <w:p w14:paraId="7D1D23D9" w14:textId="77777777" w:rsidR="00BC1560" w:rsidRDefault="00BC1560" w:rsidP="007C34C9">
      <w:pPr>
        <w:spacing w:line="276" w:lineRule="auto"/>
        <w:ind w:left="708"/>
        <w:jc w:val="both"/>
      </w:pPr>
    </w:p>
    <w:p w14:paraId="285BCB55" w14:textId="77777777" w:rsidR="00BC1560" w:rsidRDefault="00BC1560" w:rsidP="007C34C9">
      <w:pPr>
        <w:spacing w:line="276" w:lineRule="auto"/>
        <w:ind w:left="708"/>
        <w:jc w:val="both"/>
      </w:pPr>
    </w:p>
    <w:p w14:paraId="73746CF6" w14:textId="77777777" w:rsidR="007C34C9" w:rsidRDefault="007C34C9" w:rsidP="007C34C9">
      <w:pPr>
        <w:pStyle w:val="Paragraphedeliste"/>
        <w:numPr>
          <w:ilvl w:val="0"/>
          <w:numId w:val="15"/>
        </w:numPr>
        <w:spacing w:line="276" w:lineRule="auto"/>
        <w:jc w:val="both"/>
      </w:pPr>
      <w:r w:rsidRPr="000F32DA">
        <w:rPr>
          <w:b/>
          <w:bCs/>
        </w:rPr>
        <w:t xml:space="preserve">Atelier de Partage </w:t>
      </w:r>
      <w:r>
        <w:rPr>
          <w:b/>
          <w:bCs/>
        </w:rPr>
        <w:t xml:space="preserve">des Résultats </w:t>
      </w:r>
      <w:r w:rsidRPr="000F32DA">
        <w:rPr>
          <w:b/>
          <w:bCs/>
        </w:rPr>
        <w:t>:</w:t>
      </w:r>
      <w:r w:rsidRPr="000F32DA">
        <w:t xml:space="preserve"> </w:t>
      </w:r>
    </w:p>
    <w:p w14:paraId="65953415" w14:textId="6B2C7128" w:rsidR="007C34C9" w:rsidRPr="007C34C9" w:rsidRDefault="007C34C9" w:rsidP="007C34C9">
      <w:pPr>
        <w:spacing w:line="276" w:lineRule="auto"/>
        <w:ind w:left="360"/>
        <w:jc w:val="both"/>
        <w:rPr>
          <w:b/>
          <w:bCs/>
        </w:rPr>
      </w:pPr>
      <w:r w:rsidRPr="000F32DA">
        <w:t xml:space="preserve">L'atelier de partage des résultats du projet, organisé par les ONG JSF et MalibaDev à Bandiagara le 31 octobre a rassemblé </w:t>
      </w:r>
      <w:r w:rsidR="00BC1560">
        <w:t>l</w:t>
      </w:r>
      <w:r w:rsidRPr="000F32DA">
        <w:t>es participants clés tels que l'UNESCO, le Gouverneur de Bandiagara, les Maires des communes de Bandiagara, Ondougou et Dourou, ainsi que des représentants des services techniques et des bénéficiaires. Cette rencontre a permis de mettre en évidence les réalisations du projet dans ces communes, en mettant l'accent sur les impacts positifs et les défis rencontrés, et a encouragé la discussion autour des moyens d'améliorer la résilience des communautés face aux changements climatiques.</w:t>
      </w:r>
    </w:p>
    <w:p w14:paraId="30075CAE" w14:textId="77777777" w:rsidR="00244157" w:rsidRPr="00255DEB" w:rsidRDefault="00244157" w:rsidP="006C0DD2">
      <w:pPr>
        <w:pStyle w:val="Paragraphedeliste"/>
        <w:numPr>
          <w:ilvl w:val="0"/>
          <w:numId w:val="15"/>
        </w:numPr>
        <w:spacing w:line="276" w:lineRule="auto"/>
        <w:ind w:left="720"/>
        <w:jc w:val="both"/>
      </w:pPr>
      <w:r>
        <w:rPr>
          <w:b/>
          <w:bCs/>
          <w:lang w:eastAsia="x-none"/>
        </w:rPr>
        <w:t>R</w:t>
      </w:r>
      <w:r w:rsidRPr="00B47D6D">
        <w:rPr>
          <w:b/>
          <w:bCs/>
          <w:lang w:eastAsia="x-none"/>
        </w:rPr>
        <w:t xml:space="preserve">éalisation </w:t>
      </w:r>
      <w:r>
        <w:rPr>
          <w:b/>
          <w:bCs/>
          <w:lang w:eastAsia="x-none"/>
        </w:rPr>
        <w:t>des</w:t>
      </w:r>
      <w:r w:rsidRPr="00B47D6D">
        <w:rPr>
          <w:b/>
          <w:bCs/>
          <w:lang w:eastAsia="x-none"/>
        </w:rPr>
        <w:t xml:space="preserve"> émissions radiophoniques</w:t>
      </w:r>
      <w:r>
        <w:rPr>
          <w:b/>
          <w:bCs/>
          <w:lang w:eastAsia="x-none"/>
        </w:rPr>
        <w:t> :</w:t>
      </w:r>
      <w:r w:rsidRPr="00B47D6D">
        <w:rPr>
          <w:b/>
          <w:bCs/>
          <w:lang w:eastAsia="x-none"/>
        </w:rPr>
        <w:t xml:space="preserve"> </w:t>
      </w:r>
    </w:p>
    <w:p w14:paraId="41C853FE" w14:textId="5B1D0A45" w:rsidR="00793661" w:rsidRDefault="00793661" w:rsidP="006C0DD2">
      <w:pPr>
        <w:spacing w:line="276" w:lineRule="auto"/>
        <w:ind w:left="360"/>
        <w:jc w:val="both"/>
      </w:pPr>
      <w:r w:rsidRPr="006E7AA2">
        <w:rPr>
          <w:b/>
          <w:bCs/>
          <w:lang w:eastAsia="x-none"/>
        </w:rPr>
        <w:lastRenderedPageBreak/>
        <w:t xml:space="preserve">A Bandiagara : </w:t>
      </w:r>
      <w:r w:rsidRPr="00B47D6D">
        <w:t>Pour informer et sensibiliser les populations sur les effets des changements climatiques qui sont bien perceptibles dans la région de Bandiagara et particulièrement dans les communes d’intervention du projet,</w:t>
      </w:r>
      <w:r>
        <w:t xml:space="preserve"> 04 </w:t>
      </w:r>
      <w:r w:rsidRPr="00B47D6D">
        <w:t>émission</w:t>
      </w:r>
      <w:r>
        <w:t>s</w:t>
      </w:r>
      <w:r w:rsidRPr="00B47D6D">
        <w:t xml:space="preserve"> radiophonique</w:t>
      </w:r>
      <w:r>
        <w:t>s</w:t>
      </w:r>
      <w:r w:rsidRPr="00B47D6D">
        <w:t xml:space="preserve"> </w:t>
      </w:r>
      <w:r>
        <w:t>ont</w:t>
      </w:r>
      <w:r w:rsidRPr="00B47D6D">
        <w:t xml:space="preserve"> été réalisée</w:t>
      </w:r>
      <w:r>
        <w:t>s</w:t>
      </w:r>
      <w:r w:rsidRPr="00B47D6D">
        <w:t xml:space="preserve"> </w:t>
      </w:r>
      <w:r>
        <w:t xml:space="preserve">par l’ONG Malibadev </w:t>
      </w:r>
      <w:r w:rsidRPr="00B47D6D">
        <w:t xml:space="preserve">sur des thèmes se rapportant aux changements climatiques (les causes, les conséquences, les mesures d’adaptation et d’atténuation), aux activités prévues dans le cadre du projet et aux changements de comportements des populations nécessaires à la protection de l’environnement.  </w:t>
      </w:r>
    </w:p>
    <w:p w14:paraId="3D4B0EF1" w14:textId="77777777" w:rsidR="00793661" w:rsidRDefault="00793661" w:rsidP="006C0DD2">
      <w:pPr>
        <w:spacing w:line="276" w:lineRule="auto"/>
        <w:ind w:left="360"/>
        <w:jc w:val="both"/>
        <w:rPr>
          <w:b/>
          <w:bCs/>
          <w:lang w:eastAsia="x-none"/>
        </w:rPr>
      </w:pPr>
    </w:p>
    <w:p w14:paraId="0388FAF6" w14:textId="0CC8930E" w:rsidR="00793661" w:rsidRPr="006E7AA2" w:rsidRDefault="00793661" w:rsidP="006C0DD2">
      <w:pPr>
        <w:spacing w:line="276" w:lineRule="auto"/>
        <w:ind w:left="360"/>
        <w:jc w:val="both"/>
      </w:pPr>
      <w:r w:rsidRPr="006E7AA2">
        <w:rPr>
          <w:b/>
          <w:bCs/>
          <w:lang w:eastAsia="x-none"/>
        </w:rPr>
        <w:t>A Tombouctou :</w:t>
      </w:r>
      <w:r>
        <w:t xml:space="preserve"> A travers la réalisation de 06 émissions par ADAZ, d</w:t>
      </w:r>
      <w:r w:rsidRPr="006E7AA2">
        <w:rPr>
          <w:bCs/>
          <w:lang w:eastAsia="x-none"/>
        </w:rPr>
        <w:t xml:space="preserve">es messages de sensibilisation des populations </w:t>
      </w:r>
      <w:r w:rsidRPr="00B47D6D">
        <w:t>sur</w:t>
      </w:r>
      <w:r>
        <w:t xml:space="preserve"> les thématiques se rapportant aux</w:t>
      </w:r>
      <w:r w:rsidRPr="00B47D6D">
        <w:t xml:space="preserve"> changements climatiques</w:t>
      </w:r>
      <w:r>
        <w:t xml:space="preserve"> et la promotion de l’</w:t>
      </w:r>
      <w:r w:rsidRPr="00032793">
        <w:t xml:space="preserve">hygiène et assainissement </w:t>
      </w:r>
      <w:r w:rsidRPr="006E7AA2">
        <w:rPr>
          <w:bCs/>
          <w:lang w:eastAsia="x-none"/>
        </w:rPr>
        <w:t>ont été diffusés sur les antennes d’une radio qui couvrent toute la commune de Bourem Inaly. Ces messages sont diffusés dans les langues locales (Sonrai et Tamasheq). Les messages diffusés rapportent notamment que les effets des changements climatiques sont bien perceptibles dans la région de Tombouctou et particulièrement dans la commune de Bourem Inaly. Ils se manifestent notamment par les pluies irrégulières et diluviennes, les pics extrêmes de température, les vents violents chargés de poussière et la sécheresse qui sont devenus plus fréquents dans la commune, mettant à dure épreuve l</w:t>
      </w:r>
      <w:r w:rsidR="00BC1560">
        <w:rPr>
          <w:bCs/>
          <w:lang w:eastAsia="x-none"/>
        </w:rPr>
        <w:t xml:space="preserve">a </w:t>
      </w:r>
      <w:r w:rsidRPr="006E7AA2">
        <w:rPr>
          <w:bCs/>
          <w:lang w:eastAsia="x-none"/>
        </w:rPr>
        <w:t>pratique</w:t>
      </w:r>
      <w:r w:rsidR="00BC1560">
        <w:rPr>
          <w:bCs/>
          <w:lang w:eastAsia="x-none"/>
        </w:rPr>
        <w:t xml:space="preserve"> des activités</w:t>
      </w:r>
      <w:r w:rsidRPr="006E7AA2">
        <w:rPr>
          <w:bCs/>
          <w:lang w:eastAsia="x-none"/>
        </w:rPr>
        <w:t xml:space="preserve"> de subsistance. Aussi, les messages diffusés ont porté également sur les activités du projet, le changement de comportement des populations et l’utilisation optimales de nos ressources naturelles nécessaires à la protection de l’environnement.</w:t>
      </w:r>
    </w:p>
    <w:p w14:paraId="391066D1" w14:textId="77777777" w:rsidR="00793661" w:rsidRPr="0050793D" w:rsidRDefault="00793661" w:rsidP="00BC1560">
      <w:pPr>
        <w:spacing w:line="276" w:lineRule="auto"/>
        <w:jc w:val="both"/>
        <w:rPr>
          <w:bCs/>
          <w:lang w:eastAsia="x-none"/>
        </w:rPr>
      </w:pPr>
    </w:p>
    <w:p w14:paraId="45452349" w14:textId="77777777" w:rsidR="00793661" w:rsidRPr="0050793D" w:rsidRDefault="00793661" w:rsidP="006C0DD2">
      <w:pPr>
        <w:pStyle w:val="Paragraphedeliste"/>
        <w:numPr>
          <w:ilvl w:val="0"/>
          <w:numId w:val="15"/>
        </w:numPr>
        <w:spacing w:line="276" w:lineRule="auto"/>
        <w:ind w:left="720"/>
        <w:jc w:val="both"/>
        <w:rPr>
          <w:b/>
          <w:lang w:eastAsia="x-none"/>
        </w:rPr>
      </w:pPr>
      <w:r w:rsidRPr="0050793D">
        <w:rPr>
          <w:b/>
          <w:lang w:eastAsia="x-none"/>
        </w:rPr>
        <w:t xml:space="preserve">Production de supports de capitalisation : </w:t>
      </w:r>
    </w:p>
    <w:p w14:paraId="08678CAD" w14:textId="3650A5C6" w:rsidR="00793661" w:rsidRDefault="00793661" w:rsidP="006C0DD2">
      <w:pPr>
        <w:pStyle w:val="Paragraphedeliste"/>
        <w:spacing w:line="276" w:lineRule="auto"/>
        <w:jc w:val="both"/>
        <w:rPr>
          <w:lang w:eastAsia="x-none"/>
        </w:rPr>
      </w:pPr>
      <w:r>
        <w:rPr>
          <w:lang w:eastAsia="x-none"/>
        </w:rPr>
        <w:t>D</w:t>
      </w:r>
      <w:r w:rsidRPr="003D571B">
        <w:rPr>
          <w:lang w:eastAsia="x-none"/>
        </w:rPr>
        <w:t xml:space="preserve">ans </w:t>
      </w:r>
      <w:r>
        <w:rPr>
          <w:lang w:eastAsia="x-none"/>
        </w:rPr>
        <w:t xml:space="preserve">le cadre de la capitalisation des acquis du projet, des clés contenant des photos, des témoignages et des leçons apprises ont été </w:t>
      </w:r>
      <w:r w:rsidR="00763180">
        <w:rPr>
          <w:lang w:eastAsia="x-none"/>
        </w:rPr>
        <w:t>conçues</w:t>
      </w:r>
      <w:r>
        <w:rPr>
          <w:lang w:eastAsia="x-none"/>
        </w:rPr>
        <w:t xml:space="preserve"> ainsi que des rapports techniques retraçant les activités exécutées.</w:t>
      </w:r>
    </w:p>
    <w:p w14:paraId="078C8492" w14:textId="77777777" w:rsidR="00793661" w:rsidRDefault="00793661" w:rsidP="006C0DD2">
      <w:pPr>
        <w:pStyle w:val="Paragraphedeliste"/>
        <w:spacing w:line="276" w:lineRule="auto"/>
        <w:jc w:val="both"/>
        <w:rPr>
          <w:b/>
          <w:lang w:eastAsia="x-none"/>
        </w:rPr>
      </w:pPr>
    </w:p>
    <w:p w14:paraId="34C67F99" w14:textId="77777777" w:rsidR="00793661" w:rsidRPr="008A2443" w:rsidRDefault="00793661" w:rsidP="006C0DD2">
      <w:pPr>
        <w:pStyle w:val="Paragraphedeliste"/>
        <w:numPr>
          <w:ilvl w:val="0"/>
          <w:numId w:val="15"/>
        </w:numPr>
        <w:spacing w:line="276" w:lineRule="auto"/>
        <w:ind w:left="720"/>
        <w:jc w:val="both"/>
        <w:rPr>
          <w:b/>
          <w:lang w:eastAsia="x-none"/>
        </w:rPr>
      </w:pPr>
      <w:r>
        <w:rPr>
          <w:b/>
          <w:lang w:eastAsia="x-none"/>
        </w:rPr>
        <w:t>S</w:t>
      </w:r>
      <w:r w:rsidRPr="008A2443">
        <w:rPr>
          <w:b/>
          <w:lang w:eastAsia="x-none"/>
        </w:rPr>
        <w:t>uivi des activités sur terrain :</w:t>
      </w:r>
    </w:p>
    <w:p w14:paraId="3E19F104" w14:textId="77777777" w:rsidR="00793661" w:rsidRDefault="00793661" w:rsidP="006C0DD2">
      <w:pPr>
        <w:spacing w:line="276" w:lineRule="auto"/>
        <w:ind w:left="720"/>
        <w:jc w:val="both"/>
      </w:pPr>
      <w:bookmarkStart w:id="10" w:name="_Hlk108774494"/>
      <w:r>
        <w:t xml:space="preserve">En vue de suivre l’évolution des activités sur le terrain et de permettre leur bonne exécution afin d’atteindre les objectifs visés, des missions </w:t>
      </w:r>
      <w:r w:rsidRPr="002959E7">
        <w:t xml:space="preserve">de supervision des activités du projet ont été effectuées </w:t>
      </w:r>
      <w:r>
        <w:t>mensuellement et/ou trimestriellement par les Directions des ONG à travers leur chargé de suivi et les personnes ressources de juillet à décembre 2023.</w:t>
      </w:r>
    </w:p>
    <w:p w14:paraId="043FF788" w14:textId="2A337E30" w:rsidR="00793661" w:rsidRDefault="00793661" w:rsidP="006C0DD2">
      <w:pPr>
        <w:spacing w:line="276" w:lineRule="auto"/>
        <w:ind w:left="720"/>
        <w:jc w:val="both"/>
      </w:pPr>
      <w:r>
        <w:t>Au total 1</w:t>
      </w:r>
      <w:r w:rsidR="00532A88">
        <w:t>4</w:t>
      </w:r>
      <w:r>
        <w:t xml:space="preserve"> missions ont été effectuées par le consortium : </w:t>
      </w:r>
    </w:p>
    <w:p w14:paraId="2507BE0D" w14:textId="0538FB12" w:rsidR="00793661" w:rsidRDefault="00793661" w:rsidP="006C0DD2">
      <w:pPr>
        <w:spacing w:line="276" w:lineRule="auto"/>
        <w:ind w:left="720"/>
        <w:jc w:val="both"/>
      </w:pPr>
      <w:r>
        <w:t>04 par L’ONG ADAZ, 06 par l’ONG JSF et 04 par l’ONG MalibaDev soit au total 1</w:t>
      </w:r>
      <w:r w:rsidR="00532A88">
        <w:t>4</w:t>
      </w:r>
      <w:r>
        <w:t xml:space="preserve"> missions de suivi au cours de l’année 2023  </w:t>
      </w:r>
    </w:p>
    <w:p w14:paraId="3512C18E" w14:textId="77777777" w:rsidR="00793661" w:rsidRDefault="00793661" w:rsidP="006C0DD2">
      <w:pPr>
        <w:spacing w:line="276" w:lineRule="auto"/>
        <w:ind w:left="720"/>
        <w:jc w:val="both"/>
      </w:pPr>
      <w:r>
        <w:t>Ces missions ont porté sur :</w:t>
      </w:r>
    </w:p>
    <w:p w14:paraId="2B982D58" w14:textId="77777777" w:rsidR="00793661" w:rsidRDefault="00793661" w:rsidP="006C0DD2">
      <w:pPr>
        <w:numPr>
          <w:ilvl w:val="1"/>
          <w:numId w:val="17"/>
        </w:numPr>
        <w:spacing w:line="276" w:lineRule="auto"/>
        <w:ind w:left="1289"/>
        <w:jc w:val="both"/>
      </w:pPr>
      <w:r>
        <w:t>Les travaux de construction de barrage de Dourou à Bandiagara;</w:t>
      </w:r>
    </w:p>
    <w:p w14:paraId="08104AC2" w14:textId="77777777" w:rsidR="00793661" w:rsidRDefault="00793661" w:rsidP="006C0DD2">
      <w:pPr>
        <w:numPr>
          <w:ilvl w:val="1"/>
          <w:numId w:val="17"/>
        </w:numPr>
        <w:spacing w:line="276" w:lineRule="auto"/>
        <w:ind w:left="1289"/>
        <w:jc w:val="both"/>
      </w:pPr>
      <w:r>
        <w:t>L’état des ouvrages réalisés à Bandiagara (Point d’adduction d’eau)</w:t>
      </w:r>
    </w:p>
    <w:p w14:paraId="7410BA62" w14:textId="77777777" w:rsidR="00793661" w:rsidRDefault="00793661" w:rsidP="006C0DD2">
      <w:pPr>
        <w:numPr>
          <w:ilvl w:val="1"/>
          <w:numId w:val="17"/>
        </w:numPr>
        <w:spacing w:line="276" w:lineRule="auto"/>
        <w:ind w:left="1289"/>
        <w:jc w:val="both"/>
      </w:pPr>
      <w:r>
        <w:t>L’état des ouvrages réalisés à Tombouctou (Point d’adduction d’eau, étang piscicole)</w:t>
      </w:r>
    </w:p>
    <w:p w14:paraId="40CB2D80" w14:textId="77777777" w:rsidR="00793661" w:rsidRDefault="00793661" w:rsidP="006C0DD2">
      <w:pPr>
        <w:numPr>
          <w:ilvl w:val="1"/>
          <w:numId w:val="17"/>
        </w:numPr>
        <w:spacing w:line="276" w:lineRule="auto"/>
        <w:ind w:left="1289"/>
        <w:jc w:val="both"/>
      </w:pPr>
      <w:r>
        <w:t>L’état des ouvrages réalisés à Ondougou (micro-barrage et périmètre maraicher)</w:t>
      </w:r>
    </w:p>
    <w:p w14:paraId="4D9D508E" w14:textId="77777777" w:rsidR="00793661" w:rsidRDefault="00793661" w:rsidP="006C0DD2">
      <w:pPr>
        <w:numPr>
          <w:ilvl w:val="1"/>
          <w:numId w:val="17"/>
        </w:numPr>
        <w:spacing w:line="276" w:lineRule="auto"/>
        <w:ind w:left="1289"/>
        <w:jc w:val="both"/>
      </w:pPr>
      <w:r>
        <w:t>L’état des ouvrages réalisés à Dourou (micro-barrage et périmètre maraicher)</w:t>
      </w:r>
    </w:p>
    <w:p w14:paraId="27283540" w14:textId="77777777" w:rsidR="00793661" w:rsidRDefault="00793661" w:rsidP="006C0DD2">
      <w:pPr>
        <w:numPr>
          <w:ilvl w:val="1"/>
          <w:numId w:val="17"/>
        </w:numPr>
        <w:spacing w:line="276" w:lineRule="auto"/>
        <w:ind w:left="1289"/>
        <w:jc w:val="both"/>
      </w:pPr>
      <w:r>
        <w:lastRenderedPageBreak/>
        <w:t>La formation des producteurs maraîchers à Ondougou (Bandiagara) ;</w:t>
      </w:r>
    </w:p>
    <w:p w14:paraId="4C8F8DAC" w14:textId="4EF47E43" w:rsidR="00793661" w:rsidRDefault="00793661" w:rsidP="006C0DD2">
      <w:pPr>
        <w:numPr>
          <w:ilvl w:val="1"/>
          <w:numId w:val="17"/>
        </w:numPr>
        <w:spacing w:line="276" w:lineRule="auto"/>
        <w:ind w:left="1289"/>
        <w:jc w:val="both"/>
      </w:pPr>
      <w:r>
        <w:t xml:space="preserve">Le renforcement du partenariat avec les autorités administratives, municipales, villageoises et d’autres </w:t>
      </w:r>
      <w:r w:rsidR="00763180">
        <w:t>s</w:t>
      </w:r>
      <w:r>
        <w:t>tructures intervenant dans les localités concernées à Bandiagara et à Tombouctou.</w:t>
      </w:r>
    </w:p>
    <w:p w14:paraId="3A3AECE1" w14:textId="77777777" w:rsidR="00793661" w:rsidRDefault="00793661" w:rsidP="006C0DD2">
      <w:pPr>
        <w:spacing w:line="276" w:lineRule="auto"/>
        <w:ind w:left="786"/>
        <w:jc w:val="both"/>
      </w:pPr>
      <w:r>
        <w:t xml:space="preserve">A ces </w:t>
      </w:r>
      <w:r w:rsidRPr="002959E7">
        <w:t xml:space="preserve">missions </w:t>
      </w:r>
      <w:r>
        <w:t xml:space="preserve">de suivi des ONG, il faut ajouter celles des Coordinateurs UNESCO en charge des régions de Bandiagara et de Tombouctou. </w:t>
      </w:r>
      <w:r>
        <w:rPr>
          <w:bCs/>
          <w:lang w:eastAsia="x-none"/>
        </w:rPr>
        <w:t>Elles ont permis de renforcer le dynamisme enclenché au sein des communautés bénéficiaires, de prodiguer des conseils e</w:t>
      </w:r>
      <w:r>
        <w:t>t d’apporter des solutions aux difficultés rencontrées dans la mise en œuvre des activités sur le terrain.</w:t>
      </w:r>
    </w:p>
    <w:p w14:paraId="019E5513" w14:textId="158DB2F8" w:rsidR="00793661" w:rsidRDefault="00793661" w:rsidP="006C0DD2">
      <w:pPr>
        <w:spacing w:line="276" w:lineRule="auto"/>
        <w:ind w:left="786"/>
        <w:jc w:val="both"/>
      </w:pPr>
      <w:r>
        <w:t>Les recommandations ont été faites lors des différentes missions et les corrections ont été tou</w:t>
      </w:r>
      <w:r w:rsidR="00763180">
        <w:t>te</w:t>
      </w:r>
      <w:r>
        <w:t>s apporté</w:t>
      </w:r>
      <w:r w:rsidR="00763180">
        <w:t>e</w:t>
      </w:r>
      <w:r>
        <w:t>s à l’exception de ceux faites lors de la dernière mission en novembre 2023.</w:t>
      </w:r>
    </w:p>
    <w:p w14:paraId="32326B82" w14:textId="58F19B9D" w:rsidR="00793661" w:rsidRDefault="00793661" w:rsidP="006C0DD2">
      <w:pPr>
        <w:spacing w:line="276" w:lineRule="auto"/>
        <w:ind w:left="786"/>
        <w:jc w:val="both"/>
      </w:pPr>
      <w:r>
        <w:t xml:space="preserve">Ces recommandations ont </w:t>
      </w:r>
      <w:r w:rsidR="0024578A">
        <w:t>été entre autres</w:t>
      </w:r>
      <w:r>
        <w:t> :</w:t>
      </w:r>
    </w:p>
    <w:p w14:paraId="53531725" w14:textId="77777777" w:rsidR="00793661" w:rsidRPr="003A39F9" w:rsidRDefault="00793661" w:rsidP="00793661">
      <w:pPr>
        <w:rPr>
          <w:b/>
          <w:bCs/>
        </w:rPr>
      </w:pPr>
      <w:r w:rsidRPr="003A39F9">
        <w:rPr>
          <w:b/>
          <w:bCs/>
        </w:rPr>
        <w:t>A l’endroit de l’UNESCO :</w:t>
      </w:r>
    </w:p>
    <w:p w14:paraId="35ABBF45" w14:textId="77777777" w:rsidR="00793661" w:rsidRPr="003A39F9" w:rsidRDefault="00793661" w:rsidP="00793661">
      <w:pPr>
        <w:pStyle w:val="Paragraphedeliste"/>
        <w:numPr>
          <w:ilvl w:val="0"/>
          <w:numId w:val="27"/>
        </w:numPr>
        <w:spacing w:after="200" w:line="276" w:lineRule="auto"/>
      </w:pPr>
      <w:r w:rsidRPr="003A39F9">
        <w:t>Assurer l’évaluation technique sommaire pour identifier les causes de la non-rétention de l’eau par le micro-barrage d’Ondougou ;</w:t>
      </w:r>
    </w:p>
    <w:p w14:paraId="18D58D8A" w14:textId="77777777" w:rsidR="00793661" w:rsidRPr="003A39F9" w:rsidRDefault="00793661" w:rsidP="00793661">
      <w:pPr>
        <w:pStyle w:val="Paragraphedeliste"/>
        <w:numPr>
          <w:ilvl w:val="0"/>
          <w:numId w:val="27"/>
        </w:numPr>
        <w:spacing w:after="200" w:line="276" w:lineRule="auto"/>
      </w:pPr>
      <w:r w:rsidRPr="003A39F9">
        <w:t>Orienter d’autre projet de résilience communautaire face aux changements climatiques vers la région de Bandiagara ;</w:t>
      </w:r>
    </w:p>
    <w:p w14:paraId="53A3A7F2" w14:textId="77777777" w:rsidR="00793661" w:rsidRPr="003A39F9" w:rsidRDefault="00793661" w:rsidP="00793661">
      <w:pPr>
        <w:pStyle w:val="Paragraphedeliste"/>
        <w:numPr>
          <w:ilvl w:val="0"/>
          <w:numId w:val="27"/>
        </w:numPr>
        <w:spacing w:after="200" w:line="276" w:lineRule="auto"/>
      </w:pPr>
      <w:r w:rsidRPr="003A39F9">
        <w:t>Suivre les partenaires ONG dans la correction des insuffisances du périmètre maraîcher d’Ondougou.</w:t>
      </w:r>
    </w:p>
    <w:p w14:paraId="486ECD53" w14:textId="77777777" w:rsidR="00793661" w:rsidRPr="003A39F9" w:rsidRDefault="00793661" w:rsidP="00793661">
      <w:pPr>
        <w:rPr>
          <w:b/>
          <w:bCs/>
        </w:rPr>
      </w:pPr>
      <w:r w:rsidRPr="003A39F9">
        <w:rPr>
          <w:b/>
          <w:bCs/>
        </w:rPr>
        <w:t>Pour les ONG JSF et Maliba Dev</w:t>
      </w:r>
    </w:p>
    <w:p w14:paraId="5DC7BDE5" w14:textId="47EBC9B9" w:rsidR="00793661" w:rsidRPr="003A39F9" w:rsidRDefault="00793661" w:rsidP="00793661">
      <w:pPr>
        <w:pStyle w:val="Paragraphedeliste"/>
        <w:numPr>
          <w:ilvl w:val="0"/>
          <w:numId w:val="27"/>
        </w:numPr>
        <w:spacing w:after="200" w:line="276" w:lineRule="auto"/>
      </w:pPr>
      <w:r w:rsidRPr="003A39F9">
        <w:t xml:space="preserve">Installer une plaque de visibilité </w:t>
      </w:r>
      <w:r w:rsidR="0024578A">
        <w:t>au niveau des sites</w:t>
      </w:r>
      <w:r w:rsidRPr="003A39F9">
        <w:t xml:space="preserve"> des infrastructures réalisées à Ondougou, Dourou et Bandiagara ; </w:t>
      </w:r>
    </w:p>
    <w:p w14:paraId="52CCE4BD" w14:textId="77777777" w:rsidR="00793661" w:rsidRPr="003A39F9" w:rsidRDefault="00793661" w:rsidP="00793661">
      <w:pPr>
        <w:pStyle w:val="Paragraphedeliste"/>
        <w:numPr>
          <w:ilvl w:val="0"/>
          <w:numId w:val="27"/>
        </w:numPr>
        <w:spacing w:after="200" w:line="276" w:lineRule="auto"/>
      </w:pPr>
      <w:r w:rsidRPr="003A39F9">
        <w:t>Rendre fonctionnel le périmètre maraîcher d’Ondougou en corrigeant tous les défauts de fonctionnalité ;</w:t>
      </w:r>
    </w:p>
    <w:p w14:paraId="19700BBE" w14:textId="77777777" w:rsidR="00793661" w:rsidRPr="003A39F9" w:rsidRDefault="00793661" w:rsidP="00793661">
      <w:pPr>
        <w:pStyle w:val="Paragraphedeliste"/>
        <w:numPr>
          <w:ilvl w:val="0"/>
          <w:numId w:val="27"/>
        </w:numPr>
        <w:spacing w:after="200" w:line="276" w:lineRule="auto"/>
      </w:pPr>
      <w:r w:rsidRPr="003A39F9">
        <w:t>Mettre en relations les artisans réparateurs et les comités gestions des adductions d’eau pour l’entretien et la maintenance des infrastructures hydrauliques ;</w:t>
      </w:r>
    </w:p>
    <w:p w14:paraId="7A7F2CC5" w14:textId="77777777" w:rsidR="00793661" w:rsidRPr="003A39F9" w:rsidRDefault="00793661" w:rsidP="00793661">
      <w:pPr>
        <w:rPr>
          <w:b/>
          <w:bCs/>
        </w:rPr>
      </w:pPr>
      <w:r w:rsidRPr="003A39F9">
        <w:rPr>
          <w:b/>
          <w:bCs/>
        </w:rPr>
        <w:t>A l’endroit des bénéficiaires </w:t>
      </w:r>
    </w:p>
    <w:p w14:paraId="7BE57CF8" w14:textId="77777777" w:rsidR="00793661" w:rsidRPr="003A39F9" w:rsidRDefault="00793661" w:rsidP="00793661">
      <w:pPr>
        <w:pStyle w:val="Paragraphedeliste"/>
        <w:numPr>
          <w:ilvl w:val="0"/>
          <w:numId w:val="27"/>
        </w:numPr>
        <w:spacing w:after="200" w:line="276" w:lineRule="auto"/>
      </w:pPr>
      <w:r w:rsidRPr="003A39F9">
        <w:t>Assurer le paiement de service de l’eau ;</w:t>
      </w:r>
    </w:p>
    <w:p w14:paraId="2DF83C97" w14:textId="77777777" w:rsidR="00793661" w:rsidRPr="003A39F9" w:rsidRDefault="00793661" w:rsidP="00793661">
      <w:pPr>
        <w:pStyle w:val="Paragraphedeliste"/>
        <w:numPr>
          <w:ilvl w:val="0"/>
          <w:numId w:val="27"/>
        </w:numPr>
        <w:spacing w:after="200" w:line="276" w:lineRule="auto"/>
      </w:pPr>
      <w:r w:rsidRPr="003A39F9">
        <w:t>Assurer l’entretien quotidien des ouvrages ainsi que la protection de leurs alentours ;</w:t>
      </w:r>
    </w:p>
    <w:p w14:paraId="2739487F" w14:textId="77777777" w:rsidR="00793661" w:rsidRPr="003A39F9" w:rsidRDefault="00793661" w:rsidP="00793661">
      <w:pPr>
        <w:pStyle w:val="Paragraphedeliste"/>
        <w:numPr>
          <w:ilvl w:val="0"/>
          <w:numId w:val="27"/>
        </w:numPr>
        <w:spacing w:after="200" w:line="276" w:lineRule="auto"/>
      </w:pPr>
      <w:r w:rsidRPr="003A39F9">
        <w:t xml:space="preserve">Tenir correctement les outils de gestions des ouvrages, </w:t>
      </w:r>
    </w:p>
    <w:p w14:paraId="7A666601" w14:textId="276DB0B9" w:rsidR="00793661" w:rsidRPr="00532A88" w:rsidRDefault="00793661" w:rsidP="00532A88">
      <w:pPr>
        <w:pStyle w:val="Paragraphedeliste"/>
        <w:numPr>
          <w:ilvl w:val="0"/>
          <w:numId w:val="27"/>
        </w:numPr>
        <w:spacing w:after="200" w:line="276" w:lineRule="auto"/>
      </w:pPr>
      <w:r w:rsidRPr="003A39F9">
        <w:t>Veiller à la tenue des réunions du comité de gestion avec compte rendu aux autorités locales.</w:t>
      </w:r>
      <w:bookmarkEnd w:id="10"/>
    </w:p>
    <w:p w14:paraId="456431F1" w14:textId="0C08FF35" w:rsidR="00793661" w:rsidRPr="00333857" w:rsidRDefault="00793661" w:rsidP="00793661">
      <w:pPr>
        <w:pStyle w:val="Paragraphedeliste"/>
        <w:numPr>
          <w:ilvl w:val="0"/>
          <w:numId w:val="26"/>
        </w:numPr>
        <w:spacing w:after="160" w:line="276" w:lineRule="auto"/>
        <w:jc w:val="both"/>
        <w:rPr>
          <w:b/>
          <w:bCs/>
        </w:rPr>
      </w:pPr>
      <w:r w:rsidRPr="00333857">
        <w:rPr>
          <w:b/>
          <w:bCs/>
        </w:rPr>
        <w:t xml:space="preserve">Evaluation qualitative : </w:t>
      </w:r>
    </w:p>
    <w:p w14:paraId="2FDCD4E0" w14:textId="268A3A1C" w:rsidR="00793661" w:rsidRPr="00947CB4" w:rsidRDefault="00793661" w:rsidP="00793661">
      <w:pPr>
        <w:ind w:left="708"/>
        <w:rPr>
          <w:lang w:val="fr-ML"/>
        </w:rPr>
      </w:pPr>
      <w:r w:rsidRPr="00947CB4">
        <w:rPr>
          <w:lang w:val="fr-ML"/>
        </w:rPr>
        <w:t xml:space="preserve">L'évaluation qualitative des activités </w:t>
      </w:r>
      <w:r>
        <w:rPr>
          <w:lang w:val="fr-ML"/>
        </w:rPr>
        <w:t>menées en</w:t>
      </w:r>
      <w:r w:rsidRPr="00947CB4">
        <w:rPr>
          <w:lang w:val="fr-ML"/>
        </w:rPr>
        <w:t xml:space="preserve"> 2023 a mis en évidence une collaboration fructueuse entre le projet, les autorités locales, les services techniques et les organisations de la société civile. Cette coopération efficace s'est traduite par :</w:t>
      </w:r>
    </w:p>
    <w:p w14:paraId="45DF658C" w14:textId="77777777" w:rsidR="00793661" w:rsidRPr="00947CB4" w:rsidRDefault="00793661" w:rsidP="00793661">
      <w:pPr>
        <w:ind w:left="708"/>
        <w:rPr>
          <w:lang w:val="fr-ML"/>
        </w:rPr>
      </w:pPr>
    </w:p>
    <w:p w14:paraId="26479356" w14:textId="77777777" w:rsidR="00793661" w:rsidRPr="00947CB4" w:rsidRDefault="00793661" w:rsidP="00793661">
      <w:pPr>
        <w:ind w:left="708"/>
        <w:rPr>
          <w:lang w:val="fr-ML"/>
        </w:rPr>
      </w:pPr>
      <w:r w:rsidRPr="00333857">
        <w:rPr>
          <w:b/>
          <w:lang w:val="fr-ML"/>
        </w:rPr>
        <w:t>Implication des Acteurs :</w:t>
      </w:r>
      <w:r w:rsidRPr="00947CB4">
        <w:rPr>
          <w:lang w:val="fr-ML"/>
        </w:rPr>
        <w:t xml:space="preserve"> Une participation active des divers acteurs a été constatée dans la mise en œuvre des activités du projet, témoignant d'un engagement commun envers les objectifs fixés.</w:t>
      </w:r>
    </w:p>
    <w:p w14:paraId="22EC1E2A" w14:textId="77777777" w:rsidR="00793661" w:rsidRPr="00947CB4" w:rsidRDefault="00793661" w:rsidP="00793661">
      <w:pPr>
        <w:ind w:left="708"/>
        <w:rPr>
          <w:lang w:val="fr-ML"/>
        </w:rPr>
      </w:pPr>
      <w:r w:rsidRPr="00333857">
        <w:rPr>
          <w:b/>
          <w:lang w:val="fr-ML"/>
        </w:rPr>
        <w:lastRenderedPageBreak/>
        <w:t>Support des Autorités :</w:t>
      </w:r>
      <w:r w:rsidRPr="00947CB4">
        <w:rPr>
          <w:lang w:val="fr-ML"/>
        </w:rPr>
        <w:t xml:space="preserve"> Les autorités administratives et municipales ont joué un rôle clé en fournissant les actes de cession nécessaires pour la réalisation des infrastructures clés telles que les barrages et les périmètres maraîchers.</w:t>
      </w:r>
    </w:p>
    <w:p w14:paraId="574DF584" w14:textId="77777777" w:rsidR="00793661" w:rsidRPr="00947CB4" w:rsidRDefault="00793661" w:rsidP="00793661">
      <w:pPr>
        <w:ind w:left="708"/>
        <w:rPr>
          <w:lang w:val="fr-ML"/>
        </w:rPr>
      </w:pPr>
      <w:r w:rsidRPr="00333857">
        <w:rPr>
          <w:b/>
          <w:lang w:val="fr-ML"/>
        </w:rPr>
        <w:t>Appréciation des Communautés :</w:t>
      </w:r>
      <w:r w:rsidRPr="00947CB4">
        <w:rPr>
          <w:lang w:val="fr-ML"/>
        </w:rPr>
        <w:t xml:space="preserve"> À ce stade, la qualité et le nombre des actifs ainsi que des activités réalisées correspondent aux attentes et sont bien accueillis par les communautés bénéficiaires.</w:t>
      </w:r>
    </w:p>
    <w:p w14:paraId="64D0B4FF" w14:textId="77777777" w:rsidR="00793661" w:rsidRDefault="00793661" w:rsidP="00793661">
      <w:pPr>
        <w:ind w:left="708"/>
        <w:rPr>
          <w:lang w:val="fr-ML"/>
        </w:rPr>
      </w:pPr>
      <w:r w:rsidRPr="00947CB4">
        <w:rPr>
          <w:lang w:val="fr-ML"/>
        </w:rPr>
        <w:t>Cependant, quelques défis ont été identifiés, en particulier à Ondougou, où les missions de suivi et d'évaluation ont relevé des problèmes avec le micro</w:t>
      </w:r>
      <w:r>
        <w:rPr>
          <w:lang w:val="fr-ML"/>
        </w:rPr>
        <w:t>-</w:t>
      </w:r>
      <w:r w:rsidRPr="00947CB4">
        <w:rPr>
          <w:lang w:val="fr-ML"/>
        </w:rPr>
        <w:t>barrage et un dysfonctionnement technique de la pompe, affectant l'approvisionnement</w:t>
      </w:r>
      <w:r>
        <w:rPr>
          <w:lang w:val="fr-ML"/>
        </w:rPr>
        <w:t xml:space="preserve"> en eau du périmètre maraîcher.</w:t>
      </w:r>
    </w:p>
    <w:p w14:paraId="0121AC6A" w14:textId="168962D0" w:rsidR="00244157" w:rsidRPr="004878DA" w:rsidRDefault="00793661" w:rsidP="004878DA">
      <w:pPr>
        <w:ind w:left="708"/>
        <w:rPr>
          <w:bCs/>
        </w:rPr>
        <w:sectPr w:rsidR="00244157" w:rsidRPr="004878DA" w:rsidSect="00F45622">
          <w:footerReference w:type="default" r:id="rId19"/>
          <w:type w:val="continuous"/>
          <w:pgSz w:w="12240" w:h="15840" w:code="1"/>
          <w:pgMar w:top="1417" w:right="1417" w:bottom="1417" w:left="1417" w:header="720" w:footer="420" w:gutter="0"/>
          <w:cols w:space="720"/>
          <w:docGrid w:linePitch="360"/>
        </w:sectPr>
      </w:pPr>
      <w:r>
        <w:rPr>
          <w:lang w:val="fr-ML"/>
        </w:rPr>
        <w:t>C</w:t>
      </w:r>
      <w:r w:rsidRPr="00947CB4">
        <w:rPr>
          <w:lang w:val="fr-ML"/>
        </w:rPr>
        <w:t>ette évaluation souligne l'importance d'une implication continue et soutenue de toutes les parties prenantes, essentielle pour relever les défis restants et atteindre les objectifs du projet. Elle réaffirme également la valeur du partenariat solide établi entre les ONG et les acteurs locaux, un facteur crucial pour la réussite et la du</w:t>
      </w:r>
      <w:r w:rsidR="004878DA">
        <w:rPr>
          <w:lang w:val="fr-ML"/>
        </w:rPr>
        <w:t>rabilité des initiatives menée</w:t>
      </w:r>
      <w:r w:rsidR="0024578A">
        <w:rPr>
          <w:lang w:val="fr-ML"/>
        </w:rPr>
        <w:t>s</w:t>
      </w:r>
      <w:r w:rsidR="004878DA">
        <w:rPr>
          <w:lang w:val="fr-ML"/>
        </w:rPr>
        <w:t>.</w:t>
      </w:r>
    </w:p>
    <w:p w14:paraId="502CF6E9" w14:textId="77777777" w:rsidR="005679E3" w:rsidRPr="005679E3" w:rsidRDefault="005679E3" w:rsidP="005679E3">
      <w:pPr>
        <w:pStyle w:val="Titre2"/>
        <w:jc w:val="center"/>
        <w:rPr>
          <w:sz w:val="28"/>
          <w:szCs w:val="28"/>
        </w:rPr>
      </w:pPr>
      <w:bookmarkStart w:id="11" w:name="_Toc159424621"/>
      <w:r w:rsidRPr="005679E3">
        <w:rPr>
          <w:sz w:val="28"/>
          <w:szCs w:val="28"/>
        </w:rPr>
        <w:lastRenderedPageBreak/>
        <w:t>ii) Évaluation axée sur les Indicateurs de Performance</w:t>
      </w:r>
      <w:bookmarkEnd w:id="11"/>
    </w:p>
    <w:p w14:paraId="0B3D77E3" w14:textId="77777777" w:rsidR="005679E3" w:rsidRDefault="005679E3" w:rsidP="00244157">
      <w:pPr>
        <w:pStyle w:val="Corpsdetexte"/>
        <w:spacing w:line="276" w:lineRule="auto"/>
        <w:jc w:val="both"/>
        <w:rPr>
          <w:rFonts w:ascii="Times New Roman" w:hAnsi="Times New Roman" w:cs="Times New Roman"/>
          <w:b/>
          <w:bCs/>
          <w:sz w:val="24"/>
        </w:rPr>
      </w:pPr>
    </w:p>
    <w:p w14:paraId="4444778F" w14:textId="102C36C2" w:rsidR="00244157" w:rsidRDefault="00244157" w:rsidP="00244157">
      <w:pPr>
        <w:pStyle w:val="Corpsdetexte"/>
        <w:spacing w:line="276" w:lineRule="auto"/>
        <w:jc w:val="both"/>
        <w:rPr>
          <w:rFonts w:ascii="Times New Roman" w:hAnsi="Times New Roman" w:cs="Times New Roman"/>
          <w:b/>
          <w:bCs/>
          <w:sz w:val="24"/>
        </w:rPr>
      </w:pPr>
      <w:r w:rsidRPr="00B47D6D">
        <w:rPr>
          <w:rFonts w:ascii="Times New Roman" w:hAnsi="Times New Roman" w:cs="Times New Roman"/>
          <w:b/>
          <w:bCs/>
          <w:sz w:val="24"/>
        </w:rPr>
        <w:t>Cadre de Résultats du Document de Projet/PTA</w:t>
      </w:r>
    </w:p>
    <w:p w14:paraId="18316BBA" w14:textId="5E766E07" w:rsidR="00793661" w:rsidRDefault="00793661" w:rsidP="00244157">
      <w:pPr>
        <w:pStyle w:val="Corpsdetexte"/>
        <w:spacing w:line="276" w:lineRule="auto"/>
        <w:jc w:val="both"/>
        <w:rPr>
          <w:rFonts w:ascii="Times New Roman" w:hAnsi="Times New Roman" w:cs="Times New Roman"/>
          <w:b/>
          <w:bCs/>
          <w:sz w:val="24"/>
        </w:rPr>
      </w:pPr>
    </w:p>
    <w:tbl>
      <w:tblPr>
        <w:tblW w:w="145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31"/>
        <w:gridCol w:w="2047"/>
        <w:gridCol w:w="1521"/>
        <w:gridCol w:w="1107"/>
        <w:gridCol w:w="3458"/>
        <w:gridCol w:w="1660"/>
      </w:tblGrid>
      <w:tr w:rsidR="00793661" w:rsidRPr="006C0DD2" w14:paraId="1D3D41BF" w14:textId="77777777" w:rsidTr="006C0DD2">
        <w:trPr>
          <w:trHeight w:val="317"/>
          <w:jc w:val="center"/>
        </w:trPr>
        <w:tc>
          <w:tcPr>
            <w:tcW w:w="9406" w:type="dxa"/>
            <w:gridSpan w:val="4"/>
            <w:shd w:val="clear" w:color="auto" w:fill="B4C6E7"/>
          </w:tcPr>
          <w:p w14:paraId="52C5A8F5" w14:textId="77777777" w:rsidR="00793661" w:rsidRPr="006C0DD2" w:rsidRDefault="00793661" w:rsidP="0034323D">
            <w:pPr>
              <w:spacing w:line="276" w:lineRule="auto"/>
              <w:jc w:val="both"/>
              <w:rPr>
                <w:b/>
                <w:sz w:val="22"/>
                <w:szCs w:val="22"/>
              </w:rPr>
            </w:pPr>
            <w:r w:rsidRPr="006C0DD2">
              <w:rPr>
                <w:b/>
                <w:sz w:val="22"/>
                <w:szCs w:val="22"/>
              </w:rPr>
              <w:t>Indicateurs</w:t>
            </w:r>
          </w:p>
        </w:tc>
        <w:tc>
          <w:tcPr>
            <w:tcW w:w="3458" w:type="dxa"/>
            <w:vMerge w:val="restart"/>
            <w:shd w:val="clear" w:color="auto" w:fill="B4C6E7"/>
            <w:vAlign w:val="center"/>
          </w:tcPr>
          <w:p w14:paraId="03EFADE7" w14:textId="77777777" w:rsidR="00793661" w:rsidRPr="006C0DD2" w:rsidRDefault="00793661" w:rsidP="0034323D">
            <w:pPr>
              <w:spacing w:line="276" w:lineRule="auto"/>
              <w:jc w:val="both"/>
              <w:rPr>
                <w:b/>
                <w:sz w:val="22"/>
                <w:szCs w:val="22"/>
              </w:rPr>
            </w:pPr>
            <w:r w:rsidRPr="006C0DD2">
              <w:rPr>
                <w:b/>
                <w:sz w:val="22"/>
                <w:szCs w:val="22"/>
              </w:rPr>
              <w:t>Raisons d’éventuel (s) écart (s)</w:t>
            </w:r>
          </w:p>
        </w:tc>
        <w:tc>
          <w:tcPr>
            <w:tcW w:w="1659" w:type="dxa"/>
            <w:vMerge w:val="restart"/>
            <w:shd w:val="clear" w:color="auto" w:fill="B4C6E7"/>
            <w:vAlign w:val="center"/>
          </w:tcPr>
          <w:p w14:paraId="1CEF23CD" w14:textId="77777777" w:rsidR="00793661" w:rsidRPr="006C0DD2" w:rsidRDefault="00793661" w:rsidP="0034323D">
            <w:pPr>
              <w:spacing w:line="276" w:lineRule="auto"/>
              <w:jc w:val="both"/>
              <w:rPr>
                <w:b/>
                <w:sz w:val="22"/>
                <w:szCs w:val="22"/>
              </w:rPr>
            </w:pPr>
            <w:r w:rsidRPr="006C0DD2">
              <w:rPr>
                <w:b/>
                <w:sz w:val="22"/>
                <w:szCs w:val="22"/>
              </w:rPr>
              <w:t>Source de vérification</w:t>
            </w:r>
          </w:p>
        </w:tc>
      </w:tr>
      <w:tr w:rsidR="00793661" w:rsidRPr="006C0DD2" w14:paraId="0467A7BD" w14:textId="77777777" w:rsidTr="006C0DD2">
        <w:trPr>
          <w:trHeight w:val="625"/>
          <w:jc w:val="center"/>
        </w:trPr>
        <w:tc>
          <w:tcPr>
            <w:tcW w:w="4731" w:type="dxa"/>
            <w:shd w:val="clear" w:color="auto" w:fill="B4C6E7"/>
          </w:tcPr>
          <w:p w14:paraId="521000CC" w14:textId="77777777" w:rsidR="00793661" w:rsidRPr="006C0DD2" w:rsidRDefault="00793661" w:rsidP="0034323D">
            <w:pPr>
              <w:spacing w:line="276" w:lineRule="auto"/>
              <w:jc w:val="both"/>
              <w:rPr>
                <w:b/>
                <w:sz w:val="22"/>
                <w:szCs w:val="22"/>
              </w:rPr>
            </w:pPr>
            <w:r w:rsidRPr="006C0DD2">
              <w:rPr>
                <w:b/>
                <w:sz w:val="22"/>
                <w:szCs w:val="22"/>
              </w:rPr>
              <w:t>Intitulé de l’indicateur</w:t>
            </w:r>
          </w:p>
        </w:tc>
        <w:tc>
          <w:tcPr>
            <w:tcW w:w="2047" w:type="dxa"/>
            <w:shd w:val="clear" w:color="auto" w:fill="B4C6E7"/>
            <w:vAlign w:val="center"/>
          </w:tcPr>
          <w:p w14:paraId="4AFB65BB" w14:textId="77777777" w:rsidR="00793661" w:rsidRPr="006C0DD2" w:rsidRDefault="00793661" w:rsidP="0034323D">
            <w:pPr>
              <w:spacing w:line="276" w:lineRule="auto"/>
              <w:jc w:val="both"/>
              <w:rPr>
                <w:b/>
                <w:sz w:val="22"/>
                <w:szCs w:val="22"/>
              </w:rPr>
            </w:pPr>
            <w:r w:rsidRPr="006C0DD2">
              <w:rPr>
                <w:b/>
                <w:sz w:val="22"/>
                <w:szCs w:val="22"/>
              </w:rPr>
              <w:t>Valeur de référence</w:t>
            </w:r>
          </w:p>
        </w:tc>
        <w:tc>
          <w:tcPr>
            <w:tcW w:w="1521" w:type="dxa"/>
            <w:shd w:val="clear" w:color="auto" w:fill="B4C6E7"/>
            <w:vAlign w:val="center"/>
          </w:tcPr>
          <w:p w14:paraId="297A85AF" w14:textId="77777777" w:rsidR="00793661" w:rsidRPr="006C0DD2" w:rsidRDefault="00793661" w:rsidP="0034323D">
            <w:pPr>
              <w:spacing w:line="276" w:lineRule="auto"/>
              <w:jc w:val="both"/>
              <w:rPr>
                <w:b/>
                <w:sz w:val="22"/>
                <w:szCs w:val="22"/>
              </w:rPr>
            </w:pPr>
            <w:r w:rsidRPr="006C0DD2">
              <w:rPr>
                <w:b/>
                <w:sz w:val="22"/>
                <w:szCs w:val="22"/>
              </w:rPr>
              <w:t>Valeur cible</w:t>
            </w:r>
          </w:p>
        </w:tc>
        <w:tc>
          <w:tcPr>
            <w:tcW w:w="1106" w:type="dxa"/>
            <w:shd w:val="clear" w:color="auto" w:fill="B4C6E7"/>
            <w:vAlign w:val="center"/>
          </w:tcPr>
          <w:p w14:paraId="5C6760BE" w14:textId="77777777" w:rsidR="00793661" w:rsidRPr="006C0DD2" w:rsidRDefault="00793661" w:rsidP="0034323D">
            <w:pPr>
              <w:spacing w:line="276" w:lineRule="auto"/>
              <w:jc w:val="both"/>
              <w:rPr>
                <w:b/>
                <w:sz w:val="22"/>
                <w:szCs w:val="22"/>
              </w:rPr>
            </w:pPr>
            <w:r w:rsidRPr="006C0DD2">
              <w:rPr>
                <w:b/>
                <w:sz w:val="22"/>
                <w:szCs w:val="22"/>
              </w:rPr>
              <w:t>Valeur atteinte</w:t>
            </w:r>
          </w:p>
        </w:tc>
        <w:tc>
          <w:tcPr>
            <w:tcW w:w="3458" w:type="dxa"/>
            <w:vMerge/>
            <w:shd w:val="clear" w:color="auto" w:fill="B4C6E7"/>
            <w:vAlign w:val="center"/>
          </w:tcPr>
          <w:p w14:paraId="04F72E85" w14:textId="77777777" w:rsidR="00793661" w:rsidRPr="006C0DD2" w:rsidRDefault="00793661" w:rsidP="0034323D">
            <w:pPr>
              <w:spacing w:line="276" w:lineRule="auto"/>
              <w:jc w:val="both"/>
              <w:rPr>
                <w:b/>
                <w:sz w:val="22"/>
                <w:szCs w:val="22"/>
              </w:rPr>
            </w:pPr>
          </w:p>
        </w:tc>
        <w:tc>
          <w:tcPr>
            <w:tcW w:w="1659" w:type="dxa"/>
            <w:vMerge/>
            <w:shd w:val="clear" w:color="auto" w:fill="B4C6E7"/>
            <w:vAlign w:val="center"/>
          </w:tcPr>
          <w:p w14:paraId="19C06176" w14:textId="77777777" w:rsidR="00793661" w:rsidRPr="006C0DD2" w:rsidRDefault="00793661" w:rsidP="0034323D">
            <w:pPr>
              <w:spacing w:line="276" w:lineRule="auto"/>
              <w:jc w:val="both"/>
              <w:rPr>
                <w:b/>
                <w:sz w:val="22"/>
                <w:szCs w:val="22"/>
              </w:rPr>
            </w:pPr>
          </w:p>
        </w:tc>
      </w:tr>
      <w:tr w:rsidR="00793661" w:rsidRPr="006C0DD2" w14:paraId="254AF4B9" w14:textId="77777777" w:rsidTr="006C0DD2">
        <w:trPr>
          <w:trHeight w:val="635"/>
          <w:jc w:val="center"/>
        </w:trPr>
        <w:tc>
          <w:tcPr>
            <w:tcW w:w="14524" w:type="dxa"/>
            <w:gridSpan w:val="6"/>
            <w:shd w:val="clear" w:color="auto" w:fill="C5E0B3"/>
          </w:tcPr>
          <w:p w14:paraId="179AB629" w14:textId="77777777" w:rsidR="00793661" w:rsidRPr="006C0DD2" w:rsidRDefault="00793661" w:rsidP="0034323D">
            <w:pPr>
              <w:spacing w:line="276" w:lineRule="auto"/>
              <w:jc w:val="both"/>
              <w:rPr>
                <w:b/>
                <w:sz w:val="22"/>
                <w:szCs w:val="22"/>
              </w:rPr>
            </w:pPr>
            <w:r w:rsidRPr="006C0DD2">
              <w:rPr>
                <w:b/>
                <w:sz w:val="22"/>
                <w:szCs w:val="22"/>
              </w:rPr>
              <w:t>OS 1 : Faciliter l’accès des populations à l’eau potable dans la commune de Bourèm Inaly et celle de Bandiagara à travers la création de points d’eau modernes.</w:t>
            </w:r>
          </w:p>
        </w:tc>
      </w:tr>
      <w:tr w:rsidR="00793661" w:rsidRPr="006C0DD2" w14:paraId="276806DF" w14:textId="77777777" w:rsidTr="006C0DD2">
        <w:trPr>
          <w:trHeight w:val="307"/>
          <w:jc w:val="center"/>
        </w:trPr>
        <w:tc>
          <w:tcPr>
            <w:tcW w:w="14524" w:type="dxa"/>
            <w:gridSpan w:val="6"/>
            <w:shd w:val="clear" w:color="auto" w:fill="F7CAAC"/>
          </w:tcPr>
          <w:p w14:paraId="479B2F07" w14:textId="77777777" w:rsidR="00793661" w:rsidRPr="006C0DD2" w:rsidRDefault="00793661" w:rsidP="0034323D">
            <w:pPr>
              <w:spacing w:line="276" w:lineRule="auto"/>
              <w:jc w:val="both"/>
              <w:rPr>
                <w:b/>
                <w:sz w:val="22"/>
                <w:szCs w:val="22"/>
              </w:rPr>
            </w:pPr>
            <w:r w:rsidRPr="006C0DD2">
              <w:rPr>
                <w:b/>
                <w:sz w:val="22"/>
                <w:szCs w:val="22"/>
              </w:rPr>
              <w:t xml:space="preserve">Produit 1.1 : </w:t>
            </w:r>
            <w:r w:rsidRPr="006C0DD2">
              <w:rPr>
                <w:b/>
                <w:bCs/>
                <w:sz w:val="22"/>
                <w:szCs w:val="22"/>
              </w:rPr>
              <w:t>Les points d’eau modernes sont promus pour l’accès à l’eau potable des populations</w:t>
            </w:r>
          </w:p>
        </w:tc>
      </w:tr>
      <w:tr w:rsidR="0043273C" w:rsidRPr="006C0DD2" w14:paraId="6B977F56" w14:textId="77777777" w:rsidTr="006C0DD2">
        <w:trPr>
          <w:trHeight w:val="635"/>
          <w:jc w:val="center"/>
        </w:trPr>
        <w:tc>
          <w:tcPr>
            <w:tcW w:w="4731" w:type="dxa"/>
            <w:shd w:val="clear" w:color="auto" w:fill="auto"/>
          </w:tcPr>
          <w:p w14:paraId="5CDC5EFE" w14:textId="77777777" w:rsidR="0043273C" w:rsidRPr="006C0DD2" w:rsidRDefault="0043273C" w:rsidP="0043273C">
            <w:pPr>
              <w:spacing w:line="276" w:lineRule="auto"/>
              <w:contextualSpacing/>
              <w:jc w:val="both"/>
              <w:rPr>
                <w:rFonts w:eastAsia="MS Gothic"/>
                <w:bCs/>
                <w:sz w:val="22"/>
                <w:szCs w:val="22"/>
                <w:lang w:eastAsia="fr-FR"/>
              </w:rPr>
            </w:pPr>
            <w:r w:rsidRPr="006C0DD2">
              <w:rPr>
                <w:rFonts w:eastAsia="MS Gothic"/>
                <w:bCs/>
                <w:sz w:val="22"/>
                <w:szCs w:val="22"/>
                <w:lang w:eastAsia="fr-FR"/>
              </w:rPr>
              <w:t>Nombre de personnes ayant accès à l’eau potable dans la commune de Bourèm Inaly.</w:t>
            </w:r>
          </w:p>
        </w:tc>
        <w:tc>
          <w:tcPr>
            <w:tcW w:w="2047" w:type="dxa"/>
            <w:shd w:val="clear" w:color="auto" w:fill="auto"/>
          </w:tcPr>
          <w:p w14:paraId="0D352924" w14:textId="77777777" w:rsidR="0043273C" w:rsidRPr="006C0DD2" w:rsidRDefault="0043273C" w:rsidP="0043273C">
            <w:pPr>
              <w:spacing w:line="276" w:lineRule="auto"/>
              <w:contextualSpacing/>
              <w:jc w:val="center"/>
              <w:rPr>
                <w:sz w:val="22"/>
                <w:szCs w:val="22"/>
              </w:rPr>
            </w:pPr>
          </w:p>
          <w:p w14:paraId="4B780F03" w14:textId="77777777" w:rsidR="0043273C" w:rsidRPr="006C0DD2" w:rsidRDefault="0043273C" w:rsidP="0043273C">
            <w:pPr>
              <w:spacing w:line="276" w:lineRule="auto"/>
              <w:contextualSpacing/>
              <w:jc w:val="center"/>
              <w:rPr>
                <w:sz w:val="22"/>
                <w:szCs w:val="22"/>
              </w:rPr>
            </w:pPr>
            <w:r w:rsidRPr="006C0DD2">
              <w:rPr>
                <w:sz w:val="22"/>
                <w:szCs w:val="22"/>
              </w:rPr>
              <w:t>2 100</w:t>
            </w:r>
          </w:p>
        </w:tc>
        <w:tc>
          <w:tcPr>
            <w:tcW w:w="1521" w:type="dxa"/>
            <w:shd w:val="clear" w:color="auto" w:fill="auto"/>
          </w:tcPr>
          <w:p w14:paraId="57E4C420" w14:textId="77777777" w:rsidR="0043273C" w:rsidRPr="006C0DD2" w:rsidRDefault="0043273C" w:rsidP="0043273C">
            <w:pPr>
              <w:spacing w:line="276" w:lineRule="auto"/>
              <w:contextualSpacing/>
              <w:jc w:val="center"/>
              <w:rPr>
                <w:sz w:val="22"/>
                <w:szCs w:val="22"/>
              </w:rPr>
            </w:pPr>
          </w:p>
          <w:p w14:paraId="7E44D7E3" w14:textId="77777777" w:rsidR="0043273C" w:rsidRPr="006C0DD2" w:rsidRDefault="0043273C" w:rsidP="0043273C">
            <w:pPr>
              <w:spacing w:line="276" w:lineRule="auto"/>
              <w:contextualSpacing/>
              <w:jc w:val="center"/>
              <w:rPr>
                <w:sz w:val="22"/>
                <w:szCs w:val="22"/>
              </w:rPr>
            </w:pPr>
            <w:r w:rsidRPr="006C0DD2">
              <w:rPr>
                <w:sz w:val="22"/>
                <w:szCs w:val="22"/>
              </w:rPr>
              <w:t>2 600</w:t>
            </w:r>
          </w:p>
        </w:tc>
        <w:tc>
          <w:tcPr>
            <w:tcW w:w="1106" w:type="dxa"/>
            <w:shd w:val="clear" w:color="auto" w:fill="auto"/>
          </w:tcPr>
          <w:p w14:paraId="321B1E9F" w14:textId="77777777" w:rsidR="0043273C" w:rsidRPr="006C0DD2" w:rsidRDefault="0043273C" w:rsidP="0043273C">
            <w:pPr>
              <w:spacing w:line="276" w:lineRule="auto"/>
              <w:jc w:val="center"/>
              <w:rPr>
                <w:sz w:val="22"/>
                <w:szCs w:val="22"/>
              </w:rPr>
            </w:pPr>
          </w:p>
          <w:p w14:paraId="557276AD" w14:textId="77777777" w:rsidR="0043273C" w:rsidRPr="006C0DD2" w:rsidRDefault="0043273C" w:rsidP="0043273C">
            <w:pPr>
              <w:spacing w:line="276" w:lineRule="auto"/>
              <w:jc w:val="center"/>
              <w:rPr>
                <w:sz w:val="22"/>
                <w:szCs w:val="22"/>
              </w:rPr>
            </w:pPr>
            <w:r w:rsidRPr="006C0DD2">
              <w:rPr>
                <w:sz w:val="22"/>
                <w:szCs w:val="22"/>
              </w:rPr>
              <w:t>2660</w:t>
            </w:r>
          </w:p>
        </w:tc>
        <w:tc>
          <w:tcPr>
            <w:tcW w:w="3458" w:type="dxa"/>
            <w:shd w:val="clear" w:color="auto" w:fill="auto"/>
          </w:tcPr>
          <w:p w14:paraId="233FBE8A" w14:textId="2BD50A3D"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5F7D78FE"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077C3274" w14:textId="77777777" w:rsidTr="006C0DD2">
        <w:trPr>
          <w:trHeight w:val="625"/>
          <w:jc w:val="center"/>
        </w:trPr>
        <w:tc>
          <w:tcPr>
            <w:tcW w:w="4731" w:type="dxa"/>
            <w:shd w:val="clear" w:color="auto" w:fill="auto"/>
          </w:tcPr>
          <w:p w14:paraId="2DFD08FE" w14:textId="77777777" w:rsidR="0043273C" w:rsidRPr="006C0DD2" w:rsidRDefault="0043273C" w:rsidP="0043273C">
            <w:pPr>
              <w:spacing w:line="276" w:lineRule="auto"/>
              <w:contextualSpacing/>
              <w:jc w:val="both"/>
              <w:rPr>
                <w:rFonts w:eastAsia="MS Gothic"/>
                <w:bCs/>
                <w:sz w:val="22"/>
                <w:szCs w:val="22"/>
                <w:lang w:eastAsia="fr-FR"/>
              </w:rPr>
            </w:pPr>
            <w:r w:rsidRPr="006C0DD2">
              <w:rPr>
                <w:rFonts w:eastAsia="MS Gothic"/>
                <w:bCs/>
                <w:sz w:val="22"/>
                <w:szCs w:val="22"/>
                <w:lang w:eastAsia="fr-FR"/>
              </w:rPr>
              <w:t>Nombre de personnes ayant accès à l’eau potable dans la commune de Bandiagara.</w:t>
            </w:r>
          </w:p>
        </w:tc>
        <w:tc>
          <w:tcPr>
            <w:tcW w:w="2047" w:type="dxa"/>
            <w:shd w:val="clear" w:color="auto" w:fill="auto"/>
          </w:tcPr>
          <w:p w14:paraId="5F4ED0C3" w14:textId="77777777" w:rsidR="0043273C" w:rsidRPr="006C0DD2" w:rsidRDefault="0043273C" w:rsidP="0043273C">
            <w:pPr>
              <w:spacing w:line="276" w:lineRule="auto"/>
              <w:contextualSpacing/>
              <w:jc w:val="center"/>
              <w:rPr>
                <w:sz w:val="22"/>
                <w:szCs w:val="22"/>
              </w:rPr>
            </w:pPr>
          </w:p>
          <w:p w14:paraId="6DABB688" w14:textId="77777777" w:rsidR="0043273C" w:rsidRPr="006C0DD2" w:rsidRDefault="0043273C" w:rsidP="0043273C">
            <w:pPr>
              <w:spacing w:line="276" w:lineRule="auto"/>
              <w:contextualSpacing/>
              <w:jc w:val="center"/>
              <w:rPr>
                <w:sz w:val="22"/>
                <w:szCs w:val="22"/>
              </w:rPr>
            </w:pPr>
            <w:r w:rsidRPr="006C0DD2">
              <w:rPr>
                <w:sz w:val="22"/>
                <w:szCs w:val="22"/>
              </w:rPr>
              <w:t>3 000</w:t>
            </w:r>
          </w:p>
        </w:tc>
        <w:tc>
          <w:tcPr>
            <w:tcW w:w="1521" w:type="dxa"/>
            <w:shd w:val="clear" w:color="auto" w:fill="auto"/>
          </w:tcPr>
          <w:p w14:paraId="6F867C9C" w14:textId="77777777" w:rsidR="0043273C" w:rsidRPr="006C0DD2" w:rsidRDefault="0043273C" w:rsidP="0043273C">
            <w:pPr>
              <w:spacing w:line="276" w:lineRule="auto"/>
              <w:contextualSpacing/>
              <w:jc w:val="center"/>
              <w:rPr>
                <w:sz w:val="22"/>
                <w:szCs w:val="22"/>
              </w:rPr>
            </w:pPr>
          </w:p>
          <w:p w14:paraId="15675A98" w14:textId="77777777" w:rsidR="0043273C" w:rsidRPr="006C0DD2" w:rsidRDefault="0043273C" w:rsidP="0043273C">
            <w:pPr>
              <w:spacing w:line="276" w:lineRule="auto"/>
              <w:contextualSpacing/>
              <w:jc w:val="center"/>
              <w:rPr>
                <w:sz w:val="22"/>
                <w:szCs w:val="22"/>
              </w:rPr>
            </w:pPr>
            <w:r w:rsidRPr="006C0DD2">
              <w:rPr>
                <w:sz w:val="22"/>
                <w:szCs w:val="22"/>
              </w:rPr>
              <w:t>3 700</w:t>
            </w:r>
          </w:p>
        </w:tc>
        <w:tc>
          <w:tcPr>
            <w:tcW w:w="1106" w:type="dxa"/>
            <w:shd w:val="clear" w:color="auto" w:fill="auto"/>
          </w:tcPr>
          <w:p w14:paraId="390B3EAE" w14:textId="77777777" w:rsidR="0043273C" w:rsidRPr="006C0DD2" w:rsidRDefault="0043273C" w:rsidP="0043273C">
            <w:pPr>
              <w:spacing w:line="276" w:lineRule="auto"/>
              <w:jc w:val="center"/>
              <w:rPr>
                <w:sz w:val="22"/>
                <w:szCs w:val="22"/>
              </w:rPr>
            </w:pPr>
          </w:p>
          <w:p w14:paraId="7F705B4B" w14:textId="77777777" w:rsidR="0043273C" w:rsidRPr="006C0DD2" w:rsidRDefault="0043273C" w:rsidP="0043273C">
            <w:pPr>
              <w:spacing w:line="276" w:lineRule="auto"/>
              <w:jc w:val="center"/>
              <w:rPr>
                <w:sz w:val="22"/>
                <w:szCs w:val="22"/>
              </w:rPr>
            </w:pPr>
            <w:r w:rsidRPr="006C0DD2">
              <w:rPr>
                <w:sz w:val="22"/>
                <w:szCs w:val="22"/>
              </w:rPr>
              <w:t>3700</w:t>
            </w:r>
          </w:p>
        </w:tc>
        <w:tc>
          <w:tcPr>
            <w:tcW w:w="3458" w:type="dxa"/>
            <w:shd w:val="clear" w:color="auto" w:fill="auto"/>
          </w:tcPr>
          <w:p w14:paraId="146B5465" w14:textId="5AC47B71"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74915BD0"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01BBDE5F" w14:textId="77777777" w:rsidTr="006C0DD2">
        <w:trPr>
          <w:trHeight w:val="952"/>
          <w:jc w:val="center"/>
        </w:trPr>
        <w:tc>
          <w:tcPr>
            <w:tcW w:w="4731" w:type="dxa"/>
            <w:shd w:val="clear" w:color="auto" w:fill="auto"/>
          </w:tcPr>
          <w:p w14:paraId="42A8313B" w14:textId="77777777" w:rsidR="0043273C" w:rsidRPr="006C0DD2" w:rsidRDefault="0043273C" w:rsidP="0043273C">
            <w:pPr>
              <w:spacing w:line="276" w:lineRule="auto"/>
              <w:contextualSpacing/>
              <w:jc w:val="both"/>
              <w:rPr>
                <w:sz w:val="22"/>
                <w:szCs w:val="22"/>
              </w:rPr>
            </w:pPr>
            <w:r w:rsidRPr="006C0DD2">
              <w:rPr>
                <w:sz w:val="22"/>
                <w:szCs w:val="22"/>
              </w:rPr>
              <w:t>Nombre de points d’eau modernes créés et fonctionnels (forages) pour l’adduction d’eau potable dans la commune de Bourèm Inaly.</w:t>
            </w:r>
          </w:p>
        </w:tc>
        <w:tc>
          <w:tcPr>
            <w:tcW w:w="2047" w:type="dxa"/>
            <w:shd w:val="clear" w:color="auto" w:fill="auto"/>
          </w:tcPr>
          <w:p w14:paraId="49757AE7" w14:textId="77777777" w:rsidR="0043273C" w:rsidRPr="006C0DD2" w:rsidRDefault="0043273C" w:rsidP="0043273C">
            <w:pPr>
              <w:spacing w:line="276" w:lineRule="auto"/>
              <w:contextualSpacing/>
              <w:jc w:val="center"/>
              <w:rPr>
                <w:sz w:val="22"/>
                <w:szCs w:val="22"/>
              </w:rPr>
            </w:pPr>
          </w:p>
          <w:p w14:paraId="3AF8BAEC" w14:textId="77777777" w:rsidR="0043273C" w:rsidRPr="006C0DD2" w:rsidRDefault="0043273C" w:rsidP="0043273C">
            <w:pPr>
              <w:spacing w:line="276" w:lineRule="auto"/>
              <w:contextualSpacing/>
              <w:jc w:val="center"/>
              <w:rPr>
                <w:sz w:val="22"/>
                <w:szCs w:val="22"/>
              </w:rPr>
            </w:pPr>
            <w:r w:rsidRPr="006C0DD2">
              <w:rPr>
                <w:sz w:val="22"/>
                <w:szCs w:val="22"/>
              </w:rPr>
              <w:t>1</w:t>
            </w:r>
          </w:p>
        </w:tc>
        <w:tc>
          <w:tcPr>
            <w:tcW w:w="1521" w:type="dxa"/>
            <w:shd w:val="clear" w:color="auto" w:fill="auto"/>
          </w:tcPr>
          <w:p w14:paraId="7327C2C1" w14:textId="77777777" w:rsidR="0043273C" w:rsidRPr="006C0DD2" w:rsidRDefault="0043273C" w:rsidP="0043273C">
            <w:pPr>
              <w:spacing w:line="276" w:lineRule="auto"/>
              <w:contextualSpacing/>
              <w:jc w:val="center"/>
              <w:rPr>
                <w:sz w:val="22"/>
                <w:szCs w:val="22"/>
              </w:rPr>
            </w:pPr>
          </w:p>
          <w:p w14:paraId="576749D7" w14:textId="77777777" w:rsidR="0043273C" w:rsidRPr="006C0DD2" w:rsidRDefault="0043273C" w:rsidP="0043273C">
            <w:pPr>
              <w:spacing w:line="276" w:lineRule="auto"/>
              <w:contextualSpacing/>
              <w:jc w:val="center"/>
              <w:rPr>
                <w:sz w:val="22"/>
                <w:szCs w:val="22"/>
              </w:rPr>
            </w:pPr>
            <w:r w:rsidRPr="006C0DD2">
              <w:rPr>
                <w:sz w:val="22"/>
                <w:szCs w:val="22"/>
              </w:rPr>
              <w:t>2</w:t>
            </w:r>
          </w:p>
          <w:p w14:paraId="3088B451" w14:textId="77777777" w:rsidR="0043273C" w:rsidRPr="006C0DD2" w:rsidRDefault="0043273C" w:rsidP="0043273C">
            <w:pPr>
              <w:spacing w:line="276" w:lineRule="auto"/>
              <w:contextualSpacing/>
              <w:jc w:val="center"/>
              <w:rPr>
                <w:sz w:val="22"/>
                <w:szCs w:val="22"/>
              </w:rPr>
            </w:pPr>
          </w:p>
        </w:tc>
        <w:tc>
          <w:tcPr>
            <w:tcW w:w="1106" w:type="dxa"/>
            <w:shd w:val="clear" w:color="auto" w:fill="auto"/>
          </w:tcPr>
          <w:p w14:paraId="077A60E5" w14:textId="77777777" w:rsidR="0043273C" w:rsidRPr="006C0DD2" w:rsidRDefault="0043273C" w:rsidP="0043273C">
            <w:pPr>
              <w:spacing w:line="276" w:lineRule="auto"/>
              <w:jc w:val="center"/>
              <w:rPr>
                <w:sz w:val="22"/>
                <w:szCs w:val="22"/>
              </w:rPr>
            </w:pPr>
          </w:p>
          <w:p w14:paraId="7CE3E005" w14:textId="77777777" w:rsidR="0043273C" w:rsidRPr="006C0DD2" w:rsidRDefault="0043273C" w:rsidP="0043273C">
            <w:pPr>
              <w:spacing w:line="276" w:lineRule="auto"/>
              <w:jc w:val="center"/>
              <w:rPr>
                <w:sz w:val="22"/>
                <w:szCs w:val="22"/>
              </w:rPr>
            </w:pPr>
            <w:r w:rsidRPr="006C0DD2">
              <w:rPr>
                <w:sz w:val="22"/>
                <w:szCs w:val="22"/>
              </w:rPr>
              <w:t>2</w:t>
            </w:r>
          </w:p>
        </w:tc>
        <w:tc>
          <w:tcPr>
            <w:tcW w:w="3458" w:type="dxa"/>
            <w:shd w:val="clear" w:color="auto" w:fill="auto"/>
          </w:tcPr>
          <w:p w14:paraId="4D160DD0" w14:textId="7CB52A1A"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621CB0EA"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297DBF86" w14:textId="77777777" w:rsidTr="006C0DD2">
        <w:trPr>
          <w:trHeight w:val="942"/>
          <w:jc w:val="center"/>
        </w:trPr>
        <w:tc>
          <w:tcPr>
            <w:tcW w:w="4731" w:type="dxa"/>
            <w:shd w:val="clear" w:color="auto" w:fill="auto"/>
          </w:tcPr>
          <w:p w14:paraId="1F4EA26E" w14:textId="77777777" w:rsidR="0043273C" w:rsidRPr="006C0DD2" w:rsidRDefault="0043273C" w:rsidP="0043273C">
            <w:pPr>
              <w:spacing w:line="276" w:lineRule="auto"/>
              <w:contextualSpacing/>
              <w:jc w:val="both"/>
              <w:rPr>
                <w:sz w:val="22"/>
                <w:szCs w:val="22"/>
              </w:rPr>
            </w:pPr>
            <w:r w:rsidRPr="006C0DD2">
              <w:rPr>
                <w:sz w:val="22"/>
                <w:szCs w:val="22"/>
              </w:rPr>
              <w:t>Nombre de sessions de sensibilisation sur l’assainissement et la gestion des points d’eau dans la commune de Bourèm Inaly.</w:t>
            </w:r>
          </w:p>
        </w:tc>
        <w:tc>
          <w:tcPr>
            <w:tcW w:w="2047" w:type="dxa"/>
            <w:shd w:val="clear" w:color="auto" w:fill="auto"/>
          </w:tcPr>
          <w:p w14:paraId="26BA071E" w14:textId="77777777" w:rsidR="0043273C" w:rsidRPr="006C0DD2" w:rsidRDefault="0043273C" w:rsidP="0043273C">
            <w:pPr>
              <w:spacing w:line="276" w:lineRule="auto"/>
              <w:contextualSpacing/>
              <w:jc w:val="center"/>
              <w:rPr>
                <w:sz w:val="22"/>
                <w:szCs w:val="22"/>
              </w:rPr>
            </w:pPr>
          </w:p>
          <w:p w14:paraId="49AFDA5F"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7A594B7F" w14:textId="77777777" w:rsidR="0043273C" w:rsidRPr="006C0DD2" w:rsidRDefault="0043273C" w:rsidP="0043273C">
            <w:pPr>
              <w:spacing w:line="276" w:lineRule="auto"/>
              <w:contextualSpacing/>
              <w:jc w:val="center"/>
              <w:rPr>
                <w:sz w:val="22"/>
                <w:szCs w:val="22"/>
              </w:rPr>
            </w:pPr>
          </w:p>
          <w:p w14:paraId="4EB230EF" w14:textId="77777777" w:rsidR="0043273C" w:rsidRPr="006C0DD2" w:rsidRDefault="0043273C" w:rsidP="0043273C">
            <w:pPr>
              <w:spacing w:line="276" w:lineRule="auto"/>
              <w:contextualSpacing/>
              <w:jc w:val="center"/>
              <w:rPr>
                <w:sz w:val="22"/>
                <w:szCs w:val="22"/>
              </w:rPr>
            </w:pPr>
            <w:r w:rsidRPr="006C0DD2">
              <w:rPr>
                <w:sz w:val="22"/>
                <w:szCs w:val="22"/>
              </w:rPr>
              <w:t>8</w:t>
            </w:r>
          </w:p>
        </w:tc>
        <w:tc>
          <w:tcPr>
            <w:tcW w:w="1106" w:type="dxa"/>
            <w:shd w:val="clear" w:color="auto" w:fill="auto"/>
          </w:tcPr>
          <w:p w14:paraId="250C2CF3" w14:textId="77777777" w:rsidR="0043273C" w:rsidRPr="006C0DD2" w:rsidRDefault="0043273C" w:rsidP="0043273C">
            <w:pPr>
              <w:spacing w:line="276" w:lineRule="auto"/>
              <w:jc w:val="center"/>
              <w:rPr>
                <w:sz w:val="22"/>
                <w:szCs w:val="22"/>
              </w:rPr>
            </w:pPr>
          </w:p>
          <w:p w14:paraId="5F251DDF" w14:textId="77777777" w:rsidR="0043273C" w:rsidRPr="006C0DD2" w:rsidRDefault="0043273C" w:rsidP="0043273C">
            <w:pPr>
              <w:spacing w:line="276" w:lineRule="auto"/>
              <w:jc w:val="center"/>
              <w:rPr>
                <w:sz w:val="22"/>
                <w:szCs w:val="22"/>
              </w:rPr>
            </w:pPr>
            <w:r w:rsidRPr="006C0DD2">
              <w:rPr>
                <w:sz w:val="22"/>
                <w:szCs w:val="22"/>
              </w:rPr>
              <w:t>8</w:t>
            </w:r>
          </w:p>
        </w:tc>
        <w:tc>
          <w:tcPr>
            <w:tcW w:w="3458" w:type="dxa"/>
            <w:shd w:val="clear" w:color="auto" w:fill="auto"/>
          </w:tcPr>
          <w:p w14:paraId="2DF7EBAC" w14:textId="7427AA39"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1B190266"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2E47F982" w14:textId="77777777" w:rsidTr="006C0DD2">
        <w:trPr>
          <w:trHeight w:val="942"/>
          <w:jc w:val="center"/>
        </w:trPr>
        <w:tc>
          <w:tcPr>
            <w:tcW w:w="4731" w:type="dxa"/>
            <w:shd w:val="clear" w:color="auto" w:fill="auto"/>
          </w:tcPr>
          <w:p w14:paraId="5829418F" w14:textId="77777777" w:rsidR="0043273C" w:rsidRPr="006C0DD2" w:rsidRDefault="0043273C" w:rsidP="0043273C">
            <w:pPr>
              <w:spacing w:line="276" w:lineRule="auto"/>
              <w:contextualSpacing/>
              <w:jc w:val="both"/>
              <w:rPr>
                <w:sz w:val="22"/>
                <w:szCs w:val="22"/>
              </w:rPr>
            </w:pPr>
            <w:r w:rsidRPr="006C0DD2">
              <w:rPr>
                <w:sz w:val="22"/>
                <w:szCs w:val="22"/>
              </w:rPr>
              <w:t>Nombre de points d’eau modernes créés et fonctionnels (forages) pour l’adduction d’eau potable dans la commune de Bandiagara.</w:t>
            </w:r>
          </w:p>
        </w:tc>
        <w:tc>
          <w:tcPr>
            <w:tcW w:w="2047" w:type="dxa"/>
            <w:shd w:val="clear" w:color="auto" w:fill="auto"/>
          </w:tcPr>
          <w:p w14:paraId="41C4E889" w14:textId="77777777" w:rsidR="0043273C" w:rsidRPr="006C0DD2" w:rsidRDefault="0043273C" w:rsidP="0043273C">
            <w:pPr>
              <w:spacing w:line="276" w:lineRule="auto"/>
              <w:contextualSpacing/>
              <w:jc w:val="center"/>
              <w:rPr>
                <w:sz w:val="22"/>
                <w:szCs w:val="22"/>
              </w:rPr>
            </w:pPr>
          </w:p>
          <w:p w14:paraId="3A19A497"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04CC0003" w14:textId="77777777" w:rsidR="0043273C" w:rsidRPr="006C0DD2" w:rsidRDefault="0043273C" w:rsidP="0043273C">
            <w:pPr>
              <w:spacing w:line="276" w:lineRule="auto"/>
              <w:contextualSpacing/>
              <w:jc w:val="center"/>
              <w:rPr>
                <w:sz w:val="22"/>
                <w:szCs w:val="22"/>
              </w:rPr>
            </w:pPr>
          </w:p>
          <w:p w14:paraId="21292DB0" w14:textId="77777777" w:rsidR="0043273C" w:rsidRPr="006C0DD2" w:rsidRDefault="0043273C" w:rsidP="0043273C">
            <w:pPr>
              <w:spacing w:line="276" w:lineRule="auto"/>
              <w:contextualSpacing/>
              <w:jc w:val="center"/>
              <w:rPr>
                <w:sz w:val="22"/>
                <w:szCs w:val="22"/>
              </w:rPr>
            </w:pPr>
            <w:r w:rsidRPr="006C0DD2">
              <w:rPr>
                <w:sz w:val="22"/>
                <w:szCs w:val="22"/>
              </w:rPr>
              <w:t>2</w:t>
            </w:r>
          </w:p>
        </w:tc>
        <w:tc>
          <w:tcPr>
            <w:tcW w:w="1106" w:type="dxa"/>
            <w:shd w:val="clear" w:color="auto" w:fill="auto"/>
          </w:tcPr>
          <w:p w14:paraId="43CA6E10" w14:textId="77777777" w:rsidR="0043273C" w:rsidRPr="006C0DD2" w:rsidRDefault="0043273C" w:rsidP="0043273C">
            <w:pPr>
              <w:spacing w:line="276" w:lineRule="auto"/>
              <w:jc w:val="center"/>
              <w:rPr>
                <w:sz w:val="22"/>
                <w:szCs w:val="22"/>
              </w:rPr>
            </w:pPr>
          </w:p>
          <w:p w14:paraId="47ED2D56" w14:textId="77777777" w:rsidR="0043273C" w:rsidRPr="006C0DD2" w:rsidRDefault="0043273C" w:rsidP="0043273C">
            <w:pPr>
              <w:spacing w:line="276" w:lineRule="auto"/>
              <w:jc w:val="center"/>
              <w:rPr>
                <w:sz w:val="22"/>
                <w:szCs w:val="22"/>
              </w:rPr>
            </w:pPr>
            <w:r w:rsidRPr="006C0DD2">
              <w:rPr>
                <w:sz w:val="22"/>
                <w:szCs w:val="22"/>
              </w:rPr>
              <w:t>2</w:t>
            </w:r>
          </w:p>
        </w:tc>
        <w:tc>
          <w:tcPr>
            <w:tcW w:w="3458" w:type="dxa"/>
            <w:shd w:val="clear" w:color="auto" w:fill="auto"/>
          </w:tcPr>
          <w:p w14:paraId="70F107B1" w14:textId="72C41F64"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69C10E21"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18BD04E2" w14:textId="77777777" w:rsidTr="006C0DD2">
        <w:trPr>
          <w:trHeight w:val="942"/>
          <w:jc w:val="center"/>
        </w:trPr>
        <w:tc>
          <w:tcPr>
            <w:tcW w:w="4731" w:type="dxa"/>
            <w:shd w:val="clear" w:color="auto" w:fill="auto"/>
          </w:tcPr>
          <w:p w14:paraId="1A3BAAD3" w14:textId="77777777" w:rsidR="0043273C" w:rsidRPr="006C0DD2" w:rsidRDefault="0043273C" w:rsidP="0043273C">
            <w:pPr>
              <w:spacing w:line="276" w:lineRule="auto"/>
              <w:contextualSpacing/>
              <w:jc w:val="both"/>
              <w:rPr>
                <w:sz w:val="22"/>
                <w:szCs w:val="22"/>
              </w:rPr>
            </w:pPr>
            <w:r w:rsidRPr="006C0DD2">
              <w:rPr>
                <w:sz w:val="22"/>
                <w:szCs w:val="22"/>
              </w:rPr>
              <w:t>Nombre de sessions de sensibilisation sur l’assainissement et la gestion des points d’eau dans la commune de Bandiagara.</w:t>
            </w:r>
          </w:p>
        </w:tc>
        <w:tc>
          <w:tcPr>
            <w:tcW w:w="2047" w:type="dxa"/>
            <w:shd w:val="clear" w:color="auto" w:fill="auto"/>
          </w:tcPr>
          <w:p w14:paraId="7E1515C6" w14:textId="77777777" w:rsidR="0043273C" w:rsidRPr="006C0DD2" w:rsidRDefault="0043273C" w:rsidP="0043273C">
            <w:pPr>
              <w:spacing w:line="276" w:lineRule="auto"/>
              <w:contextualSpacing/>
              <w:jc w:val="center"/>
              <w:rPr>
                <w:sz w:val="22"/>
                <w:szCs w:val="22"/>
              </w:rPr>
            </w:pPr>
          </w:p>
          <w:p w14:paraId="09F144D2"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07E9D162" w14:textId="77777777" w:rsidR="0043273C" w:rsidRPr="006C0DD2" w:rsidRDefault="0043273C" w:rsidP="0043273C">
            <w:pPr>
              <w:spacing w:line="276" w:lineRule="auto"/>
              <w:contextualSpacing/>
              <w:jc w:val="center"/>
              <w:rPr>
                <w:sz w:val="22"/>
                <w:szCs w:val="22"/>
              </w:rPr>
            </w:pPr>
          </w:p>
          <w:p w14:paraId="30124CB5" w14:textId="77777777" w:rsidR="0043273C" w:rsidRPr="006C0DD2" w:rsidRDefault="0043273C" w:rsidP="0043273C">
            <w:pPr>
              <w:spacing w:line="276" w:lineRule="auto"/>
              <w:contextualSpacing/>
              <w:jc w:val="center"/>
              <w:rPr>
                <w:sz w:val="22"/>
                <w:szCs w:val="22"/>
              </w:rPr>
            </w:pPr>
            <w:r w:rsidRPr="006C0DD2">
              <w:rPr>
                <w:sz w:val="22"/>
                <w:szCs w:val="22"/>
              </w:rPr>
              <w:t>8</w:t>
            </w:r>
          </w:p>
        </w:tc>
        <w:tc>
          <w:tcPr>
            <w:tcW w:w="1106" w:type="dxa"/>
            <w:shd w:val="clear" w:color="auto" w:fill="auto"/>
          </w:tcPr>
          <w:p w14:paraId="491586C2" w14:textId="77777777" w:rsidR="0043273C" w:rsidRPr="006C0DD2" w:rsidRDefault="0043273C" w:rsidP="0043273C">
            <w:pPr>
              <w:spacing w:line="276" w:lineRule="auto"/>
              <w:jc w:val="center"/>
              <w:rPr>
                <w:sz w:val="22"/>
                <w:szCs w:val="22"/>
              </w:rPr>
            </w:pPr>
          </w:p>
          <w:p w14:paraId="59DF937F" w14:textId="77777777" w:rsidR="0043273C" w:rsidRPr="006C0DD2" w:rsidRDefault="0043273C" w:rsidP="0043273C">
            <w:pPr>
              <w:spacing w:line="276" w:lineRule="auto"/>
              <w:jc w:val="center"/>
              <w:rPr>
                <w:sz w:val="22"/>
                <w:szCs w:val="22"/>
              </w:rPr>
            </w:pPr>
            <w:r w:rsidRPr="006C0DD2">
              <w:rPr>
                <w:sz w:val="22"/>
                <w:szCs w:val="22"/>
              </w:rPr>
              <w:t>8</w:t>
            </w:r>
          </w:p>
        </w:tc>
        <w:tc>
          <w:tcPr>
            <w:tcW w:w="3458" w:type="dxa"/>
            <w:shd w:val="clear" w:color="auto" w:fill="auto"/>
          </w:tcPr>
          <w:p w14:paraId="712A52DD" w14:textId="21C44B0D"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7FB9DF6B"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793661" w:rsidRPr="006C0DD2" w14:paraId="5AF53928" w14:textId="77777777" w:rsidTr="006C0DD2">
        <w:trPr>
          <w:trHeight w:val="317"/>
          <w:jc w:val="center"/>
        </w:trPr>
        <w:tc>
          <w:tcPr>
            <w:tcW w:w="14524" w:type="dxa"/>
            <w:gridSpan w:val="6"/>
            <w:shd w:val="clear" w:color="auto" w:fill="C5E0B3"/>
          </w:tcPr>
          <w:p w14:paraId="26711311" w14:textId="77777777" w:rsidR="00793661" w:rsidRPr="006C0DD2" w:rsidRDefault="00793661" w:rsidP="0034323D">
            <w:pPr>
              <w:spacing w:line="276" w:lineRule="auto"/>
              <w:jc w:val="both"/>
              <w:rPr>
                <w:b/>
                <w:sz w:val="22"/>
                <w:szCs w:val="22"/>
              </w:rPr>
            </w:pPr>
            <w:r w:rsidRPr="006C0DD2">
              <w:rPr>
                <w:b/>
                <w:sz w:val="22"/>
                <w:szCs w:val="22"/>
              </w:rPr>
              <w:t>OS2 : R</w:t>
            </w:r>
            <w:r w:rsidRPr="006C0DD2">
              <w:rPr>
                <w:rFonts w:eastAsia="MS Gothic"/>
                <w:b/>
                <w:bCs/>
                <w:sz w:val="22"/>
                <w:szCs w:val="22"/>
                <w:lang w:eastAsia="fr-FR"/>
              </w:rPr>
              <w:t>éduire la vulnérabilité des systèmes de production rizicole et piscicole face aux changements climatiques de la commune de Bourèm Inaly.</w:t>
            </w:r>
          </w:p>
        </w:tc>
      </w:tr>
      <w:tr w:rsidR="00793661" w:rsidRPr="006C0DD2" w14:paraId="3D625BFD" w14:textId="77777777" w:rsidTr="006C0DD2">
        <w:trPr>
          <w:trHeight w:val="317"/>
          <w:jc w:val="center"/>
        </w:trPr>
        <w:tc>
          <w:tcPr>
            <w:tcW w:w="14524" w:type="dxa"/>
            <w:gridSpan w:val="6"/>
            <w:shd w:val="clear" w:color="auto" w:fill="F7CAAC"/>
          </w:tcPr>
          <w:p w14:paraId="0C9EA666" w14:textId="77777777" w:rsidR="00793661" w:rsidRPr="006C0DD2" w:rsidRDefault="00793661" w:rsidP="0034323D">
            <w:pPr>
              <w:spacing w:line="276" w:lineRule="auto"/>
              <w:jc w:val="both"/>
              <w:rPr>
                <w:b/>
                <w:sz w:val="22"/>
                <w:szCs w:val="22"/>
              </w:rPr>
            </w:pPr>
            <w:r w:rsidRPr="006C0DD2">
              <w:rPr>
                <w:b/>
                <w:sz w:val="22"/>
                <w:szCs w:val="22"/>
              </w:rPr>
              <w:t xml:space="preserve">Produit 2.1 : </w:t>
            </w:r>
            <w:r w:rsidRPr="006C0DD2">
              <w:rPr>
                <w:b/>
                <w:bCs/>
                <w:sz w:val="22"/>
                <w:szCs w:val="22"/>
              </w:rPr>
              <w:t>les terres agricoles dégradées sont restaurées</w:t>
            </w:r>
          </w:p>
        </w:tc>
      </w:tr>
      <w:tr w:rsidR="00793661" w:rsidRPr="006C0DD2" w14:paraId="0DE094BF" w14:textId="77777777" w:rsidTr="006C0DD2">
        <w:trPr>
          <w:trHeight w:val="142"/>
          <w:jc w:val="center"/>
        </w:trPr>
        <w:tc>
          <w:tcPr>
            <w:tcW w:w="4731" w:type="dxa"/>
            <w:shd w:val="clear" w:color="auto" w:fill="auto"/>
          </w:tcPr>
          <w:p w14:paraId="016FD6F3" w14:textId="77777777" w:rsidR="00793661" w:rsidRPr="006C0DD2" w:rsidRDefault="00793661" w:rsidP="0034323D">
            <w:pPr>
              <w:spacing w:line="276" w:lineRule="auto"/>
              <w:jc w:val="both"/>
              <w:rPr>
                <w:rFonts w:eastAsia="MS Gothic"/>
                <w:bCs/>
                <w:sz w:val="22"/>
                <w:szCs w:val="22"/>
                <w:lang w:eastAsia="fr-FR"/>
              </w:rPr>
            </w:pPr>
            <w:r w:rsidRPr="006C0DD2">
              <w:rPr>
                <w:rFonts w:eastAsia="MS Gothic"/>
                <w:bCs/>
                <w:sz w:val="22"/>
                <w:szCs w:val="22"/>
                <w:lang w:eastAsia="fr-FR"/>
              </w:rPr>
              <w:lastRenderedPageBreak/>
              <w:t>Accroissement de la productivité dans les PIV  (tonne/ha).</w:t>
            </w:r>
          </w:p>
        </w:tc>
        <w:tc>
          <w:tcPr>
            <w:tcW w:w="2047" w:type="dxa"/>
            <w:shd w:val="clear" w:color="auto" w:fill="auto"/>
          </w:tcPr>
          <w:p w14:paraId="3A95DA2E" w14:textId="77777777" w:rsidR="00793661" w:rsidRPr="006C0DD2" w:rsidRDefault="00793661" w:rsidP="0034323D">
            <w:pPr>
              <w:spacing w:line="276" w:lineRule="auto"/>
              <w:contextualSpacing/>
              <w:jc w:val="center"/>
              <w:rPr>
                <w:sz w:val="22"/>
                <w:szCs w:val="22"/>
              </w:rPr>
            </w:pPr>
            <w:r w:rsidRPr="006C0DD2">
              <w:rPr>
                <w:sz w:val="22"/>
                <w:szCs w:val="22"/>
              </w:rPr>
              <w:t>5 tonnes/ha</w:t>
            </w:r>
          </w:p>
        </w:tc>
        <w:tc>
          <w:tcPr>
            <w:tcW w:w="1521" w:type="dxa"/>
            <w:shd w:val="clear" w:color="auto" w:fill="auto"/>
          </w:tcPr>
          <w:p w14:paraId="21DFEF81" w14:textId="77777777" w:rsidR="00793661" w:rsidRPr="006C0DD2" w:rsidRDefault="00793661" w:rsidP="0034323D">
            <w:pPr>
              <w:spacing w:line="276" w:lineRule="auto"/>
              <w:contextualSpacing/>
              <w:jc w:val="center"/>
              <w:rPr>
                <w:sz w:val="22"/>
                <w:szCs w:val="22"/>
              </w:rPr>
            </w:pPr>
            <w:r w:rsidRPr="006C0DD2">
              <w:rPr>
                <w:sz w:val="22"/>
                <w:szCs w:val="22"/>
              </w:rPr>
              <w:t>50%</w:t>
            </w:r>
          </w:p>
        </w:tc>
        <w:tc>
          <w:tcPr>
            <w:tcW w:w="1106" w:type="dxa"/>
            <w:shd w:val="clear" w:color="auto" w:fill="auto"/>
          </w:tcPr>
          <w:p w14:paraId="26F3F02C" w14:textId="77777777" w:rsidR="00793661" w:rsidRPr="006C0DD2" w:rsidRDefault="00793661" w:rsidP="0034323D">
            <w:pPr>
              <w:spacing w:line="276" w:lineRule="auto"/>
              <w:jc w:val="center"/>
              <w:rPr>
                <w:sz w:val="22"/>
                <w:szCs w:val="22"/>
              </w:rPr>
            </w:pPr>
            <w:r w:rsidRPr="006C0DD2">
              <w:rPr>
                <w:sz w:val="22"/>
                <w:szCs w:val="22"/>
              </w:rPr>
              <w:t>4,100 tonnes/ha</w:t>
            </w:r>
          </w:p>
        </w:tc>
        <w:tc>
          <w:tcPr>
            <w:tcW w:w="3458" w:type="dxa"/>
            <w:shd w:val="clear" w:color="auto" w:fill="auto"/>
          </w:tcPr>
          <w:p w14:paraId="77518652" w14:textId="77777777" w:rsidR="00793661" w:rsidRPr="006C0DD2" w:rsidRDefault="00793661" w:rsidP="0034323D">
            <w:pPr>
              <w:spacing w:after="15" w:line="276" w:lineRule="auto"/>
              <w:jc w:val="both"/>
              <w:rPr>
                <w:sz w:val="22"/>
                <w:szCs w:val="22"/>
              </w:rPr>
            </w:pPr>
            <w:r w:rsidRPr="006C0DD2">
              <w:rPr>
                <w:sz w:val="22"/>
                <w:szCs w:val="22"/>
              </w:rPr>
              <w:t>Nous attendrons les données de l’agriculture à la fin de campagne</w:t>
            </w:r>
          </w:p>
        </w:tc>
        <w:tc>
          <w:tcPr>
            <w:tcW w:w="1659" w:type="dxa"/>
            <w:shd w:val="clear" w:color="auto" w:fill="auto"/>
          </w:tcPr>
          <w:p w14:paraId="0D9AFCCA" w14:textId="77777777" w:rsidR="00793661" w:rsidRPr="006C0DD2" w:rsidRDefault="00793661" w:rsidP="0034323D">
            <w:pPr>
              <w:spacing w:line="276" w:lineRule="auto"/>
              <w:jc w:val="both"/>
              <w:rPr>
                <w:sz w:val="22"/>
                <w:szCs w:val="22"/>
              </w:rPr>
            </w:pPr>
            <w:r w:rsidRPr="006C0DD2">
              <w:rPr>
                <w:sz w:val="22"/>
                <w:szCs w:val="22"/>
              </w:rPr>
              <w:t>Rapport d’activités</w:t>
            </w:r>
          </w:p>
        </w:tc>
      </w:tr>
      <w:tr w:rsidR="00793661" w:rsidRPr="006C0DD2" w14:paraId="1AACD6AB" w14:textId="77777777" w:rsidTr="006C0DD2">
        <w:trPr>
          <w:trHeight w:val="142"/>
          <w:jc w:val="center"/>
        </w:trPr>
        <w:tc>
          <w:tcPr>
            <w:tcW w:w="4731" w:type="dxa"/>
            <w:shd w:val="clear" w:color="auto" w:fill="auto"/>
          </w:tcPr>
          <w:p w14:paraId="7BB7222C" w14:textId="77777777" w:rsidR="00793661" w:rsidRPr="006C0DD2" w:rsidRDefault="00793661" w:rsidP="0034323D">
            <w:pPr>
              <w:spacing w:line="276" w:lineRule="auto"/>
              <w:contextualSpacing/>
              <w:jc w:val="both"/>
              <w:rPr>
                <w:sz w:val="22"/>
                <w:szCs w:val="22"/>
              </w:rPr>
            </w:pPr>
            <w:r w:rsidRPr="006C0DD2">
              <w:rPr>
                <w:sz w:val="22"/>
                <w:szCs w:val="22"/>
              </w:rPr>
              <w:t>Nombre de périmètres irrigués villageois (PIV) amendés dans la commune de Bourèm Inaly.</w:t>
            </w:r>
          </w:p>
        </w:tc>
        <w:tc>
          <w:tcPr>
            <w:tcW w:w="2047" w:type="dxa"/>
            <w:shd w:val="clear" w:color="auto" w:fill="auto"/>
          </w:tcPr>
          <w:p w14:paraId="3BA6FA6E" w14:textId="77777777" w:rsidR="00793661" w:rsidRPr="006C0DD2" w:rsidRDefault="00793661" w:rsidP="0034323D">
            <w:pPr>
              <w:spacing w:line="276" w:lineRule="auto"/>
              <w:contextualSpacing/>
              <w:jc w:val="center"/>
              <w:rPr>
                <w:sz w:val="22"/>
                <w:szCs w:val="22"/>
              </w:rPr>
            </w:pPr>
          </w:p>
          <w:p w14:paraId="0FE21EF6" w14:textId="77777777" w:rsidR="00793661" w:rsidRPr="006C0DD2" w:rsidRDefault="00793661" w:rsidP="0034323D">
            <w:pPr>
              <w:spacing w:line="276" w:lineRule="auto"/>
              <w:contextualSpacing/>
              <w:jc w:val="center"/>
              <w:rPr>
                <w:sz w:val="22"/>
                <w:szCs w:val="22"/>
              </w:rPr>
            </w:pPr>
            <w:r w:rsidRPr="006C0DD2">
              <w:rPr>
                <w:sz w:val="22"/>
                <w:szCs w:val="22"/>
              </w:rPr>
              <w:t>0</w:t>
            </w:r>
          </w:p>
        </w:tc>
        <w:tc>
          <w:tcPr>
            <w:tcW w:w="1521" w:type="dxa"/>
            <w:shd w:val="clear" w:color="auto" w:fill="auto"/>
          </w:tcPr>
          <w:p w14:paraId="70CA8467" w14:textId="77777777" w:rsidR="00793661" w:rsidRPr="006C0DD2" w:rsidRDefault="00793661" w:rsidP="0034323D">
            <w:pPr>
              <w:spacing w:line="276" w:lineRule="auto"/>
              <w:contextualSpacing/>
              <w:jc w:val="center"/>
              <w:rPr>
                <w:sz w:val="22"/>
                <w:szCs w:val="22"/>
              </w:rPr>
            </w:pPr>
          </w:p>
          <w:p w14:paraId="244656BC" w14:textId="77777777" w:rsidR="00793661" w:rsidRPr="006C0DD2" w:rsidRDefault="00793661" w:rsidP="0034323D">
            <w:pPr>
              <w:spacing w:line="276" w:lineRule="auto"/>
              <w:contextualSpacing/>
              <w:jc w:val="center"/>
              <w:rPr>
                <w:sz w:val="22"/>
                <w:szCs w:val="22"/>
              </w:rPr>
            </w:pPr>
            <w:r w:rsidRPr="006C0DD2">
              <w:rPr>
                <w:sz w:val="22"/>
                <w:szCs w:val="22"/>
              </w:rPr>
              <w:t>2</w:t>
            </w:r>
          </w:p>
        </w:tc>
        <w:tc>
          <w:tcPr>
            <w:tcW w:w="1106" w:type="dxa"/>
            <w:shd w:val="clear" w:color="auto" w:fill="auto"/>
          </w:tcPr>
          <w:p w14:paraId="397A32C1" w14:textId="77777777" w:rsidR="00793661" w:rsidRPr="006C0DD2" w:rsidRDefault="00793661" w:rsidP="0034323D">
            <w:pPr>
              <w:spacing w:line="276" w:lineRule="auto"/>
              <w:jc w:val="center"/>
              <w:rPr>
                <w:sz w:val="22"/>
                <w:szCs w:val="22"/>
              </w:rPr>
            </w:pPr>
          </w:p>
          <w:p w14:paraId="1FF9E264" w14:textId="77777777" w:rsidR="00793661" w:rsidRPr="006C0DD2" w:rsidRDefault="00793661" w:rsidP="0034323D">
            <w:pPr>
              <w:spacing w:line="276" w:lineRule="auto"/>
              <w:jc w:val="center"/>
              <w:rPr>
                <w:sz w:val="22"/>
                <w:szCs w:val="22"/>
              </w:rPr>
            </w:pPr>
            <w:r w:rsidRPr="006C0DD2">
              <w:rPr>
                <w:sz w:val="22"/>
                <w:szCs w:val="22"/>
              </w:rPr>
              <w:t>2</w:t>
            </w:r>
          </w:p>
        </w:tc>
        <w:tc>
          <w:tcPr>
            <w:tcW w:w="3458" w:type="dxa"/>
            <w:shd w:val="clear" w:color="auto" w:fill="auto"/>
          </w:tcPr>
          <w:p w14:paraId="506EECB8" w14:textId="77777777" w:rsidR="00793661" w:rsidRPr="006C0DD2" w:rsidRDefault="00793661" w:rsidP="0034323D">
            <w:pPr>
              <w:spacing w:after="15" w:line="276" w:lineRule="auto"/>
              <w:jc w:val="center"/>
              <w:rPr>
                <w:sz w:val="22"/>
                <w:szCs w:val="22"/>
              </w:rPr>
            </w:pPr>
            <w:r w:rsidRPr="006C0DD2">
              <w:rPr>
                <w:sz w:val="22"/>
                <w:szCs w:val="22"/>
              </w:rPr>
              <w:t>-</w:t>
            </w:r>
          </w:p>
        </w:tc>
        <w:tc>
          <w:tcPr>
            <w:tcW w:w="1659" w:type="dxa"/>
            <w:shd w:val="clear" w:color="auto" w:fill="auto"/>
          </w:tcPr>
          <w:p w14:paraId="4A7C393E" w14:textId="77777777" w:rsidR="00793661" w:rsidRPr="006C0DD2" w:rsidRDefault="00793661" w:rsidP="0034323D">
            <w:pPr>
              <w:spacing w:line="276" w:lineRule="auto"/>
              <w:jc w:val="both"/>
              <w:rPr>
                <w:sz w:val="22"/>
                <w:szCs w:val="22"/>
              </w:rPr>
            </w:pPr>
            <w:r w:rsidRPr="006C0DD2">
              <w:rPr>
                <w:sz w:val="22"/>
                <w:szCs w:val="22"/>
              </w:rPr>
              <w:t>Rapport d’activités</w:t>
            </w:r>
          </w:p>
        </w:tc>
      </w:tr>
      <w:tr w:rsidR="00793661" w:rsidRPr="006C0DD2" w14:paraId="5F80FBD4" w14:textId="77777777" w:rsidTr="006C0DD2">
        <w:trPr>
          <w:trHeight w:val="142"/>
          <w:jc w:val="center"/>
        </w:trPr>
        <w:tc>
          <w:tcPr>
            <w:tcW w:w="14524" w:type="dxa"/>
            <w:gridSpan w:val="6"/>
            <w:shd w:val="clear" w:color="auto" w:fill="F7CAAC"/>
          </w:tcPr>
          <w:p w14:paraId="73B41B1C" w14:textId="77777777" w:rsidR="00793661" w:rsidRPr="006C0DD2" w:rsidRDefault="00793661" w:rsidP="0034323D">
            <w:pPr>
              <w:spacing w:line="276" w:lineRule="auto"/>
              <w:jc w:val="both"/>
              <w:rPr>
                <w:b/>
                <w:sz w:val="22"/>
                <w:szCs w:val="22"/>
              </w:rPr>
            </w:pPr>
            <w:r w:rsidRPr="006C0DD2">
              <w:rPr>
                <w:b/>
                <w:sz w:val="22"/>
                <w:szCs w:val="22"/>
              </w:rPr>
              <w:t xml:space="preserve">Produit 2.2 : </w:t>
            </w:r>
            <w:r w:rsidRPr="006C0DD2">
              <w:rPr>
                <w:b/>
                <w:bCs/>
                <w:sz w:val="22"/>
                <w:szCs w:val="22"/>
              </w:rPr>
              <w:t>la production piscicole s’est durablement accrue</w:t>
            </w:r>
          </w:p>
        </w:tc>
      </w:tr>
      <w:tr w:rsidR="00793661" w:rsidRPr="006C0DD2" w14:paraId="57818E12" w14:textId="77777777" w:rsidTr="006C0DD2">
        <w:trPr>
          <w:trHeight w:val="5775"/>
          <w:jc w:val="center"/>
        </w:trPr>
        <w:tc>
          <w:tcPr>
            <w:tcW w:w="4731" w:type="dxa"/>
            <w:shd w:val="clear" w:color="auto" w:fill="auto"/>
          </w:tcPr>
          <w:p w14:paraId="7249DB30" w14:textId="77777777" w:rsidR="00793661" w:rsidRPr="006C0DD2" w:rsidRDefault="00793661" w:rsidP="0034323D">
            <w:pPr>
              <w:spacing w:line="276" w:lineRule="auto"/>
              <w:contextualSpacing/>
              <w:jc w:val="both"/>
              <w:rPr>
                <w:rFonts w:eastAsia="MS Gothic"/>
                <w:bCs/>
                <w:sz w:val="22"/>
                <w:szCs w:val="22"/>
                <w:lang w:eastAsia="fr-FR"/>
              </w:rPr>
            </w:pPr>
            <w:r w:rsidRPr="006C0DD2">
              <w:rPr>
                <w:rFonts w:eastAsia="MS Gothic"/>
                <w:bCs/>
                <w:sz w:val="22"/>
                <w:szCs w:val="22"/>
                <w:lang w:eastAsia="fr-FR"/>
              </w:rPr>
              <w:t>Accroissement de la production piscicole.</w:t>
            </w:r>
          </w:p>
        </w:tc>
        <w:tc>
          <w:tcPr>
            <w:tcW w:w="2047" w:type="dxa"/>
            <w:shd w:val="clear" w:color="auto" w:fill="auto"/>
          </w:tcPr>
          <w:p w14:paraId="166AC537" w14:textId="77777777" w:rsidR="00793661" w:rsidRPr="006C0DD2" w:rsidRDefault="00793661" w:rsidP="0034323D">
            <w:pPr>
              <w:spacing w:line="276" w:lineRule="auto"/>
              <w:contextualSpacing/>
              <w:jc w:val="center"/>
              <w:rPr>
                <w:sz w:val="22"/>
                <w:szCs w:val="22"/>
              </w:rPr>
            </w:pPr>
            <w:r w:rsidRPr="006C0DD2">
              <w:rPr>
                <w:sz w:val="22"/>
                <w:szCs w:val="22"/>
              </w:rPr>
              <w:t>0</w:t>
            </w:r>
          </w:p>
        </w:tc>
        <w:tc>
          <w:tcPr>
            <w:tcW w:w="1521" w:type="dxa"/>
            <w:shd w:val="clear" w:color="auto" w:fill="auto"/>
          </w:tcPr>
          <w:p w14:paraId="191C7D5D" w14:textId="77777777" w:rsidR="00793661" w:rsidRPr="006C0DD2" w:rsidRDefault="00793661" w:rsidP="0034323D">
            <w:pPr>
              <w:spacing w:line="276" w:lineRule="auto"/>
              <w:contextualSpacing/>
              <w:jc w:val="center"/>
              <w:rPr>
                <w:sz w:val="22"/>
                <w:szCs w:val="22"/>
              </w:rPr>
            </w:pPr>
            <w:r w:rsidRPr="006C0DD2">
              <w:rPr>
                <w:sz w:val="22"/>
                <w:szCs w:val="22"/>
              </w:rPr>
              <w:t>6000 kg de poissons/an</w:t>
            </w:r>
          </w:p>
        </w:tc>
        <w:tc>
          <w:tcPr>
            <w:tcW w:w="1106" w:type="dxa"/>
            <w:shd w:val="clear" w:color="auto" w:fill="auto"/>
          </w:tcPr>
          <w:p w14:paraId="75021CF8" w14:textId="77777777" w:rsidR="00793661" w:rsidRPr="006C0DD2" w:rsidRDefault="00793661" w:rsidP="0034323D">
            <w:pPr>
              <w:spacing w:line="276" w:lineRule="auto"/>
              <w:jc w:val="center"/>
              <w:rPr>
                <w:sz w:val="22"/>
                <w:szCs w:val="22"/>
              </w:rPr>
            </w:pPr>
            <w:r w:rsidRPr="006C0DD2">
              <w:rPr>
                <w:sz w:val="22"/>
                <w:szCs w:val="22"/>
              </w:rPr>
              <w:t>1811kg</w:t>
            </w:r>
          </w:p>
        </w:tc>
        <w:tc>
          <w:tcPr>
            <w:tcW w:w="3458" w:type="dxa"/>
            <w:shd w:val="clear" w:color="auto" w:fill="auto"/>
          </w:tcPr>
          <w:p w14:paraId="6D1E3B2B" w14:textId="46A6C0EE" w:rsidR="00793661" w:rsidRPr="006C0DD2" w:rsidRDefault="00793661" w:rsidP="0034323D">
            <w:pPr>
              <w:spacing w:line="276" w:lineRule="auto"/>
              <w:jc w:val="both"/>
              <w:rPr>
                <w:sz w:val="22"/>
                <w:szCs w:val="22"/>
              </w:rPr>
            </w:pPr>
            <w:r w:rsidRPr="006C0DD2">
              <w:rPr>
                <w:sz w:val="22"/>
                <w:szCs w:val="22"/>
              </w:rPr>
              <w:t xml:space="preserve">Retard lié à la récolte à cause du retard de croissance constaté sur certains poissons dû à des multiples facteurs notamment des mortalités </w:t>
            </w:r>
            <w:r w:rsidR="0024578A" w:rsidRPr="006C0DD2">
              <w:rPr>
                <w:sz w:val="22"/>
                <w:szCs w:val="22"/>
              </w:rPr>
              <w:t xml:space="preserve">des alevins </w:t>
            </w:r>
            <w:r w:rsidRPr="006C0DD2">
              <w:rPr>
                <w:sz w:val="22"/>
                <w:szCs w:val="22"/>
              </w:rPr>
              <w:t>constatées au début de l’empoissonnement, insuffisance de suivi régulier par le service technique de la pêche à cause de l’insécurité, la non-maitrise du surpeuplement survenu dans les bassins piscicoles causé par la reproduction. Tout de même, les 1</w:t>
            </w:r>
            <w:r w:rsidRPr="006C0DD2">
              <w:rPr>
                <w:sz w:val="22"/>
                <w:szCs w:val="22"/>
                <w:vertAlign w:val="superscript"/>
              </w:rPr>
              <w:t>ères</w:t>
            </w:r>
            <w:r w:rsidRPr="006C0DD2">
              <w:rPr>
                <w:sz w:val="22"/>
                <w:szCs w:val="22"/>
              </w:rPr>
              <w:t xml:space="preserve"> récoltes partielles effectuées ont permis d’atteindre 30% de la valeur cible annuelle. Ces récoltes représentent 74% des poissons vivants, le restant et les alevins reproduits continuent leur croissance. Les prochaines récoltes prévues au</w:t>
            </w:r>
            <w:r w:rsidR="0024578A" w:rsidRPr="006C0DD2">
              <w:rPr>
                <w:sz w:val="22"/>
                <w:szCs w:val="22"/>
              </w:rPr>
              <w:t>x</w:t>
            </w:r>
            <w:r w:rsidRPr="006C0DD2">
              <w:rPr>
                <w:sz w:val="22"/>
                <w:szCs w:val="22"/>
              </w:rPr>
              <w:t xml:space="preserve"> mois de février et mars 2024 sont prometteuses</w:t>
            </w:r>
          </w:p>
        </w:tc>
        <w:tc>
          <w:tcPr>
            <w:tcW w:w="1659" w:type="dxa"/>
            <w:shd w:val="clear" w:color="auto" w:fill="auto"/>
          </w:tcPr>
          <w:p w14:paraId="3BD0E22C" w14:textId="77777777" w:rsidR="00793661" w:rsidRPr="006C0DD2" w:rsidRDefault="00793661" w:rsidP="0034323D">
            <w:pPr>
              <w:spacing w:line="276" w:lineRule="auto"/>
              <w:jc w:val="both"/>
              <w:rPr>
                <w:sz w:val="22"/>
                <w:szCs w:val="22"/>
              </w:rPr>
            </w:pPr>
            <w:r w:rsidRPr="006C0DD2">
              <w:rPr>
                <w:sz w:val="22"/>
                <w:szCs w:val="22"/>
              </w:rPr>
              <w:t>Rapport d’activités</w:t>
            </w:r>
          </w:p>
        </w:tc>
      </w:tr>
      <w:tr w:rsidR="0043273C" w:rsidRPr="006C0DD2" w14:paraId="2ACB7291" w14:textId="77777777" w:rsidTr="006C0DD2">
        <w:trPr>
          <w:trHeight w:val="575"/>
          <w:jc w:val="center"/>
        </w:trPr>
        <w:tc>
          <w:tcPr>
            <w:tcW w:w="4731" w:type="dxa"/>
            <w:shd w:val="clear" w:color="auto" w:fill="auto"/>
          </w:tcPr>
          <w:p w14:paraId="20342B72" w14:textId="77777777" w:rsidR="0043273C" w:rsidRPr="006C0DD2" w:rsidRDefault="0043273C" w:rsidP="0043273C">
            <w:pPr>
              <w:spacing w:line="276" w:lineRule="auto"/>
              <w:jc w:val="both"/>
              <w:rPr>
                <w:sz w:val="22"/>
                <w:szCs w:val="22"/>
              </w:rPr>
            </w:pPr>
            <w:r w:rsidRPr="006C0DD2">
              <w:rPr>
                <w:sz w:val="22"/>
                <w:szCs w:val="22"/>
              </w:rPr>
              <w:t>Nombre d’étangs piscicoles créés dans la commune de Bourèm Inaly.</w:t>
            </w:r>
          </w:p>
        </w:tc>
        <w:tc>
          <w:tcPr>
            <w:tcW w:w="2047" w:type="dxa"/>
            <w:shd w:val="clear" w:color="auto" w:fill="auto"/>
          </w:tcPr>
          <w:p w14:paraId="0C738544" w14:textId="77777777" w:rsidR="0043273C" w:rsidRPr="006C0DD2" w:rsidRDefault="0043273C" w:rsidP="0043273C">
            <w:pPr>
              <w:spacing w:line="276" w:lineRule="auto"/>
              <w:contextualSpacing/>
              <w:jc w:val="center"/>
              <w:rPr>
                <w:sz w:val="22"/>
                <w:szCs w:val="22"/>
              </w:rPr>
            </w:pPr>
          </w:p>
          <w:p w14:paraId="46CC34CE"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23129808" w14:textId="77777777" w:rsidR="0043273C" w:rsidRPr="006C0DD2" w:rsidRDefault="0043273C" w:rsidP="0043273C">
            <w:pPr>
              <w:spacing w:line="276" w:lineRule="auto"/>
              <w:contextualSpacing/>
              <w:jc w:val="center"/>
              <w:rPr>
                <w:sz w:val="22"/>
                <w:szCs w:val="22"/>
              </w:rPr>
            </w:pPr>
          </w:p>
          <w:p w14:paraId="1B5F328A" w14:textId="77777777" w:rsidR="0043273C" w:rsidRPr="006C0DD2" w:rsidRDefault="0043273C" w:rsidP="0043273C">
            <w:pPr>
              <w:spacing w:line="276" w:lineRule="auto"/>
              <w:contextualSpacing/>
              <w:jc w:val="center"/>
              <w:rPr>
                <w:sz w:val="22"/>
                <w:szCs w:val="22"/>
              </w:rPr>
            </w:pPr>
            <w:r w:rsidRPr="006C0DD2">
              <w:rPr>
                <w:sz w:val="22"/>
                <w:szCs w:val="22"/>
              </w:rPr>
              <w:t>2</w:t>
            </w:r>
          </w:p>
        </w:tc>
        <w:tc>
          <w:tcPr>
            <w:tcW w:w="1106" w:type="dxa"/>
            <w:shd w:val="clear" w:color="auto" w:fill="auto"/>
          </w:tcPr>
          <w:p w14:paraId="2E22A47C" w14:textId="77777777" w:rsidR="0043273C" w:rsidRPr="006C0DD2" w:rsidRDefault="0043273C" w:rsidP="0043273C">
            <w:pPr>
              <w:spacing w:line="276" w:lineRule="auto"/>
              <w:jc w:val="center"/>
              <w:rPr>
                <w:sz w:val="22"/>
                <w:szCs w:val="22"/>
              </w:rPr>
            </w:pPr>
          </w:p>
          <w:p w14:paraId="020D0669" w14:textId="77777777" w:rsidR="0043273C" w:rsidRPr="006C0DD2" w:rsidRDefault="0043273C" w:rsidP="0043273C">
            <w:pPr>
              <w:spacing w:line="276" w:lineRule="auto"/>
              <w:jc w:val="center"/>
              <w:rPr>
                <w:sz w:val="22"/>
                <w:szCs w:val="22"/>
              </w:rPr>
            </w:pPr>
            <w:r w:rsidRPr="006C0DD2">
              <w:rPr>
                <w:sz w:val="22"/>
                <w:szCs w:val="22"/>
              </w:rPr>
              <w:t>2</w:t>
            </w:r>
          </w:p>
        </w:tc>
        <w:tc>
          <w:tcPr>
            <w:tcW w:w="3458" w:type="dxa"/>
            <w:shd w:val="clear" w:color="auto" w:fill="auto"/>
          </w:tcPr>
          <w:p w14:paraId="48BBAA0F" w14:textId="452EDAE7"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6277D8F7"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59F39774" w14:textId="77777777" w:rsidTr="006C0DD2">
        <w:trPr>
          <w:trHeight w:val="575"/>
          <w:jc w:val="center"/>
        </w:trPr>
        <w:tc>
          <w:tcPr>
            <w:tcW w:w="4731" w:type="dxa"/>
            <w:shd w:val="clear" w:color="auto" w:fill="auto"/>
          </w:tcPr>
          <w:p w14:paraId="59F701A9" w14:textId="77777777" w:rsidR="0043273C" w:rsidRPr="006C0DD2" w:rsidRDefault="0043273C" w:rsidP="0043273C">
            <w:pPr>
              <w:spacing w:line="276" w:lineRule="auto"/>
              <w:contextualSpacing/>
              <w:jc w:val="both"/>
              <w:rPr>
                <w:sz w:val="22"/>
                <w:szCs w:val="22"/>
              </w:rPr>
            </w:pPr>
            <w:r w:rsidRPr="006C0DD2">
              <w:rPr>
                <w:sz w:val="22"/>
                <w:szCs w:val="22"/>
              </w:rPr>
              <w:t>Nombre d’étangs dotés en matériels de pêche et empoissonnés dans la commune de Bourèm Inaly.</w:t>
            </w:r>
          </w:p>
        </w:tc>
        <w:tc>
          <w:tcPr>
            <w:tcW w:w="2047" w:type="dxa"/>
            <w:shd w:val="clear" w:color="auto" w:fill="auto"/>
          </w:tcPr>
          <w:p w14:paraId="74079A31" w14:textId="77777777" w:rsidR="0043273C" w:rsidRPr="006C0DD2" w:rsidRDefault="0043273C" w:rsidP="0043273C">
            <w:pPr>
              <w:spacing w:line="276" w:lineRule="auto"/>
              <w:contextualSpacing/>
              <w:jc w:val="center"/>
              <w:rPr>
                <w:sz w:val="22"/>
                <w:szCs w:val="22"/>
              </w:rPr>
            </w:pPr>
          </w:p>
          <w:p w14:paraId="62B335EC"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10287CC6" w14:textId="77777777" w:rsidR="0043273C" w:rsidRPr="006C0DD2" w:rsidRDefault="0043273C" w:rsidP="0043273C">
            <w:pPr>
              <w:spacing w:line="276" w:lineRule="auto"/>
              <w:contextualSpacing/>
              <w:jc w:val="center"/>
              <w:rPr>
                <w:sz w:val="22"/>
                <w:szCs w:val="22"/>
              </w:rPr>
            </w:pPr>
          </w:p>
          <w:p w14:paraId="7C4769D4" w14:textId="77777777" w:rsidR="0043273C" w:rsidRPr="006C0DD2" w:rsidRDefault="0043273C" w:rsidP="0043273C">
            <w:pPr>
              <w:spacing w:line="276" w:lineRule="auto"/>
              <w:contextualSpacing/>
              <w:jc w:val="center"/>
              <w:rPr>
                <w:sz w:val="22"/>
                <w:szCs w:val="22"/>
              </w:rPr>
            </w:pPr>
            <w:r w:rsidRPr="006C0DD2">
              <w:rPr>
                <w:sz w:val="22"/>
                <w:szCs w:val="22"/>
              </w:rPr>
              <w:t>2</w:t>
            </w:r>
          </w:p>
        </w:tc>
        <w:tc>
          <w:tcPr>
            <w:tcW w:w="1106" w:type="dxa"/>
            <w:shd w:val="clear" w:color="auto" w:fill="auto"/>
          </w:tcPr>
          <w:p w14:paraId="5AB3E92B" w14:textId="77777777" w:rsidR="0043273C" w:rsidRPr="006C0DD2" w:rsidRDefault="0043273C" w:rsidP="0043273C">
            <w:pPr>
              <w:spacing w:line="276" w:lineRule="auto"/>
              <w:jc w:val="center"/>
              <w:rPr>
                <w:sz w:val="22"/>
                <w:szCs w:val="22"/>
              </w:rPr>
            </w:pPr>
          </w:p>
          <w:p w14:paraId="4304F9E7" w14:textId="77777777" w:rsidR="0043273C" w:rsidRPr="006C0DD2" w:rsidRDefault="0043273C" w:rsidP="0043273C">
            <w:pPr>
              <w:spacing w:line="276" w:lineRule="auto"/>
              <w:jc w:val="center"/>
              <w:rPr>
                <w:sz w:val="22"/>
                <w:szCs w:val="22"/>
              </w:rPr>
            </w:pPr>
            <w:r w:rsidRPr="006C0DD2">
              <w:rPr>
                <w:sz w:val="22"/>
                <w:szCs w:val="22"/>
              </w:rPr>
              <w:t>2</w:t>
            </w:r>
          </w:p>
        </w:tc>
        <w:tc>
          <w:tcPr>
            <w:tcW w:w="3458" w:type="dxa"/>
            <w:shd w:val="clear" w:color="auto" w:fill="auto"/>
          </w:tcPr>
          <w:p w14:paraId="30F3E03F" w14:textId="1454BA18"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16EE95C0"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619A74A3" w14:textId="77777777" w:rsidTr="006C0DD2">
        <w:trPr>
          <w:trHeight w:val="575"/>
          <w:jc w:val="center"/>
        </w:trPr>
        <w:tc>
          <w:tcPr>
            <w:tcW w:w="4731" w:type="dxa"/>
            <w:shd w:val="clear" w:color="auto" w:fill="auto"/>
          </w:tcPr>
          <w:p w14:paraId="71061986" w14:textId="77777777" w:rsidR="0043273C" w:rsidRPr="006C0DD2" w:rsidRDefault="0043273C" w:rsidP="0043273C">
            <w:pPr>
              <w:spacing w:line="276" w:lineRule="auto"/>
              <w:contextualSpacing/>
              <w:jc w:val="both"/>
              <w:rPr>
                <w:sz w:val="22"/>
                <w:szCs w:val="22"/>
              </w:rPr>
            </w:pPr>
            <w:r w:rsidRPr="006C0DD2">
              <w:rPr>
                <w:sz w:val="22"/>
                <w:szCs w:val="22"/>
              </w:rPr>
              <w:t>Nombre de pêcheurs formés en techniques de pisciculture.</w:t>
            </w:r>
          </w:p>
        </w:tc>
        <w:tc>
          <w:tcPr>
            <w:tcW w:w="2047" w:type="dxa"/>
            <w:shd w:val="clear" w:color="auto" w:fill="auto"/>
          </w:tcPr>
          <w:p w14:paraId="120E2876" w14:textId="77777777" w:rsidR="0043273C" w:rsidRPr="006C0DD2" w:rsidRDefault="0043273C" w:rsidP="0043273C">
            <w:pPr>
              <w:spacing w:line="276" w:lineRule="auto"/>
              <w:contextualSpacing/>
              <w:jc w:val="center"/>
              <w:rPr>
                <w:sz w:val="22"/>
                <w:szCs w:val="22"/>
              </w:rPr>
            </w:pPr>
          </w:p>
          <w:p w14:paraId="4432F73B" w14:textId="77777777" w:rsidR="0043273C" w:rsidRPr="006C0DD2" w:rsidRDefault="0043273C" w:rsidP="0043273C">
            <w:pPr>
              <w:spacing w:line="276" w:lineRule="auto"/>
              <w:contextualSpacing/>
              <w:jc w:val="center"/>
              <w:rPr>
                <w:sz w:val="22"/>
                <w:szCs w:val="22"/>
              </w:rPr>
            </w:pPr>
            <w:r w:rsidRPr="006C0DD2">
              <w:rPr>
                <w:sz w:val="22"/>
                <w:szCs w:val="22"/>
              </w:rPr>
              <w:t>0</w:t>
            </w:r>
          </w:p>
        </w:tc>
        <w:tc>
          <w:tcPr>
            <w:tcW w:w="1521" w:type="dxa"/>
            <w:shd w:val="clear" w:color="auto" w:fill="auto"/>
          </w:tcPr>
          <w:p w14:paraId="72436D65" w14:textId="77777777" w:rsidR="0043273C" w:rsidRPr="006C0DD2" w:rsidRDefault="0043273C" w:rsidP="0043273C">
            <w:pPr>
              <w:spacing w:line="276" w:lineRule="auto"/>
              <w:contextualSpacing/>
              <w:jc w:val="center"/>
              <w:rPr>
                <w:sz w:val="22"/>
                <w:szCs w:val="22"/>
              </w:rPr>
            </w:pPr>
          </w:p>
          <w:p w14:paraId="1FC8A92A" w14:textId="77777777" w:rsidR="0043273C" w:rsidRPr="006C0DD2" w:rsidRDefault="0043273C" w:rsidP="0043273C">
            <w:pPr>
              <w:spacing w:line="276" w:lineRule="auto"/>
              <w:contextualSpacing/>
              <w:jc w:val="center"/>
              <w:rPr>
                <w:sz w:val="22"/>
                <w:szCs w:val="22"/>
              </w:rPr>
            </w:pPr>
            <w:r w:rsidRPr="006C0DD2">
              <w:rPr>
                <w:sz w:val="22"/>
                <w:szCs w:val="22"/>
              </w:rPr>
              <w:t>60</w:t>
            </w:r>
          </w:p>
        </w:tc>
        <w:tc>
          <w:tcPr>
            <w:tcW w:w="1106" w:type="dxa"/>
            <w:shd w:val="clear" w:color="auto" w:fill="auto"/>
          </w:tcPr>
          <w:p w14:paraId="700E7244" w14:textId="77777777" w:rsidR="0043273C" w:rsidRPr="006C0DD2" w:rsidRDefault="0043273C" w:rsidP="0043273C">
            <w:pPr>
              <w:spacing w:line="276" w:lineRule="auto"/>
              <w:jc w:val="center"/>
              <w:rPr>
                <w:sz w:val="22"/>
                <w:szCs w:val="22"/>
              </w:rPr>
            </w:pPr>
          </w:p>
          <w:p w14:paraId="75429BE0" w14:textId="77777777" w:rsidR="0043273C" w:rsidRPr="006C0DD2" w:rsidRDefault="0043273C" w:rsidP="0043273C">
            <w:pPr>
              <w:spacing w:line="276" w:lineRule="auto"/>
              <w:jc w:val="center"/>
              <w:rPr>
                <w:sz w:val="22"/>
                <w:szCs w:val="22"/>
              </w:rPr>
            </w:pPr>
            <w:r w:rsidRPr="006C0DD2">
              <w:rPr>
                <w:sz w:val="22"/>
                <w:szCs w:val="22"/>
              </w:rPr>
              <w:t>60</w:t>
            </w:r>
          </w:p>
        </w:tc>
        <w:tc>
          <w:tcPr>
            <w:tcW w:w="3458" w:type="dxa"/>
            <w:shd w:val="clear" w:color="auto" w:fill="auto"/>
          </w:tcPr>
          <w:p w14:paraId="1762E646" w14:textId="257911D4"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4828D5AF"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793661" w:rsidRPr="006C0DD2" w14:paraId="37F573C6" w14:textId="77777777" w:rsidTr="006C0DD2">
        <w:trPr>
          <w:trHeight w:val="297"/>
          <w:jc w:val="center"/>
        </w:trPr>
        <w:tc>
          <w:tcPr>
            <w:tcW w:w="14524" w:type="dxa"/>
            <w:gridSpan w:val="6"/>
            <w:shd w:val="clear" w:color="auto" w:fill="C5E0B3"/>
          </w:tcPr>
          <w:p w14:paraId="7D7977CA" w14:textId="77777777" w:rsidR="00793661" w:rsidRPr="006C0DD2" w:rsidRDefault="00793661" w:rsidP="0034323D">
            <w:pPr>
              <w:spacing w:line="276" w:lineRule="auto"/>
              <w:jc w:val="both"/>
              <w:rPr>
                <w:b/>
                <w:sz w:val="22"/>
                <w:szCs w:val="22"/>
              </w:rPr>
            </w:pPr>
            <w:r w:rsidRPr="006C0DD2">
              <w:rPr>
                <w:b/>
                <w:sz w:val="22"/>
                <w:szCs w:val="22"/>
              </w:rPr>
              <w:lastRenderedPageBreak/>
              <w:t xml:space="preserve">OS3 : </w:t>
            </w:r>
            <w:r w:rsidRPr="006C0DD2">
              <w:rPr>
                <w:rFonts w:eastAsia="MS Gothic"/>
                <w:b/>
                <w:bCs/>
                <w:sz w:val="22"/>
                <w:szCs w:val="22"/>
                <w:lang w:eastAsia="fr-FR"/>
              </w:rPr>
              <w:t>Diversifier les sources de revenus des femmes et des jeunes des communes de Dourou et Ondougou afin de renforcer leur résilience socioéconomique.</w:t>
            </w:r>
          </w:p>
        </w:tc>
      </w:tr>
      <w:tr w:rsidR="00793661" w:rsidRPr="006C0DD2" w14:paraId="3A668558" w14:textId="77777777" w:rsidTr="006C0DD2">
        <w:trPr>
          <w:trHeight w:val="287"/>
          <w:jc w:val="center"/>
        </w:trPr>
        <w:tc>
          <w:tcPr>
            <w:tcW w:w="14524" w:type="dxa"/>
            <w:gridSpan w:val="6"/>
            <w:shd w:val="clear" w:color="auto" w:fill="F7CAAC"/>
          </w:tcPr>
          <w:p w14:paraId="5E674247" w14:textId="77777777" w:rsidR="00793661" w:rsidRPr="006C0DD2" w:rsidRDefault="00793661" w:rsidP="0034323D">
            <w:pPr>
              <w:spacing w:line="276" w:lineRule="auto"/>
              <w:jc w:val="both"/>
              <w:rPr>
                <w:b/>
                <w:sz w:val="22"/>
                <w:szCs w:val="22"/>
              </w:rPr>
            </w:pPr>
            <w:r w:rsidRPr="006C0DD2">
              <w:rPr>
                <w:b/>
                <w:sz w:val="22"/>
                <w:szCs w:val="22"/>
              </w:rPr>
              <w:t xml:space="preserve">Produit 3.1 : </w:t>
            </w:r>
            <w:r w:rsidRPr="006C0DD2">
              <w:rPr>
                <w:b/>
                <w:bCs/>
                <w:sz w:val="22"/>
                <w:szCs w:val="22"/>
              </w:rPr>
              <w:t>les activités génératrices de revenus sont diversifiées dans les communautés vulnérables (les femmes et les jeunes).</w:t>
            </w:r>
          </w:p>
        </w:tc>
      </w:tr>
      <w:tr w:rsidR="00793661" w:rsidRPr="006C0DD2" w14:paraId="3D26F64F" w14:textId="77777777" w:rsidTr="006C0DD2">
        <w:trPr>
          <w:trHeight w:val="863"/>
          <w:jc w:val="center"/>
        </w:trPr>
        <w:tc>
          <w:tcPr>
            <w:tcW w:w="4731" w:type="dxa"/>
            <w:shd w:val="clear" w:color="auto" w:fill="auto"/>
          </w:tcPr>
          <w:p w14:paraId="0A165BDC" w14:textId="77777777" w:rsidR="00793661" w:rsidRPr="006C0DD2" w:rsidRDefault="00793661" w:rsidP="0034323D">
            <w:pPr>
              <w:spacing w:line="276" w:lineRule="auto"/>
              <w:jc w:val="both"/>
              <w:rPr>
                <w:sz w:val="22"/>
                <w:szCs w:val="22"/>
              </w:rPr>
            </w:pPr>
            <w:r w:rsidRPr="006C0DD2">
              <w:rPr>
                <w:rFonts w:eastAsia="MS Gothic"/>
                <w:bCs/>
                <w:sz w:val="22"/>
                <w:szCs w:val="22"/>
                <w:lang w:eastAsia="fr-FR"/>
              </w:rPr>
              <w:t>Nombre de ménages ayant augmenté leurs revenus grâce aux périmètres maraîchers créés (Dourou et Ondougou).</w:t>
            </w:r>
          </w:p>
        </w:tc>
        <w:tc>
          <w:tcPr>
            <w:tcW w:w="2047" w:type="dxa"/>
            <w:shd w:val="clear" w:color="auto" w:fill="auto"/>
          </w:tcPr>
          <w:p w14:paraId="16CEC710" w14:textId="77777777" w:rsidR="00793661" w:rsidRPr="006C0DD2" w:rsidRDefault="00793661" w:rsidP="0034323D">
            <w:pPr>
              <w:spacing w:line="276" w:lineRule="auto"/>
              <w:contextualSpacing/>
              <w:jc w:val="center"/>
              <w:rPr>
                <w:bCs/>
                <w:sz w:val="22"/>
                <w:szCs w:val="22"/>
              </w:rPr>
            </w:pPr>
            <w:r w:rsidRPr="006C0DD2">
              <w:rPr>
                <w:bCs/>
                <w:sz w:val="22"/>
                <w:szCs w:val="22"/>
              </w:rPr>
              <w:t>0</w:t>
            </w:r>
          </w:p>
          <w:p w14:paraId="15B776E0" w14:textId="77777777" w:rsidR="00793661" w:rsidRPr="006C0DD2" w:rsidRDefault="00793661" w:rsidP="0034323D">
            <w:pPr>
              <w:spacing w:line="276" w:lineRule="auto"/>
              <w:contextualSpacing/>
              <w:jc w:val="both"/>
              <w:rPr>
                <w:sz w:val="22"/>
                <w:szCs w:val="22"/>
              </w:rPr>
            </w:pPr>
          </w:p>
        </w:tc>
        <w:tc>
          <w:tcPr>
            <w:tcW w:w="1521" w:type="dxa"/>
            <w:shd w:val="clear" w:color="auto" w:fill="auto"/>
          </w:tcPr>
          <w:p w14:paraId="3A581C7C" w14:textId="77777777" w:rsidR="00793661" w:rsidRPr="006C0DD2" w:rsidRDefault="00793661" w:rsidP="0034323D">
            <w:pPr>
              <w:spacing w:line="276" w:lineRule="auto"/>
              <w:contextualSpacing/>
              <w:jc w:val="center"/>
              <w:rPr>
                <w:sz w:val="22"/>
                <w:szCs w:val="22"/>
              </w:rPr>
            </w:pPr>
            <w:r w:rsidRPr="006C0DD2">
              <w:rPr>
                <w:sz w:val="22"/>
                <w:szCs w:val="22"/>
              </w:rPr>
              <w:t xml:space="preserve">120  </w:t>
            </w:r>
          </w:p>
        </w:tc>
        <w:tc>
          <w:tcPr>
            <w:tcW w:w="1106" w:type="dxa"/>
            <w:shd w:val="clear" w:color="auto" w:fill="auto"/>
          </w:tcPr>
          <w:p w14:paraId="614981DC" w14:textId="77777777" w:rsidR="00793661" w:rsidRPr="006C0DD2" w:rsidRDefault="00793661" w:rsidP="0034323D">
            <w:pPr>
              <w:spacing w:line="276" w:lineRule="auto"/>
              <w:jc w:val="center"/>
              <w:rPr>
                <w:sz w:val="22"/>
                <w:szCs w:val="22"/>
              </w:rPr>
            </w:pPr>
            <w:r w:rsidRPr="006C0DD2">
              <w:rPr>
                <w:sz w:val="22"/>
                <w:szCs w:val="22"/>
              </w:rPr>
              <w:t>0</w:t>
            </w:r>
          </w:p>
        </w:tc>
        <w:tc>
          <w:tcPr>
            <w:tcW w:w="3458" w:type="dxa"/>
            <w:shd w:val="clear" w:color="auto" w:fill="auto"/>
          </w:tcPr>
          <w:p w14:paraId="5C07B355" w14:textId="77777777" w:rsidR="00793661" w:rsidRPr="006C0DD2" w:rsidRDefault="00793661" w:rsidP="0034323D">
            <w:pPr>
              <w:spacing w:line="276" w:lineRule="auto"/>
              <w:jc w:val="both"/>
              <w:rPr>
                <w:sz w:val="22"/>
                <w:szCs w:val="22"/>
              </w:rPr>
            </w:pPr>
            <w:r w:rsidRPr="006C0DD2">
              <w:rPr>
                <w:sz w:val="22"/>
                <w:szCs w:val="22"/>
              </w:rPr>
              <w:t>La collecte de données permettra de renseigner cet indicateur</w:t>
            </w:r>
          </w:p>
        </w:tc>
        <w:tc>
          <w:tcPr>
            <w:tcW w:w="1659" w:type="dxa"/>
            <w:shd w:val="clear" w:color="auto" w:fill="auto"/>
          </w:tcPr>
          <w:p w14:paraId="2E7798A0" w14:textId="77777777" w:rsidR="00793661" w:rsidRPr="006C0DD2" w:rsidRDefault="00793661" w:rsidP="0034323D">
            <w:pPr>
              <w:spacing w:line="276" w:lineRule="auto"/>
              <w:jc w:val="both"/>
              <w:rPr>
                <w:sz w:val="22"/>
                <w:szCs w:val="22"/>
              </w:rPr>
            </w:pPr>
            <w:r w:rsidRPr="006C0DD2">
              <w:rPr>
                <w:sz w:val="22"/>
                <w:szCs w:val="22"/>
              </w:rPr>
              <w:t>Rapport d’activités</w:t>
            </w:r>
          </w:p>
        </w:tc>
      </w:tr>
      <w:tr w:rsidR="00793661" w:rsidRPr="006C0DD2" w14:paraId="3BEF7B18" w14:textId="77777777" w:rsidTr="006C0DD2">
        <w:trPr>
          <w:trHeight w:val="575"/>
          <w:jc w:val="center"/>
        </w:trPr>
        <w:tc>
          <w:tcPr>
            <w:tcW w:w="4731" w:type="dxa"/>
            <w:shd w:val="clear" w:color="auto" w:fill="auto"/>
          </w:tcPr>
          <w:p w14:paraId="1AC419C8" w14:textId="77777777" w:rsidR="00793661" w:rsidRPr="006C0DD2" w:rsidRDefault="00793661" w:rsidP="0034323D">
            <w:pPr>
              <w:spacing w:line="276" w:lineRule="auto"/>
              <w:contextualSpacing/>
              <w:jc w:val="both"/>
              <w:rPr>
                <w:sz w:val="22"/>
                <w:szCs w:val="22"/>
              </w:rPr>
            </w:pPr>
            <w:r w:rsidRPr="006C0DD2">
              <w:rPr>
                <w:sz w:val="22"/>
                <w:szCs w:val="22"/>
              </w:rPr>
              <w:t xml:space="preserve">Nombre de périmètres maraîchers crées </w:t>
            </w:r>
            <w:r w:rsidRPr="006C0DD2">
              <w:rPr>
                <w:rFonts w:eastAsia="MS Gothic"/>
                <w:bCs/>
                <w:sz w:val="22"/>
                <w:szCs w:val="22"/>
                <w:lang w:eastAsia="fr-FR"/>
              </w:rPr>
              <w:t>(Dourou et Ondougou)</w:t>
            </w:r>
            <w:r w:rsidRPr="006C0DD2">
              <w:rPr>
                <w:sz w:val="22"/>
                <w:szCs w:val="22"/>
              </w:rPr>
              <w:t>.</w:t>
            </w:r>
          </w:p>
        </w:tc>
        <w:tc>
          <w:tcPr>
            <w:tcW w:w="2047" w:type="dxa"/>
            <w:shd w:val="clear" w:color="auto" w:fill="auto"/>
          </w:tcPr>
          <w:p w14:paraId="701DC267" w14:textId="77777777" w:rsidR="00793661" w:rsidRPr="006C0DD2" w:rsidRDefault="00793661" w:rsidP="0034323D">
            <w:pPr>
              <w:spacing w:line="276" w:lineRule="auto"/>
              <w:contextualSpacing/>
              <w:jc w:val="center"/>
              <w:rPr>
                <w:sz w:val="22"/>
                <w:szCs w:val="22"/>
              </w:rPr>
            </w:pPr>
            <w:r w:rsidRPr="006C0DD2">
              <w:rPr>
                <w:sz w:val="22"/>
                <w:szCs w:val="22"/>
              </w:rPr>
              <w:t>2</w:t>
            </w:r>
          </w:p>
        </w:tc>
        <w:tc>
          <w:tcPr>
            <w:tcW w:w="1521" w:type="dxa"/>
            <w:shd w:val="clear" w:color="auto" w:fill="auto"/>
          </w:tcPr>
          <w:p w14:paraId="40B7E4D3" w14:textId="77777777" w:rsidR="00793661" w:rsidRPr="006C0DD2" w:rsidRDefault="00793661" w:rsidP="0034323D">
            <w:pPr>
              <w:spacing w:line="276" w:lineRule="auto"/>
              <w:contextualSpacing/>
              <w:jc w:val="center"/>
              <w:rPr>
                <w:sz w:val="22"/>
                <w:szCs w:val="22"/>
              </w:rPr>
            </w:pPr>
            <w:r w:rsidRPr="006C0DD2">
              <w:rPr>
                <w:sz w:val="22"/>
                <w:szCs w:val="22"/>
              </w:rPr>
              <w:t>4</w:t>
            </w:r>
          </w:p>
        </w:tc>
        <w:tc>
          <w:tcPr>
            <w:tcW w:w="1106" w:type="dxa"/>
            <w:shd w:val="clear" w:color="auto" w:fill="auto"/>
          </w:tcPr>
          <w:p w14:paraId="69D252C8" w14:textId="77777777" w:rsidR="00793661" w:rsidRPr="006C0DD2" w:rsidRDefault="00793661" w:rsidP="0034323D">
            <w:pPr>
              <w:spacing w:line="276" w:lineRule="auto"/>
              <w:jc w:val="center"/>
              <w:rPr>
                <w:sz w:val="22"/>
                <w:szCs w:val="22"/>
              </w:rPr>
            </w:pPr>
            <w:r w:rsidRPr="006C0DD2">
              <w:rPr>
                <w:sz w:val="22"/>
                <w:szCs w:val="22"/>
              </w:rPr>
              <w:t>4</w:t>
            </w:r>
          </w:p>
        </w:tc>
        <w:tc>
          <w:tcPr>
            <w:tcW w:w="3458" w:type="dxa"/>
            <w:shd w:val="clear" w:color="auto" w:fill="auto"/>
          </w:tcPr>
          <w:p w14:paraId="44BEC495" w14:textId="00BD847A" w:rsidR="00793661" w:rsidRPr="006C0DD2" w:rsidRDefault="0043273C" w:rsidP="0034323D">
            <w:pPr>
              <w:spacing w:line="276" w:lineRule="auto"/>
              <w:jc w:val="center"/>
              <w:rPr>
                <w:sz w:val="22"/>
                <w:szCs w:val="22"/>
              </w:rPr>
            </w:pPr>
            <w:r w:rsidRPr="006C0DD2">
              <w:rPr>
                <w:sz w:val="22"/>
                <w:szCs w:val="22"/>
              </w:rPr>
              <w:t>Indicateur atteint</w:t>
            </w:r>
          </w:p>
        </w:tc>
        <w:tc>
          <w:tcPr>
            <w:tcW w:w="1659" w:type="dxa"/>
            <w:shd w:val="clear" w:color="auto" w:fill="auto"/>
          </w:tcPr>
          <w:p w14:paraId="6588609E" w14:textId="77777777" w:rsidR="00793661" w:rsidRPr="006C0DD2" w:rsidRDefault="00793661" w:rsidP="0034323D">
            <w:pPr>
              <w:spacing w:line="276" w:lineRule="auto"/>
              <w:jc w:val="both"/>
              <w:rPr>
                <w:sz w:val="22"/>
                <w:szCs w:val="22"/>
              </w:rPr>
            </w:pPr>
            <w:r w:rsidRPr="006C0DD2">
              <w:rPr>
                <w:sz w:val="22"/>
                <w:szCs w:val="22"/>
              </w:rPr>
              <w:t>Rapport d’activités</w:t>
            </w:r>
          </w:p>
        </w:tc>
      </w:tr>
      <w:tr w:rsidR="0043273C" w:rsidRPr="006C0DD2" w14:paraId="07DC2435" w14:textId="77777777" w:rsidTr="006C0DD2">
        <w:trPr>
          <w:trHeight w:val="575"/>
          <w:jc w:val="center"/>
        </w:trPr>
        <w:tc>
          <w:tcPr>
            <w:tcW w:w="4731" w:type="dxa"/>
            <w:shd w:val="clear" w:color="auto" w:fill="auto"/>
          </w:tcPr>
          <w:p w14:paraId="6D521E8F" w14:textId="77777777" w:rsidR="0043273C" w:rsidRPr="006C0DD2" w:rsidRDefault="0043273C" w:rsidP="0043273C">
            <w:pPr>
              <w:spacing w:line="276" w:lineRule="auto"/>
              <w:contextualSpacing/>
              <w:jc w:val="both"/>
              <w:rPr>
                <w:sz w:val="22"/>
                <w:szCs w:val="22"/>
              </w:rPr>
            </w:pPr>
            <w:r w:rsidRPr="006C0DD2">
              <w:rPr>
                <w:sz w:val="22"/>
                <w:szCs w:val="22"/>
              </w:rPr>
              <w:t xml:space="preserve">Nombre de périmètres dotés en matériels de travail et en intrants </w:t>
            </w:r>
            <w:r w:rsidRPr="006C0DD2">
              <w:rPr>
                <w:rFonts w:eastAsia="MS Gothic"/>
                <w:bCs/>
                <w:sz w:val="22"/>
                <w:szCs w:val="22"/>
                <w:lang w:eastAsia="fr-FR"/>
              </w:rPr>
              <w:t>(Dourou et Ondougou)</w:t>
            </w:r>
            <w:r w:rsidRPr="006C0DD2">
              <w:rPr>
                <w:sz w:val="22"/>
                <w:szCs w:val="22"/>
              </w:rPr>
              <w:t>.</w:t>
            </w:r>
          </w:p>
        </w:tc>
        <w:tc>
          <w:tcPr>
            <w:tcW w:w="2047" w:type="dxa"/>
            <w:shd w:val="clear" w:color="auto" w:fill="auto"/>
          </w:tcPr>
          <w:p w14:paraId="026B41CC" w14:textId="77777777" w:rsidR="0043273C" w:rsidRPr="006C0DD2" w:rsidRDefault="0043273C" w:rsidP="0043273C">
            <w:pPr>
              <w:spacing w:line="276" w:lineRule="auto"/>
              <w:contextualSpacing/>
              <w:jc w:val="center"/>
              <w:rPr>
                <w:sz w:val="22"/>
                <w:szCs w:val="22"/>
              </w:rPr>
            </w:pPr>
            <w:r w:rsidRPr="006C0DD2">
              <w:rPr>
                <w:sz w:val="22"/>
                <w:szCs w:val="22"/>
              </w:rPr>
              <w:t>2</w:t>
            </w:r>
          </w:p>
        </w:tc>
        <w:tc>
          <w:tcPr>
            <w:tcW w:w="1521" w:type="dxa"/>
            <w:shd w:val="clear" w:color="auto" w:fill="auto"/>
          </w:tcPr>
          <w:p w14:paraId="67C7EDAC" w14:textId="77777777" w:rsidR="0043273C" w:rsidRPr="006C0DD2" w:rsidRDefault="0043273C" w:rsidP="0043273C">
            <w:pPr>
              <w:spacing w:line="276" w:lineRule="auto"/>
              <w:contextualSpacing/>
              <w:jc w:val="center"/>
              <w:rPr>
                <w:sz w:val="22"/>
                <w:szCs w:val="22"/>
              </w:rPr>
            </w:pPr>
            <w:r w:rsidRPr="006C0DD2">
              <w:rPr>
                <w:sz w:val="22"/>
                <w:szCs w:val="22"/>
              </w:rPr>
              <w:t>4</w:t>
            </w:r>
          </w:p>
        </w:tc>
        <w:tc>
          <w:tcPr>
            <w:tcW w:w="1106" w:type="dxa"/>
            <w:shd w:val="clear" w:color="auto" w:fill="auto"/>
          </w:tcPr>
          <w:p w14:paraId="7BF5D306" w14:textId="77777777" w:rsidR="0043273C" w:rsidRPr="006C0DD2" w:rsidRDefault="0043273C" w:rsidP="0043273C">
            <w:pPr>
              <w:spacing w:line="276" w:lineRule="auto"/>
              <w:jc w:val="center"/>
              <w:rPr>
                <w:sz w:val="22"/>
                <w:szCs w:val="22"/>
              </w:rPr>
            </w:pPr>
            <w:r w:rsidRPr="006C0DD2">
              <w:rPr>
                <w:sz w:val="22"/>
                <w:szCs w:val="22"/>
              </w:rPr>
              <w:t>4</w:t>
            </w:r>
          </w:p>
        </w:tc>
        <w:tc>
          <w:tcPr>
            <w:tcW w:w="3458" w:type="dxa"/>
            <w:shd w:val="clear" w:color="auto" w:fill="auto"/>
          </w:tcPr>
          <w:p w14:paraId="20AD8178" w14:textId="56E3B3D0"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3B4CAED6"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68FB8DF8" w14:textId="77777777" w:rsidTr="006C0DD2">
        <w:trPr>
          <w:trHeight w:val="2312"/>
          <w:jc w:val="center"/>
        </w:trPr>
        <w:tc>
          <w:tcPr>
            <w:tcW w:w="4731" w:type="dxa"/>
            <w:shd w:val="clear" w:color="auto" w:fill="auto"/>
          </w:tcPr>
          <w:p w14:paraId="2365BE47" w14:textId="77777777" w:rsidR="0043273C" w:rsidRPr="006C0DD2" w:rsidRDefault="0043273C" w:rsidP="0043273C">
            <w:pPr>
              <w:spacing w:line="276" w:lineRule="auto"/>
              <w:contextualSpacing/>
              <w:jc w:val="both"/>
              <w:rPr>
                <w:sz w:val="22"/>
                <w:szCs w:val="22"/>
              </w:rPr>
            </w:pPr>
            <w:r w:rsidRPr="006C0DD2">
              <w:rPr>
                <w:sz w:val="22"/>
                <w:szCs w:val="22"/>
              </w:rPr>
              <w:t xml:space="preserve">Nombre de producteurs maraîchers formés en techniques de maraîchage </w:t>
            </w:r>
            <w:r w:rsidRPr="006C0DD2">
              <w:rPr>
                <w:rFonts w:eastAsia="MS Gothic"/>
                <w:bCs/>
                <w:sz w:val="22"/>
                <w:szCs w:val="22"/>
                <w:lang w:eastAsia="fr-FR"/>
              </w:rPr>
              <w:t>(Dourou et Ondougou)</w:t>
            </w:r>
            <w:r w:rsidRPr="006C0DD2">
              <w:rPr>
                <w:sz w:val="22"/>
                <w:szCs w:val="22"/>
              </w:rPr>
              <w:t>.</w:t>
            </w:r>
          </w:p>
        </w:tc>
        <w:tc>
          <w:tcPr>
            <w:tcW w:w="2047" w:type="dxa"/>
            <w:shd w:val="clear" w:color="auto" w:fill="auto"/>
          </w:tcPr>
          <w:p w14:paraId="1141660A" w14:textId="77777777" w:rsidR="0043273C" w:rsidRPr="006C0DD2" w:rsidRDefault="0043273C" w:rsidP="0043273C">
            <w:pPr>
              <w:spacing w:line="276" w:lineRule="auto"/>
              <w:contextualSpacing/>
              <w:jc w:val="center"/>
              <w:rPr>
                <w:b/>
                <w:sz w:val="22"/>
                <w:szCs w:val="22"/>
              </w:rPr>
            </w:pPr>
            <w:r w:rsidRPr="006C0DD2">
              <w:rPr>
                <w:b/>
                <w:sz w:val="22"/>
                <w:szCs w:val="22"/>
              </w:rPr>
              <w:t>70 producteurs formés :</w:t>
            </w:r>
          </w:p>
          <w:p w14:paraId="14F4429C" w14:textId="77777777" w:rsidR="0043273C" w:rsidRPr="006C0DD2" w:rsidRDefault="0043273C" w:rsidP="0043273C">
            <w:pPr>
              <w:spacing w:line="276" w:lineRule="auto"/>
              <w:contextualSpacing/>
              <w:jc w:val="center"/>
              <w:rPr>
                <w:sz w:val="22"/>
                <w:szCs w:val="22"/>
              </w:rPr>
            </w:pPr>
            <w:r w:rsidRPr="006C0DD2">
              <w:rPr>
                <w:sz w:val="22"/>
                <w:szCs w:val="22"/>
              </w:rPr>
              <w:t xml:space="preserve">Ondougou </w:t>
            </w:r>
            <w:r w:rsidRPr="006C0DD2">
              <w:rPr>
                <w:b/>
                <w:bCs/>
                <w:sz w:val="22"/>
                <w:szCs w:val="22"/>
              </w:rPr>
              <w:t xml:space="preserve">45 </w:t>
            </w:r>
            <w:r w:rsidRPr="006C0DD2">
              <w:rPr>
                <w:sz w:val="22"/>
                <w:szCs w:val="22"/>
              </w:rPr>
              <w:t>formés dont 8 hommes et 37 femmes.</w:t>
            </w:r>
          </w:p>
          <w:p w14:paraId="79AC1E41" w14:textId="77777777" w:rsidR="0043273C" w:rsidRPr="006C0DD2" w:rsidRDefault="0043273C" w:rsidP="0043273C">
            <w:pPr>
              <w:spacing w:line="276" w:lineRule="auto"/>
              <w:contextualSpacing/>
              <w:jc w:val="center"/>
              <w:rPr>
                <w:sz w:val="22"/>
                <w:szCs w:val="22"/>
              </w:rPr>
            </w:pPr>
            <w:r w:rsidRPr="006C0DD2">
              <w:rPr>
                <w:sz w:val="22"/>
                <w:szCs w:val="22"/>
              </w:rPr>
              <w:t xml:space="preserve">Dourou </w:t>
            </w:r>
            <w:r w:rsidRPr="006C0DD2">
              <w:rPr>
                <w:b/>
                <w:bCs/>
                <w:sz w:val="22"/>
                <w:szCs w:val="22"/>
              </w:rPr>
              <w:t>25</w:t>
            </w:r>
            <w:r w:rsidRPr="006C0DD2">
              <w:rPr>
                <w:sz w:val="22"/>
                <w:szCs w:val="22"/>
              </w:rPr>
              <w:t xml:space="preserve"> formés dont 5 hommes et 20 femmes.</w:t>
            </w:r>
          </w:p>
        </w:tc>
        <w:tc>
          <w:tcPr>
            <w:tcW w:w="1521" w:type="dxa"/>
            <w:shd w:val="clear" w:color="auto" w:fill="auto"/>
          </w:tcPr>
          <w:p w14:paraId="5B119DAC" w14:textId="77777777" w:rsidR="0043273C" w:rsidRPr="006C0DD2" w:rsidRDefault="0043273C" w:rsidP="0043273C">
            <w:pPr>
              <w:spacing w:line="276" w:lineRule="auto"/>
              <w:contextualSpacing/>
              <w:jc w:val="center"/>
              <w:rPr>
                <w:sz w:val="22"/>
                <w:szCs w:val="22"/>
              </w:rPr>
            </w:pPr>
          </w:p>
          <w:p w14:paraId="4DDAA547" w14:textId="77777777" w:rsidR="0043273C" w:rsidRPr="006C0DD2" w:rsidRDefault="0043273C" w:rsidP="0043273C">
            <w:pPr>
              <w:spacing w:line="276" w:lineRule="auto"/>
              <w:contextualSpacing/>
              <w:jc w:val="center"/>
              <w:rPr>
                <w:sz w:val="22"/>
                <w:szCs w:val="22"/>
              </w:rPr>
            </w:pPr>
            <w:r w:rsidRPr="006C0DD2">
              <w:rPr>
                <w:sz w:val="22"/>
                <w:szCs w:val="22"/>
              </w:rPr>
              <w:t>120</w:t>
            </w:r>
          </w:p>
        </w:tc>
        <w:tc>
          <w:tcPr>
            <w:tcW w:w="1106" w:type="dxa"/>
            <w:shd w:val="clear" w:color="auto" w:fill="auto"/>
          </w:tcPr>
          <w:p w14:paraId="58036DCE" w14:textId="77777777" w:rsidR="0043273C" w:rsidRPr="006C0DD2" w:rsidRDefault="0043273C" w:rsidP="0043273C">
            <w:pPr>
              <w:spacing w:line="276" w:lineRule="auto"/>
              <w:jc w:val="center"/>
              <w:rPr>
                <w:sz w:val="22"/>
                <w:szCs w:val="22"/>
              </w:rPr>
            </w:pPr>
          </w:p>
          <w:p w14:paraId="16986FF3" w14:textId="77777777" w:rsidR="0043273C" w:rsidRPr="006C0DD2" w:rsidRDefault="0043273C" w:rsidP="0043273C">
            <w:pPr>
              <w:spacing w:line="276" w:lineRule="auto"/>
              <w:jc w:val="center"/>
              <w:rPr>
                <w:sz w:val="22"/>
                <w:szCs w:val="22"/>
              </w:rPr>
            </w:pPr>
            <w:r w:rsidRPr="006C0DD2">
              <w:rPr>
                <w:sz w:val="22"/>
                <w:szCs w:val="22"/>
              </w:rPr>
              <w:t>180</w:t>
            </w:r>
          </w:p>
        </w:tc>
        <w:tc>
          <w:tcPr>
            <w:tcW w:w="3458" w:type="dxa"/>
            <w:shd w:val="clear" w:color="auto" w:fill="auto"/>
          </w:tcPr>
          <w:p w14:paraId="710B7745" w14:textId="67E86D7F" w:rsidR="0043273C" w:rsidRPr="006C0DD2" w:rsidRDefault="0043273C" w:rsidP="0043273C">
            <w:pPr>
              <w:spacing w:line="276" w:lineRule="auto"/>
              <w:jc w:val="center"/>
              <w:rPr>
                <w:sz w:val="22"/>
                <w:szCs w:val="22"/>
              </w:rPr>
            </w:pPr>
            <w:r w:rsidRPr="006C0DD2">
              <w:rPr>
                <w:sz w:val="22"/>
                <w:szCs w:val="22"/>
              </w:rPr>
              <w:t>Indicateur atteint</w:t>
            </w:r>
          </w:p>
        </w:tc>
        <w:tc>
          <w:tcPr>
            <w:tcW w:w="1659" w:type="dxa"/>
            <w:shd w:val="clear" w:color="auto" w:fill="auto"/>
          </w:tcPr>
          <w:p w14:paraId="5FEB8288" w14:textId="77777777" w:rsidR="0043273C" w:rsidRPr="006C0DD2" w:rsidRDefault="0043273C" w:rsidP="0043273C">
            <w:pPr>
              <w:spacing w:line="276" w:lineRule="auto"/>
              <w:jc w:val="both"/>
              <w:rPr>
                <w:sz w:val="22"/>
                <w:szCs w:val="22"/>
              </w:rPr>
            </w:pPr>
            <w:r w:rsidRPr="006C0DD2">
              <w:rPr>
                <w:sz w:val="22"/>
                <w:szCs w:val="22"/>
              </w:rPr>
              <w:t>Rapport d’activités</w:t>
            </w:r>
          </w:p>
        </w:tc>
      </w:tr>
      <w:tr w:rsidR="0043273C" w:rsidRPr="006C0DD2" w14:paraId="4E1C06FD" w14:textId="77777777" w:rsidTr="006C0DD2">
        <w:trPr>
          <w:trHeight w:val="1151"/>
          <w:jc w:val="center"/>
        </w:trPr>
        <w:tc>
          <w:tcPr>
            <w:tcW w:w="4731" w:type="dxa"/>
            <w:shd w:val="clear" w:color="auto" w:fill="auto"/>
          </w:tcPr>
          <w:p w14:paraId="158258E2" w14:textId="77777777" w:rsidR="0043273C" w:rsidRPr="006C0DD2" w:rsidRDefault="0043273C" w:rsidP="0043273C">
            <w:pPr>
              <w:spacing w:line="276" w:lineRule="auto"/>
              <w:contextualSpacing/>
              <w:jc w:val="both"/>
              <w:rPr>
                <w:sz w:val="22"/>
                <w:szCs w:val="22"/>
              </w:rPr>
            </w:pPr>
            <w:r w:rsidRPr="006C0DD2">
              <w:rPr>
                <w:rStyle w:val="lev"/>
                <w:sz w:val="22"/>
                <w:szCs w:val="22"/>
              </w:rPr>
              <w:t xml:space="preserve">Nombre de barrages réalisés pour retenir l’eau pour les activités maraîchères </w:t>
            </w:r>
            <w:r w:rsidRPr="006C0DD2">
              <w:rPr>
                <w:rFonts w:eastAsia="MS Gothic"/>
                <w:bCs/>
                <w:sz w:val="22"/>
                <w:szCs w:val="22"/>
                <w:lang w:eastAsia="fr-FR"/>
              </w:rPr>
              <w:t>(Dourou et Ondougou)</w:t>
            </w:r>
            <w:r w:rsidRPr="006C0DD2">
              <w:rPr>
                <w:rStyle w:val="lev"/>
                <w:sz w:val="22"/>
                <w:szCs w:val="22"/>
              </w:rPr>
              <w:t>.</w:t>
            </w:r>
          </w:p>
        </w:tc>
        <w:tc>
          <w:tcPr>
            <w:tcW w:w="2047" w:type="dxa"/>
            <w:shd w:val="clear" w:color="auto" w:fill="auto"/>
          </w:tcPr>
          <w:p w14:paraId="44989E42" w14:textId="77777777" w:rsidR="0043273C" w:rsidRPr="006C0DD2" w:rsidRDefault="0043273C" w:rsidP="0043273C">
            <w:pPr>
              <w:spacing w:line="276" w:lineRule="auto"/>
              <w:contextualSpacing/>
              <w:jc w:val="center"/>
              <w:rPr>
                <w:sz w:val="22"/>
                <w:szCs w:val="22"/>
              </w:rPr>
            </w:pPr>
          </w:p>
          <w:p w14:paraId="2DFC20BF" w14:textId="77777777" w:rsidR="0043273C" w:rsidRPr="006C0DD2" w:rsidRDefault="0043273C" w:rsidP="0043273C">
            <w:pPr>
              <w:spacing w:line="276" w:lineRule="auto"/>
              <w:contextualSpacing/>
              <w:jc w:val="center"/>
              <w:rPr>
                <w:sz w:val="22"/>
                <w:szCs w:val="22"/>
              </w:rPr>
            </w:pPr>
            <w:r w:rsidRPr="006C0DD2">
              <w:rPr>
                <w:sz w:val="22"/>
                <w:szCs w:val="22"/>
              </w:rPr>
              <w:t>4</w:t>
            </w:r>
          </w:p>
        </w:tc>
        <w:tc>
          <w:tcPr>
            <w:tcW w:w="1521" w:type="dxa"/>
            <w:shd w:val="clear" w:color="auto" w:fill="auto"/>
          </w:tcPr>
          <w:p w14:paraId="3C80FFE7" w14:textId="77777777" w:rsidR="0043273C" w:rsidRPr="006C0DD2" w:rsidRDefault="0043273C" w:rsidP="0043273C">
            <w:pPr>
              <w:spacing w:line="276" w:lineRule="auto"/>
              <w:contextualSpacing/>
              <w:jc w:val="center"/>
              <w:rPr>
                <w:sz w:val="22"/>
                <w:szCs w:val="22"/>
              </w:rPr>
            </w:pPr>
          </w:p>
          <w:p w14:paraId="3BE60374" w14:textId="77777777" w:rsidR="0043273C" w:rsidRPr="006C0DD2" w:rsidRDefault="0043273C" w:rsidP="0043273C">
            <w:pPr>
              <w:spacing w:line="276" w:lineRule="auto"/>
              <w:contextualSpacing/>
              <w:jc w:val="center"/>
              <w:rPr>
                <w:sz w:val="22"/>
                <w:szCs w:val="22"/>
              </w:rPr>
            </w:pPr>
            <w:r w:rsidRPr="006C0DD2">
              <w:rPr>
                <w:sz w:val="22"/>
                <w:szCs w:val="22"/>
              </w:rPr>
              <w:t>4</w:t>
            </w:r>
          </w:p>
        </w:tc>
        <w:tc>
          <w:tcPr>
            <w:tcW w:w="1106" w:type="dxa"/>
            <w:shd w:val="clear" w:color="auto" w:fill="auto"/>
          </w:tcPr>
          <w:p w14:paraId="021F5E5F" w14:textId="77777777" w:rsidR="0043273C" w:rsidRPr="006C0DD2" w:rsidRDefault="0043273C" w:rsidP="0043273C">
            <w:pPr>
              <w:spacing w:line="276" w:lineRule="auto"/>
              <w:jc w:val="center"/>
              <w:rPr>
                <w:sz w:val="22"/>
                <w:szCs w:val="22"/>
              </w:rPr>
            </w:pPr>
          </w:p>
          <w:p w14:paraId="08742534" w14:textId="77777777" w:rsidR="0043273C" w:rsidRPr="006C0DD2" w:rsidRDefault="0043273C" w:rsidP="0043273C">
            <w:pPr>
              <w:spacing w:line="276" w:lineRule="auto"/>
              <w:jc w:val="center"/>
              <w:rPr>
                <w:sz w:val="22"/>
                <w:szCs w:val="22"/>
              </w:rPr>
            </w:pPr>
            <w:r w:rsidRPr="006C0DD2">
              <w:rPr>
                <w:sz w:val="22"/>
                <w:szCs w:val="22"/>
              </w:rPr>
              <w:t xml:space="preserve">4 </w:t>
            </w:r>
          </w:p>
        </w:tc>
        <w:tc>
          <w:tcPr>
            <w:tcW w:w="3458" w:type="dxa"/>
            <w:shd w:val="clear" w:color="auto" w:fill="auto"/>
          </w:tcPr>
          <w:p w14:paraId="6AC3E254" w14:textId="497F981D" w:rsidR="0043273C" w:rsidRPr="006C0DD2" w:rsidRDefault="0043273C" w:rsidP="0043273C">
            <w:pPr>
              <w:spacing w:line="276" w:lineRule="auto"/>
              <w:jc w:val="center"/>
              <w:rPr>
                <w:bCs/>
                <w:sz w:val="22"/>
                <w:szCs w:val="22"/>
              </w:rPr>
            </w:pPr>
            <w:r w:rsidRPr="006C0DD2">
              <w:rPr>
                <w:sz w:val="22"/>
                <w:szCs w:val="22"/>
              </w:rPr>
              <w:t>Indicateur atteint cependant le barrage d’Ondougou ne retient pas, il faudra une étude complémentaire pour sa réhabilitation</w:t>
            </w:r>
          </w:p>
        </w:tc>
        <w:tc>
          <w:tcPr>
            <w:tcW w:w="1659" w:type="dxa"/>
            <w:shd w:val="clear" w:color="auto" w:fill="auto"/>
          </w:tcPr>
          <w:p w14:paraId="77CEA850" w14:textId="77777777" w:rsidR="0043273C" w:rsidRPr="006C0DD2" w:rsidRDefault="0043273C" w:rsidP="0043273C">
            <w:pPr>
              <w:spacing w:line="276" w:lineRule="auto"/>
              <w:jc w:val="both"/>
              <w:rPr>
                <w:sz w:val="22"/>
                <w:szCs w:val="22"/>
              </w:rPr>
            </w:pPr>
            <w:r w:rsidRPr="006C0DD2">
              <w:rPr>
                <w:sz w:val="22"/>
                <w:szCs w:val="22"/>
              </w:rPr>
              <w:t>Rapport d’activités</w:t>
            </w:r>
          </w:p>
        </w:tc>
      </w:tr>
    </w:tbl>
    <w:p w14:paraId="0067E4EE" w14:textId="77777777" w:rsidR="00793661" w:rsidRPr="00B47D6D" w:rsidRDefault="00793661" w:rsidP="00244157">
      <w:pPr>
        <w:pStyle w:val="Corpsdetexte"/>
        <w:spacing w:line="276" w:lineRule="auto"/>
        <w:jc w:val="both"/>
        <w:rPr>
          <w:rFonts w:ascii="Times New Roman" w:hAnsi="Times New Roman" w:cs="Times New Roman"/>
          <w:b/>
          <w:bCs/>
          <w:sz w:val="24"/>
        </w:rPr>
      </w:pPr>
    </w:p>
    <w:p w14:paraId="11AB8346" w14:textId="77777777" w:rsidR="00244157" w:rsidRPr="00B47D6D" w:rsidRDefault="00244157" w:rsidP="00244157">
      <w:pPr>
        <w:pStyle w:val="Corpsdetexte"/>
        <w:spacing w:line="276" w:lineRule="auto"/>
        <w:jc w:val="both"/>
        <w:rPr>
          <w:rFonts w:ascii="Times New Roman" w:hAnsi="Times New Roman" w:cs="Times New Roman"/>
          <w:sz w:val="24"/>
        </w:rPr>
      </w:pPr>
    </w:p>
    <w:p w14:paraId="6379B2A4" w14:textId="77777777" w:rsidR="00244157" w:rsidRPr="00B47D6D" w:rsidRDefault="00244157" w:rsidP="00244157">
      <w:pPr>
        <w:pStyle w:val="Corpsdetexte"/>
        <w:spacing w:line="276" w:lineRule="auto"/>
        <w:jc w:val="both"/>
        <w:rPr>
          <w:rFonts w:ascii="Times New Roman" w:hAnsi="Times New Roman" w:cs="Times New Roman"/>
          <w:sz w:val="24"/>
        </w:rPr>
      </w:pPr>
    </w:p>
    <w:p w14:paraId="4EC71D69" w14:textId="77777777" w:rsidR="00244157" w:rsidRPr="00B47D6D" w:rsidRDefault="00244157" w:rsidP="00244157">
      <w:pPr>
        <w:pStyle w:val="Corpsdetexte"/>
        <w:spacing w:line="276" w:lineRule="auto"/>
        <w:jc w:val="both"/>
        <w:rPr>
          <w:rFonts w:ascii="Times New Roman" w:hAnsi="Times New Roman" w:cs="Times New Roman"/>
          <w:sz w:val="24"/>
        </w:rPr>
      </w:pPr>
    </w:p>
    <w:p w14:paraId="47C02B32" w14:textId="77777777" w:rsidR="00244157" w:rsidRPr="00B47D6D" w:rsidRDefault="00244157" w:rsidP="00244157">
      <w:pPr>
        <w:pStyle w:val="Corpsdetexte"/>
        <w:spacing w:line="276" w:lineRule="auto"/>
        <w:jc w:val="both"/>
        <w:rPr>
          <w:rStyle w:val="Titre1Car"/>
          <w:rFonts w:ascii="Times New Roman" w:hAnsi="Times New Roman"/>
          <w:sz w:val="24"/>
          <w:szCs w:val="24"/>
        </w:rPr>
      </w:pPr>
    </w:p>
    <w:p w14:paraId="32460624" w14:textId="77777777" w:rsidR="00244157" w:rsidRPr="00B47D6D" w:rsidRDefault="00244157" w:rsidP="00244157">
      <w:pPr>
        <w:pStyle w:val="Corpsdetexte"/>
        <w:spacing w:line="276" w:lineRule="auto"/>
        <w:jc w:val="both"/>
        <w:rPr>
          <w:rStyle w:val="Titre1Car"/>
          <w:rFonts w:ascii="Times New Roman" w:hAnsi="Times New Roman"/>
          <w:color w:val="FF0000"/>
          <w:sz w:val="24"/>
          <w:szCs w:val="24"/>
          <w:lang w:val="fr-FR"/>
        </w:rPr>
      </w:pPr>
    </w:p>
    <w:p w14:paraId="436658E9" w14:textId="77777777" w:rsidR="00244157" w:rsidRPr="00B47D6D" w:rsidRDefault="00244157" w:rsidP="00244157">
      <w:pPr>
        <w:pStyle w:val="Corpsdetexte"/>
        <w:spacing w:line="276" w:lineRule="auto"/>
        <w:jc w:val="both"/>
        <w:rPr>
          <w:rStyle w:val="Titre1Car"/>
          <w:rFonts w:ascii="Times New Roman" w:hAnsi="Times New Roman"/>
          <w:color w:val="FF0000"/>
          <w:sz w:val="24"/>
          <w:szCs w:val="24"/>
          <w:lang w:val="fr-FR"/>
        </w:rPr>
      </w:pPr>
    </w:p>
    <w:p w14:paraId="486DC793" w14:textId="77777777" w:rsidR="00244157" w:rsidRPr="00B47D6D" w:rsidRDefault="00244157" w:rsidP="00244157">
      <w:pPr>
        <w:pStyle w:val="Corpsdetexte"/>
        <w:spacing w:line="276" w:lineRule="auto"/>
        <w:jc w:val="both"/>
        <w:rPr>
          <w:rStyle w:val="Titre1Car"/>
          <w:rFonts w:ascii="Times New Roman" w:hAnsi="Times New Roman"/>
          <w:color w:val="FF0000"/>
          <w:sz w:val="24"/>
          <w:szCs w:val="24"/>
          <w:lang w:val="fr-FR"/>
        </w:rPr>
      </w:pPr>
    </w:p>
    <w:p w14:paraId="368E1F94" w14:textId="77777777" w:rsidR="00244157" w:rsidRPr="00B47D6D" w:rsidRDefault="00244157" w:rsidP="00244157">
      <w:pPr>
        <w:pStyle w:val="Corpsdetexte"/>
        <w:tabs>
          <w:tab w:val="left" w:pos="360"/>
        </w:tabs>
        <w:spacing w:line="276" w:lineRule="auto"/>
        <w:ind w:left="720"/>
        <w:jc w:val="both"/>
        <w:rPr>
          <w:rFonts w:ascii="Times New Roman" w:hAnsi="Times New Roman" w:cs="Times New Roman"/>
          <w:sz w:val="24"/>
          <w:szCs w:val="24"/>
        </w:rPr>
        <w:sectPr w:rsidR="00244157" w:rsidRPr="00B47D6D" w:rsidSect="00F45622">
          <w:type w:val="continuous"/>
          <w:pgSz w:w="15840" w:h="12240" w:orient="landscape" w:code="1"/>
          <w:pgMar w:top="1417" w:right="1417" w:bottom="1417" w:left="1417" w:header="720" w:footer="420" w:gutter="0"/>
          <w:cols w:space="720"/>
          <w:docGrid w:linePitch="360"/>
        </w:sectPr>
      </w:pPr>
    </w:p>
    <w:p w14:paraId="055E4E0E" w14:textId="498C2FC1" w:rsidR="00244157" w:rsidRPr="00B47D6D" w:rsidRDefault="00244157" w:rsidP="00244157">
      <w:pPr>
        <w:pStyle w:val="Titre2"/>
        <w:jc w:val="center"/>
        <w:rPr>
          <w:rFonts w:ascii="Times New Roman" w:hAnsi="Times New Roman" w:cs="Times New Roman"/>
        </w:rPr>
      </w:pPr>
      <w:bookmarkStart w:id="12" w:name="_Toc159424622"/>
      <w:r w:rsidRPr="00B47D6D">
        <w:rPr>
          <w:rFonts w:ascii="Times New Roman" w:hAnsi="Times New Roman" w:cs="Times New Roman"/>
        </w:rPr>
        <w:lastRenderedPageBreak/>
        <w:t>iii) Une illustration narrative spécifique (Optionnel)</w:t>
      </w:r>
      <w:bookmarkEnd w:id="12"/>
    </w:p>
    <w:p w14:paraId="5E98517E" w14:textId="77777777" w:rsidR="005679E3" w:rsidRDefault="005679E3" w:rsidP="005679E3">
      <w:pPr>
        <w:pStyle w:val="Corpsdetexte"/>
        <w:spacing w:line="276" w:lineRule="auto"/>
        <w:jc w:val="center"/>
        <w:rPr>
          <w:rFonts w:ascii="Times New Roman" w:hAnsi="Times New Roman" w:cs="Times New Roman"/>
          <w:sz w:val="24"/>
          <w:szCs w:val="24"/>
        </w:rPr>
      </w:pPr>
    </w:p>
    <w:p w14:paraId="25C450E6" w14:textId="5429B1D6" w:rsidR="00793661" w:rsidRPr="00582D04" w:rsidRDefault="00793661" w:rsidP="00793661">
      <w:pPr>
        <w:pStyle w:val="Corpsdetexte"/>
        <w:spacing w:line="276" w:lineRule="auto"/>
        <w:jc w:val="both"/>
        <w:rPr>
          <w:rFonts w:ascii="Times New Roman" w:hAnsi="Times New Roman" w:cs="Times New Roman"/>
          <w:sz w:val="24"/>
          <w:szCs w:val="24"/>
        </w:rPr>
      </w:pPr>
      <w:r w:rsidRPr="00582D04">
        <w:rPr>
          <w:rFonts w:ascii="Times New Roman" w:hAnsi="Times New Roman" w:cs="Times New Roman"/>
          <w:sz w:val="24"/>
          <w:szCs w:val="24"/>
        </w:rPr>
        <w:t>A cause de la crise sécuritaire, le tourisme qui est un des secteurs pourvoyeurs d’emplois et de revenus dans les zones du projet (Bandiagara et Tombouctou) a été anéanti provoquant le chômage des guides, la fermeture des restaurants et la mévente des produits artisanaux. Cette crise sécuritaire a eu un impact négatif sur tous les secteurs économiques de</w:t>
      </w:r>
      <w:r w:rsidR="0024578A">
        <w:rPr>
          <w:rFonts w:ascii="Times New Roman" w:hAnsi="Times New Roman" w:cs="Times New Roman"/>
          <w:sz w:val="24"/>
          <w:szCs w:val="24"/>
        </w:rPr>
        <w:t>s</w:t>
      </w:r>
      <w:r w:rsidRPr="00582D04">
        <w:rPr>
          <w:rFonts w:ascii="Times New Roman" w:hAnsi="Times New Roman" w:cs="Times New Roman"/>
          <w:sz w:val="24"/>
          <w:szCs w:val="24"/>
        </w:rPr>
        <w:t xml:space="preserve"> région</w:t>
      </w:r>
      <w:r w:rsidR="0024578A">
        <w:rPr>
          <w:rFonts w:ascii="Times New Roman" w:hAnsi="Times New Roman" w:cs="Times New Roman"/>
          <w:sz w:val="24"/>
          <w:szCs w:val="24"/>
        </w:rPr>
        <w:t>s</w:t>
      </w:r>
      <w:r w:rsidRPr="00582D04">
        <w:rPr>
          <w:rFonts w:ascii="Times New Roman" w:hAnsi="Times New Roman" w:cs="Times New Roman"/>
          <w:sz w:val="24"/>
          <w:szCs w:val="24"/>
        </w:rPr>
        <w:t xml:space="preserve"> de Bandiagara et de Tombouctou. Ainsi, les activités de ce projet à travers </w:t>
      </w:r>
      <w:r w:rsidR="006C0DD2" w:rsidRPr="00582D04">
        <w:rPr>
          <w:rFonts w:ascii="Times New Roman" w:hAnsi="Times New Roman" w:cs="Times New Roman"/>
          <w:sz w:val="24"/>
          <w:szCs w:val="24"/>
        </w:rPr>
        <w:t>l</w:t>
      </w:r>
      <w:r w:rsidR="006C0DD2">
        <w:rPr>
          <w:rFonts w:ascii="Times New Roman" w:hAnsi="Times New Roman" w:cs="Times New Roman"/>
          <w:sz w:val="24"/>
          <w:szCs w:val="24"/>
        </w:rPr>
        <w:t xml:space="preserve">es </w:t>
      </w:r>
      <w:r w:rsidR="006C0DD2" w:rsidRPr="00582D04">
        <w:rPr>
          <w:rFonts w:ascii="Times New Roman" w:hAnsi="Times New Roman" w:cs="Times New Roman"/>
          <w:sz w:val="24"/>
          <w:szCs w:val="24"/>
        </w:rPr>
        <w:t>adductions</w:t>
      </w:r>
      <w:r w:rsidRPr="00582D04">
        <w:rPr>
          <w:rFonts w:ascii="Times New Roman" w:hAnsi="Times New Roman" w:cs="Times New Roman"/>
          <w:sz w:val="24"/>
          <w:szCs w:val="24"/>
        </w:rPr>
        <w:t xml:space="preserve"> </w:t>
      </w:r>
      <w:r w:rsidR="00A32CEE">
        <w:rPr>
          <w:rFonts w:ascii="Times New Roman" w:hAnsi="Times New Roman" w:cs="Times New Roman"/>
          <w:sz w:val="24"/>
          <w:szCs w:val="24"/>
        </w:rPr>
        <w:t>pour l’accès à l</w:t>
      </w:r>
      <w:r w:rsidRPr="00582D04">
        <w:rPr>
          <w:rFonts w:ascii="Times New Roman" w:hAnsi="Times New Roman" w:cs="Times New Roman"/>
          <w:sz w:val="24"/>
          <w:szCs w:val="24"/>
        </w:rPr>
        <w:t>’eau potable, la réalisation des périmètres maraîchers pour le maraîchage, des bassins piscicoles pour la production de poissons et les micro-barrages pour la production agricole et l’élevage sont considérées comme des alternatives salvatrices par les communautés des zones d’intervention du projet.</w:t>
      </w:r>
    </w:p>
    <w:p w14:paraId="77604E95" w14:textId="77777777" w:rsidR="00793661" w:rsidRPr="00582D04" w:rsidRDefault="00793661" w:rsidP="00793661">
      <w:pPr>
        <w:pStyle w:val="Corpsdetexte"/>
        <w:spacing w:line="276" w:lineRule="auto"/>
        <w:ind w:left="720"/>
        <w:jc w:val="both"/>
        <w:rPr>
          <w:rFonts w:ascii="Times New Roman" w:hAnsi="Times New Roman" w:cs="Times New Roman"/>
          <w:sz w:val="24"/>
          <w:szCs w:val="24"/>
        </w:rPr>
      </w:pPr>
    </w:p>
    <w:p w14:paraId="44B3B1D3" w14:textId="77777777" w:rsidR="00793661" w:rsidRPr="00582D04" w:rsidRDefault="00793661" w:rsidP="00793661">
      <w:pPr>
        <w:pStyle w:val="Corpsdetexte"/>
        <w:spacing w:line="276" w:lineRule="auto"/>
        <w:jc w:val="both"/>
        <w:rPr>
          <w:rFonts w:ascii="Times New Roman" w:hAnsi="Times New Roman" w:cs="Times New Roman"/>
          <w:sz w:val="24"/>
          <w:szCs w:val="24"/>
        </w:rPr>
      </w:pPr>
      <w:r w:rsidRPr="00582D04">
        <w:rPr>
          <w:rFonts w:ascii="Times New Roman" w:hAnsi="Times New Roman" w:cs="Times New Roman"/>
          <w:sz w:val="24"/>
          <w:szCs w:val="24"/>
        </w:rPr>
        <w:t xml:space="preserve">Selon un adage bien connu, l’eau c’est la vie, ainsi l’accès à l’eau potable à travers des forages avec le système d’exhaure novateur assure une bonne santé, réduit le temps de corvée des femmes, des jeunes filles et des garçons qui ont le temps de mener d’autres activités économiques ou d’étudier ce qui permet de relancer l’économie locale. Les activités ainsi réalisées ont permis aux communautés particulièrement les femmes et les jeunes, de prendre conscience des effets néfastes des changements climatiques et d’accéder à d’autres sources alternatives de revenu pour améliorer leurs conditions de vie. </w:t>
      </w:r>
    </w:p>
    <w:p w14:paraId="3CB9C3B2" w14:textId="77777777" w:rsidR="00793661" w:rsidRPr="00582D04" w:rsidRDefault="00793661" w:rsidP="00793661">
      <w:pPr>
        <w:spacing w:after="120" w:line="276" w:lineRule="auto"/>
        <w:jc w:val="both"/>
      </w:pPr>
      <w:r w:rsidRPr="00582D04">
        <w:t>Ces activités sont menées selon une approche communautaire et ont renforcé l’esprit d’innovation des communautés mais aussi la cohésion sociale.</w:t>
      </w:r>
    </w:p>
    <w:p w14:paraId="3D95478D" w14:textId="77777777" w:rsidR="00793661" w:rsidRPr="00582D04" w:rsidRDefault="00793661" w:rsidP="00793661">
      <w:pPr>
        <w:pStyle w:val="Corpsdetexte"/>
        <w:numPr>
          <w:ilvl w:val="0"/>
          <w:numId w:val="3"/>
        </w:numPr>
        <w:spacing w:line="276" w:lineRule="auto"/>
        <w:jc w:val="both"/>
        <w:rPr>
          <w:rFonts w:ascii="Times New Roman" w:hAnsi="Times New Roman" w:cs="Times New Roman"/>
          <w:sz w:val="24"/>
          <w:szCs w:val="24"/>
        </w:rPr>
      </w:pPr>
      <w:r w:rsidRPr="00582D04">
        <w:rPr>
          <w:rFonts w:ascii="Times New Roman" w:hAnsi="Times New Roman" w:cs="Times New Roman"/>
          <w:sz w:val="24"/>
          <w:szCs w:val="24"/>
        </w:rPr>
        <w:t>Les populations des villages bénéficiaires s’alimentent convenablement en eau potable sans difficulté à cause d’installation de l’adduction réalisée. Elles sont soulagées par ces différentes réalisations qui manquaient aux quotidiens des femmes qui utilisaient auparavant l’eau du fleuve pour tous les besoins.</w:t>
      </w:r>
    </w:p>
    <w:p w14:paraId="22E6B56E" w14:textId="0EBA57A9" w:rsidR="00793661" w:rsidRPr="00582D04" w:rsidRDefault="00793661" w:rsidP="00793661">
      <w:pPr>
        <w:pStyle w:val="Corpsdetexte"/>
        <w:numPr>
          <w:ilvl w:val="0"/>
          <w:numId w:val="3"/>
        </w:numPr>
        <w:spacing w:line="276" w:lineRule="auto"/>
        <w:jc w:val="both"/>
        <w:rPr>
          <w:rFonts w:ascii="Times New Roman" w:hAnsi="Times New Roman" w:cs="Times New Roman"/>
          <w:sz w:val="24"/>
          <w:szCs w:val="24"/>
        </w:rPr>
      </w:pPr>
      <w:r w:rsidRPr="00582D04">
        <w:rPr>
          <w:rFonts w:ascii="Times New Roman" w:hAnsi="Times New Roman" w:cs="Times New Roman"/>
          <w:sz w:val="24"/>
          <w:szCs w:val="24"/>
        </w:rPr>
        <w:t>Les populations environnantes du site d’installation des espaces piscicoles s’approvisionnent déjà en eau potable et f</w:t>
      </w:r>
      <w:r w:rsidR="00A32CEE">
        <w:rPr>
          <w:rFonts w:ascii="Times New Roman" w:hAnsi="Times New Roman" w:cs="Times New Roman"/>
          <w:sz w:val="24"/>
          <w:szCs w:val="24"/>
        </w:rPr>
        <w:t>ont</w:t>
      </w:r>
      <w:r w:rsidRPr="00582D04">
        <w:rPr>
          <w:rFonts w:ascii="Times New Roman" w:hAnsi="Times New Roman" w:cs="Times New Roman"/>
          <w:sz w:val="24"/>
          <w:szCs w:val="24"/>
        </w:rPr>
        <w:t xml:space="preserve"> abreuver le</w:t>
      </w:r>
      <w:r w:rsidR="00A32CEE">
        <w:rPr>
          <w:rFonts w:ascii="Times New Roman" w:hAnsi="Times New Roman" w:cs="Times New Roman"/>
          <w:sz w:val="24"/>
          <w:szCs w:val="24"/>
        </w:rPr>
        <w:t>ur</w:t>
      </w:r>
      <w:r w:rsidRPr="00582D04">
        <w:rPr>
          <w:rFonts w:ascii="Times New Roman" w:hAnsi="Times New Roman" w:cs="Times New Roman"/>
          <w:sz w:val="24"/>
          <w:szCs w:val="24"/>
        </w:rPr>
        <w:t xml:space="preserve">s animaux à partir du forage </w:t>
      </w:r>
      <w:r w:rsidR="006C0DD2" w:rsidRPr="00582D04">
        <w:rPr>
          <w:rFonts w:ascii="Times New Roman" w:hAnsi="Times New Roman" w:cs="Times New Roman"/>
          <w:sz w:val="24"/>
          <w:szCs w:val="24"/>
        </w:rPr>
        <w:t>réalisé dans</w:t>
      </w:r>
      <w:r w:rsidRPr="00582D04">
        <w:rPr>
          <w:rFonts w:ascii="Times New Roman" w:hAnsi="Times New Roman" w:cs="Times New Roman"/>
          <w:sz w:val="24"/>
          <w:szCs w:val="24"/>
        </w:rPr>
        <w:t xml:space="preserve"> le village de Bourem Inaly.</w:t>
      </w:r>
    </w:p>
    <w:p w14:paraId="07CB0233" w14:textId="77777777" w:rsidR="00793661" w:rsidRPr="00E3532D" w:rsidRDefault="00793661" w:rsidP="00793661">
      <w:pPr>
        <w:pStyle w:val="Corpsdetexte"/>
        <w:jc w:val="both"/>
        <w:rPr>
          <w:rFonts w:ascii="Times New Roman"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793661" w:rsidRPr="00A32CEE" w14:paraId="56E81840" w14:textId="77777777" w:rsidTr="0034323D">
        <w:tc>
          <w:tcPr>
            <w:tcW w:w="9212" w:type="dxa"/>
            <w:shd w:val="clear" w:color="auto" w:fill="auto"/>
          </w:tcPr>
          <w:p w14:paraId="12200BB6" w14:textId="2D6F798E" w:rsidR="00793661" w:rsidRPr="00A32CEE" w:rsidRDefault="00793661" w:rsidP="0034323D">
            <w:pPr>
              <w:pStyle w:val="Corpsdetexte"/>
              <w:spacing w:line="276" w:lineRule="auto"/>
              <w:jc w:val="both"/>
              <w:rPr>
                <w:rFonts w:ascii="Times New Roman" w:hAnsi="Times New Roman" w:cs="Times New Roman"/>
                <w:sz w:val="24"/>
                <w:szCs w:val="24"/>
              </w:rPr>
            </w:pPr>
            <w:r w:rsidRPr="00A32CEE">
              <w:rPr>
                <w:rFonts w:ascii="Times New Roman" w:hAnsi="Times New Roman"/>
                <w:sz w:val="24"/>
                <w:szCs w:val="24"/>
              </w:rPr>
              <w:t>Le défi majeur dans les zones du projet est l’insécurité qui empêchant les populations de vaquer librement à leurs occupations.</w:t>
            </w:r>
            <w:r w:rsidRPr="006C0DD2">
              <w:rPr>
                <w:sz w:val="24"/>
                <w:szCs w:val="24"/>
              </w:rPr>
              <w:t xml:space="preserve"> </w:t>
            </w:r>
            <w:r w:rsidRPr="006C0DD2">
              <w:rPr>
                <w:rFonts w:ascii="Times New Roman" w:hAnsi="Times New Roman" w:cs="Times New Roman"/>
                <w:sz w:val="24"/>
                <w:szCs w:val="24"/>
              </w:rPr>
              <w:t>La situation sécuritaire jumelée aux effets des changements climatiques a entrainé la précarité au sein des populations des zones d’intervention du projet. Cette situation a eu pour conséquence, l’exode des jeunes, le manque de sources de revenus pour les hommes et les femmes.</w:t>
            </w:r>
          </w:p>
          <w:p w14:paraId="726E0CE5" w14:textId="77777777" w:rsidR="00793661" w:rsidRPr="00A32CEE" w:rsidRDefault="00793661" w:rsidP="0034323D">
            <w:pPr>
              <w:spacing w:line="276" w:lineRule="auto"/>
              <w:jc w:val="both"/>
              <w:rPr>
                <w:rFonts w:cs="Arial"/>
              </w:rPr>
            </w:pPr>
            <w:r w:rsidRPr="00A32CEE">
              <w:rPr>
                <w:rFonts w:cs="Arial"/>
              </w:rPr>
              <w:t xml:space="preserve"> Les activités du projet ont contribué à relever les défis cités plus haut.</w:t>
            </w:r>
          </w:p>
          <w:p w14:paraId="02F1ADD9" w14:textId="77777777" w:rsidR="00793661" w:rsidRPr="00A32CEE" w:rsidRDefault="00793661" w:rsidP="0034323D">
            <w:pPr>
              <w:pStyle w:val="Corpsdetexte"/>
              <w:numPr>
                <w:ilvl w:val="0"/>
                <w:numId w:val="3"/>
              </w:numPr>
              <w:spacing w:line="276" w:lineRule="auto"/>
              <w:jc w:val="both"/>
              <w:rPr>
                <w:rFonts w:ascii="Times New Roman" w:hAnsi="Times New Roman"/>
                <w:sz w:val="24"/>
                <w:szCs w:val="24"/>
              </w:rPr>
            </w:pPr>
            <w:r w:rsidRPr="00A32CEE">
              <w:rPr>
                <w:rFonts w:ascii="Times New Roman" w:hAnsi="Times New Roman"/>
                <w:sz w:val="24"/>
                <w:szCs w:val="24"/>
              </w:rPr>
              <w:t>La réalisation de quatre (04) forages fonctionnels d’adduction d’eau potable a permis de soulager les populations des villages de Héwa et Bourem Inaly (Tombouctou) et du 3</w:t>
            </w:r>
            <w:r w:rsidRPr="00A32CEE">
              <w:rPr>
                <w:rFonts w:ascii="Times New Roman" w:hAnsi="Times New Roman"/>
                <w:sz w:val="24"/>
                <w:szCs w:val="24"/>
                <w:vertAlign w:val="superscript"/>
              </w:rPr>
              <w:t>ème</w:t>
            </w:r>
            <w:r w:rsidRPr="00A32CEE">
              <w:rPr>
                <w:rFonts w:ascii="Times New Roman" w:hAnsi="Times New Roman"/>
                <w:sz w:val="24"/>
                <w:szCs w:val="24"/>
              </w:rPr>
              <w:t xml:space="preserve"> quartier et de Daga-Nongou (Bandiagara) qui souffraient énormément de problème d’eau.</w:t>
            </w:r>
          </w:p>
          <w:p w14:paraId="0CA70CAA" w14:textId="77777777" w:rsidR="00793661" w:rsidRPr="00A32CEE" w:rsidRDefault="00793661" w:rsidP="0034323D">
            <w:pPr>
              <w:pStyle w:val="Corpsdetexte"/>
              <w:numPr>
                <w:ilvl w:val="0"/>
                <w:numId w:val="3"/>
              </w:numPr>
              <w:spacing w:line="276" w:lineRule="auto"/>
              <w:jc w:val="both"/>
              <w:rPr>
                <w:rFonts w:ascii="Times New Roman" w:hAnsi="Times New Roman"/>
                <w:sz w:val="24"/>
                <w:szCs w:val="24"/>
              </w:rPr>
            </w:pPr>
            <w:r w:rsidRPr="00A32CEE">
              <w:rPr>
                <w:rFonts w:ascii="Times New Roman" w:hAnsi="Times New Roman"/>
                <w:sz w:val="24"/>
                <w:szCs w:val="24"/>
              </w:rPr>
              <w:t>La réalisation des bassins piscicoles a créé des emplois pour la population de la commune de Bourèm Inaly et amélioration leur alimentation et leur revenu (Tombouctou).</w:t>
            </w:r>
          </w:p>
          <w:p w14:paraId="7F9D9D63" w14:textId="77777777" w:rsidR="00793661" w:rsidRPr="00A32CEE" w:rsidRDefault="00793661" w:rsidP="0034323D">
            <w:pPr>
              <w:pStyle w:val="Corpsdetexte"/>
              <w:numPr>
                <w:ilvl w:val="0"/>
                <w:numId w:val="3"/>
              </w:numPr>
              <w:spacing w:line="276" w:lineRule="auto"/>
              <w:jc w:val="both"/>
              <w:rPr>
                <w:rFonts w:ascii="Times New Roman" w:hAnsi="Times New Roman"/>
                <w:sz w:val="24"/>
                <w:szCs w:val="24"/>
              </w:rPr>
            </w:pPr>
            <w:r w:rsidRPr="00A32CEE">
              <w:rPr>
                <w:rFonts w:ascii="Times New Roman" w:hAnsi="Times New Roman"/>
                <w:sz w:val="24"/>
                <w:szCs w:val="24"/>
              </w:rPr>
              <w:t>La fertilisation de 2 PIV en fumures organiques améliorera la production agricole et réduira les coûts d’engrais ce qui soulagera les producteurs agricoles de la commune de Bourèm Inaly (Tombouctou).</w:t>
            </w:r>
          </w:p>
          <w:p w14:paraId="5CABE8AC" w14:textId="77777777" w:rsidR="00793661" w:rsidRPr="00A32CEE" w:rsidRDefault="00793661" w:rsidP="0034323D">
            <w:pPr>
              <w:pStyle w:val="Corpsdetexte"/>
              <w:numPr>
                <w:ilvl w:val="0"/>
                <w:numId w:val="3"/>
              </w:numPr>
              <w:spacing w:line="276" w:lineRule="auto"/>
              <w:jc w:val="both"/>
              <w:rPr>
                <w:rFonts w:ascii="Times New Roman" w:hAnsi="Times New Roman"/>
                <w:sz w:val="24"/>
                <w:szCs w:val="24"/>
              </w:rPr>
            </w:pPr>
            <w:r w:rsidRPr="00A32CEE">
              <w:rPr>
                <w:rFonts w:ascii="Times New Roman" w:hAnsi="Times New Roman"/>
                <w:sz w:val="24"/>
                <w:szCs w:val="24"/>
              </w:rPr>
              <w:lastRenderedPageBreak/>
              <w:t>La réalisation des périmètres maraîchers et des micro-barrages pour la production agricole, d’élevage et d’autres activités économiques créera des emplois pour les populations, assurer la sécurité alimentaire et améliorer les revenus des populations des communes d’Ondougou et de Dourou (Bandiagara).</w:t>
            </w:r>
          </w:p>
          <w:p w14:paraId="4A09FA02" w14:textId="77777777" w:rsidR="00793661" w:rsidRPr="00A32CEE" w:rsidRDefault="00793661" w:rsidP="0034323D">
            <w:pPr>
              <w:pStyle w:val="Corpsdetexte"/>
              <w:spacing w:line="276" w:lineRule="auto"/>
              <w:jc w:val="both"/>
              <w:rPr>
                <w:rFonts w:ascii="Times New Roman" w:hAnsi="Times New Roman"/>
                <w:sz w:val="24"/>
                <w:szCs w:val="24"/>
              </w:rPr>
            </w:pPr>
          </w:p>
          <w:p w14:paraId="7BC8EB4D" w14:textId="77777777" w:rsidR="00793661" w:rsidRPr="00A32CEE" w:rsidRDefault="00793661" w:rsidP="0034323D">
            <w:pPr>
              <w:pStyle w:val="Corpsdetexte"/>
              <w:spacing w:line="276" w:lineRule="auto"/>
              <w:jc w:val="both"/>
              <w:rPr>
                <w:rFonts w:ascii="Times New Roman" w:hAnsi="Times New Roman"/>
                <w:sz w:val="24"/>
                <w:szCs w:val="24"/>
              </w:rPr>
            </w:pPr>
            <w:r w:rsidRPr="00A32CEE">
              <w:rPr>
                <w:rFonts w:ascii="Times New Roman" w:hAnsi="Times New Roman"/>
                <w:b/>
                <w:sz w:val="24"/>
                <w:szCs w:val="24"/>
              </w:rPr>
              <w:t>Leçons apprises</w:t>
            </w:r>
            <w:r w:rsidRPr="00A32CEE">
              <w:rPr>
                <w:rFonts w:ascii="Times New Roman" w:hAnsi="Times New Roman"/>
                <w:sz w:val="24"/>
                <w:szCs w:val="24"/>
              </w:rPr>
              <w:t xml:space="preserve"> : </w:t>
            </w:r>
          </w:p>
          <w:p w14:paraId="65F7DB3C" w14:textId="289706B1" w:rsidR="00793661" w:rsidRPr="00A32CEE" w:rsidRDefault="00793661" w:rsidP="0034323D">
            <w:pPr>
              <w:pStyle w:val="Corpsdetexte"/>
              <w:spacing w:line="276" w:lineRule="auto"/>
              <w:jc w:val="both"/>
              <w:rPr>
                <w:rFonts w:ascii="Times New Roman" w:hAnsi="Times New Roman"/>
                <w:sz w:val="24"/>
                <w:szCs w:val="24"/>
              </w:rPr>
            </w:pPr>
            <w:r w:rsidRPr="00A32CEE">
              <w:rPr>
                <w:rFonts w:ascii="Times New Roman" w:hAnsi="Times New Roman"/>
                <w:sz w:val="24"/>
                <w:szCs w:val="24"/>
              </w:rPr>
              <w:t xml:space="preserve">Il est important de savoir que l’insécurité entrave l’exécution correcte des activités sur le terrain. Aussi, pendant l’hivernage, certains travaux deviennent timides à cause du manque de main d’œuvres pour raison de travaux champêtres et également la présence d’eau dans le lit des cours d’eau empêchant les travaux de maçonnerie du lit mineur pour la construction des micro-barrages. </w:t>
            </w:r>
          </w:p>
          <w:p w14:paraId="70A28D25" w14:textId="77777777" w:rsidR="00793661" w:rsidRPr="00A32CEE" w:rsidRDefault="00793661" w:rsidP="0034323D">
            <w:pPr>
              <w:pStyle w:val="Corpsdetexte"/>
              <w:spacing w:line="276" w:lineRule="auto"/>
              <w:jc w:val="both"/>
              <w:rPr>
                <w:rFonts w:ascii="Times New Roman" w:hAnsi="Times New Roman"/>
                <w:sz w:val="24"/>
                <w:szCs w:val="24"/>
              </w:rPr>
            </w:pPr>
            <w:r w:rsidRPr="00A32CEE">
              <w:rPr>
                <w:rFonts w:ascii="Times New Roman" w:hAnsi="Times New Roman"/>
                <w:sz w:val="24"/>
                <w:szCs w:val="24"/>
              </w:rPr>
              <w:t>Aussi, il faut noter :</w:t>
            </w:r>
          </w:p>
          <w:p w14:paraId="270DCA6A" w14:textId="44E8806E" w:rsidR="00793661" w:rsidRPr="00A32CEE" w:rsidRDefault="00793661" w:rsidP="0034323D">
            <w:pPr>
              <w:pStyle w:val="Corpsdetexte"/>
              <w:numPr>
                <w:ilvl w:val="0"/>
                <w:numId w:val="3"/>
              </w:numPr>
              <w:spacing w:line="276" w:lineRule="auto"/>
              <w:jc w:val="both"/>
              <w:rPr>
                <w:rFonts w:ascii="Times New Roman" w:hAnsi="Times New Roman" w:cs="Times New Roman"/>
                <w:sz w:val="24"/>
                <w:szCs w:val="24"/>
              </w:rPr>
            </w:pPr>
            <w:r w:rsidRPr="00A32CEE">
              <w:rPr>
                <w:rFonts w:ascii="Times New Roman" w:hAnsi="Times New Roman" w:cs="Times New Roman"/>
                <w:sz w:val="24"/>
                <w:szCs w:val="24"/>
              </w:rPr>
              <w:t>En ce temps de crises les communautés locales se sentent accompagn</w:t>
            </w:r>
            <w:r w:rsidR="00A32CEE">
              <w:rPr>
                <w:rFonts w:ascii="Times New Roman" w:hAnsi="Times New Roman" w:cs="Times New Roman"/>
                <w:sz w:val="24"/>
                <w:szCs w:val="24"/>
              </w:rPr>
              <w:t>ées</w:t>
            </w:r>
            <w:r w:rsidRPr="00A32CEE">
              <w:rPr>
                <w:rFonts w:ascii="Times New Roman" w:hAnsi="Times New Roman" w:cs="Times New Roman"/>
                <w:sz w:val="24"/>
                <w:szCs w:val="24"/>
              </w:rPr>
              <w:t xml:space="preserve"> par le projet pour relever un de leurs défis qu’est de renforcer sa résilience économique et environnementale face aux effets des changements climatiques.</w:t>
            </w:r>
          </w:p>
          <w:p w14:paraId="571B15A7" w14:textId="77777777" w:rsidR="00793661" w:rsidRPr="00A32CEE" w:rsidRDefault="00793661" w:rsidP="0034323D">
            <w:pPr>
              <w:pStyle w:val="Corpsdetexte"/>
              <w:numPr>
                <w:ilvl w:val="0"/>
                <w:numId w:val="3"/>
              </w:numPr>
              <w:spacing w:line="276" w:lineRule="auto"/>
              <w:jc w:val="both"/>
              <w:rPr>
                <w:rFonts w:ascii="Times New Roman" w:hAnsi="Times New Roman" w:cs="Times New Roman"/>
                <w:sz w:val="24"/>
                <w:szCs w:val="24"/>
              </w:rPr>
            </w:pPr>
            <w:r w:rsidRPr="00A32CEE">
              <w:rPr>
                <w:rFonts w:ascii="Times New Roman" w:hAnsi="Times New Roman" w:cs="Times New Roman"/>
                <w:sz w:val="24"/>
                <w:szCs w:val="24"/>
              </w:rPr>
              <w:t>L’adhésion et la mobilisation communautaire sont gages de réussite des activités.</w:t>
            </w:r>
          </w:p>
          <w:p w14:paraId="451A9D01" w14:textId="77777777" w:rsidR="00793661" w:rsidRPr="00A32CEE" w:rsidRDefault="00793661" w:rsidP="0034323D">
            <w:pPr>
              <w:pStyle w:val="Corpsdetexte"/>
              <w:numPr>
                <w:ilvl w:val="0"/>
                <w:numId w:val="3"/>
              </w:numPr>
              <w:spacing w:line="276" w:lineRule="auto"/>
              <w:jc w:val="both"/>
              <w:rPr>
                <w:rFonts w:ascii="Times New Roman" w:hAnsi="Times New Roman" w:cs="Times New Roman"/>
                <w:sz w:val="24"/>
                <w:szCs w:val="24"/>
              </w:rPr>
            </w:pPr>
            <w:r w:rsidRPr="00A32CEE">
              <w:rPr>
                <w:rFonts w:ascii="Times New Roman" w:hAnsi="Times New Roman" w:cs="Times New Roman"/>
                <w:sz w:val="24"/>
                <w:szCs w:val="24"/>
              </w:rPr>
              <w:t>Une bonne planification des travaux avec les communautés garantit la réalisation des activités dans le temps.</w:t>
            </w:r>
          </w:p>
          <w:p w14:paraId="29061A70" w14:textId="0DE30927" w:rsidR="00793661" w:rsidRPr="00A32CEE" w:rsidRDefault="00793661" w:rsidP="0034323D">
            <w:pPr>
              <w:pStyle w:val="Corpsdetexte"/>
              <w:numPr>
                <w:ilvl w:val="0"/>
                <w:numId w:val="3"/>
              </w:numPr>
              <w:spacing w:line="276" w:lineRule="auto"/>
              <w:jc w:val="both"/>
              <w:rPr>
                <w:rFonts w:ascii="Times New Roman" w:hAnsi="Times New Roman" w:cs="Times New Roman"/>
                <w:sz w:val="24"/>
                <w:szCs w:val="24"/>
              </w:rPr>
            </w:pPr>
            <w:r w:rsidRPr="00A32CEE">
              <w:rPr>
                <w:rFonts w:ascii="Times New Roman" w:hAnsi="Times New Roman" w:cs="Times New Roman"/>
                <w:sz w:val="24"/>
                <w:szCs w:val="24"/>
              </w:rPr>
              <w:t>L’implication des services techniques dans la mise en œuvre des activités a permis</w:t>
            </w:r>
            <w:r w:rsidR="00725A67">
              <w:rPr>
                <w:rFonts w:ascii="Times New Roman" w:hAnsi="Times New Roman" w:cs="Times New Roman"/>
                <w:sz w:val="24"/>
                <w:szCs w:val="24"/>
              </w:rPr>
              <w:t xml:space="preserve"> </w:t>
            </w:r>
            <w:r w:rsidRPr="00A32CEE">
              <w:rPr>
                <w:rFonts w:ascii="Times New Roman" w:hAnsi="Times New Roman" w:cs="Times New Roman"/>
                <w:sz w:val="24"/>
                <w:szCs w:val="24"/>
              </w:rPr>
              <w:t xml:space="preserve">le contrôle/qualité de nos différentes interventions et </w:t>
            </w:r>
            <w:r w:rsidR="00725A67">
              <w:rPr>
                <w:rFonts w:ascii="Times New Roman" w:hAnsi="Times New Roman" w:cs="Times New Roman"/>
                <w:sz w:val="24"/>
                <w:szCs w:val="24"/>
              </w:rPr>
              <w:t>l’</w:t>
            </w:r>
            <w:r w:rsidRPr="00A32CEE">
              <w:rPr>
                <w:rFonts w:ascii="Times New Roman" w:hAnsi="Times New Roman" w:cs="Times New Roman"/>
                <w:sz w:val="24"/>
                <w:szCs w:val="24"/>
              </w:rPr>
              <w:t>adopt</w:t>
            </w:r>
            <w:r w:rsidR="00725A67">
              <w:rPr>
                <w:rFonts w:ascii="Times New Roman" w:hAnsi="Times New Roman" w:cs="Times New Roman"/>
                <w:sz w:val="24"/>
                <w:szCs w:val="24"/>
              </w:rPr>
              <w:t>ion</w:t>
            </w:r>
            <w:r w:rsidRPr="00A32CEE">
              <w:rPr>
                <w:rFonts w:ascii="Times New Roman" w:hAnsi="Times New Roman" w:cs="Times New Roman"/>
                <w:sz w:val="24"/>
                <w:szCs w:val="24"/>
              </w:rPr>
              <w:t xml:space="preserve"> des réajustements pour la pérennisation de nos actions et la protection de l’environnement.</w:t>
            </w:r>
          </w:p>
          <w:p w14:paraId="6A3103D1" w14:textId="77777777" w:rsidR="00793661" w:rsidRPr="00A32CEE" w:rsidRDefault="00793661" w:rsidP="0034323D">
            <w:pPr>
              <w:pStyle w:val="Corpsdetexte"/>
              <w:numPr>
                <w:ilvl w:val="0"/>
                <w:numId w:val="3"/>
              </w:numPr>
              <w:spacing w:line="276" w:lineRule="auto"/>
              <w:jc w:val="both"/>
              <w:rPr>
                <w:rFonts w:ascii="Times New Roman" w:hAnsi="Times New Roman" w:cs="Times New Roman"/>
                <w:sz w:val="24"/>
                <w:szCs w:val="24"/>
              </w:rPr>
            </w:pPr>
            <w:r w:rsidRPr="00A32CEE">
              <w:rPr>
                <w:rFonts w:ascii="Times New Roman" w:hAnsi="Times New Roman" w:cs="Times New Roman"/>
                <w:sz w:val="24"/>
                <w:szCs w:val="24"/>
              </w:rPr>
              <w:t>Certaines femmes à Héwa, déplorent la longue distance (500m à 1km) qui sépare leur domicile aux points d’eau installés dans leur village, certaines d’entre elles disent payer 200 à 500F CFA par deux (02) jours pour transporter l’eau par charrette et d’autres le font sur la tête. En réponse à cette contrainte, une (01) borne fontaine connectée au château d’eau des bassins piscicoles a été construite sur chaque site permettant aux ménages environnants loin des adductions d’eau de mieux s’approvisionner en eau potable.</w:t>
            </w:r>
          </w:p>
          <w:p w14:paraId="756C4D8D" w14:textId="59E2CD32" w:rsidR="00793661" w:rsidRPr="00A32CEE" w:rsidRDefault="00793661" w:rsidP="0034323D">
            <w:pPr>
              <w:pStyle w:val="Corpsdetexte"/>
              <w:numPr>
                <w:ilvl w:val="0"/>
                <w:numId w:val="3"/>
              </w:numPr>
              <w:spacing w:after="240" w:line="276" w:lineRule="auto"/>
              <w:jc w:val="both"/>
              <w:rPr>
                <w:rFonts w:ascii="Times New Roman" w:hAnsi="Times New Roman" w:cs="Times New Roman"/>
                <w:sz w:val="24"/>
                <w:szCs w:val="24"/>
              </w:rPr>
            </w:pPr>
            <w:r w:rsidRPr="00A32CEE">
              <w:rPr>
                <w:rFonts w:ascii="Times New Roman" w:hAnsi="Times New Roman" w:cs="Times New Roman"/>
                <w:sz w:val="24"/>
                <w:szCs w:val="24"/>
              </w:rPr>
              <w:t xml:space="preserve">Lors de la visite d’échange d’expérience plusieurs pratiques de la pisciculture ont retenu l’attention des participants notamment : l’eau évacuée des bassins piscicoles, riche en éléments nutritifs, est utilisée en maraîchage et en riziculture ; l’utilisation de la technique « back to back production » qui consiste à aligner plusieurs bassins d’alevins de différents âges pour permettre l’étalonnage de la production, cette technique permet la disponibilité des alevins à tout moment de l’année ; la reproduction artificielle des </w:t>
            </w:r>
            <w:r w:rsidR="00725A67">
              <w:rPr>
                <w:rFonts w:ascii="Times New Roman" w:hAnsi="Times New Roman" w:cs="Times New Roman"/>
                <w:sz w:val="24"/>
                <w:szCs w:val="24"/>
              </w:rPr>
              <w:t>poisso</w:t>
            </w:r>
            <w:r w:rsidRPr="00A32CEE">
              <w:rPr>
                <w:rFonts w:ascii="Times New Roman" w:hAnsi="Times New Roman" w:cs="Times New Roman"/>
                <w:sz w:val="24"/>
                <w:szCs w:val="24"/>
              </w:rPr>
              <w:t>ns à travers l’installation d’une éclosion artisanale ; le système de couplage des géniteurs dans les bassins, moins de géniteurs mâles pour la réussite de la reproduction (01 mâle contre 03 femelles) ; la fabrication artisanale de l’aliments poissons à travers le son de riz, de maïs et de mil, de tourteaux d’arachide ou de sang.</w:t>
            </w:r>
          </w:p>
        </w:tc>
      </w:tr>
    </w:tbl>
    <w:p w14:paraId="20F73D2C" w14:textId="77777777" w:rsidR="00793661" w:rsidRDefault="00793661" w:rsidP="00793661">
      <w:pPr>
        <w:pStyle w:val="Corpsdetexte"/>
        <w:jc w:val="both"/>
        <w:rPr>
          <w:rFonts w:ascii="Times New Roman" w:hAnsi="Times New Roman"/>
          <w:b/>
          <w:sz w:val="24"/>
        </w:rPr>
      </w:pPr>
    </w:p>
    <w:p w14:paraId="47F2865E" w14:textId="77777777" w:rsidR="00793661" w:rsidRPr="00B47D6D" w:rsidRDefault="00793661" w:rsidP="00793661">
      <w:pPr>
        <w:pStyle w:val="Titre1"/>
        <w:numPr>
          <w:ilvl w:val="0"/>
          <w:numId w:val="1"/>
        </w:numPr>
        <w:spacing w:line="276" w:lineRule="auto"/>
        <w:rPr>
          <w:rFonts w:ascii="Times New Roman" w:hAnsi="Times New Roman"/>
          <w:sz w:val="24"/>
          <w:szCs w:val="24"/>
          <w:lang w:val="fr-FR"/>
        </w:rPr>
      </w:pPr>
      <w:bookmarkStart w:id="13" w:name="_Toc159424623"/>
      <w:r w:rsidRPr="00B47D6D">
        <w:rPr>
          <w:rFonts w:ascii="Times New Roman" w:hAnsi="Times New Roman"/>
          <w:sz w:val="24"/>
          <w:szCs w:val="24"/>
          <w:lang w:val="fr-FR"/>
        </w:rPr>
        <w:t>Autres bilans ou évaluations (le cas échéant) :</w:t>
      </w:r>
      <w:bookmarkEnd w:id="13"/>
      <w:r w:rsidRPr="00B47D6D">
        <w:rPr>
          <w:rFonts w:ascii="Times New Roman" w:hAnsi="Times New Roman"/>
          <w:sz w:val="24"/>
          <w:szCs w:val="24"/>
          <w:lang w:val="fr-FR"/>
        </w:rPr>
        <w:t xml:space="preserve"> </w:t>
      </w:r>
    </w:p>
    <w:p w14:paraId="3E19A5A1" w14:textId="77777777" w:rsidR="00793661" w:rsidRPr="00B47D6D" w:rsidRDefault="00793661" w:rsidP="00793661">
      <w:pPr>
        <w:pStyle w:val="Corpsdetexte"/>
        <w:spacing w:line="276" w:lineRule="auto"/>
        <w:jc w:val="both"/>
        <w:rPr>
          <w:rFonts w:ascii="Times New Roman" w:hAnsi="Times New Roman" w:cs="Times New Roman"/>
          <w:sz w:val="24"/>
          <w:szCs w:val="24"/>
        </w:rPr>
      </w:pPr>
    </w:p>
    <w:p w14:paraId="78F3F763" w14:textId="77777777" w:rsidR="00793661" w:rsidRPr="00B47D6D" w:rsidRDefault="00793661" w:rsidP="00793661">
      <w:pPr>
        <w:pStyle w:val="Corpsdetexte"/>
        <w:spacing w:line="276" w:lineRule="auto"/>
        <w:jc w:val="both"/>
        <w:rPr>
          <w:rFonts w:ascii="Times New Roman" w:hAnsi="Times New Roman" w:cs="Times New Roman"/>
          <w:sz w:val="24"/>
          <w:szCs w:val="24"/>
        </w:rPr>
      </w:pPr>
      <w:r>
        <w:rPr>
          <w:rFonts w:ascii="Times New Roman" w:hAnsi="Times New Roman" w:cs="Times New Roman"/>
          <w:sz w:val="24"/>
          <w:szCs w:val="24"/>
        </w:rPr>
        <w:t>L’évaluation finale</w:t>
      </w:r>
      <w:r w:rsidRPr="00B47D6D">
        <w:rPr>
          <w:rFonts w:ascii="Times New Roman" w:hAnsi="Times New Roman" w:cs="Times New Roman"/>
          <w:sz w:val="24"/>
          <w:szCs w:val="24"/>
        </w:rPr>
        <w:t xml:space="preserve"> e</w:t>
      </w:r>
      <w:r>
        <w:rPr>
          <w:rFonts w:ascii="Times New Roman" w:hAnsi="Times New Roman" w:cs="Times New Roman"/>
          <w:sz w:val="24"/>
          <w:szCs w:val="24"/>
        </w:rPr>
        <w:t>st prévue pour la fin du projet</w:t>
      </w:r>
      <w:r w:rsidRPr="00B47D6D">
        <w:rPr>
          <w:rFonts w:ascii="Times New Roman" w:hAnsi="Times New Roman" w:cs="Times New Roman"/>
          <w:sz w:val="24"/>
          <w:szCs w:val="24"/>
        </w:rPr>
        <w:t>.</w:t>
      </w:r>
    </w:p>
    <w:p w14:paraId="4266925E" w14:textId="77777777" w:rsidR="00793661" w:rsidRPr="00B47D6D" w:rsidRDefault="00793661" w:rsidP="00793661">
      <w:pPr>
        <w:pStyle w:val="Corpsdetexte"/>
        <w:spacing w:line="276" w:lineRule="auto"/>
        <w:jc w:val="both"/>
        <w:rPr>
          <w:rFonts w:ascii="Times New Roman" w:hAnsi="Times New Roman" w:cs="Times New Roman"/>
          <w:sz w:val="24"/>
          <w:szCs w:val="24"/>
        </w:rPr>
      </w:pPr>
    </w:p>
    <w:p w14:paraId="7409EE4C" w14:textId="77777777" w:rsidR="00793661" w:rsidRPr="00B47D6D" w:rsidRDefault="00793661" w:rsidP="00793661">
      <w:pPr>
        <w:pStyle w:val="Titre1"/>
        <w:numPr>
          <w:ilvl w:val="0"/>
          <w:numId w:val="1"/>
        </w:numPr>
        <w:spacing w:line="276" w:lineRule="auto"/>
        <w:rPr>
          <w:rFonts w:ascii="Times New Roman" w:hAnsi="Times New Roman"/>
          <w:sz w:val="24"/>
          <w:szCs w:val="24"/>
        </w:rPr>
      </w:pPr>
      <w:r w:rsidRPr="00B47D6D">
        <w:rPr>
          <w:rFonts w:ascii="Times New Roman" w:hAnsi="Times New Roman"/>
          <w:sz w:val="24"/>
          <w:szCs w:val="24"/>
          <w:lang w:val="fr-FR"/>
        </w:rPr>
        <w:lastRenderedPageBreak/>
        <w:t xml:space="preserve"> </w:t>
      </w:r>
      <w:bookmarkStart w:id="14" w:name="_Toc159424624"/>
      <w:r w:rsidRPr="00B47D6D">
        <w:rPr>
          <w:rFonts w:ascii="Times New Roman" w:hAnsi="Times New Roman"/>
          <w:sz w:val="24"/>
          <w:szCs w:val="24"/>
        </w:rPr>
        <w:t>Révisions programmatiques (le cas échéant) :</w:t>
      </w:r>
      <w:bookmarkEnd w:id="14"/>
      <w:r w:rsidRPr="00B47D6D">
        <w:rPr>
          <w:rFonts w:ascii="Times New Roman" w:hAnsi="Times New Roman"/>
          <w:sz w:val="24"/>
          <w:szCs w:val="24"/>
        </w:rPr>
        <w:t xml:space="preserve"> </w:t>
      </w:r>
    </w:p>
    <w:p w14:paraId="3C07C4C2" w14:textId="77777777" w:rsidR="00793661" w:rsidRPr="00B47D6D" w:rsidRDefault="00793661" w:rsidP="00793661">
      <w:pPr>
        <w:pStyle w:val="Corpsdetexte"/>
        <w:spacing w:line="276" w:lineRule="auto"/>
        <w:ind w:left="360"/>
        <w:jc w:val="both"/>
        <w:rPr>
          <w:rFonts w:ascii="Times New Roman" w:hAnsi="Times New Roman" w:cs="Times New Roman"/>
          <w:b/>
          <w:sz w:val="24"/>
          <w:szCs w:val="24"/>
        </w:rPr>
      </w:pPr>
    </w:p>
    <w:p w14:paraId="111416BA" w14:textId="77777777" w:rsidR="00793661" w:rsidRPr="00404B03" w:rsidRDefault="00793661" w:rsidP="00793661">
      <w:pPr>
        <w:spacing w:line="276" w:lineRule="auto"/>
        <w:jc w:val="both"/>
        <w:rPr>
          <w:bCs/>
          <w:lang w:val="fr-ML"/>
        </w:rPr>
      </w:pPr>
      <w:bookmarkStart w:id="15" w:name="_Hlk108961831"/>
      <w:r w:rsidRPr="00404B03">
        <w:rPr>
          <w:bCs/>
          <w:lang w:val="fr-ML"/>
        </w:rPr>
        <w:t>Bien que le plan de travail initial du projet soit resté inchangé jusqu'à présent, une adaptation stratégique a été nécessaire concernant la période de mise en œuvre. Initialement prévu pour se terminer le 31 décembre 2023, le projet a rencontré des défis spécifiques, notamment en ce qui concerne</w:t>
      </w:r>
      <w:r>
        <w:rPr>
          <w:bCs/>
          <w:lang w:val="fr-ML"/>
        </w:rPr>
        <w:t xml:space="preserve"> les collectes de données et l’évaluation</w:t>
      </w:r>
      <w:r w:rsidRPr="00404B03">
        <w:rPr>
          <w:bCs/>
          <w:lang w:val="fr-ML"/>
        </w:rPr>
        <w:t xml:space="preserve"> pour la réhabilitation du micro</w:t>
      </w:r>
      <w:r>
        <w:rPr>
          <w:bCs/>
          <w:lang w:val="fr-ML"/>
        </w:rPr>
        <w:t>-</w:t>
      </w:r>
      <w:r w:rsidRPr="00404B03">
        <w:rPr>
          <w:bCs/>
          <w:lang w:val="fr-ML"/>
        </w:rPr>
        <w:t>barrage</w:t>
      </w:r>
      <w:r>
        <w:rPr>
          <w:bCs/>
          <w:lang w:val="fr-ML"/>
        </w:rPr>
        <w:t xml:space="preserve"> d’Ondougou</w:t>
      </w:r>
      <w:r w:rsidRPr="00404B03">
        <w:rPr>
          <w:bCs/>
          <w:lang w:val="fr-ML"/>
        </w:rPr>
        <w:t>. Ces éléments ont révélé des insuffisances nécessitant une attention supplémentaire.</w:t>
      </w:r>
    </w:p>
    <w:p w14:paraId="4AB8A5A7" w14:textId="6CE6E18F" w:rsidR="00793661" w:rsidRPr="00404B03" w:rsidRDefault="00793661" w:rsidP="00793661">
      <w:pPr>
        <w:spacing w:line="276" w:lineRule="auto"/>
        <w:jc w:val="both"/>
        <w:rPr>
          <w:bCs/>
          <w:lang w:val="fr-ML"/>
        </w:rPr>
      </w:pPr>
      <w:r w:rsidRPr="00404B03">
        <w:rPr>
          <w:bCs/>
          <w:lang w:val="fr-ML"/>
        </w:rPr>
        <w:t>En réponse à ces enjeux, le consortium "Agir ensemble" a engagé des discussions produc</w:t>
      </w:r>
      <w:r>
        <w:rPr>
          <w:bCs/>
          <w:lang w:val="fr-ML"/>
        </w:rPr>
        <w:t>tives avec le partenaire UNESCO</w:t>
      </w:r>
      <w:r w:rsidRPr="00404B03">
        <w:rPr>
          <w:bCs/>
          <w:lang w:val="fr-ML"/>
        </w:rPr>
        <w:t xml:space="preserve"> et a réussi à négocier une </w:t>
      </w:r>
      <w:r>
        <w:rPr>
          <w:bCs/>
          <w:lang w:val="fr-ML"/>
        </w:rPr>
        <w:t>prolongation</w:t>
      </w:r>
      <w:r w:rsidRPr="00404B03">
        <w:rPr>
          <w:bCs/>
          <w:lang w:val="fr-ML"/>
        </w:rPr>
        <w:t xml:space="preserve"> du projet. Cette prolongation de trois mois, effective à partir de janvier 2024, vise à offrir un délai supplémentaire pour achever les activités en cours et pour s'assurer que les objectifs du projet sont pleinement atteints. Cette décision témoigne de l'engagement </w:t>
      </w:r>
      <w:r>
        <w:rPr>
          <w:bCs/>
          <w:lang w:val="fr-ML"/>
        </w:rPr>
        <w:t>des partenaires</w:t>
      </w:r>
      <w:r w:rsidRPr="00404B03">
        <w:rPr>
          <w:bCs/>
          <w:lang w:val="fr-ML"/>
        </w:rPr>
        <w:t xml:space="preserve"> à assurer </w:t>
      </w:r>
      <w:r>
        <w:rPr>
          <w:bCs/>
          <w:lang w:val="fr-ML"/>
        </w:rPr>
        <w:t>une bonne sortie</w:t>
      </w:r>
      <w:r w:rsidRPr="00404B03">
        <w:rPr>
          <w:bCs/>
          <w:lang w:val="fr-ML"/>
        </w:rPr>
        <w:t xml:space="preserve"> du projet tout en répondant efficacement aux besoins </w:t>
      </w:r>
      <w:r>
        <w:rPr>
          <w:bCs/>
          <w:lang w:val="fr-ML"/>
        </w:rPr>
        <w:t>de</w:t>
      </w:r>
      <w:r w:rsidR="00725A67">
        <w:rPr>
          <w:bCs/>
          <w:lang w:val="fr-ML"/>
        </w:rPr>
        <w:t>s</w:t>
      </w:r>
      <w:r>
        <w:rPr>
          <w:bCs/>
          <w:lang w:val="fr-ML"/>
        </w:rPr>
        <w:t xml:space="preserve"> communauté</w:t>
      </w:r>
      <w:r w:rsidR="00725A67">
        <w:rPr>
          <w:bCs/>
          <w:lang w:val="fr-ML"/>
        </w:rPr>
        <w:t>s</w:t>
      </w:r>
      <w:r w:rsidRPr="00404B03">
        <w:rPr>
          <w:bCs/>
          <w:lang w:val="fr-ML"/>
        </w:rPr>
        <w:t>.</w:t>
      </w:r>
    </w:p>
    <w:p w14:paraId="28B7C778" w14:textId="77777777" w:rsidR="00793661" w:rsidRPr="00404B03" w:rsidRDefault="00793661" w:rsidP="00793661">
      <w:pPr>
        <w:spacing w:line="276" w:lineRule="auto"/>
        <w:jc w:val="both"/>
        <w:rPr>
          <w:bCs/>
          <w:lang w:val="fr-ML"/>
        </w:rPr>
      </w:pPr>
      <w:r w:rsidRPr="00404B03">
        <w:rPr>
          <w:bCs/>
          <w:lang w:val="fr-ML"/>
        </w:rPr>
        <w:t xml:space="preserve">Cette révision programmatique reflète la flexibilité </w:t>
      </w:r>
      <w:r>
        <w:rPr>
          <w:bCs/>
          <w:lang w:val="fr-ML"/>
        </w:rPr>
        <w:t xml:space="preserve">des partenaires </w:t>
      </w:r>
      <w:r w:rsidRPr="00404B03">
        <w:rPr>
          <w:bCs/>
          <w:lang w:val="fr-ML"/>
        </w:rPr>
        <w:t>pour s'adapter aux réalités changeantes du projet, garantissant ainsi un impact durable et significatif sur les communautés bénéficiaires.</w:t>
      </w:r>
    </w:p>
    <w:p w14:paraId="2D6C0B3B" w14:textId="77777777" w:rsidR="00793661" w:rsidRPr="00404B03" w:rsidRDefault="00793661" w:rsidP="00793661">
      <w:pPr>
        <w:spacing w:line="276" w:lineRule="auto"/>
        <w:jc w:val="both"/>
        <w:rPr>
          <w:bCs/>
        </w:rPr>
      </w:pPr>
      <w:r w:rsidRPr="00B47D6D">
        <w:rPr>
          <w:bCs/>
        </w:rPr>
        <w:t>.</w:t>
      </w:r>
      <w:bookmarkEnd w:id="15"/>
      <w:r w:rsidRPr="00B47D6D">
        <w:rPr>
          <w:bCs/>
        </w:rPr>
        <w:t xml:space="preserve"> </w:t>
      </w:r>
    </w:p>
    <w:p w14:paraId="24F79899" w14:textId="77777777" w:rsidR="00793661" w:rsidRDefault="00793661" w:rsidP="00793661">
      <w:pPr>
        <w:pStyle w:val="Titre1"/>
        <w:numPr>
          <w:ilvl w:val="0"/>
          <w:numId w:val="1"/>
        </w:numPr>
        <w:spacing w:line="276" w:lineRule="auto"/>
        <w:rPr>
          <w:rFonts w:ascii="Times New Roman" w:hAnsi="Times New Roman"/>
          <w:sz w:val="24"/>
          <w:szCs w:val="24"/>
          <w:lang w:val="fr-FR"/>
        </w:rPr>
      </w:pPr>
      <w:bookmarkStart w:id="16" w:name="_Toc159424625"/>
      <w:r w:rsidRPr="00B47D6D">
        <w:rPr>
          <w:rFonts w:ascii="Times New Roman" w:hAnsi="Times New Roman"/>
          <w:sz w:val="24"/>
          <w:szCs w:val="24"/>
          <w:lang w:val="fr-FR"/>
        </w:rPr>
        <w:t>Ressources (Optionnel) :</w:t>
      </w:r>
      <w:bookmarkEnd w:id="16"/>
      <w:r w:rsidRPr="00B47D6D">
        <w:rPr>
          <w:rFonts w:ascii="Times New Roman" w:hAnsi="Times New Roman"/>
          <w:sz w:val="24"/>
          <w:szCs w:val="24"/>
          <w:lang w:val="fr-FR"/>
        </w:rPr>
        <w:t xml:space="preserve"> </w:t>
      </w:r>
    </w:p>
    <w:p w14:paraId="49A5E7F8" w14:textId="77777777" w:rsidR="00793661" w:rsidRPr="00FE531D" w:rsidRDefault="00793661" w:rsidP="00793661">
      <w:pPr>
        <w:rPr>
          <w:lang w:eastAsia="x-none"/>
        </w:rPr>
      </w:pPr>
    </w:p>
    <w:p w14:paraId="7CC0EC62" w14:textId="77777777" w:rsidR="00793661" w:rsidRPr="00B47D6D" w:rsidRDefault="00793661" w:rsidP="00793661">
      <w:pPr>
        <w:pStyle w:val="Corpsdetexte"/>
        <w:numPr>
          <w:ilvl w:val="1"/>
          <w:numId w:val="2"/>
        </w:numPr>
        <w:spacing w:line="276" w:lineRule="auto"/>
        <w:ind w:left="1080"/>
        <w:jc w:val="both"/>
        <w:rPr>
          <w:rFonts w:ascii="Times New Roman" w:hAnsi="Times New Roman" w:cs="Times New Roman"/>
          <w:sz w:val="24"/>
          <w:szCs w:val="24"/>
        </w:rPr>
      </w:pPr>
      <w:r w:rsidRPr="00B47D6D">
        <w:rPr>
          <w:rFonts w:ascii="Times New Roman" w:hAnsi="Times New Roman" w:cs="Times New Roman"/>
          <w:b/>
          <w:sz w:val="24"/>
          <w:szCs w:val="24"/>
        </w:rPr>
        <w:t>Ressources humaines :</w:t>
      </w:r>
      <w:r w:rsidRPr="00B47D6D">
        <w:rPr>
          <w:rFonts w:ascii="Times New Roman" w:hAnsi="Times New Roman" w:cs="Times New Roman"/>
          <w:sz w:val="24"/>
          <w:szCs w:val="24"/>
        </w:rPr>
        <w:t xml:space="preserve"> </w:t>
      </w:r>
    </w:p>
    <w:p w14:paraId="10395CE5" w14:textId="77777777" w:rsidR="00793661" w:rsidRPr="00B47D6D" w:rsidRDefault="00793661" w:rsidP="00793661">
      <w:pPr>
        <w:pStyle w:val="Corpsdetexte"/>
        <w:spacing w:line="276" w:lineRule="auto"/>
        <w:ind w:left="708"/>
        <w:jc w:val="both"/>
        <w:rPr>
          <w:rFonts w:ascii="Times New Roman" w:hAnsi="Times New Roman" w:cs="Times New Roman"/>
          <w:sz w:val="24"/>
          <w:szCs w:val="24"/>
        </w:rPr>
      </w:pPr>
      <w:r w:rsidRPr="00B47D6D">
        <w:rPr>
          <w:rFonts w:ascii="Times New Roman" w:hAnsi="Times New Roman" w:cs="Times New Roman"/>
          <w:sz w:val="24"/>
          <w:szCs w:val="24"/>
        </w:rPr>
        <w:t>Le projet est mis en œuvre par l</w:t>
      </w:r>
      <w:r>
        <w:rPr>
          <w:rFonts w:ascii="Times New Roman" w:hAnsi="Times New Roman" w:cs="Times New Roman"/>
          <w:sz w:val="24"/>
          <w:szCs w:val="24"/>
        </w:rPr>
        <w:t xml:space="preserve">es </w:t>
      </w:r>
      <w:r w:rsidRPr="00B47D6D">
        <w:rPr>
          <w:rFonts w:ascii="Times New Roman" w:hAnsi="Times New Roman" w:cs="Times New Roman"/>
          <w:sz w:val="24"/>
          <w:szCs w:val="24"/>
        </w:rPr>
        <w:t>ONG JSF</w:t>
      </w:r>
      <w:r>
        <w:rPr>
          <w:rFonts w:ascii="Times New Roman" w:hAnsi="Times New Roman" w:cs="Times New Roman"/>
          <w:sz w:val="24"/>
          <w:szCs w:val="24"/>
        </w:rPr>
        <w:t>, MalibaDev et ADAZ</w:t>
      </w:r>
      <w:r w:rsidRPr="00B47D6D">
        <w:rPr>
          <w:rFonts w:ascii="Times New Roman" w:hAnsi="Times New Roman" w:cs="Times New Roman"/>
          <w:sz w:val="24"/>
          <w:szCs w:val="24"/>
        </w:rPr>
        <w:t xml:space="preserve"> à travers </w:t>
      </w:r>
      <w:r>
        <w:rPr>
          <w:rFonts w:ascii="Times New Roman" w:hAnsi="Times New Roman" w:cs="Times New Roman"/>
          <w:sz w:val="24"/>
          <w:szCs w:val="24"/>
        </w:rPr>
        <w:t xml:space="preserve">03 </w:t>
      </w:r>
      <w:r w:rsidRPr="00B47D6D">
        <w:rPr>
          <w:rFonts w:ascii="Times New Roman" w:hAnsi="Times New Roman" w:cs="Times New Roman"/>
          <w:sz w:val="24"/>
          <w:szCs w:val="24"/>
        </w:rPr>
        <w:t>animateurs appuyés par le</w:t>
      </w:r>
      <w:r>
        <w:rPr>
          <w:rFonts w:ascii="Times New Roman" w:hAnsi="Times New Roman" w:cs="Times New Roman"/>
          <w:sz w:val="24"/>
          <w:szCs w:val="24"/>
        </w:rPr>
        <w:t>s</w:t>
      </w:r>
      <w:r w:rsidRPr="00B47D6D">
        <w:rPr>
          <w:rFonts w:ascii="Times New Roman" w:hAnsi="Times New Roman" w:cs="Times New Roman"/>
          <w:sz w:val="24"/>
          <w:szCs w:val="24"/>
        </w:rPr>
        <w:t xml:space="preserve"> Coordinateur, le</w:t>
      </w:r>
      <w:r>
        <w:rPr>
          <w:rFonts w:ascii="Times New Roman" w:hAnsi="Times New Roman" w:cs="Times New Roman"/>
          <w:sz w:val="24"/>
          <w:szCs w:val="24"/>
        </w:rPr>
        <w:t>s</w:t>
      </w:r>
      <w:r w:rsidRPr="00B47D6D">
        <w:rPr>
          <w:rFonts w:ascii="Times New Roman" w:hAnsi="Times New Roman" w:cs="Times New Roman"/>
          <w:sz w:val="24"/>
          <w:szCs w:val="24"/>
        </w:rPr>
        <w:t xml:space="preserve"> Chargé</w:t>
      </w:r>
      <w:r>
        <w:rPr>
          <w:rFonts w:ascii="Times New Roman" w:hAnsi="Times New Roman" w:cs="Times New Roman"/>
          <w:sz w:val="24"/>
          <w:szCs w:val="24"/>
        </w:rPr>
        <w:t>s</w:t>
      </w:r>
      <w:r w:rsidRPr="00B47D6D">
        <w:rPr>
          <w:rFonts w:ascii="Times New Roman" w:hAnsi="Times New Roman" w:cs="Times New Roman"/>
          <w:sz w:val="24"/>
          <w:szCs w:val="24"/>
        </w:rPr>
        <w:t xml:space="preserve"> de suivi-évaluation</w:t>
      </w:r>
      <w:r>
        <w:rPr>
          <w:rFonts w:ascii="Times New Roman" w:hAnsi="Times New Roman" w:cs="Times New Roman"/>
          <w:sz w:val="24"/>
          <w:szCs w:val="24"/>
        </w:rPr>
        <w:t>s</w:t>
      </w:r>
      <w:r w:rsidRPr="00B47D6D">
        <w:rPr>
          <w:rFonts w:ascii="Times New Roman" w:hAnsi="Times New Roman" w:cs="Times New Roman"/>
          <w:sz w:val="24"/>
          <w:szCs w:val="24"/>
        </w:rPr>
        <w:t>, le</w:t>
      </w:r>
      <w:r>
        <w:rPr>
          <w:rFonts w:ascii="Times New Roman" w:hAnsi="Times New Roman" w:cs="Times New Roman"/>
          <w:sz w:val="24"/>
          <w:szCs w:val="24"/>
        </w:rPr>
        <w:t>s</w:t>
      </w:r>
      <w:r w:rsidRPr="00B47D6D">
        <w:rPr>
          <w:rFonts w:ascii="Times New Roman" w:hAnsi="Times New Roman" w:cs="Times New Roman"/>
          <w:sz w:val="24"/>
          <w:szCs w:val="24"/>
        </w:rPr>
        <w:t xml:space="preserve"> comptable</w:t>
      </w:r>
      <w:r>
        <w:rPr>
          <w:rFonts w:ascii="Times New Roman" w:hAnsi="Times New Roman" w:cs="Times New Roman"/>
          <w:sz w:val="24"/>
          <w:szCs w:val="24"/>
        </w:rPr>
        <w:t>s</w:t>
      </w:r>
      <w:r w:rsidRPr="00B47D6D">
        <w:rPr>
          <w:rFonts w:ascii="Times New Roman" w:hAnsi="Times New Roman" w:cs="Times New Roman"/>
          <w:sz w:val="24"/>
          <w:szCs w:val="24"/>
        </w:rPr>
        <w:t xml:space="preserve"> et les personnes ressources.</w:t>
      </w:r>
    </w:p>
    <w:p w14:paraId="03AD893F" w14:textId="77777777" w:rsidR="00793661" w:rsidRPr="00B47D6D" w:rsidRDefault="00793661" w:rsidP="00793661">
      <w:pPr>
        <w:pStyle w:val="Corpsdetexte"/>
        <w:ind w:left="709"/>
        <w:jc w:val="both"/>
        <w:rPr>
          <w:rFonts w:ascii="Times New Roman" w:hAnsi="Times New Roman" w:cs="Times New Roman"/>
          <w:sz w:val="24"/>
          <w:szCs w:val="24"/>
        </w:rPr>
      </w:pPr>
    </w:p>
    <w:p w14:paraId="3376F760" w14:textId="77777777" w:rsidR="00793661" w:rsidRPr="00B47D6D" w:rsidRDefault="00793661" w:rsidP="00793661">
      <w:pPr>
        <w:pStyle w:val="Corpsdetexte"/>
        <w:numPr>
          <w:ilvl w:val="1"/>
          <w:numId w:val="2"/>
        </w:numPr>
        <w:spacing w:line="276" w:lineRule="auto"/>
        <w:ind w:left="1080"/>
        <w:jc w:val="both"/>
        <w:rPr>
          <w:rFonts w:ascii="Times New Roman" w:hAnsi="Times New Roman" w:cs="Times New Roman"/>
          <w:b/>
          <w:sz w:val="24"/>
          <w:szCs w:val="24"/>
        </w:rPr>
      </w:pPr>
      <w:r w:rsidRPr="00B47D6D">
        <w:rPr>
          <w:rFonts w:ascii="Times New Roman" w:hAnsi="Times New Roman" w:cs="Times New Roman"/>
          <w:b/>
          <w:sz w:val="24"/>
          <w:szCs w:val="24"/>
        </w:rPr>
        <w:t xml:space="preserve">Equipements (Moyens généraux) </w:t>
      </w:r>
    </w:p>
    <w:p w14:paraId="75FCEE45" w14:textId="77777777" w:rsidR="00793661" w:rsidRPr="00B47D6D" w:rsidRDefault="00793661" w:rsidP="00793661">
      <w:pPr>
        <w:pStyle w:val="Corpsdetexte"/>
        <w:spacing w:line="276" w:lineRule="auto"/>
        <w:ind w:left="708" w:firstLine="12"/>
        <w:jc w:val="both"/>
        <w:rPr>
          <w:rFonts w:ascii="Times New Roman" w:hAnsi="Times New Roman" w:cs="Times New Roman"/>
          <w:sz w:val="24"/>
          <w:szCs w:val="24"/>
        </w:rPr>
      </w:pPr>
      <w:r w:rsidRPr="00B47D6D">
        <w:rPr>
          <w:rFonts w:ascii="Times New Roman" w:hAnsi="Times New Roman" w:cs="Times New Roman"/>
          <w:sz w:val="24"/>
          <w:szCs w:val="24"/>
        </w:rPr>
        <w:t xml:space="preserve">Le projet a été doté de 03 motos pour les animateurs, 03 </w:t>
      </w:r>
      <w:r>
        <w:rPr>
          <w:rFonts w:ascii="Times New Roman" w:hAnsi="Times New Roman" w:cs="Times New Roman"/>
          <w:sz w:val="24"/>
          <w:szCs w:val="24"/>
        </w:rPr>
        <w:t>photocopieuses</w:t>
      </w:r>
      <w:r w:rsidRPr="00B47D6D">
        <w:rPr>
          <w:rFonts w:ascii="Times New Roman" w:hAnsi="Times New Roman" w:cs="Times New Roman"/>
          <w:sz w:val="24"/>
          <w:szCs w:val="24"/>
        </w:rPr>
        <w:t xml:space="preserve"> et 03 ordinateurs portables </w:t>
      </w:r>
    </w:p>
    <w:p w14:paraId="034DC974" w14:textId="77777777" w:rsidR="00793661" w:rsidRPr="00B47D6D" w:rsidRDefault="00793661" w:rsidP="00793661">
      <w:pPr>
        <w:pStyle w:val="Corpsdetexte"/>
        <w:ind w:left="709" w:firstLine="11"/>
        <w:jc w:val="both"/>
        <w:rPr>
          <w:rFonts w:ascii="Times New Roman" w:hAnsi="Times New Roman" w:cs="Times New Roman"/>
          <w:b/>
          <w:sz w:val="24"/>
          <w:szCs w:val="24"/>
        </w:rPr>
      </w:pPr>
    </w:p>
    <w:p w14:paraId="5A360855" w14:textId="24291E8F" w:rsidR="00793661" w:rsidRDefault="00793661" w:rsidP="00793661">
      <w:pPr>
        <w:pStyle w:val="Corpsdetexte"/>
        <w:numPr>
          <w:ilvl w:val="1"/>
          <w:numId w:val="2"/>
        </w:numPr>
        <w:spacing w:line="276" w:lineRule="auto"/>
        <w:ind w:left="1080"/>
        <w:jc w:val="both"/>
        <w:rPr>
          <w:rFonts w:ascii="Times New Roman" w:hAnsi="Times New Roman" w:cs="Times New Roman"/>
          <w:bCs/>
          <w:sz w:val="24"/>
          <w:szCs w:val="24"/>
        </w:rPr>
      </w:pPr>
      <w:r w:rsidRPr="00B47D6D">
        <w:rPr>
          <w:rFonts w:ascii="Times New Roman" w:hAnsi="Times New Roman" w:cs="Times New Roman"/>
          <w:b/>
          <w:sz w:val="24"/>
          <w:szCs w:val="24"/>
        </w:rPr>
        <w:t>Gestion financière et approvisionnement :</w:t>
      </w:r>
    </w:p>
    <w:p w14:paraId="65EA90A0" w14:textId="6B84A58A" w:rsidR="00793661" w:rsidRDefault="00793661" w:rsidP="00793661">
      <w:pPr>
        <w:pStyle w:val="Corpsdetexte"/>
        <w:spacing w:line="276" w:lineRule="auto"/>
        <w:ind w:left="708" w:firstLine="12"/>
        <w:jc w:val="both"/>
        <w:rPr>
          <w:rFonts w:ascii="Times New Roman" w:hAnsi="Times New Roman" w:cs="Times New Roman"/>
          <w:bCs/>
          <w:sz w:val="24"/>
          <w:szCs w:val="24"/>
        </w:rPr>
      </w:pPr>
      <w:r w:rsidRPr="00350454">
        <w:rPr>
          <w:rFonts w:ascii="Times New Roman" w:hAnsi="Times New Roman" w:cs="Times New Roman"/>
          <w:bCs/>
          <w:sz w:val="24"/>
          <w:szCs w:val="24"/>
        </w:rPr>
        <w:t>Le taux d’exécution budgétaire</w:t>
      </w:r>
      <w:r>
        <w:rPr>
          <w:rFonts w:ascii="Times New Roman" w:hAnsi="Times New Roman" w:cs="Times New Roman"/>
          <w:bCs/>
          <w:sz w:val="24"/>
          <w:szCs w:val="24"/>
        </w:rPr>
        <w:t xml:space="preserve"> </w:t>
      </w:r>
      <w:r w:rsidR="003D62FD">
        <w:rPr>
          <w:rFonts w:ascii="Times New Roman" w:hAnsi="Times New Roman" w:cs="Times New Roman"/>
          <w:bCs/>
          <w:sz w:val="24"/>
          <w:szCs w:val="24"/>
        </w:rPr>
        <w:t>du projet est de 92</w:t>
      </w:r>
      <w:r w:rsidRPr="00350454">
        <w:rPr>
          <w:rFonts w:ascii="Times New Roman" w:hAnsi="Times New Roman" w:cs="Times New Roman"/>
          <w:bCs/>
          <w:sz w:val="24"/>
          <w:szCs w:val="24"/>
        </w:rPr>
        <w:t>%</w:t>
      </w:r>
      <w:r>
        <w:rPr>
          <w:rFonts w:ascii="Times New Roman" w:hAnsi="Times New Roman" w:cs="Times New Roman"/>
          <w:bCs/>
          <w:sz w:val="24"/>
          <w:szCs w:val="24"/>
        </w:rPr>
        <w:t>.</w:t>
      </w:r>
    </w:p>
    <w:p w14:paraId="72BB429B" w14:textId="77777777" w:rsidR="00793661" w:rsidRPr="00350454" w:rsidRDefault="00793661" w:rsidP="00793661">
      <w:pPr>
        <w:pStyle w:val="Corpsdetexte"/>
        <w:spacing w:line="276" w:lineRule="auto"/>
        <w:ind w:left="708" w:firstLine="12"/>
        <w:jc w:val="both"/>
        <w:rPr>
          <w:rFonts w:ascii="Times New Roman" w:hAnsi="Times New Roman" w:cs="Times New Roman"/>
          <w:bCs/>
          <w:sz w:val="24"/>
          <w:szCs w:val="24"/>
        </w:rPr>
      </w:pPr>
    </w:p>
    <w:p w14:paraId="14F73783" w14:textId="77777777" w:rsidR="00793661" w:rsidRPr="00B47D6D" w:rsidRDefault="00793661" w:rsidP="00793661">
      <w:pPr>
        <w:pStyle w:val="Corpsdetexte"/>
        <w:numPr>
          <w:ilvl w:val="1"/>
          <w:numId w:val="2"/>
        </w:numPr>
        <w:spacing w:line="276" w:lineRule="auto"/>
        <w:ind w:left="1080"/>
        <w:jc w:val="both"/>
        <w:rPr>
          <w:rFonts w:ascii="Times New Roman" w:hAnsi="Times New Roman" w:cs="Times New Roman"/>
          <w:sz w:val="24"/>
          <w:szCs w:val="24"/>
        </w:rPr>
      </w:pPr>
      <w:r w:rsidRPr="00B47D6D">
        <w:rPr>
          <w:rFonts w:ascii="Times New Roman" w:hAnsi="Times New Roman" w:cs="Times New Roman"/>
          <w:b/>
          <w:sz w:val="24"/>
          <w:szCs w:val="24"/>
        </w:rPr>
        <w:t>Ressources supplémentaires ou des interventions d’autres partenaires :</w:t>
      </w:r>
      <w:r w:rsidRPr="00B47D6D">
        <w:rPr>
          <w:rFonts w:ascii="Times New Roman" w:hAnsi="Times New Roman" w:cs="Times New Roman"/>
          <w:sz w:val="24"/>
          <w:szCs w:val="24"/>
        </w:rPr>
        <w:t xml:space="preserve"> </w:t>
      </w:r>
    </w:p>
    <w:p w14:paraId="6B195229" w14:textId="77777777" w:rsidR="00793661" w:rsidRPr="00B47D6D" w:rsidRDefault="00793661" w:rsidP="00793661">
      <w:pPr>
        <w:pStyle w:val="Corpsdetexte"/>
        <w:spacing w:line="276" w:lineRule="auto"/>
        <w:ind w:left="720"/>
        <w:jc w:val="both"/>
        <w:rPr>
          <w:rFonts w:ascii="Times New Roman" w:hAnsi="Times New Roman" w:cs="Times New Roman"/>
          <w:sz w:val="24"/>
          <w:szCs w:val="24"/>
        </w:rPr>
      </w:pPr>
      <w:r w:rsidRPr="00B47D6D">
        <w:rPr>
          <w:rFonts w:ascii="Times New Roman" w:hAnsi="Times New Roman" w:cs="Times New Roman"/>
          <w:sz w:val="24"/>
          <w:szCs w:val="24"/>
        </w:rPr>
        <w:t>Les ressources supplémentaires sont estimées environ à 10% du budget global. Elles correspondent aux postes de dépenses suivants :</w:t>
      </w:r>
    </w:p>
    <w:p w14:paraId="4571EA3A" w14:textId="77777777" w:rsidR="00793661" w:rsidRPr="00B47D6D" w:rsidRDefault="00793661" w:rsidP="00793661">
      <w:pPr>
        <w:pStyle w:val="Corpsdetexte"/>
        <w:numPr>
          <w:ilvl w:val="0"/>
          <w:numId w:val="4"/>
        </w:numPr>
        <w:jc w:val="both"/>
        <w:rPr>
          <w:rFonts w:ascii="Times New Roman" w:hAnsi="Times New Roman" w:cs="Times New Roman"/>
          <w:sz w:val="24"/>
          <w:szCs w:val="24"/>
        </w:rPr>
      </w:pPr>
      <w:r w:rsidRPr="00B47D6D">
        <w:rPr>
          <w:rFonts w:ascii="Times New Roman" w:hAnsi="Times New Roman" w:cs="Times New Roman"/>
          <w:sz w:val="24"/>
          <w:szCs w:val="24"/>
        </w:rPr>
        <w:t xml:space="preserve">La prise en charge </w:t>
      </w:r>
      <w:r>
        <w:rPr>
          <w:rFonts w:ascii="Times New Roman" w:hAnsi="Times New Roman" w:cs="Times New Roman"/>
          <w:sz w:val="24"/>
          <w:szCs w:val="24"/>
        </w:rPr>
        <w:t xml:space="preserve">partielles </w:t>
      </w:r>
      <w:r w:rsidRPr="00B47D6D">
        <w:rPr>
          <w:rFonts w:ascii="Times New Roman" w:hAnsi="Times New Roman" w:cs="Times New Roman"/>
          <w:sz w:val="24"/>
          <w:szCs w:val="24"/>
        </w:rPr>
        <w:t>des missions</w:t>
      </w:r>
      <w:r>
        <w:rPr>
          <w:rFonts w:ascii="Times New Roman" w:hAnsi="Times New Roman" w:cs="Times New Roman"/>
          <w:sz w:val="24"/>
          <w:szCs w:val="24"/>
        </w:rPr>
        <w:t>.</w:t>
      </w:r>
    </w:p>
    <w:p w14:paraId="3E338C4F" w14:textId="77777777" w:rsidR="00793661" w:rsidRPr="00B47D6D" w:rsidRDefault="00793661" w:rsidP="00793661">
      <w:pPr>
        <w:pStyle w:val="Corpsdetexte"/>
        <w:numPr>
          <w:ilvl w:val="0"/>
          <w:numId w:val="4"/>
        </w:numPr>
        <w:jc w:val="both"/>
        <w:rPr>
          <w:rFonts w:ascii="Times New Roman" w:hAnsi="Times New Roman" w:cs="Times New Roman"/>
          <w:sz w:val="24"/>
          <w:szCs w:val="24"/>
        </w:rPr>
      </w:pPr>
      <w:r w:rsidRPr="00B47D6D">
        <w:rPr>
          <w:rFonts w:ascii="Times New Roman" w:hAnsi="Times New Roman" w:cs="Times New Roman"/>
          <w:sz w:val="24"/>
          <w:szCs w:val="24"/>
        </w:rPr>
        <w:t xml:space="preserve"> La prise en charge des locations du bureau y compris toutes dépenses afférentes (électricité, l’eau, gardien…)</w:t>
      </w:r>
      <w:r>
        <w:rPr>
          <w:rFonts w:ascii="Times New Roman" w:hAnsi="Times New Roman" w:cs="Times New Roman"/>
          <w:sz w:val="24"/>
          <w:szCs w:val="24"/>
        </w:rPr>
        <w:t>.</w:t>
      </w:r>
      <w:r w:rsidRPr="00B47D6D">
        <w:rPr>
          <w:rFonts w:ascii="Times New Roman" w:hAnsi="Times New Roman" w:cs="Times New Roman"/>
          <w:sz w:val="24"/>
          <w:szCs w:val="24"/>
        </w:rPr>
        <w:t xml:space="preserve"> </w:t>
      </w:r>
    </w:p>
    <w:p w14:paraId="5A9A995A" w14:textId="77777777" w:rsidR="00793661" w:rsidRDefault="00793661" w:rsidP="00793661">
      <w:pPr>
        <w:pStyle w:val="Corpsdetexte"/>
        <w:numPr>
          <w:ilvl w:val="0"/>
          <w:numId w:val="4"/>
        </w:numPr>
        <w:jc w:val="both"/>
        <w:rPr>
          <w:rFonts w:ascii="Times New Roman" w:hAnsi="Times New Roman" w:cs="Times New Roman"/>
          <w:sz w:val="24"/>
          <w:szCs w:val="24"/>
        </w:rPr>
      </w:pPr>
      <w:r w:rsidRPr="00B47D6D">
        <w:rPr>
          <w:rFonts w:ascii="Times New Roman" w:hAnsi="Times New Roman" w:cs="Times New Roman"/>
          <w:sz w:val="24"/>
          <w:szCs w:val="24"/>
        </w:rPr>
        <w:t>Les salaires des responsables de l’organisation</w:t>
      </w:r>
      <w:r>
        <w:rPr>
          <w:rFonts w:ascii="Times New Roman" w:hAnsi="Times New Roman" w:cs="Times New Roman"/>
          <w:sz w:val="24"/>
          <w:szCs w:val="24"/>
        </w:rPr>
        <w:t>.</w:t>
      </w:r>
    </w:p>
    <w:p w14:paraId="77F9E5B0" w14:textId="77777777" w:rsidR="00793661" w:rsidRDefault="00793661" w:rsidP="00793661">
      <w:pPr>
        <w:pStyle w:val="Corpsdetexte"/>
        <w:numPr>
          <w:ilvl w:val="0"/>
          <w:numId w:val="4"/>
        </w:numPr>
        <w:jc w:val="both"/>
        <w:rPr>
          <w:rFonts w:ascii="Times New Roman" w:hAnsi="Times New Roman" w:cs="Times New Roman"/>
          <w:sz w:val="24"/>
          <w:szCs w:val="24"/>
        </w:rPr>
      </w:pPr>
      <w:r>
        <w:rPr>
          <w:rFonts w:ascii="Times New Roman" w:hAnsi="Times New Roman" w:cs="Times New Roman"/>
          <w:sz w:val="24"/>
          <w:szCs w:val="24"/>
        </w:rPr>
        <w:t>La contribution des communes de Bandiagara et Ondougou à travers la mise à disposition des forages pour les périmètres maraichers.</w:t>
      </w:r>
    </w:p>
    <w:p w14:paraId="41E2C54C" w14:textId="77777777" w:rsidR="00F573FC" w:rsidRDefault="00F573FC" w:rsidP="00F573FC">
      <w:pPr>
        <w:jc w:val="both"/>
      </w:pPr>
      <w:r w:rsidRPr="00F212AA">
        <w:rPr>
          <w:b/>
        </w:rPr>
        <w:t>Annexe</w:t>
      </w:r>
      <w:r>
        <w:rPr>
          <w:b/>
        </w:rPr>
        <w:t>s</w:t>
      </w:r>
      <w:r w:rsidRPr="00F212AA">
        <w:rPr>
          <w:b/>
        </w:rPr>
        <w:t> :</w:t>
      </w:r>
      <w:r>
        <w:t xml:space="preserve"> </w:t>
      </w:r>
    </w:p>
    <w:p w14:paraId="33B7C934" w14:textId="77777777" w:rsidR="00F573FC" w:rsidRDefault="00F573FC" w:rsidP="00F573FC">
      <w:pPr>
        <w:pStyle w:val="Paragraphedeliste"/>
        <w:numPr>
          <w:ilvl w:val="0"/>
          <w:numId w:val="29"/>
        </w:numPr>
        <w:jc w:val="both"/>
      </w:pPr>
      <w:r>
        <w:t>Rapport technique Mai oct JSF</w:t>
      </w:r>
    </w:p>
    <w:bookmarkStart w:id="17" w:name="_MON_1765107880"/>
    <w:bookmarkEnd w:id="17"/>
    <w:p w14:paraId="2CAEAC81" w14:textId="77777777" w:rsidR="00F573FC" w:rsidRDefault="00F573FC" w:rsidP="00F573FC">
      <w:pPr>
        <w:ind w:left="360"/>
        <w:jc w:val="both"/>
      </w:pPr>
      <w:r>
        <w:object w:dxaOrig="1520" w:dyaOrig="985" w14:anchorId="4C92864C">
          <v:shape id="_x0000_i1026" type="#_x0000_t75" style="width:75.85pt;height:49.3pt" o:ole="">
            <v:imagedata r:id="rId20" o:title=""/>
          </v:shape>
          <o:OLEObject Type="Embed" ProgID="Word.Document.12" ShapeID="_x0000_i1026" DrawAspect="Icon" ObjectID="_1770619937" r:id="rId21">
            <o:FieldCodes>\s</o:FieldCodes>
          </o:OLEObject>
        </w:object>
      </w:r>
    </w:p>
    <w:p w14:paraId="441C97D2" w14:textId="77777777" w:rsidR="00F573FC" w:rsidRPr="00BC4265" w:rsidRDefault="00F573FC" w:rsidP="00F573FC">
      <w:pPr>
        <w:pStyle w:val="Paragraphedeliste"/>
        <w:numPr>
          <w:ilvl w:val="0"/>
          <w:numId w:val="29"/>
        </w:numPr>
        <w:jc w:val="both"/>
        <w:rPr>
          <w:bCs/>
          <w:sz w:val="18"/>
          <w:szCs w:val="18"/>
        </w:rPr>
      </w:pPr>
      <w:r>
        <w:rPr>
          <w:bCs/>
        </w:rPr>
        <w:t>Rapport technique Mai Sept MalibaDev</w:t>
      </w:r>
    </w:p>
    <w:p w14:paraId="0E562E71" w14:textId="77777777" w:rsidR="0071036E" w:rsidRPr="00BC4265" w:rsidRDefault="0071036E" w:rsidP="0071036E">
      <w:pPr>
        <w:pStyle w:val="Paragraphedeliste"/>
        <w:jc w:val="both"/>
        <w:rPr>
          <w:bCs/>
          <w:sz w:val="18"/>
          <w:szCs w:val="18"/>
        </w:rPr>
      </w:pPr>
    </w:p>
    <w:p w14:paraId="73563E04" w14:textId="734F8197" w:rsidR="00F573FC" w:rsidRDefault="00F573FC" w:rsidP="00F573FC">
      <w:pPr>
        <w:pStyle w:val="Paragraphedeliste"/>
        <w:numPr>
          <w:ilvl w:val="0"/>
          <w:numId w:val="29"/>
        </w:numPr>
        <w:jc w:val="both"/>
      </w:pPr>
      <w:r w:rsidRPr="00414C13">
        <w:t>Photos :</w:t>
      </w:r>
    </w:p>
    <w:p w14:paraId="4C2B651B" w14:textId="47CE61C5" w:rsidR="00F573FC" w:rsidRDefault="00F573FC" w:rsidP="00F573FC">
      <w:pPr>
        <w:pStyle w:val="Paragraphedeliste"/>
        <w:jc w:val="both"/>
      </w:pPr>
    </w:p>
    <w:tbl>
      <w:tblPr>
        <w:tblStyle w:val="Grilledutableau"/>
        <w:tblW w:w="0" w:type="auto"/>
        <w:jc w:val="center"/>
        <w:tblLook w:val="04A0" w:firstRow="1" w:lastRow="0" w:firstColumn="1" w:lastColumn="0" w:noHBand="0" w:noVBand="1"/>
      </w:tblPr>
      <w:tblGrid>
        <w:gridCol w:w="4603"/>
        <w:gridCol w:w="4459"/>
      </w:tblGrid>
      <w:tr w:rsidR="00F573FC" w:rsidRPr="00B96C44" w14:paraId="53AEBB29" w14:textId="77777777" w:rsidTr="0034323D">
        <w:trPr>
          <w:trHeight w:val="265"/>
          <w:jc w:val="center"/>
        </w:trPr>
        <w:tc>
          <w:tcPr>
            <w:tcW w:w="4603" w:type="dxa"/>
          </w:tcPr>
          <w:p w14:paraId="66D183AB" w14:textId="77777777" w:rsidR="00F573FC" w:rsidRPr="00B96C44" w:rsidRDefault="00F573FC" w:rsidP="0034323D">
            <w:pPr>
              <w:pStyle w:val="Corpsdetexte"/>
              <w:rPr>
                <w:rFonts w:ascii="Times New Roman" w:hAnsi="Times New Roman" w:cs="Times New Roman"/>
                <w:sz w:val="24"/>
                <w:szCs w:val="24"/>
              </w:rPr>
            </w:pPr>
            <w:r w:rsidRPr="001B3271">
              <w:rPr>
                <w:rFonts w:ascii="Times New Roman" w:hAnsi="Times New Roman" w:cs="Times New Roman"/>
                <w:noProof/>
                <w:sz w:val="24"/>
                <w:szCs w:val="24"/>
                <w:lang w:eastAsia="fr-FR"/>
              </w:rPr>
              <w:drawing>
                <wp:anchor distT="0" distB="0" distL="114300" distR="114300" simplePos="0" relativeHeight="251650048" behindDoc="0" locked="0" layoutInCell="1" allowOverlap="1" wp14:anchorId="1AC56DAF" wp14:editId="230D817B">
                  <wp:simplePos x="0" y="0"/>
                  <wp:positionH relativeFrom="column">
                    <wp:posOffset>-65405</wp:posOffset>
                  </wp:positionH>
                  <wp:positionV relativeFrom="paragraph">
                    <wp:posOffset>173990</wp:posOffset>
                  </wp:positionV>
                  <wp:extent cx="3267710" cy="1828800"/>
                  <wp:effectExtent l="0" t="0" r="8890" b="0"/>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771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59" w:type="dxa"/>
          </w:tcPr>
          <w:p w14:paraId="0EB51336" w14:textId="77777777" w:rsidR="00F573FC" w:rsidRPr="00B96C44" w:rsidRDefault="00F573FC" w:rsidP="0034323D">
            <w:pPr>
              <w:pStyle w:val="Corpsdetexte"/>
              <w:rPr>
                <w:rFonts w:ascii="Times New Roman" w:hAnsi="Times New Roman" w:cs="Times New Roman"/>
                <w:sz w:val="24"/>
                <w:szCs w:val="24"/>
              </w:rPr>
            </w:pPr>
            <w:r w:rsidRPr="001B3271">
              <w:rPr>
                <w:rFonts w:ascii="Times New Roman" w:hAnsi="Times New Roman" w:cs="Times New Roman"/>
                <w:noProof/>
                <w:sz w:val="24"/>
                <w:szCs w:val="24"/>
                <w:lang w:eastAsia="fr-FR"/>
              </w:rPr>
              <w:drawing>
                <wp:anchor distT="0" distB="0" distL="114300" distR="114300" simplePos="0" relativeHeight="251651072" behindDoc="0" locked="0" layoutInCell="1" allowOverlap="1" wp14:anchorId="582D1A48" wp14:editId="55562AC0">
                  <wp:simplePos x="0" y="0"/>
                  <wp:positionH relativeFrom="column">
                    <wp:posOffset>-65405</wp:posOffset>
                  </wp:positionH>
                  <wp:positionV relativeFrom="paragraph">
                    <wp:posOffset>173990</wp:posOffset>
                  </wp:positionV>
                  <wp:extent cx="3168650" cy="1828800"/>
                  <wp:effectExtent l="0" t="0" r="0" b="0"/>
                  <wp:wrapTopAndBottom/>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86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573FC" w:rsidRPr="00725A67" w14:paraId="6CA6E7C1" w14:textId="77777777" w:rsidTr="0034323D">
        <w:trPr>
          <w:trHeight w:val="275"/>
          <w:jc w:val="center"/>
        </w:trPr>
        <w:tc>
          <w:tcPr>
            <w:tcW w:w="4603" w:type="dxa"/>
          </w:tcPr>
          <w:p w14:paraId="714EE4BD" w14:textId="77777777" w:rsidR="00F573FC" w:rsidRPr="006C0DD2" w:rsidRDefault="00F573FC" w:rsidP="0034323D">
            <w:pPr>
              <w:pStyle w:val="Corpsdetexte"/>
              <w:rPr>
                <w:rFonts w:ascii="Times New Roman" w:hAnsi="Times New Roman" w:cs="Times New Roman"/>
                <w:b/>
                <w:bCs/>
                <w:i/>
                <w:iCs/>
                <w:sz w:val="22"/>
                <w:szCs w:val="22"/>
              </w:rPr>
            </w:pPr>
            <w:r w:rsidRPr="006C0DD2">
              <w:rPr>
                <w:rFonts w:ascii="Times New Roman" w:hAnsi="Times New Roman" w:cs="Times New Roman"/>
                <w:b/>
                <w:bCs/>
                <w:i/>
                <w:iCs/>
                <w:sz w:val="22"/>
                <w:szCs w:val="22"/>
              </w:rPr>
              <w:t xml:space="preserve">Formation des pisciculteurs à Bourem Inaly </w:t>
            </w:r>
          </w:p>
        </w:tc>
        <w:tc>
          <w:tcPr>
            <w:tcW w:w="4459" w:type="dxa"/>
          </w:tcPr>
          <w:p w14:paraId="7AAA267C" w14:textId="77777777" w:rsidR="00F573FC" w:rsidRPr="006C0DD2" w:rsidRDefault="00F573FC" w:rsidP="0034323D">
            <w:pPr>
              <w:pStyle w:val="Corpsdetexte"/>
              <w:rPr>
                <w:rFonts w:ascii="Times New Roman" w:hAnsi="Times New Roman" w:cs="Times New Roman"/>
                <w:b/>
                <w:bCs/>
                <w:i/>
                <w:iCs/>
                <w:noProof/>
                <w:sz w:val="22"/>
                <w:szCs w:val="22"/>
                <w:lang w:eastAsia="fr-FR"/>
              </w:rPr>
            </w:pPr>
            <w:r w:rsidRPr="006C0DD2">
              <w:rPr>
                <w:rFonts w:ascii="Times New Roman" w:hAnsi="Times New Roman" w:cs="Times New Roman"/>
                <w:b/>
                <w:bCs/>
                <w:i/>
                <w:iCs/>
                <w:noProof/>
                <w:sz w:val="22"/>
                <w:szCs w:val="22"/>
                <w:lang w:eastAsia="fr-FR"/>
              </w:rPr>
              <w:t>Formation des pisciculteurs à Hewa</w:t>
            </w:r>
          </w:p>
          <w:p w14:paraId="6C935EC0" w14:textId="77777777" w:rsidR="00F573FC" w:rsidRPr="006C0DD2" w:rsidRDefault="00F573FC" w:rsidP="0034323D">
            <w:pPr>
              <w:pStyle w:val="Corpsdetexte"/>
              <w:rPr>
                <w:rFonts w:ascii="Times New Roman" w:hAnsi="Times New Roman" w:cs="Times New Roman"/>
                <w:b/>
                <w:bCs/>
                <w:i/>
                <w:iCs/>
                <w:sz w:val="22"/>
                <w:szCs w:val="22"/>
              </w:rPr>
            </w:pPr>
          </w:p>
        </w:tc>
      </w:tr>
    </w:tbl>
    <w:p w14:paraId="5389942A" w14:textId="77777777" w:rsidR="00F573FC" w:rsidRPr="00414C13" w:rsidRDefault="00F573FC" w:rsidP="00F573FC">
      <w:pPr>
        <w:pStyle w:val="Paragraphedeliste"/>
        <w:jc w:val="both"/>
      </w:pPr>
    </w:p>
    <w:p w14:paraId="4E9616AA" w14:textId="77777777" w:rsidR="00F573FC" w:rsidRDefault="00F573FC" w:rsidP="00F573FC">
      <w:pPr>
        <w:ind w:left="720"/>
        <w:jc w:val="both"/>
        <w:rPr>
          <w:b/>
          <w:bCs/>
        </w:rPr>
      </w:pPr>
    </w:p>
    <w:p w14:paraId="6EF0514B" w14:textId="77777777" w:rsidR="00F573FC" w:rsidRDefault="00F573FC" w:rsidP="00F573FC">
      <w:pPr>
        <w:pStyle w:val="Corpsdetexte"/>
        <w:ind w:left="720"/>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7"/>
        <w:gridCol w:w="5785"/>
      </w:tblGrid>
      <w:tr w:rsidR="00F573FC" w:rsidRPr="008931B4" w14:paraId="54B8AEE7" w14:textId="77777777" w:rsidTr="00E36606">
        <w:trPr>
          <w:trHeight w:val="275"/>
          <w:jc w:val="center"/>
        </w:trPr>
        <w:tc>
          <w:tcPr>
            <w:tcW w:w="3277" w:type="dxa"/>
            <w:tcBorders>
              <w:top w:val="single" w:sz="4" w:space="0" w:color="auto"/>
              <w:left w:val="single" w:sz="4" w:space="0" w:color="auto"/>
              <w:bottom w:val="single" w:sz="4" w:space="0" w:color="auto"/>
              <w:right w:val="single" w:sz="4" w:space="0" w:color="auto"/>
            </w:tcBorders>
            <w:shd w:val="clear" w:color="auto" w:fill="auto"/>
            <w:hideMark/>
          </w:tcPr>
          <w:p w14:paraId="146BACC6" w14:textId="77777777" w:rsidR="00F573FC" w:rsidRDefault="00F573FC" w:rsidP="0034323D">
            <w:pPr>
              <w:pStyle w:val="Corpsdetexte"/>
              <w:rPr>
                <w:rFonts w:ascii="Times New Roman" w:hAnsi="Times New Roman" w:cs="Times New Roman"/>
                <w:sz w:val="24"/>
                <w:szCs w:val="24"/>
              </w:rPr>
            </w:pPr>
          </w:p>
          <w:p w14:paraId="01CFEB98" w14:textId="77777777" w:rsidR="00F573FC" w:rsidRPr="00696F85" w:rsidRDefault="00F573FC" w:rsidP="0034323D"/>
          <w:p w14:paraId="208DDA85" w14:textId="77777777" w:rsidR="00F573FC" w:rsidRPr="00696F85" w:rsidRDefault="00F573FC" w:rsidP="0034323D"/>
          <w:p w14:paraId="7D04F1EA" w14:textId="77777777" w:rsidR="00F573FC" w:rsidRPr="00696F85" w:rsidRDefault="00F573FC" w:rsidP="0034323D"/>
          <w:p w14:paraId="41C1876F" w14:textId="77777777" w:rsidR="00F573FC" w:rsidRDefault="00F573FC" w:rsidP="0034323D"/>
          <w:p w14:paraId="387576AE" w14:textId="6B163EF6" w:rsidR="00F573FC" w:rsidRPr="00810C3B" w:rsidRDefault="00F573FC" w:rsidP="0034323D">
            <w:pPr>
              <w:jc w:val="center"/>
            </w:pPr>
            <w:r w:rsidRPr="00810C3B">
              <w:rPr>
                <w:noProof/>
                <w:lang w:eastAsia="fr-FR"/>
              </w:rPr>
              <w:drawing>
                <wp:inline distT="0" distB="0" distL="0" distR="0" wp14:anchorId="4FFC6315" wp14:editId="343EDFA3">
                  <wp:extent cx="2073275" cy="1553210"/>
                  <wp:effectExtent l="0" t="0" r="3175" b="889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73275" cy="1553210"/>
                          </a:xfrm>
                          <a:prstGeom prst="rect">
                            <a:avLst/>
                          </a:prstGeom>
                          <a:noFill/>
                          <a:ln>
                            <a:noFill/>
                          </a:ln>
                        </pic:spPr>
                      </pic:pic>
                    </a:graphicData>
                  </a:graphic>
                </wp:inline>
              </w:drawing>
            </w:r>
          </w:p>
        </w:tc>
        <w:tc>
          <w:tcPr>
            <w:tcW w:w="5785" w:type="dxa"/>
            <w:tcBorders>
              <w:top w:val="single" w:sz="4" w:space="0" w:color="auto"/>
              <w:left w:val="single" w:sz="4" w:space="0" w:color="auto"/>
              <w:bottom w:val="single" w:sz="4" w:space="0" w:color="auto"/>
              <w:right w:val="single" w:sz="4" w:space="0" w:color="auto"/>
            </w:tcBorders>
            <w:shd w:val="clear" w:color="auto" w:fill="auto"/>
            <w:hideMark/>
          </w:tcPr>
          <w:p w14:paraId="0D56C462" w14:textId="59246B4E" w:rsidR="00F573FC" w:rsidRPr="008931B4" w:rsidRDefault="00F573FC" w:rsidP="0034323D">
            <w:pPr>
              <w:pStyle w:val="Corpsdetexte"/>
              <w:rPr>
                <w:rFonts w:ascii="Times New Roman" w:hAnsi="Times New Roman" w:cs="Times New Roman"/>
                <w:sz w:val="24"/>
                <w:szCs w:val="24"/>
              </w:rPr>
            </w:pPr>
            <w:r w:rsidRPr="003A39F9">
              <w:rPr>
                <w:noProof/>
                <w:lang w:eastAsia="fr-FR"/>
              </w:rPr>
              <w:drawing>
                <wp:inline distT="0" distB="0" distL="0" distR="0" wp14:anchorId="2071EE4E" wp14:editId="72FFC48E">
                  <wp:extent cx="2664460" cy="2341245"/>
                  <wp:effectExtent l="0" t="0" r="2540" b="19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4460" cy="2341245"/>
                          </a:xfrm>
                          <a:prstGeom prst="rect">
                            <a:avLst/>
                          </a:prstGeom>
                          <a:noFill/>
                          <a:ln>
                            <a:noFill/>
                          </a:ln>
                        </pic:spPr>
                      </pic:pic>
                    </a:graphicData>
                  </a:graphic>
                </wp:inline>
              </w:drawing>
            </w:r>
          </w:p>
        </w:tc>
      </w:tr>
      <w:tr w:rsidR="00F573FC" w:rsidRPr="00725A67" w14:paraId="42176F78" w14:textId="77777777" w:rsidTr="00E36606">
        <w:trPr>
          <w:trHeight w:val="265"/>
          <w:jc w:val="center"/>
        </w:trPr>
        <w:tc>
          <w:tcPr>
            <w:tcW w:w="3277" w:type="dxa"/>
            <w:tcBorders>
              <w:top w:val="single" w:sz="4" w:space="0" w:color="auto"/>
              <w:left w:val="single" w:sz="4" w:space="0" w:color="auto"/>
              <w:bottom w:val="single" w:sz="4" w:space="0" w:color="auto"/>
              <w:right w:val="single" w:sz="4" w:space="0" w:color="auto"/>
            </w:tcBorders>
            <w:shd w:val="clear" w:color="auto" w:fill="auto"/>
            <w:hideMark/>
          </w:tcPr>
          <w:p w14:paraId="4C1AC2D0" w14:textId="734427A0" w:rsidR="00F573FC" w:rsidRPr="006C0DD2" w:rsidRDefault="00F573FC" w:rsidP="0034323D">
            <w:pPr>
              <w:pStyle w:val="Corpsdetexte"/>
              <w:jc w:val="center"/>
              <w:rPr>
                <w:rFonts w:ascii="Times New Roman" w:hAnsi="Times New Roman" w:cs="Times New Roman"/>
                <w:b/>
                <w:bCs/>
                <w:i/>
                <w:iCs/>
                <w:sz w:val="22"/>
                <w:szCs w:val="22"/>
              </w:rPr>
            </w:pPr>
            <w:r w:rsidRPr="006C0DD2">
              <w:rPr>
                <w:rFonts w:ascii="Times New Roman" w:hAnsi="Times New Roman" w:cs="Times New Roman"/>
                <w:b/>
                <w:bCs/>
                <w:i/>
                <w:iCs/>
                <w:sz w:val="22"/>
                <w:szCs w:val="22"/>
              </w:rPr>
              <w:t xml:space="preserve">Formation Bio à </w:t>
            </w:r>
            <w:r w:rsidR="006C0DD2">
              <w:rPr>
                <w:rFonts w:ascii="Times New Roman" w:hAnsi="Times New Roman" w:cs="Times New Roman"/>
                <w:b/>
                <w:bCs/>
                <w:i/>
                <w:iCs/>
                <w:sz w:val="22"/>
                <w:szCs w:val="22"/>
              </w:rPr>
              <w:t>O</w:t>
            </w:r>
            <w:r w:rsidRPr="006C0DD2">
              <w:rPr>
                <w:rFonts w:ascii="Times New Roman" w:hAnsi="Times New Roman" w:cs="Times New Roman"/>
                <w:b/>
                <w:bCs/>
                <w:i/>
                <w:iCs/>
                <w:sz w:val="22"/>
                <w:szCs w:val="22"/>
              </w:rPr>
              <w:t>ndougou</w:t>
            </w:r>
          </w:p>
        </w:tc>
        <w:tc>
          <w:tcPr>
            <w:tcW w:w="5785" w:type="dxa"/>
            <w:tcBorders>
              <w:top w:val="single" w:sz="4" w:space="0" w:color="auto"/>
              <w:left w:val="single" w:sz="4" w:space="0" w:color="auto"/>
              <w:bottom w:val="single" w:sz="4" w:space="0" w:color="auto"/>
              <w:right w:val="single" w:sz="4" w:space="0" w:color="auto"/>
            </w:tcBorders>
            <w:shd w:val="clear" w:color="auto" w:fill="auto"/>
            <w:hideMark/>
          </w:tcPr>
          <w:p w14:paraId="39B078CF" w14:textId="77777777" w:rsidR="00F573FC" w:rsidRPr="006C0DD2" w:rsidRDefault="00F573FC" w:rsidP="0034323D">
            <w:pPr>
              <w:pStyle w:val="Corpsdetexte"/>
              <w:jc w:val="center"/>
              <w:rPr>
                <w:rFonts w:ascii="Times New Roman" w:hAnsi="Times New Roman" w:cs="Times New Roman"/>
                <w:b/>
                <w:bCs/>
                <w:i/>
                <w:iCs/>
                <w:sz w:val="22"/>
                <w:szCs w:val="22"/>
              </w:rPr>
            </w:pPr>
            <w:r w:rsidRPr="006C0DD2">
              <w:rPr>
                <w:rFonts w:ascii="Times New Roman" w:hAnsi="Times New Roman" w:cs="Times New Roman"/>
                <w:b/>
                <w:bCs/>
                <w:i/>
                <w:iCs/>
                <w:sz w:val="22"/>
                <w:szCs w:val="22"/>
              </w:rPr>
              <w:t>Session de sensibilisation à Dourou</w:t>
            </w:r>
          </w:p>
        </w:tc>
      </w:tr>
      <w:tr w:rsidR="00F573FC" w:rsidRPr="008931B4" w14:paraId="5B7A9869" w14:textId="77777777" w:rsidTr="00E36606">
        <w:trPr>
          <w:jc w:val="center"/>
        </w:trPr>
        <w:tc>
          <w:tcPr>
            <w:tcW w:w="3277" w:type="dxa"/>
            <w:tcBorders>
              <w:top w:val="single" w:sz="4" w:space="0" w:color="auto"/>
              <w:left w:val="single" w:sz="4" w:space="0" w:color="auto"/>
              <w:bottom w:val="single" w:sz="4" w:space="0" w:color="auto"/>
              <w:right w:val="single" w:sz="4" w:space="0" w:color="auto"/>
            </w:tcBorders>
            <w:shd w:val="clear" w:color="auto" w:fill="auto"/>
            <w:hideMark/>
          </w:tcPr>
          <w:p w14:paraId="0569CDFF" w14:textId="5B456EFD" w:rsidR="00F573FC" w:rsidRPr="008931B4" w:rsidRDefault="00F573FC" w:rsidP="0034323D">
            <w:pPr>
              <w:spacing w:after="160" w:line="276" w:lineRule="auto"/>
              <w:jc w:val="both"/>
              <w:rPr>
                <w:b/>
                <w:bCs/>
                <w:sz w:val="44"/>
                <w:szCs w:val="44"/>
              </w:rPr>
            </w:pPr>
            <w:r w:rsidRPr="008931B4">
              <w:rPr>
                <w:noProof/>
                <w:lang w:eastAsia="fr-FR"/>
              </w:rPr>
              <w:lastRenderedPageBreak/>
              <w:drawing>
                <wp:inline distT="0" distB="0" distL="0" distR="0" wp14:anchorId="39D29303" wp14:editId="4979A896">
                  <wp:extent cx="2743200" cy="2057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5785" w:type="dxa"/>
            <w:tcBorders>
              <w:top w:val="single" w:sz="4" w:space="0" w:color="auto"/>
              <w:left w:val="single" w:sz="4" w:space="0" w:color="auto"/>
              <w:bottom w:val="single" w:sz="4" w:space="0" w:color="auto"/>
              <w:right w:val="single" w:sz="4" w:space="0" w:color="auto"/>
            </w:tcBorders>
            <w:shd w:val="clear" w:color="auto" w:fill="auto"/>
            <w:hideMark/>
          </w:tcPr>
          <w:p w14:paraId="47106835" w14:textId="141BD746" w:rsidR="00F573FC" w:rsidRPr="008931B4" w:rsidRDefault="00F573FC" w:rsidP="0034323D">
            <w:pPr>
              <w:spacing w:after="160" w:line="276" w:lineRule="auto"/>
              <w:jc w:val="both"/>
              <w:rPr>
                <w:b/>
                <w:bCs/>
                <w:sz w:val="44"/>
                <w:szCs w:val="44"/>
              </w:rPr>
            </w:pPr>
            <w:r w:rsidRPr="003A39F9">
              <w:rPr>
                <w:noProof/>
                <w:lang w:eastAsia="fr-FR"/>
              </w:rPr>
              <w:drawing>
                <wp:inline distT="0" distB="0" distL="0" distR="0" wp14:anchorId="5E5EA5D7" wp14:editId="56B2600E">
                  <wp:extent cx="4982210" cy="2467610"/>
                  <wp:effectExtent l="0" t="0" r="8890" b="889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2210" cy="2467610"/>
                          </a:xfrm>
                          <a:prstGeom prst="rect">
                            <a:avLst/>
                          </a:prstGeom>
                          <a:noFill/>
                          <a:ln>
                            <a:noFill/>
                          </a:ln>
                        </pic:spPr>
                      </pic:pic>
                    </a:graphicData>
                  </a:graphic>
                </wp:inline>
              </w:drawing>
            </w:r>
          </w:p>
        </w:tc>
      </w:tr>
      <w:tr w:rsidR="00F573FC" w:rsidRPr="00725A67" w14:paraId="296F1978" w14:textId="77777777" w:rsidTr="00E36606">
        <w:trPr>
          <w:jc w:val="center"/>
        </w:trPr>
        <w:tc>
          <w:tcPr>
            <w:tcW w:w="3277" w:type="dxa"/>
            <w:tcBorders>
              <w:top w:val="single" w:sz="4" w:space="0" w:color="auto"/>
              <w:left w:val="single" w:sz="4" w:space="0" w:color="auto"/>
              <w:bottom w:val="single" w:sz="4" w:space="0" w:color="auto"/>
              <w:right w:val="single" w:sz="4" w:space="0" w:color="auto"/>
            </w:tcBorders>
            <w:shd w:val="clear" w:color="auto" w:fill="auto"/>
            <w:hideMark/>
          </w:tcPr>
          <w:p w14:paraId="0935E836" w14:textId="77777777" w:rsidR="00F573FC" w:rsidRPr="006C0DD2" w:rsidRDefault="00F573FC" w:rsidP="0034323D">
            <w:pPr>
              <w:spacing w:after="160" w:line="276" w:lineRule="auto"/>
              <w:jc w:val="center"/>
              <w:rPr>
                <w:b/>
                <w:bCs/>
                <w:i/>
                <w:iCs/>
                <w:sz w:val="22"/>
                <w:szCs w:val="22"/>
              </w:rPr>
            </w:pPr>
            <w:r w:rsidRPr="006C0DD2">
              <w:rPr>
                <w:b/>
                <w:bCs/>
                <w:i/>
                <w:iCs/>
                <w:sz w:val="22"/>
                <w:szCs w:val="22"/>
              </w:rPr>
              <w:t>Micro-barrage à Ondougou</w:t>
            </w:r>
          </w:p>
        </w:tc>
        <w:tc>
          <w:tcPr>
            <w:tcW w:w="5785" w:type="dxa"/>
            <w:tcBorders>
              <w:top w:val="single" w:sz="4" w:space="0" w:color="auto"/>
              <w:left w:val="single" w:sz="4" w:space="0" w:color="auto"/>
              <w:bottom w:val="single" w:sz="4" w:space="0" w:color="auto"/>
              <w:right w:val="single" w:sz="4" w:space="0" w:color="auto"/>
            </w:tcBorders>
            <w:shd w:val="clear" w:color="auto" w:fill="auto"/>
            <w:hideMark/>
          </w:tcPr>
          <w:p w14:paraId="741A20F4" w14:textId="77777777" w:rsidR="00F573FC" w:rsidRPr="006C0DD2" w:rsidRDefault="00F573FC" w:rsidP="0034323D">
            <w:pPr>
              <w:spacing w:after="160" w:line="276" w:lineRule="auto"/>
              <w:jc w:val="center"/>
              <w:rPr>
                <w:b/>
                <w:bCs/>
                <w:i/>
                <w:iCs/>
                <w:sz w:val="22"/>
                <w:szCs w:val="22"/>
              </w:rPr>
            </w:pPr>
            <w:r w:rsidRPr="006C0DD2">
              <w:rPr>
                <w:b/>
                <w:bCs/>
                <w:i/>
                <w:iCs/>
                <w:sz w:val="22"/>
                <w:szCs w:val="22"/>
              </w:rPr>
              <w:t>Micro-barrage à Dourou</w:t>
            </w:r>
          </w:p>
        </w:tc>
      </w:tr>
    </w:tbl>
    <w:p w14:paraId="2630C891" w14:textId="73997124" w:rsidR="00F573FC" w:rsidRDefault="00F573FC" w:rsidP="00E36606"/>
    <w:p w14:paraId="388B3074" w14:textId="77777777" w:rsidR="00F573FC" w:rsidRPr="00D94218" w:rsidRDefault="00F573FC" w:rsidP="00F573FC">
      <w:pPr>
        <w:pStyle w:val="Titre1"/>
        <w:ind w:left="0"/>
        <w:rPr>
          <w:rFonts w:ascii="Times New Roman" w:hAnsi="Times New Roman"/>
          <w:b w:val="0"/>
          <w:bCs w:val="0"/>
          <w:sz w:val="24"/>
          <w:szCs w:val="24"/>
          <w:lang w:val="fr-FR"/>
        </w:rPr>
      </w:pPr>
    </w:p>
    <w:p w14:paraId="71B51340" w14:textId="77777777" w:rsidR="009D0C46" w:rsidRDefault="009D0C46"/>
    <w:sectPr w:rsidR="009D0C46" w:rsidSect="00F45622">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E2ED99" w14:textId="77777777" w:rsidR="00F45622" w:rsidRDefault="00F45622" w:rsidP="00244157">
      <w:r>
        <w:separator/>
      </w:r>
    </w:p>
  </w:endnote>
  <w:endnote w:type="continuationSeparator" w:id="0">
    <w:p w14:paraId="17D9EBC6" w14:textId="77777777" w:rsidR="00F45622" w:rsidRDefault="00F45622" w:rsidP="002441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6872756"/>
      <w:docPartObj>
        <w:docPartGallery w:val="Page Numbers (Bottom of Page)"/>
        <w:docPartUnique/>
      </w:docPartObj>
    </w:sdtPr>
    <w:sdtEndPr/>
    <w:sdtContent>
      <w:p w14:paraId="581C0F09" w14:textId="77777777" w:rsidR="000827FE" w:rsidRDefault="000827FE">
        <w:pPr>
          <w:pStyle w:val="Pieddepage"/>
        </w:pPr>
        <w:r>
          <w:rPr>
            <w:noProof/>
            <w:lang w:eastAsia="fr-FR"/>
          </w:rPr>
          <mc:AlternateContent>
            <mc:Choice Requires="wps">
              <w:drawing>
                <wp:anchor distT="0" distB="0" distL="114300" distR="114300" simplePos="0" relativeHeight="251659264" behindDoc="0" locked="0" layoutInCell="0" allowOverlap="1" wp14:anchorId="34A30F0B" wp14:editId="6E84D8FB">
                  <wp:simplePos x="0" y="0"/>
                  <wp:positionH relativeFrom="rightMargin">
                    <wp:posOffset>-99695</wp:posOffset>
                  </wp:positionH>
                  <wp:positionV relativeFrom="bottomMargin">
                    <wp:posOffset>10795</wp:posOffset>
                  </wp:positionV>
                  <wp:extent cx="390525" cy="438150"/>
                  <wp:effectExtent l="0" t="0" r="28575" b="19050"/>
                  <wp:wrapNone/>
                  <wp:docPr id="12" name="Rectangle : carré corné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38150"/>
                          </a:xfrm>
                          <a:prstGeom prst="foldedCorner">
                            <a:avLst>
                              <a:gd name="adj" fmla="val 34560"/>
                            </a:avLst>
                          </a:prstGeom>
                          <a:solidFill>
                            <a:srgbClr val="FFFFFF"/>
                          </a:solidFill>
                          <a:ln w="3175">
                            <a:solidFill>
                              <a:srgbClr val="808080"/>
                            </a:solidFill>
                            <a:round/>
                            <a:headEnd/>
                            <a:tailEnd/>
                          </a:ln>
                        </wps:spPr>
                        <wps:txbx>
                          <w:txbxContent>
                            <w:p w14:paraId="0C2765E2" w14:textId="5916D10E" w:rsidR="000827FE" w:rsidRDefault="000827FE">
                              <w:pPr>
                                <w:jc w:val="center"/>
                              </w:pPr>
                              <w:r>
                                <w:rPr>
                                  <w:sz w:val="22"/>
                                  <w:szCs w:val="22"/>
                                </w:rPr>
                                <w:fldChar w:fldCharType="begin"/>
                              </w:r>
                              <w:r>
                                <w:instrText>PAGE    \* MERGEFORMAT</w:instrText>
                              </w:r>
                              <w:r>
                                <w:rPr>
                                  <w:sz w:val="22"/>
                                  <w:szCs w:val="22"/>
                                </w:rPr>
                                <w:fldChar w:fldCharType="separate"/>
                              </w:r>
                              <w:r w:rsidR="00CB47F6" w:rsidRPr="00CB47F6">
                                <w:rPr>
                                  <w:noProof/>
                                  <w:sz w:val="16"/>
                                  <w:szCs w:val="16"/>
                                </w:rPr>
                                <w:t>21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A30F0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2" o:spid="_x0000_s1028" type="#_x0000_t65" style="position:absolute;margin-left:-7.85pt;margin-top:.85pt;width:30.75pt;height:34.5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" o:allowincell="f" adj="14135" strokecolor="gray" strokeweight=".25pt">
                  <v:textbox>
                    <w:txbxContent>
                      <w:p w14:paraId="0C2765E2" w14:textId="5916D10E" w:rsidR="000827FE" w:rsidRDefault="000827FE">
                        <w:pPr>
                          <w:jc w:val="center"/>
                        </w:pPr>
                        <w:r>
                          <w:rPr>
                            <w:sz w:val="22"/>
                            <w:szCs w:val="22"/>
                          </w:rPr>
                          <w:fldChar w:fldCharType="begin"/>
                        </w:r>
                        <w:r>
                          <w:instrText>PAGE    \* MERGEFORMAT</w:instrText>
                        </w:r>
                        <w:r>
                          <w:rPr>
                            <w:sz w:val="22"/>
                            <w:szCs w:val="22"/>
                          </w:rPr>
                          <w:fldChar w:fldCharType="separate"/>
                        </w:r>
                        <w:r w:rsidR="00CB47F6" w:rsidRPr="00CB47F6">
                          <w:rPr>
                            <w:noProof/>
                            <w:sz w:val="16"/>
                            <w:szCs w:val="16"/>
                          </w:rPr>
                          <w:t>21</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F8578B" w14:textId="77777777" w:rsidR="00F45622" w:rsidRDefault="00F45622" w:rsidP="00244157">
      <w:r>
        <w:separator/>
      </w:r>
    </w:p>
  </w:footnote>
  <w:footnote w:type="continuationSeparator" w:id="0">
    <w:p w14:paraId="045C7F3D" w14:textId="77777777" w:rsidR="00F45622" w:rsidRDefault="00F45622" w:rsidP="00244157">
      <w:r>
        <w:continuationSeparator/>
      </w:r>
    </w:p>
  </w:footnote>
  <w:footnote w:id="1">
    <w:p w14:paraId="2334340B" w14:textId="77777777" w:rsidR="000827FE" w:rsidRPr="00E3532D" w:rsidRDefault="000827FE" w:rsidP="00244157">
      <w:pPr>
        <w:pStyle w:val="Notedebasdepage"/>
      </w:pPr>
    </w:p>
  </w:footnote>
  <w:footnote w:id="2">
    <w:p w14:paraId="24BD43EB" w14:textId="77777777" w:rsidR="000827FE" w:rsidRPr="00E3532D" w:rsidRDefault="000827FE" w:rsidP="00244157">
      <w:pPr>
        <w:pStyle w:val="Notedebasdepage"/>
      </w:pPr>
    </w:p>
  </w:footnote>
  <w:footnote w:id="3">
    <w:p w14:paraId="0BE35183" w14:textId="77777777" w:rsidR="000827FE" w:rsidRPr="00E3532D" w:rsidRDefault="000827FE" w:rsidP="00244157">
      <w:pPr>
        <w:pStyle w:val="Notedebasdepage"/>
      </w:pPr>
    </w:p>
  </w:footnote>
  <w:footnote w:id="4">
    <w:p w14:paraId="2ABAB87A" w14:textId="77777777" w:rsidR="000827FE" w:rsidRPr="00E3532D" w:rsidRDefault="000827FE" w:rsidP="00244157">
      <w:pPr>
        <w:pStyle w:val="Notedebasdepage"/>
      </w:pPr>
    </w:p>
  </w:footnote>
  <w:footnote w:id="5">
    <w:p w14:paraId="5843E866" w14:textId="77777777" w:rsidR="000827FE" w:rsidRPr="00E3532D" w:rsidRDefault="000827FE" w:rsidP="00244157">
      <w:pPr>
        <w:pStyle w:val="Notedebasdepag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43CA0"/>
    <w:multiLevelType w:val="hybridMultilevel"/>
    <w:tmpl w:val="3E0815D8"/>
    <w:lvl w:ilvl="0" w:tplc="95EE44A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E841234"/>
    <w:multiLevelType w:val="hybridMultilevel"/>
    <w:tmpl w:val="27A07FE8"/>
    <w:lvl w:ilvl="0" w:tplc="6AC465F2">
      <w:start w:val="1"/>
      <w:numFmt w:val="bullet"/>
      <w:lvlText w:val=""/>
      <w:lvlJc w:val="left"/>
      <w:pPr>
        <w:ind w:left="720" w:hanging="360"/>
      </w:pPr>
      <w:rPr>
        <w:rFonts w:ascii="Wingdings" w:hAnsi="Wingdings" w:hint="default"/>
        <w:sz w:val="16"/>
        <w:lang w:val="fr-FR"/>
      </w:rPr>
    </w:lvl>
    <w:lvl w:ilvl="1" w:tplc="340C0003" w:tentative="1">
      <w:start w:val="1"/>
      <w:numFmt w:val="bullet"/>
      <w:lvlText w:val="o"/>
      <w:lvlJc w:val="left"/>
      <w:pPr>
        <w:ind w:left="1440" w:hanging="360"/>
      </w:pPr>
      <w:rPr>
        <w:rFonts w:ascii="Courier New" w:hAnsi="Courier New" w:cs="Courier New" w:hint="default"/>
      </w:rPr>
    </w:lvl>
    <w:lvl w:ilvl="2" w:tplc="340C0005" w:tentative="1">
      <w:start w:val="1"/>
      <w:numFmt w:val="bullet"/>
      <w:lvlText w:val=""/>
      <w:lvlJc w:val="left"/>
      <w:pPr>
        <w:ind w:left="2160" w:hanging="360"/>
      </w:pPr>
      <w:rPr>
        <w:rFonts w:ascii="Wingdings" w:hAnsi="Wingdings" w:hint="default"/>
      </w:rPr>
    </w:lvl>
    <w:lvl w:ilvl="3" w:tplc="340C0001" w:tentative="1">
      <w:start w:val="1"/>
      <w:numFmt w:val="bullet"/>
      <w:lvlText w:val=""/>
      <w:lvlJc w:val="left"/>
      <w:pPr>
        <w:ind w:left="2880" w:hanging="360"/>
      </w:pPr>
      <w:rPr>
        <w:rFonts w:ascii="Symbol" w:hAnsi="Symbol" w:hint="default"/>
      </w:rPr>
    </w:lvl>
    <w:lvl w:ilvl="4" w:tplc="340C0003" w:tentative="1">
      <w:start w:val="1"/>
      <w:numFmt w:val="bullet"/>
      <w:lvlText w:val="o"/>
      <w:lvlJc w:val="left"/>
      <w:pPr>
        <w:ind w:left="3600" w:hanging="360"/>
      </w:pPr>
      <w:rPr>
        <w:rFonts w:ascii="Courier New" w:hAnsi="Courier New" w:cs="Courier New" w:hint="default"/>
      </w:rPr>
    </w:lvl>
    <w:lvl w:ilvl="5" w:tplc="340C0005" w:tentative="1">
      <w:start w:val="1"/>
      <w:numFmt w:val="bullet"/>
      <w:lvlText w:val=""/>
      <w:lvlJc w:val="left"/>
      <w:pPr>
        <w:ind w:left="4320" w:hanging="360"/>
      </w:pPr>
      <w:rPr>
        <w:rFonts w:ascii="Wingdings" w:hAnsi="Wingdings" w:hint="default"/>
      </w:rPr>
    </w:lvl>
    <w:lvl w:ilvl="6" w:tplc="340C0001" w:tentative="1">
      <w:start w:val="1"/>
      <w:numFmt w:val="bullet"/>
      <w:lvlText w:val=""/>
      <w:lvlJc w:val="left"/>
      <w:pPr>
        <w:ind w:left="5040" w:hanging="360"/>
      </w:pPr>
      <w:rPr>
        <w:rFonts w:ascii="Symbol" w:hAnsi="Symbol" w:hint="default"/>
      </w:rPr>
    </w:lvl>
    <w:lvl w:ilvl="7" w:tplc="340C0003" w:tentative="1">
      <w:start w:val="1"/>
      <w:numFmt w:val="bullet"/>
      <w:lvlText w:val="o"/>
      <w:lvlJc w:val="left"/>
      <w:pPr>
        <w:ind w:left="5760" w:hanging="360"/>
      </w:pPr>
      <w:rPr>
        <w:rFonts w:ascii="Courier New" w:hAnsi="Courier New" w:cs="Courier New" w:hint="default"/>
      </w:rPr>
    </w:lvl>
    <w:lvl w:ilvl="8" w:tplc="340C0005" w:tentative="1">
      <w:start w:val="1"/>
      <w:numFmt w:val="bullet"/>
      <w:lvlText w:val=""/>
      <w:lvlJc w:val="left"/>
      <w:pPr>
        <w:ind w:left="6480" w:hanging="360"/>
      </w:pPr>
      <w:rPr>
        <w:rFonts w:ascii="Wingdings" w:hAnsi="Wingdings" w:hint="default"/>
      </w:rPr>
    </w:lvl>
  </w:abstractNum>
  <w:abstractNum w:abstractNumId="2" w15:restartNumberingAfterBreak="0">
    <w:nsid w:val="0FEB5570"/>
    <w:multiLevelType w:val="hybridMultilevel"/>
    <w:tmpl w:val="012092BC"/>
    <w:lvl w:ilvl="0" w:tplc="A0624842">
      <w:start w:val="1"/>
      <w:numFmt w:val="upperRoman"/>
      <w:lvlText w:val="%1."/>
      <w:lvlJc w:val="left"/>
      <w:pPr>
        <w:tabs>
          <w:tab w:val="num" w:pos="1080"/>
        </w:tabs>
        <w:ind w:left="1080" w:hanging="720"/>
      </w:pPr>
      <w:rPr>
        <w:rFonts w:hint="default"/>
      </w:rPr>
    </w:lvl>
    <w:lvl w:ilvl="1" w:tplc="862A952A">
      <w:numFmt w:val="none"/>
      <w:lvlText w:val=""/>
      <w:lvlJc w:val="left"/>
      <w:pPr>
        <w:tabs>
          <w:tab w:val="num" w:pos="360"/>
        </w:tabs>
      </w:pPr>
    </w:lvl>
    <w:lvl w:ilvl="2" w:tplc="E7485428">
      <w:numFmt w:val="none"/>
      <w:lvlText w:val=""/>
      <w:lvlJc w:val="left"/>
      <w:pPr>
        <w:tabs>
          <w:tab w:val="num" w:pos="360"/>
        </w:tabs>
      </w:pPr>
    </w:lvl>
    <w:lvl w:ilvl="3" w:tplc="FD789764">
      <w:numFmt w:val="none"/>
      <w:lvlText w:val=""/>
      <w:lvlJc w:val="left"/>
      <w:pPr>
        <w:tabs>
          <w:tab w:val="num" w:pos="360"/>
        </w:tabs>
      </w:pPr>
    </w:lvl>
    <w:lvl w:ilvl="4" w:tplc="5EFA0FBC">
      <w:numFmt w:val="none"/>
      <w:lvlText w:val=""/>
      <w:lvlJc w:val="left"/>
      <w:pPr>
        <w:tabs>
          <w:tab w:val="num" w:pos="360"/>
        </w:tabs>
      </w:pPr>
    </w:lvl>
    <w:lvl w:ilvl="5" w:tplc="1336440C">
      <w:numFmt w:val="none"/>
      <w:lvlText w:val=""/>
      <w:lvlJc w:val="left"/>
      <w:pPr>
        <w:tabs>
          <w:tab w:val="num" w:pos="360"/>
        </w:tabs>
      </w:pPr>
    </w:lvl>
    <w:lvl w:ilvl="6" w:tplc="D87228D2">
      <w:numFmt w:val="none"/>
      <w:lvlText w:val=""/>
      <w:lvlJc w:val="left"/>
      <w:pPr>
        <w:tabs>
          <w:tab w:val="num" w:pos="360"/>
        </w:tabs>
      </w:pPr>
    </w:lvl>
    <w:lvl w:ilvl="7" w:tplc="49E6716E">
      <w:numFmt w:val="none"/>
      <w:lvlText w:val=""/>
      <w:lvlJc w:val="left"/>
      <w:pPr>
        <w:tabs>
          <w:tab w:val="num" w:pos="360"/>
        </w:tabs>
      </w:pPr>
    </w:lvl>
    <w:lvl w:ilvl="8" w:tplc="035EA2D6">
      <w:numFmt w:val="none"/>
      <w:lvlText w:val=""/>
      <w:lvlJc w:val="left"/>
      <w:pPr>
        <w:tabs>
          <w:tab w:val="num" w:pos="360"/>
        </w:tabs>
      </w:pPr>
    </w:lvl>
  </w:abstractNum>
  <w:abstractNum w:abstractNumId="3" w15:restartNumberingAfterBreak="0">
    <w:nsid w:val="10357B54"/>
    <w:multiLevelType w:val="hybridMultilevel"/>
    <w:tmpl w:val="97482466"/>
    <w:lvl w:ilvl="0" w:tplc="340C0001">
      <w:start w:val="1"/>
      <w:numFmt w:val="bullet"/>
      <w:lvlText w:val=""/>
      <w:lvlJc w:val="left"/>
      <w:pPr>
        <w:ind w:left="785" w:hanging="360"/>
      </w:pPr>
      <w:rPr>
        <w:rFonts w:ascii="Symbol" w:hAnsi="Symbol" w:hint="default"/>
      </w:rPr>
    </w:lvl>
    <w:lvl w:ilvl="1" w:tplc="340C0003" w:tentative="1">
      <w:start w:val="1"/>
      <w:numFmt w:val="bullet"/>
      <w:lvlText w:val="o"/>
      <w:lvlJc w:val="left"/>
      <w:pPr>
        <w:ind w:left="1505" w:hanging="360"/>
      </w:pPr>
      <w:rPr>
        <w:rFonts w:ascii="Courier New" w:hAnsi="Courier New" w:cs="Courier New" w:hint="default"/>
      </w:rPr>
    </w:lvl>
    <w:lvl w:ilvl="2" w:tplc="340C0005" w:tentative="1">
      <w:start w:val="1"/>
      <w:numFmt w:val="bullet"/>
      <w:lvlText w:val=""/>
      <w:lvlJc w:val="left"/>
      <w:pPr>
        <w:ind w:left="2225" w:hanging="360"/>
      </w:pPr>
      <w:rPr>
        <w:rFonts w:ascii="Wingdings" w:hAnsi="Wingdings" w:hint="default"/>
      </w:rPr>
    </w:lvl>
    <w:lvl w:ilvl="3" w:tplc="340C0001" w:tentative="1">
      <w:start w:val="1"/>
      <w:numFmt w:val="bullet"/>
      <w:lvlText w:val=""/>
      <w:lvlJc w:val="left"/>
      <w:pPr>
        <w:ind w:left="2945" w:hanging="360"/>
      </w:pPr>
      <w:rPr>
        <w:rFonts w:ascii="Symbol" w:hAnsi="Symbol" w:hint="default"/>
      </w:rPr>
    </w:lvl>
    <w:lvl w:ilvl="4" w:tplc="340C0003" w:tentative="1">
      <w:start w:val="1"/>
      <w:numFmt w:val="bullet"/>
      <w:lvlText w:val="o"/>
      <w:lvlJc w:val="left"/>
      <w:pPr>
        <w:ind w:left="3665" w:hanging="360"/>
      </w:pPr>
      <w:rPr>
        <w:rFonts w:ascii="Courier New" w:hAnsi="Courier New" w:cs="Courier New" w:hint="default"/>
      </w:rPr>
    </w:lvl>
    <w:lvl w:ilvl="5" w:tplc="340C0005" w:tentative="1">
      <w:start w:val="1"/>
      <w:numFmt w:val="bullet"/>
      <w:lvlText w:val=""/>
      <w:lvlJc w:val="left"/>
      <w:pPr>
        <w:ind w:left="4385" w:hanging="360"/>
      </w:pPr>
      <w:rPr>
        <w:rFonts w:ascii="Wingdings" w:hAnsi="Wingdings" w:hint="default"/>
      </w:rPr>
    </w:lvl>
    <w:lvl w:ilvl="6" w:tplc="340C0001" w:tentative="1">
      <w:start w:val="1"/>
      <w:numFmt w:val="bullet"/>
      <w:lvlText w:val=""/>
      <w:lvlJc w:val="left"/>
      <w:pPr>
        <w:ind w:left="5105" w:hanging="360"/>
      </w:pPr>
      <w:rPr>
        <w:rFonts w:ascii="Symbol" w:hAnsi="Symbol" w:hint="default"/>
      </w:rPr>
    </w:lvl>
    <w:lvl w:ilvl="7" w:tplc="340C0003" w:tentative="1">
      <w:start w:val="1"/>
      <w:numFmt w:val="bullet"/>
      <w:lvlText w:val="o"/>
      <w:lvlJc w:val="left"/>
      <w:pPr>
        <w:ind w:left="5825" w:hanging="360"/>
      </w:pPr>
      <w:rPr>
        <w:rFonts w:ascii="Courier New" w:hAnsi="Courier New" w:cs="Courier New" w:hint="default"/>
      </w:rPr>
    </w:lvl>
    <w:lvl w:ilvl="8" w:tplc="340C0005" w:tentative="1">
      <w:start w:val="1"/>
      <w:numFmt w:val="bullet"/>
      <w:lvlText w:val=""/>
      <w:lvlJc w:val="left"/>
      <w:pPr>
        <w:ind w:left="6545" w:hanging="360"/>
      </w:pPr>
      <w:rPr>
        <w:rFonts w:ascii="Wingdings" w:hAnsi="Wingdings" w:hint="default"/>
      </w:rPr>
    </w:lvl>
  </w:abstractNum>
  <w:abstractNum w:abstractNumId="4" w15:restartNumberingAfterBreak="0">
    <w:nsid w:val="11CB4CB3"/>
    <w:multiLevelType w:val="multilevel"/>
    <w:tmpl w:val="7B26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C7004E"/>
    <w:multiLevelType w:val="hybridMultilevel"/>
    <w:tmpl w:val="D65AFD8C"/>
    <w:lvl w:ilvl="0" w:tplc="4A5401D8">
      <w:numFmt w:val="bullet"/>
      <w:lvlText w:val="-"/>
      <w:lvlJc w:val="left"/>
      <w:pPr>
        <w:ind w:left="360" w:hanging="360"/>
      </w:pPr>
      <w:rPr>
        <w:rFonts w:ascii="Times New Roman" w:eastAsia="Calibri" w:hAnsi="Times New Roman" w:cs="Times New Roman" w:hint="default"/>
        <w:sz w:val="24"/>
      </w:rPr>
    </w:lvl>
    <w:lvl w:ilvl="1" w:tplc="02AA7ACE">
      <w:start w:val="5"/>
      <w:numFmt w:val="bullet"/>
      <w:lvlText w:val="-"/>
      <w:lvlJc w:val="left"/>
      <w:pPr>
        <w:ind w:left="1080" w:hanging="360"/>
      </w:pPr>
      <w:rPr>
        <w:rFonts w:ascii="Calibri" w:eastAsia="Times New Roman" w:hAnsi="Calibri"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60B4BAF"/>
    <w:multiLevelType w:val="hybridMultilevel"/>
    <w:tmpl w:val="6EEA8C30"/>
    <w:lvl w:ilvl="0" w:tplc="86FE4B5A">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16557B94"/>
    <w:multiLevelType w:val="hybridMultilevel"/>
    <w:tmpl w:val="5C1AE9BA"/>
    <w:lvl w:ilvl="0" w:tplc="86FE4B5A">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16E03FB0"/>
    <w:multiLevelType w:val="hybridMultilevel"/>
    <w:tmpl w:val="9E0CC64C"/>
    <w:lvl w:ilvl="0" w:tplc="9ED03AC8">
      <w:numFmt w:val="bullet"/>
      <w:lvlText w:val="-"/>
      <w:lvlJc w:val="left"/>
      <w:pPr>
        <w:ind w:left="360" w:hanging="360"/>
      </w:pPr>
      <w:rPr>
        <w:rFonts w:ascii="Times New Roman" w:eastAsia="Arial"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0D1093"/>
    <w:multiLevelType w:val="hybridMultilevel"/>
    <w:tmpl w:val="20B8AA3A"/>
    <w:lvl w:ilvl="0" w:tplc="340C000B">
      <w:start w:val="1"/>
      <w:numFmt w:val="bullet"/>
      <w:lvlText w:val=""/>
      <w:lvlJc w:val="left"/>
      <w:pPr>
        <w:ind w:left="1428" w:hanging="360"/>
      </w:pPr>
      <w:rPr>
        <w:rFonts w:ascii="Wingdings" w:hAnsi="Wingdings" w:hint="default"/>
      </w:rPr>
    </w:lvl>
    <w:lvl w:ilvl="1" w:tplc="340C0003" w:tentative="1">
      <w:start w:val="1"/>
      <w:numFmt w:val="bullet"/>
      <w:lvlText w:val="o"/>
      <w:lvlJc w:val="left"/>
      <w:pPr>
        <w:ind w:left="2148" w:hanging="360"/>
      </w:pPr>
      <w:rPr>
        <w:rFonts w:ascii="Courier New" w:hAnsi="Courier New" w:cs="Courier New" w:hint="default"/>
      </w:rPr>
    </w:lvl>
    <w:lvl w:ilvl="2" w:tplc="340C0005" w:tentative="1">
      <w:start w:val="1"/>
      <w:numFmt w:val="bullet"/>
      <w:lvlText w:val=""/>
      <w:lvlJc w:val="left"/>
      <w:pPr>
        <w:ind w:left="2868" w:hanging="360"/>
      </w:pPr>
      <w:rPr>
        <w:rFonts w:ascii="Wingdings" w:hAnsi="Wingdings" w:hint="default"/>
      </w:rPr>
    </w:lvl>
    <w:lvl w:ilvl="3" w:tplc="340C0001" w:tentative="1">
      <w:start w:val="1"/>
      <w:numFmt w:val="bullet"/>
      <w:lvlText w:val=""/>
      <w:lvlJc w:val="left"/>
      <w:pPr>
        <w:ind w:left="3588" w:hanging="360"/>
      </w:pPr>
      <w:rPr>
        <w:rFonts w:ascii="Symbol" w:hAnsi="Symbol" w:hint="default"/>
      </w:rPr>
    </w:lvl>
    <w:lvl w:ilvl="4" w:tplc="340C0003" w:tentative="1">
      <w:start w:val="1"/>
      <w:numFmt w:val="bullet"/>
      <w:lvlText w:val="o"/>
      <w:lvlJc w:val="left"/>
      <w:pPr>
        <w:ind w:left="4308" w:hanging="360"/>
      </w:pPr>
      <w:rPr>
        <w:rFonts w:ascii="Courier New" w:hAnsi="Courier New" w:cs="Courier New" w:hint="default"/>
      </w:rPr>
    </w:lvl>
    <w:lvl w:ilvl="5" w:tplc="340C0005" w:tentative="1">
      <w:start w:val="1"/>
      <w:numFmt w:val="bullet"/>
      <w:lvlText w:val=""/>
      <w:lvlJc w:val="left"/>
      <w:pPr>
        <w:ind w:left="5028" w:hanging="360"/>
      </w:pPr>
      <w:rPr>
        <w:rFonts w:ascii="Wingdings" w:hAnsi="Wingdings" w:hint="default"/>
      </w:rPr>
    </w:lvl>
    <w:lvl w:ilvl="6" w:tplc="340C0001" w:tentative="1">
      <w:start w:val="1"/>
      <w:numFmt w:val="bullet"/>
      <w:lvlText w:val=""/>
      <w:lvlJc w:val="left"/>
      <w:pPr>
        <w:ind w:left="5748" w:hanging="360"/>
      </w:pPr>
      <w:rPr>
        <w:rFonts w:ascii="Symbol" w:hAnsi="Symbol" w:hint="default"/>
      </w:rPr>
    </w:lvl>
    <w:lvl w:ilvl="7" w:tplc="340C0003" w:tentative="1">
      <w:start w:val="1"/>
      <w:numFmt w:val="bullet"/>
      <w:lvlText w:val="o"/>
      <w:lvlJc w:val="left"/>
      <w:pPr>
        <w:ind w:left="6468" w:hanging="360"/>
      </w:pPr>
      <w:rPr>
        <w:rFonts w:ascii="Courier New" w:hAnsi="Courier New" w:cs="Courier New" w:hint="default"/>
      </w:rPr>
    </w:lvl>
    <w:lvl w:ilvl="8" w:tplc="340C0005" w:tentative="1">
      <w:start w:val="1"/>
      <w:numFmt w:val="bullet"/>
      <w:lvlText w:val=""/>
      <w:lvlJc w:val="left"/>
      <w:pPr>
        <w:ind w:left="7188" w:hanging="360"/>
      </w:pPr>
      <w:rPr>
        <w:rFonts w:ascii="Wingdings" w:hAnsi="Wingdings" w:hint="default"/>
      </w:rPr>
    </w:lvl>
  </w:abstractNum>
  <w:abstractNum w:abstractNumId="10" w15:restartNumberingAfterBreak="0">
    <w:nsid w:val="1BF11ECE"/>
    <w:multiLevelType w:val="hybridMultilevel"/>
    <w:tmpl w:val="008EC2D0"/>
    <w:lvl w:ilvl="0" w:tplc="040C0005">
      <w:start w:val="1"/>
      <w:numFmt w:val="bullet"/>
      <w:lvlText w:val=""/>
      <w:lvlJc w:val="left"/>
      <w:pPr>
        <w:ind w:left="785" w:hanging="360"/>
      </w:pPr>
      <w:rPr>
        <w:rFonts w:ascii="Wingdings" w:hAnsi="Wingdings" w:hint="default"/>
      </w:rPr>
    </w:lvl>
    <w:lvl w:ilvl="1" w:tplc="340C0003" w:tentative="1">
      <w:start w:val="1"/>
      <w:numFmt w:val="bullet"/>
      <w:lvlText w:val="o"/>
      <w:lvlJc w:val="left"/>
      <w:pPr>
        <w:ind w:left="1505" w:hanging="360"/>
      </w:pPr>
      <w:rPr>
        <w:rFonts w:ascii="Courier New" w:hAnsi="Courier New" w:cs="Courier New" w:hint="default"/>
      </w:rPr>
    </w:lvl>
    <w:lvl w:ilvl="2" w:tplc="340C0005" w:tentative="1">
      <w:start w:val="1"/>
      <w:numFmt w:val="bullet"/>
      <w:lvlText w:val=""/>
      <w:lvlJc w:val="left"/>
      <w:pPr>
        <w:ind w:left="2225" w:hanging="360"/>
      </w:pPr>
      <w:rPr>
        <w:rFonts w:ascii="Wingdings" w:hAnsi="Wingdings" w:hint="default"/>
      </w:rPr>
    </w:lvl>
    <w:lvl w:ilvl="3" w:tplc="340C0001" w:tentative="1">
      <w:start w:val="1"/>
      <w:numFmt w:val="bullet"/>
      <w:lvlText w:val=""/>
      <w:lvlJc w:val="left"/>
      <w:pPr>
        <w:ind w:left="2945" w:hanging="360"/>
      </w:pPr>
      <w:rPr>
        <w:rFonts w:ascii="Symbol" w:hAnsi="Symbol" w:hint="default"/>
      </w:rPr>
    </w:lvl>
    <w:lvl w:ilvl="4" w:tplc="340C0003" w:tentative="1">
      <w:start w:val="1"/>
      <w:numFmt w:val="bullet"/>
      <w:lvlText w:val="o"/>
      <w:lvlJc w:val="left"/>
      <w:pPr>
        <w:ind w:left="3665" w:hanging="360"/>
      </w:pPr>
      <w:rPr>
        <w:rFonts w:ascii="Courier New" w:hAnsi="Courier New" w:cs="Courier New" w:hint="default"/>
      </w:rPr>
    </w:lvl>
    <w:lvl w:ilvl="5" w:tplc="340C0005" w:tentative="1">
      <w:start w:val="1"/>
      <w:numFmt w:val="bullet"/>
      <w:lvlText w:val=""/>
      <w:lvlJc w:val="left"/>
      <w:pPr>
        <w:ind w:left="4385" w:hanging="360"/>
      </w:pPr>
      <w:rPr>
        <w:rFonts w:ascii="Wingdings" w:hAnsi="Wingdings" w:hint="default"/>
      </w:rPr>
    </w:lvl>
    <w:lvl w:ilvl="6" w:tplc="340C0001" w:tentative="1">
      <w:start w:val="1"/>
      <w:numFmt w:val="bullet"/>
      <w:lvlText w:val=""/>
      <w:lvlJc w:val="left"/>
      <w:pPr>
        <w:ind w:left="5105" w:hanging="360"/>
      </w:pPr>
      <w:rPr>
        <w:rFonts w:ascii="Symbol" w:hAnsi="Symbol" w:hint="default"/>
      </w:rPr>
    </w:lvl>
    <w:lvl w:ilvl="7" w:tplc="340C0003" w:tentative="1">
      <w:start w:val="1"/>
      <w:numFmt w:val="bullet"/>
      <w:lvlText w:val="o"/>
      <w:lvlJc w:val="left"/>
      <w:pPr>
        <w:ind w:left="5825" w:hanging="360"/>
      </w:pPr>
      <w:rPr>
        <w:rFonts w:ascii="Courier New" w:hAnsi="Courier New" w:cs="Courier New" w:hint="default"/>
      </w:rPr>
    </w:lvl>
    <w:lvl w:ilvl="8" w:tplc="340C0005" w:tentative="1">
      <w:start w:val="1"/>
      <w:numFmt w:val="bullet"/>
      <w:lvlText w:val=""/>
      <w:lvlJc w:val="left"/>
      <w:pPr>
        <w:ind w:left="6545" w:hanging="360"/>
      </w:pPr>
      <w:rPr>
        <w:rFonts w:ascii="Wingdings" w:hAnsi="Wingdings" w:hint="default"/>
      </w:rPr>
    </w:lvl>
  </w:abstractNum>
  <w:abstractNum w:abstractNumId="11" w15:restartNumberingAfterBreak="0">
    <w:nsid w:val="1DA737E6"/>
    <w:multiLevelType w:val="hybridMultilevel"/>
    <w:tmpl w:val="A202D726"/>
    <w:lvl w:ilvl="0" w:tplc="340C0001">
      <w:start w:val="1"/>
      <w:numFmt w:val="bullet"/>
      <w:lvlText w:val=""/>
      <w:lvlJc w:val="left"/>
      <w:pPr>
        <w:ind w:left="720" w:hanging="360"/>
      </w:pPr>
      <w:rPr>
        <w:rFonts w:ascii="Symbol" w:hAnsi="Symbol" w:hint="default"/>
      </w:rPr>
    </w:lvl>
    <w:lvl w:ilvl="1" w:tplc="340C0003" w:tentative="1">
      <w:start w:val="1"/>
      <w:numFmt w:val="bullet"/>
      <w:lvlText w:val="o"/>
      <w:lvlJc w:val="left"/>
      <w:pPr>
        <w:ind w:left="1440" w:hanging="360"/>
      </w:pPr>
      <w:rPr>
        <w:rFonts w:ascii="Courier New" w:hAnsi="Courier New" w:cs="Courier New" w:hint="default"/>
      </w:rPr>
    </w:lvl>
    <w:lvl w:ilvl="2" w:tplc="340C0005" w:tentative="1">
      <w:start w:val="1"/>
      <w:numFmt w:val="bullet"/>
      <w:lvlText w:val=""/>
      <w:lvlJc w:val="left"/>
      <w:pPr>
        <w:ind w:left="2160" w:hanging="360"/>
      </w:pPr>
      <w:rPr>
        <w:rFonts w:ascii="Wingdings" w:hAnsi="Wingdings" w:hint="default"/>
      </w:rPr>
    </w:lvl>
    <w:lvl w:ilvl="3" w:tplc="340C0001" w:tentative="1">
      <w:start w:val="1"/>
      <w:numFmt w:val="bullet"/>
      <w:lvlText w:val=""/>
      <w:lvlJc w:val="left"/>
      <w:pPr>
        <w:ind w:left="2880" w:hanging="360"/>
      </w:pPr>
      <w:rPr>
        <w:rFonts w:ascii="Symbol" w:hAnsi="Symbol" w:hint="default"/>
      </w:rPr>
    </w:lvl>
    <w:lvl w:ilvl="4" w:tplc="340C0003" w:tentative="1">
      <w:start w:val="1"/>
      <w:numFmt w:val="bullet"/>
      <w:lvlText w:val="o"/>
      <w:lvlJc w:val="left"/>
      <w:pPr>
        <w:ind w:left="3600" w:hanging="360"/>
      </w:pPr>
      <w:rPr>
        <w:rFonts w:ascii="Courier New" w:hAnsi="Courier New" w:cs="Courier New" w:hint="default"/>
      </w:rPr>
    </w:lvl>
    <w:lvl w:ilvl="5" w:tplc="340C0005" w:tentative="1">
      <w:start w:val="1"/>
      <w:numFmt w:val="bullet"/>
      <w:lvlText w:val=""/>
      <w:lvlJc w:val="left"/>
      <w:pPr>
        <w:ind w:left="4320" w:hanging="360"/>
      </w:pPr>
      <w:rPr>
        <w:rFonts w:ascii="Wingdings" w:hAnsi="Wingdings" w:hint="default"/>
      </w:rPr>
    </w:lvl>
    <w:lvl w:ilvl="6" w:tplc="340C0001" w:tentative="1">
      <w:start w:val="1"/>
      <w:numFmt w:val="bullet"/>
      <w:lvlText w:val=""/>
      <w:lvlJc w:val="left"/>
      <w:pPr>
        <w:ind w:left="5040" w:hanging="360"/>
      </w:pPr>
      <w:rPr>
        <w:rFonts w:ascii="Symbol" w:hAnsi="Symbol" w:hint="default"/>
      </w:rPr>
    </w:lvl>
    <w:lvl w:ilvl="7" w:tplc="340C0003" w:tentative="1">
      <w:start w:val="1"/>
      <w:numFmt w:val="bullet"/>
      <w:lvlText w:val="o"/>
      <w:lvlJc w:val="left"/>
      <w:pPr>
        <w:ind w:left="5760" w:hanging="360"/>
      </w:pPr>
      <w:rPr>
        <w:rFonts w:ascii="Courier New" w:hAnsi="Courier New" w:cs="Courier New" w:hint="default"/>
      </w:rPr>
    </w:lvl>
    <w:lvl w:ilvl="8" w:tplc="340C0005" w:tentative="1">
      <w:start w:val="1"/>
      <w:numFmt w:val="bullet"/>
      <w:lvlText w:val=""/>
      <w:lvlJc w:val="left"/>
      <w:pPr>
        <w:ind w:left="6480" w:hanging="360"/>
      </w:pPr>
      <w:rPr>
        <w:rFonts w:ascii="Wingdings" w:hAnsi="Wingdings" w:hint="default"/>
      </w:rPr>
    </w:lvl>
  </w:abstractNum>
  <w:abstractNum w:abstractNumId="12" w15:restartNumberingAfterBreak="0">
    <w:nsid w:val="21C24D2B"/>
    <w:multiLevelType w:val="hybridMultilevel"/>
    <w:tmpl w:val="5A62C6A6"/>
    <w:lvl w:ilvl="0" w:tplc="32D45A80">
      <w:start w:val="5"/>
      <w:numFmt w:val="bullet"/>
      <w:lvlText w:val="-"/>
      <w:lvlJc w:val="left"/>
      <w:pPr>
        <w:ind w:left="360" w:hanging="360"/>
      </w:pPr>
      <w:rPr>
        <w:rFonts w:ascii="Times New Roman" w:eastAsia="Times New Roman" w:hAnsi="Times New Roman" w:cs="Times New Roman" w:hint="default"/>
      </w:rPr>
    </w:lvl>
    <w:lvl w:ilvl="1" w:tplc="340C0003" w:tentative="1">
      <w:start w:val="1"/>
      <w:numFmt w:val="bullet"/>
      <w:lvlText w:val="o"/>
      <w:lvlJc w:val="left"/>
      <w:pPr>
        <w:ind w:left="1080" w:hanging="360"/>
      </w:pPr>
      <w:rPr>
        <w:rFonts w:ascii="Courier New" w:hAnsi="Courier New" w:cs="Courier New" w:hint="default"/>
      </w:rPr>
    </w:lvl>
    <w:lvl w:ilvl="2" w:tplc="340C0005" w:tentative="1">
      <w:start w:val="1"/>
      <w:numFmt w:val="bullet"/>
      <w:lvlText w:val=""/>
      <w:lvlJc w:val="left"/>
      <w:pPr>
        <w:ind w:left="1800" w:hanging="360"/>
      </w:pPr>
      <w:rPr>
        <w:rFonts w:ascii="Wingdings" w:hAnsi="Wingdings" w:hint="default"/>
      </w:rPr>
    </w:lvl>
    <w:lvl w:ilvl="3" w:tplc="340C0001" w:tentative="1">
      <w:start w:val="1"/>
      <w:numFmt w:val="bullet"/>
      <w:lvlText w:val=""/>
      <w:lvlJc w:val="left"/>
      <w:pPr>
        <w:ind w:left="2520" w:hanging="360"/>
      </w:pPr>
      <w:rPr>
        <w:rFonts w:ascii="Symbol" w:hAnsi="Symbol" w:hint="default"/>
      </w:rPr>
    </w:lvl>
    <w:lvl w:ilvl="4" w:tplc="340C0003" w:tentative="1">
      <w:start w:val="1"/>
      <w:numFmt w:val="bullet"/>
      <w:lvlText w:val="o"/>
      <w:lvlJc w:val="left"/>
      <w:pPr>
        <w:ind w:left="3240" w:hanging="360"/>
      </w:pPr>
      <w:rPr>
        <w:rFonts w:ascii="Courier New" w:hAnsi="Courier New" w:cs="Courier New" w:hint="default"/>
      </w:rPr>
    </w:lvl>
    <w:lvl w:ilvl="5" w:tplc="340C0005" w:tentative="1">
      <w:start w:val="1"/>
      <w:numFmt w:val="bullet"/>
      <w:lvlText w:val=""/>
      <w:lvlJc w:val="left"/>
      <w:pPr>
        <w:ind w:left="3960" w:hanging="360"/>
      </w:pPr>
      <w:rPr>
        <w:rFonts w:ascii="Wingdings" w:hAnsi="Wingdings" w:hint="default"/>
      </w:rPr>
    </w:lvl>
    <w:lvl w:ilvl="6" w:tplc="340C0001" w:tentative="1">
      <w:start w:val="1"/>
      <w:numFmt w:val="bullet"/>
      <w:lvlText w:val=""/>
      <w:lvlJc w:val="left"/>
      <w:pPr>
        <w:ind w:left="4680" w:hanging="360"/>
      </w:pPr>
      <w:rPr>
        <w:rFonts w:ascii="Symbol" w:hAnsi="Symbol" w:hint="default"/>
      </w:rPr>
    </w:lvl>
    <w:lvl w:ilvl="7" w:tplc="340C0003" w:tentative="1">
      <w:start w:val="1"/>
      <w:numFmt w:val="bullet"/>
      <w:lvlText w:val="o"/>
      <w:lvlJc w:val="left"/>
      <w:pPr>
        <w:ind w:left="5400" w:hanging="360"/>
      </w:pPr>
      <w:rPr>
        <w:rFonts w:ascii="Courier New" w:hAnsi="Courier New" w:cs="Courier New" w:hint="default"/>
      </w:rPr>
    </w:lvl>
    <w:lvl w:ilvl="8" w:tplc="340C0005" w:tentative="1">
      <w:start w:val="1"/>
      <w:numFmt w:val="bullet"/>
      <w:lvlText w:val=""/>
      <w:lvlJc w:val="left"/>
      <w:pPr>
        <w:ind w:left="6120" w:hanging="360"/>
      </w:pPr>
      <w:rPr>
        <w:rFonts w:ascii="Wingdings" w:hAnsi="Wingdings" w:hint="default"/>
      </w:rPr>
    </w:lvl>
  </w:abstractNum>
  <w:abstractNum w:abstractNumId="13" w15:restartNumberingAfterBreak="0">
    <w:nsid w:val="2CFF635C"/>
    <w:multiLevelType w:val="hybridMultilevel"/>
    <w:tmpl w:val="FA8461A0"/>
    <w:lvl w:ilvl="0" w:tplc="FFD669FE">
      <w:start w:val="1"/>
      <w:numFmt w:val="upperRoman"/>
      <w:lvlText w:val="%1."/>
      <w:lvlJc w:val="left"/>
      <w:pPr>
        <w:ind w:left="720" w:hanging="720"/>
      </w:pPr>
      <w:rPr>
        <w:rFonts w:hint="default"/>
        <w:b/>
      </w:rPr>
    </w:lvl>
    <w:lvl w:ilvl="1" w:tplc="02AA7ACE">
      <w:start w:val="5"/>
      <w:numFmt w:val="bullet"/>
      <w:lvlText w:val="-"/>
      <w:lvlJc w:val="left"/>
      <w:pPr>
        <w:ind w:left="1637" w:hanging="360"/>
      </w:pPr>
      <w:rPr>
        <w:rFonts w:ascii="Calibri" w:eastAsia="Times New Roman" w:hAnsi="Calibri" w:hint="default"/>
      </w:rPr>
    </w:lvl>
    <w:lvl w:ilvl="2" w:tplc="AD18F9A0">
      <w:start w:val="1"/>
      <w:numFmt w:val="lowerRoman"/>
      <w:lvlText w:val="%3)"/>
      <w:lvlJc w:val="left"/>
      <w:pPr>
        <w:ind w:left="2340" w:hanging="720"/>
      </w:pPr>
      <w:rPr>
        <w:rFonts w:hint="default"/>
      </w:rPr>
    </w:lvl>
    <w:lvl w:ilvl="3" w:tplc="B76C515C">
      <w:start w:val="1"/>
      <w:numFmt w:val="decimal"/>
      <w:lvlText w:val="%4."/>
      <w:lvlJc w:val="left"/>
      <w:pPr>
        <w:ind w:left="2520" w:hanging="360"/>
      </w:pPr>
      <w:rPr>
        <w:rFonts w:hint="default"/>
      </w:rPr>
    </w:lvl>
    <w:lvl w:ilvl="4" w:tplc="340C0019" w:tentative="1">
      <w:start w:val="1"/>
      <w:numFmt w:val="lowerLetter"/>
      <w:lvlText w:val="%5."/>
      <w:lvlJc w:val="left"/>
      <w:pPr>
        <w:ind w:left="3240" w:hanging="360"/>
      </w:pPr>
    </w:lvl>
    <w:lvl w:ilvl="5" w:tplc="340C001B" w:tentative="1">
      <w:start w:val="1"/>
      <w:numFmt w:val="lowerRoman"/>
      <w:lvlText w:val="%6."/>
      <w:lvlJc w:val="right"/>
      <w:pPr>
        <w:ind w:left="3960" w:hanging="180"/>
      </w:pPr>
    </w:lvl>
    <w:lvl w:ilvl="6" w:tplc="340C000F" w:tentative="1">
      <w:start w:val="1"/>
      <w:numFmt w:val="decimal"/>
      <w:lvlText w:val="%7."/>
      <w:lvlJc w:val="left"/>
      <w:pPr>
        <w:ind w:left="4680" w:hanging="360"/>
      </w:pPr>
    </w:lvl>
    <w:lvl w:ilvl="7" w:tplc="340C0019" w:tentative="1">
      <w:start w:val="1"/>
      <w:numFmt w:val="lowerLetter"/>
      <w:lvlText w:val="%8."/>
      <w:lvlJc w:val="left"/>
      <w:pPr>
        <w:ind w:left="5400" w:hanging="360"/>
      </w:pPr>
    </w:lvl>
    <w:lvl w:ilvl="8" w:tplc="340C001B" w:tentative="1">
      <w:start w:val="1"/>
      <w:numFmt w:val="lowerRoman"/>
      <w:lvlText w:val="%9."/>
      <w:lvlJc w:val="right"/>
      <w:pPr>
        <w:ind w:left="6120" w:hanging="180"/>
      </w:pPr>
    </w:lvl>
  </w:abstractNum>
  <w:abstractNum w:abstractNumId="14" w15:restartNumberingAfterBreak="0">
    <w:nsid w:val="38B94FEC"/>
    <w:multiLevelType w:val="multilevel"/>
    <w:tmpl w:val="9A288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1715710"/>
    <w:multiLevelType w:val="hybridMultilevel"/>
    <w:tmpl w:val="F71A20A2"/>
    <w:lvl w:ilvl="0" w:tplc="43208FD2">
      <w:start w:val="5"/>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742" w:hanging="360"/>
      </w:pPr>
      <w:rPr>
        <w:rFonts w:ascii="Courier New" w:hAnsi="Courier New" w:cs="Courier New" w:hint="default"/>
      </w:rPr>
    </w:lvl>
    <w:lvl w:ilvl="2" w:tplc="04090005" w:tentative="1">
      <w:start w:val="1"/>
      <w:numFmt w:val="bullet"/>
      <w:lvlText w:val=""/>
      <w:lvlJc w:val="left"/>
      <w:pPr>
        <w:ind w:left="1462" w:hanging="360"/>
      </w:pPr>
      <w:rPr>
        <w:rFonts w:ascii="Wingdings" w:hAnsi="Wingdings" w:hint="default"/>
      </w:rPr>
    </w:lvl>
    <w:lvl w:ilvl="3" w:tplc="04090001" w:tentative="1">
      <w:start w:val="1"/>
      <w:numFmt w:val="bullet"/>
      <w:lvlText w:val=""/>
      <w:lvlJc w:val="left"/>
      <w:pPr>
        <w:ind w:left="2182" w:hanging="360"/>
      </w:pPr>
      <w:rPr>
        <w:rFonts w:ascii="Symbol" w:hAnsi="Symbol" w:hint="default"/>
      </w:rPr>
    </w:lvl>
    <w:lvl w:ilvl="4" w:tplc="04090003" w:tentative="1">
      <w:start w:val="1"/>
      <w:numFmt w:val="bullet"/>
      <w:lvlText w:val="o"/>
      <w:lvlJc w:val="left"/>
      <w:pPr>
        <w:ind w:left="2902" w:hanging="360"/>
      </w:pPr>
      <w:rPr>
        <w:rFonts w:ascii="Courier New" w:hAnsi="Courier New" w:cs="Courier New" w:hint="default"/>
      </w:rPr>
    </w:lvl>
    <w:lvl w:ilvl="5" w:tplc="04090005" w:tentative="1">
      <w:start w:val="1"/>
      <w:numFmt w:val="bullet"/>
      <w:lvlText w:val=""/>
      <w:lvlJc w:val="left"/>
      <w:pPr>
        <w:ind w:left="3622" w:hanging="360"/>
      </w:pPr>
      <w:rPr>
        <w:rFonts w:ascii="Wingdings" w:hAnsi="Wingdings" w:hint="default"/>
      </w:rPr>
    </w:lvl>
    <w:lvl w:ilvl="6" w:tplc="04090001" w:tentative="1">
      <w:start w:val="1"/>
      <w:numFmt w:val="bullet"/>
      <w:lvlText w:val=""/>
      <w:lvlJc w:val="left"/>
      <w:pPr>
        <w:ind w:left="4342" w:hanging="360"/>
      </w:pPr>
      <w:rPr>
        <w:rFonts w:ascii="Symbol" w:hAnsi="Symbol" w:hint="default"/>
      </w:rPr>
    </w:lvl>
    <w:lvl w:ilvl="7" w:tplc="04090003" w:tentative="1">
      <w:start w:val="1"/>
      <w:numFmt w:val="bullet"/>
      <w:lvlText w:val="o"/>
      <w:lvlJc w:val="left"/>
      <w:pPr>
        <w:ind w:left="5062" w:hanging="360"/>
      </w:pPr>
      <w:rPr>
        <w:rFonts w:ascii="Courier New" w:hAnsi="Courier New" w:cs="Courier New" w:hint="default"/>
      </w:rPr>
    </w:lvl>
    <w:lvl w:ilvl="8" w:tplc="04090005" w:tentative="1">
      <w:start w:val="1"/>
      <w:numFmt w:val="bullet"/>
      <w:lvlText w:val=""/>
      <w:lvlJc w:val="left"/>
      <w:pPr>
        <w:ind w:left="5782" w:hanging="360"/>
      </w:pPr>
      <w:rPr>
        <w:rFonts w:ascii="Wingdings" w:hAnsi="Wingdings" w:hint="default"/>
      </w:rPr>
    </w:lvl>
  </w:abstractNum>
  <w:abstractNum w:abstractNumId="16" w15:restartNumberingAfterBreak="0">
    <w:nsid w:val="41C96C5D"/>
    <w:multiLevelType w:val="hybridMultilevel"/>
    <w:tmpl w:val="D5C80F92"/>
    <w:lvl w:ilvl="0" w:tplc="3A9E07C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928" w:hanging="360"/>
      </w:pPr>
      <w:rPr>
        <w:rFonts w:ascii="Courier New" w:hAnsi="Courier New" w:cs="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AA7A41"/>
    <w:multiLevelType w:val="hybridMultilevel"/>
    <w:tmpl w:val="E336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EE69DB"/>
    <w:multiLevelType w:val="hybridMultilevel"/>
    <w:tmpl w:val="6EBC9E02"/>
    <w:lvl w:ilvl="0" w:tplc="FD4E3772">
      <w:start w:val="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3FF749D"/>
    <w:multiLevelType w:val="hybridMultilevel"/>
    <w:tmpl w:val="0C206A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80C5A3C"/>
    <w:multiLevelType w:val="hybridMultilevel"/>
    <w:tmpl w:val="F15ACCE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A3827A6"/>
    <w:multiLevelType w:val="hybridMultilevel"/>
    <w:tmpl w:val="807478AE"/>
    <w:lvl w:ilvl="0" w:tplc="59625BC2">
      <w:start w:val="1"/>
      <w:numFmt w:val="lowerLetter"/>
      <w:lvlText w:val="%1)"/>
      <w:lvlJc w:val="left"/>
      <w:pPr>
        <w:ind w:left="1068" w:hanging="360"/>
      </w:pPr>
      <w:rPr>
        <w:rFonts w:hint="default"/>
        <w:b/>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6F0A146B"/>
    <w:multiLevelType w:val="hybridMultilevel"/>
    <w:tmpl w:val="1C5E8574"/>
    <w:lvl w:ilvl="0" w:tplc="02AA7ACE">
      <w:start w:val="5"/>
      <w:numFmt w:val="bullet"/>
      <w:lvlText w:val="-"/>
      <w:lvlJc w:val="left"/>
      <w:pPr>
        <w:ind w:left="360" w:hanging="360"/>
      </w:pPr>
      <w:rPr>
        <w:rFonts w:ascii="Calibri" w:eastAsia="Times New Roman" w:hAnsi="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733B6BDD"/>
    <w:multiLevelType w:val="hybridMultilevel"/>
    <w:tmpl w:val="ADE470BE"/>
    <w:lvl w:ilvl="0" w:tplc="8E1C5C12">
      <w:start w:val="1"/>
      <w:numFmt w:val="bullet"/>
      <w:lvlText w:val=""/>
      <w:lvlJc w:val="left"/>
      <w:pPr>
        <w:ind w:left="360" w:hanging="360"/>
      </w:pPr>
      <w:rPr>
        <w:rFonts w:ascii="Symbol" w:hAnsi="Symbol" w:hint="default"/>
        <w:color w:val="000000"/>
      </w:rPr>
    </w:lvl>
    <w:lvl w:ilvl="1" w:tplc="04090003" w:tentative="1">
      <w:start w:val="1"/>
      <w:numFmt w:val="bullet"/>
      <w:lvlText w:val="o"/>
      <w:lvlJc w:val="left"/>
      <w:pPr>
        <w:ind w:left="1080" w:hanging="360"/>
      </w:pPr>
      <w:rPr>
        <w:rFonts w:ascii="Courier New" w:hAnsi="Courier New" w:cs="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Wingdings"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Wingdings"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7375BAD"/>
    <w:multiLevelType w:val="hybridMultilevel"/>
    <w:tmpl w:val="D230FA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8692DB3"/>
    <w:multiLevelType w:val="hybridMultilevel"/>
    <w:tmpl w:val="FB4C4E1E"/>
    <w:lvl w:ilvl="0" w:tplc="6C86AE4E">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79D23F82"/>
    <w:multiLevelType w:val="hybridMultilevel"/>
    <w:tmpl w:val="B49EA156"/>
    <w:lvl w:ilvl="0" w:tplc="04090003">
      <w:start w:val="1"/>
      <w:numFmt w:val="bullet"/>
      <w:lvlText w:val="o"/>
      <w:lvlJc w:val="left"/>
      <w:pPr>
        <w:ind w:left="720" w:hanging="360"/>
      </w:pPr>
      <w:rPr>
        <w:rFonts w:ascii="Courier New" w:hAnsi="Courier New" w:cs="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973058"/>
    <w:multiLevelType w:val="hybridMultilevel"/>
    <w:tmpl w:val="BA02518A"/>
    <w:lvl w:ilvl="0" w:tplc="040C0005">
      <w:start w:val="1"/>
      <w:numFmt w:val="bullet"/>
      <w:lvlText w:val=""/>
      <w:lvlJc w:val="left"/>
      <w:pPr>
        <w:ind w:left="720" w:hanging="360"/>
      </w:pPr>
      <w:rPr>
        <w:rFonts w:ascii="Wingdings" w:hAnsi="Wingdings" w:hint="default"/>
      </w:rPr>
    </w:lvl>
    <w:lvl w:ilvl="1" w:tplc="340C0003" w:tentative="1">
      <w:start w:val="1"/>
      <w:numFmt w:val="bullet"/>
      <w:lvlText w:val="o"/>
      <w:lvlJc w:val="left"/>
      <w:pPr>
        <w:ind w:left="1440" w:hanging="360"/>
      </w:pPr>
      <w:rPr>
        <w:rFonts w:ascii="Courier New" w:hAnsi="Courier New" w:cs="Courier New" w:hint="default"/>
      </w:rPr>
    </w:lvl>
    <w:lvl w:ilvl="2" w:tplc="340C0005" w:tentative="1">
      <w:start w:val="1"/>
      <w:numFmt w:val="bullet"/>
      <w:lvlText w:val=""/>
      <w:lvlJc w:val="left"/>
      <w:pPr>
        <w:ind w:left="2160" w:hanging="360"/>
      </w:pPr>
      <w:rPr>
        <w:rFonts w:ascii="Wingdings" w:hAnsi="Wingdings" w:hint="default"/>
      </w:rPr>
    </w:lvl>
    <w:lvl w:ilvl="3" w:tplc="340C0001" w:tentative="1">
      <w:start w:val="1"/>
      <w:numFmt w:val="bullet"/>
      <w:lvlText w:val=""/>
      <w:lvlJc w:val="left"/>
      <w:pPr>
        <w:ind w:left="2880" w:hanging="360"/>
      </w:pPr>
      <w:rPr>
        <w:rFonts w:ascii="Symbol" w:hAnsi="Symbol" w:hint="default"/>
      </w:rPr>
    </w:lvl>
    <w:lvl w:ilvl="4" w:tplc="340C0003" w:tentative="1">
      <w:start w:val="1"/>
      <w:numFmt w:val="bullet"/>
      <w:lvlText w:val="o"/>
      <w:lvlJc w:val="left"/>
      <w:pPr>
        <w:ind w:left="3600" w:hanging="360"/>
      </w:pPr>
      <w:rPr>
        <w:rFonts w:ascii="Courier New" w:hAnsi="Courier New" w:cs="Courier New" w:hint="default"/>
      </w:rPr>
    </w:lvl>
    <w:lvl w:ilvl="5" w:tplc="340C0005" w:tentative="1">
      <w:start w:val="1"/>
      <w:numFmt w:val="bullet"/>
      <w:lvlText w:val=""/>
      <w:lvlJc w:val="left"/>
      <w:pPr>
        <w:ind w:left="4320" w:hanging="360"/>
      </w:pPr>
      <w:rPr>
        <w:rFonts w:ascii="Wingdings" w:hAnsi="Wingdings" w:hint="default"/>
      </w:rPr>
    </w:lvl>
    <w:lvl w:ilvl="6" w:tplc="340C0001" w:tentative="1">
      <w:start w:val="1"/>
      <w:numFmt w:val="bullet"/>
      <w:lvlText w:val=""/>
      <w:lvlJc w:val="left"/>
      <w:pPr>
        <w:ind w:left="5040" w:hanging="360"/>
      </w:pPr>
      <w:rPr>
        <w:rFonts w:ascii="Symbol" w:hAnsi="Symbol" w:hint="default"/>
      </w:rPr>
    </w:lvl>
    <w:lvl w:ilvl="7" w:tplc="340C0003" w:tentative="1">
      <w:start w:val="1"/>
      <w:numFmt w:val="bullet"/>
      <w:lvlText w:val="o"/>
      <w:lvlJc w:val="left"/>
      <w:pPr>
        <w:ind w:left="5760" w:hanging="360"/>
      </w:pPr>
      <w:rPr>
        <w:rFonts w:ascii="Courier New" w:hAnsi="Courier New" w:cs="Courier New" w:hint="default"/>
      </w:rPr>
    </w:lvl>
    <w:lvl w:ilvl="8" w:tplc="340C0005" w:tentative="1">
      <w:start w:val="1"/>
      <w:numFmt w:val="bullet"/>
      <w:lvlText w:val=""/>
      <w:lvlJc w:val="left"/>
      <w:pPr>
        <w:ind w:left="6480" w:hanging="360"/>
      </w:pPr>
      <w:rPr>
        <w:rFonts w:ascii="Wingdings" w:hAnsi="Wingdings" w:hint="default"/>
      </w:rPr>
    </w:lvl>
  </w:abstractNum>
  <w:abstractNum w:abstractNumId="28" w15:restartNumberingAfterBreak="0">
    <w:nsid w:val="7F953BEA"/>
    <w:multiLevelType w:val="hybridMultilevel"/>
    <w:tmpl w:val="4CC8EAEE"/>
    <w:lvl w:ilvl="0" w:tplc="6AC465F2">
      <w:start w:val="1"/>
      <w:numFmt w:val="bullet"/>
      <w:lvlText w:val=""/>
      <w:lvlJc w:val="left"/>
      <w:pPr>
        <w:ind w:left="720" w:hanging="360"/>
      </w:pPr>
      <w:rPr>
        <w:rFonts w:ascii="Wingdings" w:hAnsi="Wingdings" w:hint="default"/>
        <w:sz w:val="16"/>
        <w:lang w:val="fr-FR"/>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49585183">
    <w:abstractNumId w:val="2"/>
  </w:num>
  <w:num w:numId="2" w16cid:durableId="153255641">
    <w:abstractNumId w:val="16"/>
  </w:num>
  <w:num w:numId="3" w16cid:durableId="1031227359">
    <w:abstractNumId w:val="8"/>
  </w:num>
  <w:num w:numId="4" w16cid:durableId="918322605">
    <w:abstractNumId w:val="15"/>
  </w:num>
  <w:num w:numId="5" w16cid:durableId="1211307744">
    <w:abstractNumId w:val="17"/>
  </w:num>
  <w:num w:numId="6" w16cid:durableId="158081875">
    <w:abstractNumId w:val="23"/>
  </w:num>
  <w:num w:numId="7" w16cid:durableId="1372803821">
    <w:abstractNumId w:val="26"/>
  </w:num>
  <w:num w:numId="8" w16cid:durableId="1472401347">
    <w:abstractNumId w:val="19"/>
  </w:num>
  <w:num w:numId="9" w16cid:durableId="409232120">
    <w:abstractNumId w:val="24"/>
  </w:num>
  <w:num w:numId="10" w16cid:durableId="170527847">
    <w:abstractNumId w:val="5"/>
  </w:num>
  <w:num w:numId="11" w16cid:durableId="1913664311">
    <w:abstractNumId w:val="25"/>
  </w:num>
  <w:num w:numId="12" w16cid:durableId="168256672">
    <w:abstractNumId w:val="7"/>
  </w:num>
  <w:num w:numId="13" w16cid:durableId="1520199840">
    <w:abstractNumId w:val="6"/>
  </w:num>
  <w:num w:numId="14" w16cid:durableId="63111973">
    <w:abstractNumId w:val="0"/>
  </w:num>
  <w:num w:numId="15" w16cid:durableId="1541044314">
    <w:abstractNumId w:val="21"/>
  </w:num>
  <w:num w:numId="16" w16cid:durableId="1536892883">
    <w:abstractNumId w:val="28"/>
  </w:num>
  <w:num w:numId="17" w16cid:durableId="1271546487">
    <w:abstractNumId w:val="13"/>
  </w:num>
  <w:num w:numId="18" w16cid:durableId="1772626043">
    <w:abstractNumId w:val="22"/>
  </w:num>
  <w:num w:numId="19" w16cid:durableId="1269235810">
    <w:abstractNumId w:val="14"/>
  </w:num>
  <w:num w:numId="20" w16cid:durableId="2058893891">
    <w:abstractNumId w:val="10"/>
  </w:num>
  <w:num w:numId="21" w16cid:durableId="108791092">
    <w:abstractNumId w:val="3"/>
  </w:num>
  <w:num w:numId="22" w16cid:durableId="434637228">
    <w:abstractNumId w:val="1"/>
  </w:num>
  <w:num w:numId="23" w16cid:durableId="378211018">
    <w:abstractNumId w:val="27"/>
  </w:num>
  <w:num w:numId="24" w16cid:durableId="2141073760">
    <w:abstractNumId w:val="11"/>
  </w:num>
  <w:num w:numId="25" w16cid:durableId="355350319">
    <w:abstractNumId w:val="12"/>
  </w:num>
  <w:num w:numId="26" w16cid:durableId="1927807949">
    <w:abstractNumId w:val="9"/>
  </w:num>
  <w:num w:numId="27" w16cid:durableId="114252994">
    <w:abstractNumId w:val="18"/>
  </w:num>
  <w:num w:numId="28" w16cid:durableId="1446581325">
    <w:abstractNumId w:val="4"/>
  </w:num>
  <w:num w:numId="29" w16cid:durableId="5533956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157"/>
    <w:rsid w:val="000827FE"/>
    <w:rsid w:val="000C2B2F"/>
    <w:rsid w:val="0019732D"/>
    <w:rsid w:val="002026CE"/>
    <w:rsid w:val="00231619"/>
    <w:rsid w:val="00244157"/>
    <w:rsid w:val="0024578A"/>
    <w:rsid w:val="002A126A"/>
    <w:rsid w:val="003747C8"/>
    <w:rsid w:val="003754C2"/>
    <w:rsid w:val="003D62FD"/>
    <w:rsid w:val="0043273C"/>
    <w:rsid w:val="0044727B"/>
    <w:rsid w:val="004878DA"/>
    <w:rsid w:val="004D0CE0"/>
    <w:rsid w:val="00532A88"/>
    <w:rsid w:val="005679E3"/>
    <w:rsid w:val="00585398"/>
    <w:rsid w:val="005A3222"/>
    <w:rsid w:val="005B7E5D"/>
    <w:rsid w:val="006C0DD2"/>
    <w:rsid w:val="0071036E"/>
    <w:rsid w:val="00725A67"/>
    <w:rsid w:val="00763180"/>
    <w:rsid w:val="0077177D"/>
    <w:rsid w:val="0078415D"/>
    <w:rsid w:val="007842C8"/>
    <w:rsid w:val="00793661"/>
    <w:rsid w:val="007C34C9"/>
    <w:rsid w:val="008739E6"/>
    <w:rsid w:val="008A1EF6"/>
    <w:rsid w:val="009D0C46"/>
    <w:rsid w:val="00A32CEE"/>
    <w:rsid w:val="00A51BC5"/>
    <w:rsid w:val="00A83F50"/>
    <w:rsid w:val="00AF4258"/>
    <w:rsid w:val="00B254D9"/>
    <w:rsid w:val="00B618FD"/>
    <w:rsid w:val="00BC1560"/>
    <w:rsid w:val="00BE0BCE"/>
    <w:rsid w:val="00C2541F"/>
    <w:rsid w:val="00C65E31"/>
    <w:rsid w:val="00C741C1"/>
    <w:rsid w:val="00CB47F6"/>
    <w:rsid w:val="00D14EE1"/>
    <w:rsid w:val="00D67646"/>
    <w:rsid w:val="00D92A54"/>
    <w:rsid w:val="00DE51F3"/>
    <w:rsid w:val="00E36606"/>
    <w:rsid w:val="00E73ECD"/>
    <w:rsid w:val="00F07D01"/>
    <w:rsid w:val="00F45622"/>
    <w:rsid w:val="00F573FC"/>
  </w:rsids>
  <m:mathPr>
    <m:mathFont m:val="Cambria Math"/>
    <m:brkBin m:val="before"/>
    <m:brkBinSub m:val="--"/>
    <m:smallFrac m:val="0"/>
    <m:dispDef/>
    <m:lMargin m:val="0"/>
    <m:rMargin m:val="0"/>
    <m:defJc m:val="centerGroup"/>
    <m:wrapIndent m:val="1440"/>
    <m:intLim m:val="subSup"/>
    <m:naryLim m:val="undOvr"/>
  </m:mathPr>
  <w:themeFontLang w:val="fr-M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9663691"/>
  <w15:chartTrackingRefBased/>
  <w15:docId w15:val="{8D673DAA-D547-4414-B0A7-EBDEA2830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M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7FE"/>
    <w:pPr>
      <w:spacing w:after="0" w:line="240" w:lineRule="auto"/>
    </w:pPr>
    <w:rPr>
      <w:rFonts w:ascii="Times New Roman" w:eastAsia="Times New Roman" w:hAnsi="Times New Roman" w:cs="Times New Roman"/>
      <w:sz w:val="24"/>
      <w:szCs w:val="24"/>
      <w:lang w:val="fr-FR"/>
    </w:rPr>
  </w:style>
  <w:style w:type="paragraph" w:styleId="Titre1">
    <w:name w:val="heading 1"/>
    <w:basedOn w:val="Normal"/>
    <w:next w:val="Normal"/>
    <w:link w:val="Titre1Car"/>
    <w:qFormat/>
    <w:rsid w:val="00244157"/>
    <w:pPr>
      <w:keepNext/>
      <w:ind w:left="4320"/>
      <w:jc w:val="both"/>
      <w:outlineLvl w:val="0"/>
    </w:pPr>
    <w:rPr>
      <w:rFonts w:ascii="Arial" w:hAnsi="Arial"/>
      <w:b/>
      <w:bCs/>
      <w:sz w:val="20"/>
      <w:szCs w:val="20"/>
      <w:lang w:val="x-none" w:eastAsia="x-none"/>
    </w:rPr>
  </w:style>
  <w:style w:type="paragraph" w:styleId="Titre2">
    <w:name w:val="heading 2"/>
    <w:basedOn w:val="Normal"/>
    <w:next w:val="Normal"/>
    <w:link w:val="Titre2Car"/>
    <w:uiPriority w:val="9"/>
    <w:unhideWhenUsed/>
    <w:qFormat/>
    <w:rsid w:val="00244157"/>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44157"/>
    <w:rPr>
      <w:rFonts w:ascii="Arial" w:eastAsia="Times New Roman" w:hAnsi="Arial" w:cs="Times New Roman"/>
      <w:b/>
      <w:bCs/>
      <w:sz w:val="20"/>
      <w:szCs w:val="20"/>
      <w:lang w:val="x-none" w:eastAsia="x-none"/>
    </w:rPr>
  </w:style>
  <w:style w:type="character" w:customStyle="1" w:styleId="Titre2Car">
    <w:name w:val="Titre 2 Car"/>
    <w:basedOn w:val="Policepardfaut"/>
    <w:link w:val="Titre2"/>
    <w:uiPriority w:val="9"/>
    <w:rsid w:val="00244157"/>
    <w:rPr>
      <w:rFonts w:asciiTheme="majorHAnsi" w:eastAsiaTheme="majorEastAsia" w:hAnsiTheme="majorHAnsi" w:cstheme="majorBidi"/>
      <w:b/>
      <w:bCs/>
      <w:color w:val="4472C4" w:themeColor="accent1"/>
      <w:sz w:val="26"/>
      <w:szCs w:val="26"/>
      <w:lang w:val="fr-FR"/>
    </w:rPr>
  </w:style>
  <w:style w:type="paragraph" w:styleId="Corpsdetexte">
    <w:name w:val="Body Text"/>
    <w:basedOn w:val="Normal"/>
    <w:link w:val="CorpsdetexteCar"/>
    <w:rsid w:val="00244157"/>
    <w:rPr>
      <w:rFonts w:ascii="Arial" w:hAnsi="Arial" w:cs="Arial"/>
      <w:sz w:val="20"/>
      <w:szCs w:val="20"/>
    </w:rPr>
  </w:style>
  <w:style w:type="character" w:customStyle="1" w:styleId="CorpsdetexteCar">
    <w:name w:val="Corps de texte Car"/>
    <w:basedOn w:val="Policepardfaut"/>
    <w:link w:val="Corpsdetexte"/>
    <w:rsid w:val="00244157"/>
    <w:rPr>
      <w:rFonts w:ascii="Arial" w:eastAsia="Times New Roman" w:hAnsi="Arial" w:cs="Arial"/>
      <w:sz w:val="20"/>
      <w:szCs w:val="20"/>
      <w:lang w:val="fr-FR"/>
    </w:rPr>
  </w:style>
  <w:style w:type="paragraph" w:styleId="Notedebasdepage">
    <w:name w:val="footnote text"/>
    <w:basedOn w:val="Normal"/>
    <w:link w:val="NotedebasdepageCar"/>
    <w:rsid w:val="00244157"/>
    <w:rPr>
      <w:sz w:val="20"/>
      <w:szCs w:val="20"/>
    </w:rPr>
  </w:style>
  <w:style w:type="character" w:customStyle="1" w:styleId="NotedebasdepageCar">
    <w:name w:val="Note de bas de page Car"/>
    <w:basedOn w:val="Policepardfaut"/>
    <w:link w:val="Notedebasdepage"/>
    <w:rsid w:val="00244157"/>
    <w:rPr>
      <w:rFonts w:ascii="Times New Roman" w:eastAsia="Times New Roman" w:hAnsi="Times New Roman" w:cs="Times New Roman"/>
      <w:sz w:val="20"/>
      <w:szCs w:val="20"/>
      <w:lang w:val="fr-FR"/>
    </w:rPr>
  </w:style>
  <w:style w:type="character" w:styleId="Appelnotedebasdep">
    <w:name w:val="footnote reference"/>
    <w:rsid w:val="00244157"/>
    <w:rPr>
      <w:vertAlign w:val="superscript"/>
    </w:rPr>
  </w:style>
  <w:style w:type="paragraph" w:styleId="Paragraphedeliste">
    <w:name w:val="List Paragraph"/>
    <w:aliases w:val="Bullets,Tableau Adere,Paragraphe de liste1,Medium Grid 1 - Accent 21,Paragraphe de liste2,References,List Paragraph1,Liste Article,Liste 1,List Paragraph nowy,Numbered List Paragraph,List Paragraph (numbered (a)),List Paragraph"/>
    <w:basedOn w:val="Normal"/>
    <w:link w:val="ParagraphedelisteCar"/>
    <w:uiPriority w:val="34"/>
    <w:qFormat/>
    <w:rsid w:val="00244157"/>
    <w:pPr>
      <w:ind w:left="720"/>
      <w:contextualSpacing/>
    </w:pPr>
  </w:style>
  <w:style w:type="character" w:styleId="lev">
    <w:name w:val="Strong"/>
    <w:uiPriority w:val="22"/>
    <w:qFormat/>
    <w:rsid w:val="00244157"/>
    <w:rPr>
      <w:b/>
      <w:bCs/>
    </w:rPr>
  </w:style>
  <w:style w:type="table" w:styleId="Grilledutableau">
    <w:name w:val="Table Grid"/>
    <w:basedOn w:val="TableauNormal"/>
    <w:uiPriority w:val="59"/>
    <w:rsid w:val="00244157"/>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Bullets Car,Tableau Adere Car,Paragraphe de liste1 Car,Medium Grid 1 - Accent 21 Car,Paragraphe de liste2 Car,References Car,List Paragraph1 Car,Liste Article Car,Liste 1 Car,List Paragraph nowy Car,Numbered List Paragraph Car"/>
    <w:link w:val="Paragraphedeliste"/>
    <w:uiPriority w:val="34"/>
    <w:qFormat/>
    <w:rsid w:val="00244157"/>
    <w:rPr>
      <w:rFonts w:ascii="Times New Roman" w:eastAsia="Times New Roman" w:hAnsi="Times New Roman" w:cs="Times New Roman"/>
      <w:sz w:val="24"/>
      <w:szCs w:val="24"/>
      <w:lang w:val="fr-FR"/>
    </w:rPr>
  </w:style>
  <w:style w:type="character" w:styleId="Lienhypertexte">
    <w:name w:val="Hyperlink"/>
    <w:uiPriority w:val="99"/>
    <w:rsid w:val="00244157"/>
    <w:rPr>
      <w:color w:val="0000FF"/>
      <w:u w:val="single"/>
    </w:rPr>
  </w:style>
  <w:style w:type="paragraph" w:customStyle="1" w:styleId="H1">
    <w:name w:val="H1"/>
    <w:rsid w:val="00244157"/>
    <w:pPr>
      <w:spacing w:before="60" w:after="60" w:line="240" w:lineRule="auto"/>
    </w:pPr>
    <w:rPr>
      <w:rFonts w:ascii="Times New Roman" w:eastAsia="Times New Roman" w:hAnsi="Times New Roman" w:cs="Arial"/>
      <w:b/>
      <w:bCs/>
      <w:snapToGrid w:val="0"/>
      <w:kern w:val="32"/>
      <w:sz w:val="24"/>
      <w:szCs w:val="32"/>
      <w:lang w:val="en-GB"/>
    </w:rPr>
  </w:style>
  <w:style w:type="paragraph" w:styleId="NormalWeb">
    <w:name w:val="Normal (Web)"/>
    <w:aliases w:val="webb, webb"/>
    <w:basedOn w:val="Normal"/>
    <w:uiPriority w:val="99"/>
    <w:qFormat/>
    <w:rsid w:val="00244157"/>
    <w:pPr>
      <w:spacing w:before="100" w:beforeAutospacing="1" w:after="100" w:afterAutospacing="1"/>
    </w:pPr>
    <w:rPr>
      <w:lang w:val="en-US"/>
    </w:rPr>
  </w:style>
  <w:style w:type="paragraph" w:styleId="En-ttedetabledesmatires">
    <w:name w:val="TOC Heading"/>
    <w:basedOn w:val="Titre1"/>
    <w:next w:val="Normal"/>
    <w:uiPriority w:val="39"/>
    <w:unhideWhenUsed/>
    <w:qFormat/>
    <w:rsid w:val="00244157"/>
    <w:pPr>
      <w:keepLines/>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lang w:val="fr-FR" w:eastAsia="fr-FR"/>
    </w:rPr>
  </w:style>
  <w:style w:type="paragraph" w:styleId="TM1">
    <w:name w:val="toc 1"/>
    <w:basedOn w:val="Normal"/>
    <w:next w:val="Normal"/>
    <w:autoRedefine/>
    <w:uiPriority w:val="39"/>
    <w:unhideWhenUsed/>
    <w:rsid w:val="00244157"/>
    <w:pPr>
      <w:tabs>
        <w:tab w:val="right" w:leader="dot" w:pos="10434"/>
      </w:tabs>
      <w:spacing w:after="100" w:line="276" w:lineRule="auto"/>
    </w:pPr>
  </w:style>
  <w:style w:type="paragraph" w:styleId="En-tte">
    <w:name w:val="header"/>
    <w:basedOn w:val="Normal"/>
    <w:link w:val="En-tteCar"/>
    <w:uiPriority w:val="99"/>
    <w:rsid w:val="00244157"/>
    <w:pPr>
      <w:tabs>
        <w:tab w:val="center" w:pos="4320"/>
        <w:tab w:val="right" w:pos="8640"/>
      </w:tabs>
    </w:pPr>
    <w:rPr>
      <w:lang w:val="en-US"/>
    </w:rPr>
  </w:style>
  <w:style w:type="character" w:customStyle="1" w:styleId="En-tteCar">
    <w:name w:val="En-tête Car"/>
    <w:basedOn w:val="Policepardfaut"/>
    <w:link w:val="En-tte"/>
    <w:uiPriority w:val="99"/>
    <w:rsid w:val="00244157"/>
    <w:rPr>
      <w:rFonts w:ascii="Times New Roman" w:eastAsia="Times New Roman" w:hAnsi="Times New Roman" w:cs="Times New Roman"/>
      <w:sz w:val="24"/>
      <w:szCs w:val="24"/>
      <w:lang w:val="en-US"/>
    </w:rPr>
  </w:style>
  <w:style w:type="paragraph" w:styleId="Pieddepage">
    <w:name w:val="footer"/>
    <w:basedOn w:val="Normal"/>
    <w:link w:val="PieddepageCar"/>
    <w:uiPriority w:val="99"/>
    <w:unhideWhenUsed/>
    <w:rsid w:val="00244157"/>
    <w:pPr>
      <w:tabs>
        <w:tab w:val="center" w:pos="4536"/>
        <w:tab w:val="right" w:pos="9072"/>
      </w:tabs>
    </w:pPr>
  </w:style>
  <w:style w:type="character" w:customStyle="1" w:styleId="PieddepageCar">
    <w:name w:val="Pied de page Car"/>
    <w:basedOn w:val="Policepardfaut"/>
    <w:link w:val="Pieddepage"/>
    <w:uiPriority w:val="99"/>
    <w:rsid w:val="00244157"/>
    <w:rPr>
      <w:rFonts w:ascii="Times New Roman" w:eastAsia="Times New Roman" w:hAnsi="Times New Roman" w:cs="Times New Roman"/>
      <w:sz w:val="24"/>
      <w:szCs w:val="24"/>
      <w:lang w:val="fr-FR"/>
    </w:rPr>
  </w:style>
  <w:style w:type="paragraph" w:styleId="TM2">
    <w:name w:val="toc 2"/>
    <w:basedOn w:val="Normal"/>
    <w:next w:val="Normal"/>
    <w:autoRedefine/>
    <w:uiPriority w:val="39"/>
    <w:unhideWhenUsed/>
    <w:rsid w:val="00244157"/>
    <w:pPr>
      <w:spacing w:after="100"/>
      <w:ind w:left="240"/>
    </w:pPr>
  </w:style>
  <w:style w:type="table" w:customStyle="1" w:styleId="Grilledutableau1">
    <w:name w:val="Grille du tableau1"/>
    <w:basedOn w:val="TableauNormal"/>
    <w:next w:val="Grilledutableau"/>
    <w:uiPriority w:val="59"/>
    <w:rsid w:val="000827FE"/>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B618FD"/>
    <w:pPr>
      <w:spacing w:after="0" w:line="240" w:lineRule="auto"/>
    </w:pPr>
    <w:rPr>
      <w:rFonts w:ascii="Times New Roman" w:eastAsia="Times New Roman" w:hAnsi="Times New Roman" w:cs="Times New Roman"/>
      <w:sz w:val="24"/>
      <w:szCs w:val="24"/>
      <w:lang w:val="fr-FR"/>
    </w:rPr>
  </w:style>
  <w:style w:type="paragraph" w:styleId="Corpsdetexte3">
    <w:name w:val="Body Text 3"/>
    <w:basedOn w:val="Normal"/>
    <w:link w:val="Corpsdetexte3Car"/>
    <w:unhideWhenUsed/>
    <w:rsid w:val="003747C8"/>
    <w:pPr>
      <w:spacing w:after="120"/>
    </w:pPr>
    <w:rPr>
      <w:sz w:val="16"/>
      <w:szCs w:val="16"/>
    </w:rPr>
  </w:style>
  <w:style w:type="character" w:customStyle="1" w:styleId="Corpsdetexte3Car">
    <w:name w:val="Corps de texte 3 Car"/>
    <w:basedOn w:val="Policepardfaut"/>
    <w:link w:val="Corpsdetexte3"/>
    <w:rsid w:val="003747C8"/>
    <w:rPr>
      <w:rFonts w:ascii="Times New Roman" w:eastAsia="Times New Roman" w:hAnsi="Times New Roman" w:cs="Times New Roman"/>
      <w:sz w:val="16"/>
      <w:szCs w:val="1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02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mailto:bamako@unesco.org" TargetMode="External"/><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package" Target="embeddings/Microsoft_Word_Document.docx"/><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10.jpe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1.xml"/><Relationship Id="rId3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5f1bc3edd3ece88bece3b27c9c9148f8">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88f5c5f2fb232bd0cfa048e1160cbd97"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Annual Report</DocumentType>
    <UploadedBy xmlns="b1528a4b-5ccb-40f7-a09e-43427183cd95">yousif.almasri@undp.org</UploadedBy>
    <Classification xmlns="b1528a4b-5ccb-40f7-a09e-43427183cd95">External</Classification>
    <FormCode xmlns="b1528a4b-5ccb-40f7-a09e-43427183cd95" xsi:nil="true"/>
    <FundId xmlns="f9695bc1-6109-4dcd-a27a-f8a0370b00e2">87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MPTF_00085_00028</ProjectId>
    <FundCode xmlns="f9695bc1-6109-4dcd-a27a-f8a0370b00e2">MPTF_00085</FundCode>
    <Comments xmlns="f9695bc1-6109-4dcd-a27a-f8a0370b00e2" xsi:nil="true"/>
    <Active xmlns="f9695bc1-6109-4dcd-a27a-f8a0370b00e2">Yes</Active>
    <DocumentDate xmlns="b1528a4b-5ccb-40f7-a09e-43427183cd95">2023-12-31T08:00:00+00:00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C38CA046-182A-4442-8853-523E317A00B0}"/>
</file>

<file path=customXml/itemProps2.xml><?xml version="1.0" encoding="utf-8"?>
<ds:datastoreItem xmlns:ds="http://schemas.openxmlformats.org/officeDocument/2006/customXml" ds:itemID="{2339A2AE-3B15-4775-945C-E0748713B9DA}"/>
</file>

<file path=customXml/itemProps3.xml><?xml version="1.0" encoding="utf-8"?>
<ds:datastoreItem xmlns:ds="http://schemas.openxmlformats.org/officeDocument/2006/customXml" ds:itemID="{4238CE11-AA4A-4024-8423-762AB047EED1}"/>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Template>
  <TotalTime>4</TotalTime>
  <Pages>22</Pages>
  <Words>5657</Words>
  <Characters>31117</Characters>
  <Application>Microsoft Office Word</Application>
  <DocSecurity>0</DocSecurity>
  <Lines>259</Lines>
  <Paragraphs>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128419-JSF-Projet de Renforcement de la r.docx</dc:title>
  <dc:subject/>
  <dc:creator>Souleymane Kobara</dc:creator>
  <cp:keywords/>
  <dc:description/>
  <cp:lastModifiedBy>Dabou, Noé</cp:lastModifiedBy>
  <cp:revision>11</cp:revision>
  <cp:lastPrinted>2024-02-28T10:05:00Z</cp:lastPrinted>
  <dcterms:created xsi:type="dcterms:W3CDTF">2024-02-21T16:42:00Z</dcterms:created>
  <dcterms:modified xsi:type="dcterms:W3CDTF">2024-02-28T10:06:00Z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ies>
</file>