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E1FFA" w14:textId="77777777" w:rsidR="00377743" w:rsidRPr="000B66B8" w:rsidRDefault="00377743" w:rsidP="00377743">
      <w:pPr>
        <w:jc w:val="center"/>
        <w:rPr>
          <w:rFonts w:ascii="Arial" w:hAnsi="Arial" w:cs="Arial"/>
          <w:sz w:val="20"/>
        </w:rPr>
      </w:pPr>
      <w:bookmarkStart w:id="0" w:name="_Hlk99962278"/>
      <w:bookmarkEnd w:id="0"/>
      <w:r w:rsidRPr="000B66B8">
        <w:rPr>
          <w:rFonts w:ascii="Arial" w:hAnsi="Arial" w:cs="Arial"/>
          <w:b/>
          <w:noProof/>
          <w:sz w:val="28"/>
        </w:rPr>
        <w:drawing>
          <wp:inline distT="0" distB="0" distL="0" distR="0" wp14:anchorId="45B5111B" wp14:editId="4E5E1D83">
            <wp:extent cx="3788664" cy="935736"/>
            <wp:effectExtent l="0" t="0" r="2540" b="0"/>
            <wp:docPr id="2" name="Picture 2" descr="UNPRPD MP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PRPD MPTF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8664" cy="935736"/>
                    </a:xfrm>
                    <a:prstGeom prst="rect">
                      <a:avLst/>
                    </a:prstGeom>
                  </pic:spPr>
                </pic:pic>
              </a:graphicData>
            </a:graphic>
          </wp:inline>
        </w:drawing>
      </w:r>
    </w:p>
    <w:p w14:paraId="364D9F33" w14:textId="77777777" w:rsidR="00377743" w:rsidRPr="000B66B8" w:rsidRDefault="00377743" w:rsidP="00377743">
      <w:pPr>
        <w:ind w:right="-360"/>
        <w:rPr>
          <w:rFonts w:ascii="Arial" w:hAnsi="Arial" w:cs="Arial"/>
          <w:b/>
          <w:sz w:val="28"/>
        </w:rPr>
      </w:pPr>
    </w:p>
    <w:p w14:paraId="5AE13826" w14:textId="77777777" w:rsidR="00377743" w:rsidRPr="000B66B8" w:rsidRDefault="00377743" w:rsidP="00377743">
      <w:pPr>
        <w:pBdr>
          <w:bottom w:val="single" w:sz="6" w:space="1" w:color="auto"/>
        </w:pBdr>
        <w:spacing w:after="0"/>
        <w:ind w:left="90"/>
        <w:rPr>
          <w:rFonts w:ascii="Arial" w:hAnsi="Arial" w:cs="Arial"/>
          <w:b/>
          <w:sz w:val="28"/>
        </w:rPr>
      </w:pPr>
      <w:r w:rsidRPr="000B66B8">
        <w:rPr>
          <w:rFonts w:ascii="Arial" w:hAnsi="Arial" w:cs="Arial"/>
          <w:b/>
          <w:sz w:val="28"/>
        </w:rPr>
        <w:t>END OF PROJECT REPORT</w:t>
      </w:r>
    </w:p>
    <w:p w14:paraId="0D33F4BB" w14:textId="77777777" w:rsidR="00377743" w:rsidRPr="000B66B8" w:rsidRDefault="00377743" w:rsidP="00377743">
      <w:pPr>
        <w:pBdr>
          <w:bottom w:val="single" w:sz="6" w:space="1" w:color="auto"/>
        </w:pBdr>
        <w:spacing w:after="0"/>
        <w:ind w:left="90"/>
        <w:rPr>
          <w:rFonts w:ascii="Arial" w:hAnsi="Arial" w:cs="Arial"/>
          <w:b/>
          <w:sz w:val="28"/>
        </w:rPr>
      </w:pPr>
    </w:p>
    <w:p w14:paraId="3AA2BF66" w14:textId="77777777" w:rsidR="00494F33" w:rsidRPr="000B66B8" w:rsidRDefault="00494F33" w:rsidP="00494F33">
      <w:pPr>
        <w:pBdr>
          <w:bottom w:val="single" w:sz="6" w:space="1" w:color="auto"/>
        </w:pBdr>
        <w:spacing w:after="0"/>
        <w:ind w:left="90"/>
        <w:rPr>
          <w:rFonts w:ascii="Arial" w:hAnsi="Arial" w:cs="Arial"/>
          <w:b/>
          <w:sz w:val="24"/>
          <w:szCs w:val="24"/>
        </w:rPr>
      </w:pPr>
      <w:r w:rsidRPr="000B66B8">
        <w:rPr>
          <w:rFonts w:ascii="Arial" w:hAnsi="Arial" w:cs="Arial"/>
          <w:b/>
          <w:sz w:val="24"/>
          <w:szCs w:val="24"/>
        </w:rPr>
        <w:t xml:space="preserve">Title of Project- </w:t>
      </w:r>
      <w:bookmarkStart w:id="1" w:name="_Hlk70860419"/>
      <w:r w:rsidRPr="000B66B8">
        <w:rPr>
          <w:rFonts w:ascii="Arial" w:hAnsi="Arial" w:cs="Arial"/>
          <w:sz w:val="24"/>
          <w:szCs w:val="24"/>
        </w:rPr>
        <w:t>“Advancing the rights of people with disabilities”</w:t>
      </w:r>
    </w:p>
    <w:bookmarkEnd w:id="1"/>
    <w:p w14:paraId="10958C1E" w14:textId="77777777" w:rsidR="00494F33" w:rsidRPr="000B66B8" w:rsidRDefault="00494F33" w:rsidP="00494F33">
      <w:pPr>
        <w:pBdr>
          <w:bottom w:val="single" w:sz="6" w:space="1" w:color="auto"/>
        </w:pBdr>
        <w:spacing w:after="0"/>
        <w:ind w:left="90"/>
        <w:rPr>
          <w:rFonts w:ascii="Arial" w:hAnsi="Arial" w:cs="Arial"/>
          <w:b/>
          <w:sz w:val="24"/>
          <w:szCs w:val="24"/>
        </w:rPr>
      </w:pPr>
      <w:r w:rsidRPr="000B66B8">
        <w:rPr>
          <w:rFonts w:ascii="Arial" w:hAnsi="Arial" w:cs="Arial"/>
          <w:b/>
          <w:sz w:val="24"/>
          <w:szCs w:val="24"/>
        </w:rPr>
        <w:t xml:space="preserve">Name of Country- </w:t>
      </w:r>
      <w:bookmarkStart w:id="2" w:name="_Hlk70860432"/>
      <w:r w:rsidRPr="000B66B8">
        <w:rPr>
          <w:rFonts w:ascii="Arial" w:hAnsi="Arial" w:cs="Arial"/>
          <w:sz w:val="24"/>
          <w:szCs w:val="24"/>
        </w:rPr>
        <w:t>Djibouti</w:t>
      </w:r>
      <w:bookmarkEnd w:id="2"/>
    </w:p>
    <w:p w14:paraId="542D0921" w14:textId="07F147A0" w:rsidR="00494F33" w:rsidRPr="000B66B8" w:rsidRDefault="00494F33" w:rsidP="00494F33">
      <w:pPr>
        <w:pBdr>
          <w:bottom w:val="single" w:sz="6" w:space="1" w:color="auto"/>
        </w:pBdr>
        <w:spacing w:after="0"/>
        <w:ind w:left="90"/>
        <w:rPr>
          <w:rFonts w:ascii="Arial" w:hAnsi="Arial" w:cs="Arial"/>
          <w:sz w:val="24"/>
          <w:szCs w:val="24"/>
        </w:rPr>
      </w:pPr>
      <w:r w:rsidRPr="000B66B8">
        <w:rPr>
          <w:rFonts w:ascii="Arial" w:hAnsi="Arial" w:cs="Arial"/>
          <w:b/>
          <w:sz w:val="24"/>
          <w:szCs w:val="24"/>
        </w:rPr>
        <w:t>Reporting Period-</w:t>
      </w:r>
      <w:r w:rsidRPr="000B66B8">
        <w:rPr>
          <w:rFonts w:ascii="Arial" w:hAnsi="Arial" w:cs="Arial"/>
          <w:sz w:val="24"/>
          <w:szCs w:val="24"/>
        </w:rPr>
        <w:t xml:space="preserve"> </w:t>
      </w:r>
      <w:bookmarkStart w:id="3" w:name="_Hlk70860441"/>
      <w:r w:rsidRPr="000B66B8">
        <w:rPr>
          <w:rFonts w:ascii="Arial" w:hAnsi="Arial" w:cs="Arial"/>
          <w:sz w:val="24"/>
          <w:szCs w:val="24"/>
        </w:rPr>
        <w:t xml:space="preserve">From </w:t>
      </w:r>
      <w:r w:rsidR="00B5358A" w:rsidRPr="000B66B8">
        <w:rPr>
          <w:rFonts w:ascii="Arial" w:hAnsi="Arial" w:cs="Arial"/>
          <w:sz w:val="24"/>
          <w:szCs w:val="24"/>
        </w:rPr>
        <w:t>November 2019</w:t>
      </w:r>
      <w:r w:rsidR="00F07C1B" w:rsidRPr="000B66B8">
        <w:rPr>
          <w:rFonts w:ascii="Arial" w:hAnsi="Arial" w:cs="Arial"/>
          <w:sz w:val="24"/>
          <w:szCs w:val="24"/>
        </w:rPr>
        <w:t>,</w:t>
      </w:r>
      <w:r w:rsidRPr="000B66B8">
        <w:rPr>
          <w:rFonts w:ascii="Arial" w:hAnsi="Arial" w:cs="Arial"/>
          <w:sz w:val="24"/>
          <w:szCs w:val="24"/>
        </w:rPr>
        <w:t xml:space="preserve"> until December 31, 202</w:t>
      </w:r>
      <w:bookmarkEnd w:id="3"/>
      <w:r w:rsidRPr="000B66B8">
        <w:rPr>
          <w:rFonts w:ascii="Arial" w:hAnsi="Arial" w:cs="Arial"/>
          <w:sz w:val="24"/>
          <w:szCs w:val="24"/>
        </w:rPr>
        <w:t>1</w:t>
      </w:r>
    </w:p>
    <w:p w14:paraId="52BB4F8C" w14:textId="77777777" w:rsidR="0011591E" w:rsidRPr="000B66B8" w:rsidRDefault="0011591E" w:rsidP="00377743">
      <w:pPr>
        <w:pStyle w:val="Heading1"/>
        <w:ind w:hanging="4230"/>
        <w:jc w:val="left"/>
        <w:rPr>
          <w:rFonts w:cs="Arial"/>
          <w:lang w:val="en-US"/>
        </w:rPr>
      </w:pPr>
    </w:p>
    <w:p w14:paraId="6FA27D0F" w14:textId="2F11713F" w:rsidR="143CCBC2" w:rsidRDefault="143CCBC2" w:rsidP="725F13C1">
      <w:pPr>
        <w:spacing w:after="0"/>
        <w:ind w:left="90"/>
        <w:rPr>
          <w:rFonts w:ascii="Calibri" w:eastAsia="Calibri" w:hAnsi="Calibri" w:cs="Calibri"/>
          <w:color w:val="000000" w:themeColor="text1"/>
          <w:lang w:val="en-GB"/>
        </w:rPr>
      </w:pPr>
      <w:r w:rsidRPr="725F13C1">
        <w:rPr>
          <w:rFonts w:ascii="Calibri" w:eastAsia="Calibri" w:hAnsi="Calibri" w:cs="Calibri"/>
          <w:b/>
          <w:bCs/>
          <w:color w:val="000000" w:themeColor="text1"/>
        </w:rPr>
        <w:t xml:space="preserve">DISCLAIMER </w:t>
      </w:r>
    </w:p>
    <w:p w14:paraId="0B043E17" w14:textId="3B270E37" w:rsidR="143CCBC2" w:rsidRDefault="143CCBC2" w:rsidP="725F13C1">
      <w:pPr>
        <w:jc w:val="both"/>
        <w:rPr>
          <w:rFonts w:ascii="Calibri" w:eastAsia="Calibri" w:hAnsi="Calibri" w:cs="Calibri"/>
          <w:color w:val="000000" w:themeColor="text1"/>
          <w:lang w:val="en-GB"/>
        </w:rPr>
      </w:pPr>
      <w:r w:rsidRPr="725F13C1">
        <w:rPr>
          <w:rFonts w:ascii="Calibri" w:eastAsia="Calibri" w:hAnsi="Calibri" w:cs="Calibri"/>
          <w:i/>
          <w:iCs/>
          <w:color w:val="000000" w:themeColor="text1"/>
        </w:rPr>
        <w:t xml:space="preserve"> This publication was made possible thanks to funds from the UNPRPD MPTF however it does not necessarily     reflect the official position of the UNPRPD MPTF.</w:t>
      </w:r>
      <w:r w:rsidRPr="725F13C1">
        <w:rPr>
          <w:rFonts w:ascii="Calibri" w:eastAsia="Calibri" w:hAnsi="Calibri" w:cs="Calibri"/>
          <w:i/>
          <w:iCs/>
          <w:color w:val="000000" w:themeColor="text1"/>
          <w:lang w:val="en-GB"/>
        </w:rPr>
        <w:t xml:space="preserve"> </w:t>
      </w:r>
      <w:r w:rsidRPr="725F13C1">
        <w:rPr>
          <w:rFonts w:ascii="Calibri" w:eastAsia="Calibri" w:hAnsi="Calibri" w:cs="Calibri"/>
          <w:i/>
          <w:iCs/>
          <w:color w:val="000000" w:themeColor="text1"/>
        </w:rPr>
        <w:t xml:space="preserve"> </w:t>
      </w:r>
    </w:p>
    <w:p w14:paraId="26825A4A" w14:textId="31464BF7" w:rsidR="143CCBC2" w:rsidRDefault="143CCBC2" w:rsidP="725F13C1">
      <w:pPr>
        <w:spacing w:after="0" w:line="240" w:lineRule="auto"/>
        <w:ind w:left="90"/>
        <w:jc w:val="both"/>
        <w:rPr>
          <w:rFonts w:ascii="Calibri" w:eastAsia="Calibri" w:hAnsi="Calibri" w:cs="Calibri"/>
          <w:color w:val="000000" w:themeColor="text1"/>
          <w:lang w:val="en-GB"/>
        </w:rPr>
      </w:pPr>
      <w:r w:rsidRPr="725F13C1">
        <w:rPr>
          <w:rFonts w:ascii="Calibri" w:eastAsia="Calibri" w:hAnsi="Calibri" w:cs="Calibri"/>
          <w:i/>
          <w:iCs/>
          <w:color w:val="000000" w:themeColor="text1"/>
        </w:rPr>
        <w:t>This publication may be freely used for non-commercial, fair use purposes, with proper acknowledgement of partners and UNPRPD MPTF.</w:t>
      </w:r>
      <w:r w:rsidRPr="725F13C1">
        <w:rPr>
          <w:rFonts w:ascii="Calibri" w:eastAsia="Calibri" w:hAnsi="Calibri" w:cs="Calibri"/>
          <w:i/>
          <w:iCs/>
          <w:color w:val="000000" w:themeColor="text1"/>
          <w:lang w:val="en-GB"/>
        </w:rPr>
        <w:t xml:space="preserve"> A</w:t>
      </w:r>
      <w:r w:rsidRPr="725F13C1">
        <w:rPr>
          <w:rFonts w:ascii="Calibri" w:eastAsia="Calibri" w:hAnsi="Calibri" w:cs="Calibri"/>
          <w:i/>
          <w:iCs/>
          <w:color w:val="000000" w:themeColor="text1"/>
        </w:rPr>
        <w:t>ny other use must be authorized in writing by the UNPRPD programme following a written request for permission. Any use of the content, in whole or in part, in all hard or soft copy including in any online display, shall include attribution to partners as the original publisher with UNPRPD MPTF fun</w:t>
      </w:r>
      <w:r w:rsidRPr="725F13C1">
        <w:rPr>
          <w:rFonts w:ascii="Calibri" w:eastAsia="Calibri" w:hAnsi="Calibri" w:cs="Calibri"/>
          <w:color w:val="000000" w:themeColor="text1"/>
        </w:rPr>
        <w:t>ds</w:t>
      </w:r>
    </w:p>
    <w:p w14:paraId="0929769E" w14:textId="3BC663F7" w:rsidR="725F13C1" w:rsidRDefault="725F13C1" w:rsidP="725F13C1"/>
    <w:p w14:paraId="4BCC7780" w14:textId="4C00B8B8" w:rsidR="00377743" w:rsidRPr="000B66B8" w:rsidRDefault="00377743" w:rsidP="00377743">
      <w:pPr>
        <w:pStyle w:val="Heading1"/>
        <w:ind w:hanging="4230"/>
        <w:jc w:val="left"/>
        <w:rPr>
          <w:rFonts w:cs="Arial"/>
        </w:rPr>
      </w:pPr>
      <w:r w:rsidRPr="000B66B8">
        <w:rPr>
          <w:rFonts w:cs="Arial"/>
        </w:rPr>
        <w:t>Introduction</w:t>
      </w:r>
    </w:p>
    <w:p w14:paraId="7E115684" w14:textId="77777777" w:rsidR="00377743" w:rsidRPr="000B66B8" w:rsidRDefault="00377743" w:rsidP="00377743">
      <w:pPr>
        <w:spacing w:before="100" w:beforeAutospacing="1" w:after="100" w:afterAutospacing="1"/>
        <w:ind w:left="90"/>
        <w:jc w:val="both"/>
        <w:rPr>
          <w:rFonts w:ascii="Arial" w:hAnsi="Arial" w:cs="Arial"/>
          <w:i/>
          <w:iCs/>
          <w:sz w:val="20"/>
          <w:szCs w:val="20"/>
        </w:rPr>
      </w:pPr>
      <w:r w:rsidRPr="000B66B8">
        <w:rPr>
          <w:rFonts w:ascii="Arial" w:hAnsi="Arial" w:cs="Arial"/>
          <w:i/>
          <w:iCs/>
          <w:sz w:val="20"/>
          <w:szCs w:val="20"/>
        </w:rPr>
        <w:t>The purpose of this report – which is consistent with the UNDG Standard Progress Report format – is to provide information on the progress made by the project towards the realization of its stated objectives. In keeping with the UN system on-going efforts to strengthen result-orientation, the report should focus on systemic, structural transformation rather than process, highlighting how the different elements of the result chain described in the approved project document contributed to advance the rights of persons with disabilities in keeping with the Convention on the Rights of Persons with Disabilities.</w:t>
      </w:r>
      <w:r w:rsidRPr="000B66B8">
        <w:rPr>
          <w:rStyle w:val="FootnoteReference"/>
          <w:rFonts w:ascii="Arial" w:hAnsi="Arial" w:cs="Arial"/>
          <w:i/>
          <w:iCs/>
          <w:sz w:val="20"/>
          <w:szCs w:val="20"/>
        </w:rPr>
        <w:t xml:space="preserve"> </w:t>
      </w:r>
      <w:r w:rsidRPr="000B66B8">
        <w:rPr>
          <w:rStyle w:val="FootnoteReference"/>
          <w:rFonts w:ascii="Arial" w:hAnsi="Arial" w:cs="Arial"/>
          <w:i/>
          <w:iCs/>
          <w:sz w:val="20"/>
          <w:szCs w:val="20"/>
        </w:rPr>
        <w:footnoteReference w:id="1"/>
      </w:r>
    </w:p>
    <w:p w14:paraId="7A31112B" w14:textId="77777777" w:rsidR="00377743" w:rsidRPr="000B66B8" w:rsidRDefault="00377743" w:rsidP="00377743">
      <w:pPr>
        <w:spacing w:before="100" w:beforeAutospacing="1" w:after="100" w:afterAutospacing="1"/>
        <w:ind w:left="90"/>
        <w:jc w:val="both"/>
        <w:rPr>
          <w:rFonts w:ascii="Arial" w:hAnsi="Arial" w:cs="Arial"/>
          <w:i/>
          <w:iCs/>
          <w:sz w:val="20"/>
          <w:szCs w:val="20"/>
        </w:rPr>
      </w:pPr>
      <w:r w:rsidRPr="000B66B8">
        <w:rPr>
          <w:rFonts w:ascii="Arial" w:hAnsi="Arial" w:cs="Arial"/>
          <w:i/>
          <w:iCs/>
          <w:sz w:val="20"/>
          <w:szCs w:val="20"/>
        </w:rPr>
        <w:t>Reporting teams are encouraged to attach annexes containing additional relevant information (including assessments, evaluations and studies undertaken or published) and share videos, photographs (high resolution image files) or other multi-media materials illustrating the work and impact of the project. It is recommended, however, that all annexes be clearly referenced, using footnotes or endnotes within the body of the narrative.</w:t>
      </w:r>
    </w:p>
    <w:p w14:paraId="476C8B58" w14:textId="77777777" w:rsidR="00377743" w:rsidRPr="000B66B8" w:rsidRDefault="00377743" w:rsidP="00377743">
      <w:pPr>
        <w:spacing w:before="100" w:beforeAutospacing="1" w:after="100" w:afterAutospacing="1"/>
        <w:ind w:left="90"/>
        <w:jc w:val="both"/>
        <w:rPr>
          <w:rFonts w:ascii="Arial" w:hAnsi="Arial" w:cs="Arial"/>
          <w:i/>
          <w:iCs/>
          <w:sz w:val="20"/>
          <w:szCs w:val="20"/>
        </w:rPr>
      </w:pPr>
      <w:r w:rsidRPr="000B66B8">
        <w:rPr>
          <w:rFonts w:ascii="Arial" w:hAnsi="Arial" w:cs="Arial"/>
          <w:i/>
          <w:iCs/>
          <w:sz w:val="20"/>
          <w:szCs w:val="20"/>
        </w:rPr>
        <w:t>Please note the report should be accessible.</w:t>
      </w:r>
      <w:r w:rsidRPr="000B66B8">
        <w:rPr>
          <w:rStyle w:val="FootnoteReference"/>
          <w:rFonts w:ascii="Arial" w:hAnsi="Arial" w:cs="Arial"/>
          <w:i/>
          <w:iCs/>
          <w:sz w:val="20"/>
          <w:szCs w:val="20"/>
        </w:rPr>
        <w:footnoteReference w:id="2"/>
      </w:r>
    </w:p>
    <w:p w14:paraId="2A2A7807" w14:textId="77777777" w:rsidR="00377743" w:rsidRPr="000B66B8" w:rsidRDefault="00377743" w:rsidP="725F13C1">
      <w:pPr>
        <w:pStyle w:val="Heading1"/>
        <w:ind w:left="3960"/>
        <w:jc w:val="left"/>
        <w:rPr>
          <w:rFonts w:cs="Arial"/>
        </w:rPr>
        <w:sectPr w:rsidR="00377743" w:rsidRPr="000B66B8" w:rsidSect="00DB5563">
          <w:pgSz w:w="12240" w:h="15840"/>
          <w:pgMar w:top="990" w:right="630" w:bottom="900" w:left="1440" w:header="720" w:footer="720" w:gutter="0"/>
          <w:cols w:space="720"/>
          <w:docGrid w:linePitch="360"/>
        </w:sectPr>
      </w:pPr>
    </w:p>
    <w:p w14:paraId="3A4B5BD7" w14:textId="498025B0" w:rsidR="00377743" w:rsidRPr="000B66B8" w:rsidRDefault="00377743" w:rsidP="00494F33">
      <w:pPr>
        <w:pStyle w:val="Heading1"/>
        <w:numPr>
          <w:ilvl w:val="0"/>
          <w:numId w:val="14"/>
        </w:numPr>
        <w:rPr>
          <w:rFonts w:cs="Arial"/>
        </w:rPr>
      </w:pPr>
      <w:r w:rsidRPr="000B66B8">
        <w:rPr>
          <w:rFonts w:cs="Arial"/>
        </w:rPr>
        <w:lastRenderedPageBreak/>
        <w:t>Overall progress</w:t>
      </w:r>
    </w:p>
    <w:p w14:paraId="119455A4" w14:textId="77777777" w:rsidR="00FD6988" w:rsidRPr="000B66B8" w:rsidRDefault="00FD6988" w:rsidP="00377743">
      <w:pPr>
        <w:pStyle w:val="Heading1"/>
        <w:ind w:left="450"/>
        <w:rPr>
          <w:rFonts w:cs="Arial"/>
          <w:lang w:val="en-US"/>
        </w:rPr>
      </w:pPr>
    </w:p>
    <w:p w14:paraId="509ED62F" w14:textId="77777777" w:rsidR="00FD6988" w:rsidRPr="000B66B8" w:rsidRDefault="00FD6988" w:rsidP="00FD6988">
      <w:pPr>
        <w:jc w:val="both"/>
        <w:rPr>
          <w:rFonts w:ascii="Arial" w:hAnsi="Arial" w:cs="Arial"/>
          <w:sz w:val="20"/>
          <w:szCs w:val="20"/>
        </w:rPr>
      </w:pPr>
      <w:bookmarkStart w:id="4" w:name="_Hlk70860624"/>
      <w:r w:rsidRPr="000B66B8">
        <w:rPr>
          <w:rFonts w:ascii="Arial" w:hAnsi="Arial" w:cs="Arial"/>
          <w:sz w:val="20"/>
          <w:szCs w:val="20"/>
          <w:lang w:eastAsia="x-none"/>
        </w:rPr>
        <w:t xml:space="preserve">Despite the creation of the ANPH dedicated to promoting and protecting the rights of people with disabilities in Djibouti, there was no strategy formulated to ensure a better inclusion of people with special needs, adapted to the local context and with clear actions to carry out the ANPH's missions. It was essential to undertake the formulation of such a document using an all-government, all-society, participatory and inclusive approach. This document endorsed by all </w:t>
      </w:r>
      <w:r w:rsidRPr="000B66B8">
        <w:rPr>
          <w:rFonts w:ascii="Arial" w:hAnsi="Arial" w:cs="Arial"/>
          <w:sz w:val="20"/>
          <w:szCs w:val="20"/>
        </w:rPr>
        <w:t>rights holders and duty bearers will constitute a structured summary of the priority actions to be undertaken</w:t>
      </w:r>
      <w:r w:rsidRPr="000B66B8">
        <w:rPr>
          <w:rFonts w:ascii="Arial" w:hAnsi="Arial" w:cs="Arial"/>
        </w:rPr>
        <w:t xml:space="preserve"> </w:t>
      </w:r>
      <w:r w:rsidRPr="000B66B8">
        <w:rPr>
          <w:rFonts w:ascii="Arial" w:hAnsi="Arial" w:cs="Arial"/>
          <w:sz w:val="20"/>
          <w:szCs w:val="20"/>
        </w:rPr>
        <w:t>to improve the provision of services and quality of life for people with disabilities, to promote access to livelihoods and to build an inclusive society.</w:t>
      </w:r>
    </w:p>
    <w:p w14:paraId="788B969F" w14:textId="77777777" w:rsidR="00FD6988" w:rsidRPr="000B66B8" w:rsidRDefault="00FD6988" w:rsidP="00FD6988">
      <w:pPr>
        <w:jc w:val="both"/>
        <w:rPr>
          <w:rFonts w:ascii="Arial" w:hAnsi="Arial" w:cs="Arial"/>
          <w:sz w:val="20"/>
          <w:szCs w:val="20"/>
          <w:lang w:eastAsia="x-none"/>
        </w:rPr>
      </w:pPr>
      <w:r w:rsidRPr="000B66B8">
        <w:rPr>
          <w:rFonts w:ascii="Arial" w:hAnsi="Arial" w:cs="Arial"/>
          <w:sz w:val="20"/>
          <w:szCs w:val="20"/>
          <w:lang w:eastAsia="x-none"/>
        </w:rPr>
        <w:t>The innovation of this strategy lies in the participation of many stakeholders throughout the formulation process to ensure a contextualized strategy. To achieve this,</w:t>
      </w:r>
      <w:r w:rsidRPr="000B66B8">
        <w:rPr>
          <w:rFonts w:ascii="Arial" w:hAnsi="Arial" w:cs="Arial"/>
        </w:rPr>
        <w:t xml:space="preserve"> a </w:t>
      </w:r>
      <w:r w:rsidRPr="000B66B8">
        <w:rPr>
          <w:rFonts w:ascii="Arial" w:hAnsi="Arial" w:cs="Arial"/>
          <w:sz w:val="20"/>
          <w:szCs w:val="20"/>
          <w:lang w:eastAsia="x-none"/>
        </w:rPr>
        <w:t>series of workshops was organized, each workshop being composed of high-level officials, programme officers from the United Nations system agencies, members of the ANPH, representatives of civil society and particularly of the network of associations of people with disabilities and other experts.</w:t>
      </w:r>
    </w:p>
    <w:p w14:paraId="1E1E51E4" w14:textId="77777777" w:rsidR="00FD6988" w:rsidRPr="000B66B8" w:rsidRDefault="00FD6988" w:rsidP="00FD6988">
      <w:pPr>
        <w:jc w:val="both"/>
        <w:rPr>
          <w:rFonts w:ascii="Arial" w:hAnsi="Arial" w:cs="Arial"/>
          <w:sz w:val="20"/>
          <w:szCs w:val="20"/>
          <w:lang w:eastAsia="x-none"/>
        </w:rPr>
      </w:pPr>
      <w:r w:rsidRPr="000B66B8">
        <w:rPr>
          <w:rFonts w:ascii="Arial" w:hAnsi="Arial" w:cs="Arial"/>
          <w:sz w:val="20"/>
          <w:szCs w:val="20"/>
          <w:lang w:eastAsia="x-none"/>
        </w:rPr>
        <w:t>An international consultant expert in disability strategy formulation has been recruited to develop the national strategy. A first week of meetings with different ministries and partners provided all essential elements for the elaboration of this strategy. The UNDP and ANPH teams met the focal points in charge of disability from the different ministries, government agencies and partners. These meetings were held to present the methodological approach and the strategy formulation schedule. This one-week consultations allowed to gather the preliminary information of the different stakeholders.</w:t>
      </w:r>
    </w:p>
    <w:p w14:paraId="0C3862AF" w14:textId="77777777" w:rsidR="00FD6988" w:rsidRPr="000B66B8" w:rsidRDefault="00FD6988" w:rsidP="00FD6988">
      <w:pPr>
        <w:jc w:val="both"/>
        <w:rPr>
          <w:rFonts w:ascii="Arial" w:hAnsi="Arial" w:cs="Arial"/>
          <w:sz w:val="20"/>
          <w:szCs w:val="20"/>
          <w:lang w:eastAsia="x-none"/>
        </w:rPr>
      </w:pPr>
      <w:r w:rsidRPr="000B66B8">
        <w:rPr>
          <w:rFonts w:ascii="Arial" w:hAnsi="Arial" w:cs="Arial"/>
          <w:sz w:val="20"/>
          <w:szCs w:val="20"/>
          <w:lang w:eastAsia="x-none"/>
        </w:rPr>
        <w:t>After these meetings, a 2-day workshop was held in November 4 and 5, 2020 with the aim of shedding more light on the various achievements and the difficulties linked to the issue of disability, as well as on the different expectations of stakeholders in the field. The creation of working groups was decided in order to capitalize, in a limited time frame and in the context of the COVID-19 crisis, on the expertise available within the different ministries and the UN agencies, in order to bring out a common strategic vision, the result of this collaborative approach. The incoming data from each working group of the various workshops are:</w:t>
      </w:r>
    </w:p>
    <w:p w14:paraId="0A568985" w14:textId="77777777" w:rsidR="00494F33" w:rsidRPr="000B66B8" w:rsidRDefault="00FD6988" w:rsidP="00FD6988">
      <w:pPr>
        <w:pStyle w:val="ListParagraph"/>
        <w:numPr>
          <w:ilvl w:val="0"/>
          <w:numId w:val="12"/>
        </w:numPr>
        <w:jc w:val="both"/>
        <w:rPr>
          <w:rFonts w:ascii="Arial" w:hAnsi="Arial" w:cs="Arial"/>
          <w:sz w:val="20"/>
          <w:szCs w:val="20"/>
          <w:lang w:eastAsia="x-none"/>
        </w:rPr>
      </w:pPr>
      <w:r w:rsidRPr="000B66B8">
        <w:rPr>
          <w:rFonts w:ascii="Arial" w:hAnsi="Arial" w:cs="Arial"/>
          <w:sz w:val="20"/>
          <w:szCs w:val="20"/>
          <w:lang w:eastAsia="x-none"/>
        </w:rPr>
        <w:t>The preliminary work in the framework of this project and in this case the results of the national disability prevalence survey conducted in 2019;</w:t>
      </w:r>
    </w:p>
    <w:p w14:paraId="240779B8" w14:textId="77777777" w:rsidR="00494F33" w:rsidRPr="000B66B8" w:rsidRDefault="00FD6988" w:rsidP="00FD6988">
      <w:pPr>
        <w:pStyle w:val="ListParagraph"/>
        <w:numPr>
          <w:ilvl w:val="0"/>
          <w:numId w:val="12"/>
        </w:numPr>
        <w:jc w:val="both"/>
        <w:rPr>
          <w:rFonts w:ascii="Arial" w:hAnsi="Arial" w:cs="Arial"/>
          <w:sz w:val="20"/>
          <w:szCs w:val="20"/>
          <w:lang w:eastAsia="x-none"/>
        </w:rPr>
      </w:pPr>
      <w:r w:rsidRPr="000B66B8">
        <w:rPr>
          <w:rFonts w:ascii="Arial" w:hAnsi="Arial" w:cs="Arial"/>
          <w:sz w:val="20"/>
          <w:szCs w:val="20"/>
          <w:lang w:eastAsia="x-none"/>
        </w:rPr>
        <w:t xml:space="preserve">The data available within each Ministry whose representatives are the guarantors; </w:t>
      </w:r>
    </w:p>
    <w:p w14:paraId="5C819333" w14:textId="77777777" w:rsidR="00494F33" w:rsidRPr="000B66B8" w:rsidRDefault="00FD6988" w:rsidP="00FD6988">
      <w:pPr>
        <w:pStyle w:val="ListParagraph"/>
        <w:numPr>
          <w:ilvl w:val="0"/>
          <w:numId w:val="12"/>
        </w:numPr>
        <w:jc w:val="both"/>
        <w:rPr>
          <w:rFonts w:ascii="Arial" w:hAnsi="Arial" w:cs="Arial"/>
          <w:sz w:val="20"/>
          <w:szCs w:val="20"/>
          <w:lang w:eastAsia="x-none"/>
        </w:rPr>
      </w:pPr>
      <w:r w:rsidRPr="000B66B8">
        <w:rPr>
          <w:rFonts w:ascii="Arial" w:hAnsi="Arial" w:cs="Arial"/>
          <w:sz w:val="20"/>
          <w:szCs w:val="20"/>
          <w:lang w:eastAsia="x-none"/>
        </w:rPr>
        <w:t>Data from the Djibouti National Institute of Statistics (INSD);</w:t>
      </w:r>
    </w:p>
    <w:p w14:paraId="355CA681" w14:textId="223EC112" w:rsidR="00FD6988" w:rsidRPr="000B66B8" w:rsidRDefault="00FD6988" w:rsidP="00FD6988">
      <w:pPr>
        <w:pStyle w:val="ListParagraph"/>
        <w:numPr>
          <w:ilvl w:val="0"/>
          <w:numId w:val="12"/>
        </w:numPr>
        <w:jc w:val="both"/>
        <w:rPr>
          <w:rFonts w:ascii="Arial" w:hAnsi="Arial" w:cs="Arial"/>
          <w:sz w:val="20"/>
          <w:szCs w:val="20"/>
          <w:lang w:eastAsia="x-none"/>
        </w:rPr>
      </w:pPr>
      <w:r w:rsidRPr="000B66B8">
        <w:rPr>
          <w:rFonts w:ascii="Arial" w:hAnsi="Arial" w:cs="Arial"/>
          <w:sz w:val="20"/>
          <w:szCs w:val="20"/>
          <w:lang w:eastAsia="x-none"/>
        </w:rPr>
        <w:t>Official studies and reports of the different UN agencies represented.</w:t>
      </w:r>
    </w:p>
    <w:p w14:paraId="3E6C7F07" w14:textId="77777777" w:rsidR="00FD6988" w:rsidRPr="000B66B8" w:rsidRDefault="00FD6988" w:rsidP="00FD6988">
      <w:pPr>
        <w:jc w:val="both"/>
        <w:rPr>
          <w:rFonts w:ascii="Arial" w:hAnsi="Arial" w:cs="Arial"/>
          <w:sz w:val="20"/>
          <w:szCs w:val="20"/>
          <w:lang w:eastAsia="x-none"/>
        </w:rPr>
      </w:pPr>
      <w:r w:rsidRPr="000B66B8">
        <w:rPr>
          <w:rFonts w:ascii="Arial" w:hAnsi="Arial" w:cs="Arial"/>
          <w:sz w:val="20"/>
          <w:szCs w:val="20"/>
          <w:lang w:eastAsia="x-none"/>
        </w:rPr>
        <w:t>4 working groups inspired by the most recurrent issues mentioned during the previous meetings were proposed to develop a strategy on “health”, “education and training”, “livelihoods” and “social protection”. Each workshop started with a presentation of the 2019 national disability prevalence survey as well as a presentation by each representative of the Ministries on how disability is mainstreamed in the national policy. The discussions within each group led to the emergence of a list of priority actions to be included in the formulation of the strategy.</w:t>
      </w:r>
    </w:p>
    <w:p w14:paraId="59E62CD0" w14:textId="4A46968B" w:rsidR="00FD6988" w:rsidRPr="000B66B8" w:rsidRDefault="00FD6988" w:rsidP="00FD6988">
      <w:pPr>
        <w:jc w:val="both"/>
        <w:rPr>
          <w:rFonts w:ascii="Arial" w:hAnsi="Arial" w:cs="Arial"/>
          <w:sz w:val="20"/>
          <w:szCs w:val="20"/>
          <w:lang w:eastAsia="x-none"/>
        </w:rPr>
      </w:pPr>
      <w:r w:rsidRPr="000B66B8">
        <w:rPr>
          <w:rFonts w:ascii="Arial" w:hAnsi="Arial" w:cs="Arial"/>
          <w:sz w:val="20"/>
          <w:szCs w:val="20"/>
          <w:lang w:eastAsia="x-none"/>
        </w:rPr>
        <w:t>This was followed by consolidation and synthesis work carried out under the leadership of the international consultant supported by UNDP and ANPH. On November 17, 2020, a feedback day was organized with all those who had contributed to the reflection and formulation workshops. The aim was to present the drafted strategy to refine the priorities selected.</w:t>
      </w:r>
      <w:r w:rsidR="00494F33" w:rsidRPr="000B66B8">
        <w:rPr>
          <w:rFonts w:ascii="Arial" w:hAnsi="Arial" w:cs="Arial"/>
          <w:sz w:val="20"/>
          <w:szCs w:val="20"/>
          <w:lang w:eastAsia="x-none"/>
        </w:rPr>
        <w:t xml:space="preserve"> </w:t>
      </w:r>
      <w:r w:rsidRPr="000B66B8">
        <w:rPr>
          <w:rFonts w:ascii="Arial" w:hAnsi="Arial" w:cs="Arial"/>
          <w:sz w:val="20"/>
          <w:szCs w:val="20"/>
          <w:lang w:eastAsia="x-none"/>
        </w:rPr>
        <w:t>Following this, the national disability strategy for the period 2020-2024 was finalized and presented to the President of the Republic of Djibouti and to all the country's high authorities on the International Day of Persons with Disabilities on 2</w:t>
      </w:r>
      <w:r w:rsidRPr="000B66B8">
        <w:rPr>
          <w:rFonts w:ascii="Arial" w:hAnsi="Arial" w:cs="Arial"/>
          <w:sz w:val="20"/>
          <w:szCs w:val="20"/>
          <w:vertAlign w:val="superscript"/>
          <w:lang w:eastAsia="x-none"/>
        </w:rPr>
        <w:t>nd</w:t>
      </w:r>
      <w:r w:rsidRPr="000B66B8">
        <w:rPr>
          <w:rFonts w:ascii="Arial" w:hAnsi="Arial" w:cs="Arial"/>
          <w:sz w:val="20"/>
          <w:szCs w:val="20"/>
          <w:lang w:eastAsia="x-none"/>
        </w:rPr>
        <w:t xml:space="preserve"> December 2020 due to scheduling constraints. </w:t>
      </w:r>
      <w:r w:rsidR="00F07C1B" w:rsidRPr="000B66B8">
        <w:rPr>
          <w:rFonts w:ascii="Arial" w:hAnsi="Arial" w:cs="Arial"/>
          <w:sz w:val="20"/>
          <w:szCs w:val="20"/>
          <w:lang w:eastAsia="x-none"/>
        </w:rPr>
        <w:t>In 2021, the Action Plan developed for the strategy was approved by presidential decree. UNDP has also initiated a resource mobilization strategy with ANPH to find the necessary funding for the implementation of the strategy.</w:t>
      </w:r>
    </w:p>
    <w:p w14:paraId="5B0C9E17" w14:textId="1BFF789D" w:rsidR="00FD6988" w:rsidRPr="000B66B8" w:rsidRDefault="00FD6988" w:rsidP="00FD6988">
      <w:pPr>
        <w:jc w:val="both"/>
        <w:rPr>
          <w:rFonts w:ascii="Arial" w:hAnsi="Arial" w:cs="Arial"/>
          <w:sz w:val="20"/>
          <w:szCs w:val="20"/>
          <w:lang w:eastAsia="x-none"/>
        </w:rPr>
      </w:pPr>
      <w:r w:rsidRPr="000B66B8">
        <w:rPr>
          <w:rFonts w:ascii="Arial" w:hAnsi="Arial" w:cs="Arial"/>
          <w:sz w:val="20"/>
          <w:szCs w:val="20"/>
          <w:lang w:eastAsia="x-none"/>
        </w:rPr>
        <w:t xml:space="preserve">H.E. the President of the Republic acknowledged and thanked the work done in the preparation of the strategy by all: the government, the civil society with the national network of disabled people as well as the development partners. As a recognition to all efforts and hard work, an officer's medal in the order of 27 June was awarded to UNDP </w:t>
      </w:r>
      <w:r w:rsidRPr="000B66B8">
        <w:rPr>
          <w:rFonts w:ascii="Arial" w:hAnsi="Arial" w:cs="Arial"/>
          <w:sz w:val="20"/>
          <w:szCs w:val="20"/>
          <w:lang w:eastAsia="x-none"/>
        </w:rPr>
        <w:lastRenderedPageBreak/>
        <w:t>Resident Representative Fatima Elsheikh.</w:t>
      </w:r>
      <w:r w:rsidR="00494F33" w:rsidRPr="000B66B8">
        <w:rPr>
          <w:rFonts w:ascii="Arial" w:hAnsi="Arial" w:cs="Arial"/>
          <w:sz w:val="20"/>
          <w:szCs w:val="20"/>
          <w:lang w:eastAsia="x-none"/>
        </w:rPr>
        <w:t xml:space="preserve"> </w:t>
      </w:r>
      <w:r w:rsidRPr="000B66B8">
        <w:rPr>
          <w:rFonts w:ascii="Arial" w:hAnsi="Arial" w:cs="Arial"/>
          <w:sz w:val="20"/>
          <w:szCs w:val="20"/>
          <w:lang w:eastAsia="x-none"/>
        </w:rPr>
        <w:t>At the last steering committee of the project held on December 22, 2020, it was agreed to translate the developed strategy into a budgeted action plan in the first part of 2021 to implement the national priorities while improving it.</w:t>
      </w:r>
    </w:p>
    <w:p w14:paraId="0ACA7A5B" w14:textId="77777777" w:rsidR="00FD6988" w:rsidRPr="000B66B8" w:rsidRDefault="00FD6988" w:rsidP="00FD6988">
      <w:pPr>
        <w:jc w:val="both"/>
        <w:rPr>
          <w:rFonts w:ascii="Arial" w:hAnsi="Arial" w:cs="Arial"/>
          <w:sz w:val="20"/>
          <w:szCs w:val="20"/>
          <w:lang w:eastAsia="x-none"/>
        </w:rPr>
      </w:pPr>
      <w:r w:rsidRPr="000B66B8">
        <w:rPr>
          <w:rFonts w:ascii="Arial" w:hAnsi="Arial" w:cs="Arial"/>
          <w:sz w:val="20"/>
          <w:szCs w:val="20"/>
          <w:lang w:eastAsia="x-none"/>
        </w:rPr>
        <w:t xml:space="preserve">In addition, UNICEF has started the development and implementation of public campaigns to reduce stigma. A detailed action plan has been signed with ANPH for the period 2020-2021. C4D aspects have been integrated into the national strategy since its formulation. Finally, the public campaign has been planned and scheduled for May 2021. A national formative research ran from February 7, 2021 to February 11, 2021 in Djibouti and the five regions. 100 households were targeted and participants to the focus group discussions were people living with disability and people without disability. The objective of the research was to identify social and behavioral drivers of stigma on disability in Djibouti. Data on social drivers like beliefs, values, self-efficacy, and norms around gender socialization and decision-making patterns was collected. Children living with disabilities face widespread stigma, they are often excluded from their communities, they are hidden in their homes and their families are labeled. The focus group discussions also revealed gender inequalities, negative perceptions of people with disabilities related to their functionality, stigma affects socialization, education and even marriage of people with disabilities, especially women. The report found that parents show neglect of their children with disabilities. Disability is seen as divine punishment. For many parents, especially the mother, the child's disability is a difficult weight to carry. Then there is the stigmatization of the entourage through mockery and degrading quality of human integrity. Fortunately, the perception of disability in Djibouti is a positively evolving image because of a strong political will pushing for a profound societal transformation. </w:t>
      </w:r>
    </w:p>
    <w:p w14:paraId="14C4B892" w14:textId="77777777" w:rsidR="00FD6988" w:rsidRPr="000B66B8" w:rsidRDefault="00FD6988" w:rsidP="00FD6988">
      <w:pPr>
        <w:spacing w:after="0"/>
        <w:jc w:val="both"/>
        <w:rPr>
          <w:rFonts w:ascii="Arial" w:hAnsi="Arial" w:cs="Arial"/>
          <w:iCs/>
          <w:sz w:val="20"/>
          <w:szCs w:val="20"/>
        </w:rPr>
      </w:pPr>
    </w:p>
    <w:p w14:paraId="5ED045A1" w14:textId="6D2537B2" w:rsidR="00FD6988" w:rsidRPr="000B66B8" w:rsidRDefault="00FD6988" w:rsidP="00FD6988">
      <w:pPr>
        <w:spacing w:after="0"/>
        <w:jc w:val="both"/>
        <w:rPr>
          <w:rFonts w:ascii="Arial" w:hAnsi="Arial" w:cs="Arial"/>
          <w:iCs/>
          <w:sz w:val="20"/>
          <w:szCs w:val="20"/>
        </w:rPr>
      </w:pPr>
      <w:r w:rsidRPr="000B66B8">
        <w:rPr>
          <w:rFonts w:ascii="Arial" w:hAnsi="Arial" w:cs="Arial"/>
          <w:iCs/>
          <w:sz w:val="20"/>
          <w:szCs w:val="20"/>
        </w:rPr>
        <w:t xml:space="preserve">UNICEF and ANPH organized a workshop to discuss the findings which will serve as a basis for the launch of the public campaign. Among the recommendations were to mobilize and train media on inclusive communication, conduct community dialogues to debunk the misconceptions around disability, sensitize the communities on the rights of people with disabilities, positive modeling on disability by showcasing positive stories of disabled children, young people and adults. UNICEF organized a workshop with 25 religious leaders of the High Islamic council to discuss the perception of the religion on disability. Religious leaders stressed the importance of people with disabilities rights though an Islamic perspective. Another workshop with the national union of the press gathered 25 journalists from social, television and radio media to engage them on rights of people with disabilities. </w:t>
      </w:r>
    </w:p>
    <w:p w14:paraId="75F4BF60" w14:textId="77777777" w:rsidR="00FD6988" w:rsidRPr="000B66B8" w:rsidRDefault="00FD6988" w:rsidP="00FD6988">
      <w:pPr>
        <w:spacing w:after="0"/>
        <w:jc w:val="both"/>
        <w:rPr>
          <w:rFonts w:ascii="Arial" w:hAnsi="Arial" w:cs="Arial"/>
          <w:iCs/>
          <w:sz w:val="20"/>
          <w:szCs w:val="20"/>
        </w:rPr>
      </w:pPr>
    </w:p>
    <w:p w14:paraId="770C2267" w14:textId="77777777" w:rsidR="00FD6988" w:rsidRPr="000B66B8" w:rsidRDefault="00FD6988" w:rsidP="00FD6988">
      <w:pPr>
        <w:jc w:val="both"/>
        <w:rPr>
          <w:rFonts w:ascii="Arial" w:hAnsi="Arial" w:cs="Arial"/>
          <w:sz w:val="20"/>
          <w:szCs w:val="20"/>
          <w:lang w:eastAsia="x-none"/>
        </w:rPr>
      </w:pPr>
      <w:r w:rsidRPr="000B66B8">
        <w:rPr>
          <w:rFonts w:ascii="Arial" w:hAnsi="Arial" w:cs="Arial"/>
          <w:sz w:val="20"/>
          <w:szCs w:val="20"/>
          <w:lang w:eastAsia="x-none"/>
        </w:rPr>
        <w:t>Moreover, capacity building of ANPH member and associations of the Network of People Living with Disabilities on Sexual and Reproductive Health/Gender Based Violence has been achieved. It is within the framework of the promotion of sexual and reproductive health, gender-based violence in relation to human rights and the promotion of gender equality, that UNFPA in collaboration with ANPH carried out a 5-day training of trainers for 32 people living with a disability and composed of women, youth and men as well as ANPH staff members. The training focused on two modules: sexual and reproductive health and gender-based violence. In addition to the four days of theoretical training, a visit to the GBV referral center was organized on the last day of the training.</w:t>
      </w:r>
    </w:p>
    <w:p w14:paraId="2790BF5B" w14:textId="77777777" w:rsidR="00FD6988" w:rsidRPr="000B66B8" w:rsidRDefault="00FD6988" w:rsidP="00FD6988">
      <w:pPr>
        <w:jc w:val="both"/>
        <w:rPr>
          <w:rFonts w:ascii="Arial" w:hAnsi="Arial" w:cs="Arial"/>
          <w:color w:val="FF0000"/>
          <w:sz w:val="20"/>
          <w:szCs w:val="20"/>
          <w:lang w:eastAsia="x-none"/>
        </w:rPr>
      </w:pPr>
      <w:r w:rsidRPr="000B66B8">
        <w:rPr>
          <w:rFonts w:ascii="Arial" w:hAnsi="Arial" w:cs="Arial"/>
          <w:sz w:val="20"/>
          <w:szCs w:val="20"/>
          <w:lang w:eastAsia="x-none"/>
        </w:rPr>
        <w:t>In addition, a harmonization of the legal framework for the promotion and protection of the rights of people with special needs has been initiated. For this purpose, an analysis of the situation on the implementation of legal provisions relating to the guarantee of the right to access to basic social services as well as the texts relating to the protection of the rights of people living with disabilities was undertaken. Then, a draft law was formulated to harmonize the legal provisions with a focus on reproductive rights. This law will then go through a validation circuit in order to be finally presented to parliament.</w:t>
      </w:r>
    </w:p>
    <w:p w14:paraId="5055526F" w14:textId="16B9EC70" w:rsidR="00FD6988" w:rsidRPr="000B66B8" w:rsidRDefault="00FD6988" w:rsidP="00FD6988">
      <w:pPr>
        <w:pStyle w:val="Heading1"/>
        <w:spacing w:line="276" w:lineRule="auto"/>
        <w:ind w:left="0"/>
        <w:rPr>
          <w:rFonts w:eastAsiaTheme="minorHAnsi" w:cs="Arial"/>
          <w:b w:val="0"/>
          <w:bCs w:val="0"/>
          <w:lang w:val="en-US"/>
        </w:rPr>
      </w:pPr>
      <w:r w:rsidRPr="000B66B8">
        <w:rPr>
          <w:rFonts w:eastAsiaTheme="minorHAnsi" w:cs="Arial"/>
          <w:b w:val="0"/>
          <w:bCs w:val="0"/>
          <w:lang w:val="en-US"/>
        </w:rPr>
        <w:t xml:space="preserve">Also, an advocacy against violence against women and girls with disabilities was conducted as part of the 16 Days of Activism against GBV in December 2020. This required a significant mobilization of national sectors at the governmental and non-governmental levels, including civil society as well as the national human rights commission, and the high-level involvement and multi-sectoral commitment of national institutions for an adapted response to the protection of women and girls against gender-based violence, especially those with disabilities. The 16 days of </w:t>
      </w:r>
      <w:r w:rsidRPr="000B66B8">
        <w:rPr>
          <w:rFonts w:eastAsiaTheme="minorHAnsi" w:cs="Arial"/>
          <w:b w:val="0"/>
          <w:bCs w:val="0"/>
          <w:lang w:val="en-US"/>
        </w:rPr>
        <w:lastRenderedPageBreak/>
        <w:t>activism were an opportunity to promote the rights of people living with disabilities with a focus on the promotion of sexual and reproductive rights through the protection against all forms of violence against women and girls.</w:t>
      </w:r>
    </w:p>
    <w:p w14:paraId="75B0481F" w14:textId="77777777" w:rsidR="00FD6988" w:rsidRPr="000B66B8" w:rsidRDefault="00FD6988" w:rsidP="00FD6988">
      <w:pPr>
        <w:rPr>
          <w:rFonts w:ascii="Arial" w:hAnsi="Arial" w:cs="Arial"/>
          <w:lang w:eastAsia="x-none"/>
        </w:rPr>
      </w:pPr>
    </w:p>
    <w:p w14:paraId="1493011B" w14:textId="606A89A4" w:rsidR="00FD6988" w:rsidRPr="000B66B8" w:rsidRDefault="00FD6988" w:rsidP="00FD6988">
      <w:pPr>
        <w:jc w:val="both"/>
        <w:rPr>
          <w:rFonts w:ascii="Arial" w:hAnsi="Arial" w:cs="Arial"/>
          <w:sz w:val="20"/>
          <w:szCs w:val="20"/>
          <w:lang w:eastAsia="x-none"/>
        </w:rPr>
      </w:pPr>
      <w:r w:rsidRPr="000B66B8">
        <w:rPr>
          <w:rFonts w:ascii="Arial" w:hAnsi="Arial" w:cs="Arial"/>
          <w:sz w:val="20"/>
          <w:szCs w:val="20"/>
          <w:lang w:eastAsia="x-none"/>
        </w:rPr>
        <w:t>Finally, within this capacity building framework that UNFPA has also provided IT equipment and materials to the ANPH in order to meet the needs and facilitate the implementation and realization of the activities undertaken by the staff of the agency.</w:t>
      </w:r>
      <w:bookmarkEnd w:id="4"/>
    </w:p>
    <w:p w14:paraId="77BA7238" w14:textId="73A16E46" w:rsidR="00377743" w:rsidRPr="000B66B8" w:rsidRDefault="00377743" w:rsidP="00494F33">
      <w:pPr>
        <w:pStyle w:val="Heading1"/>
        <w:numPr>
          <w:ilvl w:val="0"/>
          <w:numId w:val="14"/>
        </w:numPr>
        <w:rPr>
          <w:rFonts w:cs="Arial"/>
        </w:rPr>
      </w:pPr>
      <w:r w:rsidRPr="000B66B8">
        <w:rPr>
          <w:rFonts w:cs="Arial"/>
        </w:rPr>
        <w:t xml:space="preserve">Progress towards </w:t>
      </w:r>
      <w:r w:rsidRPr="000B66B8">
        <w:rPr>
          <w:rFonts w:cs="Arial"/>
          <w:lang w:val="en-US"/>
        </w:rPr>
        <w:t xml:space="preserve">impact and </w:t>
      </w:r>
      <w:r w:rsidRPr="000B66B8">
        <w:rPr>
          <w:rFonts w:cs="Arial"/>
        </w:rPr>
        <w:t>specific outcomes</w:t>
      </w:r>
    </w:p>
    <w:p w14:paraId="2E8851BC" w14:textId="77777777" w:rsidR="00377743" w:rsidRPr="000B66B8" w:rsidRDefault="00377743" w:rsidP="008C53FF">
      <w:pPr>
        <w:spacing w:after="0"/>
        <w:jc w:val="both"/>
        <w:rPr>
          <w:rFonts w:ascii="Arial" w:hAnsi="Arial" w:cs="Arial"/>
          <w:sz w:val="20"/>
        </w:rPr>
      </w:pPr>
    </w:p>
    <w:p w14:paraId="3EB46281" w14:textId="77777777" w:rsidR="00377743" w:rsidRPr="000B66B8" w:rsidRDefault="00377743" w:rsidP="00351E44">
      <w:pPr>
        <w:pStyle w:val="Heading2"/>
        <w:ind w:left="540" w:hanging="90"/>
        <w:rPr>
          <w:rFonts w:ascii="Arial" w:hAnsi="Arial" w:cs="Arial"/>
        </w:rPr>
      </w:pPr>
      <w:r w:rsidRPr="000B66B8">
        <w:rPr>
          <w:rFonts w:ascii="Arial" w:hAnsi="Arial" w:cs="Arial"/>
        </w:rPr>
        <w:t xml:space="preserve">Table 1. Progress against impact indicators </w:t>
      </w:r>
    </w:p>
    <w:tbl>
      <w:tblPr>
        <w:tblStyle w:val="TableGrid"/>
        <w:tblW w:w="5000" w:type="pct"/>
        <w:tblLook w:val="04A0" w:firstRow="1" w:lastRow="0" w:firstColumn="1" w:lastColumn="0" w:noHBand="0" w:noVBand="1"/>
        <w:tblCaption w:val="This table describes the project's impact statement"/>
      </w:tblPr>
      <w:tblGrid>
        <w:gridCol w:w="10136"/>
      </w:tblGrid>
      <w:tr w:rsidR="00886DC6" w:rsidRPr="000B66B8" w14:paraId="4D3EC245" w14:textId="77777777" w:rsidTr="725F13C1">
        <w:trPr>
          <w:tblHeader/>
        </w:trPr>
        <w:tc>
          <w:tcPr>
            <w:tcW w:w="5000" w:type="pct"/>
            <w:tcBorders>
              <w:top w:val="double" w:sz="4" w:space="0" w:color="auto"/>
              <w:left w:val="double" w:sz="4" w:space="0" w:color="auto"/>
              <w:right w:val="double" w:sz="4" w:space="0" w:color="auto"/>
            </w:tcBorders>
            <w:shd w:val="clear" w:color="auto" w:fill="auto"/>
          </w:tcPr>
          <w:p w14:paraId="280297C8" w14:textId="77777777" w:rsidR="00886DC6" w:rsidRPr="000B66B8" w:rsidRDefault="00886DC6" w:rsidP="00DB5563">
            <w:pPr>
              <w:pStyle w:val="ListParagraph"/>
              <w:spacing w:before="60" w:after="60"/>
              <w:ind w:left="0"/>
              <w:contextualSpacing w:val="0"/>
              <w:jc w:val="both"/>
              <w:rPr>
                <w:rFonts w:ascii="Arial" w:hAnsi="Arial" w:cs="Arial"/>
                <w:b/>
                <w:sz w:val="20"/>
                <w:szCs w:val="20"/>
              </w:rPr>
            </w:pPr>
            <w:r w:rsidRPr="000B66B8">
              <w:rPr>
                <w:rFonts w:ascii="Arial" w:hAnsi="Arial" w:cs="Arial"/>
                <w:b/>
                <w:sz w:val="20"/>
                <w:szCs w:val="20"/>
              </w:rPr>
              <w:t>Impact</w:t>
            </w:r>
          </w:p>
          <w:p w14:paraId="06859200" w14:textId="45F62CCB" w:rsidR="00886DC6" w:rsidRPr="000B66B8" w:rsidRDefault="00886DC6" w:rsidP="00DB5563">
            <w:pPr>
              <w:pStyle w:val="ListParagraph"/>
              <w:spacing w:before="60" w:after="60"/>
              <w:ind w:left="0"/>
              <w:contextualSpacing w:val="0"/>
              <w:jc w:val="both"/>
              <w:rPr>
                <w:rFonts w:ascii="Arial" w:hAnsi="Arial" w:cs="Arial"/>
                <w:sz w:val="20"/>
                <w:szCs w:val="20"/>
              </w:rPr>
            </w:pPr>
            <w:r w:rsidRPr="000B66B8">
              <w:rPr>
                <w:rFonts w:ascii="Arial" w:hAnsi="Arial" w:cs="Arial"/>
                <w:sz w:val="20"/>
                <w:szCs w:val="20"/>
              </w:rPr>
              <w:t>What rights will be promoted? For who</w:t>
            </w:r>
            <w:r w:rsidR="000B66B8">
              <w:rPr>
                <w:rFonts w:ascii="Arial" w:hAnsi="Arial" w:cs="Arial"/>
                <w:sz w:val="20"/>
                <w:szCs w:val="20"/>
              </w:rPr>
              <w:t xml:space="preserve"> </w:t>
            </w:r>
            <w:r w:rsidRPr="000B66B8">
              <w:rPr>
                <w:rFonts w:ascii="Arial" w:hAnsi="Arial" w:cs="Arial"/>
                <w:sz w:val="20"/>
                <w:szCs w:val="20"/>
              </w:rPr>
              <w:t>?</w:t>
            </w:r>
          </w:p>
        </w:tc>
      </w:tr>
      <w:tr w:rsidR="00886DC6" w:rsidRPr="000B66B8" w14:paraId="72E4BF46" w14:textId="77777777" w:rsidTr="725F13C1">
        <w:trPr>
          <w:tblHeader/>
        </w:trPr>
        <w:tc>
          <w:tcPr>
            <w:tcW w:w="5000" w:type="pct"/>
            <w:tcBorders>
              <w:left w:val="double" w:sz="4" w:space="0" w:color="auto"/>
              <w:bottom w:val="double" w:sz="4" w:space="0" w:color="auto"/>
              <w:right w:val="double" w:sz="4" w:space="0" w:color="auto"/>
            </w:tcBorders>
          </w:tcPr>
          <w:p w14:paraId="7BAFBAB6" w14:textId="77777777" w:rsidR="00886DC6" w:rsidRPr="000B66B8" w:rsidRDefault="00886DC6" w:rsidP="00DB5563">
            <w:pPr>
              <w:rPr>
                <w:rFonts w:ascii="Arial" w:hAnsi="Arial" w:cs="Arial"/>
                <w:sz w:val="20"/>
                <w:szCs w:val="20"/>
              </w:rPr>
            </w:pPr>
            <w:r w:rsidRPr="000B66B8">
              <w:rPr>
                <w:rFonts w:ascii="Arial" w:hAnsi="Arial" w:cs="Arial"/>
                <w:sz w:val="20"/>
                <w:szCs w:val="20"/>
              </w:rPr>
              <w:t>Promotion of the full implementation of the CRPD to advance the rights of people with disabilities in Djibouti by facilitating awareness, political dialogue, coalition building and development capacity.</w:t>
            </w:r>
          </w:p>
          <w:p w14:paraId="1F9ADCAB" w14:textId="77777777" w:rsidR="00886DC6" w:rsidRPr="000B66B8" w:rsidRDefault="00886DC6" w:rsidP="00DB5563">
            <w:pPr>
              <w:rPr>
                <w:rFonts w:ascii="Arial" w:hAnsi="Arial" w:cs="Arial"/>
                <w:sz w:val="20"/>
                <w:szCs w:val="20"/>
              </w:rPr>
            </w:pPr>
            <w:r w:rsidRPr="000B66B8">
              <w:rPr>
                <w:rFonts w:ascii="Arial" w:hAnsi="Arial" w:cs="Arial"/>
                <w:sz w:val="20"/>
                <w:szCs w:val="20"/>
              </w:rPr>
              <w:t>Specifically, based on some of the evidence analyzed and preliminary discussions with representatives of rights holders and duty bearers, the following rights may require increased attention:</w:t>
            </w:r>
          </w:p>
          <w:p w14:paraId="13104C0A" w14:textId="77777777" w:rsidR="00886DC6" w:rsidRPr="000B66B8" w:rsidRDefault="00886DC6" w:rsidP="00DB5563">
            <w:pPr>
              <w:spacing w:line="240" w:lineRule="auto"/>
              <w:rPr>
                <w:rFonts w:ascii="Arial" w:hAnsi="Arial" w:cs="Arial"/>
                <w:sz w:val="20"/>
                <w:szCs w:val="20"/>
              </w:rPr>
            </w:pPr>
            <w:r w:rsidRPr="000B66B8">
              <w:rPr>
                <w:rFonts w:ascii="Arial" w:hAnsi="Arial" w:cs="Arial"/>
                <w:sz w:val="20"/>
                <w:szCs w:val="20"/>
              </w:rPr>
              <w:t>- Right to an adequate standard of living for themselves and their families (CRPD art. 28)</w:t>
            </w:r>
          </w:p>
          <w:p w14:paraId="7341CCC8" w14:textId="77777777" w:rsidR="00886DC6" w:rsidRPr="000B66B8" w:rsidRDefault="00886DC6" w:rsidP="00DB5563">
            <w:pPr>
              <w:spacing w:line="240" w:lineRule="auto"/>
              <w:rPr>
                <w:rFonts w:ascii="Arial" w:hAnsi="Arial" w:cs="Arial"/>
                <w:sz w:val="20"/>
                <w:szCs w:val="20"/>
              </w:rPr>
            </w:pPr>
            <w:r w:rsidRPr="000B66B8">
              <w:rPr>
                <w:rFonts w:ascii="Arial" w:hAnsi="Arial" w:cs="Arial"/>
                <w:sz w:val="20"/>
                <w:szCs w:val="20"/>
              </w:rPr>
              <w:t>- Right to work (art. 27)</w:t>
            </w:r>
          </w:p>
          <w:p w14:paraId="3E5A1ADA" w14:textId="77777777" w:rsidR="00886DC6" w:rsidRPr="000B66B8" w:rsidRDefault="00886DC6" w:rsidP="00DB5563">
            <w:pPr>
              <w:spacing w:line="240" w:lineRule="auto"/>
              <w:rPr>
                <w:rFonts w:ascii="Arial" w:hAnsi="Arial" w:cs="Arial"/>
                <w:sz w:val="20"/>
                <w:szCs w:val="20"/>
              </w:rPr>
            </w:pPr>
            <w:r w:rsidRPr="000B66B8">
              <w:rPr>
                <w:rFonts w:ascii="Arial" w:hAnsi="Arial" w:cs="Arial"/>
                <w:sz w:val="20"/>
                <w:szCs w:val="20"/>
              </w:rPr>
              <w:t>- Right to education (art. 24)</w:t>
            </w:r>
          </w:p>
          <w:p w14:paraId="21C50353" w14:textId="77777777" w:rsidR="00886DC6" w:rsidRPr="000B66B8" w:rsidRDefault="00886DC6" w:rsidP="00DB5563">
            <w:pPr>
              <w:spacing w:line="240" w:lineRule="auto"/>
              <w:rPr>
                <w:rFonts w:ascii="Arial" w:hAnsi="Arial" w:cs="Arial"/>
                <w:sz w:val="20"/>
                <w:szCs w:val="20"/>
              </w:rPr>
            </w:pPr>
            <w:r w:rsidRPr="000B66B8">
              <w:rPr>
                <w:rFonts w:ascii="Arial" w:hAnsi="Arial" w:cs="Arial"/>
                <w:sz w:val="20"/>
                <w:szCs w:val="20"/>
              </w:rPr>
              <w:t>- Right to health (art. 25)</w:t>
            </w:r>
          </w:p>
          <w:p w14:paraId="1E1D50BC" w14:textId="77777777" w:rsidR="00886DC6" w:rsidRPr="000B66B8" w:rsidRDefault="00886DC6" w:rsidP="00DB5563">
            <w:pPr>
              <w:spacing w:line="240" w:lineRule="auto"/>
              <w:rPr>
                <w:rFonts w:ascii="Arial" w:hAnsi="Arial" w:cs="Arial"/>
                <w:sz w:val="20"/>
                <w:szCs w:val="20"/>
              </w:rPr>
            </w:pPr>
            <w:r w:rsidRPr="000B66B8">
              <w:rPr>
                <w:rFonts w:ascii="Arial" w:hAnsi="Arial" w:cs="Arial"/>
                <w:sz w:val="20"/>
                <w:szCs w:val="20"/>
              </w:rPr>
              <w:t>- Right to live independently and to be included in the community (art. 19)</w:t>
            </w:r>
          </w:p>
          <w:p w14:paraId="65AEFE02" w14:textId="77777777" w:rsidR="00886DC6" w:rsidRPr="000B66B8" w:rsidRDefault="00886DC6" w:rsidP="00DB5563">
            <w:pPr>
              <w:spacing w:line="240" w:lineRule="auto"/>
              <w:rPr>
                <w:rFonts w:ascii="Arial" w:hAnsi="Arial" w:cs="Arial"/>
                <w:sz w:val="20"/>
                <w:szCs w:val="20"/>
              </w:rPr>
            </w:pPr>
            <w:r w:rsidRPr="000B66B8">
              <w:rPr>
                <w:rFonts w:ascii="Arial" w:hAnsi="Arial" w:cs="Arial"/>
                <w:sz w:val="20"/>
                <w:szCs w:val="20"/>
              </w:rPr>
              <w:t>- Right to participate in political and public life (article 29)</w:t>
            </w:r>
          </w:p>
          <w:p w14:paraId="05537809" w14:textId="77777777" w:rsidR="00886DC6" w:rsidRPr="000B66B8" w:rsidRDefault="00886DC6" w:rsidP="00DB5563">
            <w:pPr>
              <w:spacing w:line="240" w:lineRule="auto"/>
              <w:rPr>
                <w:rFonts w:ascii="Arial" w:hAnsi="Arial" w:cs="Arial"/>
                <w:sz w:val="20"/>
                <w:szCs w:val="20"/>
              </w:rPr>
            </w:pPr>
            <w:r w:rsidRPr="000B66B8">
              <w:rPr>
                <w:rFonts w:ascii="Arial" w:hAnsi="Arial" w:cs="Arial"/>
                <w:sz w:val="20"/>
                <w:szCs w:val="20"/>
              </w:rPr>
              <w:t>- Right to freedom of expression and opinion and access to information (art. 21)</w:t>
            </w:r>
          </w:p>
          <w:p w14:paraId="6E30948F" w14:textId="77777777" w:rsidR="00886DC6" w:rsidRPr="000B66B8" w:rsidRDefault="00886DC6" w:rsidP="00DB5563">
            <w:pPr>
              <w:spacing w:line="240" w:lineRule="auto"/>
              <w:rPr>
                <w:rFonts w:ascii="Arial" w:hAnsi="Arial" w:cs="Arial"/>
                <w:sz w:val="20"/>
                <w:szCs w:val="20"/>
              </w:rPr>
            </w:pPr>
            <w:r w:rsidRPr="000B66B8">
              <w:rPr>
                <w:rFonts w:ascii="Arial" w:hAnsi="Arial" w:cs="Arial"/>
                <w:sz w:val="20"/>
                <w:szCs w:val="20"/>
              </w:rPr>
              <w:t>- Right to personal mobility (art. 20)</w:t>
            </w:r>
          </w:p>
          <w:p w14:paraId="58C020FE" w14:textId="77777777" w:rsidR="00886DC6" w:rsidRPr="000B66B8" w:rsidRDefault="00886DC6" w:rsidP="00DB5563">
            <w:pPr>
              <w:spacing w:line="240" w:lineRule="auto"/>
              <w:rPr>
                <w:rFonts w:ascii="Arial" w:hAnsi="Arial" w:cs="Arial"/>
                <w:sz w:val="20"/>
                <w:szCs w:val="20"/>
              </w:rPr>
            </w:pPr>
            <w:r w:rsidRPr="000B66B8">
              <w:rPr>
                <w:rFonts w:ascii="Arial" w:hAnsi="Arial" w:cs="Arial"/>
                <w:sz w:val="20"/>
                <w:szCs w:val="20"/>
              </w:rPr>
              <w:t>- Rights in matters of family life (art. 23)</w:t>
            </w:r>
          </w:p>
          <w:p w14:paraId="5DBE919B" w14:textId="77777777" w:rsidR="00886DC6" w:rsidRPr="000B66B8" w:rsidRDefault="00886DC6" w:rsidP="00DB5563">
            <w:pPr>
              <w:spacing w:line="240" w:lineRule="auto"/>
              <w:rPr>
                <w:rFonts w:ascii="Arial" w:hAnsi="Arial" w:cs="Arial"/>
                <w:sz w:val="20"/>
                <w:szCs w:val="20"/>
              </w:rPr>
            </w:pPr>
            <w:r w:rsidRPr="000B66B8">
              <w:rPr>
                <w:rFonts w:ascii="Arial" w:hAnsi="Arial" w:cs="Arial"/>
                <w:sz w:val="20"/>
                <w:szCs w:val="20"/>
              </w:rPr>
              <w:t>All people with disabilities and their families are expected to benefit from this project.</w:t>
            </w:r>
          </w:p>
        </w:tc>
      </w:tr>
    </w:tbl>
    <w:p w14:paraId="0D866D37" w14:textId="605292ED" w:rsidR="725F13C1" w:rsidRDefault="725F13C1"/>
    <w:p w14:paraId="4C8AC3B6" w14:textId="77777777" w:rsidR="00886DC6" w:rsidRPr="000B66B8" w:rsidRDefault="00886DC6" w:rsidP="00886DC6">
      <w:pPr>
        <w:pStyle w:val="Heading3"/>
        <w:ind w:firstLine="450"/>
        <w:rPr>
          <w:rFonts w:ascii="Arial" w:hAnsi="Arial" w:cs="Arial"/>
          <w:sz w:val="20"/>
          <w:szCs w:val="20"/>
        </w:rPr>
      </w:pPr>
    </w:p>
    <w:p w14:paraId="0282EA86" w14:textId="77777777" w:rsidR="00886DC6" w:rsidRPr="000B66B8" w:rsidRDefault="00886DC6" w:rsidP="00886DC6">
      <w:pPr>
        <w:pStyle w:val="Heading3"/>
        <w:ind w:firstLine="450"/>
        <w:rPr>
          <w:rFonts w:ascii="Arial" w:hAnsi="Arial" w:cs="Arial"/>
        </w:rPr>
      </w:pPr>
      <w:r w:rsidRPr="000B66B8">
        <w:rPr>
          <w:rFonts w:ascii="Arial" w:hAnsi="Arial" w:cs="Arial"/>
        </w:rPr>
        <w:t>Impact Indicators</w:t>
      </w:r>
    </w:p>
    <w:p w14:paraId="736BBC24" w14:textId="77777777" w:rsidR="00886DC6" w:rsidRPr="000B66B8" w:rsidRDefault="00886DC6" w:rsidP="00886DC6">
      <w:pPr>
        <w:pStyle w:val="Heading3"/>
        <w:ind w:firstLine="450"/>
        <w:rPr>
          <w:rFonts w:ascii="Arial" w:hAnsi="Arial" w:cs="Arial"/>
          <w:sz w:val="20"/>
          <w:szCs w:val="20"/>
        </w:rPr>
      </w:pPr>
    </w:p>
    <w:tbl>
      <w:tblPr>
        <w:tblStyle w:val="TableGrid"/>
        <w:tblW w:w="5000" w:type="pct"/>
        <w:tblLook w:val="04A0" w:firstRow="1" w:lastRow="0" w:firstColumn="1" w:lastColumn="0" w:noHBand="0" w:noVBand="1"/>
        <w:tblCaption w:val="This table includes the impact indicators"/>
        <w:tblDescription w:val="Row 1 column 1-indicator, column 2 baseline, column 3 target, column- 4 means of verification. Please provide sex disaggregation for all baseline and end line figures."/>
      </w:tblPr>
      <w:tblGrid>
        <w:gridCol w:w="1353"/>
        <w:gridCol w:w="1527"/>
        <w:gridCol w:w="1887"/>
        <w:gridCol w:w="2267"/>
        <w:gridCol w:w="3122"/>
      </w:tblGrid>
      <w:tr w:rsidR="00886DC6" w:rsidRPr="000B66B8" w14:paraId="771C2F8C" w14:textId="77777777" w:rsidTr="725F13C1">
        <w:trPr>
          <w:tblHeader/>
        </w:trPr>
        <w:tc>
          <w:tcPr>
            <w:tcW w:w="666" w:type="pct"/>
          </w:tcPr>
          <w:p w14:paraId="071DAA65" w14:textId="77777777" w:rsidR="00886DC6" w:rsidRPr="000B66B8" w:rsidRDefault="00886DC6" w:rsidP="00DB5563">
            <w:pPr>
              <w:pStyle w:val="ListParagraph"/>
              <w:spacing w:before="100" w:beforeAutospacing="1" w:after="240"/>
              <w:ind w:left="0"/>
              <w:jc w:val="both"/>
              <w:rPr>
                <w:rFonts w:ascii="Arial" w:hAnsi="Arial" w:cs="Arial"/>
                <w:b/>
                <w:sz w:val="20"/>
                <w:szCs w:val="20"/>
              </w:rPr>
            </w:pPr>
            <w:r w:rsidRPr="000B66B8">
              <w:rPr>
                <w:rFonts w:ascii="Arial" w:hAnsi="Arial" w:cs="Arial"/>
                <w:b/>
                <w:sz w:val="20"/>
                <w:szCs w:val="20"/>
              </w:rPr>
              <w:t>Indicator</w:t>
            </w:r>
          </w:p>
        </w:tc>
        <w:tc>
          <w:tcPr>
            <w:tcW w:w="752" w:type="pct"/>
          </w:tcPr>
          <w:p w14:paraId="181E8BBB" w14:textId="77777777" w:rsidR="00886DC6" w:rsidRPr="000B66B8" w:rsidRDefault="00886DC6" w:rsidP="00DB5563">
            <w:pPr>
              <w:jc w:val="both"/>
              <w:rPr>
                <w:rFonts w:ascii="Arial" w:hAnsi="Arial" w:cs="Arial"/>
                <w:b/>
                <w:sz w:val="20"/>
                <w:szCs w:val="20"/>
              </w:rPr>
            </w:pPr>
            <w:r w:rsidRPr="000B66B8">
              <w:rPr>
                <w:rFonts w:ascii="Arial" w:hAnsi="Arial" w:cs="Arial"/>
                <w:b/>
                <w:sz w:val="20"/>
                <w:szCs w:val="20"/>
              </w:rPr>
              <w:t>Start Level</w:t>
            </w:r>
          </w:p>
        </w:tc>
        <w:tc>
          <w:tcPr>
            <w:tcW w:w="929" w:type="pct"/>
          </w:tcPr>
          <w:p w14:paraId="66E350C2" w14:textId="77777777" w:rsidR="00886DC6" w:rsidRPr="000B66B8" w:rsidRDefault="00886DC6" w:rsidP="00DB5563">
            <w:pPr>
              <w:pStyle w:val="ListParagraph"/>
              <w:spacing w:before="60" w:after="60"/>
              <w:ind w:left="0"/>
              <w:contextualSpacing w:val="0"/>
              <w:rPr>
                <w:rFonts w:ascii="Arial" w:hAnsi="Arial" w:cs="Arial"/>
                <w:b/>
                <w:sz w:val="20"/>
                <w:szCs w:val="20"/>
              </w:rPr>
            </w:pPr>
            <w:r w:rsidRPr="000B66B8">
              <w:rPr>
                <w:rFonts w:ascii="Arial" w:hAnsi="Arial" w:cs="Arial"/>
                <w:b/>
                <w:sz w:val="20"/>
                <w:szCs w:val="20"/>
              </w:rPr>
              <w:t>Target</w:t>
            </w:r>
          </w:p>
        </w:tc>
        <w:tc>
          <w:tcPr>
            <w:tcW w:w="1116" w:type="pct"/>
          </w:tcPr>
          <w:p w14:paraId="399E1BC9" w14:textId="77777777" w:rsidR="00886DC6" w:rsidRPr="000B66B8" w:rsidRDefault="00886DC6" w:rsidP="00DB5563">
            <w:pPr>
              <w:pStyle w:val="ListParagraph"/>
              <w:spacing w:before="100" w:beforeAutospacing="1" w:after="240"/>
              <w:ind w:left="0"/>
              <w:jc w:val="both"/>
              <w:rPr>
                <w:rFonts w:ascii="Arial" w:hAnsi="Arial" w:cs="Arial"/>
                <w:b/>
                <w:sz w:val="20"/>
                <w:szCs w:val="20"/>
              </w:rPr>
            </w:pPr>
            <w:r w:rsidRPr="000B66B8">
              <w:rPr>
                <w:rFonts w:ascii="Arial" w:hAnsi="Arial" w:cs="Arial"/>
                <w:b/>
                <w:sz w:val="20"/>
                <w:szCs w:val="20"/>
              </w:rPr>
              <w:t>End level</w:t>
            </w:r>
          </w:p>
        </w:tc>
        <w:tc>
          <w:tcPr>
            <w:tcW w:w="1537" w:type="pct"/>
          </w:tcPr>
          <w:p w14:paraId="019CCAC9" w14:textId="77777777" w:rsidR="00886DC6" w:rsidRPr="000B66B8" w:rsidRDefault="00886DC6" w:rsidP="00DB5563">
            <w:pPr>
              <w:pStyle w:val="ListParagraph"/>
              <w:spacing w:before="60" w:after="60"/>
              <w:ind w:left="0"/>
              <w:contextualSpacing w:val="0"/>
              <w:rPr>
                <w:rFonts w:ascii="Arial" w:hAnsi="Arial" w:cs="Arial"/>
                <w:b/>
                <w:sz w:val="20"/>
                <w:szCs w:val="20"/>
              </w:rPr>
            </w:pPr>
            <w:r w:rsidRPr="000B66B8">
              <w:rPr>
                <w:rFonts w:ascii="Arial" w:hAnsi="Arial" w:cs="Arial"/>
                <w:b/>
                <w:sz w:val="20"/>
                <w:szCs w:val="20"/>
              </w:rPr>
              <w:t>Means of verification</w:t>
            </w:r>
          </w:p>
        </w:tc>
      </w:tr>
      <w:tr w:rsidR="00886DC6" w:rsidRPr="000B66B8" w14:paraId="6687AD77" w14:textId="77777777" w:rsidTr="725F13C1">
        <w:tc>
          <w:tcPr>
            <w:tcW w:w="666" w:type="pct"/>
          </w:tcPr>
          <w:p w14:paraId="0F590659" w14:textId="77777777" w:rsidR="00886DC6" w:rsidRPr="000B66B8" w:rsidRDefault="00886DC6" w:rsidP="00DB5563">
            <w:pPr>
              <w:rPr>
                <w:rFonts w:ascii="Arial" w:hAnsi="Arial" w:cs="Arial"/>
                <w:sz w:val="20"/>
                <w:szCs w:val="20"/>
              </w:rPr>
            </w:pPr>
            <w:r w:rsidRPr="000B66B8">
              <w:rPr>
                <w:rFonts w:ascii="Arial" w:hAnsi="Arial" w:cs="Arial"/>
                <w:sz w:val="20"/>
                <w:szCs w:val="20"/>
              </w:rPr>
              <w:t>Promoting the rights of people with disabilities in Djibouti</w:t>
            </w:r>
          </w:p>
        </w:tc>
        <w:tc>
          <w:tcPr>
            <w:tcW w:w="752" w:type="pct"/>
          </w:tcPr>
          <w:p w14:paraId="65554658" w14:textId="77777777" w:rsidR="00886DC6" w:rsidRPr="000B66B8" w:rsidRDefault="00886DC6" w:rsidP="00DB5563">
            <w:pPr>
              <w:rPr>
                <w:rFonts w:ascii="Arial" w:hAnsi="Arial" w:cs="Arial"/>
                <w:sz w:val="20"/>
                <w:szCs w:val="20"/>
              </w:rPr>
            </w:pPr>
            <w:r w:rsidRPr="000B66B8">
              <w:rPr>
                <w:rFonts w:ascii="Arial" w:hAnsi="Arial" w:cs="Arial"/>
                <w:sz w:val="20"/>
                <w:szCs w:val="20"/>
              </w:rPr>
              <w:t>About 10,000 people with disabilities</w:t>
            </w:r>
          </w:p>
        </w:tc>
        <w:tc>
          <w:tcPr>
            <w:tcW w:w="929" w:type="pct"/>
          </w:tcPr>
          <w:p w14:paraId="137878C9" w14:textId="77777777" w:rsidR="00886DC6" w:rsidRPr="000B66B8" w:rsidRDefault="00886DC6" w:rsidP="00DB5563">
            <w:pPr>
              <w:rPr>
                <w:rFonts w:ascii="Arial" w:hAnsi="Arial" w:cs="Arial"/>
                <w:sz w:val="20"/>
                <w:szCs w:val="20"/>
              </w:rPr>
            </w:pPr>
            <w:r w:rsidRPr="000B66B8">
              <w:rPr>
                <w:rFonts w:ascii="Arial" w:hAnsi="Arial" w:cs="Arial"/>
                <w:sz w:val="20"/>
                <w:szCs w:val="20"/>
              </w:rPr>
              <w:t>About 85,000 disabled people, ie all disabled people identified in Djibouti by the national survey.</w:t>
            </w:r>
          </w:p>
        </w:tc>
        <w:tc>
          <w:tcPr>
            <w:tcW w:w="1116" w:type="pct"/>
          </w:tcPr>
          <w:p w14:paraId="0FBE7031" w14:textId="47945E80" w:rsidR="00886DC6" w:rsidRPr="000B66B8" w:rsidRDefault="000B66B8" w:rsidP="00DB5563">
            <w:pPr>
              <w:rPr>
                <w:rFonts w:ascii="Arial" w:hAnsi="Arial" w:cs="Arial"/>
                <w:sz w:val="20"/>
                <w:szCs w:val="20"/>
              </w:rPr>
            </w:pPr>
            <w:r w:rsidRPr="000B66B8">
              <w:rPr>
                <w:rFonts w:ascii="Arial" w:hAnsi="Arial" w:cs="Arial"/>
                <w:sz w:val="20"/>
                <w:szCs w:val="20"/>
              </w:rPr>
              <w:t>About 85,000 disabled people, ie all disabled people identified in Djibouti by the national survey.</w:t>
            </w:r>
          </w:p>
        </w:tc>
        <w:tc>
          <w:tcPr>
            <w:tcW w:w="1537" w:type="pct"/>
          </w:tcPr>
          <w:p w14:paraId="17E2D1FC" w14:textId="77777777" w:rsidR="00886DC6" w:rsidRPr="000B66B8" w:rsidRDefault="00886DC6" w:rsidP="00DB5563">
            <w:pPr>
              <w:rPr>
                <w:rFonts w:ascii="Arial" w:hAnsi="Arial" w:cs="Arial"/>
                <w:sz w:val="20"/>
                <w:szCs w:val="20"/>
              </w:rPr>
            </w:pPr>
            <w:r w:rsidRPr="000B66B8">
              <w:rPr>
                <w:rFonts w:ascii="Arial" w:hAnsi="Arial" w:cs="Arial"/>
                <w:sz w:val="20"/>
                <w:szCs w:val="20"/>
              </w:rPr>
              <w:t>National survey</w:t>
            </w:r>
          </w:p>
          <w:p w14:paraId="739E5D47" w14:textId="77777777" w:rsidR="00886DC6" w:rsidRPr="000B66B8" w:rsidRDefault="00886DC6" w:rsidP="00DB5563">
            <w:pPr>
              <w:rPr>
                <w:rFonts w:ascii="Arial" w:hAnsi="Arial" w:cs="Arial"/>
                <w:sz w:val="20"/>
                <w:szCs w:val="20"/>
              </w:rPr>
            </w:pPr>
            <w:r w:rsidRPr="000B66B8">
              <w:rPr>
                <w:rFonts w:ascii="Arial" w:hAnsi="Arial" w:cs="Arial"/>
                <w:sz w:val="20"/>
                <w:szCs w:val="20"/>
              </w:rPr>
              <w:t>Sensitization</w:t>
            </w:r>
          </w:p>
          <w:p w14:paraId="1D6D577E" w14:textId="77777777" w:rsidR="00886DC6" w:rsidRPr="000B66B8" w:rsidRDefault="00886DC6" w:rsidP="00DB5563">
            <w:pPr>
              <w:rPr>
                <w:rFonts w:ascii="Arial" w:hAnsi="Arial" w:cs="Arial"/>
                <w:sz w:val="20"/>
                <w:szCs w:val="20"/>
              </w:rPr>
            </w:pPr>
            <w:r w:rsidRPr="000B66B8">
              <w:rPr>
                <w:rFonts w:ascii="Arial" w:hAnsi="Arial" w:cs="Arial"/>
                <w:sz w:val="20"/>
                <w:szCs w:val="20"/>
              </w:rPr>
              <w:t>Capacity Building</w:t>
            </w:r>
          </w:p>
          <w:p w14:paraId="06C2496E" w14:textId="77777777" w:rsidR="00886DC6" w:rsidRPr="000B66B8" w:rsidRDefault="00886DC6" w:rsidP="00DB5563">
            <w:pPr>
              <w:rPr>
                <w:rFonts w:ascii="Arial" w:hAnsi="Arial" w:cs="Arial"/>
                <w:sz w:val="20"/>
                <w:szCs w:val="20"/>
              </w:rPr>
            </w:pPr>
            <w:r w:rsidRPr="000B66B8">
              <w:rPr>
                <w:rFonts w:ascii="Arial" w:hAnsi="Arial" w:cs="Arial"/>
                <w:sz w:val="20"/>
                <w:szCs w:val="20"/>
              </w:rPr>
              <w:t>Strategy development</w:t>
            </w:r>
          </w:p>
        </w:tc>
      </w:tr>
    </w:tbl>
    <w:p w14:paraId="46355482" w14:textId="0D04374E" w:rsidR="725F13C1" w:rsidRDefault="725F13C1"/>
    <w:p w14:paraId="7E16AA62" w14:textId="77777777" w:rsidR="00886DC6" w:rsidRPr="000B66B8" w:rsidRDefault="00886DC6" w:rsidP="00886DC6">
      <w:pPr>
        <w:pStyle w:val="Heading2"/>
        <w:rPr>
          <w:rFonts w:ascii="Arial" w:hAnsi="Arial" w:cs="Arial"/>
          <w:sz w:val="20"/>
          <w:szCs w:val="20"/>
        </w:rPr>
      </w:pPr>
    </w:p>
    <w:p w14:paraId="469370FB" w14:textId="77777777" w:rsidR="00886DC6" w:rsidRPr="000B66B8" w:rsidRDefault="00886DC6" w:rsidP="00886DC6">
      <w:pPr>
        <w:rPr>
          <w:rFonts w:ascii="Arial" w:hAnsi="Arial" w:cs="Arial"/>
        </w:rPr>
      </w:pPr>
    </w:p>
    <w:p w14:paraId="52121B0E" w14:textId="77777777" w:rsidR="00377743" w:rsidRPr="000B66B8" w:rsidRDefault="00377743" w:rsidP="00377743">
      <w:pPr>
        <w:spacing w:before="100" w:beforeAutospacing="1" w:after="60" w:line="360" w:lineRule="auto"/>
        <w:jc w:val="both"/>
        <w:rPr>
          <w:rFonts w:ascii="Arial" w:hAnsi="Arial" w:cs="Arial"/>
          <w:i/>
          <w:sz w:val="16"/>
        </w:rPr>
      </w:pPr>
      <w:r w:rsidRPr="000B66B8">
        <w:rPr>
          <w:rFonts w:ascii="Arial" w:hAnsi="Arial" w:cs="Arial"/>
          <w:i/>
          <w:sz w:val="16"/>
        </w:rPr>
        <w:t>* Please provide sex disaggregation here.</w:t>
      </w:r>
      <w:r w:rsidRPr="000B66B8">
        <w:rPr>
          <w:rStyle w:val="FootnoteReference"/>
          <w:rFonts w:ascii="Arial" w:hAnsi="Arial" w:cs="Arial"/>
          <w:i/>
          <w:sz w:val="16"/>
        </w:rPr>
        <w:footnoteReference w:id="3"/>
      </w:r>
    </w:p>
    <w:p w14:paraId="1BA4B6C3" w14:textId="2857150F" w:rsidR="00377743" w:rsidRPr="000B66B8" w:rsidRDefault="00377743" w:rsidP="00351E44">
      <w:pPr>
        <w:pStyle w:val="Heading2"/>
        <w:rPr>
          <w:rFonts w:ascii="Arial" w:hAnsi="Arial" w:cs="Arial"/>
        </w:rPr>
      </w:pPr>
      <w:r w:rsidRPr="000B66B8">
        <w:rPr>
          <w:rFonts w:ascii="Arial" w:hAnsi="Arial" w:cs="Arial"/>
        </w:rPr>
        <w:t>Table 2</w:t>
      </w:r>
      <w:r w:rsidR="00351E44" w:rsidRPr="000B66B8">
        <w:rPr>
          <w:rFonts w:ascii="Arial" w:hAnsi="Arial" w:cs="Arial"/>
        </w:rPr>
        <w:t>.</w:t>
      </w:r>
      <w:r w:rsidRPr="000B66B8">
        <w:rPr>
          <w:rFonts w:ascii="Arial" w:hAnsi="Arial" w:cs="Arial"/>
        </w:rPr>
        <w:t xml:space="preserve"> Progress against outcome indicators </w:t>
      </w:r>
    </w:p>
    <w:p w14:paraId="1904260B" w14:textId="77777777" w:rsidR="00377743" w:rsidRPr="000B66B8" w:rsidRDefault="00377743" w:rsidP="00377743">
      <w:pPr>
        <w:rPr>
          <w:rFonts w:ascii="Arial" w:hAnsi="Arial" w:cs="Arial"/>
        </w:rPr>
      </w:pPr>
      <w:r w:rsidRPr="000B66B8">
        <w:rPr>
          <w:rFonts w:ascii="Arial" w:hAnsi="Arial" w:cs="Arial"/>
          <w:i/>
          <w:sz w:val="20"/>
          <w:szCs w:val="20"/>
        </w:rPr>
        <w:t>(A</w:t>
      </w:r>
      <w:r w:rsidRPr="000B66B8">
        <w:rPr>
          <w:rFonts w:ascii="Arial" w:hAnsi="Arial" w:cs="Arial"/>
          <w:i/>
          <w:sz w:val="20"/>
        </w:rPr>
        <w:t>dd a table for each outcome in the approved project document)</w:t>
      </w:r>
    </w:p>
    <w:p w14:paraId="4F12C3A9" w14:textId="77777777" w:rsidR="0011591E" w:rsidRPr="000B66B8" w:rsidRDefault="0011591E" w:rsidP="0011591E">
      <w:pPr>
        <w:pStyle w:val="Heading2"/>
        <w:rPr>
          <w:rFonts w:ascii="Arial" w:hAnsi="Arial" w:cs="Arial"/>
          <w:sz w:val="20"/>
          <w:szCs w:val="20"/>
        </w:rPr>
      </w:pPr>
    </w:p>
    <w:tbl>
      <w:tblPr>
        <w:tblStyle w:val="TableGrid"/>
        <w:tblW w:w="5000" w:type="pct"/>
        <w:tblLook w:val="04A0" w:firstRow="1" w:lastRow="0" w:firstColumn="1" w:lastColumn="0" w:noHBand="0" w:noVBand="1"/>
        <w:tblCaption w:val="Outcome 1"/>
        <w:tblDescription w:val="This table includes the project's outcome statement."/>
      </w:tblPr>
      <w:tblGrid>
        <w:gridCol w:w="10136"/>
      </w:tblGrid>
      <w:tr w:rsidR="0011591E" w:rsidRPr="000B66B8" w14:paraId="11EF2578" w14:textId="77777777" w:rsidTr="725F13C1">
        <w:trPr>
          <w:tblHeader/>
        </w:trPr>
        <w:tc>
          <w:tcPr>
            <w:tcW w:w="5000" w:type="pct"/>
            <w:tcBorders>
              <w:top w:val="double" w:sz="4" w:space="0" w:color="auto"/>
              <w:left w:val="double" w:sz="4" w:space="0" w:color="auto"/>
              <w:right w:val="double" w:sz="4" w:space="0" w:color="auto"/>
            </w:tcBorders>
            <w:shd w:val="clear" w:color="auto" w:fill="auto"/>
          </w:tcPr>
          <w:p w14:paraId="1DE9159F" w14:textId="77777777" w:rsidR="0011591E" w:rsidRPr="000B66B8" w:rsidRDefault="0011591E" w:rsidP="00DB5563">
            <w:pPr>
              <w:spacing w:before="60" w:after="60"/>
              <w:jc w:val="both"/>
              <w:rPr>
                <w:rFonts w:ascii="Arial" w:hAnsi="Arial" w:cs="Arial"/>
                <w:b/>
                <w:sz w:val="20"/>
                <w:szCs w:val="20"/>
              </w:rPr>
            </w:pPr>
            <w:bookmarkStart w:id="5" w:name="_Hlk32140129"/>
            <w:r w:rsidRPr="000B66B8">
              <w:rPr>
                <w:rFonts w:ascii="Arial" w:hAnsi="Arial" w:cs="Arial"/>
                <w:b/>
                <w:sz w:val="20"/>
              </w:rPr>
              <w:t>Outcome 1</w:t>
            </w:r>
          </w:p>
        </w:tc>
      </w:tr>
      <w:tr w:rsidR="0011591E" w:rsidRPr="000B66B8" w14:paraId="41A5DFD0" w14:textId="77777777" w:rsidTr="725F13C1">
        <w:trPr>
          <w:tblHeader/>
        </w:trPr>
        <w:tc>
          <w:tcPr>
            <w:tcW w:w="5000" w:type="pct"/>
            <w:tcBorders>
              <w:left w:val="double" w:sz="4" w:space="0" w:color="auto"/>
              <w:right w:val="double" w:sz="4" w:space="0" w:color="auto"/>
            </w:tcBorders>
          </w:tcPr>
          <w:p w14:paraId="1E7D229F" w14:textId="77777777" w:rsidR="0011591E" w:rsidRPr="000B66B8" w:rsidRDefault="0011591E" w:rsidP="00DB5563">
            <w:pPr>
              <w:spacing w:before="60" w:after="60"/>
              <w:jc w:val="both"/>
              <w:rPr>
                <w:rFonts w:ascii="Arial" w:hAnsi="Arial" w:cs="Arial"/>
                <w:sz w:val="20"/>
                <w:szCs w:val="20"/>
              </w:rPr>
            </w:pPr>
            <w:r w:rsidRPr="000B66B8">
              <w:rPr>
                <w:rFonts w:ascii="Arial" w:hAnsi="Arial" w:cs="Arial"/>
                <w:sz w:val="20"/>
                <w:szCs w:val="20"/>
              </w:rPr>
              <w:t>A national profile of people with disabilities through data collection and analysis. A national survey on the prevalence of Handicap was carried out by the National Institute of Statistics in Djibouti requested by the UNDP and the National Agency for People with Disabilities from December 03 to December 30, 2019. There was a training of 70 agents of the national survey from 07 to 17 November 2019 on the issue of Disability in general</w:t>
            </w:r>
          </w:p>
        </w:tc>
      </w:tr>
      <w:tr w:rsidR="0011591E" w:rsidRPr="000B66B8" w14:paraId="66A592D8" w14:textId="77777777" w:rsidTr="725F13C1">
        <w:trPr>
          <w:tblHeader/>
        </w:trPr>
        <w:tc>
          <w:tcPr>
            <w:tcW w:w="5000" w:type="pct"/>
            <w:tcBorders>
              <w:left w:val="double" w:sz="4" w:space="0" w:color="auto"/>
              <w:bottom w:val="double" w:sz="4" w:space="0" w:color="auto"/>
              <w:right w:val="double" w:sz="4" w:space="0" w:color="auto"/>
            </w:tcBorders>
          </w:tcPr>
          <w:p w14:paraId="1388154B" w14:textId="77777777" w:rsidR="0011591E" w:rsidRPr="000B66B8" w:rsidRDefault="0011591E" w:rsidP="00DB5563">
            <w:pPr>
              <w:spacing w:before="60" w:after="60"/>
              <w:jc w:val="both"/>
              <w:rPr>
                <w:rFonts w:ascii="Arial" w:hAnsi="Arial" w:cs="Arial"/>
                <w:b/>
                <w:sz w:val="20"/>
                <w:szCs w:val="20"/>
              </w:rPr>
            </w:pPr>
            <w:r w:rsidRPr="000B66B8">
              <w:rPr>
                <w:rFonts w:ascii="Arial" w:hAnsi="Arial" w:cs="Arial"/>
                <w:b/>
                <w:sz w:val="20"/>
              </w:rPr>
              <w:t>Type of Lever</w:t>
            </w:r>
            <w:r w:rsidRPr="000B66B8">
              <w:rPr>
                <w:rFonts w:ascii="Arial" w:hAnsi="Arial" w:cs="Arial"/>
                <w:b/>
                <w:sz w:val="20"/>
                <w:szCs w:val="20"/>
              </w:rPr>
              <w:t xml:space="preserve">: </w:t>
            </w:r>
            <w:r w:rsidRPr="000B66B8">
              <w:rPr>
                <w:rFonts w:ascii="Arial" w:hAnsi="Arial" w:cs="Arial"/>
                <w:sz w:val="20"/>
                <w:szCs w:val="20"/>
              </w:rPr>
              <w:t>Information spots were broadcast on television and radio to inform population about the national survey</w:t>
            </w:r>
          </w:p>
        </w:tc>
      </w:tr>
    </w:tbl>
    <w:p w14:paraId="67E81C2A" w14:textId="778124E2" w:rsidR="725F13C1" w:rsidRDefault="725F13C1"/>
    <w:p w14:paraId="78FF55F0" w14:textId="77777777" w:rsidR="0011591E" w:rsidRPr="000B66B8" w:rsidRDefault="0011591E" w:rsidP="0011591E">
      <w:pPr>
        <w:pStyle w:val="Heading3"/>
        <w:rPr>
          <w:rFonts w:ascii="Arial" w:hAnsi="Arial" w:cs="Arial"/>
          <w:sz w:val="20"/>
          <w:szCs w:val="20"/>
        </w:rPr>
      </w:pPr>
    </w:p>
    <w:p w14:paraId="7690C07C" w14:textId="77777777" w:rsidR="0011591E" w:rsidRPr="000B66B8" w:rsidRDefault="0011591E" w:rsidP="0011591E">
      <w:pPr>
        <w:pStyle w:val="Heading3"/>
        <w:rPr>
          <w:rFonts w:ascii="Arial" w:hAnsi="Arial" w:cs="Arial"/>
        </w:rPr>
      </w:pPr>
      <w:r w:rsidRPr="000B66B8">
        <w:rPr>
          <w:rFonts w:ascii="Arial" w:hAnsi="Arial" w:cs="Arial"/>
        </w:rPr>
        <w:t>Outcome 1 Indicators</w:t>
      </w:r>
    </w:p>
    <w:p w14:paraId="2A354F42" w14:textId="77777777" w:rsidR="0011591E" w:rsidRPr="000B66B8" w:rsidRDefault="0011591E" w:rsidP="0011591E">
      <w:pPr>
        <w:pStyle w:val="Heading3"/>
        <w:rPr>
          <w:rFonts w:ascii="Arial" w:hAnsi="Arial" w:cs="Arial"/>
          <w:sz w:val="20"/>
          <w:szCs w:val="20"/>
        </w:rPr>
      </w:pPr>
    </w:p>
    <w:tbl>
      <w:tblPr>
        <w:tblStyle w:val="TableGrid"/>
        <w:tblpPr w:leftFromText="180" w:rightFromText="180" w:vertAnchor="text" w:tblpX="13" w:tblpY="1"/>
        <w:tblOverlap w:val="never"/>
        <w:tblW w:w="5000"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3349"/>
        <w:gridCol w:w="1915"/>
        <w:gridCol w:w="1599"/>
        <w:gridCol w:w="1436"/>
        <w:gridCol w:w="1857"/>
      </w:tblGrid>
      <w:tr w:rsidR="0011591E" w:rsidRPr="000B66B8" w14:paraId="0ACB3EC6" w14:textId="77777777" w:rsidTr="725F13C1">
        <w:trPr>
          <w:tblHeader/>
        </w:trPr>
        <w:tc>
          <w:tcPr>
            <w:tcW w:w="1649" w:type="pct"/>
          </w:tcPr>
          <w:p w14:paraId="5A2E5457"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Indicator</w:t>
            </w:r>
          </w:p>
        </w:tc>
        <w:tc>
          <w:tcPr>
            <w:tcW w:w="943" w:type="pct"/>
          </w:tcPr>
          <w:p w14:paraId="3E6684BE"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Start level</w:t>
            </w:r>
          </w:p>
          <w:p w14:paraId="7DFF3F84" w14:textId="77777777" w:rsidR="0011591E" w:rsidRPr="000B66B8" w:rsidRDefault="0011591E" w:rsidP="00DB5563">
            <w:pPr>
              <w:spacing w:before="100" w:beforeAutospacing="1" w:after="240"/>
              <w:contextualSpacing/>
              <w:jc w:val="both"/>
              <w:rPr>
                <w:rFonts w:ascii="Arial" w:hAnsi="Arial" w:cs="Arial"/>
                <w:sz w:val="20"/>
                <w:szCs w:val="20"/>
              </w:rPr>
            </w:pPr>
          </w:p>
        </w:tc>
        <w:tc>
          <w:tcPr>
            <w:tcW w:w="787" w:type="pct"/>
          </w:tcPr>
          <w:p w14:paraId="4434AAA2"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Target</w:t>
            </w:r>
          </w:p>
        </w:tc>
        <w:tc>
          <w:tcPr>
            <w:tcW w:w="707" w:type="pct"/>
          </w:tcPr>
          <w:p w14:paraId="3382D01C"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End level</w:t>
            </w:r>
          </w:p>
          <w:p w14:paraId="3C76920C" w14:textId="77777777" w:rsidR="0011591E" w:rsidRPr="000B66B8" w:rsidRDefault="0011591E" w:rsidP="00DB5563">
            <w:pPr>
              <w:spacing w:before="100" w:beforeAutospacing="1" w:after="240"/>
              <w:contextualSpacing/>
              <w:jc w:val="both"/>
              <w:rPr>
                <w:rFonts w:ascii="Arial" w:hAnsi="Arial" w:cs="Arial"/>
                <w:sz w:val="20"/>
                <w:szCs w:val="20"/>
              </w:rPr>
            </w:pPr>
          </w:p>
        </w:tc>
        <w:tc>
          <w:tcPr>
            <w:tcW w:w="915" w:type="pct"/>
          </w:tcPr>
          <w:p w14:paraId="2BCDA1F7"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Means of verification</w:t>
            </w:r>
          </w:p>
        </w:tc>
      </w:tr>
      <w:tr w:rsidR="0011591E" w:rsidRPr="000B66B8" w14:paraId="0977B498" w14:textId="77777777" w:rsidTr="725F13C1">
        <w:tc>
          <w:tcPr>
            <w:tcW w:w="1649" w:type="pct"/>
          </w:tcPr>
          <w:p w14:paraId="3233F4B1" w14:textId="77777777" w:rsidR="0011591E" w:rsidRPr="000B66B8" w:rsidRDefault="0011591E" w:rsidP="00DB5563">
            <w:pPr>
              <w:rPr>
                <w:rFonts w:ascii="Arial" w:hAnsi="Arial" w:cs="Arial"/>
                <w:sz w:val="20"/>
                <w:szCs w:val="20"/>
              </w:rPr>
            </w:pPr>
            <w:r w:rsidRPr="000B66B8">
              <w:rPr>
                <w:rFonts w:ascii="Arial" w:hAnsi="Arial" w:cs="Arial"/>
                <w:sz w:val="20"/>
                <w:szCs w:val="20"/>
              </w:rPr>
              <w:t>Number of people trained during the training of agents of the National Survey on the Prevalence of Disability</w:t>
            </w:r>
          </w:p>
        </w:tc>
        <w:tc>
          <w:tcPr>
            <w:tcW w:w="943" w:type="pct"/>
          </w:tcPr>
          <w:p w14:paraId="0E3EFE13" w14:textId="77777777" w:rsidR="0011591E" w:rsidRPr="000B66B8" w:rsidRDefault="0011591E" w:rsidP="00DB5563">
            <w:pPr>
              <w:rPr>
                <w:rFonts w:ascii="Arial" w:hAnsi="Arial" w:cs="Arial"/>
                <w:sz w:val="20"/>
                <w:szCs w:val="20"/>
              </w:rPr>
            </w:pPr>
            <w:r w:rsidRPr="000B66B8">
              <w:rPr>
                <w:rFonts w:ascii="Arial" w:hAnsi="Arial" w:cs="Arial"/>
                <w:sz w:val="20"/>
                <w:szCs w:val="20"/>
              </w:rPr>
              <w:t>70 people</w:t>
            </w:r>
          </w:p>
          <w:p w14:paraId="21A5D53A" w14:textId="77777777" w:rsidR="0011591E" w:rsidRPr="000B66B8" w:rsidRDefault="0011591E" w:rsidP="00DB5563">
            <w:pPr>
              <w:rPr>
                <w:rFonts w:ascii="Arial" w:hAnsi="Arial" w:cs="Arial"/>
                <w:sz w:val="20"/>
                <w:szCs w:val="20"/>
              </w:rPr>
            </w:pPr>
            <w:r w:rsidRPr="000B66B8">
              <w:rPr>
                <w:rFonts w:ascii="Arial" w:hAnsi="Arial" w:cs="Arial"/>
                <w:sz w:val="20"/>
                <w:szCs w:val="20"/>
              </w:rPr>
              <w:t>(40 Men and 30 Women)</w:t>
            </w:r>
          </w:p>
        </w:tc>
        <w:tc>
          <w:tcPr>
            <w:tcW w:w="787" w:type="pct"/>
          </w:tcPr>
          <w:p w14:paraId="71F1DFFE" w14:textId="77777777" w:rsidR="0011591E" w:rsidRPr="000B66B8" w:rsidRDefault="0011591E" w:rsidP="00DB5563">
            <w:pPr>
              <w:rPr>
                <w:rFonts w:ascii="Arial" w:hAnsi="Arial" w:cs="Arial"/>
                <w:sz w:val="20"/>
                <w:szCs w:val="20"/>
              </w:rPr>
            </w:pPr>
            <w:r w:rsidRPr="000B66B8">
              <w:rPr>
                <w:rFonts w:ascii="Arial" w:hAnsi="Arial" w:cs="Arial"/>
                <w:sz w:val="20"/>
                <w:szCs w:val="20"/>
              </w:rPr>
              <w:t>70 people</w:t>
            </w:r>
          </w:p>
          <w:p w14:paraId="672B0FE1" w14:textId="77777777" w:rsidR="0011591E" w:rsidRPr="000B66B8" w:rsidRDefault="0011591E" w:rsidP="00DB5563">
            <w:pPr>
              <w:rPr>
                <w:rFonts w:ascii="Arial" w:hAnsi="Arial" w:cs="Arial"/>
                <w:sz w:val="20"/>
                <w:szCs w:val="20"/>
              </w:rPr>
            </w:pPr>
            <w:r w:rsidRPr="000B66B8">
              <w:rPr>
                <w:rFonts w:ascii="Arial" w:hAnsi="Arial" w:cs="Arial"/>
                <w:sz w:val="20"/>
                <w:szCs w:val="20"/>
              </w:rPr>
              <w:t>(40 Men and 30 Women)</w:t>
            </w:r>
          </w:p>
        </w:tc>
        <w:tc>
          <w:tcPr>
            <w:tcW w:w="707" w:type="pct"/>
          </w:tcPr>
          <w:p w14:paraId="7A0D0746" w14:textId="77777777" w:rsidR="0011591E" w:rsidRPr="000B66B8" w:rsidRDefault="0011591E" w:rsidP="00DB5563">
            <w:pPr>
              <w:rPr>
                <w:rFonts w:ascii="Arial" w:hAnsi="Arial" w:cs="Arial"/>
                <w:sz w:val="20"/>
                <w:szCs w:val="20"/>
              </w:rPr>
            </w:pPr>
            <w:r w:rsidRPr="000B66B8">
              <w:rPr>
                <w:rFonts w:ascii="Arial" w:hAnsi="Arial" w:cs="Arial"/>
                <w:sz w:val="20"/>
                <w:szCs w:val="20"/>
              </w:rPr>
              <w:t>70 people</w:t>
            </w:r>
          </w:p>
          <w:p w14:paraId="60DCEEC8" w14:textId="77777777" w:rsidR="0011591E" w:rsidRPr="000B66B8" w:rsidRDefault="0011591E" w:rsidP="00DB5563">
            <w:pPr>
              <w:rPr>
                <w:rFonts w:ascii="Arial" w:hAnsi="Arial" w:cs="Arial"/>
                <w:sz w:val="20"/>
                <w:szCs w:val="20"/>
              </w:rPr>
            </w:pPr>
            <w:r w:rsidRPr="000B66B8">
              <w:rPr>
                <w:rFonts w:ascii="Arial" w:hAnsi="Arial" w:cs="Arial"/>
                <w:sz w:val="20"/>
                <w:szCs w:val="20"/>
              </w:rPr>
              <w:t>(40 Men and 30 Women)</w:t>
            </w:r>
          </w:p>
          <w:p w14:paraId="16C14D4B" w14:textId="77777777" w:rsidR="0011591E" w:rsidRPr="000B66B8" w:rsidRDefault="0011591E" w:rsidP="00DB5563">
            <w:pPr>
              <w:rPr>
                <w:rFonts w:ascii="Arial" w:hAnsi="Arial" w:cs="Arial"/>
                <w:sz w:val="20"/>
                <w:szCs w:val="20"/>
              </w:rPr>
            </w:pPr>
            <w:r w:rsidRPr="000B66B8">
              <w:rPr>
                <w:rFonts w:ascii="Arial" w:hAnsi="Arial" w:cs="Arial"/>
                <w:sz w:val="20"/>
                <w:szCs w:val="20"/>
              </w:rPr>
              <w:t>The benchmark has been reached</w:t>
            </w:r>
          </w:p>
        </w:tc>
        <w:tc>
          <w:tcPr>
            <w:tcW w:w="915" w:type="pct"/>
          </w:tcPr>
          <w:p w14:paraId="10BEF989" w14:textId="77777777" w:rsidR="0011591E" w:rsidRPr="000B66B8" w:rsidRDefault="0011591E" w:rsidP="00DB5563">
            <w:pPr>
              <w:rPr>
                <w:rFonts w:ascii="Arial" w:hAnsi="Arial" w:cs="Arial"/>
                <w:sz w:val="20"/>
                <w:szCs w:val="20"/>
              </w:rPr>
            </w:pPr>
            <w:r w:rsidRPr="000B66B8">
              <w:rPr>
                <w:rFonts w:ascii="Arial" w:hAnsi="Arial" w:cs="Arial"/>
                <w:sz w:val="20"/>
                <w:szCs w:val="20"/>
              </w:rPr>
              <w:t>Training report and attendance list</w:t>
            </w:r>
          </w:p>
        </w:tc>
      </w:tr>
      <w:bookmarkEnd w:id="5"/>
      <w:tr w:rsidR="0011591E" w:rsidRPr="000B66B8" w14:paraId="3678AB01" w14:textId="77777777" w:rsidTr="725F13C1">
        <w:tc>
          <w:tcPr>
            <w:tcW w:w="1649" w:type="pct"/>
          </w:tcPr>
          <w:p w14:paraId="5057EB0F" w14:textId="77777777" w:rsidR="0011591E" w:rsidRPr="000B66B8" w:rsidRDefault="0011591E" w:rsidP="00DB5563">
            <w:pPr>
              <w:rPr>
                <w:rFonts w:ascii="Arial" w:hAnsi="Arial" w:cs="Arial"/>
                <w:sz w:val="20"/>
                <w:szCs w:val="20"/>
              </w:rPr>
            </w:pPr>
            <w:r w:rsidRPr="000B66B8">
              <w:rPr>
                <w:rFonts w:ascii="Arial" w:hAnsi="Arial" w:cs="Arial"/>
                <w:sz w:val="20"/>
                <w:szCs w:val="20"/>
              </w:rPr>
              <w:t>Number of households whose data were collected and analyzed with the commitment of rights holders and duty bearers</w:t>
            </w:r>
          </w:p>
        </w:tc>
        <w:tc>
          <w:tcPr>
            <w:tcW w:w="943" w:type="pct"/>
          </w:tcPr>
          <w:p w14:paraId="57E16EFF" w14:textId="77777777" w:rsidR="0011591E" w:rsidRPr="000B66B8" w:rsidRDefault="0011591E" w:rsidP="00DB5563">
            <w:pPr>
              <w:rPr>
                <w:rFonts w:ascii="Arial" w:hAnsi="Arial" w:cs="Arial"/>
                <w:sz w:val="20"/>
                <w:szCs w:val="20"/>
              </w:rPr>
            </w:pPr>
            <w:r w:rsidRPr="000B66B8">
              <w:rPr>
                <w:rFonts w:ascii="Arial" w:hAnsi="Arial" w:cs="Arial"/>
                <w:sz w:val="20"/>
                <w:szCs w:val="20"/>
              </w:rPr>
              <w:t>10,000 households</w:t>
            </w:r>
          </w:p>
        </w:tc>
        <w:tc>
          <w:tcPr>
            <w:tcW w:w="787" w:type="pct"/>
          </w:tcPr>
          <w:p w14:paraId="7E6C1096" w14:textId="77777777" w:rsidR="0011591E" w:rsidRPr="000B66B8" w:rsidRDefault="0011591E" w:rsidP="00DB5563">
            <w:pPr>
              <w:rPr>
                <w:rFonts w:ascii="Arial" w:hAnsi="Arial" w:cs="Arial"/>
                <w:sz w:val="20"/>
                <w:szCs w:val="20"/>
              </w:rPr>
            </w:pPr>
            <w:r w:rsidRPr="000B66B8">
              <w:rPr>
                <w:rFonts w:ascii="Arial" w:hAnsi="Arial" w:cs="Arial"/>
                <w:sz w:val="20"/>
                <w:szCs w:val="20"/>
              </w:rPr>
              <w:t>10,000 household</w:t>
            </w:r>
          </w:p>
        </w:tc>
        <w:tc>
          <w:tcPr>
            <w:tcW w:w="707" w:type="pct"/>
          </w:tcPr>
          <w:p w14:paraId="12C55689" w14:textId="77777777" w:rsidR="0011591E" w:rsidRPr="000B66B8" w:rsidRDefault="0011591E" w:rsidP="00DB5563">
            <w:pPr>
              <w:rPr>
                <w:rFonts w:ascii="Arial" w:hAnsi="Arial" w:cs="Arial"/>
                <w:sz w:val="20"/>
                <w:szCs w:val="20"/>
              </w:rPr>
            </w:pPr>
            <w:r w:rsidRPr="000B66B8">
              <w:rPr>
                <w:rFonts w:ascii="Arial" w:hAnsi="Arial" w:cs="Arial"/>
                <w:sz w:val="20"/>
                <w:szCs w:val="20"/>
              </w:rPr>
              <w:t>10,000 households (51.2% Women and 48.8% Men)</w:t>
            </w:r>
          </w:p>
        </w:tc>
        <w:tc>
          <w:tcPr>
            <w:tcW w:w="915" w:type="pct"/>
          </w:tcPr>
          <w:p w14:paraId="37958BFA" w14:textId="77777777" w:rsidR="0011591E" w:rsidRPr="000B66B8" w:rsidRDefault="0011591E" w:rsidP="00DB5563">
            <w:pPr>
              <w:rPr>
                <w:rFonts w:ascii="Arial" w:hAnsi="Arial" w:cs="Arial"/>
                <w:sz w:val="20"/>
                <w:szCs w:val="20"/>
              </w:rPr>
            </w:pPr>
            <w:r w:rsidRPr="000B66B8">
              <w:rPr>
                <w:rFonts w:ascii="Arial" w:hAnsi="Arial" w:cs="Arial"/>
                <w:sz w:val="20"/>
                <w:szCs w:val="20"/>
              </w:rPr>
              <w:t>National Disability Survey 2019</w:t>
            </w:r>
          </w:p>
          <w:p w14:paraId="7F27D739" w14:textId="77777777" w:rsidR="0011591E" w:rsidRPr="000B66B8" w:rsidRDefault="0011591E" w:rsidP="00DB5563">
            <w:pPr>
              <w:rPr>
                <w:rFonts w:ascii="Arial" w:hAnsi="Arial" w:cs="Arial"/>
                <w:sz w:val="20"/>
                <w:szCs w:val="20"/>
              </w:rPr>
            </w:pPr>
            <w:r w:rsidRPr="000B66B8">
              <w:rPr>
                <w:rFonts w:ascii="Arial" w:hAnsi="Arial" w:cs="Arial"/>
                <w:sz w:val="20"/>
                <w:szCs w:val="20"/>
              </w:rPr>
              <w:t>National Institute of Statistics in Djibouti website</w:t>
            </w:r>
            <w:r w:rsidRPr="000B66B8">
              <w:rPr>
                <w:rStyle w:val="FootnoteReference"/>
                <w:rFonts w:ascii="Arial" w:hAnsi="Arial" w:cs="Arial"/>
                <w:sz w:val="20"/>
                <w:szCs w:val="20"/>
              </w:rPr>
              <w:footnoteReference w:id="4"/>
            </w:r>
          </w:p>
        </w:tc>
      </w:tr>
    </w:tbl>
    <w:p w14:paraId="635CD6CC" w14:textId="56181E2F" w:rsidR="725F13C1" w:rsidRDefault="725F13C1"/>
    <w:p w14:paraId="4E452499" w14:textId="77777777" w:rsidR="0011591E" w:rsidRPr="000B66B8" w:rsidRDefault="0011591E" w:rsidP="0011591E">
      <w:pPr>
        <w:spacing w:after="160"/>
        <w:rPr>
          <w:rStyle w:val="CSCFbold"/>
          <w:rFonts w:cs="Arial"/>
          <w:sz w:val="20"/>
          <w:szCs w:val="20"/>
        </w:rPr>
      </w:pPr>
    </w:p>
    <w:p w14:paraId="4D99D640" w14:textId="77777777" w:rsidR="0011591E" w:rsidRPr="000B66B8" w:rsidRDefault="0011591E" w:rsidP="0011591E">
      <w:pPr>
        <w:spacing w:after="160"/>
        <w:rPr>
          <w:rStyle w:val="CSCFbold"/>
          <w:rFonts w:cs="Arial"/>
          <w:sz w:val="20"/>
          <w:szCs w:val="20"/>
        </w:rPr>
      </w:pPr>
    </w:p>
    <w:tbl>
      <w:tblPr>
        <w:tblStyle w:val="TableGrid"/>
        <w:tblW w:w="5000" w:type="pct"/>
        <w:tblLook w:val="04A0" w:firstRow="1" w:lastRow="0" w:firstColumn="1" w:lastColumn="0" w:noHBand="0" w:noVBand="1"/>
        <w:tblCaption w:val="Outcome 1"/>
        <w:tblDescription w:val="This table includes the project's outcome statement."/>
      </w:tblPr>
      <w:tblGrid>
        <w:gridCol w:w="10136"/>
      </w:tblGrid>
      <w:tr w:rsidR="0011591E" w:rsidRPr="000B66B8" w14:paraId="733A0636" w14:textId="77777777" w:rsidTr="725F13C1">
        <w:trPr>
          <w:tblHeader/>
        </w:trPr>
        <w:tc>
          <w:tcPr>
            <w:tcW w:w="5000" w:type="pct"/>
            <w:tcBorders>
              <w:top w:val="double" w:sz="4" w:space="0" w:color="auto"/>
              <w:left w:val="double" w:sz="4" w:space="0" w:color="auto"/>
              <w:right w:val="double" w:sz="4" w:space="0" w:color="auto"/>
            </w:tcBorders>
            <w:shd w:val="clear" w:color="auto" w:fill="auto"/>
          </w:tcPr>
          <w:p w14:paraId="21BD38D5" w14:textId="77777777" w:rsidR="0011591E" w:rsidRPr="000B66B8" w:rsidRDefault="0011591E" w:rsidP="00DB5563">
            <w:pPr>
              <w:spacing w:before="60" w:after="60"/>
              <w:jc w:val="both"/>
              <w:rPr>
                <w:rFonts w:ascii="Arial" w:hAnsi="Arial" w:cs="Arial"/>
                <w:b/>
                <w:sz w:val="20"/>
                <w:szCs w:val="20"/>
              </w:rPr>
            </w:pPr>
            <w:r w:rsidRPr="000B66B8">
              <w:rPr>
                <w:rFonts w:ascii="Arial" w:hAnsi="Arial" w:cs="Arial"/>
                <w:b/>
                <w:sz w:val="20"/>
                <w:szCs w:val="20"/>
              </w:rPr>
              <w:lastRenderedPageBreak/>
              <w:t>Outcome 2</w:t>
            </w:r>
          </w:p>
        </w:tc>
      </w:tr>
      <w:tr w:rsidR="0011591E" w:rsidRPr="000B66B8" w14:paraId="5C5ED97C" w14:textId="77777777" w:rsidTr="725F13C1">
        <w:trPr>
          <w:tblHeader/>
        </w:trPr>
        <w:tc>
          <w:tcPr>
            <w:tcW w:w="5000" w:type="pct"/>
            <w:tcBorders>
              <w:left w:val="double" w:sz="4" w:space="0" w:color="auto"/>
              <w:right w:val="double" w:sz="4" w:space="0" w:color="auto"/>
            </w:tcBorders>
          </w:tcPr>
          <w:p w14:paraId="140D46B9" w14:textId="2EA1C97F" w:rsidR="0011591E" w:rsidRPr="000B66B8" w:rsidRDefault="00122E3E" w:rsidP="00DB5563">
            <w:pPr>
              <w:spacing w:before="60" w:after="60"/>
              <w:jc w:val="both"/>
              <w:rPr>
                <w:rFonts w:ascii="Arial" w:hAnsi="Arial" w:cs="Arial"/>
                <w:sz w:val="20"/>
                <w:szCs w:val="20"/>
              </w:rPr>
            </w:pPr>
            <w:r w:rsidRPr="000B66B8">
              <w:rPr>
                <w:rFonts w:ascii="Arial" w:hAnsi="Arial" w:cs="Arial"/>
                <w:sz w:val="20"/>
                <w:szCs w:val="20"/>
              </w:rPr>
              <w:t>The development and implementation of public campaigns to reduce stigma. UNICEF has implemented an awareness and communication campaign throughout the country. Posters, brochures and videos were prepared during this campaign in order to change the way we look at disability and to think together about new solutions. UNICEF also conducted a campaign on local radio and television stations to publicize the daily lives of people with disabilities and their families, to combat prejudice against them and to defend their rights.</w:t>
            </w:r>
          </w:p>
        </w:tc>
      </w:tr>
      <w:tr w:rsidR="0011591E" w:rsidRPr="000B66B8" w14:paraId="12EBD507" w14:textId="77777777" w:rsidTr="725F13C1">
        <w:trPr>
          <w:tblHeader/>
        </w:trPr>
        <w:tc>
          <w:tcPr>
            <w:tcW w:w="5000" w:type="pct"/>
            <w:tcBorders>
              <w:left w:val="double" w:sz="4" w:space="0" w:color="auto"/>
              <w:bottom w:val="double" w:sz="4" w:space="0" w:color="auto"/>
              <w:right w:val="double" w:sz="4" w:space="0" w:color="auto"/>
            </w:tcBorders>
          </w:tcPr>
          <w:p w14:paraId="3DCA3F51" w14:textId="77777777" w:rsidR="0011591E" w:rsidRPr="000B66B8" w:rsidRDefault="0011591E" w:rsidP="00DB5563">
            <w:pPr>
              <w:spacing w:before="60" w:after="60"/>
              <w:jc w:val="both"/>
              <w:rPr>
                <w:rFonts w:ascii="Arial" w:hAnsi="Arial" w:cs="Arial"/>
                <w:sz w:val="20"/>
                <w:szCs w:val="20"/>
              </w:rPr>
            </w:pPr>
            <w:r w:rsidRPr="000B66B8">
              <w:rPr>
                <w:rFonts w:ascii="Arial" w:hAnsi="Arial" w:cs="Arial"/>
                <w:b/>
                <w:sz w:val="20"/>
              </w:rPr>
              <w:t>Type of Lever</w:t>
            </w:r>
            <w:r w:rsidRPr="000B66B8">
              <w:rPr>
                <w:rFonts w:ascii="Arial" w:hAnsi="Arial" w:cs="Arial"/>
                <w:b/>
                <w:sz w:val="20"/>
                <w:szCs w:val="20"/>
              </w:rPr>
              <w:t xml:space="preserve">: </w:t>
            </w:r>
            <w:r w:rsidRPr="000B66B8">
              <w:rPr>
                <w:rFonts w:ascii="Arial" w:hAnsi="Arial" w:cs="Arial"/>
                <w:sz w:val="20"/>
                <w:szCs w:val="20"/>
              </w:rPr>
              <w:t>Combat the stigma, stereotypes, harmful practices and cultural beliefs suffered by people with special needs.</w:t>
            </w:r>
          </w:p>
        </w:tc>
      </w:tr>
    </w:tbl>
    <w:p w14:paraId="7AD9BE7E" w14:textId="06649199" w:rsidR="725F13C1" w:rsidRDefault="725F13C1"/>
    <w:p w14:paraId="7C5835C5" w14:textId="77777777" w:rsidR="0011591E" w:rsidRPr="000B66B8" w:rsidRDefault="0011591E" w:rsidP="0011591E">
      <w:pPr>
        <w:pStyle w:val="Heading3"/>
        <w:rPr>
          <w:rFonts w:ascii="Arial" w:hAnsi="Arial" w:cs="Arial"/>
          <w:sz w:val="20"/>
          <w:szCs w:val="20"/>
        </w:rPr>
      </w:pPr>
    </w:p>
    <w:p w14:paraId="5F13CAAA" w14:textId="77777777" w:rsidR="0011591E" w:rsidRPr="000B66B8" w:rsidRDefault="0011591E" w:rsidP="0011591E">
      <w:pPr>
        <w:pStyle w:val="Heading3"/>
        <w:rPr>
          <w:rFonts w:ascii="Arial" w:hAnsi="Arial" w:cs="Arial"/>
          <w:sz w:val="20"/>
          <w:szCs w:val="20"/>
        </w:rPr>
      </w:pPr>
      <w:r w:rsidRPr="000B66B8">
        <w:rPr>
          <w:rFonts w:ascii="Arial" w:hAnsi="Arial" w:cs="Arial"/>
          <w:sz w:val="20"/>
          <w:szCs w:val="20"/>
        </w:rPr>
        <w:t>Outcome 2 Indicator</w:t>
      </w:r>
    </w:p>
    <w:tbl>
      <w:tblPr>
        <w:tblStyle w:val="TableGrid"/>
        <w:tblpPr w:leftFromText="180" w:rightFromText="180" w:vertAnchor="text" w:tblpX="13" w:tblpY="1"/>
        <w:tblOverlap w:val="never"/>
        <w:tblW w:w="5000"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3644"/>
        <w:gridCol w:w="1733"/>
        <w:gridCol w:w="1572"/>
        <w:gridCol w:w="1562"/>
        <w:gridCol w:w="1645"/>
      </w:tblGrid>
      <w:tr w:rsidR="0011591E" w:rsidRPr="000B66B8" w14:paraId="1C9C58BB" w14:textId="77777777" w:rsidTr="725F13C1">
        <w:trPr>
          <w:tblHeader/>
        </w:trPr>
        <w:tc>
          <w:tcPr>
            <w:tcW w:w="1794" w:type="pct"/>
          </w:tcPr>
          <w:p w14:paraId="1552BE97"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Indicator</w:t>
            </w:r>
          </w:p>
        </w:tc>
        <w:tc>
          <w:tcPr>
            <w:tcW w:w="853" w:type="pct"/>
          </w:tcPr>
          <w:p w14:paraId="226670BD"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Start level</w:t>
            </w:r>
          </w:p>
          <w:p w14:paraId="4EFFB9E2" w14:textId="77777777" w:rsidR="0011591E" w:rsidRPr="000B66B8" w:rsidRDefault="0011591E" w:rsidP="00DB5563">
            <w:pPr>
              <w:spacing w:before="100" w:beforeAutospacing="1" w:after="240"/>
              <w:contextualSpacing/>
              <w:jc w:val="both"/>
              <w:rPr>
                <w:rFonts w:ascii="Arial" w:hAnsi="Arial" w:cs="Arial"/>
                <w:sz w:val="20"/>
                <w:szCs w:val="20"/>
              </w:rPr>
            </w:pPr>
          </w:p>
        </w:tc>
        <w:tc>
          <w:tcPr>
            <w:tcW w:w="774" w:type="pct"/>
          </w:tcPr>
          <w:p w14:paraId="438AE7EC"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Target</w:t>
            </w:r>
          </w:p>
        </w:tc>
        <w:tc>
          <w:tcPr>
            <w:tcW w:w="769" w:type="pct"/>
          </w:tcPr>
          <w:p w14:paraId="42F013E3"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End level</w:t>
            </w:r>
          </w:p>
          <w:p w14:paraId="0F37CC6D" w14:textId="77777777" w:rsidR="0011591E" w:rsidRPr="000B66B8" w:rsidRDefault="0011591E" w:rsidP="00DB5563">
            <w:pPr>
              <w:spacing w:before="100" w:beforeAutospacing="1" w:after="240"/>
              <w:contextualSpacing/>
              <w:jc w:val="both"/>
              <w:rPr>
                <w:rFonts w:ascii="Arial" w:hAnsi="Arial" w:cs="Arial"/>
                <w:sz w:val="20"/>
                <w:szCs w:val="20"/>
              </w:rPr>
            </w:pPr>
          </w:p>
        </w:tc>
        <w:tc>
          <w:tcPr>
            <w:tcW w:w="811" w:type="pct"/>
          </w:tcPr>
          <w:p w14:paraId="6AAA26B8"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Means of verification</w:t>
            </w:r>
          </w:p>
        </w:tc>
      </w:tr>
      <w:tr w:rsidR="0011591E" w:rsidRPr="000B66B8" w14:paraId="39484F9E" w14:textId="77777777" w:rsidTr="725F13C1">
        <w:tc>
          <w:tcPr>
            <w:tcW w:w="1794" w:type="pct"/>
          </w:tcPr>
          <w:p w14:paraId="3504C963" w14:textId="77777777" w:rsidR="0011591E" w:rsidRPr="000B66B8" w:rsidRDefault="0011591E" w:rsidP="00DB5563">
            <w:pPr>
              <w:pStyle w:val="ListParagraph"/>
              <w:numPr>
                <w:ilvl w:val="0"/>
                <w:numId w:val="11"/>
              </w:numPr>
              <w:rPr>
                <w:rFonts w:ascii="Arial" w:hAnsi="Arial" w:cs="Arial"/>
                <w:sz w:val="20"/>
                <w:szCs w:val="20"/>
              </w:rPr>
            </w:pPr>
            <w:r w:rsidRPr="000B66B8">
              <w:rPr>
                <w:rFonts w:ascii="Arial" w:hAnsi="Arial" w:cs="Arial"/>
                <w:sz w:val="20"/>
                <w:szCs w:val="20"/>
              </w:rPr>
              <w:t>Number of people with disabilities who have been sensitized</w:t>
            </w:r>
          </w:p>
          <w:p w14:paraId="13AEB16F" w14:textId="77777777" w:rsidR="0011591E" w:rsidRPr="000B66B8" w:rsidRDefault="0011591E" w:rsidP="00DB5563">
            <w:pPr>
              <w:pStyle w:val="ListParagraph"/>
              <w:ind w:left="360"/>
              <w:rPr>
                <w:rFonts w:ascii="Arial" w:hAnsi="Arial" w:cs="Arial"/>
                <w:sz w:val="20"/>
                <w:szCs w:val="20"/>
              </w:rPr>
            </w:pPr>
          </w:p>
          <w:p w14:paraId="2FD9BA54" w14:textId="77777777" w:rsidR="0011591E" w:rsidRPr="000B66B8" w:rsidRDefault="0011591E" w:rsidP="00DB5563">
            <w:pPr>
              <w:pStyle w:val="ListParagraph"/>
              <w:numPr>
                <w:ilvl w:val="0"/>
                <w:numId w:val="11"/>
              </w:numPr>
              <w:rPr>
                <w:rFonts w:ascii="Arial" w:hAnsi="Arial" w:cs="Arial"/>
                <w:sz w:val="20"/>
                <w:szCs w:val="20"/>
              </w:rPr>
            </w:pPr>
            <w:r w:rsidRPr="000B66B8">
              <w:rPr>
                <w:rFonts w:ascii="Arial" w:hAnsi="Arial" w:cs="Arial"/>
                <w:sz w:val="20"/>
                <w:szCs w:val="20"/>
              </w:rPr>
              <w:t>Number of persons from civil society informed about the harmful prejudices to people with disabilities and the way to improve cultural norms, beliefs, attitudes and values</w:t>
            </w:r>
          </w:p>
        </w:tc>
        <w:tc>
          <w:tcPr>
            <w:tcW w:w="853" w:type="pct"/>
          </w:tcPr>
          <w:p w14:paraId="4ECDFB89" w14:textId="77777777" w:rsidR="0011591E" w:rsidRPr="000B66B8" w:rsidRDefault="0011591E" w:rsidP="00DB5563">
            <w:pPr>
              <w:rPr>
                <w:rFonts w:ascii="Arial" w:hAnsi="Arial" w:cs="Arial"/>
                <w:sz w:val="20"/>
                <w:szCs w:val="20"/>
              </w:rPr>
            </w:pPr>
            <w:r w:rsidRPr="000B66B8">
              <w:rPr>
                <w:rFonts w:ascii="Arial" w:hAnsi="Arial" w:cs="Arial"/>
                <w:sz w:val="20"/>
                <w:szCs w:val="20"/>
              </w:rPr>
              <w:t>About 10,000 people with disabilities and their families</w:t>
            </w:r>
          </w:p>
          <w:p w14:paraId="4F379A80" w14:textId="77777777" w:rsidR="0011591E" w:rsidRPr="000B66B8" w:rsidRDefault="0011591E" w:rsidP="00DB5563">
            <w:pPr>
              <w:rPr>
                <w:rFonts w:ascii="Arial" w:hAnsi="Arial" w:cs="Arial"/>
                <w:sz w:val="20"/>
                <w:szCs w:val="20"/>
              </w:rPr>
            </w:pPr>
          </w:p>
          <w:p w14:paraId="232EF146" w14:textId="77777777" w:rsidR="0011591E" w:rsidRPr="000B66B8" w:rsidRDefault="0011591E" w:rsidP="00DB5563">
            <w:pPr>
              <w:rPr>
                <w:rFonts w:ascii="Arial" w:hAnsi="Arial" w:cs="Arial"/>
                <w:sz w:val="20"/>
                <w:szCs w:val="20"/>
              </w:rPr>
            </w:pPr>
          </w:p>
          <w:p w14:paraId="5AEADCED" w14:textId="77777777" w:rsidR="0011591E" w:rsidRPr="000B66B8" w:rsidRDefault="0011591E" w:rsidP="00DB5563">
            <w:pPr>
              <w:rPr>
                <w:rFonts w:ascii="Arial" w:hAnsi="Arial" w:cs="Arial"/>
                <w:sz w:val="20"/>
                <w:szCs w:val="20"/>
              </w:rPr>
            </w:pPr>
          </w:p>
        </w:tc>
        <w:tc>
          <w:tcPr>
            <w:tcW w:w="774" w:type="pct"/>
          </w:tcPr>
          <w:p w14:paraId="7F2A4969" w14:textId="77777777" w:rsidR="0011591E" w:rsidRPr="000B66B8" w:rsidRDefault="0011591E" w:rsidP="00DB5563">
            <w:pPr>
              <w:rPr>
                <w:rFonts w:ascii="Arial" w:hAnsi="Arial" w:cs="Arial"/>
                <w:sz w:val="20"/>
                <w:szCs w:val="20"/>
              </w:rPr>
            </w:pPr>
            <w:r w:rsidRPr="000B66B8">
              <w:rPr>
                <w:rFonts w:ascii="Arial" w:hAnsi="Arial" w:cs="Arial"/>
                <w:sz w:val="20"/>
                <w:szCs w:val="20"/>
              </w:rPr>
              <w:t>About 85,000 disabled people, ie all disabled people identified in Djibouti by the national survey</w:t>
            </w:r>
          </w:p>
        </w:tc>
        <w:tc>
          <w:tcPr>
            <w:tcW w:w="769" w:type="pct"/>
          </w:tcPr>
          <w:p w14:paraId="144F2EC5" w14:textId="77777777" w:rsidR="0011591E" w:rsidRPr="000B66B8" w:rsidRDefault="0011591E" w:rsidP="00DB5563">
            <w:pPr>
              <w:rPr>
                <w:rFonts w:ascii="Arial" w:hAnsi="Arial" w:cs="Arial"/>
                <w:sz w:val="20"/>
                <w:szCs w:val="20"/>
              </w:rPr>
            </w:pPr>
            <w:r w:rsidRPr="000B66B8">
              <w:rPr>
                <w:rFonts w:ascii="Arial" w:hAnsi="Arial" w:cs="Arial"/>
                <w:sz w:val="20"/>
                <w:szCs w:val="20"/>
              </w:rPr>
              <w:t>General population made aware through national television</w:t>
            </w:r>
          </w:p>
          <w:p w14:paraId="3CC1E527" w14:textId="77777777" w:rsidR="0011591E" w:rsidRPr="000B66B8" w:rsidRDefault="0011591E" w:rsidP="00DB5563">
            <w:pPr>
              <w:rPr>
                <w:rFonts w:ascii="Arial" w:hAnsi="Arial" w:cs="Arial"/>
                <w:sz w:val="20"/>
                <w:szCs w:val="20"/>
              </w:rPr>
            </w:pPr>
          </w:p>
          <w:p w14:paraId="7580DBBC" w14:textId="77777777" w:rsidR="0011591E" w:rsidRPr="000B66B8" w:rsidRDefault="0011591E" w:rsidP="00DB5563">
            <w:pPr>
              <w:rPr>
                <w:rFonts w:ascii="Arial" w:hAnsi="Arial" w:cs="Arial"/>
                <w:iCs/>
                <w:sz w:val="20"/>
                <w:szCs w:val="20"/>
              </w:rPr>
            </w:pPr>
            <w:r w:rsidRPr="000B66B8">
              <w:rPr>
                <w:rFonts w:ascii="Arial" w:hAnsi="Arial" w:cs="Arial"/>
                <w:iCs/>
                <w:sz w:val="20"/>
                <w:szCs w:val="20"/>
              </w:rPr>
              <w:t>workshop with 25 religious’ leaders of the High Islamic council to discuss the perception of the religion on disability</w:t>
            </w:r>
          </w:p>
          <w:p w14:paraId="6B7AC1F1" w14:textId="77777777" w:rsidR="0011591E" w:rsidRPr="000B66B8" w:rsidRDefault="0011591E" w:rsidP="00DB5563">
            <w:pPr>
              <w:rPr>
                <w:rFonts w:ascii="Arial" w:hAnsi="Arial" w:cs="Arial"/>
                <w:sz w:val="20"/>
                <w:szCs w:val="20"/>
              </w:rPr>
            </w:pPr>
          </w:p>
          <w:p w14:paraId="5F6F2420" w14:textId="77777777" w:rsidR="0011591E" w:rsidRPr="000B66B8" w:rsidRDefault="0011591E" w:rsidP="00DB5563">
            <w:pPr>
              <w:rPr>
                <w:rFonts w:ascii="Arial" w:hAnsi="Arial" w:cs="Arial"/>
                <w:sz w:val="20"/>
                <w:szCs w:val="20"/>
              </w:rPr>
            </w:pPr>
          </w:p>
        </w:tc>
        <w:tc>
          <w:tcPr>
            <w:tcW w:w="811" w:type="pct"/>
          </w:tcPr>
          <w:p w14:paraId="45C9B6EB" w14:textId="77777777" w:rsidR="0011591E" w:rsidRPr="000B66B8" w:rsidRDefault="0011591E" w:rsidP="00DB5563">
            <w:pPr>
              <w:rPr>
                <w:rFonts w:ascii="Arial" w:hAnsi="Arial" w:cs="Arial"/>
                <w:sz w:val="20"/>
                <w:szCs w:val="20"/>
              </w:rPr>
            </w:pPr>
            <w:r w:rsidRPr="000B66B8">
              <w:rPr>
                <w:rFonts w:ascii="Arial" w:hAnsi="Arial" w:cs="Arial"/>
                <w:sz w:val="20"/>
                <w:szCs w:val="20"/>
              </w:rPr>
              <w:t>Project record</w:t>
            </w:r>
          </w:p>
          <w:p w14:paraId="667B204C" w14:textId="77777777" w:rsidR="0011591E" w:rsidRPr="000B66B8" w:rsidRDefault="0011591E" w:rsidP="00DB5563">
            <w:pPr>
              <w:rPr>
                <w:rFonts w:ascii="Arial" w:hAnsi="Arial" w:cs="Arial"/>
                <w:sz w:val="20"/>
                <w:szCs w:val="20"/>
              </w:rPr>
            </w:pPr>
          </w:p>
          <w:p w14:paraId="1C92F607" w14:textId="77777777" w:rsidR="0011591E" w:rsidRPr="000B66B8" w:rsidRDefault="0011591E" w:rsidP="00DB5563">
            <w:pPr>
              <w:rPr>
                <w:rFonts w:ascii="Arial" w:hAnsi="Arial" w:cs="Arial"/>
                <w:sz w:val="20"/>
                <w:szCs w:val="20"/>
              </w:rPr>
            </w:pPr>
          </w:p>
          <w:p w14:paraId="4CF52C08" w14:textId="77777777" w:rsidR="0011591E" w:rsidRPr="000B66B8" w:rsidRDefault="0011591E" w:rsidP="00DB5563">
            <w:pPr>
              <w:rPr>
                <w:rFonts w:ascii="Arial" w:hAnsi="Arial" w:cs="Arial"/>
                <w:sz w:val="20"/>
                <w:szCs w:val="20"/>
              </w:rPr>
            </w:pPr>
          </w:p>
          <w:p w14:paraId="74A6FF4D" w14:textId="77777777" w:rsidR="0011591E" w:rsidRPr="000B66B8" w:rsidRDefault="0011591E" w:rsidP="00DB5563">
            <w:pPr>
              <w:rPr>
                <w:rFonts w:ascii="Arial" w:hAnsi="Arial" w:cs="Arial"/>
                <w:sz w:val="20"/>
                <w:szCs w:val="20"/>
              </w:rPr>
            </w:pPr>
          </w:p>
          <w:p w14:paraId="459D295B" w14:textId="77777777" w:rsidR="0011591E" w:rsidRPr="000B66B8" w:rsidRDefault="0011591E" w:rsidP="00DB5563">
            <w:pPr>
              <w:rPr>
                <w:rFonts w:ascii="Arial" w:hAnsi="Arial" w:cs="Arial"/>
                <w:sz w:val="20"/>
                <w:szCs w:val="20"/>
              </w:rPr>
            </w:pPr>
            <w:r w:rsidRPr="000B66B8">
              <w:rPr>
                <w:rFonts w:ascii="Arial" w:hAnsi="Arial" w:cs="Arial"/>
                <w:sz w:val="20"/>
                <w:szCs w:val="20"/>
              </w:rPr>
              <w:t>Assessment thru randomized interviews</w:t>
            </w:r>
          </w:p>
        </w:tc>
      </w:tr>
    </w:tbl>
    <w:p w14:paraId="26D09D67" w14:textId="4EFCBD1D" w:rsidR="725F13C1" w:rsidRDefault="725F13C1"/>
    <w:p w14:paraId="262325C9" w14:textId="77777777" w:rsidR="0011591E" w:rsidRPr="000B66B8" w:rsidRDefault="0011591E" w:rsidP="0011591E">
      <w:pPr>
        <w:spacing w:after="160"/>
        <w:rPr>
          <w:rStyle w:val="CSCFbold"/>
          <w:rFonts w:cs="Arial"/>
          <w:sz w:val="20"/>
          <w:szCs w:val="20"/>
        </w:rPr>
      </w:pPr>
    </w:p>
    <w:p w14:paraId="2D6D4B24" w14:textId="77777777" w:rsidR="0011591E" w:rsidRPr="000B66B8" w:rsidRDefault="0011591E" w:rsidP="0011591E">
      <w:pPr>
        <w:spacing w:after="160"/>
        <w:rPr>
          <w:rStyle w:val="CSCFbold"/>
          <w:rFonts w:cs="Arial"/>
          <w:sz w:val="20"/>
          <w:szCs w:val="20"/>
        </w:rPr>
      </w:pPr>
    </w:p>
    <w:tbl>
      <w:tblPr>
        <w:tblStyle w:val="TableGrid"/>
        <w:tblW w:w="5000" w:type="pct"/>
        <w:tblLook w:val="04A0" w:firstRow="1" w:lastRow="0" w:firstColumn="1" w:lastColumn="0" w:noHBand="0" w:noVBand="1"/>
        <w:tblCaption w:val="Outcome 1"/>
        <w:tblDescription w:val="This table includes the project's outcome statement."/>
      </w:tblPr>
      <w:tblGrid>
        <w:gridCol w:w="10136"/>
      </w:tblGrid>
      <w:tr w:rsidR="0011591E" w:rsidRPr="000B66B8" w14:paraId="72427F6F" w14:textId="77777777" w:rsidTr="725F13C1">
        <w:trPr>
          <w:tblHeader/>
        </w:trPr>
        <w:tc>
          <w:tcPr>
            <w:tcW w:w="5000" w:type="pct"/>
            <w:tcBorders>
              <w:top w:val="double" w:sz="4" w:space="0" w:color="auto"/>
              <w:left w:val="double" w:sz="4" w:space="0" w:color="auto"/>
              <w:right w:val="double" w:sz="4" w:space="0" w:color="auto"/>
            </w:tcBorders>
            <w:shd w:val="clear" w:color="auto" w:fill="auto"/>
          </w:tcPr>
          <w:p w14:paraId="54E8639E" w14:textId="77777777" w:rsidR="0011591E" w:rsidRPr="000B66B8" w:rsidRDefault="0011591E" w:rsidP="00DB5563">
            <w:pPr>
              <w:spacing w:before="60" w:after="60"/>
              <w:jc w:val="both"/>
              <w:rPr>
                <w:rFonts w:ascii="Arial" w:hAnsi="Arial" w:cs="Arial"/>
                <w:b/>
                <w:sz w:val="20"/>
                <w:szCs w:val="20"/>
              </w:rPr>
            </w:pPr>
            <w:bookmarkStart w:id="6" w:name="_Hlk32226646"/>
            <w:r w:rsidRPr="000B66B8">
              <w:rPr>
                <w:rFonts w:ascii="Arial" w:hAnsi="Arial" w:cs="Arial"/>
                <w:b/>
                <w:sz w:val="20"/>
                <w:szCs w:val="20"/>
              </w:rPr>
              <w:t>Outcome 3</w:t>
            </w:r>
          </w:p>
        </w:tc>
      </w:tr>
      <w:tr w:rsidR="0011591E" w:rsidRPr="000B66B8" w14:paraId="6826522B" w14:textId="77777777" w:rsidTr="725F13C1">
        <w:trPr>
          <w:tblHeader/>
        </w:trPr>
        <w:tc>
          <w:tcPr>
            <w:tcW w:w="5000" w:type="pct"/>
            <w:tcBorders>
              <w:left w:val="double" w:sz="4" w:space="0" w:color="auto"/>
              <w:right w:val="double" w:sz="4" w:space="0" w:color="auto"/>
            </w:tcBorders>
          </w:tcPr>
          <w:p w14:paraId="7C1FB9C2" w14:textId="761242C7" w:rsidR="0011591E" w:rsidRPr="000B66B8" w:rsidRDefault="00122E3E" w:rsidP="00DB5563">
            <w:pPr>
              <w:spacing w:before="60" w:after="60"/>
              <w:jc w:val="both"/>
              <w:rPr>
                <w:rFonts w:ascii="Arial" w:hAnsi="Arial" w:cs="Arial"/>
                <w:b/>
                <w:sz w:val="20"/>
                <w:szCs w:val="20"/>
              </w:rPr>
            </w:pPr>
            <w:r w:rsidRPr="000B66B8">
              <w:rPr>
                <w:rFonts w:ascii="Arial" w:hAnsi="Arial" w:cs="Arial"/>
                <w:bCs/>
                <w:sz w:val="20"/>
                <w:szCs w:val="20"/>
              </w:rPr>
              <w:t>Promotion and capacity building of associations of people with disabilities, including the National Network of People with Disabilities. These capacity building activities consist of supporting associations of people with disabilities in their role and participation in their inclusion and social development. UNFPA in partnership with ANPH trained 20 agents of the ANPH (women, men and youth) so that they can relay the training to other members of their associations</w:t>
            </w:r>
            <w:r w:rsidRPr="000B66B8">
              <w:rPr>
                <w:rFonts w:ascii="Arial" w:hAnsi="Arial" w:cs="Arial"/>
                <w:b/>
                <w:sz w:val="20"/>
                <w:szCs w:val="20"/>
              </w:rPr>
              <w:t xml:space="preserve">. </w:t>
            </w:r>
          </w:p>
        </w:tc>
      </w:tr>
      <w:tr w:rsidR="0011591E" w:rsidRPr="000B66B8" w14:paraId="0E25130F" w14:textId="77777777" w:rsidTr="725F13C1">
        <w:trPr>
          <w:tblHeader/>
        </w:trPr>
        <w:tc>
          <w:tcPr>
            <w:tcW w:w="5000" w:type="pct"/>
            <w:tcBorders>
              <w:left w:val="double" w:sz="4" w:space="0" w:color="auto"/>
              <w:bottom w:val="double" w:sz="4" w:space="0" w:color="auto"/>
              <w:right w:val="double" w:sz="4" w:space="0" w:color="auto"/>
            </w:tcBorders>
          </w:tcPr>
          <w:p w14:paraId="212B1DDB" w14:textId="77777777" w:rsidR="0011591E" w:rsidRPr="000B66B8" w:rsidRDefault="0011591E" w:rsidP="00DB5563">
            <w:pPr>
              <w:spacing w:before="60" w:after="60"/>
              <w:jc w:val="both"/>
              <w:rPr>
                <w:rFonts w:ascii="Arial" w:hAnsi="Arial" w:cs="Arial"/>
                <w:b/>
                <w:sz w:val="20"/>
                <w:szCs w:val="20"/>
              </w:rPr>
            </w:pPr>
            <w:r w:rsidRPr="000B66B8">
              <w:rPr>
                <w:rFonts w:ascii="Arial" w:hAnsi="Arial" w:cs="Arial"/>
                <w:b/>
                <w:sz w:val="20"/>
                <w:szCs w:val="20"/>
              </w:rPr>
              <w:t xml:space="preserve">Type of lever: </w:t>
            </w:r>
            <w:r w:rsidRPr="000B66B8">
              <w:rPr>
                <w:rFonts w:ascii="Arial" w:hAnsi="Arial" w:cs="Arial"/>
                <w:sz w:val="20"/>
                <w:szCs w:val="20"/>
              </w:rPr>
              <w:t>Improvement of technical knowledge of associations of people with disabilities</w:t>
            </w:r>
          </w:p>
        </w:tc>
      </w:tr>
    </w:tbl>
    <w:p w14:paraId="19506257" w14:textId="50D9F6B9" w:rsidR="725F13C1" w:rsidRDefault="725F13C1"/>
    <w:p w14:paraId="3F58D847" w14:textId="77777777" w:rsidR="0011591E" w:rsidRPr="000B66B8" w:rsidRDefault="0011591E" w:rsidP="0011591E">
      <w:pPr>
        <w:pStyle w:val="Heading3"/>
        <w:rPr>
          <w:rFonts w:ascii="Arial" w:hAnsi="Arial" w:cs="Arial"/>
          <w:sz w:val="20"/>
          <w:szCs w:val="20"/>
        </w:rPr>
      </w:pPr>
    </w:p>
    <w:p w14:paraId="4E6DED9D" w14:textId="77777777" w:rsidR="0011591E" w:rsidRPr="000B66B8" w:rsidRDefault="0011591E" w:rsidP="0011591E">
      <w:pPr>
        <w:pStyle w:val="Heading3"/>
        <w:rPr>
          <w:rFonts w:ascii="Arial" w:hAnsi="Arial" w:cs="Arial"/>
          <w:sz w:val="20"/>
          <w:szCs w:val="20"/>
        </w:rPr>
      </w:pPr>
      <w:r w:rsidRPr="000B66B8">
        <w:rPr>
          <w:rFonts w:ascii="Arial" w:hAnsi="Arial" w:cs="Arial"/>
          <w:sz w:val="20"/>
          <w:szCs w:val="20"/>
        </w:rPr>
        <w:t>Outcome 3 Indicator</w:t>
      </w:r>
    </w:p>
    <w:tbl>
      <w:tblPr>
        <w:tblStyle w:val="TableGrid"/>
        <w:tblpPr w:leftFromText="180" w:rightFromText="180" w:vertAnchor="text" w:tblpX="13" w:tblpY="1"/>
        <w:tblOverlap w:val="never"/>
        <w:tblW w:w="5000"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2869"/>
        <w:gridCol w:w="2308"/>
        <w:gridCol w:w="1717"/>
        <w:gridCol w:w="1769"/>
        <w:gridCol w:w="1493"/>
      </w:tblGrid>
      <w:tr w:rsidR="0011591E" w:rsidRPr="000B66B8" w14:paraId="0CC7C505" w14:textId="77777777" w:rsidTr="725F13C1">
        <w:trPr>
          <w:tblHeader/>
        </w:trPr>
        <w:tc>
          <w:tcPr>
            <w:tcW w:w="1412" w:type="pct"/>
          </w:tcPr>
          <w:p w14:paraId="6A41875C"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Indicator</w:t>
            </w:r>
          </w:p>
        </w:tc>
        <w:tc>
          <w:tcPr>
            <w:tcW w:w="1136" w:type="pct"/>
          </w:tcPr>
          <w:p w14:paraId="6EF2C0C4"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Start level</w:t>
            </w:r>
          </w:p>
        </w:tc>
        <w:tc>
          <w:tcPr>
            <w:tcW w:w="845" w:type="pct"/>
          </w:tcPr>
          <w:p w14:paraId="71DA1211"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Target</w:t>
            </w:r>
          </w:p>
        </w:tc>
        <w:tc>
          <w:tcPr>
            <w:tcW w:w="871" w:type="pct"/>
          </w:tcPr>
          <w:p w14:paraId="55F4018C"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End level</w:t>
            </w:r>
          </w:p>
          <w:p w14:paraId="0CEC3CF1" w14:textId="77777777" w:rsidR="0011591E" w:rsidRPr="000B66B8" w:rsidRDefault="0011591E" w:rsidP="00DB5563">
            <w:pPr>
              <w:spacing w:before="100" w:beforeAutospacing="1" w:after="240"/>
              <w:contextualSpacing/>
              <w:jc w:val="both"/>
              <w:rPr>
                <w:rFonts w:ascii="Arial" w:hAnsi="Arial" w:cs="Arial"/>
                <w:sz w:val="20"/>
                <w:szCs w:val="20"/>
              </w:rPr>
            </w:pPr>
          </w:p>
        </w:tc>
        <w:tc>
          <w:tcPr>
            <w:tcW w:w="735" w:type="pct"/>
          </w:tcPr>
          <w:p w14:paraId="5DEA9E4C"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Means of verification</w:t>
            </w:r>
          </w:p>
        </w:tc>
      </w:tr>
      <w:tr w:rsidR="0011591E" w:rsidRPr="000B66B8" w14:paraId="3DA17745" w14:textId="77777777" w:rsidTr="725F13C1">
        <w:tc>
          <w:tcPr>
            <w:tcW w:w="1412" w:type="pct"/>
          </w:tcPr>
          <w:p w14:paraId="66DE0A82" w14:textId="77777777" w:rsidR="0011591E" w:rsidRPr="000B66B8" w:rsidRDefault="0011591E" w:rsidP="00DB5563">
            <w:pPr>
              <w:rPr>
                <w:rFonts w:ascii="Arial" w:hAnsi="Arial" w:cs="Arial"/>
                <w:sz w:val="20"/>
                <w:szCs w:val="20"/>
              </w:rPr>
            </w:pPr>
            <w:bookmarkStart w:id="7" w:name="_Hlk70862825"/>
            <w:r w:rsidRPr="000B66B8">
              <w:rPr>
                <w:rFonts w:ascii="Arial" w:hAnsi="Arial" w:cs="Arial"/>
                <w:sz w:val="20"/>
                <w:szCs w:val="20"/>
              </w:rPr>
              <w:t>Number of people who benefited from capacity building</w:t>
            </w:r>
          </w:p>
        </w:tc>
        <w:tc>
          <w:tcPr>
            <w:tcW w:w="1136" w:type="pct"/>
          </w:tcPr>
          <w:p w14:paraId="6F46182E" w14:textId="77777777" w:rsidR="0011591E" w:rsidRPr="000B66B8" w:rsidRDefault="0011591E" w:rsidP="00DB5563">
            <w:pPr>
              <w:rPr>
                <w:rFonts w:ascii="Arial" w:hAnsi="Arial" w:cs="Arial"/>
                <w:sz w:val="20"/>
                <w:szCs w:val="20"/>
              </w:rPr>
            </w:pPr>
            <w:r w:rsidRPr="000B66B8">
              <w:rPr>
                <w:rFonts w:ascii="Arial" w:hAnsi="Arial" w:cs="Arial"/>
                <w:sz w:val="20"/>
                <w:szCs w:val="20"/>
              </w:rPr>
              <w:t>20 people from disabled people's associations</w:t>
            </w:r>
          </w:p>
        </w:tc>
        <w:tc>
          <w:tcPr>
            <w:tcW w:w="845" w:type="pct"/>
          </w:tcPr>
          <w:p w14:paraId="6F1A9FAF" w14:textId="77777777" w:rsidR="0011591E" w:rsidRPr="000B66B8" w:rsidRDefault="0011591E" w:rsidP="00DB5563">
            <w:pPr>
              <w:rPr>
                <w:rFonts w:ascii="Arial" w:hAnsi="Arial" w:cs="Arial"/>
                <w:sz w:val="20"/>
                <w:szCs w:val="20"/>
              </w:rPr>
            </w:pPr>
            <w:r w:rsidRPr="000B66B8">
              <w:rPr>
                <w:rFonts w:ascii="Arial" w:hAnsi="Arial" w:cs="Arial"/>
                <w:sz w:val="20"/>
                <w:szCs w:val="20"/>
              </w:rPr>
              <w:t>20 people from disabled people's associations</w:t>
            </w:r>
          </w:p>
        </w:tc>
        <w:tc>
          <w:tcPr>
            <w:tcW w:w="871" w:type="pct"/>
          </w:tcPr>
          <w:p w14:paraId="6B6CE9E4" w14:textId="77777777" w:rsidR="0011591E" w:rsidRPr="000B66B8" w:rsidRDefault="0011591E" w:rsidP="00DB5563">
            <w:pPr>
              <w:rPr>
                <w:rFonts w:ascii="Arial" w:hAnsi="Arial" w:cs="Arial"/>
                <w:sz w:val="20"/>
                <w:szCs w:val="20"/>
              </w:rPr>
            </w:pPr>
            <w:r w:rsidRPr="000B66B8">
              <w:rPr>
                <w:rFonts w:ascii="Arial" w:hAnsi="Arial" w:cs="Arial"/>
                <w:sz w:val="20"/>
                <w:szCs w:val="20"/>
              </w:rPr>
              <w:t>32 people from disabled people's associations trained</w:t>
            </w:r>
          </w:p>
        </w:tc>
        <w:tc>
          <w:tcPr>
            <w:tcW w:w="735" w:type="pct"/>
          </w:tcPr>
          <w:p w14:paraId="4C55D0A1" w14:textId="77777777" w:rsidR="0011591E" w:rsidRPr="000B66B8" w:rsidRDefault="0011591E" w:rsidP="00DB5563">
            <w:pPr>
              <w:rPr>
                <w:rFonts w:ascii="Arial" w:hAnsi="Arial" w:cs="Arial"/>
                <w:sz w:val="20"/>
                <w:szCs w:val="20"/>
              </w:rPr>
            </w:pPr>
            <w:r w:rsidRPr="000B66B8">
              <w:rPr>
                <w:rFonts w:ascii="Arial" w:hAnsi="Arial" w:cs="Arial"/>
                <w:sz w:val="20"/>
                <w:szCs w:val="20"/>
              </w:rPr>
              <w:t>Project record</w:t>
            </w:r>
          </w:p>
          <w:p w14:paraId="1331939F" w14:textId="77777777" w:rsidR="0011591E" w:rsidRPr="000B66B8" w:rsidRDefault="0011591E" w:rsidP="00DB5563">
            <w:pPr>
              <w:rPr>
                <w:rFonts w:ascii="Arial" w:hAnsi="Arial" w:cs="Arial"/>
                <w:sz w:val="20"/>
                <w:szCs w:val="20"/>
              </w:rPr>
            </w:pPr>
          </w:p>
          <w:p w14:paraId="6FF8FA26" w14:textId="77777777" w:rsidR="0011591E" w:rsidRPr="000B66B8" w:rsidRDefault="0011591E" w:rsidP="00DB5563">
            <w:pPr>
              <w:rPr>
                <w:rFonts w:ascii="Arial" w:hAnsi="Arial" w:cs="Arial"/>
                <w:sz w:val="20"/>
                <w:szCs w:val="20"/>
              </w:rPr>
            </w:pPr>
            <w:r w:rsidRPr="000B66B8">
              <w:rPr>
                <w:rFonts w:ascii="Arial" w:hAnsi="Arial" w:cs="Arial"/>
                <w:sz w:val="20"/>
                <w:szCs w:val="20"/>
              </w:rPr>
              <w:t>Post training survey</w:t>
            </w:r>
          </w:p>
        </w:tc>
      </w:tr>
      <w:bookmarkEnd w:id="6"/>
      <w:bookmarkEnd w:id="7"/>
    </w:tbl>
    <w:p w14:paraId="7104D936" w14:textId="7CDF10AD" w:rsidR="725F13C1" w:rsidRDefault="725F13C1"/>
    <w:p w14:paraId="76696875" w14:textId="77777777" w:rsidR="0011591E" w:rsidRPr="000B66B8" w:rsidRDefault="0011591E" w:rsidP="0011591E">
      <w:pPr>
        <w:spacing w:after="160"/>
        <w:rPr>
          <w:rStyle w:val="CSCFbold"/>
          <w:rFonts w:cs="Arial"/>
          <w:sz w:val="20"/>
          <w:szCs w:val="20"/>
        </w:rPr>
      </w:pPr>
    </w:p>
    <w:tbl>
      <w:tblPr>
        <w:tblStyle w:val="TableGrid"/>
        <w:tblW w:w="5000" w:type="pct"/>
        <w:tblLook w:val="04A0" w:firstRow="1" w:lastRow="0" w:firstColumn="1" w:lastColumn="0" w:noHBand="0" w:noVBand="1"/>
        <w:tblCaption w:val="Outcome 1"/>
        <w:tblDescription w:val="This table includes the project's outcome statement."/>
      </w:tblPr>
      <w:tblGrid>
        <w:gridCol w:w="10136"/>
      </w:tblGrid>
      <w:tr w:rsidR="0011591E" w:rsidRPr="000B66B8" w14:paraId="5CB5870F" w14:textId="77777777" w:rsidTr="725F13C1">
        <w:trPr>
          <w:tblHeader/>
        </w:trPr>
        <w:tc>
          <w:tcPr>
            <w:tcW w:w="5000" w:type="pct"/>
            <w:tcBorders>
              <w:top w:val="double" w:sz="4" w:space="0" w:color="auto"/>
              <w:left w:val="double" w:sz="4" w:space="0" w:color="auto"/>
              <w:right w:val="double" w:sz="4" w:space="0" w:color="auto"/>
            </w:tcBorders>
            <w:shd w:val="clear" w:color="auto" w:fill="auto"/>
          </w:tcPr>
          <w:p w14:paraId="44D93AE7" w14:textId="77777777" w:rsidR="0011591E" w:rsidRPr="000B66B8" w:rsidRDefault="0011591E" w:rsidP="00DB5563">
            <w:pPr>
              <w:spacing w:before="60" w:after="60"/>
              <w:jc w:val="both"/>
              <w:rPr>
                <w:rFonts w:ascii="Arial" w:hAnsi="Arial" w:cs="Arial"/>
                <w:b/>
                <w:sz w:val="20"/>
                <w:szCs w:val="20"/>
              </w:rPr>
            </w:pPr>
            <w:r w:rsidRPr="000B66B8">
              <w:rPr>
                <w:rFonts w:ascii="Arial" w:hAnsi="Arial" w:cs="Arial"/>
                <w:b/>
                <w:sz w:val="20"/>
                <w:szCs w:val="20"/>
              </w:rPr>
              <w:t>Outcome 4</w:t>
            </w:r>
          </w:p>
        </w:tc>
      </w:tr>
      <w:tr w:rsidR="0011591E" w:rsidRPr="000B66B8" w14:paraId="36E90C22" w14:textId="77777777" w:rsidTr="725F13C1">
        <w:trPr>
          <w:tblHeader/>
        </w:trPr>
        <w:tc>
          <w:tcPr>
            <w:tcW w:w="5000" w:type="pct"/>
            <w:tcBorders>
              <w:left w:val="double" w:sz="4" w:space="0" w:color="auto"/>
              <w:right w:val="double" w:sz="4" w:space="0" w:color="auto"/>
            </w:tcBorders>
          </w:tcPr>
          <w:p w14:paraId="3B0B2DCE" w14:textId="6DA92819" w:rsidR="0011591E" w:rsidRPr="000B66B8" w:rsidRDefault="00122E3E" w:rsidP="00DB5563">
            <w:pPr>
              <w:spacing w:before="60" w:after="60"/>
              <w:jc w:val="both"/>
              <w:rPr>
                <w:rFonts w:ascii="Arial" w:hAnsi="Arial" w:cs="Arial"/>
                <w:sz w:val="20"/>
                <w:szCs w:val="20"/>
              </w:rPr>
            </w:pPr>
            <w:r w:rsidRPr="000B66B8">
              <w:rPr>
                <w:rFonts w:ascii="Arial" w:hAnsi="Arial" w:cs="Arial"/>
                <w:sz w:val="20"/>
                <w:szCs w:val="20"/>
              </w:rPr>
              <w:t>The development of the national strategy for the promotion and protection of the rights of persons with disabilities. This activity started on December 02, 2019. A consultant has been recruited by the ANPH to work on the formulation of the national strategy. In 2021 the strategy was approved by all stakeholders and the action plan of the strategy was approved by presidential decree.</w:t>
            </w:r>
          </w:p>
        </w:tc>
      </w:tr>
      <w:tr w:rsidR="0011591E" w:rsidRPr="000B66B8" w14:paraId="35988ACC" w14:textId="77777777" w:rsidTr="725F13C1">
        <w:trPr>
          <w:tblHeader/>
        </w:trPr>
        <w:tc>
          <w:tcPr>
            <w:tcW w:w="5000" w:type="pct"/>
            <w:tcBorders>
              <w:left w:val="double" w:sz="4" w:space="0" w:color="auto"/>
              <w:bottom w:val="double" w:sz="4" w:space="0" w:color="auto"/>
              <w:right w:val="double" w:sz="4" w:space="0" w:color="auto"/>
            </w:tcBorders>
          </w:tcPr>
          <w:p w14:paraId="25833517" w14:textId="77777777" w:rsidR="0011591E" w:rsidRPr="000B66B8" w:rsidRDefault="0011591E" w:rsidP="00DB5563">
            <w:pPr>
              <w:spacing w:before="60" w:after="60"/>
              <w:jc w:val="both"/>
              <w:rPr>
                <w:rFonts w:ascii="Arial" w:hAnsi="Arial" w:cs="Arial"/>
                <w:b/>
                <w:sz w:val="20"/>
                <w:szCs w:val="20"/>
              </w:rPr>
            </w:pPr>
            <w:r w:rsidRPr="000B66B8">
              <w:rPr>
                <w:rFonts w:ascii="Arial" w:hAnsi="Arial" w:cs="Arial"/>
                <w:b/>
                <w:sz w:val="20"/>
                <w:szCs w:val="20"/>
              </w:rPr>
              <w:t xml:space="preserve">Type of lever: </w:t>
            </w:r>
            <w:r w:rsidRPr="000B66B8">
              <w:rPr>
                <w:rFonts w:ascii="Arial" w:hAnsi="Arial" w:cs="Arial"/>
                <w:sz w:val="20"/>
                <w:szCs w:val="20"/>
              </w:rPr>
              <w:t>Increase the capacity of duty bearers to implement national policy and provide better access to services. F</w:t>
            </w:r>
            <w:r w:rsidRPr="000B66B8">
              <w:rPr>
                <w:rFonts w:ascii="Arial" w:hAnsi="Arial" w:cs="Arial"/>
                <w:sz w:val="20"/>
                <w:szCs w:val="20"/>
                <w:lang w:eastAsia="x-none"/>
              </w:rPr>
              <w:t>ocus groups were organized bringing together several associations and a group of actors for the promotion of the rights of people with disabilities, as well as semi-structured interviews with representatives of the government sectors concerned.</w:t>
            </w:r>
          </w:p>
        </w:tc>
      </w:tr>
    </w:tbl>
    <w:p w14:paraId="280A861B" w14:textId="69D046E9" w:rsidR="725F13C1" w:rsidRDefault="725F13C1"/>
    <w:p w14:paraId="38118CFA" w14:textId="77777777" w:rsidR="0011591E" w:rsidRPr="000B66B8" w:rsidRDefault="0011591E" w:rsidP="0011591E">
      <w:pPr>
        <w:pStyle w:val="Heading3"/>
        <w:rPr>
          <w:rFonts w:ascii="Arial" w:hAnsi="Arial" w:cs="Arial"/>
          <w:sz w:val="20"/>
          <w:szCs w:val="20"/>
        </w:rPr>
      </w:pPr>
    </w:p>
    <w:p w14:paraId="145A16A2" w14:textId="77777777" w:rsidR="0011591E" w:rsidRPr="000B66B8" w:rsidRDefault="0011591E" w:rsidP="0011591E">
      <w:pPr>
        <w:pStyle w:val="Heading3"/>
        <w:rPr>
          <w:rFonts w:ascii="Arial" w:hAnsi="Arial" w:cs="Arial"/>
          <w:sz w:val="20"/>
          <w:szCs w:val="20"/>
        </w:rPr>
      </w:pPr>
      <w:r w:rsidRPr="000B66B8">
        <w:rPr>
          <w:rFonts w:ascii="Arial" w:hAnsi="Arial" w:cs="Arial"/>
          <w:sz w:val="20"/>
          <w:szCs w:val="20"/>
        </w:rPr>
        <w:t>Outcome 4 Indicator</w:t>
      </w:r>
    </w:p>
    <w:tbl>
      <w:tblPr>
        <w:tblStyle w:val="TableGrid"/>
        <w:tblpPr w:leftFromText="180" w:rightFromText="180" w:vertAnchor="text" w:tblpX="13" w:tblpY="1"/>
        <w:tblOverlap w:val="never"/>
        <w:tblW w:w="5000"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3656"/>
        <w:gridCol w:w="1582"/>
        <w:gridCol w:w="1747"/>
        <w:gridCol w:w="1587"/>
        <w:gridCol w:w="1584"/>
      </w:tblGrid>
      <w:tr w:rsidR="0011591E" w:rsidRPr="000B66B8" w14:paraId="0A9D66E1" w14:textId="77777777" w:rsidTr="725F13C1">
        <w:trPr>
          <w:tblHeader/>
        </w:trPr>
        <w:tc>
          <w:tcPr>
            <w:tcW w:w="1806" w:type="pct"/>
          </w:tcPr>
          <w:p w14:paraId="5F230716"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Indicator</w:t>
            </w:r>
          </w:p>
        </w:tc>
        <w:tc>
          <w:tcPr>
            <w:tcW w:w="785" w:type="pct"/>
          </w:tcPr>
          <w:p w14:paraId="5DD3C6B5"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Start level</w:t>
            </w:r>
          </w:p>
        </w:tc>
        <w:tc>
          <w:tcPr>
            <w:tcW w:w="866" w:type="pct"/>
          </w:tcPr>
          <w:p w14:paraId="207B074A"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Target</w:t>
            </w:r>
          </w:p>
        </w:tc>
        <w:tc>
          <w:tcPr>
            <w:tcW w:w="787" w:type="pct"/>
          </w:tcPr>
          <w:p w14:paraId="2AD36D30"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End level</w:t>
            </w:r>
          </w:p>
          <w:p w14:paraId="0C1092F9" w14:textId="77777777" w:rsidR="0011591E" w:rsidRPr="000B66B8" w:rsidRDefault="0011591E" w:rsidP="00DB5563">
            <w:pPr>
              <w:spacing w:before="100" w:beforeAutospacing="1" w:after="240"/>
              <w:contextualSpacing/>
              <w:jc w:val="both"/>
              <w:rPr>
                <w:rFonts w:ascii="Arial" w:hAnsi="Arial" w:cs="Arial"/>
                <w:sz w:val="20"/>
                <w:szCs w:val="20"/>
              </w:rPr>
            </w:pPr>
          </w:p>
        </w:tc>
        <w:tc>
          <w:tcPr>
            <w:tcW w:w="756" w:type="pct"/>
          </w:tcPr>
          <w:p w14:paraId="72E30756" w14:textId="77777777" w:rsidR="0011591E" w:rsidRPr="000B66B8" w:rsidRDefault="0011591E" w:rsidP="00DB5563">
            <w:pPr>
              <w:spacing w:before="100" w:beforeAutospacing="1" w:after="240"/>
              <w:contextualSpacing/>
              <w:jc w:val="both"/>
              <w:rPr>
                <w:rFonts w:ascii="Arial" w:hAnsi="Arial" w:cs="Arial"/>
                <w:b/>
                <w:sz w:val="20"/>
                <w:szCs w:val="20"/>
              </w:rPr>
            </w:pPr>
            <w:r w:rsidRPr="000B66B8">
              <w:rPr>
                <w:rFonts w:ascii="Arial" w:hAnsi="Arial" w:cs="Arial"/>
                <w:b/>
                <w:sz w:val="20"/>
                <w:szCs w:val="20"/>
              </w:rPr>
              <w:t>Means of verification</w:t>
            </w:r>
          </w:p>
        </w:tc>
      </w:tr>
      <w:tr w:rsidR="0011591E" w:rsidRPr="000B66B8" w14:paraId="59C62797" w14:textId="77777777" w:rsidTr="725F13C1">
        <w:tc>
          <w:tcPr>
            <w:tcW w:w="1806" w:type="pct"/>
          </w:tcPr>
          <w:p w14:paraId="53808A4C" w14:textId="77777777" w:rsidR="0011591E" w:rsidRPr="000B66B8" w:rsidRDefault="0011591E" w:rsidP="00DB5563">
            <w:pPr>
              <w:rPr>
                <w:rFonts w:ascii="Arial" w:hAnsi="Arial" w:cs="Arial"/>
                <w:sz w:val="20"/>
                <w:szCs w:val="20"/>
              </w:rPr>
            </w:pPr>
            <w:r w:rsidRPr="000B66B8">
              <w:rPr>
                <w:rFonts w:ascii="Arial" w:hAnsi="Arial" w:cs="Arial"/>
                <w:sz w:val="20"/>
                <w:szCs w:val="20"/>
              </w:rPr>
              <w:t>National strategy for the promotion and protection of the rights of people with disabilities formulated and officially validated by rights holders and duty bearers</w:t>
            </w:r>
          </w:p>
        </w:tc>
        <w:tc>
          <w:tcPr>
            <w:tcW w:w="785" w:type="pct"/>
          </w:tcPr>
          <w:p w14:paraId="0546672B" w14:textId="77777777" w:rsidR="0011591E" w:rsidRPr="000B66B8" w:rsidRDefault="0011591E" w:rsidP="00DB5563">
            <w:pPr>
              <w:rPr>
                <w:rFonts w:ascii="Arial" w:hAnsi="Arial" w:cs="Arial"/>
                <w:sz w:val="20"/>
                <w:szCs w:val="20"/>
              </w:rPr>
            </w:pPr>
            <w:r w:rsidRPr="000B66B8">
              <w:rPr>
                <w:rFonts w:ascii="Arial" w:hAnsi="Arial" w:cs="Arial"/>
                <w:sz w:val="20"/>
                <w:szCs w:val="20"/>
              </w:rPr>
              <w:t>No existing strategy</w:t>
            </w:r>
          </w:p>
        </w:tc>
        <w:tc>
          <w:tcPr>
            <w:tcW w:w="866" w:type="pct"/>
          </w:tcPr>
          <w:p w14:paraId="78F0A320" w14:textId="77777777" w:rsidR="0011591E" w:rsidRPr="000B66B8" w:rsidRDefault="0011591E" w:rsidP="00DB5563">
            <w:pPr>
              <w:rPr>
                <w:rFonts w:ascii="Arial" w:hAnsi="Arial" w:cs="Arial"/>
                <w:sz w:val="20"/>
                <w:szCs w:val="20"/>
              </w:rPr>
            </w:pPr>
            <w:r w:rsidRPr="000B66B8">
              <w:rPr>
                <w:rFonts w:ascii="Arial" w:hAnsi="Arial" w:cs="Arial"/>
                <w:sz w:val="20"/>
                <w:szCs w:val="20"/>
              </w:rPr>
              <w:t>Development of a national strategy in the country</w:t>
            </w:r>
          </w:p>
        </w:tc>
        <w:tc>
          <w:tcPr>
            <w:tcW w:w="787" w:type="pct"/>
          </w:tcPr>
          <w:p w14:paraId="42AEFFE8" w14:textId="77777777" w:rsidR="0011591E" w:rsidRPr="000B66B8" w:rsidRDefault="0011591E" w:rsidP="00DB5563">
            <w:pPr>
              <w:rPr>
                <w:rFonts w:ascii="Arial" w:hAnsi="Arial" w:cs="Arial"/>
                <w:sz w:val="20"/>
                <w:szCs w:val="20"/>
              </w:rPr>
            </w:pPr>
            <w:r w:rsidRPr="000B66B8">
              <w:rPr>
                <w:rFonts w:ascii="Arial" w:hAnsi="Arial" w:cs="Arial"/>
                <w:sz w:val="20"/>
                <w:szCs w:val="20"/>
              </w:rPr>
              <w:t>A national strategy is formulated and adopted</w:t>
            </w:r>
          </w:p>
        </w:tc>
        <w:tc>
          <w:tcPr>
            <w:tcW w:w="756" w:type="pct"/>
          </w:tcPr>
          <w:p w14:paraId="4E9C35BB" w14:textId="77777777" w:rsidR="0011591E" w:rsidRPr="000B66B8" w:rsidRDefault="0011591E" w:rsidP="00DB5563">
            <w:pPr>
              <w:rPr>
                <w:rFonts w:ascii="Arial" w:hAnsi="Arial" w:cs="Arial"/>
                <w:sz w:val="20"/>
                <w:szCs w:val="20"/>
              </w:rPr>
            </w:pPr>
            <w:r w:rsidRPr="000B66B8">
              <w:rPr>
                <w:rFonts w:ascii="Arial" w:hAnsi="Arial" w:cs="Arial"/>
                <w:sz w:val="20"/>
                <w:szCs w:val="20"/>
              </w:rPr>
              <w:t>Workshops, documentation, formulated strategy</w:t>
            </w:r>
          </w:p>
        </w:tc>
      </w:tr>
    </w:tbl>
    <w:p w14:paraId="053FA20B" w14:textId="5407603A" w:rsidR="725F13C1" w:rsidRDefault="725F13C1"/>
    <w:p w14:paraId="048F38B9" w14:textId="000B78B0" w:rsidR="00377743" w:rsidRPr="000B66B8" w:rsidRDefault="00377743" w:rsidP="0011591E">
      <w:pPr>
        <w:spacing w:before="100" w:beforeAutospacing="1" w:after="60" w:line="360" w:lineRule="auto"/>
        <w:jc w:val="both"/>
        <w:rPr>
          <w:rFonts w:ascii="Arial" w:hAnsi="Arial" w:cs="Arial"/>
          <w:i/>
          <w:sz w:val="16"/>
        </w:rPr>
      </w:pPr>
      <w:r w:rsidRPr="000B66B8">
        <w:rPr>
          <w:rFonts w:ascii="Arial" w:hAnsi="Arial" w:cs="Arial"/>
          <w:i/>
          <w:sz w:val="16"/>
        </w:rPr>
        <w:t>* Please provide sex disaggregation here.</w:t>
      </w:r>
      <w:r w:rsidRPr="000B66B8">
        <w:rPr>
          <w:rStyle w:val="FootnoteReference"/>
          <w:rFonts w:ascii="Arial" w:hAnsi="Arial" w:cs="Arial"/>
          <w:i/>
          <w:sz w:val="16"/>
        </w:rPr>
        <w:footnoteReference w:id="5"/>
      </w:r>
    </w:p>
    <w:p w14:paraId="057FC224" w14:textId="77777777" w:rsidR="00377743" w:rsidRPr="000B66B8" w:rsidRDefault="00377743" w:rsidP="00377743">
      <w:pPr>
        <w:pStyle w:val="Heading1"/>
        <w:ind w:left="0" w:firstLine="360"/>
        <w:rPr>
          <w:rFonts w:cs="Arial"/>
        </w:rPr>
      </w:pPr>
    </w:p>
    <w:p w14:paraId="2B0E90B6" w14:textId="110A249F" w:rsidR="008C53FF" w:rsidRPr="000B66B8" w:rsidRDefault="008C53FF" w:rsidP="00F07C1B">
      <w:pPr>
        <w:pStyle w:val="Heading1"/>
        <w:ind w:left="0"/>
        <w:jc w:val="left"/>
        <w:rPr>
          <w:rFonts w:cs="Arial"/>
        </w:rPr>
      </w:pPr>
      <w:r w:rsidRPr="000B66B8">
        <w:rPr>
          <w:rFonts w:cs="Arial"/>
          <w:lang w:val="en-GB"/>
        </w:rPr>
        <w:t>3</w:t>
      </w:r>
      <w:r w:rsidR="00351E44" w:rsidRPr="000B66B8">
        <w:rPr>
          <w:rFonts w:cs="Arial"/>
        </w:rPr>
        <w:t xml:space="preserve">. Progress towards specific outcomes </w:t>
      </w:r>
    </w:p>
    <w:p w14:paraId="3F1EB308" w14:textId="77777777" w:rsidR="00483EB0" w:rsidRPr="000B66B8" w:rsidRDefault="00483EB0" w:rsidP="0011591E">
      <w:pPr>
        <w:jc w:val="both"/>
        <w:rPr>
          <w:rFonts w:ascii="Arial" w:hAnsi="Arial" w:cs="Arial"/>
          <w:sz w:val="20"/>
          <w:highlight w:val="yellow"/>
        </w:rPr>
      </w:pPr>
    </w:p>
    <w:p w14:paraId="4E934B77" w14:textId="77777777" w:rsidR="00C71A2B" w:rsidRPr="000B66B8" w:rsidRDefault="00C71A2B" w:rsidP="00C71A2B">
      <w:pPr>
        <w:spacing w:before="60" w:after="60"/>
        <w:jc w:val="both"/>
        <w:rPr>
          <w:rFonts w:ascii="Arial" w:hAnsi="Arial" w:cs="Arial"/>
          <w:b/>
          <w:sz w:val="20"/>
          <w:szCs w:val="20"/>
        </w:rPr>
      </w:pPr>
      <w:r w:rsidRPr="000B66B8">
        <w:rPr>
          <w:rFonts w:ascii="Arial" w:hAnsi="Arial" w:cs="Arial"/>
          <w:b/>
          <w:sz w:val="20"/>
        </w:rPr>
        <w:t>Outcome 1</w:t>
      </w:r>
    </w:p>
    <w:p w14:paraId="03C2FD5C" w14:textId="77777777" w:rsidR="00C71A2B" w:rsidRPr="000B66B8" w:rsidRDefault="00C71A2B" w:rsidP="00C71A2B">
      <w:pPr>
        <w:spacing w:before="60" w:after="60"/>
        <w:jc w:val="both"/>
        <w:rPr>
          <w:rFonts w:ascii="Arial" w:hAnsi="Arial" w:cs="Arial"/>
          <w:sz w:val="20"/>
          <w:szCs w:val="20"/>
        </w:rPr>
      </w:pPr>
      <w:r w:rsidRPr="000B66B8">
        <w:rPr>
          <w:rFonts w:ascii="Arial" w:hAnsi="Arial" w:cs="Arial"/>
          <w:sz w:val="20"/>
          <w:szCs w:val="20"/>
        </w:rPr>
        <w:t>A national profile of people with disabilities through data collection and analysis. A national survey on the prevalence of Handicap was carried out by the National Institute of Statistics in Djibouti requested by the UNDP and the National Agency for People with Disabilities from December 03 to December 30, 2019. There was a training of 70 agents of the national survey from 07 to 17 November 2019 on the issue of Disability in general</w:t>
      </w:r>
    </w:p>
    <w:p w14:paraId="6A7E5FD3" w14:textId="77777777" w:rsidR="00C71A2B" w:rsidRPr="000B66B8" w:rsidRDefault="00C71A2B" w:rsidP="00C71A2B">
      <w:pPr>
        <w:spacing w:before="60" w:after="60"/>
        <w:jc w:val="both"/>
        <w:rPr>
          <w:rFonts w:ascii="Arial" w:hAnsi="Arial" w:cs="Arial"/>
          <w:b/>
          <w:sz w:val="20"/>
          <w:szCs w:val="20"/>
        </w:rPr>
      </w:pPr>
      <w:r w:rsidRPr="000B66B8">
        <w:rPr>
          <w:rFonts w:ascii="Arial" w:hAnsi="Arial" w:cs="Arial"/>
          <w:b/>
          <w:sz w:val="20"/>
        </w:rPr>
        <w:lastRenderedPageBreak/>
        <w:t>Type of Lever</w:t>
      </w:r>
      <w:r w:rsidRPr="000B66B8">
        <w:rPr>
          <w:rFonts w:ascii="Arial" w:hAnsi="Arial" w:cs="Arial"/>
          <w:b/>
          <w:sz w:val="20"/>
          <w:szCs w:val="20"/>
        </w:rPr>
        <w:t xml:space="preserve">: </w:t>
      </w:r>
      <w:r w:rsidRPr="000B66B8">
        <w:rPr>
          <w:rFonts w:ascii="Arial" w:hAnsi="Arial" w:cs="Arial"/>
          <w:sz w:val="20"/>
          <w:szCs w:val="20"/>
        </w:rPr>
        <w:t>Information spots were broadcast on television and radio to inform population about the national survey</w:t>
      </w:r>
    </w:p>
    <w:p w14:paraId="57ED5E2A" w14:textId="77777777" w:rsidR="00C71A2B" w:rsidRPr="000B66B8" w:rsidRDefault="00C71A2B" w:rsidP="00C71A2B">
      <w:pPr>
        <w:spacing w:before="60" w:after="60"/>
        <w:jc w:val="both"/>
        <w:rPr>
          <w:rFonts w:ascii="Arial" w:hAnsi="Arial" w:cs="Arial"/>
          <w:b/>
          <w:sz w:val="20"/>
          <w:szCs w:val="20"/>
        </w:rPr>
      </w:pPr>
    </w:p>
    <w:p w14:paraId="0D2F24B5" w14:textId="5E64B129" w:rsidR="00C71A2B" w:rsidRPr="000B66B8" w:rsidRDefault="00C71A2B" w:rsidP="00C71A2B">
      <w:pPr>
        <w:spacing w:before="60" w:after="60"/>
        <w:jc w:val="both"/>
        <w:rPr>
          <w:rFonts w:ascii="Arial" w:hAnsi="Arial" w:cs="Arial"/>
          <w:b/>
          <w:sz w:val="20"/>
          <w:szCs w:val="20"/>
        </w:rPr>
      </w:pPr>
      <w:r w:rsidRPr="000B66B8">
        <w:rPr>
          <w:rFonts w:ascii="Arial" w:hAnsi="Arial" w:cs="Arial"/>
          <w:b/>
          <w:sz w:val="20"/>
          <w:szCs w:val="20"/>
        </w:rPr>
        <w:t>Outcome 2</w:t>
      </w:r>
    </w:p>
    <w:p w14:paraId="649FDB50" w14:textId="284905AB" w:rsidR="00C71A2B" w:rsidRPr="000B66B8" w:rsidRDefault="00C71A2B" w:rsidP="00C71A2B">
      <w:pPr>
        <w:spacing w:before="60" w:after="60"/>
        <w:jc w:val="both"/>
        <w:rPr>
          <w:rFonts w:ascii="Arial" w:hAnsi="Arial" w:cs="Arial"/>
          <w:sz w:val="20"/>
          <w:szCs w:val="20"/>
        </w:rPr>
      </w:pPr>
      <w:r w:rsidRPr="000B66B8">
        <w:rPr>
          <w:rFonts w:ascii="Arial" w:hAnsi="Arial" w:cs="Arial"/>
          <w:sz w:val="20"/>
          <w:szCs w:val="20"/>
        </w:rPr>
        <w:t>The</w:t>
      </w:r>
      <w:r w:rsidR="00122E3E" w:rsidRPr="000B66B8">
        <w:rPr>
          <w:rFonts w:ascii="Arial" w:hAnsi="Arial" w:cs="Arial"/>
          <w:sz w:val="20"/>
          <w:szCs w:val="20"/>
        </w:rPr>
        <w:t xml:space="preserve"> development and implementation of public campaigns to reduce stigma. UNICEF has implemented an awareness and communication campaign throughout the country. Posters, brochures and videos were prepared during this campaign in order to change the way we look at disability and to think together about new solutions. UNICEF also conducted a campaign on local radio and television stations to publicize the daily lives of people with disabilities and their families, to combat prejudice against them and to defend their rights.</w:t>
      </w:r>
    </w:p>
    <w:p w14:paraId="63AD88AB" w14:textId="48425D28" w:rsidR="00C71A2B" w:rsidRPr="000B66B8" w:rsidRDefault="00C71A2B" w:rsidP="00C71A2B">
      <w:pPr>
        <w:spacing w:before="60" w:after="60"/>
        <w:jc w:val="both"/>
        <w:rPr>
          <w:rFonts w:ascii="Arial" w:hAnsi="Arial" w:cs="Arial"/>
          <w:sz w:val="20"/>
          <w:szCs w:val="20"/>
        </w:rPr>
      </w:pPr>
      <w:r w:rsidRPr="000B66B8">
        <w:rPr>
          <w:rFonts w:ascii="Arial" w:hAnsi="Arial" w:cs="Arial"/>
          <w:b/>
          <w:sz w:val="20"/>
        </w:rPr>
        <w:t>Type of Lever</w:t>
      </w:r>
      <w:r w:rsidRPr="000B66B8">
        <w:rPr>
          <w:rFonts w:ascii="Arial" w:hAnsi="Arial" w:cs="Arial"/>
          <w:b/>
          <w:sz w:val="20"/>
          <w:szCs w:val="20"/>
        </w:rPr>
        <w:t xml:space="preserve">: </w:t>
      </w:r>
      <w:r w:rsidRPr="000B66B8">
        <w:rPr>
          <w:rFonts w:ascii="Arial" w:hAnsi="Arial" w:cs="Arial"/>
          <w:sz w:val="20"/>
          <w:szCs w:val="20"/>
        </w:rPr>
        <w:t>Combat the stigma, stereotypes, harmful practices and cultural beliefs suffered by people with special needs.</w:t>
      </w:r>
    </w:p>
    <w:p w14:paraId="34FC9096" w14:textId="77777777" w:rsidR="00C71A2B" w:rsidRPr="000B66B8" w:rsidRDefault="00C71A2B" w:rsidP="00C71A2B">
      <w:pPr>
        <w:spacing w:before="60" w:after="60"/>
        <w:jc w:val="both"/>
        <w:rPr>
          <w:rFonts w:ascii="Arial" w:hAnsi="Arial" w:cs="Arial"/>
          <w:sz w:val="20"/>
          <w:szCs w:val="20"/>
        </w:rPr>
      </w:pPr>
    </w:p>
    <w:p w14:paraId="1360E496" w14:textId="77777777" w:rsidR="00C71A2B" w:rsidRPr="000B66B8" w:rsidRDefault="00C71A2B" w:rsidP="00C71A2B">
      <w:pPr>
        <w:spacing w:before="60" w:after="60"/>
        <w:jc w:val="both"/>
        <w:rPr>
          <w:rFonts w:ascii="Arial" w:hAnsi="Arial" w:cs="Arial"/>
          <w:b/>
          <w:sz w:val="20"/>
          <w:szCs w:val="20"/>
        </w:rPr>
      </w:pPr>
      <w:r w:rsidRPr="000B66B8">
        <w:rPr>
          <w:rFonts w:ascii="Arial" w:hAnsi="Arial" w:cs="Arial"/>
          <w:b/>
          <w:sz w:val="20"/>
          <w:szCs w:val="20"/>
        </w:rPr>
        <w:t>Outcome 3</w:t>
      </w:r>
    </w:p>
    <w:p w14:paraId="384F9F3E" w14:textId="77777777" w:rsidR="0036329F" w:rsidRPr="000B66B8" w:rsidRDefault="0036329F" w:rsidP="0036329F">
      <w:pPr>
        <w:spacing w:before="60" w:after="60"/>
        <w:jc w:val="both"/>
        <w:rPr>
          <w:rFonts w:ascii="Arial" w:hAnsi="Arial" w:cs="Arial"/>
          <w:b/>
          <w:sz w:val="20"/>
          <w:szCs w:val="20"/>
        </w:rPr>
      </w:pPr>
      <w:r w:rsidRPr="000B66B8">
        <w:rPr>
          <w:rFonts w:ascii="Arial" w:hAnsi="Arial" w:cs="Arial"/>
          <w:bCs/>
          <w:sz w:val="20"/>
          <w:szCs w:val="20"/>
        </w:rPr>
        <w:t>Promotion and capacity building of associations of people with disabilities, including the National Network of People with Disabilities. These capacity building activities consist of supporting associations of people with disabilities in their role and participation in their inclusion and social development. UNFPA in partnership with ANPH trained 20 agents of the RNPH (women, men and youth) so that they can relay the training to other members of their associations</w:t>
      </w:r>
      <w:r w:rsidRPr="000B66B8">
        <w:rPr>
          <w:rFonts w:ascii="Arial" w:hAnsi="Arial" w:cs="Arial"/>
          <w:b/>
          <w:sz w:val="20"/>
          <w:szCs w:val="20"/>
        </w:rPr>
        <w:t xml:space="preserve">. </w:t>
      </w:r>
    </w:p>
    <w:p w14:paraId="0BE30F33" w14:textId="075D708C" w:rsidR="00C71A2B" w:rsidRPr="000B66B8" w:rsidRDefault="00C71A2B" w:rsidP="0036329F">
      <w:pPr>
        <w:spacing w:before="60" w:after="60"/>
        <w:jc w:val="both"/>
        <w:rPr>
          <w:rFonts w:ascii="Arial" w:hAnsi="Arial" w:cs="Arial"/>
          <w:b/>
          <w:sz w:val="20"/>
          <w:szCs w:val="20"/>
        </w:rPr>
      </w:pPr>
      <w:r w:rsidRPr="000B66B8">
        <w:rPr>
          <w:rFonts w:ascii="Arial" w:hAnsi="Arial" w:cs="Arial"/>
          <w:b/>
          <w:sz w:val="20"/>
          <w:szCs w:val="20"/>
        </w:rPr>
        <w:t xml:space="preserve">Type of lever: </w:t>
      </w:r>
      <w:r w:rsidRPr="000B66B8">
        <w:rPr>
          <w:rFonts w:ascii="Arial" w:hAnsi="Arial" w:cs="Arial"/>
          <w:sz w:val="20"/>
          <w:szCs w:val="20"/>
        </w:rPr>
        <w:t>Improvement of technical knowledge of associations of people with disabilities</w:t>
      </w:r>
    </w:p>
    <w:p w14:paraId="3696BBF5" w14:textId="77777777" w:rsidR="00C71A2B" w:rsidRPr="000B66B8" w:rsidRDefault="00C71A2B" w:rsidP="00C71A2B">
      <w:pPr>
        <w:spacing w:before="60" w:after="60"/>
        <w:jc w:val="both"/>
        <w:rPr>
          <w:rFonts w:ascii="Arial" w:hAnsi="Arial" w:cs="Arial"/>
          <w:b/>
          <w:sz w:val="20"/>
          <w:szCs w:val="20"/>
        </w:rPr>
      </w:pPr>
    </w:p>
    <w:p w14:paraId="20CACC81" w14:textId="5843A827" w:rsidR="00C71A2B" w:rsidRPr="000B66B8" w:rsidRDefault="00C71A2B" w:rsidP="00C71A2B">
      <w:pPr>
        <w:spacing w:before="60" w:after="60"/>
        <w:jc w:val="both"/>
        <w:rPr>
          <w:rFonts w:ascii="Arial" w:hAnsi="Arial" w:cs="Arial"/>
          <w:b/>
          <w:sz w:val="20"/>
          <w:szCs w:val="20"/>
        </w:rPr>
      </w:pPr>
      <w:r w:rsidRPr="000B66B8">
        <w:rPr>
          <w:rFonts w:ascii="Arial" w:hAnsi="Arial" w:cs="Arial"/>
          <w:b/>
          <w:sz w:val="20"/>
          <w:szCs w:val="20"/>
        </w:rPr>
        <w:t>Outcome 4</w:t>
      </w:r>
    </w:p>
    <w:p w14:paraId="1F143473" w14:textId="614FA75F" w:rsidR="00C71A2B" w:rsidRPr="000B66B8" w:rsidRDefault="00C71A2B" w:rsidP="00C71A2B">
      <w:pPr>
        <w:spacing w:before="60" w:after="60"/>
        <w:jc w:val="both"/>
        <w:rPr>
          <w:rFonts w:ascii="Arial" w:hAnsi="Arial" w:cs="Arial"/>
          <w:sz w:val="20"/>
          <w:szCs w:val="20"/>
          <w:lang w:val="en-GB"/>
        </w:rPr>
      </w:pPr>
      <w:r w:rsidRPr="000B66B8">
        <w:rPr>
          <w:rFonts w:ascii="Arial" w:hAnsi="Arial" w:cs="Arial"/>
          <w:sz w:val="20"/>
          <w:szCs w:val="20"/>
        </w:rPr>
        <w:t>The development of the national strategy for the promotion and protection of the rights of persons with disabilities. This activity started on December 02, 2019. A consultant has been recruited by the ANPH to work on the formulation of the national strategy. In 2021 the strategy was approved by all stakeholders and the action plan of the strategy was approved by presidential decree.</w:t>
      </w:r>
    </w:p>
    <w:p w14:paraId="44C813DF" w14:textId="77777777" w:rsidR="00C71A2B" w:rsidRPr="000B66B8" w:rsidRDefault="00C71A2B" w:rsidP="00C71A2B">
      <w:pPr>
        <w:spacing w:before="60" w:after="60"/>
        <w:jc w:val="both"/>
        <w:rPr>
          <w:rFonts w:ascii="Arial" w:hAnsi="Arial" w:cs="Arial"/>
          <w:sz w:val="20"/>
          <w:szCs w:val="20"/>
          <w:lang w:val="en-GB"/>
        </w:rPr>
      </w:pPr>
    </w:p>
    <w:p w14:paraId="7E7CEC9F" w14:textId="0FEF08B6" w:rsidR="00720C26" w:rsidRPr="000B66B8" w:rsidRDefault="00C71A2B" w:rsidP="00C71A2B">
      <w:pPr>
        <w:spacing w:before="60" w:after="60"/>
        <w:jc w:val="both"/>
        <w:rPr>
          <w:rFonts w:ascii="Arial" w:hAnsi="Arial" w:cs="Arial"/>
          <w:b/>
          <w:sz w:val="20"/>
          <w:szCs w:val="20"/>
        </w:rPr>
      </w:pPr>
      <w:r w:rsidRPr="000B66B8">
        <w:rPr>
          <w:rFonts w:ascii="Arial" w:hAnsi="Arial" w:cs="Arial"/>
          <w:b/>
          <w:sz w:val="20"/>
          <w:szCs w:val="20"/>
        </w:rPr>
        <w:t xml:space="preserve">Type of lever: </w:t>
      </w:r>
      <w:r w:rsidRPr="000B66B8">
        <w:rPr>
          <w:rFonts w:ascii="Arial" w:hAnsi="Arial" w:cs="Arial"/>
          <w:sz w:val="20"/>
          <w:szCs w:val="20"/>
        </w:rPr>
        <w:t>Increase the capacity of duty bearers to implement national policy and provide better access to services. F</w:t>
      </w:r>
      <w:r w:rsidRPr="000B66B8">
        <w:rPr>
          <w:rFonts w:ascii="Arial" w:hAnsi="Arial" w:cs="Arial"/>
          <w:sz w:val="20"/>
          <w:szCs w:val="20"/>
          <w:lang w:eastAsia="x-none"/>
        </w:rPr>
        <w:t>ocus groups were organized bringing together several associations and a group of actors for the promotion of the rights of people with disabilities, as well as semi-structured interviews with representatives of the government sectors concerned.</w:t>
      </w:r>
    </w:p>
    <w:p w14:paraId="602DF6DF" w14:textId="77777777" w:rsidR="00C71A2B" w:rsidRPr="000B66B8" w:rsidRDefault="00C71A2B" w:rsidP="00C71A2B">
      <w:pPr>
        <w:spacing w:before="60" w:after="60"/>
        <w:jc w:val="both"/>
        <w:rPr>
          <w:rFonts w:ascii="Arial" w:hAnsi="Arial" w:cs="Arial"/>
          <w:b/>
          <w:sz w:val="20"/>
          <w:szCs w:val="20"/>
        </w:rPr>
      </w:pPr>
    </w:p>
    <w:p w14:paraId="7F921CFD" w14:textId="3DBF6FE9" w:rsidR="00377743" w:rsidRPr="000B66B8" w:rsidRDefault="00377743" w:rsidP="0011591E">
      <w:pPr>
        <w:pStyle w:val="Heading1"/>
        <w:ind w:left="0"/>
        <w:rPr>
          <w:rFonts w:cs="Arial"/>
        </w:rPr>
      </w:pPr>
      <w:r w:rsidRPr="000B66B8">
        <w:rPr>
          <w:rFonts w:cs="Arial"/>
          <w:lang w:val="en-US"/>
        </w:rPr>
        <w:t>4</w:t>
      </w:r>
      <w:r w:rsidRPr="000B66B8">
        <w:rPr>
          <w:rFonts w:cs="Arial"/>
        </w:rPr>
        <w:t xml:space="preserve">. Equality between men and women </w:t>
      </w:r>
    </w:p>
    <w:p w14:paraId="49786BF0" w14:textId="28648540" w:rsidR="00377743" w:rsidRPr="000B66B8" w:rsidRDefault="00377743" w:rsidP="0011591E">
      <w:pPr>
        <w:spacing w:after="0" w:line="240" w:lineRule="auto"/>
        <w:jc w:val="both"/>
        <w:rPr>
          <w:rFonts w:ascii="Arial" w:hAnsi="Arial" w:cs="Arial"/>
          <w:i/>
          <w:sz w:val="20"/>
        </w:rPr>
      </w:pPr>
    </w:p>
    <w:p w14:paraId="3358A59E" w14:textId="61627213" w:rsidR="0011591E" w:rsidRPr="000B66B8" w:rsidRDefault="0011591E" w:rsidP="003D6837">
      <w:pPr>
        <w:spacing w:after="0"/>
        <w:jc w:val="both"/>
        <w:rPr>
          <w:rFonts w:ascii="Arial" w:hAnsi="Arial" w:cs="Arial"/>
          <w:sz w:val="20"/>
          <w:szCs w:val="20"/>
        </w:rPr>
      </w:pPr>
      <w:r w:rsidRPr="000B66B8">
        <w:rPr>
          <w:rFonts w:ascii="Arial" w:hAnsi="Arial" w:cs="Arial"/>
          <w:sz w:val="20"/>
          <w:szCs w:val="20"/>
        </w:rPr>
        <w:t>Since October 2019, only one result has been implemented which is the national survey which targeted 10,000 households of which 50.2% were women. All data collected has been disaggregated by sex and that each outcome/output has gender equality as a significant objective. The preliminary report was produced in February 2020 summarizing the preliminary results of the national survey on the prevalence of disability. However, we are awaiting the final investigation report which will be finalized in April 2020.</w:t>
      </w:r>
      <w:r w:rsidR="003D6837" w:rsidRPr="000B66B8">
        <w:rPr>
          <w:rFonts w:ascii="Arial" w:hAnsi="Arial" w:cs="Arial"/>
          <w:sz w:val="20"/>
          <w:szCs w:val="20"/>
        </w:rPr>
        <w:t xml:space="preserve"> </w:t>
      </w:r>
      <w:r w:rsidRPr="000B66B8">
        <w:rPr>
          <w:rFonts w:ascii="Arial" w:hAnsi="Arial" w:cs="Arial"/>
          <w:sz w:val="20"/>
          <w:szCs w:val="20"/>
        </w:rPr>
        <w:t>It is indeed in capacity building activities and awareness campaigns or specific actions will be undertaken by the project to directly contribute to the empowerment of women and girls with disabilities</w:t>
      </w:r>
      <w:r w:rsidR="003D6837" w:rsidRPr="000B66B8">
        <w:rPr>
          <w:rFonts w:ascii="Arial" w:hAnsi="Arial" w:cs="Arial"/>
          <w:sz w:val="20"/>
          <w:szCs w:val="20"/>
        </w:rPr>
        <w:t xml:space="preserve">. </w:t>
      </w:r>
    </w:p>
    <w:p w14:paraId="2BD1BC04" w14:textId="77777777" w:rsidR="00377743" w:rsidRPr="000B66B8" w:rsidRDefault="00377743" w:rsidP="00377743">
      <w:pPr>
        <w:spacing w:after="0" w:line="240" w:lineRule="auto"/>
        <w:jc w:val="both"/>
        <w:rPr>
          <w:rFonts w:ascii="Arial" w:hAnsi="Arial" w:cs="Arial"/>
          <w:b/>
          <w:sz w:val="20"/>
        </w:rPr>
      </w:pPr>
    </w:p>
    <w:p w14:paraId="2826B986" w14:textId="77777777" w:rsidR="00377743" w:rsidRPr="000B66B8" w:rsidRDefault="00377743" w:rsidP="0011591E">
      <w:pPr>
        <w:pStyle w:val="Heading1"/>
        <w:ind w:left="0"/>
        <w:rPr>
          <w:rFonts w:cs="Arial"/>
        </w:rPr>
      </w:pPr>
      <w:r w:rsidRPr="000B66B8">
        <w:rPr>
          <w:rFonts w:cs="Arial"/>
          <w:lang w:val="en-US"/>
        </w:rPr>
        <w:t>5</w:t>
      </w:r>
      <w:r w:rsidRPr="000B66B8">
        <w:rPr>
          <w:rFonts w:cs="Arial"/>
        </w:rPr>
        <w:t>. Full and effective participation of persons with disabilities</w:t>
      </w:r>
    </w:p>
    <w:p w14:paraId="70A81BE0" w14:textId="77777777" w:rsidR="00377743" w:rsidRPr="000B66B8" w:rsidRDefault="00377743" w:rsidP="00377743">
      <w:pPr>
        <w:spacing w:after="0" w:line="240" w:lineRule="auto"/>
        <w:jc w:val="both"/>
        <w:rPr>
          <w:rFonts w:ascii="Arial" w:hAnsi="Arial" w:cs="Arial"/>
          <w:i/>
          <w:sz w:val="20"/>
          <w:lang w:val="en-GB"/>
        </w:rPr>
      </w:pPr>
    </w:p>
    <w:p w14:paraId="08DEF152" w14:textId="77777777" w:rsidR="0011591E" w:rsidRPr="000B66B8" w:rsidRDefault="0011591E" w:rsidP="0011591E">
      <w:pPr>
        <w:spacing w:after="0"/>
        <w:jc w:val="both"/>
        <w:rPr>
          <w:rFonts w:ascii="Arial" w:hAnsi="Arial" w:cs="Arial"/>
          <w:sz w:val="20"/>
          <w:szCs w:val="20"/>
        </w:rPr>
      </w:pPr>
      <w:bookmarkStart w:id="8" w:name="_Hlk70864360"/>
      <w:r w:rsidRPr="000B66B8">
        <w:rPr>
          <w:rFonts w:ascii="Arial" w:hAnsi="Arial" w:cs="Arial"/>
          <w:sz w:val="20"/>
          <w:szCs w:val="20"/>
        </w:rPr>
        <w:t>In the first result of the project, a national profile of people with disabilities through data collection and analysis. A workshop to validate the questionnaire, the methodology and the schedule of the survey took place and which brought together associations of people with disabilities. The associations of disabled people who participated in the validation workshop are the Association Vivre plus fort, the Association Action Handicap and the Association Djiboutienne des Aveugles. The members of these associations have visual, hearing and motor impairments.</w:t>
      </w:r>
    </w:p>
    <w:p w14:paraId="6BDC90DB" w14:textId="77777777" w:rsidR="0011591E" w:rsidRPr="000B66B8" w:rsidRDefault="0011591E" w:rsidP="0011591E">
      <w:pPr>
        <w:spacing w:after="0"/>
        <w:jc w:val="both"/>
        <w:rPr>
          <w:rFonts w:ascii="Arial" w:hAnsi="Arial" w:cs="Arial"/>
          <w:sz w:val="20"/>
          <w:szCs w:val="20"/>
        </w:rPr>
      </w:pPr>
      <w:r w:rsidRPr="000B66B8">
        <w:rPr>
          <w:rFonts w:ascii="Arial" w:hAnsi="Arial" w:cs="Arial"/>
          <w:sz w:val="20"/>
          <w:szCs w:val="20"/>
        </w:rPr>
        <w:t>In addition, the national network of people with disabilities is involved in the implementation of the project results.</w:t>
      </w:r>
    </w:p>
    <w:bookmarkEnd w:id="8"/>
    <w:p w14:paraId="01E351B0" w14:textId="77777777" w:rsidR="00377743" w:rsidRPr="000B66B8" w:rsidRDefault="00377743" w:rsidP="00377743">
      <w:pPr>
        <w:pStyle w:val="ListParagraph"/>
        <w:spacing w:after="0" w:line="240" w:lineRule="auto"/>
        <w:ind w:left="1080"/>
        <w:jc w:val="both"/>
        <w:rPr>
          <w:rFonts w:ascii="Arial" w:hAnsi="Arial" w:cs="Arial"/>
          <w:i/>
          <w:sz w:val="20"/>
        </w:rPr>
      </w:pPr>
    </w:p>
    <w:p w14:paraId="08C18403" w14:textId="4DCBCA55" w:rsidR="00377743" w:rsidRPr="000B66B8" w:rsidRDefault="00377743" w:rsidP="00377743">
      <w:pPr>
        <w:pStyle w:val="Heading2"/>
        <w:rPr>
          <w:rFonts w:ascii="Arial" w:hAnsi="Arial" w:cs="Arial"/>
        </w:rPr>
      </w:pPr>
      <w:r w:rsidRPr="000B66B8">
        <w:rPr>
          <w:rFonts w:ascii="Arial" w:hAnsi="Arial" w:cs="Arial"/>
        </w:rPr>
        <w:lastRenderedPageBreak/>
        <w:t xml:space="preserve">Table </w:t>
      </w:r>
      <w:r w:rsidR="00351E44" w:rsidRPr="000B66B8">
        <w:rPr>
          <w:rFonts w:ascii="Arial" w:hAnsi="Arial" w:cs="Arial"/>
        </w:rPr>
        <w:t>3</w:t>
      </w:r>
      <w:r w:rsidRPr="000B66B8">
        <w:rPr>
          <w:rFonts w:ascii="Arial" w:hAnsi="Arial" w:cs="Arial"/>
        </w:rPr>
        <w:t>. Meaningful participation of persons with disabilities</w:t>
      </w:r>
    </w:p>
    <w:tbl>
      <w:tblPr>
        <w:tblStyle w:val="TableGrid"/>
        <w:tblW w:w="0" w:type="auto"/>
        <w:tblInd w:w="445" w:type="dxa"/>
        <w:tblLook w:val="04A0" w:firstRow="1" w:lastRow="0" w:firstColumn="1" w:lastColumn="0" w:noHBand="0" w:noVBand="1"/>
        <w:tblCaption w:val="Table includes the meaningful participation objective"/>
      </w:tblPr>
      <w:tblGrid>
        <w:gridCol w:w="9671"/>
      </w:tblGrid>
      <w:tr w:rsidR="00377743" w:rsidRPr="000B66B8" w14:paraId="1FDA93D9" w14:textId="77777777" w:rsidTr="725F13C1">
        <w:trPr>
          <w:tblHeader/>
        </w:trPr>
        <w:tc>
          <w:tcPr>
            <w:tcW w:w="9671" w:type="dxa"/>
          </w:tcPr>
          <w:p w14:paraId="02F22DFA" w14:textId="77777777" w:rsidR="00377743" w:rsidRPr="000B66B8" w:rsidRDefault="00377743" w:rsidP="00DB5563">
            <w:pPr>
              <w:pStyle w:val="ListParagraph"/>
              <w:spacing w:before="100" w:beforeAutospacing="1" w:after="240"/>
              <w:ind w:left="0"/>
              <w:contextualSpacing w:val="0"/>
              <w:jc w:val="both"/>
              <w:rPr>
                <w:rFonts w:ascii="Arial" w:hAnsi="Arial" w:cs="Arial"/>
                <w:b/>
                <w:sz w:val="20"/>
              </w:rPr>
            </w:pPr>
            <w:r w:rsidRPr="000B66B8">
              <w:rPr>
                <w:rFonts w:ascii="Arial" w:hAnsi="Arial" w:cs="Arial"/>
                <w:b/>
                <w:sz w:val="20"/>
              </w:rPr>
              <w:t>Meaningful participation objective</w:t>
            </w:r>
          </w:p>
        </w:tc>
      </w:tr>
      <w:tr w:rsidR="00377743" w:rsidRPr="000B66B8" w14:paraId="42097329" w14:textId="77777777" w:rsidTr="725F13C1">
        <w:trPr>
          <w:tblHeader/>
        </w:trPr>
        <w:tc>
          <w:tcPr>
            <w:tcW w:w="9671" w:type="dxa"/>
          </w:tcPr>
          <w:p w14:paraId="1F66B3B9" w14:textId="0F36B1CD" w:rsidR="00377743" w:rsidRPr="000B66B8" w:rsidRDefault="00840D7B" w:rsidP="00DB5563">
            <w:pPr>
              <w:pStyle w:val="ListParagraph"/>
              <w:spacing w:before="100" w:beforeAutospacing="1" w:after="240"/>
              <w:ind w:left="0"/>
              <w:contextualSpacing w:val="0"/>
              <w:jc w:val="both"/>
              <w:rPr>
                <w:rFonts w:ascii="Arial" w:hAnsi="Arial" w:cs="Arial"/>
                <w:sz w:val="20"/>
              </w:rPr>
            </w:pPr>
            <w:r w:rsidRPr="000B66B8">
              <w:rPr>
                <w:rFonts w:ascii="Arial" w:hAnsi="Arial" w:cs="Arial"/>
                <w:sz w:val="20"/>
              </w:rPr>
              <w:t>The disability dimension is integrated in the planning and implementation of UNDP programmes and projects.</w:t>
            </w:r>
          </w:p>
        </w:tc>
      </w:tr>
    </w:tbl>
    <w:p w14:paraId="77C03AA3" w14:textId="7C5C1526" w:rsidR="725F13C1" w:rsidRDefault="725F13C1"/>
    <w:p w14:paraId="7F93B326" w14:textId="77777777" w:rsidR="00377743" w:rsidRPr="000B66B8" w:rsidRDefault="00377743" w:rsidP="00377743">
      <w:pPr>
        <w:pStyle w:val="Heading3"/>
        <w:ind w:firstLine="450"/>
        <w:rPr>
          <w:rFonts w:ascii="Arial" w:hAnsi="Arial" w:cs="Arial"/>
          <w:sz w:val="20"/>
          <w:szCs w:val="20"/>
        </w:rPr>
      </w:pPr>
      <w:r w:rsidRPr="000B66B8">
        <w:rPr>
          <w:rFonts w:ascii="Arial" w:hAnsi="Arial" w:cs="Arial"/>
          <w:sz w:val="20"/>
          <w:szCs w:val="20"/>
        </w:rPr>
        <w:t>Indicators- Meaningful participation of persons with disabilities</w:t>
      </w:r>
    </w:p>
    <w:tbl>
      <w:tblPr>
        <w:tblStyle w:val="TableGrid"/>
        <w:tblW w:w="0" w:type="auto"/>
        <w:tblInd w:w="445" w:type="dxa"/>
        <w:tblLook w:val="04A0" w:firstRow="1" w:lastRow="0" w:firstColumn="1" w:lastColumn="0" w:noHBand="0" w:noVBand="1"/>
        <w:tblCaption w:val="Indicators for meaningful participation of persons with disabilities"/>
        <w:tblDescription w:val="Row 1 column 1-indicator, column 2 baseline, column 3 target, column- 4 means of verification. Please provide sex disaggregation for all baseline and end line figures, as relevant."/>
      </w:tblPr>
      <w:tblGrid>
        <w:gridCol w:w="1440"/>
        <w:gridCol w:w="2069"/>
        <w:gridCol w:w="1799"/>
        <w:gridCol w:w="1799"/>
        <w:gridCol w:w="2604"/>
      </w:tblGrid>
      <w:tr w:rsidR="00377743" w:rsidRPr="000B66B8" w14:paraId="6A4A73D1" w14:textId="77777777" w:rsidTr="725F13C1">
        <w:trPr>
          <w:tblHeader/>
        </w:trPr>
        <w:tc>
          <w:tcPr>
            <w:tcW w:w="1440" w:type="dxa"/>
          </w:tcPr>
          <w:p w14:paraId="604CAF0A" w14:textId="77777777" w:rsidR="00377743" w:rsidRPr="000B66B8" w:rsidRDefault="00377743" w:rsidP="00DB5563">
            <w:pPr>
              <w:rPr>
                <w:rFonts w:ascii="Arial" w:hAnsi="Arial" w:cs="Arial"/>
                <w:b/>
                <w:sz w:val="20"/>
                <w:szCs w:val="20"/>
              </w:rPr>
            </w:pPr>
            <w:r w:rsidRPr="000B66B8">
              <w:rPr>
                <w:rFonts w:ascii="Arial" w:hAnsi="Arial" w:cs="Arial"/>
                <w:b/>
                <w:sz w:val="20"/>
                <w:szCs w:val="20"/>
              </w:rPr>
              <w:t>Indicator*</w:t>
            </w:r>
          </w:p>
        </w:tc>
        <w:tc>
          <w:tcPr>
            <w:tcW w:w="2069" w:type="dxa"/>
          </w:tcPr>
          <w:p w14:paraId="78E404BF" w14:textId="77777777" w:rsidR="00377743" w:rsidRPr="000B66B8" w:rsidRDefault="00377743" w:rsidP="00DB5563">
            <w:pPr>
              <w:rPr>
                <w:rFonts w:ascii="Arial" w:hAnsi="Arial" w:cs="Arial"/>
                <w:b/>
                <w:sz w:val="20"/>
                <w:szCs w:val="20"/>
              </w:rPr>
            </w:pPr>
            <w:r w:rsidRPr="000B66B8">
              <w:rPr>
                <w:rFonts w:ascii="Arial" w:hAnsi="Arial" w:cs="Arial"/>
                <w:b/>
                <w:sz w:val="20"/>
                <w:szCs w:val="20"/>
              </w:rPr>
              <w:t>Baseline*</w:t>
            </w:r>
          </w:p>
        </w:tc>
        <w:tc>
          <w:tcPr>
            <w:tcW w:w="1799" w:type="dxa"/>
          </w:tcPr>
          <w:p w14:paraId="5E9705BA" w14:textId="77777777" w:rsidR="00377743" w:rsidRPr="000B66B8" w:rsidRDefault="00377743" w:rsidP="00DB5563">
            <w:pPr>
              <w:rPr>
                <w:rFonts w:ascii="Arial" w:hAnsi="Arial" w:cs="Arial"/>
                <w:b/>
                <w:sz w:val="20"/>
                <w:szCs w:val="20"/>
              </w:rPr>
            </w:pPr>
            <w:r w:rsidRPr="000B66B8">
              <w:rPr>
                <w:rFonts w:ascii="Arial" w:hAnsi="Arial" w:cs="Arial"/>
                <w:b/>
                <w:sz w:val="20"/>
                <w:szCs w:val="20"/>
              </w:rPr>
              <w:t>Target*</w:t>
            </w:r>
          </w:p>
        </w:tc>
        <w:tc>
          <w:tcPr>
            <w:tcW w:w="1799" w:type="dxa"/>
          </w:tcPr>
          <w:p w14:paraId="62C3919A" w14:textId="77777777" w:rsidR="00377743" w:rsidRPr="000B66B8" w:rsidRDefault="00377743" w:rsidP="00DB5563">
            <w:pPr>
              <w:rPr>
                <w:rFonts w:ascii="Arial" w:hAnsi="Arial" w:cs="Arial"/>
                <w:b/>
                <w:sz w:val="20"/>
                <w:szCs w:val="20"/>
              </w:rPr>
            </w:pPr>
            <w:r w:rsidRPr="000B66B8">
              <w:rPr>
                <w:rFonts w:ascii="Arial" w:hAnsi="Arial" w:cs="Arial"/>
                <w:b/>
                <w:sz w:val="20"/>
                <w:szCs w:val="20"/>
              </w:rPr>
              <w:t>End line*</w:t>
            </w:r>
          </w:p>
        </w:tc>
        <w:tc>
          <w:tcPr>
            <w:tcW w:w="2604" w:type="dxa"/>
          </w:tcPr>
          <w:p w14:paraId="03B5A368" w14:textId="77777777" w:rsidR="00377743" w:rsidRPr="000B66B8" w:rsidRDefault="00377743" w:rsidP="00DB5563">
            <w:pPr>
              <w:rPr>
                <w:rFonts w:ascii="Arial" w:hAnsi="Arial" w:cs="Arial"/>
                <w:b/>
                <w:sz w:val="20"/>
                <w:szCs w:val="20"/>
              </w:rPr>
            </w:pPr>
            <w:r w:rsidRPr="000B66B8">
              <w:rPr>
                <w:rFonts w:ascii="Arial" w:hAnsi="Arial" w:cs="Arial"/>
                <w:b/>
                <w:sz w:val="20"/>
                <w:szCs w:val="20"/>
              </w:rPr>
              <w:t>Means of verification</w:t>
            </w:r>
          </w:p>
        </w:tc>
      </w:tr>
      <w:tr w:rsidR="00377743" w:rsidRPr="000B66B8" w14:paraId="0024950E" w14:textId="77777777" w:rsidTr="725F13C1">
        <w:tc>
          <w:tcPr>
            <w:tcW w:w="1440" w:type="dxa"/>
          </w:tcPr>
          <w:p w14:paraId="454A0B1E" w14:textId="77777777" w:rsidR="00377743" w:rsidRPr="000B66B8" w:rsidRDefault="00377743" w:rsidP="00DB5563">
            <w:pPr>
              <w:rPr>
                <w:rFonts w:ascii="Arial" w:hAnsi="Arial" w:cs="Arial"/>
                <w:sz w:val="20"/>
                <w:szCs w:val="20"/>
              </w:rPr>
            </w:pPr>
            <w:r w:rsidRPr="000B66B8">
              <w:rPr>
                <w:rFonts w:ascii="Arial" w:hAnsi="Arial" w:cs="Arial"/>
                <w:sz w:val="20"/>
                <w:szCs w:val="20"/>
              </w:rPr>
              <w:t>[….]</w:t>
            </w:r>
          </w:p>
        </w:tc>
        <w:tc>
          <w:tcPr>
            <w:tcW w:w="2069" w:type="dxa"/>
          </w:tcPr>
          <w:p w14:paraId="449950D8" w14:textId="77777777" w:rsidR="00377743" w:rsidRPr="000B66B8" w:rsidRDefault="00377743" w:rsidP="00DB5563">
            <w:pPr>
              <w:rPr>
                <w:rFonts w:ascii="Arial" w:hAnsi="Arial" w:cs="Arial"/>
                <w:sz w:val="20"/>
                <w:szCs w:val="20"/>
              </w:rPr>
            </w:pPr>
            <w:r w:rsidRPr="000B66B8">
              <w:rPr>
                <w:rFonts w:ascii="Arial" w:hAnsi="Arial" w:cs="Arial"/>
                <w:sz w:val="20"/>
                <w:szCs w:val="20"/>
              </w:rPr>
              <w:t>[….]</w:t>
            </w:r>
          </w:p>
        </w:tc>
        <w:tc>
          <w:tcPr>
            <w:tcW w:w="1799" w:type="dxa"/>
          </w:tcPr>
          <w:p w14:paraId="48BF4B3B" w14:textId="77777777" w:rsidR="00377743" w:rsidRPr="000B66B8" w:rsidRDefault="00377743" w:rsidP="00DB5563">
            <w:pPr>
              <w:rPr>
                <w:rFonts w:ascii="Arial" w:hAnsi="Arial" w:cs="Arial"/>
                <w:sz w:val="20"/>
                <w:szCs w:val="20"/>
              </w:rPr>
            </w:pPr>
            <w:r w:rsidRPr="000B66B8">
              <w:rPr>
                <w:rFonts w:ascii="Arial" w:hAnsi="Arial" w:cs="Arial"/>
                <w:sz w:val="20"/>
                <w:szCs w:val="20"/>
              </w:rPr>
              <w:t>[….]</w:t>
            </w:r>
          </w:p>
        </w:tc>
        <w:tc>
          <w:tcPr>
            <w:tcW w:w="1799" w:type="dxa"/>
          </w:tcPr>
          <w:p w14:paraId="6DB5EB53" w14:textId="77777777" w:rsidR="00377743" w:rsidRPr="000B66B8" w:rsidRDefault="00377743" w:rsidP="00DB5563">
            <w:pPr>
              <w:rPr>
                <w:rFonts w:ascii="Arial" w:hAnsi="Arial" w:cs="Arial"/>
                <w:sz w:val="20"/>
                <w:szCs w:val="20"/>
              </w:rPr>
            </w:pPr>
            <w:r w:rsidRPr="000B66B8">
              <w:rPr>
                <w:rFonts w:ascii="Arial" w:hAnsi="Arial" w:cs="Arial"/>
                <w:sz w:val="20"/>
                <w:szCs w:val="20"/>
              </w:rPr>
              <w:t>[….]</w:t>
            </w:r>
          </w:p>
        </w:tc>
        <w:tc>
          <w:tcPr>
            <w:tcW w:w="2604" w:type="dxa"/>
          </w:tcPr>
          <w:p w14:paraId="7711C7A2" w14:textId="77777777" w:rsidR="00377743" w:rsidRPr="000B66B8" w:rsidRDefault="00377743" w:rsidP="00DB5563">
            <w:pPr>
              <w:rPr>
                <w:rFonts w:ascii="Arial" w:hAnsi="Arial" w:cs="Arial"/>
                <w:sz w:val="20"/>
                <w:szCs w:val="20"/>
              </w:rPr>
            </w:pPr>
            <w:r w:rsidRPr="000B66B8">
              <w:rPr>
                <w:rFonts w:ascii="Arial" w:hAnsi="Arial" w:cs="Arial"/>
                <w:sz w:val="20"/>
                <w:szCs w:val="20"/>
              </w:rPr>
              <w:t>[….]</w:t>
            </w:r>
          </w:p>
        </w:tc>
      </w:tr>
      <w:tr w:rsidR="00377743" w:rsidRPr="000B66B8" w14:paraId="66F5A20C" w14:textId="77777777" w:rsidTr="725F13C1">
        <w:tc>
          <w:tcPr>
            <w:tcW w:w="1440" w:type="dxa"/>
          </w:tcPr>
          <w:p w14:paraId="1676EFAA" w14:textId="77777777" w:rsidR="00377743" w:rsidRPr="000B66B8" w:rsidRDefault="00377743" w:rsidP="00DB5563">
            <w:pPr>
              <w:rPr>
                <w:rFonts w:ascii="Arial" w:hAnsi="Arial" w:cs="Arial"/>
                <w:sz w:val="20"/>
                <w:szCs w:val="20"/>
              </w:rPr>
            </w:pPr>
            <w:r w:rsidRPr="000B66B8">
              <w:rPr>
                <w:rFonts w:ascii="Arial" w:hAnsi="Arial" w:cs="Arial"/>
                <w:sz w:val="20"/>
                <w:szCs w:val="20"/>
              </w:rPr>
              <w:t>[….]</w:t>
            </w:r>
          </w:p>
        </w:tc>
        <w:tc>
          <w:tcPr>
            <w:tcW w:w="2069" w:type="dxa"/>
          </w:tcPr>
          <w:p w14:paraId="6BD4FB5D" w14:textId="77777777" w:rsidR="00377743" w:rsidRPr="000B66B8" w:rsidRDefault="00377743" w:rsidP="00DB5563">
            <w:pPr>
              <w:rPr>
                <w:rFonts w:ascii="Arial" w:hAnsi="Arial" w:cs="Arial"/>
                <w:sz w:val="20"/>
                <w:szCs w:val="20"/>
              </w:rPr>
            </w:pPr>
            <w:r w:rsidRPr="000B66B8">
              <w:rPr>
                <w:rFonts w:ascii="Arial" w:hAnsi="Arial" w:cs="Arial"/>
                <w:sz w:val="20"/>
                <w:szCs w:val="20"/>
              </w:rPr>
              <w:t>[….]</w:t>
            </w:r>
          </w:p>
        </w:tc>
        <w:tc>
          <w:tcPr>
            <w:tcW w:w="1799" w:type="dxa"/>
          </w:tcPr>
          <w:p w14:paraId="64BC063E" w14:textId="77777777" w:rsidR="00377743" w:rsidRPr="000B66B8" w:rsidRDefault="00377743" w:rsidP="00DB5563">
            <w:pPr>
              <w:rPr>
                <w:rFonts w:ascii="Arial" w:hAnsi="Arial" w:cs="Arial"/>
                <w:sz w:val="20"/>
                <w:szCs w:val="20"/>
              </w:rPr>
            </w:pPr>
            <w:r w:rsidRPr="000B66B8">
              <w:rPr>
                <w:rFonts w:ascii="Arial" w:hAnsi="Arial" w:cs="Arial"/>
                <w:sz w:val="20"/>
                <w:szCs w:val="20"/>
              </w:rPr>
              <w:t>[….]</w:t>
            </w:r>
          </w:p>
        </w:tc>
        <w:tc>
          <w:tcPr>
            <w:tcW w:w="1799" w:type="dxa"/>
          </w:tcPr>
          <w:p w14:paraId="1C485450" w14:textId="77777777" w:rsidR="00377743" w:rsidRPr="000B66B8" w:rsidRDefault="00377743" w:rsidP="00DB5563">
            <w:pPr>
              <w:rPr>
                <w:rFonts w:ascii="Arial" w:hAnsi="Arial" w:cs="Arial"/>
                <w:sz w:val="20"/>
                <w:szCs w:val="20"/>
              </w:rPr>
            </w:pPr>
            <w:r w:rsidRPr="000B66B8">
              <w:rPr>
                <w:rFonts w:ascii="Arial" w:hAnsi="Arial" w:cs="Arial"/>
                <w:sz w:val="20"/>
                <w:szCs w:val="20"/>
              </w:rPr>
              <w:t>[….]</w:t>
            </w:r>
          </w:p>
        </w:tc>
        <w:tc>
          <w:tcPr>
            <w:tcW w:w="2604" w:type="dxa"/>
          </w:tcPr>
          <w:p w14:paraId="1DD74819" w14:textId="77777777" w:rsidR="00377743" w:rsidRPr="000B66B8" w:rsidRDefault="00377743" w:rsidP="00DB5563">
            <w:pPr>
              <w:rPr>
                <w:rFonts w:ascii="Arial" w:hAnsi="Arial" w:cs="Arial"/>
                <w:sz w:val="20"/>
                <w:szCs w:val="20"/>
              </w:rPr>
            </w:pPr>
            <w:r w:rsidRPr="000B66B8">
              <w:rPr>
                <w:rFonts w:ascii="Arial" w:hAnsi="Arial" w:cs="Arial"/>
                <w:sz w:val="20"/>
                <w:szCs w:val="20"/>
              </w:rPr>
              <w:t>[….]</w:t>
            </w:r>
          </w:p>
        </w:tc>
      </w:tr>
    </w:tbl>
    <w:p w14:paraId="206616A5" w14:textId="5902B951" w:rsidR="725F13C1" w:rsidRDefault="725F13C1"/>
    <w:p w14:paraId="7856A4AF" w14:textId="77777777" w:rsidR="00377743" w:rsidRPr="000B66B8" w:rsidRDefault="00377743" w:rsidP="00377743">
      <w:pPr>
        <w:spacing w:before="100" w:beforeAutospacing="1" w:after="60"/>
        <w:ind w:left="450"/>
        <w:jc w:val="both"/>
        <w:rPr>
          <w:rFonts w:ascii="Arial" w:hAnsi="Arial" w:cs="Arial"/>
          <w:i/>
          <w:sz w:val="20"/>
          <w:szCs w:val="20"/>
        </w:rPr>
      </w:pPr>
      <w:r w:rsidRPr="000B66B8">
        <w:rPr>
          <w:rFonts w:ascii="Arial" w:hAnsi="Arial" w:cs="Arial"/>
          <w:i/>
          <w:sz w:val="20"/>
          <w:szCs w:val="20"/>
        </w:rPr>
        <w:t>* Please provide sex disaggregation here as relevant or include indicators on meaningful participation of representative organizations of women and girls with disabilities as well as disaggregate by type of disability.</w:t>
      </w:r>
    </w:p>
    <w:p w14:paraId="2EF8D738" w14:textId="77777777" w:rsidR="00377743" w:rsidRPr="000B66B8" w:rsidRDefault="00377743" w:rsidP="00377743">
      <w:pPr>
        <w:spacing w:after="0" w:line="240" w:lineRule="auto"/>
        <w:jc w:val="both"/>
        <w:rPr>
          <w:rFonts w:ascii="Arial" w:hAnsi="Arial" w:cs="Arial"/>
          <w:i/>
          <w:sz w:val="20"/>
        </w:rPr>
      </w:pPr>
    </w:p>
    <w:p w14:paraId="1B654CBF" w14:textId="7F65764E" w:rsidR="00377743" w:rsidRPr="000B66B8" w:rsidRDefault="00377743" w:rsidP="0011591E">
      <w:pPr>
        <w:pStyle w:val="Heading1"/>
        <w:ind w:left="0"/>
        <w:rPr>
          <w:rFonts w:cs="Arial"/>
        </w:rPr>
      </w:pPr>
      <w:r w:rsidRPr="000B66B8">
        <w:rPr>
          <w:rFonts w:cs="Arial"/>
          <w:lang w:val="en-US"/>
        </w:rPr>
        <w:t>6</w:t>
      </w:r>
      <w:r w:rsidRPr="000B66B8">
        <w:rPr>
          <w:rFonts w:cs="Arial"/>
        </w:rPr>
        <w:t>. Partnership-Building</w:t>
      </w:r>
    </w:p>
    <w:p w14:paraId="28EEAE00" w14:textId="77777777" w:rsidR="0011591E" w:rsidRPr="000B66B8" w:rsidRDefault="0011591E" w:rsidP="0011591E">
      <w:pPr>
        <w:jc w:val="both"/>
        <w:rPr>
          <w:rFonts w:ascii="Arial" w:hAnsi="Arial" w:cs="Arial"/>
          <w:sz w:val="20"/>
          <w:szCs w:val="20"/>
          <w:lang w:val="x-none" w:eastAsia="x-none"/>
        </w:rPr>
      </w:pPr>
      <w:bookmarkStart w:id="9" w:name="_Hlk70865355"/>
    </w:p>
    <w:p w14:paraId="7C2397B4" w14:textId="2B5A3439" w:rsidR="0011591E" w:rsidRPr="000B66B8" w:rsidRDefault="0011591E" w:rsidP="0011591E">
      <w:pPr>
        <w:jc w:val="both"/>
        <w:rPr>
          <w:rFonts w:ascii="Arial" w:hAnsi="Arial" w:cs="Arial"/>
          <w:sz w:val="20"/>
          <w:szCs w:val="20"/>
          <w:lang w:eastAsia="x-none"/>
        </w:rPr>
      </w:pPr>
      <w:r w:rsidRPr="000B66B8">
        <w:rPr>
          <w:rFonts w:ascii="Arial" w:hAnsi="Arial" w:cs="Arial"/>
          <w:sz w:val="20"/>
          <w:szCs w:val="20"/>
          <w:lang w:val="x-none" w:eastAsia="x-none"/>
        </w:rPr>
        <w:t>UNDP Djibouti collaborates and coordinates with</w:t>
      </w:r>
      <w:r w:rsidRPr="000B66B8">
        <w:rPr>
          <w:rFonts w:ascii="Arial" w:hAnsi="Arial" w:cs="Arial"/>
          <w:sz w:val="20"/>
          <w:szCs w:val="20"/>
          <w:lang w:eastAsia="x-none"/>
        </w:rPr>
        <w:t xml:space="preserve"> UN agencies (UNFPA and UNICEF)</w:t>
      </w:r>
      <w:r w:rsidRPr="000B66B8">
        <w:rPr>
          <w:rFonts w:ascii="Arial" w:hAnsi="Arial" w:cs="Arial"/>
        </w:rPr>
        <w:t xml:space="preserve"> </w:t>
      </w:r>
      <w:r w:rsidRPr="000B66B8">
        <w:rPr>
          <w:rFonts w:ascii="Arial" w:hAnsi="Arial" w:cs="Arial"/>
          <w:sz w:val="20"/>
          <w:szCs w:val="20"/>
          <w:lang w:eastAsia="x-none"/>
        </w:rPr>
        <w:t>as needed towards the realization of innovative approaches to achieve outcomes of the project.</w:t>
      </w:r>
      <w:r w:rsidR="00B5358A" w:rsidRPr="000B66B8">
        <w:rPr>
          <w:rFonts w:ascii="Arial" w:hAnsi="Arial" w:cs="Arial"/>
          <w:sz w:val="20"/>
          <w:szCs w:val="20"/>
          <w:lang w:eastAsia="x-none"/>
        </w:rPr>
        <w:t xml:space="preserve"> </w:t>
      </w:r>
      <w:r w:rsidRPr="000B66B8">
        <w:rPr>
          <w:rFonts w:ascii="Arial" w:hAnsi="Arial" w:cs="Arial"/>
          <w:sz w:val="20"/>
          <w:szCs w:val="20"/>
          <w:lang w:eastAsia="x-none"/>
        </w:rPr>
        <w:t xml:space="preserve">This project is implemented in close collaboration with the Government of Djibouti. </w:t>
      </w:r>
      <w:r w:rsidR="00B5358A" w:rsidRPr="000B66B8">
        <w:rPr>
          <w:rFonts w:ascii="Arial" w:hAnsi="Arial" w:cs="Arial"/>
          <w:sz w:val="20"/>
          <w:szCs w:val="20"/>
          <w:lang w:eastAsia="x-none"/>
        </w:rPr>
        <w:t>The</w:t>
      </w:r>
      <w:r w:rsidR="00B5358A" w:rsidRPr="000B66B8">
        <w:rPr>
          <w:rFonts w:ascii="Arial" w:hAnsi="Arial" w:cs="Arial"/>
          <w:sz w:val="20"/>
          <w:szCs w:val="20"/>
        </w:rPr>
        <w:t xml:space="preserve"> Ministry of Social Affairs and Solidarity (MASS)</w:t>
      </w:r>
      <w:r w:rsidRPr="000B66B8">
        <w:rPr>
          <w:rFonts w:ascii="Arial" w:hAnsi="Arial" w:cs="Arial"/>
          <w:sz w:val="20"/>
          <w:szCs w:val="20"/>
        </w:rPr>
        <w:t xml:space="preserve"> was designated as the focal point for the project by the Ministry of Foreign Affairs. The National Agency for Persons with Disabilities</w:t>
      </w:r>
      <w:r w:rsidRPr="000B66B8">
        <w:rPr>
          <w:rFonts w:ascii="Arial" w:hAnsi="Arial" w:cs="Arial"/>
          <w:sz w:val="20"/>
          <w:szCs w:val="20"/>
          <w:lang w:eastAsia="x-none"/>
        </w:rPr>
        <w:t xml:space="preserve">, independent agency directly attached to the Office of the President, specifically, will play an important role of empowering persons with disabilities through advancing their rights, reducing cultural prejudices and stigma and increasing their employability. In addition, the </w:t>
      </w:r>
      <w:r w:rsidRPr="000B66B8">
        <w:rPr>
          <w:rFonts w:ascii="Arial" w:hAnsi="Arial" w:cs="Arial"/>
          <w:sz w:val="20"/>
          <w:szCs w:val="20"/>
        </w:rPr>
        <w:t>National Network of Persons with Disabilities is the key partner from civil society.</w:t>
      </w:r>
    </w:p>
    <w:p w14:paraId="183E0738" w14:textId="5B86E4BE" w:rsidR="00377743" w:rsidRPr="000B66B8" w:rsidRDefault="0011591E" w:rsidP="00AB2AFE">
      <w:pPr>
        <w:jc w:val="both"/>
        <w:rPr>
          <w:rFonts w:ascii="Arial" w:hAnsi="Arial" w:cs="Arial"/>
          <w:sz w:val="20"/>
          <w:szCs w:val="20"/>
          <w:lang w:eastAsia="x-none"/>
        </w:rPr>
      </w:pPr>
      <w:r w:rsidRPr="000B66B8">
        <w:rPr>
          <w:rFonts w:ascii="Arial" w:hAnsi="Arial" w:cs="Arial"/>
          <w:sz w:val="20"/>
          <w:szCs w:val="20"/>
        </w:rPr>
        <w:t xml:space="preserve">The partnership with UNICEF has enabled participation in the global </w:t>
      </w:r>
      <w:r w:rsidRPr="000B66B8">
        <w:rPr>
          <w:rFonts w:ascii="Arial" w:hAnsi="Arial" w:cs="Arial"/>
          <w:i/>
          <w:iCs/>
          <w:sz w:val="20"/>
          <w:szCs w:val="20"/>
        </w:rPr>
        <w:t>Generation Unlimited Youth Challenge</w:t>
      </w:r>
      <w:r w:rsidRPr="000B66B8">
        <w:rPr>
          <w:rFonts w:ascii="Arial" w:hAnsi="Arial" w:cs="Arial"/>
          <w:sz w:val="20"/>
          <w:szCs w:val="20"/>
        </w:rPr>
        <w:t xml:space="preserve"> initiative launched at the end of 2019. The Generation Unlimited is an opportunity to identify solutions that can have a positive impact on education, skills, training, employment opportunities and the empowerment of youth. One team (young woman and men deaf-mute) has been selected between the 5 finalists (out of 14 teams) and came up with a solution to make university accessible for deaf-mute persons. They received 1,000 USD in seed funding and mentorship. In 2020, the 5 finalist teams were given support and mentoring to develop their idea and concept.</w:t>
      </w:r>
      <w:r w:rsidRPr="000B66B8">
        <w:rPr>
          <w:rFonts w:ascii="Arial" w:hAnsi="Arial" w:cs="Arial"/>
        </w:rPr>
        <w:t xml:space="preserve"> </w:t>
      </w:r>
      <w:r w:rsidRPr="000B66B8">
        <w:rPr>
          <w:rFonts w:ascii="Arial" w:hAnsi="Arial" w:cs="Arial"/>
          <w:sz w:val="20"/>
          <w:szCs w:val="20"/>
        </w:rPr>
        <w:t>Discussions with the University of Djibouti to assess the needs for better inclusion of people with visual and hearing disabilities are continuing in 2021. The next step will consist in mobilizing the necessary resources to achieve.</w:t>
      </w:r>
      <w:bookmarkEnd w:id="9"/>
    </w:p>
    <w:p w14:paraId="1EA79BEE" w14:textId="77777777" w:rsidR="00377743" w:rsidRPr="000B66B8" w:rsidRDefault="00377743" w:rsidP="0011591E">
      <w:pPr>
        <w:pStyle w:val="Heading1"/>
        <w:ind w:left="0"/>
        <w:rPr>
          <w:rFonts w:cs="Arial"/>
        </w:rPr>
      </w:pPr>
      <w:r w:rsidRPr="000B66B8">
        <w:rPr>
          <w:rFonts w:cs="Arial"/>
          <w:lang w:val="en-US"/>
        </w:rPr>
        <w:t>7</w:t>
      </w:r>
      <w:r w:rsidRPr="000B66B8">
        <w:rPr>
          <w:rFonts w:cs="Arial"/>
        </w:rPr>
        <w:t xml:space="preserve">. </w:t>
      </w:r>
      <w:r w:rsidRPr="000B66B8">
        <w:rPr>
          <w:rFonts w:cs="Arial"/>
          <w:lang w:val="en-US"/>
        </w:rPr>
        <w:t>Promoting ONE UN approach to disability Inclusion</w:t>
      </w:r>
      <w:r w:rsidRPr="000B66B8">
        <w:rPr>
          <w:rFonts w:cs="Arial"/>
        </w:rPr>
        <w:t xml:space="preserve"> </w:t>
      </w:r>
    </w:p>
    <w:p w14:paraId="4BE2ED54" w14:textId="77777777" w:rsidR="0011591E" w:rsidRPr="000B66B8" w:rsidRDefault="0011591E" w:rsidP="0011591E">
      <w:pPr>
        <w:spacing w:after="120"/>
        <w:jc w:val="both"/>
        <w:rPr>
          <w:rFonts w:ascii="Arial" w:hAnsi="Arial" w:cs="Arial"/>
          <w:sz w:val="20"/>
          <w:szCs w:val="20"/>
        </w:rPr>
      </w:pPr>
      <w:bookmarkStart w:id="10" w:name="_Hlk70865437"/>
    </w:p>
    <w:p w14:paraId="38AE4D3D" w14:textId="6A57F871" w:rsidR="0011591E" w:rsidRPr="000B66B8" w:rsidRDefault="0011591E" w:rsidP="0011591E">
      <w:pPr>
        <w:spacing w:after="120"/>
        <w:jc w:val="both"/>
        <w:rPr>
          <w:rFonts w:ascii="Arial" w:hAnsi="Arial" w:cs="Arial"/>
          <w:sz w:val="20"/>
          <w:szCs w:val="20"/>
        </w:rPr>
      </w:pPr>
      <w:r w:rsidRPr="000B66B8">
        <w:rPr>
          <w:rFonts w:ascii="Arial" w:hAnsi="Arial" w:cs="Arial"/>
          <w:sz w:val="20"/>
          <w:szCs w:val="20"/>
        </w:rPr>
        <w:t>The United Nations country team in Djibouti which designated UNICEF, UNFPA and UNDP was tasked with promoting respect for the principles of the CRPD and improving the scale and efficiency of the United Nations in its participation in disability issues. The UNCT was urged to make a concerted effort to mainstream disability into its work and encouraged to continue to ensure that development programmes, including internationally agreed development goals, policies, processes and mechanisms, are inclusive and accessible to people with disabilities.</w:t>
      </w:r>
    </w:p>
    <w:bookmarkEnd w:id="10"/>
    <w:p w14:paraId="687B074F" w14:textId="77777777" w:rsidR="0011591E" w:rsidRPr="000B66B8" w:rsidRDefault="0011591E" w:rsidP="0011591E">
      <w:pPr>
        <w:spacing w:after="120"/>
        <w:jc w:val="both"/>
        <w:rPr>
          <w:rFonts w:ascii="Arial" w:hAnsi="Arial" w:cs="Arial"/>
          <w:sz w:val="20"/>
        </w:rPr>
      </w:pPr>
    </w:p>
    <w:p w14:paraId="1E085FD1" w14:textId="6E722FB3" w:rsidR="00377743" w:rsidRPr="000B66B8" w:rsidRDefault="00377743" w:rsidP="0011591E">
      <w:pPr>
        <w:spacing w:after="120"/>
        <w:jc w:val="both"/>
        <w:rPr>
          <w:rFonts w:ascii="Arial" w:eastAsia="Times New Roman" w:hAnsi="Arial" w:cs="Arial"/>
          <w:b/>
          <w:bCs/>
          <w:sz w:val="20"/>
          <w:szCs w:val="20"/>
          <w:lang w:val="x-none" w:eastAsia="x-none"/>
        </w:rPr>
      </w:pPr>
      <w:r w:rsidRPr="000B66B8">
        <w:rPr>
          <w:rFonts w:ascii="Arial" w:eastAsia="Times New Roman" w:hAnsi="Arial" w:cs="Arial"/>
          <w:b/>
          <w:bCs/>
          <w:sz w:val="20"/>
          <w:szCs w:val="20"/>
          <w:lang w:eastAsia="x-none"/>
        </w:rPr>
        <w:t>8</w:t>
      </w:r>
      <w:r w:rsidRPr="000B66B8">
        <w:rPr>
          <w:rFonts w:ascii="Arial" w:eastAsia="Times New Roman" w:hAnsi="Arial" w:cs="Arial"/>
          <w:b/>
          <w:bCs/>
          <w:sz w:val="20"/>
          <w:szCs w:val="20"/>
          <w:lang w:val="x-none" w:eastAsia="x-none"/>
        </w:rPr>
        <w:t>. Linkages to national</w:t>
      </w:r>
      <w:r w:rsidRPr="000B66B8">
        <w:rPr>
          <w:rFonts w:ascii="Arial" w:eastAsia="Times New Roman" w:hAnsi="Arial" w:cs="Arial"/>
          <w:b/>
          <w:bCs/>
          <w:sz w:val="20"/>
          <w:szCs w:val="20"/>
          <w:lang w:eastAsia="x-none"/>
        </w:rPr>
        <w:t xml:space="preserve"> </w:t>
      </w:r>
      <w:r w:rsidRPr="000B66B8">
        <w:rPr>
          <w:rFonts w:ascii="Arial" w:eastAsia="Times New Roman" w:hAnsi="Arial" w:cs="Arial"/>
          <w:b/>
          <w:bCs/>
          <w:sz w:val="20"/>
          <w:szCs w:val="20"/>
          <w:lang w:val="x-none" w:eastAsia="x-none"/>
        </w:rPr>
        <w:t>development agenda</w:t>
      </w:r>
    </w:p>
    <w:p w14:paraId="390684D0" w14:textId="77777777" w:rsidR="0011591E" w:rsidRPr="000B66B8" w:rsidRDefault="0011591E" w:rsidP="0011591E">
      <w:pPr>
        <w:jc w:val="both"/>
        <w:rPr>
          <w:rFonts w:ascii="Arial" w:hAnsi="Arial" w:cs="Arial"/>
          <w:sz w:val="20"/>
          <w:szCs w:val="20"/>
          <w:lang w:eastAsia="x-none"/>
        </w:rPr>
      </w:pPr>
      <w:r w:rsidRPr="000B66B8">
        <w:rPr>
          <w:rFonts w:ascii="Arial" w:hAnsi="Arial" w:cs="Arial"/>
          <w:sz w:val="20"/>
          <w:szCs w:val="20"/>
        </w:rPr>
        <w:t xml:space="preserve">To ensure that “no one is left behind”, the 2030 Agenda hat notes the importance of disaggregating data by characteristics associated with exclusion and vulnerability, including disability. The SDGs contain 17 goals, with 169 </w:t>
      </w:r>
      <w:r w:rsidRPr="000B66B8">
        <w:rPr>
          <w:rFonts w:ascii="Arial" w:hAnsi="Arial" w:cs="Arial"/>
          <w:sz w:val="20"/>
          <w:szCs w:val="20"/>
        </w:rPr>
        <w:lastRenderedPageBreak/>
        <w:t xml:space="preserve">targets, including a number of specific disability-related indicators under goals 4 (education), 8 (jobs and growth), 10 (inequality), 11 (sustainable cities and communities) and 17 (Partnership for Goals - data collection and monitoring of the SDGs). Through the national survey, we learned that the prevalence of disability in Djibouti was high (8.5%). So we had to look more at the issue of disability in order to adopt an inclusive approach. Internationally comparable disability statistics provide a basis for monitoring the achievement of the Sustainable Development Goals. In addition, the development of the first national disability strategy is a key step in the national planning process to develop policies, programs and services for people with disabilities and to monitor the functioning level of the population and to assess the results and dissemination of programmes such as social protection. Finally, the national strategy formulated is a start of a journey and reannouncing the national commitments. It is now important to support translating this commitment to actions at both personal and institutional level. </w:t>
      </w:r>
      <w:r w:rsidRPr="000B66B8">
        <w:rPr>
          <w:rFonts w:ascii="Arial" w:hAnsi="Arial" w:cs="Arial"/>
          <w:sz w:val="20"/>
          <w:szCs w:val="20"/>
          <w:lang w:eastAsia="x-none"/>
        </w:rPr>
        <w:t>At the last steering committee of the project held on December 22, 2020, it was agreed to translate the developed strategy into a budgeted action plan in the first part of 2021 to implement the national priorities while improving it.</w:t>
      </w:r>
    </w:p>
    <w:p w14:paraId="4A21FB93" w14:textId="77777777" w:rsidR="0011591E" w:rsidRPr="000B66B8" w:rsidRDefault="0011591E" w:rsidP="0011591E">
      <w:pPr>
        <w:jc w:val="both"/>
        <w:rPr>
          <w:rFonts w:ascii="Arial" w:hAnsi="Arial" w:cs="Arial"/>
          <w:sz w:val="20"/>
          <w:szCs w:val="20"/>
        </w:rPr>
      </w:pPr>
      <w:r w:rsidRPr="000B66B8">
        <w:rPr>
          <w:rFonts w:ascii="Arial" w:hAnsi="Arial" w:cs="Arial"/>
          <w:sz w:val="20"/>
          <w:szCs w:val="20"/>
        </w:rPr>
        <w:t xml:space="preserve">Through the formative research, we learned that </w:t>
      </w:r>
      <w:r w:rsidRPr="000B66B8">
        <w:rPr>
          <w:rFonts w:ascii="Arial" w:hAnsi="Arial" w:cs="Arial"/>
          <w:iCs/>
          <w:sz w:val="20"/>
          <w:szCs w:val="20"/>
        </w:rPr>
        <w:t>the perception of disability in Djibouti is a positively evolving image because of a strong political will pushing for a profound societal transformation.</w:t>
      </w:r>
    </w:p>
    <w:p w14:paraId="2B255432" w14:textId="1A01C27E" w:rsidR="00377743" w:rsidRPr="000B66B8" w:rsidRDefault="00377743" w:rsidP="0011591E">
      <w:pPr>
        <w:spacing w:after="120"/>
        <w:jc w:val="both"/>
        <w:rPr>
          <w:rFonts w:ascii="Arial" w:hAnsi="Arial" w:cs="Arial"/>
          <w:sz w:val="20"/>
        </w:rPr>
      </w:pPr>
      <w:r w:rsidRPr="000B66B8">
        <w:rPr>
          <w:rFonts w:ascii="Arial" w:eastAsia="Times New Roman" w:hAnsi="Arial" w:cs="Arial"/>
          <w:b/>
          <w:bCs/>
          <w:sz w:val="20"/>
          <w:szCs w:val="20"/>
          <w:lang w:eastAsia="x-none"/>
        </w:rPr>
        <w:t>9</w:t>
      </w:r>
      <w:r w:rsidRPr="000B66B8">
        <w:rPr>
          <w:rFonts w:ascii="Arial" w:eastAsia="Times New Roman" w:hAnsi="Arial" w:cs="Arial"/>
          <w:b/>
          <w:bCs/>
          <w:sz w:val="20"/>
          <w:szCs w:val="20"/>
          <w:lang w:val="x-none" w:eastAsia="x-none"/>
        </w:rPr>
        <w:t>. C</w:t>
      </w:r>
      <w:r w:rsidRPr="000B66B8">
        <w:rPr>
          <w:rFonts w:ascii="Arial" w:eastAsia="Times New Roman" w:hAnsi="Arial" w:cs="Arial"/>
          <w:b/>
          <w:bCs/>
          <w:sz w:val="20"/>
          <w:szCs w:val="20"/>
          <w:lang w:eastAsia="x-none"/>
        </w:rPr>
        <w:t>OVID-</w:t>
      </w:r>
      <w:r w:rsidRPr="000B66B8">
        <w:rPr>
          <w:rFonts w:ascii="Arial" w:eastAsia="Times New Roman" w:hAnsi="Arial" w:cs="Arial"/>
          <w:b/>
          <w:bCs/>
          <w:sz w:val="20"/>
          <w:szCs w:val="20"/>
          <w:lang w:val="x-none" w:eastAsia="x-none"/>
        </w:rPr>
        <w:t>19</w:t>
      </w:r>
    </w:p>
    <w:p w14:paraId="126558DF" w14:textId="550F0C4C" w:rsidR="000B66B8" w:rsidRPr="000B66B8" w:rsidRDefault="000B66B8" w:rsidP="0011591E">
      <w:pPr>
        <w:spacing w:after="120"/>
        <w:jc w:val="both"/>
        <w:rPr>
          <w:rFonts w:ascii="Arial" w:hAnsi="Arial" w:cs="Arial"/>
          <w:sz w:val="20"/>
        </w:rPr>
      </w:pPr>
    </w:p>
    <w:p w14:paraId="3D579CAC" w14:textId="645F8B90" w:rsidR="000B66B8" w:rsidRPr="000B66B8" w:rsidRDefault="000B66B8" w:rsidP="0011591E">
      <w:pPr>
        <w:spacing w:after="120"/>
        <w:jc w:val="both"/>
        <w:rPr>
          <w:rFonts w:ascii="Arial" w:hAnsi="Arial" w:cs="Arial"/>
          <w:sz w:val="20"/>
        </w:rPr>
      </w:pPr>
      <w:r w:rsidRPr="000B66B8">
        <w:rPr>
          <w:rFonts w:ascii="Arial" w:hAnsi="Arial" w:cs="Arial"/>
          <w:sz w:val="20"/>
        </w:rPr>
        <w:t>N/A</w:t>
      </w:r>
    </w:p>
    <w:p w14:paraId="1BA4D7C9" w14:textId="77777777" w:rsidR="0011591E" w:rsidRPr="000B66B8" w:rsidRDefault="0011591E" w:rsidP="0011591E">
      <w:pPr>
        <w:pStyle w:val="Heading1"/>
        <w:ind w:left="0"/>
        <w:rPr>
          <w:rFonts w:cs="Arial"/>
          <w:lang w:val="en-GB"/>
        </w:rPr>
      </w:pPr>
    </w:p>
    <w:p w14:paraId="1221808C" w14:textId="508F11A5" w:rsidR="00377743" w:rsidRPr="000B66B8" w:rsidRDefault="00377743" w:rsidP="0011591E">
      <w:pPr>
        <w:pStyle w:val="Heading1"/>
        <w:ind w:left="0"/>
        <w:rPr>
          <w:rFonts w:cs="Arial"/>
        </w:rPr>
      </w:pPr>
      <w:r w:rsidRPr="000B66B8">
        <w:rPr>
          <w:rFonts w:cs="Arial"/>
          <w:lang w:val="en-US"/>
        </w:rPr>
        <w:t>10</w:t>
      </w:r>
      <w:r w:rsidRPr="000B66B8">
        <w:rPr>
          <w:rFonts w:cs="Arial"/>
        </w:rPr>
        <w:t>. Creation of knowledge and communications materials</w:t>
      </w:r>
    </w:p>
    <w:p w14:paraId="72F942F9" w14:textId="77777777" w:rsidR="00F07C1B" w:rsidRPr="000B66B8" w:rsidRDefault="00F07C1B" w:rsidP="0011591E">
      <w:pPr>
        <w:spacing w:after="120"/>
        <w:jc w:val="both"/>
        <w:rPr>
          <w:rFonts w:ascii="Arial" w:hAnsi="Arial" w:cs="Arial"/>
          <w:sz w:val="20"/>
          <w:highlight w:val="yellow"/>
        </w:rPr>
      </w:pPr>
    </w:p>
    <w:p w14:paraId="2D722AF6" w14:textId="2F94A8BE" w:rsidR="00DB5563" w:rsidRPr="000B66B8" w:rsidRDefault="00DB5563" w:rsidP="00DB5563">
      <w:pPr>
        <w:spacing w:after="120"/>
        <w:jc w:val="both"/>
        <w:rPr>
          <w:rFonts w:ascii="Arial" w:hAnsi="Arial" w:cs="Arial"/>
          <w:sz w:val="20"/>
        </w:rPr>
      </w:pPr>
      <w:r w:rsidRPr="000B66B8">
        <w:rPr>
          <w:rFonts w:ascii="Arial" w:hAnsi="Arial" w:cs="Arial"/>
          <w:sz w:val="20"/>
        </w:rPr>
        <w:t>Within the framework of the joint project "Advancing the rights of persons with special needs in Djibouti", the Djibouti</w:t>
      </w:r>
      <w:r w:rsidR="004C7C14" w:rsidRPr="000B66B8">
        <w:rPr>
          <w:rFonts w:ascii="Arial" w:hAnsi="Arial" w:cs="Arial"/>
          <w:sz w:val="20"/>
        </w:rPr>
        <w:t>an</w:t>
      </w:r>
      <w:r w:rsidRPr="000B66B8">
        <w:rPr>
          <w:rFonts w:ascii="Arial" w:hAnsi="Arial" w:cs="Arial"/>
          <w:sz w:val="20"/>
        </w:rPr>
        <w:t xml:space="preserve"> Agency for Persons with Disabilities (ANPH) initiated focus groups throughout the country to determine the socio-behavioral complexity of the issue of disability with the aim of responding to the need to better understand certain actions related to the issue of disability, particularly those affecting children. The results of these focus groups contributed to the development and implementation by the ANPH and UNICEF of a campaign to promote inclusion and fight against stigmatization and discrimination of people with disabilities, especially children, through</w:t>
      </w:r>
      <w:r w:rsidR="004C7C14" w:rsidRPr="000B66B8">
        <w:rPr>
          <w:rFonts w:ascii="Arial" w:hAnsi="Arial" w:cs="Arial"/>
          <w:sz w:val="20"/>
        </w:rPr>
        <w:t xml:space="preserve">: </w:t>
      </w:r>
    </w:p>
    <w:p w14:paraId="0FE6EC8C" w14:textId="77777777" w:rsidR="00DB5563" w:rsidRPr="000B66B8" w:rsidRDefault="00DB5563" w:rsidP="00DB5563">
      <w:pPr>
        <w:spacing w:after="120"/>
        <w:jc w:val="both"/>
        <w:rPr>
          <w:rFonts w:ascii="Arial" w:hAnsi="Arial" w:cs="Arial"/>
          <w:sz w:val="20"/>
        </w:rPr>
      </w:pPr>
      <w:r w:rsidRPr="000B66B8">
        <w:rPr>
          <w:rFonts w:ascii="Arial" w:hAnsi="Arial" w:cs="Arial"/>
          <w:sz w:val="20"/>
        </w:rPr>
        <w:t>- The promotion of the rights of people with disabilities,</w:t>
      </w:r>
    </w:p>
    <w:p w14:paraId="290D6DC9" w14:textId="77777777" w:rsidR="00DB5563" w:rsidRPr="000B66B8" w:rsidRDefault="00DB5563" w:rsidP="00DB5563">
      <w:pPr>
        <w:spacing w:after="120"/>
        <w:jc w:val="both"/>
        <w:rPr>
          <w:rFonts w:ascii="Arial" w:hAnsi="Arial" w:cs="Arial"/>
          <w:sz w:val="20"/>
        </w:rPr>
      </w:pPr>
      <w:r w:rsidRPr="000B66B8">
        <w:rPr>
          <w:rFonts w:ascii="Arial" w:hAnsi="Arial" w:cs="Arial"/>
          <w:sz w:val="20"/>
        </w:rPr>
        <w:t>- The promotion of a positive perception of people with disabilities and a higher social awareness of them,</w:t>
      </w:r>
    </w:p>
    <w:p w14:paraId="033970F8" w14:textId="626E54C2" w:rsidR="00DB5563" w:rsidRPr="000B66B8" w:rsidRDefault="00DB5563" w:rsidP="00DB5563">
      <w:pPr>
        <w:spacing w:after="120"/>
        <w:jc w:val="both"/>
        <w:rPr>
          <w:rFonts w:ascii="Arial" w:hAnsi="Arial" w:cs="Arial"/>
          <w:sz w:val="20"/>
        </w:rPr>
      </w:pPr>
      <w:r w:rsidRPr="000B66B8">
        <w:rPr>
          <w:rFonts w:ascii="Arial" w:hAnsi="Arial" w:cs="Arial"/>
          <w:sz w:val="20"/>
        </w:rPr>
        <w:t>- And promoting the recognition of the skills, merits, and abilities of people with disabilities and their contributions in the workplace.</w:t>
      </w:r>
    </w:p>
    <w:p w14:paraId="62110328" w14:textId="77777777" w:rsidR="00DB5563" w:rsidRPr="000B66B8" w:rsidRDefault="00DB5563" w:rsidP="00DB5563">
      <w:pPr>
        <w:spacing w:after="120"/>
        <w:jc w:val="both"/>
        <w:rPr>
          <w:rFonts w:ascii="Arial" w:hAnsi="Arial" w:cs="Arial"/>
          <w:sz w:val="20"/>
        </w:rPr>
      </w:pPr>
      <w:r w:rsidRPr="000B66B8">
        <w:rPr>
          <w:rFonts w:ascii="Arial" w:hAnsi="Arial" w:cs="Arial"/>
          <w:sz w:val="20"/>
        </w:rPr>
        <w:t>A workshop on the role of the media in communicating about disability was also organized with the objective of revisiting the importance of informing and sensitizing the population on the issue of inclusion. In parallel, another workshop on the perception of disability according to Islam was organized in the framework of the awareness campaign on the rights of disabled people.</w:t>
      </w:r>
    </w:p>
    <w:p w14:paraId="41B3125D" w14:textId="50498272" w:rsidR="00DB5563" w:rsidRPr="000B66B8" w:rsidRDefault="00DB5563" w:rsidP="00DB5563">
      <w:pPr>
        <w:spacing w:after="120"/>
        <w:jc w:val="both"/>
        <w:rPr>
          <w:rFonts w:ascii="Arial" w:hAnsi="Arial" w:cs="Arial"/>
          <w:sz w:val="20"/>
        </w:rPr>
      </w:pPr>
      <w:r w:rsidRPr="000B66B8">
        <w:rPr>
          <w:rFonts w:ascii="Arial" w:hAnsi="Arial" w:cs="Arial"/>
          <w:sz w:val="20"/>
        </w:rPr>
        <w:t xml:space="preserve">A round table dedicated to education brought together all the partners and stakeholders, whether teachers, coaches, representatives of associations, social workers, and professionals of the social environment in the service of disabled children to address the issue and expectations of disabled children and inclusion. </w:t>
      </w:r>
    </w:p>
    <w:p w14:paraId="28ECED5C" w14:textId="2204D8C3" w:rsidR="00DB5563" w:rsidRPr="000B66B8" w:rsidRDefault="00DB5563" w:rsidP="00DB5563">
      <w:pPr>
        <w:spacing w:after="120"/>
        <w:jc w:val="both"/>
        <w:rPr>
          <w:rFonts w:ascii="Arial" w:hAnsi="Arial" w:cs="Arial"/>
          <w:sz w:val="20"/>
        </w:rPr>
      </w:pPr>
      <w:r w:rsidRPr="000B66B8">
        <w:rPr>
          <w:rFonts w:ascii="Arial" w:hAnsi="Arial" w:cs="Arial"/>
          <w:sz w:val="20"/>
        </w:rPr>
        <w:t xml:space="preserve">The project supported the design of a Djiboutian dictionary of sign language through a series of workshops led by the ORULSD committee </w:t>
      </w:r>
      <w:r w:rsidR="004C7C14" w:rsidRPr="000B66B8">
        <w:rPr>
          <w:rFonts w:ascii="Arial" w:hAnsi="Arial" w:cs="Arial"/>
          <w:sz w:val="20"/>
        </w:rPr>
        <w:t>(</w:t>
      </w:r>
      <w:r w:rsidRPr="000B66B8">
        <w:rPr>
          <w:rFonts w:ascii="Arial" w:hAnsi="Arial" w:cs="Arial"/>
          <w:sz w:val="20"/>
        </w:rPr>
        <w:t>Research Organization for the Unification of Djiboutian Sign Language</w:t>
      </w:r>
      <w:r w:rsidR="004C7C14" w:rsidRPr="000B66B8">
        <w:rPr>
          <w:rFonts w:ascii="Arial" w:hAnsi="Arial" w:cs="Arial"/>
          <w:sz w:val="20"/>
        </w:rPr>
        <w:t>)</w:t>
      </w:r>
      <w:r w:rsidRPr="000B66B8">
        <w:rPr>
          <w:rFonts w:ascii="Arial" w:hAnsi="Arial" w:cs="Arial"/>
          <w:sz w:val="20"/>
        </w:rPr>
        <w:t xml:space="preserve">, in order to promote communication for better understanding of hearing impaired and deaf-mute people and the rest of the population. </w:t>
      </w:r>
    </w:p>
    <w:p w14:paraId="4423D3FC" w14:textId="036B910E" w:rsidR="00DB5563" w:rsidRPr="000B66B8" w:rsidRDefault="00DB5563" w:rsidP="00DB5563">
      <w:pPr>
        <w:spacing w:after="120"/>
        <w:jc w:val="both"/>
        <w:rPr>
          <w:rFonts w:ascii="Arial" w:hAnsi="Arial" w:cs="Arial"/>
          <w:sz w:val="20"/>
        </w:rPr>
      </w:pPr>
      <w:r w:rsidRPr="000B66B8">
        <w:rPr>
          <w:rFonts w:ascii="Arial" w:hAnsi="Arial" w:cs="Arial"/>
          <w:sz w:val="20"/>
        </w:rPr>
        <w:t xml:space="preserve">A national campaign against stigmatization and discrimination supported by the UNCIEF and implemented by the ANPH was organized with a handing-over of kits and equipment to children with special needs (EABS). In the same framework and in connection with the </w:t>
      </w:r>
      <w:r w:rsidR="004C7C14" w:rsidRPr="000B66B8">
        <w:rPr>
          <w:rFonts w:ascii="Arial" w:hAnsi="Arial" w:cs="Arial"/>
          <w:sz w:val="20"/>
        </w:rPr>
        <w:t>world children day.</w:t>
      </w:r>
      <w:r w:rsidRPr="000B66B8">
        <w:rPr>
          <w:rFonts w:ascii="Arial" w:hAnsi="Arial" w:cs="Arial"/>
          <w:sz w:val="20"/>
        </w:rPr>
        <w:t xml:space="preserve"> </w:t>
      </w:r>
    </w:p>
    <w:p w14:paraId="4B706EB2" w14:textId="77777777" w:rsidR="00F30885" w:rsidRPr="000B66B8" w:rsidRDefault="00F30885" w:rsidP="00F30885">
      <w:pPr>
        <w:spacing w:after="120"/>
        <w:jc w:val="both"/>
        <w:rPr>
          <w:rFonts w:ascii="Arial" w:hAnsi="Arial" w:cs="Arial"/>
          <w:sz w:val="20"/>
        </w:rPr>
      </w:pPr>
      <w:bookmarkStart w:id="11" w:name="_Hlk100827157"/>
      <w:r w:rsidRPr="000B66B8">
        <w:rPr>
          <w:rFonts w:ascii="Arial" w:hAnsi="Arial" w:cs="Arial"/>
          <w:sz w:val="20"/>
        </w:rPr>
        <w:t xml:space="preserve">5 TV spots on inclusion, accessibility and professional insertion have been produced and broadcasted as well as a series of three videos collecting reactions from the population on the issue of disability. </w:t>
      </w:r>
    </w:p>
    <w:p w14:paraId="50A86867" w14:textId="335388CB" w:rsidR="00F30885" w:rsidRPr="000B66B8" w:rsidRDefault="00F30885" w:rsidP="00F30885">
      <w:pPr>
        <w:spacing w:after="120"/>
        <w:jc w:val="both"/>
        <w:rPr>
          <w:rFonts w:ascii="Arial" w:hAnsi="Arial" w:cs="Arial"/>
          <w:sz w:val="20"/>
        </w:rPr>
      </w:pPr>
      <w:r w:rsidRPr="000B66B8">
        <w:rPr>
          <w:rFonts w:ascii="Arial" w:hAnsi="Arial" w:cs="Arial"/>
          <w:sz w:val="20"/>
        </w:rPr>
        <w:lastRenderedPageBreak/>
        <w:t xml:space="preserve">Three video reports were also produced on rehabilitation and insertion.    </w:t>
      </w:r>
    </w:p>
    <w:bookmarkEnd w:id="11"/>
    <w:p w14:paraId="2D8831A8" w14:textId="37006143" w:rsidR="00DB5563" w:rsidRPr="000B66B8" w:rsidRDefault="004C7C14" w:rsidP="00DB5563">
      <w:pPr>
        <w:spacing w:after="120"/>
        <w:jc w:val="both"/>
        <w:rPr>
          <w:rFonts w:ascii="Arial" w:hAnsi="Arial" w:cs="Arial"/>
          <w:sz w:val="20"/>
        </w:rPr>
      </w:pPr>
      <w:r w:rsidRPr="000B66B8">
        <w:rPr>
          <w:rFonts w:ascii="Arial" w:hAnsi="Arial" w:cs="Arial"/>
          <w:sz w:val="20"/>
        </w:rPr>
        <w:t>I</w:t>
      </w:r>
      <w:r w:rsidR="00DB5563" w:rsidRPr="000B66B8">
        <w:rPr>
          <w:rFonts w:ascii="Arial" w:hAnsi="Arial" w:cs="Arial"/>
          <w:sz w:val="20"/>
        </w:rPr>
        <w:t xml:space="preserve">n connection with the World Children's Day, a discovery day for children with special needs was held at the National Assembly with the support of UNICEF. The objective was to introduce children with special needs to the practice of dialogue and democratic debate. </w:t>
      </w:r>
    </w:p>
    <w:p w14:paraId="5CE5BBF7" w14:textId="771FAF83" w:rsidR="00DB5563" w:rsidRPr="000B66B8" w:rsidRDefault="00DB5563" w:rsidP="00DB5563">
      <w:pPr>
        <w:spacing w:after="120"/>
        <w:jc w:val="both"/>
        <w:rPr>
          <w:rFonts w:ascii="Arial" w:hAnsi="Arial" w:cs="Arial"/>
          <w:sz w:val="20"/>
        </w:rPr>
      </w:pPr>
      <w:r w:rsidRPr="000B66B8">
        <w:rPr>
          <w:rFonts w:ascii="Arial" w:hAnsi="Arial" w:cs="Arial"/>
          <w:sz w:val="20"/>
        </w:rPr>
        <w:t xml:space="preserve">In terms of communication supports, it is worth noting the realization of TV spots, </w:t>
      </w:r>
      <w:r w:rsidR="004C7C14" w:rsidRPr="000B66B8">
        <w:rPr>
          <w:rFonts w:ascii="Arial" w:hAnsi="Arial" w:cs="Arial"/>
          <w:sz w:val="20"/>
        </w:rPr>
        <w:t>billboards and</w:t>
      </w:r>
      <w:r w:rsidRPr="000B66B8">
        <w:rPr>
          <w:rFonts w:ascii="Arial" w:hAnsi="Arial" w:cs="Arial"/>
          <w:sz w:val="20"/>
        </w:rPr>
        <w:t xml:space="preserve"> proximity</w:t>
      </w:r>
      <w:r w:rsidR="004C7C14" w:rsidRPr="000B66B8">
        <w:rPr>
          <w:rFonts w:ascii="Arial" w:hAnsi="Arial" w:cs="Arial"/>
          <w:sz w:val="20"/>
        </w:rPr>
        <w:t xml:space="preserve"> posters</w:t>
      </w:r>
      <w:r w:rsidRPr="000B66B8">
        <w:rPr>
          <w:rFonts w:ascii="Arial" w:hAnsi="Arial" w:cs="Arial"/>
          <w:sz w:val="20"/>
        </w:rPr>
        <w:t xml:space="preserve"> around </w:t>
      </w:r>
      <w:r w:rsidR="004C7C14" w:rsidRPr="000B66B8">
        <w:rPr>
          <w:rFonts w:ascii="Arial" w:hAnsi="Arial" w:cs="Arial"/>
          <w:sz w:val="20"/>
        </w:rPr>
        <w:t xml:space="preserve">child rights </w:t>
      </w:r>
      <w:r w:rsidRPr="000B66B8">
        <w:rPr>
          <w:rFonts w:ascii="Arial" w:hAnsi="Arial" w:cs="Arial"/>
          <w:sz w:val="20"/>
        </w:rPr>
        <w:t>including those living with a disability</w:t>
      </w:r>
      <w:r w:rsidR="004C7C14" w:rsidRPr="000B66B8">
        <w:rPr>
          <w:rFonts w:ascii="Arial" w:hAnsi="Arial" w:cs="Arial"/>
          <w:sz w:val="20"/>
        </w:rPr>
        <w:t>. These tools were disseminated</w:t>
      </w:r>
      <w:r w:rsidRPr="000B66B8">
        <w:rPr>
          <w:rFonts w:ascii="Arial" w:hAnsi="Arial" w:cs="Arial"/>
          <w:sz w:val="20"/>
        </w:rPr>
        <w:t xml:space="preserve"> on a large scale in order to reach the largest number of people in the country.</w:t>
      </w:r>
    </w:p>
    <w:p w14:paraId="7468ECF0" w14:textId="77777777" w:rsidR="00DB5563" w:rsidRPr="000B66B8" w:rsidRDefault="00DB5563" w:rsidP="00DB5563">
      <w:pPr>
        <w:spacing w:after="120"/>
        <w:jc w:val="both"/>
        <w:rPr>
          <w:rFonts w:ascii="Arial" w:hAnsi="Arial" w:cs="Arial"/>
          <w:sz w:val="20"/>
        </w:rPr>
      </w:pPr>
    </w:p>
    <w:p w14:paraId="785696D7" w14:textId="77777777" w:rsidR="00DB5563" w:rsidRPr="000B66B8" w:rsidRDefault="00DB5563" w:rsidP="00DB5563">
      <w:pPr>
        <w:spacing w:after="120"/>
        <w:jc w:val="both"/>
        <w:rPr>
          <w:rFonts w:ascii="Arial" w:hAnsi="Arial" w:cs="Arial"/>
          <w:sz w:val="20"/>
        </w:rPr>
      </w:pPr>
    </w:p>
    <w:p w14:paraId="28AB2FC8" w14:textId="77777777" w:rsidR="00DB5563" w:rsidRPr="000B66B8" w:rsidRDefault="00DB5563" w:rsidP="00DB5563">
      <w:pPr>
        <w:spacing w:after="120"/>
        <w:jc w:val="both"/>
        <w:rPr>
          <w:rFonts w:ascii="Arial" w:hAnsi="Arial" w:cs="Arial"/>
          <w:sz w:val="20"/>
        </w:rPr>
      </w:pPr>
    </w:p>
    <w:p w14:paraId="2D316F26" w14:textId="77777777" w:rsidR="00DB5563" w:rsidRPr="000B66B8" w:rsidRDefault="00DB5563" w:rsidP="00DB5563">
      <w:pPr>
        <w:spacing w:after="120"/>
        <w:jc w:val="both"/>
        <w:rPr>
          <w:rFonts w:ascii="Arial" w:hAnsi="Arial" w:cs="Arial"/>
          <w:sz w:val="20"/>
        </w:rPr>
      </w:pPr>
    </w:p>
    <w:p w14:paraId="5C81D593" w14:textId="77777777" w:rsidR="00DB5563" w:rsidRPr="000B66B8" w:rsidRDefault="00DB5563" w:rsidP="00DB5563">
      <w:pPr>
        <w:spacing w:after="120"/>
        <w:jc w:val="both"/>
        <w:rPr>
          <w:rFonts w:ascii="Arial" w:hAnsi="Arial" w:cs="Arial"/>
          <w:sz w:val="20"/>
        </w:rPr>
      </w:pPr>
    </w:p>
    <w:p w14:paraId="631BE89C" w14:textId="77777777" w:rsidR="00DB5563" w:rsidRPr="000B66B8" w:rsidRDefault="00DB5563" w:rsidP="00DB5563">
      <w:pPr>
        <w:spacing w:after="120"/>
        <w:jc w:val="both"/>
        <w:rPr>
          <w:rFonts w:ascii="Arial" w:hAnsi="Arial" w:cs="Arial"/>
          <w:sz w:val="20"/>
        </w:rPr>
      </w:pPr>
    </w:p>
    <w:p w14:paraId="2A2E097B" w14:textId="77777777" w:rsidR="00377743" w:rsidRPr="000B66B8" w:rsidRDefault="00377743" w:rsidP="008C53FF">
      <w:pPr>
        <w:spacing w:after="120"/>
        <w:jc w:val="both"/>
        <w:rPr>
          <w:rFonts w:ascii="Arial" w:hAnsi="Arial" w:cs="Arial"/>
          <w:sz w:val="20"/>
        </w:rPr>
      </w:pPr>
    </w:p>
    <w:tbl>
      <w:tblPr>
        <w:tblStyle w:val="TableGrid"/>
        <w:tblW w:w="9990" w:type="dxa"/>
        <w:tblInd w:w="445" w:type="dxa"/>
        <w:tblLayout w:type="fixed"/>
        <w:tblLook w:val="04A0" w:firstRow="1" w:lastRow="0" w:firstColumn="1" w:lastColumn="0" w:noHBand="0" w:noVBand="1"/>
      </w:tblPr>
      <w:tblGrid>
        <w:gridCol w:w="2044"/>
        <w:gridCol w:w="1757"/>
        <w:gridCol w:w="2319"/>
        <w:gridCol w:w="990"/>
        <w:gridCol w:w="810"/>
        <w:gridCol w:w="2070"/>
      </w:tblGrid>
      <w:tr w:rsidR="00377743" w:rsidRPr="000B66B8" w14:paraId="0D5B8E01" w14:textId="77777777" w:rsidTr="725F13C1">
        <w:tc>
          <w:tcPr>
            <w:tcW w:w="2044" w:type="dxa"/>
            <w:shd w:val="clear" w:color="auto" w:fill="auto"/>
          </w:tcPr>
          <w:p w14:paraId="432E6C8E"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b/>
                <w:bCs/>
                <w:sz w:val="20"/>
              </w:rPr>
              <w:t>Name of product</w:t>
            </w:r>
          </w:p>
        </w:tc>
        <w:tc>
          <w:tcPr>
            <w:tcW w:w="1757" w:type="dxa"/>
            <w:shd w:val="clear" w:color="auto" w:fill="auto"/>
          </w:tcPr>
          <w:p w14:paraId="67075841"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b/>
                <w:bCs/>
                <w:sz w:val="20"/>
              </w:rPr>
              <w:t xml:space="preserve">Type of product (report, guidelines, assessment etc.) </w:t>
            </w:r>
          </w:p>
        </w:tc>
        <w:tc>
          <w:tcPr>
            <w:tcW w:w="2319" w:type="dxa"/>
            <w:shd w:val="clear" w:color="auto" w:fill="auto"/>
          </w:tcPr>
          <w:p w14:paraId="1FD19932"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b/>
                <w:bCs/>
                <w:sz w:val="20"/>
              </w:rPr>
              <w:t xml:space="preserve">Purpose and process </w:t>
            </w:r>
          </w:p>
          <w:p w14:paraId="46EED600"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b/>
                <w:bCs/>
                <w:sz w:val="20"/>
              </w:rPr>
              <w:t xml:space="preserve">Describe what was the purpose of the product who participated in the development of product (OPDs, NGOs, Academia etc) and if the product was tested/ validated. </w:t>
            </w:r>
          </w:p>
        </w:tc>
        <w:tc>
          <w:tcPr>
            <w:tcW w:w="990" w:type="dxa"/>
            <w:shd w:val="clear" w:color="auto" w:fill="auto"/>
          </w:tcPr>
          <w:p w14:paraId="539498BD"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b/>
                <w:bCs/>
                <w:sz w:val="20"/>
              </w:rPr>
              <w:t xml:space="preserve">Link /attachment </w:t>
            </w:r>
          </w:p>
        </w:tc>
        <w:tc>
          <w:tcPr>
            <w:tcW w:w="810" w:type="dxa"/>
            <w:shd w:val="clear" w:color="auto" w:fill="auto"/>
          </w:tcPr>
          <w:p w14:paraId="06B4633B"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b/>
                <w:bCs/>
                <w:sz w:val="20"/>
              </w:rPr>
              <w:t>Accessible formats</w:t>
            </w:r>
          </w:p>
        </w:tc>
        <w:tc>
          <w:tcPr>
            <w:tcW w:w="2070" w:type="dxa"/>
            <w:shd w:val="clear" w:color="auto" w:fill="auto"/>
          </w:tcPr>
          <w:p w14:paraId="514F765F" w14:textId="77777777" w:rsidR="00377743" w:rsidRPr="000B66B8" w:rsidRDefault="00377743" w:rsidP="00DB5563">
            <w:pPr>
              <w:pStyle w:val="ListParagraph"/>
              <w:rPr>
                <w:rFonts w:ascii="Arial" w:hAnsi="Arial" w:cs="Arial"/>
                <w:b/>
                <w:sz w:val="20"/>
              </w:rPr>
            </w:pPr>
            <w:r w:rsidRPr="000B66B8">
              <w:rPr>
                <w:rFonts w:ascii="Arial" w:hAnsi="Arial" w:cs="Arial"/>
                <w:b/>
                <w:sz w:val="20"/>
              </w:rPr>
              <w:t>Validation</w:t>
            </w:r>
          </w:p>
          <w:p w14:paraId="707CED3B" w14:textId="77777777" w:rsidR="00377743" w:rsidRPr="000B66B8" w:rsidRDefault="00377743" w:rsidP="00DB5563">
            <w:pPr>
              <w:pStyle w:val="ListParagraph"/>
              <w:rPr>
                <w:rFonts w:ascii="Arial" w:hAnsi="Arial" w:cs="Arial"/>
                <w:b/>
                <w:sz w:val="20"/>
              </w:rPr>
            </w:pPr>
            <w:r w:rsidRPr="000B66B8">
              <w:rPr>
                <w:rFonts w:ascii="Arial" w:hAnsi="Arial" w:cs="Arial"/>
                <w:b/>
                <w:sz w:val="20"/>
              </w:rPr>
              <w:t>Has the product been validated by national  actors. If yes by whom?</w:t>
            </w:r>
          </w:p>
          <w:p w14:paraId="03A5DEA8" w14:textId="77777777" w:rsidR="00377743" w:rsidRPr="000B66B8" w:rsidRDefault="00377743" w:rsidP="00DB5563">
            <w:pPr>
              <w:pStyle w:val="ListParagraph"/>
              <w:spacing w:after="120"/>
              <w:ind w:left="0"/>
              <w:jc w:val="both"/>
              <w:rPr>
                <w:rFonts w:ascii="Arial" w:hAnsi="Arial" w:cs="Arial"/>
                <w:bCs/>
                <w:sz w:val="20"/>
              </w:rPr>
            </w:pPr>
          </w:p>
        </w:tc>
      </w:tr>
      <w:tr w:rsidR="00377743" w:rsidRPr="000B66B8" w14:paraId="1613E062" w14:textId="77777777" w:rsidTr="725F13C1">
        <w:tc>
          <w:tcPr>
            <w:tcW w:w="2044" w:type="dxa"/>
            <w:shd w:val="clear" w:color="auto" w:fill="auto"/>
          </w:tcPr>
          <w:p w14:paraId="0C636DF8"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sz w:val="20"/>
              </w:rPr>
              <w:t>[…]</w:t>
            </w:r>
          </w:p>
        </w:tc>
        <w:tc>
          <w:tcPr>
            <w:tcW w:w="1757" w:type="dxa"/>
            <w:shd w:val="clear" w:color="auto" w:fill="auto"/>
          </w:tcPr>
          <w:p w14:paraId="5D7E8002"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sz w:val="20"/>
              </w:rPr>
              <w:t>[…]</w:t>
            </w:r>
          </w:p>
        </w:tc>
        <w:tc>
          <w:tcPr>
            <w:tcW w:w="2319" w:type="dxa"/>
            <w:shd w:val="clear" w:color="auto" w:fill="auto"/>
          </w:tcPr>
          <w:p w14:paraId="5901C06A"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sz w:val="20"/>
              </w:rPr>
              <w:t>[…]</w:t>
            </w:r>
          </w:p>
        </w:tc>
        <w:tc>
          <w:tcPr>
            <w:tcW w:w="990" w:type="dxa"/>
            <w:shd w:val="clear" w:color="auto" w:fill="auto"/>
          </w:tcPr>
          <w:p w14:paraId="333F8DBB"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sz w:val="20"/>
              </w:rPr>
              <w:t>[…]</w:t>
            </w:r>
          </w:p>
        </w:tc>
        <w:tc>
          <w:tcPr>
            <w:tcW w:w="810" w:type="dxa"/>
            <w:shd w:val="clear" w:color="auto" w:fill="auto"/>
          </w:tcPr>
          <w:p w14:paraId="282D1601"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sz w:val="20"/>
              </w:rPr>
              <w:t>[…]</w:t>
            </w:r>
          </w:p>
        </w:tc>
        <w:tc>
          <w:tcPr>
            <w:tcW w:w="2070" w:type="dxa"/>
            <w:shd w:val="clear" w:color="auto" w:fill="auto"/>
          </w:tcPr>
          <w:p w14:paraId="64B1DA62" w14:textId="77777777" w:rsidR="00377743" w:rsidRPr="000B66B8" w:rsidRDefault="00377743" w:rsidP="00DB5563">
            <w:pPr>
              <w:pStyle w:val="ListParagraph"/>
              <w:rPr>
                <w:rFonts w:ascii="Arial" w:hAnsi="Arial" w:cs="Arial"/>
                <w:b/>
                <w:sz w:val="20"/>
              </w:rPr>
            </w:pPr>
            <w:r w:rsidRPr="000B66B8">
              <w:rPr>
                <w:rFonts w:ascii="Arial" w:hAnsi="Arial" w:cs="Arial"/>
                <w:sz w:val="20"/>
              </w:rPr>
              <w:t>[…]</w:t>
            </w:r>
          </w:p>
        </w:tc>
      </w:tr>
      <w:tr w:rsidR="00377743" w:rsidRPr="000B66B8" w14:paraId="1F166FC5" w14:textId="77777777" w:rsidTr="725F13C1">
        <w:tc>
          <w:tcPr>
            <w:tcW w:w="2044" w:type="dxa"/>
            <w:shd w:val="clear" w:color="auto" w:fill="auto"/>
          </w:tcPr>
          <w:p w14:paraId="1393CFF8"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sz w:val="20"/>
              </w:rPr>
              <w:t>[…]</w:t>
            </w:r>
          </w:p>
        </w:tc>
        <w:tc>
          <w:tcPr>
            <w:tcW w:w="1757" w:type="dxa"/>
            <w:shd w:val="clear" w:color="auto" w:fill="auto"/>
          </w:tcPr>
          <w:p w14:paraId="289E11B2"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sz w:val="20"/>
              </w:rPr>
              <w:t>[…]</w:t>
            </w:r>
          </w:p>
        </w:tc>
        <w:tc>
          <w:tcPr>
            <w:tcW w:w="2319" w:type="dxa"/>
            <w:shd w:val="clear" w:color="auto" w:fill="auto"/>
          </w:tcPr>
          <w:p w14:paraId="5319A0C5"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sz w:val="20"/>
              </w:rPr>
              <w:t>[…]</w:t>
            </w:r>
          </w:p>
        </w:tc>
        <w:tc>
          <w:tcPr>
            <w:tcW w:w="990" w:type="dxa"/>
            <w:shd w:val="clear" w:color="auto" w:fill="auto"/>
          </w:tcPr>
          <w:p w14:paraId="19398DDF"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sz w:val="20"/>
              </w:rPr>
              <w:t>[…]</w:t>
            </w:r>
          </w:p>
        </w:tc>
        <w:tc>
          <w:tcPr>
            <w:tcW w:w="810" w:type="dxa"/>
            <w:shd w:val="clear" w:color="auto" w:fill="auto"/>
          </w:tcPr>
          <w:p w14:paraId="5004517E" w14:textId="77777777" w:rsidR="00377743" w:rsidRPr="000B66B8" w:rsidRDefault="00377743" w:rsidP="00DB5563">
            <w:pPr>
              <w:pStyle w:val="ListParagraph"/>
              <w:spacing w:after="120"/>
              <w:ind w:left="0"/>
              <w:jc w:val="both"/>
              <w:rPr>
                <w:rFonts w:ascii="Arial" w:hAnsi="Arial" w:cs="Arial"/>
                <w:b/>
                <w:bCs/>
                <w:sz w:val="20"/>
              </w:rPr>
            </w:pPr>
            <w:r w:rsidRPr="000B66B8">
              <w:rPr>
                <w:rFonts w:ascii="Arial" w:hAnsi="Arial" w:cs="Arial"/>
                <w:sz w:val="20"/>
              </w:rPr>
              <w:t>[…]</w:t>
            </w:r>
          </w:p>
        </w:tc>
        <w:tc>
          <w:tcPr>
            <w:tcW w:w="2070" w:type="dxa"/>
            <w:shd w:val="clear" w:color="auto" w:fill="auto"/>
          </w:tcPr>
          <w:p w14:paraId="50B7326D" w14:textId="77777777" w:rsidR="00377743" w:rsidRPr="000B66B8" w:rsidRDefault="00377743" w:rsidP="00DB5563">
            <w:pPr>
              <w:pStyle w:val="ListParagraph"/>
              <w:rPr>
                <w:rFonts w:ascii="Arial" w:hAnsi="Arial" w:cs="Arial"/>
                <w:b/>
                <w:sz w:val="20"/>
              </w:rPr>
            </w:pPr>
            <w:r w:rsidRPr="000B66B8">
              <w:rPr>
                <w:rFonts w:ascii="Arial" w:hAnsi="Arial" w:cs="Arial"/>
                <w:sz w:val="20"/>
              </w:rPr>
              <w:t>[…]</w:t>
            </w:r>
          </w:p>
        </w:tc>
      </w:tr>
    </w:tbl>
    <w:p w14:paraId="69FCB804" w14:textId="6100A793" w:rsidR="725F13C1" w:rsidRDefault="725F13C1"/>
    <w:p w14:paraId="3ACA88D2" w14:textId="77777777" w:rsidR="00377743" w:rsidRPr="000B66B8" w:rsidRDefault="00377743" w:rsidP="00377743">
      <w:pPr>
        <w:pStyle w:val="ListParagraph"/>
        <w:numPr>
          <w:ilvl w:val="0"/>
          <w:numId w:val="4"/>
        </w:numPr>
        <w:spacing w:after="120"/>
        <w:jc w:val="both"/>
        <w:rPr>
          <w:rFonts w:ascii="Arial" w:hAnsi="Arial" w:cs="Arial"/>
          <w:sz w:val="20"/>
        </w:rPr>
      </w:pPr>
      <w:r w:rsidRPr="000B66B8">
        <w:rPr>
          <w:rFonts w:ascii="Arial" w:hAnsi="Arial" w:cs="Arial"/>
          <w:sz w:val="20"/>
        </w:rPr>
        <w:t>What communications strategies did the project adopt?</w:t>
      </w:r>
    </w:p>
    <w:p w14:paraId="06EFB93C" w14:textId="77777777" w:rsidR="00377743" w:rsidRPr="000B66B8" w:rsidRDefault="00377743" w:rsidP="00377743">
      <w:pPr>
        <w:pStyle w:val="ListParagraph"/>
        <w:numPr>
          <w:ilvl w:val="0"/>
          <w:numId w:val="4"/>
        </w:numPr>
        <w:spacing w:after="120"/>
        <w:jc w:val="both"/>
        <w:rPr>
          <w:rFonts w:ascii="Arial" w:hAnsi="Arial" w:cs="Arial"/>
          <w:sz w:val="20"/>
        </w:rPr>
      </w:pPr>
      <w:r w:rsidRPr="000B66B8">
        <w:rPr>
          <w:rFonts w:ascii="Arial" w:hAnsi="Arial" w:cs="Arial"/>
          <w:sz w:val="20"/>
        </w:rPr>
        <w:t>Please list type of communications materials.</w:t>
      </w:r>
    </w:p>
    <w:p w14:paraId="35A1D737" w14:textId="77777777" w:rsidR="00377743" w:rsidRPr="000B66B8" w:rsidRDefault="00377743" w:rsidP="00377743">
      <w:pPr>
        <w:pStyle w:val="ListParagraph"/>
        <w:spacing w:after="120"/>
        <w:ind w:left="1080"/>
        <w:jc w:val="both"/>
        <w:rPr>
          <w:rFonts w:ascii="Arial" w:hAnsi="Arial" w:cs="Arial"/>
          <w:sz w:val="20"/>
        </w:rPr>
      </w:pPr>
    </w:p>
    <w:tbl>
      <w:tblPr>
        <w:tblStyle w:val="TableGrid"/>
        <w:tblW w:w="10615" w:type="dxa"/>
        <w:tblInd w:w="360" w:type="dxa"/>
        <w:tblLook w:val="04A0" w:firstRow="1" w:lastRow="0" w:firstColumn="1" w:lastColumn="0" w:noHBand="0" w:noVBand="1"/>
        <w:tblCaption w:val="Knowledge and Communications Products"/>
      </w:tblPr>
      <w:tblGrid>
        <w:gridCol w:w="1297"/>
        <w:gridCol w:w="1176"/>
        <w:gridCol w:w="1197"/>
        <w:gridCol w:w="1447"/>
        <w:gridCol w:w="3266"/>
        <w:gridCol w:w="1075"/>
        <w:gridCol w:w="1157"/>
      </w:tblGrid>
      <w:tr w:rsidR="00B32C55" w:rsidRPr="000B66B8" w14:paraId="2A8D3916" w14:textId="77777777" w:rsidTr="725F13C1">
        <w:trPr>
          <w:tblHeader/>
        </w:trPr>
        <w:tc>
          <w:tcPr>
            <w:tcW w:w="1072" w:type="dxa"/>
          </w:tcPr>
          <w:p w14:paraId="1CCA1719" w14:textId="77777777" w:rsidR="00377743" w:rsidRPr="000B66B8" w:rsidRDefault="00377743" w:rsidP="00DB5563">
            <w:pPr>
              <w:spacing w:after="120"/>
              <w:jc w:val="both"/>
              <w:rPr>
                <w:rFonts w:ascii="Arial" w:hAnsi="Arial" w:cs="Arial"/>
                <w:b/>
                <w:sz w:val="18"/>
                <w:szCs w:val="20"/>
              </w:rPr>
            </w:pPr>
            <w:r w:rsidRPr="000B66B8">
              <w:rPr>
                <w:rFonts w:ascii="Arial" w:hAnsi="Arial" w:cs="Arial"/>
                <w:b/>
                <w:sz w:val="18"/>
                <w:szCs w:val="20"/>
              </w:rPr>
              <w:t>Name of Product</w:t>
            </w:r>
          </w:p>
        </w:tc>
        <w:tc>
          <w:tcPr>
            <w:tcW w:w="1152" w:type="dxa"/>
          </w:tcPr>
          <w:p w14:paraId="0FE4E3D1" w14:textId="77777777" w:rsidR="00377743" w:rsidRPr="000B66B8" w:rsidRDefault="00377743" w:rsidP="00DB5563">
            <w:pPr>
              <w:spacing w:after="120"/>
              <w:jc w:val="both"/>
              <w:rPr>
                <w:rFonts w:ascii="Arial" w:hAnsi="Arial" w:cs="Arial"/>
                <w:b/>
                <w:sz w:val="18"/>
                <w:szCs w:val="20"/>
              </w:rPr>
            </w:pPr>
            <w:r w:rsidRPr="000B66B8">
              <w:rPr>
                <w:rFonts w:ascii="Arial" w:hAnsi="Arial" w:cs="Arial"/>
                <w:b/>
                <w:sz w:val="18"/>
                <w:szCs w:val="20"/>
              </w:rPr>
              <w:t>Type of Product (Toolkit, Video, Poster, publication etc.)</w:t>
            </w:r>
          </w:p>
        </w:tc>
        <w:tc>
          <w:tcPr>
            <w:tcW w:w="1191" w:type="dxa"/>
          </w:tcPr>
          <w:p w14:paraId="305248B2" w14:textId="77777777" w:rsidR="00377743" w:rsidRPr="000B66B8" w:rsidRDefault="00377743" w:rsidP="00DB5563">
            <w:pPr>
              <w:spacing w:after="120"/>
              <w:jc w:val="both"/>
              <w:rPr>
                <w:rFonts w:ascii="Arial" w:hAnsi="Arial" w:cs="Arial"/>
                <w:b/>
                <w:sz w:val="18"/>
                <w:szCs w:val="20"/>
              </w:rPr>
            </w:pPr>
            <w:r w:rsidRPr="000B66B8">
              <w:rPr>
                <w:rFonts w:ascii="Arial" w:hAnsi="Arial" w:cs="Arial"/>
                <w:b/>
                <w:sz w:val="18"/>
                <w:szCs w:val="20"/>
              </w:rPr>
              <w:t>Purpose</w:t>
            </w:r>
          </w:p>
          <w:p w14:paraId="5B047236" w14:textId="2AB9ADEE" w:rsidR="00442042" w:rsidRPr="000B66B8" w:rsidRDefault="00442042" w:rsidP="00DB5563">
            <w:pPr>
              <w:spacing w:after="120"/>
              <w:jc w:val="both"/>
              <w:rPr>
                <w:rFonts w:ascii="Arial" w:hAnsi="Arial" w:cs="Arial"/>
                <w:b/>
                <w:sz w:val="18"/>
                <w:szCs w:val="20"/>
              </w:rPr>
            </w:pPr>
          </w:p>
        </w:tc>
        <w:tc>
          <w:tcPr>
            <w:tcW w:w="1403" w:type="dxa"/>
          </w:tcPr>
          <w:p w14:paraId="549E5EAD" w14:textId="77777777" w:rsidR="00377743" w:rsidRPr="000B66B8" w:rsidRDefault="00377743" w:rsidP="00DB5563">
            <w:pPr>
              <w:spacing w:after="120"/>
              <w:jc w:val="both"/>
              <w:rPr>
                <w:rFonts w:ascii="Arial" w:hAnsi="Arial" w:cs="Arial"/>
                <w:b/>
                <w:sz w:val="18"/>
                <w:szCs w:val="20"/>
              </w:rPr>
            </w:pPr>
            <w:r w:rsidRPr="000B66B8">
              <w:rPr>
                <w:rFonts w:ascii="Arial" w:hAnsi="Arial" w:cs="Arial"/>
                <w:b/>
                <w:sz w:val="18"/>
                <w:szCs w:val="20"/>
              </w:rPr>
              <w:t>Dissemination</w:t>
            </w:r>
          </w:p>
        </w:tc>
        <w:tc>
          <w:tcPr>
            <w:tcW w:w="3637" w:type="dxa"/>
          </w:tcPr>
          <w:p w14:paraId="5AA3039D" w14:textId="77777777" w:rsidR="00377743" w:rsidRPr="000B66B8" w:rsidRDefault="00377743" w:rsidP="00DB5563">
            <w:pPr>
              <w:spacing w:after="120"/>
              <w:jc w:val="both"/>
              <w:rPr>
                <w:rFonts w:ascii="Arial" w:hAnsi="Arial" w:cs="Arial"/>
                <w:b/>
                <w:sz w:val="18"/>
                <w:szCs w:val="20"/>
              </w:rPr>
            </w:pPr>
            <w:r w:rsidRPr="000B66B8">
              <w:rPr>
                <w:rFonts w:ascii="Arial" w:hAnsi="Arial" w:cs="Arial"/>
                <w:b/>
                <w:sz w:val="18"/>
                <w:szCs w:val="20"/>
              </w:rPr>
              <w:t>Links/ Attachments</w:t>
            </w:r>
          </w:p>
        </w:tc>
        <w:tc>
          <w:tcPr>
            <w:tcW w:w="1080" w:type="dxa"/>
          </w:tcPr>
          <w:p w14:paraId="3ACE8609" w14:textId="77777777" w:rsidR="00377743" w:rsidRPr="000B66B8" w:rsidRDefault="00377743" w:rsidP="00DB5563">
            <w:pPr>
              <w:spacing w:after="120"/>
              <w:jc w:val="both"/>
              <w:rPr>
                <w:rFonts w:ascii="Arial" w:hAnsi="Arial" w:cs="Arial"/>
                <w:b/>
                <w:sz w:val="18"/>
                <w:szCs w:val="20"/>
              </w:rPr>
            </w:pPr>
            <w:r w:rsidRPr="000B66B8">
              <w:rPr>
                <w:rFonts w:ascii="Arial" w:hAnsi="Arial" w:cs="Arial"/>
                <w:b/>
                <w:sz w:val="18"/>
                <w:szCs w:val="20"/>
              </w:rPr>
              <w:t>Language</w:t>
            </w:r>
          </w:p>
        </w:tc>
        <w:tc>
          <w:tcPr>
            <w:tcW w:w="1080" w:type="dxa"/>
          </w:tcPr>
          <w:p w14:paraId="1FF8E59B" w14:textId="77777777" w:rsidR="00377743" w:rsidRPr="000B66B8" w:rsidRDefault="00377743" w:rsidP="00DB5563">
            <w:pPr>
              <w:spacing w:after="120"/>
              <w:jc w:val="both"/>
              <w:rPr>
                <w:rFonts w:ascii="Arial" w:hAnsi="Arial" w:cs="Arial"/>
                <w:b/>
                <w:sz w:val="18"/>
                <w:szCs w:val="20"/>
              </w:rPr>
            </w:pPr>
            <w:r w:rsidRPr="000B66B8">
              <w:rPr>
                <w:rFonts w:ascii="Arial" w:hAnsi="Arial" w:cs="Arial"/>
                <w:b/>
                <w:sz w:val="18"/>
                <w:szCs w:val="20"/>
              </w:rPr>
              <w:t>Accessible formats</w:t>
            </w:r>
          </w:p>
        </w:tc>
      </w:tr>
      <w:tr w:rsidR="00B32C55" w:rsidRPr="000B66B8" w14:paraId="3504CBE0" w14:textId="77777777" w:rsidTr="725F13C1">
        <w:tc>
          <w:tcPr>
            <w:tcW w:w="1072" w:type="dxa"/>
          </w:tcPr>
          <w:p w14:paraId="06D3C94D" w14:textId="796DDB24" w:rsidR="00377743" w:rsidRPr="000B66B8" w:rsidRDefault="00442042" w:rsidP="00DB5563">
            <w:pPr>
              <w:rPr>
                <w:rFonts w:ascii="Arial" w:hAnsi="Arial" w:cs="Arial"/>
                <w:sz w:val="18"/>
                <w:szCs w:val="20"/>
              </w:rPr>
            </w:pPr>
            <w:r w:rsidRPr="000B66B8">
              <w:rPr>
                <w:rFonts w:ascii="Arial" w:hAnsi="Arial" w:cs="Arial"/>
                <w:sz w:val="18"/>
                <w:szCs w:val="20"/>
              </w:rPr>
              <w:t>TV spots on inclusion and insertion</w:t>
            </w:r>
          </w:p>
        </w:tc>
        <w:tc>
          <w:tcPr>
            <w:tcW w:w="1152" w:type="dxa"/>
          </w:tcPr>
          <w:p w14:paraId="05DE4D51" w14:textId="0F990DF0" w:rsidR="00377743" w:rsidRPr="000B66B8" w:rsidRDefault="00442042" w:rsidP="00DB5563">
            <w:pPr>
              <w:rPr>
                <w:rFonts w:ascii="Arial" w:hAnsi="Arial" w:cs="Arial"/>
                <w:sz w:val="18"/>
                <w:szCs w:val="20"/>
              </w:rPr>
            </w:pPr>
            <w:r w:rsidRPr="000B66B8">
              <w:rPr>
                <w:rFonts w:ascii="Arial" w:hAnsi="Arial" w:cs="Arial"/>
                <w:sz w:val="18"/>
                <w:szCs w:val="20"/>
              </w:rPr>
              <w:t>video</w:t>
            </w:r>
          </w:p>
        </w:tc>
        <w:tc>
          <w:tcPr>
            <w:tcW w:w="1191" w:type="dxa"/>
          </w:tcPr>
          <w:p w14:paraId="3C48D4B3" w14:textId="5F4CBA72" w:rsidR="00377743" w:rsidRPr="000B66B8" w:rsidRDefault="00442042" w:rsidP="00DB5563">
            <w:pPr>
              <w:rPr>
                <w:rFonts w:ascii="Arial" w:hAnsi="Arial" w:cs="Arial"/>
                <w:sz w:val="18"/>
                <w:szCs w:val="20"/>
              </w:rPr>
            </w:pPr>
            <w:r w:rsidRPr="000B66B8">
              <w:rPr>
                <w:rFonts w:ascii="Arial" w:hAnsi="Arial" w:cs="Arial"/>
                <w:sz w:val="18"/>
                <w:szCs w:val="20"/>
              </w:rPr>
              <w:t>promoting the right to inclusion and insertion</w:t>
            </w:r>
          </w:p>
        </w:tc>
        <w:tc>
          <w:tcPr>
            <w:tcW w:w="1403" w:type="dxa"/>
          </w:tcPr>
          <w:p w14:paraId="51149A50" w14:textId="0D4FF634" w:rsidR="00377743" w:rsidRPr="000B66B8" w:rsidRDefault="00442042" w:rsidP="00DB5563">
            <w:pPr>
              <w:rPr>
                <w:rFonts w:ascii="Arial" w:hAnsi="Arial" w:cs="Arial"/>
                <w:sz w:val="18"/>
                <w:szCs w:val="20"/>
              </w:rPr>
            </w:pPr>
            <w:r w:rsidRPr="000B66B8">
              <w:rPr>
                <w:rFonts w:ascii="Arial" w:hAnsi="Arial" w:cs="Arial"/>
                <w:sz w:val="18"/>
                <w:szCs w:val="20"/>
              </w:rPr>
              <w:t>Via the National TV and social media</w:t>
            </w:r>
          </w:p>
        </w:tc>
        <w:tc>
          <w:tcPr>
            <w:tcW w:w="3637" w:type="dxa"/>
          </w:tcPr>
          <w:p w14:paraId="0FFB6A66" w14:textId="2BD54515" w:rsidR="00377743" w:rsidRPr="000B66B8" w:rsidRDefault="00000000" w:rsidP="00DB5563">
            <w:pPr>
              <w:rPr>
                <w:rFonts w:ascii="Arial" w:hAnsi="Arial" w:cs="Arial"/>
                <w:sz w:val="18"/>
                <w:szCs w:val="20"/>
              </w:rPr>
            </w:pPr>
            <w:hyperlink r:id="rId8" w:history="1">
              <w:r w:rsidR="00442042" w:rsidRPr="000B66B8">
                <w:rPr>
                  <w:rStyle w:val="Hyperlink"/>
                  <w:rFonts w:ascii="Arial" w:hAnsi="Arial" w:cs="Arial"/>
                  <w:sz w:val="18"/>
                  <w:szCs w:val="20"/>
                </w:rPr>
                <w:t>https://fb.watch/cnyTu6_eKN/</w:t>
              </w:r>
            </w:hyperlink>
          </w:p>
          <w:p w14:paraId="4694D00C" w14:textId="582A5834" w:rsidR="00442042" w:rsidRPr="000B66B8" w:rsidRDefault="00000000" w:rsidP="00DB5563">
            <w:pPr>
              <w:rPr>
                <w:rFonts w:ascii="Arial" w:hAnsi="Arial" w:cs="Arial"/>
                <w:sz w:val="18"/>
                <w:szCs w:val="20"/>
              </w:rPr>
            </w:pPr>
            <w:hyperlink r:id="rId9" w:history="1">
              <w:r w:rsidR="00442042" w:rsidRPr="000B66B8">
                <w:rPr>
                  <w:rStyle w:val="Hyperlink"/>
                  <w:rFonts w:ascii="Arial" w:hAnsi="Arial" w:cs="Arial"/>
                  <w:sz w:val="18"/>
                  <w:szCs w:val="20"/>
                </w:rPr>
                <w:t>https://fb.watch/cnyRxqsMFR/</w:t>
              </w:r>
            </w:hyperlink>
          </w:p>
          <w:p w14:paraId="1D8B33EA" w14:textId="3D4EEC62" w:rsidR="00442042" w:rsidRPr="000B66B8" w:rsidRDefault="00000000" w:rsidP="00DB5563">
            <w:pPr>
              <w:rPr>
                <w:rFonts w:ascii="Arial" w:hAnsi="Arial" w:cs="Arial"/>
                <w:sz w:val="18"/>
                <w:szCs w:val="20"/>
              </w:rPr>
            </w:pPr>
            <w:hyperlink r:id="rId10" w:history="1">
              <w:r w:rsidR="00442042" w:rsidRPr="000B66B8">
                <w:rPr>
                  <w:rStyle w:val="Hyperlink"/>
                  <w:rFonts w:ascii="Arial" w:hAnsi="Arial" w:cs="Arial"/>
                  <w:sz w:val="18"/>
                  <w:szCs w:val="20"/>
                </w:rPr>
                <w:t>https://fb.watch/cnyX9-_zN6/</w:t>
              </w:r>
            </w:hyperlink>
          </w:p>
          <w:p w14:paraId="3344F51F" w14:textId="40B14EE0" w:rsidR="00442042" w:rsidRPr="000B66B8" w:rsidRDefault="00000000" w:rsidP="00DB5563">
            <w:pPr>
              <w:rPr>
                <w:rFonts w:ascii="Arial" w:hAnsi="Arial" w:cs="Arial"/>
                <w:sz w:val="18"/>
                <w:szCs w:val="20"/>
              </w:rPr>
            </w:pPr>
            <w:hyperlink r:id="rId11" w:history="1">
              <w:r w:rsidR="00442042" w:rsidRPr="000B66B8">
                <w:rPr>
                  <w:rStyle w:val="Hyperlink"/>
                  <w:rFonts w:ascii="Arial" w:hAnsi="Arial" w:cs="Arial"/>
                  <w:sz w:val="18"/>
                  <w:szCs w:val="20"/>
                </w:rPr>
                <w:t>https://fb.watch/cnz0oP1cKU/</w:t>
              </w:r>
            </w:hyperlink>
          </w:p>
          <w:p w14:paraId="1E70CD40" w14:textId="162AA553" w:rsidR="00442042" w:rsidRPr="000B66B8" w:rsidRDefault="00000000" w:rsidP="00DB5563">
            <w:pPr>
              <w:rPr>
                <w:rFonts w:ascii="Arial" w:hAnsi="Arial" w:cs="Arial"/>
                <w:sz w:val="18"/>
                <w:szCs w:val="20"/>
              </w:rPr>
            </w:pPr>
            <w:hyperlink r:id="rId12" w:history="1">
              <w:r w:rsidR="00442042" w:rsidRPr="000B66B8">
                <w:rPr>
                  <w:rStyle w:val="Hyperlink"/>
                  <w:rFonts w:ascii="Arial" w:hAnsi="Arial" w:cs="Arial"/>
                  <w:sz w:val="18"/>
                  <w:szCs w:val="20"/>
                </w:rPr>
                <w:t>https://fb.watch/cnz9dTJimu/</w:t>
              </w:r>
            </w:hyperlink>
          </w:p>
        </w:tc>
        <w:tc>
          <w:tcPr>
            <w:tcW w:w="1080" w:type="dxa"/>
          </w:tcPr>
          <w:p w14:paraId="687ED016" w14:textId="2DC810E1" w:rsidR="00377743" w:rsidRPr="000B66B8" w:rsidRDefault="00442042" w:rsidP="00DB5563">
            <w:pPr>
              <w:rPr>
                <w:rFonts w:ascii="Arial" w:hAnsi="Arial" w:cs="Arial"/>
                <w:sz w:val="18"/>
                <w:szCs w:val="20"/>
                <w:lang w:val="fr-FR"/>
              </w:rPr>
            </w:pPr>
            <w:r w:rsidRPr="000B66B8">
              <w:rPr>
                <w:rFonts w:ascii="Arial" w:hAnsi="Arial" w:cs="Arial"/>
                <w:sz w:val="18"/>
                <w:szCs w:val="20"/>
                <w:lang w:val="fr-FR"/>
              </w:rPr>
              <w:lastRenderedPageBreak/>
              <w:t>French/ local language speakers</w:t>
            </w:r>
          </w:p>
        </w:tc>
        <w:tc>
          <w:tcPr>
            <w:tcW w:w="1080" w:type="dxa"/>
          </w:tcPr>
          <w:p w14:paraId="6401D2E7" w14:textId="3F623C09" w:rsidR="00377743" w:rsidRPr="000B66B8" w:rsidRDefault="00442042" w:rsidP="00DB5563">
            <w:pPr>
              <w:rPr>
                <w:rFonts w:ascii="Arial" w:hAnsi="Arial" w:cs="Arial"/>
                <w:sz w:val="18"/>
                <w:szCs w:val="20"/>
              </w:rPr>
            </w:pPr>
            <w:r w:rsidRPr="000B66B8">
              <w:rPr>
                <w:rFonts w:ascii="Arial" w:hAnsi="Arial" w:cs="Arial"/>
                <w:sz w:val="18"/>
                <w:szCs w:val="20"/>
              </w:rPr>
              <w:t>MP4</w:t>
            </w:r>
          </w:p>
        </w:tc>
      </w:tr>
      <w:tr w:rsidR="00B32C55" w:rsidRPr="000B66B8" w14:paraId="03945583" w14:textId="77777777" w:rsidTr="725F13C1">
        <w:tc>
          <w:tcPr>
            <w:tcW w:w="1072" w:type="dxa"/>
          </w:tcPr>
          <w:p w14:paraId="140E0FB1" w14:textId="21DD618D" w:rsidR="00377743" w:rsidRPr="000B66B8" w:rsidRDefault="001A0C32" w:rsidP="00DB5563">
            <w:pPr>
              <w:rPr>
                <w:rFonts w:ascii="Arial" w:hAnsi="Arial" w:cs="Arial"/>
                <w:sz w:val="18"/>
                <w:szCs w:val="20"/>
              </w:rPr>
            </w:pPr>
            <w:r w:rsidRPr="000B66B8">
              <w:rPr>
                <w:rFonts w:ascii="Arial" w:hAnsi="Arial" w:cs="Arial"/>
                <w:sz w:val="18"/>
                <w:szCs w:val="20"/>
              </w:rPr>
              <w:t>03 videos collecting reactions</w:t>
            </w:r>
          </w:p>
        </w:tc>
        <w:tc>
          <w:tcPr>
            <w:tcW w:w="1152" w:type="dxa"/>
          </w:tcPr>
          <w:p w14:paraId="7A7CBF6E" w14:textId="601ED850" w:rsidR="00377743" w:rsidRPr="000B66B8" w:rsidRDefault="001A0C32" w:rsidP="00DB5563">
            <w:pPr>
              <w:rPr>
                <w:rFonts w:ascii="Arial" w:hAnsi="Arial" w:cs="Arial"/>
                <w:sz w:val="18"/>
                <w:szCs w:val="20"/>
              </w:rPr>
            </w:pPr>
            <w:r w:rsidRPr="000B66B8">
              <w:rPr>
                <w:rFonts w:ascii="Arial" w:hAnsi="Arial" w:cs="Arial"/>
                <w:sz w:val="18"/>
                <w:szCs w:val="20"/>
              </w:rPr>
              <w:t>Videos</w:t>
            </w:r>
          </w:p>
        </w:tc>
        <w:tc>
          <w:tcPr>
            <w:tcW w:w="1191" w:type="dxa"/>
          </w:tcPr>
          <w:p w14:paraId="1EC8DFC4" w14:textId="1A3F77E8" w:rsidR="00377743" w:rsidRPr="000B66B8" w:rsidRDefault="001A0C32" w:rsidP="00DB5563">
            <w:pPr>
              <w:rPr>
                <w:rFonts w:ascii="Arial" w:hAnsi="Arial" w:cs="Arial"/>
                <w:sz w:val="18"/>
                <w:szCs w:val="20"/>
              </w:rPr>
            </w:pPr>
            <w:r w:rsidRPr="000B66B8">
              <w:rPr>
                <w:rFonts w:ascii="Arial" w:hAnsi="Arial" w:cs="Arial"/>
                <w:sz w:val="18"/>
                <w:szCs w:val="20"/>
              </w:rPr>
              <w:t>collecting reactions from the population on disability</w:t>
            </w:r>
          </w:p>
        </w:tc>
        <w:tc>
          <w:tcPr>
            <w:tcW w:w="1403" w:type="dxa"/>
          </w:tcPr>
          <w:p w14:paraId="1B3D1EF9" w14:textId="69C27D23" w:rsidR="00377743" w:rsidRPr="000B66B8" w:rsidRDefault="001A0C32" w:rsidP="00DB5563">
            <w:pPr>
              <w:rPr>
                <w:rFonts w:ascii="Arial" w:hAnsi="Arial" w:cs="Arial"/>
                <w:sz w:val="18"/>
                <w:szCs w:val="20"/>
              </w:rPr>
            </w:pPr>
            <w:r w:rsidRPr="000B66B8">
              <w:rPr>
                <w:rFonts w:ascii="Arial" w:hAnsi="Arial" w:cs="Arial"/>
                <w:sz w:val="18"/>
                <w:szCs w:val="20"/>
              </w:rPr>
              <w:t>Via social media</w:t>
            </w:r>
          </w:p>
        </w:tc>
        <w:tc>
          <w:tcPr>
            <w:tcW w:w="3637" w:type="dxa"/>
          </w:tcPr>
          <w:p w14:paraId="18B1B7E1" w14:textId="7E868166" w:rsidR="001A0C32" w:rsidRPr="000B66B8" w:rsidRDefault="00000000" w:rsidP="001A0C32">
            <w:pPr>
              <w:rPr>
                <w:rFonts w:ascii="Arial" w:hAnsi="Arial" w:cs="Arial"/>
                <w:sz w:val="18"/>
                <w:szCs w:val="20"/>
              </w:rPr>
            </w:pPr>
            <w:hyperlink r:id="rId13" w:history="1">
              <w:r w:rsidR="001A0C32" w:rsidRPr="000B66B8">
                <w:rPr>
                  <w:rStyle w:val="Hyperlink"/>
                  <w:rFonts w:ascii="Arial" w:hAnsi="Arial" w:cs="Arial"/>
                  <w:sz w:val="18"/>
                  <w:szCs w:val="20"/>
                </w:rPr>
                <w:t>https://fb.watch/cnyxH14ssW</w:t>
              </w:r>
            </w:hyperlink>
            <w:r w:rsidR="001A0C32" w:rsidRPr="000B66B8">
              <w:rPr>
                <w:rFonts w:ascii="Arial" w:hAnsi="Arial" w:cs="Arial"/>
                <w:sz w:val="18"/>
                <w:szCs w:val="20"/>
              </w:rPr>
              <w:t>/</w:t>
            </w:r>
          </w:p>
          <w:p w14:paraId="7ABEAF4A" w14:textId="653D5F86" w:rsidR="001A0C32" w:rsidRPr="000B66B8" w:rsidRDefault="00000000" w:rsidP="001A0C32">
            <w:pPr>
              <w:rPr>
                <w:rFonts w:ascii="Arial" w:hAnsi="Arial" w:cs="Arial"/>
                <w:sz w:val="18"/>
                <w:szCs w:val="20"/>
              </w:rPr>
            </w:pPr>
            <w:hyperlink r:id="rId14" w:history="1">
              <w:r w:rsidR="001A0C32" w:rsidRPr="000B66B8">
                <w:rPr>
                  <w:rStyle w:val="Hyperlink"/>
                  <w:rFonts w:ascii="Arial" w:hAnsi="Arial" w:cs="Arial"/>
                  <w:sz w:val="18"/>
                  <w:szCs w:val="20"/>
                </w:rPr>
                <w:t>https://fb.watch/cnyz0mDJur/</w:t>
              </w:r>
            </w:hyperlink>
          </w:p>
          <w:p w14:paraId="4F65EDB4" w14:textId="65FB0174" w:rsidR="00377743" w:rsidRPr="000B66B8" w:rsidRDefault="00000000" w:rsidP="001A0C32">
            <w:pPr>
              <w:rPr>
                <w:rFonts w:ascii="Arial" w:hAnsi="Arial" w:cs="Arial"/>
                <w:sz w:val="18"/>
                <w:szCs w:val="20"/>
              </w:rPr>
            </w:pPr>
            <w:hyperlink r:id="rId15" w:history="1">
              <w:r w:rsidR="001A0C32" w:rsidRPr="000B66B8">
                <w:rPr>
                  <w:rStyle w:val="Hyperlink"/>
                  <w:rFonts w:ascii="Arial" w:hAnsi="Arial" w:cs="Arial"/>
                  <w:sz w:val="18"/>
                  <w:szCs w:val="20"/>
                </w:rPr>
                <w:t>https://fb.watch/cnyzT5xjod/</w:t>
              </w:r>
            </w:hyperlink>
          </w:p>
          <w:p w14:paraId="12D9F5D9" w14:textId="6B8B05AF" w:rsidR="001A0C32" w:rsidRPr="000B66B8" w:rsidRDefault="001A0C32" w:rsidP="001A0C32">
            <w:pPr>
              <w:rPr>
                <w:rFonts w:ascii="Arial" w:hAnsi="Arial" w:cs="Arial"/>
                <w:sz w:val="18"/>
                <w:szCs w:val="20"/>
              </w:rPr>
            </w:pPr>
          </w:p>
        </w:tc>
        <w:tc>
          <w:tcPr>
            <w:tcW w:w="1080" w:type="dxa"/>
          </w:tcPr>
          <w:p w14:paraId="4EB952EF" w14:textId="4D5C5A2A" w:rsidR="00377743" w:rsidRPr="000B66B8" w:rsidRDefault="001A0C32" w:rsidP="00DB5563">
            <w:pPr>
              <w:rPr>
                <w:rFonts w:ascii="Arial" w:hAnsi="Arial" w:cs="Arial"/>
                <w:sz w:val="18"/>
                <w:szCs w:val="20"/>
              </w:rPr>
            </w:pPr>
            <w:r w:rsidRPr="000B66B8">
              <w:rPr>
                <w:rFonts w:ascii="Arial" w:hAnsi="Arial" w:cs="Arial"/>
                <w:sz w:val="18"/>
                <w:szCs w:val="20"/>
              </w:rPr>
              <w:t>French/ local language speakers</w:t>
            </w:r>
          </w:p>
        </w:tc>
        <w:tc>
          <w:tcPr>
            <w:tcW w:w="1080" w:type="dxa"/>
          </w:tcPr>
          <w:p w14:paraId="36AF7124" w14:textId="09438BAF" w:rsidR="00377743" w:rsidRPr="000B66B8" w:rsidRDefault="001A0C32" w:rsidP="00DB5563">
            <w:pPr>
              <w:rPr>
                <w:rFonts w:ascii="Arial" w:hAnsi="Arial" w:cs="Arial"/>
                <w:sz w:val="18"/>
                <w:szCs w:val="20"/>
              </w:rPr>
            </w:pPr>
            <w:r w:rsidRPr="000B66B8">
              <w:rPr>
                <w:rFonts w:ascii="Arial" w:hAnsi="Arial" w:cs="Arial"/>
                <w:sz w:val="18"/>
                <w:szCs w:val="20"/>
              </w:rPr>
              <w:t>MP4</w:t>
            </w:r>
          </w:p>
        </w:tc>
      </w:tr>
      <w:tr w:rsidR="00B32C55" w:rsidRPr="000B66B8" w14:paraId="49229CE1" w14:textId="77777777" w:rsidTr="725F13C1">
        <w:tc>
          <w:tcPr>
            <w:tcW w:w="1072" w:type="dxa"/>
          </w:tcPr>
          <w:p w14:paraId="6CA1377D" w14:textId="14B9226D" w:rsidR="00377743" w:rsidRPr="000B66B8" w:rsidRDefault="001A0C32" w:rsidP="00DB5563">
            <w:pPr>
              <w:rPr>
                <w:rFonts w:ascii="Arial" w:hAnsi="Arial" w:cs="Arial"/>
                <w:sz w:val="18"/>
                <w:szCs w:val="20"/>
              </w:rPr>
            </w:pPr>
            <w:r w:rsidRPr="000B66B8">
              <w:rPr>
                <w:rFonts w:ascii="Arial" w:hAnsi="Arial" w:cs="Arial"/>
                <w:sz w:val="18"/>
                <w:szCs w:val="20"/>
              </w:rPr>
              <w:t>02 video roundtables on inclusive education</w:t>
            </w:r>
            <w:r w:rsidR="00B32C55" w:rsidRPr="000B66B8">
              <w:rPr>
                <w:rFonts w:ascii="Arial" w:hAnsi="Arial" w:cs="Arial"/>
                <w:sz w:val="18"/>
                <w:szCs w:val="20"/>
              </w:rPr>
              <w:t xml:space="preserve"> and employement</w:t>
            </w:r>
          </w:p>
        </w:tc>
        <w:tc>
          <w:tcPr>
            <w:tcW w:w="1152" w:type="dxa"/>
          </w:tcPr>
          <w:p w14:paraId="7FDA9963" w14:textId="5DF41F3C" w:rsidR="00377743" w:rsidRPr="000B66B8" w:rsidRDefault="001A0C32" w:rsidP="00DB5563">
            <w:pPr>
              <w:rPr>
                <w:rFonts w:ascii="Arial" w:hAnsi="Arial" w:cs="Arial"/>
                <w:sz w:val="18"/>
                <w:szCs w:val="20"/>
              </w:rPr>
            </w:pPr>
            <w:r w:rsidRPr="000B66B8">
              <w:rPr>
                <w:rFonts w:ascii="Arial" w:hAnsi="Arial" w:cs="Arial"/>
                <w:sz w:val="18"/>
                <w:szCs w:val="20"/>
              </w:rPr>
              <w:t xml:space="preserve">Video </w:t>
            </w:r>
          </w:p>
        </w:tc>
        <w:tc>
          <w:tcPr>
            <w:tcW w:w="1191" w:type="dxa"/>
          </w:tcPr>
          <w:p w14:paraId="003B6939" w14:textId="0376DEE4" w:rsidR="00377743" w:rsidRPr="000B66B8" w:rsidRDefault="001A0C32" w:rsidP="00DB5563">
            <w:pPr>
              <w:rPr>
                <w:rFonts w:ascii="Arial" w:hAnsi="Arial" w:cs="Arial"/>
                <w:sz w:val="18"/>
                <w:szCs w:val="20"/>
              </w:rPr>
            </w:pPr>
            <w:r w:rsidRPr="000B66B8">
              <w:rPr>
                <w:rFonts w:ascii="Arial" w:hAnsi="Arial" w:cs="Arial"/>
                <w:sz w:val="18"/>
                <w:szCs w:val="20"/>
              </w:rPr>
              <w:t>Addressing the issue of inclusive education and employment of youth with disabilities through testimonials</w:t>
            </w:r>
          </w:p>
        </w:tc>
        <w:tc>
          <w:tcPr>
            <w:tcW w:w="1403" w:type="dxa"/>
          </w:tcPr>
          <w:p w14:paraId="024065BC" w14:textId="6D0C72A2" w:rsidR="00377743" w:rsidRPr="000B66B8" w:rsidRDefault="001A0C32" w:rsidP="00DB5563">
            <w:pPr>
              <w:rPr>
                <w:rFonts w:ascii="Arial" w:hAnsi="Arial" w:cs="Arial"/>
                <w:sz w:val="18"/>
                <w:szCs w:val="20"/>
              </w:rPr>
            </w:pPr>
            <w:r w:rsidRPr="000B66B8">
              <w:rPr>
                <w:rFonts w:ascii="Arial" w:hAnsi="Arial" w:cs="Arial"/>
                <w:sz w:val="18"/>
                <w:szCs w:val="20"/>
              </w:rPr>
              <w:t>Social media</w:t>
            </w:r>
          </w:p>
        </w:tc>
        <w:tc>
          <w:tcPr>
            <w:tcW w:w="3637" w:type="dxa"/>
          </w:tcPr>
          <w:p w14:paraId="7315FF98" w14:textId="77777777" w:rsidR="00B32C55" w:rsidRPr="000B66B8" w:rsidRDefault="00000000" w:rsidP="00B32C55">
            <w:pPr>
              <w:rPr>
                <w:rFonts w:ascii="Arial" w:hAnsi="Arial" w:cs="Arial"/>
                <w:sz w:val="18"/>
                <w:szCs w:val="20"/>
              </w:rPr>
            </w:pPr>
            <w:hyperlink r:id="rId16" w:history="1">
              <w:r w:rsidR="00B32C55" w:rsidRPr="000B66B8">
                <w:rPr>
                  <w:rStyle w:val="Hyperlink"/>
                  <w:rFonts w:ascii="Arial" w:hAnsi="Arial" w:cs="Arial"/>
                  <w:sz w:val="18"/>
                  <w:szCs w:val="20"/>
                </w:rPr>
                <w:t>https://fb.watch/cnyq17v9tx/</w:t>
              </w:r>
            </w:hyperlink>
          </w:p>
          <w:p w14:paraId="409AB02A" w14:textId="77777777" w:rsidR="00B32C55" w:rsidRPr="000B66B8" w:rsidRDefault="00000000" w:rsidP="00B32C55">
            <w:pPr>
              <w:rPr>
                <w:rFonts w:ascii="Arial" w:hAnsi="Arial" w:cs="Arial"/>
                <w:sz w:val="18"/>
                <w:szCs w:val="20"/>
              </w:rPr>
            </w:pPr>
            <w:hyperlink r:id="rId17" w:history="1">
              <w:r w:rsidR="00B32C55" w:rsidRPr="000B66B8">
                <w:rPr>
                  <w:rStyle w:val="Hyperlink"/>
                  <w:rFonts w:ascii="Arial" w:hAnsi="Arial" w:cs="Arial"/>
                  <w:sz w:val="18"/>
                  <w:szCs w:val="20"/>
                </w:rPr>
                <w:t>https://fb.watch/cnyucakcaF/</w:t>
              </w:r>
            </w:hyperlink>
          </w:p>
          <w:p w14:paraId="7B8B8F59" w14:textId="2DD8D953" w:rsidR="00377743" w:rsidRPr="000B66B8" w:rsidRDefault="00377743" w:rsidP="00DB5563">
            <w:pPr>
              <w:rPr>
                <w:rFonts w:ascii="Arial" w:hAnsi="Arial" w:cs="Arial"/>
                <w:sz w:val="18"/>
                <w:szCs w:val="20"/>
              </w:rPr>
            </w:pPr>
          </w:p>
        </w:tc>
        <w:tc>
          <w:tcPr>
            <w:tcW w:w="1080" w:type="dxa"/>
          </w:tcPr>
          <w:p w14:paraId="34073E6F" w14:textId="00B7DECC" w:rsidR="00377743" w:rsidRPr="000B66B8" w:rsidRDefault="00B32C55" w:rsidP="00DB5563">
            <w:pPr>
              <w:rPr>
                <w:rFonts w:ascii="Arial" w:hAnsi="Arial" w:cs="Arial"/>
                <w:sz w:val="18"/>
                <w:szCs w:val="20"/>
              </w:rPr>
            </w:pPr>
            <w:r w:rsidRPr="000B66B8">
              <w:rPr>
                <w:rFonts w:ascii="Arial" w:hAnsi="Arial" w:cs="Arial"/>
                <w:sz w:val="18"/>
                <w:szCs w:val="20"/>
              </w:rPr>
              <w:t>French and local languages</w:t>
            </w:r>
          </w:p>
        </w:tc>
        <w:tc>
          <w:tcPr>
            <w:tcW w:w="1080" w:type="dxa"/>
          </w:tcPr>
          <w:p w14:paraId="14F2FEB8" w14:textId="24B92579" w:rsidR="00377743" w:rsidRPr="000B66B8" w:rsidRDefault="00B32C55" w:rsidP="00DB5563">
            <w:pPr>
              <w:rPr>
                <w:rFonts w:ascii="Arial" w:hAnsi="Arial" w:cs="Arial"/>
                <w:sz w:val="18"/>
                <w:szCs w:val="20"/>
              </w:rPr>
            </w:pPr>
            <w:r w:rsidRPr="000B66B8">
              <w:rPr>
                <w:rFonts w:ascii="Arial" w:hAnsi="Arial" w:cs="Arial"/>
                <w:sz w:val="18"/>
                <w:szCs w:val="20"/>
              </w:rPr>
              <w:t>MP4</w:t>
            </w:r>
          </w:p>
        </w:tc>
      </w:tr>
      <w:tr w:rsidR="00B32C55" w:rsidRPr="000B66B8" w14:paraId="27A18D52" w14:textId="77777777" w:rsidTr="725F13C1">
        <w:tc>
          <w:tcPr>
            <w:tcW w:w="1072" w:type="dxa"/>
          </w:tcPr>
          <w:p w14:paraId="1C87CA70" w14:textId="4BEA0B97" w:rsidR="00B32C55" w:rsidRPr="000B66B8" w:rsidRDefault="00B32C55" w:rsidP="00DB5563">
            <w:pPr>
              <w:rPr>
                <w:rFonts w:ascii="Arial" w:hAnsi="Arial" w:cs="Arial"/>
                <w:sz w:val="18"/>
                <w:szCs w:val="20"/>
              </w:rPr>
            </w:pPr>
            <w:r w:rsidRPr="000B66B8">
              <w:rPr>
                <w:rFonts w:ascii="Arial" w:hAnsi="Arial" w:cs="Arial"/>
                <w:sz w:val="18"/>
                <w:szCs w:val="20"/>
              </w:rPr>
              <w:t>03 video reportage</w:t>
            </w:r>
          </w:p>
        </w:tc>
        <w:tc>
          <w:tcPr>
            <w:tcW w:w="1152" w:type="dxa"/>
          </w:tcPr>
          <w:p w14:paraId="206DF6E4" w14:textId="2D857A9A" w:rsidR="00B32C55" w:rsidRPr="000B66B8" w:rsidRDefault="00B32C55" w:rsidP="00DB5563">
            <w:pPr>
              <w:rPr>
                <w:rFonts w:ascii="Arial" w:hAnsi="Arial" w:cs="Arial"/>
                <w:sz w:val="18"/>
                <w:szCs w:val="20"/>
              </w:rPr>
            </w:pPr>
            <w:r w:rsidRPr="000B66B8">
              <w:rPr>
                <w:rFonts w:ascii="Arial" w:hAnsi="Arial" w:cs="Arial"/>
                <w:sz w:val="18"/>
                <w:szCs w:val="20"/>
              </w:rPr>
              <w:t xml:space="preserve">Video </w:t>
            </w:r>
          </w:p>
        </w:tc>
        <w:tc>
          <w:tcPr>
            <w:tcW w:w="1191" w:type="dxa"/>
          </w:tcPr>
          <w:p w14:paraId="35A55841" w14:textId="73CD3A7C" w:rsidR="00B32C55" w:rsidRPr="000B66B8" w:rsidRDefault="00B32C55" w:rsidP="00DB5563">
            <w:pPr>
              <w:rPr>
                <w:rFonts w:ascii="Arial" w:hAnsi="Arial" w:cs="Arial"/>
                <w:sz w:val="18"/>
                <w:szCs w:val="20"/>
              </w:rPr>
            </w:pPr>
            <w:r w:rsidRPr="000B66B8">
              <w:rPr>
                <w:rFonts w:ascii="Arial" w:hAnsi="Arial" w:cs="Arial"/>
                <w:sz w:val="18"/>
                <w:szCs w:val="20"/>
              </w:rPr>
              <w:t>Addressing disability issues and promoting the right to inclusion and insertion</w:t>
            </w:r>
          </w:p>
        </w:tc>
        <w:tc>
          <w:tcPr>
            <w:tcW w:w="1403" w:type="dxa"/>
          </w:tcPr>
          <w:p w14:paraId="23377DC5" w14:textId="5DA993EB" w:rsidR="00B32C55" w:rsidRPr="000B66B8" w:rsidRDefault="00B32C55" w:rsidP="00DB5563">
            <w:pPr>
              <w:rPr>
                <w:rFonts w:ascii="Arial" w:hAnsi="Arial" w:cs="Arial"/>
                <w:sz w:val="18"/>
                <w:szCs w:val="20"/>
              </w:rPr>
            </w:pPr>
            <w:r w:rsidRPr="000B66B8">
              <w:rPr>
                <w:rFonts w:ascii="Arial" w:hAnsi="Arial" w:cs="Arial"/>
                <w:sz w:val="18"/>
                <w:szCs w:val="20"/>
              </w:rPr>
              <w:t>Nations TV and social media</w:t>
            </w:r>
          </w:p>
        </w:tc>
        <w:tc>
          <w:tcPr>
            <w:tcW w:w="3637" w:type="dxa"/>
          </w:tcPr>
          <w:p w14:paraId="083C58D9" w14:textId="77777777" w:rsidR="00B32C55" w:rsidRPr="000B66B8" w:rsidRDefault="00000000" w:rsidP="00B32C55">
            <w:pPr>
              <w:rPr>
                <w:rFonts w:ascii="Arial" w:hAnsi="Arial" w:cs="Arial"/>
                <w:sz w:val="18"/>
                <w:szCs w:val="20"/>
              </w:rPr>
            </w:pPr>
            <w:hyperlink r:id="rId18" w:history="1">
              <w:r w:rsidR="00B32C55" w:rsidRPr="000B66B8">
                <w:rPr>
                  <w:rStyle w:val="Hyperlink"/>
                  <w:rFonts w:ascii="Arial" w:hAnsi="Arial" w:cs="Arial"/>
                  <w:sz w:val="18"/>
                  <w:szCs w:val="20"/>
                </w:rPr>
                <w:t>https://fb.watch/cnyDxFrZMg/</w:t>
              </w:r>
            </w:hyperlink>
          </w:p>
          <w:p w14:paraId="7FF9BE48" w14:textId="77777777" w:rsidR="00B32C55" w:rsidRPr="000B66B8" w:rsidRDefault="00000000" w:rsidP="00B32C55">
            <w:pPr>
              <w:rPr>
                <w:rFonts w:ascii="Arial" w:hAnsi="Arial" w:cs="Arial"/>
                <w:sz w:val="18"/>
                <w:szCs w:val="20"/>
              </w:rPr>
            </w:pPr>
            <w:hyperlink r:id="rId19" w:history="1">
              <w:r w:rsidR="00B32C55" w:rsidRPr="000B66B8">
                <w:rPr>
                  <w:rStyle w:val="Hyperlink"/>
                  <w:rFonts w:ascii="Arial" w:hAnsi="Arial" w:cs="Arial"/>
                  <w:sz w:val="18"/>
                  <w:szCs w:val="20"/>
                </w:rPr>
                <w:t>https://fb.watch/cnyGBfwSTW/</w:t>
              </w:r>
            </w:hyperlink>
          </w:p>
          <w:p w14:paraId="0D59CD8D" w14:textId="3480115A" w:rsidR="00B32C55" w:rsidRPr="000B66B8" w:rsidRDefault="00000000" w:rsidP="00B32C55">
            <w:pPr>
              <w:rPr>
                <w:rFonts w:ascii="Arial" w:hAnsi="Arial" w:cs="Arial"/>
                <w:sz w:val="18"/>
                <w:szCs w:val="20"/>
              </w:rPr>
            </w:pPr>
            <w:hyperlink r:id="rId20" w:history="1">
              <w:r w:rsidR="00B32C55" w:rsidRPr="000B66B8">
                <w:rPr>
                  <w:rStyle w:val="Hyperlink"/>
                  <w:rFonts w:ascii="Arial" w:hAnsi="Arial" w:cs="Arial"/>
                  <w:sz w:val="18"/>
                  <w:szCs w:val="20"/>
                </w:rPr>
                <w:t>https://fb.watch/cnyNZ69leq/</w:t>
              </w:r>
            </w:hyperlink>
          </w:p>
          <w:p w14:paraId="22E0C556" w14:textId="3FC540F5" w:rsidR="00B32C55" w:rsidRPr="000B66B8" w:rsidRDefault="00B32C55" w:rsidP="00B32C55">
            <w:pPr>
              <w:rPr>
                <w:rFonts w:ascii="Arial" w:hAnsi="Arial" w:cs="Arial"/>
                <w:sz w:val="18"/>
                <w:szCs w:val="20"/>
              </w:rPr>
            </w:pPr>
          </w:p>
        </w:tc>
        <w:tc>
          <w:tcPr>
            <w:tcW w:w="1080" w:type="dxa"/>
          </w:tcPr>
          <w:p w14:paraId="5F3DE686" w14:textId="77777777" w:rsidR="00B32C55" w:rsidRPr="000B66B8" w:rsidRDefault="00B32C55" w:rsidP="00DB5563">
            <w:pPr>
              <w:rPr>
                <w:rFonts w:ascii="Arial" w:hAnsi="Arial" w:cs="Arial"/>
                <w:sz w:val="18"/>
                <w:szCs w:val="20"/>
              </w:rPr>
            </w:pPr>
            <w:r w:rsidRPr="000B66B8">
              <w:rPr>
                <w:rFonts w:ascii="Arial" w:hAnsi="Arial" w:cs="Arial"/>
                <w:sz w:val="18"/>
                <w:szCs w:val="20"/>
              </w:rPr>
              <w:t>French/ local language speakers</w:t>
            </w:r>
          </w:p>
          <w:p w14:paraId="23FF34C2" w14:textId="4C11BAF3" w:rsidR="00B32C55" w:rsidRPr="000B66B8" w:rsidRDefault="00B32C55" w:rsidP="00DB5563">
            <w:pPr>
              <w:rPr>
                <w:rFonts w:ascii="Arial" w:hAnsi="Arial" w:cs="Arial"/>
                <w:sz w:val="18"/>
                <w:szCs w:val="20"/>
              </w:rPr>
            </w:pPr>
          </w:p>
        </w:tc>
        <w:tc>
          <w:tcPr>
            <w:tcW w:w="1080" w:type="dxa"/>
          </w:tcPr>
          <w:p w14:paraId="1097B904" w14:textId="36AC7698" w:rsidR="00B32C55" w:rsidRPr="000B66B8" w:rsidRDefault="00B32C55" w:rsidP="00DB5563">
            <w:pPr>
              <w:rPr>
                <w:rFonts w:ascii="Arial" w:hAnsi="Arial" w:cs="Arial"/>
                <w:sz w:val="18"/>
                <w:szCs w:val="20"/>
              </w:rPr>
            </w:pPr>
            <w:r w:rsidRPr="000B66B8">
              <w:rPr>
                <w:rFonts w:ascii="Arial" w:hAnsi="Arial" w:cs="Arial"/>
                <w:sz w:val="18"/>
                <w:szCs w:val="20"/>
              </w:rPr>
              <w:t>MP4</w:t>
            </w:r>
          </w:p>
        </w:tc>
      </w:tr>
      <w:tr w:rsidR="00B32C55" w:rsidRPr="000B66B8" w14:paraId="763F3ADD" w14:textId="77777777" w:rsidTr="725F13C1">
        <w:tc>
          <w:tcPr>
            <w:tcW w:w="1072" w:type="dxa"/>
          </w:tcPr>
          <w:p w14:paraId="0E69DCD6" w14:textId="58064F1A" w:rsidR="00B32C55" w:rsidRPr="000B66B8" w:rsidRDefault="00B32C55" w:rsidP="00DB5563">
            <w:pPr>
              <w:rPr>
                <w:rFonts w:ascii="Arial" w:hAnsi="Arial" w:cs="Arial"/>
                <w:sz w:val="18"/>
                <w:szCs w:val="20"/>
              </w:rPr>
            </w:pPr>
            <w:r w:rsidRPr="000B66B8">
              <w:rPr>
                <w:rFonts w:ascii="Arial" w:hAnsi="Arial" w:cs="Arial"/>
                <w:sz w:val="18"/>
                <w:szCs w:val="20"/>
              </w:rPr>
              <w:t>Child rights posters</w:t>
            </w:r>
          </w:p>
        </w:tc>
        <w:tc>
          <w:tcPr>
            <w:tcW w:w="1152" w:type="dxa"/>
          </w:tcPr>
          <w:p w14:paraId="0E49B92A" w14:textId="0D3E6192" w:rsidR="00B32C55" w:rsidRPr="000B66B8" w:rsidRDefault="00B32C55" w:rsidP="00DB5563">
            <w:pPr>
              <w:rPr>
                <w:rFonts w:ascii="Arial" w:hAnsi="Arial" w:cs="Arial"/>
                <w:sz w:val="18"/>
                <w:szCs w:val="20"/>
              </w:rPr>
            </w:pPr>
            <w:r w:rsidRPr="000B66B8">
              <w:rPr>
                <w:rFonts w:ascii="Arial" w:hAnsi="Arial" w:cs="Arial"/>
                <w:sz w:val="18"/>
                <w:szCs w:val="20"/>
              </w:rPr>
              <w:t>Poster</w:t>
            </w:r>
          </w:p>
        </w:tc>
        <w:tc>
          <w:tcPr>
            <w:tcW w:w="1191" w:type="dxa"/>
          </w:tcPr>
          <w:p w14:paraId="3D51354F" w14:textId="2235279E" w:rsidR="00B32C55" w:rsidRPr="000B66B8" w:rsidRDefault="00F16FBE" w:rsidP="00DB5563">
            <w:pPr>
              <w:rPr>
                <w:rFonts w:ascii="Arial" w:hAnsi="Arial" w:cs="Arial"/>
                <w:sz w:val="18"/>
                <w:szCs w:val="20"/>
              </w:rPr>
            </w:pPr>
            <w:r w:rsidRPr="000B66B8">
              <w:rPr>
                <w:rFonts w:ascii="Arial" w:hAnsi="Arial" w:cs="Arial"/>
                <w:sz w:val="18"/>
                <w:szCs w:val="20"/>
              </w:rPr>
              <w:t>Promoting</w:t>
            </w:r>
            <w:r w:rsidR="00B32C55" w:rsidRPr="000B66B8">
              <w:rPr>
                <w:rFonts w:ascii="Arial" w:hAnsi="Arial" w:cs="Arial"/>
                <w:sz w:val="18"/>
                <w:szCs w:val="20"/>
              </w:rPr>
              <w:t xml:space="preserve"> child rights including the rights of children with disabilities </w:t>
            </w:r>
          </w:p>
        </w:tc>
        <w:tc>
          <w:tcPr>
            <w:tcW w:w="1403" w:type="dxa"/>
          </w:tcPr>
          <w:p w14:paraId="6F76E240" w14:textId="6490BA49" w:rsidR="00B32C55" w:rsidRPr="000B66B8" w:rsidRDefault="00F16FBE" w:rsidP="00DB5563">
            <w:pPr>
              <w:rPr>
                <w:rFonts w:ascii="Arial" w:hAnsi="Arial" w:cs="Arial"/>
                <w:sz w:val="18"/>
                <w:szCs w:val="20"/>
              </w:rPr>
            </w:pPr>
            <w:r w:rsidRPr="000B66B8">
              <w:rPr>
                <w:rFonts w:ascii="Arial" w:hAnsi="Arial" w:cs="Arial"/>
                <w:sz w:val="18"/>
                <w:szCs w:val="20"/>
              </w:rPr>
              <w:t>Schools, community development center</w:t>
            </w:r>
          </w:p>
        </w:tc>
        <w:tc>
          <w:tcPr>
            <w:tcW w:w="3637" w:type="dxa"/>
          </w:tcPr>
          <w:p w14:paraId="3ED2A730" w14:textId="77777777" w:rsidR="00B32C55" w:rsidRPr="000B66B8" w:rsidRDefault="00B32C55" w:rsidP="00B32C55">
            <w:pPr>
              <w:rPr>
                <w:rFonts w:ascii="Arial" w:hAnsi="Arial" w:cs="Arial"/>
                <w:sz w:val="18"/>
                <w:szCs w:val="20"/>
              </w:rPr>
            </w:pPr>
          </w:p>
        </w:tc>
        <w:tc>
          <w:tcPr>
            <w:tcW w:w="1080" w:type="dxa"/>
          </w:tcPr>
          <w:p w14:paraId="3264B2AE" w14:textId="3224EED0" w:rsidR="00B32C55" w:rsidRPr="000B66B8" w:rsidRDefault="00F16FBE" w:rsidP="00DB5563">
            <w:pPr>
              <w:rPr>
                <w:rFonts w:ascii="Arial" w:hAnsi="Arial" w:cs="Arial"/>
                <w:sz w:val="18"/>
                <w:szCs w:val="20"/>
              </w:rPr>
            </w:pPr>
            <w:r w:rsidRPr="000B66B8">
              <w:rPr>
                <w:rFonts w:ascii="Arial" w:hAnsi="Arial" w:cs="Arial"/>
                <w:sz w:val="18"/>
                <w:szCs w:val="20"/>
              </w:rPr>
              <w:t xml:space="preserve">French </w:t>
            </w:r>
          </w:p>
        </w:tc>
        <w:tc>
          <w:tcPr>
            <w:tcW w:w="1080" w:type="dxa"/>
          </w:tcPr>
          <w:p w14:paraId="5C2799AC" w14:textId="1B144E47" w:rsidR="00B32C55" w:rsidRPr="000B66B8" w:rsidRDefault="00F16FBE" w:rsidP="00DB5563">
            <w:pPr>
              <w:rPr>
                <w:rFonts w:ascii="Arial" w:hAnsi="Arial" w:cs="Arial"/>
                <w:sz w:val="18"/>
                <w:szCs w:val="20"/>
              </w:rPr>
            </w:pPr>
            <w:r w:rsidRPr="000B66B8">
              <w:rPr>
                <w:rFonts w:ascii="Arial" w:hAnsi="Arial" w:cs="Arial"/>
                <w:sz w:val="18"/>
                <w:szCs w:val="20"/>
              </w:rPr>
              <w:t xml:space="preserve">Paper </w:t>
            </w:r>
          </w:p>
        </w:tc>
      </w:tr>
    </w:tbl>
    <w:p w14:paraId="492A17B5" w14:textId="753EE0F6" w:rsidR="725F13C1" w:rsidRDefault="725F13C1"/>
    <w:p w14:paraId="4FE93AE1" w14:textId="77777777" w:rsidR="00377743" w:rsidRPr="000B66B8" w:rsidRDefault="00377743" w:rsidP="00377743">
      <w:pPr>
        <w:spacing w:after="120"/>
        <w:ind w:left="360"/>
        <w:jc w:val="both"/>
        <w:rPr>
          <w:rFonts w:ascii="Arial" w:hAnsi="Arial" w:cs="Arial"/>
          <w:sz w:val="20"/>
        </w:rPr>
      </w:pPr>
    </w:p>
    <w:p w14:paraId="4184AD18" w14:textId="77777777" w:rsidR="00377743" w:rsidRPr="000B66B8" w:rsidRDefault="00377743" w:rsidP="00377743">
      <w:pPr>
        <w:pStyle w:val="Heading1"/>
        <w:ind w:left="0" w:firstLine="360"/>
        <w:rPr>
          <w:rFonts w:cs="Arial"/>
        </w:rPr>
      </w:pPr>
      <w:r w:rsidRPr="000B66B8">
        <w:rPr>
          <w:rFonts w:cs="Arial"/>
        </w:rPr>
        <w:t>1</w:t>
      </w:r>
      <w:r w:rsidRPr="000B66B8">
        <w:rPr>
          <w:rFonts w:cs="Arial"/>
          <w:lang w:val="en-US"/>
        </w:rPr>
        <w:t>1.</w:t>
      </w:r>
      <w:r w:rsidRPr="000B66B8">
        <w:rPr>
          <w:rFonts w:cs="Arial"/>
        </w:rPr>
        <w:t xml:space="preserve"> Challenges</w:t>
      </w:r>
    </w:p>
    <w:p w14:paraId="50EBEE41" w14:textId="77777777" w:rsidR="000B66B8" w:rsidRDefault="000B66B8" w:rsidP="008579B6">
      <w:pPr>
        <w:ind w:left="360"/>
        <w:rPr>
          <w:rFonts w:ascii="Arial" w:hAnsi="Arial" w:cs="Arial"/>
          <w:sz w:val="20"/>
        </w:rPr>
      </w:pPr>
    </w:p>
    <w:p w14:paraId="3C130C49" w14:textId="1685CEC1" w:rsidR="008579B6" w:rsidRPr="000B66B8" w:rsidRDefault="008579B6" w:rsidP="008579B6">
      <w:pPr>
        <w:ind w:left="360"/>
        <w:rPr>
          <w:rFonts w:ascii="Arial" w:hAnsi="Arial" w:cs="Arial"/>
          <w:sz w:val="20"/>
          <w:highlight w:val="yellow"/>
        </w:rPr>
      </w:pPr>
      <w:r w:rsidRPr="000B66B8">
        <w:rPr>
          <w:rFonts w:ascii="Arial" w:hAnsi="Arial" w:cs="Arial"/>
          <w:sz w:val="20"/>
        </w:rPr>
        <w:t>COVID-19 pandemic had a negative impact on the project's implementation and slowed down the project's activities</w:t>
      </w:r>
    </w:p>
    <w:p w14:paraId="5817C831" w14:textId="5FB38128" w:rsidR="00377743" w:rsidRPr="000B66B8" w:rsidRDefault="00377743" w:rsidP="00377743">
      <w:pPr>
        <w:pStyle w:val="Heading1"/>
        <w:ind w:left="450" w:hanging="90"/>
        <w:rPr>
          <w:rFonts w:cs="Arial"/>
          <w:lang w:val="en-US"/>
        </w:rPr>
      </w:pPr>
      <w:r w:rsidRPr="000B66B8">
        <w:rPr>
          <w:rFonts w:cs="Arial"/>
          <w:lang w:val="en-US"/>
        </w:rPr>
        <w:t xml:space="preserve">12. </w:t>
      </w:r>
      <w:r w:rsidRPr="000B66B8">
        <w:rPr>
          <w:rFonts w:cs="Arial"/>
        </w:rPr>
        <w:t>Project follow up</w:t>
      </w:r>
      <w:r w:rsidRPr="000B66B8">
        <w:rPr>
          <w:rFonts w:cs="Arial"/>
          <w:lang w:val="en-US"/>
        </w:rPr>
        <w:t xml:space="preserve"> and Sustainability</w:t>
      </w:r>
    </w:p>
    <w:p w14:paraId="01D4D952" w14:textId="77777777" w:rsidR="00B5358A" w:rsidRPr="000B66B8" w:rsidRDefault="00B5358A" w:rsidP="000B66B8">
      <w:pPr>
        <w:spacing w:after="0" w:line="240" w:lineRule="auto"/>
        <w:jc w:val="both"/>
        <w:rPr>
          <w:rFonts w:ascii="Arial" w:hAnsi="Arial" w:cs="Arial"/>
          <w:sz w:val="20"/>
        </w:rPr>
      </w:pPr>
    </w:p>
    <w:p w14:paraId="67B1FF9A" w14:textId="77777777" w:rsidR="00B5358A" w:rsidRPr="000B66B8" w:rsidRDefault="00B5358A" w:rsidP="00B5358A">
      <w:pPr>
        <w:spacing w:after="0" w:line="240" w:lineRule="auto"/>
        <w:ind w:left="360"/>
        <w:jc w:val="both"/>
        <w:rPr>
          <w:rFonts w:ascii="Arial" w:hAnsi="Arial" w:cs="Arial"/>
          <w:sz w:val="20"/>
          <w:lang w:val="en-GB"/>
        </w:rPr>
      </w:pPr>
      <w:r w:rsidRPr="000B66B8">
        <w:rPr>
          <w:rFonts w:ascii="Arial" w:hAnsi="Arial" w:cs="Arial"/>
          <w:sz w:val="20"/>
          <w:lang w:val="en-GB"/>
        </w:rPr>
        <w:lastRenderedPageBreak/>
        <w:t>UNDP in partnership with UN agencies are planning to mobilize more funds for the implementation of the activities of the action plan resulting from the strategy. It is planned to develop a resource mobilization strategy and to create new partnerships. This resource mobilization strategy will be presented to all national and international partners for advocacy.</w:t>
      </w:r>
    </w:p>
    <w:p w14:paraId="0BBCA2A2" w14:textId="21F5A46F" w:rsidR="00B5358A" w:rsidRPr="000B66B8" w:rsidRDefault="00B5358A" w:rsidP="00B5358A">
      <w:pPr>
        <w:spacing w:after="0" w:line="240" w:lineRule="auto"/>
        <w:ind w:left="360"/>
        <w:jc w:val="both"/>
        <w:rPr>
          <w:rFonts w:ascii="Arial" w:hAnsi="Arial" w:cs="Arial"/>
          <w:sz w:val="20"/>
        </w:rPr>
      </w:pPr>
      <w:r w:rsidRPr="000B66B8">
        <w:rPr>
          <w:rFonts w:ascii="Arial" w:hAnsi="Arial" w:cs="Arial"/>
          <w:sz w:val="20"/>
          <w:lang w:val="en-GB"/>
        </w:rPr>
        <w:t xml:space="preserve">A disability mainstreaming monitoring tool will be developed to ensure that the disability aspect is integrated into programs and projects in Djibouti.  </w:t>
      </w:r>
    </w:p>
    <w:p w14:paraId="1A9B4624" w14:textId="3E924061" w:rsidR="00377743" w:rsidRPr="000B66B8" w:rsidRDefault="00377743" w:rsidP="00377743">
      <w:pPr>
        <w:spacing w:after="160" w:line="259" w:lineRule="auto"/>
        <w:ind w:firstLine="360"/>
        <w:rPr>
          <w:rFonts w:ascii="Arial" w:hAnsi="Arial" w:cs="Arial"/>
          <w:b/>
          <w:sz w:val="20"/>
          <w:szCs w:val="20"/>
        </w:rPr>
      </w:pPr>
      <w:r w:rsidRPr="000B66B8">
        <w:rPr>
          <w:rFonts w:ascii="Arial" w:hAnsi="Arial" w:cs="Arial"/>
          <w:sz w:val="20"/>
          <w:lang w:val="en-GB"/>
        </w:rPr>
        <w:br w:type="page"/>
      </w:r>
      <w:r w:rsidRPr="000B66B8">
        <w:rPr>
          <w:rFonts w:ascii="Arial" w:hAnsi="Arial" w:cs="Arial"/>
          <w:b/>
          <w:sz w:val="20"/>
        </w:rPr>
        <w:lastRenderedPageBreak/>
        <w:t>13.</w:t>
      </w:r>
      <w:r w:rsidRPr="000B66B8">
        <w:rPr>
          <w:rFonts w:ascii="Arial" w:hAnsi="Arial" w:cs="Arial"/>
          <w:sz w:val="20"/>
        </w:rPr>
        <w:t xml:space="preserve"> </w:t>
      </w:r>
      <w:r w:rsidRPr="000B66B8">
        <w:rPr>
          <w:rFonts w:ascii="Arial" w:hAnsi="Arial" w:cs="Arial"/>
          <w:b/>
          <w:sz w:val="20"/>
          <w:szCs w:val="20"/>
        </w:rPr>
        <w:t>Detailed expenditure in relation to sections 5 and 6</w:t>
      </w:r>
      <w:r w:rsidRPr="000B66B8">
        <w:rPr>
          <w:rFonts w:ascii="Arial" w:hAnsi="Arial" w:cs="Arial"/>
          <w:b/>
        </w:rPr>
        <w:t xml:space="preserve"> above</w:t>
      </w:r>
      <w:r w:rsidRPr="000B66B8">
        <w:rPr>
          <w:rFonts w:ascii="Arial" w:hAnsi="Arial" w:cs="Arial"/>
          <w:b/>
          <w:sz w:val="20"/>
          <w:szCs w:val="20"/>
        </w:rPr>
        <w:t>.</w:t>
      </w:r>
    </w:p>
    <w:p w14:paraId="51DE9550" w14:textId="77777777" w:rsidR="00377743" w:rsidRPr="000B66B8" w:rsidRDefault="00377743" w:rsidP="00377743">
      <w:pPr>
        <w:pStyle w:val="ListParagraph"/>
        <w:spacing w:after="0" w:line="240" w:lineRule="auto"/>
        <w:ind w:left="360"/>
        <w:jc w:val="both"/>
        <w:rPr>
          <w:rFonts w:ascii="Arial" w:hAnsi="Arial" w:cs="Arial"/>
          <w:b/>
          <w:sz w:val="20"/>
        </w:rPr>
      </w:pPr>
    </w:p>
    <w:tbl>
      <w:tblPr>
        <w:tblStyle w:val="TableGrid1"/>
        <w:tblW w:w="0" w:type="auto"/>
        <w:tblLook w:val="04A0" w:firstRow="1" w:lastRow="0" w:firstColumn="1" w:lastColumn="0" w:noHBand="0" w:noVBand="1"/>
        <w:tblCaption w:val="Detailed Costs"/>
      </w:tblPr>
      <w:tblGrid>
        <w:gridCol w:w="2649"/>
        <w:gridCol w:w="2271"/>
        <w:gridCol w:w="2093"/>
        <w:gridCol w:w="2003"/>
      </w:tblGrid>
      <w:tr w:rsidR="00870552" w:rsidRPr="000B66B8" w14:paraId="18058334" w14:textId="77777777" w:rsidTr="725F13C1">
        <w:trPr>
          <w:tblHeader/>
        </w:trPr>
        <w:tc>
          <w:tcPr>
            <w:tcW w:w="2649" w:type="dxa"/>
          </w:tcPr>
          <w:p w14:paraId="1314FEDD" w14:textId="77777777" w:rsidR="00870552" w:rsidRPr="000B66B8" w:rsidRDefault="00870552" w:rsidP="00DB5563">
            <w:pPr>
              <w:pStyle w:val="ListParagraph"/>
              <w:ind w:left="0"/>
              <w:jc w:val="both"/>
              <w:rPr>
                <w:rFonts w:ascii="Arial" w:hAnsi="Arial" w:cs="Arial"/>
                <w:b/>
                <w:sz w:val="20"/>
                <w:szCs w:val="20"/>
              </w:rPr>
            </w:pPr>
            <w:r w:rsidRPr="000B66B8">
              <w:rPr>
                <w:rFonts w:ascii="Arial" w:hAnsi="Arial" w:cs="Arial"/>
                <w:b/>
                <w:sz w:val="20"/>
                <w:szCs w:val="20"/>
              </w:rPr>
              <w:t>Category</w:t>
            </w:r>
          </w:p>
        </w:tc>
        <w:tc>
          <w:tcPr>
            <w:tcW w:w="2271" w:type="dxa"/>
          </w:tcPr>
          <w:p w14:paraId="278232A9" w14:textId="77777777" w:rsidR="00870552" w:rsidRPr="000B66B8" w:rsidRDefault="00870552" w:rsidP="00DB5563">
            <w:pPr>
              <w:pStyle w:val="ListParagraph"/>
              <w:ind w:left="0"/>
              <w:jc w:val="both"/>
              <w:rPr>
                <w:rFonts w:ascii="Arial" w:hAnsi="Arial" w:cs="Arial"/>
                <w:b/>
                <w:sz w:val="20"/>
                <w:szCs w:val="20"/>
              </w:rPr>
            </w:pPr>
            <w:r w:rsidRPr="000B66B8">
              <w:rPr>
                <w:rFonts w:ascii="Arial" w:hAnsi="Arial" w:cs="Arial"/>
                <w:b/>
                <w:sz w:val="20"/>
                <w:szCs w:val="20"/>
              </w:rPr>
              <w:t>Activities</w:t>
            </w:r>
          </w:p>
        </w:tc>
        <w:tc>
          <w:tcPr>
            <w:tcW w:w="2093" w:type="dxa"/>
          </w:tcPr>
          <w:p w14:paraId="48DE5715" w14:textId="77777777" w:rsidR="00870552" w:rsidRPr="000B66B8" w:rsidRDefault="00870552" w:rsidP="00DB5563">
            <w:pPr>
              <w:pStyle w:val="ListParagraph"/>
              <w:ind w:left="0"/>
              <w:jc w:val="both"/>
              <w:rPr>
                <w:rFonts w:ascii="Arial" w:hAnsi="Arial" w:cs="Arial"/>
                <w:b/>
                <w:sz w:val="20"/>
                <w:szCs w:val="20"/>
              </w:rPr>
            </w:pPr>
            <w:r w:rsidRPr="000B66B8">
              <w:rPr>
                <w:rFonts w:ascii="Arial" w:hAnsi="Arial" w:cs="Arial"/>
                <w:b/>
                <w:sz w:val="20"/>
                <w:szCs w:val="20"/>
              </w:rPr>
              <w:t>Budget Allocated</w:t>
            </w:r>
          </w:p>
        </w:tc>
        <w:tc>
          <w:tcPr>
            <w:tcW w:w="2003" w:type="dxa"/>
          </w:tcPr>
          <w:p w14:paraId="14BFAABB" w14:textId="77777777" w:rsidR="00870552" w:rsidRPr="000B66B8" w:rsidRDefault="00870552" w:rsidP="00DB5563">
            <w:pPr>
              <w:pStyle w:val="ListParagraph"/>
              <w:ind w:left="0"/>
              <w:jc w:val="both"/>
              <w:rPr>
                <w:rFonts w:ascii="Arial" w:hAnsi="Arial" w:cs="Arial"/>
                <w:b/>
                <w:sz w:val="20"/>
                <w:szCs w:val="20"/>
              </w:rPr>
            </w:pPr>
            <w:r w:rsidRPr="000B66B8">
              <w:rPr>
                <w:rFonts w:ascii="Arial" w:hAnsi="Arial" w:cs="Arial"/>
                <w:b/>
                <w:sz w:val="20"/>
                <w:szCs w:val="20"/>
              </w:rPr>
              <w:t>Total expenditure</w:t>
            </w:r>
          </w:p>
        </w:tc>
      </w:tr>
      <w:tr w:rsidR="00870552" w:rsidRPr="000B66B8" w14:paraId="429C7590" w14:textId="77777777" w:rsidTr="725F13C1">
        <w:trPr>
          <w:trHeight w:val="785"/>
        </w:trPr>
        <w:tc>
          <w:tcPr>
            <w:tcW w:w="2649" w:type="dxa"/>
          </w:tcPr>
          <w:p w14:paraId="26872F5E" w14:textId="77777777" w:rsidR="00870552" w:rsidRPr="000B66B8" w:rsidRDefault="00870552" w:rsidP="00DB5563">
            <w:pPr>
              <w:pStyle w:val="ListParagraph"/>
              <w:spacing w:before="60" w:after="60"/>
              <w:ind w:left="0"/>
              <w:contextualSpacing w:val="0"/>
              <w:rPr>
                <w:rFonts w:ascii="Arial" w:hAnsi="Arial" w:cs="Arial"/>
                <w:sz w:val="20"/>
                <w:szCs w:val="20"/>
              </w:rPr>
            </w:pPr>
            <w:r w:rsidRPr="000B66B8">
              <w:rPr>
                <w:rFonts w:ascii="Arial" w:hAnsi="Arial" w:cs="Arial"/>
                <w:sz w:val="20"/>
                <w:szCs w:val="20"/>
              </w:rPr>
              <w:t xml:space="preserve">Direct impact on empowerment of women and girls with disabilities </w:t>
            </w:r>
          </w:p>
          <w:p w14:paraId="2B30FBF2" w14:textId="77777777" w:rsidR="00870552" w:rsidRPr="000B66B8" w:rsidRDefault="00870552" w:rsidP="00DB5563">
            <w:pPr>
              <w:pStyle w:val="ListParagraph"/>
              <w:spacing w:before="60" w:after="60"/>
              <w:ind w:left="0"/>
              <w:contextualSpacing w:val="0"/>
              <w:rPr>
                <w:rFonts w:ascii="Arial" w:hAnsi="Arial" w:cs="Arial"/>
                <w:sz w:val="20"/>
                <w:szCs w:val="20"/>
              </w:rPr>
            </w:pPr>
          </w:p>
        </w:tc>
        <w:tc>
          <w:tcPr>
            <w:tcW w:w="2271" w:type="dxa"/>
          </w:tcPr>
          <w:p w14:paraId="113E41BE"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National survey on the prevalence of Handicap. Collection and analysis of sex-disaggregated data</w:t>
            </w:r>
          </w:p>
        </w:tc>
        <w:tc>
          <w:tcPr>
            <w:tcW w:w="2093" w:type="dxa"/>
          </w:tcPr>
          <w:p w14:paraId="1C6CCCCC"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80,000 USD</w:t>
            </w:r>
          </w:p>
        </w:tc>
        <w:tc>
          <w:tcPr>
            <w:tcW w:w="2003" w:type="dxa"/>
          </w:tcPr>
          <w:p w14:paraId="14F97F7C"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80,000 USD</w:t>
            </w:r>
          </w:p>
        </w:tc>
      </w:tr>
      <w:tr w:rsidR="00870552" w:rsidRPr="000B66B8" w14:paraId="67BCED98" w14:textId="77777777" w:rsidTr="725F13C1">
        <w:tc>
          <w:tcPr>
            <w:tcW w:w="2649" w:type="dxa"/>
          </w:tcPr>
          <w:p w14:paraId="0756F407" w14:textId="77777777" w:rsidR="00870552" w:rsidRPr="000B66B8" w:rsidRDefault="00870552" w:rsidP="00DB5563">
            <w:pPr>
              <w:pStyle w:val="ListParagraph"/>
              <w:ind w:left="0"/>
              <w:jc w:val="both"/>
              <w:rPr>
                <w:rFonts w:ascii="Arial" w:hAnsi="Arial" w:cs="Arial"/>
                <w:b/>
                <w:sz w:val="20"/>
                <w:szCs w:val="20"/>
              </w:rPr>
            </w:pPr>
          </w:p>
        </w:tc>
        <w:tc>
          <w:tcPr>
            <w:tcW w:w="2271" w:type="dxa"/>
          </w:tcPr>
          <w:p w14:paraId="2DDC546F"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Gender analysis and support for discussions and technical events in the public campaign</w:t>
            </w:r>
          </w:p>
        </w:tc>
        <w:tc>
          <w:tcPr>
            <w:tcW w:w="2093" w:type="dxa"/>
          </w:tcPr>
          <w:p w14:paraId="78A00063"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45,000 USD</w:t>
            </w:r>
          </w:p>
        </w:tc>
        <w:tc>
          <w:tcPr>
            <w:tcW w:w="2003" w:type="dxa"/>
          </w:tcPr>
          <w:p w14:paraId="2D3BBC8B"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0 USD</w:t>
            </w:r>
          </w:p>
        </w:tc>
      </w:tr>
      <w:tr w:rsidR="00870552" w:rsidRPr="000B66B8" w14:paraId="17B27088" w14:textId="77777777" w:rsidTr="725F13C1">
        <w:tc>
          <w:tcPr>
            <w:tcW w:w="2649" w:type="dxa"/>
          </w:tcPr>
          <w:p w14:paraId="55F3DCE6" w14:textId="77777777" w:rsidR="00870552" w:rsidRPr="000B66B8" w:rsidRDefault="00870552" w:rsidP="00DB5563">
            <w:pPr>
              <w:pStyle w:val="ListParagraph"/>
              <w:ind w:left="0"/>
              <w:jc w:val="both"/>
              <w:rPr>
                <w:rFonts w:ascii="Arial" w:hAnsi="Arial" w:cs="Arial"/>
                <w:b/>
                <w:sz w:val="20"/>
                <w:szCs w:val="20"/>
              </w:rPr>
            </w:pPr>
          </w:p>
        </w:tc>
        <w:tc>
          <w:tcPr>
            <w:tcW w:w="2271" w:type="dxa"/>
          </w:tcPr>
          <w:p w14:paraId="076E46FD"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Empowerment of women, youth and children with disabilities (mentoring, training sessions and networking event)</w:t>
            </w:r>
          </w:p>
        </w:tc>
        <w:tc>
          <w:tcPr>
            <w:tcW w:w="2093" w:type="dxa"/>
          </w:tcPr>
          <w:p w14:paraId="2CA60CD0"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20,000 USD</w:t>
            </w:r>
          </w:p>
        </w:tc>
        <w:tc>
          <w:tcPr>
            <w:tcW w:w="2003" w:type="dxa"/>
          </w:tcPr>
          <w:p w14:paraId="7946442D"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10,000 USD</w:t>
            </w:r>
          </w:p>
        </w:tc>
      </w:tr>
      <w:tr w:rsidR="00870552" w:rsidRPr="000B66B8" w14:paraId="5FBC7F10" w14:textId="77777777" w:rsidTr="725F13C1">
        <w:tc>
          <w:tcPr>
            <w:tcW w:w="2649" w:type="dxa"/>
          </w:tcPr>
          <w:p w14:paraId="3393C063"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Direct Impact on DPOs’ capacity</w:t>
            </w:r>
          </w:p>
        </w:tc>
        <w:tc>
          <w:tcPr>
            <w:tcW w:w="2271" w:type="dxa"/>
          </w:tcPr>
          <w:p w14:paraId="46486B88"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Capacity building of the National Disability Network and other DPOs</w:t>
            </w:r>
          </w:p>
        </w:tc>
        <w:tc>
          <w:tcPr>
            <w:tcW w:w="2093" w:type="dxa"/>
          </w:tcPr>
          <w:p w14:paraId="63522AE1"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54,000 USD</w:t>
            </w:r>
          </w:p>
        </w:tc>
        <w:tc>
          <w:tcPr>
            <w:tcW w:w="2003" w:type="dxa"/>
          </w:tcPr>
          <w:p w14:paraId="6243D7D9"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54,000 USD</w:t>
            </w:r>
          </w:p>
        </w:tc>
      </w:tr>
      <w:tr w:rsidR="00870552" w:rsidRPr="000B66B8" w14:paraId="23DDBA81" w14:textId="77777777" w:rsidTr="725F13C1">
        <w:tc>
          <w:tcPr>
            <w:tcW w:w="2649" w:type="dxa"/>
          </w:tcPr>
          <w:p w14:paraId="5D6383D8" w14:textId="77777777" w:rsidR="00870552" w:rsidRPr="000B66B8" w:rsidRDefault="00870552" w:rsidP="00DB5563">
            <w:pPr>
              <w:pStyle w:val="ListParagraph"/>
              <w:ind w:left="0"/>
              <w:jc w:val="both"/>
              <w:rPr>
                <w:rFonts w:ascii="Arial" w:hAnsi="Arial" w:cs="Arial"/>
                <w:b/>
                <w:sz w:val="20"/>
                <w:szCs w:val="20"/>
              </w:rPr>
            </w:pPr>
          </w:p>
        </w:tc>
        <w:tc>
          <w:tcPr>
            <w:tcW w:w="2271" w:type="dxa"/>
          </w:tcPr>
          <w:p w14:paraId="4DC5D90C"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Support for discussions and technical events</w:t>
            </w:r>
          </w:p>
        </w:tc>
        <w:tc>
          <w:tcPr>
            <w:tcW w:w="2093" w:type="dxa"/>
          </w:tcPr>
          <w:p w14:paraId="3A248A8F"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45,000 USD</w:t>
            </w:r>
          </w:p>
        </w:tc>
        <w:tc>
          <w:tcPr>
            <w:tcW w:w="2003" w:type="dxa"/>
          </w:tcPr>
          <w:p w14:paraId="26E46AB0"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45,000 USD</w:t>
            </w:r>
          </w:p>
        </w:tc>
      </w:tr>
      <w:tr w:rsidR="00870552" w:rsidRPr="000B66B8" w14:paraId="41007ED3" w14:textId="77777777" w:rsidTr="725F13C1">
        <w:tc>
          <w:tcPr>
            <w:tcW w:w="2649" w:type="dxa"/>
          </w:tcPr>
          <w:p w14:paraId="0C48B52B"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Accessibility costs</w:t>
            </w:r>
          </w:p>
        </w:tc>
        <w:tc>
          <w:tcPr>
            <w:tcW w:w="2271" w:type="dxa"/>
          </w:tcPr>
          <w:p w14:paraId="5C5ADEFA"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Transportation, translation, printing and linguistic interpretation services (including sign language and Braille)</w:t>
            </w:r>
          </w:p>
        </w:tc>
        <w:tc>
          <w:tcPr>
            <w:tcW w:w="2093" w:type="dxa"/>
          </w:tcPr>
          <w:p w14:paraId="25290B0B"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30,000 USD</w:t>
            </w:r>
          </w:p>
        </w:tc>
        <w:tc>
          <w:tcPr>
            <w:tcW w:w="2003" w:type="dxa"/>
          </w:tcPr>
          <w:p w14:paraId="32995FE4"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28,000 USD</w:t>
            </w:r>
          </w:p>
        </w:tc>
      </w:tr>
      <w:tr w:rsidR="00870552" w:rsidRPr="000B66B8" w14:paraId="30980B19" w14:textId="77777777" w:rsidTr="725F13C1">
        <w:tc>
          <w:tcPr>
            <w:tcW w:w="2649" w:type="dxa"/>
          </w:tcPr>
          <w:p w14:paraId="4B0E4C0E" w14:textId="77777777" w:rsidR="00870552" w:rsidRPr="000B66B8" w:rsidRDefault="00870552" w:rsidP="00DB5563">
            <w:pPr>
              <w:pStyle w:val="ListParagraph"/>
              <w:ind w:left="0"/>
              <w:jc w:val="both"/>
              <w:rPr>
                <w:rFonts w:ascii="Arial" w:hAnsi="Arial" w:cs="Arial"/>
                <w:b/>
                <w:sz w:val="20"/>
                <w:szCs w:val="20"/>
              </w:rPr>
            </w:pPr>
          </w:p>
        </w:tc>
        <w:tc>
          <w:tcPr>
            <w:tcW w:w="2271" w:type="dxa"/>
          </w:tcPr>
          <w:p w14:paraId="7E888209"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Creation of accessible reception offices for people with disabilities in the districts of Djibouti</w:t>
            </w:r>
          </w:p>
        </w:tc>
        <w:tc>
          <w:tcPr>
            <w:tcW w:w="2093" w:type="dxa"/>
          </w:tcPr>
          <w:p w14:paraId="55F18203"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30,000 USD</w:t>
            </w:r>
          </w:p>
        </w:tc>
        <w:tc>
          <w:tcPr>
            <w:tcW w:w="2003" w:type="dxa"/>
          </w:tcPr>
          <w:p w14:paraId="2D1598EA" w14:textId="77777777" w:rsidR="00870552" w:rsidRPr="000B66B8" w:rsidRDefault="00870552" w:rsidP="00DB5563">
            <w:pPr>
              <w:pStyle w:val="ListParagraph"/>
              <w:ind w:left="0"/>
              <w:jc w:val="both"/>
              <w:rPr>
                <w:rFonts w:ascii="Arial" w:hAnsi="Arial" w:cs="Arial"/>
                <w:sz w:val="20"/>
                <w:szCs w:val="20"/>
              </w:rPr>
            </w:pPr>
            <w:r w:rsidRPr="000B66B8">
              <w:rPr>
                <w:rFonts w:ascii="Arial" w:hAnsi="Arial" w:cs="Arial"/>
                <w:sz w:val="20"/>
                <w:szCs w:val="20"/>
              </w:rPr>
              <w:t>30,000 USD</w:t>
            </w:r>
          </w:p>
        </w:tc>
      </w:tr>
    </w:tbl>
    <w:p w14:paraId="1D2B9F26" w14:textId="3AAC83C3" w:rsidR="725F13C1" w:rsidRDefault="725F13C1"/>
    <w:p w14:paraId="200319E5" w14:textId="77777777" w:rsidR="00377743" w:rsidRPr="000B66B8" w:rsidRDefault="00377743" w:rsidP="00377743">
      <w:pPr>
        <w:spacing w:after="120"/>
        <w:ind w:left="360"/>
        <w:jc w:val="both"/>
        <w:rPr>
          <w:rFonts w:ascii="Arial" w:hAnsi="Arial" w:cs="Arial"/>
          <w:sz w:val="20"/>
        </w:rPr>
      </w:pPr>
    </w:p>
    <w:p w14:paraId="32051BFE" w14:textId="77777777" w:rsidR="00377743" w:rsidRPr="000B66B8" w:rsidRDefault="00377743" w:rsidP="00377743">
      <w:pPr>
        <w:rPr>
          <w:rFonts w:ascii="Arial" w:eastAsia="Times New Roman" w:hAnsi="Arial" w:cs="Arial"/>
          <w:bCs/>
          <w:sz w:val="20"/>
          <w:szCs w:val="20"/>
          <w:lang w:eastAsia="x-none"/>
        </w:rPr>
      </w:pPr>
      <w:r w:rsidRPr="000B66B8">
        <w:rPr>
          <w:rFonts w:ascii="Arial" w:hAnsi="Arial" w:cs="Arial"/>
          <w:b/>
        </w:rPr>
        <w:br w:type="page"/>
      </w:r>
    </w:p>
    <w:p w14:paraId="090FA2CA" w14:textId="77777777" w:rsidR="00377743" w:rsidRPr="000B66B8" w:rsidRDefault="00377743" w:rsidP="00377743">
      <w:pPr>
        <w:pStyle w:val="Heading1"/>
        <w:ind w:left="0" w:firstLine="360"/>
        <w:rPr>
          <w:rFonts w:cs="Arial"/>
        </w:rPr>
      </w:pPr>
      <w:r w:rsidRPr="000B66B8">
        <w:rPr>
          <w:rFonts w:cs="Arial"/>
          <w:lang w:val="en-US"/>
        </w:rPr>
        <w:lastRenderedPageBreak/>
        <w:t>14</w:t>
      </w:r>
      <w:r w:rsidRPr="000B66B8">
        <w:rPr>
          <w:rFonts w:cs="Arial"/>
        </w:rPr>
        <w:t>.</w:t>
      </w:r>
      <w:r w:rsidRPr="000B66B8">
        <w:rPr>
          <w:rFonts w:cs="Arial"/>
          <w:b w:val="0"/>
        </w:rPr>
        <w:t xml:space="preserve"> </w:t>
      </w:r>
      <w:r w:rsidRPr="000B66B8">
        <w:rPr>
          <w:rFonts w:cs="Arial"/>
          <w:lang w:val="en-US"/>
        </w:rPr>
        <w:t xml:space="preserve"> </w:t>
      </w:r>
      <w:r w:rsidRPr="000B66B8">
        <w:rPr>
          <w:rFonts w:cs="Arial"/>
        </w:rPr>
        <w:t>Life stories and testimonies</w:t>
      </w:r>
    </w:p>
    <w:p w14:paraId="13531850" w14:textId="77777777" w:rsidR="00870552" w:rsidRPr="000B66B8" w:rsidRDefault="00870552" w:rsidP="00377743">
      <w:pPr>
        <w:spacing w:after="120"/>
        <w:jc w:val="both"/>
        <w:rPr>
          <w:rFonts w:ascii="Arial" w:hAnsi="Arial" w:cs="Arial"/>
          <w:sz w:val="20"/>
        </w:rPr>
      </w:pPr>
    </w:p>
    <w:p w14:paraId="37E4C5BF" w14:textId="35AB9A81" w:rsidR="00377743" w:rsidRPr="000B66B8" w:rsidRDefault="00377743" w:rsidP="00377743">
      <w:pPr>
        <w:spacing w:after="120"/>
        <w:jc w:val="both"/>
        <w:rPr>
          <w:rFonts w:ascii="Arial" w:hAnsi="Arial" w:cs="Arial"/>
          <w:sz w:val="20"/>
        </w:rPr>
      </w:pPr>
      <w:r w:rsidRPr="000B66B8">
        <w:rPr>
          <w:rFonts w:ascii="Arial" w:hAnsi="Arial" w:cs="Arial"/>
          <w:sz w:val="20"/>
        </w:rPr>
        <w:t xml:space="preserve">Please provide one or more life stories or direct testimonies to illustrate the results described in sections 2-6. To the extent that is possible, reporting teams are encouraged to share photos, video and other materials to accompany the stories described in this section. Also include testimonies from other stakeholders involved in the project and their perception of the value added of the UNPRPD intervention- representatives of government, civil society including organization of persons with disabilities (DPOs) and private sector as relevant. </w:t>
      </w:r>
    </w:p>
    <w:tbl>
      <w:tblPr>
        <w:tblStyle w:val="TableGrid"/>
        <w:tblW w:w="0" w:type="auto"/>
        <w:tblInd w:w="360" w:type="dxa"/>
        <w:tblLook w:val="04A0" w:firstRow="1" w:lastRow="0" w:firstColumn="1" w:lastColumn="0" w:noHBand="0" w:noVBand="1"/>
        <w:tblCaption w:val="Testimonies"/>
      </w:tblPr>
      <w:tblGrid>
        <w:gridCol w:w="1050"/>
        <w:gridCol w:w="572"/>
        <w:gridCol w:w="1439"/>
        <w:gridCol w:w="1562"/>
        <w:gridCol w:w="1217"/>
        <w:gridCol w:w="1006"/>
        <w:gridCol w:w="1050"/>
        <w:gridCol w:w="961"/>
        <w:gridCol w:w="883"/>
      </w:tblGrid>
      <w:tr w:rsidR="00870552" w:rsidRPr="000B66B8" w14:paraId="416D381B" w14:textId="77777777" w:rsidTr="725F13C1">
        <w:trPr>
          <w:tblHeader/>
        </w:trPr>
        <w:tc>
          <w:tcPr>
            <w:tcW w:w="935" w:type="dxa"/>
          </w:tcPr>
          <w:p w14:paraId="59A23E79" w14:textId="77777777" w:rsidR="00870552" w:rsidRPr="000B66B8" w:rsidRDefault="00870552" w:rsidP="00DB5563">
            <w:pPr>
              <w:pStyle w:val="ListParagraph"/>
              <w:ind w:left="0"/>
              <w:contextualSpacing w:val="0"/>
              <w:jc w:val="both"/>
              <w:rPr>
                <w:rFonts w:ascii="Arial" w:hAnsi="Arial" w:cs="Arial"/>
                <w:b/>
                <w:sz w:val="20"/>
                <w:szCs w:val="20"/>
              </w:rPr>
            </w:pPr>
            <w:r w:rsidRPr="000B66B8">
              <w:rPr>
                <w:rFonts w:ascii="Arial" w:hAnsi="Arial" w:cs="Arial"/>
                <w:b/>
                <w:sz w:val="20"/>
                <w:szCs w:val="20"/>
              </w:rPr>
              <w:t>Name</w:t>
            </w:r>
          </w:p>
        </w:tc>
        <w:tc>
          <w:tcPr>
            <w:tcW w:w="522" w:type="dxa"/>
          </w:tcPr>
          <w:p w14:paraId="404393C7" w14:textId="77777777" w:rsidR="00870552" w:rsidRPr="000B66B8" w:rsidRDefault="00870552" w:rsidP="00DB5563">
            <w:pPr>
              <w:pStyle w:val="ListParagraph"/>
              <w:ind w:left="0"/>
              <w:contextualSpacing w:val="0"/>
              <w:jc w:val="both"/>
              <w:rPr>
                <w:rFonts w:ascii="Arial" w:hAnsi="Arial" w:cs="Arial"/>
                <w:b/>
                <w:sz w:val="20"/>
                <w:szCs w:val="20"/>
              </w:rPr>
            </w:pPr>
            <w:r w:rsidRPr="000B66B8">
              <w:rPr>
                <w:rFonts w:ascii="Arial" w:hAnsi="Arial" w:cs="Arial"/>
                <w:b/>
                <w:sz w:val="20"/>
                <w:szCs w:val="20"/>
              </w:rPr>
              <w:t>Sex</w:t>
            </w:r>
          </w:p>
        </w:tc>
        <w:tc>
          <w:tcPr>
            <w:tcW w:w="1269" w:type="dxa"/>
          </w:tcPr>
          <w:p w14:paraId="7B8921BD" w14:textId="77777777" w:rsidR="00870552" w:rsidRPr="000B66B8" w:rsidRDefault="00870552" w:rsidP="00DB5563">
            <w:pPr>
              <w:pStyle w:val="ListParagraph"/>
              <w:ind w:left="0"/>
              <w:contextualSpacing w:val="0"/>
              <w:jc w:val="both"/>
              <w:rPr>
                <w:rFonts w:ascii="Arial" w:hAnsi="Arial" w:cs="Arial"/>
                <w:b/>
                <w:sz w:val="20"/>
                <w:szCs w:val="20"/>
              </w:rPr>
            </w:pPr>
            <w:r w:rsidRPr="000B66B8">
              <w:rPr>
                <w:rFonts w:ascii="Arial" w:hAnsi="Arial" w:cs="Arial"/>
                <w:b/>
                <w:sz w:val="20"/>
                <w:szCs w:val="20"/>
              </w:rPr>
              <w:t>Designation et Organization</w:t>
            </w:r>
          </w:p>
        </w:tc>
        <w:tc>
          <w:tcPr>
            <w:tcW w:w="1375" w:type="dxa"/>
          </w:tcPr>
          <w:p w14:paraId="56E057CE" w14:textId="77777777" w:rsidR="00870552" w:rsidRPr="000B66B8" w:rsidRDefault="00870552" w:rsidP="00DB5563">
            <w:pPr>
              <w:pStyle w:val="ListParagraph"/>
              <w:ind w:left="0"/>
              <w:contextualSpacing w:val="0"/>
              <w:jc w:val="both"/>
              <w:rPr>
                <w:rFonts w:ascii="Arial" w:hAnsi="Arial" w:cs="Arial"/>
                <w:b/>
                <w:sz w:val="20"/>
                <w:szCs w:val="20"/>
              </w:rPr>
            </w:pPr>
            <w:r w:rsidRPr="000B66B8">
              <w:rPr>
                <w:rFonts w:ascii="Arial" w:hAnsi="Arial" w:cs="Arial"/>
                <w:b/>
                <w:sz w:val="20"/>
              </w:rPr>
              <w:t>Is this a testimony from a person with a disability? If so, what kind of disability do they have?</w:t>
            </w:r>
          </w:p>
        </w:tc>
        <w:tc>
          <w:tcPr>
            <w:tcW w:w="1078" w:type="dxa"/>
          </w:tcPr>
          <w:p w14:paraId="77955552" w14:textId="77777777" w:rsidR="00870552" w:rsidRPr="000B66B8" w:rsidRDefault="00870552" w:rsidP="00DB5563">
            <w:pPr>
              <w:pStyle w:val="ListParagraph"/>
              <w:ind w:left="0"/>
              <w:contextualSpacing w:val="0"/>
              <w:jc w:val="both"/>
              <w:rPr>
                <w:rFonts w:ascii="Arial" w:hAnsi="Arial" w:cs="Arial"/>
                <w:b/>
                <w:sz w:val="20"/>
                <w:szCs w:val="20"/>
              </w:rPr>
            </w:pPr>
            <w:r w:rsidRPr="000B66B8">
              <w:rPr>
                <w:rFonts w:ascii="Arial" w:hAnsi="Arial" w:cs="Arial"/>
                <w:b/>
                <w:sz w:val="20"/>
                <w:szCs w:val="20"/>
              </w:rPr>
              <w:t>Testimony</w:t>
            </w:r>
          </w:p>
        </w:tc>
        <w:tc>
          <w:tcPr>
            <w:tcW w:w="896" w:type="dxa"/>
          </w:tcPr>
          <w:p w14:paraId="36F722AD" w14:textId="77777777" w:rsidR="00870552" w:rsidRPr="000B66B8" w:rsidRDefault="00870552" w:rsidP="00DB5563">
            <w:pPr>
              <w:pStyle w:val="ListParagraph"/>
              <w:ind w:left="0"/>
              <w:contextualSpacing w:val="0"/>
              <w:jc w:val="both"/>
              <w:rPr>
                <w:rFonts w:ascii="Arial" w:hAnsi="Arial" w:cs="Arial"/>
                <w:b/>
                <w:sz w:val="20"/>
                <w:szCs w:val="20"/>
              </w:rPr>
            </w:pPr>
            <w:r w:rsidRPr="000B66B8">
              <w:rPr>
                <w:rFonts w:ascii="Arial" w:hAnsi="Arial" w:cs="Arial"/>
                <w:b/>
                <w:sz w:val="20"/>
              </w:rPr>
              <w:t>Photo Shared (Y/N)</w:t>
            </w:r>
          </w:p>
        </w:tc>
        <w:tc>
          <w:tcPr>
            <w:tcW w:w="934" w:type="dxa"/>
          </w:tcPr>
          <w:p w14:paraId="41FA124D" w14:textId="77777777" w:rsidR="00870552" w:rsidRPr="000B66B8" w:rsidRDefault="00870552" w:rsidP="00DB5563">
            <w:pPr>
              <w:pStyle w:val="ListParagraph"/>
              <w:ind w:left="0"/>
              <w:contextualSpacing w:val="0"/>
              <w:jc w:val="both"/>
              <w:rPr>
                <w:rFonts w:ascii="Arial" w:hAnsi="Arial" w:cs="Arial"/>
                <w:b/>
                <w:sz w:val="20"/>
                <w:szCs w:val="20"/>
              </w:rPr>
            </w:pPr>
            <w:r w:rsidRPr="000B66B8">
              <w:rPr>
                <w:rFonts w:ascii="Arial" w:hAnsi="Arial" w:cs="Arial"/>
                <w:b/>
                <w:sz w:val="20"/>
              </w:rPr>
              <w:t>Consent for Use of Photo obtained (Y/N)</w:t>
            </w:r>
          </w:p>
        </w:tc>
        <w:tc>
          <w:tcPr>
            <w:tcW w:w="857" w:type="dxa"/>
          </w:tcPr>
          <w:p w14:paraId="319CEA71" w14:textId="77777777" w:rsidR="00870552" w:rsidRPr="000B66B8" w:rsidRDefault="00870552" w:rsidP="00DB5563">
            <w:pPr>
              <w:pStyle w:val="ListParagraph"/>
              <w:ind w:left="0"/>
              <w:contextualSpacing w:val="0"/>
              <w:jc w:val="both"/>
              <w:rPr>
                <w:rFonts w:ascii="Arial" w:hAnsi="Arial" w:cs="Arial"/>
                <w:b/>
                <w:sz w:val="20"/>
                <w:szCs w:val="20"/>
              </w:rPr>
            </w:pPr>
            <w:r w:rsidRPr="000B66B8">
              <w:rPr>
                <w:rFonts w:ascii="Arial" w:hAnsi="Arial" w:cs="Arial"/>
                <w:b/>
                <w:sz w:val="20"/>
              </w:rPr>
              <w:t>Photo Caption</w:t>
            </w:r>
          </w:p>
        </w:tc>
        <w:tc>
          <w:tcPr>
            <w:tcW w:w="790" w:type="dxa"/>
          </w:tcPr>
          <w:p w14:paraId="6BDABC0D" w14:textId="77777777" w:rsidR="00870552" w:rsidRPr="000B66B8" w:rsidRDefault="00870552" w:rsidP="00DB5563">
            <w:pPr>
              <w:pStyle w:val="ListParagraph"/>
              <w:ind w:left="0"/>
              <w:contextualSpacing w:val="0"/>
              <w:jc w:val="both"/>
              <w:rPr>
                <w:rFonts w:ascii="Arial" w:hAnsi="Arial" w:cs="Arial"/>
                <w:b/>
                <w:sz w:val="20"/>
                <w:szCs w:val="20"/>
              </w:rPr>
            </w:pPr>
            <w:r w:rsidRPr="000B66B8">
              <w:rPr>
                <w:rFonts w:ascii="Arial" w:hAnsi="Arial" w:cs="Arial"/>
                <w:b/>
                <w:sz w:val="20"/>
              </w:rPr>
              <w:t>Photo Credit</w:t>
            </w:r>
          </w:p>
        </w:tc>
      </w:tr>
      <w:tr w:rsidR="00870552" w:rsidRPr="000B66B8" w14:paraId="3DA46D7C" w14:textId="77777777" w:rsidTr="725F13C1">
        <w:trPr>
          <w:tblHeader/>
        </w:trPr>
        <w:tc>
          <w:tcPr>
            <w:tcW w:w="935" w:type="dxa"/>
          </w:tcPr>
          <w:p w14:paraId="160E478B" w14:textId="77777777" w:rsidR="00870552" w:rsidRPr="000B66B8" w:rsidRDefault="00870552" w:rsidP="00DB5563">
            <w:pPr>
              <w:pStyle w:val="ListParagraph"/>
              <w:ind w:left="0"/>
              <w:contextualSpacing w:val="0"/>
              <w:jc w:val="both"/>
              <w:rPr>
                <w:rFonts w:ascii="Arial" w:hAnsi="Arial" w:cs="Arial"/>
                <w:bCs/>
                <w:sz w:val="20"/>
                <w:szCs w:val="20"/>
              </w:rPr>
            </w:pPr>
            <w:bookmarkStart w:id="12" w:name="_Hlk70925876"/>
            <w:r w:rsidRPr="000B66B8">
              <w:rPr>
                <w:rFonts w:ascii="Arial" w:hAnsi="Arial" w:cs="Arial"/>
                <w:bCs/>
                <w:sz w:val="20"/>
                <w:szCs w:val="20"/>
              </w:rPr>
              <w:t>Nima AHmed Youssouf</w:t>
            </w:r>
          </w:p>
        </w:tc>
        <w:tc>
          <w:tcPr>
            <w:tcW w:w="522" w:type="dxa"/>
          </w:tcPr>
          <w:p w14:paraId="3CDB49E8"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F</w:t>
            </w:r>
          </w:p>
        </w:tc>
        <w:tc>
          <w:tcPr>
            <w:tcW w:w="1269" w:type="dxa"/>
          </w:tcPr>
          <w:p w14:paraId="43AF1BC7" w14:textId="77777777" w:rsidR="00870552" w:rsidRPr="000B66B8" w:rsidRDefault="00870552" w:rsidP="00DB5563">
            <w:pPr>
              <w:pStyle w:val="ListParagraph"/>
              <w:ind w:left="0"/>
              <w:contextualSpacing w:val="0"/>
              <w:jc w:val="both"/>
              <w:rPr>
                <w:rFonts w:ascii="Arial" w:hAnsi="Arial" w:cs="Arial"/>
                <w:bCs/>
                <w:sz w:val="20"/>
                <w:szCs w:val="20"/>
                <w:lang w:val="fr-FR"/>
              </w:rPr>
            </w:pPr>
            <w:r w:rsidRPr="000B66B8">
              <w:rPr>
                <w:rFonts w:ascii="Arial" w:hAnsi="Arial" w:cs="Arial"/>
                <w:bCs/>
                <w:sz w:val="20"/>
                <w:szCs w:val="20"/>
                <w:lang w:val="fr-FR"/>
              </w:rPr>
              <w:t>Entrepreneur, “</w:t>
            </w:r>
            <w:r w:rsidRPr="000B66B8">
              <w:rPr>
                <w:rFonts w:ascii="Arial" w:hAnsi="Arial" w:cs="Arial"/>
                <w:bCs/>
                <w:i/>
                <w:iCs/>
                <w:sz w:val="20"/>
                <w:szCs w:val="20"/>
                <w:lang w:val="fr-FR"/>
              </w:rPr>
              <w:t>Cafétéria Idil Idèle Fidèle</w:t>
            </w:r>
            <w:r w:rsidRPr="000B66B8">
              <w:rPr>
                <w:rFonts w:ascii="Arial" w:hAnsi="Arial" w:cs="Arial"/>
                <w:bCs/>
                <w:sz w:val="20"/>
                <w:szCs w:val="20"/>
                <w:lang w:val="fr-FR"/>
              </w:rPr>
              <w:t>”</w:t>
            </w:r>
          </w:p>
        </w:tc>
        <w:tc>
          <w:tcPr>
            <w:tcW w:w="1375" w:type="dxa"/>
          </w:tcPr>
          <w:p w14:paraId="2FC97A9C" w14:textId="77777777" w:rsidR="00870552" w:rsidRPr="000B66B8" w:rsidRDefault="00870552" w:rsidP="00DB5563">
            <w:pPr>
              <w:pStyle w:val="ListParagraph"/>
              <w:ind w:left="0"/>
              <w:contextualSpacing w:val="0"/>
              <w:jc w:val="both"/>
              <w:rPr>
                <w:rFonts w:ascii="Arial" w:hAnsi="Arial" w:cs="Arial"/>
                <w:bCs/>
                <w:sz w:val="20"/>
              </w:rPr>
            </w:pPr>
            <w:r w:rsidRPr="000B66B8">
              <w:rPr>
                <w:rFonts w:ascii="Arial" w:hAnsi="Arial" w:cs="Arial"/>
                <w:bCs/>
                <w:sz w:val="20"/>
              </w:rPr>
              <w:t>Yes, m</w:t>
            </w:r>
            <w:r w:rsidRPr="000B66B8">
              <w:rPr>
                <w:rFonts w:ascii="Arial" w:hAnsi="Arial" w:cs="Arial"/>
                <w:sz w:val="20"/>
                <w:szCs w:val="20"/>
                <w:lang w:eastAsia="x-none"/>
              </w:rPr>
              <w:t>otor</w:t>
            </w:r>
          </w:p>
        </w:tc>
        <w:tc>
          <w:tcPr>
            <w:tcW w:w="1078" w:type="dxa"/>
          </w:tcPr>
          <w:p w14:paraId="5F7179ED"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See realized video</w:t>
            </w:r>
          </w:p>
        </w:tc>
        <w:tc>
          <w:tcPr>
            <w:tcW w:w="896" w:type="dxa"/>
          </w:tcPr>
          <w:p w14:paraId="1F5F6F56" w14:textId="77777777" w:rsidR="00870552" w:rsidRPr="000B66B8" w:rsidRDefault="00870552" w:rsidP="00DB5563">
            <w:pPr>
              <w:pStyle w:val="ListParagraph"/>
              <w:ind w:left="0"/>
              <w:contextualSpacing w:val="0"/>
              <w:jc w:val="both"/>
              <w:rPr>
                <w:rFonts w:ascii="Arial" w:hAnsi="Arial" w:cs="Arial"/>
                <w:bCs/>
                <w:sz w:val="20"/>
              </w:rPr>
            </w:pPr>
            <w:r w:rsidRPr="000B66B8">
              <w:rPr>
                <w:rFonts w:ascii="Arial" w:hAnsi="Arial" w:cs="Arial"/>
                <w:bCs/>
                <w:sz w:val="20"/>
              </w:rPr>
              <w:t>Video available</w:t>
            </w:r>
          </w:p>
        </w:tc>
        <w:tc>
          <w:tcPr>
            <w:tcW w:w="934" w:type="dxa"/>
          </w:tcPr>
          <w:p w14:paraId="2B3F01D9" w14:textId="77777777" w:rsidR="00870552" w:rsidRPr="000B66B8" w:rsidRDefault="00870552" w:rsidP="00DB5563">
            <w:pPr>
              <w:pStyle w:val="ListParagraph"/>
              <w:ind w:left="0"/>
              <w:contextualSpacing w:val="0"/>
              <w:jc w:val="both"/>
              <w:rPr>
                <w:rFonts w:ascii="Arial" w:hAnsi="Arial" w:cs="Arial"/>
                <w:bCs/>
                <w:sz w:val="20"/>
              </w:rPr>
            </w:pPr>
            <w:r w:rsidRPr="000B66B8">
              <w:rPr>
                <w:rFonts w:ascii="Arial" w:hAnsi="Arial" w:cs="Arial"/>
                <w:bCs/>
                <w:sz w:val="20"/>
              </w:rPr>
              <w:t>Y</w:t>
            </w:r>
          </w:p>
        </w:tc>
        <w:tc>
          <w:tcPr>
            <w:tcW w:w="857" w:type="dxa"/>
          </w:tcPr>
          <w:p w14:paraId="2B369FE0" w14:textId="77777777" w:rsidR="00870552" w:rsidRPr="000B66B8" w:rsidRDefault="00870552" w:rsidP="00DB5563">
            <w:pPr>
              <w:pStyle w:val="ListParagraph"/>
              <w:ind w:left="0"/>
              <w:contextualSpacing w:val="0"/>
              <w:jc w:val="both"/>
              <w:rPr>
                <w:rFonts w:ascii="Arial" w:hAnsi="Arial" w:cs="Arial"/>
                <w:bCs/>
                <w:sz w:val="20"/>
              </w:rPr>
            </w:pPr>
          </w:p>
        </w:tc>
        <w:tc>
          <w:tcPr>
            <w:tcW w:w="790" w:type="dxa"/>
          </w:tcPr>
          <w:p w14:paraId="69A01722" w14:textId="77777777" w:rsidR="00870552" w:rsidRPr="000B66B8" w:rsidRDefault="00870552" w:rsidP="00DB5563">
            <w:pPr>
              <w:pStyle w:val="ListParagraph"/>
              <w:ind w:left="0"/>
              <w:contextualSpacing w:val="0"/>
              <w:jc w:val="both"/>
              <w:rPr>
                <w:rFonts w:ascii="Arial" w:hAnsi="Arial" w:cs="Arial"/>
                <w:bCs/>
                <w:sz w:val="20"/>
              </w:rPr>
            </w:pPr>
            <w:r w:rsidRPr="000B66B8">
              <w:rPr>
                <w:rFonts w:ascii="Arial" w:hAnsi="Arial" w:cs="Arial"/>
                <w:bCs/>
                <w:sz w:val="20"/>
              </w:rPr>
              <w:t>PNUD Djibouti</w:t>
            </w:r>
          </w:p>
        </w:tc>
      </w:tr>
      <w:tr w:rsidR="00870552" w:rsidRPr="000B66B8" w14:paraId="75DD1052" w14:textId="77777777" w:rsidTr="725F13C1">
        <w:trPr>
          <w:tblHeader/>
        </w:trPr>
        <w:tc>
          <w:tcPr>
            <w:tcW w:w="935" w:type="dxa"/>
          </w:tcPr>
          <w:p w14:paraId="68090ABB"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Ali Gueda Boulsa</w:t>
            </w:r>
          </w:p>
        </w:tc>
        <w:tc>
          <w:tcPr>
            <w:tcW w:w="522" w:type="dxa"/>
          </w:tcPr>
          <w:p w14:paraId="3DED9C39"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M</w:t>
            </w:r>
          </w:p>
        </w:tc>
        <w:tc>
          <w:tcPr>
            <w:tcW w:w="1269" w:type="dxa"/>
          </w:tcPr>
          <w:p w14:paraId="5F8F0CF3"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Social activist, volunteer</w:t>
            </w:r>
          </w:p>
        </w:tc>
        <w:tc>
          <w:tcPr>
            <w:tcW w:w="1375" w:type="dxa"/>
          </w:tcPr>
          <w:p w14:paraId="0DF0A2BE" w14:textId="77777777" w:rsidR="00870552" w:rsidRPr="000B66B8" w:rsidRDefault="00870552" w:rsidP="00DB5563">
            <w:pPr>
              <w:pStyle w:val="ListParagraph"/>
              <w:ind w:left="0"/>
              <w:contextualSpacing w:val="0"/>
              <w:jc w:val="both"/>
              <w:rPr>
                <w:rFonts w:ascii="Arial" w:hAnsi="Arial" w:cs="Arial"/>
                <w:bCs/>
                <w:sz w:val="20"/>
              </w:rPr>
            </w:pPr>
            <w:r w:rsidRPr="000B66B8">
              <w:rPr>
                <w:rFonts w:ascii="Arial" w:hAnsi="Arial" w:cs="Arial"/>
                <w:bCs/>
                <w:sz w:val="20"/>
              </w:rPr>
              <w:t>Yes, motor</w:t>
            </w:r>
          </w:p>
        </w:tc>
        <w:tc>
          <w:tcPr>
            <w:tcW w:w="1078" w:type="dxa"/>
          </w:tcPr>
          <w:p w14:paraId="63A00C0B"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See realized video</w:t>
            </w:r>
          </w:p>
        </w:tc>
        <w:tc>
          <w:tcPr>
            <w:tcW w:w="896" w:type="dxa"/>
          </w:tcPr>
          <w:p w14:paraId="0DFAE49B" w14:textId="77777777" w:rsidR="00870552" w:rsidRPr="000B66B8" w:rsidRDefault="00870552" w:rsidP="00DB5563">
            <w:pPr>
              <w:pStyle w:val="ListParagraph"/>
              <w:ind w:left="0"/>
              <w:contextualSpacing w:val="0"/>
              <w:jc w:val="both"/>
              <w:rPr>
                <w:rFonts w:ascii="Arial" w:hAnsi="Arial" w:cs="Arial"/>
                <w:bCs/>
                <w:sz w:val="20"/>
              </w:rPr>
            </w:pPr>
            <w:r w:rsidRPr="000B66B8">
              <w:rPr>
                <w:rFonts w:ascii="Arial" w:hAnsi="Arial" w:cs="Arial"/>
                <w:bCs/>
                <w:sz w:val="20"/>
              </w:rPr>
              <w:t>Video available</w:t>
            </w:r>
          </w:p>
        </w:tc>
        <w:tc>
          <w:tcPr>
            <w:tcW w:w="934" w:type="dxa"/>
          </w:tcPr>
          <w:p w14:paraId="6D20C348" w14:textId="77777777" w:rsidR="00870552" w:rsidRPr="000B66B8" w:rsidRDefault="00870552" w:rsidP="00DB5563">
            <w:pPr>
              <w:pStyle w:val="ListParagraph"/>
              <w:ind w:left="0"/>
              <w:contextualSpacing w:val="0"/>
              <w:jc w:val="both"/>
              <w:rPr>
                <w:rFonts w:ascii="Arial" w:hAnsi="Arial" w:cs="Arial"/>
                <w:bCs/>
                <w:sz w:val="20"/>
              </w:rPr>
            </w:pPr>
            <w:r w:rsidRPr="000B66B8">
              <w:rPr>
                <w:rFonts w:ascii="Arial" w:hAnsi="Arial" w:cs="Arial"/>
                <w:bCs/>
                <w:sz w:val="20"/>
              </w:rPr>
              <w:t>Y</w:t>
            </w:r>
          </w:p>
        </w:tc>
        <w:tc>
          <w:tcPr>
            <w:tcW w:w="857" w:type="dxa"/>
          </w:tcPr>
          <w:p w14:paraId="1CF08B1B" w14:textId="77777777" w:rsidR="00870552" w:rsidRPr="000B66B8" w:rsidRDefault="00870552" w:rsidP="00DB5563">
            <w:pPr>
              <w:pStyle w:val="ListParagraph"/>
              <w:ind w:left="0"/>
              <w:contextualSpacing w:val="0"/>
              <w:jc w:val="both"/>
              <w:rPr>
                <w:rFonts w:ascii="Arial" w:hAnsi="Arial" w:cs="Arial"/>
                <w:bCs/>
                <w:sz w:val="20"/>
                <w:highlight w:val="yellow"/>
              </w:rPr>
            </w:pPr>
          </w:p>
        </w:tc>
        <w:tc>
          <w:tcPr>
            <w:tcW w:w="790" w:type="dxa"/>
          </w:tcPr>
          <w:p w14:paraId="53155EA7" w14:textId="77777777" w:rsidR="00870552" w:rsidRPr="000B66B8" w:rsidRDefault="00870552" w:rsidP="00DB5563">
            <w:pPr>
              <w:pStyle w:val="ListParagraph"/>
              <w:ind w:left="0"/>
              <w:contextualSpacing w:val="0"/>
              <w:jc w:val="both"/>
              <w:rPr>
                <w:rFonts w:ascii="Arial" w:hAnsi="Arial" w:cs="Arial"/>
                <w:bCs/>
                <w:sz w:val="20"/>
                <w:highlight w:val="yellow"/>
              </w:rPr>
            </w:pPr>
          </w:p>
        </w:tc>
      </w:tr>
      <w:tr w:rsidR="00870552" w:rsidRPr="000B66B8" w14:paraId="3CB210AB" w14:textId="77777777" w:rsidTr="725F13C1">
        <w:trPr>
          <w:tblHeader/>
        </w:trPr>
        <w:tc>
          <w:tcPr>
            <w:tcW w:w="935" w:type="dxa"/>
          </w:tcPr>
          <w:p w14:paraId="3CC809F5"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Abdallah Hassan</w:t>
            </w:r>
          </w:p>
        </w:tc>
        <w:tc>
          <w:tcPr>
            <w:tcW w:w="522" w:type="dxa"/>
          </w:tcPr>
          <w:p w14:paraId="6132D2B2"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M</w:t>
            </w:r>
          </w:p>
        </w:tc>
        <w:tc>
          <w:tcPr>
            <w:tcW w:w="1269" w:type="dxa"/>
          </w:tcPr>
          <w:p w14:paraId="75C9D692"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Fisherman</w:t>
            </w:r>
          </w:p>
        </w:tc>
        <w:tc>
          <w:tcPr>
            <w:tcW w:w="1375" w:type="dxa"/>
          </w:tcPr>
          <w:p w14:paraId="5B398C0F" w14:textId="77777777" w:rsidR="00870552" w:rsidRPr="000B66B8" w:rsidRDefault="00870552" w:rsidP="00DB5563">
            <w:pPr>
              <w:pStyle w:val="ListParagraph"/>
              <w:ind w:left="0"/>
              <w:contextualSpacing w:val="0"/>
              <w:jc w:val="both"/>
              <w:rPr>
                <w:rFonts w:ascii="Arial" w:hAnsi="Arial" w:cs="Arial"/>
                <w:bCs/>
                <w:sz w:val="20"/>
              </w:rPr>
            </w:pPr>
            <w:r w:rsidRPr="000B66B8">
              <w:rPr>
                <w:rFonts w:ascii="Arial" w:hAnsi="Arial" w:cs="Arial"/>
                <w:bCs/>
                <w:sz w:val="20"/>
              </w:rPr>
              <w:t>Yes, motor</w:t>
            </w:r>
          </w:p>
        </w:tc>
        <w:tc>
          <w:tcPr>
            <w:tcW w:w="1078" w:type="dxa"/>
          </w:tcPr>
          <w:p w14:paraId="49BF0061"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See realized video</w:t>
            </w:r>
          </w:p>
        </w:tc>
        <w:tc>
          <w:tcPr>
            <w:tcW w:w="896" w:type="dxa"/>
          </w:tcPr>
          <w:p w14:paraId="3F7E566A" w14:textId="77777777" w:rsidR="00870552" w:rsidRPr="000B66B8" w:rsidRDefault="00870552" w:rsidP="00DB5563">
            <w:pPr>
              <w:pStyle w:val="ListParagraph"/>
              <w:ind w:left="0"/>
              <w:contextualSpacing w:val="0"/>
              <w:jc w:val="both"/>
              <w:rPr>
                <w:rFonts w:ascii="Arial" w:hAnsi="Arial" w:cs="Arial"/>
                <w:bCs/>
                <w:sz w:val="20"/>
              </w:rPr>
            </w:pPr>
            <w:r w:rsidRPr="000B66B8">
              <w:rPr>
                <w:rFonts w:ascii="Arial" w:hAnsi="Arial" w:cs="Arial"/>
                <w:bCs/>
                <w:sz w:val="20"/>
              </w:rPr>
              <w:t>Video available</w:t>
            </w:r>
          </w:p>
        </w:tc>
        <w:tc>
          <w:tcPr>
            <w:tcW w:w="934" w:type="dxa"/>
          </w:tcPr>
          <w:p w14:paraId="6CC5FDCB" w14:textId="77777777" w:rsidR="00870552" w:rsidRPr="000B66B8" w:rsidRDefault="00870552" w:rsidP="00DB5563">
            <w:pPr>
              <w:pStyle w:val="ListParagraph"/>
              <w:ind w:left="0"/>
              <w:contextualSpacing w:val="0"/>
              <w:jc w:val="both"/>
              <w:rPr>
                <w:rFonts w:ascii="Arial" w:hAnsi="Arial" w:cs="Arial"/>
                <w:bCs/>
                <w:sz w:val="20"/>
              </w:rPr>
            </w:pPr>
            <w:r w:rsidRPr="000B66B8">
              <w:rPr>
                <w:rFonts w:ascii="Arial" w:hAnsi="Arial" w:cs="Arial"/>
                <w:bCs/>
                <w:sz w:val="20"/>
              </w:rPr>
              <w:t>Y</w:t>
            </w:r>
          </w:p>
        </w:tc>
        <w:tc>
          <w:tcPr>
            <w:tcW w:w="857" w:type="dxa"/>
          </w:tcPr>
          <w:p w14:paraId="02A6340F" w14:textId="77777777" w:rsidR="00870552" w:rsidRPr="000B66B8" w:rsidRDefault="00870552" w:rsidP="00DB5563">
            <w:pPr>
              <w:pStyle w:val="ListParagraph"/>
              <w:ind w:left="0"/>
              <w:contextualSpacing w:val="0"/>
              <w:jc w:val="both"/>
              <w:rPr>
                <w:rFonts w:ascii="Arial" w:hAnsi="Arial" w:cs="Arial"/>
                <w:bCs/>
                <w:sz w:val="20"/>
                <w:highlight w:val="yellow"/>
              </w:rPr>
            </w:pPr>
          </w:p>
        </w:tc>
        <w:tc>
          <w:tcPr>
            <w:tcW w:w="790" w:type="dxa"/>
          </w:tcPr>
          <w:p w14:paraId="3D27D8B9" w14:textId="77777777" w:rsidR="00870552" w:rsidRPr="000B66B8" w:rsidRDefault="00870552" w:rsidP="00DB5563">
            <w:pPr>
              <w:pStyle w:val="ListParagraph"/>
              <w:ind w:left="0"/>
              <w:contextualSpacing w:val="0"/>
              <w:jc w:val="both"/>
              <w:rPr>
                <w:rFonts w:ascii="Arial" w:hAnsi="Arial" w:cs="Arial"/>
                <w:bCs/>
                <w:sz w:val="20"/>
                <w:highlight w:val="yellow"/>
              </w:rPr>
            </w:pPr>
          </w:p>
        </w:tc>
      </w:tr>
      <w:tr w:rsidR="00870552" w:rsidRPr="000B66B8" w14:paraId="18942CF8" w14:textId="77777777" w:rsidTr="725F13C1">
        <w:trPr>
          <w:tblHeader/>
        </w:trPr>
        <w:tc>
          <w:tcPr>
            <w:tcW w:w="935" w:type="dxa"/>
          </w:tcPr>
          <w:p w14:paraId="16364A56"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Kadia Hussein</w:t>
            </w:r>
          </w:p>
        </w:tc>
        <w:tc>
          <w:tcPr>
            <w:tcW w:w="522" w:type="dxa"/>
          </w:tcPr>
          <w:p w14:paraId="3BCE9365"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F</w:t>
            </w:r>
          </w:p>
        </w:tc>
        <w:tc>
          <w:tcPr>
            <w:tcW w:w="1269" w:type="dxa"/>
          </w:tcPr>
          <w:p w14:paraId="7EF94E79"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Painter artist</w:t>
            </w:r>
          </w:p>
        </w:tc>
        <w:tc>
          <w:tcPr>
            <w:tcW w:w="1375" w:type="dxa"/>
          </w:tcPr>
          <w:p w14:paraId="3D446E6B" w14:textId="77777777" w:rsidR="00870552" w:rsidRPr="000B66B8" w:rsidRDefault="00870552" w:rsidP="00DB5563">
            <w:pPr>
              <w:pStyle w:val="ListParagraph"/>
              <w:ind w:left="0"/>
              <w:contextualSpacing w:val="0"/>
              <w:jc w:val="both"/>
              <w:rPr>
                <w:rFonts w:ascii="Arial" w:hAnsi="Arial" w:cs="Arial"/>
                <w:bCs/>
                <w:sz w:val="20"/>
              </w:rPr>
            </w:pPr>
            <w:r w:rsidRPr="000B66B8">
              <w:rPr>
                <w:rFonts w:ascii="Arial" w:hAnsi="Arial" w:cs="Arial"/>
                <w:bCs/>
                <w:sz w:val="20"/>
              </w:rPr>
              <w:t>Yes, hearing and communication</w:t>
            </w:r>
          </w:p>
        </w:tc>
        <w:tc>
          <w:tcPr>
            <w:tcW w:w="1078" w:type="dxa"/>
          </w:tcPr>
          <w:p w14:paraId="054CDF75" w14:textId="77777777" w:rsidR="00870552" w:rsidRPr="000B66B8" w:rsidRDefault="00870552" w:rsidP="00DB5563">
            <w:pPr>
              <w:pStyle w:val="ListParagraph"/>
              <w:ind w:left="0"/>
              <w:contextualSpacing w:val="0"/>
              <w:jc w:val="both"/>
              <w:rPr>
                <w:rFonts w:ascii="Arial" w:hAnsi="Arial" w:cs="Arial"/>
                <w:bCs/>
                <w:sz w:val="20"/>
                <w:szCs w:val="20"/>
              </w:rPr>
            </w:pPr>
            <w:r w:rsidRPr="000B66B8">
              <w:rPr>
                <w:rFonts w:ascii="Arial" w:hAnsi="Arial" w:cs="Arial"/>
                <w:bCs/>
                <w:sz w:val="20"/>
                <w:szCs w:val="20"/>
              </w:rPr>
              <w:t>See realized video</w:t>
            </w:r>
          </w:p>
        </w:tc>
        <w:tc>
          <w:tcPr>
            <w:tcW w:w="896" w:type="dxa"/>
          </w:tcPr>
          <w:p w14:paraId="71254426" w14:textId="77777777" w:rsidR="00870552" w:rsidRPr="000B66B8" w:rsidRDefault="00870552" w:rsidP="00DB5563">
            <w:pPr>
              <w:pStyle w:val="ListParagraph"/>
              <w:ind w:left="0"/>
              <w:contextualSpacing w:val="0"/>
              <w:jc w:val="both"/>
              <w:rPr>
                <w:rFonts w:ascii="Arial" w:hAnsi="Arial" w:cs="Arial"/>
                <w:bCs/>
                <w:sz w:val="20"/>
              </w:rPr>
            </w:pPr>
            <w:r w:rsidRPr="000B66B8">
              <w:rPr>
                <w:rFonts w:ascii="Arial" w:hAnsi="Arial" w:cs="Arial"/>
                <w:bCs/>
                <w:sz w:val="20"/>
              </w:rPr>
              <w:t>Video available</w:t>
            </w:r>
          </w:p>
        </w:tc>
        <w:tc>
          <w:tcPr>
            <w:tcW w:w="934" w:type="dxa"/>
          </w:tcPr>
          <w:p w14:paraId="3DB44BEF" w14:textId="77777777" w:rsidR="00870552" w:rsidRPr="000B66B8" w:rsidRDefault="00870552" w:rsidP="00DB5563">
            <w:pPr>
              <w:pStyle w:val="ListParagraph"/>
              <w:ind w:left="0"/>
              <w:contextualSpacing w:val="0"/>
              <w:jc w:val="both"/>
              <w:rPr>
                <w:rFonts w:ascii="Arial" w:hAnsi="Arial" w:cs="Arial"/>
                <w:bCs/>
                <w:sz w:val="20"/>
              </w:rPr>
            </w:pPr>
            <w:r w:rsidRPr="000B66B8">
              <w:rPr>
                <w:rFonts w:ascii="Arial" w:hAnsi="Arial" w:cs="Arial"/>
                <w:bCs/>
                <w:sz w:val="20"/>
              </w:rPr>
              <w:t>Y</w:t>
            </w:r>
          </w:p>
        </w:tc>
        <w:tc>
          <w:tcPr>
            <w:tcW w:w="857" w:type="dxa"/>
          </w:tcPr>
          <w:p w14:paraId="48D1D97B" w14:textId="77777777" w:rsidR="00870552" w:rsidRPr="000B66B8" w:rsidRDefault="00870552" w:rsidP="00DB5563">
            <w:pPr>
              <w:pStyle w:val="ListParagraph"/>
              <w:ind w:left="0"/>
              <w:contextualSpacing w:val="0"/>
              <w:jc w:val="both"/>
              <w:rPr>
                <w:rFonts w:ascii="Arial" w:hAnsi="Arial" w:cs="Arial"/>
                <w:bCs/>
                <w:sz w:val="20"/>
                <w:highlight w:val="yellow"/>
              </w:rPr>
            </w:pPr>
          </w:p>
        </w:tc>
        <w:tc>
          <w:tcPr>
            <w:tcW w:w="790" w:type="dxa"/>
          </w:tcPr>
          <w:p w14:paraId="35910C5D" w14:textId="77777777" w:rsidR="00870552" w:rsidRPr="000B66B8" w:rsidRDefault="00870552" w:rsidP="00DB5563">
            <w:pPr>
              <w:pStyle w:val="ListParagraph"/>
              <w:ind w:left="0"/>
              <w:contextualSpacing w:val="0"/>
              <w:jc w:val="both"/>
              <w:rPr>
                <w:rFonts w:ascii="Arial" w:hAnsi="Arial" w:cs="Arial"/>
                <w:bCs/>
                <w:sz w:val="20"/>
                <w:highlight w:val="yellow"/>
              </w:rPr>
            </w:pPr>
          </w:p>
        </w:tc>
      </w:tr>
      <w:bookmarkEnd w:id="12"/>
    </w:tbl>
    <w:p w14:paraId="7D38D193" w14:textId="116996B2" w:rsidR="725F13C1" w:rsidRDefault="725F13C1"/>
    <w:p w14:paraId="0CAD04DE" w14:textId="77777777" w:rsidR="00377743" w:rsidRPr="000B66B8" w:rsidRDefault="00377743" w:rsidP="00377743">
      <w:pPr>
        <w:spacing w:after="120" w:line="240" w:lineRule="auto"/>
        <w:jc w:val="both"/>
        <w:rPr>
          <w:rFonts w:ascii="Arial" w:hAnsi="Arial" w:cs="Arial"/>
          <w:b/>
          <w:sz w:val="20"/>
        </w:rPr>
      </w:pPr>
    </w:p>
    <w:p w14:paraId="64A07BEF" w14:textId="77777777" w:rsidR="00377743" w:rsidRPr="000B66B8" w:rsidRDefault="00377743" w:rsidP="00377743">
      <w:pPr>
        <w:spacing w:after="120" w:line="240" w:lineRule="auto"/>
        <w:jc w:val="both"/>
        <w:rPr>
          <w:rFonts w:ascii="Arial" w:hAnsi="Arial" w:cs="Arial"/>
          <w:b/>
          <w:sz w:val="20"/>
        </w:rPr>
      </w:pPr>
    </w:p>
    <w:p w14:paraId="7BBF5E01" w14:textId="77777777" w:rsidR="00377743" w:rsidRPr="000B66B8" w:rsidRDefault="00377743" w:rsidP="00377743">
      <w:pPr>
        <w:rPr>
          <w:rFonts w:ascii="Arial" w:hAnsi="Arial" w:cs="Arial"/>
          <w:b/>
          <w:sz w:val="20"/>
        </w:rPr>
      </w:pPr>
      <w:r w:rsidRPr="000B66B8">
        <w:rPr>
          <w:rFonts w:ascii="Arial" w:hAnsi="Arial" w:cs="Arial"/>
          <w:b/>
          <w:sz w:val="20"/>
        </w:rPr>
        <w:br w:type="page"/>
      </w:r>
    </w:p>
    <w:p w14:paraId="778658ED" w14:textId="6A4EDA66" w:rsidR="00377743" w:rsidRPr="000B66B8" w:rsidRDefault="00377743" w:rsidP="00377743">
      <w:pPr>
        <w:pStyle w:val="Heading1"/>
        <w:ind w:left="0"/>
        <w:rPr>
          <w:rFonts w:cs="Arial"/>
        </w:rPr>
      </w:pPr>
      <w:r w:rsidRPr="000B66B8">
        <w:rPr>
          <w:rFonts w:cs="Arial"/>
        </w:rPr>
        <w:lastRenderedPageBreak/>
        <w:t>1</w:t>
      </w:r>
      <w:r w:rsidRPr="000B66B8">
        <w:rPr>
          <w:rFonts w:cs="Arial"/>
          <w:lang w:val="en-US"/>
        </w:rPr>
        <w:t>5</w:t>
      </w:r>
      <w:r w:rsidRPr="000B66B8">
        <w:rPr>
          <w:rFonts w:cs="Arial"/>
        </w:rPr>
        <w:t>. Photos depicting Project related impact and outcomes</w:t>
      </w:r>
      <w:r w:rsidRPr="000B66B8">
        <w:rPr>
          <w:rStyle w:val="FootnoteReference"/>
          <w:rFonts w:cs="Arial"/>
        </w:rPr>
        <w:footnoteReference w:id="6"/>
      </w:r>
      <w:r w:rsidRPr="000B66B8">
        <w:rPr>
          <w:rFonts w:cs="Arial"/>
        </w:rPr>
        <w:t xml:space="preserve"> </w:t>
      </w:r>
    </w:p>
    <w:p w14:paraId="780E7301" w14:textId="5B949185" w:rsidR="00377743" w:rsidRPr="000B66B8" w:rsidRDefault="00377743" w:rsidP="00377743">
      <w:pPr>
        <w:spacing w:after="120" w:line="240" w:lineRule="auto"/>
        <w:jc w:val="both"/>
        <w:rPr>
          <w:rFonts w:ascii="Arial" w:hAnsi="Arial" w:cs="Arial"/>
          <w:b/>
          <w:sz w:val="20"/>
        </w:rPr>
      </w:pPr>
    </w:p>
    <w:p w14:paraId="5D5EF7C1" w14:textId="397FDC51" w:rsidR="00377743" w:rsidRPr="000B66B8" w:rsidRDefault="007806FC" w:rsidP="00377743">
      <w:pPr>
        <w:spacing w:after="120"/>
        <w:ind w:left="360"/>
        <w:jc w:val="both"/>
        <w:rPr>
          <w:rFonts w:ascii="Arial" w:hAnsi="Arial" w:cs="Arial"/>
          <w:i/>
          <w:sz w:val="20"/>
          <w:lang w:val="x-none"/>
        </w:rPr>
      </w:pPr>
      <w:r w:rsidRPr="000B66B8">
        <w:rPr>
          <w:rFonts w:ascii="Arial" w:hAnsi="Arial" w:cs="Arial"/>
          <w:noProof/>
        </w:rPr>
        <w:drawing>
          <wp:anchor distT="0" distB="0" distL="114300" distR="114300" simplePos="0" relativeHeight="251659264" behindDoc="0" locked="0" layoutInCell="1" allowOverlap="1" wp14:anchorId="1341D012" wp14:editId="7933EDE8">
            <wp:simplePos x="0" y="0"/>
            <wp:positionH relativeFrom="margin">
              <wp:posOffset>273685</wp:posOffset>
            </wp:positionH>
            <wp:positionV relativeFrom="margin">
              <wp:posOffset>1261110</wp:posOffset>
            </wp:positionV>
            <wp:extent cx="2743200" cy="1892935"/>
            <wp:effectExtent l="0" t="0" r="0" b="0"/>
            <wp:wrapSquare wrapText="bothSides"/>
            <wp:docPr id="1" name="Image 1" descr="A picture containing person,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 picture containing person, people, crow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89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743" w:rsidRPr="000B66B8">
        <w:rPr>
          <w:rFonts w:ascii="Arial" w:hAnsi="Arial" w:cs="Arial"/>
          <w:i/>
          <w:sz w:val="20"/>
        </w:rPr>
        <w:t>Please share photos depicting project related impact and outcomes in high resolution image files with appropriate consents of subjects having been taken as well as with the associated credits and along with permission for use in UNPRPD publications and communications materials including website. For photos of children due protocols should be followed for ensuring safety and obtaining consent. Kindly list below the following for photos shared.</w:t>
      </w:r>
    </w:p>
    <w:p w14:paraId="1F5393D6" w14:textId="2572A064" w:rsidR="00377743" w:rsidRPr="000B66B8" w:rsidRDefault="00870552" w:rsidP="00377743">
      <w:pPr>
        <w:spacing w:after="120"/>
        <w:ind w:left="360"/>
        <w:jc w:val="both"/>
        <w:rPr>
          <w:rFonts w:ascii="Arial" w:hAnsi="Arial" w:cs="Arial"/>
          <w:b/>
          <w:sz w:val="20"/>
        </w:rPr>
      </w:pPr>
      <w:r w:rsidRPr="000B66B8">
        <w:rPr>
          <w:rFonts w:ascii="Arial" w:hAnsi="Arial" w:cs="Arial"/>
          <w:noProof/>
        </w:rPr>
        <w:drawing>
          <wp:anchor distT="0" distB="0" distL="114300" distR="114300" simplePos="0" relativeHeight="251658240" behindDoc="0" locked="0" layoutInCell="1" allowOverlap="1" wp14:anchorId="74977D5C" wp14:editId="75B9844B">
            <wp:simplePos x="0" y="0"/>
            <wp:positionH relativeFrom="margin">
              <wp:posOffset>3373755</wp:posOffset>
            </wp:positionH>
            <wp:positionV relativeFrom="margin">
              <wp:posOffset>1258249</wp:posOffset>
            </wp:positionV>
            <wp:extent cx="2783205" cy="1891665"/>
            <wp:effectExtent l="0" t="0" r="0" b="0"/>
            <wp:wrapSquare wrapText="bothSides"/>
            <wp:docPr id="3" name="Image 3"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group of people wearing mask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3205"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98FD4" w14:textId="325ACE49" w:rsidR="00870552" w:rsidRPr="000B66B8" w:rsidRDefault="00870552" w:rsidP="00870552">
      <w:pPr>
        <w:pStyle w:val="Caption"/>
        <w:rPr>
          <w:rFonts w:ascii="Arial" w:hAnsi="Arial" w:cs="Arial"/>
          <w:lang w:eastAsia="x-none"/>
        </w:rPr>
      </w:pPr>
      <w:r w:rsidRPr="000B66B8">
        <w:rPr>
          <w:rFonts w:ascii="Arial" w:hAnsi="Arial" w:cs="Arial"/>
        </w:rPr>
        <w:t xml:space="preserve">Photo </w:t>
      </w:r>
      <w:r w:rsidRPr="000B66B8">
        <w:rPr>
          <w:rFonts w:ascii="Arial" w:hAnsi="Arial" w:cs="Arial"/>
        </w:rPr>
        <w:fldChar w:fldCharType="begin"/>
      </w:r>
      <w:r w:rsidRPr="000B66B8">
        <w:rPr>
          <w:rFonts w:ascii="Arial" w:hAnsi="Arial" w:cs="Arial"/>
        </w:rPr>
        <w:instrText xml:space="preserve"> SEQ Photo \* ARABIC </w:instrText>
      </w:r>
      <w:r w:rsidRPr="000B66B8">
        <w:rPr>
          <w:rFonts w:ascii="Arial" w:hAnsi="Arial" w:cs="Arial"/>
        </w:rPr>
        <w:fldChar w:fldCharType="separate"/>
      </w:r>
      <w:r w:rsidRPr="000B66B8">
        <w:rPr>
          <w:rFonts w:ascii="Arial" w:hAnsi="Arial" w:cs="Arial"/>
          <w:noProof/>
        </w:rPr>
        <w:t>1</w:t>
      </w:r>
      <w:r w:rsidRPr="000B66B8">
        <w:rPr>
          <w:rFonts w:ascii="Arial" w:hAnsi="Arial" w:cs="Arial"/>
        </w:rPr>
        <w:fldChar w:fldCharType="end"/>
      </w:r>
      <w:r w:rsidRPr="000B66B8">
        <w:rPr>
          <w:rFonts w:ascii="Arial" w:hAnsi="Arial" w:cs="Arial"/>
        </w:rPr>
        <w:t>: Presentation of the medal officer's medal in the order of 27 June by the President of the Republic of Djibouti, His Excellency Ismail Omar Guelleh to UNDP Resident Representative, Fatima Elsheikh</w:t>
      </w:r>
    </w:p>
    <w:p w14:paraId="14688711" w14:textId="13620AE3" w:rsidR="00870552" w:rsidRPr="000B66B8" w:rsidRDefault="00A64643" w:rsidP="00870552">
      <w:pPr>
        <w:pStyle w:val="Caption"/>
        <w:rPr>
          <w:rFonts w:ascii="Arial" w:hAnsi="Arial" w:cs="Arial"/>
        </w:rPr>
      </w:pPr>
      <w:r w:rsidRPr="000B66B8">
        <w:rPr>
          <w:rFonts w:ascii="Arial" w:hAnsi="Arial" w:cs="Arial"/>
          <w:noProof/>
        </w:rPr>
        <w:drawing>
          <wp:anchor distT="0" distB="0" distL="114300" distR="114300" simplePos="0" relativeHeight="251660288" behindDoc="0" locked="0" layoutInCell="1" allowOverlap="1" wp14:anchorId="184171E9" wp14:editId="3A9AFF37">
            <wp:simplePos x="0" y="0"/>
            <wp:positionH relativeFrom="margin">
              <wp:posOffset>3234055</wp:posOffset>
            </wp:positionH>
            <wp:positionV relativeFrom="margin">
              <wp:posOffset>4657725</wp:posOffset>
            </wp:positionV>
            <wp:extent cx="3148330" cy="2098040"/>
            <wp:effectExtent l="0" t="0" r="0" b="0"/>
            <wp:wrapSquare wrapText="bothSides"/>
            <wp:docPr id="15" name="Image 15"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 group of people sitting around a tabl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8330" cy="209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6FC" w:rsidRPr="000B66B8">
        <w:rPr>
          <w:rFonts w:ascii="Arial" w:hAnsi="Arial" w:cs="Arial"/>
          <w:noProof/>
        </w:rPr>
        <w:drawing>
          <wp:anchor distT="0" distB="0" distL="114300" distR="114300" simplePos="0" relativeHeight="251661312" behindDoc="0" locked="0" layoutInCell="1" allowOverlap="1" wp14:anchorId="1326937E" wp14:editId="6173CC57">
            <wp:simplePos x="0" y="0"/>
            <wp:positionH relativeFrom="margin">
              <wp:posOffset>83185</wp:posOffset>
            </wp:positionH>
            <wp:positionV relativeFrom="margin">
              <wp:posOffset>4658995</wp:posOffset>
            </wp:positionV>
            <wp:extent cx="2800350" cy="2100580"/>
            <wp:effectExtent l="0" t="0" r="0" b="0"/>
            <wp:wrapSquare wrapText="bothSides"/>
            <wp:docPr id="12" name="Image 12" descr="A group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A group of people in a meet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350"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552" w:rsidRPr="000B66B8">
        <w:rPr>
          <w:rFonts w:ascii="Arial" w:hAnsi="Arial" w:cs="Arial"/>
        </w:rPr>
        <w:t xml:space="preserve">Photo </w:t>
      </w:r>
      <w:r w:rsidR="00870552" w:rsidRPr="000B66B8">
        <w:rPr>
          <w:rFonts w:ascii="Arial" w:hAnsi="Arial" w:cs="Arial"/>
        </w:rPr>
        <w:fldChar w:fldCharType="begin"/>
      </w:r>
      <w:r w:rsidR="00870552" w:rsidRPr="000B66B8">
        <w:rPr>
          <w:rFonts w:ascii="Arial" w:hAnsi="Arial" w:cs="Arial"/>
        </w:rPr>
        <w:instrText xml:space="preserve"> SEQ Photo \* ARABIC </w:instrText>
      </w:r>
      <w:r w:rsidR="00870552" w:rsidRPr="000B66B8">
        <w:rPr>
          <w:rFonts w:ascii="Arial" w:hAnsi="Arial" w:cs="Arial"/>
        </w:rPr>
        <w:fldChar w:fldCharType="separate"/>
      </w:r>
      <w:r w:rsidR="00870552" w:rsidRPr="000B66B8">
        <w:rPr>
          <w:rFonts w:ascii="Arial" w:hAnsi="Arial" w:cs="Arial"/>
          <w:noProof/>
        </w:rPr>
        <w:t>2</w:t>
      </w:r>
      <w:r w:rsidR="00870552" w:rsidRPr="000B66B8">
        <w:rPr>
          <w:rFonts w:ascii="Arial" w:hAnsi="Arial" w:cs="Arial"/>
        </w:rPr>
        <w:fldChar w:fldCharType="end"/>
      </w:r>
      <w:r w:rsidR="00870552" w:rsidRPr="000B66B8">
        <w:rPr>
          <w:rFonts w:ascii="Arial" w:hAnsi="Arial" w:cs="Arial"/>
        </w:rPr>
        <w:t>: Souvenir photo from the celebration of the International Day of Persons with Disabilities on 2 December 2020 where the national strategy was launched. From left to right: Fatima Elsheikh – UNDP Resident Representative, His Excellency Ismail Omar Guelleh - President of the Republic of Djibouti, Doualeh Said Mahamoud – General Director of the ANPH, Guelleh Idriss Omar - Director of Multilateral Relations, Ministry of Foreign Affairs and Cooperation</w:t>
      </w:r>
    </w:p>
    <w:p w14:paraId="09125F30" w14:textId="19EF7B83" w:rsidR="00870552" w:rsidRPr="000B66B8" w:rsidRDefault="00870552" w:rsidP="00870552">
      <w:pPr>
        <w:rPr>
          <w:rFonts w:ascii="Arial" w:hAnsi="Arial" w:cs="Arial"/>
        </w:rPr>
      </w:pPr>
    </w:p>
    <w:p w14:paraId="689D3F3D" w14:textId="77777777" w:rsidR="007806FC" w:rsidRPr="000B66B8" w:rsidRDefault="007806FC" w:rsidP="007806FC">
      <w:pPr>
        <w:pStyle w:val="Caption"/>
        <w:rPr>
          <w:rFonts w:ascii="Arial" w:hAnsi="Arial" w:cs="Arial"/>
          <w:lang w:val="x-none" w:eastAsia="x-none"/>
        </w:rPr>
      </w:pPr>
      <w:r w:rsidRPr="000B66B8">
        <w:rPr>
          <w:rFonts w:ascii="Arial" w:hAnsi="Arial" w:cs="Arial"/>
        </w:rPr>
        <w:t xml:space="preserve">Photo </w:t>
      </w:r>
      <w:r w:rsidRPr="000B66B8">
        <w:rPr>
          <w:rFonts w:ascii="Arial" w:hAnsi="Arial" w:cs="Arial"/>
        </w:rPr>
        <w:fldChar w:fldCharType="begin"/>
      </w:r>
      <w:r w:rsidRPr="000B66B8">
        <w:rPr>
          <w:rFonts w:ascii="Arial" w:hAnsi="Arial" w:cs="Arial"/>
        </w:rPr>
        <w:instrText xml:space="preserve"> SEQ Photo \* ARABIC </w:instrText>
      </w:r>
      <w:r w:rsidRPr="000B66B8">
        <w:rPr>
          <w:rFonts w:ascii="Arial" w:hAnsi="Arial" w:cs="Arial"/>
        </w:rPr>
        <w:fldChar w:fldCharType="separate"/>
      </w:r>
      <w:r w:rsidRPr="000B66B8">
        <w:rPr>
          <w:rFonts w:ascii="Arial" w:hAnsi="Arial" w:cs="Arial"/>
          <w:noProof/>
        </w:rPr>
        <w:t>3</w:t>
      </w:r>
      <w:r w:rsidRPr="000B66B8">
        <w:rPr>
          <w:rFonts w:ascii="Arial" w:hAnsi="Arial" w:cs="Arial"/>
        </w:rPr>
        <w:fldChar w:fldCharType="end"/>
      </w:r>
      <w:r w:rsidRPr="000B66B8">
        <w:rPr>
          <w:rFonts w:ascii="Arial" w:hAnsi="Arial" w:cs="Arial"/>
        </w:rPr>
        <w:t>: Launch of the 2-day workshop held in November 4 and 5, 2020 by UNDP with the aim of shedding more light on the various achievements and the difficulties linked to the issue of disability</w:t>
      </w:r>
    </w:p>
    <w:p w14:paraId="738FF5D4" w14:textId="77777777" w:rsidR="007806FC" w:rsidRPr="000B66B8" w:rsidRDefault="007806FC" w:rsidP="007806FC">
      <w:pPr>
        <w:pStyle w:val="Caption"/>
        <w:rPr>
          <w:rFonts w:ascii="Arial" w:hAnsi="Arial" w:cs="Arial"/>
        </w:rPr>
      </w:pPr>
      <w:r w:rsidRPr="000B66B8">
        <w:rPr>
          <w:rFonts w:ascii="Arial" w:hAnsi="Arial" w:cs="Arial"/>
        </w:rPr>
        <w:t xml:space="preserve">Photo </w:t>
      </w:r>
      <w:r w:rsidRPr="000B66B8">
        <w:rPr>
          <w:rFonts w:ascii="Arial" w:hAnsi="Arial" w:cs="Arial"/>
        </w:rPr>
        <w:fldChar w:fldCharType="begin"/>
      </w:r>
      <w:r w:rsidRPr="000B66B8">
        <w:rPr>
          <w:rFonts w:ascii="Arial" w:hAnsi="Arial" w:cs="Arial"/>
        </w:rPr>
        <w:instrText xml:space="preserve"> SEQ Photo \* ARABIC </w:instrText>
      </w:r>
      <w:r w:rsidRPr="000B66B8">
        <w:rPr>
          <w:rFonts w:ascii="Arial" w:hAnsi="Arial" w:cs="Arial"/>
        </w:rPr>
        <w:fldChar w:fldCharType="separate"/>
      </w:r>
      <w:r w:rsidRPr="000B66B8">
        <w:rPr>
          <w:rFonts w:ascii="Arial" w:hAnsi="Arial" w:cs="Arial"/>
          <w:noProof/>
        </w:rPr>
        <w:t>4</w:t>
      </w:r>
      <w:r w:rsidRPr="000B66B8">
        <w:rPr>
          <w:rFonts w:ascii="Arial" w:hAnsi="Arial" w:cs="Arial"/>
        </w:rPr>
        <w:fldChar w:fldCharType="end"/>
      </w:r>
      <w:r w:rsidRPr="000B66B8">
        <w:rPr>
          <w:rFonts w:ascii="Arial" w:hAnsi="Arial" w:cs="Arial"/>
        </w:rPr>
        <w:t>: Deaf-mute youth working session to develop their idea of improving access to university for people living with the same disabilities (summer 2020)</w:t>
      </w:r>
    </w:p>
    <w:p w14:paraId="20DA56E8" w14:textId="340BC160" w:rsidR="00870552" w:rsidRPr="000B66B8" w:rsidRDefault="00870552" w:rsidP="00870552">
      <w:pPr>
        <w:pStyle w:val="FootnoteText"/>
        <w:spacing w:line="276" w:lineRule="auto"/>
        <w:jc w:val="both"/>
        <w:rPr>
          <w:rFonts w:ascii="Arial" w:hAnsi="Arial" w:cs="Arial"/>
          <w:lang w:eastAsia="x-none"/>
        </w:rPr>
      </w:pPr>
    </w:p>
    <w:p w14:paraId="61EA859B" w14:textId="77777777" w:rsidR="00870552" w:rsidRPr="000B66B8" w:rsidRDefault="00870552" w:rsidP="00870552">
      <w:pPr>
        <w:pStyle w:val="Caption"/>
        <w:rPr>
          <w:rFonts w:ascii="Arial" w:hAnsi="Arial" w:cs="Arial"/>
        </w:rPr>
      </w:pPr>
    </w:p>
    <w:p w14:paraId="16788670" w14:textId="77777777" w:rsidR="00870552" w:rsidRPr="000B66B8" w:rsidRDefault="00870552" w:rsidP="00870552">
      <w:pPr>
        <w:pStyle w:val="Caption"/>
        <w:rPr>
          <w:rFonts w:ascii="Arial" w:hAnsi="Arial" w:cs="Arial"/>
        </w:rPr>
      </w:pPr>
    </w:p>
    <w:p w14:paraId="73102D44" w14:textId="77777777" w:rsidR="00870552" w:rsidRPr="000B66B8" w:rsidRDefault="00870552" w:rsidP="00870552">
      <w:pPr>
        <w:pStyle w:val="Caption"/>
        <w:rPr>
          <w:rFonts w:ascii="Arial" w:hAnsi="Arial" w:cs="Arial"/>
        </w:rPr>
      </w:pPr>
    </w:p>
    <w:p w14:paraId="3E272C5C" w14:textId="20A12ECD" w:rsidR="00870552" w:rsidRPr="000B66B8" w:rsidRDefault="007806FC" w:rsidP="00870552">
      <w:pPr>
        <w:pStyle w:val="Caption"/>
        <w:rPr>
          <w:rFonts w:ascii="Arial" w:hAnsi="Arial" w:cs="Arial"/>
        </w:rPr>
      </w:pPr>
      <w:r w:rsidRPr="000B66B8">
        <w:rPr>
          <w:rFonts w:ascii="Arial" w:hAnsi="Arial" w:cs="Arial"/>
          <w:noProof/>
        </w:rPr>
        <w:drawing>
          <wp:anchor distT="0" distB="0" distL="114300" distR="114300" simplePos="0" relativeHeight="251663360" behindDoc="0" locked="0" layoutInCell="1" allowOverlap="1" wp14:anchorId="31D24D49" wp14:editId="45F8A9A2">
            <wp:simplePos x="0" y="0"/>
            <wp:positionH relativeFrom="margin">
              <wp:posOffset>3702685</wp:posOffset>
            </wp:positionH>
            <wp:positionV relativeFrom="margin">
              <wp:posOffset>452897</wp:posOffset>
            </wp:positionV>
            <wp:extent cx="2533650" cy="1900555"/>
            <wp:effectExtent l="0" t="0" r="0" b="4445"/>
            <wp:wrapSquare wrapText="bothSides"/>
            <wp:docPr id="14" name="Image 14" descr="A group of people working on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A group of people working on a computer&#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0"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6B8">
        <w:rPr>
          <w:rFonts w:ascii="Arial" w:hAnsi="Arial" w:cs="Arial"/>
          <w:noProof/>
        </w:rPr>
        <w:drawing>
          <wp:anchor distT="0" distB="0" distL="114300" distR="114300" simplePos="0" relativeHeight="251662336" behindDoc="0" locked="0" layoutInCell="1" allowOverlap="1" wp14:anchorId="257A494B" wp14:editId="303B6B34">
            <wp:simplePos x="0" y="0"/>
            <wp:positionH relativeFrom="margin">
              <wp:posOffset>244475</wp:posOffset>
            </wp:positionH>
            <wp:positionV relativeFrom="margin">
              <wp:posOffset>454025</wp:posOffset>
            </wp:positionV>
            <wp:extent cx="2855595" cy="1903095"/>
            <wp:effectExtent l="0" t="0" r="1905" b="1905"/>
            <wp:wrapSquare wrapText="bothSides"/>
            <wp:docPr id="13" name="Image 13"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group of people holding signs&#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5595" cy="190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98B71" w14:textId="7ACE7595" w:rsidR="00870552" w:rsidRPr="000B66B8" w:rsidRDefault="00870552" w:rsidP="00870552">
      <w:pPr>
        <w:pStyle w:val="FootnoteText"/>
        <w:spacing w:line="276" w:lineRule="auto"/>
        <w:jc w:val="both"/>
        <w:rPr>
          <w:rFonts w:ascii="Arial" w:hAnsi="Arial" w:cs="Arial"/>
        </w:rPr>
      </w:pPr>
    </w:p>
    <w:p w14:paraId="4E816908" w14:textId="77777777" w:rsidR="007806FC" w:rsidRPr="000B66B8" w:rsidRDefault="007806FC" w:rsidP="00870552">
      <w:pPr>
        <w:pStyle w:val="Caption"/>
        <w:rPr>
          <w:rFonts w:ascii="Arial" w:hAnsi="Arial" w:cs="Arial"/>
        </w:rPr>
      </w:pPr>
    </w:p>
    <w:p w14:paraId="0920EA17" w14:textId="77777777" w:rsidR="007806FC" w:rsidRPr="000B66B8" w:rsidRDefault="007806FC" w:rsidP="00870552">
      <w:pPr>
        <w:pStyle w:val="Caption"/>
        <w:rPr>
          <w:rFonts w:ascii="Arial" w:hAnsi="Arial" w:cs="Arial"/>
        </w:rPr>
      </w:pPr>
    </w:p>
    <w:p w14:paraId="63024979" w14:textId="77777777" w:rsidR="007806FC" w:rsidRPr="000B66B8" w:rsidRDefault="007806FC" w:rsidP="00870552">
      <w:pPr>
        <w:pStyle w:val="Caption"/>
        <w:rPr>
          <w:rFonts w:ascii="Arial" w:hAnsi="Arial" w:cs="Arial"/>
        </w:rPr>
      </w:pPr>
    </w:p>
    <w:p w14:paraId="7358F887" w14:textId="77777777" w:rsidR="007806FC" w:rsidRPr="000B66B8" w:rsidRDefault="007806FC" w:rsidP="00870552">
      <w:pPr>
        <w:pStyle w:val="Caption"/>
        <w:rPr>
          <w:rFonts w:ascii="Arial" w:hAnsi="Arial" w:cs="Arial"/>
        </w:rPr>
      </w:pPr>
    </w:p>
    <w:p w14:paraId="2ACF613A" w14:textId="77777777" w:rsidR="007806FC" w:rsidRPr="000B66B8" w:rsidRDefault="007806FC" w:rsidP="00870552">
      <w:pPr>
        <w:pStyle w:val="Caption"/>
        <w:rPr>
          <w:rFonts w:ascii="Arial" w:hAnsi="Arial" w:cs="Arial"/>
        </w:rPr>
      </w:pPr>
    </w:p>
    <w:p w14:paraId="38E6BEBA" w14:textId="77777777" w:rsidR="007806FC" w:rsidRPr="000B66B8" w:rsidRDefault="007806FC" w:rsidP="00870552">
      <w:pPr>
        <w:pStyle w:val="Caption"/>
        <w:rPr>
          <w:rFonts w:ascii="Arial" w:hAnsi="Arial" w:cs="Arial"/>
        </w:rPr>
      </w:pPr>
    </w:p>
    <w:p w14:paraId="4A8D5652" w14:textId="77777777" w:rsidR="007806FC" w:rsidRPr="000B66B8" w:rsidRDefault="007806FC" w:rsidP="00870552">
      <w:pPr>
        <w:pStyle w:val="Caption"/>
        <w:rPr>
          <w:rFonts w:ascii="Arial" w:hAnsi="Arial" w:cs="Arial"/>
        </w:rPr>
      </w:pPr>
    </w:p>
    <w:p w14:paraId="5F4742CB" w14:textId="072FA9AF" w:rsidR="00870552" w:rsidRPr="000B66B8" w:rsidRDefault="00870552" w:rsidP="00870552">
      <w:pPr>
        <w:pStyle w:val="Caption"/>
        <w:rPr>
          <w:rFonts w:ascii="Arial" w:hAnsi="Arial" w:cs="Arial"/>
        </w:rPr>
      </w:pPr>
      <w:r w:rsidRPr="000B66B8">
        <w:rPr>
          <w:rFonts w:ascii="Arial" w:hAnsi="Arial" w:cs="Arial"/>
        </w:rPr>
        <w:t xml:space="preserve">Photo </w:t>
      </w:r>
      <w:r w:rsidRPr="000B66B8">
        <w:rPr>
          <w:rFonts w:ascii="Arial" w:hAnsi="Arial" w:cs="Arial"/>
        </w:rPr>
        <w:fldChar w:fldCharType="begin"/>
      </w:r>
      <w:r w:rsidRPr="000B66B8">
        <w:rPr>
          <w:rFonts w:ascii="Arial" w:hAnsi="Arial" w:cs="Arial"/>
        </w:rPr>
        <w:instrText xml:space="preserve"> SEQ Photo \* ARABIC </w:instrText>
      </w:r>
      <w:r w:rsidRPr="000B66B8">
        <w:rPr>
          <w:rFonts w:ascii="Arial" w:hAnsi="Arial" w:cs="Arial"/>
        </w:rPr>
        <w:fldChar w:fldCharType="separate"/>
      </w:r>
      <w:r w:rsidRPr="000B66B8">
        <w:rPr>
          <w:rFonts w:ascii="Arial" w:hAnsi="Arial" w:cs="Arial"/>
          <w:noProof/>
        </w:rPr>
        <w:t>5</w:t>
      </w:r>
      <w:r w:rsidRPr="000B66B8">
        <w:rPr>
          <w:rFonts w:ascii="Arial" w:hAnsi="Arial" w:cs="Arial"/>
        </w:rPr>
        <w:fldChar w:fldCharType="end"/>
      </w:r>
      <w:r w:rsidRPr="000B66B8">
        <w:rPr>
          <w:rFonts w:ascii="Arial" w:hAnsi="Arial" w:cs="Arial"/>
        </w:rPr>
        <w:t>: Ceremony for the finalists of the Generation Unlimited youth challenge</w:t>
      </w:r>
    </w:p>
    <w:p w14:paraId="11473254" w14:textId="6E4D8053" w:rsidR="00870552" w:rsidRPr="000B66B8" w:rsidRDefault="00870552" w:rsidP="00870552">
      <w:pPr>
        <w:pStyle w:val="Caption"/>
        <w:rPr>
          <w:rFonts w:ascii="Arial" w:hAnsi="Arial" w:cs="Arial"/>
        </w:rPr>
      </w:pPr>
      <w:r w:rsidRPr="000B66B8">
        <w:rPr>
          <w:rFonts w:ascii="Arial" w:hAnsi="Arial" w:cs="Arial"/>
        </w:rPr>
        <w:t xml:space="preserve">Photo </w:t>
      </w:r>
      <w:r w:rsidRPr="000B66B8">
        <w:rPr>
          <w:rFonts w:ascii="Arial" w:hAnsi="Arial" w:cs="Arial"/>
        </w:rPr>
        <w:fldChar w:fldCharType="begin"/>
      </w:r>
      <w:r w:rsidRPr="000B66B8">
        <w:rPr>
          <w:rFonts w:ascii="Arial" w:hAnsi="Arial" w:cs="Arial"/>
        </w:rPr>
        <w:instrText xml:space="preserve"> SEQ Photo \* ARABIC </w:instrText>
      </w:r>
      <w:r w:rsidRPr="000B66B8">
        <w:rPr>
          <w:rFonts w:ascii="Arial" w:hAnsi="Arial" w:cs="Arial"/>
        </w:rPr>
        <w:fldChar w:fldCharType="separate"/>
      </w:r>
      <w:r w:rsidRPr="000B66B8">
        <w:rPr>
          <w:rFonts w:ascii="Arial" w:hAnsi="Arial" w:cs="Arial"/>
          <w:noProof/>
        </w:rPr>
        <w:t>6</w:t>
      </w:r>
      <w:r w:rsidRPr="000B66B8">
        <w:rPr>
          <w:rFonts w:ascii="Arial" w:hAnsi="Arial" w:cs="Arial"/>
        </w:rPr>
        <w:fldChar w:fldCharType="end"/>
      </w:r>
      <w:r w:rsidRPr="000B66B8">
        <w:rPr>
          <w:rFonts w:ascii="Arial" w:hAnsi="Arial" w:cs="Arial"/>
        </w:rPr>
        <w:t>: Biometric registration session initiated by the ANPH in 2020</w:t>
      </w:r>
    </w:p>
    <w:p w14:paraId="3ABE25D9" w14:textId="77777777" w:rsidR="007806FC" w:rsidRPr="000B66B8" w:rsidRDefault="007806FC" w:rsidP="00870552">
      <w:pPr>
        <w:pStyle w:val="Caption"/>
        <w:rPr>
          <w:rFonts w:ascii="Arial" w:hAnsi="Arial" w:cs="Arial"/>
        </w:rPr>
      </w:pPr>
    </w:p>
    <w:p w14:paraId="53A77A58" w14:textId="7717481E" w:rsidR="007806FC" w:rsidRPr="000B66B8" w:rsidRDefault="00B96B5A" w:rsidP="00870552">
      <w:pPr>
        <w:pStyle w:val="Caption"/>
        <w:rPr>
          <w:rFonts w:ascii="Arial" w:hAnsi="Arial" w:cs="Arial"/>
        </w:rPr>
      </w:pPr>
      <w:r w:rsidRPr="000B66B8">
        <w:rPr>
          <w:rFonts w:ascii="Arial" w:hAnsi="Arial" w:cs="Arial"/>
          <w:noProof/>
        </w:rPr>
        <w:drawing>
          <wp:anchor distT="0" distB="0" distL="114300" distR="114300" simplePos="0" relativeHeight="251665408" behindDoc="0" locked="0" layoutInCell="1" allowOverlap="1" wp14:anchorId="70A34BFD" wp14:editId="4E77F7C3">
            <wp:simplePos x="0" y="0"/>
            <wp:positionH relativeFrom="margin">
              <wp:posOffset>3823335</wp:posOffset>
            </wp:positionH>
            <wp:positionV relativeFrom="margin">
              <wp:posOffset>3310255</wp:posOffset>
            </wp:positionV>
            <wp:extent cx="2327275" cy="2814320"/>
            <wp:effectExtent l="0" t="0" r="0" b="5080"/>
            <wp:wrapSquare wrapText="bothSides"/>
            <wp:docPr id="4" name="x_id-C72861AD-7131-4A06-A6A6-83FF409538E7" descr="Image.jpeg"/>
            <wp:cNvGraphicFramePr/>
            <a:graphic xmlns:a="http://schemas.openxmlformats.org/drawingml/2006/main">
              <a:graphicData uri="http://schemas.openxmlformats.org/drawingml/2006/picture">
                <pic:pic xmlns:pic="http://schemas.openxmlformats.org/drawingml/2006/picture">
                  <pic:nvPicPr>
                    <pic:cNvPr id="2" name="x_id-C72861AD-7131-4A06-A6A6-83FF409538E7" descr="Image.jpe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7275" cy="2814320"/>
                    </a:xfrm>
                    <a:prstGeom prst="rect">
                      <a:avLst/>
                    </a:prstGeom>
                    <a:noFill/>
                    <a:ln>
                      <a:noFill/>
                    </a:ln>
                  </pic:spPr>
                </pic:pic>
              </a:graphicData>
            </a:graphic>
          </wp:anchor>
        </w:drawing>
      </w:r>
    </w:p>
    <w:p w14:paraId="2AAA6452" w14:textId="1D9A43ED" w:rsidR="007806FC" w:rsidRPr="000B66B8" w:rsidRDefault="007806FC" w:rsidP="00870552">
      <w:pPr>
        <w:pStyle w:val="Caption"/>
        <w:rPr>
          <w:rFonts w:ascii="Arial" w:hAnsi="Arial" w:cs="Arial"/>
        </w:rPr>
      </w:pPr>
    </w:p>
    <w:p w14:paraId="145A8114" w14:textId="422CA92C" w:rsidR="007806FC" w:rsidRPr="000B66B8" w:rsidRDefault="00B96B5A" w:rsidP="00870552">
      <w:pPr>
        <w:pStyle w:val="Caption"/>
        <w:rPr>
          <w:rFonts w:ascii="Arial" w:hAnsi="Arial" w:cs="Arial"/>
        </w:rPr>
      </w:pPr>
      <w:r w:rsidRPr="000B66B8">
        <w:rPr>
          <w:rFonts w:ascii="Arial" w:hAnsi="Arial" w:cs="Arial"/>
          <w:noProof/>
        </w:rPr>
        <w:drawing>
          <wp:anchor distT="0" distB="0" distL="114300" distR="114300" simplePos="0" relativeHeight="251664384" behindDoc="0" locked="0" layoutInCell="1" allowOverlap="1" wp14:anchorId="4EACB25A" wp14:editId="5363B9CC">
            <wp:simplePos x="0" y="0"/>
            <wp:positionH relativeFrom="margin">
              <wp:posOffset>347345</wp:posOffset>
            </wp:positionH>
            <wp:positionV relativeFrom="margin">
              <wp:posOffset>3862070</wp:posOffset>
            </wp:positionV>
            <wp:extent cx="2823358" cy="1882239"/>
            <wp:effectExtent l="0" t="0" r="0" b="3810"/>
            <wp:wrapSquare wrapText="bothSides"/>
            <wp:docPr id="6" name="Picture 6"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round a tabl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3358" cy="1882239"/>
                    </a:xfrm>
                    <a:prstGeom prst="rect">
                      <a:avLst/>
                    </a:prstGeom>
                    <a:noFill/>
                    <a:ln>
                      <a:noFill/>
                    </a:ln>
                  </pic:spPr>
                </pic:pic>
              </a:graphicData>
            </a:graphic>
          </wp:anchor>
        </w:drawing>
      </w:r>
    </w:p>
    <w:p w14:paraId="52A31A85" w14:textId="11331D18" w:rsidR="007806FC" w:rsidRPr="000B66B8" w:rsidRDefault="007806FC" w:rsidP="00870552">
      <w:pPr>
        <w:pStyle w:val="Caption"/>
        <w:rPr>
          <w:rFonts w:ascii="Arial" w:hAnsi="Arial" w:cs="Arial"/>
        </w:rPr>
      </w:pPr>
    </w:p>
    <w:p w14:paraId="78B76927" w14:textId="77777777" w:rsidR="007806FC" w:rsidRPr="000B66B8" w:rsidRDefault="007806FC" w:rsidP="00870552">
      <w:pPr>
        <w:pStyle w:val="Caption"/>
        <w:rPr>
          <w:rFonts w:ascii="Arial" w:hAnsi="Arial" w:cs="Arial"/>
        </w:rPr>
      </w:pPr>
    </w:p>
    <w:p w14:paraId="418D59A9" w14:textId="77777777" w:rsidR="007806FC" w:rsidRPr="000B66B8" w:rsidRDefault="007806FC" w:rsidP="00870552">
      <w:pPr>
        <w:pStyle w:val="Caption"/>
        <w:rPr>
          <w:rFonts w:ascii="Arial" w:hAnsi="Arial" w:cs="Arial"/>
        </w:rPr>
      </w:pPr>
    </w:p>
    <w:p w14:paraId="5AD97A69" w14:textId="77777777" w:rsidR="007806FC" w:rsidRPr="000B66B8" w:rsidRDefault="007806FC" w:rsidP="00870552">
      <w:pPr>
        <w:pStyle w:val="Caption"/>
        <w:rPr>
          <w:rFonts w:ascii="Arial" w:hAnsi="Arial" w:cs="Arial"/>
        </w:rPr>
      </w:pPr>
    </w:p>
    <w:p w14:paraId="1CDE9C36" w14:textId="77777777" w:rsidR="007806FC" w:rsidRPr="000B66B8" w:rsidRDefault="007806FC" w:rsidP="00870552">
      <w:pPr>
        <w:pStyle w:val="Caption"/>
        <w:rPr>
          <w:rFonts w:ascii="Arial" w:hAnsi="Arial" w:cs="Arial"/>
        </w:rPr>
      </w:pPr>
    </w:p>
    <w:p w14:paraId="737D59CE" w14:textId="77777777" w:rsidR="007806FC" w:rsidRPr="000B66B8" w:rsidRDefault="007806FC" w:rsidP="00870552">
      <w:pPr>
        <w:pStyle w:val="Caption"/>
        <w:rPr>
          <w:rFonts w:ascii="Arial" w:hAnsi="Arial" w:cs="Arial"/>
        </w:rPr>
      </w:pPr>
    </w:p>
    <w:p w14:paraId="1AFEE38E" w14:textId="77777777" w:rsidR="007806FC" w:rsidRPr="000B66B8" w:rsidRDefault="007806FC" w:rsidP="00870552">
      <w:pPr>
        <w:pStyle w:val="Caption"/>
        <w:rPr>
          <w:rFonts w:ascii="Arial" w:hAnsi="Arial" w:cs="Arial"/>
        </w:rPr>
      </w:pPr>
    </w:p>
    <w:p w14:paraId="3EB9BD7A" w14:textId="77777777" w:rsidR="007806FC" w:rsidRPr="000B66B8" w:rsidRDefault="007806FC" w:rsidP="00870552">
      <w:pPr>
        <w:pStyle w:val="Caption"/>
        <w:rPr>
          <w:rFonts w:ascii="Arial" w:hAnsi="Arial" w:cs="Arial"/>
        </w:rPr>
      </w:pPr>
    </w:p>
    <w:p w14:paraId="75D5AC32" w14:textId="77777777" w:rsidR="007806FC" w:rsidRPr="000B66B8" w:rsidRDefault="007806FC" w:rsidP="00870552">
      <w:pPr>
        <w:pStyle w:val="Caption"/>
        <w:rPr>
          <w:rFonts w:ascii="Arial" w:hAnsi="Arial" w:cs="Arial"/>
        </w:rPr>
      </w:pPr>
    </w:p>
    <w:p w14:paraId="16266BD2" w14:textId="77777777" w:rsidR="008C53FF" w:rsidRPr="000B66B8" w:rsidRDefault="008C53FF" w:rsidP="00870552">
      <w:pPr>
        <w:pStyle w:val="Caption"/>
        <w:rPr>
          <w:rFonts w:ascii="Arial" w:hAnsi="Arial" w:cs="Arial"/>
        </w:rPr>
      </w:pPr>
    </w:p>
    <w:p w14:paraId="70F32D84" w14:textId="6F90840A" w:rsidR="00870552" w:rsidRPr="000B66B8" w:rsidRDefault="00870552" w:rsidP="00870552">
      <w:pPr>
        <w:pStyle w:val="Caption"/>
        <w:rPr>
          <w:rFonts w:ascii="Arial" w:hAnsi="Arial" w:cs="Arial"/>
        </w:rPr>
      </w:pPr>
      <w:r w:rsidRPr="000B66B8">
        <w:rPr>
          <w:rFonts w:ascii="Arial" w:hAnsi="Arial" w:cs="Arial"/>
        </w:rPr>
        <w:t xml:space="preserve">Photo </w:t>
      </w:r>
      <w:r w:rsidRPr="000B66B8">
        <w:rPr>
          <w:rFonts w:ascii="Arial" w:hAnsi="Arial" w:cs="Arial"/>
        </w:rPr>
        <w:fldChar w:fldCharType="begin"/>
      </w:r>
      <w:r w:rsidRPr="000B66B8">
        <w:rPr>
          <w:rFonts w:ascii="Arial" w:hAnsi="Arial" w:cs="Arial"/>
        </w:rPr>
        <w:instrText xml:space="preserve"> SEQ Photo \* ARABIC </w:instrText>
      </w:r>
      <w:r w:rsidRPr="000B66B8">
        <w:rPr>
          <w:rFonts w:ascii="Arial" w:hAnsi="Arial" w:cs="Arial"/>
        </w:rPr>
        <w:fldChar w:fldCharType="separate"/>
      </w:r>
      <w:r w:rsidRPr="000B66B8">
        <w:rPr>
          <w:rFonts w:ascii="Arial" w:hAnsi="Arial" w:cs="Arial"/>
          <w:noProof/>
        </w:rPr>
        <w:t>7</w:t>
      </w:r>
      <w:r w:rsidRPr="000B66B8">
        <w:rPr>
          <w:rFonts w:ascii="Arial" w:hAnsi="Arial" w:cs="Arial"/>
        </w:rPr>
        <w:fldChar w:fldCharType="end"/>
      </w:r>
      <w:r w:rsidRPr="000B66B8">
        <w:rPr>
          <w:rFonts w:ascii="Arial" w:hAnsi="Arial" w:cs="Arial"/>
        </w:rPr>
        <w:t>: On 7 February 2021, a focus group in Djibouti with a group of women organized by ANPH with support from UNICEF</w:t>
      </w:r>
    </w:p>
    <w:p w14:paraId="2581236E" w14:textId="77777777" w:rsidR="007806FC" w:rsidRPr="000B66B8" w:rsidRDefault="007806FC" w:rsidP="007806FC">
      <w:pPr>
        <w:pStyle w:val="Caption"/>
        <w:rPr>
          <w:rFonts w:ascii="Arial" w:hAnsi="Arial" w:cs="Arial"/>
        </w:rPr>
      </w:pPr>
      <w:r w:rsidRPr="000B66B8">
        <w:rPr>
          <w:rFonts w:ascii="Arial" w:hAnsi="Arial" w:cs="Arial"/>
        </w:rPr>
        <w:t xml:space="preserve">Photo </w:t>
      </w:r>
      <w:r w:rsidRPr="000B66B8">
        <w:rPr>
          <w:rFonts w:ascii="Arial" w:hAnsi="Arial" w:cs="Arial"/>
        </w:rPr>
        <w:fldChar w:fldCharType="begin"/>
      </w:r>
      <w:r w:rsidRPr="000B66B8">
        <w:rPr>
          <w:rFonts w:ascii="Arial" w:hAnsi="Arial" w:cs="Arial"/>
        </w:rPr>
        <w:instrText xml:space="preserve"> SEQ Photo \* ARABIC </w:instrText>
      </w:r>
      <w:r w:rsidRPr="000B66B8">
        <w:rPr>
          <w:rFonts w:ascii="Arial" w:hAnsi="Arial" w:cs="Arial"/>
        </w:rPr>
        <w:fldChar w:fldCharType="separate"/>
      </w:r>
      <w:r w:rsidRPr="000B66B8">
        <w:rPr>
          <w:rFonts w:ascii="Arial" w:hAnsi="Arial" w:cs="Arial"/>
          <w:noProof/>
        </w:rPr>
        <w:t>8</w:t>
      </w:r>
      <w:r w:rsidRPr="000B66B8">
        <w:rPr>
          <w:rFonts w:ascii="Arial" w:hAnsi="Arial" w:cs="Arial"/>
        </w:rPr>
        <w:fldChar w:fldCharType="end"/>
      </w:r>
      <w:r w:rsidRPr="000B66B8">
        <w:rPr>
          <w:rFonts w:ascii="Arial" w:hAnsi="Arial" w:cs="Arial"/>
        </w:rPr>
        <w:t>: Workshop on 26 December 2020 with clerics from the High Islamic Council on the rights of people with special needs</w:t>
      </w:r>
    </w:p>
    <w:p w14:paraId="67799D64" w14:textId="0B78FC62" w:rsidR="00870552" w:rsidRPr="000B66B8" w:rsidRDefault="00870552" w:rsidP="00870552">
      <w:pPr>
        <w:pStyle w:val="Caption"/>
        <w:rPr>
          <w:rFonts w:ascii="Arial" w:hAnsi="Arial" w:cs="Arial"/>
        </w:rPr>
      </w:pPr>
    </w:p>
    <w:p w14:paraId="41C8FC45" w14:textId="12DFDD3F" w:rsidR="00870552" w:rsidRPr="000B66B8" w:rsidRDefault="00870552" w:rsidP="00870552">
      <w:pPr>
        <w:pStyle w:val="Caption"/>
        <w:rPr>
          <w:rFonts w:ascii="Arial" w:hAnsi="Arial" w:cs="Arial"/>
        </w:rPr>
      </w:pPr>
    </w:p>
    <w:p w14:paraId="70200741" w14:textId="5A5B6C20" w:rsidR="00870552" w:rsidRPr="000B66B8" w:rsidRDefault="00870552" w:rsidP="00870552">
      <w:pPr>
        <w:pStyle w:val="Caption"/>
        <w:rPr>
          <w:rFonts w:ascii="Arial" w:hAnsi="Arial" w:cs="Arial"/>
        </w:rPr>
      </w:pPr>
    </w:p>
    <w:p w14:paraId="364F53D2" w14:textId="40B5FF9C" w:rsidR="00870552" w:rsidRPr="000B66B8" w:rsidRDefault="00870552" w:rsidP="00870552">
      <w:pPr>
        <w:pStyle w:val="Caption"/>
        <w:rPr>
          <w:rFonts w:ascii="Arial" w:hAnsi="Arial" w:cs="Arial"/>
        </w:rPr>
      </w:pPr>
    </w:p>
    <w:p w14:paraId="2C6E80A0" w14:textId="384FC4D3" w:rsidR="00870552" w:rsidRPr="000B66B8" w:rsidRDefault="00870552" w:rsidP="00870552">
      <w:pPr>
        <w:pStyle w:val="Caption"/>
        <w:rPr>
          <w:rFonts w:ascii="Arial" w:hAnsi="Arial" w:cs="Arial"/>
        </w:rPr>
      </w:pPr>
    </w:p>
    <w:p w14:paraId="61729297" w14:textId="5B885B77" w:rsidR="00870552" w:rsidRPr="000B66B8" w:rsidRDefault="00870552" w:rsidP="00870552">
      <w:pPr>
        <w:pStyle w:val="Caption"/>
        <w:rPr>
          <w:rFonts w:ascii="Arial" w:hAnsi="Arial" w:cs="Arial"/>
        </w:rPr>
      </w:pPr>
    </w:p>
    <w:p w14:paraId="41E29277" w14:textId="4A885F8E" w:rsidR="00870552" w:rsidRPr="000B66B8" w:rsidRDefault="007806FC" w:rsidP="00870552">
      <w:pPr>
        <w:pStyle w:val="Caption"/>
        <w:rPr>
          <w:rFonts w:ascii="Arial" w:hAnsi="Arial" w:cs="Arial"/>
        </w:rPr>
      </w:pPr>
      <w:r w:rsidRPr="000B66B8">
        <w:rPr>
          <w:rFonts w:ascii="Arial" w:hAnsi="Arial" w:cs="Arial"/>
          <w:noProof/>
          <w:sz w:val="20"/>
          <w:szCs w:val="20"/>
          <w:lang w:val="fr-FR" w:eastAsia="fr-FR"/>
        </w:rPr>
        <w:drawing>
          <wp:anchor distT="0" distB="0" distL="114300" distR="114300" simplePos="0" relativeHeight="251666432" behindDoc="0" locked="0" layoutInCell="1" allowOverlap="1" wp14:anchorId="7DD2DB6F" wp14:editId="271C9834">
            <wp:simplePos x="0" y="0"/>
            <wp:positionH relativeFrom="margin">
              <wp:posOffset>3709670</wp:posOffset>
            </wp:positionH>
            <wp:positionV relativeFrom="margin">
              <wp:posOffset>-4445</wp:posOffset>
            </wp:positionV>
            <wp:extent cx="2957830" cy="2124075"/>
            <wp:effectExtent l="0" t="0" r="0" b="9525"/>
            <wp:wrapSquare wrapText="bothSides"/>
            <wp:docPr id="5" name="Image 5" descr="C:\Users\Robleh\Downloads\WhatsApp Image 2021-05-03 at 12.4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leh\Downloads\WhatsApp Image 2021-05-03 at 12.46.2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783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6B8">
        <w:rPr>
          <w:rFonts w:ascii="Arial" w:hAnsi="Arial" w:cs="Arial"/>
          <w:noProof/>
          <w:sz w:val="20"/>
          <w:szCs w:val="20"/>
          <w:lang w:val="fr-FR" w:eastAsia="fr-FR"/>
        </w:rPr>
        <w:drawing>
          <wp:anchor distT="0" distB="0" distL="114300" distR="114300" simplePos="0" relativeHeight="251669504" behindDoc="0" locked="0" layoutInCell="1" allowOverlap="1" wp14:anchorId="25A44678" wp14:editId="691B6D6B">
            <wp:simplePos x="0" y="0"/>
            <wp:positionH relativeFrom="margin">
              <wp:posOffset>111760</wp:posOffset>
            </wp:positionH>
            <wp:positionV relativeFrom="margin">
              <wp:posOffset>71755</wp:posOffset>
            </wp:positionV>
            <wp:extent cx="3073400" cy="2047875"/>
            <wp:effectExtent l="0" t="0" r="0" b="9525"/>
            <wp:wrapSquare wrapText="bothSides"/>
            <wp:docPr id="7" name="Image 7" descr="C:\Users\Robleh\Downloads\WhatsApp Image 2021-05-03 at 12.4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leh\Downloads\WhatsApp Image 2021-05-03 at 12.46.2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340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A92DF" w14:textId="40644020" w:rsidR="00870552" w:rsidRPr="000B66B8" w:rsidRDefault="00B96B5A" w:rsidP="00870552">
      <w:pPr>
        <w:pStyle w:val="Caption"/>
        <w:rPr>
          <w:rFonts w:ascii="Arial" w:hAnsi="Arial" w:cs="Arial"/>
        </w:rPr>
      </w:pPr>
      <w:r w:rsidRPr="000B66B8">
        <w:rPr>
          <w:rFonts w:ascii="Arial" w:hAnsi="Arial" w:cs="Arial"/>
          <w:noProof/>
        </w:rPr>
        <w:lastRenderedPageBreak/>
        <w:drawing>
          <wp:anchor distT="0" distB="0" distL="114300" distR="114300" simplePos="0" relativeHeight="251668480" behindDoc="0" locked="0" layoutInCell="1" allowOverlap="1" wp14:anchorId="01189705" wp14:editId="79F1CBDD">
            <wp:simplePos x="0" y="0"/>
            <wp:positionH relativeFrom="page">
              <wp:posOffset>314325</wp:posOffset>
            </wp:positionH>
            <wp:positionV relativeFrom="margin">
              <wp:posOffset>-160020</wp:posOffset>
            </wp:positionV>
            <wp:extent cx="3419475" cy="2275205"/>
            <wp:effectExtent l="0" t="0" r="9525" b="0"/>
            <wp:wrapSquare wrapText="bothSides"/>
            <wp:docPr id="8" name="Image 8" descr="C:\Users\Robleh\Downloads\WhatsApp Image 2021-05-03 at 12.4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leh\Downloads\WhatsApp Image 2021-05-03 at 12.46.09.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9475"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6B8">
        <w:rPr>
          <w:rFonts w:ascii="Arial" w:hAnsi="Arial" w:cs="Arial"/>
          <w:noProof/>
          <w:color w:val="FF0000"/>
          <w:sz w:val="20"/>
          <w:szCs w:val="20"/>
          <w:lang w:val="fr-FR" w:eastAsia="fr-FR"/>
        </w:rPr>
        <w:drawing>
          <wp:anchor distT="0" distB="0" distL="114300" distR="114300" simplePos="0" relativeHeight="251667456" behindDoc="0" locked="0" layoutInCell="1" allowOverlap="1" wp14:anchorId="1B29C12C" wp14:editId="4DC23263">
            <wp:simplePos x="0" y="0"/>
            <wp:positionH relativeFrom="margin">
              <wp:posOffset>3683000</wp:posOffset>
            </wp:positionH>
            <wp:positionV relativeFrom="margin">
              <wp:posOffset>-206375</wp:posOffset>
            </wp:positionV>
            <wp:extent cx="3165475" cy="2319655"/>
            <wp:effectExtent l="0" t="0" r="0" b="4445"/>
            <wp:wrapSquare wrapText="bothSides"/>
            <wp:docPr id="9" name="Image 9" descr="C:\Users\Robleh\Downloads\WhatsApp Image 2021-05-03 at 12.4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leh\Downloads\WhatsApp Image 2021-05-03 at 12.46.1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5475"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54309" w14:textId="12271988" w:rsidR="00870552" w:rsidRPr="000B66B8" w:rsidRDefault="00870552" w:rsidP="00870552">
      <w:pPr>
        <w:pStyle w:val="Caption"/>
        <w:rPr>
          <w:rFonts w:ascii="Arial" w:hAnsi="Arial" w:cs="Arial"/>
        </w:rPr>
      </w:pPr>
    </w:p>
    <w:p w14:paraId="5A680F78" w14:textId="5228F794" w:rsidR="007806FC" w:rsidRPr="000B66B8" w:rsidRDefault="007806FC" w:rsidP="00870552">
      <w:pPr>
        <w:pStyle w:val="Caption"/>
        <w:rPr>
          <w:rFonts w:ascii="Arial" w:hAnsi="Arial" w:cs="Arial"/>
        </w:rPr>
      </w:pPr>
    </w:p>
    <w:p w14:paraId="1EDA13C6" w14:textId="59BD33AE" w:rsidR="007806FC" w:rsidRPr="000B66B8" w:rsidRDefault="00870552" w:rsidP="00870552">
      <w:pPr>
        <w:pStyle w:val="Caption"/>
        <w:rPr>
          <w:rFonts w:ascii="Arial" w:hAnsi="Arial" w:cs="Arial"/>
        </w:rPr>
      </w:pPr>
      <w:r w:rsidRPr="000B66B8">
        <w:rPr>
          <w:rFonts w:ascii="Arial" w:hAnsi="Arial" w:cs="Arial"/>
        </w:rPr>
        <w:t xml:space="preserve">Photo </w:t>
      </w:r>
      <w:r w:rsidRPr="000B66B8">
        <w:rPr>
          <w:rFonts w:ascii="Arial" w:hAnsi="Arial" w:cs="Arial"/>
        </w:rPr>
        <w:fldChar w:fldCharType="begin"/>
      </w:r>
      <w:r w:rsidRPr="000B66B8">
        <w:rPr>
          <w:rFonts w:ascii="Arial" w:hAnsi="Arial" w:cs="Arial"/>
        </w:rPr>
        <w:instrText xml:space="preserve"> SEQ Photo \* ARABIC </w:instrText>
      </w:r>
      <w:r w:rsidRPr="000B66B8">
        <w:rPr>
          <w:rFonts w:ascii="Arial" w:hAnsi="Arial" w:cs="Arial"/>
        </w:rPr>
        <w:fldChar w:fldCharType="separate"/>
      </w:r>
      <w:r w:rsidRPr="000B66B8">
        <w:rPr>
          <w:rFonts w:ascii="Arial" w:hAnsi="Arial" w:cs="Arial"/>
          <w:noProof/>
        </w:rPr>
        <w:t>9</w:t>
      </w:r>
      <w:r w:rsidRPr="000B66B8">
        <w:rPr>
          <w:rFonts w:ascii="Arial" w:hAnsi="Arial" w:cs="Arial"/>
        </w:rPr>
        <w:fldChar w:fldCharType="end"/>
      </w:r>
      <w:r w:rsidRPr="000B66B8">
        <w:rPr>
          <w:rFonts w:ascii="Arial" w:hAnsi="Arial" w:cs="Arial"/>
        </w:rPr>
        <w:t>: Launch of a 5-day training of trainers for 32 people living with a disability and composed of women, youth and men as well as ANPH staff members on Sexual and Reproductive Health/Gender Based Violence</w:t>
      </w:r>
    </w:p>
    <w:p w14:paraId="2AD87240" w14:textId="3AA572E0" w:rsidR="00870552" w:rsidRPr="000B66B8" w:rsidRDefault="00870552" w:rsidP="00870552">
      <w:pPr>
        <w:pStyle w:val="Caption"/>
        <w:rPr>
          <w:rFonts w:ascii="Arial" w:hAnsi="Arial" w:cs="Arial"/>
        </w:rPr>
      </w:pPr>
      <w:r w:rsidRPr="000B66B8">
        <w:rPr>
          <w:rFonts w:ascii="Arial" w:hAnsi="Arial" w:cs="Arial"/>
        </w:rPr>
        <w:t xml:space="preserve">Photo </w:t>
      </w:r>
      <w:r w:rsidRPr="000B66B8">
        <w:rPr>
          <w:rFonts w:ascii="Arial" w:hAnsi="Arial" w:cs="Arial"/>
        </w:rPr>
        <w:fldChar w:fldCharType="begin"/>
      </w:r>
      <w:r w:rsidRPr="000B66B8">
        <w:rPr>
          <w:rFonts w:ascii="Arial" w:hAnsi="Arial" w:cs="Arial"/>
        </w:rPr>
        <w:instrText xml:space="preserve"> SEQ Photo \* ARABIC </w:instrText>
      </w:r>
      <w:r w:rsidRPr="000B66B8">
        <w:rPr>
          <w:rFonts w:ascii="Arial" w:hAnsi="Arial" w:cs="Arial"/>
        </w:rPr>
        <w:fldChar w:fldCharType="separate"/>
      </w:r>
      <w:r w:rsidRPr="000B66B8">
        <w:rPr>
          <w:rFonts w:ascii="Arial" w:hAnsi="Arial" w:cs="Arial"/>
          <w:noProof/>
        </w:rPr>
        <w:t>10</w:t>
      </w:r>
      <w:r w:rsidRPr="000B66B8">
        <w:rPr>
          <w:rFonts w:ascii="Arial" w:hAnsi="Arial" w:cs="Arial"/>
        </w:rPr>
        <w:fldChar w:fldCharType="end"/>
      </w:r>
      <w:r w:rsidRPr="000B66B8">
        <w:rPr>
          <w:rFonts w:ascii="Arial" w:hAnsi="Arial" w:cs="Arial"/>
        </w:rPr>
        <w:t>: Presentation of certificates following the training of trainers on sexual and reproductive health/gender-based violence.</w:t>
      </w:r>
    </w:p>
    <w:p w14:paraId="4CA3B89F" w14:textId="5D1B8152" w:rsidR="00870552" w:rsidRPr="000B66B8" w:rsidRDefault="00870552" w:rsidP="00870552">
      <w:pPr>
        <w:rPr>
          <w:rFonts w:ascii="Arial" w:hAnsi="Arial" w:cs="Arial"/>
        </w:rPr>
      </w:pPr>
    </w:p>
    <w:p w14:paraId="1296A0AA" w14:textId="033D0906" w:rsidR="007806FC" w:rsidRPr="000B66B8" w:rsidRDefault="00B96B5A" w:rsidP="00870552">
      <w:pPr>
        <w:pStyle w:val="Caption"/>
        <w:rPr>
          <w:rFonts w:ascii="Arial" w:hAnsi="Arial" w:cs="Arial"/>
        </w:rPr>
      </w:pPr>
      <w:r w:rsidRPr="000B66B8">
        <w:rPr>
          <w:rFonts w:ascii="Arial" w:hAnsi="Arial" w:cs="Arial"/>
          <w:noProof/>
          <w:lang w:val="fr-FR" w:eastAsia="fr-FR"/>
        </w:rPr>
        <w:drawing>
          <wp:anchor distT="0" distB="0" distL="114300" distR="114300" simplePos="0" relativeHeight="251671552" behindDoc="0" locked="0" layoutInCell="1" allowOverlap="1" wp14:anchorId="28632FE4" wp14:editId="1F601D36">
            <wp:simplePos x="0" y="0"/>
            <wp:positionH relativeFrom="margin">
              <wp:posOffset>3465830</wp:posOffset>
            </wp:positionH>
            <wp:positionV relativeFrom="margin">
              <wp:posOffset>4191000</wp:posOffset>
            </wp:positionV>
            <wp:extent cx="3295650" cy="2192962"/>
            <wp:effectExtent l="0" t="0" r="0" b="0"/>
            <wp:wrapSquare wrapText="bothSides"/>
            <wp:docPr id="11" name="Image 11" descr="C:\Users\Robleh\Downloads\WhatsApp Image 2021-05-03 at 12.4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leh\Downloads\WhatsApp Image 2021-05-03 at 12.46.0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5650" cy="2192962"/>
                    </a:xfrm>
                    <a:prstGeom prst="rect">
                      <a:avLst/>
                    </a:prstGeom>
                    <a:noFill/>
                    <a:ln>
                      <a:noFill/>
                    </a:ln>
                  </pic:spPr>
                </pic:pic>
              </a:graphicData>
            </a:graphic>
          </wp:anchor>
        </w:drawing>
      </w:r>
    </w:p>
    <w:p w14:paraId="5268717A" w14:textId="61453AB6" w:rsidR="007806FC" w:rsidRPr="000B66B8" w:rsidRDefault="00B96B5A" w:rsidP="00870552">
      <w:pPr>
        <w:pStyle w:val="Caption"/>
        <w:rPr>
          <w:rFonts w:ascii="Arial" w:hAnsi="Arial" w:cs="Arial"/>
        </w:rPr>
      </w:pPr>
      <w:r w:rsidRPr="000B66B8">
        <w:rPr>
          <w:rFonts w:ascii="Arial" w:hAnsi="Arial" w:cs="Arial"/>
          <w:noProof/>
          <w:lang w:val="fr-FR" w:eastAsia="fr-FR"/>
        </w:rPr>
        <w:drawing>
          <wp:anchor distT="0" distB="0" distL="114300" distR="114300" simplePos="0" relativeHeight="251670528" behindDoc="0" locked="0" layoutInCell="1" allowOverlap="1" wp14:anchorId="7586AD17" wp14:editId="2B0296FC">
            <wp:simplePos x="0" y="0"/>
            <wp:positionH relativeFrom="margin">
              <wp:align>left</wp:align>
            </wp:positionH>
            <wp:positionV relativeFrom="margin">
              <wp:posOffset>4192270</wp:posOffset>
            </wp:positionV>
            <wp:extent cx="3150977" cy="2066925"/>
            <wp:effectExtent l="0" t="0" r="0" b="0"/>
            <wp:wrapSquare wrapText="bothSides"/>
            <wp:docPr id="10" name="Image 10" descr="C:\Users\Robleh\Downloads\WhatsApp Image 2021-05-03 at 12.4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leh\Downloads\WhatsApp Image 2021-05-03 at 12.46.0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0977" cy="2066925"/>
                    </a:xfrm>
                    <a:prstGeom prst="rect">
                      <a:avLst/>
                    </a:prstGeom>
                    <a:noFill/>
                    <a:ln>
                      <a:noFill/>
                    </a:ln>
                  </pic:spPr>
                </pic:pic>
              </a:graphicData>
            </a:graphic>
          </wp:anchor>
        </w:drawing>
      </w:r>
    </w:p>
    <w:p w14:paraId="336EA2F9" w14:textId="0CB86BDA" w:rsidR="007806FC" w:rsidRPr="000B66B8" w:rsidRDefault="007806FC" w:rsidP="00870552">
      <w:pPr>
        <w:pStyle w:val="Caption"/>
        <w:rPr>
          <w:rFonts w:ascii="Arial" w:hAnsi="Arial" w:cs="Arial"/>
        </w:rPr>
      </w:pPr>
    </w:p>
    <w:p w14:paraId="04AF25DA" w14:textId="6CB97EC9" w:rsidR="007806FC" w:rsidRPr="000B66B8" w:rsidRDefault="007806FC" w:rsidP="00870552">
      <w:pPr>
        <w:pStyle w:val="Caption"/>
        <w:rPr>
          <w:rFonts w:ascii="Arial" w:hAnsi="Arial" w:cs="Arial"/>
        </w:rPr>
      </w:pPr>
    </w:p>
    <w:p w14:paraId="4EB9AC17" w14:textId="0E1A7CF3" w:rsidR="007806FC" w:rsidRPr="000B66B8" w:rsidRDefault="007806FC" w:rsidP="00870552">
      <w:pPr>
        <w:pStyle w:val="Caption"/>
        <w:rPr>
          <w:rFonts w:ascii="Arial" w:hAnsi="Arial" w:cs="Arial"/>
        </w:rPr>
      </w:pPr>
    </w:p>
    <w:p w14:paraId="3DDE473A" w14:textId="232C714F" w:rsidR="00870552" w:rsidRPr="000B66B8" w:rsidRDefault="00870552" w:rsidP="008C53FF">
      <w:pPr>
        <w:pStyle w:val="Caption"/>
        <w:rPr>
          <w:rFonts w:ascii="Arial" w:hAnsi="Arial" w:cs="Arial"/>
        </w:rPr>
      </w:pPr>
      <w:r w:rsidRPr="000B66B8">
        <w:rPr>
          <w:rFonts w:ascii="Arial" w:hAnsi="Arial" w:cs="Arial"/>
        </w:rPr>
        <w:t xml:space="preserve">Photo </w:t>
      </w:r>
      <w:r w:rsidRPr="000B66B8">
        <w:rPr>
          <w:rFonts w:ascii="Arial" w:hAnsi="Arial" w:cs="Arial"/>
        </w:rPr>
        <w:fldChar w:fldCharType="begin"/>
      </w:r>
      <w:r w:rsidRPr="000B66B8">
        <w:rPr>
          <w:rFonts w:ascii="Arial" w:hAnsi="Arial" w:cs="Arial"/>
        </w:rPr>
        <w:instrText xml:space="preserve"> SEQ Photo \* ARABIC </w:instrText>
      </w:r>
      <w:r w:rsidRPr="000B66B8">
        <w:rPr>
          <w:rFonts w:ascii="Arial" w:hAnsi="Arial" w:cs="Arial"/>
        </w:rPr>
        <w:fldChar w:fldCharType="separate"/>
      </w:r>
      <w:r w:rsidRPr="000B66B8">
        <w:rPr>
          <w:rFonts w:ascii="Arial" w:hAnsi="Arial" w:cs="Arial"/>
        </w:rPr>
        <w:t>11</w:t>
      </w:r>
      <w:r w:rsidRPr="000B66B8">
        <w:rPr>
          <w:rFonts w:ascii="Arial" w:hAnsi="Arial" w:cs="Arial"/>
        </w:rPr>
        <w:fldChar w:fldCharType="end"/>
      </w:r>
      <w:r w:rsidRPr="000B66B8">
        <w:rPr>
          <w:rFonts w:ascii="Arial" w:hAnsi="Arial" w:cs="Arial"/>
        </w:rPr>
        <w:t>: Workshop on the harmonization of the legal framework for the promotion and protection of the rights of people with special needs (1/2)</w:t>
      </w:r>
    </w:p>
    <w:p w14:paraId="135F5DC8" w14:textId="41A41010" w:rsidR="00870552" w:rsidRPr="000B66B8" w:rsidRDefault="00870552" w:rsidP="00870552">
      <w:pPr>
        <w:pStyle w:val="Caption"/>
        <w:rPr>
          <w:rFonts w:ascii="Arial" w:hAnsi="Arial" w:cs="Arial"/>
        </w:rPr>
      </w:pPr>
      <w:r w:rsidRPr="000B66B8">
        <w:rPr>
          <w:rFonts w:ascii="Arial" w:hAnsi="Arial" w:cs="Arial"/>
        </w:rPr>
        <w:t xml:space="preserve">Photo </w:t>
      </w:r>
      <w:r w:rsidRPr="000B66B8">
        <w:rPr>
          <w:rFonts w:ascii="Arial" w:hAnsi="Arial" w:cs="Arial"/>
        </w:rPr>
        <w:fldChar w:fldCharType="begin"/>
      </w:r>
      <w:r w:rsidRPr="000B66B8">
        <w:rPr>
          <w:rFonts w:ascii="Arial" w:hAnsi="Arial" w:cs="Arial"/>
        </w:rPr>
        <w:instrText xml:space="preserve"> SEQ Photo \* ARABIC </w:instrText>
      </w:r>
      <w:r w:rsidRPr="000B66B8">
        <w:rPr>
          <w:rFonts w:ascii="Arial" w:hAnsi="Arial" w:cs="Arial"/>
        </w:rPr>
        <w:fldChar w:fldCharType="separate"/>
      </w:r>
      <w:r w:rsidRPr="000B66B8">
        <w:rPr>
          <w:rFonts w:ascii="Arial" w:hAnsi="Arial" w:cs="Arial"/>
        </w:rPr>
        <w:t>12</w:t>
      </w:r>
      <w:r w:rsidRPr="000B66B8">
        <w:rPr>
          <w:rFonts w:ascii="Arial" w:hAnsi="Arial" w:cs="Arial"/>
        </w:rPr>
        <w:fldChar w:fldCharType="end"/>
      </w:r>
      <w:r w:rsidRPr="000B66B8">
        <w:rPr>
          <w:rFonts w:ascii="Arial" w:hAnsi="Arial" w:cs="Arial"/>
        </w:rPr>
        <w:t>: Workshop on the harmonization of the legal framework for the promotion and protection of the rights of people with special needs (2/2)</w:t>
      </w:r>
    </w:p>
    <w:p w14:paraId="4C9D6FBD" w14:textId="439AAC55" w:rsidR="00870552" w:rsidRPr="000B66B8" w:rsidRDefault="00870552" w:rsidP="008C53FF">
      <w:pPr>
        <w:pStyle w:val="Caption"/>
        <w:rPr>
          <w:rFonts w:ascii="Arial" w:hAnsi="Arial" w:cs="Arial"/>
        </w:rPr>
      </w:pPr>
    </w:p>
    <w:p w14:paraId="440DDA04" w14:textId="77777777" w:rsidR="007806FC" w:rsidRPr="000B66B8" w:rsidRDefault="007806FC" w:rsidP="00870552">
      <w:pPr>
        <w:pStyle w:val="Caption"/>
        <w:spacing w:line="276" w:lineRule="auto"/>
        <w:rPr>
          <w:rFonts w:ascii="Arial" w:hAnsi="Arial" w:cs="Arial"/>
        </w:rPr>
      </w:pPr>
    </w:p>
    <w:p w14:paraId="3D0FDDB8" w14:textId="77777777" w:rsidR="007806FC" w:rsidRPr="000B66B8" w:rsidRDefault="007806FC" w:rsidP="00870552">
      <w:pPr>
        <w:pStyle w:val="Caption"/>
        <w:spacing w:line="276" w:lineRule="auto"/>
        <w:rPr>
          <w:rFonts w:ascii="Arial" w:hAnsi="Arial" w:cs="Arial"/>
        </w:rPr>
      </w:pPr>
    </w:p>
    <w:p w14:paraId="4ED47456" w14:textId="4EACD8BC" w:rsidR="00870552" w:rsidRPr="000B66B8" w:rsidRDefault="00B96B5A" w:rsidP="00870552">
      <w:pPr>
        <w:pStyle w:val="Caption"/>
        <w:spacing w:line="276" w:lineRule="auto"/>
        <w:rPr>
          <w:rFonts w:ascii="Arial" w:hAnsi="Arial" w:cs="Arial"/>
        </w:rPr>
      </w:pPr>
      <w:r w:rsidRPr="000B66B8">
        <w:rPr>
          <w:rFonts w:ascii="Arial" w:hAnsi="Arial" w:cs="Arial"/>
          <w:noProof/>
        </w:rPr>
        <w:lastRenderedPageBreak/>
        <w:drawing>
          <wp:anchor distT="0" distB="0" distL="114300" distR="114300" simplePos="0" relativeHeight="251673600" behindDoc="0" locked="0" layoutInCell="1" allowOverlap="1" wp14:anchorId="699063E3" wp14:editId="1AAE8382">
            <wp:simplePos x="0" y="0"/>
            <wp:positionH relativeFrom="margin">
              <wp:align>right</wp:align>
            </wp:positionH>
            <wp:positionV relativeFrom="paragraph">
              <wp:posOffset>229235</wp:posOffset>
            </wp:positionV>
            <wp:extent cx="3056255" cy="2038350"/>
            <wp:effectExtent l="0" t="0" r="0" b="0"/>
            <wp:wrapThrough wrapText="bothSides">
              <wp:wrapPolygon edited="0">
                <wp:start x="0" y="0"/>
                <wp:lineTo x="0" y="21398"/>
                <wp:lineTo x="21407" y="21398"/>
                <wp:lineTo x="2140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625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6B8">
        <w:rPr>
          <w:rFonts w:ascii="Arial" w:hAnsi="Arial" w:cs="Arial"/>
          <w:noProof/>
        </w:rPr>
        <w:drawing>
          <wp:anchor distT="0" distB="0" distL="114300" distR="114300" simplePos="0" relativeHeight="251672576" behindDoc="0" locked="0" layoutInCell="1" allowOverlap="1" wp14:anchorId="0E78EA34" wp14:editId="37FFF3AE">
            <wp:simplePos x="0" y="0"/>
            <wp:positionH relativeFrom="margin">
              <wp:posOffset>133350</wp:posOffset>
            </wp:positionH>
            <wp:positionV relativeFrom="paragraph">
              <wp:posOffset>121285</wp:posOffset>
            </wp:positionV>
            <wp:extent cx="3143250" cy="2096135"/>
            <wp:effectExtent l="0" t="0" r="0" b="0"/>
            <wp:wrapThrough wrapText="bothSides">
              <wp:wrapPolygon edited="0">
                <wp:start x="0" y="0"/>
                <wp:lineTo x="0" y="21397"/>
                <wp:lineTo x="21469" y="21397"/>
                <wp:lineTo x="2146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0"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552" w:rsidRPr="000B66B8">
        <w:rPr>
          <w:rFonts w:ascii="Arial" w:hAnsi="Arial" w:cs="Arial"/>
        </w:rPr>
        <w:t>)</w:t>
      </w:r>
    </w:p>
    <w:p w14:paraId="477FD671" w14:textId="43CB4D70" w:rsidR="00870552" w:rsidRPr="000B66B8" w:rsidRDefault="00870552" w:rsidP="008C53FF">
      <w:pPr>
        <w:pStyle w:val="Caption"/>
        <w:rPr>
          <w:rFonts w:ascii="Arial" w:hAnsi="Arial" w:cs="Arial"/>
        </w:rPr>
      </w:pPr>
    </w:p>
    <w:p w14:paraId="0E5286AB" w14:textId="38AB6037" w:rsidR="00870552" w:rsidRPr="000B66B8" w:rsidRDefault="007806FC" w:rsidP="008C53FF">
      <w:pPr>
        <w:pStyle w:val="Caption"/>
        <w:rPr>
          <w:rFonts w:ascii="Arial" w:hAnsi="Arial" w:cs="Arial"/>
        </w:rPr>
      </w:pPr>
      <w:bookmarkStart w:id="13" w:name="_Hlk100829905"/>
      <w:r w:rsidRPr="000B66B8">
        <w:rPr>
          <w:rFonts w:ascii="Arial" w:hAnsi="Arial" w:cs="Arial"/>
        </w:rPr>
        <w:t xml:space="preserve">Photo </w:t>
      </w:r>
      <w:r w:rsidRPr="000B66B8">
        <w:rPr>
          <w:rFonts w:ascii="Arial" w:hAnsi="Arial" w:cs="Arial"/>
        </w:rPr>
        <w:fldChar w:fldCharType="begin"/>
      </w:r>
      <w:r w:rsidRPr="000B66B8">
        <w:rPr>
          <w:rFonts w:ascii="Arial" w:hAnsi="Arial" w:cs="Arial"/>
        </w:rPr>
        <w:instrText xml:space="preserve"> SEQ Photo \* ARABIC </w:instrText>
      </w:r>
      <w:r w:rsidRPr="000B66B8">
        <w:rPr>
          <w:rFonts w:ascii="Arial" w:hAnsi="Arial" w:cs="Arial"/>
        </w:rPr>
        <w:fldChar w:fldCharType="separate"/>
      </w:r>
      <w:r w:rsidRPr="000B66B8">
        <w:rPr>
          <w:rFonts w:ascii="Arial" w:hAnsi="Arial" w:cs="Arial"/>
        </w:rPr>
        <w:t>13</w:t>
      </w:r>
      <w:r w:rsidRPr="000B66B8">
        <w:rPr>
          <w:rFonts w:ascii="Arial" w:hAnsi="Arial" w:cs="Arial"/>
        </w:rPr>
        <w:fldChar w:fldCharType="end"/>
      </w:r>
      <w:r w:rsidRPr="000B66B8">
        <w:rPr>
          <w:rFonts w:ascii="Arial" w:hAnsi="Arial" w:cs="Arial"/>
        </w:rPr>
        <w:t>: Advocacy against violence against women and girls with disabilities was conducted as part of the 16 Days of Activism against GBV in December 2020 (1/2</w:t>
      </w:r>
      <w:r w:rsidR="008436EA" w:rsidRPr="000B66B8">
        <w:rPr>
          <w:rFonts w:ascii="Arial" w:hAnsi="Arial" w:cs="Arial"/>
        </w:rPr>
        <w:t>)</w:t>
      </w:r>
    </w:p>
    <w:bookmarkEnd w:id="13"/>
    <w:p w14:paraId="4F7F8C38" w14:textId="501A5A7E" w:rsidR="00870552" w:rsidRPr="000B66B8" w:rsidRDefault="00870552" w:rsidP="008C53FF">
      <w:pPr>
        <w:pStyle w:val="Caption"/>
        <w:rPr>
          <w:rFonts w:ascii="Arial" w:hAnsi="Arial" w:cs="Arial"/>
        </w:rPr>
      </w:pPr>
      <w:r w:rsidRPr="000B66B8">
        <w:rPr>
          <w:rFonts w:ascii="Arial" w:hAnsi="Arial" w:cs="Arial"/>
        </w:rPr>
        <w:t xml:space="preserve">Photo </w:t>
      </w:r>
      <w:r w:rsidRPr="000B66B8">
        <w:rPr>
          <w:rFonts w:ascii="Arial" w:hAnsi="Arial" w:cs="Arial"/>
        </w:rPr>
        <w:fldChar w:fldCharType="begin"/>
      </w:r>
      <w:r w:rsidRPr="000B66B8">
        <w:rPr>
          <w:rFonts w:ascii="Arial" w:hAnsi="Arial" w:cs="Arial"/>
        </w:rPr>
        <w:instrText xml:space="preserve"> SEQ Photo \* ARABIC </w:instrText>
      </w:r>
      <w:r w:rsidRPr="000B66B8">
        <w:rPr>
          <w:rFonts w:ascii="Arial" w:hAnsi="Arial" w:cs="Arial"/>
        </w:rPr>
        <w:fldChar w:fldCharType="separate"/>
      </w:r>
      <w:r w:rsidRPr="000B66B8">
        <w:rPr>
          <w:rFonts w:ascii="Arial" w:hAnsi="Arial" w:cs="Arial"/>
        </w:rPr>
        <w:t>14</w:t>
      </w:r>
      <w:r w:rsidRPr="000B66B8">
        <w:rPr>
          <w:rFonts w:ascii="Arial" w:hAnsi="Arial" w:cs="Arial"/>
        </w:rPr>
        <w:fldChar w:fldCharType="end"/>
      </w:r>
      <w:r w:rsidRPr="000B66B8">
        <w:rPr>
          <w:rFonts w:ascii="Arial" w:hAnsi="Arial" w:cs="Arial"/>
        </w:rPr>
        <w:t>: Advocacy against violence against women and girls with disabilities was conducted as part of the 16 Days of Activism against GBV in December 2020 (2/2)</w:t>
      </w:r>
    </w:p>
    <w:p w14:paraId="34237523" w14:textId="0E44E79E" w:rsidR="00F16FBE" w:rsidRDefault="00F16FBE" w:rsidP="008436EA">
      <w:pPr>
        <w:rPr>
          <w:rFonts w:ascii="Arial" w:hAnsi="Arial" w:cs="Arial"/>
        </w:rPr>
      </w:pPr>
    </w:p>
    <w:p w14:paraId="1F9C082F" w14:textId="2B1F989E" w:rsidR="00B96B5A" w:rsidRDefault="00B96B5A" w:rsidP="008436EA">
      <w:pPr>
        <w:rPr>
          <w:rFonts w:ascii="Arial" w:hAnsi="Arial" w:cs="Arial"/>
        </w:rPr>
      </w:pPr>
    </w:p>
    <w:p w14:paraId="6F5B9AD8" w14:textId="146B4890" w:rsidR="00B96B5A" w:rsidRDefault="00B96B5A" w:rsidP="008436EA">
      <w:pPr>
        <w:rPr>
          <w:rFonts w:ascii="Arial" w:hAnsi="Arial" w:cs="Arial"/>
        </w:rPr>
      </w:pPr>
    </w:p>
    <w:p w14:paraId="2D085EAA" w14:textId="7C36EDF0" w:rsidR="00B96B5A" w:rsidRDefault="00B96B5A" w:rsidP="008436EA">
      <w:pPr>
        <w:rPr>
          <w:rFonts w:ascii="Arial" w:hAnsi="Arial" w:cs="Arial"/>
        </w:rPr>
      </w:pPr>
      <w:r w:rsidRPr="000B66B8">
        <w:rPr>
          <w:rFonts w:ascii="Arial" w:hAnsi="Arial" w:cs="Arial"/>
          <w:noProof/>
        </w:rPr>
        <w:drawing>
          <wp:anchor distT="0" distB="0" distL="114300" distR="114300" simplePos="0" relativeHeight="251674624" behindDoc="0" locked="0" layoutInCell="1" allowOverlap="1" wp14:anchorId="41BAAF00" wp14:editId="08CD1D8C">
            <wp:simplePos x="0" y="0"/>
            <wp:positionH relativeFrom="margin">
              <wp:posOffset>3692525</wp:posOffset>
            </wp:positionH>
            <wp:positionV relativeFrom="margin">
              <wp:posOffset>4480560</wp:posOffset>
            </wp:positionV>
            <wp:extent cx="3116580" cy="2078355"/>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16580"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6B8">
        <w:rPr>
          <w:rFonts w:ascii="Arial" w:hAnsi="Arial" w:cs="Arial"/>
          <w:noProof/>
        </w:rPr>
        <w:drawing>
          <wp:anchor distT="0" distB="0" distL="114300" distR="114300" simplePos="0" relativeHeight="251675648" behindDoc="0" locked="0" layoutInCell="1" allowOverlap="1" wp14:anchorId="3DB9BEC1" wp14:editId="54459383">
            <wp:simplePos x="0" y="0"/>
            <wp:positionH relativeFrom="margin">
              <wp:posOffset>195252</wp:posOffset>
            </wp:positionH>
            <wp:positionV relativeFrom="margin">
              <wp:posOffset>4465320</wp:posOffset>
            </wp:positionV>
            <wp:extent cx="3200400" cy="21344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0400" cy="2134440"/>
                    </a:xfrm>
                    <a:prstGeom prst="rect">
                      <a:avLst/>
                    </a:prstGeom>
                    <a:noFill/>
                    <a:ln>
                      <a:noFill/>
                    </a:ln>
                  </pic:spPr>
                </pic:pic>
              </a:graphicData>
            </a:graphic>
          </wp:anchor>
        </w:drawing>
      </w:r>
    </w:p>
    <w:p w14:paraId="4EDEC7DB" w14:textId="53A5F0A1" w:rsidR="00B96B5A" w:rsidRDefault="00B96B5A" w:rsidP="008436EA">
      <w:pPr>
        <w:rPr>
          <w:rFonts w:ascii="Arial" w:hAnsi="Arial" w:cs="Arial"/>
        </w:rPr>
      </w:pPr>
    </w:p>
    <w:p w14:paraId="63AAA554" w14:textId="3424A0BB" w:rsidR="008436EA" w:rsidRPr="000B66B8" w:rsidRDefault="008436EA" w:rsidP="008436EA">
      <w:pPr>
        <w:rPr>
          <w:rFonts w:ascii="Arial" w:hAnsi="Arial" w:cs="Arial"/>
        </w:rPr>
      </w:pPr>
    </w:p>
    <w:p w14:paraId="214BD601" w14:textId="782843D7" w:rsidR="00F16FBE" w:rsidRPr="000B66B8" w:rsidRDefault="00F16FBE" w:rsidP="00F16FBE">
      <w:pPr>
        <w:pStyle w:val="Caption"/>
        <w:rPr>
          <w:rFonts w:ascii="Arial" w:hAnsi="Arial" w:cs="Arial"/>
        </w:rPr>
      </w:pPr>
      <w:bookmarkStart w:id="14" w:name="_Hlk100830214"/>
      <w:bookmarkStart w:id="15" w:name="_Hlk100830803"/>
      <w:r w:rsidRPr="000B66B8">
        <w:rPr>
          <w:rFonts w:ascii="Arial" w:hAnsi="Arial" w:cs="Arial"/>
        </w:rPr>
        <w:t xml:space="preserve">Photo </w:t>
      </w:r>
      <w:r w:rsidR="008436EA" w:rsidRPr="000B66B8">
        <w:rPr>
          <w:rFonts w:ascii="Arial" w:hAnsi="Arial" w:cs="Arial"/>
        </w:rPr>
        <w:t>15</w:t>
      </w:r>
      <w:r w:rsidRPr="000B66B8">
        <w:rPr>
          <w:rFonts w:ascii="Arial" w:hAnsi="Arial" w:cs="Arial"/>
        </w:rPr>
        <w:t xml:space="preserve">: </w:t>
      </w:r>
      <w:r w:rsidR="008436EA" w:rsidRPr="000B66B8">
        <w:rPr>
          <w:rFonts w:ascii="Arial" w:hAnsi="Arial" w:cs="Arial"/>
        </w:rPr>
        <w:t>Launching ceremony of the campaign against stigmatization and discrimination of disabled people, organized in Djibouti in October 2021 (1/2)</w:t>
      </w:r>
    </w:p>
    <w:bookmarkEnd w:id="14"/>
    <w:p w14:paraId="68EE156B" w14:textId="5897C41B" w:rsidR="00F16FBE" w:rsidRPr="000B66B8" w:rsidRDefault="008436EA" w:rsidP="008436EA">
      <w:pPr>
        <w:pStyle w:val="Caption"/>
        <w:rPr>
          <w:rFonts w:ascii="Arial" w:hAnsi="Arial" w:cs="Arial"/>
          <w:b/>
          <w:sz w:val="20"/>
        </w:rPr>
      </w:pPr>
      <w:r w:rsidRPr="000B66B8">
        <w:rPr>
          <w:rFonts w:ascii="Arial" w:hAnsi="Arial" w:cs="Arial"/>
        </w:rPr>
        <w:t>Photo 16: delivery of school kits to disabled children during the launch of the campaign against stigmatization and discrimination of people with disabilities, organized in Djibouti in October 2021 (2/2)</w:t>
      </w:r>
    </w:p>
    <w:bookmarkEnd w:id="15"/>
    <w:p w14:paraId="66E48D95" w14:textId="62341D18" w:rsidR="00F16FBE" w:rsidRPr="000B66B8" w:rsidRDefault="00F16FBE" w:rsidP="00377743">
      <w:pPr>
        <w:spacing w:after="120"/>
        <w:ind w:left="360"/>
        <w:jc w:val="both"/>
        <w:rPr>
          <w:rFonts w:ascii="Arial" w:hAnsi="Arial" w:cs="Arial"/>
          <w:b/>
          <w:sz w:val="20"/>
        </w:rPr>
      </w:pPr>
    </w:p>
    <w:p w14:paraId="1781A734" w14:textId="63F8326E" w:rsidR="008436EA" w:rsidRPr="000B66B8" w:rsidRDefault="008436EA" w:rsidP="00377743">
      <w:pPr>
        <w:spacing w:after="120"/>
        <w:ind w:left="360"/>
        <w:jc w:val="both"/>
        <w:rPr>
          <w:rFonts w:ascii="Arial" w:hAnsi="Arial" w:cs="Arial"/>
          <w:b/>
          <w:sz w:val="20"/>
        </w:rPr>
      </w:pPr>
    </w:p>
    <w:p w14:paraId="43B39D2C" w14:textId="7C4DA5F4" w:rsidR="008436EA" w:rsidRPr="000B66B8" w:rsidRDefault="008436EA" w:rsidP="00377743">
      <w:pPr>
        <w:spacing w:after="120"/>
        <w:ind w:left="360"/>
        <w:jc w:val="both"/>
        <w:rPr>
          <w:rFonts w:ascii="Arial" w:hAnsi="Arial" w:cs="Arial"/>
          <w:b/>
          <w:sz w:val="20"/>
        </w:rPr>
      </w:pPr>
    </w:p>
    <w:p w14:paraId="1D35D86B" w14:textId="677DF66F" w:rsidR="00F16FBE" w:rsidRPr="000B66B8" w:rsidRDefault="00F16FBE" w:rsidP="00B96B5A">
      <w:pPr>
        <w:spacing w:after="120"/>
        <w:jc w:val="both"/>
        <w:rPr>
          <w:rFonts w:ascii="Arial" w:hAnsi="Arial" w:cs="Arial"/>
          <w:b/>
          <w:sz w:val="20"/>
        </w:rPr>
      </w:pPr>
    </w:p>
    <w:p w14:paraId="6663FAD4" w14:textId="77777777" w:rsidR="00F16FBE" w:rsidRPr="000B66B8" w:rsidRDefault="00F16FBE" w:rsidP="00377743">
      <w:pPr>
        <w:spacing w:after="120"/>
        <w:ind w:left="360"/>
        <w:jc w:val="both"/>
        <w:rPr>
          <w:rFonts w:ascii="Arial" w:hAnsi="Arial" w:cs="Arial"/>
          <w:b/>
          <w:sz w:val="20"/>
        </w:rPr>
      </w:pPr>
    </w:p>
    <w:tbl>
      <w:tblPr>
        <w:tblStyle w:val="TableGrid1"/>
        <w:tblW w:w="9493" w:type="dxa"/>
        <w:tblLook w:val="04A0" w:firstRow="1" w:lastRow="0" w:firstColumn="1" w:lastColumn="0" w:noHBand="0" w:noVBand="1"/>
        <w:tblCaption w:val="Photos"/>
      </w:tblPr>
      <w:tblGrid>
        <w:gridCol w:w="783"/>
        <w:gridCol w:w="3465"/>
        <w:gridCol w:w="1707"/>
        <w:gridCol w:w="3538"/>
      </w:tblGrid>
      <w:tr w:rsidR="007806FC" w:rsidRPr="000B66B8" w14:paraId="4FCAF98B" w14:textId="77777777" w:rsidTr="00DB5563">
        <w:trPr>
          <w:tblHeader/>
        </w:trPr>
        <w:tc>
          <w:tcPr>
            <w:tcW w:w="783" w:type="dxa"/>
          </w:tcPr>
          <w:p w14:paraId="30F77A38" w14:textId="77777777" w:rsidR="007806FC" w:rsidRPr="000B66B8" w:rsidRDefault="007806FC" w:rsidP="00DB5563">
            <w:pPr>
              <w:pStyle w:val="ListParagraph"/>
              <w:ind w:left="0"/>
              <w:contextualSpacing w:val="0"/>
              <w:jc w:val="both"/>
              <w:rPr>
                <w:rFonts w:ascii="Arial" w:hAnsi="Arial" w:cs="Arial"/>
                <w:b/>
                <w:sz w:val="20"/>
                <w:szCs w:val="20"/>
              </w:rPr>
            </w:pPr>
            <w:bookmarkStart w:id="16" w:name="_Hlk70935253"/>
            <w:r w:rsidRPr="000B66B8">
              <w:rPr>
                <w:rFonts w:ascii="Arial" w:hAnsi="Arial" w:cs="Arial"/>
                <w:b/>
                <w:sz w:val="20"/>
                <w:szCs w:val="20"/>
              </w:rPr>
              <w:t>Photo</w:t>
            </w:r>
          </w:p>
          <w:p w14:paraId="21188279" w14:textId="77777777" w:rsidR="007806FC" w:rsidRPr="000B66B8" w:rsidRDefault="007806FC" w:rsidP="00DB5563">
            <w:pPr>
              <w:pStyle w:val="ListParagraph"/>
              <w:ind w:left="0"/>
              <w:contextualSpacing w:val="0"/>
              <w:jc w:val="both"/>
              <w:rPr>
                <w:rFonts w:ascii="Arial" w:hAnsi="Arial" w:cs="Arial"/>
                <w:b/>
                <w:sz w:val="20"/>
                <w:szCs w:val="20"/>
              </w:rPr>
            </w:pPr>
            <w:r w:rsidRPr="000B66B8">
              <w:rPr>
                <w:rFonts w:ascii="Arial" w:hAnsi="Arial" w:cs="Arial"/>
                <w:b/>
                <w:sz w:val="20"/>
                <w:szCs w:val="20"/>
              </w:rPr>
              <w:t xml:space="preserve">No. </w:t>
            </w:r>
          </w:p>
        </w:tc>
        <w:tc>
          <w:tcPr>
            <w:tcW w:w="3465" w:type="dxa"/>
          </w:tcPr>
          <w:p w14:paraId="4452246A" w14:textId="77777777" w:rsidR="007806FC" w:rsidRPr="000B66B8" w:rsidRDefault="007806FC" w:rsidP="00DB5563">
            <w:pPr>
              <w:pStyle w:val="ListParagraph"/>
              <w:ind w:left="0"/>
              <w:contextualSpacing w:val="0"/>
              <w:jc w:val="both"/>
              <w:rPr>
                <w:rFonts w:ascii="Arial" w:hAnsi="Arial" w:cs="Arial"/>
                <w:b/>
                <w:sz w:val="20"/>
                <w:szCs w:val="20"/>
                <w:lang w:val="fr-FR"/>
              </w:rPr>
            </w:pPr>
            <w:r w:rsidRPr="000B66B8">
              <w:rPr>
                <w:rFonts w:ascii="Arial" w:hAnsi="Arial" w:cs="Arial"/>
                <w:b/>
                <w:sz w:val="20"/>
                <w:szCs w:val="20"/>
                <w:lang w:val="fr-FR"/>
              </w:rPr>
              <w:t>Photo Description</w:t>
            </w:r>
          </w:p>
        </w:tc>
        <w:tc>
          <w:tcPr>
            <w:tcW w:w="1707" w:type="dxa"/>
          </w:tcPr>
          <w:p w14:paraId="1E4BC2CA" w14:textId="77777777" w:rsidR="007806FC" w:rsidRPr="000B66B8" w:rsidRDefault="007806FC" w:rsidP="00DB5563">
            <w:pPr>
              <w:pStyle w:val="ListParagraph"/>
              <w:ind w:left="0"/>
              <w:contextualSpacing w:val="0"/>
              <w:jc w:val="both"/>
              <w:rPr>
                <w:rFonts w:ascii="Arial" w:hAnsi="Arial" w:cs="Arial"/>
                <w:b/>
                <w:sz w:val="20"/>
                <w:szCs w:val="20"/>
              </w:rPr>
            </w:pPr>
            <w:r w:rsidRPr="000B66B8">
              <w:rPr>
                <w:rFonts w:ascii="Arial" w:hAnsi="Arial" w:cs="Arial"/>
                <w:b/>
                <w:sz w:val="20"/>
                <w:szCs w:val="20"/>
              </w:rPr>
              <w:t>Consent for Use of Photo obtained (Y/N)</w:t>
            </w:r>
          </w:p>
        </w:tc>
        <w:tc>
          <w:tcPr>
            <w:tcW w:w="3538" w:type="dxa"/>
          </w:tcPr>
          <w:p w14:paraId="5B7C6F69" w14:textId="77777777" w:rsidR="007806FC" w:rsidRPr="000B66B8" w:rsidRDefault="007806FC" w:rsidP="00DB5563">
            <w:pPr>
              <w:pStyle w:val="ListParagraph"/>
              <w:ind w:left="0"/>
              <w:contextualSpacing w:val="0"/>
              <w:jc w:val="both"/>
              <w:rPr>
                <w:rFonts w:ascii="Arial" w:hAnsi="Arial" w:cs="Arial"/>
                <w:b/>
                <w:sz w:val="20"/>
                <w:szCs w:val="20"/>
              </w:rPr>
            </w:pPr>
            <w:r w:rsidRPr="000B66B8">
              <w:rPr>
                <w:rFonts w:ascii="Arial" w:hAnsi="Arial" w:cs="Arial"/>
                <w:b/>
                <w:sz w:val="20"/>
                <w:szCs w:val="20"/>
              </w:rPr>
              <w:t>Photo Credit</w:t>
            </w:r>
          </w:p>
        </w:tc>
      </w:tr>
      <w:tr w:rsidR="007806FC" w:rsidRPr="000B66B8" w14:paraId="16DE78A1" w14:textId="77777777" w:rsidTr="00DB5563">
        <w:tc>
          <w:tcPr>
            <w:tcW w:w="783" w:type="dxa"/>
          </w:tcPr>
          <w:p w14:paraId="38D420A3"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1</w:t>
            </w:r>
          </w:p>
        </w:tc>
        <w:tc>
          <w:tcPr>
            <w:tcW w:w="3465" w:type="dxa"/>
          </w:tcPr>
          <w:p w14:paraId="3CF4F092"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lang w:eastAsia="x-none"/>
              </w:rPr>
              <w:t xml:space="preserve">Presentation of the medal </w:t>
            </w:r>
            <w:r w:rsidRPr="000B66B8">
              <w:rPr>
                <w:rFonts w:ascii="Arial" w:hAnsi="Arial" w:cs="Arial"/>
                <w:sz w:val="20"/>
                <w:szCs w:val="20"/>
                <w:lang w:eastAsia="x-none"/>
              </w:rPr>
              <w:t xml:space="preserve">officer's medal in the order of 27 June </w:t>
            </w:r>
            <w:r w:rsidRPr="000B66B8">
              <w:rPr>
                <w:rFonts w:ascii="Arial" w:hAnsi="Arial" w:cs="Arial"/>
                <w:lang w:eastAsia="x-none"/>
              </w:rPr>
              <w:t xml:space="preserve">by the President of the Republic of Djibouti, His Excellency Ismail Omar Guelleh to </w:t>
            </w:r>
            <w:r w:rsidRPr="000B66B8">
              <w:rPr>
                <w:rFonts w:ascii="Arial" w:hAnsi="Arial" w:cs="Arial"/>
                <w:sz w:val="20"/>
                <w:szCs w:val="20"/>
                <w:lang w:eastAsia="x-none"/>
              </w:rPr>
              <w:t>UNDP Resident Representative</w:t>
            </w:r>
            <w:r w:rsidRPr="000B66B8">
              <w:rPr>
                <w:rFonts w:ascii="Arial" w:hAnsi="Arial" w:cs="Arial"/>
                <w:lang w:eastAsia="x-none"/>
              </w:rPr>
              <w:t>,</w:t>
            </w:r>
            <w:r w:rsidRPr="000B66B8">
              <w:rPr>
                <w:rFonts w:ascii="Arial" w:hAnsi="Arial" w:cs="Arial"/>
                <w:sz w:val="20"/>
                <w:szCs w:val="20"/>
                <w:lang w:eastAsia="x-none"/>
              </w:rPr>
              <w:t xml:space="preserve"> Fatima Elsheikh</w:t>
            </w:r>
          </w:p>
        </w:tc>
        <w:tc>
          <w:tcPr>
            <w:tcW w:w="1707" w:type="dxa"/>
          </w:tcPr>
          <w:p w14:paraId="1BBDE556"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5F13D4FB"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Office of the President</w:t>
            </w:r>
          </w:p>
        </w:tc>
      </w:tr>
      <w:tr w:rsidR="007806FC" w:rsidRPr="000B66B8" w14:paraId="713E4E71" w14:textId="77777777" w:rsidTr="00DB5563">
        <w:tc>
          <w:tcPr>
            <w:tcW w:w="783" w:type="dxa"/>
          </w:tcPr>
          <w:p w14:paraId="6FC66AFD"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2</w:t>
            </w:r>
          </w:p>
        </w:tc>
        <w:tc>
          <w:tcPr>
            <w:tcW w:w="3465" w:type="dxa"/>
          </w:tcPr>
          <w:p w14:paraId="2A035616"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Souvenir photo from the celebration of the International Day of Persons with Disabilities on 2 December 2020 where the national strategy was launched. From left to right: Fatima Elsheikh – UNDP Resident Representative, His Excellency Ismail Omar Guelleh - President of the Republic of Djibouti, Doualeh Said Mahamoud – General Director of the ANPH, Guelleh Idriss Omar - Director of Multilateral Relations, Ministry of Foreign Affairs and Cooperation</w:t>
            </w:r>
          </w:p>
        </w:tc>
        <w:tc>
          <w:tcPr>
            <w:tcW w:w="1707" w:type="dxa"/>
          </w:tcPr>
          <w:p w14:paraId="5D0A4C4D"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6F1E1CA8"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Office of the President</w:t>
            </w:r>
          </w:p>
        </w:tc>
      </w:tr>
      <w:tr w:rsidR="007806FC" w:rsidRPr="000B66B8" w14:paraId="1F15705C" w14:textId="77777777" w:rsidTr="00DB5563">
        <w:tc>
          <w:tcPr>
            <w:tcW w:w="783" w:type="dxa"/>
          </w:tcPr>
          <w:p w14:paraId="7E54372A"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3</w:t>
            </w:r>
          </w:p>
        </w:tc>
        <w:tc>
          <w:tcPr>
            <w:tcW w:w="3465" w:type="dxa"/>
          </w:tcPr>
          <w:p w14:paraId="7FD538AB" w14:textId="77777777" w:rsidR="007806FC" w:rsidRPr="000B66B8" w:rsidRDefault="007806FC" w:rsidP="00DB5563">
            <w:pPr>
              <w:pStyle w:val="ListParagraph"/>
              <w:ind w:left="0"/>
              <w:jc w:val="both"/>
              <w:rPr>
                <w:rFonts w:ascii="Arial" w:hAnsi="Arial" w:cs="Arial"/>
                <w:sz w:val="20"/>
                <w:szCs w:val="20"/>
                <w:lang w:val="x-none"/>
              </w:rPr>
            </w:pPr>
            <w:r w:rsidRPr="000B66B8">
              <w:rPr>
                <w:rFonts w:ascii="Arial" w:hAnsi="Arial" w:cs="Arial"/>
                <w:sz w:val="20"/>
                <w:szCs w:val="20"/>
                <w:lang w:val="x-none"/>
              </w:rPr>
              <w:t>Launch of the 2-day workshop held in November 4 and 5, 2020 by UNDP with the aim of shedding more light on the various achievements and the difficulties linked to the issue of disability</w:t>
            </w:r>
          </w:p>
        </w:tc>
        <w:tc>
          <w:tcPr>
            <w:tcW w:w="1707" w:type="dxa"/>
          </w:tcPr>
          <w:p w14:paraId="31EC0669"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46BEC196"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UNDP</w:t>
            </w:r>
          </w:p>
        </w:tc>
      </w:tr>
      <w:tr w:rsidR="007806FC" w:rsidRPr="000B66B8" w14:paraId="5304E710" w14:textId="77777777" w:rsidTr="00DB5563">
        <w:tc>
          <w:tcPr>
            <w:tcW w:w="783" w:type="dxa"/>
          </w:tcPr>
          <w:p w14:paraId="14843D3C"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4</w:t>
            </w:r>
          </w:p>
        </w:tc>
        <w:tc>
          <w:tcPr>
            <w:tcW w:w="3465" w:type="dxa"/>
          </w:tcPr>
          <w:p w14:paraId="302DE909"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Deaf-mute youth working session to develop their idea of improving access to university for people living with the same disabilities (summer 2020)</w:t>
            </w:r>
          </w:p>
        </w:tc>
        <w:tc>
          <w:tcPr>
            <w:tcW w:w="1707" w:type="dxa"/>
          </w:tcPr>
          <w:p w14:paraId="6C51C79F" w14:textId="77777777" w:rsidR="007806FC" w:rsidRPr="000B66B8" w:rsidRDefault="007806FC" w:rsidP="00DB5563">
            <w:pPr>
              <w:pStyle w:val="ListParagraph"/>
              <w:ind w:left="0"/>
              <w:jc w:val="both"/>
              <w:rPr>
                <w:rFonts w:ascii="Arial" w:hAnsi="Arial" w:cs="Arial"/>
                <w:sz w:val="20"/>
                <w:szCs w:val="20"/>
              </w:rPr>
            </w:pPr>
          </w:p>
        </w:tc>
        <w:tc>
          <w:tcPr>
            <w:tcW w:w="3538" w:type="dxa"/>
          </w:tcPr>
          <w:p w14:paraId="1864184C"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UNDP</w:t>
            </w:r>
          </w:p>
        </w:tc>
      </w:tr>
      <w:tr w:rsidR="007806FC" w:rsidRPr="000B66B8" w14:paraId="05F1E054" w14:textId="77777777" w:rsidTr="00DB5563">
        <w:tc>
          <w:tcPr>
            <w:tcW w:w="783" w:type="dxa"/>
          </w:tcPr>
          <w:p w14:paraId="7E212747"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5</w:t>
            </w:r>
          </w:p>
        </w:tc>
        <w:tc>
          <w:tcPr>
            <w:tcW w:w="3465" w:type="dxa"/>
          </w:tcPr>
          <w:p w14:paraId="58ECC029"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Ceremony for the finalists of the Generation Unlimited youth challenge</w:t>
            </w:r>
          </w:p>
        </w:tc>
        <w:tc>
          <w:tcPr>
            <w:tcW w:w="1707" w:type="dxa"/>
          </w:tcPr>
          <w:p w14:paraId="0D94B7FE" w14:textId="77777777" w:rsidR="007806FC" w:rsidRPr="000B66B8" w:rsidRDefault="007806FC" w:rsidP="00DB5563">
            <w:pPr>
              <w:pStyle w:val="ListParagraph"/>
              <w:ind w:left="0"/>
              <w:jc w:val="both"/>
              <w:rPr>
                <w:rFonts w:ascii="Arial" w:hAnsi="Arial" w:cs="Arial"/>
                <w:sz w:val="20"/>
                <w:szCs w:val="20"/>
              </w:rPr>
            </w:pPr>
          </w:p>
        </w:tc>
        <w:tc>
          <w:tcPr>
            <w:tcW w:w="3538" w:type="dxa"/>
          </w:tcPr>
          <w:p w14:paraId="1D634F9C"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UNDP</w:t>
            </w:r>
          </w:p>
        </w:tc>
      </w:tr>
      <w:tr w:rsidR="007806FC" w:rsidRPr="000B66B8" w14:paraId="747D0BBF" w14:textId="77777777" w:rsidTr="00DB5563">
        <w:tc>
          <w:tcPr>
            <w:tcW w:w="783" w:type="dxa"/>
          </w:tcPr>
          <w:p w14:paraId="2B37A306"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6</w:t>
            </w:r>
          </w:p>
        </w:tc>
        <w:tc>
          <w:tcPr>
            <w:tcW w:w="3465" w:type="dxa"/>
          </w:tcPr>
          <w:p w14:paraId="1075F2FA"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Biometric registration session initiated by the ANPH in 2020</w:t>
            </w:r>
          </w:p>
        </w:tc>
        <w:tc>
          <w:tcPr>
            <w:tcW w:w="1707" w:type="dxa"/>
          </w:tcPr>
          <w:p w14:paraId="17F7137A" w14:textId="77777777" w:rsidR="007806FC" w:rsidRPr="000B66B8" w:rsidRDefault="007806FC" w:rsidP="00DB5563">
            <w:pPr>
              <w:pStyle w:val="ListParagraph"/>
              <w:ind w:left="0"/>
              <w:jc w:val="both"/>
              <w:rPr>
                <w:rFonts w:ascii="Arial" w:hAnsi="Arial" w:cs="Arial"/>
                <w:sz w:val="20"/>
                <w:szCs w:val="20"/>
              </w:rPr>
            </w:pPr>
          </w:p>
        </w:tc>
        <w:tc>
          <w:tcPr>
            <w:tcW w:w="3538" w:type="dxa"/>
          </w:tcPr>
          <w:p w14:paraId="7CB2DAB3"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UNDP</w:t>
            </w:r>
          </w:p>
        </w:tc>
      </w:tr>
      <w:bookmarkEnd w:id="16"/>
      <w:tr w:rsidR="007806FC" w:rsidRPr="000B66B8" w14:paraId="27A04652" w14:textId="77777777" w:rsidTr="00DB5563">
        <w:tc>
          <w:tcPr>
            <w:tcW w:w="783" w:type="dxa"/>
          </w:tcPr>
          <w:p w14:paraId="7C388F00"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7</w:t>
            </w:r>
          </w:p>
        </w:tc>
        <w:tc>
          <w:tcPr>
            <w:tcW w:w="3465" w:type="dxa"/>
          </w:tcPr>
          <w:p w14:paraId="20D2F381"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On 7 February 2021, a focus group in Djibouti with a group of women organized by ANPH with support from UNICEF</w:t>
            </w:r>
          </w:p>
        </w:tc>
        <w:tc>
          <w:tcPr>
            <w:tcW w:w="1707" w:type="dxa"/>
          </w:tcPr>
          <w:p w14:paraId="57D4631E"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09EB6C24"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UNICEF</w:t>
            </w:r>
          </w:p>
        </w:tc>
      </w:tr>
      <w:tr w:rsidR="007806FC" w:rsidRPr="000B66B8" w14:paraId="1580DC3F" w14:textId="77777777" w:rsidTr="00DB5563">
        <w:tc>
          <w:tcPr>
            <w:tcW w:w="783" w:type="dxa"/>
          </w:tcPr>
          <w:p w14:paraId="4AB675D4"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8</w:t>
            </w:r>
          </w:p>
        </w:tc>
        <w:tc>
          <w:tcPr>
            <w:tcW w:w="3465" w:type="dxa"/>
          </w:tcPr>
          <w:p w14:paraId="54D32F24"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Workshop on 26 December 2020 with clerics from the High Islamic Council on the rights of people with special needs</w:t>
            </w:r>
          </w:p>
        </w:tc>
        <w:tc>
          <w:tcPr>
            <w:tcW w:w="1707" w:type="dxa"/>
          </w:tcPr>
          <w:p w14:paraId="44C44BD9"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399EA085"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UNICEF</w:t>
            </w:r>
          </w:p>
        </w:tc>
      </w:tr>
      <w:tr w:rsidR="007806FC" w:rsidRPr="000B66B8" w14:paraId="6BDCB3E9" w14:textId="77777777" w:rsidTr="00DB5563">
        <w:tc>
          <w:tcPr>
            <w:tcW w:w="783" w:type="dxa"/>
          </w:tcPr>
          <w:p w14:paraId="0B8E0CC5"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9</w:t>
            </w:r>
          </w:p>
        </w:tc>
        <w:tc>
          <w:tcPr>
            <w:tcW w:w="3465" w:type="dxa"/>
          </w:tcPr>
          <w:p w14:paraId="638C97AA"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 xml:space="preserve">Launch of a 5-day training of trainers for 32 people living with a disability </w:t>
            </w:r>
            <w:r w:rsidRPr="000B66B8">
              <w:rPr>
                <w:rFonts w:ascii="Arial" w:hAnsi="Arial" w:cs="Arial"/>
                <w:sz w:val="20"/>
                <w:szCs w:val="20"/>
              </w:rPr>
              <w:lastRenderedPageBreak/>
              <w:t>and composed of women, youth and men as well as ANPH staff members on Sexual and Reproductive Health/Gender Based Violence</w:t>
            </w:r>
          </w:p>
        </w:tc>
        <w:tc>
          <w:tcPr>
            <w:tcW w:w="1707" w:type="dxa"/>
          </w:tcPr>
          <w:p w14:paraId="23A33425"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lastRenderedPageBreak/>
              <w:t>Y</w:t>
            </w:r>
          </w:p>
        </w:tc>
        <w:tc>
          <w:tcPr>
            <w:tcW w:w="3538" w:type="dxa"/>
          </w:tcPr>
          <w:p w14:paraId="47142BAF"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UNFPA</w:t>
            </w:r>
          </w:p>
        </w:tc>
      </w:tr>
      <w:tr w:rsidR="007806FC" w:rsidRPr="000B66B8" w14:paraId="2854D3AC" w14:textId="77777777" w:rsidTr="00DB5563">
        <w:tc>
          <w:tcPr>
            <w:tcW w:w="783" w:type="dxa"/>
          </w:tcPr>
          <w:p w14:paraId="0CEEDB99"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10</w:t>
            </w:r>
          </w:p>
        </w:tc>
        <w:tc>
          <w:tcPr>
            <w:tcW w:w="3465" w:type="dxa"/>
          </w:tcPr>
          <w:p w14:paraId="426B2A10"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Presentation of certificates following the training of trainers on sexual and reproductive health/gender-based violence.</w:t>
            </w:r>
          </w:p>
        </w:tc>
        <w:tc>
          <w:tcPr>
            <w:tcW w:w="1707" w:type="dxa"/>
          </w:tcPr>
          <w:p w14:paraId="24398B78"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4EA84466"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UNFPA</w:t>
            </w:r>
          </w:p>
        </w:tc>
      </w:tr>
      <w:tr w:rsidR="007806FC" w:rsidRPr="000B66B8" w14:paraId="0D32B5E8" w14:textId="77777777" w:rsidTr="00DB5563">
        <w:tc>
          <w:tcPr>
            <w:tcW w:w="783" w:type="dxa"/>
          </w:tcPr>
          <w:p w14:paraId="5949466C"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11</w:t>
            </w:r>
          </w:p>
        </w:tc>
        <w:tc>
          <w:tcPr>
            <w:tcW w:w="3465" w:type="dxa"/>
          </w:tcPr>
          <w:p w14:paraId="6B1F8E60"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Workshop on the harmonization of the legal framework for the promotion and protection of the rights of people with special needs (1/2)</w:t>
            </w:r>
          </w:p>
        </w:tc>
        <w:tc>
          <w:tcPr>
            <w:tcW w:w="1707" w:type="dxa"/>
          </w:tcPr>
          <w:p w14:paraId="34A5DD5B"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5A29B5DD"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UNFPA</w:t>
            </w:r>
          </w:p>
        </w:tc>
      </w:tr>
      <w:tr w:rsidR="007806FC" w:rsidRPr="000B66B8" w14:paraId="7C646E6E" w14:textId="77777777" w:rsidTr="00DB5563">
        <w:tc>
          <w:tcPr>
            <w:tcW w:w="783" w:type="dxa"/>
          </w:tcPr>
          <w:p w14:paraId="6D7937DB"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12</w:t>
            </w:r>
          </w:p>
        </w:tc>
        <w:tc>
          <w:tcPr>
            <w:tcW w:w="3465" w:type="dxa"/>
          </w:tcPr>
          <w:p w14:paraId="5E60BDB3"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Workshop on the harmonization of the legal framework for the promotion and protection of the rights of people with special needs (2/2)</w:t>
            </w:r>
          </w:p>
        </w:tc>
        <w:tc>
          <w:tcPr>
            <w:tcW w:w="1707" w:type="dxa"/>
          </w:tcPr>
          <w:p w14:paraId="405A60A8"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663AE4B2"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UNFPA</w:t>
            </w:r>
          </w:p>
        </w:tc>
      </w:tr>
      <w:tr w:rsidR="007806FC" w:rsidRPr="000B66B8" w14:paraId="37A9FF8B" w14:textId="77777777" w:rsidTr="00DB5563">
        <w:tc>
          <w:tcPr>
            <w:tcW w:w="783" w:type="dxa"/>
          </w:tcPr>
          <w:p w14:paraId="33ED7623"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13</w:t>
            </w:r>
          </w:p>
        </w:tc>
        <w:tc>
          <w:tcPr>
            <w:tcW w:w="3465" w:type="dxa"/>
          </w:tcPr>
          <w:p w14:paraId="37D9E014"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rPr>
              <w:t>Advocacy against violence against women and girls with disabilities was conducted as part of the 16 Days of Activism against GBV in December 2020 (1/2)</w:t>
            </w:r>
          </w:p>
        </w:tc>
        <w:tc>
          <w:tcPr>
            <w:tcW w:w="1707" w:type="dxa"/>
          </w:tcPr>
          <w:p w14:paraId="3C761E0E"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1A6BE12B"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UNFPA</w:t>
            </w:r>
          </w:p>
        </w:tc>
      </w:tr>
      <w:tr w:rsidR="007806FC" w:rsidRPr="000B66B8" w14:paraId="52AA3840" w14:textId="77777777" w:rsidTr="00DB5563">
        <w:tc>
          <w:tcPr>
            <w:tcW w:w="783" w:type="dxa"/>
          </w:tcPr>
          <w:p w14:paraId="0FBD57EF"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14</w:t>
            </w:r>
          </w:p>
        </w:tc>
        <w:tc>
          <w:tcPr>
            <w:tcW w:w="3465" w:type="dxa"/>
          </w:tcPr>
          <w:p w14:paraId="6DE31688"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rPr>
              <w:t>Advocacy against violence against women and girls with disabilities was conducted as part of the 16 Days of Activism against GBV in December 2020 (2/2)</w:t>
            </w:r>
          </w:p>
        </w:tc>
        <w:tc>
          <w:tcPr>
            <w:tcW w:w="1707" w:type="dxa"/>
          </w:tcPr>
          <w:p w14:paraId="3BE44DC7"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40889433" w14:textId="77777777" w:rsidR="007806FC" w:rsidRPr="000B66B8" w:rsidRDefault="007806FC" w:rsidP="00DB5563">
            <w:pPr>
              <w:pStyle w:val="ListParagraph"/>
              <w:ind w:left="0"/>
              <w:jc w:val="both"/>
              <w:rPr>
                <w:rFonts w:ascii="Arial" w:hAnsi="Arial" w:cs="Arial"/>
                <w:sz w:val="20"/>
                <w:szCs w:val="20"/>
              </w:rPr>
            </w:pPr>
            <w:r w:rsidRPr="000B66B8">
              <w:rPr>
                <w:rFonts w:ascii="Arial" w:hAnsi="Arial" w:cs="Arial"/>
                <w:sz w:val="20"/>
                <w:szCs w:val="20"/>
              </w:rPr>
              <w:t>UNFPA</w:t>
            </w:r>
          </w:p>
        </w:tc>
      </w:tr>
      <w:tr w:rsidR="00256A96" w:rsidRPr="000B66B8" w14:paraId="632A8CDE" w14:textId="77777777" w:rsidTr="00DB5563">
        <w:tc>
          <w:tcPr>
            <w:tcW w:w="783" w:type="dxa"/>
          </w:tcPr>
          <w:p w14:paraId="03E1CC5F" w14:textId="4C64461C" w:rsidR="00256A96" w:rsidRPr="000B66B8" w:rsidRDefault="00256A96" w:rsidP="00DB5563">
            <w:pPr>
              <w:pStyle w:val="ListParagraph"/>
              <w:ind w:left="0"/>
              <w:jc w:val="both"/>
              <w:rPr>
                <w:rFonts w:ascii="Arial" w:hAnsi="Arial" w:cs="Arial"/>
                <w:sz w:val="20"/>
                <w:szCs w:val="20"/>
              </w:rPr>
            </w:pPr>
            <w:r w:rsidRPr="000B66B8">
              <w:rPr>
                <w:rFonts w:ascii="Arial" w:hAnsi="Arial" w:cs="Arial"/>
                <w:sz w:val="20"/>
                <w:szCs w:val="20"/>
              </w:rPr>
              <w:t>15</w:t>
            </w:r>
          </w:p>
        </w:tc>
        <w:tc>
          <w:tcPr>
            <w:tcW w:w="3465" w:type="dxa"/>
          </w:tcPr>
          <w:p w14:paraId="0869FF2E" w14:textId="0440A427" w:rsidR="00256A96" w:rsidRPr="000B66B8" w:rsidRDefault="00256A96" w:rsidP="00DB5563">
            <w:pPr>
              <w:pStyle w:val="ListParagraph"/>
              <w:ind w:left="0"/>
              <w:jc w:val="both"/>
              <w:rPr>
                <w:rFonts w:ascii="Arial" w:hAnsi="Arial" w:cs="Arial"/>
              </w:rPr>
            </w:pPr>
            <w:r w:rsidRPr="000B66B8">
              <w:rPr>
                <w:rFonts w:ascii="Arial" w:hAnsi="Arial" w:cs="Arial"/>
              </w:rPr>
              <w:t>Launching ceremony of the campaign against stigmatization and discrimination of disabled people, organized in Djibouti in October 2021</w:t>
            </w:r>
            <w:r w:rsidR="00334045" w:rsidRPr="000B66B8">
              <w:rPr>
                <w:rFonts w:ascii="Arial" w:hAnsi="Arial" w:cs="Arial"/>
              </w:rPr>
              <w:t xml:space="preserve"> (1/1)</w:t>
            </w:r>
          </w:p>
        </w:tc>
        <w:tc>
          <w:tcPr>
            <w:tcW w:w="1707" w:type="dxa"/>
          </w:tcPr>
          <w:p w14:paraId="656F30B2" w14:textId="460595E3" w:rsidR="00256A96" w:rsidRPr="000B66B8" w:rsidRDefault="00334045" w:rsidP="00DB5563">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75AC0436" w14:textId="7FD1EF18" w:rsidR="00256A96" w:rsidRPr="000B66B8" w:rsidRDefault="00334045" w:rsidP="00DB5563">
            <w:pPr>
              <w:pStyle w:val="ListParagraph"/>
              <w:ind w:left="0"/>
              <w:jc w:val="both"/>
              <w:rPr>
                <w:rFonts w:ascii="Arial" w:hAnsi="Arial" w:cs="Arial"/>
                <w:sz w:val="20"/>
                <w:szCs w:val="20"/>
              </w:rPr>
            </w:pPr>
            <w:r w:rsidRPr="000B66B8">
              <w:rPr>
                <w:rFonts w:ascii="Arial" w:hAnsi="Arial" w:cs="Arial"/>
                <w:sz w:val="20"/>
                <w:szCs w:val="20"/>
              </w:rPr>
              <w:t>©UNICEF/Djibouti 2021/Faycal Oulmi</w:t>
            </w:r>
          </w:p>
        </w:tc>
      </w:tr>
      <w:tr w:rsidR="00334045" w:rsidRPr="000B66B8" w14:paraId="41621E7A" w14:textId="77777777" w:rsidTr="00DB5563">
        <w:tc>
          <w:tcPr>
            <w:tcW w:w="783" w:type="dxa"/>
          </w:tcPr>
          <w:p w14:paraId="726B0739" w14:textId="3771FF91" w:rsidR="00334045" w:rsidRPr="000B66B8" w:rsidRDefault="00334045" w:rsidP="00334045">
            <w:pPr>
              <w:pStyle w:val="ListParagraph"/>
              <w:ind w:left="0"/>
              <w:jc w:val="both"/>
              <w:rPr>
                <w:rFonts w:ascii="Arial" w:hAnsi="Arial" w:cs="Arial"/>
                <w:sz w:val="20"/>
                <w:szCs w:val="20"/>
              </w:rPr>
            </w:pPr>
            <w:r w:rsidRPr="000B66B8">
              <w:rPr>
                <w:rFonts w:ascii="Arial" w:hAnsi="Arial" w:cs="Arial"/>
                <w:sz w:val="20"/>
                <w:szCs w:val="20"/>
              </w:rPr>
              <w:t>16</w:t>
            </w:r>
          </w:p>
        </w:tc>
        <w:tc>
          <w:tcPr>
            <w:tcW w:w="3465" w:type="dxa"/>
          </w:tcPr>
          <w:p w14:paraId="0F01091A" w14:textId="3ADCC8B4" w:rsidR="00334045" w:rsidRPr="000B66B8" w:rsidRDefault="00334045" w:rsidP="00334045">
            <w:pPr>
              <w:pStyle w:val="ListParagraph"/>
              <w:ind w:left="0"/>
              <w:jc w:val="both"/>
              <w:rPr>
                <w:rFonts w:ascii="Arial" w:hAnsi="Arial" w:cs="Arial"/>
              </w:rPr>
            </w:pPr>
            <w:r w:rsidRPr="000B66B8">
              <w:rPr>
                <w:rFonts w:ascii="Arial" w:hAnsi="Arial" w:cs="Arial"/>
              </w:rPr>
              <w:t>Delivery of school kits to disabled children during the launch of the campaign against stigmatization and discrimination of people with disabilities, organized in Djibouti in October 2021 (2/2)</w:t>
            </w:r>
          </w:p>
        </w:tc>
        <w:tc>
          <w:tcPr>
            <w:tcW w:w="1707" w:type="dxa"/>
          </w:tcPr>
          <w:p w14:paraId="35C6D36F" w14:textId="5F53FDBB" w:rsidR="00334045" w:rsidRPr="000B66B8" w:rsidRDefault="00334045" w:rsidP="00334045">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27AA0A83" w14:textId="0D90AFE8" w:rsidR="00334045" w:rsidRPr="000B66B8" w:rsidRDefault="00334045" w:rsidP="00334045">
            <w:pPr>
              <w:pStyle w:val="ListParagraph"/>
              <w:ind w:left="0"/>
              <w:jc w:val="both"/>
              <w:rPr>
                <w:rFonts w:ascii="Arial" w:hAnsi="Arial" w:cs="Arial"/>
                <w:sz w:val="20"/>
                <w:szCs w:val="20"/>
              </w:rPr>
            </w:pPr>
            <w:r w:rsidRPr="000B66B8">
              <w:rPr>
                <w:rFonts w:ascii="Arial" w:hAnsi="Arial" w:cs="Arial"/>
              </w:rPr>
              <w:t>©UNICEF/Djibouti 2021/Faycal Oulmi</w:t>
            </w:r>
          </w:p>
        </w:tc>
      </w:tr>
      <w:tr w:rsidR="00334045" w:rsidRPr="000B66B8" w14:paraId="45700E6C" w14:textId="77777777" w:rsidTr="00DB5563">
        <w:tc>
          <w:tcPr>
            <w:tcW w:w="783" w:type="dxa"/>
          </w:tcPr>
          <w:p w14:paraId="6C3814D2" w14:textId="2C386207" w:rsidR="00334045" w:rsidRPr="000B66B8" w:rsidRDefault="00334045" w:rsidP="00334045">
            <w:pPr>
              <w:pStyle w:val="ListParagraph"/>
              <w:ind w:left="0"/>
              <w:jc w:val="both"/>
              <w:rPr>
                <w:rFonts w:ascii="Arial" w:hAnsi="Arial" w:cs="Arial"/>
                <w:sz w:val="20"/>
                <w:szCs w:val="20"/>
              </w:rPr>
            </w:pPr>
            <w:r w:rsidRPr="000B66B8">
              <w:rPr>
                <w:rFonts w:ascii="Arial" w:hAnsi="Arial" w:cs="Arial"/>
                <w:sz w:val="20"/>
                <w:szCs w:val="20"/>
              </w:rPr>
              <w:t>17</w:t>
            </w:r>
          </w:p>
        </w:tc>
        <w:tc>
          <w:tcPr>
            <w:tcW w:w="3465" w:type="dxa"/>
          </w:tcPr>
          <w:p w14:paraId="7F99EFE7" w14:textId="485A28C6" w:rsidR="00334045" w:rsidRPr="000B66B8" w:rsidRDefault="00334045" w:rsidP="00334045">
            <w:pPr>
              <w:jc w:val="both"/>
              <w:rPr>
                <w:rFonts w:ascii="Arial" w:hAnsi="Arial" w:cs="Arial"/>
              </w:rPr>
            </w:pPr>
            <w:r w:rsidRPr="000B66B8">
              <w:rPr>
                <w:rFonts w:ascii="Arial" w:hAnsi="Arial" w:cs="Arial"/>
              </w:rPr>
              <w:t>Closing of the workshops organized within the framework of the elaboration of the Djiboutian sign language dictionary in July 2021 (1/1)</w:t>
            </w:r>
          </w:p>
          <w:p w14:paraId="3E83A8B6" w14:textId="401B93B1" w:rsidR="00334045" w:rsidRPr="000B66B8" w:rsidRDefault="00334045" w:rsidP="00334045">
            <w:pPr>
              <w:pStyle w:val="ListParagraph"/>
              <w:ind w:left="0"/>
              <w:jc w:val="both"/>
              <w:rPr>
                <w:rFonts w:ascii="Arial" w:hAnsi="Arial" w:cs="Arial"/>
              </w:rPr>
            </w:pPr>
          </w:p>
        </w:tc>
        <w:tc>
          <w:tcPr>
            <w:tcW w:w="1707" w:type="dxa"/>
          </w:tcPr>
          <w:p w14:paraId="5BEC21A9" w14:textId="459E485D" w:rsidR="00334045" w:rsidRPr="000B66B8" w:rsidRDefault="00334045" w:rsidP="00334045">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0CD43E8B" w14:textId="02B8FEFF" w:rsidR="00334045" w:rsidRPr="000B66B8" w:rsidRDefault="00334045" w:rsidP="00334045">
            <w:pPr>
              <w:pStyle w:val="ListParagraph"/>
              <w:ind w:left="0"/>
              <w:jc w:val="both"/>
              <w:rPr>
                <w:rFonts w:ascii="Arial" w:hAnsi="Arial" w:cs="Arial"/>
                <w:sz w:val="20"/>
                <w:szCs w:val="20"/>
              </w:rPr>
            </w:pPr>
            <w:r w:rsidRPr="000B66B8">
              <w:rPr>
                <w:rFonts w:ascii="Arial" w:hAnsi="Arial" w:cs="Arial"/>
              </w:rPr>
              <w:t>©UNICEF/Djibouti 2021/Faycal Oulmi</w:t>
            </w:r>
          </w:p>
        </w:tc>
      </w:tr>
      <w:tr w:rsidR="00334045" w:rsidRPr="000B66B8" w14:paraId="49489BBA" w14:textId="77777777" w:rsidTr="00DB5563">
        <w:tc>
          <w:tcPr>
            <w:tcW w:w="783" w:type="dxa"/>
          </w:tcPr>
          <w:p w14:paraId="76E61A5A" w14:textId="6BD9E029" w:rsidR="00334045" w:rsidRPr="000B66B8" w:rsidRDefault="00334045" w:rsidP="00334045">
            <w:pPr>
              <w:pStyle w:val="ListParagraph"/>
              <w:ind w:left="0"/>
              <w:jc w:val="both"/>
              <w:rPr>
                <w:rFonts w:ascii="Arial" w:hAnsi="Arial" w:cs="Arial"/>
                <w:sz w:val="20"/>
                <w:szCs w:val="20"/>
              </w:rPr>
            </w:pPr>
            <w:r w:rsidRPr="000B66B8">
              <w:rPr>
                <w:rFonts w:ascii="Arial" w:hAnsi="Arial" w:cs="Arial"/>
                <w:sz w:val="20"/>
                <w:szCs w:val="20"/>
              </w:rPr>
              <w:lastRenderedPageBreak/>
              <w:t>18</w:t>
            </w:r>
          </w:p>
        </w:tc>
        <w:tc>
          <w:tcPr>
            <w:tcW w:w="3465" w:type="dxa"/>
          </w:tcPr>
          <w:p w14:paraId="748DD5B8" w14:textId="4EB3CDA9" w:rsidR="00334045" w:rsidRPr="000B66B8" w:rsidRDefault="00334045" w:rsidP="00334045">
            <w:pPr>
              <w:pStyle w:val="ListParagraph"/>
              <w:ind w:left="0"/>
              <w:jc w:val="both"/>
              <w:rPr>
                <w:rFonts w:ascii="Arial" w:hAnsi="Arial" w:cs="Arial"/>
              </w:rPr>
            </w:pPr>
            <w:r w:rsidRPr="000B66B8">
              <w:rPr>
                <w:rFonts w:ascii="Arial" w:hAnsi="Arial" w:cs="Arial"/>
              </w:rPr>
              <w:t>Participants to the workshops organized within the framework of the elaboration of the Djiboutian sign language dictionary in July 2021 (2/2)</w:t>
            </w:r>
          </w:p>
        </w:tc>
        <w:tc>
          <w:tcPr>
            <w:tcW w:w="1707" w:type="dxa"/>
          </w:tcPr>
          <w:p w14:paraId="004CEAC2" w14:textId="644AE88E" w:rsidR="00334045" w:rsidRPr="000B66B8" w:rsidRDefault="00334045" w:rsidP="00334045">
            <w:pPr>
              <w:pStyle w:val="ListParagraph"/>
              <w:ind w:left="0"/>
              <w:jc w:val="both"/>
              <w:rPr>
                <w:rFonts w:ascii="Arial" w:hAnsi="Arial" w:cs="Arial"/>
                <w:sz w:val="20"/>
                <w:szCs w:val="20"/>
              </w:rPr>
            </w:pPr>
            <w:r w:rsidRPr="000B66B8">
              <w:rPr>
                <w:rFonts w:ascii="Arial" w:hAnsi="Arial" w:cs="Arial"/>
                <w:sz w:val="20"/>
                <w:szCs w:val="20"/>
              </w:rPr>
              <w:t>Y</w:t>
            </w:r>
          </w:p>
        </w:tc>
        <w:tc>
          <w:tcPr>
            <w:tcW w:w="3538" w:type="dxa"/>
          </w:tcPr>
          <w:p w14:paraId="21D6D225" w14:textId="0E1B3A75" w:rsidR="00334045" w:rsidRPr="000B66B8" w:rsidRDefault="00334045" w:rsidP="00334045">
            <w:pPr>
              <w:pStyle w:val="ListParagraph"/>
              <w:ind w:left="0"/>
              <w:jc w:val="both"/>
              <w:rPr>
                <w:rFonts w:ascii="Arial" w:hAnsi="Arial" w:cs="Arial"/>
                <w:sz w:val="20"/>
                <w:szCs w:val="20"/>
              </w:rPr>
            </w:pPr>
            <w:r w:rsidRPr="000B66B8">
              <w:rPr>
                <w:rFonts w:ascii="Arial" w:hAnsi="Arial" w:cs="Arial"/>
              </w:rPr>
              <w:t>©UNICEF/Djibouti 2021/Faycal Oulmi</w:t>
            </w:r>
          </w:p>
        </w:tc>
      </w:tr>
    </w:tbl>
    <w:p w14:paraId="0618F047" w14:textId="77777777" w:rsidR="00377743" w:rsidRPr="000B66B8" w:rsidRDefault="00377743" w:rsidP="00377743">
      <w:pPr>
        <w:spacing w:after="120"/>
        <w:ind w:left="360"/>
        <w:jc w:val="both"/>
        <w:rPr>
          <w:rFonts w:ascii="Arial" w:hAnsi="Arial" w:cs="Arial"/>
          <w:b/>
          <w:sz w:val="20"/>
        </w:rPr>
      </w:pPr>
    </w:p>
    <w:p w14:paraId="05C676A3" w14:textId="77777777" w:rsidR="00377743" w:rsidRPr="000B66B8" w:rsidRDefault="00377743" w:rsidP="00377743">
      <w:pPr>
        <w:spacing w:after="0"/>
        <w:jc w:val="both"/>
        <w:rPr>
          <w:rFonts w:ascii="Arial" w:hAnsi="Arial" w:cs="Arial"/>
          <w:b/>
          <w:sz w:val="20"/>
        </w:rPr>
      </w:pPr>
    </w:p>
    <w:p w14:paraId="29C21073" w14:textId="77777777" w:rsidR="00377743" w:rsidRPr="000B66B8" w:rsidRDefault="00377743" w:rsidP="00377743">
      <w:pPr>
        <w:rPr>
          <w:rFonts w:ascii="Arial" w:hAnsi="Arial" w:cs="Arial"/>
          <w:b/>
          <w:sz w:val="20"/>
        </w:rPr>
      </w:pPr>
      <w:r w:rsidRPr="000B66B8">
        <w:rPr>
          <w:rFonts w:ascii="Arial" w:hAnsi="Arial" w:cs="Arial"/>
          <w:b/>
          <w:sz w:val="20"/>
        </w:rPr>
        <w:br w:type="page"/>
      </w:r>
    </w:p>
    <w:p w14:paraId="14FDDF53" w14:textId="77777777" w:rsidR="00377743" w:rsidRPr="000B66B8" w:rsidRDefault="00377743" w:rsidP="00377743">
      <w:pPr>
        <w:pStyle w:val="Heading1"/>
        <w:ind w:left="0"/>
        <w:rPr>
          <w:rFonts w:cs="Arial"/>
        </w:rPr>
      </w:pPr>
      <w:r w:rsidRPr="000B66B8">
        <w:rPr>
          <w:rFonts w:cs="Arial"/>
        </w:rPr>
        <w:lastRenderedPageBreak/>
        <w:t>1</w:t>
      </w:r>
      <w:r w:rsidRPr="000B66B8">
        <w:rPr>
          <w:rFonts w:cs="Arial"/>
          <w:lang w:val="en-US"/>
        </w:rPr>
        <w:t>6</w:t>
      </w:r>
      <w:r w:rsidRPr="000B66B8">
        <w:rPr>
          <w:rFonts w:cs="Arial"/>
        </w:rPr>
        <w:t xml:space="preserve">. Risk Reporting </w:t>
      </w:r>
    </w:p>
    <w:p w14:paraId="6A6D3AEE" w14:textId="77777777" w:rsidR="00377743" w:rsidRPr="000B66B8" w:rsidRDefault="00377743" w:rsidP="00377743">
      <w:pPr>
        <w:spacing w:after="0"/>
        <w:jc w:val="both"/>
        <w:rPr>
          <w:rFonts w:ascii="Arial" w:hAnsi="Arial" w:cs="Arial"/>
          <w:sz w:val="20"/>
        </w:rPr>
      </w:pPr>
    </w:p>
    <w:p w14:paraId="7B7ABD1C" w14:textId="77777777" w:rsidR="00377743" w:rsidRPr="000B66B8" w:rsidRDefault="00377743" w:rsidP="00377743">
      <w:pPr>
        <w:spacing w:after="0"/>
        <w:jc w:val="both"/>
        <w:rPr>
          <w:rFonts w:ascii="Arial" w:hAnsi="Arial" w:cs="Arial"/>
          <w:sz w:val="20"/>
        </w:rPr>
      </w:pPr>
      <w:r w:rsidRPr="000B66B8">
        <w:rPr>
          <w:rFonts w:ascii="Arial" w:hAnsi="Arial" w:cs="Arial"/>
          <w:sz w:val="20"/>
        </w:rPr>
        <w:t>Please describe any risks to the project’s implementation experienced during the project’s implementation and how these were managed. If other risks were identified during the project implementation period, please add them to the table.</w:t>
      </w:r>
    </w:p>
    <w:p w14:paraId="2EB5D6A8" w14:textId="77777777" w:rsidR="00377743" w:rsidRPr="000B66B8" w:rsidRDefault="00377743" w:rsidP="00377743">
      <w:pPr>
        <w:spacing w:after="0"/>
        <w:jc w:val="both"/>
        <w:rPr>
          <w:rFonts w:ascii="Arial" w:hAnsi="Arial" w:cs="Arial"/>
          <w:b/>
          <w:i/>
          <w:sz w:val="20"/>
        </w:rPr>
      </w:pPr>
    </w:p>
    <w:tbl>
      <w:tblPr>
        <w:tblStyle w:val="TableGrid1"/>
        <w:tblW w:w="5000" w:type="pct"/>
        <w:tblLook w:val="04A0" w:firstRow="1" w:lastRow="0" w:firstColumn="1" w:lastColumn="0" w:noHBand="0" w:noVBand="1"/>
        <w:tblCaption w:val="Risk Managment Strategy"/>
      </w:tblPr>
      <w:tblGrid>
        <w:gridCol w:w="1868"/>
        <w:gridCol w:w="1390"/>
        <w:gridCol w:w="1496"/>
        <w:gridCol w:w="1522"/>
        <w:gridCol w:w="2007"/>
        <w:gridCol w:w="1873"/>
      </w:tblGrid>
      <w:tr w:rsidR="00494F33" w:rsidRPr="000B66B8" w14:paraId="1F32DDEA" w14:textId="77777777" w:rsidTr="00DB5563">
        <w:trPr>
          <w:tblHeader/>
        </w:trPr>
        <w:tc>
          <w:tcPr>
            <w:tcW w:w="919" w:type="pct"/>
          </w:tcPr>
          <w:p w14:paraId="47698DF2" w14:textId="77777777" w:rsidR="00494F33" w:rsidRPr="000B66B8" w:rsidRDefault="00494F33" w:rsidP="00DB5563">
            <w:pPr>
              <w:jc w:val="both"/>
              <w:rPr>
                <w:rFonts w:ascii="Arial" w:hAnsi="Arial" w:cs="Arial"/>
                <w:b/>
                <w:i/>
                <w:sz w:val="20"/>
              </w:rPr>
            </w:pPr>
            <w:r w:rsidRPr="000B66B8">
              <w:rPr>
                <w:rFonts w:ascii="Arial" w:hAnsi="Arial" w:cs="Arial"/>
                <w:b/>
                <w:i/>
                <w:sz w:val="20"/>
              </w:rPr>
              <w:t>Type of risk</w:t>
            </w:r>
          </w:p>
          <w:p w14:paraId="3777528F" w14:textId="77777777" w:rsidR="00494F33" w:rsidRPr="000B66B8" w:rsidRDefault="00494F33" w:rsidP="00DB5563">
            <w:pPr>
              <w:jc w:val="both"/>
              <w:rPr>
                <w:rFonts w:ascii="Arial" w:hAnsi="Arial" w:cs="Arial"/>
                <w:i/>
                <w:sz w:val="20"/>
                <w:szCs w:val="20"/>
              </w:rPr>
            </w:pPr>
          </w:p>
        </w:tc>
        <w:tc>
          <w:tcPr>
            <w:tcW w:w="684" w:type="pct"/>
          </w:tcPr>
          <w:p w14:paraId="77A70306" w14:textId="77777777" w:rsidR="00494F33" w:rsidRPr="000B66B8" w:rsidRDefault="00494F33" w:rsidP="00DB5563">
            <w:pPr>
              <w:jc w:val="center"/>
              <w:rPr>
                <w:rFonts w:ascii="Arial" w:hAnsi="Arial" w:cs="Arial"/>
                <w:b/>
                <w:i/>
                <w:sz w:val="20"/>
                <w:szCs w:val="20"/>
              </w:rPr>
            </w:pPr>
            <w:r w:rsidRPr="000B66B8">
              <w:rPr>
                <w:rFonts w:ascii="Arial" w:hAnsi="Arial" w:cs="Arial"/>
                <w:b/>
                <w:i/>
                <w:sz w:val="20"/>
              </w:rPr>
              <w:t>Risk</w:t>
            </w:r>
          </w:p>
        </w:tc>
        <w:tc>
          <w:tcPr>
            <w:tcW w:w="736" w:type="pct"/>
          </w:tcPr>
          <w:p w14:paraId="5D2BFD88" w14:textId="77777777" w:rsidR="00494F33" w:rsidRPr="000B66B8" w:rsidRDefault="00494F33" w:rsidP="00DB5563">
            <w:pPr>
              <w:jc w:val="both"/>
              <w:rPr>
                <w:rFonts w:ascii="Arial" w:hAnsi="Arial" w:cs="Arial"/>
                <w:b/>
                <w:i/>
                <w:sz w:val="20"/>
              </w:rPr>
            </w:pPr>
            <w:r w:rsidRPr="000B66B8">
              <w:rPr>
                <w:rFonts w:ascii="Arial" w:hAnsi="Arial" w:cs="Arial"/>
                <w:b/>
                <w:i/>
                <w:sz w:val="20"/>
              </w:rPr>
              <w:t>Occurrence</w:t>
            </w:r>
          </w:p>
          <w:p w14:paraId="7BAA2A16" w14:textId="77777777" w:rsidR="00494F33" w:rsidRPr="000B66B8" w:rsidRDefault="00494F33" w:rsidP="00DB5563">
            <w:pPr>
              <w:jc w:val="both"/>
              <w:rPr>
                <w:rFonts w:ascii="Arial" w:hAnsi="Arial" w:cs="Arial"/>
                <w:b/>
                <w:i/>
                <w:sz w:val="20"/>
                <w:szCs w:val="20"/>
              </w:rPr>
            </w:pPr>
            <w:r w:rsidRPr="000B66B8">
              <w:rPr>
                <w:rFonts w:ascii="Arial" w:hAnsi="Arial" w:cs="Arial"/>
                <w:b/>
                <w:i/>
                <w:sz w:val="20"/>
              </w:rPr>
              <w:t>(Y/N)</w:t>
            </w:r>
          </w:p>
        </w:tc>
        <w:tc>
          <w:tcPr>
            <w:tcW w:w="749" w:type="pct"/>
          </w:tcPr>
          <w:p w14:paraId="4A1D8C79" w14:textId="77777777" w:rsidR="00494F33" w:rsidRPr="000B66B8" w:rsidRDefault="00494F33" w:rsidP="00DB5563">
            <w:pPr>
              <w:jc w:val="both"/>
              <w:rPr>
                <w:rFonts w:ascii="Arial" w:hAnsi="Arial" w:cs="Arial"/>
                <w:i/>
                <w:sz w:val="20"/>
                <w:szCs w:val="20"/>
              </w:rPr>
            </w:pPr>
            <w:r w:rsidRPr="000B66B8">
              <w:rPr>
                <w:rFonts w:ascii="Arial" w:hAnsi="Arial" w:cs="Arial"/>
                <w:b/>
                <w:i/>
                <w:sz w:val="20"/>
              </w:rPr>
              <w:t xml:space="preserve">Impact on result </w:t>
            </w:r>
          </w:p>
        </w:tc>
        <w:tc>
          <w:tcPr>
            <w:tcW w:w="988" w:type="pct"/>
          </w:tcPr>
          <w:p w14:paraId="6AA2C8CF" w14:textId="77777777" w:rsidR="00494F33" w:rsidRPr="000B66B8" w:rsidRDefault="00494F33" w:rsidP="00DB5563">
            <w:pPr>
              <w:jc w:val="both"/>
              <w:rPr>
                <w:rFonts w:ascii="Arial" w:hAnsi="Arial" w:cs="Arial"/>
                <w:b/>
                <w:i/>
                <w:sz w:val="20"/>
                <w:szCs w:val="20"/>
              </w:rPr>
            </w:pPr>
            <w:r w:rsidRPr="000B66B8">
              <w:rPr>
                <w:rFonts w:ascii="Arial" w:hAnsi="Arial" w:cs="Arial"/>
                <w:b/>
                <w:i/>
                <w:sz w:val="20"/>
              </w:rPr>
              <w:t>Mitigation strategies</w:t>
            </w:r>
          </w:p>
        </w:tc>
        <w:tc>
          <w:tcPr>
            <w:tcW w:w="922" w:type="pct"/>
          </w:tcPr>
          <w:p w14:paraId="01FE98A7" w14:textId="77777777" w:rsidR="00494F33" w:rsidRPr="000B66B8" w:rsidRDefault="00494F33" w:rsidP="00DB5563">
            <w:pPr>
              <w:jc w:val="both"/>
              <w:rPr>
                <w:rFonts w:ascii="Arial" w:hAnsi="Arial" w:cs="Arial"/>
                <w:b/>
                <w:i/>
                <w:sz w:val="20"/>
                <w:szCs w:val="20"/>
              </w:rPr>
            </w:pPr>
            <w:r w:rsidRPr="000B66B8">
              <w:rPr>
                <w:rFonts w:ascii="Arial" w:hAnsi="Arial" w:cs="Arial"/>
                <w:b/>
                <w:i/>
                <w:sz w:val="20"/>
              </w:rPr>
              <w:t>Risk treatment owners</w:t>
            </w:r>
          </w:p>
        </w:tc>
      </w:tr>
      <w:tr w:rsidR="00494F33" w:rsidRPr="000B66B8" w14:paraId="32B8C923" w14:textId="77777777" w:rsidTr="00DB5563">
        <w:tc>
          <w:tcPr>
            <w:tcW w:w="919" w:type="pct"/>
          </w:tcPr>
          <w:p w14:paraId="7D782A08" w14:textId="77777777" w:rsidR="00494F33" w:rsidRPr="000B66B8" w:rsidRDefault="00494F33" w:rsidP="00DB5563">
            <w:pPr>
              <w:jc w:val="both"/>
              <w:rPr>
                <w:rFonts w:ascii="Arial" w:hAnsi="Arial" w:cs="Arial"/>
                <w:sz w:val="20"/>
                <w:szCs w:val="20"/>
              </w:rPr>
            </w:pPr>
            <w:r w:rsidRPr="000B66B8">
              <w:rPr>
                <w:rFonts w:ascii="Arial" w:hAnsi="Arial" w:cs="Arial"/>
                <w:sz w:val="20"/>
                <w:szCs w:val="20"/>
              </w:rPr>
              <w:t>Programmatic</w:t>
            </w:r>
          </w:p>
          <w:p w14:paraId="05F16574" w14:textId="77777777" w:rsidR="00494F33" w:rsidRPr="000B66B8" w:rsidRDefault="00494F33" w:rsidP="00DB5563">
            <w:pPr>
              <w:jc w:val="both"/>
              <w:rPr>
                <w:rFonts w:ascii="Arial" w:hAnsi="Arial" w:cs="Arial"/>
                <w:sz w:val="20"/>
                <w:szCs w:val="20"/>
              </w:rPr>
            </w:pPr>
          </w:p>
        </w:tc>
        <w:tc>
          <w:tcPr>
            <w:tcW w:w="684" w:type="pct"/>
          </w:tcPr>
          <w:p w14:paraId="18CDC007" w14:textId="77777777" w:rsidR="00494F33" w:rsidRPr="000B66B8" w:rsidRDefault="00494F33" w:rsidP="00DB5563">
            <w:pPr>
              <w:jc w:val="both"/>
              <w:rPr>
                <w:rFonts w:ascii="Arial" w:hAnsi="Arial" w:cs="Arial"/>
                <w:sz w:val="20"/>
                <w:szCs w:val="20"/>
              </w:rPr>
            </w:pPr>
            <w:r w:rsidRPr="000B66B8">
              <w:rPr>
                <w:rFonts w:ascii="Arial" w:hAnsi="Arial" w:cs="Arial"/>
                <w:sz w:val="20"/>
                <w:szCs w:val="20"/>
              </w:rPr>
              <w:t>Limited resources to achieve results.</w:t>
            </w:r>
          </w:p>
        </w:tc>
        <w:tc>
          <w:tcPr>
            <w:tcW w:w="736" w:type="pct"/>
          </w:tcPr>
          <w:p w14:paraId="284C7874" w14:textId="77777777" w:rsidR="00494F33" w:rsidRPr="000B66B8" w:rsidRDefault="00494F33" w:rsidP="00DB5563">
            <w:pPr>
              <w:jc w:val="both"/>
              <w:rPr>
                <w:rFonts w:ascii="Arial" w:hAnsi="Arial" w:cs="Arial"/>
                <w:sz w:val="20"/>
                <w:szCs w:val="20"/>
              </w:rPr>
            </w:pPr>
            <w:r w:rsidRPr="000B66B8">
              <w:rPr>
                <w:rFonts w:ascii="Arial" w:hAnsi="Arial" w:cs="Arial"/>
                <w:sz w:val="20"/>
                <w:szCs w:val="20"/>
              </w:rPr>
              <w:t>N</w:t>
            </w:r>
          </w:p>
          <w:p w14:paraId="18B5BE8E" w14:textId="77777777" w:rsidR="00494F33" w:rsidRPr="000B66B8" w:rsidRDefault="00494F33" w:rsidP="00DB5563">
            <w:pPr>
              <w:jc w:val="both"/>
              <w:rPr>
                <w:rFonts w:ascii="Arial" w:hAnsi="Arial" w:cs="Arial"/>
                <w:sz w:val="20"/>
                <w:szCs w:val="20"/>
              </w:rPr>
            </w:pPr>
          </w:p>
        </w:tc>
        <w:tc>
          <w:tcPr>
            <w:tcW w:w="749" w:type="pct"/>
          </w:tcPr>
          <w:p w14:paraId="0F5BFAD9" w14:textId="77777777" w:rsidR="00494F33" w:rsidRPr="000B66B8" w:rsidRDefault="00494F33" w:rsidP="00DB5563">
            <w:pPr>
              <w:jc w:val="both"/>
              <w:rPr>
                <w:rFonts w:ascii="Arial" w:hAnsi="Arial" w:cs="Arial"/>
                <w:sz w:val="20"/>
                <w:szCs w:val="20"/>
              </w:rPr>
            </w:pPr>
            <w:r w:rsidRPr="000B66B8">
              <w:rPr>
                <w:rFonts w:ascii="Arial" w:hAnsi="Arial" w:cs="Arial"/>
                <w:sz w:val="20"/>
                <w:szCs w:val="20"/>
              </w:rPr>
              <w:t>Medium - Limited achievement of results</w:t>
            </w:r>
          </w:p>
        </w:tc>
        <w:tc>
          <w:tcPr>
            <w:tcW w:w="988" w:type="pct"/>
          </w:tcPr>
          <w:p w14:paraId="56B2FF38" w14:textId="77777777" w:rsidR="00494F33" w:rsidRPr="000B66B8" w:rsidRDefault="00494F33" w:rsidP="00DB5563">
            <w:pPr>
              <w:jc w:val="both"/>
              <w:rPr>
                <w:rFonts w:ascii="Arial" w:hAnsi="Arial" w:cs="Arial"/>
                <w:sz w:val="20"/>
                <w:szCs w:val="20"/>
              </w:rPr>
            </w:pPr>
            <w:r w:rsidRPr="000B66B8">
              <w:rPr>
                <w:rFonts w:ascii="Arial" w:hAnsi="Arial" w:cs="Arial"/>
                <w:sz w:val="20"/>
                <w:szCs w:val="20"/>
              </w:rPr>
              <w:t>Commitment to promote ownership and accountability and facilitate the mobilization of resources to support the implementation of national policy.</w:t>
            </w:r>
          </w:p>
          <w:p w14:paraId="2BF5DD83" w14:textId="77777777" w:rsidR="00494F33" w:rsidRPr="000B66B8" w:rsidRDefault="00494F33" w:rsidP="00DB5563">
            <w:pPr>
              <w:jc w:val="both"/>
              <w:rPr>
                <w:rFonts w:ascii="Arial" w:hAnsi="Arial" w:cs="Arial"/>
                <w:sz w:val="20"/>
                <w:szCs w:val="20"/>
              </w:rPr>
            </w:pPr>
            <w:r w:rsidRPr="000B66B8">
              <w:rPr>
                <w:rFonts w:ascii="Arial" w:hAnsi="Arial" w:cs="Arial"/>
                <w:sz w:val="20"/>
                <w:szCs w:val="20"/>
              </w:rPr>
              <w:t>Definition of ambitious but realistic objectives in national policy and continuous management of expectations</w:t>
            </w:r>
          </w:p>
        </w:tc>
        <w:tc>
          <w:tcPr>
            <w:tcW w:w="922" w:type="pct"/>
          </w:tcPr>
          <w:p w14:paraId="123FC016" w14:textId="77777777" w:rsidR="00494F33" w:rsidRPr="000B66B8" w:rsidRDefault="00494F33" w:rsidP="00DB5563">
            <w:pPr>
              <w:jc w:val="both"/>
              <w:rPr>
                <w:rFonts w:ascii="Arial" w:hAnsi="Arial" w:cs="Arial"/>
                <w:sz w:val="20"/>
                <w:szCs w:val="20"/>
              </w:rPr>
            </w:pPr>
            <w:r w:rsidRPr="000B66B8">
              <w:rPr>
                <w:rFonts w:ascii="Arial" w:hAnsi="Arial" w:cs="Arial"/>
                <w:sz w:val="20"/>
                <w:szCs w:val="20"/>
              </w:rPr>
              <w:t>Project stakeholders (UNDP, UNICEF, UNFPA, MASS, ANPH, RNPH)</w:t>
            </w:r>
          </w:p>
        </w:tc>
      </w:tr>
      <w:tr w:rsidR="00494F33" w:rsidRPr="000B66B8" w14:paraId="5A55BC11" w14:textId="77777777" w:rsidTr="00DB5563">
        <w:tc>
          <w:tcPr>
            <w:tcW w:w="919" w:type="pct"/>
          </w:tcPr>
          <w:p w14:paraId="7608FF94" w14:textId="77777777" w:rsidR="00494F33" w:rsidRPr="000B66B8" w:rsidRDefault="00494F33" w:rsidP="00DB5563">
            <w:pPr>
              <w:jc w:val="both"/>
              <w:rPr>
                <w:rFonts w:ascii="Arial" w:hAnsi="Arial" w:cs="Arial"/>
                <w:sz w:val="20"/>
                <w:szCs w:val="20"/>
              </w:rPr>
            </w:pPr>
            <w:r w:rsidRPr="000B66B8">
              <w:rPr>
                <w:rFonts w:ascii="Arial" w:hAnsi="Arial" w:cs="Arial"/>
                <w:sz w:val="20"/>
                <w:szCs w:val="20"/>
              </w:rPr>
              <w:t>Environment</w:t>
            </w:r>
          </w:p>
        </w:tc>
        <w:tc>
          <w:tcPr>
            <w:tcW w:w="684" w:type="pct"/>
          </w:tcPr>
          <w:p w14:paraId="5241D5FD" w14:textId="77777777" w:rsidR="00494F33" w:rsidRPr="000B66B8" w:rsidRDefault="00494F33" w:rsidP="00DB5563">
            <w:pPr>
              <w:jc w:val="both"/>
              <w:rPr>
                <w:rFonts w:ascii="Arial" w:hAnsi="Arial" w:cs="Arial"/>
                <w:sz w:val="20"/>
                <w:szCs w:val="20"/>
              </w:rPr>
            </w:pPr>
            <w:r w:rsidRPr="000B66B8">
              <w:rPr>
                <w:rFonts w:ascii="Arial" w:hAnsi="Arial" w:cs="Arial"/>
                <w:sz w:val="20"/>
                <w:szCs w:val="20"/>
              </w:rPr>
              <w:t>Covid-19 pandemic</w:t>
            </w:r>
          </w:p>
        </w:tc>
        <w:tc>
          <w:tcPr>
            <w:tcW w:w="736" w:type="pct"/>
          </w:tcPr>
          <w:p w14:paraId="42BB2340" w14:textId="77777777" w:rsidR="00494F33" w:rsidRPr="000B66B8" w:rsidRDefault="00494F33" w:rsidP="00DB5563">
            <w:pPr>
              <w:jc w:val="both"/>
              <w:rPr>
                <w:rFonts w:ascii="Arial" w:hAnsi="Arial" w:cs="Arial"/>
                <w:sz w:val="20"/>
                <w:szCs w:val="20"/>
              </w:rPr>
            </w:pPr>
            <w:r w:rsidRPr="000B66B8">
              <w:rPr>
                <w:rFonts w:ascii="Arial" w:hAnsi="Arial" w:cs="Arial"/>
                <w:sz w:val="20"/>
                <w:szCs w:val="20"/>
              </w:rPr>
              <w:t>Y</w:t>
            </w:r>
          </w:p>
        </w:tc>
        <w:tc>
          <w:tcPr>
            <w:tcW w:w="749" w:type="pct"/>
          </w:tcPr>
          <w:p w14:paraId="20442E03" w14:textId="77777777" w:rsidR="00494F33" w:rsidRPr="000B66B8" w:rsidRDefault="00494F33" w:rsidP="00DB5563">
            <w:pPr>
              <w:jc w:val="both"/>
              <w:rPr>
                <w:rFonts w:ascii="Arial" w:hAnsi="Arial" w:cs="Arial"/>
                <w:sz w:val="20"/>
                <w:szCs w:val="20"/>
              </w:rPr>
            </w:pPr>
            <w:r w:rsidRPr="000B66B8">
              <w:rPr>
                <w:rFonts w:ascii="Arial" w:hAnsi="Arial" w:cs="Arial"/>
                <w:sz w:val="20"/>
                <w:szCs w:val="20"/>
              </w:rPr>
              <w:t>High - Limited achievement of results</w:t>
            </w:r>
          </w:p>
        </w:tc>
        <w:tc>
          <w:tcPr>
            <w:tcW w:w="988" w:type="pct"/>
          </w:tcPr>
          <w:p w14:paraId="72A5E1CF" w14:textId="77777777" w:rsidR="00494F33" w:rsidRPr="000B66B8" w:rsidRDefault="00494F33" w:rsidP="00DB5563">
            <w:pPr>
              <w:jc w:val="both"/>
              <w:rPr>
                <w:rFonts w:ascii="Arial" w:hAnsi="Arial" w:cs="Arial"/>
                <w:sz w:val="20"/>
                <w:szCs w:val="20"/>
              </w:rPr>
            </w:pPr>
            <w:r w:rsidRPr="000B66B8">
              <w:rPr>
                <w:rFonts w:ascii="Arial" w:hAnsi="Arial" w:cs="Arial"/>
                <w:sz w:val="20"/>
                <w:szCs w:val="20"/>
              </w:rPr>
              <w:t xml:space="preserve">Telecommuting, Business continuity plan, planning review </w:t>
            </w:r>
          </w:p>
        </w:tc>
        <w:tc>
          <w:tcPr>
            <w:tcW w:w="922" w:type="pct"/>
          </w:tcPr>
          <w:p w14:paraId="60D4AF4B" w14:textId="77777777" w:rsidR="00494F33" w:rsidRPr="000B66B8" w:rsidRDefault="00494F33" w:rsidP="00DB5563">
            <w:pPr>
              <w:jc w:val="both"/>
              <w:rPr>
                <w:rFonts w:ascii="Arial" w:hAnsi="Arial" w:cs="Arial"/>
                <w:sz w:val="20"/>
                <w:szCs w:val="20"/>
              </w:rPr>
            </w:pPr>
            <w:r w:rsidRPr="000B66B8">
              <w:rPr>
                <w:rFonts w:ascii="Arial" w:hAnsi="Arial" w:cs="Arial"/>
                <w:sz w:val="20"/>
                <w:szCs w:val="20"/>
              </w:rPr>
              <w:t>Project stakeholders (UNDP, UNICEF, UNFPA, MASS, ANPH, RNPH)</w:t>
            </w:r>
          </w:p>
        </w:tc>
      </w:tr>
    </w:tbl>
    <w:p w14:paraId="5DE43ED4" w14:textId="77777777" w:rsidR="00377743" w:rsidRPr="000B66B8" w:rsidRDefault="00377743" w:rsidP="00377743">
      <w:pPr>
        <w:spacing w:after="0" w:line="240" w:lineRule="auto"/>
        <w:jc w:val="both"/>
        <w:rPr>
          <w:rFonts w:ascii="Arial" w:hAnsi="Arial" w:cs="Arial"/>
          <w:sz w:val="16"/>
        </w:rPr>
      </w:pPr>
    </w:p>
    <w:p w14:paraId="184B442D" w14:textId="77777777" w:rsidR="00377743" w:rsidRPr="000B66B8" w:rsidRDefault="00377743" w:rsidP="00377743">
      <w:pPr>
        <w:spacing w:after="0" w:line="240" w:lineRule="auto"/>
        <w:jc w:val="both"/>
        <w:rPr>
          <w:rFonts w:ascii="Arial" w:hAnsi="Arial" w:cs="Arial"/>
          <w:sz w:val="18"/>
          <w:szCs w:val="18"/>
        </w:rPr>
      </w:pPr>
      <w:r w:rsidRPr="000B66B8">
        <w:rPr>
          <w:rFonts w:ascii="Arial" w:hAnsi="Arial" w:cs="Arial"/>
          <w:sz w:val="18"/>
          <w:szCs w:val="18"/>
        </w:rPr>
        <w:t>* Please specify here the type of risk and refer to the following definitions:</w:t>
      </w:r>
    </w:p>
    <w:p w14:paraId="1A83412D" w14:textId="77777777" w:rsidR="00377743" w:rsidRPr="000B66B8" w:rsidRDefault="00377743" w:rsidP="00377743">
      <w:pPr>
        <w:spacing w:after="0" w:line="240" w:lineRule="auto"/>
        <w:jc w:val="both"/>
        <w:rPr>
          <w:rFonts w:ascii="Arial" w:hAnsi="Arial" w:cs="Arial"/>
          <w:sz w:val="18"/>
          <w:szCs w:val="18"/>
        </w:rPr>
      </w:pPr>
      <w:r w:rsidRPr="000B66B8">
        <w:rPr>
          <w:rFonts w:ascii="Arial" w:hAnsi="Arial" w:cs="Arial"/>
          <w:sz w:val="18"/>
          <w:szCs w:val="18"/>
        </w:rPr>
        <w:t>Contextual: risk of state failure, return to conflict, development failure, humanitarian crisis; factors over which external actors have limited control.</w:t>
      </w:r>
    </w:p>
    <w:p w14:paraId="3868121F" w14:textId="77777777" w:rsidR="00377743" w:rsidRPr="000B66B8" w:rsidRDefault="00377743" w:rsidP="00377743">
      <w:pPr>
        <w:spacing w:after="0" w:line="240" w:lineRule="auto"/>
        <w:jc w:val="both"/>
        <w:rPr>
          <w:rFonts w:ascii="Arial" w:hAnsi="Arial" w:cs="Arial"/>
          <w:sz w:val="18"/>
          <w:szCs w:val="18"/>
        </w:rPr>
      </w:pPr>
      <w:r w:rsidRPr="000B66B8">
        <w:rPr>
          <w:rFonts w:ascii="Arial" w:hAnsi="Arial" w:cs="Arial"/>
          <w:sz w:val="18"/>
          <w:szCs w:val="18"/>
        </w:rPr>
        <w:t>Programmatic: risk of failure to achieve the aims and objectives; risk of causing harm through engagements.</w:t>
      </w:r>
    </w:p>
    <w:p w14:paraId="0B8C00A3" w14:textId="77777777" w:rsidR="00377743" w:rsidRPr="000B66B8" w:rsidRDefault="00377743" w:rsidP="00377743">
      <w:pPr>
        <w:rPr>
          <w:rFonts w:ascii="Arial" w:hAnsi="Arial" w:cs="Arial"/>
          <w:b/>
          <w:sz w:val="18"/>
          <w:szCs w:val="18"/>
        </w:rPr>
      </w:pPr>
      <w:r w:rsidRPr="000B66B8">
        <w:rPr>
          <w:rFonts w:ascii="Arial" w:hAnsi="Arial" w:cs="Arial"/>
          <w:sz w:val="18"/>
          <w:szCs w:val="18"/>
        </w:rPr>
        <w:t>Institutional: risk to the donor agency, security, fiduciary failure, reputational loss, domestic political damage etc.</w:t>
      </w:r>
    </w:p>
    <w:p w14:paraId="15012ABC" w14:textId="77777777" w:rsidR="00377743" w:rsidRPr="000B66B8" w:rsidRDefault="00377743" w:rsidP="00377743">
      <w:pPr>
        <w:rPr>
          <w:rFonts w:ascii="Arial" w:hAnsi="Arial" w:cs="Arial"/>
          <w:sz w:val="20"/>
        </w:rPr>
      </w:pPr>
    </w:p>
    <w:p w14:paraId="68D126A4" w14:textId="77777777" w:rsidR="00377743" w:rsidRPr="000B66B8" w:rsidRDefault="00377743" w:rsidP="00377743">
      <w:pPr>
        <w:spacing w:after="160" w:line="259" w:lineRule="auto"/>
        <w:rPr>
          <w:rFonts w:ascii="Arial" w:hAnsi="Arial" w:cs="Arial"/>
          <w:b/>
        </w:rPr>
      </w:pPr>
      <w:r w:rsidRPr="000B66B8">
        <w:rPr>
          <w:rFonts w:ascii="Arial" w:hAnsi="Arial" w:cs="Arial"/>
          <w:b/>
        </w:rPr>
        <w:br w:type="page"/>
      </w:r>
    </w:p>
    <w:p w14:paraId="3AC45232" w14:textId="77777777" w:rsidR="00377743" w:rsidRPr="000B66B8" w:rsidRDefault="00377743" w:rsidP="00377743">
      <w:pPr>
        <w:rPr>
          <w:rFonts w:ascii="Arial" w:hAnsi="Arial" w:cs="Arial"/>
          <w:b/>
        </w:rPr>
      </w:pPr>
      <w:r w:rsidRPr="000B66B8">
        <w:rPr>
          <w:rFonts w:ascii="Arial" w:hAnsi="Arial" w:cs="Arial"/>
          <w:b/>
        </w:rPr>
        <w:lastRenderedPageBreak/>
        <w:t>Annex 1.</w:t>
      </w:r>
    </w:p>
    <w:p w14:paraId="3413BB6E" w14:textId="7BBECB0C" w:rsidR="00494F33" w:rsidRPr="000B66B8" w:rsidRDefault="00377743" w:rsidP="00494F33">
      <w:pPr>
        <w:rPr>
          <w:rFonts w:ascii="Arial" w:hAnsi="Arial" w:cs="Arial"/>
          <w:b/>
        </w:rPr>
      </w:pPr>
      <w:r w:rsidRPr="000B66B8">
        <w:rPr>
          <w:rFonts w:ascii="Arial" w:hAnsi="Arial" w:cs="Arial"/>
          <w:b/>
        </w:rPr>
        <w:t>The UNPRPD MPTF approved in June 2020 it’s New Strategic and Operational Framework 2020-2025. As the Fund has now the obligation to report against the new results framework, we are requesting projects that were approved before June 2020 to reflect on which Fund’s outcome/outputs/indicators their project is contributing.</w:t>
      </w:r>
      <w:r w:rsidR="00494F33" w:rsidRPr="000B66B8">
        <w:rPr>
          <w:rFonts w:ascii="Arial" w:hAnsi="Arial" w:cs="Arial"/>
          <w:b/>
        </w:rPr>
        <w:t xml:space="preserve"> Annex 1.</w:t>
      </w:r>
    </w:p>
    <w:p w14:paraId="740A3776" w14:textId="77777777" w:rsidR="00494F33" w:rsidRPr="000B66B8" w:rsidRDefault="00494F33" w:rsidP="00494F33">
      <w:pPr>
        <w:rPr>
          <w:rFonts w:ascii="Arial" w:hAnsi="Arial" w:cs="Arial"/>
          <w:b/>
        </w:rPr>
      </w:pPr>
      <w:r w:rsidRPr="000B66B8">
        <w:rPr>
          <w:rFonts w:ascii="Arial" w:hAnsi="Arial" w:cs="Arial"/>
          <w:b/>
        </w:rPr>
        <w:t>The UNPRPD MPTF approved in June 2020 it’s New Strategic and Operational Framework 2020-2025. As the Fund has now the obligation to report against the new results framework, we are requesting projects that were approved before June 2020 to reflect on which Fund’s outcome/outputs/indicators their project is contributing.</w:t>
      </w:r>
    </w:p>
    <w:p w14:paraId="46FE952A" w14:textId="77777777" w:rsidR="00494F33" w:rsidRPr="000B66B8" w:rsidRDefault="00494F33" w:rsidP="00494F33">
      <w:pPr>
        <w:pStyle w:val="Normal1"/>
        <w:widowControl w:val="0"/>
        <w:pBdr>
          <w:top w:val="nil"/>
          <w:left w:val="nil"/>
          <w:bottom w:val="nil"/>
          <w:right w:val="nil"/>
          <w:between w:val="nil"/>
        </w:pBdr>
        <w:spacing w:after="0" w:line="276" w:lineRule="auto"/>
        <w:rPr>
          <w:rFonts w:ascii="Arial" w:eastAsia="Arial" w:hAnsi="Arial" w:cs="Arial"/>
          <w:color w:val="000000"/>
        </w:rPr>
      </w:pPr>
    </w:p>
    <w:tbl>
      <w:tblPr>
        <w:tblStyle w:val="TableGrid1"/>
        <w:tblW w:w="5000" w:type="pct"/>
        <w:tblLook w:val="0420" w:firstRow="1" w:lastRow="0" w:firstColumn="0" w:lastColumn="0" w:noHBand="0" w:noVBand="1"/>
      </w:tblPr>
      <w:tblGrid>
        <w:gridCol w:w="5070"/>
        <w:gridCol w:w="999"/>
        <w:gridCol w:w="4087"/>
      </w:tblGrid>
      <w:tr w:rsidR="00494F33" w:rsidRPr="000B66B8" w14:paraId="4E9FAD71" w14:textId="77777777" w:rsidTr="00DB5563">
        <w:trPr>
          <w:tblHeader/>
        </w:trPr>
        <w:tc>
          <w:tcPr>
            <w:tcW w:w="2496" w:type="pct"/>
            <w:tcBorders>
              <w:left w:val="single" w:sz="4" w:space="0" w:color="auto"/>
              <w:right w:val="nil"/>
            </w:tcBorders>
          </w:tcPr>
          <w:p w14:paraId="2FAD4A4B" w14:textId="77777777" w:rsidR="00494F33" w:rsidRPr="000B66B8" w:rsidRDefault="00494F33" w:rsidP="00DB5563">
            <w:pPr>
              <w:pStyle w:val="Normal1"/>
              <w:rPr>
                <w:rFonts w:ascii="Arial" w:hAnsi="Arial" w:cs="Arial"/>
                <w:b/>
              </w:rPr>
            </w:pPr>
            <w:r w:rsidRPr="000B66B8">
              <w:rPr>
                <w:rFonts w:ascii="Arial" w:hAnsi="Arial" w:cs="Arial"/>
                <w:b/>
              </w:rPr>
              <w:t>REPORTING AGAINST UNPRPD MPTF RESULTS FRAMEWORK</w:t>
            </w:r>
          </w:p>
        </w:tc>
        <w:tc>
          <w:tcPr>
            <w:tcW w:w="492" w:type="pct"/>
            <w:tcBorders>
              <w:left w:val="nil"/>
              <w:right w:val="nil"/>
            </w:tcBorders>
          </w:tcPr>
          <w:p w14:paraId="2607F783" w14:textId="77777777" w:rsidR="00494F33" w:rsidRPr="000B66B8" w:rsidRDefault="00494F33" w:rsidP="00DB5563">
            <w:pPr>
              <w:pStyle w:val="Normal1"/>
              <w:rPr>
                <w:rFonts w:ascii="Arial" w:hAnsi="Arial" w:cs="Arial"/>
                <w:b/>
              </w:rPr>
            </w:pPr>
          </w:p>
        </w:tc>
        <w:tc>
          <w:tcPr>
            <w:tcW w:w="2012" w:type="pct"/>
            <w:tcBorders>
              <w:left w:val="nil"/>
              <w:right w:val="single" w:sz="4" w:space="0" w:color="auto"/>
            </w:tcBorders>
          </w:tcPr>
          <w:p w14:paraId="1AAF3562" w14:textId="77777777" w:rsidR="00494F33" w:rsidRPr="000B66B8" w:rsidRDefault="00494F33" w:rsidP="00DB5563">
            <w:pPr>
              <w:pStyle w:val="Normal1"/>
              <w:rPr>
                <w:rFonts w:ascii="Arial" w:hAnsi="Arial" w:cs="Arial"/>
                <w:b/>
              </w:rPr>
            </w:pPr>
          </w:p>
        </w:tc>
      </w:tr>
      <w:tr w:rsidR="00494F33" w:rsidRPr="000B66B8" w14:paraId="34B67827" w14:textId="77777777" w:rsidTr="00DB5563">
        <w:tc>
          <w:tcPr>
            <w:tcW w:w="2496" w:type="pct"/>
          </w:tcPr>
          <w:p w14:paraId="5ECDB4C5" w14:textId="77777777" w:rsidR="00494F33" w:rsidRPr="000B66B8" w:rsidRDefault="00494F33" w:rsidP="00DB5563">
            <w:pPr>
              <w:pStyle w:val="Normal1"/>
              <w:rPr>
                <w:rFonts w:ascii="Arial" w:hAnsi="Arial" w:cs="Arial"/>
                <w:b/>
              </w:rPr>
            </w:pPr>
            <w:r w:rsidRPr="000B66B8">
              <w:rPr>
                <w:rFonts w:ascii="Arial" w:hAnsi="Arial" w:cs="Arial"/>
                <w:b/>
              </w:rPr>
              <w:t>Outcome 1: National Stakeholders are equipped with the knowledge and practical tools for disability inclusive policies and systems</w:t>
            </w:r>
          </w:p>
        </w:tc>
        <w:tc>
          <w:tcPr>
            <w:tcW w:w="492" w:type="pct"/>
          </w:tcPr>
          <w:p w14:paraId="149CD8EA" w14:textId="77777777" w:rsidR="00494F33" w:rsidRPr="000B66B8" w:rsidRDefault="00494F33" w:rsidP="00DB5563">
            <w:pPr>
              <w:pStyle w:val="Normal1"/>
              <w:rPr>
                <w:rFonts w:ascii="Arial" w:hAnsi="Arial" w:cs="Arial"/>
                <w:b/>
              </w:rPr>
            </w:pPr>
            <w:r w:rsidRPr="000B66B8">
              <w:rPr>
                <w:rFonts w:ascii="Arial" w:hAnsi="Arial" w:cs="Arial"/>
                <w:b/>
              </w:rPr>
              <w:t>Yes/No</w:t>
            </w:r>
          </w:p>
        </w:tc>
        <w:tc>
          <w:tcPr>
            <w:tcW w:w="2012" w:type="pct"/>
          </w:tcPr>
          <w:p w14:paraId="603A3956" w14:textId="77777777" w:rsidR="00494F33" w:rsidRPr="000B66B8" w:rsidRDefault="00494F33" w:rsidP="00DB5563">
            <w:pPr>
              <w:pStyle w:val="Normal1"/>
              <w:rPr>
                <w:rFonts w:ascii="Arial" w:hAnsi="Arial" w:cs="Arial"/>
                <w:b/>
              </w:rPr>
            </w:pPr>
            <w:r w:rsidRPr="000B66B8">
              <w:rPr>
                <w:rFonts w:ascii="Arial" w:hAnsi="Arial" w:cs="Arial"/>
                <w:b/>
              </w:rPr>
              <w:t xml:space="preserve">Brief Description </w:t>
            </w:r>
          </w:p>
        </w:tc>
      </w:tr>
      <w:tr w:rsidR="00494F33" w:rsidRPr="000B66B8" w14:paraId="6F3209BA" w14:textId="77777777" w:rsidTr="00DB5563">
        <w:tc>
          <w:tcPr>
            <w:tcW w:w="2496" w:type="pct"/>
          </w:tcPr>
          <w:p w14:paraId="572C36D3" w14:textId="77777777" w:rsidR="00494F33" w:rsidRPr="000B66B8" w:rsidRDefault="00494F33" w:rsidP="00DB5563">
            <w:pPr>
              <w:pStyle w:val="Normal1"/>
              <w:rPr>
                <w:rFonts w:ascii="Arial" w:hAnsi="Arial" w:cs="Arial"/>
                <w:b/>
              </w:rPr>
            </w:pPr>
            <w:r w:rsidRPr="000B66B8">
              <w:rPr>
                <w:rFonts w:ascii="Arial" w:hAnsi="Arial" w:cs="Arial"/>
                <w:b/>
              </w:rPr>
              <w:t xml:space="preserve">Outcome indicators </w:t>
            </w:r>
          </w:p>
        </w:tc>
        <w:tc>
          <w:tcPr>
            <w:tcW w:w="492" w:type="pct"/>
          </w:tcPr>
          <w:p w14:paraId="56402181" w14:textId="77777777" w:rsidR="00494F33" w:rsidRPr="000B66B8" w:rsidRDefault="00494F33" w:rsidP="00DB5563">
            <w:pPr>
              <w:pStyle w:val="Normal1"/>
              <w:rPr>
                <w:rFonts w:ascii="Arial" w:hAnsi="Arial" w:cs="Arial"/>
                <w:b/>
              </w:rPr>
            </w:pPr>
          </w:p>
        </w:tc>
        <w:tc>
          <w:tcPr>
            <w:tcW w:w="2012" w:type="pct"/>
          </w:tcPr>
          <w:p w14:paraId="75523E6E" w14:textId="77777777" w:rsidR="00494F33" w:rsidRPr="000B66B8" w:rsidRDefault="00494F33" w:rsidP="00DB5563">
            <w:pPr>
              <w:pStyle w:val="Normal1"/>
              <w:rPr>
                <w:rFonts w:ascii="Arial" w:hAnsi="Arial" w:cs="Arial"/>
                <w:b/>
              </w:rPr>
            </w:pPr>
          </w:p>
        </w:tc>
      </w:tr>
      <w:tr w:rsidR="00494F33" w:rsidRPr="000B66B8" w14:paraId="2CB5F909" w14:textId="77777777" w:rsidTr="00DB5563">
        <w:tc>
          <w:tcPr>
            <w:tcW w:w="2496" w:type="pct"/>
          </w:tcPr>
          <w:p w14:paraId="6DAC29DE" w14:textId="77777777" w:rsidR="00494F33" w:rsidRPr="000B66B8" w:rsidRDefault="00494F33" w:rsidP="00DB5563">
            <w:pPr>
              <w:pStyle w:val="Normal1"/>
              <w:spacing w:after="200" w:line="276" w:lineRule="auto"/>
              <w:rPr>
                <w:rFonts w:ascii="Arial" w:hAnsi="Arial" w:cs="Arial"/>
                <w:b/>
              </w:rPr>
            </w:pPr>
            <w:r w:rsidRPr="000B66B8">
              <w:rPr>
                <w:rFonts w:ascii="Arial" w:hAnsi="Arial" w:cs="Arial"/>
                <w:sz w:val="24"/>
                <w:szCs w:val="24"/>
              </w:rPr>
              <w:t>1.1 # of stakeholders in UNPRPD supported countries</w:t>
            </w:r>
            <w:r w:rsidRPr="000B66B8">
              <w:rPr>
                <w:rFonts w:ascii="Arial" w:hAnsi="Arial" w:cs="Arial"/>
                <w:sz w:val="24"/>
                <w:szCs w:val="24"/>
                <w:vertAlign w:val="superscript"/>
              </w:rPr>
              <w:footnoteReference w:id="7"/>
            </w:r>
            <w:r w:rsidRPr="000B66B8">
              <w:rPr>
                <w:rFonts w:ascii="Arial" w:hAnsi="Arial" w:cs="Arial"/>
                <w:sz w:val="24"/>
                <w:szCs w:val="24"/>
              </w:rPr>
              <w:t xml:space="preserve">   with increased knowledge and capacities to design/reform and deliver inclusive policies and systems (disaggregation by stakeholder Gov/ UN/OPDs/other)</w:t>
            </w:r>
          </w:p>
        </w:tc>
        <w:tc>
          <w:tcPr>
            <w:tcW w:w="492" w:type="pct"/>
          </w:tcPr>
          <w:p w14:paraId="00CF08E3" w14:textId="77777777" w:rsidR="00494F33" w:rsidRPr="000B66B8" w:rsidRDefault="00494F33" w:rsidP="00DB5563">
            <w:pPr>
              <w:pStyle w:val="Normal1"/>
              <w:rPr>
                <w:rFonts w:ascii="Arial" w:hAnsi="Arial" w:cs="Arial"/>
                <w:bCs/>
              </w:rPr>
            </w:pPr>
            <w:r w:rsidRPr="000B66B8">
              <w:rPr>
                <w:rFonts w:ascii="Arial" w:hAnsi="Arial" w:cs="Arial"/>
                <w:bCs/>
              </w:rPr>
              <w:t>Yes</w:t>
            </w:r>
          </w:p>
        </w:tc>
        <w:tc>
          <w:tcPr>
            <w:tcW w:w="2012" w:type="pct"/>
          </w:tcPr>
          <w:p w14:paraId="21949AD9" w14:textId="77777777" w:rsidR="00494F33" w:rsidRPr="000B66B8" w:rsidRDefault="00494F33" w:rsidP="00DB5563">
            <w:pPr>
              <w:rPr>
                <w:rFonts w:ascii="Arial" w:hAnsi="Arial" w:cs="Arial"/>
              </w:rPr>
            </w:pPr>
            <w:r w:rsidRPr="000B66B8">
              <w:rPr>
                <w:rFonts w:ascii="Arial" w:hAnsi="Arial" w:cs="Arial"/>
              </w:rPr>
              <w:t>70 people (40 Men and 30 Women from government) trained during the training of agents of the National Survey on the Prevalence of Disability</w:t>
            </w:r>
          </w:p>
          <w:p w14:paraId="5D053B04" w14:textId="77777777" w:rsidR="00494F33" w:rsidRPr="000B66B8" w:rsidRDefault="00494F33" w:rsidP="00DB5563">
            <w:pPr>
              <w:pStyle w:val="Normal1"/>
              <w:rPr>
                <w:rFonts w:ascii="Arial" w:hAnsi="Arial" w:cs="Arial"/>
                <w:b/>
              </w:rPr>
            </w:pPr>
            <w:r w:rsidRPr="000B66B8">
              <w:rPr>
                <w:rFonts w:ascii="Arial" w:hAnsi="Arial" w:cs="Arial"/>
              </w:rPr>
              <w:t>32 people from disabled people's associations benefited from capacity building on Sexual and Reproductive Health/Gender Based Violence.</w:t>
            </w:r>
          </w:p>
        </w:tc>
      </w:tr>
      <w:tr w:rsidR="00494F33" w:rsidRPr="000B66B8" w14:paraId="6313B785" w14:textId="77777777" w:rsidTr="00DB5563">
        <w:tc>
          <w:tcPr>
            <w:tcW w:w="2496" w:type="pct"/>
          </w:tcPr>
          <w:p w14:paraId="5C1F91B4" w14:textId="77777777" w:rsidR="00494F33" w:rsidRPr="000B66B8" w:rsidRDefault="00494F33" w:rsidP="00DB5563">
            <w:pPr>
              <w:pStyle w:val="Normal1"/>
              <w:spacing w:after="200" w:line="276" w:lineRule="auto"/>
              <w:rPr>
                <w:rFonts w:ascii="Arial" w:hAnsi="Arial" w:cs="Arial"/>
                <w:b/>
              </w:rPr>
            </w:pPr>
            <w:r w:rsidRPr="000B66B8">
              <w:rPr>
                <w:rFonts w:ascii="Arial" w:hAnsi="Arial" w:cs="Arial"/>
                <w:sz w:val="24"/>
                <w:szCs w:val="24"/>
              </w:rPr>
              <w:t>1.2 # of stakeholders in UNPRPD supported countries with strengthened evidence-based knowledge and capacities to assess and respond to gaps in relation to preconditions to CRPD implementation and inclusive SDGS achievement</w:t>
            </w:r>
          </w:p>
        </w:tc>
        <w:tc>
          <w:tcPr>
            <w:tcW w:w="492" w:type="pct"/>
          </w:tcPr>
          <w:p w14:paraId="42259283" w14:textId="77777777" w:rsidR="00494F33" w:rsidRPr="000B66B8" w:rsidRDefault="00494F33" w:rsidP="00DB5563">
            <w:pPr>
              <w:pStyle w:val="Normal1"/>
              <w:rPr>
                <w:rFonts w:ascii="Arial" w:hAnsi="Arial" w:cs="Arial"/>
                <w:bCs/>
              </w:rPr>
            </w:pPr>
            <w:r w:rsidRPr="000B66B8">
              <w:rPr>
                <w:rFonts w:ascii="Arial" w:hAnsi="Arial" w:cs="Arial"/>
                <w:bCs/>
              </w:rPr>
              <w:t>Yes</w:t>
            </w:r>
          </w:p>
        </w:tc>
        <w:tc>
          <w:tcPr>
            <w:tcW w:w="2012" w:type="pct"/>
          </w:tcPr>
          <w:p w14:paraId="3672898D" w14:textId="77777777" w:rsidR="00494F33" w:rsidRPr="000B66B8" w:rsidRDefault="00494F33" w:rsidP="00DB5563">
            <w:pPr>
              <w:pStyle w:val="Normal1"/>
              <w:rPr>
                <w:rFonts w:ascii="Arial" w:hAnsi="Arial" w:cs="Arial"/>
                <w:b/>
              </w:rPr>
            </w:pPr>
          </w:p>
        </w:tc>
      </w:tr>
      <w:tr w:rsidR="00494F33" w:rsidRPr="000B66B8" w14:paraId="0C1AA3B3" w14:textId="77777777" w:rsidTr="00DB5563">
        <w:tc>
          <w:tcPr>
            <w:tcW w:w="2496" w:type="pct"/>
          </w:tcPr>
          <w:p w14:paraId="0674463B" w14:textId="77777777" w:rsidR="00494F33" w:rsidRPr="000B66B8" w:rsidRDefault="00494F33" w:rsidP="00DB5563">
            <w:pPr>
              <w:pStyle w:val="Normal1"/>
              <w:spacing w:after="200" w:line="276" w:lineRule="auto"/>
              <w:rPr>
                <w:rFonts w:ascii="Arial" w:hAnsi="Arial" w:cs="Arial"/>
                <w:sz w:val="24"/>
                <w:szCs w:val="24"/>
              </w:rPr>
            </w:pPr>
            <w:r w:rsidRPr="000B66B8">
              <w:rPr>
                <w:rFonts w:ascii="Arial" w:hAnsi="Arial" w:cs="Arial"/>
                <w:sz w:val="24"/>
                <w:szCs w:val="24"/>
              </w:rPr>
              <w:t>1.3 # and % of UNPRPD supported countries that have developed and/or strengthened national guidelines, protocols, and/or standards to design and implement policies and systems</w:t>
            </w:r>
          </w:p>
        </w:tc>
        <w:tc>
          <w:tcPr>
            <w:tcW w:w="492" w:type="pct"/>
          </w:tcPr>
          <w:p w14:paraId="35B701E7" w14:textId="77777777" w:rsidR="00494F33" w:rsidRPr="000B66B8" w:rsidRDefault="00494F33" w:rsidP="00DB5563">
            <w:pPr>
              <w:pStyle w:val="Normal1"/>
              <w:rPr>
                <w:rFonts w:ascii="Arial" w:hAnsi="Arial" w:cs="Arial"/>
                <w:bCs/>
              </w:rPr>
            </w:pPr>
            <w:r w:rsidRPr="000B66B8">
              <w:rPr>
                <w:rFonts w:ascii="Arial" w:hAnsi="Arial" w:cs="Arial"/>
                <w:bCs/>
              </w:rPr>
              <w:t>Yes</w:t>
            </w:r>
          </w:p>
        </w:tc>
        <w:tc>
          <w:tcPr>
            <w:tcW w:w="2012" w:type="pct"/>
          </w:tcPr>
          <w:p w14:paraId="48D0C4CC" w14:textId="77777777" w:rsidR="00494F33" w:rsidRPr="000B66B8" w:rsidRDefault="00494F33" w:rsidP="00DB5563">
            <w:pPr>
              <w:pStyle w:val="Normal1"/>
              <w:rPr>
                <w:rFonts w:ascii="Arial" w:hAnsi="Arial" w:cs="Arial"/>
                <w:bCs/>
              </w:rPr>
            </w:pPr>
            <w:r w:rsidRPr="000B66B8">
              <w:rPr>
                <w:rFonts w:ascii="Arial" w:hAnsi="Arial" w:cs="Arial"/>
                <w:bCs/>
              </w:rPr>
              <w:t>First national disability strategy for 2020-2024 designed and validated</w:t>
            </w:r>
          </w:p>
        </w:tc>
      </w:tr>
      <w:tr w:rsidR="00494F33" w:rsidRPr="000B66B8" w14:paraId="43B89968" w14:textId="77777777" w:rsidTr="00DB5563">
        <w:tc>
          <w:tcPr>
            <w:tcW w:w="2496" w:type="pct"/>
          </w:tcPr>
          <w:p w14:paraId="7506B87B" w14:textId="77777777" w:rsidR="00494F33" w:rsidRPr="000B66B8" w:rsidRDefault="00494F33" w:rsidP="00DB5563">
            <w:pPr>
              <w:pStyle w:val="Normal1"/>
              <w:spacing w:after="200" w:line="276" w:lineRule="auto"/>
              <w:rPr>
                <w:rFonts w:ascii="Arial" w:hAnsi="Arial" w:cs="Arial"/>
                <w:sz w:val="24"/>
                <w:szCs w:val="24"/>
              </w:rPr>
            </w:pPr>
            <w:r w:rsidRPr="000B66B8">
              <w:rPr>
                <w:rFonts w:ascii="Arial" w:hAnsi="Arial" w:cs="Arial"/>
                <w:sz w:val="24"/>
                <w:szCs w:val="24"/>
              </w:rPr>
              <w:t xml:space="preserve">1.4 # of stakeholders in UNPRPD supported countries used UNPRPD’s situational analysis to inform their future actions around </w:t>
            </w:r>
            <w:r w:rsidRPr="000B66B8">
              <w:rPr>
                <w:rFonts w:ascii="Arial" w:hAnsi="Arial" w:cs="Arial"/>
                <w:sz w:val="24"/>
                <w:szCs w:val="24"/>
              </w:rPr>
              <w:lastRenderedPageBreak/>
              <w:t>disability inclusion. (disaggregation by stakeholder Gov/ UN/OPDs)</w:t>
            </w:r>
          </w:p>
        </w:tc>
        <w:tc>
          <w:tcPr>
            <w:tcW w:w="492" w:type="pct"/>
          </w:tcPr>
          <w:p w14:paraId="1DE03834" w14:textId="77777777" w:rsidR="00494F33" w:rsidRPr="000B66B8" w:rsidRDefault="00494F33" w:rsidP="00DB5563">
            <w:pPr>
              <w:pStyle w:val="Normal1"/>
              <w:rPr>
                <w:rFonts w:ascii="Arial" w:hAnsi="Arial" w:cs="Arial"/>
                <w:bCs/>
              </w:rPr>
            </w:pPr>
            <w:r w:rsidRPr="000B66B8">
              <w:rPr>
                <w:rFonts w:ascii="Arial" w:hAnsi="Arial" w:cs="Arial"/>
                <w:bCs/>
              </w:rPr>
              <w:lastRenderedPageBreak/>
              <w:t>No</w:t>
            </w:r>
          </w:p>
        </w:tc>
        <w:tc>
          <w:tcPr>
            <w:tcW w:w="2012" w:type="pct"/>
          </w:tcPr>
          <w:p w14:paraId="3DD8DD8F" w14:textId="77777777" w:rsidR="00494F33" w:rsidRPr="000B66B8" w:rsidRDefault="00494F33" w:rsidP="00DB5563">
            <w:pPr>
              <w:pStyle w:val="Normal1"/>
              <w:rPr>
                <w:rFonts w:ascii="Arial" w:hAnsi="Arial" w:cs="Arial"/>
                <w:b/>
              </w:rPr>
            </w:pPr>
          </w:p>
        </w:tc>
      </w:tr>
      <w:tr w:rsidR="00494F33" w:rsidRPr="000B66B8" w14:paraId="3B1FD1FB" w14:textId="77777777" w:rsidTr="00DB5563">
        <w:tc>
          <w:tcPr>
            <w:tcW w:w="2496" w:type="pct"/>
          </w:tcPr>
          <w:p w14:paraId="1BE1F82F" w14:textId="77777777" w:rsidR="00494F33" w:rsidRPr="000B66B8" w:rsidRDefault="00494F33" w:rsidP="00DB5563">
            <w:pPr>
              <w:pStyle w:val="Normal1"/>
              <w:spacing w:after="200" w:line="276" w:lineRule="auto"/>
              <w:rPr>
                <w:rFonts w:ascii="Arial" w:hAnsi="Arial" w:cs="Arial"/>
                <w:b/>
              </w:rPr>
            </w:pPr>
            <w:r w:rsidRPr="000B66B8">
              <w:rPr>
                <w:rFonts w:ascii="Arial" w:hAnsi="Arial" w:cs="Arial"/>
                <w:sz w:val="24"/>
                <w:szCs w:val="24"/>
              </w:rPr>
              <w:t>1.5 # and % of UNPRPD supported countries that undertook multi stakeholder capacity building initiatives on disability inclusive policies and systems</w:t>
            </w:r>
          </w:p>
        </w:tc>
        <w:tc>
          <w:tcPr>
            <w:tcW w:w="492" w:type="pct"/>
          </w:tcPr>
          <w:p w14:paraId="46FAEEE7" w14:textId="77777777" w:rsidR="00494F33" w:rsidRPr="000B66B8" w:rsidRDefault="00494F33" w:rsidP="00DB5563">
            <w:pPr>
              <w:pStyle w:val="Normal1"/>
              <w:rPr>
                <w:rFonts w:ascii="Arial" w:hAnsi="Arial" w:cs="Arial"/>
                <w:bCs/>
              </w:rPr>
            </w:pPr>
            <w:r w:rsidRPr="000B66B8">
              <w:rPr>
                <w:rFonts w:ascii="Arial" w:hAnsi="Arial" w:cs="Arial"/>
                <w:bCs/>
              </w:rPr>
              <w:t>Yes</w:t>
            </w:r>
          </w:p>
        </w:tc>
        <w:tc>
          <w:tcPr>
            <w:tcW w:w="2012" w:type="pct"/>
          </w:tcPr>
          <w:p w14:paraId="23ABE6DE" w14:textId="77777777" w:rsidR="00494F33" w:rsidRPr="000B66B8" w:rsidRDefault="00494F33" w:rsidP="00DB5563">
            <w:pPr>
              <w:jc w:val="both"/>
              <w:rPr>
                <w:rFonts w:ascii="Arial" w:hAnsi="Arial" w:cs="Arial"/>
                <w:sz w:val="20"/>
                <w:szCs w:val="20"/>
                <w:lang w:eastAsia="x-none"/>
              </w:rPr>
            </w:pPr>
            <w:r w:rsidRPr="000B66B8">
              <w:rPr>
                <w:rFonts w:ascii="Arial" w:hAnsi="Arial" w:cs="Arial"/>
                <w:sz w:val="20"/>
                <w:szCs w:val="20"/>
                <w:lang w:eastAsia="x-none"/>
              </w:rPr>
              <w:t>2-day workshop with the different ministries, the civil society’s members (NGOs and individuals) and the UN agencies. The incoming data were:</w:t>
            </w:r>
          </w:p>
          <w:p w14:paraId="14C4890D" w14:textId="77777777" w:rsidR="00494F33" w:rsidRPr="000B66B8" w:rsidRDefault="00494F33" w:rsidP="00DB5563">
            <w:pPr>
              <w:jc w:val="both"/>
              <w:rPr>
                <w:rFonts w:ascii="Arial" w:hAnsi="Arial" w:cs="Arial"/>
                <w:sz w:val="20"/>
                <w:szCs w:val="20"/>
                <w:lang w:eastAsia="x-none"/>
              </w:rPr>
            </w:pPr>
            <w:r w:rsidRPr="000B66B8">
              <w:rPr>
                <w:rFonts w:ascii="Arial" w:hAnsi="Arial" w:cs="Arial"/>
                <w:sz w:val="20"/>
                <w:szCs w:val="20"/>
                <w:lang w:eastAsia="x-none"/>
              </w:rPr>
              <w:t>- The preliminary work in the framework of this project and in this case the results of the national disability prevalence survey conducted in 2019;</w:t>
            </w:r>
          </w:p>
          <w:p w14:paraId="52CA6641" w14:textId="77777777" w:rsidR="00494F33" w:rsidRPr="000B66B8" w:rsidRDefault="00494F33" w:rsidP="00DB5563">
            <w:pPr>
              <w:jc w:val="both"/>
              <w:rPr>
                <w:rFonts w:ascii="Arial" w:hAnsi="Arial" w:cs="Arial"/>
                <w:sz w:val="20"/>
                <w:szCs w:val="20"/>
                <w:lang w:eastAsia="x-none"/>
              </w:rPr>
            </w:pPr>
            <w:r w:rsidRPr="000B66B8">
              <w:rPr>
                <w:rFonts w:ascii="Arial" w:hAnsi="Arial" w:cs="Arial"/>
                <w:sz w:val="20"/>
                <w:szCs w:val="20"/>
                <w:lang w:eastAsia="x-none"/>
              </w:rPr>
              <w:t xml:space="preserve">- The data available within each Ministry whose representatives are the guarantors; </w:t>
            </w:r>
          </w:p>
          <w:p w14:paraId="39C19DBC" w14:textId="77777777" w:rsidR="00494F33" w:rsidRPr="000B66B8" w:rsidRDefault="00494F33" w:rsidP="00DB5563">
            <w:pPr>
              <w:jc w:val="both"/>
              <w:rPr>
                <w:rFonts w:ascii="Arial" w:hAnsi="Arial" w:cs="Arial"/>
                <w:sz w:val="20"/>
                <w:szCs w:val="20"/>
                <w:lang w:eastAsia="x-none"/>
              </w:rPr>
            </w:pPr>
            <w:r w:rsidRPr="000B66B8">
              <w:rPr>
                <w:rFonts w:ascii="Arial" w:hAnsi="Arial" w:cs="Arial"/>
                <w:sz w:val="20"/>
                <w:szCs w:val="20"/>
                <w:lang w:eastAsia="x-none"/>
              </w:rPr>
              <w:t>- Data from the Djibouti National Institute of Statistics (INSD);</w:t>
            </w:r>
          </w:p>
          <w:p w14:paraId="53CD1222" w14:textId="77777777" w:rsidR="00494F33" w:rsidRPr="000B66B8" w:rsidRDefault="00494F33" w:rsidP="00DB5563">
            <w:pPr>
              <w:jc w:val="both"/>
              <w:rPr>
                <w:rFonts w:ascii="Arial" w:hAnsi="Arial" w:cs="Arial"/>
                <w:sz w:val="20"/>
                <w:szCs w:val="20"/>
                <w:lang w:eastAsia="x-none"/>
              </w:rPr>
            </w:pPr>
            <w:r w:rsidRPr="000B66B8">
              <w:rPr>
                <w:rFonts w:ascii="Arial" w:hAnsi="Arial" w:cs="Arial"/>
                <w:sz w:val="20"/>
                <w:szCs w:val="20"/>
                <w:lang w:eastAsia="x-none"/>
              </w:rPr>
              <w:t>- Official studies and reports of the different UN agencies represented.</w:t>
            </w:r>
          </w:p>
          <w:p w14:paraId="7D3D7E36" w14:textId="77777777" w:rsidR="00494F33" w:rsidRPr="000B66B8" w:rsidRDefault="00494F33" w:rsidP="00DB5563">
            <w:pPr>
              <w:pStyle w:val="Normal1"/>
              <w:rPr>
                <w:rFonts w:ascii="Arial" w:hAnsi="Arial" w:cs="Arial"/>
                <w:b/>
              </w:rPr>
            </w:pPr>
          </w:p>
        </w:tc>
      </w:tr>
      <w:tr w:rsidR="00494F33" w:rsidRPr="000B66B8" w14:paraId="76DF490B" w14:textId="77777777" w:rsidTr="00DB5563">
        <w:tc>
          <w:tcPr>
            <w:tcW w:w="2496" w:type="pct"/>
          </w:tcPr>
          <w:p w14:paraId="4EC76778" w14:textId="77777777" w:rsidR="00494F33" w:rsidRPr="000B66B8" w:rsidRDefault="00494F33" w:rsidP="00DB5563">
            <w:pPr>
              <w:pStyle w:val="Normal1"/>
              <w:rPr>
                <w:rFonts w:ascii="Arial" w:hAnsi="Arial" w:cs="Arial"/>
                <w:sz w:val="24"/>
                <w:szCs w:val="24"/>
              </w:rPr>
            </w:pPr>
            <w:r w:rsidRPr="000B66B8">
              <w:rPr>
                <w:rFonts w:ascii="Arial" w:hAnsi="Arial" w:cs="Arial"/>
                <w:b/>
              </w:rPr>
              <w:t>Output 1.1 - Capacity of the national stakeholders is enhanced to develop and implement gender responsive and disability inclusive policies and systems for the CRPD and SDGs implementation</w:t>
            </w:r>
          </w:p>
        </w:tc>
        <w:tc>
          <w:tcPr>
            <w:tcW w:w="492" w:type="pct"/>
          </w:tcPr>
          <w:p w14:paraId="52D945E7" w14:textId="77777777" w:rsidR="00494F33" w:rsidRPr="000B66B8" w:rsidRDefault="00494F33" w:rsidP="00DB5563">
            <w:pPr>
              <w:pStyle w:val="Normal1"/>
              <w:rPr>
                <w:rFonts w:ascii="Arial" w:hAnsi="Arial" w:cs="Arial"/>
                <w:b/>
              </w:rPr>
            </w:pPr>
            <w:r w:rsidRPr="000B66B8">
              <w:rPr>
                <w:rFonts w:ascii="Arial" w:hAnsi="Arial" w:cs="Arial"/>
                <w:b/>
              </w:rPr>
              <w:t>Yes/No</w:t>
            </w:r>
          </w:p>
        </w:tc>
        <w:tc>
          <w:tcPr>
            <w:tcW w:w="2012" w:type="pct"/>
          </w:tcPr>
          <w:p w14:paraId="745B8A8D" w14:textId="77777777" w:rsidR="00494F33" w:rsidRPr="000B66B8" w:rsidRDefault="00494F33" w:rsidP="00DB5563">
            <w:pPr>
              <w:pStyle w:val="Normal1"/>
              <w:rPr>
                <w:rFonts w:ascii="Arial" w:hAnsi="Arial" w:cs="Arial"/>
                <w:b/>
              </w:rPr>
            </w:pPr>
            <w:r w:rsidRPr="000B66B8">
              <w:rPr>
                <w:rFonts w:ascii="Arial" w:hAnsi="Arial" w:cs="Arial"/>
                <w:b/>
              </w:rPr>
              <w:t xml:space="preserve">Brief Description </w:t>
            </w:r>
          </w:p>
        </w:tc>
      </w:tr>
      <w:tr w:rsidR="00494F33" w:rsidRPr="000B66B8" w14:paraId="42DC3887" w14:textId="77777777" w:rsidTr="00DB5563">
        <w:tc>
          <w:tcPr>
            <w:tcW w:w="2496" w:type="pct"/>
          </w:tcPr>
          <w:p w14:paraId="6F0214B8" w14:textId="77777777" w:rsidR="00494F33" w:rsidRPr="000B66B8" w:rsidRDefault="00494F33" w:rsidP="00DB5563">
            <w:pPr>
              <w:pStyle w:val="Normal1"/>
              <w:rPr>
                <w:rFonts w:ascii="Arial" w:hAnsi="Arial" w:cs="Arial"/>
                <w:b/>
              </w:rPr>
            </w:pPr>
            <w:r w:rsidRPr="000B66B8">
              <w:rPr>
                <w:rFonts w:ascii="Arial" w:hAnsi="Arial" w:cs="Arial"/>
                <w:b/>
              </w:rPr>
              <w:t>Output Indicators</w:t>
            </w:r>
          </w:p>
        </w:tc>
        <w:tc>
          <w:tcPr>
            <w:tcW w:w="492" w:type="pct"/>
          </w:tcPr>
          <w:p w14:paraId="3DE1BC13" w14:textId="77777777" w:rsidR="00494F33" w:rsidRPr="000B66B8" w:rsidRDefault="00494F33" w:rsidP="00DB5563">
            <w:pPr>
              <w:pStyle w:val="Normal1"/>
              <w:rPr>
                <w:rFonts w:ascii="Arial" w:hAnsi="Arial" w:cs="Arial"/>
                <w:b/>
              </w:rPr>
            </w:pPr>
          </w:p>
        </w:tc>
        <w:tc>
          <w:tcPr>
            <w:tcW w:w="2012" w:type="pct"/>
          </w:tcPr>
          <w:p w14:paraId="17F8E7AB" w14:textId="77777777" w:rsidR="00494F33" w:rsidRPr="000B66B8" w:rsidRDefault="00494F33" w:rsidP="00DB5563">
            <w:pPr>
              <w:pStyle w:val="Normal1"/>
              <w:rPr>
                <w:rFonts w:ascii="Arial" w:hAnsi="Arial" w:cs="Arial"/>
                <w:b/>
              </w:rPr>
            </w:pPr>
          </w:p>
        </w:tc>
      </w:tr>
      <w:tr w:rsidR="00494F33" w:rsidRPr="000B66B8" w14:paraId="2623686B" w14:textId="77777777" w:rsidTr="00DB5563">
        <w:tc>
          <w:tcPr>
            <w:tcW w:w="2496" w:type="pct"/>
          </w:tcPr>
          <w:p w14:paraId="15716FBB" w14:textId="77777777" w:rsidR="00494F33" w:rsidRPr="000B66B8" w:rsidRDefault="00494F33" w:rsidP="00DB5563">
            <w:pPr>
              <w:pStyle w:val="Normal1"/>
              <w:rPr>
                <w:rFonts w:ascii="Arial" w:hAnsi="Arial" w:cs="Arial"/>
                <w:b/>
              </w:rPr>
            </w:pPr>
            <w:r w:rsidRPr="000B66B8">
              <w:rPr>
                <w:rFonts w:ascii="Arial" w:hAnsi="Arial" w:cs="Arial"/>
              </w:rPr>
              <w:t>1.1.1. # of trainings developed and delivered to support national CRPD /inclusive SDG implementation disaggregated by geography (country, regional and global), topic(thematic area, specifics modules on women with disabilities and underrepresented groups needs and rights, and specific modules on instruments for planning and implementation of UN development activities both in development and humanitarian settings).</w:t>
            </w:r>
          </w:p>
        </w:tc>
        <w:tc>
          <w:tcPr>
            <w:tcW w:w="492" w:type="pct"/>
          </w:tcPr>
          <w:p w14:paraId="3BD826DC" w14:textId="77777777" w:rsidR="00494F33" w:rsidRPr="000B66B8" w:rsidRDefault="00494F33" w:rsidP="00DB5563">
            <w:pPr>
              <w:pStyle w:val="Normal1"/>
              <w:rPr>
                <w:rFonts w:ascii="Arial" w:hAnsi="Arial" w:cs="Arial"/>
                <w:bCs/>
              </w:rPr>
            </w:pPr>
            <w:r w:rsidRPr="000B66B8">
              <w:rPr>
                <w:rFonts w:ascii="Arial" w:hAnsi="Arial" w:cs="Arial"/>
                <w:bCs/>
              </w:rPr>
              <w:t>Yes</w:t>
            </w:r>
          </w:p>
        </w:tc>
        <w:tc>
          <w:tcPr>
            <w:tcW w:w="2012" w:type="pct"/>
          </w:tcPr>
          <w:p w14:paraId="6E579C29" w14:textId="77777777" w:rsidR="00494F33" w:rsidRPr="000B66B8" w:rsidRDefault="00494F33" w:rsidP="00DB5563">
            <w:pPr>
              <w:pStyle w:val="Normal1"/>
              <w:rPr>
                <w:rFonts w:ascii="Arial" w:hAnsi="Arial" w:cs="Arial"/>
              </w:rPr>
            </w:pPr>
            <w:r w:rsidRPr="000B66B8">
              <w:rPr>
                <w:rFonts w:ascii="Arial" w:hAnsi="Arial" w:cs="Arial"/>
              </w:rPr>
              <w:t>Capacity building workshop on Sexual and Reproductive Health/Gender Based Violence.</w:t>
            </w:r>
          </w:p>
          <w:p w14:paraId="320ED3B8" w14:textId="77777777" w:rsidR="00494F33" w:rsidRPr="000B66B8" w:rsidRDefault="00494F33" w:rsidP="00DB5563">
            <w:pPr>
              <w:pStyle w:val="Normal1"/>
              <w:rPr>
                <w:rFonts w:ascii="Arial" w:hAnsi="Arial" w:cs="Arial"/>
                <w:bCs/>
              </w:rPr>
            </w:pPr>
          </w:p>
          <w:p w14:paraId="7DDD1960" w14:textId="77777777" w:rsidR="00494F33" w:rsidRPr="000B66B8" w:rsidRDefault="00494F33" w:rsidP="00DB5563">
            <w:pPr>
              <w:pStyle w:val="Normal1"/>
              <w:rPr>
                <w:rFonts w:ascii="Arial" w:hAnsi="Arial" w:cs="Arial"/>
                <w:bCs/>
              </w:rPr>
            </w:pPr>
            <w:r w:rsidRPr="000B66B8">
              <w:rPr>
                <w:rFonts w:ascii="Arial" w:hAnsi="Arial" w:cs="Arial"/>
                <w:bCs/>
              </w:rPr>
              <w:t>Advocacy against violence against women and girls with disabilities conducted as part of the 16 Days of Activism against GBV</w:t>
            </w:r>
          </w:p>
        </w:tc>
      </w:tr>
      <w:tr w:rsidR="00494F33" w:rsidRPr="000B66B8" w14:paraId="12622F64" w14:textId="77777777" w:rsidTr="00DB5563">
        <w:tc>
          <w:tcPr>
            <w:tcW w:w="2496" w:type="pct"/>
          </w:tcPr>
          <w:p w14:paraId="3769A41E" w14:textId="77777777" w:rsidR="00494F33" w:rsidRPr="000B66B8" w:rsidRDefault="00494F33" w:rsidP="00DB5563">
            <w:pPr>
              <w:pStyle w:val="Normal1"/>
              <w:rPr>
                <w:rFonts w:ascii="Arial" w:hAnsi="Arial" w:cs="Arial"/>
              </w:rPr>
            </w:pPr>
            <w:r w:rsidRPr="000B66B8">
              <w:rPr>
                <w:rFonts w:ascii="Arial" w:hAnsi="Arial" w:cs="Arial"/>
              </w:rPr>
              <w:t>1.1.2. # of participants (disaggregated Gov (type of ministry)/ UN/OPDs/other) (disaggregated by sex/type of disability/rural urban) participating in capacity building activities funded or provided by UNPRPD programmes</w:t>
            </w:r>
          </w:p>
        </w:tc>
        <w:tc>
          <w:tcPr>
            <w:tcW w:w="492" w:type="pct"/>
          </w:tcPr>
          <w:p w14:paraId="6AC9E52B" w14:textId="77777777" w:rsidR="00494F33" w:rsidRPr="000B66B8" w:rsidRDefault="00494F33" w:rsidP="00DB5563">
            <w:pPr>
              <w:pStyle w:val="Normal1"/>
              <w:rPr>
                <w:rFonts w:ascii="Arial" w:hAnsi="Arial" w:cs="Arial"/>
                <w:bCs/>
              </w:rPr>
            </w:pPr>
            <w:r w:rsidRPr="000B66B8">
              <w:rPr>
                <w:rFonts w:ascii="Arial" w:hAnsi="Arial" w:cs="Arial"/>
                <w:bCs/>
              </w:rPr>
              <w:t xml:space="preserve">Yes </w:t>
            </w:r>
          </w:p>
        </w:tc>
        <w:tc>
          <w:tcPr>
            <w:tcW w:w="2012" w:type="pct"/>
          </w:tcPr>
          <w:p w14:paraId="5E698D64" w14:textId="77777777" w:rsidR="00494F33" w:rsidRPr="000B66B8" w:rsidRDefault="00494F33" w:rsidP="00DB5563">
            <w:pPr>
              <w:pStyle w:val="Normal1"/>
              <w:rPr>
                <w:rFonts w:ascii="Arial" w:hAnsi="Arial" w:cs="Arial"/>
                <w:b/>
              </w:rPr>
            </w:pPr>
            <w:r w:rsidRPr="000B66B8">
              <w:rPr>
                <w:rFonts w:ascii="Arial" w:hAnsi="Arial" w:cs="Arial"/>
                <w:sz w:val="20"/>
                <w:szCs w:val="20"/>
              </w:rPr>
              <w:t xml:space="preserve">33 members of the government trained on </w:t>
            </w:r>
            <w:r w:rsidRPr="000B66B8">
              <w:rPr>
                <w:rFonts w:ascii="Arial" w:hAnsi="Arial" w:cs="Arial"/>
                <w:sz w:val="20"/>
                <w:szCs w:val="20"/>
                <w:lang w:eastAsia="x-none"/>
              </w:rPr>
              <w:t>the results of the national disability prevalence survey conducted in 2019 ()</w:t>
            </w:r>
          </w:p>
        </w:tc>
      </w:tr>
      <w:tr w:rsidR="00494F33" w:rsidRPr="000B66B8" w14:paraId="3B86BE79" w14:textId="77777777" w:rsidTr="00DB5563">
        <w:tc>
          <w:tcPr>
            <w:tcW w:w="2496" w:type="pct"/>
          </w:tcPr>
          <w:p w14:paraId="5BC0BEAE" w14:textId="77777777" w:rsidR="00494F33" w:rsidRPr="000B66B8" w:rsidRDefault="00494F33" w:rsidP="00DB5563">
            <w:pPr>
              <w:pStyle w:val="Normal1"/>
              <w:rPr>
                <w:rFonts w:ascii="Arial" w:hAnsi="Arial" w:cs="Arial"/>
              </w:rPr>
            </w:pPr>
            <w:r w:rsidRPr="000B66B8">
              <w:rPr>
                <w:rFonts w:ascii="Arial" w:hAnsi="Arial" w:cs="Arial"/>
              </w:rPr>
              <w:t>1.1.3. # of OPDs (disaggregated by type umbrella- disability specific- women-other) that benefitted from capacity building activities (type of activities) funded by UNPRPD programmes to strengthen the capacity of organizations of persons with disabilities.</w:t>
            </w:r>
          </w:p>
        </w:tc>
        <w:tc>
          <w:tcPr>
            <w:tcW w:w="492" w:type="pct"/>
          </w:tcPr>
          <w:p w14:paraId="0C6011A0" w14:textId="77777777" w:rsidR="00494F33" w:rsidRPr="000B66B8" w:rsidRDefault="00494F33" w:rsidP="00DB5563">
            <w:pPr>
              <w:pStyle w:val="Normal1"/>
              <w:rPr>
                <w:rFonts w:ascii="Arial" w:hAnsi="Arial" w:cs="Arial"/>
                <w:bCs/>
              </w:rPr>
            </w:pPr>
            <w:r w:rsidRPr="000B66B8">
              <w:rPr>
                <w:rFonts w:ascii="Arial" w:hAnsi="Arial" w:cs="Arial"/>
                <w:bCs/>
              </w:rPr>
              <w:t>Yes</w:t>
            </w:r>
          </w:p>
        </w:tc>
        <w:tc>
          <w:tcPr>
            <w:tcW w:w="2012" w:type="pct"/>
          </w:tcPr>
          <w:p w14:paraId="5C90D6A1" w14:textId="77777777" w:rsidR="00494F33" w:rsidRPr="000B66B8" w:rsidRDefault="00494F33" w:rsidP="00DB5563">
            <w:pPr>
              <w:pStyle w:val="Normal1"/>
              <w:rPr>
                <w:rFonts w:ascii="Arial" w:hAnsi="Arial" w:cs="Arial"/>
                <w:b/>
              </w:rPr>
            </w:pPr>
            <w:r w:rsidRPr="000B66B8">
              <w:rPr>
                <w:rFonts w:ascii="Arial" w:hAnsi="Arial" w:cs="Arial"/>
                <w:sz w:val="20"/>
                <w:szCs w:val="20"/>
              </w:rPr>
              <w:t>32 people from disabled people's associations benefited from capacity building on Sexual and Reproductive Health/Gender Based Violence.</w:t>
            </w:r>
          </w:p>
        </w:tc>
      </w:tr>
      <w:tr w:rsidR="00494F33" w:rsidRPr="000B66B8" w14:paraId="217F9389" w14:textId="77777777" w:rsidTr="00DB5563">
        <w:tc>
          <w:tcPr>
            <w:tcW w:w="2496" w:type="pct"/>
          </w:tcPr>
          <w:p w14:paraId="3B45F595" w14:textId="77777777" w:rsidR="00494F33" w:rsidRPr="000B66B8" w:rsidRDefault="00494F33" w:rsidP="00DB5563">
            <w:pPr>
              <w:pStyle w:val="Normal1"/>
              <w:rPr>
                <w:rFonts w:ascii="Arial" w:hAnsi="Arial" w:cs="Arial"/>
              </w:rPr>
            </w:pPr>
            <w:r w:rsidRPr="000B66B8">
              <w:rPr>
                <w:rFonts w:ascii="Arial" w:hAnsi="Arial" w:cs="Arial"/>
              </w:rPr>
              <w:t xml:space="preserve">1.1.4. # of OPDs that have been trained to participate in planning and monitoring of national </w:t>
            </w:r>
            <w:r w:rsidRPr="000B66B8">
              <w:rPr>
                <w:rFonts w:ascii="Arial" w:hAnsi="Arial" w:cs="Arial"/>
              </w:rPr>
              <w:lastRenderedPageBreak/>
              <w:t>development plans related to UN/government /other</w:t>
            </w:r>
          </w:p>
        </w:tc>
        <w:tc>
          <w:tcPr>
            <w:tcW w:w="492" w:type="pct"/>
          </w:tcPr>
          <w:p w14:paraId="05EB35DD" w14:textId="77777777" w:rsidR="00494F33" w:rsidRPr="000B66B8" w:rsidRDefault="00494F33" w:rsidP="00DB5563">
            <w:pPr>
              <w:pStyle w:val="Normal1"/>
              <w:rPr>
                <w:rFonts w:ascii="Arial" w:hAnsi="Arial" w:cs="Arial"/>
                <w:bCs/>
              </w:rPr>
            </w:pPr>
            <w:r w:rsidRPr="000B66B8">
              <w:rPr>
                <w:rFonts w:ascii="Arial" w:hAnsi="Arial" w:cs="Arial"/>
                <w:bCs/>
              </w:rPr>
              <w:lastRenderedPageBreak/>
              <w:t>No</w:t>
            </w:r>
          </w:p>
        </w:tc>
        <w:tc>
          <w:tcPr>
            <w:tcW w:w="2012" w:type="pct"/>
          </w:tcPr>
          <w:p w14:paraId="2B7E25DF" w14:textId="77777777" w:rsidR="00494F33" w:rsidRPr="000B66B8" w:rsidRDefault="00494F33" w:rsidP="00DB5563">
            <w:pPr>
              <w:pStyle w:val="Normal1"/>
              <w:rPr>
                <w:rFonts w:ascii="Arial" w:hAnsi="Arial" w:cs="Arial"/>
                <w:b/>
              </w:rPr>
            </w:pPr>
          </w:p>
        </w:tc>
      </w:tr>
      <w:tr w:rsidR="00494F33" w:rsidRPr="000B66B8" w14:paraId="18412CAD" w14:textId="77777777" w:rsidTr="00DB5563">
        <w:tc>
          <w:tcPr>
            <w:tcW w:w="2496" w:type="pct"/>
          </w:tcPr>
          <w:p w14:paraId="364BB919" w14:textId="77777777" w:rsidR="00494F33" w:rsidRPr="000B66B8" w:rsidRDefault="00494F33" w:rsidP="00DB5563">
            <w:pPr>
              <w:pStyle w:val="Normal1"/>
              <w:rPr>
                <w:rFonts w:ascii="Arial" w:hAnsi="Arial" w:cs="Arial"/>
              </w:rPr>
            </w:pPr>
            <w:r w:rsidRPr="000B66B8">
              <w:rPr>
                <w:rFonts w:ascii="Arial" w:hAnsi="Arial" w:cs="Arial"/>
              </w:rPr>
              <w:t xml:space="preserve">1.1.5. # of capacity building activities (disaggregated by type of capacity building) funded by UNPRPD programmes, directed at women and girls with disabilities on their rights and requirements and/or directed at underrepresented groups of persons with disabilities on their rights and requirements. (Number of participants, disaggregated by age, disability and geographical location.  </w:t>
            </w:r>
          </w:p>
        </w:tc>
        <w:tc>
          <w:tcPr>
            <w:tcW w:w="492" w:type="pct"/>
          </w:tcPr>
          <w:p w14:paraId="1208D51E" w14:textId="77777777" w:rsidR="00494F33" w:rsidRPr="000B66B8" w:rsidRDefault="00494F33" w:rsidP="00DB5563">
            <w:pPr>
              <w:pStyle w:val="Normal1"/>
              <w:rPr>
                <w:rFonts w:ascii="Arial" w:hAnsi="Arial" w:cs="Arial"/>
                <w:bCs/>
              </w:rPr>
            </w:pPr>
          </w:p>
        </w:tc>
        <w:tc>
          <w:tcPr>
            <w:tcW w:w="2012" w:type="pct"/>
          </w:tcPr>
          <w:p w14:paraId="77E49BFD" w14:textId="77777777" w:rsidR="00494F33" w:rsidRPr="000B66B8" w:rsidRDefault="00494F33" w:rsidP="00DB5563">
            <w:pPr>
              <w:pStyle w:val="Normal1"/>
              <w:rPr>
                <w:rFonts w:ascii="Arial" w:hAnsi="Arial" w:cs="Arial"/>
                <w:b/>
              </w:rPr>
            </w:pPr>
          </w:p>
        </w:tc>
      </w:tr>
      <w:tr w:rsidR="00494F33" w:rsidRPr="000B66B8" w14:paraId="4CAF4353" w14:textId="77777777" w:rsidTr="00DB5563">
        <w:tc>
          <w:tcPr>
            <w:tcW w:w="2496" w:type="pct"/>
          </w:tcPr>
          <w:p w14:paraId="175BB4C1" w14:textId="77777777" w:rsidR="00494F33" w:rsidRPr="000B66B8" w:rsidRDefault="00494F33" w:rsidP="00DB5563">
            <w:pPr>
              <w:pStyle w:val="Normal1"/>
              <w:rPr>
                <w:rFonts w:ascii="Arial" w:hAnsi="Arial" w:cs="Arial"/>
                <w:b/>
              </w:rPr>
            </w:pPr>
            <w:r w:rsidRPr="000B66B8">
              <w:rPr>
                <w:rFonts w:ascii="Arial" w:hAnsi="Arial" w:cs="Arial"/>
                <w:b/>
              </w:rPr>
              <w:t>Output 1.2- Knowledge products are developed and piloted, particularly to address gaps on the preconditions to implement CRPD and disability inclusive SDGs</w:t>
            </w:r>
          </w:p>
        </w:tc>
        <w:tc>
          <w:tcPr>
            <w:tcW w:w="492" w:type="pct"/>
          </w:tcPr>
          <w:p w14:paraId="343203AA" w14:textId="77777777" w:rsidR="00494F33" w:rsidRPr="000B66B8" w:rsidRDefault="00494F33" w:rsidP="00DB5563">
            <w:pPr>
              <w:pStyle w:val="Normal1"/>
              <w:rPr>
                <w:rFonts w:ascii="Arial" w:hAnsi="Arial" w:cs="Arial"/>
                <w:b/>
              </w:rPr>
            </w:pPr>
            <w:r w:rsidRPr="000B66B8">
              <w:rPr>
                <w:rFonts w:ascii="Arial" w:hAnsi="Arial" w:cs="Arial"/>
                <w:b/>
              </w:rPr>
              <w:t>Yes/No</w:t>
            </w:r>
          </w:p>
        </w:tc>
        <w:tc>
          <w:tcPr>
            <w:tcW w:w="2012" w:type="pct"/>
          </w:tcPr>
          <w:p w14:paraId="7DC36965" w14:textId="77777777" w:rsidR="00494F33" w:rsidRPr="000B66B8" w:rsidRDefault="00494F33" w:rsidP="00DB5563">
            <w:pPr>
              <w:pStyle w:val="Normal1"/>
              <w:rPr>
                <w:rFonts w:ascii="Arial" w:hAnsi="Arial" w:cs="Arial"/>
                <w:b/>
              </w:rPr>
            </w:pPr>
            <w:r w:rsidRPr="000B66B8">
              <w:rPr>
                <w:rFonts w:ascii="Arial" w:hAnsi="Arial" w:cs="Arial"/>
                <w:b/>
              </w:rPr>
              <w:t xml:space="preserve">Brief Description </w:t>
            </w:r>
          </w:p>
        </w:tc>
      </w:tr>
      <w:tr w:rsidR="00494F33" w:rsidRPr="000B66B8" w14:paraId="1AC6324C" w14:textId="77777777" w:rsidTr="00DB5563">
        <w:tc>
          <w:tcPr>
            <w:tcW w:w="2496" w:type="pct"/>
          </w:tcPr>
          <w:p w14:paraId="7AB695E6" w14:textId="77777777" w:rsidR="00494F33" w:rsidRPr="000B66B8" w:rsidRDefault="00494F33" w:rsidP="00DB5563">
            <w:pPr>
              <w:pStyle w:val="Normal1"/>
              <w:rPr>
                <w:rFonts w:ascii="Arial" w:hAnsi="Arial" w:cs="Arial"/>
                <w:b/>
              </w:rPr>
            </w:pPr>
            <w:r w:rsidRPr="000B66B8">
              <w:rPr>
                <w:rFonts w:ascii="Arial" w:hAnsi="Arial" w:cs="Arial"/>
                <w:b/>
              </w:rPr>
              <w:t>Output Indicators</w:t>
            </w:r>
          </w:p>
        </w:tc>
        <w:tc>
          <w:tcPr>
            <w:tcW w:w="492" w:type="pct"/>
          </w:tcPr>
          <w:p w14:paraId="49A19516" w14:textId="77777777" w:rsidR="00494F33" w:rsidRPr="000B66B8" w:rsidRDefault="00494F33" w:rsidP="00DB5563">
            <w:pPr>
              <w:pStyle w:val="Normal1"/>
              <w:rPr>
                <w:rFonts w:ascii="Arial" w:hAnsi="Arial" w:cs="Arial"/>
                <w:b/>
              </w:rPr>
            </w:pPr>
          </w:p>
        </w:tc>
        <w:tc>
          <w:tcPr>
            <w:tcW w:w="2012" w:type="pct"/>
          </w:tcPr>
          <w:p w14:paraId="56E142A2" w14:textId="77777777" w:rsidR="00494F33" w:rsidRPr="000B66B8" w:rsidRDefault="00494F33" w:rsidP="00DB5563">
            <w:pPr>
              <w:pStyle w:val="Normal1"/>
              <w:rPr>
                <w:rFonts w:ascii="Arial" w:hAnsi="Arial" w:cs="Arial"/>
                <w:b/>
              </w:rPr>
            </w:pPr>
          </w:p>
        </w:tc>
      </w:tr>
      <w:tr w:rsidR="00494F33" w:rsidRPr="000B66B8" w14:paraId="1F565170" w14:textId="77777777" w:rsidTr="00DB5563">
        <w:tc>
          <w:tcPr>
            <w:tcW w:w="2496" w:type="pct"/>
          </w:tcPr>
          <w:p w14:paraId="4084413C" w14:textId="77777777" w:rsidR="00494F33" w:rsidRPr="000B66B8" w:rsidRDefault="00494F33" w:rsidP="00DB5563">
            <w:pPr>
              <w:pStyle w:val="Normal1"/>
              <w:rPr>
                <w:rFonts w:ascii="Arial" w:hAnsi="Arial" w:cs="Arial"/>
                <w:b/>
              </w:rPr>
            </w:pPr>
            <w:r w:rsidRPr="000B66B8">
              <w:rPr>
                <w:rFonts w:ascii="Arial" w:hAnsi="Arial" w:cs="Arial"/>
              </w:rPr>
              <w:t>1.2.1. #of knowledge products (disaggregated by product: tools, guidelines, protocols, reports) developed, piloted and disseminated to the relevant stakeholders to inform inclusive practices</w:t>
            </w:r>
          </w:p>
        </w:tc>
        <w:tc>
          <w:tcPr>
            <w:tcW w:w="492" w:type="pct"/>
          </w:tcPr>
          <w:p w14:paraId="2CC77A68" w14:textId="77777777" w:rsidR="00494F33" w:rsidRPr="000B66B8" w:rsidRDefault="00494F33" w:rsidP="00DB5563">
            <w:pPr>
              <w:pStyle w:val="Normal1"/>
              <w:rPr>
                <w:rFonts w:ascii="Arial" w:hAnsi="Arial" w:cs="Arial"/>
                <w:bCs/>
              </w:rPr>
            </w:pPr>
            <w:r w:rsidRPr="000B66B8">
              <w:rPr>
                <w:rFonts w:ascii="Arial" w:hAnsi="Arial" w:cs="Arial"/>
                <w:bCs/>
              </w:rPr>
              <w:t>Yes</w:t>
            </w:r>
          </w:p>
        </w:tc>
        <w:tc>
          <w:tcPr>
            <w:tcW w:w="2012" w:type="pct"/>
          </w:tcPr>
          <w:p w14:paraId="7BAFB8ED" w14:textId="77777777" w:rsidR="00494F33" w:rsidRPr="000B66B8" w:rsidRDefault="00494F33" w:rsidP="00DB5563">
            <w:pPr>
              <w:pStyle w:val="Normal1"/>
              <w:rPr>
                <w:rFonts w:ascii="Arial" w:hAnsi="Arial" w:cs="Arial"/>
                <w:bCs/>
              </w:rPr>
            </w:pPr>
          </w:p>
        </w:tc>
      </w:tr>
      <w:tr w:rsidR="00494F33" w:rsidRPr="000B66B8" w14:paraId="22974877" w14:textId="77777777" w:rsidTr="00DB5563">
        <w:tc>
          <w:tcPr>
            <w:tcW w:w="2496" w:type="pct"/>
          </w:tcPr>
          <w:p w14:paraId="4D7EFA8C" w14:textId="77777777" w:rsidR="00494F33" w:rsidRPr="000B66B8" w:rsidRDefault="00494F33" w:rsidP="00DB5563">
            <w:pPr>
              <w:pStyle w:val="Normal1"/>
              <w:rPr>
                <w:rFonts w:ascii="Arial" w:hAnsi="Arial" w:cs="Arial"/>
              </w:rPr>
            </w:pPr>
            <w:r w:rsidRPr="000B66B8">
              <w:rPr>
                <w:rFonts w:ascii="Arial" w:hAnsi="Arial" w:cs="Arial"/>
              </w:rPr>
              <w:t>1.2.2 # of knowledge products developed that address gaps related to inclusion of women and girls with disabilities and underrepresented groups of persons with disabilities</w:t>
            </w:r>
          </w:p>
        </w:tc>
        <w:tc>
          <w:tcPr>
            <w:tcW w:w="492" w:type="pct"/>
          </w:tcPr>
          <w:p w14:paraId="1B5EA3EE" w14:textId="77777777" w:rsidR="00494F33" w:rsidRPr="000B66B8" w:rsidRDefault="00494F33" w:rsidP="00DB5563">
            <w:pPr>
              <w:pStyle w:val="Normal1"/>
              <w:rPr>
                <w:rFonts w:ascii="Arial" w:hAnsi="Arial" w:cs="Arial"/>
                <w:b/>
              </w:rPr>
            </w:pPr>
          </w:p>
        </w:tc>
        <w:tc>
          <w:tcPr>
            <w:tcW w:w="2012" w:type="pct"/>
          </w:tcPr>
          <w:p w14:paraId="18C3977D" w14:textId="77777777" w:rsidR="00494F33" w:rsidRPr="000B66B8" w:rsidRDefault="00494F33" w:rsidP="00DB5563">
            <w:pPr>
              <w:pStyle w:val="Normal1"/>
              <w:rPr>
                <w:rFonts w:ascii="Arial" w:hAnsi="Arial" w:cs="Arial"/>
                <w:bCs/>
              </w:rPr>
            </w:pPr>
          </w:p>
        </w:tc>
      </w:tr>
      <w:tr w:rsidR="00494F33" w:rsidRPr="000B66B8" w14:paraId="3481FA03" w14:textId="77777777" w:rsidTr="00DB5563">
        <w:tc>
          <w:tcPr>
            <w:tcW w:w="2496" w:type="pct"/>
          </w:tcPr>
          <w:p w14:paraId="20C3BD99" w14:textId="77777777" w:rsidR="00494F33" w:rsidRPr="000B66B8" w:rsidRDefault="00494F33" w:rsidP="00DB5563">
            <w:pPr>
              <w:pStyle w:val="Normal1"/>
              <w:rPr>
                <w:rFonts w:ascii="Arial" w:hAnsi="Arial" w:cs="Arial"/>
                <w:b/>
              </w:rPr>
            </w:pPr>
            <w:r w:rsidRPr="000B66B8">
              <w:rPr>
                <w:rFonts w:ascii="Arial" w:hAnsi="Arial" w:cs="Arial"/>
              </w:rPr>
              <w:t>1.2.3. # of actors involved in developing and testing of knowledge products (disaggregated by product tools, guidelines, protocols, reports) disaggregated by actor (GOV/ OPDs (disaggregated by type of representation)/ NGOs/Other)</w:t>
            </w:r>
          </w:p>
        </w:tc>
        <w:tc>
          <w:tcPr>
            <w:tcW w:w="492" w:type="pct"/>
          </w:tcPr>
          <w:p w14:paraId="104D4B2F" w14:textId="77777777" w:rsidR="00494F33" w:rsidRPr="000B66B8" w:rsidRDefault="00494F33" w:rsidP="00DB5563">
            <w:pPr>
              <w:pStyle w:val="Normal1"/>
              <w:rPr>
                <w:rFonts w:ascii="Arial" w:hAnsi="Arial" w:cs="Arial"/>
                <w:b/>
              </w:rPr>
            </w:pPr>
          </w:p>
        </w:tc>
        <w:tc>
          <w:tcPr>
            <w:tcW w:w="2012" w:type="pct"/>
          </w:tcPr>
          <w:p w14:paraId="004A112F" w14:textId="77777777" w:rsidR="00494F33" w:rsidRPr="000B66B8" w:rsidRDefault="00494F33" w:rsidP="00DB5563">
            <w:pPr>
              <w:pStyle w:val="Normal1"/>
              <w:rPr>
                <w:rFonts w:ascii="Arial" w:hAnsi="Arial" w:cs="Arial"/>
                <w:bCs/>
              </w:rPr>
            </w:pPr>
          </w:p>
        </w:tc>
      </w:tr>
      <w:tr w:rsidR="00494F33" w:rsidRPr="000B66B8" w14:paraId="6862E0C6" w14:textId="77777777" w:rsidTr="00DB5563">
        <w:tc>
          <w:tcPr>
            <w:tcW w:w="2496" w:type="pct"/>
          </w:tcPr>
          <w:p w14:paraId="796118EF" w14:textId="77777777" w:rsidR="00494F33" w:rsidRPr="000B66B8" w:rsidRDefault="00494F33" w:rsidP="00DB5563">
            <w:pPr>
              <w:pStyle w:val="Normal1"/>
              <w:rPr>
                <w:rFonts w:ascii="Arial" w:hAnsi="Arial" w:cs="Arial"/>
                <w:b/>
              </w:rPr>
            </w:pPr>
            <w:r w:rsidRPr="000B66B8">
              <w:rPr>
                <w:rFonts w:ascii="Arial" w:hAnsi="Arial" w:cs="Arial"/>
                <w:b/>
              </w:rPr>
              <w:t>Output 1.3 - Evidence generation, learning and exchange mechanisms are developed and functional, based on country level experiences, to increase understanding and inform innovative practices.</w:t>
            </w:r>
          </w:p>
        </w:tc>
        <w:tc>
          <w:tcPr>
            <w:tcW w:w="492" w:type="pct"/>
          </w:tcPr>
          <w:p w14:paraId="1D067ADE" w14:textId="77777777" w:rsidR="00494F33" w:rsidRPr="000B66B8" w:rsidRDefault="00494F33" w:rsidP="00DB5563">
            <w:pPr>
              <w:pStyle w:val="Normal1"/>
              <w:rPr>
                <w:rFonts w:ascii="Arial" w:hAnsi="Arial" w:cs="Arial"/>
                <w:b/>
              </w:rPr>
            </w:pPr>
            <w:r w:rsidRPr="000B66B8">
              <w:rPr>
                <w:rFonts w:ascii="Arial" w:hAnsi="Arial" w:cs="Arial"/>
                <w:b/>
              </w:rPr>
              <w:t>Yes/No</w:t>
            </w:r>
          </w:p>
        </w:tc>
        <w:tc>
          <w:tcPr>
            <w:tcW w:w="2012" w:type="pct"/>
          </w:tcPr>
          <w:p w14:paraId="1CA45BCF" w14:textId="77777777" w:rsidR="00494F33" w:rsidRPr="000B66B8" w:rsidRDefault="00494F33" w:rsidP="00DB5563">
            <w:pPr>
              <w:pStyle w:val="Normal1"/>
              <w:rPr>
                <w:rFonts w:ascii="Arial" w:hAnsi="Arial" w:cs="Arial"/>
                <w:b/>
              </w:rPr>
            </w:pPr>
            <w:r w:rsidRPr="000B66B8">
              <w:rPr>
                <w:rFonts w:ascii="Arial" w:hAnsi="Arial" w:cs="Arial"/>
                <w:b/>
              </w:rPr>
              <w:t xml:space="preserve">Brief Description </w:t>
            </w:r>
          </w:p>
        </w:tc>
      </w:tr>
      <w:tr w:rsidR="00494F33" w:rsidRPr="000B66B8" w14:paraId="47E9C28D" w14:textId="77777777" w:rsidTr="00DB5563">
        <w:tc>
          <w:tcPr>
            <w:tcW w:w="2496" w:type="pct"/>
          </w:tcPr>
          <w:p w14:paraId="3455FE32" w14:textId="77777777" w:rsidR="00494F33" w:rsidRPr="000B66B8" w:rsidRDefault="00494F33" w:rsidP="00DB5563">
            <w:pPr>
              <w:pStyle w:val="Normal1"/>
              <w:rPr>
                <w:rFonts w:ascii="Arial" w:hAnsi="Arial" w:cs="Arial"/>
                <w:b/>
              </w:rPr>
            </w:pPr>
            <w:r w:rsidRPr="000B66B8">
              <w:rPr>
                <w:rFonts w:ascii="Arial" w:hAnsi="Arial" w:cs="Arial"/>
                <w:b/>
              </w:rPr>
              <w:t>Output Indicators</w:t>
            </w:r>
          </w:p>
        </w:tc>
        <w:tc>
          <w:tcPr>
            <w:tcW w:w="492" w:type="pct"/>
          </w:tcPr>
          <w:p w14:paraId="62059E14" w14:textId="77777777" w:rsidR="00494F33" w:rsidRPr="000B66B8" w:rsidRDefault="00494F33" w:rsidP="00DB5563">
            <w:pPr>
              <w:pStyle w:val="Normal1"/>
              <w:rPr>
                <w:rFonts w:ascii="Arial" w:hAnsi="Arial" w:cs="Arial"/>
                <w:b/>
              </w:rPr>
            </w:pPr>
          </w:p>
        </w:tc>
        <w:tc>
          <w:tcPr>
            <w:tcW w:w="2012" w:type="pct"/>
          </w:tcPr>
          <w:p w14:paraId="0C8E3DE9" w14:textId="77777777" w:rsidR="00494F33" w:rsidRPr="000B66B8" w:rsidRDefault="00494F33" w:rsidP="00DB5563">
            <w:pPr>
              <w:pStyle w:val="Normal1"/>
              <w:rPr>
                <w:rFonts w:ascii="Arial" w:hAnsi="Arial" w:cs="Arial"/>
                <w:b/>
              </w:rPr>
            </w:pPr>
          </w:p>
        </w:tc>
      </w:tr>
      <w:tr w:rsidR="00494F33" w:rsidRPr="000B66B8" w14:paraId="2C5A0680" w14:textId="77777777" w:rsidTr="00DB5563">
        <w:tc>
          <w:tcPr>
            <w:tcW w:w="2496" w:type="pct"/>
          </w:tcPr>
          <w:p w14:paraId="6DD969D2" w14:textId="77777777" w:rsidR="00494F33" w:rsidRPr="000B66B8" w:rsidRDefault="00494F33" w:rsidP="00DB5563">
            <w:pPr>
              <w:pStyle w:val="Normal1"/>
              <w:rPr>
                <w:rFonts w:ascii="Arial" w:hAnsi="Arial" w:cs="Arial"/>
                <w:b/>
              </w:rPr>
            </w:pPr>
            <w:r w:rsidRPr="000B66B8">
              <w:rPr>
                <w:rFonts w:ascii="Arial" w:hAnsi="Arial" w:cs="Arial"/>
              </w:rPr>
              <w:t>1.3.1. # of learning and evidence generated to inform inclusive policies and systems disaggregated by type e.g. situational analysis, thematic reports, peer reviewed evidence evaluations and assessments, learning reports, case studies etc.</w:t>
            </w:r>
          </w:p>
        </w:tc>
        <w:tc>
          <w:tcPr>
            <w:tcW w:w="492" w:type="pct"/>
          </w:tcPr>
          <w:p w14:paraId="48BD8BE2" w14:textId="77777777" w:rsidR="00494F33" w:rsidRPr="000B66B8" w:rsidRDefault="00494F33" w:rsidP="00DB5563">
            <w:pPr>
              <w:pStyle w:val="Normal1"/>
              <w:rPr>
                <w:rFonts w:ascii="Arial" w:hAnsi="Arial" w:cs="Arial"/>
                <w:b/>
              </w:rPr>
            </w:pPr>
          </w:p>
        </w:tc>
        <w:tc>
          <w:tcPr>
            <w:tcW w:w="2012" w:type="pct"/>
          </w:tcPr>
          <w:p w14:paraId="2AAC3AD7" w14:textId="77777777" w:rsidR="00494F33" w:rsidRPr="000B66B8" w:rsidRDefault="00494F33" w:rsidP="00DB5563">
            <w:pPr>
              <w:pStyle w:val="Normal1"/>
              <w:rPr>
                <w:rFonts w:ascii="Arial" w:hAnsi="Arial" w:cs="Arial"/>
                <w:b/>
              </w:rPr>
            </w:pPr>
          </w:p>
        </w:tc>
      </w:tr>
      <w:tr w:rsidR="00494F33" w:rsidRPr="000B66B8" w14:paraId="14B76555" w14:textId="77777777" w:rsidTr="00DB5563">
        <w:tc>
          <w:tcPr>
            <w:tcW w:w="2496" w:type="pct"/>
          </w:tcPr>
          <w:p w14:paraId="14B81F6A" w14:textId="77777777" w:rsidR="00494F33" w:rsidRPr="000B66B8" w:rsidRDefault="00494F33" w:rsidP="00DB5563">
            <w:pPr>
              <w:pStyle w:val="Normal1"/>
              <w:rPr>
                <w:rFonts w:ascii="Arial" w:hAnsi="Arial" w:cs="Arial"/>
              </w:rPr>
            </w:pPr>
            <w:r w:rsidRPr="000B66B8">
              <w:rPr>
                <w:rFonts w:ascii="Arial" w:hAnsi="Arial" w:cs="Arial"/>
              </w:rPr>
              <w:t>1.3.2. # actors involved in learning and evidence generated to inform inclusive policies and systems disaggregated by actor (GOV/OPDs, NGOs, etc)</w:t>
            </w:r>
          </w:p>
        </w:tc>
        <w:tc>
          <w:tcPr>
            <w:tcW w:w="492" w:type="pct"/>
          </w:tcPr>
          <w:p w14:paraId="7699E0D9" w14:textId="77777777" w:rsidR="00494F33" w:rsidRPr="000B66B8" w:rsidRDefault="00494F33" w:rsidP="00DB5563">
            <w:pPr>
              <w:pStyle w:val="Normal1"/>
              <w:rPr>
                <w:rFonts w:ascii="Arial" w:hAnsi="Arial" w:cs="Arial"/>
                <w:b/>
              </w:rPr>
            </w:pPr>
          </w:p>
        </w:tc>
        <w:tc>
          <w:tcPr>
            <w:tcW w:w="2012" w:type="pct"/>
          </w:tcPr>
          <w:p w14:paraId="0853DFA5" w14:textId="77777777" w:rsidR="00494F33" w:rsidRPr="000B66B8" w:rsidRDefault="00494F33" w:rsidP="00DB5563">
            <w:pPr>
              <w:pStyle w:val="Normal1"/>
              <w:rPr>
                <w:rFonts w:ascii="Arial" w:hAnsi="Arial" w:cs="Arial"/>
                <w:b/>
              </w:rPr>
            </w:pPr>
          </w:p>
        </w:tc>
      </w:tr>
      <w:tr w:rsidR="00494F33" w:rsidRPr="000B66B8" w14:paraId="4E35A071" w14:textId="77777777" w:rsidTr="00DB5563">
        <w:tc>
          <w:tcPr>
            <w:tcW w:w="2496" w:type="pct"/>
          </w:tcPr>
          <w:p w14:paraId="5AB71DAF" w14:textId="77777777" w:rsidR="00494F33" w:rsidRPr="000B66B8" w:rsidRDefault="00494F33" w:rsidP="00DB5563">
            <w:pPr>
              <w:pStyle w:val="Normal1"/>
              <w:rPr>
                <w:rFonts w:ascii="Arial" w:hAnsi="Arial" w:cs="Arial"/>
                <w:b/>
              </w:rPr>
            </w:pPr>
            <w:r w:rsidRPr="000B66B8">
              <w:rPr>
                <w:rFonts w:ascii="Arial" w:hAnsi="Arial" w:cs="Arial"/>
              </w:rPr>
              <w:t xml:space="preserve">1.3.3. # of established mechanisms/ instances promoting learning and exchange across countries (disaggregation by region/ group of countries/ theme and participants (disaggregation </w:t>
            </w:r>
            <w:r w:rsidRPr="000B66B8">
              <w:rPr>
                <w:rFonts w:ascii="Arial" w:hAnsi="Arial" w:cs="Arial"/>
              </w:rPr>
              <w:lastRenderedPageBreak/>
              <w:t>by sex, disability, representation of OPDs, UN ,GOV/other)</w:t>
            </w:r>
          </w:p>
        </w:tc>
        <w:tc>
          <w:tcPr>
            <w:tcW w:w="492" w:type="pct"/>
          </w:tcPr>
          <w:p w14:paraId="3DFA9811" w14:textId="77777777" w:rsidR="00494F33" w:rsidRPr="000B66B8" w:rsidRDefault="00494F33" w:rsidP="00DB5563">
            <w:pPr>
              <w:pStyle w:val="Normal1"/>
              <w:rPr>
                <w:rFonts w:ascii="Arial" w:hAnsi="Arial" w:cs="Arial"/>
                <w:b/>
              </w:rPr>
            </w:pPr>
          </w:p>
        </w:tc>
        <w:tc>
          <w:tcPr>
            <w:tcW w:w="2012" w:type="pct"/>
          </w:tcPr>
          <w:p w14:paraId="51A8A7AE" w14:textId="77777777" w:rsidR="00494F33" w:rsidRPr="000B66B8" w:rsidRDefault="00494F33" w:rsidP="00DB5563">
            <w:pPr>
              <w:pStyle w:val="Normal1"/>
              <w:rPr>
                <w:rFonts w:ascii="Arial" w:hAnsi="Arial" w:cs="Arial"/>
                <w:b/>
              </w:rPr>
            </w:pPr>
          </w:p>
        </w:tc>
      </w:tr>
      <w:tr w:rsidR="00494F33" w:rsidRPr="000B66B8" w14:paraId="30C3C583" w14:textId="77777777" w:rsidTr="00DB5563">
        <w:tc>
          <w:tcPr>
            <w:tcW w:w="2496" w:type="pct"/>
          </w:tcPr>
          <w:p w14:paraId="7A58EDE8" w14:textId="77777777" w:rsidR="00494F33" w:rsidRPr="000B66B8" w:rsidRDefault="00494F33" w:rsidP="00DB5563">
            <w:pPr>
              <w:pStyle w:val="Normal1"/>
              <w:rPr>
                <w:rFonts w:ascii="Arial" w:hAnsi="Arial" w:cs="Arial"/>
              </w:rPr>
            </w:pPr>
            <w:r w:rsidRPr="000B66B8">
              <w:rPr>
                <w:rFonts w:ascii="Arial" w:hAnsi="Arial" w:cs="Arial"/>
              </w:rPr>
              <w:t>1.3.4. # of reports, case studies and/or other sources of evidence addressing the situation of women with disabilities and underrepresented groups of persons with disabilities disaggregated by disability specific or mainstream and women or underrepresented)</w:t>
            </w:r>
          </w:p>
        </w:tc>
        <w:tc>
          <w:tcPr>
            <w:tcW w:w="492" w:type="pct"/>
          </w:tcPr>
          <w:p w14:paraId="40ABDBD6" w14:textId="77777777" w:rsidR="00494F33" w:rsidRPr="000B66B8" w:rsidRDefault="00494F33" w:rsidP="00DB5563">
            <w:pPr>
              <w:pStyle w:val="Normal1"/>
              <w:rPr>
                <w:rFonts w:ascii="Arial" w:hAnsi="Arial" w:cs="Arial"/>
                <w:b/>
              </w:rPr>
            </w:pPr>
          </w:p>
        </w:tc>
        <w:tc>
          <w:tcPr>
            <w:tcW w:w="2012" w:type="pct"/>
          </w:tcPr>
          <w:p w14:paraId="1C1D72A4" w14:textId="77777777" w:rsidR="00494F33" w:rsidRPr="000B66B8" w:rsidRDefault="00494F33" w:rsidP="00DB5563">
            <w:pPr>
              <w:pStyle w:val="Normal1"/>
              <w:rPr>
                <w:rFonts w:ascii="Arial" w:hAnsi="Arial" w:cs="Arial"/>
                <w:b/>
              </w:rPr>
            </w:pPr>
          </w:p>
        </w:tc>
      </w:tr>
      <w:tr w:rsidR="00494F33" w:rsidRPr="000B66B8" w14:paraId="369A28DD" w14:textId="77777777" w:rsidTr="00DB5563">
        <w:tc>
          <w:tcPr>
            <w:tcW w:w="2496" w:type="pct"/>
          </w:tcPr>
          <w:p w14:paraId="617CF473" w14:textId="77777777" w:rsidR="00494F33" w:rsidRPr="000B66B8" w:rsidRDefault="00494F33" w:rsidP="00DB5563">
            <w:pPr>
              <w:pStyle w:val="Normal1"/>
              <w:rPr>
                <w:rFonts w:ascii="Arial" w:hAnsi="Arial" w:cs="Arial"/>
                <w:b/>
              </w:rPr>
            </w:pPr>
            <w:r w:rsidRPr="000B66B8">
              <w:rPr>
                <w:rFonts w:ascii="Arial" w:hAnsi="Arial" w:cs="Arial"/>
                <w:b/>
              </w:rPr>
              <w:t>Outcome 2: Gaps in achievement of essential building blocks or preconditions to CPRD Implementation in development and humanitarian (gender equality, data accessibility, support services, etc.) are addressed</w:t>
            </w:r>
          </w:p>
        </w:tc>
        <w:tc>
          <w:tcPr>
            <w:tcW w:w="492" w:type="pct"/>
          </w:tcPr>
          <w:p w14:paraId="11BAD305" w14:textId="77777777" w:rsidR="00494F33" w:rsidRPr="000B66B8" w:rsidRDefault="00494F33" w:rsidP="00DB5563">
            <w:pPr>
              <w:rPr>
                <w:rFonts w:ascii="Arial" w:hAnsi="Arial" w:cs="Arial"/>
                <w:b/>
                <w:bCs/>
              </w:rPr>
            </w:pPr>
            <w:r w:rsidRPr="000B66B8">
              <w:rPr>
                <w:rFonts w:ascii="Arial" w:hAnsi="Arial" w:cs="Arial"/>
                <w:b/>
                <w:bCs/>
              </w:rPr>
              <w:t>Yes/No</w:t>
            </w:r>
          </w:p>
        </w:tc>
        <w:tc>
          <w:tcPr>
            <w:tcW w:w="2012" w:type="pct"/>
          </w:tcPr>
          <w:p w14:paraId="473E283B" w14:textId="77777777" w:rsidR="00494F33" w:rsidRPr="000B66B8" w:rsidRDefault="00494F33" w:rsidP="00DB5563">
            <w:pPr>
              <w:rPr>
                <w:rFonts w:ascii="Arial" w:hAnsi="Arial" w:cs="Arial"/>
                <w:b/>
                <w:bCs/>
              </w:rPr>
            </w:pPr>
            <w:r w:rsidRPr="000B66B8">
              <w:rPr>
                <w:rFonts w:ascii="Arial" w:hAnsi="Arial" w:cs="Arial"/>
                <w:b/>
                <w:bCs/>
              </w:rPr>
              <w:t xml:space="preserve">Brief Description </w:t>
            </w:r>
          </w:p>
        </w:tc>
      </w:tr>
      <w:tr w:rsidR="00494F33" w:rsidRPr="000B66B8" w14:paraId="716FFD09" w14:textId="77777777" w:rsidTr="00DB5563">
        <w:tc>
          <w:tcPr>
            <w:tcW w:w="2496" w:type="pct"/>
          </w:tcPr>
          <w:p w14:paraId="531E806C" w14:textId="77777777" w:rsidR="00494F33" w:rsidRPr="000B66B8" w:rsidRDefault="00494F33" w:rsidP="00DB5563">
            <w:pPr>
              <w:pStyle w:val="Normal1"/>
              <w:rPr>
                <w:rFonts w:ascii="Arial" w:hAnsi="Arial" w:cs="Arial"/>
                <w:b/>
              </w:rPr>
            </w:pPr>
            <w:r w:rsidRPr="000B66B8">
              <w:rPr>
                <w:rFonts w:ascii="Arial" w:hAnsi="Arial" w:cs="Arial"/>
                <w:b/>
              </w:rPr>
              <w:t xml:space="preserve">Outcome indicators </w:t>
            </w:r>
          </w:p>
        </w:tc>
        <w:tc>
          <w:tcPr>
            <w:tcW w:w="492" w:type="pct"/>
          </w:tcPr>
          <w:p w14:paraId="54319CC7" w14:textId="77777777" w:rsidR="00494F33" w:rsidRPr="000B66B8" w:rsidRDefault="00494F33" w:rsidP="00DB5563">
            <w:pPr>
              <w:pStyle w:val="Normal1"/>
              <w:rPr>
                <w:rFonts w:ascii="Arial" w:hAnsi="Arial" w:cs="Arial"/>
                <w:b/>
              </w:rPr>
            </w:pPr>
          </w:p>
        </w:tc>
        <w:tc>
          <w:tcPr>
            <w:tcW w:w="2012" w:type="pct"/>
          </w:tcPr>
          <w:p w14:paraId="0E586D91" w14:textId="77777777" w:rsidR="00494F33" w:rsidRPr="000B66B8" w:rsidRDefault="00494F33" w:rsidP="00DB5563">
            <w:pPr>
              <w:pStyle w:val="Normal1"/>
              <w:rPr>
                <w:rFonts w:ascii="Arial" w:hAnsi="Arial" w:cs="Arial"/>
                <w:b/>
              </w:rPr>
            </w:pPr>
          </w:p>
        </w:tc>
      </w:tr>
      <w:tr w:rsidR="00494F33" w:rsidRPr="000B66B8" w14:paraId="5F828D7C" w14:textId="77777777" w:rsidTr="00DB5563">
        <w:tc>
          <w:tcPr>
            <w:tcW w:w="2496" w:type="pct"/>
          </w:tcPr>
          <w:p w14:paraId="704B264C" w14:textId="77777777" w:rsidR="00494F33" w:rsidRPr="000B66B8" w:rsidRDefault="00494F33" w:rsidP="00494F33">
            <w:pPr>
              <w:pStyle w:val="Normal1"/>
              <w:numPr>
                <w:ilvl w:val="1"/>
                <w:numId w:val="8"/>
              </w:numPr>
              <w:rPr>
                <w:rFonts w:ascii="Arial" w:hAnsi="Arial" w:cs="Arial"/>
                <w:b/>
              </w:rPr>
            </w:pPr>
            <w:r w:rsidRPr="000B66B8">
              <w:rPr>
                <w:rFonts w:ascii="Arial" w:hAnsi="Arial" w:cs="Arial"/>
              </w:rPr>
              <w:t># and % of UNPRPD supported countries with inclusive and non-discriminatory laws, national policy/plan for persons with disabilities.</w:t>
            </w:r>
          </w:p>
        </w:tc>
        <w:tc>
          <w:tcPr>
            <w:tcW w:w="492" w:type="pct"/>
          </w:tcPr>
          <w:p w14:paraId="0E091E55" w14:textId="77777777" w:rsidR="00494F33" w:rsidRPr="000B66B8" w:rsidRDefault="00494F33" w:rsidP="00DB5563">
            <w:pPr>
              <w:pStyle w:val="Normal1"/>
              <w:rPr>
                <w:rFonts w:ascii="Arial" w:hAnsi="Arial" w:cs="Arial"/>
                <w:b/>
              </w:rPr>
            </w:pPr>
          </w:p>
        </w:tc>
        <w:tc>
          <w:tcPr>
            <w:tcW w:w="2012" w:type="pct"/>
          </w:tcPr>
          <w:p w14:paraId="0EDD6BF0" w14:textId="77777777" w:rsidR="00494F33" w:rsidRPr="000B66B8" w:rsidRDefault="00494F33" w:rsidP="00DB5563">
            <w:pPr>
              <w:pStyle w:val="Normal1"/>
              <w:rPr>
                <w:rFonts w:ascii="Arial" w:hAnsi="Arial" w:cs="Arial"/>
                <w:b/>
              </w:rPr>
            </w:pPr>
          </w:p>
        </w:tc>
      </w:tr>
      <w:tr w:rsidR="00494F33" w:rsidRPr="000B66B8" w14:paraId="6B95004E" w14:textId="77777777" w:rsidTr="00DB5563">
        <w:tc>
          <w:tcPr>
            <w:tcW w:w="2496" w:type="pct"/>
          </w:tcPr>
          <w:p w14:paraId="2E7AA9D6" w14:textId="77777777" w:rsidR="00494F33" w:rsidRPr="000B66B8" w:rsidRDefault="00494F33" w:rsidP="00494F33">
            <w:pPr>
              <w:pStyle w:val="Normal1"/>
              <w:numPr>
                <w:ilvl w:val="1"/>
                <w:numId w:val="10"/>
              </w:numPr>
              <w:rPr>
                <w:rFonts w:ascii="Arial" w:hAnsi="Arial" w:cs="Arial"/>
                <w:b/>
              </w:rPr>
            </w:pPr>
            <w:r w:rsidRPr="000B66B8">
              <w:rPr>
                <w:rFonts w:ascii="Arial" w:hAnsi="Arial" w:cs="Arial"/>
              </w:rPr>
              <w:t># and % of UNPRPD supported countries with inclusive service delivery systems and processes across the sectors.</w:t>
            </w:r>
          </w:p>
        </w:tc>
        <w:tc>
          <w:tcPr>
            <w:tcW w:w="492" w:type="pct"/>
          </w:tcPr>
          <w:p w14:paraId="32D23DC6" w14:textId="77777777" w:rsidR="00494F33" w:rsidRPr="000B66B8" w:rsidRDefault="00494F33" w:rsidP="00DB5563">
            <w:pPr>
              <w:pStyle w:val="Normal1"/>
              <w:rPr>
                <w:rFonts w:ascii="Arial" w:hAnsi="Arial" w:cs="Arial"/>
                <w:b/>
              </w:rPr>
            </w:pPr>
          </w:p>
        </w:tc>
        <w:tc>
          <w:tcPr>
            <w:tcW w:w="2012" w:type="pct"/>
          </w:tcPr>
          <w:p w14:paraId="4698B643" w14:textId="77777777" w:rsidR="00494F33" w:rsidRPr="000B66B8" w:rsidRDefault="00494F33" w:rsidP="00DB5563">
            <w:pPr>
              <w:pStyle w:val="Normal1"/>
              <w:rPr>
                <w:rFonts w:ascii="Arial" w:hAnsi="Arial" w:cs="Arial"/>
                <w:b/>
              </w:rPr>
            </w:pPr>
          </w:p>
        </w:tc>
      </w:tr>
      <w:tr w:rsidR="00494F33" w:rsidRPr="000B66B8" w14:paraId="5E2CF9EB" w14:textId="77777777" w:rsidTr="00DB5563">
        <w:tc>
          <w:tcPr>
            <w:tcW w:w="2496" w:type="pct"/>
          </w:tcPr>
          <w:p w14:paraId="4E39939E" w14:textId="77777777" w:rsidR="00494F33" w:rsidRPr="000B66B8" w:rsidRDefault="00494F33" w:rsidP="00494F33">
            <w:pPr>
              <w:pStyle w:val="Normal1"/>
              <w:numPr>
                <w:ilvl w:val="1"/>
                <w:numId w:val="10"/>
              </w:numPr>
              <w:rPr>
                <w:rFonts w:ascii="Arial" w:hAnsi="Arial" w:cs="Arial"/>
                <w:b/>
              </w:rPr>
            </w:pPr>
            <w:r w:rsidRPr="000B66B8">
              <w:rPr>
                <w:rFonts w:ascii="Arial" w:hAnsi="Arial" w:cs="Arial"/>
              </w:rPr>
              <w:t># and % of UNPRPD supported countries with enhanced or newly established mechanisms supporting formal participation of OPDs to support CRPD implementation.</w:t>
            </w:r>
          </w:p>
        </w:tc>
        <w:tc>
          <w:tcPr>
            <w:tcW w:w="492" w:type="pct"/>
          </w:tcPr>
          <w:p w14:paraId="11E0E1CD" w14:textId="77777777" w:rsidR="00494F33" w:rsidRPr="000B66B8" w:rsidRDefault="00494F33" w:rsidP="00DB5563">
            <w:pPr>
              <w:pStyle w:val="Normal1"/>
              <w:rPr>
                <w:rFonts w:ascii="Arial" w:hAnsi="Arial" w:cs="Arial"/>
                <w:b/>
              </w:rPr>
            </w:pPr>
          </w:p>
        </w:tc>
        <w:tc>
          <w:tcPr>
            <w:tcW w:w="2012" w:type="pct"/>
          </w:tcPr>
          <w:p w14:paraId="7B43414C" w14:textId="77777777" w:rsidR="00494F33" w:rsidRPr="000B66B8" w:rsidRDefault="00494F33" w:rsidP="00DB5563">
            <w:pPr>
              <w:pStyle w:val="Normal1"/>
              <w:rPr>
                <w:rFonts w:ascii="Arial" w:hAnsi="Arial" w:cs="Arial"/>
                <w:b/>
              </w:rPr>
            </w:pPr>
          </w:p>
        </w:tc>
      </w:tr>
      <w:tr w:rsidR="00494F33" w:rsidRPr="000B66B8" w14:paraId="41EA5282" w14:textId="77777777" w:rsidTr="00DB5563">
        <w:tc>
          <w:tcPr>
            <w:tcW w:w="2496" w:type="pct"/>
          </w:tcPr>
          <w:p w14:paraId="7E7C8934" w14:textId="77777777" w:rsidR="00494F33" w:rsidRPr="000B66B8" w:rsidRDefault="00494F33" w:rsidP="00494F33">
            <w:pPr>
              <w:pStyle w:val="Normal1"/>
              <w:numPr>
                <w:ilvl w:val="1"/>
                <w:numId w:val="10"/>
              </w:numPr>
              <w:rPr>
                <w:rFonts w:ascii="Arial" w:hAnsi="Arial" w:cs="Arial"/>
                <w:b/>
              </w:rPr>
            </w:pPr>
            <w:r w:rsidRPr="000B66B8">
              <w:rPr>
                <w:rFonts w:ascii="Arial" w:hAnsi="Arial" w:cs="Arial"/>
              </w:rPr>
              <w:t># and % of UNPRPD supported countries with enhanced and or newly established multi-stakeholder national and/or sub-national coordination and monitoring mechanisms established to monitor CRPD and include multi-sectoral representation and representation of OPDs</w:t>
            </w:r>
          </w:p>
        </w:tc>
        <w:tc>
          <w:tcPr>
            <w:tcW w:w="492" w:type="pct"/>
          </w:tcPr>
          <w:p w14:paraId="0AA8921F" w14:textId="77777777" w:rsidR="00494F33" w:rsidRPr="000B66B8" w:rsidRDefault="00494F33" w:rsidP="00DB5563">
            <w:pPr>
              <w:pStyle w:val="Normal1"/>
              <w:rPr>
                <w:rFonts w:ascii="Arial" w:hAnsi="Arial" w:cs="Arial"/>
                <w:b/>
              </w:rPr>
            </w:pPr>
          </w:p>
        </w:tc>
        <w:tc>
          <w:tcPr>
            <w:tcW w:w="2012" w:type="pct"/>
          </w:tcPr>
          <w:p w14:paraId="7FFA570C" w14:textId="77777777" w:rsidR="00494F33" w:rsidRPr="000B66B8" w:rsidRDefault="00494F33" w:rsidP="00DB5563">
            <w:pPr>
              <w:pStyle w:val="Normal1"/>
              <w:rPr>
                <w:rFonts w:ascii="Arial" w:hAnsi="Arial" w:cs="Arial"/>
                <w:b/>
              </w:rPr>
            </w:pPr>
          </w:p>
        </w:tc>
      </w:tr>
      <w:tr w:rsidR="00494F33" w:rsidRPr="000B66B8" w14:paraId="3A6A04FB" w14:textId="77777777" w:rsidTr="00DB5563">
        <w:tc>
          <w:tcPr>
            <w:tcW w:w="2496" w:type="pct"/>
          </w:tcPr>
          <w:p w14:paraId="556C1579" w14:textId="77777777" w:rsidR="00494F33" w:rsidRPr="000B66B8" w:rsidRDefault="00494F33" w:rsidP="00494F33">
            <w:pPr>
              <w:pStyle w:val="Normal1"/>
              <w:numPr>
                <w:ilvl w:val="1"/>
                <w:numId w:val="10"/>
              </w:numPr>
              <w:rPr>
                <w:rFonts w:ascii="Arial" w:hAnsi="Arial" w:cs="Arial"/>
              </w:rPr>
            </w:pPr>
            <w:r w:rsidRPr="000B66B8">
              <w:rPr>
                <w:rFonts w:ascii="Arial" w:hAnsi="Arial" w:cs="Arial"/>
              </w:rPr>
              <w:t># and % of UNPRPD supported countries that have mechanisms in place to support quality, disaggregated and globally comparable data on disability in line with international standards to inform laws, policies and programmes</w:t>
            </w:r>
          </w:p>
        </w:tc>
        <w:tc>
          <w:tcPr>
            <w:tcW w:w="492" w:type="pct"/>
          </w:tcPr>
          <w:p w14:paraId="2E80B167" w14:textId="77777777" w:rsidR="00494F33" w:rsidRPr="000B66B8" w:rsidRDefault="00494F33" w:rsidP="00DB5563">
            <w:pPr>
              <w:pStyle w:val="Normal1"/>
              <w:rPr>
                <w:rFonts w:ascii="Arial" w:hAnsi="Arial" w:cs="Arial"/>
                <w:b/>
              </w:rPr>
            </w:pPr>
          </w:p>
        </w:tc>
        <w:tc>
          <w:tcPr>
            <w:tcW w:w="2012" w:type="pct"/>
          </w:tcPr>
          <w:p w14:paraId="1A228C38" w14:textId="77777777" w:rsidR="00494F33" w:rsidRPr="000B66B8" w:rsidRDefault="00494F33" w:rsidP="00DB5563">
            <w:pPr>
              <w:pStyle w:val="Normal1"/>
              <w:rPr>
                <w:rFonts w:ascii="Arial" w:hAnsi="Arial" w:cs="Arial"/>
                <w:b/>
              </w:rPr>
            </w:pPr>
          </w:p>
        </w:tc>
      </w:tr>
      <w:tr w:rsidR="00494F33" w:rsidRPr="000B66B8" w14:paraId="730E82A4" w14:textId="77777777" w:rsidTr="00DB5563">
        <w:tc>
          <w:tcPr>
            <w:tcW w:w="2496" w:type="pct"/>
          </w:tcPr>
          <w:p w14:paraId="104DD359" w14:textId="77777777" w:rsidR="00494F33" w:rsidRPr="000B66B8" w:rsidRDefault="00494F33" w:rsidP="00DB5563">
            <w:pPr>
              <w:pStyle w:val="Normal1"/>
              <w:rPr>
                <w:rFonts w:ascii="Arial" w:hAnsi="Arial" w:cs="Arial"/>
              </w:rPr>
            </w:pPr>
            <w:r w:rsidRPr="000B66B8">
              <w:rPr>
                <w:rFonts w:ascii="Arial" w:hAnsi="Arial" w:cs="Arial"/>
                <w:b/>
              </w:rPr>
              <w:t>Output 2.1 - Legislative and policy frameworks are newly developed, reviewed, or reformed to promote equality and non-discrimination, based on CRPD standards, and are translated into plans as relevant.</w:t>
            </w:r>
          </w:p>
        </w:tc>
        <w:tc>
          <w:tcPr>
            <w:tcW w:w="492" w:type="pct"/>
          </w:tcPr>
          <w:p w14:paraId="14B1BFB9" w14:textId="77777777" w:rsidR="00494F33" w:rsidRPr="000B66B8" w:rsidRDefault="00494F33" w:rsidP="00DB5563">
            <w:pPr>
              <w:pStyle w:val="Normal1"/>
              <w:rPr>
                <w:rFonts w:ascii="Arial" w:hAnsi="Arial" w:cs="Arial"/>
                <w:b/>
              </w:rPr>
            </w:pPr>
            <w:r w:rsidRPr="000B66B8">
              <w:rPr>
                <w:rFonts w:ascii="Arial" w:hAnsi="Arial" w:cs="Arial"/>
                <w:b/>
              </w:rPr>
              <w:t>Yes/No</w:t>
            </w:r>
          </w:p>
        </w:tc>
        <w:tc>
          <w:tcPr>
            <w:tcW w:w="2012" w:type="pct"/>
          </w:tcPr>
          <w:p w14:paraId="0214CD24" w14:textId="77777777" w:rsidR="00494F33" w:rsidRPr="000B66B8" w:rsidRDefault="00494F33" w:rsidP="00DB5563">
            <w:pPr>
              <w:pStyle w:val="Normal1"/>
              <w:rPr>
                <w:rFonts w:ascii="Arial" w:hAnsi="Arial" w:cs="Arial"/>
                <w:b/>
              </w:rPr>
            </w:pPr>
            <w:r w:rsidRPr="000B66B8">
              <w:rPr>
                <w:rFonts w:ascii="Arial" w:hAnsi="Arial" w:cs="Arial"/>
                <w:b/>
              </w:rPr>
              <w:t xml:space="preserve">Brief Description </w:t>
            </w:r>
          </w:p>
        </w:tc>
      </w:tr>
      <w:tr w:rsidR="00494F33" w:rsidRPr="000B66B8" w14:paraId="4BF2D7A1" w14:textId="77777777" w:rsidTr="00DB5563">
        <w:tc>
          <w:tcPr>
            <w:tcW w:w="2496" w:type="pct"/>
          </w:tcPr>
          <w:p w14:paraId="0EB6C000" w14:textId="77777777" w:rsidR="00494F33" w:rsidRPr="000B66B8" w:rsidRDefault="00494F33" w:rsidP="00DB5563">
            <w:pPr>
              <w:pStyle w:val="Normal1"/>
              <w:rPr>
                <w:rFonts w:ascii="Arial" w:hAnsi="Arial" w:cs="Arial"/>
                <w:b/>
              </w:rPr>
            </w:pPr>
            <w:r w:rsidRPr="000B66B8">
              <w:rPr>
                <w:rFonts w:ascii="Arial" w:hAnsi="Arial" w:cs="Arial"/>
                <w:b/>
              </w:rPr>
              <w:t>Output Indicators</w:t>
            </w:r>
          </w:p>
        </w:tc>
        <w:tc>
          <w:tcPr>
            <w:tcW w:w="492" w:type="pct"/>
          </w:tcPr>
          <w:p w14:paraId="13F07221" w14:textId="77777777" w:rsidR="00494F33" w:rsidRPr="000B66B8" w:rsidRDefault="00494F33" w:rsidP="00DB5563">
            <w:pPr>
              <w:pStyle w:val="Normal1"/>
              <w:rPr>
                <w:rFonts w:ascii="Arial" w:hAnsi="Arial" w:cs="Arial"/>
                <w:b/>
              </w:rPr>
            </w:pPr>
          </w:p>
        </w:tc>
        <w:tc>
          <w:tcPr>
            <w:tcW w:w="2012" w:type="pct"/>
          </w:tcPr>
          <w:p w14:paraId="0A572353" w14:textId="77777777" w:rsidR="00494F33" w:rsidRPr="000B66B8" w:rsidRDefault="00494F33" w:rsidP="00DB5563">
            <w:pPr>
              <w:pStyle w:val="Normal1"/>
              <w:rPr>
                <w:rFonts w:ascii="Arial" w:hAnsi="Arial" w:cs="Arial"/>
                <w:b/>
              </w:rPr>
            </w:pPr>
          </w:p>
        </w:tc>
      </w:tr>
      <w:tr w:rsidR="00494F33" w:rsidRPr="000B66B8" w14:paraId="0B0DEC62" w14:textId="77777777" w:rsidTr="00DB5563">
        <w:tc>
          <w:tcPr>
            <w:tcW w:w="2496" w:type="pct"/>
          </w:tcPr>
          <w:p w14:paraId="3E472955" w14:textId="77777777" w:rsidR="00494F33" w:rsidRPr="000B66B8" w:rsidRDefault="00494F33" w:rsidP="00DB5563">
            <w:pPr>
              <w:pStyle w:val="Normal1"/>
              <w:rPr>
                <w:rFonts w:ascii="Arial" w:hAnsi="Arial" w:cs="Arial"/>
                <w:b/>
              </w:rPr>
            </w:pPr>
            <w:r w:rsidRPr="000B66B8">
              <w:rPr>
                <w:rFonts w:ascii="Arial" w:hAnsi="Arial" w:cs="Arial"/>
              </w:rPr>
              <w:t>2.1.1. # of newly produced, reviewed, or reformed laws and policies disaggregated by type (disability specific /mainstream) disaggregate by review reformed and developed</w:t>
            </w:r>
          </w:p>
        </w:tc>
        <w:tc>
          <w:tcPr>
            <w:tcW w:w="492" w:type="pct"/>
          </w:tcPr>
          <w:p w14:paraId="4B0986A8" w14:textId="77777777" w:rsidR="00494F33" w:rsidRPr="000B66B8" w:rsidRDefault="00494F33" w:rsidP="00DB5563">
            <w:pPr>
              <w:pStyle w:val="Normal1"/>
              <w:rPr>
                <w:rFonts w:ascii="Arial" w:hAnsi="Arial" w:cs="Arial"/>
                <w:bCs/>
              </w:rPr>
            </w:pPr>
            <w:r w:rsidRPr="000B66B8">
              <w:rPr>
                <w:rFonts w:ascii="Arial" w:hAnsi="Arial" w:cs="Arial"/>
                <w:bCs/>
              </w:rPr>
              <w:t>Yes</w:t>
            </w:r>
          </w:p>
        </w:tc>
        <w:tc>
          <w:tcPr>
            <w:tcW w:w="2012" w:type="pct"/>
          </w:tcPr>
          <w:p w14:paraId="477FC0A2" w14:textId="77777777" w:rsidR="00494F33" w:rsidRPr="000B66B8" w:rsidRDefault="00494F33" w:rsidP="00DB5563">
            <w:pPr>
              <w:pStyle w:val="Normal1"/>
              <w:rPr>
                <w:rFonts w:ascii="Arial" w:hAnsi="Arial" w:cs="Arial"/>
                <w:bCs/>
              </w:rPr>
            </w:pPr>
            <w:r w:rsidRPr="000B66B8">
              <w:rPr>
                <w:rFonts w:ascii="Arial" w:hAnsi="Arial" w:cs="Arial"/>
                <w:bCs/>
              </w:rPr>
              <w:t>Draft law formulated to harmonize the legal provisions with a focus on reproductive rights</w:t>
            </w:r>
          </w:p>
        </w:tc>
      </w:tr>
      <w:tr w:rsidR="00494F33" w:rsidRPr="000B66B8" w14:paraId="11D5BA47" w14:textId="77777777" w:rsidTr="00DB5563">
        <w:tc>
          <w:tcPr>
            <w:tcW w:w="2496" w:type="pct"/>
          </w:tcPr>
          <w:p w14:paraId="303223CD" w14:textId="77777777" w:rsidR="00494F33" w:rsidRPr="000B66B8" w:rsidRDefault="00494F33" w:rsidP="00DB5563">
            <w:pPr>
              <w:pStyle w:val="Normal1"/>
              <w:rPr>
                <w:rFonts w:ascii="Arial" w:hAnsi="Arial" w:cs="Arial"/>
                <w:b/>
              </w:rPr>
            </w:pPr>
            <w:r w:rsidRPr="000B66B8">
              <w:rPr>
                <w:rFonts w:ascii="Arial" w:hAnsi="Arial" w:cs="Arial"/>
              </w:rPr>
              <w:t xml:space="preserve">2.1.2. # of developed and or adopted national action plan/strategy to ensure that persons with </w:t>
            </w:r>
            <w:r w:rsidRPr="000B66B8">
              <w:rPr>
                <w:rFonts w:ascii="Arial" w:hAnsi="Arial" w:cs="Arial"/>
              </w:rPr>
              <w:lastRenderedPageBreak/>
              <w:t>disabilities, have access to quality and affordable services,(disaggregation by service)</w:t>
            </w:r>
          </w:p>
        </w:tc>
        <w:tc>
          <w:tcPr>
            <w:tcW w:w="492" w:type="pct"/>
          </w:tcPr>
          <w:p w14:paraId="0E942BCB" w14:textId="77777777" w:rsidR="00494F33" w:rsidRPr="000B66B8" w:rsidRDefault="00494F33" w:rsidP="00DB5563">
            <w:pPr>
              <w:pStyle w:val="Normal1"/>
              <w:rPr>
                <w:rFonts w:ascii="Arial" w:hAnsi="Arial" w:cs="Arial"/>
                <w:b/>
              </w:rPr>
            </w:pPr>
            <w:r w:rsidRPr="000B66B8">
              <w:rPr>
                <w:rFonts w:ascii="Arial" w:hAnsi="Arial" w:cs="Arial"/>
                <w:bCs/>
              </w:rPr>
              <w:lastRenderedPageBreak/>
              <w:t>Yes</w:t>
            </w:r>
          </w:p>
        </w:tc>
        <w:tc>
          <w:tcPr>
            <w:tcW w:w="2012" w:type="pct"/>
          </w:tcPr>
          <w:p w14:paraId="6560C6B0" w14:textId="77777777" w:rsidR="00494F33" w:rsidRPr="000B66B8" w:rsidRDefault="00494F33" w:rsidP="00DB5563">
            <w:pPr>
              <w:pStyle w:val="Normal1"/>
              <w:rPr>
                <w:rFonts w:ascii="Arial" w:hAnsi="Arial" w:cs="Arial"/>
                <w:bCs/>
              </w:rPr>
            </w:pPr>
            <w:r w:rsidRPr="000B66B8">
              <w:rPr>
                <w:rFonts w:ascii="Arial" w:hAnsi="Arial" w:cs="Arial"/>
                <w:bCs/>
              </w:rPr>
              <w:t>First national disability strategy for 2020-2024 designed and validated</w:t>
            </w:r>
          </w:p>
          <w:p w14:paraId="4CB333C4" w14:textId="77777777" w:rsidR="00494F33" w:rsidRPr="000B66B8" w:rsidRDefault="00494F33" w:rsidP="00DB5563">
            <w:pPr>
              <w:pStyle w:val="Normal1"/>
              <w:rPr>
                <w:rFonts w:ascii="Arial" w:hAnsi="Arial" w:cs="Arial"/>
                <w:b/>
              </w:rPr>
            </w:pPr>
          </w:p>
        </w:tc>
      </w:tr>
      <w:tr w:rsidR="00494F33" w:rsidRPr="000B66B8" w14:paraId="4099BD57" w14:textId="77777777" w:rsidTr="00DB5563">
        <w:tc>
          <w:tcPr>
            <w:tcW w:w="2496" w:type="pct"/>
          </w:tcPr>
          <w:p w14:paraId="4F57E1A0" w14:textId="77777777" w:rsidR="00494F33" w:rsidRPr="000B66B8" w:rsidRDefault="00494F33" w:rsidP="00DB5563">
            <w:pPr>
              <w:pStyle w:val="Normal1"/>
              <w:rPr>
                <w:rFonts w:ascii="Arial" w:hAnsi="Arial" w:cs="Arial"/>
                <w:b/>
              </w:rPr>
            </w:pPr>
            <w:r w:rsidRPr="000B66B8">
              <w:rPr>
                <w:rFonts w:ascii="Arial" w:hAnsi="Arial" w:cs="Arial"/>
              </w:rPr>
              <w:t>2.1.3. # of national strategies and plans with measures in place to ensure disability sensitive budgeting and financial management</w:t>
            </w:r>
          </w:p>
        </w:tc>
        <w:tc>
          <w:tcPr>
            <w:tcW w:w="492" w:type="pct"/>
          </w:tcPr>
          <w:p w14:paraId="79779AED" w14:textId="77777777" w:rsidR="00494F33" w:rsidRPr="000B66B8" w:rsidRDefault="00494F33" w:rsidP="00DB5563">
            <w:pPr>
              <w:pStyle w:val="Normal1"/>
              <w:rPr>
                <w:rFonts w:ascii="Arial" w:hAnsi="Arial" w:cs="Arial"/>
                <w:b/>
              </w:rPr>
            </w:pPr>
          </w:p>
        </w:tc>
        <w:tc>
          <w:tcPr>
            <w:tcW w:w="2012" w:type="pct"/>
          </w:tcPr>
          <w:p w14:paraId="7C7F7433" w14:textId="77777777" w:rsidR="00494F33" w:rsidRPr="000B66B8" w:rsidRDefault="00494F33" w:rsidP="00DB5563">
            <w:pPr>
              <w:pStyle w:val="Normal1"/>
              <w:rPr>
                <w:rFonts w:ascii="Arial" w:hAnsi="Arial" w:cs="Arial"/>
                <w:b/>
              </w:rPr>
            </w:pPr>
          </w:p>
        </w:tc>
      </w:tr>
      <w:tr w:rsidR="00494F33" w:rsidRPr="000B66B8" w14:paraId="4E50DC7B" w14:textId="77777777" w:rsidTr="00DB5563">
        <w:tc>
          <w:tcPr>
            <w:tcW w:w="2496" w:type="pct"/>
          </w:tcPr>
          <w:p w14:paraId="65019356" w14:textId="77777777" w:rsidR="00494F33" w:rsidRPr="000B66B8" w:rsidRDefault="00494F33" w:rsidP="00DB5563">
            <w:pPr>
              <w:pStyle w:val="Normal1"/>
              <w:rPr>
                <w:rFonts w:ascii="Arial" w:hAnsi="Arial" w:cs="Arial"/>
                <w:b/>
              </w:rPr>
            </w:pPr>
            <w:r w:rsidRPr="000B66B8">
              <w:rPr>
                <w:rFonts w:ascii="Arial" w:hAnsi="Arial" w:cs="Arial"/>
              </w:rPr>
              <w:t xml:space="preserve">2.1.4. # laws and policies (mainstream and targeted) changes addressing rights and inclusion of most marginalized groups (disaggregation women and underrepresented by different groups) </w:t>
            </w:r>
          </w:p>
        </w:tc>
        <w:tc>
          <w:tcPr>
            <w:tcW w:w="492" w:type="pct"/>
          </w:tcPr>
          <w:p w14:paraId="087E3731" w14:textId="77777777" w:rsidR="00494F33" w:rsidRPr="000B66B8" w:rsidRDefault="00494F33" w:rsidP="00DB5563">
            <w:pPr>
              <w:pStyle w:val="Normal1"/>
              <w:rPr>
                <w:rFonts w:ascii="Arial" w:hAnsi="Arial" w:cs="Arial"/>
                <w:b/>
              </w:rPr>
            </w:pPr>
            <w:r w:rsidRPr="000B66B8">
              <w:rPr>
                <w:rFonts w:ascii="Arial" w:hAnsi="Arial" w:cs="Arial"/>
                <w:bCs/>
              </w:rPr>
              <w:t>Yes</w:t>
            </w:r>
          </w:p>
        </w:tc>
        <w:tc>
          <w:tcPr>
            <w:tcW w:w="2012" w:type="pct"/>
          </w:tcPr>
          <w:p w14:paraId="6D180A52" w14:textId="77777777" w:rsidR="00494F33" w:rsidRPr="000B66B8" w:rsidRDefault="00494F33" w:rsidP="00DB5563">
            <w:pPr>
              <w:pStyle w:val="Normal1"/>
              <w:rPr>
                <w:rFonts w:ascii="Arial" w:hAnsi="Arial" w:cs="Arial"/>
                <w:bCs/>
              </w:rPr>
            </w:pPr>
            <w:r w:rsidRPr="000B66B8">
              <w:rPr>
                <w:rFonts w:ascii="Arial" w:hAnsi="Arial" w:cs="Arial"/>
                <w:bCs/>
              </w:rPr>
              <w:t>A decree to promote the employment of disabled people</w:t>
            </w:r>
          </w:p>
        </w:tc>
      </w:tr>
      <w:tr w:rsidR="00494F33" w:rsidRPr="000B66B8" w14:paraId="120A05C3" w14:textId="77777777" w:rsidTr="00DB5563">
        <w:tc>
          <w:tcPr>
            <w:tcW w:w="2496" w:type="pct"/>
          </w:tcPr>
          <w:p w14:paraId="0F273BB8" w14:textId="77777777" w:rsidR="00494F33" w:rsidRPr="000B66B8" w:rsidRDefault="00494F33" w:rsidP="00DB5563">
            <w:pPr>
              <w:pStyle w:val="Normal1"/>
              <w:rPr>
                <w:rFonts w:ascii="Arial" w:hAnsi="Arial" w:cs="Arial"/>
                <w:b/>
              </w:rPr>
            </w:pPr>
            <w:r w:rsidRPr="000B66B8">
              <w:rPr>
                <w:rFonts w:ascii="Arial" w:hAnsi="Arial" w:cs="Arial"/>
              </w:rPr>
              <w:t>2.1.5. # of laws and policies and plans on VAWG and or SRHR that adequately respond to the rights of women and girls with disabilities (disaggregation by plan-laws-policies and VAWG-SRHR)</w:t>
            </w:r>
          </w:p>
        </w:tc>
        <w:tc>
          <w:tcPr>
            <w:tcW w:w="492" w:type="pct"/>
          </w:tcPr>
          <w:p w14:paraId="6F2ABDEF" w14:textId="77777777" w:rsidR="00494F33" w:rsidRPr="000B66B8" w:rsidRDefault="00494F33" w:rsidP="00DB5563">
            <w:pPr>
              <w:pStyle w:val="Normal1"/>
              <w:rPr>
                <w:rFonts w:ascii="Arial" w:hAnsi="Arial" w:cs="Arial"/>
                <w:b/>
              </w:rPr>
            </w:pPr>
          </w:p>
        </w:tc>
        <w:tc>
          <w:tcPr>
            <w:tcW w:w="2012" w:type="pct"/>
          </w:tcPr>
          <w:p w14:paraId="55C56D96" w14:textId="77777777" w:rsidR="00494F33" w:rsidRPr="000B66B8" w:rsidRDefault="00494F33" w:rsidP="00DB5563">
            <w:pPr>
              <w:pStyle w:val="Normal1"/>
              <w:rPr>
                <w:rFonts w:ascii="Arial" w:hAnsi="Arial" w:cs="Arial"/>
                <w:b/>
              </w:rPr>
            </w:pPr>
          </w:p>
        </w:tc>
      </w:tr>
      <w:tr w:rsidR="00494F33" w:rsidRPr="000B66B8" w14:paraId="16DE868A" w14:textId="77777777" w:rsidTr="00DB5563">
        <w:tc>
          <w:tcPr>
            <w:tcW w:w="2496" w:type="pct"/>
          </w:tcPr>
          <w:p w14:paraId="258BBD64" w14:textId="77777777" w:rsidR="00494F33" w:rsidRPr="000B66B8" w:rsidRDefault="00494F33" w:rsidP="00DB5563">
            <w:pPr>
              <w:pStyle w:val="Normal1"/>
              <w:rPr>
                <w:rFonts w:ascii="Arial" w:hAnsi="Arial" w:cs="Arial"/>
              </w:rPr>
            </w:pPr>
            <w:r w:rsidRPr="000B66B8">
              <w:rPr>
                <w:rFonts w:ascii="Arial" w:hAnsi="Arial" w:cs="Arial"/>
              </w:rPr>
              <w:t xml:space="preserve">2.1.6. # of developed/strengthened multi-stakeholder coordination mechanisms supporting legal, policy and plans changes (disaggregation by stakeholder Gov/ UN/OPDs/other). </w:t>
            </w:r>
          </w:p>
        </w:tc>
        <w:tc>
          <w:tcPr>
            <w:tcW w:w="492" w:type="pct"/>
          </w:tcPr>
          <w:p w14:paraId="7CED7DF7" w14:textId="77777777" w:rsidR="00494F33" w:rsidRPr="000B66B8" w:rsidRDefault="00494F33" w:rsidP="00DB5563">
            <w:pPr>
              <w:pStyle w:val="Normal1"/>
              <w:rPr>
                <w:rFonts w:ascii="Arial" w:hAnsi="Arial" w:cs="Arial"/>
                <w:b/>
              </w:rPr>
            </w:pPr>
          </w:p>
        </w:tc>
        <w:tc>
          <w:tcPr>
            <w:tcW w:w="2012" w:type="pct"/>
          </w:tcPr>
          <w:p w14:paraId="3E06685D" w14:textId="77777777" w:rsidR="00494F33" w:rsidRPr="000B66B8" w:rsidRDefault="00494F33" w:rsidP="00DB5563">
            <w:pPr>
              <w:pStyle w:val="Normal1"/>
              <w:rPr>
                <w:rFonts w:ascii="Arial" w:hAnsi="Arial" w:cs="Arial"/>
                <w:b/>
              </w:rPr>
            </w:pPr>
          </w:p>
        </w:tc>
      </w:tr>
      <w:tr w:rsidR="00494F33" w:rsidRPr="000B66B8" w14:paraId="07A6EF96" w14:textId="77777777" w:rsidTr="00DB5563">
        <w:tc>
          <w:tcPr>
            <w:tcW w:w="2496" w:type="pct"/>
          </w:tcPr>
          <w:p w14:paraId="71DC0BEF" w14:textId="77777777" w:rsidR="00494F33" w:rsidRPr="000B66B8" w:rsidRDefault="00494F33" w:rsidP="00DB5563">
            <w:pPr>
              <w:pStyle w:val="Normal1"/>
              <w:rPr>
                <w:rFonts w:ascii="Arial" w:hAnsi="Arial" w:cs="Arial"/>
                <w:b/>
              </w:rPr>
            </w:pPr>
            <w:r w:rsidRPr="000B66B8">
              <w:rPr>
                <w:rFonts w:ascii="Arial" w:hAnsi="Arial" w:cs="Arial"/>
              </w:rPr>
              <w:t>2.1.7. # of organizations of persons with disabilities taking part in consultation processes related to legislative and policy changes, disaggregated by kind of organization of persons with disability, constituency represented among persons with disabilities and geographical location.</w:t>
            </w:r>
          </w:p>
        </w:tc>
        <w:tc>
          <w:tcPr>
            <w:tcW w:w="492" w:type="pct"/>
          </w:tcPr>
          <w:p w14:paraId="21C2CBAF" w14:textId="77777777" w:rsidR="00494F33" w:rsidRPr="000B66B8" w:rsidRDefault="00494F33" w:rsidP="00DB5563">
            <w:pPr>
              <w:pStyle w:val="Normal1"/>
              <w:rPr>
                <w:rFonts w:ascii="Arial" w:hAnsi="Arial" w:cs="Arial"/>
                <w:b/>
              </w:rPr>
            </w:pPr>
          </w:p>
        </w:tc>
        <w:tc>
          <w:tcPr>
            <w:tcW w:w="2012" w:type="pct"/>
          </w:tcPr>
          <w:p w14:paraId="490CB5CA" w14:textId="77777777" w:rsidR="00494F33" w:rsidRPr="000B66B8" w:rsidRDefault="00494F33" w:rsidP="00DB5563">
            <w:pPr>
              <w:pStyle w:val="Normal1"/>
              <w:rPr>
                <w:rFonts w:ascii="Arial" w:hAnsi="Arial" w:cs="Arial"/>
                <w:b/>
              </w:rPr>
            </w:pPr>
          </w:p>
        </w:tc>
      </w:tr>
      <w:tr w:rsidR="00494F33" w:rsidRPr="000B66B8" w14:paraId="4E34C2E0" w14:textId="77777777" w:rsidTr="00DB5563">
        <w:tc>
          <w:tcPr>
            <w:tcW w:w="2496" w:type="pct"/>
          </w:tcPr>
          <w:p w14:paraId="2A4201DE" w14:textId="77777777" w:rsidR="00494F33" w:rsidRPr="000B66B8" w:rsidRDefault="00494F33" w:rsidP="00DB5563">
            <w:pPr>
              <w:pStyle w:val="Normal1"/>
              <w:rPr>
                <w:rFonts w:ascii="Arial" w:hAnsi="Arial" w:cs="Arial"/>
              </w:rPr>
            </w:pPr>
            <w:r w:rsidRPr="000B66B8">
              <w:rPr>
                <w:rFonts w:ascii="Arial" w:hAnsi="Arial" w:cs="Arial"/>
                <w:b/>
              </w:rPr>
              <w:t>Output 2.2 –Service delivery systems implementation and processes across the sectors are reviewed/reformed/developed to ensure disability inclusion</w:t>
            </w:r>
          </w:p>
        </w:tc>
        <w:tc>
          <w:tcPr>
            <w:tcW w:w="492" w:type="pct"/>
          </w:tcPr>
          <w:p w14:paraId="414E7A37" w14:textId="77777777" w:rsidR="00494F33" w:rsidRPr="000B66B8" w:rsidRDefault="00494F33" w:rsidP="00DB5563">
            <w:pPr>
              <w:pStyle w:val="Normal1"/>
              <w:rPr>
                <w:rFonts w:ascii="Arial" w:hAnsi="Arial" w:cs="Arial"/>
                <w:b/>
              </w:rPr>
            </w:pPr>
            <w:r w:rsidRPr="000B66B8">
              <w:rPr>
                <w:rFonts w:ascii="Arial" w:hAnsi="Arial" w:cs="Arial"/>
                <w:b/>
              </w:rPr>
              <w:t>Yes/No</w:t>
            </w:r>
          </w:p>
        </w:tc>
        <w:tc>
          <w:tcPr>
            <w:tcW w:w="2012" w:type="pct"/>
          </w:tcPr>
          <w:p w14:paraId="7AB35E47" w14:textId="77777777" w:rsidR="00494F33" w:rsidRPr="000B66B8" w:rsidRDefault="00494F33" w:rsidP="00DB5563">
            <w:pPr>
              <w:pStyle w:val="Normal1"/>
              <w:rPr>
                <w:rFonts w:ascii="Arial" w:hAnsi="Arial" w:cs="Arial"/>
                <w:b/>
              </w:rPr>
            </w:pPr>
            <w:r w:rsidRPr="000B66B8">
              <w:rPr>
                <w:rFonts w:ascii="Arial" w:hAnsi="Arial" w:cs="Arial"/>
                <w:b/>
              </w:rPr>
              <w:t xml:space="preserve">Brief Description </w:t>
            </w:r>
          </w:p>
        </w:tc>
      </w:tr>
      <w:tr w:rsidR="00494F33" w:rsidRPr="000B66B8" w14:paraId="6862E4E6" w14:textId="77777777" w:rsidTr="00DB5563">
        <w:tc>
          <w:tcPr>
            <w:tcW w:w="2496" w:type="pct"/>
          </w:tcPr>
          <w:p w14:paraId="5924F998" w14:textId="77777777" w:rsidR="00494F33" w:rsidRPr="000B66B8" w:rsidRDefault="00494F33" w:rsidP="00DB5563">
            <w:pPr>
              <w:pStyle w:val="Normal1"/>
              <w:rPr>
                <w:rFonts w:ascii="Arial" w:hAnsi="Arial" w:cs="Arial"/>
                <w:b/>
              </w:rPr>
            </w:pPr>
            <w:r w:rsidRPr="000B66B8">
              <w:rPr>
                <w:rFonts w:ascii="Arial" w:hAnsi="Arial" w:cs="Arial"/>
                <w:b/>
              </w:rPr>
              <w:t>Output Indicators</w:t>
            </w:r>
          </w:p>
        </w:tc>
        <w:tc>
          <w:tcPr>
            <w:tcW w:w="492" w:type="pct"/>
          </w:tcPr>
          <w:p w14:paraId="7A881D79" w14:textId="77777777" w:rsidR="00494F33" w:rsidRPr="000B66B8" w:rsidRDefault="00494F33" w:rsidP="00DB5563">
            <w:pPr>
              <w:pStyle w:val="Normal1"/>
              <w:rPr>
                <w:rFonts w:ascii="Arial" w:hAnsi="Arial" w:cs="Arial"/>
                <w:b/>
              </w:rPr>
            </w:pPr>
          </w:p>
        </w:tc>
        <w:tc>
          <w:tcPr>
            <w:tcW w:w="2012" w:type="pct"/>
          </w:tcPr>
          <w:p w14:paraId="52DFA251" w14:textId="77777777" w:rsidR="00494F33" w:rsidRPr="000B66B8" w:rsidRDefault="00494F33" w:rsidP="00DB5563">
            <w:pPr>
              <w:pStyle w:val="Normal1"/>
              <w:rPr>
                <w:rFonts w:ascii="Arial" w:hAnsi="Arial" w:cs="Arial"/>
                <w:b/>
              </w:rPr>
            </w:pPr>
          </w:p>
        </w:tc>
      </w:tr>
      <w:tr w:rsidR="00494F33" w:rsidRPr="000B66B8" w14:paraId="3E7B865F" w14:textId="77777777" w:rsidTr="00DB5563">
        <w:tc>
          <w:tcPr>
            <w:tcW w:w="2496" w:type="pct"/>
          </w:tcPr>
          <w:p w14:paraId="34F445D7" w14:textId="77777777" w:rsidR="00494F33" w:rsidRPr="000B66B8" w:rsidRDefault="00494F33" w:rsidP="00DB5563">
            <w:pPr>
              <w:pStyle w:val="Normal1"/>
              <w:rPr>
                <w:rFonts w:ascii="Arial" w:hAnsi="Arial" w:cs="Arial"/>
                <w:b/>
              </w:rPr>
            </w:pPr>
            <w:r w:rsidRPr="000B66B8">
              <w:rPr>
                <w:rFonts w:ascii="Arial" w:hAnsi="Arial" w:cs="Arial"/>
              </w:rPr>
              <w:t>2.2.1. # of reviewed, newly developed or strengthened service delivery systems and processes disaggregated by precondition (add as footnote) type of change (reviewed developed or strengthened) and sector.</w:t>
            </w:r>
          </w:p>
        </w:tc>
        <w:tc>
          <w:tcPr>
            <w:tcW w:w="492" w:type="pct"/>
          </w:tcPr>
          <w:p w14:paraId="1A280D5E" w14:textId="77777777" w:rsidR="00494F33" w:rsidRPr="000B66B8" w:rsidRDefault="00494F33" w:rsidP="00DB5563">
            <w:pPr>
              <w:pStyle w:val="Normal1"/>
              <w:rPr>
                <w:rFonts w:ascii="Arial" w:hAnsi="Arial" w:cs="Arial"/>
                <w:b/>
              </w:rPr>
            </w:pPr>
          </w:p>
        </w:tc>
        <w:tc>
          <w:tcPr>
            <w:tcW w:w="2012" w:type="pct"/>
          </w:tcPr>
          <w:p w14:paraId="0D9594D6" w14:textId="77777777" w:rsidR="00494F33" w:rsidRPr="000B66B8" w:rsidRDefault="00494F33" w:rsidP="00DB5563">
            <w:pPr>
              <w:pStyle w:val="Normal1"/>
              <w:rPr>
                <w:rFonts w:ascii="Arial" w:hAnsi="Arial" w:cs="Arial"/>
                <w:b/>
              </w:rPr>
            </w:pPr>
          </w:p>
        </w:tc>
      </w:tr>
      <w:tr w:rsidR="00494F33" w:rsidRPr="000B66B8" w14:paraId="5E84E565" w14:textId="77777777" w:rsidTr="00DB5563">
        <w:tc>
          <w:tcPr>
            <w:tcW w:w="2496" w:type="pct"/>
          </w:tcPr>
          <w:p w14:paraId="23DEBFEF" w14:textId="77777777" w:rsidR="00494F33" w:rsidRPr="000B66B8" w:rsidRDefault="00494F33" w:rsidP="00DB5563">
            <w:pPr>
              <w:pStyle w:val="Normal1"/>
              <w:rPr>
                <w:rFonts w:ascii="Arial" w:hAnsi="Arial" w:cs="Arial"/>
                <w:b/>
              </w:rPr>
            </w:pPr>
            <w:r w:rsidRPr="000B66B8">
              <w:rPr>
                <w:rFonts w:ascii="Arial" w:hAnsi="Arial" w:cs="Arial"/>
              </w:rPr>
              <w:t xml:space="preserve">2.2.2. # of reviewed, newly developed or strengthened national implementation systems and processes addressing the rights for women with disabilities in particular around Sexual and Gender Based Violence and SRH services. </w:t>
            </w:r>
          </w:p>
        </w:tc>
        <w:tc>
          <w:tcPr>
            <w:tcW w:w="492" w:type="pct"/>
          </w:tcPr>
          <w:p w14:paraId="3375EA00" w14:textId="77777777" w:rsidR="00494F33" w:rsidRPr="000B66B8" w:rsidRDefault="00494F33" w:rsidP="00DB5563">
            <w:pPr>
              <w:pStyle w:val="Normal1"/>
              <w:rPr>
                <w:rFonts w:ascii="Arial" w:hAnsi="Arial" w:cs="Arial"/>
                <w:b/>
              </w:rPr>
            </w:pPr>
          </w:p>
        </w:tc>
        <w:tc>
          <w:tcPr>
            <w:tcW w:w="2012" w:type="pct"/>
          </w:tcPr>
          <w:p w14:paraId="4D9EC1FD" w14:textId="77777777" w:rsidR="00494F33" w:rsidRPr="000B66B8" w:rsidRDefault="00494F33" w:rsidP="00DB5563">
            <w:pPr>
              <w:pStyle w:val="Normal1"/>
              <w:rPr>
                <w:rFonts w:ascii="Arial" w:hAnsi="Arial" w:cs="Arial"/>
                <w:b/>
              </w:rPr>
            </w:pPr>
          </w:p>
        </w:tc>
      </w:tr>
      <w:tr w:rsidR="00494F33" w:rsidRPr="000B66B8" w14:paraId="54313453" w14:textId="77777777" w:rsidTr="00DB5563">
        <w:tc>
          <w:tcPr>
            <w:tcW w:w="2496" w:type="pct"/>
          </w:tcPr>
          <w:p w14:paraId="2B612F68" w14:textId="77777777" w:rsidR="00494F33" w:rsidRPr="000B66B8" w:rsidRDefault="00494F33" w:rsidP="00DB5563">
            <w:pPr>
              <w:pStyle w:val="Normal1"/>
              <w:rPr>
                <w:rFonts w:ascii="Arial" w:hAnsi="Arial" w:cs="Arial"/>
                <w:b/>
              </w:rPr>
            </w:pPr>
            <w:r w:rsidRPr="000B66B8">
              <w:rPr>
                <w:rFonts w:ascii="Arial" w:hAnsi="Arial" w:cs="Arial"/>
              </w:rPr>
              <w:t>2.2.3. # of reviewed, newly developed or strengthened national implementation systems and processes addressing the rights the most marginalized groups of persons with disabilities (disaggregation by group (women, underrepresented, etc)</w:t>
            </w:r>
          </w:p>
        </w:tc>
        <w:tc>
          <w:tcPr>
            <w:tcW w:w="492" w:type="pct"/>
          </w:tcPr>
          <w:p w14:paraId="4A6468D8" w14:textId="77777777" w:rsidR="00494F33" w:rsidRPr="000B66B8" w:rsidRDefault="00494F33" w:rsidP="00DB5563">
            <w:pPr>
              <w:pStyle w:val="Normal1"/>
              <w:rPr>
                <w:rFonts w:ascii="Arial" w:hAnsi="Arial" w:cs="Arial"/>
                <w:b/>
              </w:rPr>
            </w:pPr>
          </w:p>
        </w:tc>
        <w:tc>
          <w:tcPr>
            <w:tcW w:w="2012" w:type="pct"/>
          </w:tcPr>
          <w:p w14:paraId="09170BED" w14:textId="77777777" w:rsidR="00494F33" w:rsidRPr="000B66B8" w:rsidRDefault="00494F33" w:rsidP="00DB5563">
            <w:pPr>
              <w:pStyle w:val="Normal1"/>
              <w:rPr>
                <w:rFonts w:ascii="Arial" w:hAnsi="Arial" w:cs="Arial"/>
                <w:b/>
              </w:rPr>
            </w:pPr>
          </w:p>
        </w:tc>
      </w:tr>
      <w:tr w:rsidR="00494F33" w:rsidRPr="000B66B8" w14:paraId="4680A496" w14:textId="77777777" w:rsidTr="00DB5563">
        <w:tc>
          <w:tcPr>
            <w:tcW w:w="2496" w:type="pct"/>
          </w:tcPr>
          <w:p w14:paraId="7EB13AF3" w14:textId="77777777" w:rsidR="00494F33" w:rsidRPr="000B66B8" w:rsidRDefault="00494F33" w:rsidP="00DB5563">
            <w:pPr>
              <w:pStyle w:val="Normal1"/>
              <w:rPr>
                <w:rFonts w:ascii="Arial" w:hAnsi="Arial" w:cs="Arial"/>
                <w:b/>
              </w:rPr>
            </w:pPr>
            <w:r w:rsidRPr="000B66B8">
              <w:rPr>
                <w:rFonts w:ascii="Arial" w:hAnsi="Arial" w:cs="Arial"/>
              </w:rPr>
              <w:t xml:space="preserve">2.2.4. # of supported multi-stakeholder coordination mechanisms supporting targeted services delivery systems and processes changes (disaggregation by stakeholder Gov/ UN/OPDs/other). </w:t>
            </w:r>
          </w:p>
        </w:tc>
        <w:tc>
          <w:tcPr>
            <w:tcW w:w="492" w:type="pct"/>
          </w:tcPr>
          <w:p w14:paraId="702F8492" w14:textId="77777777" w:rsidR="00494F33" w:rsidRPr="000B66B8" w:rsidRDefault="00494F33" w:rsidP="00DB5563">
            <w:pPr>
              <w:pStyle w:val="Normal1"/>
              <w:rPr>
                <w:rFonts w:ascii="Arial" w:hAnsi="Arial" w:cs="Arial"/>
                <w:b/>
              </w:rPr>
            </w:pPr>
          </w:p>
        </w:tc>
        <w:tc>
          <w:tcPr>
            <w:tcW w:w="2012" w:type="pct"/>
          </w:tcPr>
          <w:p w14:paraId="69FDBE76" w14:textId="77777777" w:rsidR="00494F33" w:rsidRPr="000B66B8" w:rsidRDefault="00494F33" w:rsidP="00DB5563">
            <w:pPr>
              <w:pStyle w:val="Normal1"/>
              <w:rPr>
                <w:rFonts w:ascii="Arial" w:hAnsi="Arial" w:cs="Arial"/>
                <w:b/>
              </w:rPr>
            </w:pPr>
          </w:p>
        </w:tc>
      </w:tr>
      <w:tr w:rsidR="00494F33" w:rsidRPr="000B66B8" w14:paraId="21494B37" w14:textId="77777777" w:rsidTr="00DB5563">
        <w:tc>
          <w:tcPr>
            <w:tcW w:w="2496" w:type="pct"/>
          </w:tcPr>
          <w:p w14:paraId="5036E1A9" w14:textId="77777777" w:rsidR="00494F33" w:rsidRPr="000B66B8" w:rsidRDefault="00494F33" w:rsidP="00DB5563">
            <w:pPr>
              <w:pStyle w:val="Normal1"/>
              <w:rPr>
                <w:rFonts w:ascii="Arial" w:hAnsi="Arial" w:cs="Arial"/>
                <w:b/>
              </w:rPr>
            </w:pPr>
            <w:r w:rsidRPr="000B66B8">
              <w:rPr>
                <w:rFonts w:ascii="Arial" w:hAnsi="Arial" w:cs="Arial"/>
              </w:rPr>
              <w:lastRenderedPageBreak/>
              <w:t>2.2.5. #and of organizations of persons with disabilities taking part in consultation processes, disaggregated by kind of organization of persons with disability, constituency represented among persons with disabilities (including Women and underrepresented groups) and geographical representation e.g. national/local.</w:t>
            </w:r>
          </w:p>
        </w:tc>
        <w:tc>
          <w:tcPr>
            <w:tcW w:w="492" w:type="pct"/>
          </w:tcPr>
          <w:p w14:paraId="647C020F" w14:textId="77777777" w:rsidR="00494F33" w:rsidRPr="000B66B8" w:rsidRDefault="00494F33" w:rsidP="00DB5563">
            <w:pPr>
              <w:pStyle w:val="Normal1"/>
              <w:rPr>
                <w:rFonts w:ascii="Arial" w:hAnsi="Arial" w:cs="Arial"/>
                <w:b/>
              </w:rPr>
            </w:pPr>
          </w:p>
        </w:tc>
        <w:tc>
          <w:tcPr>
            <w:tcW w:w="2012" w:type="pct"/>
          </w:tcPr>
          <w:p w14:paraId="0467E859" w14:textId="77777777" w:rsidR="00494F33" w:rsidRPr="000B66B8" w:rsidRDefault="00494F33" w:rsidP="00DB5563">
            <w:pPr>
              <w:pStyle w:val="Normal1"/>
              <w:rPr>
                <w:rFonts w:ascii="Arial" w:hAnsi="Arial" w:cs="Arial"/>
                <w:b/>
              </w:rPr>
            </w:pPr>
          </w:p>
        </w:tc>
      </w:tr>
      <w:tr w:rsidR="00494F33" w:rsidRPr="000B66B8" w14:paraId="0F30593A" w14:textId="77777777" w:rsidTr="00DB5563">
        <w:tc>
          <w:tcPr>
            <w:tcW w:w="2496" w:type="pct"/>
          </w:tcPr>
          <w:p w14:paraId="13D74F41" w14:textId="77777777" w:rsidR="00494F33" w:rsidRPr="000B66B8" w:rsidRDefault="00494F33" w:rsidP="00DB5563">
            <w:pPr>
              <w:pStyle w:val="Normal1"/>
              <w:rPr>
                <w:rFonts w:ascii="Arial" w:hAnsi="Arial" w:cs="Arial"/>
              </w:rPr>
            </w:pPr>
            <w:r w:rsidRPr="000B66B8">
              <w:rPr>
                <w:rFonts w:ascii="Arial" w:hAnsi="Arial" w:cs="Arial"/>
                <w:b/>
              </w:rPr>
              <w:t>Output 2.3 National data collection systems, accountability and monitoring mechanisms, and inter-ministerial coordination systems are reviewed/reformed/developed to ensure disability inclusion</w:t>
            </w:r>
          </w:p>
        </w:tc>
        <w:tc>
          <w:tcPr>
            <w:tcW w:w="492" w:type="pct"/>
          </w:tcPr>
          <w:p w14:paraId="46083506" w14:textId="77777777" w:rsidR="00494F33" w:rsidRPr="000B66B8" w:rsidRDefault="00494F33" w:rsidP="00DB5563">
            <w:pPr>
              <w:pStyle w:val="Normal1"/>
              <w:rPr>
                <w:rFonts w:ascii="Arial" w:hAnsi="Arial" w:cs="Arial"/>
                <w:b/>
              </w:rPr>
            </w:pPr>
            <w:r w:rsidRPr="000B66B8">
              <w:rPr>
                <w:rFonts w:ascii="Arial" w:hAnsi="Arial" w:cs="Arial"/>
                <w:b/>
              </w:rPr>
              <w:t>Yes/No</w:t>
            </w:r>
          </w:p>
        </w:tc>
        <w:tc>
          <w:tcPr>
            <w:tcW w:w="2012" w:type="pct"/>
          </w:tcPr>
          <w:p w14:paraId="43E6FACD" w14:textId="77777777" w:rsidR="00494F33" w:rsidRPr="000B66B8" w:rsidRDefault="00494F33" w:rsidP="00DB5563">
            <w:pPr>
              <w:pStyle w:val="Normal1"/>
              <w:rPr>
                <w:rFonts w:ascii="Arial" w:hAnsi="Arial" w:cs="Arial"/>
                <w:b/>
              </w:rPr>
            </w:pPr>
            <w:r w:rsidRPr="000B66B8">
              <w:rPr>
                <w:rFonts w:ascii="Arial" w:hAnsi="Arial" w:cs="Arial"/>
                <w:b/>
              </w:rPr>
              <w:t xml:space="preserve">Brief Description </w:t>
            </w:r>
          </w:p>
        </w:tc>
      </w:tr>
      <w:tr w:rsidR="00494F33" w:rsidRPr="000B66B8" w14:paraId="5C35E166" w14:textId="77777777" w:rsidTr="00DB5563">
        <w:tc>
          <w:tcPr>
            <w:tcW w:w="2496" w:type="pct"/>
          </w:tcPr>
          <w:p w14:paraId="4CDBB5E0" w14:textId="77777777" w:rsidR="00494F33" w:rsidRPr="000B66B8" w:rsidRDefault="00494F33" w:rsidP="00DB5563">
            <w:pPr>
              <w:pStyle w:val="Normal1"/>
              <w:rPr>
                <w:rFonts w:ascii="Arial" w:hAnsi="Arial" w:cs="Arial"/>
                <w:b/>
              </w:rPr>
            </w:pPr>
            <w:r w:rsidRPr="000B66B8">
              <w:rPr>
                <w:rFonts w:ascii="Arial" w:hAnsi="Arial" w:cs="Arial"/>
                <w:b/>
              </w:rPr>
              <w:t>Output Indicators</w:t>
            </w:r>
          </w:p>
        </w:tc>
        <w:tc>
          <w:tcPr>
            <w:tcW w:w="492" w:type="pct"/>
          </w:tcPr>
          <w:p w14:paraId="23DD27DF" w14:textId="77777777" w:rsidR="00494F33" w:rsidRPr="000B66B8" w:rsidRDefault="00494F33" w:rsidP="00DB5563">
            <w:pPr>
              <w:pStyle w:val="Normal1"/>
              <w:rPr>
                <w:rFonts w:ascii="Arial" w:hAnsi="Arial" w:cs="Arial"/>
                <w:b/>
              </w:rPr>
            </w:pPr>
          </w:p>
        </w:tc>
        <w:tc>
          <w:tcPr>
            <w:tcW w:w="2012" w:type="pct"/>
          </w:tcPr>
          <w:p w14:paraId="764F5326" w14:textId="77777777" w:rsidR="00494F33" w:rsidRPr="000B66B8" w:rsidRDefault="00494F33" w:rsidP="00DB5563">
            <w:pPr>
              <w:pStyle w:val="Normal1"/>
              <w:rPr>
                <w:rFonts w:ascii="Arial" w:hAnsi="Arial" w:cs="Arial"/>
                <w:b/>
              </w:rPr>
            </w:pPr>
          </w:p>
        </w:tc>
      </w:tr>
      <w:tr w:rsidR="00494F33" w:rsidRPr="000B66B8" w14:paraId="4D84D0DC" w14:textId="77777777" w:rsidTr="00DB5563">
        <w:tc>
          <w:tcPr>
            <w:tcW w:w="2496" w:type="pct"/>
          </w:tcPr>
          <w:p w14:paraId="1A14E4FE" w14:textId="77777777" w:rsidR="00494F33" w:rsidRPr="000B66B8" w:rsidRDefault="00494F33" w:rsidP="00DB5563">
            <w:pPr>
              <w:pStyle w:val="Normal1"/>
              <w:rPr>
                <w:rFonts w:ascii="Arial" w:hAnsi="Arial" w:cs="Arial"/>
                <w:b/>
              </w:rPr>
            </w:pPr>
            <w:r w:rsidRPr="000B66B8">
              <w:rPr>
                <w:rFonts w:ascii="Arial" w:hAnsi="Arial" w:cs="Arial"/>
              </w:rPr>
              <w:t>2.3.1. # of strengthen /developed national and/or sub-national coordination and monitoring mechanisms for CRPD implementation in line with article 33</w:t>
            </w:r>
          </w:p>
        </w:tc>
        <w:tc>
          <w:tcPr>
            <w:tcW w:w="492" w:type="pct"/>
          </w:tcPr>
          <w:p w14:paraId="2EA19D12" w14:textId="77777777" w:rsidR="00494F33" w:rsidRPr="000B66B8" w:rsidRDefault="00494F33" w:rsidP="00DB5563">
            <w:pPr>
              <w:pStyle w:val="Normal1"/>
              <w:rPr>
                <w:rFonts w:ascii="Arial" w:hAnsi="Arial" w:cs="Arial"/>
                <w:b/>
              </w:rPr>
            </w:pPr>
          </w:p>
        </w:tc>
        <w:tc>
          <w:tcPr>
            <w:tcW w:w="2012" w:type="pct"/>
          </w:tcPr>
          <w:p w14:paraId="0913893E" w14:textId="77777777" w:rsidR="00494F33" w:rsidRPr="000B66B8" w:rsidRDefault="00494F33" w:rsidP="00DB5563">
            <w:pPr>
              <w:pStyle w:val="Normal1"/>
              <w:rPr>
                <w:rFonts w:ascii="Arial" w:hAnsi="Arial" w:cs="Arial"/>
                <w:b/>
              </w:rPr>
            </w:pPr>
          </w:p>
        </w:tc>
      </w:tr>
      <w:tr w:rsidR="00494F33" w:rsidRPr="000B66B8" w14:paraId="7E6DE4B3" w14:textId="77777777" w:rsidTr="00DB5563">
        <w:tc>
          <w:tcPr>
            <w:tcW w:w="2496" w:type="pct"/>
          </w:tcPr>
          <w:p w14:paraId="7B4D70BE" w14:textId="77777777" w:rsidR="00494F33" w:rsidRPr="000B66B8" w:rsidRDefault="00494F33" w:rsidP="00DB5563">
            <w:pPr>
              <w:pStyle w:val="Normal1"/>
              <w:rPr>
                <w:rFonts w:ascii="Arial" w:hAnsi="Arial" w:cs="Arial"/>
                <w:b/>
              </w:rPr>
            </w:pPr>
            <w:r w:rsidRPr="000B66B8">
              <w:rPr>
                <w:rFonts w:ascii="Arial" w:hAnsi="Arial" w:cs="Arial"/>
              </w:rPr>
              <w:t>2.3.2. # of OPDs involved in government monitoring and accountability mainstream mechanisms (disaggregation by type of OPDs and type of government mechanism)</w:t>
            </w:r>
          </w:p>
        </w:tc>
        <w:tc>
          <w:tcPr>
            <w:tcW w:w="492" w:type="pct"/>
          </w:tcPr>
          <w:p w14:paraId="64EB2DA5" w14:textId="77777777" w:rsidR="00494F33" w:rsidRPr="000B66B8" w:rsidRDefault="00494F33" w:rsidP="00DB5563">
            <w:pPr>
              <w:pStyle w:val="Normal1"/>
              <w:rPr>
                <w:rFonts w:ascii="Arial" w:hAnsi="Arial" w:cs="Arial"/>
                <w:b/>
              </w:rPr>
            </w:pPr>
          </w:p>
        </w:tc>
        <w:tc>
          <w:tcPr>
            <w:tcW w:w="2012" w:type="pct"/>
          </w:tcPr>
          <w:p w14:paraId="2D430043" w14:textId="77777777" w:rsidR="00494F33" w:rsidRPr="000B66B8" w:rsidRDefault="00494F33" w:rsidP="00DB5563">
            <w:pPr>
              <w:pStyle w:val="Normal1"/>
              <w:rPr>
                <w:rFonts w:ascii="Arial" w:hAnsi="Arial" w:cs="Arial"/>
                <w:b/>
              </w:rPr>
            </w:pPr>
          </w:p>
        </w:tc>
      </w:tr>
      <w:tr w:rsidR="00494F33" w:rsidRPr="000B66B8" w14:paraId="184667BB" w14:textId="77777777" w:rsidTr="00DB5563">
        <w:tc>
          <w:tcPr>
            <w:tcW w:w="2496" w:type="pct"/>
          </w:tcPr>
          <w:p w14:paraId="58EBA97A" w14:textId="77777777" w:rsidR="00494F33" w:rsidRPr="000B66B8" w:rsidRDefault="00494F33" w:rsidP="00DB5563">
            <w:pPr>
              <w:pStyle w:val="Normal1"/>
              <w:rPr>
                <w:rFonts w:ascii="Arial" w:hAnsi="Arial" w:cs="Arial"/>
                <w:b/>
              </w:rPr>
            </w:pPr>
            <w:r w:rsidRPr="000B66B8">
              <w:rPr>
                <w:rFonts w:ascii="Arial" w:hAnsi="Arial" w:cs="Arial"/>
              </w:rPr>
              <w:t>2.3.3. # of national mechanisms, institutions, services, programmes, collecting disaggregated data on persons with disabilities (disaggregated by mechanism institution service) according to international standards</w:t>
            </w:r>
          </w:p>
        </w:tc>
        <w:tc>
          <w:tcPr>
            <w:tcW w:w="492" w:type="pct"/>
          </w:tcPr>
          <w:p w14:paraId="63D1904C" w14:textId="77777777" w:rsidR="00494F33" w:rsidRPr="000B66B8" w:rsidRDefault="00494F33" w:rsidP="00DB5563">
            <w:pPr>
              <w:pStyle w:val="Normal1"/>
              <w:rPr>
                <w:rFonts w:ascii="Arial" w:hAnsi="Arial" w:cs="Arial"/>
                <w:b/>
              </w:rPr>
            </w:pPr>
          </w:p>
        </w:tc>
        <w:tc>
          <w:tcPr>
            <w:tcW w:w="2012" w:type="pct"/>
          </w:tcPr>
          <w:p w14:paraId="7999B1C9" w14:textId="77777777" w:rsidR="00494F33" w:rsidRPr="000B66B8" w:rsidRDefault="00494F33" w:rsidP="00DB5563">
            <w:pPr>
              <w:pStyle w:val="Normal1"/>
              <w:rPr>
                <w:rFonts w:ascii="Arial" w:hAnsi="Arial" w:cs="Arial"/>
                <w:b/>
              </w:rPr>
            </w:pPr>
          </w:p>
        </w:tc>
      </w:tr>
      <w:tr w:rsidR="00494F33" w:rsidRPr="000B66B8" w14:paraId="38976E4C" w14:textId="77777777" w:rsidTr="00DB5563">
        <w:tc>
          <w:tcPr>
            <w:tcW w:w="2496" w:type="pct"/>
          </w:tcPr>
          <w:p w14:paraId="60062036" w14:textId="77777777" w:rsidR="00494F33" w:rsidRPr="000B66B8" w:rsidRDefault="00494F33" w:rsidP="00DB5563">
            <w:pPr>
              <w:pStyle w:val="Normal1"/>
              <w:rPr>
                <w:rFonts w:ascii="Arial" w:hAnsi="Arial" w:cs="Arial"/>
              </w:rPr>
            </w:pPr>
            <w:r w:rsidRPr="000B66B8">
              <w:rPr>
                <w:rFonts w:ascii="Arial" w:hAnsi="Arial" w:cs="Arial"/>
              </w:rPr>
              <w:t>2.3.4. # of national coordination, accountability and monitoring mechanisms related to GBV and SRH mainstreaming disability.</w:t>
            </w:r>
          </w:p>
        </w:tc>
        <w:tc>
          <w:tcPr>
            <w:tcW w:w="492" w:type="pct"/>
          </w:tcPr>
          <w:p w14:paraId="660EA90E" w14:textId="77777777" w:rsidR="00494F33" w:rsidRPr="000B66B8" w:rsidRDefault="00494F33" w:rsidP="00DB5563">
            <w:pPr>
              <w:pStyle w:val="Normal1"/>
              <w:rPr>
                <w:rFonts w:ascii="Arial" w:hAnsi="Arial" w:cs="Arial"/>
                <w:b/>
              </w:rPr>
            </w:pPr>
          </w:p>
        </w:tc>
        <w:tc>
          <w:tcPr>
            <w:tcW w:w="2012" w:type="pct"/>
          </w:tcPr>
          <w:p w14:paraId="5B787E70" w14:textId="77777777" w:rsidR="00494F33" w:rsidRPr="000B66B8" w:rsidRDefault="00494F33" w:rsidP="00DB5563">
            <w:pPr>
              <w:pStyle w:val="Normal1"/>
              <w:rPr>
                <w:rFonts w:ascii="Arial" w:hAnsi="Arial" w:cs="Arial"/>
                <w:b/>
              </w:rPr>
            </w:pPr>
          </w:p>
        </w:tc>
      </w:tr>
      <w:tr w:rsidR="00494F33" w:rsidRPr="000B66B8" w14:paraId="39BFBD53" w14:textId="77777777" w:rsidTr="00DB5563">
        <w:tc>
          <w:tcPr>
            <w:tcW w:w="2496" w:type="pct"/>
          </w:tcPr>
          <w:p w14:paraId="246F2AC2" w14:textId="77777777" w:rsidR="00494F33" w:rsidRPr="000B66B8" w:rsidRDefault="00494F33" w:rsidP="00DB5563">
            <w:pPr>
              <w:pStyle w:val="Normal1"/>
              <w:rPr>
                <w:rFonts w:ascii="Arial" w:hAnsi="Arial" w:cs="Arial"/>
                <w:b/>
              </w:rPr>
            </w:pPr>
            <w:r w:rsidRPr="000B66B8">
              <w:rPr>
                <w:rFonts w:ascii="Arial" w:hAnsi="Arial" w:cs="Arial"/>
                <w:b/>
              </w:rPr>
              <w:t>Outcome 3: National development and humanitarian plans and monitoring processes include disability mainstreaming</w:t>
            </w:r>
          </w:p>
        </w:tc>
        <w:tc>
          <w:tcPr>
            <w:tcW w:w="492" w:type="pct"/>
          </w:tcPr>
          <w:p w14:paraId="57C82373" w14:textId="77777777" w:rsidR="00494F33" w:rsidRPr="000B66B8" w:rsidRDefault="00494F33" w:rsidP="00DB5563">
            <w:pPr>
              <w:rPr>
                <w:rFonts w:ascii="Arial" w:hAnsi="Arial" w:cs="Arial"/>
                <w:b/>
              </w:rPr>
            </w:pPr>
            <w:r w:rsidRPr="000B66B8">
              <w:rPr>
                <w:rFonts w:ascii="Arial" w:hAnsi="Arial" w:cs="Arial"/>
                <w:b/>
              </w:rPr>
              <w:t>Yes/No</w:t>
            </w:r>
          </w:p>
        </w:tc>
        <w:tc>
          <w:tcPr>
            <w:tcW w:w="2012" w:type="pct"/>
          </w:tcPr>
          <w:p w14:paraId="3404DDDA" w14:textId="77777777" w:rsidR="00494F33" w:rsidRPr="000B66B8" w:rsidRDefault="00494F33" w:rsidP="00DB5563">
            <w:pPr>
              <w:rPr>
                <w:rFonts w:ascii="Arial" w:hAnsi="Arial" w:cs="Arial"/>
                <w:b/>
              </w:rPr>
            </w:pPr>
            <w:r w:rsidRPr="000B66B8">
              <w:rPr>
                <w:rFonts w:ascii="Arial" w:hAnsi="Arial" w:cs="Arial"/>
                <w:b/>
              </w:rPr>
              <w:t xml:space="preserve">Brief Description </w:t>
            </w:r>
          </w:p>
        </w:tc>
      </w:tr>
      <w:tr w:rsidR="00494F33" w:rsidRPr="000B66B8" w14:paraId="495587C2" w14:textId="77777777" w:rsidTr="00DB5563">
        <w:tc>
          <w:tcPr>
            <w:tcW w:w="2496" w:type="pct"/>
          </w:tcPr>
          <w:p w14:paraId="0BCEFDC9" w14:textId="77777777" w:rsidR="00494F33" w:rsidRPr="000B66B8" w:rsidRDefault="00494F33" w:rsidP="00DB5563">
            <w:pPr>
              <w:pStyle w:val="Normal1"/>
              <w:rPr>
                <w:rFonts w:ascii="Arial" w:hAnsi="Arial" w:cs="Arial"/>
              </w:rPr>
            </w:pPr>
            <w:r w:rsidRPr="000B66B8">
              <w:rPr>
                <w:rFonts w:ascii="Arial" w:hAnsi="Arial" w:cs="Arial"/>
                <w:b/>
              </w:rPr>
              <w:t>Outcome 3 Indicators</w:t>
            </w:r>
          </w:p>
        </w:tc>
        <w:tc>
          <w:tcPr>
            <w:tcW w:w="492" w:type="pct"/>
          </w:tcPr>
          <w:p w14:paraId="1EEAB953" w14:textId="77777777" w:rsidR="00494F33" w:rsidRPr="000B66B8" w:rsidRDefault="00494F33" w:rsidP="00DB5563">
            <w:pPr>
              <w:pStyle w:val="Normal1"/>
              <w:rPr>
                <w:rFonts w:ascii="Arial" w:hAnsi="Arial" w:cs="Arial"/>
                <w:b/>
              </w:rPr>
            </w:pPr>
          </w:p>
        </w:tc>
        <w:tc>
          <w:tcPr>
            <w:tcW w:w="2012" w:type="pct"/>
          </w:tcPr>
          <w:p w14:paraId="2DD46C8F" w14:textId="77777777" w:rsidR="00494F33" w:rsidRPr="000B66B8" w:rsidRDefault="00494F33" w:rsidP="00DB5563">
            <w:pPr>
              <w:pStyle w:val="Normal1"/>
              <w:rPr>
                <w:rFonts w:ascii="Arial" w:hAnsi="Arial" w:cs="Arial"/>
                <w:b/>
              </w:rPr>
            </w:pPr>
          </w:p>
        </w:tc>
      </w:tr>
      <w:tr w:rsidR="00494F33" w:rsidRPr="000B66B8" w14:paraId="14BD82EA" w14:textId="77777777" w:rsidTr="00DB5563">
        <w:tc>
          <w:tcPr>
            <w:tcW w:w="2496" w:type="pct"/>
          </w:tcPr>
          <w:p w14:paraId="71460733" w14:textId="77777777" w:rsidR="00494F33" w:rsidRPr="000B66B8" w:rsidRDefault="00494F33" w:rsidP="00494F33">
            <w:pPr>
              <w:pStyle w:val="Normal1"/>
              <w:numPr>
                <w:ilvl w:val="1"/>
                <w:numId w:val="9"/>
              </w:numPr>
              <w:rPr>
                <w:rFonts w:ascii="Arial" w:hAnsi="Arial" w:cs="Arial"/>
                <w:b/>
              </w:rPr>
            </w:pPr>
            <w:r w:rsidRPr="000B66B8">
              <w:rPr>
                <w:rFonts w:ascii="Arial" w:hAnsi="Arial" w:cs="Arial"/>
              </w:rPr>
              <w:t>% # of UNPRPD supported countries with instruments for planning, implementation and monitoring of UN development and humanitarian activities inclusive of disability (disaggregation by process planning-implementation and monitoring)</w:t>
            </w:r>
          </w:p>
        </w:tc>
        <w:tc>
          <w:tcPr>
            <w:tcW w:w="492" w:type="pct"/>
          </w:tcPr>
          <w:p w14:paraId="268F14AF" w14:textId="77777777" w:rsidR="00494F33" w:rsidRPr="000B66B8" w:rsidRDefault="00494F33" w:rsidP="00DB5563">
            <w:pPr>
              <w:pStyle w:val="Normal1"/>
              <w:rPr>
                <w:rFonts w:ascii="Arial" w:hAnsi="Arial" w:cs="Arial"/>
                <w:b/>
              </w:rPr>
            </w:pPr>
          </w:p>
        </w:tc>
        <w:tc>
          <w:tcPr>
            <w:tcW w:w="2012" w:type="pct"/>
          </w:tcPr>
          <w:p w14:paraId="5A193971" w14:textId="77777777" w:rsidR="00494F33" w:rsidRPr="000B66B8" w:rsidRDefault="00494F33" w:rsidP="00DB5563">
            <w:pPr>
              <w:pStyle w:val="Normal1"/>
              <w:rPr>
                <w:rFonts w:ascii="Arial" w:hAnsi="Arial" w:cs="Arial"/>
                <w:b/>
              </w:rPr>
            </w:pPr>
          </w:p>
        </w:tc>
      </w:tr>
      <w:tr w:rsidR="00494F33" w:rsidRPr="000B66B8" w14:paraId="17472F90" w14:textId="77777777" w:rsidTr="00DB5563">
        <w:tc>
          <w:tcPr>
            <w:tcW w:w="2496" w:type="pct"/>
          </w:tcPr>
          <w:p w14:paraId="4553FCD6" w14:textId="77777777" w:rsidR="00494F33" w:rsidRPr="000B66B8" w:rsidRDefault="00494F33" w:rsidP="00494F33">
            <w:pPr>
              <w:pStyle w:val="Normal1"/>
              <w:numPr>
                <w:ilvl w:val="1"/>
                <w:numId w:val="9"/>
              </w:numPr>
              <w:rPr>
                <w:rFonts w:ascii="Arial" w:hAnsi="Arial" w:cs="Arial"/>
                <w:b/>
              </w:rPr>
            </w:pPr>
            <w:r w:rsidRPr="000B66B8">
              <w:rPr>
                <w:rFonts w:ascii="Arial" w:hAnsi="Arial" w:cs="Arial"/>
              </w:rPr>
              <w:t>% # of UNPRPD supported countries with adopted national SDGs plans and budgets that are inclusive to persons with disabilities including women with disabilities and underrepresented groups</w:t>
            </w:r>
          </w:p>
        </w:tc>
        <w:tc>
          <w:tcPr>
            <w:tcW w:w="492" w:type="pct"/>
          </w:tcPr>
          <w:p w14:paraId="42176F90" w14:textId="77777777" w:rsidR="00494F33" w:rsidRPr="000B66B8" w:rsidRDefault="00494F33" w:rsidP="00DB5563">
            <w:pPr>
              <w:pStyle w:val="Normal1"/>
              <w:rPr>
                <w:rFonts w:ascii="Arial" w:hAnsi="Arial" w:cs="Arial"/>
                <w:b/>
              </w:rPr>
            </w:pPr>
          </w:p>
        </w:tc>
        <w:tc>
          <w:tcPr>
            <w:tcW w:w="2012" w:type="pct"/>
          </w:tcPr>
          <w:p w14:paraId="181FCEA4" w14:textId="77777777" w:rsidR="00494F33" w:rsidRPr="000B66B8" w:rsidRDefault="00494F33" w:rsidP="00DB5563">
            <w:pPr>
              <w:pStyle w:val="Normal1"/>
              <w:rPr>
                <w:rFonts w:ascii="Arial" w:hAnsi="Arial" w:cs="Arial"/>
                <w:b/>
              </w:rPr>
            </w:pPr>
          </w:p>
        </w:tc>
      </w:tr>
      <w:tr w:rsidR="00494F33" w:rsidRPr="000B66B8" w14:paraId="1C037559" w14:textId="77777777" w:rsidTr="00DB5563">
        <w:tc>
          <w:tcPr>
            <w:tcW w:w="2496" w:type="pct"/>
          </w:tcPr>
          <w:p w14:paraId="20F873D1" w14:textId="77777777" w:rsidR="00494F33" w:rsidRPr="000B66B8" w:rsidRDefault="00494F33" w:rsidP="00494F33">
            <w:pPr>
              <w:pStyle w:val="Normal1"/>
              <w:numPr>
                <w:ilvl w:val="1"/>
                <w:numId w:val="9"/>
              </w:numPr>
              <w:rPr>
                <w:rFonts w:ascii="Arial" w:hAnsi="Arial" w:cs="Arial"/>
                <w:b/>
              </w:rPr>
            </w:pPr>
            <w:r w:rsidRPr="000B66B8">
              <w:rPr>
                <w:rFonts w:ascii="Arial" w:hAnsi="Arial" w:cs="Arial"/>
              </w:rPr>
              <w:t>% # of UNPRPD supported countries with formal participation of persons including women and underrepresented groups with disabilities in mechanisms for planning implementing and monitoring the SDGs and/or UN development and humanitarian Instruments (disaggregation UN instruments and SDGs national plans)</w:t>
            </w:r>
          </w:p>
        </w:tc>
        <w:tc>
          <w:tcPr>
            <w:tcW w:w="492" w:type="pct"/>
          </w:tcPr>
          <w:p w14:paraId="767FDDDB" w14:textId="77777777" w:rsidR="00494F33" w:rsidRPr="000B66B8" w:rsidRDefault="00494F33" w:rsidP="00DB5563">
            <w:pPr>
              <w:pStyle w:val="Normal1"/>
              <w:rPr>
                <w:rFonts w:ascii="Arial" w:hAnsi="Arial" w:cs="Arial"/>
                <w:b/>
              </w:rPr>
            </w:pPr>
          </w:p>
        </w:tc>
        <w:tc>
          <w:tcPr>
            <w:tcW w:w="2012" w:type="pct"/>
          </w:tcPr>
          <w:p w14:paraId="226F1EF6" w14:textId="77777777" w:rsidR="00494F33" w:rsidRPr="000B66B8" w:rsidRDefault="00494F33" w:rsidP="00DB5563">
            <w:pPr>
              <w:pStyle w:val="Normal1"/>
              <w:rPr>
                <w:rFonts w:ascii="Arial" w:hAnsi="Arial" w:cs="Arial"/>
                <w:b/>
              </w:rPr>
            </w:pPr>
          </w:p>
        </w:tc>
      </w:tr>
      <w:tr w:rsidR="00494F33" w:rsidRPr="000B66B8" w14:paraId="666869A9" w14:textId="77777777" w:rsidTr="00DB5563">
        <w:tc>
          <w:tcPr>
            <w:tcW w:w="2496" w:type="pct"/>
          </w:tcPr>
          <w:p w14:paraId="4BB990BA" w14:textId="77777777" w:rsidR="00494F33" w:rsidRPr="000B66B8" w:rsidRDefault="00494F33" w:rsidP="00494F33">
            <w:pPr>
              <w:pStyle w:val="Normal1"/>
              <w:numPr>
                <w:ilvl w:val="1"/>
                <w:numId w:val="9"/>
              </w:numPr>
              <w:rPr>
                <w:rFonts w:ascii="Arial" w:hAnsi="Arial" w:cs="Arial"/>
              </w:rPr>
            </w:pPr>
            <w:r w:rsidRPr="000B66B8">
              <w:rPr>
                <w:rFonts w:ascii="Arial" w:hAnsi="Arial" w:cs="Arial"/>
              </w:rPr>
              <w:lastRenderedPageBreak/>
              <w:t>% # of UNPRPD supported countries with inclusive national implementation and monitoring of COVID 19 response and recovery plans</w:t>
            </w:r>
          </w:p>
        </w:tc>
        <w:tc>
          <w:tcPr>
            <w:tcW w:w="492" w:type="pct"/>
          </w:tcPr>
          <w:p w14:paraId="28F20EA8" w14:textId="77777777" w:rsidR="00494F33" w:rsidRPr="000B66B8" w:rsidRDefault="00494F33" w:rsidP="00DB5563">
            <w:pPr>
              <w:pStyle w:val="Normal1"/>
              <w:rPr>
                <w:rFonts w:ascii="Arial" w:hAnsi="Arial" w:cs="Arial"/>
                <w:b/>
              </w:rPr>
            </w:pPr>
          </w:p>
        </w:tc>
        <w:tc>
          <w:tcPr>
            <w:tcW w:w="2012" w:type="pct"/>
          </w:tcPr>
          <w:p w14:paraId="692909C3" w14:textId="77777777" w:rsidR="00494F33" w:rsidRPr="000B66B8" w:rsidRDefault="00494F33" w:rsidP="00DB5563">
            <w:pPr>
              <w:pStyle w:val="Normal1"/>
              <w:rPr>
                <w:rFonts w:ascii="Arial" w:hAnsi="Arial" w:cs="Arial"/>
                <w:b/>
              </w:rPr>
            </w:pPr>
          </w:p>
        </w:tc>
      </w:tr>
      <w:tr w:rsidR="00494F33" w:rsidRPr="000B66B8" w14:paraId="0A54CE51" w14:textId="77777777" w:rsidTr="00DB5563">
        <w:tc>
          <w:tcPr>
            <w:tcW w:w="2496" w:type="pct"/>
          </w:tcPr>
          <w:p w14:paraId="4EAA60D8" w14:textId="77777777" w:rsidR="00494F33" w:rsidRPr="000B66B8" w:rsidRDefault="00494F33" w:rsidP="00DB5563">
            <w:pPr>
              <w:pStyle w:val="Normal1"/>
              <w:rPr>
                <w:rFonts w:ascii="Arial" w:hAnsi="Arial" w:cs="Arial"/>
              </w:rPr>
            </w:pPr>
            <w:r w:rsidRPr="000B66B8">
              <w:rPr>
                <w:rFonts w:ascii="Arial" w:hAnsi="Arial" w:cs="Arial"/>
                <w:b/>
              </w:rPr>
              <w:t>Output 3.1 - Disability inclusion is strengthened in instruments for planning and implementation of UN development activities at the country level including in humanitarian settings</w:t>
            </w:r>
          </w:p>
        </w:tc>
        <w:tc>
          <w:tcPr>
            <w:tcW w:w="492" w:type="pct"/>
          </w:tcPr>
          <w:p w14:paraId="7952203F" w14:textId="77777777" w:rsidR="00494F33" w:rsidRPr="000B66B8" w:rsidRDefault="00494F33" w:rsidP="00DB5563">
            <w:pPr>
              <w:pStyle w:val="Normal1"/>
              <w:rPr>
                <w:rFonts w:ascii="Arial" w:hAnsi="Arial" w:cs="Arial"/>
                <w:b/>
              </w:rPr>
            </w:pPr>
            <w:r w:rsidRPr="000B66B8">
              <w:rPr>
                <w:rFonts w:ascii="Arial" w:hAnsi="Arial" w:cs="Arial"/>
                <w:b/>
              </w:rPr>
              <w:t>Yes/No</w:t>
            </w:r>
          </w:p>
        </w:tc>
        <w:tc>
          <w:tcPr>
            <w:tcW w:w="2012" w:type="pct"/>
          </w:tcPr>
          <w:p w14:paraId="5EAC12A9" w14:textId="77777777" w:rsidR="00494F33" w:rsidRPr="000B66B8" w:rsidRDefault="00494F33" w:rsidP="00DB5563">
            <w:pPr>
              <w:pStyle w:val="Normal1"/>
              <w:rPr>
                <w:rFonts w:ascii="Arial" w:hAnsi="Arial" w:cs="Arial"/>
                <w:b/>
              </w:rPr>
            </w:pPr>
            <w:r w:rsidRPr="000B66B8">
              <w:rPr>
                <w:rFonts w:ascii="Arial" w:hAnsi="Arial" w:cs="Arial"/>
                <w:b/>
              </w:rPr>
              <w:t xml:space="preserve">Brief Description </w:t>
            </w:r>
          </w:p>
        </w:tc>
      </w:tr>
      <w:tr w:rsidR="00494F33" w:rsidRPr="000B66B8" w14:paraId="443D0834" w14:textId="77777777" w:rsidTr="00DB5563">
        <w:tc>
          <w:tcPr>
            <w:tcW w:w="2496" w:type="pct"/>
          </w:tcPr>
          <w:p w14:paraId="727BA2A2" w14:textId="77777777" w:rsidR="00494F33" w:rsidRPr="000B66B8" w:rsidRDefault="00494F33" w:rsidP="00DB5563">
            <w:pPr>
              <w:pStyle w:val="Normal1"/>
              <w:rPr>
                <w:rFonts w:ascii="Arial" w:hAnsi="Arial" w:cs="Arial"/>
              </w:rPr>
            </w:pPr>
            <w:r w:rsidRPr="000B66B8">
              <w:rPr>
                <w:rFonts w:ascii="Arial" w:hAnsi="Arial" w:cs="Arial"/>
                <w:b/>
              </w:rPr>
              <w:t>Output Indicators</w:t>
            </w:r>
          </w:p>
        </w:tc>
        <w:tc>
          <w:tcPr>
            <w:tcW w:w="492" w:type="pct"/>
          </w:tcPr>
          <w:p w14:paraId="0C1B1D50" w14:textId="77777777" w:rsidR="00494F33" w:rsidRPr="000B66B8" w:rsidRDefault="00494F33" w:rsidP="00DB5563">
            <w:pPr>
              <w:pStyle w:val="Normal1"/>
              <w:rPr>
                <w:rFonts w:ascii="Arial" w:hAnsi="Arial" w:cs="Arial"/>
                <w:b/>
              </w:rPr>
            </w:pPr>
          </w:p>
        </w:tc>
        <w:tc>
          <w:tcPr>
            <w:tcW w:w="2012" w:type="pct"/>
          </w:tcPr>
          <w:p w14:paraId="07402E4E" w14:textId="77777777" w:rsidR="00494F33" w:rsidRPr="000B66B8" w:rsidRDefault="00494F33" w:rsidP="00DB5563">
            <w:pPr>
              <w:pStyle w:val="Normal1"/>
              <w:rPr>
                <w:rFonts w:ascii="Arial" w:hAnsi="Arial" w:cs="Arial"/>
                <w:b/>
              </w:rPr>
            </w:pPr>
          </w:p>
        </w:tc>
      </w:tr>
      <w:tr w:rsidR="00494F33" w:rsidRPr="000B66B8" w14:paraId="77F91D89" w14:textId="77777777" w:rsidTr="00DB5563">
        <w:tc>
          <w:tcPr>
            <w:tcW w:w="2496" w:type="pct"/>
          </w:tcPr>
          <w:p w14:paraId="7470909F" w14:textId="77777777" w:rsidR="00494F33" w:rsidRPr="000B66B8" w:rsidRDefault="00494F33" w:rsidP="00DB5563">
            <w:pPr>
              <w:pStyle w:val="Normal1"/>
              <w:rPr>
                <w:rFonts w:ascii="Arial" w:hAnsi="Arial" w:cs="Arial"/>
                <w:b/>
              </w:rPr>
            </w:pPr>
            <w:r w:rsidRPr="000B66B8">
              <w:rPr>
                <w:rFonts w:ascii="Arial" w:hAnsi="Arial" w:cs="Arial"/>
              </w:rPr>
              <w:t>3.1.1. # of Common Country Analysis (CCA) including disaggregated data and analysis of the situation of persons with disabilities. Disaggregated by type of analysis e.g. thematic focus versus cross cutting comprehensive inclusive analysis</w:t>
            </w:r>
          </w:p>
        </w:tc>
        <w:tc>
          <w:tcPr>
            <w:tcW w:w="492" w:type="pct"/>
          </w:tcPr>
          <w:p w14:paraId="1D692CE2" w14:textId="77777777" w:rsidR="00494F33" w:rsidRPr="000B66B8" w:rsidRDefault="00494F33" w:rsidP="00DB5563">
            <w:pPr>
              <w:pStyle w:val="Normal1"/>
              <w:rPr>
                <w:rFonts w:ascii="Arial" w:hAnsi="Arial" w:cs="Arial"/>
                <w:b/>
              </w:rPr>
            </w:pPr>
          </w:p>
        </w:tc>
        <w:tc>
          <w:tcPr>
            <w:tcW w:w="2012" w:type="pct"/>
          </w:tcPr>
          <w:p w14:paraId="66EB9D29" w14:textId="77777777" w:rsidR="00494F33" w:rsidRPr="000B66B8" w:rsidRDefault="00494F33" w:rsidP="00DB5563">
            <w:pPr>
              <w:pStyle w:val="Normal1"/>
              <w:rPr>
                <w:rFonts w:ascii="Arial" w:hAnsi="Arial" w:cs="Arial"/>
                <w:b/>
              </w:rPr>
            </w:pPr>
          </w:p>
        </w:tc>
      </w:tr>
      <w:tr w:rsidR="00494F33" w:rsidRPr="000B66B8" w14:paraId="315B7D74" w14:textId="77777777" w:rsidTr="00DB5563">
        <w:tc>
          <w:tcPr>
            <w:tcW w:w="2496" w:type="pct"/>
          </w:tcPr>
          <w:p w14:paraId="2AEF0356" w14:textId="77777777" w:rsidR="00494F33" w:rsidRPr="000B66B8" w:rsidRDefault="00494F33" w:rsidP="00DB5563">
            <w:pPr>
              <w:pStyle w:val="Normal1"/>
              <w:rPr>
                <w:rFonts w:ascii="Arial" w:hAnsi="Arial" w:cs="Arial"/>
                <w:b/>
              </w:rPr>
            </w:pPr>
            <w:r w:rsidRPr="000B66B8">
              <w:rPr>
                <w:rFonts w:ascii="Arial" w:hAnsi="Arial" w:cs="Arial"/>
              </w:rPr>
              <w:t>3.1.2. #UNSDCF where disability inclusion has been mainstreamed and/or targeted</w:t>
            </w:r>
          </w:p>
        </w:tc>
        <w:tc>
          <w:tcPr>
            <w:tcW w:w="492" w:type="pct"/>
          </w:tcPr>
          <w:p w14:paraId="2E5FC9BE" w14:textId="77777777" w:rsidR="00494F33" w:rsidRPr="000B66B8" w:rsidRDefault="00494F33" w:rsidP="00DB5563">
            <w:pPr>
              <w:pStyle w:val="Normal1"/>
              <w:rPr>
                <w:rFonts w:ascii="Arial" w:hAnsi="Arial" w:cs="Arial"/>
                <w:b/>
              </w:rPr>
            </w:pPr>
          </w:p>
        </w:tc>
        <w:tc>
          <w:tcPr>
            <w:tcW w:w="2012" w:type="pct"/>
          </w:tcPr>
          <w:p w14:paraId="2BCB4D26" w14:textId="77777777" w:rsidR="00494F33" w:rsidRPr="000B66B8" w:rsidRDefault="00494F33" w:rsidP="00DB5563">
            <w:pPr>
              <w:pStyle w:val="Normal1"/>
              <w:rPr>
                <w:rFonts w:ascii="Arial" w:hAnsi="Arial" w:cs="Arial"/>
                <w:b/>
              </w:rPr>
            </w:pPr>
          </w:p>
        </w:tc>
      </w:tr>
      <w:tr w:rsidR="00494F33" w:rsidRPr="000B66B8" w14:paraId="213938FC" w14:textId="77777777" w:rsidTr="00DB5563">
        <w:tc>
          <w:tcPr>
            <w:tcW w:w="2496" w:type="pct"/>
          </w:tcPr>
          <w:p w14:paraId="1DE88C08" w14:textId="77777777" w:rsidR="00494F33" w:rsidRPr="000B66B8" w:rsidRDefault="00494F33" w:rsidP="00DB5563">
            <w:pPr>
              <w:pStyle w:val="Normal1"/>
              <w:rPr>
                <w:rFonts w:ascii="Arial" w:hAnsi="Arial" w:cs="Arial"/>
                <w:b/>
              </w:rPr>
            </w:pPr>
            <w:r w:rsidRPr="000B66B8">
              <w:rPr>
                <w:rFonts w:ascii="Arial" w:hAnsi="Arial" w:cs="Arial"/>
              </w:rPr>
              <w:t xml:space="preserve">3.1.3. # of UNSDCF with at least 3 indicators related to disability </w:t>
            </w:r>
          </w:p>
        </w:tc>
        <w:tc>
          <w:tcPr>
            <w:tcW w:w="492" w:type="pct"/>
          </w:tcPr>
          <w:p w14:paraId="7D50CDEB" w14:textId="77777777" w:rsidR="00494F33" w:rsidRPr="000B66B8" w:rsidRDefault="00494F33" w:rsidP="00DB5563">
            <w:pPr>
              <w:pStyle w:val="Normal1"/>
              <w:rPr>
                <w:rFonts w:ascii="Arial" w:hAnsi="Arial" w:cs="Arial"/>
                <w:b/>
              </w:rPr>
            </w:pPr>
          </w:p>
        </w:tc>
        <w:tc>
          <w:tcPr>
            <w:tcW w:w="2012" w:type="pct"/>
          </w:tcPr>
          <w:p w14:paraId="1FF8A75C" w14:textId="77777777" w:rsidR="00494F33" w:rsidRPr="000B66B8" w:rsidRDefault="00494F33" w:rsidP="00DB5563">
            <w:pPr>
              <w:pStyle w:val="Normal1"/>
              <w:rPr>
                <w:rFonts w:ascii="Arial" w:hAnsi="Arial" w:cs="Arial"/>
                <w:b/>
              </w:rPr>
            </w:pPr>
          </w:p>
        </w:tc>
      </w:tr>
      <w:tr w:rsidR="00494F33" w:rsidRPr="000B66B8" w14:paraId="260B3B9B" w14:textId="77777777" w:rsidTr="00DB5563">
        <w:tc>
          <w:tcPr>
            <w:tcW w:w="2496" w:type="pct"/>
          </w:tcPr>
          <w:p w14:paraId="2B4BD6BE" w14:textId="77777777" w:rsidR="00494F33" w:rsidRPr="000B66B8" w:rsidRDefault="00494F33" w:rsidP="00DB5563">
            <w:pPr>
              <w:pStyle w:val="Normal1"/>
              <w:rPr>
                <w:rFonts w:ascii="Arial" w:hAnsi="Arial" w:cs="Arial"/>
                <w:b/>
              </w:rPr>
            </w:pPr>
            <w:r w:rsidRPr="000B66B8">
              <w:rPr>
                <w:rFonts w:ascii="Arial" w:hAnsi="Arial" w:cs="Arial"/>
              </w:rPr>
              <w:t>3.1.4. # of UNSDCF related financial tools with explicit allocations for disability inclusion</w:t>
            </w:r>
          </w:p>
        </w:tc>
        <w:tc>
          <w:tcPr>
            <w:tcW w:w="492" w:type="pct"/>
          </w:tcPr>
          <w:p w14:paraId="1779FD89" w14:textId="77777777" w:rsidR="00494F33" w:rsidRPr="000B66B8" w:rsidRDefault="00494F33" w:rsidP="00DB5563">
            <w:pPr>
              <w:pStyle w:val="Normal1"/>
              <w:rPr>
                <w:rFonts w:ascii="Arial" w:hAnsi="Arial" w:cs="Arial"/>
                <w:b/>
              </w:rPr>
            </w:pPr>
          </w:p>
        </w:tc>
        <w:tc>
          <w:tcPr>
            <w:tcW w:w="2012" w:type="pct"/>
          </w:tcPr>
          <w:p w14:paraId="3E002153" w14:textId="77777777" w:rsidR="00494F33" w:rsidRPr="000B66B8" w:rsidRDefault="00494F33" w:rsidP="00DB5563">
            <w:pPr>
              <w:pStyle w:val="Normal1"/>
              <w:rPr>
                <w:rFonts w:ascii="Arial" w:hAnsi="Arial" w:cs="Arial"/>
                <w:b/>
              </w:rPr>
            </w:pPr>
          </w:p>
        </w:tc>
      </w:tr>
      <w:tr w:rsidR="00494F33" w:rsidRPr="000B66B8" w14:paraId="785995F9" w14:textId="77777777" w:rsidTr="00DB5563">
        <w:tc>
          <w:tcPr>
            <w:tcW w:w="2496" w:type="pct"/>
          </w:tcPr>
          <w:p w14:paraId="17FA639B" w14:textId="77777777" w:rsidR="00494F33" w:rsidRPr="000B66B8" w:rsidRDefault="00494F33" w:rsidP="00DB5563">
            <w:pPr>
              <w:pStyle w:val="Normal1"/>
              <w:rPr>
                <w:rFonts w:ascii="Arial" w:hAnsi="Arial" w:cs="Arial"/>
              </w:rPr>
            </w:pPr>
            <w:r w:rsidRPr="000B66B8">
              <w:rPr>
                <w:rFonts w:ascii="Arial" w:hAnsi="Arial" w:cs="Arial"/>
              </w:rPr>
              <w:t>3.1.5. # of joint programmes funded through MPTFs funds where the rights of persons with disabilities have been addressed (disaggregation by disability group) through collaboration with UNPRPD programmes</w:t>
            </w:r>
          </w:p>
        </w:tc>
        <w:tc>
          <w:tcPr>
            <w:tcW w:w="492" w:type="pct"/>
          </w:tcPr>
          <w:p w14:paraId="7BCBF0EB" w14:textId="77777777" w:rsidR="00494F33" w:rsidRPr="000B66B8" w:rsidRDefault="00494F33" w:rsidP="00DB5563">
            <w:pPr>
              <w:pStyle w:val="Normal1"/>
              <w:rPr>
                <w:rFonts w:ascii="Arial" w:hAnsi="Arial" w:cs="Arial"/>
                <w:b/>
              </w:rPr>
            </w:pPr>
          </w:p>
        </w:tc>
        <w:tc>
          <w:tcPr>
            <w:tcW w:w="2012" w:type="pct"/>
          </w:tcPr>
          <w:p w14:paraId="59E66FBD" w14:textId="77777777" w:rsidR="00494F33" w:rsidRPr="000B66B8" w:rsidRDefault="00494F33" w:rsidP="00DB5563">
            <w:pPr>
              <w:pStyle w:val="Normal1"/>
              <w:rPr>
                <w:rFonts w:ascii="Arial" w:hAnsi="Arial" w:cs="Arial"/>
                <w:b/>
              </w:rPr>
            </w:pPr>
          </w:p>
        </w:tc>
      </w:tr>
      <w:tr w:rsidR="00494F33" w:rsidRPr="000B66B8" w14:paraId="34BB1CAE" w14:textId="77777777" w:rsidTr="00DB5563">
        <w:tc>
          <w:tcPr>
            <w:tcW w:w="2496" w:type="pct"/>
          </w:tcPr>
          <w:p w14:paraId="1FDB7C60" w14:textId="77777777" w:rsidR="00494F33" w:rsidRPr="000B66B8" w:rsidRDefault="00494F33" w:rsidP="00DB5563">
            <w:pPr>
              <w:pStyle w:val="Normal1"/>
              <w:rPr>
                <w:rFonts w:ascii="Arial" w:hAnsi="Arial" w:cs="Arial"/>
              </w:rPr>
            </w:pPr>
            <w:r w:rsidRPr="000B66B8">
              <w:rPr>
                <w:rFonts w:ascii="Arial" w:hAnsi="Arial" w:cs="Arial"/>
                <w:b/>
              </w:rPr>
              <w:t>Output 3.2 - 'Disability Inclusion in National Development and Humanitarian Planning, Implementation and Monitoring mechanisms is strengthened.</w:t>
            </w:r>
          </w:p>
        </w:tc>
        <w:tc>
          <w:tcPr>
            <w:tcW w:w="492" w:type="pct"/>
          </w:tcPr>
          <w:p w14:paraId="423F3FB9" w14:textId="77777777" w:rsidR="00494F33" w:rsidRPr="000B66B8" w:rsidRDefault="00494F33" w:rsidP="00DB5563">
            <w:pPr>
              <w:pStyle w:val="Normal1"/>
              <w:rPr>
                <w:rFonts w:ascii="Arial" w:hAnsi="Arial" w:cs="Arial"/>
                <w:b/>
              </w:rPr>
            </w:pPr>
            <w:r w:rsidRPr="000B66B8">
              <w:rPr>
                <w:rFonts w:ascii="Arial" w:hAnsi="Arial" w:cs="Arial"/>
                <w:b/>
              </w:rPr>
              <w:t>Yes/No</w:t>
            </w:r>
          </w:p>
        </w:tc>
        <w:tc>
          <w:tcPr>
            <w:tcW w:w="2012" w:type="pct"/>
          </w:tcPr>
          <w:p w14:paraId="0F7C75AD" w14:textId="77777777" w:rsidR="00494F33" w:rsidRPr="000B66B8" w:rsidRDefault="00494F33" w:rsidP="00DB5563">
            <w:pPr>
              <w:pStyle w:val="Normal1"/>
              <w:rPr>
                <w:rFonts w:ascii="Arial" w:hAnsi="Arial" w:cs="Arial"/>
                <w:b/>
              </w:rPr>
            </w:pPr>
            <w:r w:rsidRPr="000B66B8">
              <w:rPr>
                <w:rFonts w:ascii="Arial" w:hAnsi="Arial" w:cs="Arial"/>
                <w:b/>
              </w:rPr>
              <w:t xml:space="preserve">Brief Description </w:t>
            </w:r>
          </w:p>
        </w:tc>
      </w:tr>
      <w:tr w:rsidR="00494F33" w:rsidRPr="000B66B8" w14:paraId="786EBF94" w14:textId="77777777" w:rsidTr="00DB5563">
        <w:tc>
          <w:tcPr>
            <w:tcW w:w="2496" w:type="pct"/>
          </w:tcPr>
          <w:p w14:paraId="094806D9" w14:textId="77777777" w:rsidR="00494F33" w:rsidRPr="000B66B8" w:rsidRDefault="00494F33" w:rsidP="00DB5563">
            <w:pPr>
              <w:pStyle w:val="Normal1"/>
              <w:rPr>
                <w:rFonts w:ascii="Arial" w:hAnsi="Arial" w:cs="Arial"/>
              </w:rPr>
            </w:pPr>
            <w:r w:rsidRPr="000B66B8">
              <w:rPr>
                <w:rFonts w:ascii="Arial" w:hAnsi="Arial" w:cs="Arial"/>
                <w:b/>
              </w:rPr>
              <w:t>Output Indicators</w:t>
            </w:r>
          </w:p>
        </w:tc>
        <w:tc>
          <w:tcPr>
            <w:tcW w:w="492" w:type="pct"/>
          </w:tcPr>
          <w:p w14:paraId="2B3B58D3" w14:textId="77777777" w:rsidR="00494F33" w:rsidRPr="000B66B8" w:rsidRDefault="00494F33" w:rsidP="00DB5563">
            <w:pPr>
              <w:pStyle w:val="Normal1"/>
              <w:rPr>
                <w:rFonts w:ascii="Arial" w:hAnsi="Arial" w:cs="Arial"/>
                <w:b/>
              </w:rPr>
            </w:pPr>
          </w:p>
        </w:tc>
        <w:tc>
          <w:tcPr>
            <w:tcW w:w="2012" w:type="pct"/>
          </w:tcPr>
          <w:p w14:paraId="1ECB4DA7" w14:textId="77777777" w:rsidR="00494F33" w:rsidRPr="000B66B8" w:rsidRDefault="00494F33" w:rsidP="00DB5563">
            <w:pPr>
              <w:pStyle w:val="Normal1"/>
              <w:rPr>
                <w:rFonts w:ascii="Arial" w:hAnsi="Arial" w:cs="Arial"/>
                <w:b/>
              </w:rPr>
            </w:pPr>
          </w:p>
        </w:tc>
      </w:tr>
      <w:tr w:rsidR="00494F33" w:rsidRPr="000B66B8" w14:paraId="38341A29" w14:textId="77777777" w:rsidTr="00DB5563">
        <w:tc>
          <w:tcPr>
            <w:tcW w:w="2496" w:type="pct"/>
          </w:tcPr>
          <w:p w14:paraId="4BB88EA5" w14:textId="77777777" w:rsidR="00494F33" w:rsidRPr="000B66B8" w:rsidRDefault="00494F33" w:rsidP="00DB5563">
            <w:pPr>
              <w:pStyle w:val="Normal1"/>
              <w:rPr>
                <w:rFonts w:ascii="Arial" w:hAnsi="Arial" w:cs="Arial"/>
                <w:b/>
              </w:rPr>
            </w:pPr>
            <w:r w:rsidRPr="000B66B8">
              <w:rPr>
                <w:rFonts w:ascii="Arial" w:hAnsi="Arial" w:cs="Arial"/>
              </w:rPr>
              <w:t>3.2.1. # of national and subnational SDGs implementation plans integrating targeted and mainstream actions towards persons with disabilities.</w:t>
            </w:r>
          </w:p>
        </w:tc>
        <w:tc>
          <w:tcPr>
            <w:tcW w:w="492" w:type="pct"/>
          </w:tcPr>
          <w:p w14:paraId="02452FC7" w14:textId="77777777" w:rsidR="00494F33" w:rsidRPr="000B66B8" w:rsidRDefault="00494F33" w:rsidP="00DB5563">
            <w:pPr>
              <w:pStyle w:val="Normal1"/>
              <w:rPr>
                <w:rFonts w:ascii="Arial" w:hAnsi="Arial" w:cs="Arial"/>
                <w:b/>
              </w:rPr>
            </w:pPr>
          </w:p>
        </w:tc>
        <w:tc>
          <w:tcPr>
            <w:tcW w:w="2012" w:type="pct"/>
          </w:tcPr>
          <w:p w14:paraId="3346A4FC" w14:textId="77777777" w:rsidR="00494F33" w:rsidRPr="000B66B8" w:rsidRDefault="00494F33" w:rsidP="00DB5563">
            <w:pPr>
              <w:pStyle w:val="Normal1"/>
              <w:rPr>
                <w:rFonts w:ascii="Arial" w:hAnsi="Arial" w:cs="Arial"/>
                <w:b/>
              </w:rPr>
            </w:pPr>
          </w:p>
        </w:tc>
      </w:tr>
      <w:tr w:rsidR="00494F33" w:rsidRPr="000B66B8" w14:paraId="166ED763" w14:textId="77777777" w:rsidTr="00DB5563">
        <w:tc>
          <w:tcPr>
            <w:tcW w:w="2496" w:type="pct"/>
          </w:tcPr>
          <w:p w14:paraId="41DC73BB" w14:textId="77777777" w:rsidR="00494F33" w:rsidRPr="000B66B8" w:rsidRDefault="00494F33" w:rsidP="00DB5563">
            <w:pPr>
              <w:pStyle w:val="Normal1"/>
              <w:rPr>
                <w:rFonts w:ascii="Arial" w:hAnsi="Arial" w:cs="Arial"/>
                <w:b/>
              </w:rPr>
            </w:pPr>
            <w:r w:rsidRPr="000B66B8">
              <w:rPr>
                <w:rFonts w:ascii="Arial" w:hAnsi="Arial" w:cs="Arial"/>
              </w:rPr>
              <w:t xml:space="preserve">3.2.2 # of adopted/ implemented COVID 19 inclusive response and recovery plans and frameworks containing systematic mainstreaming of persons with disabilities including the most marginalised.  </w:t>
            </w:r>
          </w:p>
        </w:tc>
        <w:tc>
          <w:tcPr>
            <w:tcW w:w="492" w:type="pct"/>
          </w:tcPr>
          <w:p w14:paraId="4150A8CC" w14:textId="77777777" w:rsidR="00494F33" w:rsidRPr="000B66B8" w:rsidRDefault="00494F33" w:rsidP="00DB5563">
            <w:pPr>
              <w:pStyle w:val="Normal1"/>
              <w:rPr>
                <w:rFonts w:ascii="Arial" w:hAnsi="Arial" w:cs="Arial"/>
                <w:b/>
              </w:rPr>
            </w:pPr>
          </w:p>
        </w:tc>
        <w:tc>
          <w:tcPr>
            <w:tcW w:w="2012" w:type="pct"/>
          </w:tcPr>
          <w:p w14:paraId="4E68681C" w14:textId="77777777" w:rsidR="00494F33" w:rsidRPr="000B66B8" w:rsidRDefault="00494F33" w:rsidP="00DB5563">
            <w:pPr>
              <w:pStyle w:val="Normal1"/>
              <w:rPr>
                <w:rFonts w:ascii="Arial" w:hAnsi="Arial" w:cs="Arial"/>
                <w:b/>
              </w:rPr>
            </w:pPr>
          </w:p>
        </w:tc>
      </w:tr>
      <w:tr w:rsidR="00494F33" w:rsidRPr="000B66B8" w14:paraId="7C4275C0" w14:textId="77777777" w:rsidTr="00DB5563">
        <w:tc>
          <w:tcPr>
            <w:tcW w:w="2496" w:type="pct"/>
          </w:tcPr>
          <w:p w14:paraId="3549A2F1" w14:textId="77777777" w:rsidR="00494F33" w:rsidRPr="000B66B8" w:rsidRDefault="00494F33" w:rsidP="00DB5563">
            <w:pPr>
              <w:pStyle w:val="Normal1"/>
              <w:rPr>
                <w:rFonts w:ascii="Arial" w:hAnsi="Arial" w:cs="Arial"/>
                <w:b/>
              </w:rPr>
            </w:pPr>
            <w:r w:rsidRPr="000B66B8">
              <w:rPr>
                <w:rFonts w:ascii="Arial" w:hAnsi="Arial" w:cs="Arial"/>
              </w:rPr>
              <w:t>3.2.3. % and # Humanitarian Response Plans (HRPs) and Humanitarian Needs Overviews (HNOs) addressing persons with disability needs and rights;</w:t>
            </w:r>
          </w:p>
        </w:tc>
        <w:tc>
          <w:tcPr>
            <w:tcW w:w="492" w:type="pct"/>
          </w:tcPr>
          <w:p w14:paraId="64FCD74F" w14:textId="77777777" w:rsidR="00494F33" w:rsidRPr="000B66B8" w:rsidRDefault="00494F33" w:rsidP="00DB5563">
            <w:pPr>
              <w:pStyle w:val="Normal1"/>
              <w:rPr>
                <w:rFonts w:ascii="Arial" w:hAnsi="Arial" w:cs="Arial"/>
                <w:b/>
              </w:rPr>
            </w:pPr>
          </w:p>
        </w:tc>
        <w:tc>
          <w:tcPr>
            <w:tcW w:w="2012" w:type="pct"/>
          </w:tcPr>
          <w:p w14:paraId="52DCD0C8" w14:textId="77777777" w:rsidR="00494F33" w:rsidRPr="000B66B8" w:rsidRDefault="00494F33" w:rsidP="00DB5563">
            <w:pPr>
              <w:pStyle w:val="Normal1"/>
              <w:rPr>
                <w:rFonts w:ascii="Arial" w:hAnsi="Arial" w:cs="Arial"/>
                <w:b/>
              </w:rPr>
            </w:pPr>
          </w:p>
        </w:tc>
      </w:tr>
      <w:tr w:rsidR="00494F33" w:rsidRPr="000B66B8" w14:paraId="5546711A" w14:textId="77777777" w:rsidTr="00DB5563">
        <w:tc>
          <w:tcPr>
            <w:tcW w:w="2496" w:type="pct"/>
          </w:tcPr>
          <w:p w14:paraId="1CAC3293" w14:textId="77777777" w:rsidR="00494F33" w:rsidRPr="000B66B8" w:rsidRDefault="00494F33" w:rsidP="00DB5563">
            <w:pPr>
              <w:pStyle w:val="Normal1"/>
              <w:rPr>
                <w:rFonts w:ascii="Arial" w:hAnsi="Arial" w:cs="Arial"/>
              </w:rPr>
            </w:pPr>
            <w:r w:rsidRPr="000B66B8">
              <w:rPr>
                <w:rFonts w:ascii="Arial" w:hAnsi="Arial" w:cs="Arial"/>
              </w:rPr>
              <w:t>3.2.4. # of SDGs implementation data collection, monitoring and accountability processes assessing progress against specific disability-inclusion targets</w:t>
            </w:r>
          </w:p>
        </w:tc>
        <w:tc>
          <w:tcPr>
            <w:tcW w:w="492" w:type="pct"/>
          </w:tcPr>
          <w:p w14:paraId="151CF391" w14:textId="77777777" w:rsidR="00494F33" w:rsidRPr="000B66B8" w:rsidRDefault="00494F33" w:rsidP="00DB5563">
            <w:pPr>
              <w:pStyle w:val="Normal1"/>
              <w:rPr>
                <w:rFonts w:ascii="Arial" w:hAnsi="Arial" w:cs="Arial"/>
                <w:b/>
              </w:rPr>
            </w:pPr>
          </w:p>
        </w:tc>
        <w:tc>
          <w:tcPr>
            <w:tcW w:w="2012" w:type="pct"/>
          </w:tcPr>
          <w:p w14:paraId="12B8C411" w14:textId="77777777" w:rsidR="00494F33" w:rsidRPr="000B66B8" w:rsidRDefault="00494F33" w:rsidP="00DB5563">
            <w:pPr>
              <w:pStyle w:val="Normal1"/>
              <w:rPr>
                <w:rFonts w:ascii="Arial" w:hAnsi="Arial" w:cs="Arial"/>
                <w:b/>
              </w:rPr>
            </w:pPr>
          </w:p>
        </w:tc>
      </w:tr>
      <w:tr w:rsidR="00494F33" w:rsidRPr="000B66B8" w14:paraId="2664507E" w14:textId="77777777" w:rsidTr="00DB5563">
        <w:tc>
          <w:tcPr>
            <w:tcW w:w="2496" w:type="pct"/>
          </w:tcPr>
          <w:p w14:paraId="0A6DE3BE" w14:textId="77777777" w:rsidR="00494F33" w:rsidRPr="000B66B8" w:rsidRDefault="00494F33" w:rsidP="00DB5563">
            <w:pPr>
              <w:pStyle w:val="Normal1"/>
              <w:rPr>
                <w:rFonts w:ascii="Arial" w:hAnsi="Arial" w:cs="Arial"/>
              </w:rPr>
            </w:pPr>
            <w:r w:rsidRPr="000B66B8">
              <w:rPr>
                <w:rFonts w:ascii="Arial" w:hAnsi="Arial" w:cs="Arial"/>
                <w:b/>
              </w:rPr>
              <w:t xml:space="preserve">Output 3.3 - Systematic engagement of OPDs is strengthened/enhanced in the national development coordination mechanisms and </w:t>
            </w:r>
            <w:r w:rsidRPr="000B66B8">
              <w:rPr>
                <w:rFonts w:ascii="Arial" w:hAnsi="Arial" w:cs="Arial"/>
                <w:b/>
              </w:rPr>
              <w:lastRenderedPageBreak/>
              <w:t>accountability frameworks (government/UN/Independent) around SDGs</w:t>
            </w:r>
          </w:p>
        </w:tc>
        <w:tc>
          <w:tcPr>
            <w:tcW w:w="492" w:type="pct"/>
          </w:tcPr>
          <w:p w14:paraId="34C695B7" w14:textId="77777777" w:rsidR="00494F33" w:rsidRPr="000B66B8" w:rsidRDefault="00494F33" w:rsidP="00DB5563">
            <w:pPr>
              <w:pStyle w:val="Normal1"/>
              <w:rPr>
                <w:rFonts w:ascii="Arial" w:hAnsi="Arial" w:cs="Arial"/>
                <w:b/>
              </w:rPr>
            </w:pPr>
            <w:r w:rsidRPr="000B66B8">
              <w:rPr>
                <w:rFonts w:ascii="Arial" w:hAnsi="Arial" w:cs="Arial"/>
                <w:b/>
              </w:rPr>
              <w:lastRenderedPageBreak/>
              <w:t>Yes/No</w:t>
            </w:r>
          </w:p>
        </w:tc>
        <w:tc>
          <w:tcPr>
            <w:tcW w:w="2012" w:type="pct"/>
          </w:tcPr>
          <w:p w14:paraId="416A4EF8" w14:textId="77777777" w:rsidR="00494F33" w:rsidRPr="000B66B8" w:rsidRDefault="00494F33" w:rsidP="00DB5563">
            <w:pPr>
              <w:pStyle w:val="Normal1"/>
              <w:rPr>
                <w:rFonts w:ascii="Arial" w:hAnsi="Arial" w:cs="Arial"/>
                <w:b/>
              </w:rPr>
            </w:pPr>
            <w:r w:rsidRPr="000B66B8">
              <w:rPr>
                <w:rFonts w:ascii="Arial" w:hAnsi="Arial" w:cs="Arial"/>
                <w:b/>
              </w:rPr>
              <w:t xml:space="preserve">Brief Description </w:t>
            </w:r>
          </w:p>
        </w:tc>
      </w:tr>
      <w:tr w:rsidR="00494F33" w:rsidRPr="000B66B8" w14:paraId="32A9C333" w14:textId="77777777" w:rsidTr="00DB5563">
        <w:tc>
          <w:tcPr>
            <w:tcW w:w="2496" w:type="pct"/>
          </w:tcPr>
          <w:p w14:paraId="7170C7CA" w14:textId="77777777" w:rsidR="00494F33" w:rsidRPr="000B66B8" w:rsidRDefault="00494F33" w:rsidP="00DB5563">
            <w:pPr>
              <w:pStyle w:val="Normal1"/>
              <w:rPr>
                <w:rFonts w:ascii="Arial" w:hAnsi="Arial" w:cs="Arial"/>
              </w:rPr>
            </w:pPr>
            <w:r w:rsidRPr="000B66B8">
              <w:rPr>
                <w:rFonts w:ascii="Arial" w:hAnsi="Arial" w:cs="Arial"/>
                <w:b/>
              </w:rPr>
              <w:t>Output Indicators</w:t>
            </w:r>
          </w:p>
        </w:tc>
        <w:tc>
          <w:tcPr>
            <w:tcW w:w="492" w:type="pct"/>
          </w:tcPr>
          <w:p w14:paraId="0EAD7E4E" w14:textId="77777777" w:rsidR="00494F33" w:rsidRPr="000B66B8" w:rsidRDefault="00494F33" w:rsidP="00DB5563">
            <w:pPr>
              <w:pStyle w:val="Normal1"/>
              <w:rPr>
                <w:rFonts w:ascii="Arial" w:hAnsi="Arial" w:cs="Arial"/>
                <w:b/>
              </w:rPr>
            </w:pPr>
          </w:p>
        </w:tc>
        <w:tc>
          <w:tcPr>
            <w:tcW w:w="2012" w:type="pct"/>
          </w:tcPr>
          <w:p w14:paraId="30D33BCC" w14:textId="77777777" w:rsidR="00494F33" w:rsidRPr="000B66B8" w:rsidRDefault="00494F33" w:rsidP="00DB5563">
            <w:pPr>
              <w:pStyle w:val="Normal1"/>
              <w:rPr>
                <w:rFonts w:ascii="Arial" w:hAnsi="Arial" w:cs="Arial"/>
                <w:b/>
              </w:rPr>
            </w:pPr>
          </w:p>
        </w:tc>
      </w:tr>
      <w:tr w:rsidR="00494F33" w:rsidRPr="000B66B8" w14:paraId="3ECD241D" w14:textId="77777777" w:rsidTr="00DB5563">
        <w:tc>
          <w:tcPr>
            <w:tcW w:w="2496" w:type="pct"/>
          </w:tcPr>
          <w:p w14:paraId="35B236F2" w14:textId="77777777" w:rsidR="00494F33" w:rsidRPr="000B66B8" w:rsidRDefault="00494F33" w:rsidP="00DB5563">
            <w:pPr>
              <w:pStyle w:val="Normal1"/>
              <w:rPr>
                <w:rFonts w:ascii="Arial" w:hAnsi="Arial" w:cs="Arial"/>
                <w:b/>
              </w:rPr>
            </w:pPr>
            <w:r w:rsidRPr="000B66B8">
              <w:rPr>
                <w:rFonts w:ascii="Arial" w:hAnsi="Arial" w:cs="Arial"/>
              </w:rPr>
              <w:t>3.3.1. # of UN led national and/or regional coordination mechanisms with established consultation processes undertaken to ensure the active involvement of persons with disabilities, including through their representative organizations, in the design, implementation and monitoring of instruments for planning and implementation of UN development activities at the country level</w:t>
            </w:r>
          </w:p>
        </w:tc>
        <w:tc>
          <w:tcPr>
            <w:tcW w:w="492" w:type="pct"/>
          </w:tcPr>
          <w:p w14:paraId="10F2BD54" w14:textId="77777777" w:rsidR="00494F33" w:rsidRPr="000B66B8" w:rsidRDefault="00494F33" w:rsidP="00DB5563">
            <w:pPr>
              <w:pStyle w:val="Normal1"/>
              <w:rPr>
                <w:rFonts w:ascii="Arial" w:hAnsi="Arial" w:cs="Arial"/>
                <w:b/>
              </w:rPr>
            </w:pPr>
          </w:p>
        </w:tc>
        <w:tc>
          <w:tcPr>
            <w:tcW w:w="2012" w:type="pct"/>
          </w:tcPr>
          <w:p w14:paraId="4B560A12" w14:textId="77777777" w:rsidR="00494F33" w:rsidRPr="000B66B8" w:rsidRDefault="00494F33" w:rsidP="00DB5563">
            <w:pPr>
              <w:pStyle w:val="Normal1"/>
              <w:rPr>
                <w:rFonts w:ascii="Arial" w:hAnsi="Arial" w:cs="Arial"/>
                <w:b/>
              </w:rPr>
            </w:pPr>
          </w:p>
        </w:tc>
      </w:tr>
      <w:tr w:rsidR="00494F33" w:rsidRPr="000B66B8" w14:paraId="7C0CF155" w14:textId="77777777" w:rsidTr="00DB5563">
        <w:tc>
          <w:tcPr>
            <w:tcW w:w="2496" w:type="pct"/>
          </w:tcPr>
          <w:p w14:paraId="5EEF42A0" w14:textId="77777777" w:rsidR="00494F33" w:rsidRPr="000B66B8" w:rsidRDefault="00494F33" w:rsidP="00DB5563">
            <w:pPr>
              <w:pStyle w:val="Normal1"/>
              <w:rPr>
                <w:rFonts w:ascii="Arial" w:hAnsi="Arial" w:cs="Arial"/>
                <w:b/>
              </w:rPr>
            </w:pPr>
            <w:r w:rsidRPr="000B66B8">
              <w:rPr>
                <w:rFonts w:ascii="Arial" w:hAnsi="Arial" w:cs="Arial"/>
              </w:rPr>
              <w:t xml:space="preserve">3.3.2. # of governmental coordination mechanisms with established consultation processes undertaken to ensure the active involvement of persons with disabilities, including through their representative organizations, in the planning, implementation and monitoring of SDGs </w:t>
            </w:r>
          </w:p>
        </w:tc>
        <w:tc>
          <w:tcPr>
            <w:tcW w:w="492" w:type="pct"/>
          </w:tcPr>
          <w:p w14:paraId="1BDBE904" w14:textId="77777777" w:rsidR="00494F33" w:rsidRPr="000B66B8" w:rsidRDefault="00494F33" w:rsidP="00DB5563">
            <w:pPr>
              <w:pStyle w:val="Normal1"/>
              <w:rPr>
                <w:rFonts w:ascii="Arial" w:hAnsi="Arial" w:cs="Arial"/>
                <w:b/>
              </w:rPr>
            </w:pPr>
          </w:p>
        </w:tc>
        <w:tc>
          <w:tcPr>
            <w:tcW w:w="2012" w:type="pct"/>
          </w:tcPr>
          <w:p w14:paraId="5E86FFB7" w14:textId="77777777" w:rsidR="00494F33" w:rsidRPr="000B66B8" w:rsidRDefault="00494F33" w:rsidP="00DB5563">
            <w:pPr>
              <w:pStyle w:val="Normal1"/>
              <w:rPr>
                <w:rFonts w:ascii="Arial" w:hAnsi="Arial" w:cs="Arial"/>
                <w:b/>
              </w:rPr>
            </w:pPr>
          </w:p>
        </w:tc>
      </w:tr>
      <w:tr w:rsidR="00494F33" w:rsidRPr="000B66B8" w14:paraId="4F7F3704" w14:textId="77777777" w:rsidTr="00DB5563">
        <w:tc>
          <w:tcPr>
            <w:tcW w:w="2496" w:type="pct"/>
          </w:tcPr>
          <w:p w14:paraId="179352A0" w14:textId="77777777" w:rsidR="00494F33" w:rsidRPr="000B66B8" w:rsidRDefault="00494F33" w:rsidP="00DB5563">
            <w:pPr>
              <w:pStyle w:val="Normal1"/>
              <w:rPr>
                <w:rFonts w:ascii="Arial" w:hAnsi="Arial" w:cs="Arial"/>
                <w:b/>
              </w:rPr>
            </w:pPr>
            <w:r w:rsidRPr="000B66B8">
              <w:rPr>
                <w:rFonts w:ascii="Arial" w:hAnsi="Arial" w:cs="Arial"/>
              </w:rPr>
              <w:t>3.3.3. # of OPDs formally participating in UN supported development processes and national SDGs coordination, planning and implementation processes. (disaggregation by type of OPD and process)</w:t>
            </w:r>
          </w:p>
        </w:tc>
        <w:tc>
          <w:tcPr>
            <w:tcW w:w="492" w:type="pct"/>
          </w:tcPr>
          <w:p w14:paraId="09D58AA3" w14:textId="77777777" w:rsidR="00494F33" w:rsidRPr="000B66B8" w:rsidRDefault="00494F33" w:rsidP="00DB5563">
            <w:pPr>
              <w:pStyle w:val="Normal1"/>
              <w:rPr>
                <w:rFonts w:ascii="Arial" w:hAnsi="Arial" w:cs="Arial"/>
                <w:b/>
              </w:rPr>
            </w:pPr>
          </w:p>
        </w:tc>
        <w:tc>
          <w:tcPr>
            <w:tcW w:w="2012" w:type="pct"/>
          </w:tcPr>
          <w:p w14:paraId="60343FC4" w14:textId="77777777" w:rsidR="00494F33" w:rsidRPr="000B66B8" w:rsidRDefault="00494F33" w:rsidP="00DB5563">
            <w:pPr>
              <w:pStyle w:val="Normal1"/>
              <w:rPr>
                <w:rFonts w:ascii="Arial" w:hAnsi="Arial" w:cs="Arial"/>
                <w:b/>
              </w:rPr>
            </w:pPr>
          </w:p>
        </w:tc>
      </w:tr>
      <w:tr w:rsidR="00494F33" w:rsidRPr="000B66B8" w14:paraId="0C717D85" w14:textId="77777777" w:rsidTr="00DB5563">
        <w:tc>
          <w:tcPr>
            <w:tcW w:w="2496" w:type="pct"/>
          </w:tcPr>
          <w:p w14:paraId="5E6E751C" w14:textId="77777777" w:rsidR="00494F33" w:rsidRPr="000B66B8" w:rsidRDefault="00494F33" w:rsidP="00DB5563">
            <w:pPr>
              <w:pStyle w:val="Normal1"/>
              <w:rPr>
                <w:rFonts w:ascii="Arial" w:hAnsi="Arial" w:cs="Arial"/>
                <w:b/>
              </w:rPr>
            </w:pPr>
            <w:r w:rsidRPr="000B66B8">
              <w:rPr>
                <w:rFonts w:ascii="Arial" w:hAnsi="Arial" w:cs="Arial"/>
              </w:rPr>
              <w:t>3.3.4. # of identified persons with disabilities including through their representative organizations participating in the State’s formulation/implementation of COVID-19 policy responses affecting them</w:t>
            </w:r>
          </w:p>
        </w:tc>
        <w:tc>
          <w:tcPr>
            <w:tcW w:w="492" w:type="pct"/>
          </w:tcPr>
          <w:p w14:paraId="4E8F9926" w14:textId="77777777" w:rsidR="00494F33" w:rsidRPr="000B66B8" w:rsidRDefault="00494F33" w:rsidP="00DB5563">
            <w:pPr>
              <w:pStyle w:val="Normal1"/>
              <w:rPr>
                <w:rFonts w:ascii="Arial" w:hAnsi="Arial" w:cs="Arial"/>
                <w:b/>
              </w:rPr>
            </w:pPr>
          </w:p>
        </w:tc>
        <w:tc>
          <w:tcPr>
            <w:tcW w:w="2012" w:type="pct"/>
          </w:tcPr>
          <w:p w14:paraId="75F328CF" w14:textId="77777777" w:rsidR="00494F33" w:rsidRPr="000B66B8" w:rsidRDefault="00494F33" w:rsidP="00DB5563">
            <w:pPr>
              <w:pStyle w:val="Normal1"/>
              <w:rPr>
                <w:rFonts w:ascii="Arial" w:hAnsi="Arial" w:cs="Arial"/>
                <w:b/>
              </w:rPr>
            </w:pPr>
          </w:p>
        </w:tc>
      </w:tr>
    </w:tbl>
    <w:p w14:paraId="78E91594" w14:textId="77777777" w:rsidR="00494F33" w:rsidRPr="000B66B8" w:rsidRDefault="00494F33" w:rsidP="00494F33">
      <w:pPr>
        <w:rPr>
          <w:rFonts w:ascii="Arial" w:hAnsi="Arial" w:cs="Arial"/>
          <w:b/>
        </w:rPr>
      </w:pPr>
    </w:p>
    <w:p w14:paraId="20EDCCCC" w14:textId="77777777" w:rsidR="00494F33" w:rsidRPr="000B66B8" w:rsidRDefault="00494F33" w:rsidP="00494F33">
      <w:pPr>
        <w:spacing w:after="160" w:line="259" w:lineRule="auto"/>
        <w:rPr>
          <w:rFonts w:ascii="Arial" w:hAnsi="Arial" w:cs="Arial"/>
          <w:b/>
        </w:rPr>
      </w:pPr>
      <w:r w:rsidRPr="000B66B8">
        <w:rPr>
          <w:rFonts w:ascii="Arial" w:hAnsi="Arial" w:cs="Arial"/>
          <w:b/>
        </w:rPr>
        <w:br w:type="page"/>
      </w:r>
    </w:p>
    <w:p w14:paraId="5DD675AA" w14:textId="77777777" w:rsidR="00494F33" w:rsidRPr="000B66B8" w:rsidRDefault="00494F33" w:rsidP="00494F33">
      <w:pPr>
        <w:rPr>
          <w:rFonts w:ascii="Arial" w:hAnsi="Arial" w:cs="Arial"/>
        </w:rPr>
      </w:pPr>
    </w:p>
    <w:p w14:paraId="0A9CE38D" w14:textId="076CE682" w:rsidR="00377743" w:rsidRPr="000B66B8" w:rsidRDefault="00377743" w:rsidP="00494F33">
      <w:pPr>
        <w:rPr>
          <w:rFonts w:ascii="Arial" w:hAnsi="Arial" w:cs="Arial"/>
          <w:b/>
          <w:lang w:val="en-GB"/>
        </w:rPr>
      </w:pPr>
    </w:p>
    <w:p w14:paraId="7D1F1B7B" w14:textId="14EEF8BE" w:rsidR="000344F4" w:rsidRPr="000B66B8" w:rsidRDefault="000344F4" w:rsidP="00C75747">
      <w:pPr>
        <w:spacing w:after="160" w:line="259" w:lineRule="auto"/>
        <w:rPr>
          <w:rFonts w:ascii="Arial" w:hAnsi="Arial" w:cs="Arial"/>
        </w:rPr>
      </w:pPr>
    </w:p>
    <w:sectPr w:rsidR="000344F4" w:rsidRPr="000B66B8" w:rsidSect="00DB5563">
      <w:pgSz w:w="12240" w:h="15840"/>
      <w:pgMar w:top="907" w:right="1440" w:bottom="994" w:left="6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4815C" w14:textId="77777777" w:rsidR="00E00D42" w:rsidRDefault="00E00D42" w:rsidP="00377743">
      <w:pPr>
        <w:spacing w:after="0" w:line="240" w:lineRule="auto"/>
      </w:pPr>
      <w:r>
        <w:separator/>
      </w:r>
    </w:p>
  </w:endnote>
  <w:endnote w:type="continuationSeparator" w:id="0">
    <w:p w14:paraId="1A9D39D1" w14:textId="77777777" w:rsidR="00E00D42" w:rsidRDefault="00E00D42" w:rsidP="00377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10AE0" w14:textId="77777777" w:rsidR="00E00D42" w:rsidRDefault="00E00D42" w:rsidP="00377743">
      <w:pPr>
        <w:spacing w:after="0" w:line="240" w:lineRule="auto"/>
      </w:pPr>
      <w:r>
        <w:separator/>
      </w:r>
    </w:p>
  </w:footnote>
  <w:footnote w:type="continuationSeparator" w:id="0">
    <w:p w14:paraId="43EBFB76" w14:textId="77777777" w:rsidR="00E00D42" w:rsidRDefault="00E00D42" w:rsidP="00377743">
      <w:pPr>
        <w:spacing w:after="0" w:line="240" w:lineRule="auto"/>
      </w:pPr>
      <w:r>
        <w:continuationSeparator/>
      </w:r>
    </w:p>
  </w:footnote>
  <w:footnote w:id="1">
    <w:p w14:paraId="0B9F093A" w14:textId="77777777" w:rsidR="00F30885" w:rsidRPr="007223ED" w:rsidRDefault="00F30885" w:rsidP="00377743">
      <w:pPr>
        <w:pStyle w:val="FootnoteText"/>
        <w:spacing w:before="120"/>
        <w:jc w:val="both"/>
        <w:rPr>
          <w:sz w:val="16"/>
        </w:rPr>
      </w:pPr>
      <w:r w:rsidRPr="007223ED">
        <w:rPr>
          <w:rStyle w:val="FootnoteReference"/>
          <w:sz w:val="16"/>
        </w:rPr>
        <w:footnoteRef/>
      </w:r>
      <w:r w:rsidRPr="007223ED">
        <w:rPr>
          <w:sz w:val="16"/>
        </w:rPr>
        <w:t xml:space="preserve"> The following definitions, which are based on the UN Development Group Harmonized RBM Terminology, were used in the “Template for Programme Proposals”, utilized by UN Country teams to developed the approved project documents:</w:t>
      </w:r>
    </w:p>
    <w:p w14:paraId="6F31B95A" w14:textId="77777777" w:rsidR="00F30885" w:rsidRPr="007223ED" w:rsidRDefault="00F30885" w:rsidP="00377743">
      <w:pPr>
        <w:pStyle w:val="FootnoteText"/>
        <w:numPr>
          <w:ilvl w:val="0"/>
          <w:numId w:val="2"/>
        </w:numPr>
        <w:spacing w:before="120" w:after="120"/>
        <w:ind w:left="540"/>
        <w:jc w:val="both"/>
        <w:rPr>
          <w:sz w:val="16"/>
        </w:rPr>
      </w:pPr>
      <w:r w:rsidRPr="007223ED">
        <w:rPr>
          <w:sz w:val="16"/>
        </w:rPr>
        <w:t>Impact: Positive and negative long-term effects on identifiable population groups produced by a development intervention, directly or indirectly, intended or unintended. These effects can be economic, socio-cultural, institutional, environmental, technological or of other types.</w:t>
      </w:r>
    </w:p>
    <w:p w14:paraId="61A0B63E" w14:textId="77777777" w:rsidR="00F30885" w:rsidRPr="007223ED" w:rsidRDefault="00F30885" w:rsidP="00377743">
      <w:pPr>
        <w:pStyle w:val="FootnoteText"/>
        <w:numPr>
          <w:ilvl w:val="0"/>
          <w:numId w:val="2"/>
        </w:numPr>
        <w:spacing w:before="120" w:after="120"/>
        <w:ind w:left="540"/>
        <w:jc w:val="both"/>
        <w:rPr>
          <w:sz w:val="16"/>
        </w:rPr>
      </w:pPr>
      <w:r w:rsidRPr="007223ED">
        <w:rPr>
          <w:sz w:val="16"/>
        </w:rPr>
        <w:t>Outcome: The intended or achieved short-term and medium-term effects of an intervention’s outputs, usually requiring the collective effort of partners.  Outcomes represent changes in development conditions which occur between the completion of outputs and the achievement of impact.</w:t>
      </w:r>
    </w:p>
    <w:p w14:paraId="6D7C4ECC" w14:textId="77777777" w:rsidR="00F30885" w:rsidRPr="007223ED" w:rsidRDefault="00F30885" w:rsidP="00377743">
      <w:pPr>
        <w:pStyle w:val="FootnoteText"/>
        <w:numPr>
          <w:ilvl w:val="0"/>
          <w:numId w:val="2"/>
        </w:numPr>
        <w:spacing w:before="120" w:after="120"/>
        <w:ind w:left="540"/>
        <w:jc w:val="both"/>
        <w:rPr>
          <w:sz w:val="16"/>
        </w:rPr>
      </w:pPr>
      <w:r w:rsidRPr="007223ED">
        <w:rPr>
          <w:sz w:val="16"/>
        </w:rPr>
        <w:t>Outputs: The products and services which result from the completion of activities within a development intervention.</w:t>
      </w:r>
    </w:p>
  </w:footnote>
  <w:footnote w:id="2">
    <w:p w14:paraId="54E7E5FD" w14:textId="77777777" w:rsidR="00F30885" w:rsidRPr="00CB3C40" w:rsidRDefault="00F30885" w:rsidP="00377743">
      <w:pPr>
        <w:pStyle w:val="FootnoteText"/>
        <w:jc w:val="both"/>
      </w:pPr>
      <w:r w:rsidRPr="007223ED">
        <w:rPr>
          <w:rStyle w:val="FootnoteReference"/>
        </w:rPr>
        <w:footnoteRef/>
      </w:r>
      <w:r w:rsidRPr="007223ED">
        <w:t xml:space="preserve"> </w:t>
      </w:r>
      <w:r w:rsidRPr="00CB3C40">
        <w:rPr>
          <w:b/>
          <w:sz w:val="16"/>
          <w:szCs w:val="16"/>
        </w:rPr>
        <w:t>Prior to the submission of this report, please check that the document is accessible to persons using screen readers.</w:t>
      </w:r>
      <w:r w:rsidRPr="00CB3C40">
        <w:rPr>
          <w:sz w:val="16"/>
          <w:szCs w:val="16"/>
        </w:rPr>
        <w:t xml:space="preserve"> In a window system it is possible to do this by going to the File Menu, clicking Check for Issues and then Check Accessibility. If errors, warnings and tips show up in the report of the accessibility checker, please follow the instructions in the checker to make the necessary corrections. On a Mac, click on review and select check accessibility. When the document is accessible the checker will display a report stating </w:t>
      </w:r>
      <w:r w:rsidRPr="00CB3C40">
        <w:rPr>
          <w:i/>
          <w:sz w:val="16"/>
          <w:szCs w:val="16"/>
        </w:rPr>
        <w:t xml:space="preserve">“No accessibility issues found. People with disabilities should not have difficulty reading this document.” </w:t>
      </w:r>
      <w:r w:rsidRPr="00CB3C40">
        <w:rPr>
          <w:sz w:val="16"/>
          <w:szCs w:val="16"/>
        </w:rPr>
        <w:t xml:space="preserve">Please see </w:t>
      </w:r>
      <w:hyperlink r:id="rId1" w:history="1">
        <w:r w:rsidRPr="00CB3C40">
          <w:rPr>
            <w:rStyle w:val="Hyperlink"/>
            <w:sz w:val="16"/>
            <w:szCs w:val="16"/>
          </w:rPr>
          <w:t>Windows Accessibility Checker</w:t>
        </w:r>
      </w:hyperlink>
      <w:r w:rsidRPr="00CB3C40">
        <w:rPr>
          <w:sz w:val="16"/>
          <w:szCs w:val="16"/>
        </w:rPr>
        <w:t xml:space="preserve"> ; </w:t>
      </w:r>
      <w:hyperlink r:id="rId2" w:history="1">
        <w:r w:rsidRPr="00CB3C40">
          <w:rPr>
            <w:rStyle w:val="Hyperlink"/>
            <w:sz w:val="16"/>
            <w:szCs w:val="16"/>
          </w:rPr>
          <w:t>Apple Mac Accessibility Checker</w:t>
        </w:r>
      </w:hyperlink>
      <w:r w:rsidRPr="00CB3C40">
        <w:rPr>
          <w:sz w:val="16"/>
          <w:szCs w:val="16"/>
        </w:rPr>
        <w:t xml:space="preserve"> for more information.</w:t>
      </w:r>
    </w:p>
    <w:p w14:paraId="5F6EFABE" w14:textId="77777777" w:rsidR="00F30885" w:rsidRPr="00D07449" w:rsidRDefault="00F30885" w:rsidP="00377743">
      <w:pPr>
        <w:pStyle w:val="FootnoteText"/>
        <w:jc w:val="both"/>
      </w:pPr>
      <w:r w:rsidRPr="00D07449">
        <w:rPr>
          <w:sz w:val="16"/>
          <w:szCs w:val="16"/>
        </w:rPr>
        <w:t xml:space="preserve"> .</w:t>
      </w:r>
    </w:p>
  </w:footnote>
  <w:footnote w:id="3">
    <w:p w14:paraId="3F963113" w14:textId="77777777" w:rsidR="00F30885" w:rsidRPr="001C410C" w:rsidRDefault="00F30885" w:rsidP="00377743">
      <w:pPr>
        <w:pStyle w:val="FootnoteText"/>
        <w:rPr>
          <w:sz w:val="18"/>
        </w:rPr>
      </w:pPr>
      <w:r w:rsidRPr="001C410C">
        <w:rPr>
          <w:rStyle w:val="FootnoteReference"/>
          <w:sz w:val="18"/>
        </w:rPr>
        <w:footnoteRef/>
      </w:r>
      <w:r w:rsidRPr="001C410C">
        <w:rPr>
          <w:sz w:val="18"/>
        </w:rPr>
        <w:t xml:space="preserve"> As relevant and appropriate, kindly please also disaggregate by type of disability, age, ethnic</w:t>
      </w:r>
      <w:r>
        <w:rPr>
          <w:sz w:val="18"/>
        </w:rPr>
        <w:t>ity</w:t>
      </w:r>
      <w:r w:rsidRPr="001C410C">
        <w:rPr>
          <w:sz w:val="18"/>
        </w:rPr>
        <w:t>, rural/urban location.</w:t>
      </w:r>
    </w:p>
    <w:p w14:paraId="7FE58EE0" w14:textId="77777777" w:rsidR="00F30885" w:rsidRPr="001C410C" w:rsidRDefault="00F30885" w:rsidP="00377743">
      <w:pPr>
        <w:pStyle w:val="FootnoteText"/>
        <w:rPr>
          <w:sz w:val="18"/>
        </w:rPr>
      </w:pPr>
    </w:p>
  </w:footnote>
  <w:footnote w:id="4">
    <w:p w14:paraId="1D581A63" w14:textId="77777777" w:rsidR="00F30885" w:rsidRPr="0011591E" w:rsidRDefault="00F30885" w:rsidP="0011591E">
      <w:pPr>
        <w:pStyle w:val="FootnoteText"/>
        <w:rPr>
          <w:lang w:val="en-GB"/>
        </w:rPr>
      </w:pPr>
      <w:r>
        <w:rPr>
          <w:rStyle w:val="FootnoteReference"/>
        </w:rPr>
        <w:footnoteRef/>
      </w:r>
      <w:r>
        <w:t xml:space="preserve"> </w:t>
      </w:r>
      <w:hyperlink r:id="rId3" w:history="1">
        <w:r w:rsidRPr="0076090F">
          <w:rPr>
            <w:rStyle w:val="Hyperlink"/>
          </w:rPr>
          <w:t>http://www.insd.dj/</w:t>
        </w:r>
      </w:hyperlink>
      <w:r>
        <w:t xml:space="preserve"> </w:t>
      </w:r>
    </w:p>
  </w:footnote>
  <w:footnote w:id="5">
    <w:p w14:paraId="24A71393" w14:textId="77777777" w:rsidR="00F30885" w:rsidRPr="001C410C" w:rsidRDefault="00F30885" w:rsidP="00377743">
      <w:pPr>
        <w:pStyle w:val="FootnoteText"/>
        <w:rPr>
          <w:sz w:val="18"/>
        </w:rPr>
      </w:pPr>
      <w:r w:rsidRPr="001C410C">
        <w:rPr>
          <w:rStyle w:val="FootnoteReference"/>
          <w:sz w:val="18"/>
        </w:rPr>
        <w:footnoteRef/>
      </w:r>
      <w:r w:rsidRPr="001C410C">
        <w:rPr>
          <w:sz w:val="18"/>
        </w:rPr>
        <w:t xml:space="preserve"> As relevant and appropriate, kindly please also disaggregate by </w:t>
      </w:r>
      <w:r>
        <w:rPr>
          <w:sz w:val="18"/>
        </w:rPr>
        <w:t>type of disability, ethnicity</w:t>
      </w:r>
      <w:r w:rsidRPr="001C410C">
        <w:rPr>
          <w:sz w:val="18"/>
        </w:rPr>
        <w:t>, age, rural/urban location.</w:t>
      </w:r>
    </w:p>
    <w:p w14:paraId="38A6ACF8" w14:textId="77777777" w:rsidR="00F30885" w:rsidRPr="001C410C" w:rsidRDefault="00F30885" w:rsidP="00377743">
      <w:pPr>
        <w:pStyle w:val="FootnoteText"/>
        <w:rPr>
          <w:sz w:val="18"/>
        </w:rPr>
      </w:pPr>
    </w:p>
  </w:footnote>
  <w:footnote w:id="6">
    <w:p w14:paraId="00778B15" w14:textId="0BFD740A" w:rsidR="00F30885" w:rsidRDefault="00F30885" w:rsidP="00377743">
      <w:pPr>
        <w:pStyle w:val="FootnoteText"/>
      </w:pPr>
      <w:r>
        <w:rPr>
          <w:rStyle w:val="FootnoteReference"/>
        </w:rPr>
        <w:footnoteRef/>
      </w:r>
      <w:r>
        <w:t xml:space="preserve"> Please see Annex 5 UNPRPD Quality Assurance Framework photography notes. </w:t>
      </w:r>
    </w:p>
  </w:footnote>
  <w:footnote w:id="7">
    <w:p w14:paraId="77D3C458" w14:textId="77777777" w:rsidR="00F30885" w:rsidRDefault="00F30885" w:rsidP="00494F33">
      <w:pPr>
        <w:pStyle w:val="Normal1"/>
        <w:spacing w:after="0" w:line="240" w:lineRule="auto"/>
        <w:rPr>
          <w:sz w:val="20"/>
          <w:szCs w:val="20"/>
        </w:rPr>
      </w:pPr>
      <w:r>
        <w:rPr>
          <w:vertAlign w:val="superscript"/>
        </w:rPr>
        <w:footnoteRef/>
      </w:r>
      <w:r>
        <w:t xml:space="preserve"> </w:t>
      </w:r>
      <w:r>
        <w:rPr>
          <w:sz w:val="20"/>
          <w:szCs w:val="20"/>
        </w:rPr>
        <w:t xml:space="preserve">Throughout all the Logframe countries will always have to be disaggregated by </w:t>
      </w:r>
      <w:r>
        <w:rPr>
          <w:i/>
          <w:sz w:val="20"/>
          <w:szCs w:val="20"/>
        </w:rPr>
        <w:t>(disaggregation lower- and middle-income countries, fragile and humanitarian contexts, least-developed countries and countries within the bottom 50 of the Human Development Index</w:t>
      </w:r>
    </w:p>
    <w:p w14:paraId="122049E0" w14:textId="77777777" w:rsidR="00F30885" w:rsidRDefault="00F30885" w:rsidP="00494F33">
      <w:pPr>
        <w:pStyle w:val="Normal1"/>
        <w:spacing w:after="0"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64F8"/>
    <w:multiLevelType w:val="multilevel"/>
    <w:tmpl w:val="8A183C80"/>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792BAA"/>
    <w:multiLevelType w:val="multilevel"/>
    <w:tmpl w:val="D0A857C2"/>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25655B"/>
    <w:multiLevelType w:val="hybridMultilevel"/>
    <w:tmpl w:val="2BF2547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1154D8A"/>
    <w:multiLevelType w:val="hybridMultilevel"/>
    <w:tmpl w:val="C4B4DD82"/>
    <w:lvl w:ilvl="0" w:tplc="E1AC0B5A">
      <w:start w:val="962"/>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216A0B1F"/>
    <w:multiLevelType w:val="hybridMultilevel"/>
    <w:tmpl w:val="B006782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73334B"/>
    <w:multiLevelType w:val="hybridMultilevel"/>
    <w:tmpl w:val="F1805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625623"/>
    <w:multiLevelType w:val="hybridMultilevel"/>
    <w:tmpl w:val="CC8CB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554F22"/>
    <w:multiLevelType w:val="multilevel"/>
    <w:tmpl w:val="03FC5C00"/>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F5C4671"/>
    <w:multiLevelType w:val="multilevel"/>
    <w:tmpl w:val="96AE2F68"/>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1736C59"/>
    <w:multiLevelType w:val="hybridMultilevel"/>
    <w:tmpl w:val="D5720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3237E4"/>
    <w:multiLevelType w:val="hybridMultilevel"/>
    <w:tmpl w:val="4F721D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216516"/>
    <w:multiLevelType w:val="hybridMultilevel"/>
    <w:tmpl w:val="B6821196"/>
    <w:lvl w:ilvl="0" w:tplc="49D28E68">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2" w15:restartNumberingAfterBreak="0">
    <w:nsid w:val="58574433"/>
    <w:multiLevelType w:val="multilevel"/>
    <w:tmpl w:val="1F4E3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0E04708"/>
    <w:multiLevelType w:val="hybridMultilevel"/>
    <w:tmpl w:val="A3CC6D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150CDE"/>
    <w:multiLevelType w:val="multilevel"/>
    <w:tmpl w:val="D05E264A"/>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4277863"/>
    <w:multiLevelType w:val="multilevel"/>
    <w:tmpl w:val="A16ADB5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666C0799"/>
    <w:multiLevelType w:val="hybridMultilevel"/>
    <w:tmpl w:val="51D26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A025C3"/>
    <w:multiLevelType w:val="hybridMultilevel"/>
    <w:tmpl w:val="C590C076"/>
    <w:lvl w:ilvl="0" w:tplc="3B92BE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617204"/>
    <w:multiLevelType w:val="hybridMultilevel"/>
    <w:tmpl w:val="E0D85A1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79305094">
    <w:abstractNumId w:val="11"/>
  </w:num>
  <w:num w:numId="2" w16cid:durableId="1615793751">
    <w:abstractNumId w:val="13"/>
  </w:num>
  <w:num w:numId="3" w16cid:durableId="1608468925">
    <w:abstractNumId w:val="18"/>
  </w:num>
  <w:num w:numId="4" w16cid:durableId="1282300647">
    <w:abstractNumId w:val="2"/>
  </w:num>
  <w:num w:numId="5" w16cid:durableId="1160656246">
    <w:abstractNumId w:val="16"/>
  </w:num>
  <w:num w:numId="6" w16cid:durableId="408624728">
    <w:abstractNumId w:val="4"/>
  </w:num>
  <w:num w:numId="7" w16cid:durableId="1160121946">
    <w:abstractNumId w:val="6"/>
  </w:num>
  <w:num w:numId="8" w16cid:durableId="87822167">
    <w:abstractNumId w:val="12"/>
  </w:num>
  <w:num w:numId="9" w16cid:durableId="1882277078">
    <w:abstractNumId w:val="15"/>
  </w:num>
  <w:num w:numId="10" w16cid:durableId="1405758254">
    <w:abstractNumId w:val="0"/>
  </w:num>
  <w:num w:numId="11" w16cid:durableId="1849322735">
    <w:abstractNumId w:val="3"/>
  </w:num>
  <w:num w:numId="12" w16cid:durableId="525604265">
    <w:abstractNumId w:val="9"/>
  </w:num>
  <w:num w:numId="13" w16cid:durableId="412167093">
    <w:abstractNumId w:val="5"/>
  </w:num>
  <w:num w:numId="14" w16cid:durableId="1292976625">
    <w:abstractNumId w:val="10"/>
  </w:num>
  <w:num w:numId="15" w16cid:durableId="2043086729">
    <w:abstractNumId w:val="17"/>
  </w:num>
  <w:num w:numId="16" w16cid:durableId="1932663872">
    <w:abstractNumId w:val="7"/>
  </w:num>
  <w:num w:numId="17" w16cid:durableId="794642121">
    <w:abstractNumId w:val="1"/>
  </w:num>
  <w:num w:numId="18" w16cid:durableId="2092963004">
    <w:abstractNumId w:val="14"/>
  </w:num>
  <w:num w:numId="19" w16cid:durableId="7155440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43"/>
    <w:rsid w:val="000344F4"/>
    <w:rsid w:val="00037B73"/>
    <w:rsid w:val="000B66B8"/>
    <w:rsid w:val="0011591E"/>
    <w:rsid w:val="00122E3E"/>
    <w:rsid w:val="001A0C32"/>
    <w:rsid w:val="001B1E71"/>
    <w:rsid w:val="001B70A2"/>
    <w:rsid w:val="001E70C6"/>
    <w:rsid w:val="00256A96"/>
    <w:rsid w:val="002E239A"/>
    <w:rsid w:val="00334045"/>
    <w:rsid w:val="00351E44"/>
    <w:rsid w:val="0036329F"/>
    <w:rsid w:val="00371806"/>
    <w:rsid w:val="00377743"/>
    <w:rsid w:val="003D6837"/>
    <w:rsid w:val="00442042"/>
    <w:rsid w:val="00483EB0"/>
    <w:rsid w:val="00494F33"/>
    <w:rsid w:val="004C7C14"/>
    <w:rsid w:val="00501775"/>
    <w:rsid w:val="00583B15"/>
    <w:rsid w:val="005D7AFD"/>
    <w:rsid w:val="00606468"/>
    <w:rsid w:val="00720C26"/>
    <w:rsid w:val="00743758"/>
    <w:rsid w:val="007806FC"/>
    <w:rsid w:val="00832CE2"/>
    <w:rsid w:val="00840D7B"/>
    <w:rsid w:val="008436EA"/>
    <w:rsid w:val="008579B6"/>
    <w:rsid w:val="00870552"/>
    <w:rsid w:val="00886DC6"/>
    <w:rsid w:val="008C53FF"/>
    <w:rsid w:val="008D5473"/>
    <w:rsid w:val="00925277"/>
    <w:rsid w:val="009A158E"/>
    <w:rsid w:val="00A40A93"/>
    <w:rsid w:val="00A64643"/>
    <w:rsid w:val="00AB2AFE"/>
    <w:rsid w:val="00B32C55"/>
    <w:rsid w:val="00B5358A"/>
    <w:rsid w:val="00B96B5A"/>
    <w:rsid w:val="00C342B8"/>
    <w:rsid w:val="00C71A2B"/>
    <w:rsid w:val="00C75747"/>
    <w:rsid w:val="00D31438"/>
    <w:rsid w:val="00D46F3A"/>
    <w:rsid w:val="00DB5563"/>
    <w:rsid w:val="00E00D42"/>
    <w:rsid w:val="00E8627B"/>
    <w:rsid w:val="00EB6D00"/>
    <w:rsid w:val="00F07C1B"/>
    <w:rsid w:val="00F16FBE"/>
    <w:rsid w:val="00F30885"/>
    <w:rsid w:val="00F53CBC"/>
    <w:rsid w:val="00FD6988"/>
    <w:rsid w:val="143CCBC2"/>
    <w:rsid w:val="3ED983AE"/>
    <w:rsid w:val="725F1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B0147"/>
  <w15:chartTrackingRefBased/>
  <w15:docId w15:val="{B410A141-9B2C-418E-A4D4-C5ACFA31C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743"/>
    <w:pPr>
      <w:spacing w:after="200" w:line="276" w:lineRule="auto"/>
    </w:pPr>
    <w:rPr>
      <w:lang w:val="en-US"/>
    </w:rPr>
  </w:style>
  <w:style w:type="paragraph" w:styleId="Heading1">
    <w:name w:val="heading 1"/>
    <w:basedOn w:val="Normal"/>
    <w:next w:val="Normal"/>
    <w:link w:val="Heading1Char"/>
    <w:qFormat/>
    <w:rsid w:val="00377743"/>
    <w:pPr>
      <w:keepNext/>
      <w:spacing w:after="0" w:line="240" w:lineRule="auto"/>
      <w:ind w:left="4320"/>
      <w:jc w:val="both"/>
      <w:outlineLvl w:val="0"/>
    </w:pPr>
    <w:rPr>
      <w:rFonts w:ascii="Arial" w:eastAsia="Times New Roman" w:hAnsi="Arial" w:cs="Times New Roman"/>
      <w:b/>
      <w:bCs/>
      <w:sz w:val="20"/>
      <w:szCs w:val="20"/>
      <w:lang w:val="x-none" w:eastAsia="x-none"/>
    </w:rPr>
  </w:style>
  <w:style w:type="paragraph" w:styleId="Heading2">
    <w:name w:val="heading 2"/>
    <w:basedOn w:val="Normal"/>
    <w:next w:val="Normal"/>
    <w:link w:val="Heading2Char"/>
    <w:uiPriority w:val="9"/>
    <w:unhideWhenUsed/>
    <w:qFormat/>
    <w:rsid w:val="00377743"/>
    <w:pPr>
      <w:keepNext/>
      <w:keepLines/>
      <w:spacing w:before="40" w:after="0"/>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377743"/>
    <w:pPr>
      <w:keepNext/>
      <w:keepLines/>
      <w:spacing w:before="40" w:after="0"/>
      <w:outlineLvl w:val="2"/>
    </w:pPr>
    <w:rPr>
      <w:rFonts w:ascii="Calibri" w:eastAsiaTheme="majorEastAsia" w:hAnsi="Calibr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7743"/>
    <w:rPr>
      <w:rFonts w:ascii="Arial" w:eastAsia="Times New Roman" w:hAnsi="Arial" w:cs="Times New Roman"/>
      <w:b/>
      <w:bCs/>
      <w:sz w:val="20"/>
      <w:szCs w:val="20"/>
      <w:lang w:val="x-none" w:eastAsia="x-none"/>
    </w:rPr>
  </w:style>
  <w:style w:type="character" w:customStyle="1" w:styleId="Heading2Char">
    <w:name w:val="Heading 2 Char"/>
    <w:basedOn w:val="DefaultParagraphFont"/>
    <w:link w:val="Heading2"/>
    <w:uiPriority w:val="9"/>
    <w:rsid w:val="00377743"/>
    <w:rPr>
      <w:rFonts w:ascii="Calibri" w:eastAsiaTheme="majorEastAsia" w:hAnsi="Calibri" w:cstheme="majorBidi"/>
      <w:b/>
      <w:szCs w:val="26"/>
      <w:lang w:val="en-US"/>
    </w:rPr>
  </w:style>
  <w:style w:type="character" w:customStyle="1" w:styleId="Heading3Char">
    <w:name w:val="Heading 3 Char"/>
    <w:basedOn w:val="DefaultParagraphFont"/>
    <w:link w:val="Heading3"/>
    <w:uiPriority w:val="9"/>
    <w:rsid w:val="00377743"/>
    <w:rPr>
      <w:rFonts w:ascii="Calibri" w:eastAsiaTheme="majorEastAsia" w:hAnsi="Calibri" w:cstheme="majorBidi"/>
      <w:b/>
      <w:szCs w:val="24"/>
      <w:lang w:val="en-US"/>
    </w:rPr>
  </w:style>
  <w:style w:type="paragraph" w:styleId="ListParagraph">
    <w:name w:val="List Paragraph"/>
    <w:aliases w:val="References,YAC,Bullets,Colorful List - Accent 11,Liste 1,Liste couleur - Accent 11"/>
    <w:basedOn w:val="Normal"/>
    <w:link w:val="ListParagraphChar"/>
    <w:uiPriority w:val="99"/>
    <w:qFormat/>
    <w:rsid w:val="00377743"/>
    <w:pPr>
      <w:ind w:left="720"/>
      <w:contextualSpacing/>
    </w:pPr>
  </w:style>
  <w:style w:type="paragraph" w:styleId="FootnoteText">
    <w:name w:val="footnote text"/>
    <w:basedOn w:val="Normal"/>
    <w:link w:val="FootnoteTextChar"/>
    <w:uiPriority w:val="99"/>
    <w:unhideWhenUsed/>
    <w:rsid w:val="00377743"/>
    <w:pPr>
      <w:spacing w:after="0" w:line="240" w:lineRule="auto"/>
    </w:pPr>
    <w:rPr>
      <w:sz w:val="20"/>
      <w:szCs w:val="20"/>
    </w:rPr>
  </w:style>
  <w:style w:type="character" w:customStyle="1" w:styleId="FootnoteTextChar">
    <w:name w:val="Footnote Text Char"/>
    <w:basedOn w:val="DefaultParagraphFont"/>
    <w:link w:val="FootnoteText"/>
    <w:uiPriority w:val="99"/>
    <w:rsid w:val="00377743"/>
    <w:rPr>
      <w:sz w:val="20"/>
      <w:szCs w:val="20"/>
      <w:lang w:val="en-US"/>
    </w:rPr>
  </w:style>
  <w:style w:type="character" w:styleId="FootnoteReference">
    <w:name w:val="footnote reference"/>
    <w:basedOn w:val="DefaultParagraphFont"/>
    <w:uiPriority w:val="99"/>
    <w:semiHidden/>
    <w:unhideWhenUsed/>
    <w:rsid w:val="00377743"/>
    <w:rPr>
      <w:vertAlign w:val="superscript"/>
    </w:rPr>
  </w:style>
  <w:style w:type="table" w:styleId="TableGrid">
    <w:name w:val="Table Grid"/>
    <w:basedOn w:val="TableNormal"/>
    <w:uiPriority w:val="39"/>
    <w:rsid w:val="003777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ferences Char,YAC Char,Bullets Char,Colorful List - Accent 11 Char,Liste 1 Char,Liste couleur - Accent 11 Char"/>
    <w:link w:val="ListParagraph"/>
    <w:uiPriority w:val="99"/>
    <w:locked/>
    <w:rsid w:val="00377743"/>
    <w:rPr>
      <w:lang w:val="en-US"/>
    </w:rPr>
  </w:style>
  <w:style w:type="table" w:customStyle="1" w:styleId="TableGrid1">
    <w:name w:val="Table Grid1"/>
    <w:basedOn w:val="TableNormal"/>
    <w:next w:val="TableGrid"/>
    <w:uiPriority w:val="39"/>
    <w:rsid w:val="003777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7743"/>
    <w:rPr>
      <w:color w:val="0563C1" w:themeColor="hyperlink"/>
      <w:u w:val="single"/>
    </w:rPr>
  </w:style>
  <w:style w:type="paragraph" w:styleId="CommentText">
    <w:name w:val="annotation text"/>
    <w:basedOn w:val="Normal"/>
    <w:link w:val="CommentTextChar"/>
    <w:uiPriority w:val="99"/>
    <w:unhideWhenUsed/>
    <w:rsid w:val="00377743"/>
    <w:pPr>
      <w:spacing w:line="240" w:lineRule="auto"/>
    </w:pPr>
    <w:rPr>
      <w:sz w:val="20"/>
      <w:szCs w:val="20"/>
    </w:rPr>
  </w:style>
  <w:style w:type="character" w:customStyle="1" w:styleId="CommentTextChar">
    <w:name w:val="Comment Text Char"/>
    <w:basedOn w:val="DefaultParagraphFont"/>
    <w:link w:val="CommentText"/>
    <w:uiPriority w:val="99"/>
    <w:rsid w:val="00377743"/>
    <w:rPr>
      <w:sz w:val="20"/>
      <w:szCs w:val="20"/>
      <w:lang w:val="en-US"/>
    </w:rPr>
  </w:style>
  <w:style w:type="table" w:styleId="GridTable5Dark-Accent3">
    <w:name w:val="Grid Table 5 Dark Accent 3"/>
    <w:basedOn w:val="TableNormal"/>
    <w:uiPriority w:val="50"/>
    <w:rsid w:val="003777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Normal1">
    <w:name w:val="Normal1"/>
    <w:rsid w:val="00377743"/>
    <w:rPr>
      <w:rFonts w:ascii="Calibri" w:eastAsia="Calibri" w:hAnsi="Calibri" w:cs="Calibri"/>
    </w:rPr>
  </w:style>
  <w:style w:type="character" w:customStyle="1" w:styleId="CSCFbold">
    <w:name w:val="CSCF_bold"/>
    <w:rsid w:val="0011591E"/>
    <w:rPr>
      <w:rFonts w:ascii="Arial" w:hAnsi="Arial"/>
      <w:b/>
      <w:bCs/>
      <w:sz w:val="24"/>
    </w:rPr>
  </w:style>
  <w:style w:type="paragraph" w:styleId="Caption">
    <w:name w:val="caption"/>
    <w:basedOn w:val="Normal"/>
    <w:next w:val="Normal"/>
    <w:uiPriority w:val="35"/>
    <w:unhideWhenUsed/>
    <w:qFormat/>
    <w:rsid w:val="00870552"/>
    <w:pPr>
      <w:spacing w:line="240" w:lineRule="auto"/>
    </w:pPr>
    <w:rPr>
      <w:i/>
      <w:iCs/>
      <w:color w:val="44546A" w:themeColor="text2"/>
      <w:sz w:val="18"/>
      <w:szCs w:val="18"/>
    </w:rPr>
  </w:style>
  <w:style w:type="paragraph" w:styleId="NormalWeb">
    <w:name w:val="Normal (Web)"/>
    <w:basedOn w:val="Normal"/>
    <w:uiPriority w:val="99"/>
    <w:semiHidden/>
    <w:unhideWhenUsed/>
    <w:rsid w:val="008C53F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F07C1B"/>
    <w:rPr>
      <w:sz w:val="16"/>
      <w:szCs w:val="16"/>
    </w:rPr>
  </w:style>
  <w:style w:type="paragraph" w:styleId="CommentSubject">
    <w:name w:val="annotation subject"/>
    <w:basedOn w:val="CommentText"/>
    <w:next w:val="CommentText"/>
    <w:link w:val="CommentSubjectChar"/>
    <w:uiPriority w:val="99"/>
    <w:semiHidden/>
    <w:unhideWhenUsed/>
    <w:rsid w:val="00F07C1B"/>
    <w:rPr>
      <w:b/>
      <w:bCs/>
    </w:rPr>
  </w:style>
  <w:style w:type="character" w:customStyle="1" w:styleId="CommentSubjectChar">
    <w:name w:val="Comment Subject Char"/>
    <w:basedOn w:val="CommentTextChar"/>
    <w:link w:val="CommentSubject"/>
    <w:uiPriority w:val="99"/>
    <w:semiHidden/>
    <w:rsid w:val="00F07C1B"/>
    <w:rPr>
      <w:b/>
      <w:bCs/>
      <w:sz w:val="20"/>
      <w:szCs w:val="20"/>
      <w:lang w:val="en-US"/>
    </w:rPr>
  </w:style>
  <w:style w:type="character" w:styleId="UnresolvedMention">
    <w:name w:val="Unresolved Mention"/>
    <w:basedOn w:val="DefaultParagraphFont"/>
    <w:uiPriority w:val="99"/>
    <w:semiHidden/>
    <w:unhideWhenUsed/>
    <w:rsid w:val="004420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87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b.watch/cnyxH14ssW" TargetMode="External"/><Relationship Id="rId18" Type="http://schemas.openxmlformats.org/officeDocument/2006/relationships/hyperlink" Target="https://fb.watch/cnyDxFrZMg/" TargetMode="Externa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fb.watch/cnyq17v9tx/" TargetMode="External"/><Relationship Id="rId20" Type="http://schemas.openxmlformats.org/officeDocument/2006/relationships/hyperlink" Target="https://fb.watch/cnyNZ69leq/" TargetMode="External"/><Relationship Id="rId29" Type="http://schemas.openxmlformats.org/officeDocument/2006/relationships/image" Target="media/image10.jpe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b.watch/cnz0oP1cKU/"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b.watch/cnyzT5xjod/"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fb.watch/cnyX9-_zN6/" TargetMode="External"/><Relationship Id="rId19" Type="http://schemas.openxmlformats.org/officeDocument/2006/relationships/hyperlink" Target="https://fb.watch/cnyGBfwSTW/"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fb.watch/cnyRxqsMFR/" TargetMode="External"/><Relationship Id="rId14" Type="http://schemas.openxmlformats.org/officeDocument/2006/relationships/hyperlink" Target="https://fb.watch/cnyz0mDJur/"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customXml" Target="../customXml/item3.xml"/><Relationship Id="rId8" Type="http://schemas.openxmlformats.org/officeDocument/2006/relationships/hyperlink" Target="https://fb.watch/cnyTu6_eKN/" TargetMode="External"/><Relationship Id="rId3" Type="http://schemas.openxmlformats.org/officeDocument/2006/relationships/settings" Target="settings.xml"/><Relationship Id="rId12" Type="http://schemas.openxmlformats.org/officeDocument/2006/relationships/hyperlink" Target="https://fb.watch/cnz9dTJimu/" TargetMode="External"/><Relationship Id="rId17" Type="http://schemas.openxmlformats.org/officeDocument/2006/relationships/hyperlink" Target="https://fb.watch/cnyucakcaF/"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s>
</file>

<file path=word/_rels/footnotes.xml.rels><?xml version="1.0" encoding="UTF-8" standalone="yes"?>
<Relationships xmlns="http://schemas.openxmlformats.org/package/2006/relationships"><Relationship Id="rId3" Type="http://schemas.openxmlformats.org/officeDocument/2006/relationships/hyperlink" Target="http://www.insd.dj/" TargetMode="External"/><Relationship Id="rId2" Type="http://schemas.openxmlformats.org/officeDocument/2006/relationships/hyperlink" Target="https://support.office.com/en-us/article/Use-the-Accessibility-Checker-on-your-Mac-to-find-and-resolve-accessibility-issues-3b84295e-d55b-49f1-b443-523ec45a5232" TargetMode="External"/><Relationship Id="rId1" Type="http://schemas.openxmlformats.org/officeDocument/2006/relationships/hyperlink" Target="https://support.office.com/en-us/article/Use-the-Accessibility-Checker-on-your-Windows-desktop-to-find-accessibility-issues-a16f6de0-2f39-4a2b-8bd8-5ad801426c7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sean.chen@undp.org</UploadedBy>
    <Classification xmlns="b1528a4b-5ccb-40f7-a09e-43427183cd95">External</Classification>
    <FormCode xmlns="b1528a4b-5ccb-40f7-a09e-43427183cd95" xsi:nil="true"/>
    <FundId xmlns="f9695bc1-6109-4dcd-a27a-f8a0370b00e2">39</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MPTF_00068_00049</ProjectId>
    <FundCode xmlns="f9695bc1-6109-4dcd-a27a-f8a0370b00e2">MPTF_00068</FundCode>
    <Comments xmlns="f9695bc1-6109-4dcd-a27a-f8a0370b00e2" xsi:nil="true"/>
    <Active xmlns="f9695bc1-6109-4dcd-a27a-f8a0370b00e2">Yes</Active>
    <DocumentDate xmlns="b1528a4b-5ccb-40f7-a09e-43427183cd95">2023-03-31T07:00:00+00:00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2773EE73-3A59-47D9-A167-BBF636F735CA}"/>
</file>

<file path=customXml/itemProps2.xml><?xml version="1.0" encoding="utf-8"?>
<ds:datastoreItem xmlns:ds="http://schemas.openxmlformats.org/officeDocument/2006/customXml" ds:itemID="{81AE7E81-F4ED-4FC3-840C-208EEFF4B34F}"/>
</file>

<file path=customXml/itemProps3.xml><?xml version="1.0" encoding="utf-8"?>
<ds:datastoreItem xmlns:ds="http://schemas.openxmlformats.org/officeDocument/2006/customXml" ds:itemID="{20C500DB-1241-48F0-BF96-F9BA0F12531D}"/>
</file>

<file path=docProps/app.xml><?xml version="1.0" encoding="utf-8"?>
<Properties xmlns="http://schemas.openxmlformats.org/officeDocument/2006/extended-properties" xmlns:vt="http://schemas.openxmlformats.org/officeDocument/2006/docPropsVTypes">
  <Template>Normal.dotm</Template>
  <TotalTime>0</TotalTime>
  <Pages>33</Pages>
  <Words>9020</Words>
  <Characters>51415</Characters>
  <Application>Microsoft Office Word</Application>
  <DocSecurity>0</DocSecurity>
  <Lines>428</Lines>
  <Paragraphs>120</Paragraphs>
  <ScaleCrop>false</ScaleCrop>
  <Company/>
  <LinksUpToDate>false</LinksUpToDate>
  <CharactersWithSpaces>60315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project report Djibouti.docx</dc:title>
  <dc:subject/>
  <dc:creator>Sreerupa Mitra</dc:creator>
  <cp:keywords/>
  <dc:description/>
  <cp:lastModifiedBy>UNPRPD Technical Secretariat</cp:lastModifiedBy>
  <cp:revision>2</cp:revision>
  <dcterms:created xsi:type="dcterms:W3CDTF">2023-04-24T21:54:00Z</dcterms:created>
  <dcterms:modified xsi:type="dcterms:W3CDTF">2023-04-24T21:54:00Z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