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webSettings.xml" ContentType="application/vnd.openxmlformats-officedocument.wordprocessingml.webSettings+xml"/>
  <Override PartName="/word/fontTable.xml" ContentType="application/vnd.openxmlformats-officedocument.wordprocessingml.fontTable+xml"/>
  <Override PartName="/docProps/app.xml" ContentType="application/vnd.openxmlformats-officedocument.extended-properties+xml"/>
  <Override PartName="/docMetadata/LabelInfo.xml" ContentType="application/vnd.ms-office.classificationlabels+xml"/>
  <Override PartName="/word/styles.xml" ContentType="application/vnd.openxmlformats-officedocument.wordprocessingml.styles+xml"/>
  <Override PartName="/docProps/core.xml" ContentType="application/vnd.openxmlformats-package.core-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82C4E1" w14:textId="3860D312" w:rsidR="0044313E" w:rsidRPr="00827F83" w:rsidRDefault="0044313E" w:rsidP="00827F83">
      <w:pPr>
        <w:pStyle w:val="Titre"/>
        <w:spacing w:line="276" w:lineRule="auto"/>
        <w:rPr>
          <w:rFonts w:ascii="Times New Roman" w:hAnsi="Times New Roman"/>
          <w:sz w:val="24"/>
          <w:szCs w:val="24"/>
        </w:rPr>
      </w:pPr>
      <w:bookmarkStart w:id="0" w:name="_Toc112668114"/>
      <w:bookmarkStart w:id="1" w:name="_Toc114148690"/>
      <w:bookmarkStart w:id="2" w:name="_Toc114149813"/>
      <w:bookmarkStart w:id="3" w:name="_Toc114215927"/>
      <w:bookmarkStart w:id="4" w:name="_Toc114222044"/>
      <w:bookmarkStart w:id="5" w:name="_Toc123589312"/>
      <w:bookmarkStart w:id="6" w:name="_Toc123589332"/>
      <w:bookmarkStart w:id="7" w:name="_Toc123592351"/>
      <w:bookmarkStart w:id="8" w:name="_Hlk109629435"/>
      <w:r w:rsidRPr="00827F83">
        <w:rPr>
          <w:rFonts w:ascii="Times New Roman" w:hAnsi="Times New Roman"/>
          <w:noProof/>
          <w:sz w:val="24"/>
          <w:szCs w:val="24"/>
          <w:lang w:val="en-US" w:eastAsia="en-US"/>
        </w:rPr>
        <w:drawing>
          <wp:anchor distT="0" distB="0" distL="114300" distR="114300" simplePos="0" relativeHeight="251661312" behindDoc="0" locked="0" layoutInCell="1" allowOverlap="1" wp14:anchorId="1A12C04E" wp14:editId="07C5552A">
            <wp:simplePos x="0" y="0"/>
            <wp:positionH relativeFrom="margin">
              <wp:posOffset>2322830</wp:posOffset>
            </wp:positionH>
            <wp:positionV relativeFrom="paragraph">
              <wp:posOffset>-40005</wp:posOffset>
            </wp:positionV>
            <wp:extent cx="1066800" cy="583565"/>
            <wp:effectExtent l="0" t="0" r="0" b="6985"/>
            <wp:wrapNone/>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4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66800" cy="5835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27F83">
        <w:rPr>
          <w:rFonts w:ascii="Times New Roman" w:hAnsi="Times New Roman"/>
          <w:noProof/>
          <w:sz w:val="24"/>
          <w:szCs w:val="24"/>
          <w:lang w:val="en-US" w:eastAsia="en-US"/>
        </w:rPr>
        <w:drawing>
          <wp:anchor distT="0" distB="0" distL="114300" distR="114300" simplePos="0" relativeHeight="251662336" behindDoc="0" locked="0" layoutInCell="1" allowOverlap="1" wp14:anchorId="5C682409" wp14:editId="479959D2">
            <wp:simplePos x="0" y="0"/>
            <wp:positionH relativeFrom="column">
              <wp:posOffset>933450</wp:posOffset>
            </wp:positionH>
            <wp:positionV relativeFrom="paragraph">
              <wp:posOffset>-40005</wp:posOffset>
            </wp:positionV>
            <wp:extent cx="1114425" cy="590550"/>
            <wp:effectExtent l="0" t="0" r="9525" b="0"/>
            <wp:wrapNone/>
            <wp:docPr id="58" name="Image 58" descr="Drapeau de la Suè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44" descr="Drapeau de la Suèd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14425" cy="590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27F83">
        <w:rPr>
          <w:rFonts w:ascii="Times New Roman" w:hAnsi="Times New Roman"/>
          <w:noProof/>
          <w:sz w:val="24"/>
          <w:szCs w:val="24"/>
          <w:lang w:val="en-US" w:eastAsia="en-US"/>
        </w:rPr>
        <w:drawing>
          <wp:anchor distT="0" distB="0" distL="114300" distR="114300" simplePos="0" relativeHeight="251663360" behindDoc="0" locked="0" layoutInCell="1" allowOverlap="1" wp14:anchorId="223B53D9" wp14:editId="51D14529">
            <wp:simplePos x="0" y="0"/>
            <wp:positionH relativeFrom="margin">
              <wp:posOffset>3676650</wp:posOffset>
            </wp:positionH>
            <wp:positionV relativeFrom="paragraph">
              <wp:posOffset>-38735</wp:posOffset>
            </wp:positionV>
            <wp:extent cx="2115820" cy="561975"/>
            <wp:effectExtent l="0" t="0" r="0" b="9525"/>
            <wp:wrapNone/>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4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15820" cy="561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27F83">
        <w:rPr>
          <w:rFonts w:ascii="Times New Roman" w:hAnsi="Times New Roman"/>
          <w:noProof/>
          <w:sz w:val="24"/>
          <w:szCs w:val="24"/>
          <w:lang w:val="en-US" w:eastAsia="en-US"/>
        </w:rPr>
        <w:drawing>
          <wp:anchor distT="0" distB="0" distL="114300" distR="114300" simplePos="0" relativeHeight="251664384" behindDoc="0" locked="0" layoutInCell="1" allowOverlap="1" wp14:anchorId="590C78DB" wp14:editId="3ED24C7E">
            <wp:simplePos x="0" y="0"/>
            <wp:positionH relativeFrom="margin">
              <wp:posOffset>0</wp:posOffset>
            </wp:positionH>
            <wp:positionV relativeFrom="paragraph">
              <wp:posOffset>-135255</wp:posOffset>
            </wp:positionV>
            <wp:extent cx="784860" cy="800100"/>
            <wp:effectExtent l="0" t="0" r="0" b="0"/>
            <wp:wrapNone/>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4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84860" cy="800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27F83">
        <w:rPr>
          <w:rFonts w:ascii="Times New Roman" w:hAnsi="Times New Roman"/>
          <w:noProof/>
          <w:sz w:val="24"/>
          <w:szCs w:val="24"/>
          <w:lang w:val="en-US" w:eastAsia="en-US"/>
        </w:rPr>
        <mc:AlternateContent>
          <mc:Choice Requires="wps">
            <w:drawing>
              <wp:anchor distT="45720" distB="45720" distL="114300" distR="114300" simplePos="0" relativeHeight="251665408" behindDoc="0" locked="0" layoutInCell="1" allowOverlap="1" wp14:anchorId="4E855F45" wp14:editId="56952DDB">
                <wp:simplePos x="0" y="0"/>
                <wp:positionH relativeFrom="margin">
                  <wp:posOffset>407035</wp:posOffset>
                </wp:positionH>
                <wp:positionV relativeFrom="paragraph">
                  <wp:posOffset>568960</wp:posOffset>
                </wp:positionV>
                <wp:extent cx="5041900" cy="482600"/>
                <wp:effectExtent l="0" t="0" r="0" b="0"/>
                <wp:wrapNone/>
                <wp:docPr id="55" name="Zone de texte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1900" cy="482600"/>
                        </a:xfrm>
                        <a:prstGeom prst="rect">
                          <a:avLst/>
                        </a:prstGeom>
                        <a:noFill/>
                        <a:ln w="9525">
                          <a:noFill/>
                          <a:miter lim="800000"/>
                          <a:headEnd/>
                          <a:tailEnd/>
                        </a:ln>
                      </wps:spPr>
                      <wps:txbx>
                        <w:txbxContent>
                          <w:p w14:paraId="2ABA341C" w14:textId="77777777" w:rsidR="00742E2D" w:rsidRPr="00900D6F" w:rsidRDefault="00742E2D" w:rsidP="0044313E">
                            <w:pPr>
                              <w:jc w:val="center"/>
                              <w:rPr>
                                <w:rFonts w:cs="Calibri"/>
                              </w:rPr>
                            </w:pPr>
                            <w:r w:rsidRPr="00900D6F">
                              <w:rPr>
                                <w:rFonts w:cs="Calibri"/>
                                <w:b/>
                                <w:bCs/>
                              </w:rPr>
                              <w:t>Sur financement Fonds Climat Mali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E855F45" id="_x0000_t202" coordsize="21600,21600" o:spt="202" path="m,l,21600r21600,l21600,xe">
                <v:stroke joinstyle="miter"/>
                <v:path gradientshapeok="t" o:connecttype="rect"/>
              </v:shapetype>
              <v:shape id="Zone de texte 55" o:spid="_x0000_s1026" type="#_x0000_t202" style="position:absolute;margin-left:32.05pt;margin-top:44.8pt;width:397pt;height:38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" filled="f" stroked="f">
                <v:textbox>
                  <w:txbxContent>
                    <w:p w14:paraId="2ABA341C" w14:textId="77777777" w:rsidR="00742E2D" w:rsidRPr="00900D6F" w:rsidRDefault="00742E2D" w:rsidP="0044313E">
                      <w:pPr>
                        <w:jc w:val="center"/>
                        <w:rPr>
                          <w:rFonts w:cs="Calibri"/>
                        </w:rPr>
                      </w:pPr>
                      <w:r w:rsidRPr="00900D6F">
                        <w:rPr>
                          <w:rFonts w:cs="Calibri"/>
                          <w:b/>
                          <w:bCs/>
                        </w:rPr>
                        <w:t>Sur financement Fonds Climat Mali</w:t>
                      </w:r>
                    </w:p>
                  </w:txbxContent>
                </v:textbox>
                <w10:wrap anchorx="margin"/>
              </v:shape>
            </w:pict>
          </mc:Fallback>
        </mc:AlternateContent>
      </w:r>
      <w:bookmarkEnd w:id="0"/>
      <w:bookmarkEnd w:id="1"/>
      <w:bookmarkEnd w:id="2"/>
      <w:bookmarkEnd w:id="3"/>
      <w:bookmarkEnd w:id="4"/>
      <w:bookmarkEnd w:id="5"/>
      <w:bookmarkEnd w:id="6"/>
      <w:bookmarkEnd w:id="7"/>
      <w:r w:rsidRPr="00827F83">
        <w:rPr>
          <w:rFonts w:ascii="Times New Roman" w:hAnsi="Times New Roman"/>
          <w:sz w:val="24"/>
          <w:szCs w:val="24"/>
        </w:rPr>
        <w:t>-</w:t>
      </w:r>
    </w:p>
    <w:p w14:paraId="73C7D2E9" w14:textId="77777777" w:rsidR="0044313E" w:rsidRPr="00827F83" w:rsidRDefault="0044313E" w:rsidP="00827F83">
      <w:pPr>
        <w:spacing w:after="0" w:line="276" w:lineRule="auto"/>
        <w:rPr>
          <w:rFonts w:ascii="Times New Roman" w:hAnsi="Times New Roman" w:cs="Times New Roman"/>
          <w:vanish/>
          <w:sz w:val="24"/>
          <w:szCs w:val="24"/>
        </w:rPr>
      </w:pPr>
    </w:p>
    <w:p w14:paraId="53F3396B" w14:textId="503CAAA9" w:rsidR="0044313E" w:rsidRPr="00827F83" w:rsidRDefault="0044313E" w:rsidP="00827F83">
      <w:pPr>
        <w:spacing w:line="276" w:lineRule="auto"/>
        <w:rPr>
          <w:rFonts w:ascii="Times New Roman" w:hAnsi="Times New Roman" w:cs="Times New Roman"/>
          <w:b/>
          <w:bCs/>
          <w:sz w:val="24"/>
          <w:szCs w:val="24"/>
        </w:rPr>
      </w:pPr>
      <w:r w:rsidRPr="00827F83">
        <w:rPr>
          <w:rFonts w:ascii="Times New Roman" w:hAnsi="Times New Roman" w:cs="Times New Roman"/>
          <w:noProof/>
          <w:sz w:val="24"/>
          <w:szCs w:val="24"/>
          <w:lang w:val="en-US" w:eastAsia="en-US"/>
        </w:rPr>
        <mc:AlternateContent>
          <mc:Choice Requires="wps">
            <w:drawing>
              <wp:anchor distT="45720" distB="45720" distL="114300" distR="114300" simplePos="0" relativeHeight="251660288" behindDoc="0" locked="0" layoutInCell="1" allowOverlap="1" wp14:anchorId="6DA4C19D" wp14:editId="645FF4BC">
                <wp:simplePos x="0" y="0"/>
                <wp:positionH relativeFrom="column">
                  <wp:posOffset>2136775</wp:posOffset>
                </wp:positionH>
                <wp:positionV relativeFrom="paragraph">
                  <wp:posOffset>-67945</wp:posOffset>
                </wp:positionV>
                <wp:extent cx="5041900" cy="482600"/>
                <wp:effectExtent l="0" t="0" r="6350" b="0"/>
                <wp:wrapNone/>
                <wp:docPr id="54" name="Zone de texte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1900" cy="482600"/>
                        </a:xfrm>
                        <a:prstGeom prst="rect">
                          <a:avLst/>
                        </a:prstGeom>
                        <a:solidFill>
                          <a:srgbClr val="FFFFFF"/>
                        </a:solidFill>
                        <a:ln w="9525">
                          <a:noFill/>
                          <a:miter lim="800000"/>
                          <a:headEnd/>
                          <a:tailEnd/>
                        </a:ln>
                      </wps:spPr>
                      <wps:txbx>
                        <w:txbxContent>
                          <w:p w14:paraId="470B06DE" w14:textId="77777777" w:rsidR="00742E2D" w:rsidRPr="00EC51D0" w:rsidRDefault="00742E2D" w:rsidP="0044313E">
                            <w:pPr>
                              <w:jc w:val="center"/>
                              <w:rPr>
                                <w:sz w:val="36"/>
                                <w:szCs w:val="3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A4C19D" id="Zone de texte 54" o:spid="_x0000_s1027" type="#_x0000_t202" style="position:absolute;margin-left:168.25pt;margin-top:-5.35pt;width:397pt;height:38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" stroked="f">
                <v:textbox>
                  <w:txbxContent>
                    <w:p w14:paraId="470B06DE" w14:textId="77777777" w:rsidR="00742E2D" w:rsidRPr="00EC51D0" w:rsidRDefault="00742E2D" w:rsidP="0044313E">
                      <w:pPr>
                        <w:jc w:val="center"/>
                        <w:rPr>
                          <w:sz w:val="36"/>
                          <w:szCs w:val="36"/>
                        </w:rPr>
                      </w:pPr>
                    </w:p>
                  </w:txbxContent>
                </v:textbox>
              </v:shape>
            </w:pict>
          </mc:Fallback>
        </mc:AlternateContent>
      </w:r>
    </w:p>
    <w:bookmarkEnd w:id="8"/>
    <w:p w14:paraId="34EE929E" w14:textId="0E98F7C7" w:rsidR="0044313E" w:rsidRPr="00827F83" w:rsidRDefault="0044313E" w:rsidP="00827F83">
      <w:pPr>
        <w:spacing w:line="276" w:lineRule="auto"/>
        <w:jc w:val="center"/>
        <w:rPr>
          <w:rFonts w:ascii="Times New Roman" w:hAnsi="Times New Roman" w:cs="Times New Roman"/>
          <w:b/>
          <w:sz w:val="24"/>
          <w:szCs w:val="24"/>
        </w:rPr>
      </w:pPr>
    </w:p>
    <w:p w14:paraId="3F7B7B95" w14:textId="1D6654A1" w:rsidR="0044313E" w:rsidRPr="00827F83" w:rsidRDefault="006F2C48" w:rsidP="00827F83">
      <w:pPr>
        <w:spacing w:line="276" w:lineRule="auto"/>
        <w:rPr>
          <w:rFonts w:ascii="Times New Roman" w:hAnsi="Times New Roman" w:cs="Times New Roman"/>
          <w:b/>
          <w:bCs/>
          <w:iCs/>
          <w:snapToGrid w:val="0"/>
          <w:sz w:val="24"/>
          <w:szCs w:val="24"/>
        </w:rPr>
      </w:pPr>
      <w:r w:rsidRPr="00827F83">
        <w:rPr>
          <w:rFonts w:ascii="Times New Roman" w:hAnsi="Times New Roman" w:cs="Times New Roman"/>
          <w:b/>
          <w:bCs/>
          <w:iCs/>
          <w:noProof/>
          <w:snapToGrid w:val="0"/>
          <w:sz w:val="24"/>
          <w:szCs w:val="24"/>
          <w:lang w:val="en-US" w:eastAsia="en-US"/>
        </w:rPr>
        <w:drawing>
          <wp:anchor distT="0" distB="0" distL="114300" distR="114300" simplePos="0" relativeHeight="251666432" behindDoc="1" locked="0" layoutInCell="1" allowOverlap="1" wp14:anchorId="255706BC" wp14:editId="2A22308E">
            <wp:simplePos x="0" y="0"/>
            <wp:positionH relativeFrom="column">
              <wp:posOffset>2814955</wp:posOffset>
            </wp:positionH>
            <wp:positionV relativeFrom="paragraph">
              <wp:posOffset>37465</wp:posOffset>
            </wp:positionV>
            <wp:extent cx="533400" cy="495300"/>
            <wp:effectExtent l="0" t="0" r="0" b="0"/>
            <wp:wrapTight wrapText="bothSides">
              <wp:wrapPolygon edited="0">
                <wp:start x="6171" y="0"/>
                <wp:lineTo x="0" y="4154"/>
                <wp:lineTo x="0" y="16615"/>
                <wp:lineTo x="5400" y="20769"/>
                <wp:lineTo x="15429" y="20769"/>
                <wp:lineTo x="20829" y="16615"/>
                <wp:lineTo x="20829" y="4154"/>
                <wp:lineTo x="14657" y="0"/>
                <wp:lineTo x="6171" y="0"/>
              </wp:wrapPolygon>
            </wp:wrapTight>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33400" cy="4953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F40E834" w14:textId="0FA5FC20" w:rsidR="0044313E" w:rsidRPr="00BF70DF" w:rsidRDefault="0044313E" w:rsidP="00827F83">
      <w:pPr>
        <w:spacing w:line="276" w:lineRule="auto"/>
        <w:jc w:val="center"/>
        <w:rPr>
          <w:rFonts w:ascii="Times New Roman" w:hAnsi="Times New Roman" w:cs="Times New Roman"/>
          <w:b/>
          <w:bCs/>
          <w:iCs/>
          <w:snapToGrid w:val="0"/>
          <w:sz w:val="28"/>
          <w:szCs w:val="28"/>
        </w:rPr>
      </w:pPr>
    </w:p>
    <w:p w14:paraId="7819145D" w14:textId="239F39D0" w:rsidR="0044313E" w:rsidRPr="00BF70DF" w:rsidRDefault="0044313E" w:rsidP="00827F83">
      <w:pPr>
        <w:spacing w:line="276" w:lineRule="auto"/>
        <w:jc w:val="center"/>
        <w:rPr>
          <w:rFonts w:ascii="Times New Roman" w:hAnsi="Times New Roman" w:cs="Times New Roman"/>
          <w:b/>
          <w:bCs/>
          <w:iCs/>
          <w:snapToGrid w:val="0"/>
          <w:sz w:val="28"/>
          <w:szCs w:val="28"/>
        </w:rPr>
      </w:pPr>
      <w:bookmarkStart w:id="9" w:name="_Hlk129248647"/>
      <w:r w:rsidRPr="00BF70DF">
        <w:rPr>
          <w:rFonts w:ascii="Times New Roman" w:hAnsi="Times New Roman" w:cs="Times New Roman"/>
          <w:b/>
          <w:bCs/>
          <w:iCs/>
          <w:snapToGrid w:val="0"/>
          <w:sz w:val="28"/>
          <w:szCs w:val="28"/>
        </w:rPr>
        <w:t xml:space="preserve">RAPPORT </w:t>
      </w:r>
      <w:r w:rsidR="00665DBC" w:rsidRPr="00BF70DF">
        <w:rPr>
          <w:rFonts w:ascii="Times New Roman" w:hAnsi="Times New Roman" w:cs="Times New Roman"/>
          <w:b/>
          <w:bCs/>
          <w:iCs/>
          <w:snapToGrid w:val="0"/>
          <w:sz w:val="28"/>
          <w:szCs w:val="28"/>
        </w:rPr>
        <w:t>DE FIN DE PROJET WELTAARE</w:t>
      </w:r>
    </w:p>
    <w:p w14:paraId="752F2F30" w14:textId="475B67B3" w:rsidR="0044313E" w:rsidRPr="00490A05" w:rsidRDefault="0044313E" w:rsidP="00827F83">
      <w:pPr>
        <w:spacing w:line="276" w:lineRule="auto"/>
        <w:jc w:val="center"/>
        <w:rPr>
          <w:rFonts w:ascii="Times New Roman" w:hAnsi="Times New Roman" w:cs="Times New Roman"/>
          <w:b/>
          <w:bCs/>
          <w:iCs/>
          <w:snapToGrid w:val="0"/>
          <w:sz w:val="28"/>
          <w:szCs w:val="28"/>
        </w:rPr>
      </w:pPr>
      <w:r w:rsidRPr="00BF70DF">
        <w:rPr>
          <w:rFonts w:ascii="Times New Roman" w:hAnsi="Times New Roman" w:cs="Times New Roman"/>
          <w:b/>
          <w:bCs/>
          <w:iCs/>
          <w:snapToGrid w:val="0"/>
          <w:sz w:val="28"/>
          <w:szCs w:val="28"/>
        </w:rPr>
        <w:t xml:space="preserve">PERIODE DU RAPPORT : </w:t>
      </w:r>
      <w:r w:rsidR="00665DBC" w:rsidRPr="00BF70DF">
        <w:rPr>
          <w:rFonts w:ascii="Times New Roman" w:hAnsi="Times New Roman" w:cs="Times New Roman"/>
          <w:b/>
          <w:bCs/>
          <w:iCs/>
          <w:snapToGrid w:val="0"/>
          <w:color w:val="000000" w:themeColor="text1"/>
          <w:sz w:val="28"/>
          <w:szCs w:val="28"/>
        </w:rPr>
        <w:t>Décembre 2021</w:t>
      </w:r>
      <w:r w:rsidR="0048373C" w:rsidRPr="00BF70DF">
        <w:rPr>
          <w:rFonts w:ascii="Times New Roman" w:hAnsi="Times New Roman" w:cs="Times New Roman"/>
          <w:b/>
          <w:bCs/>
          <w:iCs/>
          <w:snapToGrid w:val="0"/>
          <w:color w:val="000000" w:themeColor="text1"/>
          <w:sz w:val="28"/>
          <w:szCs w:val="28"/>
        </w:rPr>
        <w:t xml:space="preserve"> </w:t>
      </w:r>
      <w:r w:rsidRPr="00490A05">
        <w:rPr>
          <w:rFonts w:ascii="Times New Roman" w:hAnsi="Times New Roman" w:cs="Times New Roman"/>
          <w:b/>
          <w:bCs/>
          <w:iCs/>
          <w:snapToGrid w:val="0"/>
          <w:sz w:val="28"/>
          <w:szCs w:val="28"/>
        </w:rPr>
        <w:t xml:space="preserve">– </w:t>
      </w:r>
      <w:r w:rsidR="005F0207" w:rsidRPr="00490A05">
        <w:rPr>
          <w:rFonts w:ascii="Times New Roman" w:hAnsi="Times New Roman" w:cs="Times New Roman"/>
          <w:b/>
          <w:bCs/>
          <w:iCs/>
          <w:snapToGrid w:val="0"/>
          <w:sz w:val="28"/>
          <w:szCs w:val="28"/>
        </w:rPr>
        <w:t>Mars</w:t>
      </w:r>
      <w:r w:rsidRPr="00490A05">
        <w:rPr>
          <w:rFonts w:ascii="Times New Roman" w:hAnsi="Times New Roman" w:cs="Times New Roman"/>
          <w:b/>
          <w:bCs/>
          <w:iCs/>
          <w:snapToGrid w:val="0"/>
          <w:sz w:val="28"/>
          <w:szCs w:val="28"/>
        </w:rPr>
        <w:t xml:space="preserve"> 202</w:t>
      </w:r>
      <w:r w:rsidR="005F0207" w:rsidRPr="00490A05">
        <w:rPr>
          <w:rFonts w:ascii="Times New Roman" w:hAnsi="Times New Roman" w:cs="Times New Roman"/>
          <w:b/>
          <w:bCs/>
          <w:iCs/>
          <w:snapToGrid w:val="0"/>
          <w:sz w:val="28"/>
          <w:szCs w:val="28"/>
        </w:rPr>
        <w:t>4</w:t>
      </w:r>
    </w:p>
    <w:tbl>
      <w:tblPr>
        <w:tblW w:w="10603" w:type="dxa"/>
        <w:tblInd w:w="-289" w:type="dxa"/>
        <w:tblLayout w:type="fixed"/>
        <w:tblLook w:val="01E0" w:firstRow="1" w:lastRow="1" w:firstColumn="1" w:lastColumn="1" w:noHBand="0" w:noVBand="0"/>
      </w:tblPr>
      <w:tblGrid>
        <w:gridCol w:w="3187"/>
        <w:gridCol w:w="2172"/>
        <w:gridCol w:w="258"/>
        <w:gridCol w:w="3002"/>
        <w:gridCol w:w="1984"/>
      </w:tblGrid>
      <w:tr w:rsidR="0044313E" w:rsidRPr="00BF70DF" w14:paraId="49456DBA" w14:textId="77777777" w:rsidTr="007C45D6">
        <w:trPr>
          <w:trHeight w:val="206"/>
        </w:trPr>
        <w:tc>
          <w:tcPr>
            <w:tcW w:w="5359" w:type="dxa"/>
            <w:gridSpan w:val="2"/>
            <w:tcBorders>
              <w:top w:val="single" w:sz="4" w:space="0" w:color="auto"/>
              <w:left w:val="single" w:sz="4" w:space="0" w:color="auto"/>
              <w:right w:val="single" w:sz="4" w:space="0" w:color="auto"/>
            </w:tcBorders>
            <w:shd w:val="clear" w:color="auto" w:fill="F3F3F3"/>
            <w:vAlign w:val="center"/>
          </w:tcPr>
          <w:p w14:paraId="2E324AEF" w14:textId="77777777" w:rsidR="0044313E" w:rsidRPr="00BF70DF" w:rsidRDefault="0044313E" w:rsidP="00827F83">
            <w:pPr>
              <w:spacing w:before="60" w:after="60" w:line="276" w:lineRule="auto"/>
              <w:jc w:val="center"/>
              <w:rPr>
                <w:rFonts w:ascii="Times New Roman" w:hAnsi="Times New Roman" w:cs="Times New Roman"/>
                <w:b/>
                <w:bCs/>
                <w:snapToGrid w:val="0"/>
                <w:kern w:val="32"/>
                <w:sz w:val="28"/>
                <w:szCs w:val="28"/>
                <w:lang w:eastAsia="en-US"/>
              </w:rPr>
            </w:pPr>
            <w:bookmarkStart w:id="10" w:name="_Toc467928136"/>
            <w:bookmarkStart w:id="11" w:name="_Toc499715479"/>
            <w:bookmarkStart w:id="12" w:name="_Toc499717852"/>
            <w:bookmarkStart w:id="13" w:name="_Toc535318056"/>
            <w:r w:rsidRPr="00BF70DF">
              <w:rPr>
                <w:rFonts w:ascii="Times New Roman" w:hAnsi="Times New Roman" w:cs="Times New Roman"/>
                <w:b/>
                <w:bCs/>
                <w:snapToGrid w:val="0"/>
                <w:kern w:val="32"/>
                <w:sz w:val="28"/>
                <w:szCs w:val="28"/>
                <w:lang w:eastAsia="en-US"/>
              </w:rPr>
              <w:t>Titre du Programme et Référence du Projet</w:t>
            </w:r>
          </w:p>
        </w:tc>
        <w:tc>
          <w:tcPr>
            <w:tcW w:w="258" w:type="dxa"/>
            <w:vMerge w:val="restart"/>
            <w:tcBorders>
              <w:left w:val="single" w:sz="4" w:space="0" w:color="auto"/>
              <w:right w:val="single" w:sz="4" w:space="0" w:color="auto"/>
            </w:tcBorders>
            <w:vAlign w:val="center"/>
          </w:tcPr>
          <w:p w14:paraId="5A718E76" w14:textId="77777777" w:rsidR="0044313E" w:rsidRPr="00BF70DF" w:rsidRDefault="0044313E" w:rsidP="00827F83">
            <w:pPr>
              <w:spacing w:after="0" w:line="276" w:lineRule="auto"/>
              <w:jc w:val="center"/>
              <w:rPr>
                <w:rFonts w:ascii="Times New Roman" w:hAnsi="Times New Roman" w:cs="Times New Roman"/>
                <w:sz w:val="28"/>
                <w:szCs w:val="28"/>
                <w:lang w:eastAsia="en-US"/>
              </w:rPr>
            </w:pPr>
          </w:p>
        </w:tc>
        <w:tc>
          <w:tcPr>
            <w:tcW w:w="4986" w:type="dxa"/>
            <w:gridSpan w:val="2"/>
            <w:tcBorders>
              <w:top w:val="single" w:sz="4" w:space="0" w:color="auto"/>
              <w:left w:val="single" w:sz="4" w:space="0" w:color="auto"/>
              <w:right w:val="single" w:sz="4" w:space="0" w:color="auto"/>
            </w:tcBorders>
            <w:shd w:val="clear" w:color="auto" w:fill="F3F3F3"/>
            <w:vAlign w:val="center"/>
          </w:tcPr>
          <w:p w14:paraId="51732453" w14:textId="77777777" w:rsidR="0044313E" w:rsidRPr="00BF70DF" w:rsidRDefault="0044313E" w:rsidP="00827F83">
            <w:pPr>
              <w:spacing w:before="60" w:after="60" w:line="276" w:lineRule="auto"/>
              <w:jc w:val="center"/>
              <w:rPr>
                <w:rFonts w:ascii="Times New Roman" w:hAnsi="Times New Roman" w:cs="Times New Roman"/>
                <w:b/>
                <w:bCs/>
                <w:snapToGrid w:val="0"/>
                <w:kern w:val="32"/>
                <w:sz w:val="28"/>
                <w:szCs w:val="28"/>
                <w:lang w:eastAsia="en-US"/>
              </w:rPr>
            </w:pPr>
            <w:r w:rsidRPr="00BF70DF">
              <w:rPr>
                <w:rFonts w:ascii="Times New Roman" w:hAnsi="Times New Roman" w:cs="Times New Roman"/>
                <w:b/>
                <w:bCs/>
                <w:snapToGrid w:val="0"/>
                <w:kern w:val="32"/>
                <w:sz w:val="28"/>
                <w:szCs w:val="28"/>
                <w:lang w:eastAsia="en-US"/>
              </w:rPr>
              <w:t>Pays, Localité(s), Secteur(s) Prioritaire(s) du Programme / Résultats Stratégiques</w:t>
            </w:r>
            <w:r w:rsidRPr="00BF70DF">
              <w:rPr>
                <w:rFonts w:ascii="Times New Roman" w:hAnsi="Times New Roman" w:cs="Times New Roman"/>
                <w:b/>
                <w:bCs/>
                <w:snapToGrid w:val="0"/>
                <w:kern w:val="32"/>
                <w:sz w:val="28"/>
                <w:szCs w:val="28"/>
                <w:vertAlign w:val="superscript"/>
                <w:lang w:eastAsia="en-US"/>
              </w:rPr>
              <w:footnoteReference w:id="1"/>
            </w:r>
          </w:p>
        </w:tc>
      </w:tr>
      <w:tr w:rsidR="0044313E" w:rsidRPr="00BF70DF" w14:paraId="2583C58A" w14:textId="77777777" w:rsidTr="007C45D6">
        <w:trPr>
          <w:trHeight w:val="300"/>
        </w:trPr>
        <w:tc>
          <w:tcPr>
            <w:tcW w:w="5359" w:type="dxa"/>
            <w:gridSpan w:val="2"/>
            <w:vMerge w:val="restart"/>
            <w:tcBorders>
              <w:left w:val="single" w:sz="4" w:space="0" w:color="auto"/>
              <w:right w:val="single" w:sz="4" w:space="0" w:color="auto"/>
            </w:tcBorders>
          </w:tcPr>
          <w:p w14:paraId="078F4FCA" w14:textId="2B7238E9" w:rsidR="0044313E" w:rsidRPr="00BF70DF" w:rsidRDefault="0044313E" w:rsidP="00827F83">
            <w:pPr>
              <w:numPr>
                <w:ilvl w:val="0"/>
                <w:numId w:val="1"/>
              </w:numPr>
              <w:spacing w:before="60" w:after="60" w:line="276" w:lineRule="auto"/>
              <w:ind w:left="342"/>
              <w:jc w:val="both"/>
              <w:rPr>
                <w:rFonts w:ascii="Times New Roman" w:hAnsi="Times New Roman" w:cs="Times New Roman"/>
                <w:bCs/>
                <w:snapToGrid w:val="0"/>
                <w:sz w:val="28"/>
                <w:szCs w:val="28"/>
                <w:lang w:eastAsia="en-US"/>
              </w:rPr>
            </w:pPr>
            <w:r w:rsidRPr="00BF70DF">
              <w:rPr>
                <w:rFonts w:ascii="Times New Roman" w:hAnsi="Times New Roman" w:cs="Times New Roman"/>
                <w:bCs/>
                <w:iCs/>
                <w:snapToGrid w:val="0"/>
                <w:sz w:val="28"/>
                <w:szCs w:val="28"/>
                <w:lang w:eastAsia="en-US"/>
              </w:rPr>
              <w:t xml:space="preserve">Titre du Programme : </w:t>
            </w:r>
            <w:bookmarkStart w:id="14" w:name="_Hlk109297572"/>
            <w:r w:rsidRPr="00BF70DF">
              <w:rPr>
                <w:rFonts w:ascii="Times New Roman" w:hAnsi="Times New Roman" w:cs="Times New Roman"/>
                <w:bCs/>
                <w:snapToGrid w:val="0"/>
                <w:sz w:val="28"/>
                <w:szCs w:val="28"/>
                <w:lang w:eastAsia="en-US"/>
              </w:rPr>
              <w:t>Projet de réduction de la vulnérabilité des populations dans les Cercles de Yélimané et Nioro du Sahel, région de Kayes « </w:t>
            </w:r>
            <w:r w:rsidRPr="00BF70DF">
              <w:rPr>
                <w:rFonts w:ascii="Times New Roman" w:hAnsi="Times New Roman" w:cs="Times New Roman"/>
                <w:b/>
                <w:bCs/>
                <w:snapToGrid w:val="0"/>
                <w:sz w:val="28"/>
                <w:szCs w:val="28"/>
                <w:lang w:eastAsia="en-US"/>
              </w:rPr>
              <w:t>WELTAARE »</w:t>
            </w:r>
            <w:bookmarkEnd w:id="14"/>
          </w:p>
          <w:p w14:paraId="1FF4BC58" w14:textId="77777777" w:rsidR="0044313E" w:rsidRPr="00BF70DF" w:rsidRDefault="0044313E" w:rsidP="00751AD5">
            <w:pPr>
              <w:numPr>
                <w:ilvl w:val="0"/>
                <w:numId w:val="2"/>
              </w:numPr>
              <w:spacing w:before="60" w:after="60" w:line="276" w:lineRule="auto"/>
              <w:ind w:left="342"/>
              <w:jc w:val="both"/>
              <w:rPr>
                <w:rFonts w:ascii="Times New Roman" w:hAnsi="Times New Roman" w:cs="Times New Roman"/>
                <w:bCs/>
                <w:i/>
                <w:iCs/>
                <w:snapToGrid w:val="0"/>
                <w:sz w:val="28"/>
                <w:szCs w:val="28"/>
                <w:lang w:eastAsia="en-US"/>
              </w:rPr>
            </w:pPr>
            <w:r w:rsidRPr="00BF70DF">
              <w:rPr>
                <w:rFonts w:ascii="Times New Roman" w:hAnsi="Times New Roman" w:cs="Times New Roman"/>
                <w:bCs/>
                <w:iCs/>
                <w:snapToGrid w:val="0"/>
                <w:sz w:val="28"/>
                <w:szCs w:val="28"/>
                <w:lang w:eastAsia="en-US"/>
              </w:rPr>
              <w:t xml:space="preserve">Réf. du Programme </w:t>
            </w:r>
            <w:r w:rsidRPr="00BF70DF">
              <w:rPr>
                <w:rFonts w:ascii="Times New Roman" w:hAnsi="Times New Roman" w:cs="Times New Roman"/>
                <w:bCs/>
                <w:i/>
                <w:iCs/>
                <w:snapToGrid w:val="0"/>
                <w:sz w:val="28"/>
                <w:szCs w:val="28"/>
                <w:lang w:eastAsia="en-US"/>
              </w:rPr>
              <w:t xml:space="preserve">(le cas échéant)  </w:t>
            </w:r>
          </w:p>
          <w:p w14:paraId="0AEA4C25" w14:textId="77777777" w:rsidR="0044313E" w:rsidRPr="00BF70DF" w:rsidRDefault="0044313E" w:rsidP="00751AD5">
            <w:pPr>
              <w:numPr>
                <w:ilvl w:val="0"/>
                <w:numId w:val="2"/>
              </w:numPr>
              <w:spacing w:before="60" w:after="60" w:line="276" w:lineRule="auto"/>
              <w:ind w:left="342"/>
              <w:jc w:val="both"/>
              <w:rPr>
                <w:rFonts w:ascii="Times New Roman" w:hAnsi="Times New Roman" w:cs="Times New Roman"/>
                <w:i/>
                <w:sz w:val="28"/>
                <w:szCs w:val="28"/>
                <w:lang w:eastAsia="en-US"/>
              </w:rPr>
            </w:pPr>
            <w:r w:rsidRPr="00BF70DF">
              <w:rPr>
                <w:rFonts w:ascii="Times New Roman" w:hAnsi="Times New Roman" w:cs="Times New Roman"/>
                <w:bCs/>
                <w:iCs/>
                <w:snapToGrid w:val="0"/>
                <w:sz w:val="28"/>
                <w:szCs w:val="28"/>
                <w:lang w:eastAsia="en-US"/>
              </w:rPr>
              <w:t>Numéro de Référence du Projet/Bureau MPTF</w:t>
            </w:r>
          </w:p>
        </w:tc>
        <w:tc>
          <w:tcPr>
            <w:tcW w:w="258" w:type="dxa"/>
            <w:vMerge/>
            <w:tcBorders>
              <w:left w:val="single" w:sz="4" w:space="0" w:color="auto"/>
              <w:right w:val="single" w:sz="4" w:space="0" w:color="auto"/>
            </w:tcBorders>
          </w:tcPr>
          <w:p w14:paraId="5977E88E" w14:textId="77777777" w:rsidR="0044313E" w:rsidRPr="00BF70DF" w:rsidRDefault="0044313E" w:rsidP="00827F83">
            <w:pPr>
              <w:spacing w:after="0" w:line="276" w:lineRule="auto"/>
              <w:rPr>
                <w:rFonts w:ascii="Times New Roman" w:hAnsi="Times New Roman" w:cs="Times New Roman"/>
                <w:sz w:val="28"/>
                <w:szCs w:val="28"/>
                <w:lang w:eastAsia="en-US"/>
              </w:rPr>
            </w:pPr>
          </w:p>
        </w:tc>
        <w:tc>
          <w:tcPr>
            <w:tcW w:w="4986" w:type="dxa"/>
            <w:gridSpan w:val="2"/>
            <w:tcBorders>
              <w:left w:val="single" w:sz="4" w:space="0" w:color="auto"/>
              <w:bottom w:val="single" w:sz="4" w:space="0" w:color="auto"/>
              <w:right w:val="single" w:sz="4" w:space="0" w:color="auto"/>
            </w:tcBorders>
          </w:tcPr>
          <w:p w14:paraId="68216381" w14:textId="77777777" w:rsidR="0044313E" w:rsidRPr="00BF70DF" w:rsidRDefault="0044313E" w:rsidP="00827F83">
            <w:pPr>
              <w:spacing w:after="0" w:line="276" w:lineRule="auto"/>
              <w:rPr>
                <w:rFonts w:ascii="Times New Roman" w:hAnsi="Times New Roman" w:cs="Times New Roman"/>
                <w:bCs/>
                <w:snapToGrid w:val="0"/>
                <w:sz w:val="28"/>
                <w:szCs w:val="28"/>
                <w:lang w:eastAsia="en-US"/>
              </w:rPr>
            </w:pPr>
            <w:r w:rsidRPr="00BF70DF">
              <w:rPr>
                <w:rFonts w:ascii="Times New Roman" w:hAnsi="Times New Roman" w:cs="Times New Roman"/>
                <w:bCs/>
                <w:snapToGrid w:val="0"/>
                <w:sz w:val="28"/>
                <w:szCs w:val="28"/>
                <w:lang w:eastAsia="en-US"/>
              </w:rPr>
              <w:t>Pays : Mali</w:t>
            </w:r>
          </w:p>
          <w:p w14:paraId="63F3367C" w14:textId="77777777" w:rsidR="0044313E" w:rsidRPr="00BF70DF" w:rsidRDefault="0044313E" w:rsidP="00827F83">
            <w:pPr>
              <w:spacing w:after="0" w:line="276" w:lineRule="auto"/>
              <w:rPr>
                <w:rFonts w:ascii="Times New Roman" w:hAnsi="Times New Roman" w:cs="Times New Roman"/>
                <w:bCs/>
                <w:snapToGrid w:val="0"/>
                <w:sz w:val="28"/>
                <w:szCs w:val="28"/>
                <w:lang w:eastAsia="en-US"/>
              </w:rPr>
            </w:pPr>
            <w:r w:rsidRPr="00BF70DF">
              <w:rPr>
                <w:rFonts w:ascii="Times New Roman" w:hAnsi="Times New Roman" w:cs="Times New Roman"/>
                <w:bCs/>
                <w:snapToGrid w:val="0"/>
                <w:sz w:val="28"/>
                <w:szCs w:val="28"/>
                <w:lang w:eastAsia="en-US"/>
              </w:rPr>
              <w:t>Région : Kayes et Nioro du Sahel</w:t>
            </w:r>
          </w:p>
          <w:p w14:paraId="047E1F19" w14:textId="77777777" w:rsidR="0044313E" w:rsidRPr="00BF70DF" w:rsidRDefault="0044313E" w:rsidP="00827F83">
            <w:pPr>
              <w:spacing w:after="0" w:line="276" w:lineRule="auto"/>
              <w:rPr>
                <w:rFonts w:ascii="Times New Roman" w:hAnsi="Times New Roman" w:cs="Times New Roman"/>
                <w:bCs/>
                <w:snapToGrid w:val="0"/>
                <w:sz w:val="28"/>
                <w:szCs w:val="28"/>
                <w:lang w:eastAsia="en-US"/>
              </w:rPr>
            </w:pPr>
            <w:r w:rsidRPr="00BF70DF">
              <w:rPr>
                <w:rFonts w:ascii="Times New Roman" w:hAnsi="Times New Roman" w:cs="Times New Roman"/>
                <w:bCs/>
                <w:snapToGrid w:val="0"/>
                <w:sz w:val="28"/>
                <w:szCs w:val="28"/>
                <w:lang w:eastAsia="en-US"/>
              </w:rPr>
              <w:t>Cercles : Nioro du Sahel et Yélimané</w:t>
            </w:r>
          </w:p>
          <w:p w14:paraId="757BB2B5" w14:textId="77777777" w:rsidR="0044313E" w:rsidRPr="00BF70DF" w:rsidRDefault="0044313E" w:rsidP="00827F83">
            <w:pPr>
              <w:spacing w:after="0" w:line="276" w:lineRule="auto"/>
              <w:rPr>
                <w:rFonts w:ascii="Times New Roman" w:hAnsi="Times New Roman" w:cs="Times New Roman"/>
                <w:sz w:val="28"/>
                <w:szCs w:val="28"/>
                <w:lang w:eastAsia="en-US"/>
              </w:rPr>
            </w:pPr>
            <w:r w:rsidRPr="00BF70DF">
              <w:rPr>
                <w:rFonts w:ascii="Times New Roman" w:hAnsi="Times New Roman" w:cs="Times New Roman"/>
                <w:bCs/>
                <w:snapToGrid w:val="0"/>
                <w:sz w:val="28"/>
                <w:szCs w:val="28"/>
                <w:lang w:eastAsia="en-US"/>
              </w:rPr>
              <w:t>Communes :</w:t>
            </w:r>
            <w:r w:rsidRPr="00BF70DF">
              <w:rPr>
                <w:rFonts w:ascii="Times New Roman" w:hAnsi="Times New Roman" w:cs="Times New Roman"/>
                <w:sz w:val="28"/>
                <w:szCs w:val="28"/>
                <w:lang w:eastAsia="en-US"/>
              </w:rPr>
              <w:t xml:space="preserve"> Diafounou Gory, Kremis, Konsiga, Diaye Coura, Gavinané et Nioro Tougouné </w:t>
            </w:r>
          </w:p>
        </w:tc>
      </w:tr>
      <w:tr w:rsidR="0044313E" w:rsidRPr="00BF70DF" w14:paraId="03F85EEA" w14:textId="77777777" w:rsidTr="007C45D6">
        <w:trPr>
          <w:trHeight w:val="426"/>
        </w:trPr>
        <w:tc>
          <w:tcPr>
            <w:tcW w:w="5359" w:type="dxa"/>
            <w:gridSpan w:val="2"/>
            <w:vMerge/>
            <w:tcBorders>
              <w:left w:val="single" w:sz="4" w:space="0" w:color="auto"/>
              <w:bottom w:val="single" w:sz="4" w:space="0" w:color="auto"/>
              <w:right w:val="single" w:sz="4" w:space="0" w:color="auto"/>
            </w:tcBorders>
          </w:tcPr>
          <w:p w14:paraId="4B3DF54E" w14:textId="77777777" w:rsidR="0044313E" w:rsidRPr="00BF70DF" w:rsidRDefault="0044313E" w:rsidP="00751AD5">
            <w:pPr>
              <w:numPr>
                <w:ilvl w:val="0"/>
                <w:numId w:val="2"/>
              </w:numPr>
              <w:spacing w:before="60" w:after="60" w:line="276" w:lineRule="auto"/>
              <w:ind w:left="342"/>
              <w:jc w:val="both"/>
              <w:rPr>
                <w:rFonts w:ascii="Times New Roman" w:hAnsi="Times New Roman" w:cs="Times New Roman"/>
                <w:bCs/>
                <w:iCs/>
                <w:snapToGrid w:val="0"/>
                <w:sz w:val="28"/>
                <w:szCs w:val="28"/>
                <w:lang w:eastAsia="en-US"/>
              </w:rPr>
            </w:pPr>
          </w:p>
        </w:tc>
        <w:tc>
          <w:tcPr>
            <w:tcW w:w="258" w:type="dxa"/>
            <w:vMerge/>
            <w:tcBorders>
              <w:left w:val="single" w:sz="4" w:space="0" w:color="auto"/>
              <w:right w:val="single" w:sz="4" w:space="0" w:color="auto"/>
            </w:tcBorders>
          </w:tcPr>
          <w:p w14:paraId="22F897B1" w14:textId="77777777" w:rsidR="0044313E" w:rsidRPr="00BF70DF" w:rsidRDefault="0044313E" w:rsidP="00827F83">
            <w:pPr>
              <w:spacing w:after="0" w:line="276" w:lineRule="auto"/>
              <w:rPr>
                <w:rFonts w:ascii="Times New Roman" w:hAnsi="Times New Roman" w:cs="Times New Roman"/>
                <w:sz w:val="28"/>
                <w:szCs w:val="28"/>
                <w:lang w:eastAsia="en-US"/>
              </w:rPr>
            </w:pPr>
          </w:p>
        </w:tc>
        <w:tc>
          <w:tcPr>
            <w:tcW w:w="4986" w:type="dxa"/>
            <w:gridSpan w:val="2"/>
            <w:tcBorders>
              <w:top w:val="single" w:sz="4" w:space="0" w:color="auto"/>
              <w:left w:val="single" w:sz="4" w:space="0" w:color="auto"/>
              <w:bottom w:val="single" w:sz="4" w:space="0" w:color="auto"/>
              <w:right w:val="single" w:sz="4" w:space="0" w:color="auto"/>
            </w:tcBorders>
          </w:tcPr>
          <w:p w14:paraId="35E0196C" w14:textId="77777777" w:rsidR="0044313E" w:rsidRPr="00BF70DF" w:rsidRDefault="0044313E" w:rsidP="00827F83">
            <w:pPr>
              <w:spacing w:after="0" w:line="276" w:lineRule="auto"/>
              <w:rPr>
                <w:rFonts w:ascii="Times New Roman" w:hAnsi="Times New Roman" w:cs="Times New Roman"/>
                <w:sz w:val="28"/>
                <w:szCs w:val="28"/>
                <w:lang w:eastAsia="en-US"/>
              </w:rPr>
            </w:pPr>
            <w:r w:rsidRPr="00BF70DF">
              <w:rPr>
                <w:rFonts w:ascii="Times New Roman" w:hAnsi="Times New Roman" w:cs="Times New Roman"/>
                <w:b/>
                <w:snapToGrid w:val="0"/>
                <w:sz w:val="28"/>
                <w:szCs w:val="28"/>
                <w:lang w:eastAsia="en-US"/>
              </w:rPr>
              <w:t>Secteur(s) Prioritaire(s) du Programme</w:t>
            </w:r>
            <w:r w:rsidRPr="00BF70DF">
              <w:rPr>
                <w:rFonts w:ascii="Times New Roman" w:hAnsi="Times New Roman" w:cs="Times New Roman"/>
                <w:bCs/>
                <w:snapToGrid w:val="0"/>
                <w:sz w:val="28"/>
                <w:szCs w:val="28"/>
                <w:lang w:eastAsia="en-US"/>
              </w:rPr>
              <w:t> : Eau-</w:t>
            </w:r>
            <w:r w:rsidRPr="00BF70DF">
              <w:rPr>
                <w:rFonts w:ascii="Times New Roman" w:hAnsi="Times New Roman" w:cs="Times New Roman"/>
                <w:sz w:val="28"/>
                <w:szCs w:val="28"/>
                <w:lang w:eastAsia="en-US"/>
              </w:rPr>
              <w:t>Agriculture-Elevage</w:t>
            </w:r>
          </w:p>
          <w:p w14:paraId="713C1FF2" w14:textId="77777777" w:rsidR="0044313E" w:rsidRPr="00BF70DF" w:rsidRDefault="0044313E" w:rsidP="00827F83">
            <w:pPr>
              <w:spacing w:after="0" w:line="276" w:lineRule="auto"/>
              <w:rPr>
                <w:rFonts w:ascii="Times New Roman" w:hAnsi="Times New Roman" w:cs="Times New Roman"/>
                <w:b/>
                <w:sz w:val="28"/>
                <w:szCs w:val="28"/>
                <w:lang w:eastAsia="en-US"/>
              </w:rPr>
            </w:pPr>
            <w:r w:rsidRPr="00BF70DF">
              <w:rPr>
                <w:rFonts w:ascii="Times New Roman" w:hAnsi="Times New Roman" w:cs="Times New Roman"/>
                <w:b/>
                <w:snapToGrid w:val="0"/>
                <w:sz w:val="28"/>
                <w:szCs w:val="28"/>
                <w:lang w:eastAsia="en-US"/>
              </w:rPr>
              <w:t>Résultats Stratégiques :</w:t>
            </w:r>
            <w:r w:rsidRPr="00BF70DF">
              <w:rPr>
                <w:rFonts w:ascii="Times New Roman" w:hAnsi="Times New Roman" w:cs="Times New Roman"/>
                <w:b/>
                <w:sz w:val="28"/>
                <w:szCs w:val="28"/>
                <w:lang w:eastAsia="en-US"/>
              </w:rPr>
              <w:t xml:space="preserve"> </w:t>
            </w:r>
          </w:p>
          <w:p w14:paraId="2AA26D58" w14:textId="77777777" w:rsidR="0044313E" w:rsidRPr="00BF70DF" w:rsidRDefault="0044313E" w:rsidP="00827F83">
            <w:pPr>
              <w:spacing w:after="0" w:line="276" w:lineRule="auto"/>
              <w:rPr>
                <w:rFonts w:ascii="Times New Roman" w:hAnsi="Times New Roman" w:cs="Times New Roman"/>
                <w:sz w:val="28"/>
                <w:szCs w:val="28"/>
                <w:lang w:eastAsia="en-US"/>
              </w:rPr>
            </w:pPr>
            <w:r w:rsidRPr="00BF70DF">
              <w:rPr>
                <w:rFonts w:ascii="Times New Roman" w:hAnsi="Times New Roman" w:cs="Times New Roman"/>
                <w:b/>
                <w:bCs/>
                <w:sz w:val="28"/>
                <w:szCs w:val="28"/>
                <w:lang w:eastAsia="en-US"/>
              </w:rPr>
              <w:t>Produit 1.1.1</w:t>
            </w:r>
            <w:r w:rsidRPr="00BF70DF">
              <w:rPr>
                <w:rFonts w:ascii="Times New Roman" w:hAnsi="Times New Roman" w:cs="Times New Roman"/>
                <w:sz w:val="28"/>
                <w:szCs w:val="28"/>
                <w:lang w:eastAsia="en-US"/>
              </w:rPr>
              <w:t>: Promotion de points d’eau modernes pour l’accès des populations et leur cheptel à l’eau potable.</w:t>
            </w:r>
          </w:p>
          <w:p w14:paraId="34498822" w14:textId="77777777" w:rsidR="0044313E" w:rsidRPr="00BF70DF" w:rsidRDefault="0044313E" w:rsidP="00827F83">
            <w:pPr>
              <w:spacing w:after="0" w:line="276" w:lineRule="auto"/>
              <w:rPr>
                <w:rFonts w:ascii="Times New Roman" w:hAnsi="Times New Roman" w:cs="Times New Roman"/>
                <w:b/>
                <w:bCs/>
                <w:sz w:val="28"/>
                <w:szCs w:val="28"/>
                <w:lang w:eastAsia="en-US"/>
              </w:rPr>
            </w:pPr>
            <w:r w:rsidRPr="00BF70DF">
              <w:rPr>
                <w:rFonts w:ascii="Times New Roman" w:hAnsi="Times New Roman" w:cs="Times New Roman"/>
                <w:b/>
                <w:bCs/>
                <w:sz w:val="28"/>
                <w:szCs w:val="28"/>
                <w:lang w:eastAsia="en-US"/>
              </w:rPr>
              <w:t xml:space="preserve">Produit 2.1.1: </w:t>
            </w:r>
            <w:r w:rsidRPr="00BF70DF">
              <w:rPr>
                <w:rFonts w:ascii="Times New Roman" w:hAnsi="Times New Roman" w:cs="Times New Roman"/>
                <w:sz w:val="28"/>
                <w:szCs w:val="28"/>
                <w:lang w:eastAsia="en-US"/>
              </w:rPr>
              <w:t>Diversification des activités génératrices de revenus dans les communautés vulnérables (les femmes et les jeunes)</w:t>
            </w:r>
          </w:p>
        </w:tc>
      </w:tr>
      <w:tr w:rsidR="0044313E" w:rsidRPr="00BF70DF" w14:paraId="6294A7F2" w14:textId="77777777" w:rsidTr="007C45D6">
        <w:trPr>
          <w:trHeight w:val="206"/>
        </w:trPr>
        <w:tc>
          <w:tcPr>
            <w:tcW w:w="5359" w:type="dxa"/>
            <w:gridSpan w:val="2"/>
            <w:tcBorders>
              <w:top w:val="single" w:sz="4" w:space="0" w:color="auto"/>
              <w:left w:val="single" w:sz="4" w:space="0" w:color="auto"/>
              <w:right w:val="single" w:sz="4" w:space="0" w:color="auto"/>
            </w:tcBorders>
            <w:shd w:val="clear" w:color="auto" w:fill="F3F3F3"/>
            <w:vAlign w:val="center"/>
          </w:tcPr>
          <w:p w14:paraId="6A5DF353" w14:textId="77777777" w:rsidR="0044313E" w:rsidRPr="00BF70DF" w:rsidRDefault="0044313E" w:rsidP="00827F83">
            <w:pPr>
              <w:spacing w:before="60" w:after="60" w:line="276" w:lineRule="auto"/>
              <w:jc w:val="center"/>
              <w:rPr>
                <w:rFonts w:ascii="Times New Roman" w:hAnsi="Times New Roman" w:cs="Times New Roman"/>
                <w:b/>
                <w:bCs/>
                <w:snapToGrid w:val="0"/>
                <w:kern w:val="32"/>
                <w:sz w:val="28"/>
                <w:szCs w:val="28"/>
                <w:lang w:eastAsia="en-US"/>
              </w:rPr>
            </w:pPr>
            <w:r w:rsidRPr="00BF70DF">
              <w:rPr>
                <w:rFonts w:ascii="Times New Roman" w:hAnsi="Times New Roman" w:cs="Times New Roman"/>
                <w:b/>
                <w:bCs/>
                <w:snapToGrid w:val="0"/>
                <w:kern w:val="32"/>
                <w:sz w:val="28"/>
                <w:szCs w:val="28"/>
                <w:lang w:eastAsia="en-US"/>
              </w:rPr>
              <w:t>Organisation(s) Participante(s)</w:t>
            </w:r>
          </w:p>
        </w:tc>
        <w:tc>
          <w:tcPr>
            <w:tcW w:w="258" w:type="dxa"/>
            <w:vMerge w:val="restart"/>
            <w:tcBorders>
              <w:left w:val="single" w:sz="4" w:space="0" w:color="auto"/>
              <w:right w:val="single" w:sz="4" w:space="0" w:color="auto"/>
            </w:tcBorders>
            <w:vAlign w:val="center"/>
          </w:tcPr>
          <w:p w14:paraId="314C9976" w14:textId="77777777" w:rsidR="0044313E" w:rsidRPr="00BF70DF" w:rsidRDefault="0044313E" w:rsidP="00827F83">
            <w:pPr>
              <w:spacing w:after="0" w:line="276" w:lineRule="auto"/>
              <w:jc w:val="center"/>
              <w:rPr>
                <w:rFonts w:ascii="Times New Roman" w:hAnsi="Times New Roman" w:cs="Times New Roman"/>
                <w:sz w:val="28"/>
                <w:szCs w:val="28"/>
                <w:lang w:eastAsia="en-US"/>
              </w:rPr>
            </w:pPr>
          </w:p>
        </w:tc>
        <w:tc>
          <w:tcPr>
            <w:tcW w:w="4986" w:type="dxa"/>
            <w:gridSpan w:val="2"/>
            <w:tcBorders>
              <w:top w:val="single" w:sz="4" w:space="0" w:color="auto"/>
              <w:left w:val="single" w:sz="4" w:space="0" w:color="auto"/>
              <w:right w:val="single" w:sz="4" w:space="0" w:color="auto"/>
            </w:tcBorders>
            <w:shd w:val="clear" w:color="auto" w:fill="F3F3F3"/>
            <w:vAlign w:val="center"/>
          </w:tcPr>
          <w:p w14:paraId="62A80354" w14:textId="77777777" w:rsidR="0044313E" w:rsidRPr="00BF70DF" w:rsidRDefault="0044313E" w:rsidP="00827F83">
            <w:pPr>
              <w:spacing w:before="60" w:after="60" w:line="276" w:lineRule="auto"/>
              <w:jc w:val="center"/>
              <w:rPr>
                <w:rFonts w:ascii="Times New Roman" w:hAnsi="Times New Roman" w:cs="Times New Roman"/>
                <w:b/>
                <w:bCs/>
                <w:snapToGrid w:val="0"/>
                <w:kern w:val="32"/>
                <w:sz w:val="28"/>
                <w:szCs w:val="28"/>
                <w:lang w:eastAsia="en-US"/>
              </w:rPr>
            </w:pPr>
            <w:r w:rsidRPr="00BF70DF">
              <w:rPr>
                <w:rFonts w:ascii="Times New Roman" w:hAnsi="Times New Roman" w:cs="Times New Roman"/>
                <w:b/>
                <w:bCs/>
                <w:snapToGrid w:val="0"/>
                <w:kern w:val="32"/>
                <w:sz w:val="28"/>
                <w:szCs w:val="28"/>
                <w:lang w:eastAsia="en-US"/>
              </w:rPr>
              <w:t>Partenaires de mise en œuvre</w:t>
            </w:r>
          </w:p>
        </w:tc>
      </w:tr>
      <w:tr w:rsidR="0044313E" w:rsidRPr="00BF70DF" w14:paraId="423A6281" w14:textId="77777777" w:rsidTr="007C45D6">
        <w:trPr>
          <w:trHeight w:val="495"/>
        </w:trPr>
        <w:tc>
          <w:tcPr>
            <w:tcW w:w="5359" w:type="dxa"/>
            <w:gridSpan w:val="2"/>
            <w:tcBorders>
              <w:left w:val="single" w:sz="4" w:space="0" w:color="auto"/>
              <w:bottom w:val="single" w:sz="4" w:space="0" w:color="auto"/>
              <w:right w:val="single" w:sz="4" w:space="0" w:color="auto"/>
            </w:tcBorders>
          </w:tcPr>
          <w:p w14:paraId="7BFBE778" w14:textId="77777777" w:rsidR="0044313E" w:rsidRPr="00BF70DF" w:rsidRDefault="0044313E" w:rsidP="00827F83">
            <w:pPr>
              <w:spacing w:after="0" w:line="276" w:lineRule="auto"/>
              <w:rPr>
                <w:rFonts w:ascii="Times New Roman" w:hAnsi="Times New Roman" w:cs="Times New Roman"/>
                <w:i/>
                <w:sz w:val="28"/>
                <w:szCs w:val="28"/>
                <w:lang w:eastAsia="en-US"/>
              </w:rPr>
            </w:pPr>
            <w:r w:rsidRPr="00BF70DF">
              <w:rPr>
                <w:rFonts w:ascii="Times New Roman" w:hAnsi="Times New Roman" w:cs="Times New Roman"/>
                <w:sz w:val="28"/>
                <w:szCs w:val="28"/>
                <w:lang w:eastAsia="en-US"/>
              </w:rPr>
              <w:t xml:space="preserve">• </w:t>
            </w:r>
            <w:r w:rsidRPr="00BF70DF">
              <w:rPr>
                <w:rFonts w:ascii="Times New Roman" w:hAnsi="Times New Roman" w:cs="Times New Roman"/>
                <w:iCs/>
                <w:sz w:val="28"/>
                <w:szCs w:val="28"/>
                <w:lang w:eastAsia="en-US"/>
              </w:rPr>
              <w:t>UNESCO Organisation des Nations Unies pour l’Education, la Science et la Culture</w:t>
            </w:r>
            <w:r w:rsidRPr="00BF70DF">
              <w:rPr>
                <w:rFonts w:ascii="Times New Roman" w:hAnsi="Times New Roman" w:cs="Times New Roman"/>
                <w:i/>
                <w:sz w:val="28"/>
                <w:szCs w:val="28"/>
                <w:lang w:eastAsia="en-US"/>
              </w:rPr>
              <w:t xml:space="preserve"> </w:t>
            </w:r>
          </w:p>
        </w:tc>
        <w:tc>
          <w:tcPr>
            <w:tcW w:w="258" w:type="dxa"/>
            <w:vMerge/>
            <w:tcBorders>
              <w:left w:val="single" w:sz="4" w:space="0" w:color="auto"/>
              <w:right w:val="single" w:sz="4" w:space="0" w:color="auto"/>
            </w:tcBorders>
          </w:tcPr>
          <w:p w14:paraId="09EBF0C4" w14:textId="77777777" w:rsidR="0044313E" w:rsidRPr="00BF70DF" w:rsidRDefault="0044313E" w:rsidP="00827F83">
            <w:pPr>
              <w:spacing w:after="0" w:line="276" w:lineRule="auto"/>
              <w:rPr>
                <w:rFonts w:ascii="Times New Roman" w:hAnsi="Times New Roman" w:cs="Times New Roman"/>
                <w:sz w:val="28"/>
                <w:szCs w:val="28"/>
                <w:lang w:eastAsia="en-US"/>
              </w:rPr>
            </w:pPr>
          </w:p>
        </w:tc>
        <w:tc>
          <w:tcPr>
            <w:tcW w:w="4986" w:type="dxa"/>
            <w:gridSpan w:val="2"/>
            <w:tcBorders>
              <w:left w:val="single" w:sz="4" w:space="0" w:color="auto"/>
              <w:bottom w:val="single" w:sz="4" w:space="0" w:color="auto"/>
              <w:right w:val="single" w:sz="4" w:space="0" w:color="auto"/>
            </w:tcBorders>
          </w:tcPr>
          <w:p w14:paraId="3B804095" w14:textId="1B6D5C24" w:rsidR="0044313E" w:rsidRPr="00BF70DF" w:rsidRDefault="0044313E" w:rsidP="00751AD5">
            <w:pPr>
              <w:numPr>
                <w:ilvl w:val="0"/>
                <w:numId w:val="3"/>
              </w:numPr>
              <w:spacing w:before="60" w:after="60" w:line="276" w:lineRule="auto"/>
              <w:ind w:left="376"/>
              <w:jc w:val="both"/>
              <w:rPr>
                <w:rFonts w:ascii="Times New Roman" w:hAnsi="Times New Roman" w:cs="Times New Roman"/>
                <w:bCs/>
                <w:iCs/>
                <w:snapToGrid w:val="0"/>
                <w:color w:val="000000"/>
                <w:sz w:val="28"/>
                <w:szCs w:val="28"/>
                <w:lang w:eastAsia="en-US"/>
              </w:rPr>
            </w:pPr>
            <w:r w:rsidRPr="00BF70DF">
              <w:rPr>
                <w:rFonts w:ascii="Times New Roman" w:hAnsi="Times New Roman" w:cs="Times New Roman"/>
                <w:bCs/>
                <w:iCs/>
                <w:snapToGrid w:val="0"/>
                <w:sz w:val="28"/>
                <w:szCs w:val="28"/>
                <w:lang w:eastAsia="en-US"/>
              </w:rPr>
              <w:t>Partenaire nationa</w:t>
            </w:r>
            <w:r w:rsidR="006236F6" w:rsidRPr="00BF70DF">
              <w:rPr>
                <w:rFonts w:ascii="Times New Roman" w:hAnsi="Times New Roman" w:cs="Times New Roman"/>
                <w:bCs/>
                <w:iCs/>
                <w:snapToGrid w:val="0"/>
                <w:sz w:val="28"/>
                <w:szCs w:val="28"/>
                <w:lang w:eastAsia="en-US"/>
              </w:rPr>
              <w:t>l</w:t>
            </w:r>
            <w:r w:rsidRPr="00BF70DF">
              <w:rPr>
                <w:rFonts w:ascii="Times New Roman" w:hAnsi="Times New Roman" w:cs="Times New Roman"/>
                <w:bCs/>
                <w:iCs/>
                <w:snapToGrid w:val="0"/>
                <w:sz w:val="28"/>
                <w:szCs w:val="28"/>
                <w:lang w:eastAsia="en-US"/>
              </w:rPr>
              <w:t xml:space="preserve"> : </w:t>
            </w:r>
            <w:r w:rsidRPr="00BF70DF">
              <w:rPr>
                <w:rFonts w:ascii="Times New Roman" w:hAnsi="Times New Roman" w:cs="Times New Roman"/>
                <w:sz w:val="28"/>
                <w:szCs w:val="28"/>
                <w:lang w:eastAsia="en-US"/>
              </w:rPr>
              <w:t>Association pour l’Appui au Développement Global</w:t>
            </w:r>
            <w:r w:rsidRPr="00BF70DF">
              <w:rPr>
                <w:rFonts w:ascii="Times New Roman" w:hAnsi="Times New Roman" w:cs="Times New Roman"/>
                <w:bCs/>
                <w:iCs/>
                <w:snapToGrid w:val="0"/>
                <w:sz w:val="28"/>
                <w:szCs w:val="28"/>
                <w:lang w:eastAsia="en-US"/>
              </w:rPr>
              <w:t xml:space="preserve"> (ADG)</w:t>
            </w:r>
          </w:p>
        </w:tc>
      </w:tr>
      <w:tr w:rsidR="0044313E" w:rsidRPr="00BF70DF" w14:paraId="392626C9" w14:textId="77777777" w:rsidTr="007C45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40"/>
        </w:trPr>
        <w:tc>
          <w:tcPr>
            <w:tcW w:w="5359" w:type="dxa"/>
            <w:gridSpan w:val="2"/>
            <w:tcBorders>
              <w:top w:val="single" w:sz="4" w:space="0" w:color="auto"/>
              <w:left w:val="single" w:sz="4" w:space="0" w:color="auto"/>
              <w:bottom w:val="nil"/>
              <w:right w:val="single" w:sz="4" w:space="0" w:color="auto"/>
            </w:tcBorders>
            <w:shd w:val="clear" w:color="auto" w:fill="F2F2F2"/>
            <w:vAlign w:val="center"/>
          </w:tcPr>
          <w:p w14:paraId="54E1C88D" w14:textId="77777777" w:rsidR="0044313E" w:rsidRPr="00BF70DF" w:rsidRDefault="0044313E" w:rsidP="00827F83">
            <w:pPr>
              <w:spacing w:before="60" w:after="60" w:line="276" w:lineRule="auto"/>
              <w:jc w:val="center"/>
              <w:rPr>
                <w:rFonts w:ascii="Times New Roman" w:hAnsi="Times New Roman" w:cs="Times New Roman"/>
                <w:b/>
                <w:bCs/>
                <w:snapToGrid w:val="0"/>
                <w:kern w:val="32"/>
                <w:sz w:val="28"/>
                <w:szCs w:val="28"/>
                <w:lang w:eastAsia="en-US"/>
              </w:rPr>
            </w:pPr>
            <w:r w:rsidRPr="00BF70DF">
              <w:rPr>
                <w:rFonts w:ascii="Times New Roman" w:hAnsi="Times New Roman" w:cs="Times New Roman"/>
                <w:b/>
                <w:bCs/>
                <w:snapToGrid w:val="0"/>
                <w:kern w:val="32"/>
                <w:sz w:val="28"/>
                <w:szCs w:val="28"/>
                <w:lang w:eastAsia="en-US"/>
              </w:rPr>
              <w:lastRenderedPageBreak/>
              <w:t>Budget du Programme/Projet (US$)</w:t>
            </w:r>
          </w:p>
        </w:tc>
        <w:tc>
          <w:tcPr>
            <w:tcW w:w="258" w:type="dxa"/>
            <w:tcBorders>
              <w:top w:val="nil"/>
              <w:left w:val="single" w:sz="4" w:space="0" w:color="auto"/>
              <w:bottom w:val="nil"/>
              <w:right w:val="single" w:sz="4" w:space="0" w:color="auto"/>
            </w:tcBorders>
            <w:shd w:val="clear" w:color="auto" w:fill="auto"/>
            <w:vAlign w:val="center"/>
          </w:tcPr>
          <w:p w14:paraId="74D7B351" w14:textId="77777777" w:rsidR="0044313E" w:rsidRPr="00BF70DF" w:rsidRDefault="0044313E" w:rsidP="00827F83">
            <w:pPr>
              <w:spacing w:before="60" w:after="60" w:line="276" w:lineRule="auto"/>
              <w:jc w:val="center"/>
              <w:rPr>
                <w:rFonts w:ascii="Times New Roman" w:hAnsi="Times New Roman" w:cs="Times New Roman"/>
                <w:b/>
                <w:bCs/>
                <w:snapToGrid w:val="0"/>
                <w:kern w:val="32"/>
                <w:sz w:val="28"/>
                <w:szCs w:val="28"/>
                <w:lang w:eastAsia="en-US"/>
              </w:rPr>
            </w:pPr>
          </w:p>
        </w:tc>
        <w:tc>
          <w:tcPr>
            <w:tcW w:w="4986" w:type="dxa"/>
            <w:gridSpan w:val="2"/>
            <w:tcBorders>
              <w:top w:val="single" w:sz="4" w:space="0" w:color="auto"/>
              <w:left w:val="single" w:sz="4" w:space="0" w:color="auto"/>
              <w:bottom w:val="nil"/>
              <w:right w:val="single" w:sz="4" w:space="0" w:color="auto"/>
            </w:tcBorders>
            <w:shd w:val="clear" w:color="auto" w:fill="F2F2F2"/>
            <w:vAlign w:val="center"/>
          </w:tcPr>
          <w:p w14:paraId="1207326C" w14:textId="77777777" w:rsidR="0044313E" w:rsidRPr="00BF70DF" w:rsidRDefault="0044313E" w:rsidP="00827F83">
            <w:pPr>
              <w:spacing w:before="60" w:after="60" w:line="276" w:lineRule="auto"/>
              <w:jc w:val="center"/>
              <w:rPr>
                <w:rFonts w:ascii="Times New Roman" w:hAnsi="Times New Roman" w:cs="Times New Roman"/>
                <w:b/>
                <w:bCs/>
                <w:snapToGrid w:val="0"/>
                <w:kern w:val="32"/>
                <w:sz w:val="28"/>
                <w:szCs w:val="28"/>
                <w:lang w:eastAsia="en-US"/>
              </w:rPr>
            </w:pPr>
            <w:r w:rsidRPr="00BF70DF">
              <w:rPr>
                <w:rFonts w:ascii="Times New Roman" w:hAnsi="Times New Roman" w:cs="Times New Roman"/>
                <w:b/>
                <w:bCs/>
                <w:snapToGrid w:val="0"/>
                <w:kern w:val="32"/>
                <w:sz w:val="28"/>
                <w:szCs w:val="28"/>
                <w:lang w:eastAsia="en-US"/>
              </w:rPr>
              <w:t>Durée du Programme (mois)</w:t>
            </w:r>
          </w:p>
        </w:tc>
      </w:tr>
      <w:tr w:rsidR="0044313E" w:rsidRPr="00BF70DF" w14:paraId="1DA15BC6" w14:textId="77777777" w:rsidTr="007C45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55"/>
        </w:trPr>
        <w:tc>
          <w:tcPr>
            <w:tcW w:w="3187" w:type="dxa"/>
            <w:tcBorders>
              <w:top w:val="nil"/>
              <w:left w:val="single" w:sz="4" w:space="0" w:color="auto"/>
              <w:bottom w:val="nil"/>
              <w:right w:val="nil"/>
            </w:tcBorders>
            <w:shd w:val="clear" w:color="auto" w:fill="auto"/>
            <w:vAlign w:val="center"/>
          </w:tcPr>
          <w:p w14:paraId="07AAC6CA" w14:textId="77777777" w:rsidR="0044313E" w:rsidRPr="00BF70DF" w:rsidRDefault="0044313E" w:rsidP="00827F83">
            <w:pPr>
              <w:spacing w:after="0" w:line="276" w:lineRule="auto"/>
              <w:rPr>
                <w:rFonts w:ascii="Times New Roman" w:hAnsi="Times New Roman" w:cs="Times New Roman"/>
                <w:bCs/>
                <w:iCs/>
                <w:snapToGrid w:val="0"/>
                <w:sz w:val="28"/>
                <w:szCs w:val="28"/>
                <w:lang w:eastAsia="en-US"/>
              </w:rPr>
            </w:pPr>
            <w:r w:rsidRPr="00BF70DF">
              <w:rPr>
                <w:rFonts w:ascii="Times New Roman" w:hAnsi="Times New Roman" w:cs="Times New Roman"/>
                <w:bCs/>
                <w:iCs/>
                <w:snapToGrid w:val="0"/>
                <w:sz w:val="28"/>
                <w:szCs w:val="28"/>
                <w:lang w:eastAsia="en-US"/>
              </w:rPr>
              <w:t>Budget total approuvé tels que reflété sur le document du projet :</w:t>
            </w:r>
          </w:p>
        </w:tc>
        <w:tc>
          <w:tcPr>
            <w:tcW w:w="2172" w:type="dxa"/>
            <w:tcBorders>
              <w:top w:val="nil"/>
              <w:left w:val="nil"/>
              <w:bottom w:val="nil"/>
              <w:right w:val="single" w:sz="4" w:space="0" w:color="auto"/>
            </w:tcBorders>
            <w:shd w:val="clear" w:color="auto" w:fill="auto"/>
            <w:vAlign w:val="center"/>
          </w:tcPr>
          <w:p w14:paraId="3D98D7B9" w14:textId="77777777" w:rsidR="0044313E" w:rsidRPr="00BF70DF" w:rsidRDefault="0044313E" w:rsidP="00827F83">
            <w:pPr>
              <w:spacing w:after="0" w:line="276" w:lineRule="auto"/>
              <w:rPr>
                <w:rFonts w:ascii="Times New Roman" w:hAnsi="Times New Roman" w:cs="Times New Roman"/>
                <w:color w:val="000000"/>
                <w:sz w:val="28"/>
                <w:szCs w:val="28"/>
                <w:lang w:eastAsia="en-US"/>
              </w:rPr>
            </w:pPr>
            <w:r w:rsidRPr="00BF70DF">
              <w:rPr>
                <w:rFonts w:ascii="Times New Roman" w:hAnsi="Times New Roman" w:cs="Times New Roman"/>
                <w:sz w:val="28"/>
                <w:szCs w:val="28"/>
                <w:lang w:eastAsia="en-US"/>
              </w:rPr>
              <w:t>932 009</w:t>
            </w:r>
            <w:r w:rsidRPr="00BF70DF">
              <w:rPr>
                <w:rFonts w:ascii="Times New Roman" w:hAnsi="Times New Roman" w:cs="Times New Roman"/>
                <w:b/>
                <w:sz w:val="28"/>
                <w:szCs w:val="28"/>
                <w:lang w:eastAsia="en-US"/>
              </w:rPr>
              <w:t xml:space="preserve"> </w:t>
            </w:r>
            <w:r w:rsidRPr="00BF70DF">
              <w:rPr>
                <w:rFonts w:ascii="Times New Roman" w:hAnsi="Times New Roman" w:cs="Times New Roman"/>
                <w:sz w:val="28"/>
                <w:szCs w:val="28"/>
                <w:lang w:eastAsia="en-US"/>
              </w:rPr>
              <w:t>US$</w:t>
            </w:r>
          </w:p>
        </w:tc>
        <w:tc>
          <w:tcPr>
            <w:tcW w:w="258" w:type="dxa"/>
            <w:tcBorders>
              <w:top w:val="nil"/>
              <w:left w:val="single" w:sz="4" w:space="0" w:color="auto"/>
              <w:bottom w:val="nil"/>
              <w:right w:val="single" w:sz="4" w:space="0" w:color="auto"/>
            </w:tcBorders>
            <w:shd w:val="clear" w:color="auto" w:fill="auto"/>
            <w:vAlign w:val="center"/>
          </w:tcPr>
          <w:p w14:paraId="2B98B1B8" w14:textId="77777777" w:rsidR="0044313E" w:rsidRPr="00BF70DF" w:rsidRDefault="0044313E" w:rsidP="00827F83">
            <w:pPr>
              <w:spacing w:after="0" w:line="276" w:lineRule="auto"/>
              <w:rPr>
                <w:rFonts w:ascii="Times New Roman" w:hAnsi="Times New Roman" w:cs="Times New Roman"/>
                <w:sz w:val="28"/>
                <w:szCs w:val="28"/>
                <w:lang w:eastAsia="en-US"/>
              </w:rPr>
            </w:pPr>
          </w:p>
        </w:tc>
        <w:tc>
          <w:tcPr>
            <w:tcW w:w="3002" w:type="dxa"/>
            <w:tcBorders>
              <w:top w:val="nil"/>
              <w:left w:val="single" w:sz="4" w:space="0" w:color="auto"/>
              <w:bottom w:val="nil"/>
              <w:right w:val="nil"/>
            </w:tcBorders>
            <w:shd w:val="clear" w:color="auto" w:fill="auto"/>
            <w:vAlign w:val="center"/>
          </w:tcPr>
          <w:p w14:paraId="1BE6ADB2" w14:textId="77777777" w:rsidR="0044313E" w:rsidRPr="00BF70DF" w:rsidRDefault="0044313E" w:rsidP="00827F83">
            <w:pPr>
              <w:spacing w:after="0" w:line="276" w:lineRule="auto"/>
              <w:rPr>
                <w:rFonts w:ascii="Times New Roman" w:hAnsi="Times New Roman" w:cs="Times New Roman"/>
                <w:sz w:val="28"/>
                <w:szCs w:val="28"/>
                <w:lang w:eastAsia="en-US"/>
              </w:rPr>
            </w:pPr>
            <w:r w:rsidRPr="00BF70DF">
              <w:rPr>
                <w:rFonts w:ascii="Times New Roman" w:hAnsi="Times New Roman" w:cs="Times New Roman"/>
                <w:sz w:val="28"/>
                <w:szCs w:val="28"/>
                <w:lang w:eastAsia="en-US"/>
              </w:rPr>
              <w:t xml:space="preserve">Durée totale </w:t>
            </w:r>
            <w:r w:rsidRPr="00BF70DF">
              <w:rPr>
                <w:rFonts w:ascii="Times New Roman" w:hAnsi="Times New Roman" w:cs="Times New Roman"/>
                <w:i/>
                <w:sz w:val="28"/>
                <w:szCs w:val="28"/>
                <w:lang w:eastAsia="en-US"/>
              </w:rPr>
              <w:t>(36)</w:t>
            </w:r>
          </w:p>
        </w:tc>
        <w:tc>
          <w:tcPr>
            <w:tcW w:w="1984" w:type="dxa"/>
            <w:tcBorders>
              <w:top w:val="nil"/>
              <w:left w:val="nil"/>
              <w:bottom w:val="nil"/>
              <w:right w:val="single" w:sz="4" w:space="0" w:color="auto"/>
            </w:tcBorders>
            <w:shd w:val="clear" w:color="auto" w:fill="auto"/>
            <w:vAlign w:val="center"/>
          </w:tcPr>
          <w:p w14:paraId="7BA254EF" w14:textId="77777777" w:rsidR="0044313E" w:rsidRPr="00BF70DF" w:rsidRDefault="0044313E" w:rsidP="00827F83">
            <w:pPr>
              <w:widowControl w:val="0"/>
              <w:spacing w:after="0" w:line="276" w:lineRule="auto"/>
              <w:rPr>
                <w:rFonts w:ascii="Times New Roman" w:hAnsi="Times New Roman" w:cs="Times New Roman"/>
                <w:sz w:val="28"/>
                <w:szCs w:val="28"/>
                <w:lang w:eastAsia="en-US"/>
              </w:rPr>
            </w:pPr>
          </w:p>
        </w:tc>
      </w:tr>
      <w:tr w:rsidR="0044313E" w:rsidRPr="00BF70DF" w14:paraId="7404967A" w14:textId="77777777" w:rsidTr="007C45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0"/>
        </w:trPr>
        <w:tc>
          <w:tcPr>
            <w:tcW w:w="3187" w:type="dxa"/>
            <w:tcBorders>
              <w:top w:val="nil"/>
              <w:left w:val="single" w:sz="4" w:space="0" w:color="auto"/>
              <w:bottom w:val="nil"/>
              <w:right w:val="nil"/>
            </w:tcBorders>
            <w:shd w:val="clear" w:color="auto" w:fill="auto"/>
            <w:vAlign w:val="center"/>
          </w:tcPr>
          <w:p w14:paraId="524A73A6" w14:textId="77777777" w:rsidR="0044313E" w:rsidRPr="00BF70DF" w:rsidRDefault="0044313E" w:rsidP="00827F83">
            <w:pPr>
              <w:spacing w:after="0" w:line="276" w:lineRule="auto"/>
              <w:rPr>
                <w:rFonts w:ascii="Times New Roman" w:hAnsi="Times New Roman" w:cs="Times New Roman"/>
                <w:bCs/>
                <w:iCs/>
                <w:snapToGrid w:val="0"/>
                <w:sz w:val="28"/>
                <w:szCs w:val="28"/>
                <w:lang w:eastAsia="en-US"/>
              </w:rPr>
            </w:pPr>
          </w:p>
        </w:tc>
        <w:tc>
          <w:tcPr>
            <w:tcW w:w="2172" w:type="dxa"/>
            <w:tcBorders>
              <w:top w:val="nil"/>
              <w:left w:val="nil"/>
              <w:bottom w:val="nil"/>
              <w:right w:val="single" w:sz="4" w:space="0" w:color="auto"/>
            </w:tcBorders>
            <w:shd w:val="clear" w:color="auto" w:fill="auto"/>
            <w:vAlign w:val="center"/>
          </w:tcPr>
          <w:p w14:paraId="0D439467" w14:textId="77777777" w:rsidR="0044313E" w:rsidRPr="00BF70DF" w:rsidRDefault="0044313E" w:rsidP="00827F83">
            <w:pPr>
              <w:spacing w:after="0" w:line="276" w:lineRule="auto"/>
              <w:rPr>
                <w:rFonts w:ascii="Times New Roman" w:hAnsi="Times New Roman" w:cs="Times New Roman"/>
                <w:color w:val="000000"/>
                <w:sz w:val="28"/>
                <w:szCs w:val="28"/>
                <w:lang w:eastAsia="en-US"/>
              </w:rPr>
            </w:pPr>
          </w:p>
        </w:tc>
        <w:tc>
          <w:tcPr>
            <w:tcW w:w="258" w:type="dxa"/>
            <w:tcBorders>
              <w:top w:val="nil"/>
              <w:left w:val="single" w:sz="4" w:space="0" w:color="auto"/>
              <w:bottom w:val="nil"/>
              <w:right w:val="single" w:sz="4" w:space="0" w:color="auto"/>
            </w:tcBorders>
            <w:shd w:val="clear" w:color="auto" w:fill="auto"/>
            <w:vAlign w:val="center"/>
          </w:tcPr>
          <w:p w14:paraId="74A0F8E0" w14:textId="77777777" w:rsidR="0044313E" w:rsidRPr="00BF70DF" w:rsidRDefault="0044313E" w:rsidP="00827F83">
            <w:pPr>
              <w:spacing w:after="0" w:line="276" w:lineRule="auto"/>
              <w:rPr>
                <w:rFonts w:ascii="Times New Roman" w:hAnsi="Times New Roman" w:cs="Times New Roman"/>
                <w:sz w:val="28"/>
                <w:szCs w:val="28"/>
                <w:lang w:eastAsia="en-US"/>
              </w:rPr>
            </w:pPr>
          </w:p>
        </w:tc>
        <w:tc>
          <w:tcPr>
            <w:tcW w:w="3002" w:type="dxa"/>
            <w:tcBorders>
              <w:top w:val="nil"/>
              <w:left w:val="single" w:sz="4" w:space="0" w:color="auto"/>
              <w:bottom w:val="nil"/>
              <w:right w:val="nil"/>
            </w:tcBorders>
            <w:shd w:val="clear" w:color="auto" w:fill="auto"/>
            <w:vAlign w:val="center"/>
          </w:tcPr>
          <w:p w14:paraId="5E7891D3" w14:textId="77777777" w:rsidR="0044313E" w:rsidRPr="00BF70DF" w:rsidRDefault="0044313E" w:rsidP="00827F83">
            <w:pPr>
              <w:spacing w:after="0" w:line="276" w:lineRule="auto"/>
              <w:rPr>
                <w:rFonts w:ascii="Times New Roman" w:hAnsi="Times New Roman" w:cs="Times New Roman"/>
                <w:bCs/>
                <w:iCs/>
                <w:snapToGrid w:val="0"/>
                <w:sz w:val="28"/>
                <w:szCs w:val="28"/>
                <w:lang w:val="en-US" w:eastAsia="en-US"/>
              </w:rPr>
            </w:pPr>
            <w:r w:rsidRPr="00BF70DF">
              <w:rPr>
                <w:rFonts w:ascii="Times New Roman" w:hAnsi="Times New Roman" w:cs="Times New Roman"/>
                <w:sz w:val="28"/>
                <w:szCs w:val="28"/>
                <w:lang w:eastAsia="en-US"/>
              </w:rPr>
              <w:t xml:space="preserve">Date de démarrage </w:t>
            </w:r>
            <w:r w:rsidRPr="00BF70DF">
              <w:rPr>
                <w:rFonts w:ascii="Times New Roman" w:hAnsi="Times New Roman" w:cs="Times New Roman"/>
                <w:bCs/>
                <w:iCs/>
                <w:snapToGrid w:val="0"/>
                <w:sz w:val="28"/>
                <w:szCs w:val="28"/>
                <w:lang w:eastAsia="en-US"/>
              </w:rPr>
              <w:t>21/12/2021</w:t>
            </w:r>
          </w:p>
        </w:tc>
        <w:tc>
          <w:tcPr>
            <w:tcW w:w="1984" w:type="dxa"/>
            <w:tcBorders>
              <w:top w:val="nil"/>
              <w:left w:val="nil"/>
              <w:bottom w:val="nil"/>
              <w:right w:val="single" w:sz="4" w:space="0" w:color="auto"/>
            </w:tcBorders>
            <w:shd w:val="clear" w:color="auto" w:fill="auto"/>
            <w:vAlign w:val="center"/>
          </w:tcPr>
          <w:p w14:paraId="527F2D95" w14:textId="77777777" w:rsidR="0044313E" w:rsidRPr="00BF70DF" w:rsidRDefault="0044313E" w:rsidP="00827F83">
            <w:pPr>
              <w:spacing w:after="0" w:line="276" w:lineRule="auto"/>
              <w:rPr>
                <w:rFonts w:ascii="Times New Roman" w:hAnsi="Times New Roman" w:cs="Times New Roman"/>
                <w:sz w:val="28"/>
                <w:szCs w:val="28"/>
                <w:lang w:eastAsia="en-US"/>
              </w:rPr>
            </w:pPr>
          </w:p>
        </w:tc>
      </w:tr>
      <w:tr w:rsidR="0044313E" w:rsidRPr="00BF70DF" w14:paraId="7BF6054F" w14:textId="77777777" w:rsidTr="007C45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50"/>
        </w:trPr>
        <w:tc>
          <w:tcPr>
            <w:tcW w:w="3187" w:type="dxa"/>
            <w:tcBorders>
              <w:top w:val="nil"/>
              <w:left w:val="single" w:sz="4" w:space="0" w:color="auto"/>
              <w:bottom w:val="nil"/>
              <w:right w:val="nil"/>
            </w:tcBorders>
            <w:shd w:val="clear" w:color="auto" w:fill="D9D9D9"/>
            <w:vAlign w:val="center"/>
          </w:tcPr>
          <w:p w14:paraId="6F0DAEFE" w14:textId="77777777" w:rsidR="0044313E" w:rsidRPr="00BF70DF" w:rsidRDefault="0044313E" w:rsidP="00827F83">
            <w:pPr>
              <w:spacing w:after="0" w:line="276" w:lineRule="auto"/>
              <w:rPr>
                <w:rFonts w:ascii="Times New Roman" w:hAnsi="Times New Roman" w:cs="Times New Roman"/>
                <w:bCs/>
                <w:iCs/>
                <w:snapToGrid w:val="0"/>
                <w:sz w:val="28"/>
                <w:szCs w:val="28"/>
                <w:lang w:eastAsia="en-US"/>
              </w:rPr>
            </w:pPr>
          </w:p>
        </w:tc>
        <w:tc>
          <w:tcPr>
            <w:tcW w:w="2172" w:type="dxa"/>
            <w:tcBorders>
              <w:top w:val="nil"/>
              <w:left w:val="nil"/>
              <w:bottom w:val="nil"/>
              <w:right w:val="single" w:sz="4" w:space="0" w:color="auto"/>
            </w:tcBorders>
            <w:shd w:val="clear" w:color="auto" w:fill="D9D9D9"/>
            <w:vAlign w:val="center"/>
          </w:tcPr>
          <w:p w14:paraId="7AFF3D08" w14:textId="77777777" w:rsidR="0044313E" w:rsidRPr="00BF70DF" w:rsidRDefault="0044313E" w:rsidP="00827F83">
            <w:pPr>
              <w:spacing w:after="0" w:line="276" w:lineRule="auto"/>
              <w:rPr>
                <w:rFonts w:ascii="Times New Roman" w:hAnsi="Times New Roman" w:cs="Times New Roman"/>
                <w:color w:val="000000"/>
                <w:sz w:val="28"/>
                <w:szCs w:val="28"/>
                <w:lang w:eastAsia="en-US"/>
              </w:rPr>
            </w:pPr>
          </w:p>
        </w:tc>
        <w:tc>
          <w:tcPr>
            <w:tcW w:w="258" w:type="dxa"/>
            <w:tcBorders>
              <w:top w:val="nil"/>
              <w:left w:val="single" w:sz="4" w:space="0" w:color="auto"/>
              <w:bottom w:val="nil"/>
              <w:right w:val="single" w:sz="4" w:space="0" w:color="auto"/>
            </w:tcBorders>
            <w:shd w:val="clear" w:color="auto" w:fill="auto"/>
            <w:vAlign w:val="center"/>
          </w:tcPr>
          <w:p w14:paraId="2CD5585D" w14:textId="77777777" w:rsidR="0044313E" w:rsidRPr="00BF70DF" w:rsidRDefault="0044313E" w:rsidP="00827F83">
            <w:pPr>
              <w:spacing w:after="0" w:line="276" w:lineRule="auto"/>
              <w:rPr>
                <w:rFonts w:ascii="Times New Roman" w:hAnsi="Times New Roman" w:cs="Times New Roman"/>
                <w:sz w:val="28"/>
                <w:szCs w:val="28"/>
                <w:lang w:eastAsia="en-US"/>
              </w:rPr>
            </w:pPr>
          </w:p>
        </w:tc>
        <w:tc>
          <w:tcPr>
            <w:tcW w:w="3002" w:type="dxa"/>
            <w:tcBorders>
              <w:top w:val="nil"/>
              <w:left w:val="single" w:sz="4" w:space="0" w:color="auto"/>
              <w:bottom w:val="nil"/>
              <w:right w:val="nil"/>
            </w:tcBorders>
            <w:shd w:val="clear" w:color="auto" w:fill="auto"/>
            <w:vAlign w:val="center"/>
          </w:tcPr>
          <w:p w14:paraId="0FABB663" w14:textId="77777777" w:rsidR="0044313E" w:rsidRPr="00BF70DF" w:rsidRDefault="0044313E" w:rsidP="00827F83">
            <w:pPr>
              <w:spacing w:after="0" w:line="276" w:lineRule="auto"/>
              <w:rPr>
                <w:rFonts w:ascii="Times New Roman" w:hAnsi="Times New Roman" w:cs="Times New Roman"/>
                <w:sz w:val="28"/>
                <w:szCs w:val="28"/>
                <w:lang w:eastAsia="en-US"/>
              </w:rPr>
            </w:pPr>
            <w:r w:rsidRPr="00BF70DF">
              <w:rPr>
                <w:rFonts w:ascii="Times New Roman" w:hAnsi="Times New Roman" w:cs="Times New Roman"/>
                <w:sz w:val="28"/>
                <w:szCs w:val="28"/>
                <w:lang w:eastAsia="en-US"/>
              </w:rPr>
              <w:t>Date de clôture originale :</w:t>
            </w:r>
          </w:p>
          <w:p w14:paraId="4980BC32" w14:textId="77777777" w:rsidR="0044313E" w:rsidRPr="00BF70DF" w:rsidRDefault="0044313E" w:rsidP="00827F83">
            <w:pPr>
              <w:spacing w:after="0" w:line="276" w:lineRule="auto"/>
              <w:rPr>
                <w:rFonts w:ascii="Times New Roman" w:hAnsi="Times New Roman" w:cs="Times New Roman"/>
                <w:sz w:val="28"/>
                <w:szCs w:val="28"/>
                <w:lang w:eastAsia="en-US"/>
              </w:rPr>
            </w:pPr>
            <w:r w:rsidRPr="00BF70DF">
              <w:rPr>
                <w:rFonts w:ascii="Times New Roman" w:hAnsi="Times New Roman" w:cs="Times New Roman"/>
                <w:bCs/>
                <w:iCs/>
                <w:snapToGrid w:val="0"/>
                <w:sz w:val="28"/>
                <w:szCs w:val="28"/>
                <w:lang w:eastAsia="en-US"/>
              </w:rPr>
              <w:t>31/12/2023</w:t>
            </w:r>
          </w:p>
        </w:tc>
        <w:tc>
          <w:tcPr>
            <w:tcW w:w="1984" w:type="dxa"/>
            <w:tcBorders>
              <w:top w:val="nil"/>
              <w:left w:val="nil"/>
              <w:bottom w:val="nil"/>
              <w:right w:val="single" w:sz="4" w:space="0" w:color="auto"/>
            </w:tcBorders>
            <w:shd w:val="clear" w:color="auto" w:fill="auto"/>
            <w:vAlign w:val="center"/>
          </w:tcPr>
          <w:p w14:paraId="6AC0A7E6" w14:textId="77777777" w:rsidR="0044313E" w:rsidRPr="00BF70DF" w:rsidRDefault="0044313E" w:rsidP="00827F83">
            <w:pPr>
              <w:spacing w:after="0" w:line="276" w:lineRule="auto"/>
              <w:rPr>
                <w:rFonts w:ascii="Times New Roman" w:hAnsi="Times New Roman" w:cs="Times New Roman"/>
                <w:sz w:val="28"/>
                <w:szCs w:val="28"/>
                <w:lang w:eastAsia="en-US"/>
              </w:rPr>
            </w:pPr>
          </w:p>
        </w:tc>
      </w:tr>
      <w:tr w:rsidR="0044313E" w:rsidRPr="00BF70DF" w14:paraId="7DA9E7DB" w14:textId="77777777" w:rsidTr="007C45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50"/>
        </w:trPr>
        <w:tc>
          <w:tcPr>
            <w:tcW w:w="3187" w:type="dxa"/>
            <w:tcBorders>
              <w:top w:val="nil"/>
              <w:left w:val="single" w:sz="4" w:space="0" w:color="auto"/>
              <w:bottom w:val="nil"/>
              <w:right w:val="nil"/>
            </w:tcBorders>
            <w:shd w:val="clear" w:color="auto" w:fill="D9D9D9"/>
            <w:vAlign w:val="center"/>
          </w:tcPr>
          <w:p w14:paraId="283690FA" w14:textId="77777777" w:rsidR="0044313E" w:rsidRPr="00BF70DF" w:rsidRDefault="0044313E" w:rsidP="00827F83">
            <w:pPr>
              <w:spacing w:after="0" w:line="276" w:lineRule="auto"/>
              <w:rPr>
                <w:rFonts w:ascii="Times New Roman" w:hAnsi="Times New Roman" w:cs="Times New Roman"/>
                <w:bCs/>
                <w:iCs/>
                <w:snapToGrid w:val="0"/>
                <w:sz w:val="28"/>
                <w:szCs w:val="28"/>
                <w:lang w:eastAsia="en-US"/>
              </w:rPr>
            </w:pPr>
          </w:p>
        </w:tc>
        <w:tc>
          <w:tcPr>
            <w:tcW w:w="2172" w:type="dxa"/>
            <w:tcBorders>
              <w:top w:val="nil"/>
              <w:left w:val="nil"/>
              <w:bottom w:val="nil"/>
              <w:right w:val="single" w:sz="4" w:space="0" w:color="auto"/>
            </w:tcBorders>
            <w:shd w:val="clear" w:color="auto" w:fill="D9D9D9"/>
            <w:vAlign w:val="center"/>
          </w:tcPr>
          <w:p w14:paraId="5064823D" w14:textId="77777777" w:rsidR="0044313E" w:rsidRPr="00BF70DF" w:rsidRDefault="0044313E" w:rsidP="00827F83">
            <w:pPr>
              <w:spacing w:after="0" w:line="276" w:lineRule="auto"/>
              <w:rPr>
                <w:rFonts w:ascii="Times New Roman" w:hAnsi="Times New Roman" w:cs="Times New Roman"/>
                <w:color w:val="000000"/>
                <w:sz w:val="28"/>
                <w:szCs w:val="28"/>
                <w:lang w:eastAsia="en-US"/>
              </w:rPr>
            </w:pPr>
          </w:p>
        </w:tc>
        <w:tc>
          <w:tcPr>
            <w:tcW w:w="258" w:type="dxa"/>
            <w:tcBorders>
              <w:top w:val="nil"/>
              <w:left w:val="single" w:sz="4" w:space="0" w:color="auto"/>
              <w:bottom w:val="nil"/>
              <w:right w:val="single" w:sz="4" w:space="0" w:color="auto"/>
            </w:tcBorders>
            <w:shd w:val="clear" w:color="auto" w:fill="auto"/>
            <w:vAlign w:val="center"/>
          </w:tcPr>
          <w:p w14:paraId="3AE53993" w14:textId="77777777" w:rsidR="0044313E" w:rsidRPr="00BF70DF" w:rsidRDefault="0044313E" w:rsidP="00827F83">
            <w:pPr>
              <w:spacing w:after="0" w:line="276" w:lineRule="auto"/>
              <w:rPr>
                <w:rFonts w:ascii="Times New Roman" w:hAnsi="Times New Roman" w:cs="Times New Roman"/>
                <w:sz w:val="28"/>
                <w:szCs w:val="28"/>
                <w:lang w:eastAsia="en-US"/>
              </w:rPr>
            </w:pPr>
          </w:p>
        </w:tc>
        <w:tc>
          <w:tcPr>
            <w:tcW w:w="3002" w:type="dxa"/>
            <w:tcBorders>
              <w:top w:val="nil"/>
              <w:left w:val="single" w:sz="4" w:space="0" w:color="auto"/>
              <w:bottom w:val="nil"/>
              <w:right w:val="nil"/>
            </w:tcBorders>
            <w:shd w:val="clear" w:color="auto" w:fill="auto"/>
            <w:vAlign w:val="center"/>
          </w:tcPr>
          <w:p w14:paraId="06DE86F6" w14:textId="77777777" w:rsidR="0044313E" w:rsidRPr="00BF70DF" w:rsidRDefault="0044313E" w:rsidP="00827F83">
            <w:pPr>
              <w:spacing w:after="0" w:line="276" w:lineRule="auto"/>
              <w:rPr>
                <w:rFonts w:ascii="Times New Roman" w:hAnsi="Times New Roman" w:cs="Times New Roman"/>
                <w:sz w:val="28"/>
                <w:szCs w:val="28"/>
                <w:lang w:eastAsia="en-US"/>
              </w:rPr>
            </w:pPr>
            <w:r w:rsidRPr="00BF70DF">
              <w:rPr>
                <w:rFonts w:ascii="Times New Roman" w:hAnsi="Times New Roman" w:cs="Times New Roman"/>
                <w:sz w:val="28"/>
                <w:szCs w:val="28"/>
                <w:lang w:eastAsia="en-US"/>
              </w:rPr>
              <w:t xml:space="preserve">Date de clôture actuelle : </w:t>
            </w:r>
            <w:r w:rsidRPr="00BF70DF">
              <w:rPr>
                <w:rFonts w:ascii="Times New Roman" w:hAnsi="Times New Roman" w:cs="Times New Roman"/>
                <w:bCs/>
                <w:iCs/>
                <w:snapToGrid w:val="0"/>
                <w:sz w:val="28"/>
                <w:szCs w:val="28"/>
                <w:lang w:eastAsia="en-US"/>
              </w:rPr>
              <w:t>31/12/2023</w:t>
            </w:r>
          </w:p>
        </w:tc>
        <w:tc>
          <w:tcPr>
            <w:tcW w:w="1984" w:type="dxa"/>
            <w:tcBorders>
              <w:top w:val="nil"/>
              <w:left w:val="nil"/>
              <w:bottom w:val="nil"/>
              <w:right w:val="single" w:sz="4" w:space="0" w:color="auto"/>
            </w:tcBorders>
            <w:shd w:val="clear" w:color="auto" w:fill="auto"/>
            <w:vAlign w:val="center"/>
          </w:tcPr>
          <w:p w14:paraId="21EC3494" w14:textId="77777777" w:rsidR="0044313E" w:rsidRPr="00BF70DF" w:rsidRDefault="0044313E" w:rsidP="00827F83">
            <w:pPr>
              <w:spacing w:after="0" w:line="276" w:lineRule="auto"/>
              <w:rPr>
                <w:rFonts w:ascii="Times New Roman" w:hAnsi="Times New Roman" w:cs="Times New Roman"/>
                <w:sz w:val="28"/>
                <w:szCs w:val="28"/>
                <w:lang w:eastAsia="en-US"/>
              </w:rPr>
            </w:pPr>
          </w:p>
        </w:tc>
      </w:tr>
      <w:tr w:rsidR="0044313E" w:rsidRPr="00BF70DF" w14:paraId="659EC2DC" w14:textId="77777777" w:rsidTr="007C45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50"/>
        </w:trPr>
        <w:tc>
          <w:tcPr>
            <w:tcW w:w="3187" w:type="dxa"/>
            <w:tcBorders>
              <w:top w:val="nil"/>
              <w:left w:val="single" w:sz="4" w:space="0" w:color="auto"/>
              <w:bottom w:val="single" w:sz="4" w:space="0" w:color="auto"/>
              <w:right w:val="nil"/>
            </w:tcBorders>
            <w:shd w:val="clear" w:color="auto" w:fill="auto"/>
            <w:vAlign w:val="center"/>
          </w:tcPr>
          <w:p w14:paraId="7A30B172" w14:textId="45AD7377" w:rsidR="0044313E" w:rsidRPr="00BF70DF" w:rsidRDefault="00694E68" w:rsidP="00827F83">
            <w:pPr>
              <w:spacing w:after="0" w:line="276" w:lineRule="auto"/>
              <w:rPr>
                <w:rFonts w:ascii="Times New Roman" w:hAnsi="Times New Roman" w:cs="Times New Roman"/>
                <w:b/>
                <w:bCs/>
                <w:iCs/>
                <w:snapToGrid w:val="0"/>
                <w:sz w:val="28"/>
                <w:szCs w:val="28"/>
                <w:lang w:eastAsia="en-US"/>
              </w:rPr>
            </w:pPr>
            <w:r w:rsidRPr="00BF70DF">
              <w:rPr>
                <w:rFonts w:ascii="Times New Roman" w:hAnsi="Times New Roman" w:cs="Times New Roman"/>
                <w:b/>
                <w:bCs/>
                <w:iCs/>
                <w:snapToGrid w:val="0"/>
                <w:sz w:val="28"/>
                <w:szCs w:val="28"/>
                <w:lang w:eastAsia="en-US"/>
              </w:rPr>
              <w:t>TOTAL :</w:t>
            </w:r>
            <w:r w:rsidR="0044313E" w:rsidRPr="00BF70DF">
              <w:rPr>
                <w:rFonts w:ascii="Times New Roman" w:hAnsi="Times New Roman" w:cs="Times New Roman"/>
                <w:b/>
                <w:bCs/>
                <w:iCs/>
                <w:snapToGrid w:val="0"/>
                <w:sz w:val="28"/>
                <w:szCs w:val="28"/>
                <w:lang w:eastAsia="en-US"/>
              </w:rPr>
              <w:t xml:space="preserve"> 932 009</w:t>
            </w:r>
            <w:r w:rsidR="0044313E" w:rsidRPr="00BF70DF">
              <w:rPr>
                <w:rFonts w:ascii="Times New Roman" w:hAnsi="Times New Roman" w:cs="Times New Roman"/>
                <w:bCs/>
                <w:iCs/>
                <w:snapToGrid w:val="0"/>
                <w:sz w:val="28"/>
                <w:szCs w:val="28"/>
                <w:lang w:eastAsia="en-US"/>
              </w:rPr>
              <w:t xml:space="preserve"> </w:t>
            </w:r>
            <w:r w:rsidR="0044313E" w:rsidRPr="00BF70DF">
              <w:rPr>
                <w:rFonts w:ascii="Times New Roman" w:hAnsi="Times New Roman" w:cs="Times New Roman"/>
                <w:b/>
                <w:bCs/>
                <w:iCs/>
                <w:snapToGrid w:val="0"/>
                <w:sz w:val="28"/>
                <w:szCs w:val="28"/>
                <w:lang w:eastAsia="en-US"/>
              </w:rPr>
              <w:t>US$</w:t>
            </w:r>
          </w:p>
        </w:tc>
        <w:tc>
          <w:tcPr>
            <w:tcW w:w="2172" w:type="dxa"/>
            <w:tcBorders>
              <w:top w:val="nil"/>
              <w:left w:val="nil"/>
              <w:bottom w:val="single" w:sz="4" w:space="0" w:color="auto"/>
              <w:right w:val="single" w:sz="4" w:space="0" w:color="auto"/>
            </w:tcBorders>
            <w:shd w:val="clear" w:color="auto" w:fill="auto"/>
            <w:vAlign w:val="center"/>
          </w:tcPr>
          <w:p w14:paraId="39144A0A" w14:textId="77777777" w:rsidR="0044313E" w:rsidRPr="00BF70DF" w:rsidRDefault="0044313E" w:rsidP="00827F83">
            <w:pPr>
              <w:spacing w:after="0" w:line="276" w:lineRule="auto"/>
              <w:rPr>
                <w:rFonts w:ascii="Times New Roman" w:hAnsi="Times New Roman" w:cs="Times New Roman"/>
                <w:color w:val="000000"/>
                <w:sz w:val="28"/>
                <w:szCs w:val="28"/>
                <w:lang w:eastAsia="en-US"/>
              </w:rPr>
            </w:pPr>
          </w:p>
        </w:tc>
        <w:tc>
          <w:tcPr>
            <w:tcW w:w="258" w:type="dxa"/>
            <w:tcBorders>
              <w:top w:val="nil"/>
              <w:left w:val="single" w:sz="4" w:space="0" w:color="auto"/>
              <w:bottom w:val="nil"/>
              <w:right w:val="single" w:sz="4" w:space="0" w:color="auto"/>
            </w:tcBorders>
            <w:shd w:val="clear" w:color="auto" w:fill="auto"/>
            <w:vAlign w:val="center"/>
          </w:tcPr>
          <w:p w14:paraId="5A694390" w14:textId="77777777" w:rsidR="0044313E" w:rsidRPr="00BF70DF" w:rsidRDefault="0044313E" w:rsidP="00827F83">
            <w:pPr>
              <w:spacing w:after="0" w:line="276" w:lineRule="auto"/>
              <w:rPr>
                <w:rFonts w:ascii="Times New Roman" w:hAnsi="Times New Roman" w:cs="Times New Roman"/>
                <w:sz w:val="28"/>
                <w:szCs w:val="28"/>
                <w:lang w:eastAsia="en-US"/>
              </w:rPr>
            </w:pPr>
          </w:p>
        </w:tc>
        <w:tc>
          <w:tcPr>
            <w:tcW w:w="3002" w:type="dxa"/>
            <w:tcBorders>
              <w:top w:val="nil"/>
              <w:left w:val="single" w:sz="4" w:space="0" w:color="auto"/>
              <w:bottom w:val="single" w:sz="4" w:space="0" w:color="auto"/>
              <w:right w:val="nil"/>
            </w:tcBorders>
            <w:shd w:val="clear" w:color="auto" w:fill="auto"/>
            <w:vAlign w:val="center"/>
          </w:tcPr>
          <w:p w14:paraId="1351D4AA" w14:textId="77777777" w:rsidR="0044313E" w:rsidRPr="00BF70DF" w:rsidRDefault="0044313E" w:rsidP="00827F83">
            <w:pPr>
              <w:spacing w:after="0" w:line="276" w:lineRule="auto"/>
              <w:rPr>
                <w:rFonts w:ascii="Times New Roman" w:hAnsi="Times New Roman" w:cs="Times New Roman"/>
                <w:color w:val="000000"/>
                <w:sz w:val="28"/>
                <w:szCs w:val="28"/>
                <w:lang w:eastAsia="en-US"/>
              </w:rPr>
            </w:pPr>
          </w:p>
        </w:tc>
        <w:tc>
          <w:tcPr>
            <w:tcW w:w="1984" w:type="dxa"/>
            <w:tcBorders>
              <w:top w:val="nil"/>
              <w:left w:val="nil"/>
              <w:bottom w:val="single" w:sz="4" w:space="0" w:color="auto"/>
              <w:right w:val="single" w:sz="4" w:space="0" w:color="auto"/>
            </w:tcBorders>
            <w:shd w:val="clear" w:color="auto" w:fill="auto"/>
            <w:vAlign w:val="center"/>
          </w:tcPr>
          <w:p w14:paraId="45584012" w14:textId="77777777" w:rsidR="0044313E" w:rsidRPr="00BF70DF" w:rsidRDefault="0044313E" w:rsidP="00827F83">
            <w:pPr>
              <w:spacing w:after="0" w:line="276" w:lineRule="auto"/>
              <w:rPr>
                <w:rFonts w:ascii="Times New Roman" w:hAnsi="Times New Roman" w:cs="Times New Roman"/>
                <w:sz w:val="28"/>
                <w:szCs w:val="28"/>
                <w:lang w:eastAsia="en-US"/>
              </w:rPr>
            </w:pPr>
          </w:p>
        </w:tc>
      </w:tr>
      <w:tr w:rsidR="0044313E" w:rsidRPr="00BF70DF" w14:paraId="06095908" w14:textId="77777777" w:rsidTr="007C45D6">
        <w:trPr>
          <w:trHeight w:val="206"/>
        </w:trPr>
        <w:tc>
          <w:tcPr>
            <w:tcW w:w="5359" w:type="dxa"/>
            <w:gridSpan w:val="2"/>
            <w:tcBorders>
              <w:top w:val="single" w:sz="4" w:space="0" w:color="auto"/>
              <w:left w:val="single" w:sz="4" w:space="0" w:color="auto"/>
              <w:right w:val="single" w:sz="4" w:space="0" w:color="auto"/>
            </w:tcBorders>
            <w:shd w:val="clear" w:color="auto" w:fill="F3F3F3"/>
          </w:tcPr>
          <w:p w14:paraId="16A66756" w14:textId="77777777" w:rsidR="0044313E" w:rsidRPr="00BF70DF" w:rsidRDefault="0044313E" w:rsidP="00827F83">
            <w:pPr>
              <w:spacing w:before="60" w:after="60" w:line="276" w:lineRule="auto"/>
              <w:ind w:right="-120" w:hanging="70"/>
              <w:jc w:val="center"/>
              <w:rPr>
                <w:rFonts w:ascii="Times New Roman" w:hAnsi="Times New Roman" w:cs="Times New Roman"/>
                <w:b/>
                <w:bCs/>
                <w:snapToGrid w:val="0"/>
                <w:kern w:val="32"/>
                <w:sz w:val="28"/>
                <w:szCs w:val="28"/>
                <w:lang w:eastAsia="en-US"/>
              </w:rPr>
            </w:pPr>
            <w:r w:rsidRPr="00BF70DF">
              <w:rPr>
                <w:rFonts w:ascii="Times New Roman" w:hAnsi="Times New Roman" w:cs="Times New Roman"/>
                <w:b/>
                <w:bCs/>
                <w:snapToGrid w:val="0"/>
                <w:kern w:val="32"/>
                <w:sz w:val="28"/>
                <w:szCs w:val="28"/>
                <w:lang w:eastAsia="en-US"/>
              </w:rPr>
              <w:t xml:space="preserve">Évaluation du Programme </w:t>
            </w:r>
          </w:p>
        </w:tc>
        <w:tc>
          <w:tcPr>
            <w:tcW w:w="258" w:type="dxa"/>
            <w:vMerge w:val="restart"/>
            <w:tcBorders>
              <w:left w:val="single" w:sz="4" w:space="0" w:color="auto"/>
              <w:right w:val="single" w:sz="4" w:space="0" w:color="auto"/>
            </w:tcBorders>
          </w:tcPr>
          <w:p w14:paraId="08D719EC" w14:textId="77777777" w:rsidR="0044313E" w:rsidRPr="00BF70DF" w:rsidRDefault="0044313E" w:rsidP="00827F83">
            <w:pPr>
              <w:spacing w:after="0" w:line="276" w:lineRule="auto"/>
              <w:rPr>
                <w:rFonts w:ascii="Times New Roman" w:hAnsi="Times New Roman" w:cs="Times New Roman"/>
                <w:sz w:val="28"/>
                <w:szCs w:val="28"/>
                <w:lang w:eastAsia="en-US"/>
              </w:rPr>
            </w:pPr>
          </w:p>
        </w:tc>
        <w:tc>
          <w:tcPr>
            <w:tcW w:w="4986" w:type="dxa"/>
            <w:gridSpan w:val="2"/>
            <w:tcBorders>
              <w:top w:val="single" w:sz="4" w:space="0" w:color="auto"/>
              <w:left w:val="single" w:sz="4" w:space="0" w:color="auto"/>
              <w:right w:val="single" w:sz="4" w:space="0" w:color="auto"/>
            </w:tcBorders>
            <w:shd w:val="clear" w:color="auto" w:fill="F3F3F3"/>
          </w:tcPr>
          <w:p w14:paraId="3F0A37BE" w14:textId="77777777" w:rsidR="0044313E" w:rsidRPr="00BF70DF" w:rsidRDefault="0044313E" w:rsidP="00827F83">
            <w:pPr>
              <w:spacing w:before="60" w:after="60" w:line="276" w:lineRule="auto"/>
              <w:jc w:val="center"/>
              <w:rPr>
                <w:rFonts w:ascii="Times New Roman" w:hAnsi="Times New Roman" w:cs="Times New Roman"/>
                <w:b/>
                <w:bCs/>
                <w:snapToGrid w:val="0"/>
                <w:kern w:val="32"/>
                <w:sz w:val="28"/>
                <w:szCs w:val="28"/>
                <w:lang w:eastAsia="en-US"/>
              </w:rPr>
            </w:pPr>
            <w:r w:rsidRPr="00BF70DF">
              <w:rPr>
                <w:rFonts w:ascii="Times New Roman" w:hAnsi="Times New Roman" w:cs="Times New Roman"/>
                <w:b/>
                <w:snapToGrid w:val="0"/>
                <w:kern w:val="32"/>
                <w:sz w:val="28"/>
                <w:szCs w:val="28"/>
                <w:lang w:eastAsia="en-US"/>
              </w:rPr>
              <w:t>Soumis par :</w:t>
            </w:r>
          </w:p>
        </w:tc>
      </w:tr>
      <w:tr w:rsidR="0044313E" w:rsidRPr="00BF70DF" w14:paraId="469DEE4E" w14:textId="77777777" w:rsidTr="007C45D6">
        <w:trPr>
          <w:trHeight w:val="285"/>
        </w:trPr>
        <w:tc>
          <w:tcPr>
            <w:tcW w:w="5359" w:type="dxa"/>
            <w:gridSpan w:val="2"/>
            <w:tcBorders>
              <w:left w:val="single" w:sz="4" w:space="0" w:color="auto"/>
              <w:bottom w:val="single" w:sz="4" w:space="0" w:color="auto"/>
              <w:right w:val="single" w:sz="4" w:space="0" w:color="auto"/>
            </w:tcBorders>
          </w:tcPr>
          <w:p w14:paraId="2FA935B0" w14:textId="77777777" w:rsidR="0044313E" w:rsidRPr="00BF70DF" w:rsidRDefault="0044313E" w:rsidP="00827F83">
            <w:pPr>
              <w:spacing w:after="0" w:line="276" w:lineRule="auto"/>
              <w:rPr>
                <w:rFonts w:ascii="Times New Roman" w:hAnsi="Times New Roman" w:cs="Times New Roman"/>
                <w:bCs/>
                <w:i/>
                <w:iCs/>
                <w:snapToGrid w:val="0"/>
                <w:sz w:val="28"/>
                <w:szCs w:val="28"/>
                <w:lang w:eastAsia="en-US"/>
              </w:rPr>
            </w:pPr>
            <w:r w:rsidRPr="00BF70DF">
              <w:rPr>
                <w:rFonts w:ascii="Times New Roman" w:hAnsi="Times New Roman" w:cs="Times New Roman"/>
                <w:sz w:val="28"/>
                <w:szCs w:val="28"/>
                <w:lang w:eastAsia="en-US"/>
              </w:rPr>
              <w:t>Evaluation - à joindre le cas échéant</w:t>
            </w:r>
          </w:p>
          <w:p w14:paraId="097D7A1B" w14:textId="1A251176" w:rsidR="0044313E" w:rsidRPr="00BF70DF" w:rsidRDefault="00F078FE" w:rsidP="00827F83">
            <w:pPr>
              <w:spacing w:after="0" w:line="276" w:lineRule="auto"/>
              <w:rPr>
                <w:rFonts w:ascii="Times New Roman" w:hAnsi="Times New Roman" w:cs="Times New Roman"/>
                <w:sz w:val="28"/>
                <w:szCs w:val="28"/>
                <w:lang w:eastAsia="en-US"/>
              </w:rPr>
            </w:pPr>
            <w:r w:rsidRPr="00BF70DF">
              <w:rPr>
                <w:rFonts w:ascii="Times New Roman" w:hAnsi="Times New Roman" w:cs="Times New Roman"/>
                <w:sz w:val="28"/>
                <w:szCs w:val="28"/>
                <w:lang w:eastAsia="en-US"/>
              </w:rPr>
              <w:t xml:space="preserve">Non </w:t>
            </w:r>
          </w:p>
          <w:p w14:paraId="2DC21721" w14:textId="77777777" w:rsidR="0044313E" w:rsidRPr="00BF70DF" w:rsidRDefault="0044313E" w:rsidP="00827F83">
            <w:pPr>
              <w:spacing w:after="0" w:line="276" w:lineRule="auto"/>
              <w:rPr>
                <w:rFonts w:ascii="Times New Roman" w:hAnsi="Times New Roman" w:cs="Times New Roman"/>
                <w:sz w:val="28"/>
                <w:szCs w:val="28"/>
                <w:lang w:eastAsia="en-US"/>
              </w:rPr>
            </w:pPr>
            <w:r w:rsidRPr="00BF70DF">
              <w:rPr>
                <w:rFonts w:ascii="Times New Roman" w:hAnsi="Times New Roman" w:cs="Times New Roman"/>
                <w:sz w:val="28"/>
                <w:szCs w:val="28"/>
                <w:lang w:eastAsia="en-US"/>
              </w:rPr>
              <w:t xml:space="preserve">Evaluation à mi-parcours </w:t>
            </w:r>
            <w:r w:rsidRPr="00BF70DF">
              <w:rPr>
                <w:rFonts w:ascii="Times New Roman" w:hAnsi="Times New Roman" w:cs="Times New Roman"/>
                <w:bCs/>
                <w:i/>
                <w:iCs/>
                <w:snapToGrid w:val="0"/>
                <w:sz w:val="28"/>
                <w:szCs w:val="28"/>
                <w:lang w:eastAsia="en-US"/>
              </w:rPr>
              <w:t xml:space="preserve">– </w:t>
            </w:r>
            <w:r w:rsidRPr="00BF70DF">
              <w:rPr>
                <w:rFonts w:ascii="Times New Roman" w:hAnsi="Times New Roman" w:cs="Times New Roman"/>
                <w:sz w:val="28"/>
                <w:szCs w:val="28"/>
                <w:lang w:eastAsia="en-US"/>
              </w:rPr>
              <w:t>à joindre le cas échéant</w:t>
            </w:r>
          </w:p>
          <w:p w14:paraId="09FE251C" w14:textId="77777777" w:rsidR="0044313E" w:rsidRPr="00BF70DF" w:rsidRDefault="0044313E" w:rsidP="00827F83">
            <w:pPr>
              <w:spacing w:after="0" w:line="276" w:lineRule="auto"/>
              <w:rPr>
                <w:rFonts w:ascii="Times New Roman" w:hAnsi="Times New Roman" w:cs="Times New Roman"/>
                <w:sz w:val="28"/>
                <w:szCs w:val="28"/>
                <w:lang w:eastAsia="en-US"/>
              </w:rPr>
            </w:pPr>
            <w:r w:rsidRPr="00BF70DF">
              <w:rPr>
                <w:rFonts w:ascii="Times New Roman" w:hAnsi="Times New Roman" w:cs="Times New Roman"/>
                <w:sz w:val="28"/>
                <w:szCs w:val="28"/>
                <w:lang w:eastAsia="en-US"/>
              </w:rPr>
              <w:t>Non</w:t>
            </w:r>
          </w:p>
          <w:p w14:paraId="75E247A9" w14:textId="77777777" w:rsidR="0044313E" w:rsidRPr="00BF70DF" w:rsidRDefault="0044313E" w:rsidP="00827F83">
            <w:pPr>
              <w:spacing w:after="0" w:line="276" w:lineRule="auto"/>
              <w:rPr>
                <w:rFonts w:ascii="Times New Roman" w:hAnsi="Times New Roman" w:cs="Times New Roman"/>
                <w:sz w:val="28"/>
                <w:szCs w:val="28"/>
                <w:lang w:eastAsia="en-US"/>
              </w:rPr>
            </w:pPr>
          </w:p>
        </w:tc>
        <w:tc>
          <w:tcPr>
            <w:tcW w:w="258" w:type="dxa"/>
            <w:vMerge/>
            <w:tcBorders>
              <w:left w:val="single" w:sz="4" w:space="0" w:color="auto"/>
              <w:right w:val="single" w:sz="4" w:space="0" w:color="auto"/>
            </w:tcBorders>
          </w:tcPr>
          <w:p w14:paraId="04E409D8" w14:textId="77777777" w:rsidR="0044313E" w:rsidRPr="00BF70DF" w:rsidRDefault="0044313E" w:rsidP="00827F83">
            <w:pPr>
              <w:spacing w:after="0" w:line="276" w:lineRule="auto"/>
              <w:rPr>
                <w:rFonts w:ascii="Times New Roman" w:hAnsi="Times New Roman" w:cs="Times New Roman"/>
                <w:sz w:val="28"/>
                <w:szCs w:val="28"/>
                <w:lang w:eastAsia="en-US"/>
              </w:rPr>
            </w:pPr>
          </w:p>
        </w:tc>
        <w:tc>
          <w:tcPr>
            <w:tcW w:w="4986" w:type="dxa"/>
            <w:gridSpan w:val="2"/>
            <w:tcBorders>
              <w:left w:val="single" w:sz="4" w:space="0" w:color="auto"/>
              <w:bottom w:val="single" w:sz="4" w:space="0" w:color="auto"/>
              <w:right w:val="single" w:sz="4" w:space="0" w:color="auto"/>
            </w:tcBorders>
          </w:tcPr>
          <w:p w14:paraId="3B5A693A" w14:textId="77777777" w:rsidR="0044313E" w:rsidRPr="00BF70DF" w:rsidRDefault="0044313E" w:rsidP="00751AD5">
            <w:pPr>
              <w:numPr>
                <w:ilvl w:val="0"/>
                <w:numId w:val="4"/>
              </w:numPr>
              <w:spacing w:after="0" w:line="276" w:lineRule="auto"/>
              <w:ind w:left="720"/>
              <w:rPr>
                <w:rFonts w:ascii="Times New Roman" w:hAnsi="Times New Roman" w:cs="Times New Roman"/>
                <w:sz w:val="28"/>
                <w:szCs w:val="28"/>
                <w:lang w:val="en-US" w:eastAsia="en-US"/>
              </w:rPr>
            </w:pPr>
            <w:r w:rsidRPr="00BF70DF">
              <w:rPr>
                <w:rFonts w:ascii="Times New Roman" w:hAnsi="Times New Roman" w:cs="Times New Roman"/>
                <w:sz w:val="28"/>
                <w:szCs w:val="28"/>
                <w:lang w:val="en-US" w:eastAsia="en-US"/>
              </w:rPr>
              <w:t xml:space="preserve">Nom: Edmond Moukala </w:t>
            </w:r>
          </w:p>
          <w:p w14:paraId="1683B409" w14:textId="77777777" w:rsidR="0044313E" w:rsidRPr="00BF70DF" w:rsidRDefault="0044313E" w:rsidP="00751AD5">
            <w:pPr>
              <w:numPr>
                <w:ilvl w:val="0"/>
                <w:numId w:val="4"/>
              </w:numPr>
              <w:spacing w:after="0" w:line="276" w:lineRule="auto"/>
              <w:ind w:left="720"/>
              <w:rPr>
                <w:rFonts w:ascii="Times New Roman" w:hAnsi="Times New Roman" w:cs="Times New Roman"/>
                <w:sz w:val="28"/>
                <w:szCs w:val="28"/>
                <w:lang w:eastAsia="en-US"/>
              </w:rPr>
            </w:pPr>
            <w:r w:rsidRPr="00BF70DF">
              <w:rPr>
                <w:rFonts w:ascii="Times New Roman" w:hAnsi="Times New Roman" w:cs="Times New Roman"/>
                <w:sz w:val="28"/>
                <w:szCs w:val="28"/>
                <w:lang w:eastAsia="en-US"/>
              </w:rPr>
              <w:t>Titre : Représentant, Chef de Bureau de l’UNESCO au Mali</w:t>
            </w:r>
          </w:p>
          <w:p w14:paraId="559E6834" w14:textId="77777777" w:rsidR="0044313E" w:rsidRPr="00BF70DF" w:rsidRDefault="0044313E" w:rsidP="00751AD5">
            <w:pPr>
              <w:numPr>
                <w:ilvl w:val="0"/>
                <w:numId w:val="4"/>
              </w:numPr>
              <w:spacing w:after="0" w:line="276" w:lineRule="auto"/>
              <w:ind w:left="720"/>
              <w:rPr>
                <w:rFonts w:ascii="Times New Roman" w:hAnsi="Times New Roman" w:cs="Times New Roman"/>
                <w:sz w:val="28"/>
                <w:szCs w:val="28"/>
                <w:lang w:val="en-US" w:eastAsia="en-US"/>
              </w:rPr>
            </w:pPr>
            <w:r w:rsidRPr="00BF70DF">
              <w:rPr>
                <w:rFonts w:ascii="Times New Roman" w:hAnsi="Times New Roman" w:cs="Times New Roman"/>
                <w:sz w:val="28"/>
                <w:szCs w:val="28"/>
                <w:lang w:val="en-US" w:eastAsia="en-US"/>
              </w:rPr>
              <w:t>Organization Participante (“Lead Agency”): UNESCO</w:t>
            </w:r>
          </w:p>
          <w:p w14:paraId="39106FCD" w14:textId="77777777" w:rsidR="0044313E" w:rsidRPr="00BF70DF" w:rsidRDefault="0044313E" w:rsidP="00751AD5">
            <w:pPr>
              <w:numPr>
                <w:ilvl w:val="0"/>
                <w:numId w:val="4"/>
              </w:numPr>
              <w:spacing w:after="0" w:line="276" w:lineRule="auto"/>
              <w:ind w:left="720"/>
              <w:jc w:val="both"/>
              <w:rPr>
                <w:rFonts w:ascii="Times New Roman" w:hAnsi="Times New Roman" w:cs="Times New Roman"/>
                <w:b/>
                <w:bCs/>
                <w:snapToGrid w:val="0"/>
                <w:kern w:val="32"/>
                <w:sz w:val="28"/>
                <w:szCs w:val="28"/>
                <w:lang w:eastAsia="en-US"/>
              </w:rPr>
            </w:pPr>
            <w:r w:rsidRPr="00BF70DF">
              <w:rPr>
                <w:rFonts w:ascii="Times New Roman" w:hAnsi="Times New Roman" w:cs="Times New Roman"/>
                <w:sz w:val="28"/>
                <w:szCs w:val="28"/>
                <w:lang w:eastAsia="en-US"/>
              </w:rPr>
              <w:t xml:space="preserve">Adresse email : </w:t>
            </w:r>
            <w:hyperlink r:id="rId13" w:history="1">
              <w:r w:rsidRPr="00BF70DF">
                <w:rPr>
                  <w:rFonts w:ascii="Times New Roman" w:hAnsi="Times New Roman" w:cs="Times New Roman"/>
                  <w:color w:val="0000FF"/>
                  <w:sz w:val="28"/>
                  <w:szCs w:val="28"/>
                  <w:u w:val="single"/>
                  <w:lang w:eastAsia="en-US"/>
                </w:rPr>
                <w:t>bamako@unesco.org</w:t>
              </w:r>
            </w:hyperlink>
            <w:r w:rsidRPr="00BF70DF">
              <w:rPr>
                <w:rFonts w:ascii="Times New Roman" w:hAnsi="Times New Roman" w:cs="Times New Roman"/>
                <w:sz w:val="28"/>
                <w:szCs w:val="28"/>
                <w:lang w:eastAsia="en-US"/>
              </w:rPr>
              <w:t xml:space="preserve">, Hamdallaye ACI 2000 (derrière Hôtel </w:t>
            </w:r>
            <w:proofErr w:type="spellStart"/>
            <w:r w:rsidRPr="00BF70DF">
              <w:rPr>
                <w:rFonts w:ascii="Times New Roman" w:hAnsi="Times New Roman" w:cs="Times New Roman"/>
                <w:sz w:val="28"/>
                <w:szCs w:val="28"/>
                <w:lang w:eastAsia="en-US"/>
              </w:rPr>
              <w:t>Massaley</w:t>
            </w:r>
            <w:proofErr w:type="spellEnd"/>
            <w:r w:rsidRPr="00BF70DF">
              <w:rPr>
                <w:rFonts w:ascii="Times New Roman" w:hAnsi="Times New Roman" w:cs="Times New Roman"/>
                <w:sz w:val="28"/>
                <w:szCs w:val="28"/>
                <w:lang w:eastAsia="en-US"/>
              </w:rPr>
              <w:t>) B.P.E 17 63 Bamako – Mali/ Tél : +223 20 23 34 92/93/ Fax : +223 20 23 34 94</w:t>
            </w:r>
          </w:p>
        </w:tc>
      </w:tr>
    </w:tbl>
    <w:p w14:paraId="3BE4A94A" w14:textId="77777777" w:rsidR="0044313E" w:rsidRPr="00BF70DF" w:rsidRDefault="0044313E" w:rsidP="00827F83">
      <w:pPr>
        <w:spacing w:line="276" w:lineRule="auto"/>
        <w:rPr>
          <w:rFonts w:ascii="Times New Roman" w:hAnsi="Times New Roman" w:cs="Times New Roman"/>
          <w:b/>
          <w:bCs/>
          <w:caps/>
          <w:sz w:val="28"/>
          <w:szCs w:val="28"/>
        </w:rPr>
      </w:pPr>
    </w:p>
    <w:p w14:paraId="4E3F5CD7" w14:textId="77777777" w:rsidR="0044313E" w:rsidRPr="00BF70DF" w:rsidRDefault="0044313E" w:rsidP="00827F83">
      <w:pPr>
        <w:spacing w:line="276" w:lineRule="auto"/>
        <w:rPr>
          <w:rFonts w:ascii="Times New Roman" w:hAnsi="Times New Roman" w:cs="Times New Roman"/>
          <w:b/>
          <w:bCs/>
          <w:caps/>
          <w:sz w:val="28"/>
          <w:szCs w:val="28"/>
        </w:rPr>
      </w:pPr>
    </w:p>
    <w:p w14:paraId="6FD97F97" w14:textId="77777777" w:rsidR="0044313E" w:rsidRPr="00BF70DF" w:rsidRDefault="0044313E" w:rsidP="00827F83">
      <w:pPr>
        <w:spacing w:line="276" w:lineRule="auto"/>
        <w:rPr>
          <w:rFonts w:ascii="Times New Roman" w:hAnsi="Times New Roman" w:cs="Times New Roman"/>
          <w:b/>
          <w:bCs/>
          <w:caps/>
          <w:sz w:val="28"/>
          <w:szCs w:val="28"/>
        </w:rPr>
      </w:pPr>
    </w:p>
    <w:p w14:paraId="0600BBBF" w14:textId="77777777" w:rsidR="0044313E" w:rsidRPr="00BF70DF" w:rsidRDefault="0044313E" w:rsidP="00827F83">
      <w:pPr>
        <w:spacing w:line="276" w:lineRule="auto"/>
        <w:rPr>
          <w:rFonts w:ascii="Times New Roman" w:hAnsi="Times New Roman" w:cs="Times New Roman"/>
          <w:b/>
          <w:bCs/>
          <w:caps/>
          <w:sz w:val="28"/>
          <w:szCs w:val="28"/>
        </w:rPr>
      </w:pPr>
    </w:p>
    <w:p w14:paraId="5D1D9DF0" w14:textId="77777777" w:rsidR="006759EF" w:rsidRPr="00BF70DF" w:rsidRDefault="006759EF" w:rsidP="00827F83">
      <w:pPr>
        <w:pStyle w:val="En-ttedetabledesmatires"/>
        <w:spacing w:line="276" w:lineRule="auto"/>
        <w:rPr>
          <w:rFonts w:ascii="Times New Roman" w:hAnsi="Times New Roman"/>
          <w:b/>
          <w:bCs/>
          <w:sz w:val="28"/>
          <w:szCs w:val="28"/>
        </w:rPr>
      </w:pPr>
    </w:p>
    <w:p w14:paraId="59B48804" w14:textId="77777777" w:rsidR="006759EF" w:rsidRPr="00BF70DF" w:rsidRDefault="006759EF" w:rsidP="00827F83">
      <w:pPr>
        <w:pStyle w:val="En-ttedetabledesmatires"/>
        <w:spacing w:line="276" w:lineRule="auto"/>
        <w:rPr>
          <w:rFonts w:ascii="Times New Roman" w:hAnsi="Times New Roman"/>
          <w:b/>
          <w:bCs/>
          <w:sz w:val="28"/>
          <w:szCs w:val="28"/>
        </w:rPr>
      </w:pPr>
    </w:p>
    <w:p w14:paraId="2B833417" w14:textId="77777777" w:rsidR="006759EF" w:rsidRPr="00BF70DF" w:rsidRDefault="006759EF">
      <w:pPr>
        <w:rPr>
          <w:rFonts w:ascii="Times New Roman" w:eastAsia="Times New Roman" w:hAnsi="Times New Roman" w:cs="Times New Roman"/>
          <w:b/>
          <w:bCs/>
          <w:color w:val="2F5496"/>
          <w:sz w:val="28"/>
          <w:szCs w:val="28"/>
        </w:rPr>
      </w:pPr>
      <w:r w:rsidRPr="00BF70DF">
        <w:rPr>
          <w:rFonts w:ascii="Times New Roman" w:hAnsi="Times New Roman" w:cs="Times New Roman"/>
          <w:b/>
          <w:bCs/>
          <w:sz w:val="28"/>
          <w:szCs w:val="28"/>
        </w:rPr>
        <w:br w:type="page"/>
      </w:r>
    </w:p>
    <w:p w14:paraId="683F544D" w14:textId="3804CEED" w:rsidR="0044313E" w:rsidRPr="00BF70DF" w:rsidRDefault="0044313E" w:rsidP="00827F83">
      <w:pPr>
        <w:pStyle w:val="En-ttedetabledesmatires"/>
        <w:spacing w:line="276" w:lineRule="auto"/>
        <w:rPr>
          <w:rFonts w:ascii="Times New Roman" w:hAnsi="Times New Roman"/>
          <w:b/>
          <w:bCs/>
          <w:sz w:val="28"/>
          <w:szCs w:val="28"/>
        </w:rPr>
      </w:pPr>
      <w:r w:rsidRPr="00BF70DF">
        <w:rPr>
          <w:rFonts w:ascii="Times New Roman" w:hAnsi="Times New Roman"/>
          <w:b/>
          <w:bCs/>
          <w:sz w:val="28"/>
          <w:szCs w:val="28"/>
        </w:rPr>
        <w:lastRenderedPageBreak/>
        <w:t>Table des matières</w:t>
      </w:r>
    </w:p>
    <w:p w14:paraId="6091F260" w14:textId="77777777" w:rsidR="0044313E" w:rsidRPr="00BF70DF" w:rsidRDefault="0044313E" w:rsidP="00827F83">
      <w:pPr>
        <w:spacing w:line="276" w:lineRule="auto"/>
        <w:rPr>
          <w:rFonts w:ascii="Times New Roman" w:hAnsi="Times New Roman" w:cs="Times New Roman"/>
          <w:sz w:val="28"/>
          <w:szCs w:val="28"/>
        </w:rPr>
      </w:pPr>
    </w:p>
    <w:p w14:paraId="59B43632" w14:textId="5F55E892" w:rsidR="00860706" w:rsidRPr="00BF70DF" w:rsidRDefault="0044313E" w:rsidP="00827F83">
      <w:pPr>
        <w:pStyle w:val="TM1"/>
        <w:tabs>
          <w:tab w:val="right" w:leader="dot" w:pos="9396"/>
        </w:tabs>
        <w:spacing w:line="276" w:lineRule="auto"/>
        <w:rPr>
          <w:rFonts w:ascii="Times New Roman" w:eastAsiaTheme="minorEastAsia" w:hAnsi="Times New Roman"/>
          <w:sz w:val="28"/>
          <w:szCs w:val="28"/>
        </w:rPr>
      </w:pPr>
      <w:r w:rsidRPr="00BF70DF">
        <w:rPr>
          <w:rFonts w:ascii="Times New Roman" w:hAnsi="Times New Roman"/>
          <w:sz w:val="28"/>
          <w:szCs w:val="28"/>
        </w:rPr>
        <w:fldChar w:fldCharType="begin"/>
      </w:r>
      <w:r w:rsidRPr="00BF70DF">
        <w:rPr>
          <w:rFonts w:ascii="Times New Roman" w:hAnsi="Times New Roman"/>
          <w:sz w:val="28"/>
          <w:szCs w:val="28"/>
        </w:rPr>
        <w:instrText xml:space="preserve"> TOC \o "1-3" \h \z \u </w:instrText>
      </w:r>
      <w:r w:rsidRPr="00BF70DF">
        <w:rPr>
          <w:rFonts w:ascii="Times New Roman" w:hAnsi="Times New Roman"/>
          <w:sz w:val="28"/>
          <w:szCs w:val="28"/>
        </w:rPr>
        <w:fldChar w:fldCharType="separate"/>
      </w:r>
      <w:hyperlink w:anchor="_Toc139990341" w:history="1">
        <w:r w:rsidR="00860706" w:rsidRPr="00BF70DF">
          <w:rPr>
            <w:rStyle w:val="Lienhypertexte"/>
            <w:rFonts w:ascii="Times New Roman" w:hAnsi="Times New Roman"/>
            <w:b/>
            <w:bCs/>
            <w:sz w:val="28"/>
            <w:szCs w:val="28"/>
          </w:rPr>
          <w:t>RÉSUMÉ</w:t>
        </w:r>
        <w:r w:rsidR="00860706" w:rsidRPr="00BF70DF">
          <w:rPr>
            <w:rFonts w:ascii="Times New Roman" w:hAnsi="Times New Roman"/>
            <w:webHidden/>
            <w:sz w:val="28"/>
            <w:szCs w:val="28"/>
          </w:rPr>
          <w:tab/>
        </w:r>
        <w:r w:rsidR="00860706" w:rsidRPr="00BF70DF">
          <w:rPr>
            <w:rFonts w:ascii="Times New Roman" w:hAnsi="Times New Roman"/>
            <w:webHidden/>
            <w:sz w:val="28"/>
            <w:szCs w:val="28"/>
          </w:rPr>
          <w:fldChar w:fldCharType="begin"/>
        </w:r>
        <w:r w:rsidR="00860706" w:rsidRPr="00BF70DF">
          <w:rPr>
            <w:rFonts w:ascii="Times New Roman" w:hAnsi="Times New Roman"/>
            <w:webHidden/>
            <w:sz w:val="28"/>
            <w:szCs w:val="28"/>
          </w:rPr>
          <w:instrText xml:space="preserve"> PAGEREF _Toc139990341 \h </w:instrText>
        </w:r>
        <w:r w:rsidR="00860706" w:rsidRPr="00BF70DF">
          <w:rPr>
            <w:rFonts w:ascii="Times New Roman" w:hAnsi="Times New Roman"/>
            <w:webHidden/>
            <w:sz w:val="28"/>
            <w:szCs w:val="28"/>
          </w:rPr>
        </w:r>
        <w:r w:rsidR="00860706" w:rsidRPr="00BF70DF">
          <w:rPr>
            <w:rFonts w:ascii="Times New Roman" w:hAnsi="Times New Roman"/>
            <w:webHidden/>
            <w:sz w:val="28"/>
            <w:szCs w:val="28"/>
          </w:rPr>
          <w:fldChar w:fldCharType="separate"/>
        </w:r>
        <w:r w:rsidR="004B7942">
          <w:rPr>
            <w:rFonts w:ascii="Times New Roman" w:hAnsi="Times New Roman"/>
            <w:noProof/>
            <w:webHidden/>
            <w:sz w:val="28"/>
            <w:szCs w:val="28"/>
          </w:rPr>
          <w:t>6</w:t>
        </w:r>
        <w:r w:rsidR="00860706" w:rsidRPr="00BF70DF">
          <w:rPr>
            <w:rFonts w:ascii="Times New Roman" w:hAnsi="Times New Roman"/>
            <w:webHidden/>
            <w:sz w:val="28"/>
            <w:szCs w:val="28"/>
          </w:rPr>
          <w:fldChar w:fldCharType="end"/>
        </w:r>
      </w:hyperlink>
    </w:p>
    <w:p w14:paraId="718FFA0C" w14:textId="77BE0D9A" w:rsidR="00860706" w:rsidRPr="00BF70DF" w:rsidRDefault="00860706" w:rsidP="00827F83">
      <w:pPr>
        <w:pStyle w:val="TM1"/>
        <w:tabs>
          <w:tab w:val="left" w:pos="440"/>
          <w:tab w:val="right" w:leader="dot" w:pos="9396"/>
        </w:tabs>
        <w:spacing w:line="276" w:lineRule="auto"/>
        <w:rPr>
          <w:rFonts w:ascii="Times New Roman" w:eastAsiaTheme="minorEastAsia" w:hAnsi="Times New Roman"/>
          <w:sz w:val="28"/>
          <w:szCs w:val="28"/>
        </w:rPr>
      </w:pPr>
      <w:hyperlink w:anchor="_Toc139990342" w:history="1">
        <w:r w:rsidRPr="00BF70DF">
          <w:rPr>
            <w:rStyle w:val="Lienhypertexte"/>
            <w:rFonts w:ascii="Times New Roman" w:hAnsi="Times New Roman"/>
            <w:b/>
            <w:bCs/>
            <w:sz w:val="28"/>
            <w:szCs w:val="28"/>
          </w:rPr>
          <w:t>I-</w:t>
        </w:r>
        <w:r w:rsidRPr="00BF70DF">
          <w:rPr>
            <w:rFonts w:ascii="Times New Roman" w:eastAsiaTheme="minorEastAsia" w:hAnsi="Times New Roman"/>
            <w:sz w:val="28"/>
            <w:szCs w:val="28"/>
          </w:rPr>
          <w:tab/>
        </w:r>
        <w:r w:rsidRPr="00BF70DF">
          <w:rPr>
            <w:rStyle w:val="Lienhypertexte"/>
            <w:rFonts w:ascii="Times New Roman" w:hAnsi="Times New Roman"/>
            <w:b/>
            <w:bCs/>
            <w:sz w:val="28"/>
            <w:szCs w:val="28"/>
          </w:rPr>
          <w:t>Objectifs :</w:t>
        </w:r>
        <w:r w:rsidRPr="00BF70DF">
          <w:rPr>
            <w:rFonts w:ascii="Times New Roman" w:hAnsi="Times New Roman"/>
            <w:webHidden/>
            <w:sz w:val="28"/>
            <w:szCs w:val="28"/>
          </w:rPr>
          <w:tab/>
        </w:r>
        <w:r w:rsidRPr="00BF70DF">
          <w:rPr>
            <w:rFonts w:ascii="Times New Roman" w:hAnsi="Times New Roman"/>
            <w:webHidden/>
            <w:sz w:val="28"/>
            <w:szCs w:val="28"/>
          </w:rPr>
          <w:fldChar w:fldCharType="begin"/>
        </w:r>
        <w:r w:rsidRPr="00BF70DF">
          <w:rPr>
            <w:rFonts w:ascii="Times New Roman" w:hAnsi="Times New Roman"/>
            <w:webHidden/>
            <w:sz w:val="28"/>
            <w:szCs w:val="28"/>
          </w:rPr>
          <w:instrText xml:space="preserve"> PAGEREF _Toc139990342 \h </w:instrText>
        </w:r>
        <w:r w:rsidRPr="00BF70DF">
          <w:rPr>
            <w:rFonts w:ascii="Times New Roman" w:hAnsi="Times New Roman"/>
            <w:webHidden/>
            <w:sz w:val="28"/>
            <w:szCs w:val="28"/>
          </w:rPr>
        </w:r>
        <w:r w:rsidRPr="00BF70DF">
          <w:rPr>
            <w:rFonts w:ascii="Times New Roman" w:hAnsi="Times New Roman"/>
            <w:webHidden/>
            <w:sz w:val="28"/>
            <w:szCs w:val="28"/>
          </w:rPr>
          <w:fldChar w:fldCharType="separate"/>
        </w:r>
        <w:r w:rsidR="004B7942">
          <w:rPr>
            <w:rFonts w:ascii="Times New Roman" w:hAnsi="Times New Roman"/>
            <w:b/>
            <w:bCs/>
            <w:noProof/>
            <w:webHidden/>
            <w:sz w:val="28"/>
            <w:szCs w:val="28"/>
          </w:rPr>
          <w:t>Erreur ! Signet non défini.</w:t>
        </w:r>
        <w:r w:rsidRPr="00BF70DF">
          <w:rPr>
            <w:rFonts w:ascii="Times New Roman" w:hAnsi="Times New Roman"/>
            <w:webHidden/>
            <w:sz w:val="28"/>
            <w:szCs w:val="28"/>
          </w:rPr>
          <w:fldChar w:fldCharType="end"/>
        </w:r>
      </w:hyperlink>
    </w:p>
    <w:p w14:paraId="3B789A84" w14:textId="092A19DD" w:rsidR="00860706" w:rsidRPr="00BF70DF" w:rsidRDefault="00860706" w:rsidP="00827F83">
      <w:pPr>
        <w:pStyle w:val="TM1"/>
        <w:tabs>
          <w:tab w:val="left" w:pos="660"/>
          <w:tab w:val="right" w:leader="dot" w:pos="9396"/>
        </w:tabs>
        <w:spacing w:line="276" w:lineRule="auto"/>
        <w:rPr>
          <w:rFonts w:ascii="Times New Roman" w:eastAsiaTheme="minorEastAsia" w:hAnsi="Times New Roman"/>
          <w:sz w:val="28"/>
          <w:szCs w:val="28"/>
        </w:rPr>
      </w:pPr>
      <w:hyperlink w:anchor="_Toc139990343" w:history="1">
        <w:r w:rsidRPr="00BF70DF">
          <w:rPr>
            <w:rStyle w:val="Lienhypertexte"/>
            <w:rFonts w:ascii="Times New Roman" w:hAnsi="Times New Roman"/>
            <w:b/>
            <w:bCs/>
            <w:sz w:val="28"/>
            <w:szCs w:val="28"/>
          </w:rPr>
          <w:t>II-</w:t>
        </w:r>
        <w:r w:rsidRPr="00BF70DF">
          <w:rPr>
            <w:rFonts w:ascii="Times New Roman" w:eastAsiaTheme="minorEastAsia" w:hAnsi="Times New Roman"/>
            <w:sz w:val="28"/>
            <w:szCs w:val="28"/>
          </w:rPr>
          <w:tab/>
        </w:r>
        <w:r w:rsidRPr="00BF70DF">
          <w:rPr>
            <w:rStyle w:val="Lienhypertexte"/>
            <w:rFonts w:ascii="Times New Roman" w:hAnsi="Times New Roman"/>
            <w:b/>
            <w:bCs/>
            <w:sz w:val="28"/>
            <w:szCs w:val="28"/>
          </w:rPr>
          <w:t>Résultats atteints :</w:t>
        </w:r>
        <w:r w:rsidRPr="00BF70DF">
          <w:rPr>
            <w:rFonts w:ascii="Times New Roman" w:hAnsi="Times New Roman"/>
            <w:webHidden/>
            <w:sz w:val="28"/>
            <w:szCs w:val="28"/>
          </w:rPr>
          <w:tab/>
        </w:r>
        <w:r w:rsidRPr="00BF70DF">
          <w:rPr>
            <w:rFonts w:ascii="Times New Roman" w:hAnsi="Times New Roman"/>
            <w:webHidden/>
            <w:sz w:val="28"/>
            <w:szCs w:val="28"/>
          </w:rPr>
          <w:fldChar w:fldCharType="begin"/>
        </w:r>
        <w:r w:rsidRPr="00BF70DF">
          <w:rPr>
            <w:rFonts w:ascii="Times New Roman" w:hAnsi="Times New Roman"/>
            <w:webHidden/>
            <w:sz w:val="28"/>
            <w:szCs w:val="28"/>
          </w:rPr>
          <w:instrText xml:space="preserve"> PAGEREF _Toc139990343 \h </w:instrText>
        </w:r>
        <w:r w:rsidRPr="00BF70DF">
          <w:rPr>
            <w:rFonts w:ascii="Times New Roman" w:hAnsi="Times New Roman"/>
            <w:webHidden/>
            <w:sz w:val="28"/>
            <w:szCs w:val="28"/>
          </w:rPr>
        </w:r>
        <w:r w:rsidRPr="00BF70DF">
          <w:rPr>
            <w:rFonts w:ascii="Times New Roman" w:hAnsi="Times New Roman"/>
            <w:webHidden/>
            <w:sz w:val="28"/>
            <w:szCs w:val="28"/>
          </w:rPr>
          <w:fldChar w:fldCharType="separate"/>
        </w:r>
        <w:r w:rsidR="004B7942">
          <w:rPr>
            <w:rFonts w:ascii="Times New Roman" w:hAnsi="Times New Roman"/>
            <w:b/>
            <w:bCs/>
            <w:noProof/>
            <w:webHidden/>
            <w:sz w:val="28"/>
            <w:szCs w:val="28"/>
          </w:rPr>
          <w:t>Erreur ! Signet non défini.</w:t>
        </w:r>
        <w:r w:rsidRPr="00BF70DF">
          <w:rPr>
            <w:rFonts w:ascii="Times New Roman" w:hAnsi="Times New Roman"/>
            <w:webHidden/>
            <w:sz w:val="28"/>
            <w:szCs w:val="28"/>
          </w:rPr>
          <w:fldChar w:fldCharType="end"/>
        </w:r>
      </w:hyperlink>
    </w:p>
    <w:p w14:paraId="1CCC930C" w14:textId="3DE485FB" w:rsidR="00860706" w:rsidRPr="00BF70DF" w:rsidRDefault="00860706" w:rsidP="00827F83">
      <w:pPr>
        <w:pStyle w:val="TM1"/>
        <w:tabs>
          <w:tab w:val="right" w:leader="dot" w:pos="9396"/>
        </w:tabs>
        <w:spacing w:line="276" w:lineRule="auto"/>
        <w:rPr>
          <w:rFonts w:ascii="Times New Roman" w:eastAsiaTheme="minorEastAsia" w:hAnsi="Times New Roman"/>
          <w:sz w:val="28"/>
          <w:szCs w:val="28"/>
        </w:rPr>
      </w:pPr>
      <w:hyperlink w:anchor="_Toc139990344" w:history="1">
        <w:r w:rsidRPr="00BF70DF">
          <w:rPr>
            <w:rStyle w:val="Lienhypertexte"/>
            <w:rFonts w:ascii="Times New Roman" w:hAnsi="Times New Roman"/>
            <w:b/>
            <w:bCs/>
            <w:sz w:val="28"/>
            <w:szCs w:val="28"/>
          </w:rPr>
          <w:t>i) Rapport descriptif des résultats :</w:t>
        </w:r>
        <w:r w:rsidRPr="00BF70DF">
          <w:rPr>
            <w:rFonts w:ascii="Times New Roman" w:hAnsi="Times New Roman"/>
            <w:webHidden/>
            <w:sz w:val="28"/>
            <w:szCs w:val="28"/>
          </w:rPr>
          <w:tab/>
        </w:r>
        <w:r w:rsidRPr="00BF70DF">
          <w:rPr>
            <w:rFonts w:ascii="Times New Roman" w:hAnsi="Times New Roman"/>
            <w:webHidden/>
            <w:sz w:val="28"/>
            <w:szCs w:val="28"/>
          </w:rPr>
          <w:fldChar w:fldCharType="begin"/>
        </w:r>
        <w:r w:rsidRPr="00BF70DF">
          <w:rPr>
            <w:rFonts w:ascii="Times New Roman" w:hAnsi="Times New Roman"/>
            <w:webHidden/>
            <w:sz w:val="28"/>
            <w:szCs w:val="28"/>
          </w:rPr>
          <w:instrText xml:space="preserve"> PAGEREF _Toc139990344 \h </w:instrText>
        </w:r>
        <w:r w:rsidRPr="00BF70DF">
          <w:rPr>
            <w:rFonts w:ascii="Times New Roman" w:hAnsi="Times New Roman"/>
            <w:webHidden/>
            <w:sz w:val="28"/>
            <w:szCs w:val="28"/>
          </w:rPr>
        </w:r>
        <w:r w:rsidRPr="00BF70DF">
          <w:rPr>
            <w:rFonts w:ascii="Times New Roman" w:hAnsi="Times New Roman"/>
            <w:webHidden/>
            <w:sz w:val="28"/>
            <w:szCs w:val="28"/>
          </w:rPr>
          <w:fldChar w:fldCharType="separate"/>
        </w:r>
        <w:r w:rsidR="004B7942">
          <w:rPr>
            <w:rFonts w:ascii="Times New Roman" w:hAnsi="Times New Roman"/>
            <w:b/>
            <w:bCs/>
            <w:noProof/>
            <w:webHidden/>
            <w:sz w:val="28"/>
            <w:szCs w:val="28"/>
          </w:rPr>
          <w:t>Erreur ! Signet non défini.</w:t>
        </w:r>
        <w:r w:rsidRPr="00BF70DF">
          <w:rPr>
            <w:rFonts w:ascii="Times New Roman" w:hAnsi="Times New Roman"/>
            <w:webHidden/>
            <w:sz w:val="28"/>
            <w:szCs w:val="28"/>
          </w:rPr>
          <w:fldChar w:fldCharType="end"/>
        </w:r>
      </w:hyperlink>
    </w:p>
    <w:p w14:paraId="6846535A" w14:textId="5C01AC51" w:rsidR="00860706" w:rsidRPr="00BF70DF" w:rsidRDefault="00860706" w:rsidP="00827F83">
      <w:pPr>
        <w:pStyle w:val="TM1"/>
        <w:tabs>
          <w:tab w:val="left" w:pos="660"/>
          <w:tab w:val="right" w:leader="dot" w:pos="9396"/>
        </w:tabs>
        <w:spacing w:line="276" w:lineRule="auto"/>
        <w:rPr>
          <w:rFonts w:ascii="Times New Roman" w:eastAsiaTheme="minorEastAsia" w:hAnsi="Times New Roman"/>
          <w:sz w:val="28"/>
          <w:szCs w:val="28"/>
        </w:rPr>
      </w:pPr>
      <w:hyperlink w:anchor="_Toc139990346" w:history="1">
        <w:r w:rsidRPr="00BF70DF">
          <w:rPr>
            <w:rStyle w:val="Lienhypertexte"/>
            <w:rFonts w:ascii="Times New Roman" w:hAnsi="Times New Roman"/>
            <w:b/>
            <w:bCs/>
            <w:sz w:val="28"/>
            <w:szCs w:val="28"/>
          </w:rPr>
          <w:t>III-</w:t>
        </w:r>
        <w:r w:rsidRPr="00BF70DF">
          <w:rPr>
            <w:rFonts w:ascii="Times New Roman" w:eastAsiaTheme="minorEastAsia" w:hAnsi="Times New Roman"/>
            <w:sz w:val="28"/>
            <w:szCs w:val="28"/>
          </w:rPr>
          <w:tab/>
        </w:r>
        <w:r w:rsidRPr="00BF70DF">
          <w:rPr>
            <w:rStyle w:val="Lienhypertexte"/>
            <w:rFonts w:ascii="Times New Roman" w:hAnsi="Times New Roman"/>
            <w:b/>
            <w:bCs/>
            <w:sz w:val="28"/>
            <w:szCs w:val="28"/>
          </w:rPr>
          <w:t>Autres bilans ou évaluations (le cas échéant)</w:t>
        </w:r>
        <w:r w:rsidRPr="00BF70DF">
          <w:rPr>
            <w:rFonts w:ascii="Times New Roman" w:hAnsi="Times New Roman"/>
            <w:webHidden/>
            <w:sz w:val="28"/>
            <w:szCs w:val="28"/>
          </w:rPr>
          <w:tab/>
        </w:r>
        <w:r w:rsidRPr="00BF70DF">
          <w:rPr>
            <w:rFonts w:ascii="Times New Roman" w:hAnsi="Times New Roman"/>
            <w:webHidden/>
            <w:sz w:val="28"/>
            <w:szCs w:val="28"/>
          </w:rPr>
          <w:fldChar w:fldCharType="begin"/>
        </w:r>
        <w:r w:rsidRPr="00BF70DF">
          <w:rPr>
            <w:rFonts w:ascii="Times New Roman" w:hAnsi="Times New Roman"/>
            <w:webHidden/>
            <w:sz w:val="28"/>
            <w:szCs w:val="28"/>
          </w:rPr>
          <w:instrText xml:space="preserve"> PAGEREF _Toc139990346 \h </w:instrText>
        </w:r>
        <w:r w:rsidRPr="00BF70DF">
          <w:rPr>
            <w:rFonts w:ascii="Times New Roman" w:hAnsi="Times New Roman"/>
            <w:webHidden/>
            <w:sz w:val="28"/>
            <w:szCs w:val="28"/>
          </w:rPr>
        </w:r>
        <w:r w:rsidRPr="00BF70DF">
          <w:rPr>
            <w:rFonts w:ascii="Times New Roman" w:hAnsi="Times New Roman"/>
            <w:webHidden/>
            <w:sz w:val="28"/>
            <w:szCs w:val="28"/>
          </w:rPr>
          <w:fldChar w:fldCharType="separate"/>
        </w:r>
        <w:r w:rsidR="004B7942">
          <w:rPr>
            <w:rFonts w:ascii="Times New Roman" w:hAnsi="Times New Roman"/>
            <w:b/>
            <w:bCs/>
            <w:noProof/>
            <w:webHidden/>
            <w:sz w:val="28"/>
            <w:szCs w:val="28"/>
          </w:rPr>
          <w:t>Erreur ! Signet non défini.</w:t>
        </w:r>
        <w:r w:rsidRPr="00BF70DF">
          <w:rPr>
            <w:rFonts w:ascii="Times New Roman" w:hAnsi="Times New Roman"/>
            <w:webHidden/>
            <w:sz w:val="28"/>
            <w:szCs w:val="28"/>
          </w:rPr>
          <w:fldChar w:fldCharType="end"/>
        </w:r>
      </w:hyperlink>
    </w:p>
    <w:p w14:paraId="6CF8949C" w14:textId="533F6437" w:rsidR="00860706" w:rsidRPr="00BF70DF" w:rsidRDefault="00860706" w:rsidP="00827F83">
      <w:pPr>
        <w:pStyle w:val="TM1"/>
        <w:tabs>
          <w:tab w:val="left" w:pos="660"/>
          <w:tab w:val="right" w:leader="dot" w:pos="9396"/>
        </w:tabs>
        <w:spacing w:line="276" w:lineRule="auto"/>
        <w:rPr>
          <w:rFonts w:ascii="Times New Roman" w:eastAsiaTheme="minorEastAsia" w:hAnsi="Times New Roman"/>
          <w:sz w:val="28"/>
          <w:szCs w:val="28"/>
        </w:rPr>
      </w:pPr>
      <w:hyperlink w:anchor="_Toc139990347" w:history="1">
        <w:r w:rsidRPr="00BF70DF">
          <w:rPr>
            <w:rStyle w:val="Lienhypertexte"/>
            <w:rFonts w:ascii="Times New Roman" w:hAnsi="Times New Roman"/>
            <w:b/>
            <w:bCs/>
            <w:sz w:val="28"/>
            <w:szCs w:val="28"/>
          </w:rPr>
          <w:t>IV-</w:t>
        </w:r>
        <w:r w:rsidRPr="00BF70DF">
          <w:rPr>
            <w:rFonts w:ascii="Times New Roman" w:eastAsiaTheme="minorEastAsia" w:hAnsi="Times New Roman"/>
            <w:sz w:val="28"/>
            <w:szCs w:val="28"/>
          </w:rPr>
          <w:tab/>
        </w:r>
        <w:r w:rsidRPr="00BF70DF">
          <w:rPr>
            <w:rStyle w:val="Lienhypertexte"/>
            <w:rFonts w:ascii="Times New Roman" w:hAnsi="Times New Roman"/>
            <w:b/>
            <w:bCs/>
            <w:sz w:val="28"/>
            <w:szCs w:val="28"/>
          </w:rPr>
          <w:t>Révisions programmatiques :</w:t>
        </w:r>
        <w:r w:rsidRPr="00BF70DF">
          <w:rPr>
            <w:rFonts w:ascii="Times New Roman" w:hAnsi="Times New Roman"/>
            <w:webHidden/>
            <w:sz w:val="28"/>
            <w:szCs w:val="28"/>
          </w:rPr>
          <w:tab/>
        </w:r>
        <w:r w:rsidRPr="00BF70DF">
          <w:rPr>
            <w:rFonts w:ascii="Times New Roman" w:hAnsi="Times New Roman"/>
            <w:webHidden/>
            <w:sz w:val="28"/>
            <w:szCs w:val="28"/>
          </w:rPr>
          <w:fldChar w:fldCharType="begin"/>
        </w:r>
        <w:r w:rsidRPr="00BF70DF">
          <w:rPr>
            <w:rFonts w:ascii="Times New Roman" w:hAnsi="Times New Roman"/>
            <w:webHidden/>
            <w:sz w:val="28"/>
            <w:szCs w:val="28"/>
          </w:rPr>
          <w:instrText xml:space="preserve"> PAGEREF _Toc139990347 \h </w:instrText>
        </w:r>
        <w:r w:rsidRPr="00BF70DF">
          <w:rPr>
            <w:rFonts w:ascii="Times New Roman" w:hAnsi="Times New Roman"/>
            <w:webHidden/>
            <w:sz w:val="28"/>
            <w:szCs w:val="28"/>
          </w:rPr>
        </w:r>
        <w:r w:rsidRPr="00BF70DF">
          <w:rPr>
            <w:rFonts w:ascii="Times New Roman" w:hAnsi="Times New Roman"/>
            <w:webHidden/>
            <w:sz w:val="28"/>
            <w:szCs w:val="28"/>
          </w:rPr>
          <w:fldChar w:fldCharType="separate"/>
        </w:r>
        <w:r w:rsidR="004B7942">
          <w:rPr>
            <w:rFonts w:ascii="Times New Roman" w:hAnsi="Times New Roman"/>
            <w:b/>
            <w:bCs/>
            <w:noProof/>
            <w:webHidden/>
            <w:sz w:val="28"/>
            <w:szCs w:val="28"/>
          </w:rPr>
          <w:t>Erreur ! Signet non défini.</w:t>
        </w:r>
        <w:r w:rsidRPr="00BF70DF">
          <w:rPr>
            <w:rFonts w:ascii="Times New Roman" w:hAnsi="Times New Roman"/>
            <w:webHidden/>
            <w:sz w:val="28"/>
            <w:szCs w:val="28"/>
          </w:rPr>
          <w:fldChar w:fldCharType="end"/>
        </w:r>
      </w:hyperlink>
    </w:p>
    <w:p w14:paraId="74DBF577" w14:textId="385C2D36" w:rsidR="00860706" w:rsidRPr="00BF70DF" w:rsidRDefault="00860706" w:rsidP="00827F83">
      <w:pPr>
        <w:pStyle w:val="TM1"/>
        <w:tabs>
          <w:tab w:val="left" w:pos="660"/>
          <w:tab w:val="right" w:leader="dot" w:pos="9396"/>
        </w:tabs>
        <w:spacing w:line="276" w:lineRule="auto"/>
        <w:rPr>
          <w:rFonts w:ascii="Times New Roman" w:eastAsiaTheme="minorEastAsia" w:hAnsi="Times New Roman"/>
          <w:sz w:val="28"/>
          <w:szCs w:val="28"/>
        </w:rPr>
      </w:pPr>
      <w:hyperlink w:anchor="_Toc139990350" w:history="1">
        <w:r w:rsidRPr="00BF70DF">
          <w:rPr>
            <w:rStyle w:val="Lienhypertexte"/>
            <w:rFonts w:ascii="Times New Roman" w:hAnsi="Times New Roman"/>
            <w:b/>
            <w:bCs/>
            <w:sz w:val="28"/>
            <w:szCs w:val="28"/>
          </w:rPr>
          <w:t>V-</w:t>
        </w:r>
        <w:r w:rsidRPr="00BF70DF">
          <w:rPr>
            <w:rFonts w:ascii="Times New Roman" w:eastAsiaTheme="minorEastAsia" w:hAnsi="Times New Roman"/>
            <w:sz w:val="28"/>
            <w:szCs w:val="28"/>
          </w:rPr>
          <w:tab/>
        </w:r>
        <w:r w:rsidRPr="00BF70DF">
          <w:rPr>
            <w:rStyle w:val="Lienhypertexte"/>
            <w:rFonts w:ascii="Times New Roman" w:hAnsi="Times New Roman"/>
            <w:b/>
            <w:bCs/>
            <w:sz w:val="28"/>
            <w:szCs w:val="28"/>
          </w:rPr>
          <w:t>Ressources :</w:t>
        </w:r>
        <w:r w:rsidRPr="00BF70DF">
          <w:rPr>
            <w:rFonts w:ascii="Times New Roman" w:hAnsi="Times New Roman"/>
            <w:webHidden/>
            <w:sz w:val="28"/>
            <w:szCs w:val="28"/>
          </w:rPr>
          <w:tab/>
        </w:r>
        <w:r w:rsidRPr="00BF70DF">
          <w:rPr>
            <w:rFonts w:ascii="Times New Roman" w:hAnsi="Times New Roman"/>
            <w:webHidden/>
            <w:sz w:val="28"/>
            <w:szCs w:val="28"/>
          </w:rPr>
          <w:fldChar w:fldCharType="begin"/>
        </w:r>
        <w:r w:rsidRPr="00BF70DF">
          <w:rPr>
            <w:rFonts w:ascii="Times New Roman" w:hAnsi="Times New Roman"/>
            <w:webHidden/>
            <w:sz w:val="28"/>
            <w:szCs w:val="28"/>
          </w:rPr>
          <w:instrText xml:space="preserve"> PAGEREF _Toc139990350 \h </w:instrText>
        </w:r>
        <w:r w:rsidRPr="00BF70DF">
          <w:rPr>
            <w:rFonts w:ascii="Times New Roman" w:hAnsi="Times New Roman"/>
            <w:webHidden/>
            <w:sz w:val="28"/>
            <w:szCs w:val="28"/>
          </w:rPr>
        </w:r>
        <w:r w:rsidRPr="00BF70DF">
          <w:rPr>
            <w:rFonts w:ascii="Times New Roman" w:hAnsi="Times New Roman"/>
            <w:webHidden/>
            <w:sz w:val="28"/>
            <w:szCs w:val="28"/>
          </w:rPr>
          <w:fldChar w:fldCharType="separate"/>
        </w:r>
        <w:r w:rsidR="004B7942">
          <w:rPr>
            <w:rFonts w:ascii="Times New Roman" w:hAnsi="Times New Roman"/>
            <w:b/>
            <w:bCs/>
            <w:noProof/>
            <w:webHidden/>
            <w:sz w:val="28"/>
            <w:szCs w:val="28"/>
          </w:rPr>
          <w:t>Erreur ! Signet non défini.</w:t>
        </w:r>
        <w:r w:rsidRPr="00BF70DF">
          <w:rPr>
            <w:rFonts w:ascii="Times New Roman" w:hAnsi="Times New Roman"/>
            <w:webHidden/>
            <w:sz w:val="28"/>
            <w:szCs w:val="28"/>
          </w:rPr>
          <w:fldChar w:fldCharType="end"/>
        </w:r>
      </w:hyperlink>
    </w:p>
    <w:p w14:paraId="3564DBFA" w14:textId="4A5B1E60" w:rsidR="00860706" w:rsidRPr="00BF70DF" w:rsidRDefault="00860706" w:rsidP="00827F83">
      <w:pPr>
        <w:pStyle w:val="TM1"/>
        <w:tabs>
          <w:tab w:val="left" w:pos="660"/>
          <w:tab w:val="right" w:leader="dot" w:pos="9396"/>
        </w:tabs>
        <w:spacing w:line="276" w:lineRule="auto"/>
        <w:rPr>
          <w:rFonts w:ascii="Times New Roman" w:eastAsiaTheme="minorEastAsia" w:hAnsi="Times New Roman"/>
          <w:sz w:val="28"/>
          <w:szCs w:val="28"/>
        </w:rPr>
      </w:pPr>
      <w:hyperlink w:anchor="_Toc139990351" w:history="1">
        <w:r w:rsidRPr="00BF70DF">
          <w:rPr>
            <w:rStyle w:val="Lienhypertexte"/>
            <w:rFonts w:ascii="Times New Roman" w:hAnsi="Times New Roman"/>
            <w:b/>
            <w:bCs/>
            <w:sz w:val="28"/>
            <w:szCs w:val="28"/>
          </w:rPr>
          <w:t>VI-</w:t>
        </w:r>
        <w:r w:rsidRPr="00BF70DF">
          <w:rPr>
            <w:rFonts w:ascii="Times New Roman" w:eastAsiaTheme="minorEastAsia" w:hAnsi="Times New Roman"/>
            <w:sz w:val="28"/>
            <w:szCs w:val="28"/>
          </w:rPr>
          <w:tab/>
        </w:r>
        <w:r w:rsidRPr="00BF70DF">
          <w:rPr>
            <w:rStyle w:val="Lienhypertexte"/>
            <w:rFonts w:ascii="Times New Roman" w:hAnsi="Times New Roman"/>
            <w:b/>
            <w:bCs/>
            <w:sz w:val="28"/>
            <w:szCs w:val="28"/>
          </w:rPr>
          <w:t>Perspective :</w:t>
        </w:r>
        <w:r w:rsidRPr="00BF70DF">
          <w:rPr>
            <w:rFonts w:ascii="Times New Roman" w:hAnsi="Times New Roman"/>
            <w:webHidden/>
            <w:sz w:val="28"/>
            <w:szCs w:val="28"/>
          </w:rPr>
          <w:tab/>
        </w:r>
        <w:r w:rsidRPr="00BF70DF">
          <w:rPr>
            <w:rFonts w:ascii="Times New Roman" w:hAnsi="Times New Roman"/>
            <w:webHidden/>
            <w:sz w:val="28"/>
            <w:szCs w:val="28"/>
          </w:rPr>
          <w:fldChar w:fldCharType="begin"/>
        </w:r>
        <w:r w:rsidRPr="00BF70DF">
          <w:rPr>
            <w:rFonts w:ascii="Times New Roman" w:hAnsi="Times New Roman"/>
            <w:webHidden/>
            <w:sz w:val="28"/>
            <w:szCs w:val="28"/>
          </w:rPr>
          <w:instrText xml:space="preserve"> PAGEREF _Toc139990351 \h </w:instrText>
        </w:r>
        <w:r w:rsidRPr="00BF70DF">
          <w:rPr>
            <w:rFonts w:ascii="Times New Roman" w:hAnsi="Times New Roman"/>
            <w:webHidden/>
            <w:sz w:val="28"/>
            <w:szCs w:val="28"/>
          </w:rPr>
        </w:r>
        <w:r w:rsidRPr="00BF70DF">
          <w:rPr>
            <w:rFonts w:ascii="Times New Roman" w:hAnsi="Times New Roman"/>
            <w:webHidden/>
            <w:sz w:val="28"/>
            <w:szCs w:val="28"/>
          </w:rPr>
          <w:fldChar w:fldCharType="separate"/>
        </w:r>
        <w:r w:rsidR="004B7942">
          <w:rPr>
            <w:rFonts w:ascii="Times New Roman" w:hAnsi="Times New Roman"/>
            <w:b/>
            <w:bCs/>
            <w:noProof/>
            <w:webHidden/>
            <w:sz w:val="28"/>
            <w:szCs w:val="28"/>
          </w:rPr>
          <w:t>Erreur ! Signet non défini.</w:t>
        </w:r>
        <w:r w:rsidRPr="00BF70DF">
          <w:rPr>
            <w:rFonts w:ascii="Times New Roman" w:hAnsi="Times New Roman"/>
            <w:webHidden/>
            <w:sz w:val="28"/>
            <w:szCs w:val="28"/>
          </w:rPr>
          <w:fldChar w:fldCharType="end"/>
        </w:r>
      </w:hyperlink>
    </w:p>
    <w:p w14:paraId="7957E87F" w14:textId="1ED86537" w:rsidR="00860706" w:rsidRPr="00BF70DF" w:rsidRDefault="00860706" w:rsidP="00827F83">
      <w:pPr>
        <w:pStyle w:val="TM1"/>
        <w:tabs>
          <w:tab w:val="left" w:pos="660"/>
          <w:tab w:val="right" w:leader="dot" w:pos="9396"/>
        </w:tabs>
        <w:spacing w:line="276" w:lineRule="auto"/>
        <w:rPr>
          <w:rFonts w:ascii="Times New Roman" w:eastAsiaTheme="minorEastAsia" w:hAnsi="Times New Roman"/>
          <w:sz w:val="28"/>
          <w:szCs w:val="28"/>
        </w:rPr>
      </w:pPr>
      <w:hyperlink w:anchor="_Toc139990352" w:history="1">
        <w:r w:rsidRPr="00BF70DF">
          <w:rPr>
            <w:rStyle w:val="Lienhypertexte"/>
            <w:rFonts w:ascii="Times New Roman" w:eastAsiaTheme="minorHAnsi" w:hAnsi="Times New Roman"/>
            <w:b/>
            <w:bCs/>
            <w:sz w:val="28"/>
            <w:szCs w:val="28"/>
            <w:lang w:eastAsia="x-none"/>
          </w:rPr>
          <w:t>VII-</w:t>
        </w:r>
        <w:r w:rsidRPr="00BF70DF">
          <w:rPr>
            <w:rFonts w:ascii="Times New Roman" w:eastAsiaTheme="minorEastAsia" w:hAnsi="Times New Roman"/>
            <w:sz w:val="28"/>
            <w:szCs w:val="28"/>
          </w:rPr>
          <w:tab/>
        </w:r>
        <w:r w:rsidRPr="00BF70DF">
          <w:rPr>
            <w:rStyle w:val="Lienhypertexte"/>
            <w:rFonts w:ascii="Times New Roman" w:hAnsi="Times New Roman"/>
            <w:b/>
            <w:bCs/>
            <w:sz w:val="28"/>
            <w:szCs w:val="28"/>
          </w:rPr>
          <w:t>Annexes</w:t>
        </w:r>
        <w:r w:rsidRPr="00BF70DF">
          <w:rPr>
            <w:rFonts w:ascii="Times New Roman" w:hAnsi="Times New Roman"/>
            <w:webHidden/>
            <w:sz w:val="28"/>
            <w:szCs w:val="28"/>
          </w:rPr>
          <w:tab/>
        </w:r>
        <w:r w:rsidRPr="00BF70DF">
          <w:rPr>
            <w:rFonts w:ascii="Times New Roman" w:hAnsi="Times New Roman"/>
            <w:webHidden/>
            <w:sz w:val="28"/>
            <w:szCs w:val="28"/>
          </w:rPr>
          <w:fldChar w:fldCharType="begin"/>
        </w:r>
        <w:r w:rsidRPr="00BF70DF">
          <w:rPr>
            <w:rFonts w:ascii="Times New Roman" w:hAnsi="Times New Roman"/>
            <w:webHidden/>
            <w:sz w:val="28"/>
            <w:szCs w:val="28"/>
          </w:rPr>
          <w:instrText xml:space="preserve"> PAGEREF _Toc139990352 \h </w:instrText>
        </w:r>
        <w:r w:rsidRPr="00BF70DF">
          <w:rPr>
            <w:rFonts w:ascii="Times New Roman" w:hAnsi="Times New Roman"/>
            <w:webHidden/>
            <w:sz w:val="28"/>
            <w:szCs w:val="28"/>
          </w:rPr>
        </w:r>
        <w:r w:rsidRPr="00BF70DF">
          <w:rPr>
            <w:rFonts w:ascii="Times New Roman" w:hAnsi="Times New Roman"/>
            <w:webHidden/>
            <w:sz w:val="28"/>
            <w:szCs w:val="28"/>
          </w:rPr>
          <w:fldChar w:fldCharType="separate"/>
        </w:r>
        <w:r w:rsidR="004B7942">
          <w:rPr>
            <w:rFonts w:ascii="Times New Roman" w:hAnsi="Times New Roman"/>
            <w:b/>
            <w:bCs/>
            <w:noProof/>
            <w:webHidden/>
            <w:sz w:val="28"/>
            <w:szCs w:val="28"/>
          </w:rPr>
          <w:t>Erreur ! Signet non défini.</w:t>
        </w:r>
        <w:r w:rsidRPr="00BF70DF">
          <w:rPr>
            <w:rFonts w:ascii="Times New Roman" w:hAnsi="Times New Roman"/>
            <w:webHidden/>
            <w:sz w:val="28"/>
            <w:szCs w:val="28"/>
          </w:rPr>
          <w:fldChar w:fldCharType="end"/>
        </w:r>
      </w:hyperlink>
    </w:p>
    <w:p w14:paraId="5EF4AE04" w14:textId="3C7F58CE" w:rsidR="0044313E" w:rsidRPr="00BF70DF" w:rsidRDefault="0044313E" w:rsidP="00827F83">
      <w:pPr>
        <w:spacing w:line="276" w:lineRule="auto"/>
        <w:rPr>
          <w:rFonts w:ascii="Times New Roman" w:hAnsi="Times New Roman" w:cs="Times New Roman"/>
          <w:sz w:val="28"/>
          <w:szCs w:val="28"/>
        </w:rPr>
      </w:pPr>
      <w:r w:rsidRPr="00BF70DF">
        <w:rPr>
          <w:rFonts w:ascii="Times New Roman" w:hAnsi="Times New Roman" w:cs="Times New Roman"/>
          <w:b/>
          <w:bCs/>
          <w:sz w:val="28"/>
          <w:szCs w:val="28"/>
        </w:rPr>
        <w:fldChar w:fldCharType="end"/>
      </w:r>
    </w:p>
    <w:p w14:paraId="6BC4C769" w14:textId="77777777" w:rsidR="0044313E" w:rsidRPr="00BF70DF" w:rsidRDefault="0044313E" w:rsidP="00827F83">
      <w:pPr>
        <w:spacing w:line="276" w:lineRule="auto"/>
        <w:rPr>
          <w:rFonts w:ascii="Times New Roman" w:hAnsi="Times New Roman" w:cs="Times New Roman"/>
          <w:b/>
          <w:sz w:val="28"/>
          <w:szCs w:val="28"/>
        </w:rPr>
      </w:pPr>
    </w:p>
    <w:p w14:paraId="7722FFED" w14:textId="77777777" w:rsidR="0044313E" w:rsidRPr="00BF70DF" w:rsidRDefault="0044313E" w:rsidP="00827F83">
      <w:pPr>
        <w:spacing w:line="276" w:lineRule="auto"/>
        <w:rPr>
          <w:rFonts w:ascii="Times New Roman" w:hAnsi="Times New Roman" w:cs="Times New Roman"/>
          <w:b/>
          <w:sz w:val="28"/>
          <w:szCs w:val="28"/>
        </w:rPr>
      </w:pPr>
    </w:p>
    <w:p w14:paraId="14C11FCF" w14:textId="77777777" w:rsidR="0044313E" w:rsidRPr="00BF70DF" w:rsidRDefault="0044313E" w:rsidP="00827F83">
      <w:pPr>
        <w:spacing w:line="276" w:lineRule="auto"/>
        <w:rPr>
          <w:rFonts w:ascii="Times New Roman" w:hAnsi="Times New Roman" w:cs="Times New Roman"/>
          <w:b/>
          <w:sz w:val="28"/>
          <w:szCs w:val="28"/>
        </w:rPr>
      </w:pPr>
    </w:p>
    <w:p w14:paraId="4FEE13A7" w14:textId="77777777" w:rsidR="0044313E" w:rsidRPr="00BF70DF" w:rsidRDefault="0044313E" w:rsidP="00827F83">
      <w:pPr>
        <w:spacing w:line="276" w:lineRule="auto"/>
        <w:rPr>
          <w:rFonts w:ascii="Times New Roman" w:hAnsi="Times New Roman" w:cs="Times New Roman"/>
          <w:b/>
          <w:sz w:val="28"/>
          <w:szCs w:val="28"/>
        </w:rPr>
      </w:pPr>
    </w:p>
    <w:p w14:paraId="7B74C422" w14:textId="77777777" w:rsidR="0044313E" w:rsidRPr="00BF70DF" w:rsidRDefault="0044313E" w:rsidP="00827F83">
      <w:pPr>
        <w:spacing w:line="276" w:lineRule="auto"/>
        <w:rPr>
          <w:rFonts w:ascii="Times New Roman" w:hAnsi="Times New Roman" w:cs="Times New Roman"/>
          <w:b/>
          <w:sz w:val="28"/>
          <w:szCs w:val="28"/>
        </w:rPr>
      </w:pPr>
    </w:p>
    <w:p w14:paraId="49953DB8" w14:textId="77777777" w:rsidR="0044313E" w:rsidRPr="00BF70DF" w:rsidRDefault="0044313E" w:rsidP="00827F83">
      <w:pPr>
        <w:spacing w:line="276" w:lineRule="auto"/>
        <w:rPr>
          <w:rFonts w:ascii="Times New Roman" w:hAnsi="Times New Roman" w:cs="Times New Roman"/>
          <w:b/>
          <w:sz w:val="28"/>
          <w:szCs w:val="28"/>
        </w:rPr>
      </w:pPr>
    </w:p>
    <w:p w14:paraId="7D6D8EF0" w14:textId="77777777" w:rsidR="0044313E" w:rsidRPr="00BF70DF" w:rsidRDefault="0044313E" w:rsidP="00827F83">
      <w:pPr>
        <w:spacing w:line="276" w:lineRule="auto"/>
        <w:rPr>
          <w:rFonts w:ascii="Times New Roman" w:hAnsi="Times New Roman" w:cs="Times New Roman"/>
          <w:b/>
          <w:sz w:val="28"/>
          <w:szCs w:val="28"/>
        </w:rPr>
      </w:pPr>
    </w:p>
    <w:p w14:paraId="6F1177E2" w14:textId="77777777" w:rsidR="0044313E" w:rsidRPr="00BF70DF" w:rsidRDefault="0044313E" w:rsidP="00827F83">
      <w:pPr>
        <w:spacing w:line="276" w:lineRule="auto"/>
        <w:rPr>
          <w:rFonts w:ascii="Times New Roman" w:hAnsi="Times New Roman" w:cs="Times New Roman"/>
          <w:b/>
          <w:sz w:val="28"/>
          <w:szCs w:val="28"/>
        </w:rPr>
      </w:pPr>
    </w:p>
    <w:p w14:paraId="0C310C1F" w14:textId="77777777" w:rsidR="0044313E" w:rsidRPr="00BF70DF" w:rsidRDefault="0044313E" w:rsidP="00827F83">
      <w:pPr>
        <w:spacing w:line="276" w:lineRule="auto"/>
        <w:rPr>
          <w:rFonts w:ascii="Times New Roman" w:hAnsi="Times New Roman" w:cs="Times New Roman"/>
          <w:b/>
          <w:sz w:val="28"/>
          <w:szCs w:val="28"/>
        </w:rPr>
      </w:pPr>
    </w:p>
    <w:p w14:paraId="50AAADD8" w14:textId="77777777" w:rsidR="0044313E" w:rsidRPr="00BF70DF" w:rsidRDefault="0044313E" w:rsidP="00827F83">
      <w:pPr>
        <w:spacing w:line="276" w:lineRule="auto"/>
        <w:rPr>
          <w:rFonts w:ascii="Times New Roman" w:hAnsi="Times New Roman" w:cs="Times New Roman"/>
          <w:b/>
          <w:sz w:val="28"/>
          <w:szCs w:val="28"/>
        </w:rPr>
      </w:pPr>
    </w:p>
    <w:p w14:paraId="3EDC143B" w14:textId="77777777" w:rsidR="0044313E" w:rsidRPr="00BF70DF" w:rsidRDefault="0044313E" w:rsidP="00827F83">
      <w:pPr>
        <w:spacing w:line="276" w:lineRule="auto"/>
        <w:rPr>
          <w:rFonts w:ascii="Times New Roman" w:hAnsi="Times New Roman" w:cs="Times New Roman"/>
          <w:b/>
          <w:sz w:val="28"/>
          <w:szCs w:val="28"/>
        </w:rPr>
      </w:pPr>
    </w:p>
    <w:p w14:paraId="23614914" w14:textId="77777777" w:rsidR="00C3364F" w:rsidRPr="00BF70DF" w:rsidRDefault="00C3364F" w:rsidP="00827F83">
      <w:pPr>
        <w:spacing w:line="276" w:lineRule="auto"/>
        <w:rPr>
          <w:rFonts w:ascii="Times New Roman" w:hAnsi="Times New Roman" w:cs="Times New Roman"/>
          <w:b/>
          <w:sz w:val="28"/>
          <w:szCs w:val="28"/>
        </w:rPr>
      </w:pPr>
    </w:p>
    <w:p w14:paraId="37114180" w14:textId="77777777" w:rsidR="00C3364F" w:rsidRPr="00BF70DF" w:rsidRDefault="00C3364F" w:rsidP="00827F83">
      <w:pPr>
        <w:spacing w:line="276" w:lineRule="auto"/>
        <w:rPr>
          <w:rFonts w:ascii="Times New Roman" w:hAnsi="Times New Roman" w:cs="Times New Roman"/>
          <w:b/>
          <w:sz w:val="28"/>
          <w:szCs w:val="28"/>
        </w:rPr>
      </w:pPr>
    </w:p>
    <w:p w14:paraId="1ACB0BFC" w14:textId="586EC1FA" w:rsidR="0044313E" w:rsidRPr="00BF70DF" w:rsidRDefault="0044313E" w:rsidP="00827F83">
      <w:pPr>
        <w:spacing w:line="276" w:lineRule="auto"/>
        <w:rPr>
          <w:rFonts w:ascii="Times New Roman" w:hAnsi="Times New Roman" w:cs="Times New Roman"/>
          <w:b/>
          <w:sz w:val="28"/>
          <w:szCs w:val="28"/>
        </w:rPr>
      </w:pPr>
      <w:r w:rsidRPr="00BF70DF">
        <w:rPr>
          <w:rFonts w:ascii="Times New Roman" w:hAnsi="Times New Roman" w:cs="Times New Roman"/>
          <w:b/>
          <w:sz w:val="28"/>
          <w:szCs w:val="28"/>
        </w:rPr>
        <w:lastRenderedPageBreak/>
        <w:t xml:space="preserve">SIGLES ET </w:t>
      </w:r>
      <w:bookmarkEnd w:id="10"/>
      <w:bookmarkEnd w:id="11"/>
      <w:bookmarkEnd w:id="12"/>
      <w:bookmarkEnd w:id="13"/>
      <w:r w:rsidRPr="00BF70DF">
        <w:rPr>
          <w:rFonts w:ascii="Times New Roman" w:hAnsi="Times New Roman" w:cs="Times New Roman"/>
          <w:b/>
          <w:sz w:val="28"/>
          <w:szCs w:val="28"/>
        </w:rPr>
        <w:t>ABREVIATIONS</w:t>
      </w:r>
    </w:p>
    <w:p w14:paraId="7A9778CB" w14:textId="77777777" w:rsidR="0044313E" w:rsidRPr="00BF70DF" w:rsidRDefault="0044313E" w:rsidP="00C3364F">
      <w:pPr>
        <w:spacing w:line="276" w:lineRule="auto"/>
        <w:jc w:val="both"/>
        <w:rPr>
          <w:rFonts w:ascii="Times New Roman" w:hAnsi="Times New Roman" w:cs="Times New Roman"/>
          <w:sz w:val="28"/>
          <w:szCs w:val="28"/>
        </w:rPr>
      </w:pPr>
      <w:bookmarkStart w:id="15" w:name="_Toc109053546"/>
      <w:bookmarkStart w:id="16" w:name="_Toc109054175"/>
      <w:bookmarkStart w:id="17" w:name="_Toc109135281"/>
      <w:bookmarkStart w:id="18" w:name="_Toc109200749"/>
      <w:bookmarkStart w:id="19" w:name="_Toc109211095"/>
      <w:bookmarkStart w:id="20" w:name="_Toc109660949"/>
      <w:bookmarkStart w:id="21" w:name="_Toc109661281"/>
      <w:bookmarkStart w:id="22" w:name="_Toc109662842"/>
      <w:r w:rsidRPr="00BF70DF">
        <w:rPr>
          <w:rFonts w:ascii="Times New Roman" w:hAnsi="Times New Roman" w:cs="Times New Roman"/>
          <w:b/>
          <w:sz w:val="28"/>
          <w:szCs w:val="28"/>
        </w:rPr>
        <w:t>ADG</w:t>
      </w:r>
      <w:r w:rsidRPr="00BF70DF">
        <w:rPr>
          <w:rFonts w:ascii="Times New Roman" w:hAnsi="Times New Roman" w:cs="Times New Roman"/>
          <w:sz w:val="28"/>
          <w:szCs w:val="28"/>
        </w:rPr>
        <w:t xml:space="preserve"> : Association pour l’Appui au Développement Global</w:t>
      </w:r>
      <w:bookmarkEnd w:id="15"/>
      <w:bookmarkEnd w:id="16"/>
      <w:bookmarkEnd w:id="17"/>
      <w:bookmarkEnd w:id="18"/>
      <w:bookmarkEnd w:id="19"/>
      <w:bookmarkEnd w:id="20"/>
      <w:bookmarkEnd w:id="21"/>
      <w:bookmarkEnd w:id="22"/>
    </w:p>
    <w:p w14:paraId="2001F112" w14:textId="7DE58318" w:rsidR="0044313E" w:rsidRPr="00BF70DF" w:rsidRDefault="0044313E" w:rsidP="00C3364F">
      <w:pPr>
        <w:spacing w:line="276" w:lineRule="auto"/>
        <w:jc w:val="both"/>
        <w:rPr>
          <w:rFonts w:ascii="Times New Roman" w:hAnsi="Times New Roman" w:cs="Times New Roman"/>
          <w:sz w:val="28"/>
          <w:szCs w:val="28"/>
        </w:rPr>
      </w:pPr>
      <w:bookmarkStart w:id="23" w:name="_Toc109053547"/>
      <w:bookmarkStart w:id="24" w:name="_Toc109054176"/>
      <w:bookmarkStart w:id="25" w:name="_Toc109135282"/>
      <w:bookmarkStart w:id="26" w:name="_Toc109200750"/>
      <w:bookmarkStart w:id="27" w:name="_Toc109211096"/>
      <w:bookmarkStart w:id="28" w:name="_Toc109660950"/>
      <w:bookmarkStart w:id="29" w:name="_Toc109661282"/>
      <w:bookmarkStart w:id="30" w:name="_Toc109662843"/>
      <w:r w:rsidRPr="00BF70DF">
        <w:rPr>
          <w:rFonts w:ascii="Times New Roman" w:hAnsi="Times New Roman" w:cs="Times New Roman"/>
          <w:b/>
          <w:bCs/>
          <w:sz w:val="28"/>
          <w:szCs w:val="28"/>
        </w:rPr>
        <w:t>AGR :</w:t>
      </w:r>
      <w:r w:rsidRPr="00BF70DF">
        <w:rPr>
          <w:rFonts w:ascii="Times New Roman" w:hAnsi="Times New Roman" w:cs="Times New Roman"/>
          <w:sz w:val="28"/>
          <w:szCs w:val="28"/>
        </w:rPr>
        <w:t xml:space="preserve"> Activités Génératrices de Revenus</w:t>
      </w:r>
      <w:bookmarkEnd w:id="23"/>
      <w:bookmarkEnd w:id="24"/>
      <w:bookmarkEnd w:id="25"/>
      <w:bookmarkEnd w:id="26"/>
      <w:bookmarkEnd w:id="27"/>
      <w:bookmarkEnd w:id="28"/>
      <w:bookmarkEnd w:id="29"/>
      <w:bookmarkEnd w:id="30"/>
    </w:p>
    <w:p w14:paraId="68E335EA" w14:textId="27C047A1" w:rsidR="00C3364F" w:rsidRPr="00BF70DF" w:rsidRDefault="00C3364F" w:rsidP="00C3364F">
      <w:pPr>
        <w:spacing w:line="276" w:lineRule="auto"/>
        <w:jc w:val="both"/>
        <w:rPr>
          <w:rFonts w:ascii="Times New Roman" w:hAnsi="Times New Roman" w:cs="Times New Roman"/>
          <w:sz w:val="28"/>
          <w:szCs w:val="28"/>
        </w:rPr>
      </w:pPr>
      <w:r w:rsidRPr="00BF70DF">
        <w:rPr>
          <w:rFonts w:ascii="Times New Roman" w:hAnsi="Times New Roman" w:cs="Times New Roman"/>
          <w:b/>
          <w:sz w:val="28"/>
          <w:szCs w:val="28"/>
        </w:rPr>
        <w:t>DRP :</w:t>
      </w:r>
      <w:r w:rsidRPr="00BF70DF">
        <w:rPr>
          <w:rFonts w:ascii="Times New Roman" w:hAnsi="Times New Roman" w:cs="Times New Roman"/>
          <w:sz w:val="28"/>
          <w:szCs w:val="28"/>
        </w:rPr>
        <w:t xml:space="preserve"> Direction Régionale de Pêche</w:t>
      </w:r>
    </w:p>
    <w:p w14:paraId="5DBD9E23" w14:textId="77777777" w:rsidR="0044313E" w:rsidRPr="00BF70DF" w:rsidRDefault="0044313E" w:rsidP="00C3364F">
      <w:pPr>
        <w:spacing w:line="276" w:lineRule="auto"/>
        <w:jc w:val="both"/>
        <w:rPr>
          <w:rFonts w:ascii="Times New Roman" w:hAnsi="Times New Roman" w:cs="Times New Roman"/>
          <w:sz w:val="28"/>
          <w:szCs w:val="28"/>
        </w:rPr>
      </w:pPr>
      <w:bookmarkStart w:id="31" w:name="_Toc109053549"/>
      <w:bookmarkStart w:id="32" w:name="_Toc109054178"/>
      <w:bookmarkStart w:id="33" w:name="_Toc109135284"/>
      <w:bookmarkStart w:id="34" w:name="_Toc109200752"/>
      <w:bookmarkStart w:id="35" w:name="_Toc109211098"/>
      <w:bookmarkStart w:id="36" w:name="_Toc109660952"/>
      <w:bookmarkStart w:id="37" w:name="_Toc109661284"/>
      <w:bookmarkStart w:id="38" w:name="_Toc109662845"/>
      <w:r w:rsidRPr="00BF70DF">
        <w:rPr>
          <w:rFonts w:ascii="Times New Roman" w:hAnsi="Times New Roman" w:cs="Times New Roman"/>
          <w:b/>
          <w:sz w:val="28"/>
          <w:szCs w:val="28"/>
        </w:rPr>
        <w:t>ONG</w:t>
      </w:r>
      <w:r w:rsidRPr="00BF70DF">
        <w:rPr>
          <w:rFonts w:ascii="Times New Roman" w:hAnsi="Times New Roman" w:cs="Times New Roman"/>
          <w:sz w:val="28"/>
          <w:szCs w:val="28"/>
        </w:rPr>
        <w:t> : Organisation non Gouvernemental</w:t>
      </w:r>
      <w:bookmarkEnd w:id="31"/>
      <w:bookmarkEnd w:id="32"/>
      <w:bookmarkEnd w:id="33"/>
      <w:bookmarkEnd w:id="34"/>
      <w:bookmarkEnd w:id="35"/>
      <w:bookmarkEnd w:id="36"/>
      <w:bookmarkEnd w:id="37"/>
      <w:bookmarkEnd w:id="38"/>
    </w:p>
    <w:p w14:paraId="4E689C4D" w14:textId="43229A94" w:rsidR="0044313E" w:rsidRPr="00BF70DF" w:rsidRDefault="0044313E" w:rsidP="00C3364F">
      <w:pPr>
        <w:spacing w:line="276" w:lineRule="auto"/>
        <w:jc w:val="both"/>
        <w:rPr>
          <w:rStyle w:val="Accentuation"/>
          <w:rFonts w:ascii="Times New Roman" w:hAnsi="Times New Roman" w:cs="Times New Roman"/>
          <w:i w:val="0"/>
          <w:iCs w:val="0"/>
          <w:color w:val="000000"/>
          <w:sz w:val="28"/>
          <w:szCs w:val="28"/>
          <w:shd w:val="clear" w:color="auto" w:fill="FFFFFF"/>
        </w:rPr>
      </w:pPr>
      <w:r w:rsidRPr="00BF70DF">
        <w:rPr>
          <w:rFonts w:ascii="Times New Roman" w:hAnsi="Times New Roman" w:cs="Times New Roman"/>
          <w:b/>
          <w:bCs/>
          <w:color w:val="000000"/>
          <w:sz w:val="28"/>
          <w:szCs w:val="28"/>
        </w:rPr>
        <w:t>MPTF</w:t>
      </w:r>
      <w:r w:rsidRPr="00BF70DF">
        <w:rPr>
          <w:rFonts w:ascii="Times New Roman" w:hAnsi="Times New Roman" w:cs="Times New Roman"/>
          <w:color w:val="000000"/>
          <w:sz w:val="28"/>
          <w:szCs w:val="28"/>
        </w:rPr>
        <w:t xml:space="preserve"> : </w:t>
      </w:r>
      <w:r w:rsidRPr="00BF70DF">
        <w:rPr>
          <w:rStyle w:val="Accentuation"/>
          <w:rFonts w:ascii="Times New Roman" w:hAnsi="Times New Roman" w:cs="Times New Roman"/>
          <w:i w:val="0"/>
          <w:iCs w:val="0"/>
          <w:color w:val="000000"/>
          <w:sz w:val="28"/>
          <w:szCs w:val="28"/>
          <w:shd w:val="clear" w:color="auto" w:fill="FFFFFF"/>
        </w:rPr>
        <w:t xml:space="preserve">Multi-Partner Trust </w:t>
      </w:r>
      <w:proofErr w:type="spellStart"/>
      <w:r w:rsidRPr="00BF70DF">
        <w:rPr>
          <w:rStyle w:val="Accentuation"/>
          <w:rFonts w:ascii="Times New Roman" w:hAnsi="Times New Roman" w:cs="Times New Roman"/>
          <w:i w:val="0"/>
          <w:iCs w:val="0"/>
          <w:color w:val="000000"/>
          <w:sz w:val="28"/>
          <w:szCs w:val="28"/>
          <w:shd w:val="clear" w:color="auto" w:fill="FFFFFF"/>
        </w:rPr>
        <w:t>Fund</w:t>
      </w:r>
      <w:proofErr w:type="spellEnd"/>
    </w:p>
    <w:p w14:paraId="2A1E3269" w14:textId="77777777" w:rsidR="00C3364F" w:rsidRPr="00BF70DF" w:rsidRDefault="00C3364F" w:rsidP="00C3364F">
      <w:pPr>
        <w:keepNext/>
        <w:keepLines/>
        <w:spacing w:before="240"/>
        <w:jc w:val="both"/>
        <w:outlineLvl w:val="0"/>
        <w:rPr>
          <w:rFonts w:ascii="Times New Roman" w:hAnsi="Times New Roman" w:cs="Times New Roman"/>
          <w:b/>
          <w:color w:val="305496"/>
          <w:sz w:val="28"/>
          <w:szCs w:val="28"/>
        </w:rPr>
      </w:pPr>
      <w:r w:rsidRPr="00BF70DF">
        <w:rPr>
          <w:rFonts w:ascii="Times New Roman" w:hAnsi="Times New Roman" w:cs="Times New Roman"/>
          <w:b/>
          <w:bCs/>
          <w:color w:val="000000"/>
          <w:sz w:val="28"/>
          <w:szCs w:val="28"/>
        </w:rPr>
        <w:t>PCP :</w:t>
      </w:r>
      <w:r w:rsidRPr="00BF70DF">
        <w:rPr>
          <w:rFonts w:ascii="Times New Roman" w:hAnsi="Times New Roman" w:cs="Times New Roman"/>
          <w:color w:val="305496"/>
          <w:sz w:val="28"/>
          <w:szCs w:val="28"/>
        </w:rPr>
        <w:t xml:space="preserve"> </w:t>
      </w:r>
      <w:r w:rsidRPr="00BF70DF">
        <w:rPr>
          <w:rStyle w:val="Accentuation"/>
          <w:rFonts w:ascii="Times New Roman" w:hAnsi="Times New Roman" w:cs="Times New Roman"/>
          <w:i w:val="0"/>
          <w:color w:val="000000"/>
          <w:sz w:val="28"/>
          <w:szCs w:val="28"/>
          <w:shd w:val="clear" w:color="auto" w:fill="FFFFFF"/>
        </w:rPr>
        <w:t>Plan Communautaire Participatif</w:t>
      </w:r>
      <w:r w:rsidRPr="00BF70DF">
        <w:rPr>
          <w:rFonts w:ascii="Times New Roman" w:hAnsi="Times New Roman" w:cs="Times New Roman"/>
          <w:color w:val="305496"/>
          <w:sz w:val="28"/>
          <w:szCs w:val="28"/>
        </w:rPr>
        <w:t xml:space="preserve"> </w:t>
      </w:r>
    </w:p>
    <w:p w14:paraId="1E410BEB" w14:textId="6F260F1A" w:rsidR="0044313E" w:rsidRPr="00BF70DF" w:rsidRDefault="0044313E" w:rsidP="00C3364F">
      <w:pPr>
        <w:spacing w:line="276" w:lineRule="auto"/>
        <w:jc w:val="both"/>
        <w:rPr>
          <w:rFonts w:ascii="Times New Roman" w:hAnsi="Times New Roman" w:cs="Times New Roman"/>
          <w:sz w:val="28"/>
          <w:szCs w:val="28"/>
        </w:rPr>
      </w:pPr>
      <w:bookmarkStart w:id="39" w:name="_Toc109053550"/>
      <w:bookmarkStart w:id="40" w:name="_Toc109054179"/>
      <w:bookmarkStart w:id="41" w:name="_Toc109135285"/>
      <w:bookmarkStart w:id="42" w:name="_Toc109200753"/>
      <w:bookmarkStart w:id="43" w:name="_Toc109211099"/>
      <w:bookmarkStart w:id="44" w:name="_Toc109660953"/>
      <w:bookmarkStart w:id="45" w:name="_Toc109661285"/>
      <w:bookmarkStart w:id="46" w:name="_Toc109662846"/>
      <w:r w:rsidRPr="00BF70DF">
        <w:rPr>
          <w:rFonts w:ascii="Times New Roman" w:hAnsi="Times New Roman" w:cs="Times New Roman"/>
          <w:b/>
          <w:bCs/>
          <w:sz w:val="28"/>
          <w:szCs w:val="28"/>
        </w:rPr>
        <w:t>PTA :</w:t>
      </w:r>
      <w:r w:rsidRPr="00BF70DF">
        <w:rPr>
          <w:rFonts w:ascii="Times New Roman" w:hAnsi="Times New Roman" w:cs="Times New Roman"/>
          <w:sz w:val="28"/>
          <w:szCs w:val="28"/>
        </w:rPr>
        <w:t xml:space="preserve"> Plan de Travail Annuel</w:t>
      </w:r>
      <w:bookmarkEnd w:id="39"/>
      <w:bookmarkEnd w:id="40"/>
      <w:bookmarkEnd w:id="41"/>
      <w:bookmarkEnd w:id="42"/>
      <w:bookmarkEnd w:id="43"/>
      <w:bookmarkEnd w:id="44"/>
      <w:bookmarkEnd w:id="45"/>
      <w:bookmarkEnd w:id="46"/>
      <w:r w:rsidRPr="00BF70DF">
        <w:rPr>
          <w:rFonts w:ascii="Times New Roman" w:hAnsi="Times New Roman" w:cs="Times New Roman"/>
          <w:sz w:val="28"/>
          <w:szCs w:val="28"/>
        </w:rPr>
        <w:t xml:space="preserve"> </w:t>
      </w:r>
    </w:p>
    <w:p w14:paraId="5BEE6AFE" w14:textId="77777777" w:rsidR="00C3364F" w:rsidRPr="00BF70DF" w:rsidRDefault="00C3364F" w:rsidP="00C3364F">
      <w:pPr>
        <w:keepNext/>
        <w:keepLines/>
        <w:spacing w:before="240"/>
        <w:jc w:val="both"/>
        <w:outlineLvl w:val="0"/>
        <w:rPr>
          <w:rFonts w:ascii="Times New Roman" w:hAnsi="Times New Roman" w:cs="Times New Roman"/>
          <w:b/>
          <w:color w:val="305496"/>
          <w:sz w:val="28"/>
          <w:szCs w:val="28"/>
        </w:rPr>
      </w:pPr>
      <w:r w:rsidRPr="00BF70DF">
        <w:rPr>
          <w:rFonts w:ascii="Times New Roman" w:hAnsi="Times New Roman" w:cs="Times New Roman"/>
          <w:b/>
          <w:sz w:val="28"/>
          <w:szCs w:val="28"/>
        </w:rPr>
        <w:t>SLPIA :</w:t>
      </w:r>
      <w:r w:rsidRPr="00BF70DF">
        <w:rPr>
          <w:rFonts w:ascii="Times New Roman" w:hAnsi="Times New Roman" w:cs="Times New Roman"/>
          <w:b/>
          <w:color w:val="305496"/>
          <w:sz w:val="28"/>
          <w:szCs w:val="28"/>
        </w:rPr>
        <w:t xml:space="preserve"> </w:t>
      </w:r>
      <w:r w:rsidRPr="00BF70DF">
        <w:rPr>
          <w:rFonts w:ascii="Times New Roman" w:hAnsi="Times New Roman" w:cs="Times New Roman"/>
          <w:sz w:val="28"/>
          <w:szCs w:val="28"/>
        </w:rPr>
        <w:t>Service Local de Production et d’Industrie Animale</w:t>
      </w:r>
    </w:p>
    <w:p w14:paraId="4072F6F6" w14:textId="77777777" w:rsidR="0044313E" w:rsidRPr="00BF70DF" w:rsidRDefault="0044313E" w:rsidP="00C3364F">
      <w:pPr>
        <w:spacing w:line="276" w:lineRule="auto"/>
        <w:jc w:val="both"/>
        <w:rPr>
          <w:rFonts w:ascii="Times New Roman" w:hAnsi="Times New Roman" w:cs="Times New Roman"/>
          <w:sz w:val="28"/>
          <w:szCs w:val="28"/>
        </w:rPr>
      </w:pPr>
      <w:bookmarkStart w:id="47" w:name="_Toc109053551"/>
      <w:bookmarkStart w:id="48" w:name="_Toc109054180"/>
      <w:bookmarkStart w:id="49" w:name="_Toc109135286"/>
      <w:bookmarkStart w:id="50" w:name="_Toc109200754"/>
      <w:bookmarkStart w:id="51" w:name="_Toc109211100"/>
      <w:bookmarkStart w:id="52" w:name="_Toc109660954"/>
      <w:bookmarkStart w:id="53" w:name="_Toc109661286"/>
      <w:bookmarkStart w:id="54" w:name="_Toc109662847"/>
      <w:r w:rsidRPr="00BF70DF">
        <w:rPr>
          <w:rFonts w:ascii="Times New Roman" w:hAnsi="Times New Roman" w:cs="Times New Roman"/>
          <w:b/>
          <w:sz w:val="28"/>
          <w:szCs w:val="28"/>
        </w:rPr>
        <w:t>UNESCO</w:t>
      </w:r>
      <w:r w:rsidRPr="00BF70DF">
        <w:rPr>
          <w:rFonts w:ascii="Times New Roman" w:hAnsi="Times New Roman" w:cs="Times New Roman"/>
          <w:sz w:val="28"/>
          <w:szCs w:val="28"/>
        </w:rPr>
        <w:t> : Organisation des Nations Unies pour l’Education, la Science et la Culture</w:t>
      </w:r>
      <w:bookmarkEnd w:id="47"/>
      <w:bookmarkEnd w:id="48"/>
      <w:bookmarkEnd w:id="49"/>
      <w:bookmarkEnd w:id="50"/>
      <w:bookmarkEnd w:id="51"/>
      <w:bookmarkEnd w:id="52"/>
      <w:bookmarkEnd w:id="53"/>
      <w:bookmarkEnd w:id="54"/>
    </w:p>
    <w:p w14:paraId="157904E0" w14:textId="77777777" w:rsidR="0044313E" w:rsidRPr="00BF70DF" w:rsidRDefault="0044313E" w:rsidP="00827F83">
      <w:pPr>
        <w:spacing w:line="276" w:lineRule="auto"/>
        <w:rPr>
          <w:rFonts w:ascii="Times New Roman" w:hAnsi="Times New Roman" w:cs="Times New Roman"/>
          <w:color w:val="4472C4"/>
          <w:sz w:val="28"/>
          <w:szCs w:val="28"/>
        </w:rPr>
      </w:pPr>
    </w:p>
    <w:p w14:paraId="5EBCC01E" w14:textId="77777777" w:rsidR="0044313E" w:rsidRPr="00BF70DF" w:rsidRDefault="0044313E" w:rsidP="00827F83">
      <w:pPr>
        <w:pStyle w:val="Titre1"/>
        <w:tabs>
          <w:tab w:val="left" w:pos="360"/>
        </w:tabs>
        <w:spacing w:line="276" w:lineRule="auto"/>
        <w:jc w:val="center"/>
        <w:rPr>
          <w:rFonts w:ascii="Times New Roman" w:hAnsi="Times New Roman"/>
          <w:sz w:val="28"/>
          <w:szCs w:val="28"/>
          <w:u w:val="single"/>
        </w:rPr>
      </w:pPr>
      <w:bookmarkStart w:id="55" w:name="_Toc249364482"/>
    </w:p>
    <w:bookmarkEnd w:id="55"/>
    <w:p w14:paraId="0A232853" w14:textId="77777777" w:rsidR="0044313E" w:rsidRPr="00BF70DF" w:rsidRDefault="0044313E" w:rsidP="00827F83">
      <w:pPr>
        <w:spacing w:line="276" w:lineRule="auto"/>
        <w:rPr>
          <w:rFonts w:ascii="Times New Roman" w:hAnsi="Times New Roman" w:cs="Times New Roman"/>
          <w:sz w:val="28"/>
          <w:szCs w:val="28"/>
        </w:rPr>
      </w:pPr>
    </w:p>
    <w:p w14:paraId="01CEC170" w14:textId="77777777" w:rsidR="0044313E" w:rsidRPr="00BF70DF" w:rsidRDefault="0044313E" w:rsidP="00827F83">
      <w:pPr>
        <w:spacing w:line="276" w:lineRule="auto"/>
        <w:rPr>
          <w:rFonts w:ascii="Times New Roman" w:hAnsi="Times New Roman" w:cs="Times New Roman"/>
          <w:sz w:val="28"/>
          <w:szCs w:val="28"/>
        </w:rPr>
      </w:pPr>
    </w:p>
    <w:p w14:paraId="73DF8B86" w14:textId="77777777" w:rsidR="0044313E" w:rsidRPr="00BF70DF" w:rsidRDefault="0044313E" w:rsidP="00827F83">
      <w:pPr>
        <w:spacing w:line="276" w:lineRule="auto"/>
        <w:rPr>
          <w:rFonts w:ascii="Times New Roman" w:hAnsi="Times New Roman" w:cs="Times New Roman"/>
          <w:sz w:val="28"/>
          <w:szCs w:val="28"/>
        </w:rPr>
      </w:pPr>
    </w:p>
    <w:p w14:paraId="61F88978" w14:textId="77777777" w:rsidR="0044313E" w:rsidRPr="00BF70DF" w:rsidRDefault="0044313E" w:rsidP="00827F83">
      <w:pPr>
        <w:spacing w:line="276" w:lineRule="auto"/>
        <w:rPr>
          <w:rFonts w:ascii="Times New Roman" w:hAnsi="Times New Roman" w:cs="Times New Roman"/>
          <w:sz w:val="28"/>
          <w:szCs w:val="28"/>
        </w:rPr>
      </w:pPr>
    </w:p>
    <w:p w14:paraId="16BE9FD5" w14:textId="77777777" w:rsidR="0044313E" w:rsidRPr="00BF70DF" w:rsidRDefault="0044313E" w:rsidP="00827F83">
      <w:pPr>
        <w:spacing w:line="276" w:lineRule="auto"/>
        <w:rPr>
          <w:rFonts w:ascii="Times New Roman" w:hAnsi="Times New Roman" w:cs="Times New Roman"/>
          <w:sz w:val="28"/>
          <w:szCs w:val="28"/>
        </w:rPr>
      </w:pPr>
    </w:p>
    <w:p w14:paraId="2A065CB0" w14:textId="77777777" w:rsidR="0044313E" w:rsidRPr="00BF70DF" w:rsidRDefault="0044313E" w:rsidP="00827F83">
      <w:pPr>
        <w:spacing w:line="276" w:lineRule="auto"/>
        <w:rPr>
          <w:rFonts w:ascii="Times New Roman" w:hAnsi="Times New Roman" w:cs="Times New Roman"/>
          <w:sz w:val="28"/>
          <w:szCs w:val="28"/>
        </w:rPr>
      </w:pPr>
    </w:p>
    <w:p w14:paraId="511E8927" w14:textId="77777777" w:rsidR="0044313E" w:rsidRPr="00BF70DF" w:rsidRDefault="0044313E" w:rsidP="00827F83">
      <w:pPr>
        <w:spacing w:line="276" w:lineRule="auto"/>
        <w:rPr>
          <w:rFonts w:ascii="Times New Roman" w:hAnsi="Times New Roman" w:cs="Times New Roman"/>
          <w:sz w:val="28"/>
          <w:szCs w:val="28"/>
        </w:rPr>
      </w:pPr>
    </w:p>
    <w:p w14:paraId="1B80865F" w14:textId="77777777" w:rsidR="0044313E" w:rsidRPr="00BF70DF" w:rsidRDefault="0044313E" w:rsidP="00827F83">
      <w:pPr>
        <w:spacing w:line="276" w:lineRule="auto"/>
        <w:rPr>
          <w:rFonts w:ascii="Times New Roman" w:hAnsi="Times New Roman" w:cs="Times New Roman"/>
          <w:sz w:val="28"/>
          <w:szCs w:val="28"/>
        </w:rPr>
      </w:pPr>
    </w:p>
    <w:p w14:paraId="2CAF9EE3" w14:textId="77777777" w:rsidR="0044313E" w:rsidRPr="00BF70DF" w:rsidRDefault="0044313E" w:rsidP="00827F83">
      <w:pPr>
        <w:spacing w:line="276" w:lineRule="auto"/>
        <w:rPr>
          <w:rFonts w:ascii="Times New Roman" w:hAnsi="Times New Roman" w:cs="Times New Roman"/>
          <w:sz w:val="28"/>
          <w:szCs w:val="28"/>
        </w:rPr>
      </w:pPr>
    </w:p>
    <w:p w14:paraId="686F4307" w14:textId="77777777" w:rsidR="0044313E" w:rsidRPr="00BF70DF" w:rsidRDefault="0044313E" w:rsidP="00827F83">
      <w:pPr>
        <w:spacing w:line="276" w:lineRule="auto"/>
        <w:rPr>
          <w:rFonts w:ascii="Times New Roman" w:hAnsi="Times New Roman" w:cs="Times New Roman"/>
          <w:sz w:val="28"/>
          <w:szCs w:val="28"/>
        </w:rPr>
      </w:pPr>
    </w:p>
    <w:p w14:paraId="7BF4F9AF" w14:textId="77777777" w:rsidR="00827F83" w:rsidRPr="00BF70DF" w:rsidRDefault="00827F83" w:rsidP="00827F83">
      <w:pPr>
        <w:spacing w:line="276" w:lineRule="auto"/>
        <w:rPr>
          <w:rFonts w:ascii="Times New Roman" w:hAnsi="Times New Roman" w:cs="Times New Roman"/>
          <w:sz w:val="28"/>
          <w:szCs w:val="28"/>
        </w:rPr>
      </w:pPr>
    </w:p>
    <w:p w14:paraId="3E5AF914" w14:textId="77777777" w:rsidR="00827F83" w:rsidRPr="00BF70DF" w:rsidRDefault="00827F83" w:rsidP="00827F83">
      <w:pPr>
        <w:spacing w:line="276" w:lineRule="auto"/>
        <w:rPr>
          <w:rFonts w:ascii="Times New Roman" w:hAnsi="Times New Roman" w:cs="Times New Roman"/>
          <w:sz w:val="28"/>
          <w:szCs w:val="28"/>
        </w:rPr>
      </w:pPr>
    </w:p>
    <w:p w14:paraId="68A08B15" w14:textId="77777777" w:rsidR="004C44A4" w:rsidRPr="00BF70DF" w:rsidRDefault="004C44A4" w:rsidP="004C44A4">
      <w:pPr>
        <w:pStyle w:val="Titre1"/>
        <w:rPr>
          <w:rFonts w:ascii="Times New Roman" w:hAnsi="Times New Roman"/>
          <w:color w:val="0070C0"/>
          <w:sz w:val="28"/>
          <w:szCs w:val="28"/>
        </w:rPr>
      </w:pPr>
      <w:bookmarkStart w:id="56" w:name="_Toc109661287"/>
      <w:bookmarkStart w:id="57" w:name="_Toc139990341"/>
      <w:bookmarkStart w:id="58" w:name="_Toc249364483"/>
      <w:r w:rsidRPr="00BF70DF">
        <w:rPr>
          <w:rFonts w:ascii="Times New Roman" w:hAnsi="Times New Roman"/>
          <w:color w:val="0070C0"/>
          <w:sz w:val="28"/>
          <w:szCs w:val="28"/>
        </w:rPr>
        <w:lastRenderedPageBreak/>
        <w:t>RÉSUMÉ EXECUTIF</w:t>
      </w:r>
    </w:p>
    <w:p w14:paraId="34A7CE69" w14:textId="69722EB3" w:rsidR="004C44A4" w:rsidRPr="00BF70DF" w:rsidRDefault="004C44A4" w:rsidP="004C44A4">
      <w:pPr>
        <w:spacing w:line="276" w:lineRule="auto"/>
        <w:jc w:val="both"/>
        <w:rPr>
          <w:rFonts w:ascii="Times New Roman" w:hAnsi="Times New Roman" w:cs="Times New Roman"/>
          <w:color w:val="000000"/>
          <w:sz w:val="28"/>
          <w:szCs w:val="28"/>
        </w:rPr>
      </w:pPr>
      <w:bookmarkStart w:id="59" w:name="_Hlk107837383"/>
      <w:r w:rsidRPr="00BF70DF">
        <w:rPr>
          <w:rFonts w:ascii="Times New Roman" w:hAnsi="Times New Roman" w:cs="Times New Roman"/>
          <w:color w:val="000000"/>
          <w:sz w:val="28"/>
          <w:szCs w:val="28"/>
        </w:rPr>
        <w:t xml:space="preserve">Situés dans la zone Nord-Ouest de Kayes, les cercles de Yélimané et de Nioro du Sahel sont deux localités durement touchées par les effets néfastes des changements climatiques. La vulnérabilité des populations et des systèmes de production sont particulièrement affectées et cela expose davantage les communautés à une </w:t>
      </w:r>
      <w:r w:rsidRPr="00BF70DF">
        <w:rPr>
          <w:rFonts w:ascii="Times New Roman" w:hAnsi="Times New Roman" w:cs="Times New Roman"/>
          <w:color w:val="000000"/>
          <w:spacing w:val="-3"/>
          <w:sz w:val="28"/>
          <w:szCs w:val="28"/>
        </w:rPr>
        <w:t>insécurité alimentaire, nutritionnelle</w:t>
      </w:r>
      <w:r w:rsidRPr="00BF70DF">
        <w:rPr>
          <w:rFonts w:ascii="Times New Roman" w:hAnsi="Times New Roman" w:cs="Times New Roman"/>
          <w:color w:val="000000"/>
          <w:sz w:val="28"/>
          <w:szCs w:val="28"/>
        </w:rPr>
        <w:t xml:space="preserve"> ainsi qu’à une pauvreté sans précèdent.</w:t>
      </w:r>
    </w:p>
    <w:p w14:paraId="24A65402" w14:textId="77777777" w:rsidR="004C44A4" w:rsidRPr="00BF70DF" w:rsidRDefault="004C44A4" w:rsidP="004C44A4">
      <w:pPr>
        <w:spacing w:line="276" w:lineRule="auto"/>
        <w:jc w:val="both"/>
        <w:rPr>
          <w:rFonts w:ascii="Times New Roman" w:hAnsi="Times New Roman" w:cs="Times New Roman"/>
          <w:color w:val="000000"/>
          <w:sz w:val="28"/>
          <w:szCs w:val="28"/>
        </w:rPr>
      </w:pPr>
      <w:r w:rsidRPr="00BF70DF">
        <w:rPr>
          <w:rFonts w:ascii="Times New Roman" w:hAnsi="Times New Roman" w:cs="Times New Roman"/>
          <w:color w:val="000000"/>
          <w:sz w:val="28"/>
          <w:szCs w:val="28"/>
        </w:rPr>
        <w:t xml:space="preserve">La méconnaissance des techniques de production et de conservation des produits agricoles, les difficultés d’accès aux semences de qualité et aux équipements agricoles, la destruction des plants par les prédateurs constitue des obstacles majeurs à la production et à la productivité agricole. L’accès à l’eau est également une entrave à la réalisation des activités par les communautés de ces zones et cela impacte considérablement le développement des activités génératrices de revenus. </w:t>
      </w:r>
    </w:p>
    <w:p w14:paraId="1BF19D9B" w14:textId="77777777" w:rsidR="004C44A4" w:rsidRPr="00BF70DF" w:rsidRDefault="004C44A4" w:rsidP="004C44A4">
      <w:pPr>
        <w:spacing w:line="276" w:lineRule="auto"/>
        <w:jc w:val="both"/>
        <w:rPr>
          <w:rFonts w:ascii="Times New Roman" w:hAnsi="Times New Roman" w:cs="Times New Roman"/>
          <w:color w:val="000000"/>
          <w:sz w:val="28"/>
          <w:szCs w:val="28"/>
        </w:rPr>
      </w:pPr>
      <w:r w:rsidRPr="00BF70DF">
        <w:rPr>
          <w:rFonts w:ascii="Times New Roman" w:hAnsi="Times New Roman" w:cs="Times New Roman"/>
          <w:color w:val="000000"/>
          <w:sz w:val="28"/>
          <w:szCs w:val="28"/>
        </w:rPr>
        <w:t>En vue de renforcer la résilience des communautés de six communes dont 3 de Yélimané et 3 de Nioro du Sahel, l’ONG Association pour l’Appui au Développement Global (ADG) a initié le projet de réduction de la vulnérabilité des populations dans les cercles de Yélimané et Nioro du Sahel région de Kayes « WELTAARE ». Ce projet préparé par ADG, coordonné par l’UNESCO et financé par le Fonds Climat Mali.</w:t>
      </w:r>
    </w:p>
    <w:p w14:paraId="4319F6A3" w14:textId="77777777" w:rsidR="004C44A4" w:rsidRPr="00BF70DF" w:rsidRDefault="004C44A4" w:rsidP="00751AD5">
      <w:pPr>
        <w:pStyle w:val="Titre1"/>
        <w:keepLines w:val="0"/>
        <w:numPr>
          <w:ilvl w:val="0"/>
          <w:numId w:val="14"/>
        </w:numPr>
        <w:spacing w:before="0" w:line="240" w:lineRule="auto"/>
        <w:jc w:val="both"/>
        <w:rPr>
          <w:rFonts w:ascii="Times New Roman" w:hAnsi="Times New Roman"/>
          <w:b/>
          <w:color w:val="0070C0"/>
          <w:sz w:val="28"/>
          <w:szCs w:val="28"/>
        </w:rPr>
      </w:pPr>
      <w:bookmarkStart w:id="60" w:name="_Toc108968418"/>
      <w:bookmarkStart w:id="61" w:name="_Toc108968510"/>
      <w:bookmarkStart w:id="62" w:name="_Toc112170449"/>
      <w:bookmarkStart w:id="63" w:name="_Toc115104532"/>
      <w:bookmarkStart w:id="64" w:name="_Toc123116232"/>
      <w:bookmarkStart w:id="65" w:name="_Toc124278696"/>
      <w:bookmarkStart w:id="66" w:name="_Toc129165645"/>
      <w:bookmarkStart w:id="67" w:name="_Toc139881412"/>
      <w:bookmarkEnd w:id="59"/>
      <w:r w:rsidRPr="00BF70DF">
        <w:rPr>
          <w:rFonts w:ascii="Times New Roman" w:hAnsi="Times New Roman"/>
          <w:b/>
          <w:color w:val="0070C0"/>
          <w:sz w:val="28"/>
          <w:szCs w:val="28"/>
        </w:rPr>
        <w:t>RAPPEL DES OBJECTIFS </w:t>
      </w:r>
      <w:bookmarkEnd w:id="60"/>
      <w:bookmarkEnd w:id="61"/>
      <w:bookmarkEnd w:id="62"/>
      <w:bookmarkEnd w:id="63"/>
      <w:bookmarkEnd w:id="64"/>
      <w:bookmarkEnd w:id="65"/>
      <w:bookmarkEnd w:id="66"/>
      <w:bookmarkEnd w:id="67"/>
    </w:p>
    <w:p w14:paraId="642F5B3D" w14:textId="25CB37B7" w:rsidR="004C44A4" w:rsidRPr="00BF70DF" w:rsidRDefault="004C44A4" w:rsidP="004C44A4">
      <w:pPr>
        <w:spacing w:line="276" w:lineRule="auto"/>
        <w:jc w:val="both"/>
        <w:rPr>
          <w:rFonts w:ascii="Times New Roman" w:eastAsia="MS Gothic" w:hAnsi="Times New Roman" w:cs="Times New Roman"/>
          <w:bCs/>
          <w:color w:val="000000"/>
          <w:sz w:val="28"/>
          <w:szCs w:val="28"/>
        </w:rPr>
      </w:pPr>
      <w:r w:rsidRPr="00BF70DF">
        <w:rPr>
          <w:rFonts w:ascii="Times New Roman" w:hAnsi="Times New Roman" w:cs="Times New Roman"/>
          <w:b/>
          <w:color w:val="000000"/>
          <w:sz w:val="28"/>
          <w:szCs w:val="28"/>
        </w:rPr>
        <w:t xml:space="preserve">Objectif global : </w:t>
      </w:r>
      <w:r w:rsidRPr="00BF70DF">
        <w:rPr>
          <w:rFonts w:ascii="Times New Roman" w:eastAsia="MS Gothic" w:hAnsi="Times New Roman" w:cs="Times New Roman"/>
          <w:bCs/>
          <w:color w:val="000000"/>
          <w:sz w:val="28"/>
          <w:szCs w:val="28"/>
        </w:rPr>
        <w:t>Contribuer à réduire la vulnérabilité des populations des communes de Diafounou Gory (Lee Hamet DIALLO), Kremis (Senowaaly Diallo), Konsiga (Bedjar), Cercle de Yélimané, et dans les communes de Diaye Coura (Mboya Kroumba et Moussabougou), Gavinané (Diamera 2 et Diamera 3) Nioro Tougouné (Filfilodé) cercle de Nioro du Sahel, Région de Kayes.</w:t>
      </w:r>
    </w:p>
    <w:p w14:paraId="07CC226F" w14:textId="77777777" w:rsidR="004C44A4" w:rsidRPr="00BF70DF" w:rsidRDefault="004C44A4" w:rsidP="004C44A4">
      <w:pPr>
        <w:spacing w:line="276" w:lineRule="auto"/>
        <w:rPr>
          <w:rFonts w:ascii="Times New Roman" w:eastAsia="Calibri" w:hAnsi="Times New Roman" w:cs="Times New Roman"/>
          <w:b/>
          <w:color w:val="000000"/>
          <w:sz w:val="28"/>
          <w:szCs w:val="28"/>
        </w:rPr>
      </w:pPr>
      <w:r w:rsidRPr="00BF70DF">
        <w:rPr>
          <w:rFonts w:ascii="Times New Roman" w:eastAsia="Calibri" w:hAnsi="Times New Roman" w:cs="Times New Roman"/>
          <w:b/>
          <w:color w:val="000000"/>
          <w:sz w:val="28"/>
          <w:szCs w:val="28"/>
        </w:rPr>
        <w:t>Objectifs spécifiques :</w:t>
      </w:r>
    </w:p>
    <w:p w14:paraId="3D51A5AF" w14:textId="77777777" w:rsidR="004C44A4" w:rsidRPr="00BF70DF" w:rsidRDefault="004C44A4" w:rsidP="004C44A4">
      <w:pPr>
        <w:pStyle w:val="Paragraphedeliste"/>
        <w:ind w:left="0"/>
        <w:jc w:val="both"/>
        <w:rPr>
          <w:rFonts w:ascii="Times New Roman" w:eastAsia="MS Gothic" w:hAnsi="Times New Roman"/>
          <w:bCs/>
          <w:color w:val="000000"/>
          <w:sz w:val="28"/>
          <w:szCs w:val="28"/>
        </w:rPr>
      </w:pPr>
      <w:r w:rsidRPr="00BF70DF">
        <w:rPr>
          <w:rFonts w:ascii="Times New Roman" w:hAnsi="Times New Roman"/>
          <w:b/>
          <w:color w:val="000000"/>
          <w:sz w:val="28"/>
          <w:szCs w:val="28"/>
        </w:rPr>
        <w:t xml:space="preserve">Objectif Spécifique 1 : </w:t>
      </w:r>
      <w:r w:rsidRPr="00BF70DF">
        <w:rPr>
          <w:rFonts w:ascii="Times New Roman" w:hAnsi="Times New Roman"/>
          <w:color w:val="000000"/>
          <w:sz w:val="28"/>
          <w:szCs w:val="28"/>
        </w:rPr>
        <w:t xml:space="preserve">Faciliter l’accès des populations à l’eau potable à travers la création des points d’eau modernes dans les </w:t>
      </w:r>
      <w:r w:rsidRPr="00BF70DF">
        <w:rPr>
          <w:rFonts w:ascii="Times New Roman" w:eastAsia="MS Gothic" w:hAnsi="Times New Roman"/>
          <w:bCs/>
          <w:color w:val="000000"/>
          <w:sz w:val="28"/>
          <w:szCs w:val="28"/>
        </w:rPr>
        <w:t xml:space="preserve">Communes de Diafounou Gory (Lee Hamet DIALLO), Kremis (Senowaaly Diallo), Konsiga (Bedjar), Cercle de Yélimané, et dans les communes de Diaye Coura (Mboya Kroumba et Moussabougou), Gavinané (Diamera 2 et Diamera 3) Nioro Tougouné (Filfilodé) Cercle de Nioro du Sahel Région de Kayes. </w:t>
      </w:r>
    </w:p>
    <w:p w14:paraId="004E0E9C" w14:textId="77777777" w:rsidR="004C44A4" w:rsidRPr="00BF70DF" w:rsidRDefault="004C44A4" w:rsidP="004C44A4">
      <w:pPr>
        <w:spacing w:line="276" w:lineRule="auto"/>
        <w:jc w:val="both"/>
        <w:rPr>
          <w:rFonts w:ascii="Times New Roman" w:eastAsia="MS Gothic" w:hAnsi="Times New Roman" w:cs="Times New Roman"/>
          <w:bCs/>
          <w:color w:val="000000"/>
          <w:sz w:val="28"/>
          <w:szCs w:val="28"/>
        </w:rPr>
      </w:pPr>
      <w:r w:rsidRPr="00BF70DF">
        <w:rPr>
          <w:rFonts w:ascii="Times New Roman" w:hAnsi="Times New Roman" w:cs="Times New Roman"/>
          <w:b/>
          <w:color w:val="000000"/>
          <w:sz w:val="28"/>
          <w:szCs w:val="28"/>
        </w:rPr>
        <w:t xml:space="preserve">Objectif Spécifique 2 : </w:t>
      </w:r>
      <w:r w:rsidRPr="00BF70DF">
        <w:rPr>
          <w:rFonts w:ascii="Times New Roman" w:eastAsia="MS Gothic" w:hAnsi="Times New Roman" w:cs="Times New Roman"/>
          <w:bCs/>
          <w:color w:val="000000"/>
          <w:sz w:val="28"/>
          <w:szCs w:val="28"/>
        </w:rPr>
        <w:t>Diversifier les sources de revenus des femmes et des jeunes afin de renforcer leur résilience socioéconomique. </w:t>
      </w:r>
    </w:p>
    <w:p w14:paraId="4D931697" w14:textId="77777777" w:rsidR="004C44A4" w:rsidRPr="00BF70DF" w:rsidRDefault="004C44A4" w:rsidP="004C44A4">
      <w:pPr>
        <w:spacing w:line="276" w:lineRule="auto"/>
        <w:jc w:val="both"/>
        <w:rPr>
          <w:rFonts w:ascii="Times New Roman" w:hAnsi="Times New Roman" w:cs="Times New Roman"/>
          <w:b/>
          <w:color w:val="000000"/>
          <w:sz w:val="28"/>
          <w:szCs w:val="28"/>
        </w:rPr>
      </w:pPr>
      <w:r w:rsidRPr="00BF70DF">
        <w:rPr>
          <w:rFonts w:ascii="Times New Roman" w:hAnsi="Times New Roman" w:cs="Times New Roman"/>
          <w:b/>
          <w:color w:val="000000"/>
          <w:sz w:val="28"/>
          <w:szCs w:val="28"/>
        </w:rPr>
        <w:lastRenderedPageBreak/>
        <w:t>Résultats attendus :</w:t>
      </w:r>
    </w:p>
    <w:p w14:paraId="1ED6873C" w14:textId="77777777" w:rsidR="004C44A4" w:rsidRPr="00BF70DF" w:rsidRDefault="004C44A4" w:rsidP="004C44A4">
      <w:pPr>
        <w:spacing w:line="276" w:lineRule="auto"/>
        <w:jc w:val="both"/>
        <w:rPr>
          <w:rFonts w:ascii="Times New Roman" w:eastAsia="MS Mincho" w:hAnsi="Times New Roman" w:cs="Times New Roman"/>
          <w:color w:val="000000"/>
          <w:sz w:val="28"/>
          <w:szCs w:val="28"/>
        </w:rPr>
      </w:pPr>
      <w:r w:rsidRPr="00BF70DF">
        <w:rPr>
          <w:rFonts w:ascii="Times New Roman" w:eastAsia="MS Gothic" w:hAnsi="Times New Roman" w:cs="Times New Roman"/>
          <w:b/>
          <w:bCs/>
          <w:color w:val="000000"/>
          <w:sz w:val="28"/>
          <w:szCs w:val="28"/>
        </w:rPr>
        <w:t xml:space="preserve">Résultat attendu 1.1 : </w:t>
      </w:r>
      <w:r w:rsidRPr="00BF70DF">
        <w:rPr>
          <w:rFonts w:ascii="Times New Roman" w:eastAsia="MS Gothic" w:hAnsi="Times New Roman" w:cs="Times New Roman"/>
          <w:bCs/>
          <w:color w:val="000000"/>
          <w:sz w:val="28"/>
          <w:szCs w:val="28"/>
        </w:rPr>
        <w:t>Huit (08)</w:t>
      </w:r>
      <w:r w:rsidRPr="00BF70DF">
        <w:rPr>
          <w:rFonts w:ascii="Times New Roman" w:hAnsi="Times New Roman" w:cs="Times New Roman"/>
          <w:color w:val="000000"/>
          <w:sz w:val="28"/>
          <w:szCs w:val="28"/>
        </w:rPr>
        <w:t xml:space="preserve"> villages ne disposent de points d’eau modernes pour l’alimentation de la population et du cheptel</w:t>
      </w:r>
      <w:r w:rsidRPr="00BF70DF">
        <w:rPr>
          <w:rFonts w:ascii="Times New Roman" w:eastAsia="MS Mincho" w:hAnsi="Times New Roman" w:cs="Times New Roman"/>
          <w:color w:val="000000"/>
          <w:sz w:val="28"/>
          <w:szCs w:val="28"/>
        </w:rPr>
        <w:t>.</w:t>
      </w:r>
    </w:p>
    <w:p w14:paraId="270ECBA2" w14:textId="77777777" w:rsidR="004C44A4" w:rsidRPr="00BF70DF" w:rsidRDefault="004C44A4" w:rsidP="004C44A4">
      <w:pPr>
        <w:spacing w:line="276" w:lineRule="auto"/>
        <w:jc w:val="both"/>
        <w:rPr>
          <w:rFonts w:ascii="Times New Roman" w:hAnsi="Times New Roman" w:cs="Times New Roman"/>
          <w:color w:val="000000"/>
          <w:sz w:val="28"/>
          <w:szCs w:val="28"/>
        </w:rPr>
      </w:pPr>
      <w:r w:rsidRPr="00BF70DF">
        <w:rPr>
          <w:rFonts w:ascii="Times New Roman" w:hAnsi="Times New Roman" w:cs="Times New Roman"/>
          <w:b/>
          <w:bCs/>
          <w:color w:val="000000"/>
          <w:sz w:val="28"/>
          <w:szCs w:val="28"/>
        </w:rPr>
        <w:t>Résultat attendu 2.1 :</w:t>
      </w:r>
      <w:r w:rsidRPr="00BF70DF">
        <w:rPr>
          <w:rFonts w:ascii="Times New Roman" w:hAnsi="Times New Roman" w:cs="Times New Roman"/>
          <w:color w:val="000000"/>
          <w:sz w:val="28"/>
          <w:szCs w:val="28"/>
        </w:rPr>
        <w:t xml:space="preserve"> Les femmes et les jeunes ont accès à diverses sources de revenus stables à travers les activités de maraîchage, de pisciculture, d’aviculture, d’apiculture et d’arboriculture dans des mini fermes modernes et la conduite d’activités innovantes d’élevage dans huit (08) villages des cercles de Nioro du Sahel et de Yélimané. </w:t>
      </w:r>
    </w:p>
    <w:p w14:paraId="7DA6E096" w14:textId="77777777" w:rsidR="004C44A4" w:rsidRPr="00BF70DF" w:rsidRDefault="004C44A4" w:rsidP="00751AD5">
      <w:pPr>
        <w:pStyle w:val="Titre1"/>
        <w:keepLines w:val="0"/>
        <w:numPr>
          <w:ilvl w:val="0"/>
          <w:numId w:val="14"/>
        </w:numPr>
        <w:spacing w:before="0" w:line="240" w:lineRule="auto"/>
        <w:rPr>
          <w:rFonts w:ascii="Times New Roman" w:hAnsi="Times New Roman"/>
          <w:b/>
          <w:color w:val="0070C0"/>
          <w:sz w:val="28"/>
          <w:szCs w:val="28"/>
        </w:rPr>
      </w:pPr>
      <w:bookmarkStart w:id="68" w:name="_Toc249364486"/>
      <w:bookmarkStart w:id="69" w:name="_Toc108968419"/>
      <w:bookmarkStart w:id="70" w:name="_Toc108968511"/>
      <w:bookmarkStart w:id="71" w:name="_Toc112170450"/>
      <w:bookmarkStart w:id="72" w:name="_Toc115104533"/>
      <w:bookmarkStart w:id="73" w:name="_Toc123116233"/>
      <w:bookmarkStart w:id="74" w:name="_Toc124278697"/>
      <w:bookmarkStart w:id="75" w:name="_Toc129165646"/>
      <w:bookmarkStart w:id="76" w:name="_Toc139881413"/>
      <w:r w:rsidRPr="00BF70DF">
        <w:rPr>
          <w:rFonts w:ascii="Times New Roman" w:hAnsi="Times New Roman"/>
          <w:b/>
          <w:color w:val="0070C0"/>
          <w:sz w:val="28"/>
          <w:szCs w:val="28"/>
        </w:rPr>
        <w:t>RESULTATS</w:t>
      </w:r>
      <w:bookmarkEnd w:id="68"/>
      <w:r w:rsidRPr="00BF70DF">
        <w:rPr>
          <w:rFonts w:ascii="Times New Roman" w:hAnsi="Times New Roman"/>
          <w:b/>
          <w:color w:val="0070C0"/>
          <w:sz w:val="28"/>
          <w:szCs w:val="28"/>
        </w:rPr>
        <w:t> ATTEINTS</w:t>
      </w:r>
      <w:bookmarkEnd w:id="69"/>
      <w:bookmarkEnd w:id="70"/>
      <w:r w:rsidRPr="00BF70DF">
        <w:rPr>
          <w:rFonts w:ascii="Times New Roman" w:hAnsi="Times New Roman"/>
          <w:b/>
          <w:color w:val="0070C0"/>
          <w:sz w:val="28"/>
          <w:szCs w:val="28"/>
        </w:rPr>
        <w:t> </w:t>
      </w:r>
      <w:bookmarkEnd w:id="71"/>
      <w:bookmarkEnd w:id="72"/>
      <w:bookmarkEnd w:id="73"/>
      <w:bookmarkEnd w:id="74"/>
      <w:bookmarkEnd w:id="75"/>
      <w:bookmarkEnd w:id="76"/>
    </w:p>
    <w:p w14:paraId="0602D96D" w14:textId="77777777" w:rsidR="004C44A4" w:rsidRPr="00BF70DF" w:rsidRDefault="004C44A4" w:rsidP="004C44A4">
      <w:pPr>
        <w:ind w:left="1080"/>
        <w:rPr>
          <w:rFonts w:ascii="Times New Roman" w:hAnsi="Times New Roman" w:cs="Times New Roman"/>
          <w:sz w:val="28"/>
          <w:szCs w:val="28"/>
          <w:lang w:eastAsia="x-none"/>
        </w:rPr>
      </w:pPr>
    </w:p>
    <w:p w14:paraId="365BD2AF" w14:textId="053F6AA2" w:rsidR="004C44A4" w:rsidRPr="00BF70DF" w:rsidRDefault="000A7554" w:rsidP="00751AD5">
      <w:pPr>
        <w:numPr>
          <w:ilvl w:val="1"/>
          <w:numId w:val="14"/>
        </w:numPr>
        <w:spacing w:after="0" w:line="240" w:lineRule="auto"/>
        <w:jc w:val="both"/>
        <w:rPr>
          <w:rFonts w:ascii="Times New Roman" w:hAnsi="Times New Roman" w:cs="Times New Roman"/>
          <w:b/>
          <w:color w:val="0070C0"/>
          <w:sz w:val="28"/>
          <w:szCs w:val="28"/>
          <w:lang w:eastAsia="x-none"/>
        </w:rPr>
      </w:pPr>
      <w:r>
        <w:rPr>
          <w:rFonts w:ascii="Times New Roman" w:hAnsi="Times New Roman" w:cs="Times New Roman"/>
          <w:b/>
          <w:color w:val="0070C0"/>
          <w:sz w:val="28"/>
          <w:szCs w:val="28"/>
          <w:lang w:eastAsia="x-none"/>
        </w:rPr>
        <w:t xml:space="preserve"> </w:t>
      </w:r>
      <w:r w:rsidR="004C44A4" w:rsidRPr="00BF70DF">
        <w:rPr>
          <w:rFonts w:ascii="Times New Roman" w:hAnsi="Times New Roman" w:cs="Times New Roman"/>
          <w:b/>
          <w:color w:val="0070C0"/>
          <w:sz w:val="28"/>
          <w:szCs w:val="28"/>
          <w:lang w:eastAsia="x-none"/>
        </w:rPr>
        <w:t>Etat descriptif des résultats</w:t>
      </w:r>
      <w:r w:rsidR="004C44A4" w:rsidRPr="00BF70DF">
        <w:rPr>
          <w:rFonts w:ascii="Times New Roman" w:hAnsi="Times New Roman" w:cs="Times New Roman"/>
          <w:color w:val="0070C0"/>
          <w:sz w:val="28"/>
          <w:szCs w:val="28"/>
          <w:lang w:eastAsia="x-none"/>
        </w:rPr>
        <w:t xml:space="preserve"> </w:t>
      </w:r>
    </w:p>
    <w:p w14:paraId="7BAE643A" w14:textId="678A0704" w:rsidR="004C44A4" w:rsidRPr="00BF70DF" w:rsidRDefault="004C44A4" w:rsidP="004C44A4">
      <w:pPr>
        <w:pStyle w:val="Titre1"/>
        <w:tabs>
          <w:tab w:val="left" w:pos="360"/>
        </w:tabs>
        <w:spacing w:line="276" w:lineRule="auto"/>
        <w:jc w:val="both"/>
        <w:rPr>
          <w:rFonts w:ascii="Times New Roman" w:hAnsi="Times New Roman"/>
          <w:b/>
          <w:color w:val="000000"/>
          <w:sz w:val="28"/>
          <w:szCs w:val="28"/>
        </w:rPr>
      </w:pPr>
      <w:r w:rsidRPr="00BF70DF">
        <w:rPr>
          <w:rFonts w:ascii="Times New Roman" w:hAnsi="Times New Roman"/>
          <w:b/>
          <w:color w:val="000000"/>
          <w:sz w:val="28"/>
          <w:szCs w:val="28"/>
        </w:rPr>
        <w:t>Au cours des trois (03) années d’exécution du projet (2021, 2022 et 2023) et la période prolongation janvier – mars 2024 les résultats suivants ont été obtenus :</w:t>
      </w:r>
    </w:p>
    <w:p w14:paraId="6C481169" w14:textId="77777777" w:rsidR="004C44A4" w:rsidRPr="00BF70DF" w:rsidRDefault="004C44A4" w:rsidP="004C44A4">
      <w:pPr>
        <w:spacing w:line="276" w:lineRule="auto"/>
        <w:jc w:val="both"/>
        <w:rPr>
          <w:rFonts w:ascii="Times New Roman" w:eastAsia="MS Gothic" w:hAnsi="Times New Roman" w:cs="Times New Roman"/>
          <w:b/>
          <w:bCs/>
          <w:sz w:val="28"/>
          <w:szCs w:val="28"/>
        </w:rPr>
      </w:pPr>
    </w:p>
    <w:p w14:paraId="23D0CB3A" w14:textId="77777777" w:rsidR="004C44A4" w:rsidRPr="00BF70DF" w:rsidRDefault="004C44A4" w:rsidP="004C44A4">
      <w:pPr>
        <w:spacing w:line="276" w:lineRule="auto"/>
        <w:jc w:val="both"/>
        <w:rPr>
          <w:rFonts w:ascii="Times New Roman" w:hAnsi="Times New Roman" w:cs="Times New Roman"/>
          <w:bCs/>
          <w:sz w:val="28"/>
          <w:szCs w:val="28"/>
        </w:rPr>
      </w:pPr>
      <w:r w:rsidRPr="00BF70DF">
        <w:rPr>
          <w:rFonts w:ascii="Times New Roman" w:eastAsia="MS Gothic" w:hAnsi="Times New Roman" w:cs="Times New Roman"/>
          <w:b/>
          <w:bCs/>
          <w:sz w:val="28"/>
          <w:szCs w:val="28"/>
        </w:rPr>
        <w:t>Concernant le résultat 1.1 : les h</w:t>
      </w:r>
      <w:r w:rsidRPr="00BF70DF">
        <w:rPr>
          <w:rFonts w:ascii="Times New Roman" w:eastAsia="MS Gothic" w:hAnsi="Times New Roman" w:cs="Times New Roman"/>
          <w:b/>
          <w:sz w:val="28"/>
          <w:szCs w:val="28"/>
        </w:rPr>
        <w:t>uit (8)</w:t>
      </w:r>
      <w:r w:rsidRPr="00BF70DF">
        <w:rPr>
          <w:rFonts w:ascii="Times New Roman" w:hAnsi="Times New Roman" w:cs="Times New Roman"/>
          <w:b/>
          <w:sz w:val="28"/>
          <w:szCs w:val="28"/>
        </w:rPr>
        <w:t xml:space="preserve"> villages disposent désormais de points d’eau modernes pour l’alimentation de la population et du cheptel</w:t>
      </w:r>
      <w:r w:rsidRPr="00BF70DF">
        <w:rPr>
          <w:rFonts w:ascii="Times New Roman" w:hAnsi="Times New Roman" w:cs="Times New Roman"/>
          <w:b/>
          <w:bCs/>
          <w:sz w:val="28"/>
          <w:szCs w:val="28"/>
        </w:rPr>
        <w:t>.</w:t>
      </w:r>
      <w:r w:rsidRPr="00BF70DF">
        <w:rPr>
          <w:rFonts w:ascii="Times New Roman" w:hAnsi="Times New Roman" w:cs="Times New Roman"/>
          <w:bCs/>
          <w:sz w:val="28"/>
          <w:szCs w:val="28"/>
        </w:rPr>
        <w:t xml:space="preserve"> </w:t>
      </w:r>
    </w:p>
    <w:p w14:paraId="1C114112" w14:textId="77777777" w:rsidR="004C44A4" w:rsidRPr="00BF70DF" w:rsidRDefault="004C44A4" w:rsidP="004C44A4">
      <w:pPr>
        <w:spacing w:line="276" w:lineRule="auto"/>
        <w:jc w:val="both"/>
        <w:rPr>
          <w:rFonts w:ascii="Times New Roman" w:hAnsi="Times New Roman" w:cs="Times New Roman"/>
          <w:color w:val="000000"/>
          <w:sz w:val="28"/>
          <w:szCs w:val="28"/>
          <w:u w:val="single"/>
        </w:rPr>
      </w:pPr>
      <w:r w:rsidRPr="00BF70DF">
        <w:rPr>
          <w:rFonts w:ascii="Times New Roman" w:hAnsi="Times New Roman" w:cs="Times New Roman"/>
          <w:color w:val="000000"/>
          <w:sz w:val="28"/>
          <w:szCs w:val="28"/>
          <w:u w:val="single"/>
        </w:rPr>
        <w:t>Pour l’atteinte de ce résultat les activités suivantes ont été menées avec succès :</w:t>
      </w:r>
    </w:p>
    <w:p w14:paraId="5CFA1093" w14:textId="77777777" w:rsidR="004C44A4" w:rsidRPr="00BF70DF" w:rsidRDefault="004C44A4" w:rsidP="00751AD5">
      <w:pPr>
        <w:pStyle w:val="Paragraphedeliste"/>
        <w:numPr>
          <w:ilvl w:val="0"/>
          <w:numId w:val="12"/>
        </w:numPr>
        <w:spacing w:after="0" w:line="240" w:lineRule="auto"/>
        <w:jc w:val="both"/>
        <w:rPr>
          <w:rFonts w:ascii="Times New Roman" w:hAnsi="Times New Roman"/>
          <w:color w:val="000000"/>
          <w:sz w:val="28"/>
          <w:szCs w:val="28"/>
        </w:rPr>
      </w:pPr>
      <w:r w:rsidRPr="00BF70DF">
        <w:rPr>
          <w:rFonts w:ascii="Times New Roman" w:hAnsi="Times New Roman"/>
          <w:color w:val="000000"/>
          <w:sz w:val="28"/>
          <w:szCs w:val="28"/>
        </w:rPr>
        <w:t xml:space="preserve">Formation et mise à niveau l'équipe ADG affectée au projet ; </w:t>
      </w:r>
    </w:p>
    <w:p w14:paraId="005ACAB9" w14:textId="77777777" w:rsidR="004C44A4" w:rsidRPr="00BF70DF" w:rsidRDefault="004C44A4" w:rsidP="00751AD5">
      <w:pPr>
        <w:pStyle w:val="Paragraphedeliste"/>
        <w:numPr>
          <w:ilvl w:val="0"/>
          <w:numId w:val="12"/>
        </w:numPr>
        <w:spacing w:after="0" w:line="240" w:lineRule="auto"/>
        <w:jc w:val="both"/>
        <w:rPr>
          <w:rFonts w:ascii="Times New Roman" w:hAnsi="Times New Roman"/>
          <w:color w:val="000000"/>
          <w:sz w:val="28"/>
          <w:szCs w:val="28"/>
        </w:rPr>
      </w:pPr>
      <w:r w:rsidRPr="00BF70DF">
        <w:rPr>
          <w:rFonts w:ascii="Times New Roman" w:hAnsi="Times New Roman"/>
          <w:color w:val="000000"/>
          <w:sz w:val="28"/>
          <w:szCs w:val="28"/>
        </w:rPr>
        <w:t>Etudes hydrogéologiques à travers l’exécution de profils de résistivités ;</w:t>
      </w:r>
    </w:p>
    <w:p w14:paraId="361FBD3A" w14:textId="77777777" w:rsidR="004C44A4" w:rsidRPr="00BF70DF" w:rsidRDefault="004C44A4" w:rsidP="00751AD5">
      <w:pPr>
        <w:pStyle w:val="Paragraphedeliste"/>
        <w:numPr>
          <w:ilvl w:val="0"/>
          <w:numId w:val="12"/>
        </w:numPr>
        <w:spacing w:after="0" w:line="240" w:lineRule="auto"/>
        <w:jc w:val="both"/>
        <w:rPr>
          <w:rFonts w:ascii="Times New Roman" w:hAnsi="Times New Roman"/>
          <w:color w:val="000000"/>
          <w:sz w:val="28"/>
          <w:szCs w:val="28"/>
        </w:rPr>
      </w:pPr>
      <w:r w:rsidRPr="00BF70DF">
        <w:rPr>
          <w:rFonts w:ascii="Times New Roman" w:hAnsi="Times New Roman"/>
          <w:color w:val="000000"/>
          <w:sz w:val="28"/>
          <w:szCs w:val="28"/>
        </w:rPr>
        <w:t xml:space="preserve">Réalisation de huit (8) forages positifs équipés de châteaux métalliques de 5 m3, de panneaux solaires et accessoires dans les huit (8) fermes du projet ; </w:t>
      </w:r>
    </w:p>
    <w:p w14:paraId="7AAB1F61" w14:textId="77777777" w:rsidR="004C44A4" w:rsidRPr="00BF70DF" w:rsidRDefault="004C44A4" w:rsidP="00751AD5">
      <w:pPr>
        <w:pStyle w:val="Paragraphedeliste"/>
        <w:numPr>
          <w:ilvl w:val="0"/>
          <w:numId w:val="12"/>
        </w:numPr>
        <w:spacing w:after="0" w:line="240" w:lineRule="auto"/>
        <w:jc w:val="both"/>
        <w:rPr>
          <w:rFonts w:ascii="Times New Roman" w:hAnsi="Times New Roman"/>
          <w:color w:val="000000"/>
          <w:sz w:val="28"/>
          <w:szCs w:val="28"/>
        </w:rPr>
      </w:pPr>
      <w:r w:rsidRPr="00BF70DF">
        <w:rPr>
          <w:rFonts w:ascii="Times New Roman" w:hAnsi="Times New Roman"/>
          <w:color w:val="000000"/>
          <w:sz w:val="28"/>
          <w:szCs w:val="28"/>
        </w:rPr>
        <w:t>Réalisation des essais de pompage et l’analyses des échantillons au labo ;</w:t>
      </w:r>
    </w:p>
    <w:p w14:paraId="11DFB524" w14:textId="77777777" w:rsidR="004C44A4" w:rsidRPr="00BF70DF" w:rsidRDefault="004C44A4" w:rsidP="00751AD5">
      <w:pPr>
        <w:pStyle w:val="Paragraphedeliste"/>
        <w:numPr>
          <w:ilvl w:val="0"/>
          <w:numId w:val="12"/>
        </w:numPr>
        <w:spacing w:after="0" w:line="240" w:lineRule="auto"/>
        <w:jc w:val="both"/>
        <w:rPr>
          <w:rFonts w:ascii="Times New Roman" w:hAnsi="Times New Roman"/>
          <w:color w:val="000000"/>
          <w:sz w:val="28"/>
          <w:szCs w:val="28"/>
        </w:rPr>
      </w:pPr>
      <w:r w:rsidRPr="00BF70DF">
        <w:rPr>
          <w:rFonts w:ascii="Times New Roman" w:hAnsi="Times New Roman"/>
          <w:color w:val="000000"/>
          <w:sz w:val="28"/>
          <w:szCs w:val="28"/>
        </w:rPr>
        <w:t xml:space="preserve">Connexion, après les essais de pompage, ces huit (8) forages aux châteaux, aux bassins de stockage d’eau et aux étangs piscicoles ; </w:t>
      </w:r>
    </w:p>
    <w:p w14:paraId="4E34E4F1" w14:textId="77777777" w:rsidR="004C44A4" w:rsidRPr="00BF70DF" w:rsidRDefault="004C44A4" w:rsidP="00751AD5">
      <w:pPr>
        <w:pStyle w:val="Paragraphedeliste"/>
        <w:numPr>
          <w:ilvl w:val="0"/>
          <w:numId w:val="12"/>
        </w:numPr>
        <w:spacing w:after="0" w:line="240" w:lineRule="auto"/>
        <w:jc w:val="both"/>
        <w:rPr>
          <w:rFonts w:ascii="Times New Roman" w:hAnsi="Times New Roman"/>
          <w:color w:val="000000"/>
          <w:sz w:val="28"/>
          <w:szCs w:val="28"/>
        </w:rPr>
      </w:pPr>
      <w:r w:rsidRPr="00BF70DF">
        <w:rPr>
          <w:rFonts w:ascii="Times New Roman" w:hAnsi="Times New Roman"/>
          <w:color w:val="000000"/>
          <w:sz w:val="28"/>
          <w:szCs w:val="28"/>
        </w:rPr>
        <w:t>Organisation de 72 sessions de sensibilisation à l’intention de 960 personnes des usagers des 8 villages des 3 communes de Yélimané et 3 communes de Nioro du Sahel ;</w:t>
      </w:r>
    </w:p>
    <w:p w14:paraId="5E3FDA99" w14:textId="77777777" w:rsidR="004C44A4" w:rsidRPr="00BF70DF" w:rsidRDefault="004C44A4" w:rsidP="00751AD5">
      <w:pPr>
        <w:pStyle w:val="Paragraphedeliste"/>
        <w:numPr>
          <w:ilvl w:val="0"/>
          <w:numId w:val="12"/>
        </w:numPr>
        <w:spacing w:after="0" w:line="240" w:lineRule="auto"/>
        <w:jc w:val="both"/>
        <w:rPr>
          <w:rFonts w:ascii="Times New Roman" w:hAnsi="Times New Roman"/>
          <w:sz w:val="28"/>
          <w:szCs w:val="28"/>
        </w:rPr>
      </w:pPr>
      <w:r w:rsidRPr="00BF70DF">
        <w:rPr>
          <w:rFonts w:ascii="Times New Roman" w:hAnsi="Times New Roman"/>
          <w:color w:val="000000"/>
          <w:sz w:val="28"/>
          <w:szCs w:val="28"/>
        </w:rPr>
        <w:t>Organisation d’assemblée villageoise pour mettre en place les comités de gestion des points d’eau</w:t>
      </w:r>
      <w:r w:rsidRPr="00BF70DF">
        <w:rPr>
          <w:rFonts w:ascii="Times New Roman" w:hAnsi="Times New Roman"/>
          <w:sz w:val="28"/>
          <w:szCs w:val="28"/>
        </w:rPr>
        <w:t> ;</w:t>
      </w:r>
    </w:p>
    <w:p w14:paraId="52B212BF" w14:textId="77777777" w:rsidR="004C44A4" w:rsidRPr="00BF70DF" w:rsidRDefault="004C44A4" w:rsidP="004C44A4">
      <w:pPr>
        <w:pStyle w:val="Paragraphedeliste"/>
        <w:spacing w:after="0"/>
        <w:jc w:val="both"/>
        <w:rPr>
          <w:rFonts w:ascii="Times New Roman" w:hAnsi="Times New Roman"/>
          <w:color w:val="000000"/>
          <w:sz w:val="28"/>
          <w:szCs w:val="28"/>
        </w:rPr>
      </w:pPr>
    </w:p>
    <w:p w14:paraId="14860A32" w14:textId="46A486C9" w:rsidR="004C44A4" w:rsidRPr="00BF70DF" w:rsidRDefault="004C44A4" w:rsidP="004C44A4">
      <w:pPr>
        <w:pStyle w:val="Paragraphedeliste"/>
        <w:spacing w:after="0"/>
        <w:ind w:left="0"/>
        <w:jc w:val="both"/>
        <w:rPr>
          <w:rFonts w:ascii="Times New Roman" w:hAnsi="Times New Roman"/>
          <w:b/>
          <w:bCs/>
          <w:sz w:val="28"/>
          <w:szCs w:val="28"/>
        </w:rPr>
      </w:pPr>
      <w:r w:rsidRPr="00BF70DF">
        <w:rPr>
          <w:rFonts w:ascii="Times New Roman" w:eastAsia="MS Gothic" w:hAnsi="Times New Roman"/>
          <w:b/>
          <w:bCs/>
          <w:sz w:val="28"/>
          <w:szCs w:val="28"/>
        </w:rPr>
        <w:t xml:space="preserve">Concernant le résultat 2.1 : Les femmes et les jeunes ont accès à diverses sources de revenus stables à travers le maraîchage dans des </w:t>
      </w:r>
      <w:r w:rsidRPr="00BF70DF">
        <w:rPr>
          <w:rFonts w:ascii="Times New Roman" w:hAnsi="Times New Roman"/>
          <w:b/>
          <w:bCs/>
          <w:sz w:val="28"/>
          <w:szCs w:val="28"/>
        </w:rPr>
        <w:t>périmètres maraîchers modernes et la conduite d’activités innovantes d’élevage dans huit (8) villages.</w:t>
      </w:r>
    </w:p>
    <w:p w14:paraId="7541EDB6" w14:textId="77777777" w:rsidR="004C44A4" w:rsidRPr="00BF70DF" w:rsidRDefault="004C44A4" w:rsidP="004C44A4">
      <w:pPr>
        <w:pStyle w:val="Paragraphedeliste"/>
        <w:spacing w:after="0"/>
        <w:ind w:left="0"/>
        <w:jc w:val="both"/>
        <w:rPr>
          <w:rFonts w:ascii="Times New Roman" w:hAnsi="Times New Roman"/>
          <w:b/>
          <w:bCs/>
          <w:sz w:val="28"/>
          <w:szCs w:val="28"/>
        </w:rPr>
      </w:pPr>
    </w:p>
    <w:p w14:paraId="7D495F3E" w14:textId="77777777" w:rsidR="004C44A4" w:rsidRPr="00BF70DF" w:rsidRDefault="004C44A4" w:rsidP="004C44A4">
      <w:pPr>
        <w:pStyle w:val="Paragraphedeliste"/>
        <w:spacing w:after="0"/>
        <w:ind w:left="0"/>
        <w:jc w:val="both"/>
        <w:rPr>
          <w:rFonts w:ascii="Times New Roman" w:hAnsi="Times New Roman"/>
          <w:b/>
          <w:bCs/>
          <w:sz w:val="28"/>
          <w:szCs w:val="28"/>
          <w:u w:val="single"/>
        </w:rPr>
      </w:pPr>
      <w:r w:rsidRPr="00BF70DF">
        <w:rPr>
          <w:rFonts w:ascii="Times New Roman" w:hAnsi="Times New Roman"/>
          <w:bCs/>
          <w:sz w:val="28"/>
          <w:szCs w:val="28"/>
          <w:u w:val="single"/>
        </w:rPr>
        <w:t xml:space="preserve">Pour l’atteinte de ce résultat les activités suivantes ont été menées </w:t>
      </w:r>
      <w:r w:rsidRPr="00BF70DF">
        <w:rPr>
          <w:rFonts w:ascii="Times New Roman" w:hAnsi="Times New Roman"/>
          <w:b/>
          <w:bCs/>
          <w:sz w:val="28"/>
          <w:szCs w:val="28"/>
          <w:u w:val="single"/>
        </w:rPr>
        <w:t>:</w:t>
      </w:r>
    </w:p>
    <w:p w14:paraId="02D7BEBF" w14:textId="780701E2" w:rsidR="004C44A4" w:rsidRPr="00490A05" w:rsidRDefault="004C44A4" w:rsidP="00751AD5">
      <w:pPr>
        <w:pStyle w:val="Paragraphedeliste"/>
        <w:numPr>
          <w:ilvl w:val="0"/>
          <w:numId w:val="12"/>
        </w:numPr>
        <w:spacing w:after="0" w:line="276" w:lineRule="auto"/>
        <w:jc w:val="both"/>
        <w:rPr>
          <w:rFonts w:ascii="Times New Roman" w:hAnsi="Times New Roman"/>
          <w:bCs/>
          <w:sz w:val="28"/>
          <w:szCs w:val="28"/>
        </w:rPr>
      </w:pPr>
      <w:r w:rsidRPr="00490A05">
        <w:rPr>
          <w:rFonts w:ascii="Times New Roman" w:hAnsi="Times New Roman"/>
          <w:bCs/>
          <w:sz w:val="28"/>
          <w:szCs w:val="28"/>
        </w:rPr>
        <w:t>Aménagement de 8 mini fermes de 6 ha dans 8 villages du projet</w:t>
      </w:r>
      <w:r w:rsidR="000A7554" w:rsidRPr="00490A05">
        <w:rPr>
          <w:rFonts w:ascii="Times New Roman" w:hAnsi="Times New Roman"/>
          <w:bCs/>
          <w:sz w:val="28"/>
          <w:szCs w:val="28"/>
        </w:rPr>
        <w:t xml:space="preserve"> (clôture et confection de porte</w:t>
      </w:r>
      <w:proofErr w:type="gramStart"/>
      <w:r w:rsidR="000A7554" w:rsidRPr="00490A05">
        <w:rPr>
          <w:rFonts w:ascii="Times New Roman" w:hAnsi="Times New Roman"/>
          <w:bCs/>
          <w:sz w:val="28"/>
          <w:szCs w:val="28"/>
        </w:rPr>
        <w:t>)</w:t>
      </w:r>
      <w:r w:rsidRPr="00490A05">
        <w:rPr>
          <w:rFonts w:ascii="Times New Roman" w:hAnsi="Times New Roman"/>
          <w:bCs/>
          <w:sz w:val="28"/>
          <w:szCs w:val="28"/>
        </w:rPr>
        <w:t>;</w:t>
      </w:r>
      <w:proofErr w:type="gramEnd"/>
    </w:p>
    <w:p w14:paraId="287202BC" w14:textId="28FEB7EE" w:rsidR="000A7554" w:rsidRPr="00490A05" w:rsidRDefault="00742E2D" w:rsidP="00751AD5">
      <w:pPr>
        <w:pStyle w:val="Paragraphedeliste"/>
        <w:numPr>
          <w:ilvl w:val="0"/>
          <w:numId w:val="12"/>
        </w:numPr>
        <w:spacing w:after="0" w:line="276" w:lineRule="auto"/>
        <w:jc w:val="both"/>
        <w:rPr>
          <w:rFonts w:ascii="Times New Roman" w:hAnsi="Times New Roman"/>
          <w:bCs/>
          <w:sz w:val="28"/>
          <w:szCs w:val="28"/>
        </w:rPr>
      </w:pPr>
      <w:r w:rsidRPr="00490A05">
        <w:rPr>
          <w:rFonts w:ascii="Times New Roman" w:hAnsi="Times New Roman"/>
          <w:bCs/>
          <w:sz w:val="28"/>
          <w:szCs w:val="28"/>
        </w:rPr>
        <w:t>Achat alevins et aliments poisson ;</w:t>
      </w:r>
    </w:p>
    <w:p w14:paraId="76ACF930" w14:textId="47448B53" w:rsidR="00742E2D" w:rsidRPr="00490A05" w:rsidRDefault="00742E2D" w:rsidP="00751AD5">
      <w:pPr>
        <w:pStyle w:val="Paragraphedeliste"/>
        <w:numPr>
          <w:ilvl w:val="0"/>
          <w:numId w:val="12"/>
        </w:numPr>
        <w:spacing w:after="0" w:line="276" w:lineRule="auto"/>
        <w:jc w:val="both"/>
        <w:rPr>
          <w:rFonts w:ascii="Times New Roman" w:hAnsi="Times New Roman"/>
          <w:bCs/>
          <w:sz w:val="28"/>
          <w:szCs w:val="28"/>
        </w:rPr>
      </w:pPr>
      <w:r w:rsidRPr="00490A05">
        <w:rPr>
          <w:rFonts w:ascii="Times New Roman" w:hAnsi="Times New Roman"/>
          <w:bCs/>
          <w:sz w:val="28"/>
          <w:szCs w:val="28"/>
        </w:rPr>
        <w:t>Construction de poulaillers ;</w:t>
      </w:r>
    </w:p>
    <w:p w14:paraId="2BA1CF19" w14:textId="1E36A75E" w:rsidR="00742E2D" w:rsidRPr="00490A05" w:rsidRDefault="00742E2D" w:rsidP="00751AD5">
      <w:pPr>
        <w:pStyle w:val="Paragraphedeliste"/>
        <w:numPr>
          <w:ilvl w:val="0"/>
          <w:numId w:val="12"/>
        </w:numPr>
        <w:spacing w:after="0" w:line="276" w:lineRule="auto"/>
        <w:jc w:val="both"/>
        <w:rPr>
          <w:rFonts w:ascii="Times New Roman" w:hAnsi="Times New Roman"/>
          <w:bCs/>
          <w:sz w:val="28"/>
          <w:szCs w:val="28"/>
        </w:rPr>
      </w:pPr>
      <w:r w:rsidRPr="00490A05">
        <w:rPr>
          <w:rFonts w:ascii="Times New Roman" w:hAnsi="Times New Roman"/>
          <w:bCs/>
          <w:sz w:val="28"/>
          <w:szCs w:val="28"/>
        </w:rPr>
        <w:t>Achat de poussins ;</w:t>
      </w:r>
    </w:p>
    <w:p w14:paraId="31BF87CF" w14:textId="4BD6CBFF" w:rsidR="00742E2D" w:rsidRPr="00490A05" w:rsidRDefault="00742E2D" w:rsidP="00742E2D">
      <w:pPr>
        <w:pStyle w:val="Paragraphedeliste"/>
        <w:numPr>
          <w:ilvl w:val="0"/>
          <w:numId w:val="12"/>
        </w:numPr>
        <w:spacing w:after="0" w:line="276" w:lineRule="auto"/>
        <w:jc w:val="both"/>
        <w:rPr>
          <w:rFonts w:ascii="Times New Roman" w:hAnsi="Times New Roman"/>
          <w:bCs/>
          <w:sz w:val="28"/>
          <w:szCs w:val="28"/>
        </w:rPr>
      </w:pPr>
      <w:r w:rsidRPr="00490A05">
        <w:rPr>
          <w:rFonts w:ascii="Times New Roman" w:hAnsi="Times New Roman"/>
          <w:bCs/>
          <w:sz w:val="28"/>
          <w:szCs w:val="28"/>
        </w:rPr>
        <w:t>Achat aliment volaille et autres accessoires (abreuvoirs, mangeoires et lampes, vaccins et vitamines) ;</w:t>
      </w:r>
    </w:p>
    <w:p w14:paraId="29BD442F" w14:textId="77777777" w:rsidR="004C44A4" w:rsidRPr="00BF70DF" w:rsidRDefault="004C44A4" w:rsidP="00751AD5">
      <w:pPr>
        <w:pStyle w:val="Paragraphedeliste"/>
        <w:numPr>
          <w:ilvl w:val="0"/>
          <w:numId w:val="12"/>
        </w:numPr>
        <w:spacing w:after="0" w:line="240" w:lineRule="auto"/>
        <w:jc w:val="both"/>
        <w:rPr>
          <w:rFonts w:ascii="Times New Roman" w:hAnsi="Times New Roman"/>
          <w:sz w:val="28"/>
          <w:szCs w:val="28"/>
        </w:rPr>
      </w:pPr>
      <w:r w:rsidRPr="00BF70DF">
        <w:rPr>
          <w:rFonts w:ascii="Times New Roman" w:hAnsi="Times New Roman"/>
          <w:sz w:val="28"/>
          <w:szCs w:val="28"/>
        </w:rPr>
        <w:t>Achat et reboisement de plants essences économiques ;</w:t>
      </w:r>
    </w:p>
    <w:p w14:paraId="5CED8BA7" w14:textId="77777777" w:rsidR="004C44A4" w:rsidRPr="00BF70DF" w:rsidRDefault="004C44A4" w:rsidP="00751AD5">
      <w:pPr>
        <w:pStyle w:val="Paragraphedeliste"/>
        <w:numPr>
          <w:ilvl w:val="0"/>
          <w:numId w:val="12"/>
        </w:numPr>
        <w:spacing w:after="0" w:line="240" w:lineRule="auto"/>
        <w:jc w:val="both"/>
        <w:rPr>
          <w:rFonts w:ascii="Times New Roman" w:hAnsi="Times New Roman"/>
          <w:sz w:val="28"/>
          <w:szCs w:val="28"/>
        </w:rPr>
      </w:pPr>
      <w:r w:rsidRPr="00BF70DF">
        <w:rPr>
          <w:rFonts w:ascii="Times New Roman" w:hAnsi="Times New Roman"/>
          <w:sz w:val="28"/>
          <w:szCs w:val="28"/>
        </w:rPr>
        <w:t>Organisation de Session de formation de 400 maraîchers (240 femmes et 160 jeunes) de 8 groupements de producteurs/productrices de 8 villages de 3 communes de Yélimané et 3 communes de Nioro du Sahel ;</w:t>
      </w:r>
    </w:p>
    <w:p w14:paraId="20136893" w14:textId="77777777" w:rsidR="004C44A4" w:rsidRPr="00BF70DF" w:rsidRDefault="004C44A4" w:rsidP="00751AD5">
      <w:pPr>
        <w:pStyle w:val="Paragraphedeliste"/>
        <w:numPr>
          <w:ilvl w:val="0"/>
          <w:numId w:val="13"/>
        </w:numPr>
        <w:spacing w:after="0" w:line="240" w:lineRule="auto"/>
        <w:ind w:left="709"/>
        <w:jc w:val="both"/>
        <w:rPr>
          <w:rFonts w:ascii="Times New Roman" w:hAnsi="Times New Roman"/>
          <w:sz w:val="28"/>
          <w:szCs w:val="28"/>
        </w:rPr>
      </w:pPr>
      <w:r w:rsidRPr="00BF70DF">
        <w:rPr>
          <w:rFonts w:ascii="Times New Roman" w:hAnsi="Times New Roman"/>
          <w:sz w:val="28"/>
          <w:szCs w:val="28"/>
        </w:rPr>
        <w:t>Organisation de Session de formation en techniques modernes d’embouche de 400 éleveurs (240 femmes et 160 jeunes) de 8 groupements d’éleveurs de 8 villages de 3 communes de Yélimané et 3 communes de Nioro du Sahel ;</w:t>
      </w:r>
    </w:p>
    <w:p w14:paraId="239FA041" w14:textId="77777777" w:rsidR="004C44A4" w:rsidRPr="00BF70DF" w:rsidRDefault="004C44A4" w:rsidP="00751AD5">
      <w:pPr>
        <w:pStyle w:val="Paragraphedeliste"/>
        <w:numPr>
          <w:ilvl w:val="0"/>
          <w:numId w:val="13"/>
        </w:numPr>
        <w:spacing w:after="0" w:line="240" w:lineRule="auto"/>
        <w:jc w:val="both"/>
        <w:rPr>
          <w:rFonts w:ascii="Times New Roman" w:hAnsi="Times New Roman"/>
          <w:sz w:val="28"/>
          <w:szCs w:val="28"/>
        </w:rPr>
      </w:pPr>
      <w:r w:rsidRPr="00BF70DF">
        <w:rPr>
          <w:rFonts w:ascii="Times New Roman" w:hAnsi="Times New Roman"/>
          <w:sz w:val="28"/>
          <w:szCs w:val="28"/>
        </w:rPr>
        <w:t>Réalisation, avec les entreprises contractées par l’UNESCO, de huit (08) Infrastructures (hangars et magasins de stockage) destinées à l’embouche ovine et bovine ;</w:t>
      </w:r>
    </w:p>
    <w:p w14:paraId="3DD390B7" w14:textId="3FE020DB" w:rsidR="004C44A4" w:rsidRPr="00490A05" w:rsidRDefault="004C44A4" w:rsidP="00751AD5">
      <w:pPr>
        <w:pStyle w:val="Paragraphedeliste"/>
        <w:numPr>
          <w:ilvl w:val="0"/>
          <w:numId w:val="13"/>
        </w:numPr>
        <w:spacing w:after="0" w:line="240" w:lineRule="auto"/>
        <w:jc w:val="both"/>
        <w:rPr>
          <w:rFonts w:ascii="Times New Roman" w:hAnsi="Times New Roman"/>
          <w:sz w:val="28"/>
          <w:szCs w:val="28"/>
        </w:rPr>
      </w:pPr>
      <w:r w:rsidRPr="00490A05">
        <w:rPr>
          <w:rFonts w:ascii="Times New Roman" w:hAnsi="Times New Roman"/>
          <w:sz w:val="28"/>
          <w:szCs w:val="28"/>
        </w:rPr>
        <w:t>Achat d’équipements</w:t>
      </w:r>
      <w:r w:rsidR="003D5485" w:rsidRPr="00490A05">
        <w:rPr>
          <w:rFonts w:ascii="Times New Roman" w:hAnsi="Times New Roman"/>
          <w:sz w:val="28"/>
          <w:szCs w:val="28"/>
        </w:rPr>
        <w:t xml:space="preserve"> (brouette, pelle, râteaux, abreuvoir, mangeoire, charrette et âne) et</w:t>
      </w:r>
      <w:r w:rsidRPr="00490A05">
        <w:rPr>
          <w:rFonts w:ascii="Times New Roman" w:hAnsi="Times New Roman"/>
          <w:sz w:val="28"/>
          <w:szCs w:val="28"/>
        </w:rPr>
        <w:t xml:space="preserve"> intrants</w:t>
      </w:r>
      <w:r w:rsidR="003D5485" w:rsidRPr="00490A05">
        <w:rPr>
          <w:rFonts w:ascii="Times New Roman" w:hAnsi="Times New Roman"/>
          <w:sz w:val="28"/>
          <w:szCs w:val="28"/>
        </w:rPr>
        <w:t xml:space="preserve"> (aliments concentrés, aliments grossiers et sel)</w:t>
      </w:r>
      <w:r w:rsidRPr="00490A05">
        <w:rPr>
          <w:rFonts w:ascii="Times New Roman" w:hAnsi="Times New Roman"/>
          <w:sz w:val="28"/>
          <w:szCs w:val="28"/>
        </w:rPr>
        <w:t xml:space="preserve"> destinés à l’embouche (ovine et bovine) ;</w:t>
      </w:r>
    </w:p>
    <w:p w14:paraId="786391AC" w14:textId="0D8181AC" w:rsidR="004C44A4" w:rsidRPr="00490A05" w:rsidRDefault="004C44A4" w:rsidP="00751AD5">
      <w:pPr>
        <w:pStyle w:val="Paragraphedeliste"/>
        <w:numPr>
          <w:ilvl w:val="0"/>
          <w:numId w:val="13"/>
        </w:numPr>
        <w:spacing w:after="0" w:line="240" w:lineRule="auto"/>
        <w:jc w:val="both"/>
        <w:rPr>
          <w:rFonts w:ascii="Times New Roman" w:eastAsia="Times New Roman" w:hAnsi="Times New Roman"/>
          <w:sz w:val="28"/>
          <w:szCs w:val="28"/>
        </w:rPr>
      </w:pPr>
      <w:r w:rsidRPr="00490A05">
        <w:rPr>
          <w:rFonts w:ascii="Times New Roman" w:eastAsia="Times New Roman" w:hAnsi="Times New Roman"/>
          <w:sz w:val="28"/>
          <w:szCs w:val="28"/>
        </w:rPr>
        <w:t>Achat des bovins et ovins destinés à l’embouche bovine et ovine ;</w:t>
      </w:r>
    </w:p>
    <w:p w14:paraId="3C585BD5" w14:textId="4EAA8022" w:rsidR="003D5485" w:rsidRPr="00490A05" w:rsidRDefault="003D5485" w:rsidP="00751AD5">
      <w:pPr>
        <w:pStyle w:val="Paragraphedeliste"/>
        <w:numPr>
          <w:ilvl w:val="0"/>
          <w:numId w:val="13"/>
        </w:numPr>
        <w:spacing w:after="0" w:line="240" w:lineRule="auto"/>
        <w:jc w:val="both"/>
        <w:rPr>
          <w:rFonts w:ascii="Times New Roman" w:eastAsia="Times New Roman" w:hAnsi="Times New Roman"/>
          <w:sz w:val="28"/>
          <w:szCs w:val="28"/>
        </w:rPr>
      </w:pPr>
      <w:r w:rsidRPr="00490A05">
        <w:rPr>
          <w:rFonts w:ascii="Times New Roman" w:eastAsia="Times New Roman" w:hAnsi="Times New Roman"/>
          <w:sz w:val="28"/>
          <w:szCs w:val="28"/>
        </w:rPr>
        <w:t>Achat des produits destinés aux soins des animaux (vaccins, déparasitant, antibiotiques etc.) ;</w:t>
      </w:r>
    </w:p>
    <w:p w14:paraId="6E207808" w14:textId="77777777" w:rsidR="004C44A4" w:rsidRPr="00490A05" w:rsidRDefault="004C44A4" w:rsidP="00751AD5">
      <w:pPr>
        <w:pStyle w:val="Paragraphedeliste"/>
        <w:numPr>
          <w:ilvl w:val="0"/>
          <w:numId w:val="13"/>
        </w:numPr>
        <w:spacing w:after="0" w:line="240" w:lineRule="auto"/>
        <w:jc w:val="both"/>
        <w:rPr>
          <w:rFonts w:ascii="Times New Roman" w:eastAsia="Times New Roman" w:hAnsi="Times New Roman"/>
          <w:sz w:val="28"/>
          <w:szCs w:val="28"/>
        </w:rPr>
      </w:pPr>
      <w:r w:rsidRPr="00490A05">
        <w:rPr>
          <w:rFonts w:ascii="Times New Roman" w:eastAsia="Times New Roman" w:hAnsi="Times New Roman"/>
          <w:sz w:val="28"/>
          <w:szCs w:val="28"/>
        </w:rPr>
        <w:t xml:space="preserve">Prise en charge du suivi des infrastructures (rémunération gardien et rappel salaire antérieur) ; </w:t>
      </w:r>
    </w:p>
    <w:p w14:paraId="6EA9CEA1" w14:textId="77777777" w:rsidR="004C44A4" w:rsidRPr="00490A05" w:rsidRDefault="004C44A4" w:rsidP="00751AD5">
      <w:pPr>
        <w:pStyle w:val="Paragraphedeliste"/>
        <w:numPr>
          <w:ilvl w:val="0"/>
          <w:numId w:val="13"/>
        </w:numPr>
        <w:spacing w:after="0" w:line="240" w:lineRule="auto"/>
        <w:jc w:val="both"/>
        <w:rPr>
          <w:rFonts w:ascii="Times New Roman" w:eastAsia="Times New Roman" w:hAnsi="Times New Roman"/>
          <w:sz w:val="28"/>
          <w:szCs w:val="28"/>
        </w:rPr>
      </w:pPr>
      <w:r w:rsidRPr="00490A05">
        <w:rPr>
          <w:rFonts w:ascii="Times New Roman" w:eastAsia="Times New Roman" w:hAnsi="Times New Roman"/>
          <w:sz w:val="28"/>
          <w:szCs w:val="28"/>
        </w:rPr>
        <w:t>Prise en charge du suivi sanitaire vétérinaires ;</w:t>
      </w:r>
    </w:p>
    <w:p w14:paraId="0368DCEB" w14:textId="112BEBBB" w:rsidR="004C44A4" w:rsidRPr="00490A05" w:rsidRDefault="004C44A4" w:rsidP="00751AD5">
      <w:pPr>
        <w:pStyle w:val="Paragraphedeliste"/>
        <w:numPr>
          <w:ilvl w:val="0"/>
          <w:numId w:val="13"/>
        </w:numPr>
        <w:spacing w:after="0" w:line="240" w:lineRule="auto"/>
        <w:jc w:val="both"/>
        <w:rPr>
          <w:rFonts w:ascii="Times New Roman" w:eastAsia="Times New Roman" w:hAnsi="Times New Roman"/>
          <w:sz w:val="28"/>
          <w:szCs w:val="28"/>
        </w:rPr>
      </w:pPr>
      <w:r w:rsidRPr="00490A05">
        <w:rPr>
          <w:rFonts w:ascii="Times New Roman" w:eastAsia="Times New Roman" w:hAnsi="Times New Roman"/>
          <w:sz w:val="28"/>
          <w:szCs w:val="28"/>
        </w:rPr>
        <w:t>Prise en charge du suivi des agents techniques ;</w:t>
      </w:r>
    </w:p>
    <w:p w14:paraId="68EFE289" w14:textId="77777777" w:rsidR="004C44A4" w:rsidRPr="00490A05" w:rsidRDefault="004C44A4" w:rsidP="00751AD5">
      <w:pPr>
        <w:pStyle w:val="Paragraphedeliste"/>
        <w:numPr>
          <w:ilvl w:val="0"/>
          <w:numId w:val="13"/>
        </w:numPr>
        <w:spacing w:after="0" w:line="240" w:lineRule="auto"/>
        <w:jc w:val="both"/>
        <w:rPr>
          <w:rFonts w:ascii="Times New Roman" w:eastAsia="Times New Roman" w:hAnsi="Times New Roman"/>
          <w:sz w:val="28"/>
          <w:szCs w:val="28"/>
        </w:rPr>
      </w:pPr>
      <w:r w:rsidRPr="00490A05">
        <w:rPr>
          <w:rFonts w:ascii="Times New Roman" w:eastAsia="Times New Roman" w:hAnsi="Times New Roman"/>
          <w:sz w:val="28"/>
          <w:szCs w:val="28"/>
        </w:rPr>
        <w:t>Prise en charge des salaires du personnel du projet ;</w:t>
      </w:r>
    </w:p>
    <w:p w14:paraId="55D28054" w14:textId="4D10DD3D" w:rsidR="004C44A4" w:rsidRPr="00490A05" w:rsidRDefault="004C44A4" w:rsidP="00751AD5">
      <w:pPr>
        <w:pStyle w:val="Paragraphedeliste"/>
        <w:numPr>
          <w:ilvl w:val="0"/>
          <w:numId w:val="13"/>
        </w:numPr>
        <w:spacing w:after="0" w:line="240" w:lineRule="auto"/>
        <w:jc w:val="both"/>
        <w:rPr>
          <w:rFonts w:ascii="Times New Roman" w:eastAsia="Times New Roman" w:hAnsi="Times New Roman"/>
          <w:sz w:val="28"/>
          <w:szCs w:val="28"/>
        </w:rPr>
      </w:pPr>
      <w:r w:rsidRPr="00490A05">
        <w:rPr>
          <w:rFonts w:ascii="Times New Roman" w:eastAsia="Times New Roman" w:hAnsi="Times New Roman"/>
          <w:sz w:val="28"/>
          <w:szCs w:val="28"/>
        </w:rPr>
        <w:t>Prise en charge des frais de fonctionnement ;</w:t>
      </w:r>
    </w:p>
    <w:p w14:paraId="1B04462D" w14:textId="145955BE" w:rsidR="00B2065B" w:rsidRPr="00490A05" w:rsidRDefault="00B2065B" w:rsidP="00751AD5">
      <w:pPr>
        <w:pStyle w:val="Paragraphedeliste"/>
        <w:numPr>
          <w:ilvl w:val="0"/>
          <w:numId w:val="13"/>
        </w:numPr>
        <w:spacing w:after="0" w:line="240" w:lineRule="auto"/>
        <w:jc w:val="both"/>
        <w:rPr>
          <w:rFonts w:ascii="Times New Roman" w:eastAsia="Times New Roman" w:hAnsi="Times New Roman"/>
          <w:sz w:val="28"/>
          <w:szCs w:val="28"/>
        </w:rPr>
      </w:pPr>
      <w:r w:rsidRPr="00490A05">
        <w:rPr>
          <w:rFonts w:ascii="Times New Roman" w:eastAsia="Times New Roman" w:hAnsi="Times New Roman"/>
          <w:sz w:val="28"/>
          <w:szCs w:val="28"/>
        </w:rPr>
        <w:t>Achat d’un véhicule 4x4 et accessoires et 6 motos ;</w:t>
      </w:r>
    </w:p>
    <w:p w14:paraId="758BE769" w14:textId="5B0E9A16" w:rsidR="00B2065B" w:rsidRPr="00490A05" w:rsidRDefault="00B2065B" w:rsidP="00751AD5">
      <w:pPr>
        <w:pStyle w:val="Paragraphedeliste"/>
        <w:numPr>
          <w:ilvl w:val="0"/>
          <w:numId w:val="13"/>
        </w:numPr>
        <w:spacing w:after="0" w:line="240" w:lineRule="auto"/>
        <w:jc w:val="both"/>
        <w:rPr>
          <w:rFonts w:ascii="Times New Roman" w:eastAsia="Times New Roman" w:hAnsi="Times New Roman"/>
          <w:sz w:val="28"/>
          <w:szCs w:val="28"/>
        </w:rPr>
      </w:pPr>
      <w:r w:rsidRPr="00490A05">
        <w:rPr>
          <w:rFonts w:ascii="Times New Roman" w:eastAsia="Times New Roman" w:hAnsi="Times New Roman"/>
          <w:sz w:val="28"/>
          <w:szCs w:val="28"/>
        </w:rPr>
        <w:t>Achat d’ordinateur</w:t>
      </w:r>
      <w:r w:rsidR="0035749E" w:rsidRPr="00490A05">
        <w:rPr>
          <w:rFonts w:ascii="Times New Roman" w:eastAsia="Times New Roman" w:hAnsi="Times New Roman"/>
          <w:sz w:val="28"/>
          <w:szCs w:val="28"/>
        </w:rPr>
        <w:t>s</w:t>
      </w:r>
      <w:r w:rsidRPr="00490A05">
        <w:rPr>
          <w:rFonts w:ascii="Times New Roman" w:eastAsia="Times New Roman" w:hAnsi="Times New Roman"/>
          <w:sz w:val="28"/>
          <w:szCs w:val="28"/>
        </w:rPr>
        <w:t xml:space="preserve"> portable</w:t>
      </w:r>
      <w:r w:rsidR="0035749E" w:rsidRPr="00490A05">
        <w:rPr>
          <w:rFonts w:ascii="Times New Roman" w:eastAsia="Times New Roman" w:hAnsi="Times New Roman"/>
          <w:sz w:val="28"/>
          <w:szCs w:val="28"/>
        </w:rPr>
        <w:t>s</w:t>
      </w:r>
      <w:r w:rsidRPr="00490A05">
        <w:rPr>
          <w:rFonts w:ascii="Times New Roman" w:eastAsia="Times New Roman" w:hAnsi="Times New Roman"/>
          <w:sz w:val="28"/>
          <w:szCs w:val="28"/>
        </w:rPr>
        <w:t> ;</w:t>
      </w:r>
    </w:p>
    <w:p w14:paraId="0791F933" w14:textId="77777777" w:rsidR="004C44A4" w:rsidRPr="00490A05" w:rsidRDefault="004C44A4" w:rsidP="00751AD5">
      <w:pPr>
        <w:pStyle w:val="Paragraphedeliste"/>
        <w:numPr>
          <w:ilvl w:val="0"/>
          <w:numId w:val="13"/>
        </w:numPr>
        <w:spacing w:after="0" w:line="240" w:lineRule="auto"/>
        <w:jc w:val="both"/>
        <w:rPr>
          <w:rFonts w:ascii="Times New Roman" w:eastAsia="Times New Roman" w:hAnsi="Times New Roman"/>
          <w:sz w:val="28"/>
          <w:szCs w:val="28"/>
        </w:rPr>
      </w:pPr>
      <w:r w:rsidRPr="00490A05">
        <w:rPr>
          <w:rFonts w:ascii="Times New Roman" w:hAnsi="Times New Roman"/>
          <w:sz w:val="28"/>
          <w:szCs w:val="28"/>
        </w:rPr>
        <w:t>La prise de la charge liée à la logistique ;</w:t>
      </w:r>
    </w:p>
    <w:p w14:paraId="0611D579" w14:textId="1331F56C" w:rsidR="004C44A4" w:rsidRPr="00490A05" w:rsidRDefault="004C44A4" w:rsidP="00751AD5">
      <w:pPr>
        <w:pStyle w:val="Paragraphedeliste"/>
        <w:numPr>
          <w:ilvl w:val="0"/>
          <w:numId w:val="13"/>
        </w:numPr>
        <w:spacing w:after="0" w:line="240" w:lineRule="auto"/>
        <w:jc w:val="both"/>
        <w:rPr>
          <w:rFonts w:ascii="Times New Roman" w:eastAsia="Times New Roman" w:hAnsi="Times New Roman"/>
          <w:sz w:val="28"/>
          <w:szCs w:val="28"/>
        </w:rPr>
      </w:pPr>
      <w:r w:rsidRPr="00490A05">
        <w:rPr>
          <w:rFonts w:ascii="Times New Roman" w:eastAsia="Times New Roman" w:hAnsi="Times New Roman"/>
          <w:sz w:val="28"/>
          <w:szCs w:val="28"/>
        </w:rPr>
        <w:t>Réalisation des missions de suivi-mensuel ;</w:t>
      </w:r>
    </w:p>
    <w:p w14:paraId="7EA0E355" w14:textId="423B07E1" w:rsidR="00273B30" w:rsidRPr="00490A05" w:rsidRDefault="00273B30" w:rsidP="00751AD5">
      <w:pPr>
        <w:pStyle w:val="Paragraphedeliste"/>
        <w:numPr>
          <w:ilvl w:val="0"/>
          <w:numId w:val="13"/>
        </w:numPr>
        <w:spacing w:after="0" w:line="240" w:lineRule="auto"/>
        <w:jc w:val="both"/>
        <w:rPr>
          <w:rFonts w:ascii="Times New Roman" w:eastAsia="Times New Roman" w:hAnsi="Times New Roman"/>
          <w:sz w:val="28"/>
          <w:szCs w:val="28"/>
        </w:rPr>
      </w:pPr>
      <w:r w:rsidRPr="00490A05">
        <w:rPr>
          <w:rFonts w:ascii="Times New Roman" w:eastAsia="Times New Roman" w:hAnsi="Times New Roman"/>
          <w:sz w:val="28"/>
          <w:szCs w:val="28"/>
        </w:rPr>
        <w:t>Réalisation de 03 nouveaux forages.</w:t>
      </w:r>
    </w:p>
    <w:p w14:paraId="72824468" w14:textId="77777777" w:rsidR="005F0207" w:rsidRPr="00490A05" w:rsidRDefault="005F0207" w:rsidP="005F0207">
      <w:pPr>
        <w:spacing w:line="276" w:lineRule="auto"/>
        <w:jc w:val="both"/>
        <w:rPr>
          <w:rFonts w:ascii="Times New Roman" w:hAnsi="Times New Roman"/>
          <w:b/>
          <w:sz w:val="28"/>
          <w:szCs w:val="28"/>
        </w:rPr>
      </w:pPr>
    </w:p>
    <w:p w14:paraId="4BF1B9EB" w14:textId="7F4A3B87" w:rsidR="005F0207" w:rsidRPr="00490A05" w:rsidRDefault="005F0207" w:rsidP="005F0207">
      <w:pPr>
        <w:spacing w:line="276" w:lineRule="auto"/>
        <w:jc w:val="both"/>
        <w:rPr>
          <w:rFonts w:ascii="Times New Roman" w:hAnsi="Times New Roman"/>
          <w:b/>
          <w:sz w:val="28"/>
          <w:szCs w:val="28"/>
        </w:rPr>
      </w:pPr>
      <w:r w:rsidRPr="00490A05">
        <w:rPr>
          <w:rFonts w:ascii="Times New Roman" w:hAnsi="Times New Roman"/>
          <w:b/>
          <w:sz w:val="28"/>
          <w:szCs w:val="28"/>
        </w:rPr>
        <w:lastRenderedPageBreak/>
        <w:t xml:space="preserve">Durant la période de prolongation (janvier-mars 2024) les activités suivantes ont été planifiées et réalisées : </w:t>
      </w:r>
    </w:p>
    <w:p w14:paraId="13765726" w14:textId="20EAA337" w:rsidR="005F0207" w:rsidRPr="00490A05" w:rsidRDefault="005F0207" w:rsidP="005F0207">
      <w:pPr>
        <w:pStyle w:val="Paragraphedeliste"/>
        <w:numPr>
          <w:ilvl w:val="0"/>
          <w:numId w:val="13"/>
        </w:numPr>
        <w:spacing w:line="276" w:lineRule="auto"/>
        <w:jc w:val="both"/>
        <w:rPr>
          <w:rFonts w:ascii="Times New Roman" w:hAnsi="Times New Roman"/>
          <w:sz w:val="28"/>
          <w:szCs w:val="28"/>
        </w:rPr>
      </w:pPr>
      <w:r w:rsidRPr="00490A05">
        <w:rPr>
          <w:rFonts w:ascii="Times New Roman" w:hAnsi="Times New Roman"/>
          <w:sz w:val="28"/>
          <w:szCs w:val="28"/>
        </w:rPr>
        <w:t xml:space="preserve">Formalisation des GIE, suivi par les services techniques. Il faut noter qu’un expert avait été commis en vue d’établir les statuts et règlements des 08 GIE et la demande de récépissé a été déposé à la préfecture des différents cercles dans lesquels l’ONG intervient dans le cadre du projet WELTAARE. </w:t>
      </w:r>
    </w:p>
    <w:p w14:paraId="3DF9FA10" w14:textId="4F370C63" w:rsidR="005F0207" w:rsidRPr="00490A05" w:rsidRDefault="005F0207" w:rsidP="005F0207">
      <w:pPr>
        <w:pStyle w:val="Paragraphedeliste"/>
        <w:numPr>
          <w:ilvl w:val="0"/>
          <w:numId w:val="13"/>
        </w:numPr>
        <w:spacing w:line="276" w:lineRule="auto"/>
        <w:jc w:val="both"/>
        <w:rPr>
          <w:rFonts w:ascii="Times New Roman" w:hAnsi="Times New Roman"/>
          <w:sz w:val="28"/>
          <w:szCs w:val="28"/>
        </w:rPr>
      </w:pPr>
      <w:r w:rsidRPr="00490A05">
        <w:rPr>
          <w:rFonts w:ascii="Times New Roman" w:hAnsi="Times New Roman"/>
          <w:sz w:val="28"/>
          <w:szCs w:val="28"/>
        </w:rPr>
        <w:t xml:space="preserve">Formation des bénéficiaires du projet sur le traitement phytosanitaire biologique ; </w:t>
      </w:r>
    </w:p>
    <w:p w14:paraId="39FB0690" w14:textId="7AFBDCC6" w:rsidR="005F0207" w:rsidRPr="00490A05" w:rsidRDefault="005F0207" w:rsidP="005F0207">
      <w:pPr>
        <w:pStyle w:val="Paragraphedeliste"/>
        <w:numPr>
          <w:ilvl w:val="0"/>
          <w:numId w:val="13"/>
        </w:numPr>
        <w:spacing w:line="276" w:lineRule="auto"/>
        <w:jc w:val="both"/>
        <w:rPr>
          <w:rFonts w:ascii="Times New Roman" w:hAnsi="Times New Roman"/>
          <w:sz w:val="28"/>
          <w:szCs w:val="28"/>
        </w:rPr>
      </w:pPr>
      <w:r w:rsidRPr="00490A05">
        <w:rPr>
          <w:rFonts w:ascii="Times New Roman" w:hAnsi="Times New Roman"/>
          <w:sz w:val="28"/>
          <w:szCs w:val="28"/>
        </w:rPr>
        <w:t xml:space="preserve">Prise en charge du suivi des services techniques ; </w:t>
      </w:r>
    </w:p>
    <w:p w14:paraId="6E37987A" w14:textId="3AC8221A" w:rsidR="005F0207" w:rsidRPr="00490A05" w:rsidRDefault="005F0207" w:rsidP="005F0207">
      <w:pPr>
        <w:pStyle w:val="Paragraphedeliste"/>
        <w:numPr>
          <w:ilvl w:val="0"/>
          <w:numId w:val="13"/>
        </w:numPr>
        <w:spacing w:line="276" w:lineRule="auto"/>
        <w:jc w:val="both"/>
        <w:rPr>
          <w:rFonts w:ascii="Times New Roman" w:hAnsi="Times New Roman"/>
          <w:sz w:val="28"/>
          <w:szCs w:val="28"/>
        </w:rPr>
      </w:pPr>
      <w:r w:rsidRPr="00490A05">
        <w:rPr>
          <w:rFonts w:ascii="Times New Roman" w:hAnsi="Times New Roman"/>
          <w:sz w:val="28"/>
          <w:szCs w:val="28"/>
        </w:rPr>
        <w:t xml:space="preserve">Organisation d’un atelier de capitalisation des acquis ; </w:t>
      </w:r>
    </w:p>
    <w:p w14:paraId="65E17C2D" w14:textId="1BEF6B0B" w:rsidR="005F0207" w:rsidRPr="00490A05" w:rsidRDefault="005F0207" w:rsidP="005F0207">
      <w:pPr>
        <w:pStyle w:val="Paragraphedeliste"/>
        <w:numPr>
          <w:ilvl w:val="0"/>
          <w:numId w:val="13"/>
        </w:numPr>
        <w:spacing w:line="276" w:lineRule="auto"/>
        <w:jc w:val="both"/>
        <w:rPr>
          <w:rFonts w:ascii="Times New Roman" w:hAnsi="Times New Roman"/>
          <w:sz w:val="28"/>
          <w:szCs w:val="28"/>
        </w:rPr>
      </w:pPr>
      <w:r w:rsidRPr="00490A05">
        <w:rPr>
          <w:rFonts w:ascii="Times New Roman" w:hAnsi="Times New Roman"/>
          <w:sz w:val="28"/>
          <w:szCs w:val="28"/>
        </w:rPr>
        <w:t>Renforcement et entretien des infrastructures ;</w:t>
      </w:r>
    </w:p>
    <w:p w14:paraId="1665ADEE" w14:textId="3302BFA7" w:rsidR="005F0207" w:rsidRPr="00490A05" w:rsidRDefault="005F0207" w:rsidP="005F0207">
      <w:pPr>
        <w:pStyle w:val="Paragraphedeliste"/>
        <w:numPr>
          <w:ilvl w:val="0"/>
          <w:numId w:val="13"/>
        </w:numPr>
        <w:spacing w:line="276" w:lineRule="auto"/>
        <w:jc w:val="both"/>
        <w:rPr>
          <w:rFonts w:ascii="Times New Roman" w:hAnsi="Times New Roman"/>
          <w:sz w:val="28"/>
          <w:szCs w:val="28"/>
        </w:rPr>
      </w:pPr>
      <w:r w:rsidRPr="00490A05">
        <w:rPr>
          <w:rFonts w:ascii="Times New Roman" w:hAnsi="Times New Roman"/>
          <w:sz w:val="28"/>
          <w:szCs w:val="28"/>
        </w:rPr>
        <w:t xml:space="preserve">Renforcement des capacités de 8 membres des GIE en Gestion administrative &amp; financière et entretien des actifs ; </w:t>
      </w:r>
    </w:p>
    <w:p w14:paraId="6EBFAAE5" w14:textId="49A36EF8" w:rsidR="005F0207" w:rsidRPr="00490A05" w:rsidRDefault="005F0207" w:rsidP="005F0207">
      <w:pPr>
        <w:pStyle w:val="Paragraphedeliste"/>
        <w:numPr>
          <w:ilvl w:val="0"/>
          <w:numId w:val="13"/>
        </w:numPr>
        <w:spacing w:line="276" w:lineRule="auto"/>
        <w:jc w:val="both"/>
        <w:rPr>
          <w:rFonts w:ascii="Times New Roman" w:hAnsi="Times New Roman"/>
          <w:sz w:val="28"/>
          <w:szCs w:val="28"/>
        </w:rPr>
      </w:pPr>
      <w:r w:rsidRPr="00490A05">
        <w:rPr>
          <w:rFonts w:ascii="Times New Roman" w:hAnsi="Times New Roman"/>
          <w:sz w:val="28"/>
          <w:szCs w:val="28"/>
        </w:rPr>
        <w:t xml:space="preserve">Réalisation d’une mission de suivi-mensuel ; </w:t>
      </w:r>
    </w:p>
    <w:p w14:paraId="622DAF3C" w14:textId="78D7ED7B" w:rsidR="005F0207" w:rsidRPr="00490A05" w:rsidRDefault="005F0207" w:rsidP="005F0207">
      <w:pPr>
        <w:pStyle w:val="Paragraphedeliste"/>
        <w:numPr>
          <w:ilvl w:val="0"/>
          <w:numId w:val="13"/>
        </w:numPr>
        <w:jc w:val="both"/>
        <w:rPr>
          <w:rFonts w:ascii="Times New Roman" w:hAnsi="Times New Roman"/>
          <w:sz w:val="28"/>
          <w:szCs w:val="28"/>
        </w:rPr>
      </w:pPr>
      <w:r w:rsidRPr="00490A05">
        <w:rPr>
          <w:rFonts w:ascii="Times New Roman" w:hAnsi="Times New Roman"/>
          <w:sz w:val="28"/>
          <w:szCs w:val="28"/>
        </w:rPr>
        <w:t>Travaux de finalisation des 08 forages destinés à l’abreuvement de la population et du cheptel. En effet il était prévu le raccordement des forages positifs aux forages négatifs des mini fermes (3 380 m dont Mboya Kroumba 855 m, Diamera 2 845m, Moussabougou 450 m, Bedjar Tissi Laklès 130 m, Senowaaly 500 m et Leyya Hamet Diallo 600 m. Il convient de noter que sur certains sites le travail d’équipement des nouveaux forages n’a pas fait. Les essais des pompage et l’analyse n’ont pas été réalisés. Cependant partout où il était possible d’améliorer l’approvisionnement en eau des communautés le travail été fait par ADG et les communautés.</w:t>
      </w:r>
    </w:p>
    <w:p w14:paraId="0DA8889C" w14:textId="2B4F300D" w:rsidR="005F0207" w:rsidRPr="00490A05" w:rsidRDefault="005F0207" w:rsidP="005F0207">
      <w:pPr>
        <w:pStyle w:val="Paragraphedeliste"/>
        <w:numPr>
          <w:ilvl w:val="0"/>
          <w:numId w:val="13"/>
        </w:numPr>
        <w:spacing w:line="276" w:lineRule="auto"/>
        <w:jc w:val="both"/>
        <w:rPr>
          <w:rFonts w:ascii="Times New Roman" w:hAnsi="Times New Roman"/>
          <w:sz w:val="28"/>
          <w:szCs w:val="28"/>
        </w:rPr>
      </w:pPr>
      <w:r w:rsidRPr="00490A05">
        <w:rPr>
          <w:rFonts w:ascii="Times New Roman" w:hAnsi="Times New Roman"/>
          <w:sz w:val="28"/>
          <w:szCs w:val="28"/>
        </w:rPr>
        <w:t xml:space="preserve">08 bénéficiaires issus des 08 villages d’intervention ont été formés sur le traitement phytosanitaire biologique des cultures maraîchères ; </w:t>
      </w:r>
    </w:p>
    <w:p w14:paraId="158D8D29" w14:textId="1B968244" w:rsidR="005F0207" w:rsidRPr="00490A05" w:rsidRDefault="005F0207" w:rsidP="005F0207">
      <w:pPr>
        <w:pStyle w:val="Paragraphedeliste"/>
        <w:numPr>
          <w:ilvl w:val="0"/>
          <w:numId w:val="13"/>
        </w:numPr>
        <w:jc w:val="both"/>
        <w:rPr>
          <w:rFonts w:ascii="Times New Roman" w:hAnsi="Times New Roman"/>
          <w:sz w:val="28"/>
          <w:szCs w:val="28"/>
        </w:rPr>
      </w:pPr>
      <w:r w:rsidRPr="00490A05">
        <w:rPr>
          <w:rFonts w:ascii="Times New Roman" w:hAnsi="Times New Roman"/>
          <w:sz w:val="28"/>
          <w:szCs w:val="28"/>
        </w:rPr>
        <w:t>Réparation des hangars d'embouche (achat et transport tôles, cornières 50, crochets pour tôles, ciment sable, gravier et frais main d'œuvre qualifiée) ;</w:t>
      </w:r>
    </w:p>
    <w:p w14:paraId="726D121E" w14:textId="1BE2A6F9" w:rsidR="005F0207" w:rsidRDefault="005F0207" w:rsidP="005F0207">
      <w:pPr>
        <w:pStyle w:val="Paragraphedeliste"/>
        <w:numPr>
          <w:ilvl w:val="0"/>
          <w:numId w:val="13"/>
        </w:numPr>
        <w:jc w:val="both"/>
        <w:rPr>
          <w:rFonts w:ascii="Times New Roman" w:hAnsi="Times New Roman"/>
          <w:sz w:val="28"/>
          <w:szCs w:val="28"/>
        </w:rPr>
      </w:pPr>
      <w:r w:rsidRPr="00490A05">
        <w:rPr>
          <w:rFonts w:ascii="Times New Roman" w:hAnsi="Times New Roman"/>
          <w:sz w:val="28"/>
          <w:szCs w:val="28"/>
        </w:rPr>
        <w:t>Petites réparations sur les étangs piscicoles et les clôtures des mini fermes (rouleaux grillage, tendeurs, main d'œuvre et fil d'attache).</w:t>
      </w:r>
    </w:p>
    <w:p w14:paraId="6FBC2457" w14:textId="77777777" w:rsidR="00490A05" w:rsidRPr="00490A05" w:rsidRDefault="00490A05" w:rsidP="00490A05">
      <w:pPr>
        <w:pStyle w:val="Paragraphedeliste"/>
        <w:ind w:left="786"/>
        <w:jc w:val="both"/>
        <w:rPr>
          <w:rFonts w:ascii="Times New Roman" w:hAnsi="Times New Roman"/>
          <w:sz w:val="28"/>
          <w:szCs w:val="28"/>
        </w:rPr>
      </w:pPr>
    </w:p>
    <w:p w14:paraId="63FBFD4D" w14:textId="77777777" w:rsidR="004C44A4" w:rsidRPr="00BF70DF" w:rsidRDefault="004C44A4" w:rsidP="00751AD5">
      <w:pPr>
        <w:pStyle w:val="Paragraphedeliste"/>
        <w:numPr>
          <w:ilvl w:val="0"/>
          <w:numId w:val="11"/>
        </w:numPr>
        <w:spacing w:after="0" w:line="276" w:lineRule="auto"/>
        <w:jc w:val="both"/>
        <w:rPr>
          <w:rFonts w:ascii="Times New Roman" w:hAnsi="Times New Roman"/>
          <w:b/>
          <w:bCs/>
          <w:color w:val="000000"/>
          <w:sz w:val="28"/>
          <w:szCs w:val="28"/>
        </w:rPr>
      </w:pPr>
      <w:r w:rsidRPr="00BF70DF">
        <w:rPr>
          <w:rFonts w:ascii="Times New Roman" w:hAnsi="Times New Roman"/>
          <w:b/>
          <w:bCs/>
          <w:color w:val="000000"/>
          <w:sz w:val="28"/>
          <w:szCs w:val="28"/>
        </w:rPr>
        <w:t>Pratique de l’embouche bovine et ovine :</w:t>
      </w:r>
    </w:p>
    <w:p w14:paraId="55316BAE" w14:textId="77777777" w:rsidR="004C44A4" w:rsidRPr="00BF70DF" w:rsidRDefault="004C44A4" w:rsidP="004C44A4">
      <w:pPr>
        <w:spacing w:line="276" w:lineRule="auto"/>
        <w:jc w:val="both"/>
        <w:rPr>
          <w:rFonts w:ascii="Times New Roman" w:hAnsi="Times New Roman" w:cs="Times New Roman"/>
          <w:color w:val="000000"/>
          <w:sz w:val="28"/>
          <w:szCs w:val="28"/>
        </w:rPr>
      </w:pPr>
      <w:r w:rsidRPr="00BF70DF">
        <w:rPr>
          <w:rFonts w:ascii="Times New Roman" w:hAnsi="Times New Roman" w:cs="Times New Roman"/>
          <w:color w:val="000000"/>
          <w:sz w:val="28"/>
          <w:szCs w:val="28"/>
        </w:rPr>
        <w:t>Cette activité constitue l’une des sources sures de revenus du projet. Deux sous activités sont en cours dans l’ensemble des huit villages d’intervention du projet :</w:t>
      </w:r>
    </w:p>
    <w:p w14:paraId="63FCE3F3" w14:textId="77777777" w:rsidR="004C44A4" w:rsidRPr="00BF70DF" w:rsidRDefault="004C44A4" w:rsidP="00751AD5">
      <w:pPr>
        <w:pStyle w:val="Paragraphedeliste"/>
        <w:numPr>
          <w:ilvl w:val="0"/>
          <w:numId w:val="10"/>
        </w:numPr>
        <w:spacing w:after="0" w:line="276" w:lineRule="auto"/>
        <w:jc w:val="both"/>
        <w:rPr>
          <w:rFonts w:ascii="Times New Roman" w:hAnsi="Times New Roman"/>
          <w:color w:val="000000"/>
          <w:sz w:val="28"/>
          <w:szCs w:val="28"/>
        </w:rPr>
      </w:pPr>
      <w:r w:rsidRPr="00BF70DF">
        <w:rPr>
          <w:rFonts w:ascii="Times New Roman" w:hAnsi="Times New Roman"/>
          <w:b/>
          <w:bCs/>
          <w:color w:val="000000"/>
          <w:sz w:val="28"/>
          <w:szCs w:val="28"/>
        </w:rPr>
        <w:t>Construction des infrastructures embouche bovine et ovine</w:t>
      </w:r>
      <w:r w:rsidRPr="00BF70DF">
        <w:rPr>
          <w:rFonts w:ascii="Times New Roman" w:hAnsi="Times New Roman"/>
          <w:color w:val="000000"/>
          <w:sz w:val="28"/>
          <w:szCs w:val="28"/>
        </w:rPr>
        <w:t xml:space="preserve"> : </w:t>
      </w:r>
    </w:p>
    <w:p w14:paraId="77C1D723" w14:textId="77777777" w:rsidR="004C44A4" w:rsidRPr="00BF70DF" w:rsidRDefault="004C44A4" w:rsidP="004C44A4">
      <w:pPr>
        <w:spacing w:line="276" w:lineRule="auto"/>
        <w:jc w:val="both"/>
        <w:rPr>
          <w:rFonts w:ascii="Times New Roman" w:hAnsi="Times New Roman" w:cs="Times New Roman"/>
          <w:color w:val="000000"/>
          <w:sz w:val="28"/>
          <w:szCs w:val="28"/>
        </w:rPr>
      </w:pPr>
      <w:r w:rsidRPr="00BF70DF">
        <w:rPr>
          <w:rFonts w:ascii="Times New Roman" w:hAnsi="Times New Roman" w:cs="Times New Roman"/>
          <w:color w:val="000000"/>
          <w:sz w:val="28"/>
          <w:szCs w:val="28"/>
        </w:rPr>
        <w:lastRenderedPageBreak/>
        <w:t>Les travaux de construction des infrastructures destinées à l’embouche bovine et ovine se sont poursuivis après un arrêt momentané lié à l’attente de la validation du PRODOC amendé. Une autre cause du retard de ces travaux était due aux difficultés rencontrées par l’entreprise, notamment l’accès à la main d’œuvre locale et l’inflation en cours. Pour rappel, les toits des hangars devaient initialement</w:t>
      </w:r>
      <w:r w:rsidRPr="00BF70DF" w:rsidDel="009B4AA8">
        <w:rPr>
          <w:rFonts w:ascii="Times New Roman" w:hAnsi="Times New Roman" w:cs="Times New Roman"/>
          <w:color w:val="000000"/>
          <w:sz w:val="28"/>
          <w:szCs w:val="28"/>
        </w:rPr>
        <w:t xml:space="preserve"> </w:t>
      </w:r>
      <w:r w:rsidRPr="00BF70DF">
        <w:rPr>
          <w:rFonts w:ascii="Times New Roman" w:hAnsi="Times New Roman" w:cs="Times New Roman"/>
          <w:color w:val="000000"/>
          <w:sz w:val="28"/>
          <w:szCs w:val="28"/>
        </w:rPr>
        <w:t xml:space="preserve">être en paille et seront désormais en tôle. </w:t>
      </w:r>
    </w:p>
    <w:p w14:paraId="62674F33" w14:textId="77777777" w:rsidR="004C44A4" w:rsidRPr="00BF70DF" w:rsidRDefault="004C44A4" w:rsidP="00751AD5">
      <w:pPr>
        <w:pStyle w:val="Paragraphedeliste"/>
        <w:numPr>
          <w:ilvl w:val="0"/>
          <w:numId w:val="9"/>
        </w:numPr>
        <w:spacing w:after="0" w:line="276" w:lineRule="auto"/>
        <w:jc w:val="both"/>
        <w:rPr>
          <w:rFonts w:ascii="Times New Roman" w:hAnsi="Times New Roman"/>
          <w:b/>
          <w:bCs/>
          <w:color w:val="000000"/>
          <w:sz w:val="28"/>
          <w:szCs w:val="28"/>
        </w:rPr>
      </w:pPr>
      <w:r w:rsidRPr="00BF70DF">
        <w:rPr>
          <w:rFonts w:ascii="Times New Roman" w:hAnsi="Times New Roman"/>
          <w:b/>
          <w:bCs/>
          <w:color w:val="000000"/>
          <w:sz w:val="28"/>
          <w:szCs w:val="28"/>
        </w:rPr>
        <w:t>Dotation des groupements d’éleveurs en bovins et ovins :</w:t>
      </w:r>
    </w:p>
    <w:p w14:paraId="3056508A" w14:textId="77777777" w:rsidR="004C44A4" w:rsidRPr="00BF70DF" w:rsidRDefault="004C44A4" w:rsidP="004C44A4">
      <w:pPr>
        <w:spacing w:line="276" w:lineRule="auto"/>
        <w:jc w:val="both"/>
        <w:rPr>
          <w:rFonts w:ascii="Times New Roman" w:hAnsi="Times New Roman" w:cs="Times New Roman"/>
          <w:color w:val="000000"/>
          <w:sz w:val="28"/>
          <w:szCs w:val="28"/>
        </w:rPr>
      </w:pPr>
      <w:r w:rsidRPr="00BF70DF">
        <w:rPr>
          <w:rFonts w:ascii="Times New Roman" w:hAnsi="Times New Roman" w:cs="Times New Roman"/>
          <w:color w:val="000000"/>
          <w:sz w:val="28"/>
          <w:szCs w:val="28"/>
        </w:rPr>
        <w:t xml:space="preserve">Tous les 08 groupements ont déjà bénéficié des bovins et ovins (bœufs et moutons) destinés à l’embouche. Les dotations ont été accompagnées de kits et médicaments pour l’alimentation et le soin des animaux. Les services techniques ont été impliqués dans le processus. </w:t>
      </w:r>
    </w:p>
    <w:p w14:paraId="4981C832" w14:textId="77777777" w:rsidR="004C44A4" w:rsidRPr="00BF70DF" w:rsidRDefault="004C44A4" w:rsidP="004C44A4">
      <w:pPr>
        <w:spacing w:line="276" w:lineRule="auto"/>
        <w:jc w:val="both"/>
        <w:rPr>
          <w:rFonts w:ascii="Times New Roman" w:hAnsi="Times New Roman" w:cs="Times New Roman"/>
          <w:b/>
          <w:color w:val="000000"/>
          <w:sz w:val="28"/>
          <w:szCs w:val="28"/>
          <w:u w:val="single"/>
        </w:rPr>
      </w:pPr>
      <w:r w:rsidRPr="00BF70DF">
        <w:rPr>
          <w:rFonts w:ascii="Times New Roman" w:hAnsi="Times New Roman" w:cs="Times New Roman"/>
          <w:b/>
          <w:color w:val="000000"/>
          <w:sz w:val="28"/>
          <w:szCs w:val="28"/>
          <w:u w:val="single"/>
        </w:rPr>
        <w:t>Le tableau ci-dessous retrace la clé répartition.</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1"/>
        <w:gridCol w:w="2977"/>
        <w:gridCol w:w="2835"/>
      </w:tblGrid>
      <w:tr w:rsidR="004C44A4" w:rsidRPr="00BF70DF" w14:paraId="69BFD3FF" w14:textId="77777777" w:rsidTr="00107994">
        <w:tc>
          <w:tcPr>
            <w:tcW w:w="3681" w:type="dxa"/>
            <w:vMerge w:val="restart"/>
            <w:shd w:val="clear" w:color="auto" w:fill="auto"/>
          </w:tcPr>
          <w:p w14:paraId="12E9F6DD" w14:textId="77777777" w:rsidR="004C44A4" w:rsidRPr="00BF70DF" w:rsidRDefault="004C44A4" w:rsidP="00107994">
            <w:pPr>
              <w:spacing w:line="276" w:lineRule="auto"/>
              <w:jc w:val="both"/>
              <w:rPr>
                <w:rFonts w:ascii="Times New Roman" w:hAnsi="Times New Roman" w:cs="Times New Roman"/>
                <w:color w:val="000000"/>
                <w:sz w:val="28"/>
                <w:szCs w:val="28"/>
              </w:rPr>
            </w:pPr>
            <w:r w:rsidRPr="00BF70DF">
              <w:rPr>
                <w:rFonts w:ascii="Times New Roman" w:hAnsi="Times New Roman" w:cs="Times New Roman"/>
                <w:color w:val="000000"/>
                <w:sz w:val="28"/>
                <w:szCs w:val="28"/>
              </w:rPr>
              <w:t>Village</w:t>
            </w:r>
          </w:p>
        </w:tc>
        <w:tc>
          <w:tcPr>
            <w:tcW w:w="5812" w:type="dxa"/>
            <w:gridSpan w:val="2"/>
            <w:shd w:val="clear" w:color="auto" w:fill="auto"/>
          </w:tcPr>
          <w:p w14:paraId="34B047D0" w14:textId="77777777" w:rsidR="004C44A4" w:rsidRPr="00BF70DF" w:rsidRDefault="004C44A4" w:rsidP="00107994">
            <w:pPr>
              <w:spacing w:line="276" w:lineRule="auto"/>
              <w:jc w:val="center"/>
              <w:rPr>
                <w:rFonts w:ascii="Times New Roman" w:hAnsi="Times New Roman" w:cs="Times New Roman"/>
                <w:b/>
                <w:bCs/>
                <w:color w:val="000000"/>
                <w:sz w:val="28"/>
                <w:szCs w:val="28"/>
              </w:rPr>
            </w:pPr>
            <w:r w:rsidRPr="00BF70DF">
              <w:rPr>
                <w:rFonts w:ascii="Times New Roman" w:hAnsi="Times New Roman" w:cs="Times New Roman"/>
                <w:b/>
                <w:bCs/>
                <w:color w:val="000000"/>
                <w:sz w:val="28"/>
                <w:szCs w:val="28"/>
              </w:rPr>
              <w:t>Quantité</w:t>
            </w:r>
          </w:p>
        </w:tc>
      </w:tr>
      <w:tr w:rsidR="004C44A4" w:rsidRPr="00BF70DF" w14:paraId="4952255F" w14:textId="77777777" w:rsidTr="00107994">
        <w:tc>
          <w:tcPr>
            <w:tcW w:w="3681" w:type="dxa"/>
            <w:vMerge/>
            <w:shd w:val="clear" w:color="auto" w:fill="auto"/>
          </w:tcPr>
          <w:p w14:paraId="7F34CAE1" w14:textId="77777777" w:rsidR="004C44A4" w:rsidRPr="00BF70DF" w:rsidRDefault="004C44A4" w:rsidP="00107994">
            <w:pPr>
              <w:spacing w:line="276" w:lineRule="auto"/>
              <w:jc w:val="both"/>
              <w:rPr>
                <w:rFonts w:ascii="Times New Roman" w:hAnsi="Times New Roman" w:cs="Times New Roman"/>
                <w:color w:val="000000"/>
                <w:sz w:val="28"/>
                <w:szCs w:val="28"/>
              </w:rPr>
            </w:pPr>
          </w:p>
        </w:tc>
        <w:tc>
          <w:tcPr>
            <w:tcW w:w="2977" w:type="dxa"/>
            <w:shd w:val="clear" w:color="auto" w:fill="auto"/>
          </w:tcPr>
          <w:p w14:paraId="27581380" w14:textId="77777777" w:rsidR="004C44A4" w:rsidRPr="00BF70DF" w:rsidRDefault="004C44A4" w:rsidP="00107994">
            <w:pPr>
              <w:spacing w:line="276" w:lineRule="auto"/>
              <w:jc w:val="center"/>
              <w:rPr>
                <w:rFonts w:ascii="Times New Roman" w:hAnsi="Times New Roman" w:cs="Times New Roman"/>
                <w:b/>
                <w:bCs/>
                <w:color w:val="000000"/>
                <w:sz w:val="28"/>
                <w:szCs w:val="28"/>
              </w:rPr>
            </w:pPr>
            <w:r w:rsidRPr="00BF70DF">
              <w:rPr>
                <w:rFonts w:ascii="Times New Roman" w:hAnsi="Times New Roman" w:cs="Times New Roman"/>
                <w:b/>
                <w:bCs/>
                <w:color w:val="000000"/>
                <w:sz w:val="28"/>
                <w:szCs w:val="28"/>
              </w:rPr>
              <w:t>Bovins</w:t>
            </w:r>
          </w:p>
        </w:tc>
        <w:tc>
          <w:tcPr>
            <w:tcW w:w="2835" w:type="dxa"/>
            <w:shd w:val="clear" w:color="auto" w:fill="auto"/>
          </w:tcPr>
          <w:p w14:paraId="78F0CF6B" w14:textId="77777777" w:rsidR="004C44A4" w:rsidRPr="00BF70DF" w:rsidRDefault="004C44A4" w:rsidP="00107994">
            <w:pPr>
              <w:spacing w:line="276" w:lineRule="auto"/>
              <w:jc w:val="center"/>
              <w:rPr>
                <w:rFonts w:ascii="Times New Roman" w:hAnsi="Times New Roman" w:cs="Times New Roman"/>
                <w:b/>
                <w:bCs/>
                <w:color w:val="000000"/>
                <w:sz w:val="28"/>
                <w:szCs w:val="28"/>
              </w:rPr>
            </w:pPr>
            <w:r w:rsidRPr="00BF70DF">
              <w:rPr>
                <w:rFonts w:ascii="Times New Roman" w:hAnsi="Times New Roman" w:cs="Times New Roman"/>
                <w:b/>
                <w:bCs/>
                <w:color w:val="000000"/>
                <w:sz w:val="28"/>
                <w:szCs w:val="28"/>
              </w:rPr>
              <w:t>Ovins</w:t>
            </w:r>
          </w:p>
        </w:tc>
      </w:tr>
      <w:tr w:rsidR="004C44A4" w:rsidRPr="00BF70DF" w14:paraId="0E29D626" w14:textId="77777777" w:rsidTr="00107994">
        <w:tc>
          <w:tcPr>
            <w:tcW w:w="3681" w:type="dxa"/>
            <w:shd w:val="clear" w:color="auto" w:fill="auto"/>
          </w:tcPr>
          <w:p w14:paraId="6F707DC2" w14:textId="77777777" w:rsidR="004C44A4" w:rsidRPr="00BF70DF" w:rsidRDefault="004C44A4" w:rsidP="00107994">
            <w:pPr>
              <w:spacing w:line="276" w:lineRule="auto"/>
              <w:jc w:val="both"/>
              <w:rPr>
                <w:rFonts w:ascii="Times New Roman" w:hAnsi="Times New Roman" w:cs="Times New Roman"/>
                <w:color w:val="000000"/>
                <w:sz w:val="28"/>
                <w:szCs w:val="28"/>
              </w:rPr>
            </w:pPr>
            <w:r w:rsidRPr="00BF70DF">
              <w:rPr>
                <w:rFonts w:ascii="Times New Roman" w:hAnsi="Times New Roman" w:cs="Times New Roman"/>
                <w:color w:val="000000"/>
                <w:sz w:val="28"/>
                <w:szCs w:val="28"/>
              </w:rPr>
              <w:t>Bedjar (Tissi-Laklès)</w:t>
            </w:r>
          </w:p>
        </w:tc>
        <w:tc>
          <w:tcPr>
            <w:tcW w:w="2977" w:type="dxa"/>
            <w:shd w:val="clear" w:color="auto" w:fill="auto"/>
          </w:tcPr>
          <w:p w14:paraId="499569EC" w14:textId="77777777" w:rsidR="004C44A4" w:rsidRPr="00BF70DF" w:rsidRDefault="004C44A4" w:rsidP="00107994">
            <w:pPr>
              <w:spacing w:line="276" w:lineRule="auto"/>
              <w:jc w:val="center"/>
              <w:rPr>
                <w:rFonts w:ascii="Times New Roman" w:hAnsi="Times New Roman" w:cs="Times New Roman"/>
                <w:color w:val="000000"/>
                <w:sz w:val="28"/>
                <w:szCs w:val="28"/>
              </w:rPr>
            </w:pPr>
            <w:r w:rsidRPr="00BF70DF">
              <w:rPr>
                <w:rFonts w:ascii="Times New Roman" w:hAnsi="Times New Roman" w:cs="Times New Roman"/>
                <w:color w:val="000000"/>
                <w:sz w:val="28"/>
                <w:szCs w:val="28"/>
              </w:rPr>
              <w:t>09</w:t>
            </w:r>
          </w:p>
        </w:tc>
        <w:tc>
          <w:tcPr>
            <w:tcW w:w="2835" w:type="dxa"/>
            <w:shd w:val="clear" w:color="auto" w:fill="auto"/>
          </w:tcPr>
          <w:p w14:paraId="040D52B0" w14:textId="77777777" w:rsidR="004C44A4" w:rsidRPr="00BF70DF" w:rsidRDefault="004C44A4" w:rsidP="00107994">
            <w:pPr>
              <w:spacing w:line="276" w:lineRule="auto"/>
              <w:jc w:val="center"/>
              <w:rPr>
                <w:rFonts w:ascii="Times New Roman" w:hAnsi="Times New Roman" w:cs="Times New Roman"/>
                <w:color w:val="000000"/>
                <w:sz w:val="28"/>
                <w:szCs w:val="28"/>
              </w:rPr>
            </w:pPr>
            <w:r w:rsidRPr="00BF70DF">
              <w:rPr>
                <w:rFonts w:ascii="Times New Roman" w:hAnsi="Times New Roman" w:cs="Times New Roman"/>
                <w:color w:val="000000"/>
                <w:sz w:val="28"/>
                <w:szCs w:val="28"/>
              </w:rPr>
              <w:t>30</w:t>
            </w:r>
          </w:p>
        </w:tc>
      </w:tr>
      <w:tr w:rsidR="004C44A4" w:rsidRPr="00BF70DF" w14:paraId="57E61D71" w14:textId="77777777" w:rsidTr="00107994">
        <w:tc>
          <w:tcPr>
            <w:tcW w:w="3681" w:type="dxa"/>
            <w:shd w:val="clear" w:color="auto" w:fill="auto"/>
          </w:tcPr>
          <w:p w14:paraId="760929B9" w14:textId="77777777" w:rsidR="004C44A4" w:rsidRPr="00BF70DF" w:rsidRDefault="004C44A4" w:rsidP="00107994">
            <w:pPr>
              <w:spacing w:line="276" w:lineRule="auto"/>
              <w:jc w:val="both"/>
              <w:rPr>
                <w:rFonts w:ascii="Times New Roman" w:hAnsi="Times New Roman" w:cs="Times New Roman"/>
                <w:color w:val="000000"/>
                <w:sz w:val="28"/>
                <w:szCs w:val="28"/>
              </w:rPr>
            </w:pPr>
            <w:r w:rsidRPr="00BF70DF">
              <w:rPr>
                <w:rFonts w:ascii="Times New Roman" w:hAnsi="Times New Roman" w:cs="Times New Roman"/>
                <w:color w:val="000000"/>
                <w:sz w:val="28"/>
                <w:szCs w:val="28"/>
              </w:rPr>
              <w:t>Boya Kouroumba</w:t>
            </w:r>
          </w:p>
        </w:tc>
        <w:tc>
          <w:tcPr>
            <w:tcW w:w="2977" w:type="dxa"/>
            <w:shd w:val="clear" w:color="auto" w:fill="auto"/>
          </w:tcPr>
          <w:p w14:paraId="589287B4" w14:textId="77777777" w:rsidR="004C44A4" w:rsidRPr="00BF70DF" w:rsidRDefault="004C44A4" w:rsidP="00107994">
            <w:pPr>
              <w:spacing w:line="276" w:lineRule="auto"/>
              <w:jc w:val="center"/>
              <w:rPr>
                <w:rFonts w:ascii="Times New Roman" w:hAnsi="Times New Roman" w:cs="Times New Roman"/>
                <w:color w:val="000000"/>
                <w:sz w:val="28"/>
                <w:szCs w:val="28"/>
              </w:rPr>
            </w:pPr>
            <w:r w:rsidRPr="00BF70DF">
              <w:rPr>
                <w:rFonts w:ascii="Times New Roman" w:hAnsi="Times New Roman" w:cs="Times New Roman"/>
                <w:color w:val="000000"/>
                <w:sz w:val="28"/>
                <w:szCs w:val="28"/>
              </w:rPr>
              <w:t>08</w:t>
            </w:r>
          </w:p>
        </w:tc>
        <w:tc>
          <w:tcPr>
            <w:tcW w:w="2835" w:type="dxa"/>
            <w:shd w:val="clear" w:color="auto" w:fill="auto"/>
          </w:tcPr>
          <w:p w14:paraId="086CFB01" w14:textId="77777777" w:rsidR="004C44A4" w:rsidRPr="00BF70DF" w:rsidRDefault="004C44A4" w:rsidP="00107994">
            <w:pPr>
              <w:spacing w:line="276" w:lineRule="auto"/>
              <w:jc w:val="center"/>
              <w:rPr>
                <w:rFonts w:ascii="Times New Roman" w:hAnsi="Times New Roman" w:cs="Times New Roman"/>
                <w:color w:val="000000"/>
                <w:sz w:val="28"/>
                <w:szCs w:val="28"/>
              </w:rPr>
            </w:pPr>
            <w:r w:rsidRPr="00BF70DF">
              <w:rPr>
                <w:rFonts w:ascii="Times New Roman" w:hAnsi="Times New Roman" w:cs="Times New Roman"/>
                <w:color w:val="000000"/>
                <w:sz w:val="28"/>
                <w:szCs w:val="28"/>
              </w:rPr>
              <w:t>30</w:t>
            </w:r>
          </w:p>
        </w:tc>
      </w:tr>
      <w:tr w:rsidR="004C44A4" w:rsidRPr="00BF70DF" w14:paraId="3DD761C6" w14:textId="77777777" w:rsidTr="00107994">
        <w:tc>
          <w:tcPr>
            <w:tcW w:w="3681" w:type="dxa"/>
            <w:shd w:val="clear" w:color="auto" w:fill="auto"/>
          </w:tcPr>
          <w:p w14:paraId="32046E37" w14:textId="77777777" w:rsidR="004C44A4" w:rsidRPr="00BF70DF" w:rsidRDefault="004C44A4" w:rsidP="00107994">
            <w:pPr>
              <w:spacing w:line="276" w:lineRule="auto"/>
              <w:jc w:val="both"/>
              <w:rPr>
                <w:rFonts w:ascii="Times New Roman" w:hAnsi="Times New Roman" w:cs="Times New Roman"/>
                <w:color w:val="000000"/>
                <w:sz w:val="28"/>
                <w:szCs w:val="28"/>
              </w:rPr>
            </w:pPr>
            <w:r w:rsidRPr="00BF70DF">
              <w:rPr>
                <w:rFonts w:ascii="Times New Roman" w:hAnsi="Times New Roman" w:cs="Times New Roman"/>
                <w:color w:val="000000"/>
                <w:sz w:val="28"/>
                <w:szCs w:val="28"/>
              </w:rPr>
              <w:t>Diamera 2</w:t>
            </w:r>
          </w:p>
        </w:tc>
        <w:tc>
          <w:tcPr>
            <w:tcW w:w="2977" w:type="dxa"/>
            <w:shd w:val="clear" w:color="auto" w:fill="auto"/>
          </w:tcPr>
          <w:p w14:paraId="6F04F89D" w14:textId="77777777" w:rsidR="004C44A4" w:rsidRPr="00BF70DF" w:rsidRDefault="004C44A4" w:rsidP="00107994">
            <w:pPr>
              <w:spacing w:line="276" w:lineRule="auto"/>
              <w:jc w:val="center"/>
              <w:rPr>
                <w:rFonts w:ascii="Times New Roman" w:hAnsi="Times New Roman" w:cs="Times New Roman"/>
                <w:color w:val="000000"/>
                <w:sz w:val="28"/>
                <w:szCs w:val="28"/>
              </w:rPr>
            </w:pPr>
            <w:r w:rsidRPr="00BF70DF">
              <w:rPr>
                <w:rFonts w:ascii="Times New Roman" w:hAnsi="Times New Roman" w:cs="Times New Roman"/>
                <w:color w:val="000000"/>
                <w:sz w:val="28"/>
                <w:szCs w:val="28"/>
              </w:rPr>
              <w:t>08</w:t>
            </w:r>
          </w:p>
        </w:tc>
        <w:tc>
          <w:tcPr>
            <w:tcW w:w="2835" w:type="dxa"/>
            <w:shd w:val="clear" w:color="auto" w:fill="auto"/>
          </w:tcPr>
          <w:p w14:paraId="2CC28790" w14:textId="77777777" w:rsidR="004C44A4" w:rsidRPr="00BF70DF" w:rsidRDefault="004C44A4" w:rsidP="00107994">
            <w:pPr>
              <w:spacing w:line="276" w:lineRule="auto"/>
              <w:jc w:val="center"/>
              <w:rPr>
                <w:rFonts w:ascii="Times New Roman" w:hAnsi="Times New Roman" w:cs="Times New Roman"/>
                <w:color w:val="000000"/>
                <w:sz w:val="28"/>
                <w:szCs w:val="28"/>
              </w:rPr>
            </w:pPr>
            <w:r w:rsidRPr="00BF70DF">
              <w:rPr>
                <w:rFonts w:ascii="Times New Roman" w:hAnsi="Times New Roman" w:cs="Times New Roman"/>
                <w:color w:val="000000"/>
                <w:sz w:val="28"/>
                <w:szCs w:val="28"/>
              </w:rPr>
              <w:t>30</w:t>
            </w:r>
          </w:p>
        </w:tc>
      </w:tr>
      <w:tr w:rsidR="004C44A4" w:rsidRPr="00BF70DF" w14:paraId="1B566D6A" w14:textId="77777777" w:rsidTr="00107994">
        <w:tc>
          <w:tcPr>
            <w:tcW w:w="3681" w:type="dxa"/>
            <w:shd w:val="clear" w:color="auto" w:fill="auto"/>
          </w:tcPr>
          <w:p w14:paraId="0ACEC731" w14:textId="77777777" w:rsidR="004C44A4" w:rsidRPr="00BF70DF" w:rsidRDefault="004C44A4" w:rsidP="00107994">
            <w:pPr>
              <w:spacing w:line="276" w:lineRule="auto"/>
              <w:jc w:val="both"/>
              <w:rPr>
                <w:rFonts w:ascii="Times New Roman" w:hAnsi="Times New Roman" w:cs="Times New Roman"/>
                <w:color w:val="000000"/>
                <w:sz w:val="28"/>
                <w:szCs w:val="28"/>
              </w:rPr>
            </w:pPr>
            <w:r w:rsidRPr="00BF70DF">
              <w:rPr>
                <w:rFonts w:ascii="Times New Roman" w:hAnsi="Times New Roman" w:cs="Times New Roman"/>
                <w:color w:val="000000"/>
                <w:sz w:val="28"/>
                <w:szCs w:val="28"/>
              </w:rPr>
              <w:t>Diamera 3</w:t>
            </w:r>
          </w:p>
        </w:tc>
        <w:tc>
          <w:tcPr>
            <w:tcW w:w="2977" w:type="dxa"/>
            <w:shd w:val="clear" w:color="auto" w:fill="auto"/>
          </w:tcPr>
          <w:p w14:paraId="39BC699C" w14:textId="77777777" w:rsidR="004C44A4" w:rsidRPr="00BF70DF" w:rsidRDefault="004C44A4" w:rsidP="00107994">
            <w:pPr>
              <w:spacing w:line="276" w:lineRule="auto"/>
              <w:jc w:val="center"/>
              <w:rPr>
                <w:rFonts w:ascii="Times New Roman" w:hAnsi="Times New Roman" w:cs="Times New Roman"/>
                <w:color w:val="000000"/>
                <w:sz w:val="28"/>
                <w:szCs w:val="28"/>
              </w:rPr>
            </w:pPr>
            <w:r w:rsidRPr="00BF70DF">
              <w:rPr>
                <w:rFonts w:ascii="Times New Roman" w:hAnsi="Times New Roman" w:cs="Times New Roman"/>
                <w:color w:val="000000"/>
                <w:sz w:val="28"/>
                <w:szCs w:val="28"/>
              </w:rPr>
              <w:t>09</w:t>
            </w:r>
          </w:p>
        </w:tc>
        <w:tc>
          <w:tcPr>
            <w:tcW w:w="2835" w:type="dxa"/>
            <w:shd w:val="clear" w:color="auto" w:fill="auto"/>
          </w:tcPr>
          <w:p w14:paraId="0C2C521A" w14:textId="77777777" w:rsidR="004C44A4" w:rsidRPr="00BF70DF" w:rsidRDefault="004C44A4" w:rsidP="00107994">
            <w:pPr>
              <w:spacing w:line="276" w:lineRule="auto"/>
              <w:jc w:val="center"/>
              <w:rPr>
                <w:rFonts w:ascii="Times New Roman" w:hAnsi="Times New Roman" w:cs="Times New Roman"/>
                <w:color w:val="000000"/>
                <w:sz w:val="28"/>
                <w:szCs w:val="28"/>
              </w:rPr>
            </w:pPr>
            <w:r w:rsidRPr="00BF70DF">
              <w:rPr>
                <w:rFonts w:ascii="Times New Roman" w:hAnsi="Times New Roman" w:cs="Times New Roman"/>
                <w:color w:val="000000"/>
                <w:sz w:val="28"/>
                <w:szCs w:val="28"/>
              </w:rPr>
              <w:t>30</w:t>
            </w:r>
          </w:p>
        </w:tc>
      </w:tr>
      <w:tr w:rsidR="004C44A4" w:rsidRPr="00BF70DF" w14:paraId="471DCD07" w14:textId="77777777" w:rsidTr="00107994">
        <w:tc>
          <w:tcPr>
            <w:tcW w:w="3681" w:type="dxa"/>
            <w:shd w:val="clear" w:color="auto" w:fill="auto"/>
          </w:tcPr>
          <w:p w14:paraId="5DB0374D" w14:textId="77777777" w:rsidR="004C44A4" w:rsidRPr="00BF70DF" w:rsidRDefault="004C44A4" w:rsidP="00107994">
            <w:pPr>
              <w:spacing w:line="276" w:lineRule="auto"/>
              <w:jc w:val="both"/>
              <w:rPr>
                <w:rFonts w:ascii="Times New Roman" w:hAnsi="Times New Roman" w:cs="Times New Roman"/>
                <w:color w:val="000000"/>
                <w:sz w:val="28"/>
                <w:szCs w:val="28"/>
              </w:rPr>
            </w:pPr>
            <w:r w:rsidRPr="00BF70DF">
              <w:rPr>
                <w:rFonts w:ascii="Times New Roman" w:hAnsi="Times New Roman" w:cs="Times New Roman"/>
                <w:color w:val="000000"/>
                <w:sz w:val="28"/>
                <w:szCs w:val="28"/>
              </w:rPr>
              <w:t>Filfilodé</w:t>
            </w:r>
          </w:p>
        </w:tc>
        <w:tc>
          <w:tcPr>
            <w:tcW w:w="2977" w:type="dxa"/>
            <w:shd w:val="clear" w:color="auto" w:fill="auto"/>
          </w:tcPr>
          <w:p w14:paraId="4C465CDD" w14:textId="77777777" w:rsidR="004C44A4" w:rsidRPr="00BF70DF" w:rsidRDefault="004C44A4" w:rsidP="00107994">
            <w:pPr>
              <w:spacing w:line="276" w:lineRule="auto"/>
              <w:jc w:val="center"/>
              <w:rPr>
                <w:rFonts w:ascii="Times New Roman" w:hAnsi="Times New Roman" w:cs="Times New Roman"/>
                <w:color w:val="000000"/>
                <w:sz w:val="28"/>
                <w:szCs w:val="28"/>
              </w:rPr>
            </w:pPr>
            <w:r w:rsidRPr="00BF70DF">
              <w:rPr>
                <w:rFonts w:ascii="Times New Roman" w:hAnsi="Times New Roman" w:cs="Times New Roman"/>
                <w:color w:val="000000"/>
                <w:sz w:val="28"/>
                <w:szCs w:val="28"/>
              </w:rPr>
              <w:t>08</w:t>
            </w:r>
          </w:p>
        </w:tc>
        <w:tc>
          <w:tcPr>
            <w:tcW w:w="2835" w:type="dxa"/>
            <w:shd w:val="clear" w:color="auto" w:fill="auto"/>
          </w:tcPr>
          <w:p w14:paraId="42656699" w14:textId="77777777" w:rsidR="004C44A4" w:rsidRPr="00BF70DF" w:rsidRDefault="004C44A4" w:rsidP="00107994">
            <w:pPr>
              <w:spacing w:line="276" w:lineRule="auto"/>
              <w:jc w:val="center"/>
              <w:rPr>
                <w:rFonts w:ascii="Times New Roman" w:hAnsi="Times New Roman" w:cs="Times New Roman"/>
                <w:color w:val="000000"/>
                <w:sz w:val="28"/>
                <w:szCs w:val="28"/>
              </w:rPr>
            </w:pPr>
            <w:r w:rsidRPr="00BF70DF">
              <w:rPr>
                <w:rFonts w:ascii="Times New Roman" w:hAnsi="Times New Roman" w:cs="Times New Roman"/>
                <w:color w:val="000000"/>
                <w:sz w:val="28"/>
                <w:szCs w:val="28"/>
              </w:rPr>
              <w:t>30</w:t>
            </w:r>
          </w:p>
        </w:tc>
      </w:tr>
      <w:tr w:rsidR="004C44A4" w:rsidRPr="00BF70DF" w14:paraId="4DAFC68B" w14:textId="77777777" w:rsidTr="00107994">
        <w:tc>
          <w:tcPr>
            <w:tcW w:w="3681" w:type="dxa"/>
            <w:shd w:val="clear" w:color="auto" w:fill="auto"/>
          </w:tcPr>
          <w:p w14:paraId="5D4F7064" w14:textId="77777777" w:rsidR="004C44A4" w:rsidRPr="00BF70DF" w:rsidRDefault="004C44A4" w:rsidP="00107994">
            <w:pPr>
              <w:spacing w:line="276" w:lineRule="auto"/>
              <w:jc w:val="both"/>
              <w:rPr>
                <w:rFonts w:ascii="Times New Roman" w:hAnsi="Times New Roman" w:cs="Times New Roman"/>
                <w:color w:val="000000"/>
                <w:sz w:val="28"/>
                <w:szCs w:val="28"/>
              </w:rPr>
            </w:pPr>
            <w:r w:rsidRPr="00BF70DF">
              <w:rPr>
                <w:rFonts w:ascii="Times New Roman" w:hAnsi="Times New Roman" w:cs="Times New Roman"/>
                <w:color w:val="000000"/>
                <w:sz w:val="28"/>
                <w:szCs w:val="28"/>
              </w:rPr>
              <w:t>Leyya Hamet Diallo</w:t>
            </w:r>
          </w:p>
        </w:tc>
        <w:tc>
          <w:tcPr>
            <w:tcW w:w="2977" w:type="dxa"/>
            <w:shd w:val="clear" w:color="auto" w:fill="auto"/>
          </w:tcPr>
          <w:p w14:paraId="4B9786EB" w14:textId="77777777" w:rsidR="004C44A4" w:rsidRPr="00BF70DF" w:rsidRDefault="004C44A4" w:rsidP="00107994">
            <w:pPr>
              <w:spacing w:line="276" w:lineRule="auto"/>
              <w:jc w:val="center"/>
              <w:rPr>
                <w:rFonts w:ascii="Times New Roman" w:hAnsi="Times New Roman" w:cs="Times New Roman"/>
                <w:color w:val="000000"/>
                <w:sz w:val="28"/>
                <w:szCs w:val="28"/>
              </w:rPr>
            </w:pPr>
            <w:r w:rsidRPr="00BF70DF">
              <w:rPr>
                <w:rFonts w:ascii="Times New Roman" w:hAnsi="Times New Roman" w:cs="Times New Roman"/>
                <w:color w:val="000000"/>
                <w:sz w:val="28"/>
                <w:szCs w:val="28"/>
              </w:rPr>
              <w:t>09</w:t>
            </w:r>
          </w:p>
        </w:tc>
        <w:tc>
          <w:tcPr>
            <w:tcW w:w="2835" w:type="dxa"/>
            <w:shd w:val="clear" w:color="auto" w:fill="auto"/>
          </w:tcPr>
          <w:p w14:paraId="0F1FB001" w14:textId="77777777" w:rsidR="004C44A4" w:rsidRPr="00BF70DF" w:rsidRDefault="004C44A4" w:rsidP="00107994">
            <w:pPr>
              <w:spacing w:line="276" w:lineRule="auto"/>
              <w:jc w:val="center"/>
              <w:rPr>
                <w:rFonts w:ascii="Times New Roman" w:hAnsi="Times New Roman" w:cs="Times New Roman"/>
                <w:color w:val="000000"/>
                <w:sz w:val="28"/>
                <w:szCs w:val="28"/>
              </w:rPr>
            </w:pPr>
            <w:r w:rsidRPr="00BF70DF">
              <w:rPr>
                <w:rFonts w:ascii="Times New Roman" w:hAnsi="Times New Roman" w:cs="Times New Roman"/>
                <w:color w:val="000000"/>
                <w:sz w:val="28"/>
                <w:szCs w:val="28"/>
              </w:rPr>
              <w:t>30</w:t>
            </w:r>
          </w:p>
        </w:tc>
      </w:tr>
      <w:tr w:rsidR="004C44A4" w:rsidRPr="00BF70DF" w14:paraId="71CB73EF" w14:textId="77777777" w:rsidTr="00107994">
        <w:tc>
          <w:tcPr>
            <w:tcW w:w="3681" w:type="dxa"/>
            <w:shd w:val="clear" w:color="auto" w:fill="auto"/>
          </w:tcPr>
          <w:p w14:paraId="6B609477" w14:textId="77777777" w:rsidR="004C44A4" w:rsidRPr="00BF70DF" w:rsidRDefault="004C44A4" w:rsidP="00107994">
            <w:pPr>
              <w:spacing w:line="276" w:lineRule="auto"/>
              <w:jc w:val="both"/>
              <w:rPr>
                <w:rFonts w:ascii="Times New Roman" w:hAnsi="Times New Roman" w:cs="Times New Roman"/>
                <w:color w:val="000000"/>
                <w:sz w:val="28"/>
                <w:szCs w:val="28"/>
              </w:rPr>
            </w:pPr>
            <w:r w:rsidRPr="00BF70DF">
              <w:rPr>
                <w:rFonts w:ascii="Times New Roman" w:hAnsi="Times New Roman" w:cs="Times New Roman"/>
                <w:color w:val="000000"/>
                <w:sz w:val="28"/>
                <w:szCs w:val="28"/>
              </w:rPr>
              <w:t>Moussabougou</w:t>
            </w:r>
          </w:p>
        </w:tc>
        <w:tc>
          <w:tcPr>
            <w:tcW w:w="2977" w:type="dxa"/>
            <w:shd w:val="clear" w:color="auto" w:fill="auto"/>
          </w:tcPr>
          <w:p w14:paraId="732C8E7E" w14:textId="77777777" w:rsidR="004C44A4" w:rsidRPr="00BF70DF" w:rsidRDefault="004C44A4" w:rsidP="00107994">
            <w:pPr>
              <w:spacing w:line="276" w:lineRule="auto"/>
              <w:jc w:val="center"/>
              <w:rPr>
                <w:rFonts w:ascii="Times New Roman" w:hAnsi="Times New Roman" w:cs="Times New Roman"/>
                <w:color w:val="000000"/>
                <w:sz w:val="28"/>
                <w:szCs w:val="28"/>
              </w:rPr>
            </w:pPr>
            <w:r w:rsidRPr="00BF70DF">
              <w:rPr>
                <w:rFonts w:ascii="Times New Roman" w:hAnsi="Times New Roman" w:cs="Times New Roman"/>
                <w:color w:val="000000"/>
                <w:sz w:val="28"/>
                <w:szCs w:val="28"/>
              </w:rPr>
              <w:t>08</w:t>
            </w:r>
          </w:p>
        </w:tc>
        <w:tc>
          <w:tcPr>
            <w:tcW w:w="2835" w:type="dxa"/>
            <w:shd w:val="clear" w:color="auto" w:fill="auto"/>
          </w:tcPr>
          <w:p w14:paraId="0F635BF5" w14:textId="77777777" w:rsidR="004C44A4" w:rsidRPr="00BF70DF" w:rsidRDefault="004C44A4" w:rsidP="00107994">
            <w:pPr>
              <w:spacing w:line="276" w:lineRule="auto"/>
              <w:jc w:val="center"/>
              <w:rPr>
                <w:rFonts w:ascii="Times New Roman" w:hAnsi="Times New Roman" w:cs="Times New Roman"/>
                <w:color w:val="000000"/>
                <w:sz w:val="28"/>
                <w:szCs w:val="28"/>
              </w:rPr>
            </w:pPr>
            <w:r w:rsidRPr="00BF70DF">
              <w:rPr>
                <w:rFonts w:ascii="Times New Roman" w:hAnsi="Times New Roman" w:cs="Times New Roman"/>
                <w:color w:val="000000"/>
                <w:sz w:val="28"/>
                <w:szCs w:val="28"/>
              </w:rPr>
              <w:t>30</w:t>
            </w:r>
          </w:p>
        </w:tc>
      </w:tr>
      <w:tr w:rsidR="004C44A4" w:rsidRPr="00BF70DF" w14:paraId="6FB4B7CF" w14:textId="77777777" w:rsidTr="00107994">
        <w:tc>
          <w:tcPr>
            <w:tcW w:w="3681" w:type="dxa"/>
            <w:shd w:val="clear" w:color="auto" w:fill="auto"/>
          </w:tcPr>
          <w:p w14:paraId="252B7EED" w14:textId="77777777" w:rsidR="004C44A4" w:rsidRPr="00BF70DF" w:rsidRDefault="004C44A4" w:rsidP="00107994">
            <w:pPr>
              <w:spacing w:line="276" w:lineRule="auto"/>
              <w:jc w:val="both"/>
              <w:rPr>
                <w:rFonts w:ascii="Times New Roman" w:hAnsi="Times New Roman" w:cs="Times New Roman"/>
                <w:color w:val="000000"/>
                <w:sz w:val="28"/>
                <w:szCs w:val="28"/>
              </w:rPr>
            </w:pPr>
            <w:r w:rsidRPr="00BF70DF">
              <w:rPr>
                <w:rFonts w:ascii="Times New Roman" w:hAnsi="Times New Roman" w:cs="Times New Roman"/>
                <w:color w:val="000000"/>
                <w:sz w:val="28"/>
                <w:szCs w:val="28"/>
              </w:rPr>
              <w:t>Senowaaly Diallo</w:t>
            </w:r>
          </w:p>
        </w:tc>
        <w:tc>
          <w:tcPr>
            <w:tcW w:w="2977" w:type="dxa"/>
            <w:shd w:val="clear" w:color="auto" w:fill="auto"/>
          </w:tcPr>
          <w:p w14:paraId="10B1218B" w14:textId="77777777" w:rsidR="004C44A4" w:rsidRPr="00BF70DF" w:rsidRDefault="004C44A4" w:rsidP="00107994">
            <w:pPr>
              <w:spacing w:line="276" w:lineRule="auto"/>
              <w:jc w:val="center"/>
              <w:rPr>
                <w:rFonts w:ascii="Times New Roman" w:hAnsi="Times New Roman" w:cs="Times New Roman"/>
                <w:color w:val="000000"/>
                <w:sz w:val="28"/>
                <w:szCs w:val="28"/>
              </w:rPr>
            </w:pPr>
            <w:r w:rsidRPr="00BF70DF">
              <w:rPr>
                <w:rFonts w:ascii="Times New Roman" w:hAnsi="Times New Roman" w:cs="Times New Roman"/>
                <w:color w:val="000000"/>
                <w:sz w:val="28"/>
                <w:szCs w:val="28"/>
              </w:rPr>
              <w:t xml:space="preserve">09 </w:t>
            </w:r>
          </w:p>
        </w:tc>
        <w:tc>
          <w:tcPr>
            <w:tcW w:w="2835" w:type="dxa"/>
            <w:shd w:val="clear" w:color="auto" w:fill="auto"/>
          </w:tcPr>
          <w:p w14:paraId="766083FF" w14:textId="77777777" w:rsidR="004C44A4" w:rsidRPr="00BF70DF" w:rsidRDefault="004C44A4" w:rsidP="00107994">
            <w:pPr>
              <w:spacing w:line="276" w:lineRule="auto"/>
              <w:jc w:val="center"/>
              <w:rPr>
                <w:rFonts w:ascii="Times New Roman" w:hAnsi="Times New Roman" w:cs="Times New Roman"/>
                <w:color w:val="000000"/>
                <w:sz w:val="28"/>
                <w:szCs w:val="28"/>
              </w:rPr>
            </w:pPr>
            <w:r w:rsidRPr="00BF70DF">
              <w:rPr>
                <w:rFonts w:ascii="Times New Roman" w:hAnsi="Times New Roman" w:cs="Times New Roman"/>
                <w:color w:val="000000"/>
                <w:sz w:val="28"/>
                <w:szCs w:val="28"/>
              </w:rPr>
              <w:t>30</w:t>
            </w:r>
          </w:p>
        </w:tc>
      </w:tr>
      <w:tr w:rsidR="004C44A4" w:rsidRPr="00BF70DF" w14:paraId="34FD56D6" w14:textId="77777777" w:rsidTr="00107994">
        <w:tc>
          <w:tcPr>
            <w:tcW w:w="3681" w:type="dxa"/>
            <w:shd w:val="clear" w:color="auto" w:fill="FFFFFF"/>
          </w:tcPr>
          <w:p w14:paraId="02FC68E1" w14:textId="77777777" w:rsidR="004C44A4" w:rsidRPr="00BF70DF" w:rsidRDefault="004C44A4" w:rsidP="00107994">
            <w:pPr>
              <w:spacing w:line="276" w:lineRule="auto"/>
              <w:jc w:val="both"/>
              <w:rPr>
                <w:rFonts w:ascii="Times New Roman" w:hAnsi="Times New Roman" w:cs="Times New Roman"/>
                <w:b/>
                <w:bCs/>
                <w:color w:val="000000"/>
                <w:sz w:val="28"/>
                <w:szCs w:val="28"/>
              </w:rPr>
            </w:pPr>
            <w:r w:rsidRPr="00BF70DF">
              <w:rPr>
                <w:rFonts w:ascii="Times New Roman" w:hAnsi="Times New Roman" w:cs="Times New Roman"/>
                <w:b/>
                <w:bCs/>
                <w:color w:val="000000"/>
                <w:sz w:val="28"/>
                <w:szCs w:val="28"/>
              </w:rPr>
              <w:t>Total</w:t>
            </w:r>
          </w:p>
        </w:tc>
        <w:tc>
          <w:tcPr>
            <w:tcW w:w="2977" w:type="dxa"/>
            <w:shd w:val="clear" w:color="auto" w:fill="FFFFFF"/>
          </w:tcPr>
          <w:p w14:paraId="285029C6" w14:textId="77777777" w:rsidR="004C44A4" w:rsidRPr="00BF70DF" w:rsidRDefault="004C44A4" w:rsidP="00107994">
            <w:pPr>
              <w:spacing w:line="276" w:lineRule="auto"/>
              <w:jc w:val="center"/>
              <w:rPr>
                <w:rFonts w:ascii="Times New Roman" w:hAnsi="Times New Roman" w:cs="Times New Roman"/>
                <w:b/>
                <w:bCs/>
                <w:color w:val="000000"/>
                <w:sz w:val="28"/>
                <w:szCs w:val="28"/>
              </w:rPr>
            </w:pPr>
            <w:r w:rsidRPr="00BF70DF">
              <w:rPr>
                <w:rFonts w:ascii="Times New Roman" w:hAnsi="Times New Roman" w:cs="Times New Roman"/>
                <w:b/>
                <w:bCs/>
                <w:color w:val="000000"/>
                <w:sz w:val="28"/>
                <w:szCs w:val="28"/>
              </w:rPr>
              <w:t>68</w:t>
            </w:r>
          </w:p>
        </w:tc>
        <w:tc>
          <w:tcPr>
            <w:tcW w:w="2835" w:type="dxa"/>
            <w:shd w:val="clear" w:color="auto" w:fill="FFFFFF"/>
          </w:tcPr>
          <w:p w14:paraId="265F66F4" w14:textId="77777777" w:rsidR="004C44A4" w:rsidRPr="00BF70DF" w:rsidRDefault="004C44A4" w:rsidP="00107994">
            <w:pPr>
              <w:spacing w:line="276" w:lineRule="auto"/>
              <w:jc w:val="center"/>
              <w:rPr>
                <w:rFonts w:ascii="Times New Roman" w:hAnsi="Times New Roman" w:cs="Times New Roman"/>
                <w:b/>
                <w:bCs/>
                <w:color w:val="000000"/>
                <w:sz w:val="28"/>
                <w:szCs w:val="28"/>
              </w:rPr>
            </w:pPr>
            <w:r w:rsidRPr="00BF70DF">
              <w:rPr>
                <w:rFonts w:ascii="Times New Roman" w:hAnsi="Times New Roman" w:cs="Times New Roman"/>
                <w:b/>
                <w:bCs/>
                <w:color w:val="000000"/>
                <w:sz w:val="28"/>
                <w:szCs w:val="28"/>
              </w:rPr>
              <w:t>240</w:t>
            </w:r>
          </w:p>
        </w:tc>
      </w:tr>
    </w:tbl>
    <w:p w14:paraId="300FE6DB" w14:textId="4963982F" w:rsidR="00B2065B" w:rsidRDefault="00B2065B" w:rsidP="00B2065B">
      <w:pPr>
        <w:spacing w:after="0" w:line="276" w:lineRule="auto"/>
        <w:jc w:val="both"/>
        <w:rPr>
          <w:rFonts w:ascii="Times New Roman" w:hAnsi="Times New Roman"/>
          <w:b/>
          <w:bCs/>
          <w:color w:val="000000"/>
          <w:sz w:val="28"/>
          <w:szCs w:val="28"/>
        </w:rPr>
      </w:pPr>
    </w:p>
    <w:p w14:paraId="0CD2156D" w14:textId="77777777" w:rsidR="005F0207" w:rsidRPr="00B2065B" w:rsidRDefault="005F0207" w:rsidP="00B2065B">
      <w:pPr>
        <w:spacing w:after="0" w:line="276" w:lineRule="auto"/>
        <w:jc w:val="both"/>
        <w:rPr>
          <w:rFonts w:ascii="Times New Roman" w:hAnsi="Times New Roman"/>
          <w:b/>
          <w:bCs/>
          <w:color w:val="000000"/>
          <w:sz w:val="28"/>
          <w:szCs w:val="28"/>
        </w:rPr>
      </w:pPr>
    </w:p>
    <w:p w14:paraId="74103B8A" w14:textId="6D183520" w:rsidR="004C44A4" w:rsidRPr="00BF70DF" w:rsidRDefault="004C44A4" w:rsidP="00751AD5">
      <w:pPr>
        <w:pStyle w:val="Paragraphedeliste"/>
        <w:numPr>
          <w:ilvl w:val="0"/>
          <w:numId w:val="8"/>
        </w:numPr>
        <w:spacing w:after="0" w:line="276" w:lineRule="auto"/>
        <w:jc w:val="both"/>
        <w:rPr>
          <w:rFonts w:ascii="Times New Roman" w:hAnsi="Times New Roman"/>
          <w:color w:val="000000"/>
          <w:sz w:val="28"/>
          <w:szCs w:val="28"/>
        </w:rPr>
      </w:pPr>
      <w:r w:rsidRPr="00BF70DF">
        <w:rPr>
          <w:rFonts w:ascii="Times New Roman" w:hAnsi="Times New Roman"/>
          <w:b/>
          <w:bCs/>
          <w:color w:val="000000"/>
          <w:sz w:val="28"/>
          <w:szCs w:val="28"/>
        </w:rPr>
        <w:t>Pratique du maraichage :</w:t>
      </w:r>
    </w:p>
    <w:p w14:paraId="2DC902F6" w14:textId="77777777" w:rsidR="004C44A4" w:rsidRPr="00BF70DF" w:rsidRDefault="004C44A4" w:rsidP="004C44A4">
      <w:pPr>
        <w:spacing w:line="276" w:lineRule="auto"/>
        <w:jc w:val="both"/>
        <w:rPr>
          <w:rFonts w:ascii="Times New Roman" w:hAnsi="Times New Roman" w:cs="Times New Roman"/>
          <w:color w:val="000000"/>
          <w:sz w:val="28"/>
          <w:szCs w:val="28"/>
        </w:rPr>
      </w:pPr>
      <w:r w:rsidRPr="00BF70DF">
        <w:rPr>
          <w:rFonts w:ascii="Times New Roman" w:hAnsi="Times New Roman" w:cs="Times New Roman"/>
          <w:color w:val="000000"/>
          <w:sz w:val="28"/>
          <w:szCs w:val="28"/>
        </w:rPr>
        <w:lastRenderedPageBreak/>
        <w:t>Cette activité a été suspendue dans les villages de Senowaaly Diallo et Lee Hamet Diallo à cause de la forte teneur de l’eau en sel. Des dispositions ont été prises pour parer à cette situation par la construction de nouveaux forages.</w:t>
      </w:r>
    </w:p>
    <w:p w14:paraId="13836B84" w14:textId="5676BEBE" w:rsidR="004C44A4" w:rsidRPr="00BF70DF" w:rsidRDefault="00B2065B" w:rsidP="004C44A4">
      <w:pPr>
        <w:spacing w:line="276"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C</w:t>
      </w:r>
      <w:r w:rsidR="004C44A4" w:rsidRPr="00BF70DF">
        <w:rPr>
          <w:rFonts w:ascii="Times New Roman" w:hAnsi="Times New Roman" w:cs="Times New Roman"/>
          <w:color w:val="000000"/>
          <w:sz w:val="28"/>
          <w:szCs w:val="28"/>
        </w:rPr>
        <w:t xml:space="preserve">ette activité a pourtant suscité un fort engouement des communautés bénéficiaires. </w:t>
      </w:r>
    </w:p>
    <w:p w14:paraId="62041AAE" w14:textId="77777777" w:rsidR="004C44A4" w:rsidRPr="00BF70DF" w:rsidRDefault="004C44A4" w:rsidP="004C44A4">
      <w:pPr>
        <w:spacing w:line="276" w:lineRule="auto"/>
        <w:jc w:val="both"/>
        <w:rPr>
          <w:rFonts w:ascii="Times New Roman" w:eastAsia="Calibri" w:hAnsi="Times New Roman" w:cs="Times New Roman"/>
          <w:b/>
          <w:color w:val="000000"/>
          <w:sz w:val="28"/>
          <w:szCs w:val="28"/>
          <w:u w:val="single"/>
        </w:rPr>
      </w:pPr>
      <w:r w:rsidRPr="00BF70DF">
        <w:rPr>
          <w:rFonts w:ascii="Times New Roman" w:eastAsia="Calibri" w:hAnsi="Times New Roman" w:cs="Times New Roman"/>
          <w:b/>
          <w:color w:val="000000"/>
          <w:sz w:val="28"/>
          <w:szCs w:val="28"/>
          <w:u w:val="single"/>
        </w:rPr>
        <w:t>Ci-dessous l’estimation des productions par spéculation ainsi que les consommations et ventes :</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7"/>
        <w:gridCol w:w="1416"/>
        <w:gridCol w:w="1709"/>
        <w:gridCol w:w="1294"/>
        <w:gridCol w:w="1368"/>
        <w:gridCol w:w="2910"/>
      </w:tblGrid>
      <w:tr w:rsidR="004C44A4" w:rsidRPr="00BF70DF" w14:paraId="7339DB5C" w14:textId="77777777" w:rsidTr="00107994">
        <w:tc>
          <w:tcPr>
            <w:tcW w:w="1555" w:type="dxa"/>
            <w:shd w:val="clear" w:color="auto" w:fill="auto"/>
          </w:tcPr>
          <w:p w14:paraId="52807B99" w14:textId="77777777" w:rsidR="004C44A4" w:rsidRPr="00BF70DF" w:rsidRDefault="004C44A4" w:rsidP="004C44A4">
            <w:pPr>
              <w:tabs>
                <w:tab w:val="left" w:pos="885"/>
              </w:tabs>
              <w:spacing w:line="276" w:lineRule="auto"/>
              <w:jc w:val="center"/>
              <w:rPr>
                <w:rFonts w:ascii="Times New Roman" w:eastAsia="Calibri" w:hAnsi="Times New Roman" w:cs="Times New Roman"/>
                <w:b/>
                <w:bCs/>
                <w:color w:val="000000"/>
                <w:sz w:val="28"/>
                <w:szCs w:val="28"/>
              </w:rPr>
            </w:pPr>
            <w:r w:rsidRPr="00BF70DF">
              <w:rPr>
                <w:rFonts w:ascii="Times New Roman" w:eastAsia="Calibri" w:hAnsi="Times New Roman" w:cs="Times New Roman"/>
                <w:b/>
                <w:bCs/>
                <w:color w:val="000000"/>
                <w:sz w:val="28"/>
                <w:szCs w:val="28"/>
              </w:rPr>
              <w:t>Spéculation</w:t>
            </w:r>
          </w:p>
        </w:tc>
        <w:tc>
          <w:tcPr>
            <w:tcW w:w="1442" w:type="dxa"/>
            <w:shd w:val="clear" w:color="auto" w:fill="auto"/>
          </w:tcPr>
          <w:p w14:paraId="26127620" w14:textId="77777777" w:rsidR="004C44A4" w:rsidRPr="00BF70DF" w:rsidRDefault="004C44A4" w:rsidP="004C44A4">
            <w:pPr>
              <w:tabs>
                <w:tab w:val="left" w:pos="885"/>
              </w:tabs>
              <w:spacing w:line="276" w:lineRule="auto"/>
              <w:jc w:val="center"/>
              <w:rPr>
                <w:rFonts w:ascii="Times New Roman" w:eastAsia="Calibri" w:hAnsi="Times New Roman" w:cs="Times New Roman"/>
                <w:b/>
                <w:bCs/>
                <w:color w:val="000000"/>
                <w:sz w:val="28"/>
                <w:szCs w:val="28"/>
              </w:rPr>
            </w:pPr>
            <w:r w:rsidRPr="00BF70DF">
              <w:rPr>
                <w:rFonts w:ascii="Times New Roman" w:eastAsia="Calibri" w:hAnsi="Times New Roman" w:cs="Times New Roman"/>
                <w:b/>
                <w:bCs/>
                <w:color w:val="000000"/>
                <w:sz w:val="28"/>
                <w:szCs w:val="28"/>
              </w:rPr>
              <w:t>Quantités Produites en Kg</w:t>
            </w:r>
          </w:p>
        </w:tc>
        <w:tc>
          <w:tcPr>
            <w:tcW w:w="1496" w:type="dxa"/>
            <w:shd w:val="clear" w:color="auto" w:fill="auto"/>
          </w:tcPr>
          <w:p w14:paraId="2D4A5F6D" w14:textId="77777777" w:rsidR="004C44A4" w:rsidRPr="00BF70DF" w:rsidRDefault="004C44A4" w:rsidP="004C44A4">
            <w:pPr>
              <w:tabs>
                <w:tab w:val="left" w:pos="885"/>
              </w:tabs>
              <w:spacing w:line="276" w:lineRule="auto"/>
              <w:jc w:val="center"/>
              <w:rPr>
                <w:rFonts w:ascii="Times New Roman" w:eastAsia="Calibri" w:hAnsi="Times New Roman" w:cs="Times New Roman"/>
                <w:b/>
                <w:bCs/>
                <w:color w:val="000000"/>
                <w:sz w:val="28"/>
                <w:szCs w:val="28"/>
              </w:rPr>
            </w:pPr>
            <w:r w:rsidRPr="00BF70DF">
              <w:rPr>
                <w:rFonts w:ascii="Times New Roman" w:eastAsia="Calibri" w:hAnsi="Times New Roman" w:cs="Times New Roman"/>
                <w:b/>
                <w:bCs/>
                <w:color w:val="000000"/>
                <w:sz w:val="28"/>
                <w:szCs w:val="28"/>
              </w:rPr>
              <w:t>Quantité consommées</w:t>
            </w:r>
          </w:p>
        </w:tc>
        <w:tc>
          <w:tcPr>
            <w:tcW w:w="1309" w:type="dxa"/>
            <w:shd w:val="clear" w:color="auto" w:fill="auto"/>
          </w:tcPr>
          <w:p w14:paraId="193B9C1C" w14:textId="77777777" w:rsidR="004C44A4" w:rsidRPr="00BF70DF" w:rsidRDefault="004C44A4" w:rsidP="004C44A4">
            <w:pPr>
              <w:tabs>
                <w:tab w:val="left" w:pos="885"/>
              </w:tabs>
              <w:spacing w:line="276" w:lineRule="auto"/>
              <w:jc w:val="center"/>
              <w:rPr>
                <w:rFonts w:ascii="Times New Roman" w:eastAsia="Calibri" w:hAnsi="Times New Roman" w:cs="Times New Roman"/>
                <w:b/>
                <w:bCs/>
                <w:color w:val="000000"/>
                <w:sz w:val="28"/>
                <w:szCs w:val="28"/>
              </w:rPr>
            </w:pPr>
            <w:r w:rsidRPr="00BF70DF">
              <w:rPr>
                <w:rFonts w:ascii="Times New Roman" w:eastAsia="Calibri" w:hAnsi="Times New Roman" w:cs="Times New Roman"/>
                <w:b/>
                <w:bCs/>
                <w:color w:val="000000"/>
                <w:sz w:val="28"/>
                <w:szCs w:val="28"/>
              </w:rPr>
              <w:t>Quantité vendu</w:t>
            </w:r>
          </w:p>
        </w:tc>
        <w:tc>
          <w:tcPr>
            <w:tcW w:w="1351" w:type="dxa"/>
            <w:shd w:val="clear" w:color="auto" w:fill="auto"/>
          </w:tcPr>
          <w:p w14:paraId="1EE0AAE7" w14:textId="77777777" w:rsidR="004C44A4" w:rsidRPr="00BF70DF" w:rsidRDefault="004C44A4" w:rsidP="004C44A4">
            <w:pPr>
              <w:tabs>
                <w:tab w:val="left" w:pos="885"/>
              </w:tabs>
              <w:spacing w:line="276" w:lineRule="auto"/>
              <w:jc w:val="center"/>
              <w:rPr>
                <w:rFonts w:ascii="Times New Roman" w:eastAsia="Calibri" w:hAnsi="Times New Roman" w:cs="Times New Roman"/>
                <w:b/>
                <w:bCs/>
                <w:color w:val="000000"/>
                <w:sz w:val="28"/>
                <w:szCs w:val="28"/>
              </w:rPr>
            </w:pPr>
            <w:r w:rsidRPr="00BF70DF">
              <w:rPr>
                <w:rFonts w:ascii="Times New Roman" w:eastAsia="Calibri" w:hAnsi="Times New Roman" w:cs="Times New Roman"/>
                <w:b/>
                <w:bCs/>
                <w:color w:val="000000"/>
                <w:sz w:val="28"/>
                <w:szCs w:val="28"/>
              </w:rPr>
              <w:t>Montants des ventes</w:t>
            </w:r>
          </w:p>
        </w:tc>
        <w:tc>
          <w:tcPr>
            <w:tcW w:w="3161" w:type="dxa"/>
            <w:shd w:val="clear" w:color="auto" w:fill="auto"/>
          </w:tcPr>
          <w:p w14:paraId="2C091365" w14:textId="77777777" w:rsidR="004C44A4" w:rsidRPr="00BF70DF" w:rsidRDefault="004C44A4" w:rsidP="004C44A4">
            <w:pPr>
              <w:tabs>
                <w:tab w:val="left" w:pos="885"/>
              </w:tabs>
              <w:spacing w:line="276" w:lineRule="auto"/>
              <w:jc w:val="center"/>
              <w:rPr>
                <w:rFonts w:ascii="Times New Roman" w:eastAsia="Calibri" w:hAnsi="Times New Roman" w:cs="Times New Roman"/>
                <w:b/>
                <w:bCs/>
                <w:color w:val="000000"/>
                <w:sz w:val="28"/>
                <w:szCs w:val="28"/>
              </w:rPr>
            </w:pPr>
            <w:r w:rsidRPr="00BF70DF">
              <w:rPr>
                <w:rFonts w:ascii="Times New Roman" w:eastAsia="Calibri" w:hAnsi="Times New Roman" w:cs="Times New Roman"/>
                <w:b/>
                <w:bCs/>
                <w:color w:val="000000"/>
                <w:sz w:val="28"/>
                <w:szCs w:val="28"/>
              </w:rPr>
              <w:t>Observations</w:t>
            </w:r>
          </w:p>
        </w:tc>
      </w:tr>
      <w:tr w:rsidR="004C44A4" w:rsidRPr="00BF70DF" w14:paraId="48116E49" w14:textId="77777777" w:rsidTr="00107994">
        <w:tc>
          <w:tcPr>
            <w:tcW w:w="1555" w:type="dxa"/>
            <w:shd w:val="clear" w:color="auto" w:fill="auto"/>
            <w:vAlign w:val="center"/>
          </w:tcPr>
          <w:p w14:paraId="0DA1582E" w14:textId="77777777" w:rsidR="004C44A4" w:rsidRPr="00BF70DF" w:rsidRDefault="004C44A4" w:rsidP="00107994">
            <w:pPr>
              <w:tabs>
                <w:tab w:val="left" w:pos="885"/>
              </w:tabs>
              <w:spacing w:line="276" w:lineRule="auto"/>
              <w:rPr>
                <w:rFonts w:ascii="Times New Roman" w:eastAsia="Calibri" w:hAnsi="Times New Roman" w:cs="Times New Roman"/>
                <w:color w:val="000000"/>
                <w:sz w:val="28"/>
                <w:szCs w:val="28"/>
              </w:rPr>
            </w:pPr>
            <w:r w:rsidRPr="00BF70DF">
              <w:rPr>
                <w:rFonts w:ascii="Times New Roman" w:eastAsia="Calibri" w:hAnsi="Times New Roman" w:cs="Times New Roman"/>
                <w:color w:val="000000"/>
                <w:sz w:val="28"/>
                <w:szCs w:val="28"/>
              </w:rPr>
              <w:t>Laitue</w:t>
            </w:r>
          </w:p>
        </w:tc>
        <w:tc>
          <w:tcPr>
            <w:tcW w:w="1442" w:type="dxa"/>
            <w:shd w:val="clear" w:color="auto" w:fill="auto"/>
            <w:vAlign w:val="center"/>
          </w:tcPr>
          <w:p w14:paraId="01C084A7" w14:textId="77777777" w:rsidR="004C44A4" w:rsidRPr="00BF70DF" w:rsidRDefault="004C44A4" w:rsidP="00107994">
            <w:pPr>
              <w:tabs>
                <w:tab w:val="left" w:pos="885"/>
              </w:tabs>
              <w:spacing w:line="276" w:lineRule="auto"/>
              <w:jc w:val="center"/>
              <w:rPr>
                <w:rFonts w:ascii="Times New Roman" w:eastAsia="Calibri" w:hAnsi="Times New Roman" w:cs="Times New Roman"/>
                <w:color w:val="000000"/>
                <w:sz w:val="28"/>
                <w:szCs w:val="28"/>
              </w:rPr>
            </w:pPr>
            <w:r w:rsidRPr="00BF70DF">
              <w:rPr>
                <w:rFonts w:ascii="Times New Roman" w:eastAsia="Calibri" w:hAnsi="Times New Roman" w:cs="Times New Roman"/>
                <w:color w:val="000000"/>
                <w:sz w:val="28"/>
                <w:szCs w:val="28"/>
              </w:rPr>
              <w:t>2 000</w:t>
            </w:r>
          </w:p>
        </w:tc>
        <w:tc>
          <w:tcPr>
            <w:tcW w:w="1496" w:type="dxa"/>
            <w:shd w:val="clear" w:color="auto" w:fill="auto"/>
            <w:vAlign w:val="center"/>
          </w:tcPr>
          <w:p w14:paraId="51ADA706" w14:textId="77777777" w:rsidR="004C44A4" w:rsidRPr="00BF70DF" w:rsidRDefault="004C44A4" w:rsidP="00107994">
            <w:pPr>
              <w:tabs>
                <w:tab w:val="left" w:pos="885"/>
              </w:tabs>
              <w:spacing w:line="276" w:lineRule="auto"/>
              <w:jc w:val="center"/>
              <w:rPr>
                <w:rFonts w:ascii="Times New Roman" w:eastAsia="Calibri" w:hAnsi="Times New Roman" w:cs="Times New Roman"/>
                <w:color w:val="000000"/>
                <w:sz w:val="28"/>
                <w:szCs w:val="28"/>
              </w:rPr>
            </w:pPr>
            <w:r w:rsidRPr="00BF70DF">
              <w:rPr>
                <w:rFonts w:ascii="Times New Roman" w:eastAsia="Calibri" w:hAnsi="Times New Roman" w:cs="Times New Roman"/>
                <w:color w:val="000000"/>
                <w:sz w:val="28"/>
                <w:szCs w:val="28"/>
              </w:rPr>
              <w:t>1 500</w:t>
            </w:r>
          </w:p>
        </w:tc>
        <w:tc>
          <w:tcPr>
            <w:tcW w:w="1309" w:type="dxa"/>
            <w:shd w:val="clear" w:color="auto" w:fill="auto"/>
            <w:vAlign w:val="center"/>
          </w:tcPr>
          <w:p w14:paraId="0DED7F68" w14:textId="77777777" w:rsidR="004C44A4" w:rsidRPr="00BF70DF" w:rsidRDefault="004C44A4" w:rsidP="00107994">
            <w:pPr>
              <w:tabs>
                <w:tab w:val="left" w:pos="885"/>
              </w:tabs>
              <w:spacing w:line="276" w:lineRule="auto"/>
              <w:jc w:val="center"/>
              <w:rPr>
                <w:rFonts w:ascii="Times New Roman" w:eastAsia="Calibri" w:hAnsi="Times New Roman" w:cs="Times New Roman"/>
                <w:color w:val="000000"/>
                <w:sz w:val="28"/>
                <w:szCs w:val="28"/>
              </w:rPr>
            </w:pPr>
            <w:r w:rsidRPr="00BF70DF">
              <w:rPr>
                <w:rFonts w:ascii="Times New Roman" w:eastAsia="Calibri" w:hAnsi="Times New Roman" w:cs="Times New Roman"/>
                <w:color w:val="000000"/>
                <w:sz w:val="28"/>
                <w:szCs w:val="28"/>
              </w:rPr>
              <w:t>500</w:t>
            </w:r>
          </w:p>
        </w:tc>
        <w:tc>
          <w:tcPr>
            <w:tcW w:w="1351" w:type="dxa"/>
            <w:shd w:val="clear" w:color="auto" w:fill="auto"/>
            <w:vAlign w:val="center"/>
          </w:tcPr>
          <w:p w14:paraId="6B3D6450" w14:textId="77777777" w:rsidR="004C44A4" w:rsidRPr="00BF70DF" w:rsidRDefault="004C44A4" w:rsidP="00107994">
            <w:pPr>
              <w:tabs>
                <w:tab w:val="left" w:pos="885"/>
              </w:tabs>
              <w:spacing w:line="276" w:lineRule="auto"/>
              <w:jc w:val="center"/>
              <w:rPr>
                <w:rFonts w:ascii="Times New Roman" w:eastAsia="Calibri" w:hAnsi="Times New Roman" w:cs="Times New Roman"/>
                <w:color w:val="000000"/>
                <w:sz w:val="28"/>
                <w:szCs w:val="28"/>
              </w:rPr>
            </w:pPr>
            <w:r w:rsidRPr="00BF70DF">
              <w:rPr>
                <w:rFonts w:ascii="Times New Roman" w:eastAsia="Calibri" w:hAnsi="Times New Roman" w:cs="Times New Roman"/>
                <w:color w:val="000000"/>
                <w:sz w:val="28"/>
                <w:szCs w:val="28"/>
              </w:rPr>
              <w:t>100 000</w:t>
            </w:r>
          </w:p>
        </w:tc>
        <w:tc>
          <w:tcPr>
            <w:tcW w:w="3161" w:type="dxa"/>
            <w:vMerge w:val="restart"/>
            <w:shd w:val="clear" w:color="auto" w:fill="auto"/>
          </w:tcPr>
          <w:p w14:paraId="2D3E3F5C" w14:textId="77777777" w:rsidR="004C44A4" w:rsidRPr="00BF70DF" w:rsidRDefault="004C44A4" w:rsidP="00107994">
            <w:pPr>
              <w:tabs>
                <w:tab w:val="left" w:pos="885"/>
              </w:tabs>
              <w:spacing w:line="276" w:lineRule="auto"/>
              <w:jc w:val="both"/>
              <w:rPr>
                <w:rFonts w:ascii="Times New Roman" w:eastAsia="Calibri" w:hAnsi="Times New Roman" w:cs="Times New Roman"/>
                <w:color w:val="000000"/>
                <w:sz w:val="28"/>
                <w:szCs w:val="28"/>
              </w:rPr>
            </w:pPr>
            <w:r w:rsidRPr="00BF70DF">
              <w:rPr>
                <w:rFonts w:ascii="Times New Roman" w:eastAsia="Calibri" w:hAnsi="Times New Roman" w:cs="Times New Roman"/>
                <w:color w:val="000000"/>
                <w:sz w:val="28"/>
                <w:szCs w:val="28"/>
              </w:rPr>
              <w:t xml:space="preserve">La plupart des villages sont en apprentissage et les bénéficiaires avaient un besoin crucial de consommation de produits maraichers ce qui explique le taux élevé d’autoconsommation </w:t>
            </w:r>
          </w:p>
        </w:tc>
      </w:tr>
      <w:tr w:rsidR="004C44A4" w:rsidRPr="00BF70DF" w14:paraId="34BC7640" w14:textId="77777777" w:rsidTr="00107994">
        <w:tc>
          <w:tcPr>
            <w:tcW w:w="1555" w:type="dxa"/>
            <w:shd w:val="clear" w:color="auto" w:fill="auto"/>
            <w:vAlign w:val="center"/>
          </w:tcPr>
          <w:p w14:paraId="5FC0B365" w14:textId="77777777" w:rsidR="004C44A4" w:rsidRPr="00BF70DF" w:rsidRDefault="004C44A4" w:rsidP="00107994">
            <w:pPr>
              <w:tabs>
                <w:tab w:val="left" w:pos="885"/>
              </w:tabs>
              <w:spacing w:line="276" w:lineRule="auto"/>
              <w:rPr>
                <w:rFonts w:ascii="Times New Roman" w:eastAsia="Calibri" w:hAnsi="Times New Roman" w:cs="Times New Roman"/>
                <w:color w:val="000000"/>
                <w:sz w:val="28"/>
                <w:szCs w:val="28"/>
              </w:rPr>
            </w:pPr>
            <w:r w:rsidRPr="00BF70DF">
              <w:rPr>
                <w:rFonts w:ascii="Times New Roman" w:eastAsia="Calibri" w:hAnsi="Times New Roman" w:cs="Times New Roman"/>
                <w:color w:val="000000"/>
                <w:sz w:val="28"/>
                <w:szCs w:val="28"/>
              </w:rPr>
              <w:t>Betterave</w:t>
            </w:r>
          </w:p>
        </w:tc>
        <w:tc>
          <w:tcPr>
            <w:tcW w:w="1442" w:type="dxa"/>
            <w:shd w:val="clear" w:color="auto" w:fill="auto"/>
            <w:vAlign w:val="center"/>
          </w:tcPr>
          <w:p w14:paraId="7EAF1177" w14:textId="77777777" w:rsidR="004C44A4" w:rsidRPr="00BF70DF" w:rsidRDefault="004C44A4" w:rsidP="00107994">
            <w:pPr>
              <w:tabs>
                <w:tab w:val="left" w:pos="885"/>
              </w:tabs>
              <w:spacing w:line="276" w:lineRule="auto"/>
              <w:jc w:val="center"/>
              <w:rPr>
                <w:rFonts w:ascii="Times New Roman" w:eastAsia="Calibri" w:hAnsi="Times New Roman" w:cs="Times New Roman"/>
                <w:color w:val="000000"/>
                <w:sz w:val="28"/>
                <w:szCs w:val="28"/>
              </w:rPr>
            </w:pPr>
            <w:r w:rsidRPr="00BF70DF">
              <w:rPr>
                <w:rFonts w:ascii="Times New Roman" w:eastAsia="Calibri" w:hAnsi="Times New Roman" w:cs="Times New Roman"/>
                <w:color w:val="000000"/>
                <w:sz w:val="28"/>
                <w:szCs w:val="28"/>
              </w:rPr>
              <w:t>450</w:t>
            </w:r>
          </w:p>
        </w:tc>
        <w:tc>
          <w:tcPr>
            <w:tcW w:w="1496" w:type="dxa"/>
            <w:shd w:val="clear" w:color="auto" w:fill="auto"/>
            <w:vAlign w:val="center"/>
          </w:tcPr>
          <w:p w14:paraId="1D3DF207" w14:textId="77777777" w:rsidR="004C44A4" w:rsidRPr="00BF70DF" w:rsidRDefault="004C44A4" w:rsidP="00107994">
            <w:pPr>
              <w:tabs>
                <w:tab w:val="left" w:pos="885"/>
              </w:tabs>
              <w:spacing w:line="276" w:lineRule="auto"/>
              <w:jc w:val="center"/>
              <w:rPr>
                <w:rFonts w:ascii="Times New Roman" w:eastAsia="Calibri" w:hAnsi="Times New Roman" w:cs="Times New Roman"/>
                <w:color w:val="000000"/>
                <w:sz w:val="28"/>
                <w:szCs w:val="28"/>
              </w:rPr>
            </w:pPr>
            <w:r w:rsidRPr="00BF70DF">
              <w:rPr>
                <w:rFonts w:ascii="Times New Roman" w:eastAsia="Calibri" w:hAnsi="Times New Roman" w:cs="Times New Roman"/>
                <w:color w:val="000000"/>
                <w:sz w:val="28"/>
                <w:szCs w:val="28"/>
              </w:rPr>
              <w:t>100</w:t>
            </w:r>
          </w:p>
        </w:tc>
        <w:tc>
          <w:tcPr>
            <w:tcW w:w="1309" w:type="dxa"/>
            <w:shd w:val="clear" w:color="auto" w:fill="auto"/>
            <w:vAlign w:val="center"/>
          </w:tcPr>
          <w:p w14:paraId="6C7AAA51" w14:textId="77777777" w:rsidR="004C44A4" w:rsidRPr="00BF70DF" w:rsidRDefault="004C44A4" w:rsidP="00107994">
            <w:pPr>
              <w:tabs>
                <w:tab w:val="left" w:pos="885"/>
              </w:tabs>
              <w:spacing w:line="276" w:lineRule="auto"/>
              <w:jc w:val="center"/>
              <w:rPr>
                <w:rFonts w:ascii="Times New Roman" w:eastAsia="Calibri" w:hAnsi="Times New Roman" w:cs="Times New Roman"/>
                <w:color w:val="000000"/>
                <w:sz w:val="28"/>
                <w:szCs w:val="28"/>
              </w:rPr>
            </w:pPr>
            <w:r w:rsidRPr="00BF70DF">
              <w:rPr>
                <w:rFonts w:ascii="Times New Roman" w:eastAsia="Calibri" w:hAnsi="Times New Roman" w:cs="Times New Roman"/>
                <w:color w:val="000000"/>
                <w:sz w:val="28"/>
                <w:szCs w:val="28"/>
              </w:rPr>
              <w:t>350</w:t>
            </w:r>
          </w:p>
        </w:tc>
        <w:tc>
          <w:tcPr>
            <w:tcW w:w="1351" w:type="dxa"/>
            <w:shd w:val="clear" w:color="auto" w:fill="auto"/>
            <w:vAlign w:val="center"/>
          </w:tcPr>
          <w:p w14:paraId="38E4D2F9" w14:textId="77777777" w:rsidR="004C44A4" w:rsidRPr="00BF70DF" w:rsidRDefault="004C44A4" w:rsidP="00107994">
            <w:pPr>
              <w:tabs>
                <w:tab w:val="left" w:pos="885"/>
              </w:tabs>
              <w:spacing w:line="276" w:lineRule="auto"/>
              <w:jc w:val="center"/>
              <w:rPr>
                <w:rFonts w:ascii="Times New Roman" w:eastAsia="Calibri" w:hAnsi="Times New Roman" w:cs="Times New Roman"/>
                <w:color w:val="000000"/>
                <w:sz w:val="28"/>
                <w:szCs w:val="28"/>
              </w:rPr>
            </w:pPr>
            <w:r w:rsidRPr="00BF70DF">
              <w:rPr>
                <w:rFonts w:ascii="Times New Roman" w:eastAsia="Calibri" w:hAnsi="Times New Roman" w:cs="Times New Roman"/>
                <w:color w:val="000000"/>
                <w:sz w:val="28"/>
                <w:szCs w:val="28"/>
              </w:rPr>
              <w:t>70 000</w:t>
            </w:r>
          </w:p>
        </w:tc>
        <w:tc>
          <w:tcPr>
            <w:tcW w:w="3161" w:type="dxa"/>
            <w:vMerge/>
            <w:shd w:val="clear" w:color="auto" w:fill="auto"/>
          </w:tcPr>
          <w:p w14:paraId="3D7E6383" w14:textId="77777777" w:rsidR="004C44A4" w:rsidRPr="00BF70DF" w:rsidRDefault="004C44A4" w:rsidP="00107994">
            <w:pPr>
              <w:tabs>
                <w:tab w:val="left" w:pos="885"/>
              </w:tabs>
              <w:spacing w:line="276" w:lineRule="auto"/>
              <w:jc w:val="both"/>
              <w:rPr>
                <w:rFonts w:ascii="Times New Roman" w:eastAsia="Calibri" w:hAnsi="Times New Roman" w:cs="Times New Roman"/>
                <w:color w:val="000000"/>
                <w:sz w:val="28"/>
                <w:szCs w:val="28"/>
              </w:rPr>
            </w:pPr>
          </w:p>
        </w:tc>
      </w:tr>
      <w:tr w:rsidR="004C44A4" w:rsidRPr="00BF70DF" w14:paraId="1DD4F583" w14:textId="77777777" w:rsidTr="00107994">
        <w:tc>
          <w:tcPr>
            <w:tcW w:w="1555" w:type="dxa"/>
            <w:shd w:val="clear" w:color="auto" w:fill="auto"/>
            <w:vAlign w:val="center"/>
          </w:tcPr>
          <w:p w14:paraId="3D11510A" w14:textId="77777777" w:rsidR="004C44A4" w:rsidRPr="00BF70DF" w:rsidRDefault="004C44A4" w:rsidP="00107994">
            <w:pPr>
              <w:tabs>
                <w:tab w:val="left" w:pos="885"/>
              </w:tabs>
              <w:spacing w:line="276" w:lineRule="auto"/>
              <w:rPr>
                <w:rFonts w:ascii="Times New Roman" w:eastAsia="Calibri" w:hAnsi="Times New Roman" w:cs="Times New Roman"/>
                <w:color w:val="000000"/>
                <w:sz w:val="28"/>
                <w:szCs w:val="28"/>
              </w:rPr>
            </w:pPr>
            <w:r w:rsidRPr="00BF70DF">
              <w:rPr>
                <w:rFonts w:ascii="Times New Roman" w:eastAsia="Calibri" w:hAnsi="Times New Roman" w:cs="Times New Roman"/>
                <w:color w:val="000000"/>
                <w:sz w:val="28"/>
                <w:szCs w:val="28"/>
              </w:rPr>
              <w:t>Poivrons</w:t>
            </w:r>
          </w:p>
        </w:tc>
        <w:tc>
          <w:tcPr>
            <w:tcW w:w="1442" w:type="dxa"/>
            <w:shd w:val="clear" w:color="auto" w:fill="auto"/>
            <w:vAlign w:val="center"/>
          </w:tcPr>
          <w:p w14:paraId="5C5EB3AA" w14:textId="77777777" w:rsidR="004C44A4" w:rsidRPr="00BF70DF" w:rsidRDefault="004C44A4" w:rsidP="00107994">
            <w:pPr>
              <w:tabs>
                <w:tab w:val="left" w:pos="885"/>
              </w:tabs>
              <w:spacing w:line="276" w:lineRule="auto"/>
              <w:jc w:val="center"/>
              <w:rPr>
                <w:rFonts w:ascii="Times New Roman" w:eastAsia="Calibri" w:hAnsi="Times New Roman" w:cs="Times New Roman"/>
                <w:color w:val="000000"/>
                <w:sz w:val="28"/>
                <w:szCs w:val="28"/>
              </w:rPr>
            </w:pPr>
            <w:r w:rsidRPr="00BF70DF">
              <w:rPr>
                <w:rFonts w:ascii="Times New Roman" w:eastAsia="Calibri" w:hAnsi="Times New Roman" w:cs="Times New Roman"/>
                <w:color w:val="000000"/>
                <w:sz w:val="28"/>
                <w:szCs w:val="28"/>
              </w:rPr>
              <w:t>250</w:t>
            </w:r>
          </w:p>
        </w:tc>
        <w:tc>
          <w:tcPr>
            <w:tcW w:w="1496" w:type="dxa"/>
            <w:shd w:val="clear" w:color="auto" w:fill="auto"/>
            <w:vAlign w:val="center"/>
          </w:tcPr>
          <w:p w14:paraId="381F6217" w14:textId="77777777" w:rsidR="004C44A4" w:rsidRPr="00BF70DF" w:rsidRDefault="004C44A4" w:rsidP="00107994">
            <w:pPr>
              <w:tabs>
                <w:tab w:val="left" w:pos="885"/>
              </w:tabs>
              <w:spacing w:line="276" w:lineRule="auto"/>
              <w:jc w:val="center"/>
              <w:rPr>
                <w:rFonts w:ascii="Times New Roman" w:eastAsia="Calibri" w:hAnsi="Times New Roman" w:cs="Times New Roman"/>
                <w:color w:val="000000"/>
                <w:sz w:val="28"/>
                <w:szCs w:val="28"/>
              </w:rPr>
            </w:pPr>
            <w:r w:rsidRPr="00BF70DF">
              <w:rPr>
                <w:rFonts w:ascii="Times New Roman" w:eastAsia="Calibri" w:hAnsi="Times New Roman" w:cs="Times New Roman"/>
                <w:color w:val="000000"/>
                <w:sz w:val="28"/>
                <w:szCs w:val="28"/>
              </w:rPr>
              <w:t>100</w:t>
            </w:r>
          </w:p>
        </w:tc>
        <w:tc>
          <w:tcPr>
            <w:tcW w:w="1309" w:type="dxa"/>
            <w:shd w:val="clear" w:color="auto" w:fill="auto"/>
            <w:vAlign w:val="center"/>
          </w:tcPr>
          <w:p w14:paraId="2702E453" w14:textId="77777777" w:rsidR="004C44A4" w:rsidRPr="00BF70DF" w:rsidRDefault="004C44A4" w:rsidP="00107994">
            <w:pPr>
              <w:tabs>
                <w:tab w:val="left" w:pos="885"/>
              </w:tabs>
              <w:spacing w:line="276" w:lineRule="auto"/>
              <w:jc w:val="center"/>
              <w:rPr>
                <w:rFonts w:ascii="Times New Roman" w:eastAsia="Calibri" w:hAnsi="Times New Roman" w:cs="Times New Roman"/>
                <w:color w:val="000000"/>
                <w:sz w:val="28"/>
                <w:szCs w:val="28"/>
              </w:rPr>
            </w:pPr>
            <w:r w:rsidRPr="00BF70DF">
              <w:rPr>
                <w:rFonts w:ascii="Times New Roman" w:eastAsia="Calibri" w:hAnsi="Times New Roman" w:cs="Times New Roman"/>
                <w:color w:val="000000"/>
                <w:sz w:val="28"/>
                <w:szCs w:val="28"/>
              </w:rPr>
              <w:t>150</w:t>
            </w:r>
          </w:p>
        </w:tc>
        <w:tc>
          <w:tcPr>
            <w:tcW w:w="1351" w:type="dxa"/>
            <w:shd w:val="clear" w:color="auto" w:fill="auto"/>
            <w:vAlign w:val="center"/>
          </w:tcPr>
          <w:p w14:paraId="34FE0112" w14:textId="77777777" w:rsidR="004C44A4" w:rsidRPr="00BF70DF" w:rsidRDefault="004C44A4" w:rsidP="00107994">
            <w:pPr>
              <w:tabs>
                <w:tab w:val="left" w:pos="885"/>
              </w:tabs>
              <w:spacing w:line="276" w:lineRule="auto"/>
              <w:jc w:val="center"/>
              <w:rPr>
                <w:rFonts w:ascii="Times New Roman" w:eastAsia="Calibri" w:hAnsi="Times New Roman" w:cs="Times New Roman"/>
                <w:color w:val="000000"/>
                <w:sz w:val="28"/>
                <w:szCs w:val="28"/>
              </w:rPr>
            </w:pPr>
            <w:r w:rsidRPr="00BF70DF">
              <w:rPr>
                <w:rFonts w:ascii="Times New Roman" w:eastAsia="Calibri" w:hAnsi="Times New Roman" w:cs="Times New Roman"/>
                <w:color w:val="000000"/>
                <w:sz w:val="28"/>
                <w:szCs w:val="28"/>
              </w:rPr>
              <w:t>75 000</w:t>
            </w:r>
          </w:p>
        </w:tc>
        <w:tc>
          <w:tcPr>
            <w:tcW w:w="3161" w:type="dxa"/>
            <w:vMerge/>
            <w:shd w:val="clear" w:color="auto" w:fill="auto"/>
          </w:tcPr>
          <w:p w14:paraId="0F7BDCDE" w14:textId="77777777" w:rsidR="004C44A4" w:rsidRPr="00BF70DF" w:rsidRDefault="004C44A4" w:rsidP="00107994">
            <w:pPr>
              <w:tabs>
                <w:tab w:val="left" w:pos="885"/>
              </w:tabs>
              <w:spacing w:line="276" w:lineRule="auto"/>
              <w:jc w:val="both"/>
              <w:rPr>
                <w:rFonts w:ascii="Times New Roman" w:eastAsia="Calibri" w:hAnsi="Times New Roman" w:cs="Times New Roman"/>
                <w:color w:val="000000"/>
                <w:sz w:val="28"/>
                <w:szCs w:val="28"/>
              </w:rPr>
            </w:pPr>
          </w:p>
        </w:tc>
      </w:tr>
      <w:tr w:rsidR="004C44A4" w:rsidRPr="00BF70DF" w14:paraId="35017A31" w14:textId="77777777" w:rsidTr="00107994">
        <w:tc>
          <w:tcPr>
            <w:tcW w:w="1555" w:type="dxa"/>
            <w:shd w:val="clear" w:color="auto" w:fill="auto"/>
            <w:vAlign w:val="center"/>
          </w:tcPr>
          <w:p w14:paraId="0DDB534C" w14:textId="77777777" w:rsidR="004C44A4" w:rsidRPr="00BF70DF" w:rsidRDefault="004C44A4" w:rsidP="00107994">
            <w:pPr>
              <w:tabs>
                <w:tab w:val="left" w:pos="885"/>
              </w:tabs>
              <w:spacing w:line="276" w:lineRule="auto"/>
              <w:rPr>
                <w:rFonts w:ascii="Times New Roman" w:eastAsia="Calibri" w:hAnsi="Times New Roman" w:cs="Times New Roman"/>
                <w:color w:val="000000"/>
                <w:sz w:val="28"/>
                <w:szCs w:val="28"/>
              </w:rPr>
            </w:pPr>
            <w:r w:rsidRPr="00BF70DF">
              <w:rPr>
                <w:rFonts w:ascii="Times New Roman" w:eastAsia="Calibri" w:hAnsi="Times New Roman" w:cs="Times New Roman"/>
                <w:color w:val="000000"/>
                <w:sz w:val="28"/>
                <w:szCs w:val="28"/>
              </w:rPr>
              <w:t>Piment</w:t>
            </w:r>
          </w:p>
        </w:tc>
        <w:tc>
          <w:tcPr>
            <w:tcW w:w="1442" w:type="dxa"/>
            <w:shd w:val="clear" w:color="auto" w:fill="auto"/>
            <w:vAlign w:val="center"/>
          </w:tcPr>
          <w:p w14:paraId="321740A2" w14:textId="77777777" w:rsidR="004C44A4" w:rsidRPr="00BF70DF" w:rsidRDefault="004C44A4" w:rsidP="00107994">
            <w:pPr>
              <w:tabs>
                <w:tab w:val="left" w:pos="885"/>
              </w:tabs>
              <w:spacing w:line="276" w:lineRule="auto"/>
              <w:jc w:val="center"/>
              <w:rPr>
                <w:rFonts w:ascii="Times New Roman" w:eastAsia="Calibri" w:hAnsi="Times New Roman" w:cs="Times New Roman"/>
                <w:color w:val="000000"/>
                <w:sz w:val="28"/>
                <w:szCs w:val="28"/>
              </w:rPr>
            </w:pPr>
            <w:r w:rsidRPr="00BF70DF">
              <w:rPr>
                <w:rFonts w:ascii="Times New Roman" w:eastAsia="Calibri" w:hAnsi="Times New Roman" w:cs="Times New Roman"/>
                <w:color w:val="000000"/>
                <w:sz w:val="28"/>
                <w:szCs w:val="28"/>
              </w:rPr>
              <w:t>500</w:t>
            </w:r>
          </w:p>
        </w:tc>
        <w:tc>
          <w:tcPr>
            <w:tcW w:w="1496" w:type="dxa"/>
            <w:shd w:val="clear" w:color="auto" w:fill="auto"/>
            <w:vAlign w:val="center"/>
          </w:tcPr>
          <w:p w14:paraId="41175F44" w14:textId="77777777" w:rsidR="004C44A4" w:rsidRPr="00BF70DF" w:rsidRDefault="004C44A4" w:rsidP="00107994">
            <w:pPr>
              <w:tabs>
                <w:tab w:val="left" w:pos="885"/>
              </w:tabs>
              <w:spacing w:line="276" w:lineRule="auto"/>
              <w:jc w:val="center"/>
              <w:rPr>
                <w:rFonts w:ascii="Times New Roman" w:eastAsia="Calibri" w:hAnsi="Times New Roman" w:cs="Times New Roman"/>
                <w:color w:val="000000"/>
                <w:sz w:val="28"/>
                <w:szCs w:val="28"/>
              </w:rPr>
            </w:pPr>
            <w:r w:rsidRPr="00BF70DF">
              <w:rPr>
                <w:rFonts w:ascii="Times New Roman" w:eastAsia="Calibri" w:hAnsi="Times New Roman" w:cs="Times New Roman"/>
                <w:color w:val="000000"/>
                <w:sz w:val="28"/>
                <w:szCs w:val="28"/>
              </w:rPr>
              <w:t>400</w:t>
            </w:r>
          </w:p>
        </w:tc>
        <w:tc>
          <w:tcPr>
            <w:tcW w:w="1309" w:type="dxa"/>
            <w:shd w:val="clear" w:color="auto" w:fill="auto"/>
            <w:vAlign w:val="center"/>
          </w:tcPr>
          <w:p w14:paraId="38AE9A6E" w14:textId="77777777" w:rsidR="004C44A4" w:rsidRPr="00BF70DF" w:rsidRDefault="004C44A4" w:rsidP="00107994">
            <w:pPr>
              <w:tabs>
                <w:tab w:val="left" w:pos="885"/>
              </w:tabs>
              <w:spacing w:line="276" w:lineRule="auto"/>
              <w:jc w:val="center"/>
              <w:rPr>
                <w:rFonts w:ascii="Times New Roman" w:eastAsia="Calibri" w:hAnsi="Times New Roman" w:cs="Times New Roman"/>
                <w:color w:val="000000"/>
                <w:sz w:val="28"/>
                <w:szCs w:val="28"/>
              </w:rPr>
            </w:pPr>
            <w:r w:rsidRPr="00BF70DF">
              <w:rPr>
                <w:rFonts w:ascii="Times New Roman" w:eastAsia="Calibri" w:hAnsi="Times New Roman" w:cs="Times New Roman"/>
                <w:color w:val="000000"/>
                <w:sz w:val="28"/>
                <w:szCs w:val="28"/>
              </w:rPr>
              <w:t>100</w:t>
            </w:r>
          </w:p>
        </w:tc>
        <w:tc>
          <w:tcPr>
            <w:tcW w:w="1351" w:type="dxa"/>
            <w:shd w:val="clear" w:color="auto" w:fill="auto"/>
            <w:vAlign w:val="center"/>
          </w:tcPr>
          <w:p w14:paraId="1D6748ED" w14:textId="77777777" w:rsidR="004C44A4" w:rsidRPr="00BF70DF" w:rsidRDefault="004C44A4" w:rsidP="00107994">
            <w:pPr>
              <w:tabs>
                <w:tab w:val="left" w:pos="885"/>
              </w:tabs>
              <w:spacing w:line="276" w:lineRule="auto"/>
              <w:jc w:val="center"/>
              <w:rPr>
                <w:rFonts w:ascii="Times New Roman" w:eastAsia="Calibri" w:hAnsi="Times New Roman" w:cs="Times New Roman"/>
                <w:color w:val="000000"/>
                <w:sz w:val="28"/>
                <w:szCs w:val="28"/>
              </w:rPr>
            </w:pPr>
            <w:r w:rsidRPr="00BF70DF">
              <w:rPr>
                <w:rFonts w:ascii="Times New Roman" w:eastAsia="Calibri" w:hAnsi="Times New Roman" w:cs="Times New Roman"/>
                <w:color w:val="000000"/>
                <w:sz w:val="28"/>
                <w:szCs w:val="28"/>
              </w:rPr>
              <w:t>100 000</w:t>
            </w:r>
          </w:p>
        </w:tc>
        <w:tc>
          <w:tcPr>
            <w:tcW w:w="3161" w:type="dxa"/>
            <w:vMerge/>
            <w:shd w:val="clear" w:color="auto" w:fill="auto"/>
          </w:tcPr>
          <w:p w14:paraId="1E657335" w14:textId="77777777" w:rsidR="004C44A4" w:rsidRPr="00BF70DF" w:rsidRDefault="004C44A4" w:rsidP="00107994">
            <w:pPr>
              <w:tabs>
                <w:tab w:val="left" w:pos="885"/>
              </w:tabs>
              <w:spacing w:line="276" w:lineRule="auto"/>
              <w:jc w:val="both"/>
              <w:rPr>
                <w:rFonts w:ascii="Times New Roman" w:eastAsia="Calibri" w:hAnsi="Times New Roman" w:cs="Times New Roman"/>
                <w:color w:val="000000"/>
                <w:sz w:val="28"/>
                <w:szCs w:val="28"/>
              </w:rPr>
            </w:pPr>
          </w:p>
        </w:tc>
      </w:tr>
      <w:tr w:rsidR="004C44A4" w:rsidRPr="00BF70DF" w14:paraId="0A9E16E9" w14:textId="77777777" w:rsidTr="00107994">
        <w:tc>
          <w:tcPr>
            <w:tcW w:w="1555" w:type="dxa"/>
            <w:shd w:val="clear" w:color="auto" w:fill="auto"/>
            <w:vAlign w:val="center"/>
          </w:tcPr>
          <w:p w14:paraId="14B97DA6" w14:textId="77777777" w:rsidR="004C44A4" w:rsidRPr="00BF70DF" w:rsidRDefault="004C44A4" w:rsidP="00107994">
            <w:pPr>
              <w:tabs>
                <w:tab w:val="left" w:pos="885"/>
              </w:tabs>
              <w:spacing w:line="276" w:lineRule="auto"/>
              <w:rPr>
                <w:rFonts w:ascii="Times New Roman" w:eastAsia="Calibri" w:hAnsi="Times New Roman" w:cs="Times New Roman"/>
                <w:color w:val="000000"/>
                <w:sz w:val="28"/>
                <w:szCs w:val="28"/>
              </w:rPr>
            </w:pPr>
            <w:r w:rsidRPr="00BF70DF">
              <w:rPr>
                <w:rFonts w:ascii="Times New Roman" w:eastAsia="Calibri" w:hAnsi="Times New Roman" w:cs="Times New Roman"/>
                <w:color w:val="000000"/>
                <w:sz w:val="28"/>
                <w:szCs w:val="28"/>
              </w:rPr>
              <w:t>Aubergine</w:t>
            </w:r>
          </w:p>
        </w:tc>
        <w:tc>
          <w:tcPr>
            <w:tcW w:w="1442" w:type="dxa"/>
            <w:shd w:val="clear" w:color="auto" w:fill="auto"/>
            <w:vAlign w:val="center"/>
          </w:tcPr>
          <w:p w14:paraId="2B160699" w14:textId="77777777" w:rsidR="004C44A4" w:rsidRPr="00BF70DF" w:rsidRDefault="004C44A4" w:rsidP="00107994">
            <w:pPr>
              <w:tabs>
                <w:tab w:val="left" w:pos="885"/>
              </w:tabs>
              <w:spacing w:line="276" w:lineRule="auto"/>
              <w:jc w:val="center"/>
              <w:rPr>
                <w:rFonts w:ascii="Times New Roman" w:eastAsia="Calibri" w:hAnsi="Times New Roman" w:cs="Times New Roman"/>
                <w:color w:val="000000"/>
                <w:sz w:val="28"/>
                <w:szCs w:val="28"/>
              </w:rPr>
            </w:pPr>
            <w:r w:rsidRPr="00BF70DF">
              <w:rPr>
                <w:rFonts w:ascii="Times New Roman" w:eastAsia="Calibri" w:hAnsi="Times New Roman" w:cs="Times New Roman"/>
                <w:color w:val="000000"/>
                <w:sz w:val="28"/>
                <w:szCs w:val="28"/>
              </w:rPr>
              <w:t>450</w:t>
            </w:r>
          </w:p>
        </w:tc>
        <w:tc>
          <w:tcPr>
            <w:tcW w:w="1496" w:type="dxa"/>
            <w:shd w:val="clear" w:color="auto" w:fill="auto"/>
            <w:vAlign w:val="center"/>
          </w:tcPr>
          <w:p w14:paraId="0707E564" w14:textId="77777777" w:rsidR="004C44A4" w:rsidRPr="00BF70DF" w:rsidRDefault="004C44A4" w:rsidP="00107994">
            <w:pPr>
              <w:tabs>
                <w:tab w:val="left" w:pos="885"/>
              </w:tabs>
              <w:spacing w:line="276" w:lineRule="auto"/>
              <w:jc w:val="center"/>
              <w:rPr>
                <w:rFonts w:ascii="Times New Roman" w:eastAsia="Calibri" w:hAnsi="Times New Roman" w:cs="Times New Roman"/>
                <w:color w:val="000000"/>
                <w:sz w:val="28"/>
                <w:szCs w:val="28"/>
              </w:rPr>
            </w:pPr>
            <w:r w:rsidRPr="00BF70DF">
              <w:rPr>
                <w:rFonts w:ascii="Times New Roman" w:eastAsia="Calibri" w:hAnsi="Times New Roman" w:cs="Times New Roman"/>
                <w:color w:val="000000"/>
                <w:sz w:val="28"/>
                <w:szCs w:val="28"/>
              </w:rPr>
              <w:t>300</w:t>
            </w:r>
          </w:p>
        </w:tc>
        <w:tc>
          <w:tcPr>
            <w:tcW w:w="1309" w:type="dxa"/>
            <w:shd w:val="clear" w:color="auto" w:fill="auto"/>
            <w:vAlign w:val="center"/>
          </w:tcPr>
          <w:p w14:paraId="54F7DD95" w14:textId="77777777" w:rsidR="004C44A4" w:rsidRPr="00BF70DF" w:rsidRDefault="004C44A4" w:rsidP="00107994">
            <w:pPr>
              <w:tabs>
                <w:tab w:val="left" w:pos="885"/>
              </w:tabs>
              <w:spacing w:line="276" w:lineRule="auto"/>
              <w:jc w:val="center"/>
              <w:rPr>
                <w:rFonts w:ascii="Times New Roman" w:eastAsia="Calibri" w:hAnsi="Times New Roman" w:cs="Times New Roman"/>
                <w:color w:val="000000"/>
                <w:sz w:val="28"/>
                <w:szCs w:val="28"/>
              </w:rPr>
            </w:pPr>
            <w:r w:rsidRPr="00BF70DF">
              <w:rPr>
                <w:rFonts w:ascii="Times New Roman" w:eastAsia="Calibri" w:hAnsi="Times New Roman" w:cs="Times New Roman"/>
                <w:color w:val="000000"/>
                <w:sz w:val="28"/>
                <w:szCs w:val="28"/>
              </w:rPr>
              <w:t>150</w:t>
            </w:r>
          </w:p>
        </w:tc>
        <w:tc>
          <w:tcPr>
            <w:tcW w:w="1351" w:type="dxa"/>
            <w:shd w:val="clear" w:color="auto" w:fill="auto"/>
            <w:vAlign w:val="center"/>
          </w:tcPr>
          <w:p w14:paraId="43FC7612" w14:textId="77777777" w:rsidR="004C44A4" w:rsidRPr="00BF70DF" w:rsidRDefault="004C44A4" w:rsidP="00107994">
            <w:pPr>
              <w:tabs>
                <w:tab w:val="left" w:pos="885"/>
              </w:tabs>
              <w:spacing w:line="276" w:lineRule="auto"/>
              <w:jc w:val="center"/>
              <w:rPr>
                <w:rFonts w:ascii="Times New Roman" w:eastAsia="Calibri" w:hAnsi="Times New Roman" w:cs="Times New Roman"/>
                <w:color w:val="000000"/>
                <w:sz w:val="28"/>
                <w:szCs w:val="28"/>
              </w:rPr>
            </w:pPr>
            <w:r w:rsidRPr="00BF70DF">
              <w:rPr>
                <w:rFonts w:ascii="Times New Roman" w:eastAsia="Calibri" w:hAnsi="Times New Roman" w:cs="Times New Roman"/>
                <w:color w:val="000000"/>
                <w:sz w:val="28"/>
                <w:szCs w:val="28"/>
              </w:rPr>
              <w:t>40 000</w:t>
            </w:r>
          </w:p>
        </w:tc>
        <w:tc>
          <w:tcPr>
            <w:tcW w:w="3161" w:type="dxa"/>
            <w:vMerge/>
            <w:shd w:val="clear" w:color="auto" w:fill="auto"/>
          </w:tcPr>
          <w:p w14:paraId="474A5B51" w14:textId="77777777" w:rsidR="004C44A4" w:rsidRPr="00BF70DF" w:rsidRDefault="004C44A4" w:rsidP="00107994">
            <w:pPr>
              <w:tabs>
                <w:tab w:val="left" w:pos="885"/>
              </w:tabs>
              <w:spacing w:line="276" w:lineRule="auto"/>
              <w:jc w:val="both"/>
              <w:rPr>
                <w:rFonts w:ascii="Times New Roman" w:eastAsia="Calibri" w:hAnsi="Times New Roman" w:cs="Times New Roman"/>
                <w:color w:val="000000"/>
                <w:sz w:val="28"/>
                <w:szCs w:val="28"/>
              </w:rPr>
            </w:pPr>
          </w:p>
        </w:tc>
      </w:tr>
      <w:tr w:rsidR="004C44A4" w:rsidRPr="00BF70DF" w14:paraId="4D3B6BB0" w14:textId="77777777" w:rsidTr="00107994">
        <w:tc>
          <w:tcPr>
            <w:tcW w:w="1555" w:type="dxa"/>
            <w:shd w:val="clear" w:color="auto" w:fill="auto"/>
            <w:vAlign w:val="center"/>
          </w:tcPr>
          <w:p w14:paraId="6DE18C02" w14:textId="77777777" w:rsidR="004C44A4" w:rsidRPr="00BF70DF" w:rsidRDefault="004C44A4" w:rsidP="00107994">
            <w:pPr>
              <w:tabs>
                <w:tab w:val="left" w:pos="885"/>
              </w:tabs>
              <w:spacing w:line="276" w:lineRule="auto"/>
              <w:rPr>
                <w:rFonts w:ascii="Times New Roman" w:eastAsia="Calibri" w:hAnsi="Times New Roman" w:cs="Times New Roman"/>
                <w:color w:val="000000"/>
                <w:sz w:val="28"/>
                <w:szCs w:val="28"/>
              </w:rPr>
            </w:pPr>
            <w:r w:rsidRPr="00BF70DF">
              <w:rPr>
                <w:rFonts w:ascii="Times New Roman" w:eastAsia="Calibri" w:hAnsi="Times New Roman" w:cs="Times New Roman"/>
                <w:color w:val="000000"/>
                <w:sz w:val="28"/>
                <w:szCs w:val="28"/>
              </w:rPr>
              <w:t>Tomate</w:t>
            </w:r>
          </w:p>
        </w:tc>
        <w:tc>
          <w:tcPr>
            <w:tcW w:w="1442" w:type="dxa"/>
            <w:shd w:val="clear" w:color="auto" w:fill="auto"/>
            <w:vAlign w:val="center"/>
          </w:tcPr>
          <w:p w14:paraId="00C51EBE" w14:textId="77777777" w:rsidR="004C44A4" w:rsidRPr="00BF70DF" w:rsidRDefault="004C44A4" w:rsidP="00107994">
            <w:pPr>
              <w:tabs>
                <w:tab w:val="left" w:pos="885"/>
              </w:tabs>
              <w:spacing w:line="276" w:lineRule="auto"/>
              <w:jc w:val="center"/>
              <w:rPr>
                <w:rFonts w:ascii="Times New Roman" w:eastAsia="Calibri" w:hAnsi="Times New Roman" w:cs="Times New Roman"/>
                <w:color w:val="000000"/>
                <w:sz w:val="28"/>
                <w:szCs w:val="28"/>
              </w:rPr>
            </w:pPr>
            <w:r w:rsidRPr="00BF70DF">
              <w:rPr>
                <w:rFonts w:ascii="Times New Roman" w:eastAsia="Calibri" w:hAnsi="Times New Roman" w:cs="Times New Roman"/>
                <w:color w:val="000000"/>
                <w:sz w:val="28"/>
                <w:szCs w:val="28"/>
              </w:rPr>
              <w:t>3 500</w:t>
            </w:r>
          </w:p>
        </w:tc>
        <w:tc>
          <w:tcPr>
            <w:tcW w:w="1496" w:type="dxa"/>
            <w:shd w:val="clear" w:color="auto" w:fill="auto"/>
            <w:vAlign w:val="center"/>
          </w:tcPr>
          <w:p w14:paraId="253915CC" w14:textId="77777777" w:rsidR="004C44A4" w:rsidRPr="00BF70DF" w:rsidRDefault="004C44A4" w:rsidP="00107994">
            <w:pPr>
              <w:tabs>
                <w:tab w:val="left" w:pos="885"/>
              </w:tabs>
              <w:spacing w:line="276" w:lineRule="auto"/>
              <w:jc w:val="center"/>
              <w:rPr>
                <w:rFonts w:ascii="Times New Roman" w:eastAsia="Calibri" w:hAnsi="Times New Roman" w:cs="Times New Roman"/>
                <w:color w:val="000000"/>
                <w:sz w:val="28"/>
                <w:szCs w:val="28"/>
              </w:rPr>
            </w:pPr>
            <w:r w:rsidRPr="00BF70DF">
              <w:rPr>
                <w:rFonts w:ascii="Times New Roman" w:eastAsia="Calibri" w:hAnsi="Times New Roman" w:cs="Times New Roman"/>
                <w:color w:val="000000"/>
                <w:sz w:val="28"/>
                <w:szCs w:val="28"/>
              </w:rPr>
              <w:t>3 000</w:t>
            </w:r>
          </w:p>
        </w:tc>
        <w:tc>
          <w:tcPr>
            <w:tcW w:w="1309" w:type="dxa"/>
            <w:shd w:val="clear" w:color="auto" w:fill="auto"/>
            <w:vAlign w:val="center"/>
          </w:tcPr>
          <w:p w14:paraId="1A06047C" w14:textId="77777777" w:rsidR="004C44A4" w:rsidRPr="00BF70DF" w:rsidRDefault="004C44A4" w:rsidP="00107994">
            <w:pPr>
              <w:tabs>
                <w:tab w:val="left" w:pos="885"/>
              </w:tabs>
              <w:spacing w:line="276" w:lineRule="auto"/>
              <w:jc w:val="center"/>
              <w:rPr>
                <w:rFonts w:ascii="Times New Roman" w:eastAsia="Calibri" w:hAnsi="Times New Roman" w:cs="Times New Roman"/>
                <w:color w:val="000000"/>
                <w:sz w:val="28"/>
                <w:szCs w:val="28"/>
              </w:rPr>
            </w:pPr>
            <w:r w:rsidRPr="00BF70DF">
              <w:rPr>
                <w:rFonts w:ascii="Times New Roman" w:eastAsia="Calibri" w:hAnsi="Times New Roman" w:cs="Times New Roman"/>
                <w:color w:val="000000"/>
                <w:sz w:val="28"/>
                <w:szCs w:val="28"/>
              </w:rPr>
              <w:t>500</w:t>
            </w:r>
          </w:p>
        </w:tc>
        <w:tc>
          <w:tcPr>
            <w:tcW w:w="1351" w:type="dxa"/>
            <w:shd w:val="clear" w:color="auto" w:fill="auto"/>
            <w:vAlign w:val="center"/>
          </w:tcPr>
          <w:p w14:paraId="73E6D210" w14:textId="77777777" w:rsidR="004C44A4" w:rsidRPr="00BF70DF" w:rsidRDefault="004C44A4" w:rsidP="00107994">
            <w:pPr>
              <w:tabs>
                <w:tab w:val="left" w:pos="885"/>
              </w:tabs>
              <w:spacing w:line="276" w:lineRule="auto"/>
              <w:jc w:val="center"/>
              <w:rPr>
                <w:rFonts w:ascii="Times New Roman" w:eastAsia="Calibri" w:hAnsi="Times New Roman" w:cs="Times New Roman"/>
                <w:color w:val="000000"/>
                <w:sz w:val="28"/>
                <w:szCs w:val="28"/>
              </w:rPr>
            </w:pPr>
            <w:r w:rsidRPr="00BF70DF">
              <w:rPr>
                <w:rFonts w:ascii="Times New Roman" w:eastAsia="Calibri" w:hAnsi="Times New Roman" w:cs="Times New Roman"/>
                <w:color w:val="000000"/>
                <w:sz w:val="28"/>
                <w:szCs w:val="28"/>
              </w:rPr>
              <w:t>200 000</w:t>
            </w:r>
          </w:p>
        </w:tc>
        <w:tc>
          <w:tcPr>
            <w:tcW w:w="3161" w:type="dxa"/>
            <w:vMerge/>
            <w:shd w:val="clear" w:color="auto" w:fill="auto"/>
          </w:tcPr>
          <w:p w14:paraId="79159D2B" w14:textId="77777777" w:rsidR="004C44A4" w:rsidRPr="00BF70DF" w:rsidRDefault="004C44A4" w:rsidP="00107994">
            <w:pPr>
              <w:tabs>
                <w:tab w:val="left" w:pos="885"/>
              </w:tabs>
              <w:spacing w:line="276" w:lineRule="auto"/>
              <w:jc w:val="both"/>
              <w:rPr>
                <w:rFonts w:ascii="Times New Roman" w:eastAsia="Calibri" w:hAnsi="Times New Roman" w:cs="Times New Roman"/>
                <w:color w:val="000000"/>
                <w:sz w:val="28"/>
                <w:szCs w:val="28"/>
              </w:rPr>
            </w:pPr>
          </w:p>
        </w:tc>
      </w:tr>
      <w:tr w:rsidR="004C44A4" w:rsidRPr="00BF70DF" w14:paraId="7FF18B58" w14:textId="77777777" w:rsidTr="00107994">
        <w:tc>
          <w:tcPr>
            <w:tcW w:w="1555" w:type="dxa"/>
            <w:shd w:val="clear" w:color="auto" w:fill="auto"/>
            <w:vAlign w:val="center"/>
          </w:tcPr>
          <w:p w14:paraId="7B9F1C85" w14:textId="77777777" w:rsidR="004C44A4" w:rsidRPr="00BF70DF" w:rsidRDefault="004C44A4" w:rsidP="00107994">
            <w:pPr>
              <w:tabs>
                <w:tab w:val="left" w:pos="885"/>
              </w:tabs>
              <w:spacing w:line="276" w:lineRule="auto"/>
              <w:rPr>
                <w:rFonts w:ascii="Times New Roman" w:eastAsia="Calibri" w:hAnsi="Times New Roman" w:cs="Times New Roman"/>
                <w:color w:val="000000"/>
                <w:sz w:val="28"/>
                <w:szCs w:val="28"/>
              </w:rPr>
            </w:pPr>
            <w:r w:rsidRPr="00BF70DF">
              <w:rPr>
                <w:rFonts w:ascii="Times New Roman" w:eastAsia="Calibri" w:hAnsi="Times New Roman" w:cs="Times New Roman"/>
                <w:color w:val="000000"/>
                <w:sz w:val="28"/>
                <w:szCs w:val="28"/>
              </w:rPr>
              <w:t>Choux</w:t>
            </w:r>
          </w:p>
        </w:tc>
        <w:tc>
          <w:tcPr>
            <w:tcW w:w="1442" w:type="dxa"/>
            <w:shd w:val="clear" w:color="auto" w:fill="auto"/>
            <w:vAlign w:val="center"/>
          </w:tcPr>
          <w:p w14:paraId="22161580" w14:textId="77777777" w:rsidR="004C44A4" w:rsidRPr="00BF70DF" w:rsidRDefault="004C44A4" w:rsidP="00107994">
            <w:pPr>
              <w:tabs>
                <w:tab w:val="left" w:pos="885"/>
              </w:tabs>
              <w:spacing w:line="276" w:lineRule="auto"/>
              <w:jc w:val="center"/>
              <w:rPr>
                <w:rFonts w:ascii="Times New Roman" w:eastAsia="Calibri" w:hAnsi="Times New Roman" w:cs="Times New Roman"/>
                <w:color w:val="000000"/>
                <w:sz w:val="28"/>
                <w:szCs w:val="28"/>
              </w:rPr>
            </w:pPr>
            <w:r w:rsidRPr="00BF70DF">
              <w:rPr>
                <w:rFonts w:ascii="Times New Roman" w:eastAsia="Calibri" w:hAnsi="Times New Roman" w:cs="Times New Roman"/>
                <w:color w:val="000000"/>
                <w:sz w:val="28"/>
                <w:szCs w:val="28"/>
              </w:rPr>
              <w:t>3 000</w:t>
            </w:r>
          </w:p>
        </w:tc>
        <w:tc>
          <w:tcPr>
            <w:tcW w:w="1496" w:type="dxa"/>
            <w:shd w:val="clear" w:color="auto" w:fill="auto"/>
            <w:vAlign w:val="center"/>
          </w:tcPr>
          <w:p w14:paraId="44439AA7" w14:textId="77777777" w:rsidR="004C44A4" w:rsidRPr="00BF70DF" w:rsidRDefault="004C44A4" w:rsidP="00107994">
            <w:pPr>
              <w:tabs>
                <w:tab w:val="left" w:pos="885"/>
              </w:tabs>
              <w:spacing w:line="276" w:lineRule="auto"/>
              <w:jc w:val="center"/>
              <w:rPr>
                <w:rFonts w:ascii="Times New Roman" w:eastAsia="Calibri" w:hAnsi="Times New Roman" w:cs="Times New Roman"/>
                <w:color w:val="000000"/>
                <w:sz w:val="28"/>
                <w:szCs w:val="28"/>
              </w:rPr>
            </w:pPr>
            <w:r w:rsidRPr="00BF70DF">
              <w:rPr>
                <w:rFonts w:ascii="Times New Roman" w:eastAsia="Calibri" w:hAnsi="Times New Roman" w:cs="Times New Roman"/>
                <w:color w:val="000000"/>
                <w:sz w:val="28"/>
                <w:szCs w:val="28"/>
              </w:rPr>
              <w:t>2 000</w:t>
            </w:r>
          </w:p>
        </w:tc>
        <w:tc>
          <w:tcPr>
            <w:tcW w:w="1309" w:type="dxa"/>
            <w:shd w:val="clear" w:color="auto" w:fill="auto"/>
            <w:vAlign w:val="center"/>
          </w:tcPr>
          <w:p w14:paraId="7090D99F" w14:textId="77777777" w:rsidR="004C44A4" w:rsidRPr="00BF70DF" w:rsidRDefault="004C44A4" w:rsidP="00107994">
            <w:pPr>
              <w:tabs>
                <w:tab w:val="left" w:pos="885"/>
              </w:tabs>
              <w:spacing w:line="276" w:lineRule="auto"/>
              <w:jc w:val="center"/>
              <w:rPr>
                <w:rFonts w:ascii="Times New Roman" w:eastAsia="Calibri" w:hAnsi="Times New Roman" w:cs="Times New Roman"/>
                <w:color w:val="000000"/>
                <w:sz w:val="28"/>
                <w:szCs w:val="28"/>
              </w:rPr>
            </w:pPr>
            <w:r w:rsidRPr="00BF70DF">
              <w:rPr>
                <w:rFonts w:ascii="Times New Roman" w:eastAsia="Calibri" w:hAnsi="Times New Roman" w:cs="Times New Roman"/>
                <w:color w:val="000000"/>
                <w:sz w:val="28"/>
                <w:szCs w:val="28"/>
              </w:rPr>
              <w:t>1 000</w:t>
            </w:r>
          </w:p>
        </w:tc>
        <w:tc>
          <w:tcPr>
            <w:tcW w:w="1351" w:type="dxa"/>
            <w:shd w:val="clear" w:color="auto" w:fill="auto"/>
            <w:vAlign w:val="center"/>
          </w:tcPr>
          <w:p w14:paraId="7FF9AA9C" w14:textId="77777777" w:rsidR="004C44A4" w:rsidRPr="00BF70DF" w:rsidRDefault="004C44A4" w:rsidP="00107994">
            <w:pPr>
              <w:tabs>
                <w:tab w:val="left" w:pos="885"/>
              </w:tabs>
              <w:spacing w:line="276" w:lineRule="auto"/>
              <w:jc w:val="center"/>
              <w:rPr>
                <w:rFonts w:ascii="Times New Roman" w:eastAsia="Calibri" w:hAnsi="Times New Roman" w:cs="Times New Roman"/>
                <w:color w:val="000000"/>
                <w:sz w:val="28"/>
                <w:szCs w:val="28"/>
              </w:rPr>
            </w:pPr>
            <w:r w:rsidRPr="00BF70DF">
              <w:rPr>
                <w:rFonts w:ascii="Times New Roman" w:eastAsia="Calibri" w:hAnsi="Times New Roman" w:cs="Times New Roman"/>
                <w:color w:val="000000"/>
                <w:sz w:val="28"/>
                <w:szCs w:val="28"/>
              </w:rPr>
              <w:t>150 000</w:t>
            </w:r>
          </w:p>
        </w:tc>
        <w:tc>
          <w:tcPr>
            <w:tcW w:w="3161" w:type="dxa"/>
            <w:vMerge/>
            <w:shd w:val="clear" w:color="auto" w:fill="auto"/>
          </w:tcPr>
          <w:p w14:paraId="28131AA2" w14:textId="77777777" w:rsidR="004C44A4" w:rsidRPr="00BF70DF" w:rsidRDefault="004C44A4" w:rsidP="00107994">
            <w:pPr>
              <w:tabs>
                <w:tab w:val="left" w:pos="885"/>
              </w:tabs>
              <w:spacing w:line="276" w:lineRule="auto"/>
              <w:jc w:val="both"/>
              <w:rPr>
                <w:rFonts w:ascii="Times New Roman" w:eastAsia="Calibri" w:hAnsi="Times New Roman" w:cs="Times New Roman"/>
                <w:color w:val="000000"/>
                <w:sz w:val="28"/>
                <w:szCs w:val="28"/>
              </w:rPr>
            </w:pPr>
          </w:p>
        </w:tc>
      </w:tr>
      <w:tr w:rsidR="004C44A4" w:rsidRPr="00BF70DF" w14:paraId="62DF87FD" w14:textId="77777777" w:rsidTr="00107994">
        <w:tc>
          <w:tcPr>
            <w:tcW w:w="1555" w:type="dxa"/>
            <w:shd w:val="clear" w:color="auto" w:fill="auto"/>
            <w:vAlign w:val="center"/>
          </w:tcPr>
          <w:p w14:paraId="707BAEA5" w14:textId="77777777" w:rsidR="004C44A4" w:rsidRPr="00BF70DF" w:rsidRDefault="004C44A4" w:rsidP="00107994">
            <w:pPr>
              <w:tabs>
                <w:tab w:val="left" w:pos="885"/>
              </w:tabs>
              <w:spacing w:line="276" w:lineRule="auto"/>
              <w:rPr>
                <w:rFonts w:ascii="Times New Roman" w:eastAsia="Calibri" w:hAnsi="Times New Roman" w:cs="Times New Roman"/>
                <w:color w:val="000000"/>
                <w:sz w:val="28"/>
                <w:szCs w:val="28"/>
              </w:rPr>
            </w:pPr>
            <w:r w:rsidRPr="00BF70DF">
              <w:rPr>
                <w:rFonts w:ascii="Times New Roman" w:eastAsia="Calibri" w:hAnsi="Times New Roman" w:cs="Times New Roman"/>
                <w:color w:val="000000"/>
                <w:sz w:val="28"/>
                <w:szCs w:val="28"/>
              </w:rPr>
              <w:t>Oignon</w:t>
            </w:r>
          </w:p>
        </w:tc>
        <w:tc>
          <w:tcPr>
            <w:tcW w:w="1442" w:type="dxa"/>
            <w:shd w:val="clear" w:color="auto" w:fill="auto"/>
            <w:vAlign w:val="center"/>
          </w:tcPr>
          <w:p w14:paraId="53E7DD90" w14:textId="77777777" w:rsidR="004C44A4" w:rsidRPr="00BF70DF" w:rsidRDefault="004C44A4" w:rsidP="00107994">
            <w:pPr>
              <w:tabs>
                <w:tab w:val="left" w:pos="885"/>
              </w:tabs>
              <w:spacing w:line="276" w:lineRule="auto"/>
              <w:jc w:val="center"/>
              <w:rPr>
                <w:rFonts w:ascii="Times New Roman" w:eastAsia="Calibri" w:hAnsi="Times New Roman" w:cs="Times New Roman"/>
                <w:color w:val="000000"/>
                <w:sz w:val="28"/>
                <w:szCs w:val="28"/>
              </w:rPr>
            </w:pPr>
            <w:r w:rsidRPr="00BF70DF">
              <w:rPr>
                <w:rFonts w:ascii="Times New Roman" w:eastAsia="Calibri" w:hAnsi="Times New Roman" w:cs="Times New Roman"/>
                <w:color w:val="000000"/>
                <w:sz w:val="28"/>
                <w:szCs w:val="28"/>
              </w:rPr>
              <w:t>2 800</w:t>
            </w:r>
          </w:p>
        </w:tc>
        <w:tc>
          <w:tcPr>
            <w:tcW w:w="1496" w:type="dxa"/>
            <w:shd w:val="clear" w:color="auto" w:fill="auto"/>
            <w:vAlign w:val="center"/>
          </w:tcPr>
          <w:p w14:paraId="012BAD44" w14:textId="77777777" w:rsidR="004C44A4" w:rsidRPr="00BF70DF" w:rsidRDefault="004C44A4" w:rsidP="00107994">
            <w:pPr>
              <w:tabs>
                <w:tab w:val="left" w:pos="885"/>
              </w:tabs>
              <w:spacing w:line="276" w:lineRule="auto"/>
              <w:jc w:val="center"/>
              <w:rPr>
                <w:rFonts w:ascii="Times New Roman" w:eastAsia="Calibri" w:hAnsi="Times New Roman" w:cs="Times New Roman"/>
                <w:color w:val="000000"/>
                <w:sz w:val="28"/>
                <w:szCs w:val="28"/>
              </w:rPr>
            </w:pPr>
            <w:r w:rsidRPr="00BF70DF">
              <w:rPr>
                <w:rFonts w:ascii="Times New Roman" w:eastAsia="Calibri" w:hAnsi="Times New Roman" w:cs="Times New Roman"/>
                <w:color w:val="000000"/>
                <w:sz w:val="28"/>
                <w:szCs w:val="28"/>
              </w:rPr>
              <w:t>2300</w:t>
            </w:r>
          </w:p>
        </w:tc>
        <w:tc>
          <w:tcPr>
            <w:tcW w:w="1309" w:type="dxa"/>
            <w:shd w:val="clear" w:color="auto" w:fill="auto"/>
            <w:vAlign w:val="center"/>
          </w:tcPr>
          <w:p w14:paraId="03A2B5EA" w14:textId="77777777" w:rsidR="004C44A4" w:rsidRPr="00BF70DF" w:rsidRDefault="004C44A4" w:rsidP="00107994">
            <w:pPr>
              <w:tabs>
                <w:tab w:val="left" w:pos="885"/>
              </w:tabs>
              <w:spacing w:line="276" w:lineRule="auto"/>
              <w:jc w:val="center"/>
              <w:rPr>
                <w:rFonts w:ascii="Times New Roman" w:eastAsia="Calibri" w:hAnsi="Times New Roman" w:cs="Times New Roman"/>
                <w:color w:val="000000"/>
                <w:sz w:val="28"/>
                <w:szCs w:val="28"/>
              </w:rPr>
            </w:pPr>
            <w:r w:rsidRPr="00BF70DF">
              <w:rPr>
                <w:rFonts w:ascii="Times New Roman" w:eastAsia="Calibri" w:hAnsi="Times New Roman" w:cs="Times New Roman"/>
                <w:color w:val="000000"/>
                <w:sz w:val="28"/>
                <w:szCs w:val="28"/>
              </w:rPr>
              <w:t>500</w:t>
            </w:r>
          </w:p>
        </w:tc>
        <w:tc>
          <w:tcPr>
            <w:tcW w:w="1351" w:type="dxa"/>
            <w:shd w:val="clear" w:color="auto" w:fill="auto"/>
            <w:vAlign w:val="center"/>
          </w:tcPr>
          <w:p w14:paraId="14298BEE" w14:textId="77777777" w:rsidR="004C44A4" w:rsidRPr="00BF70DF" w:rsidRDefault="004C44A4" w:rsidP="00107994">
            <w:pPr>
              <w:tabs>
                <w:tab w:val="left" w:pos="885"/>
              </w:tabs>
              <w:spacing w:line="276" w:lineRule="auto"/>
              <w:jc w:val="center"/>
              <w:rPr>
                <w:rFonts w:ascii="Times New Roman" w:eastAsia="Calibri" w:hAnsi="Times New Roman" w:cs="Times New Roman"/>
                <w:color w:val="000000"/>
                <w:sz w:val="28"/>
                <w:szCs w:val="28"/>
              </w:rPr>
            </w:pPr>
            <w:r w:rsidRPr="00BF70DF">
              <w:rPr>
                <w:rFonts w:ascii="Times New Roman" w:eastAsia="Calibri" w:hAnsi="Times New Roman" w:cs="Times New Roman"/>
                <w:color w:val="000000"/>
                <w:sz w:val="28"/>
                <w:szCs w:val="28"/>
              </w:rPr>
              <w:t>200 000</w:t>
            </w:r>
          </w:p>
        </w:tc>
        <w:tc>
          <w:tcPr>
            <w:tcW w:w="3161" w:type="dxa"/>
            <w:vMerge/>
            <w:shd w:val="clear" w:color="auto" w:fill="auto"/>
          </w:tcPr>
          <w:p w14:paraId="18E9F819" w14:textId="77777777" w:rsidR="004C44A4" w:rsidRPr="00BF70DF" w:rsidRDefault="004C44A4" w:rsidP="00107994">
            <w:pPr>
              <w:tabs>
                <w:tab w:val="left" w:pos="885"/>
              </w:tabs>
              <w:spacing w:line="276" w:lineRule="auto"/>
              <w:jc w:val="both"/>
              <w:rPr>
                <w:rFonts w:ascii="Times New Roman" w:eastAsia="Calibri" w:hAnsi="Times New Roman" w:cs="Times New Roman"/>
                <w:color w:val="000000"/>
                <w:sz w:val="28"/>
                <w:szCs w:val="28"/>
              </w:rPr>
            </w:pPr>
          </w:p>
        </w:tc>
      </w:tr>
      <w:tr w:rsidR="004C44A4" w:rsidRPr="00BF70DF" w14:paraId="3D66DFE6" w14:textId="77777777" w:rsidTr="004C44A4">
        <w:trPr>
          <w:trHeight w:val="478"/>
        </w:trPr>
        <w:tc>
          <w:tcPr>
            <w:tcW w:w="5802" w:type="dxa"/>
            <w:gridSpan w:val="4"/>
            <w:shd w:val="clear" w:color="auto" w:fill="auto"/>
            <w:vAlign w:val="center"/>
          </w:tcPr>
          <w:p w14:paraId="3470EE0D" w14:textId="77777777" w:rsidR="004C44A4" w:rsidRPr="00BF70DF" w:rsidRDefault="004C44A4" w:rsidP="00107994">
            <w:pPr>
              <w:tabs>
                <w:tab w:val="left" w:pos="885"/>
              </w:tabs>
              <w:spacing w:line="276" w:lineRule="auto"/>
              <w:rPr>
                <w:rFonts w:ascii="Times New Roman" w:eastAsia="Calibri" w:hAnsi="Times New Roman" w:cs="Times New Roman"/>
                <w:b/>
                <w:bCs/>
                <w:color w:val="000000"/>
                <w:sz w:val="28"/>
                <w:szCs w:val="28"/>
              </w:rPr>
            </w:pPr>
            <w:r w:rsidRPr="00BF70DF">
              <w:rPr>
                <w:rFonts w:ascii="Times New Roman" w:eastAsia="Calibri" w:hAnsi="Times New Roman" w:cs="Times New Roman"/>
                <w:b/>
                <w:bCs/>
                <w:color w:val="000000"/>
                <w:sz w:val="28"/>
                <w:szCs w:val="28"/>
              </w:rPr>
              <w:t>Total</w:t>
            </w:r>
          </w:p>
        </w:tc>
        <w:tc>
          <w:tcPr>
            <w:tcW w:w="1351" w:type="dxa"/>
            <w:shd w:val="clear" w:color="auto" w:fill="auto"/>
            <w:vAlign w:val="center"/>
          </w:tcPr>
          <w:p w14:paraId="6B693F6A" w14:textId="77777777" w:rsidR="004C44A4" w:rsidRPr="00BF70DF" w:rsidRDefault="004C44A4" w:rsidP="00107994">
            <w:pPr>
              <w:tabs>
                <w:tab w:val="left" w:pos="885"/>
              </w:tabs>
              <w:spacing w:line="276" w:lineRule="auto"/>
              <w:rPr>
                <w:rFonts w:ascii="Times New Roman" w:eastAsia="Calibri" w:hAnsi="Times New Roman" w:cs="Times New Roman"/>
                <w:b/>
                <w:bCs/>
                <w:color w:val="000000"/>
                <w:sz w:val="28"/>
                <w:szCs w:val="28"/>
              </w:rPr>
            </w:pPr>
          </w:p>
          <w:p w14:paraId="3FB2A56B" w14:textId="77777777" w:rsidR="004C44A4" w:rsidRPr="00BF70DF" w:rsidRDefault="004C44A4" w:rsidP="00107994">
            <w:pPr>
              <w:tabs>
                <w:tab w:val="left" w:pos="885"/>
              </w:tabs>
              <w:spacing w:line="276" w:lineRule="auto"/>
              <w:jc w:val="center"/>
              <w:rPr>
                <w:rFonts w:ascii="Times New Roman" w:eastAsia="Calibri" w:hAnsi="Times New Roman" w:cs="Times New Roman"/>
                <w:b/>
                <w:bCs/>
                <w:color w:val="000000"/>
                <w:sz w:val="28"/>
                <w:szCs w:val="28"/>
              </w:rPr>
            </w:pPr>
            <w:r w:rsidRPr="00BF70DF">
              <w:rPr>
                <w:rFonts w:ascii="Times New Roman" w:eastAsia="Calibri" w:hAnsi="Times New Roman" w:cs="Times New Roman"/>
                <w:b/>
                <w:bCs/>
                <w:color w:val="000000"/>
                <w:sz w:val="28"/>
                <w:szCs w:val="28"/>
              </w:rPr>
              <w:t>935 000</w:t>
            </w:r>
          </w:p>
        </w:tc>
        <w:tc>
          <w:tcPr>
            <w:tcW w:w="3161" w:type="dxa"/>
            <w:shd w:val="clear" w:color="auto" w:fill="auto"/>
          </w:tcPr>
          <w:p w14:paraId="4380C087" w14:textId="77777777" w:rsidR="004C44A4" w:rsidRPr="00BF70DF" w:rsidRDefault="004C44A4" w:rsidP="00107994">
            <w:pPr>
              <w:tabs>
                <w:tab w:val="left" w:pos="885"/>
              </w:tabs>
              <w:spacing w:line="276" w:lineRule="auto"/>
              <w:jc w:val="both"/>
              <w:rPr>
                <w:rFonts w:ascii="Times New Roman" w:eastAsia="Calibri" w:hAnsi="Times New Roman" w:cs="Times New Roman"/>
                <w:color w:val="70AD47"/>
                <w:sz w:val="28"/>
                <w:szCs w:val="28"/>
              </w:rPr>
            </w:pPr>
          </w:p>
        </w:tc>
      </w:tr>
    </w:tbl>
    <w:p w14:paraId="2EA840C4" w14:textId="77777777" w:rsidR="004C44A4" w:rsidRPr="00BF70DF" w:rsidRDefault="004C44A4" w:rsidP="004C44A4">
      <w:pPr>
        <w:spacing w:line="276" w:lineRule="auto"/>
        <w:jc w:val="both"/>
        <w:rPr>
          <w:rFonts w:ascii="Times New Roman" w:hAnsi="Times New Roman" w:cs="Times New Roman"/>
          <w:color w:val="70AD47"/>
          <w:sz w:val="28"/>
          <w:szCs w:val="28"/>
        </w:rPr>
      </w:pPr>
      <w:r w:rsidRPr="00BF70DF">
        <w:rPr>
          <w:rFonts w:ascii="Times New Roman" w:hAnsi="Times New Roman" w:cs="Times New Roman"/>
          <w:color w:val="70AD47"/>
          <w:sz w:val="28"/>
          <w:szCs w:val="28"/>
        </w:rPr>
        <w:t xml:space="preserve">  </w:t>
      </w:r>
    </w:p>
    <w:p w14:paraId="07C95A40" w14:textId="77777777" w:rsidR="004C44A4" w:rsidRPr="00BF70DF" w:rsidRDefault="004C44A4" w:rsidP="00751AD5">
      <w:pPr>
        <w:pStyle w:val="Paragraphedeliste"/>
        <w:numPr>
          <w:ilvl w:val="0"/>
          <w:numId w:val="6"/>
        </w:numPr>
        <w:spacing w:after="0" w:line="276" w:lineRule="auto"/>
        <w:jc w:val="both"/>
        <w:rPr>
          <w:rFonts w:ascii="Times New Roman" w:hAnsi="Times New Roman"/>
          <w:b/>
          <w:bCs/>
          <w:sz w:val="28"/>
          <w:szCs w:val="28"/>
        </w:rPr>
      </w:pPr>
      <w:r w:rsidRPr="00BF70DF">
        <w:rPr>
          <w:rFonts w:ascii="Times New Roman" w:hAnsi="Times New Roman"/>
          <w:b/>
          <w:bCs/>
          <w:sz w:val="28"/>
          <w:szCs w:val="28"/>
        </w:rPr>
        <w:t>Réalisation aviculture :</w:t>
      </w:r>
    </w:p>
    <w:p w14:paraId="529801D2" w14:textId="77777777" w:rsidR="004C44A4" w:rsidRPr="00BF70DF" w:rsidRDefault="004C44A4" w:rsidP="004C44A4">
      <w:pPr>
        <w:spacing w:line="276" w:lineRule="auto"/>
        <w:jc w:val="both"/>
        <w:rPr>
          <w:rFonts w:ascii="Times New Roman" w:hAnsi="Times New Roman" w:cs="Times New Roman"/>
          <w:color w:val="000000"/>
          <w:sz w:val="28"/>
          <w:szCs w:val="28"/>
        </w:rPr>
      </w:pPr>
      <w:r w:rsidRPr="00BF70DF">
        <w:rPr>
          <w:rFonts w:ascii="Times New Roman" w:hAnsi="Times New Roman" w:cs="Times New Roman"/>
          <w:color w:val="000000"/>
          <w:sz w:val="28"/>
          <w:szCs w:val="28"/>
        </w:rPr>
        <w:t>Le renforcement des sources de revenus des communautés bénéficiaires pour faire face aux changements climatiques constitue un des objectifs principaux du projet. Ainsi la pratique de l’aviculture dans les zones de mise en œuvre est une source importe de revenus.</w:t>
      </w:r>
    </w:p>
    <w:p w14:paraId="2C8AB473" w14:textId="44B23B5D" w:rsidR="004C44A4" w:rsidRPr="00BF70DF" w:rsidRDefault="004C44A4" w:rsidP="004C44A4">
      <w:pPr>
        <w:spacing w:line="276" w:lineRule="auto"/>
        <w:jc w:val="both"/>
        <w:rPr>
          <w:rFonts w:ascii="Times New Roman" w:hAnsi="Times New Roman" w:cs="Times New Roman"/>
          <w:color w:val="000000"/>
          <w:sz w:val="28"/>
          <w:szCs w:val="28"/>
        </w:rPr>
      </w:pPr>
      <w:r w:rsidRPr="00BF70DF">
        <w:rPr>
          <w:rFonts w:ascii="Times New Roman" w:hAnsi="Times New Roman" w:cs="Times New Roman"/>
          <w:color w:val="000000"/>
          <w:sz w:val="28"/>
          <w:szCs w:val="28"/>
        </w:rPr>
        <w:t xml:space="preserve">Elle est composée des activités principales à savoir : la construction de cinq (05) infrastructures avicoles à Bedjar, Diamera 2, Filfilodé, M’Boya Kroumba et Moussabougou, l’achat et transport de poussins, l’achat et le transport de l’aliment </w:t>
      </w:r>
      <w:r w:rsidRPr="00BF70DF">
        <w:rPr>
          <w:rFonts w:ascii="Times New Roman" w:hAnsi="Times New Roman" w:cs="Times New Roman"/>
          <w:color w:val="000000"/>
          <w:sz w:val="28"/>
          <w:szCs w:val="28"/>
        </w:rPr>
        <w:lastRenderedPageBreak/>
        <w:t>volaille pour les cinq (05) fermes retenues et enfin l’achat, le transport et l’installation des accessoires (abreuvoirs, mangeoires, vaccins, vitamine et kits éclairages). Tous les sites retenus (Bedjar, Diamera 2, Filfilodé, M’boya Kroumba et Moussabougou), la construction des poulaillers est terminée et ont reçu leurs dotations en poussins, aliments et accessoires (abreuvoirs, mangeoires, vaccins, vitamine et kits éclairages). Les bénéficiaires de cette activité ont également reçu une formation sur l’aviculture et ça a concerné 120 bénéficiaires.</w:t>
      </w:r>
    </w:p>
    <w:p w14:paraId="60396D7A" w14:textId="1B8A986B" w:rsidR="004C44A4" w:rsidRPr="00BF70DF" w:rsidRDefault="004C44A4" w:rsidP="004C44A4">
      <w:pPr>
        <w:spacing w:line="276" w:lineRule="auto"/>
        <w:jc w:val="both"/>
        <w:rPr>
          <w:rFonts w:ascii="Times New Roman" w:hAnsi="Times New Roman" w:cs="Times New Roman"/>
          <w:b/>
          <w:color w:val="000000"/>
          <w:sz w:val="28"/>
          <w:szCs w:val="28"/>
        </w:rPr>
      </w:pPr>
      <w:r w:rsidRPr="00BF70DF">
        <w:rPr>
          <w:rFonts w:ascii="Times New Roman" w:hAnsi="Times New Roman" w:cs="Times New Roman"/>
          <w:b/>
          <w:color w:val="000000"/>
          <w:sz w:val="28"/>
          <w:szCs w:val="28"/>
        </w:rPr>
        <w:t>Le tableau ci-dessous donne la clé répartition</w:t>
      </w:r>
      <w:r w:rsidR="00B933D9" w:rsidRPr="00BF70DF">
        <w:rPr>
          <w:rFonts w:ascii="Times New Roman" w:hAnsi="Times New Roman" w:cs="Times New Roman"/>
          <w:b/>
          <w:color w:val="000000"/>
          <w:sz w:val="28"/>
          <w:szCs w:val="28"/>
        </w:rPr>
        <w:t> :</w:t>
      </w:r>
    </w:p>
    <w:tbl>
      <w:tblPr>
        <w:tblW w:w="10774"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6"/>
        <w:gridCol w:w="992"/>
        <w:gridCol w:w="1418"/>
        <w:gridCol w:w="1248"/>
        <w:gridCol w:w="1792"/>
        <w:gridCol w:w="1241"/>
        <w:gridCol w:w="1247"/>
      </w:tblGrid>
      <w:tr w:rsidR="004C44A4" w:rsidRPr="00BF70DF" w14:paraId="2D3F4AD7" w14:textId="77777777" w:rsidTr="00B2065B">
        <w:trPr>
          <w:trHeight w:val="230"/>
        </w:trPr>
        <w:tc>
          <w:tcPr>
            <w:tcW w:w="2836" w:type="dxa"/>
            <w:vMerge w:val="restart"/>
            <w:shd w:val="clear" w:color="auto" w:fill="auto"/>
            <w:vAlign w:val="center"/>
          </w:tcPr>
          <w:p w14:paraId="1629C906" w14:textId="77777777" w:rsidR="004C44A4" w:rsidRPr="00BF70DF" w:rsidRDefault="004C44A4" w:rsidP="00107994">
            <w:pPr>
              <w:rPr>
                <w:rFonts w:ascii="Times New Roman" w:hAnsi="Times New Roman" w:cs="Times New Roman"/>
                <w:b/>
                <w:color w:val="305496"/>
                <w:sz w:val="28"/>
                <w:szCs w:val="28"/>
              </w:rPr>
            </w:pPr>
            <w:r w:rsidRPr="00BF70DF">
              <w:rPr>
                <w:rFonts w:ascii="Times New Roman" w:hAnsi="Times New Roman" w:cs="Times New Roman"/>
                <w:b/>
                <w:color w:val="000000"/>
                <w:sz w:val="28"/>
                <w:szCs w:val="28"/>
              </w:rPr>
              <w:t>Dotation par le projet (Quantité)</w:t>
            </w:r>
          </w:p>
        </w:tc>
        <w:tc>
          <w:tcPr>
            <w:tcW w:w="7938" w:type="dxa"/>
            <w:gridSpan w:val="6"/>
            <w:shd w:val="clear" w:color="auto" w:fill="auto"/>
            <w:vAlign w:val="center"/>
          </w:tcPr>
          <w:p w14:paraId="5C11ADA4" w14:textId="77777777" w:rsidR="004C44A4" w:rsidRPr="00BF70DF" w:rsidRDefault="004C44A4" w:rsidP="00107994">
            <w:pPr>
              <w:jc w:val="center"/>
              <w:rPr>
                <w:rFonts w:ascii="Times New Roman" w:hAnsi="Times New Roman" w:cs="Times New Roman"/>
                <w:b/>
                <w:color w:val="305496"/>
                <w:sz w:val="28"/>
                <w:szCs w:val="28"/>
              </w:rPr>
            </w:pPr>
            <w:r w:rsidRPr="00BF70DF">
              <w:rPr>
                <w:rFonts w:ascii="Times New Roman" w:hAnsi="Times New Roman" w:cs="Times New Roman"/>
                <w:b/>
                <w:color w:val="000000"/>
                <w:sz w:val="28"/>
                <w:szCs w:val="28"/>
              </w:rPr>
              <w:t>Villages</w:t>
            </w:r>
          </w:p>
        </w:tc>
      </w:tr>
      <w:tr w:rsidR="004C44A4" w:rsidRPr="00BF70DF" w14:paraId="5A7AABEF" w14:textId="77777777" w:rsidTr="00B2065B">
        <w:trPr>
          <w:trHeight w:val="257"/>
        </w:trPr>
        <w:tc>
          <w:tcPr>
            <w:tcW w:w="2836" w:type="dxa"/>
            <w:vMerge/>
            <w:shd w:val="clear" w:color="auto" w:fill="auto"/>
            <w:vAlign w:val="center"/>
          </w:tcPr>
          <w:p w14:paraId="7026E0E9" w14:textId="77777777" w:rsidR="004C44A4" w:rsidRPr="00BF70DF" w:rsidRDefault="004C44A4" w:rsidP="00107994">
            <w:pPr>
              <w:rPr>
                <w:rFonts w:ascii="Times New Roman" w:hAnsi="Times New Roman" w:cs="Times New Roman"/>
                <w:b/>
                <w:color w:val="305496"/>
                <w:sz w:val="28"/>
                <w:szCs w:val="28"/>
              </w:rPr>
            </w:pPr>
          </w:p>
        </w:tc>
        <w:tc>
          <w:tcPr>
            <w:tcW w:w="992" w:type="dxa"/>
            <w:shd w:val="clear" w:color="auto" w:fill="auto"/>
            <w:vAlign w:val="center"/>
          </w:tcPr>
          <w:p w14:paraId="1E8F3D70" w14:textId="77777777" w:rsidR="004C44A4" w:rsidRPr="00BF70DF" w:rsidRDefault="004C44A4" w:rsidP="00107994">
            <w:pPr>
              <w:jc w:val="center"/>
              <w:rPr>
                <w:rFonts w:ascii="Times New Roman" w:hAnsi="Times New Roman" w:cs="Times New Roman"/>
                <w:b/>
                <w:color w:val="000000"/>
                <w:sz w:val="28"/>
                <w:szCs w:val="28"/>
              </w:rPr>
            </w:pPr>
            <w:r w:rsidRPr="00B2065B">
              <w:rPr>
                <w:rFonts w:ascii="Times New Roman" w:hAnsi="Times New Roman" w:cs="Times New Roman"/>
                <w:b/>
                <w:color w:val="000000"/>
                <w:sz w:val="24"/>
                <w:szCs w:val="28"/>
              </w:rPr>
              <w:t>Bedjar</w:t>
            </w:r>
          </w:p>
        </w:tc>
        <w:tc>
          <w:tcPr>
            <w:tcW w:w="1418" w:type="dxa"/>
            <w:shd w:val="clear" w:color="auto" w:fill="auto"/>
            <w:vAlign w:val="center"/>
          </w:tcPr>
          <w:p w14:paraId="7834AFA6" w14:textId="77777777" w:rsidR="004C44A4" w:rsidRPr="00B2065B" w:rsidRDefault="004C44A4" w:rsidP="00107994">
            <w:pPr>
              <w:jc w:val="center"/>
              <w:rPr>
                <w:rFonts w:ascii="Times New Roman" w:hAnsi="Times New Roman" w:cs="Times New Roman"/>
                <w:b/>
                <w:color w:val="000000"/>
                <w:sz w:val="24"/>
                <w:szCs w:val="28"/>
              </w:rPr>
            </w:pPr>
            <w:r w:rsidRPr="00B2065B">
              <w:rPr>
                <w:rFonts w:ascii="Times New Roman" w:hAnsi="Times New Roman" w:cs="Times New Roman"/>
                <w:b/>
                <w:color w:val="000000"/>
                <w:sz w:val="24"/>
                <w:szCs w:val="28"/>
              </w:rPr>
              <w:t>Diamera 2</w:t>
            </w:r>
          </w:p>
        </w:tc>
        <w:tc>
          <w:tcPr>
            <w:tcW w:w="1248" w:type="dxa"/>
            <w:shd w:val="clear" w:color="auto" w:fill="auto"/>
            <w:vAlign w:val="center"/>
          </w:tcPr>
          <w:p w14:paraId="18437BD4" w14:textId="77777777" w:rsidR="004C44A4" w:rsidRPr="00B2065B" w:rsidRDefault="004C44A4" w:rsidP="00107994">
            <w:pPr>
              <w:jc w:val="center"/>
              <w:rPr>
                <w:rFonts w:ascii="Times New Roman" w:hAnsi="Times New Roman" w:cs="Times New Roman"/>
                <w:b/>
                <w:color w:val="000000"/>
                <w:sz w:val="24"/>
                <w:szCs w:val="28"/>
              </w:rPr>
            </w:pPr>
            <w:r w:rsidRPr="00B2065B">
              <w:rPr>
                <w:rFonts w:ascii="Times New Roman" w:hAnsi="Times New Roman" w:cs="Times New Roman"/>
                <w:b/>
                <w:color w:val="000000"/>
                <w:sz w:val="24"/>
                <w:szCs w:val="28"/>
              </w:rPr>
              <w:t xml:space="preserve">Filfilodé </w:t>
            </w:r>
          </w:p>
        </w:tc>
        <w:tc>
          <w:tcPr>
            <w:tcW w:w="1792" w:type="dxa"/>
            <w:shd w:val="clear" w:color="auto" w:fill="auto"/>
            <w:vAlign w:val="center"/>
          </w:tcPr>
          <w:p w14:paraId="6FF225B1" w14:textId="77777777" w:rsidR="004C44A4" w:rsidRPr="00B2065B" w:rsidRDefault="004C44A4" w:rsidP="00107994">
            <w:pPr>
              <w:jc w:val="center"/>
              <w:rPr>
                <w:rFonts w:ascii="Times New Roman" w:hAnsi="Times New Roman" w:cs="Times New Roman"/>
                <w:b/>
                <w:color w:val="000000"/>
                <w:sz w:val="24"/>
                <w:szCs w:val="28"/>
              </w:rPr>
            </w:pPr>
            <w:r w:rsidRPr="00B2065B">
              <w:rPr>
                <w:rFonts w:ascii="Times New Roman" w:hAnsi="Times New Roman" w:cs="Times New Roman"/>
                <w:b/>
                <w:color w:val="000000"/>
                <w:sz w:val="24"/>
                <w:szCs w:val="28"/>
              </w:rPr>
              <w:t>Moussabougou</w:t>
            </w:r>
          </w:p>
        </w:tc>
        <w:tc>
          <w:tcPr>
            <w:tcW w:w="1241" w:type="dxa"/>
            <w:shd w:val="clear" w:color="auto" w:fill="auto"/>
            <w:vAlign w:val="center"/>
          </w:tcPr>
          <w:p w14:paraId="379CE18D" w14:textId="77777777" w:rsidR="004C44A4" w:rsidRPr="00BF70DF" w:rsidRDefault="004C44A4" w:rsidP="00107994">
            <w:pPr>
              <w:jc w:val="center"/>
              <w:rPr>
                <w:rFonts w:ascii="Times New Roman" w:hAnsi="Times New Roman" w:cs="Times New Roman"/>
                <w:b/>
                <w:color w:val="000000"/>
                <w:sz w:val="28"/>
                <w:szCs w:val="28"/>
              </w:rPr>
            </w:pPr>
            <w:r w:rsidRPr="00B2065B">
              <w:rPr>
                <w:rFonts w:ascii="Times New Roman" w:hAnsi="Times New Roman" w:cs="Times New Roman"/>
                <w:b/>
                <w:color w:val="000000"/>
                <w:sz w:val="24"/>
                <w:szCs w:val="28"/>
              </w:rPr>
              <w:t>M’boya Kroumba</w:t>
            </w:r>
          </w:p>
        </w:tc>
        <w:tc>
          <w:tcPr>
            <w:tcW w:w="1247" w:type="dxa"/>
            <w:shd w:val="clear" w:color="auto" w:fill="auto"/>
          </w:tcPr>
          <w:p w14:paraId="1885A795" w14:textId="77777777" w:rsidR="004C44A4" w:rsidRPr="00BF70DF" w:rsidRDefault="004C44A4" w:rsidP="00107994">
            <w:pPr>
              <w:jc w:val="center"/>
              <w:rPr>
                <w:rFonts w:ascii="Times New Roman" w:hAnsi="Times New Roman" w:cs="Times New Roman"/>
                <w:b/>
                <w:color w:val="000000"/>
                <w:sz w:val="28"/>
                <w:szCs w:val="28"/>
              </w:rPr>
            </w:pPr>
            <w:r w:rsidRPr="00BF70DF">
              <w:rPr>
                <w:rFonts w:ascii="Times New Roman" w:hAnsi="Times New Roman" w:cs="Times New Roman"/>
                <w:b/>
                <w:color w:val="000000"/>
                <w:sz w:val="28"/>
                <w:szCs w:val="28"/>
              </w:rPr>
              <w:t>TOTAL</w:t>
            </w:r>
          </w:p>
        </w:tc>
      </w:tr>
      <w:tr w:rsidR="004C44A4" w:rsidRPr="00BF70DF" w14:paraId="407EFBE6" w14:textId="77777777" w:rsidTr="00B2065B">
        <w:trPr>
          <w:trHeight w:val="257"/>
        </w:trPr>
        <w:tc>
          <w:tcPr>
            <w:tcW w:w="2836" w:type="dxa"/>
            <w:shd w:val="clear" w:color="auto" w:fill="auto"/>
            <w:vAlign w:val="center"/>
          </w:tcPr>
          <w:p w14:paraId="2F22E17E" w14:textId="77777777" w:rsidR="004C44A4" w:rsidRPr="00BF70DF" w:rsidRDefault="004C44A4" w:rsidP="00107994">
            <w:pPr>
              <w:rPr>
                <w:rFonts w:ascii="Times New Roman" w:hAnsi="Times New Roman" w:cs="Times New Roman"/>
                <w:color w:val="000000"/>
                <w:sz w:val="28"/>
                <w:szCs w:val="28"/>
              </w:rPr>
            </w:pPr>
            <w:r w:rsidRPr="00BF70DF">
              <w:rPr>
                <w:rFonts w:ascii="Times New Roman" w:hAnsi="Times New Roman" w:cs="Times New Roman"/>
                <w:color w:val="000000"/>
                <w:sz w:val="28"/>
                <w:szCs w:val="28"/>
              </w:rPr>
              <w:t>Poussin  Cobs 500</w:t>
            </w:r>
          </w:p>
        </w:tc>
        <w:tc>
          <w:tcPr>
            <w:tcW w:w="992" w:type="dxa"/>
            <w:shd w:val="clear" w:color="auto" w:fill="auto"/>
            <w:vAlign w:val="center"/>
          </w:tcPr>
          <w:p w14:paraId="6831674D" w14:textId="77777777" w:rsidR="004C44A4" w:rsidRPr="00BF70DF" w:rsidRDefault="004C44A4" w:rsidP="00107994">
            <w:pPr>
              <w:jc w:val="center"/>
              <w:rPr>
                <w:rFonts w:ascii="Times New Roman" w:hAnsi="Times New Roman" w:cs="Times New Roman"/>
                <w:color w:val="000000"/>
                <w:sz w:val="28"/>
                <w:szCs w:val="28"/>
              </w:rPr>
            </w:pPr>
            <w:r w:rsidRPr="00BF70DF">
              <w:rPr>
                <w:rFonts w:ascii="Times New Roman" w:hAnsi="Times New Roman" w:cs="Times New Roman"/>
                <w:color w:val="000000"/>
                <w:sz w:val="28"/>
                <w:szCs w:val="28"/>
              </w:rPr>
              <w:t>492</w:t>
            </w:r>
          </w:p>
        </w:tc>
        <w:tc>
          <w:tcPr>
            <w:tcW w:w="1418" w:type="dxa"/>
            <w:shd w:val="clear" w:color="auto" w:fill="auto"/>
            <w:vAlign w:val="center"/>
          </w:tcPr>
          <w:p w14:paraId="4A54EE95" w14:textId="77777777" w:rsidR="004C44A4" w:rsidRPr="00BF70DF" w:rsidRDefault="004C44A4" w:rsidP="00107994">
            <w:pPr>
              <w:jc w:val="center"/>
              <w:rPr>
                <w:rFonts w:ascii="Times New Roman" w:hAnsi="Times New Roman" w:cs="Times New Roman"/>
                <w:color w:val="000000"/>
                <w:sz w:val="28"/>
                <w:szCs w:val="28"/>
              </w:rPr>
            </w:pPr>
            <w:r w:rsidRPr="00BF70DF">
              <w:rPr>
                <w:rFonts w:ascii="Times New Roman" w:hAnsi="Times New Roman" w:cs="Times New Roman"/>
                <w:color w:val="000000"/>
                <w:sz w:val="28"/>
                <w:szCs w:val="28"/>
              </w:rPr>
              <w:t>492</w:t>
            </w:r>
          </w:p>
        </w:tc>
        <w:tc>
          <w:tcPr>
            <w:tcW w:w="1248" w:type="dxa"/>
            <w:shd w:val="clear" w:color="auto" w:fill="auto"/>
            <w:vAlign w:val="center"/>
          </w:tcPr>
          <w:p w14:paraId="37519C67" w14:textId="77777777" w:rsidR="004C44A4" w:rsidRPr="00BF70DF" w:rsidRDefault="004C44A4" w:rsidP="00107994">
            <w:pPr>
              <w:jc w:val="center"/>
              <w:rPr>
                <w:rFonts w:ascii="Times New Roman" w:hAnsi="Times New Roman" w:cs="Times New Roman"/>
                <w:color w:val="000000"/>
                <w:sz w:val="28"/>
                <w:szCs w:val="28"/>
              </w:rPr>
            </w:pPr>
            <w:r w:rsidRPr="00BF70DF">
              <w:rPr>
                <w:rFonts w:ascii="Times New Roman" w:hAnsi="Times New Roman" w:cs="Times New Roman"/>
                <w:color w:val="000000"/>
                <w:sz w:val="28"/>
                <w:szCs w:val="28"/>
              </w:rPr>
              <w:t>492</w:t>
            </w:r>
          </w:p>
        </w:tc>
        <w:tc>
          <w:tcPr>
            <w:tcW w:w="1792" w:type="dxa"/>
            <w:shd w:val="clear" w:color="auto" w:fill="auto"/>
            <w:vAlign w:val="center"/>
          </w:tcPr>
          <w:p w14:paraId="50E9DFD4" w14:textId="77777777" w:rsidR="004C44A4" w:rsidRPr="00BF70DF" w:rsidRDefault="004C44A4" w:rsidP="00107994">
            <w:pPr>
              <w:jc w:val="center"/>
              <w:rPr>
                <w:rFonts w:ascii="Times New Roman" w:hAnsi="Times New Roman" w:cs="Times New Roman"/>
                <w:color w:val="000000"/>
                <w:sz w:val="28"/>
                <w:szCs w:val="28"/>
              </w:rPr>
            </w:pPr>
            <w:r w:rsidRPr="00BF70DF">
              <w:rPr>
                <w:rFonts w:ascii="Times New Roman" w:hAnsi="Times New Roman" w:cs="Times New Roman"/>
                <w:color w:val="000000"/>
                <w:sz w:val="28"/>
                <w:szCs w:val="28"/>
              </w:rPr>
              <w:t>492</w:t>
            </w:r>
          </w:p>
        </w:tc>
        <w:tc>
          <w:tcPr>
            <w:tcW w:w="1241" w:type="dxa"/>
            <w:shd w:val="clear" w:color="auto" w:fill="auto"/>
            <w:vAlign w:val="center"/>
          </w:tcPr>
          <w:p w14:paraId="373C9BA3" w14:textId="77777777" w:rsidR="004C44A4" w:rsidRPr="00BF70DF" w:rsidRDefault="004C44A4" w:rsidP="00107994">
            <w:pPr>
              <w:jc w:val="center"/>
              <w:rPr>
                <w:rFonts w:ascii="Times New Roman" w:hAnsi="Times New Roman" w:cs="Times New Roman"/>
                <w:color w:val="000000"/>
                <w:sz w:val="28"/>
                <w:szCs w:val="28"/>
              </w:rPr>
            </w:pPr>
            <w:r w:rsidRPr="00BF70DF">
              <w:rPr>
                <w:rFonts w:ascii="Times New Roman" w:hAnsi="Times New Roman" w:cs="Times New Roman"/>
                <w:color w:val="000000"/>
                <w:sz w:val="28"/>
                <w:szCs w:val="28"/>
              </w:rPr>
              <w:t>492</w:t>
            </w:r>
          </w:p>
        </w:tc>
        <w:tc>
          <w:tcPr>
            <w:tcW w:w="1247" w:type="dxa"/>
            <w:shd w:val="clear" w:color="auto" w:fill="auto"/>
            <w:vAlign w:val="center"/>
          </w:tcPr>
          <w:p w14:paraId="2B2B8AF7" w14:textId="77777777" w:rsidR="004C44A4" w:rsidRPr="00BF70DF" w:rsidRDefault="004C44A4" w:rsidP="00107994">
            <w:pPr>
              <w:jc w:val="center"/>
              <w:rPr>
                <w:rFonts w:ascii="Times New Roman" w:hAnsi="Times New Roman" w:cs="Times New Roman"/>
                <w:b/>
                <w:color w:val="000000"/>
                <w:sz w:val="28"/>
                <w:szCs w:val="28"/>
              </w:rPr>
            </w:pPr>
            <w:r w:rsidRPr="00BF70DF">
              <w:rPr>
                <w:rFonts w:ascii="Times New Roman" w:hAnsi="Times New Roman" w:cs="Times New Roman"/>
                <w:b/>
                <w:color w:val="000000"/>
                <w:sz w:val="28"/>
                <w:szCs w:val="28"/>
              </w:rPr>
              <w:t>2 460</w:t>
            </w:r>
          </w:p>
        </w:tc>
      </w:tr>
      <w:tr w:rsidR="004C44A4" w:rsidRPr="00BF70DF" w14:paraId="0386B328" w14:textId="77777777" w:rsidTr="00B2065B">
        <w:trPr>
          <w:trHeight w:val="249"/>
        </w:trPr>
        <w:tc>
          <w:tcPr>
            <w:tcW w:w="2836" w:type="dxa"/>
            <w:shd w:val="clear" w:color="auto" w:fill="auto"/>
            <w:vAlign w:val="center"/>
          </w:tcPr>
          <w:p w14:paraId="62927C0C" w14:textId="77777777" w:rsidR="004C44A4" w:rsidRPr="00BF70DF" w:rsidRDefault="004C44A4" w:rsidP="00107994">
            <w:pPr>
              <w:rPr>
                <w:rFonts w:ascii="Times New Roman" w:hAnsi="Times New Roman" w:cs="Times New Roman"/>
                <w:color w:val="000000"/>
                <w:sz w:val="28"/>
                <w:szCs w:val="28"/>
              </w:rPr>
            </w:pPr>
            <w:r w:rsidRPr="00BF70DF">
              <w:rPr>
                <w:rFonts w:ascii="Times New Roman" w:hAnsi="Times New Roman" w:cs="Times New Roman"/>
                <w:color w:val="000000"/>
                <w:sz w:val="28"/>
                <w:szCs w:val="28"/>
              </w:rPr>
              <w:t>Aliment volaille démarrage sac de 25kg</w:t>
            </w:r>
          </w:p>
        </w:tc>
        <w:tc>
          <w:tcPr>
            <w:tcW w:w="992" w:type="dxa"/>
            <w:shd w:val="clear" w:color="auto" w:fill="auto"/>
            <w:vAlign w:val="center"/>
          </w:tcPr>
          <w:p w14:paraId="28ADBBDE" w14:textId="77777777" w:rsidR="004C44A4" w:rsidRPr="00BF70DF" w:rsidRDefault="004C44A4" w:rsidP="00107994">
            <w:pPr>
              <w:jc w:val="center"/>
              <w:rPr>
                <w:rFonts w:ascii="Times New Roman" w:hAnsi="Times New Roman" w:cs="Times New Roman"/>
                <w:color w:val="000000"/>
                <w:sz w:val="28"/>
                <w:szCs w:val="28"/>
              </w:rPr>
            </w:pPr>
            <w:r w:rsidRPr="00BF70DF">
              <w:rPr>
                <w:rFonts w:ascii="Times New Roman" w:hAnsi="Times New Roman" w:cs="Times New Roman"/>
                <w:color w:val="000000"/>
                <w:sz w:val="28"/>
                <w:szCs w:val="28"/>
              </w:rPr>
              <w:t>5</w:t>
            </w:r>
          </w:p>
        </w:tc>
        <w:tc>
          <w:tcPr>
            <w:tcW w:w="1418" w:type="dxa"/>
            <w:shd w:val="clear" w:color="auto" w:fill="auto"/>
            <w:vAlign w:val="center"/>
          </w:tcPr>
          <w:p w14:paraId="2C0CEF85" w14:textId="77777777" w:rsidR="004C44A4" w:rsidRPr="00BF70DF" w:rsidRDefault="004C44A4" w:rsidP="00107994">
            <w:pPr>
              <w:jc w:val="center"/>
              <w:rPr>
                <w:rFonts w:ascii="Times New Roman" w:hAnsi="Times New Roman" w:cs="Times New Roman"/>
                <w:color w:val="000000"/>
                <w:sz w:val="28"/>
                <w:szCs w:val="28"/>
              </w:rPr>
            </w:pPr>
            <w:r w:rsidRPr="00BF70DF">
              <w:rPr>
                <w:rFonts w:ascii="Times New Roman" w:hAnsi="Times New Roman" w:cs="Times New Roman"/>
                <w:color w:val="000000"/>
                <w:sz w:val="28"/>
                <w:szCs w:val="28"/>
              </w:rPr>
              <w:t>5</w:t>
            </w:r>
          </w:p>
        </w:tc>
        <w:tc>
          <w:tcPr>
            <w:tcW w:w="1248" w:type="dxa"/>
            <w:shd w:val="clear" w:color="auto" w:fill="auto"/>
            <w:vAlign w:val="center"/>
          </w:tcPr>
          <w:p w14:paraId="074D79D1" w14:textId="77777777" w:rsidR="004C44A4" w:rsidRPr="00BF70DF" w:rsidRDefault="004C44A4" w:rsidP="00107994">
            <w:pPr>
              <w:jc w:val="center"/>
              <w:rPr>
                <w:rFonts w:ascii="Times New Roman" w:hAnsi="Times New Roman" w:cs="Times New Roman"/>
                <w:color w:val="000000"/>
                <w:sz w:val="28"/>
                <w:szCs w:val="28"/>
              </w:rPr>
            </w:pPr>
            <w:r w:rsidRPr="00BF70DF">
              <w:rPr>
                <w:rFonts w:ascii="Times New Roman" w:hAnsi="Times New Roman" w:cs="Times New Roman"/>
                <w:color w:val="000000"/>
                <w:sz w:val="28"/>
                <w:szCs w:val="28"/>
              </w:rPr>
              <w:t>5</w:t>
            </w:r>
          </w:p>
        </w:tc>
        <w:tc>
          <w:tcPr>
            <w:tcW w:w="1792" w:type="dxa"/>
            <w:shd w:val="clear" w:color="auto" w:fill="auto"/>
            <w:vAlign w:val="center"/>
          </w:tcPr>
          <w:p w14:paraId="4246F8C1" w14:textId="77777777" w:rsidR="004C44A4" w:rsidRPr="00BF70DF" w:rsidRDefault="004C44A4" w:rsidP="00107994">
            <w:pPr>
              <w:jc w:val="center"/>
              <w:rPr>
                <w:rFonts w:ascii="Times New Roman" w:hAnsi="Times New Roman" w:cs="Times New Roman"/>
                <w:color w:val="000000"/>
                <w:sz w:val="28"/>
                <w:szCs w:val="28"/>
              </w:rPr>
            </w:pPr>
            <w:r w:rsidRPr="00BF70DF">
              <w:rPr>
                <w:rFonts w:ascii="Times New Roman" w:hAnsi="Times New Roman" w:cs="Times New Roman"/>
                <w:color w:val="000000"/>
                <w:sz w:val="28"/>
                <w:szCs w:val="28"/>
              </w:rPr>
              <w:t>5</w:t>
            </w:r>
          </w:p>
        </w:tc>
        <w:tc>
          <w:tcPr>
            <w:tcW w:w="1241" w:type="dxa"/>
            <w:shd w:val="clear" w:color="auto" w:fill="auto"/>
            <w:vAlign w:val="center"/>
          </w:tcPr>
          <w:p w14:paraId="37C1D5F0" w14:textId="77777777" w:rsidR="004C44A4" w:rsidRPr="00BF70DF" w:rsidRDefault="004C44A4" w:rsidP="00107994">
            <w:pPr>
              <w:jc w:val="center"/>
              <w:rPr>
                <w:rFonts w:ascii="Times New Roman" w:hAnsi="Times New Roman" w:cs="Times New Roman"/>
                <w:color w:val="000000"/>
                <w:sz w:val="28"/>
                <w:szCs w:val="28"/>
              </w:rPr>
            </w:pPr>
            <w:r w:rsidRPr="00BF70DF">
              <w:rPr>
                <w:rFonts w:ascii="Times New Roman" w:hAnsi="Times New Roman" w:cs="Times New Roman"/>
                <w:color w:val="000000"/>
                <w:sz w:val="28"/>
                <w:szCs w:val="28"/>
              </w:rPr>
              <w:t>5</w:t>
            </w:r>
          </w:p>
        </w:tc>
        <w:tc>
          <w:tcPr>
            <w:tcW w:w="1247" w:type="dxa"/>
            <w:shd w:val="clear" w:color="auto" w:fill="auto"/>
            <w:vAlign w:val="center"/>
          </w:tcPr>
          <w:p w14:paraId="22391927" w14:textId="77777777" w:rsidR="004C44A4" w:rsidRPr="00BF70DF" w:rsidRDefault="004C44A4" w:rsidP="00107994">
            <w:pPr>
              <w:jc w:val="center"/>
              <w:rPr>
                <w:rFonts w:ascii="Times New Roman" w:hAnsi="Times New Roman" w:cs="Times New Roman"/>
                <w:b/>
                <w:color w:val="000000"/>
                <w:sz w:val="28"/>
                <w:szCs w:val="28"/>
              </w:rPr>
            </w:pPr>
            <w:r w:rsidRPr="00BF70DF">
              <w:rPr>
                <w:rFonts w:ascii="Times New Roman" w:hAnsi="Times New Roman" w:cs="Times New Roman"/>
                <w:b/>
                <w:color w:val="000000"/>
                <w:sz w:val="28"/>
                <w:szCs w:val="28"/>
              </w:rPr>
              <w:t>25</w:t>
            </w:r>
          </w:p>
        </w:tc>
      </w:tr>
      <w:tr w:rsidR="004C44A4" w:rsidRPr="00BF70DF" w14:paraId="4C6B53DF" w14:textId="77777777" w:rsidTr="00B2065B">
        <w:trPr>
          <w:trHeight w:val="249"/>
        </w:trPr>
        <w:tc>
          <w:tcPr>
            <w:tcW w:w="2836" w:type="dxa"/>
            <w:shd w:val="clear" w:color="auto" w:fill="auto"/>
            <w:vAlign w:val="center"/>
          </w:tcPr>
          <w:p w14:paraId="6193ABAB" w14:textId="77777777" w:rsidR="004C44A4" w:rsidRPr="00BF70DF" w:rsidRDefault="004C44A4" w:rsidP="00107994">
            <w:pPr>
              <w:rPr>
                <w:rFonts w:ascii="Times New Roman" w:hAnsi="Times New Roman" w:cs="Times New Roman"/>
                <w:color w:val="000000"/>
                <w:sz w:val="28"/>
                <w:szCs w:val="28"/>
              </w:rPr>
            </w:pPr>
            <w:r w:rsidRPr="00BF70DF">
              <w:rPr>
                <w:rFonts w:ascii="Times New Roman" w:hAnsi="Times New Roman" w:cs="Times New Roman"/>
                <w:color w:val="000000"/>
                <w:sz w:val="28"/>
                <w:szCs w:val="28"/>
              </w:rPr>
              <w:t xml:space="preserve">Aliment volaille croissance </w:t>
            </w:r>
          </w:p>
          <w:p w14:paraId="792DAA6A" w14:textId="77777777" w:rsidR="004C44A4" w:rsidRPr="00BF70DF" w:rsidRDefault="004C44A4" w:rsidP="00107994">
            <w:pPr>
              <w:rPr>
                <w:rFonts w:ascii="Times New Roman" w:hAnsi="Times New Roman" w:cs="Times New Roman"/>
                <w:color w:val="000000"/>
                <w:sz w:val="28"/>
                <w:szCs w:val="28"/>
              </w:rPr>
            </w:pPr>
            <w:r w:rsidRPr="00BF70DF">
              <w:rPr>
                <w:rFonts w:ascii="Times New Roman" w:hAnsi="Times New Roman" w:cs="Times New Roman"/>
                <w:color w:val="000000"/>
                <w:sz w:val="28"/>
                <w:szCs w:val="28"/>
              </w:rPr>
              <w:t>Sac de 50kg</w:t>
            </w:r>
          </w:p>
        </w:tc>
        <w:tc>
          <w:tcPr>
            <w:tcW w:w="992" w:type="dxa"/>
            <w:shd w:val="clear" w:color="auto" w:fill="auto"/>
            <w:vAlign w:val="center"/>
          </w:tcPr>
          <w:p w14:paraId="67EFA8E7" w14:textId="77777777" w:rsidR="004C44A4" w:rsidRPr="00BF70DF" w:rsidRDefault="004C44A4" w:rsidP="00107994">
            <w:pPr>
              <w:jc w:val="center"/>
              <w:rPr>
                <w:rFonts w:ascii="Times New Roman" w:hAnsi="Times New Roman" w:cs="Times New Roman"/>
                <w:color w:val="000000"/>
                <w:sz w:val="28"/>
                <w:szCs w:val="28"/>
              </w:rPr>
            </w:pPr>
            <w:r w:rsidRPr="00BF70DF">
              <w:rPr>
                <w:rFonts w:ascii="Times New Roman" w:hAnsi="Times New Roman" w:cs="Times New Roman"/>
                <w:color w:val="000000"/>
                <w:sz w:val="28"/>
                <w:szCs w:val="28"/>
              </w:rPr>
              <w:t>25</w:t>
            </w:r>
          </w:p>
        </w:tc>
        <w:tc>
          <w:tcPr>
            <w:tcW w:w="1418" w:type="dxa"/>
            <w:shd w:val="clear" w:color="auto" w:fill="auto"/>
            <w:vAlign w:val="center"/>
          </w:tcPr>
          <w:p w14:paraId="702FA49E" w14:textId="77777777" w:rsidR="004C44A4" w:rsidRPr="00BF70DF" w:rsidRDefault="004C44A4" w:rsidP="00107994">
            <w:pPr>
              <w:jc w:val="center"/>
              <w:rPr>
                <w:rFonts w:ascii="Times New Roman" w:hAnsi="Times New Roman" w:cs="Times New Roman"/>
                <w:color w:val="000000"/>
                <w:sz w:val="28"/>
                <w:szCs w:val="28"/>
              </w:rPr>
            </w:pPr>
            <w:r w:rsidRPr="00BF70DF">
              <w:rPr>
                <w:rFonts w:ascii="Times New Roman" w:hAnsi="Times New Roman" w:cs="Times New Roman"/>
                <w:color w:val="000000"/>
                <w:sz w:val="28"/>
                <w:szCs w:val="28"/>
              </w:rPr>
              <w:t>25</w:t>
            </w:r>
          </w:p>
        </w:tc>
        <w:tc>
          <w:tcPr>
            <w:tcW w:w="1248" w:type="dxa"/>
            <w:shd w:val="clear" w:color="auto" w:fill="auto"/>
            <w:vAlign w:val="center"/>
          </w:tcPr>
          <w:p w14:paraId="6ECB4784" w14:textId="77777777" w:rsidR="004C44A4" w:rsidRPr="00BF70DF" w:rsidRDefault="004C44A4" w:rsidP="00107994">
            <w:pPr>
              <w:jc w:val="center"/>
              <w:rPr>
                <w:rFonts w:ascii="Times New Roman" w:hAnsi="Times New Roman" w:cs="Times New Roman"/>
                <w:color w:val="000000"/>
                <w:sz w:val="28"/>
                <w:szCs w:val="28"/>
              </w:rPr>
            </w:pPr>
            <w:r w:rsidRPr="00BF70DF">
              <w:rPr>
                <w:rFonts w:ascii="Times New Roman" w:hAnsi="Times New Roman" w:cs="Times New Roman"/>
                <w:color w:val="000000"/>
                <w:sz w:val="28"/>
                <w:szCs w:val="28"/>
              </w:rPr>
              <w:t>25</w:t>
            </w:r>
          </w:p>
        </w:tc>
        <w:tc>
          <w:tcPr>
            <w:tcW w:w="1792" w:type="dxa"/>
            <w:shd w:val="clear" w:color="auto" w:fill="auto"/>
            <w:vAlign w:val="center"/>
          </w:tcPr>
          <w:p w14:paraId="0783988E" w14:textId="77777777" w:rsidR="004C44A4" w:rsidRPr="00BF70DF" w:rsidRDefault="004C44A4" w:rsidP="00107994">
            <w:pPr>
              <w:jc w:val="center"/>
              <w:rPr>
                <w:rFonts w:ascii="Times New Roman" w:hAnsi="Times New Roman" w:cs="Times New Roman"/>
                <w:color w:val="000000"/>
                <w:sz w:val="28"/>
                <w:szCs w:val="28"/>
              </w:rPr>
            </w:pPr>
            <w:r w:rsidRPr="00BF70DF">
              <w:rPr>
                <w:rFonts w:ascii="Times New Roman" w:hAnsi="Times New Roman" w:cs="Times New Roman"/>
                <w:color w:val="000000"/>
                <w:sz w:val="28"/>
                <w:szCs w:val="28"/>
              </w:rPr>
              <w:t>25</w:t>
            </w:r>
          </w:p>
        </w:tc>
        <w:tc>
          <w:tcPr>
            <w:tcW w:w="1241" w:type="dxa"/>
            <w:shd w:val="clear" w:color="auto" w:fill="auto"/>
            <w:vAlign w:val="center"/>
          </w:tcPr>
          <w:p w14:paraId="5E802DF7" w14:textId="77777777" w:rsidR="004C44A4" w:rsidRPr="00BF70DF" w:rsidRDefault="004C44A4" w:rsidP="00107994">
            <w:pPr>
              <w:jc w:val="center"/>
              <w:rPr>
                <w:rFonts w:ascii="Times New Roman" w:hAnsi="Times New Roman" w:cs="Times New Roman"/>
                <w:color w:val="000000"/>
                <w:sz w:val="28"/>
                <w:szCs w:val="28"/>
              </w:rPr>
            </w:pPr>
            <w:r w:rsidRPr="00BF70DF">
              <w:rPr>
                <w:rFonts w:ascii="Times New Roman" w:hAnsi="Times New Roman" w:cs="Times New Roman"/>
                <w:color w:val="000000"/>
                <w:sz w:val="28"/>
                <w:szCs w:val="28"/>
              </w:rPr>
              <w:t>25</w:t>
            </w:r>
          </w:p>
        </w:tc>
        <w:tc>
          <w:tcPr>
            <w:tcW w:w="1247" w:type="dxa"/>
            <w:shd w:val="clear" w:color="auto" w:fill="auto"/>
            <w:vAlign w:val="center"/>
          </w:tcPr>
          <w:p w14:paraId="76704747" w14:textId="77777777" w:rsidR="004C44A4" w:rsidRPr="00BF70DF" w:rsidRDefault="004C44A4" w:rsidP="00107994">
            <w:pPr>
              <w:jc w:val="center"/>
              <w:rPr>
                <w:rFonts w:ascii="Times New Roman" w:hAnsi="Times New Roman" w:cs="Times New Roman"/>
                <w:b/>
                <w:color w:val="000000"/>
                <w:sz w:val="28"/>
                <w:szCs w:val="28"/>
              </w:rPr>
            </w:pPr>
            <w:r w:rsidRPr="00BF70DF">
              <w:rPr>
                <w:rFonts w:ascii="Times New Roman" w:hAnsi="Times New Roman" w:cs="Times New Roman"/>
                <w:b/>
                <w:color w:val="000000"/>
                <w:sz w:val="28"/>
                <w:szCs w:val="28"/>
              </w:rPr>
              <w:t>125</w:t>
            </w:r>
          </w:p>
        </w:tc>
      </w:tr>
      <w:tr w:rsidR="004C44A4" w:rsidRPr="00BF70DF" w14:paraId="6A6CF35B" w14:textId="77777777" w:rsidTr="00B2065B">
        <w:trPr>
          <w:trHeight w:val="257"/>
        </w:trPr>
        <w:tc>
          <w:tcPr>
            <w:tcW w:w="2836" w:type="dxa"/>
            <w:shd w:val="clear" w:color="auto" w:fill="auto"/>
            <w:vAlign w:val="center"/>
          </w:tcPr>
          <w:p w14:paraId="4C7D6D33" w14:textId="77777777" w:rsidR="004C44A4" w:rsidRPr="00BF70DF" w:rsidRDefault="004C44A4" w:rsidP="00107994">
            <w:pPr>
              <w:rPr>
                <w:rFonts w:ascii="Times New Roman" w:hAnsi="Times New Roman" w:cs="Times New Roman"/>
                <w:color w:val="000000"/>
                <w:sz w:val="28"/>
                <w:szCs w:val="28"/>
              </w:rPr>
            </w:pPr>
            <w:r w:rsidRPr="00BF70DF">
              <w:rPr>
                <w:rFonts w:ascii="Times New Roman" w:hAnsi="Times New Roman" w:cs="Times New Roman"/>
                <w:color w:val="000000"/>
                <w:sz w:val="28"/>
                <w:szCs w:val="28"/>
              </w:rPr>
              <w:t>Vitamines</w:t>
            </w:r>
          </w:p>
        </w:tc>
        <w:tc>
          <w:tcPr>
            <w:tcW w:w="992" w:type="dxa"/>
            <w:shd w:val="clear" w:color="auto" w:fill="auto"/>
            <w:vAlign w:val="center"/>
          </w:tcPr>
          <w:p w14:paraId="02D3198B" w14:textId="77777777" w:rsidR="004C44A4" w:rsidRPr="00BF70DF" w:rsidRDefault="004C44A4" w:rsidP="00107994">
            <w:pPr>
              <w:jc w:val="center"/>
              <w:rPr>
                <w:rFonts w:ascii="Times New Roman" w:hAnsi="Times New Roman" w:cs="Times New Roman"/>
                <w:color w:val="000000"/>
                <w:sz w:val="28"/>
                <w:szCs w:val="28"/>
              </w:rPr>
            </w:pPr>
            <w:r w:rsidRPr="00BF70DF">
              <w:rPr>
                <w:rFonts w:ascii="Times New Roman" w:hAnsi="Times New Roman" w:cs="Times New Roman"/>
                <w:color w:val="000000"/>
                <w:sz w:val="28"/>
                <w:szCs w:val="28"/>
              </w:rPr>
              <w:t>3</w:t>
            </w:r>
          </w:p>
        </w:tc>
        <w:tc>
          <w:tcPr>
            <w:tcW w:w="1418" w:type="dxa"/>
            <w:shd w:val="clear" w:color="auto" w:fill="auto"/>
            <w:vAlign w:val="center"/>
          </w:tcPr>
          <w:p w14:paraId="77879F11" w14:textId="77777777" w:rsidR="004C44A4" w:rsidRPr="00BF70DF" w:rsidRDefault="004C44A4" w:rsidP="00107994">
            <w:pPr>
              <w:jc w:val="center"/>
              <w:rPr>
                <w:rFonts w:ascii="Times New Roman" w:hAnsi="Times New Roman" w:cs="Times New Roman"/>
                <w:color w:val="000000"/>
                <w:sz w:val="28"/>
                <w:szCs w:val="28"/>
              </w:rPr>
            </w:pPr>
            <w:r w:rsidRPr="00BF70DF">
              <w:rPr>
                <w:rFonts w:ascii="Times New Roman" w:hAnsi="Times New Roman" w:cs="Times New Roman"/>
                <w:color w:val="000000"/>
                <w:sz w:val="28"/>
                <w:szCs w:val="28"/>
              </w:rPr>
              <w:t>3</w:t>
            </w:r>
          </w:p>
        </w:tc>
        <w:tc>
          <w:tcPr>
            <w:tcW w:w="1248" w:type="dxa"/>
            <w:shd w:val="clear" w:color="auto" w:fill="auto"/>
            <w:vAlign w:val="center"/>
          </w:tcPr>
          <w:p w14:paraId="28EE4A83" w14:textId="77777777" w:rsidR="004C44A4" w:rsidRPr="00BF70DF" w:rsidRDefault="004C44A4" w:rsidP="00107994">
            <w:pPr>
              <w:jc w:val="center"/>
              <w:rPr>
                <w:rFonts w:ascii="Times New Roman" w:hAnsi="Times New Roman" w:cs="Times New Roman"/>
                <w:color w:val="000000"/>
                <w:sz w:val="28"/>
                <w:szCs w:val="28"/>
              </w:rPr>
            </w:pPr>
            <w:r w:rsidRPr="00BF70DF">
              <w:rPr>
                <w:rFonts w:ascii="Times New Roman" w:hAnsi="Times New Roman" w:cs="Times New Roman"/>
                <w:color w:val="000000"/>
                <w:sz w:val="28"/>
                <w:szCs w:val="28"/>
              </w:rPr>
              <w:t>3</w:t>
            </w:r>
          </w:p>
        </w:tc>
        <w:tc>
          <w:tcPr>
            <w:tcW w:w="1792" w:type="dxa"/>
            <w:shd w:val="clear" w:color="auto" w:fill="auto"/>
            <w:vAlign w:val="center"/>
          </w:tcPr>
          <w:p w14:paraId="58AD4D65" w14:textId="77777777" w:rsidR="004C44A4" w:rsidRPr="00BF70DF" w:rsidRDefault="004C44A4" w:rsidP="00107994">
            <w:pPr>
              <w:jc w:val="center"/>
              <w:rPr>
                <w:rFonts w:ascii="Times New Roman" w:hAnsi="Times New Roman" w:cs="Times New Roman"/>
                <w:color w:val="000000"/>
                <w:sz w:val="28"/>
                <w:szCs w:val="28"/>
              </w:rPr>
            </w:pPr>
            <w:r w:rsidRPr="00BF70DF">
              <w:rPr>
                <w:rFonts w:ascii="Times New Roman" w:hAnsi="Times New Roman" w:cs="Times New Roman"/>
                <w:color w:val="000000"/>
                <w:sz w:val="28"/>
                <w:szCs w:val="28"/>
              </w:rPr>
              <w:t>3</w:t>
            </w:r>
          </w:p>
        </w:tc>
        <w:tc>
          <w:tcPr>
            <w:tcW w:w="1241" w:type="dxa"/>
            <w:shd w:val="clear" w:color="auto" w:fill="auto"/>
            <w:vAlign w:val="center"/>
          </w:tcPr>
          <w:p w14:paraId="0B7EF250" w14:textId="77777777" w:rsidR="004C44A4" w:rsidRPr="00BF70DF" w:rsidRDefault="004C44A4" w:rsidP="00107994">
            <w:pPr>
              <w:jc w:val="center"/>
              <w:rPr>
                <w:rFonts w:ascii="Times New Roman" w:hAnsi="Times New Roman" w:cs="Times New Roman"/>
                <w:color w:val="000000"/>
                <w:sz w:val="28"/>
                <w:szCs w:val="28"/>
              </w:rPr>
            </w:pPr>
            <w:r w:rsidRPr="00BF70DF">
              <w:rPr>
                <w:rFonts w:ascii="Times New Roman" w:hAnsi="Times New Roman" w:cs="Times New Roman"/>
                <w:color w:val="000000"/>
                <w:sz w:val="28"/>
                <w:szCs w:val="28"/>
              </w:rPr>
              <w:t>3</w:t>
            </w:r>
          </w:p>
        </w:tc>
        <w:tc>
          <w:tcPr>
            <w:tcW w:w="1247" w:type="dxa"/>
            <w:shd w:val="clear" w:color="auto" w:fill="auto"/>
            <w:vAlign w:val="center"/>
          </w:tcPr>
          <w:p w14:paraId="202299A4" w14:textId="77777777" w:rsidR="004C44A4" w:rsidRPr="00BF70DF" w:rsidRDefault="004C44A4" w:rsidP="00107994">
            <w:pPr>
              <w:jc w:val="center"/>
              <w:rPr>
                <w:rFonts w:ascii="Times New Roman" w:hAnsi="Times New Roman" w:cs="Times New Roman"/>
                <w:b/>
                <w:color w:val="000000"/>
                <w:sz w:val="28"/>
                <w:szCs w:val="28"/>
              </w:rPr>
            </w:pPr>
            <w:r w:rsidRPr="00BF70DF">
              <w:rPr>
                <w:rFonts w:ascii="Times New Roman" w:hAnsi="Times New Roman" w:cs="Times New Roman"/>
                <w:b/>
                <w:color w:val="000000"/>
                <w:sz w:val="28"/>
                <w:szCs w:val="28"/>
              </w:rPr>
              <w:t>15</w:t>
            </w:r>
          </w:p>
        </w:tc>
      </w:tr>
      <w:tr w:rsidR="004C44A4" w:rsidRPr="00BF70DF" w14:paraId="087EC4C3" w14:textId="77777777" w:rsidTr="00B2065B">
        <w:trPr>
          <w:trHeight w:val="257"/>
        </w:trPr>
        <w:tc>
          <w:tcPr>
            <w:tcW w:w="2836" w:type="dxa"/>
            <w:shd w:val="clear" w:color="auto" w:fill="auto"/>
            <w:vAlign w:val="center"/>
          </w:tcPr>
          <w:p w14:paraId="70C0CE89" w14:textId="77777777" w:rsidR="004C44A4" w:rsidRPr="00BF70DF" w:rsidRDefault="004C44A4" w:rsidP="00107994">
            <w:pPr>
              <w:rPr>
                <w:rFonts w:ascii="Times New Roman" w:hAnsi="Times New Roman" w:cs="Times New Roman"/>
                <w:color w:val="305496"/>
                <w:sz w:val="28"/>
                <w:szCs w:val="28"/>
              </w:rPr>
            </w:pPr>
            <w:r w:rsidRPr="00BF70DF">
              <w:rPr>
                <w:rFonts w:ascii="Times New Roman" w:hAnsi="Times New Roman" w:cs="Times New Roman"/>
                <w:color w:val="000000"/>
                <w:sz w:val="28"/>
                <w:szCs w:val="28"/>
              </w:rPr>
              <w:t>Vaccins</w:t>
            </w:r>
          </w:p>
        </w:tc>
        <w:tc>
          <w:tcPr>
            <w:tcW w:w="992" w:type="dxa"/>
            <w:shd w:val="clear" w:color="auto" w:fill="auto"/>
            <w:vAlign w:val="center"/>
          </w:tcPr>
          <w:p w14:paraId="2FC04DDD" w14:textId="77777777" w:rsidR="004C44A4" w:rsidRPr="00BF70DF" w:rsidRDefault="004C44A4" w:rsidP="00107994">
            <w:pPr>
              <w:jc w:val="center"/>
              <w:rPr>
                <w:rFonts w:ascii="Times New Roman" w:hAnsi="Times New Roman" w:cs="Times New Roman"/>
                <w:color w:val="000000"/>
                <w:sz w:val="28"/>
                <w:szCs w:val="28"/>
              </w:rPr>
            </w:pPr>
            <w:r w:rsidRPr="00BF70DF">
              <w:rPr>
                <w:rFonts w:ascii="Times New Roman" w:hAnsi="Times New Roman" w:cs="Times New Roman"/>
                <w:color w:val="000000"/>
                <w:sz w:val="28"/>
                <w:szCs w:val="28"/>
              </w:rPr>
              <w:t>12</w:t>
            </w:r>
          </w:p>
        </w:tc>
        <w:tc>
          <w:tcPr>
            <w:tcW w:w="1418" w:type="dxa"/>
            <w:shd w:val="clear" w:color="auto" w:fill="auto"/>
            <w:vAlign w:val="center"/>
          </w:tcPr>
          <w:p w14:paraId="7F77E6EE" w14:textId="77777777" w:rsidR="004C44A4" w:rsidRPr="00BF70DF" w:rsidRDefault="004C44A4" w:rsidP="00107994">
            <w:pPr>
              <w:jc w:val="center"/>
              <w:rPr>
                <w:rFonts w:ascii="Times New Roman" w:hAnsi="Times New Roman" w:cs="Times New Roman"/>
                <w:color w:val="000000"/>
                <w:sz w:val="28"/>
                <w:szCs w:val="28"/>
              </w:rPr>
            </w:pPr>
            <w:r w:rsidRPr="00BF70DF">
              <w:rPr>
                <w:rFonts w:ascii="Times New Roman" w:hAnsi="Times New Roman" w:cs="Times New Roman"/>
                <w:color w:val="000000"/>
                <w:sz w:val="28"/>
                <w:szCs w:val="28"/>
              </w:rPr>
              <w:t>12</w:t>
            </w:r>
          </w:p>
        </w:tc>
        <w:tc>
          <w:tcPr>
            <w:tcW w:w="1248" w:type="dxa"/>
            <w:shd w:val="clear" w:color="auto" w:fill="auto"/>
            <w:vAlign w:val="center"/>
          </w:tcPr>
          <w:p w14:paraId="35E33BE3" w14:textId="77777777" w:rsidR="004C44A4" w:rsidRPr="00BF70DF" w:rsidRDefault="004C44A4" w:rsidP="00107994">
            <w:pPr>
              <w:jc w:val="center"/>
              <w:rPr>
                <w:rFonts w:ascii="Times New Roman" w:hAnsi="Times New Roman" w:cs="Times New Roman"/>
                <w:color w:val="000000"/>
                <w:sz w:val="28"/>
                <w:szCs w:val="28"/>
              </w:rPr>
            </w:pPr>
            <w:r w:rsidRPr="00BF70DF">
              <w:rPr>
                <w:rFonts w:ascii="Times New Roman" w:hAnsi="Times New Roman" w:cs="Times New Roman"/>
                <w:color w:val="000000"/>
                <w:sz w:val="28"/>
                <w:szCs w:val="28"/>
              </w:rPr>
              <w:t>12</w:t>
            </w:r>
          </w:p>
        </w:tc>
        <w:tc>
          <w:tcPr>
            <w:tcW w:w="1792" w:type="dxa"/>
            <w:shd w:val="clear" w:color="auto" w:fill="auto"/>
            <w:vAlign w:val="center"/>
          </w:tcPr>
          <w:p w14:paraId="697D3E04" w14:textId="77777777" w:rsidR="004C44A4" w:rsidRPr="00BF70DF" w:rsidRDefault="004C44A4" w:rsidP="00107994">
            <w:pPr>
              <w:jc w:val="center"/>
              <w:rPr>
                <w:rFonts w:ascii="Times New Roman" w:hAnsi="Times New Roman" w:cs="Times New Roman"/>
                <w:color w:val="000000"/>
                <w:sz w:val="28"/>
                <w:szCs w:val="28"/>
              </w:rPr>
            </w:pPr>
            <w:r w:rsidRPr="00BF70DF">
              <w:rPr>
                <w:rFonts w:ascii="Times New Roman" w:hAnsi="Times New Roman" w:cs="Times New Roman"/>
                <w:color w:val="000000"/>
                <w:sz w:val="28"/>
                <w:szCs w:val="28"/>
              </w:rPr>
              <w:t>12</w:t>
            </w:r>
          </w:p>
        </w:tc>
        <w:tc>
          <w:tcPr>
            <w:tcW w:w="1241" w:type="dxa"/>
            <w:shd w:val="clear" w:color="auto" w:fill="auto"/>
            <w:vAlign w:val="center"/>
          </w:tcPr>
          <w:p w14:paraId="04C11565" w14:textId="77777777" w:rsidR="004C44A4" w:rsidRPr="00BF70DF" w:rsidRDefault="004C44A4" w:rsidP="00107994">
            <w:pPr>
              <w:jc w:val="center"/>
              <w:rPr>
                <w:rFonts w:ascii="Times New Roman" w:hAnsi="Times New Roman" w:cs="Times New Roman"/>
                <w:color w:val="000000"/>
                <w:sz w:val="28"/>
                <w:szCs w:val="28"/>
              </w:rPr>
            </w:pPr>
            <w:r w:rsidRPr="00BF70DF">
              <w:rPr>
                <w:rFonts w:ascii="Times New Roman" w:hAnsi="Times New Roman" w:cs="Times New Roman"/>
                <w:color w:val="000000"/>
                <w:sz w:val="28"/>
                <w:szCs w:val="28"/>
              </w:rPr>
              <w:t>12</w:t>
            </w:r>
          </w:p>
        </w:tc>
        <w:tc>
          <w:tcPr>
            <w:tcW w:w="1247" w:type="dxa"/>
            <w:shd w:val="clear" w:color="auto" w:fill="auto"/>
            <w:vAlign w:val="center"/>
          </w:tcPr>
          <w:p w14:paraId="7E5E736B" w14:textId="77777777" w:rsidR="004C44A4" w:rsidRPr="00BF70DF" w:rsidRDefault="004C44A4" w:rsidP="00107994">
            <w:pPr>
              <w:jc w:val="center"/>
              <w:rPr>
                <w:rFonts w:ascii="Times New Roman" w:hAnsi="Times New Roman" w:cs="Times New Roman"/>
                <w:b/>
                <w:color w:val="000000"/>
                <w:sz w:val="28"/>
                <w:szCs w:val="28"/>
              </w:rPr>
            </w:pPr>
            <w:r w:rsidRPr="00BF70DF">
              <w:rPr>
                <w:rFonts w:ascii="Times New Roman" w:hAnsi="Times New Roman" w:cs="Times New Roman"/>
                <w:b/>
                <w:color w:val="000000"/>
                <w:sz w:val="28"/>
                <w:szCs w:val="28"/>
              </w:rPr>
              <w:t>60</w:t>
            </w:r>
          </w:p>
        </w:tc>
      </w:tr>
      <w:tr w:rsidR="004C44A4" w:rsidRPr="00BF70DF" w14:paraId="7EC52F78" w14:textId="77777777" w:rsidTr="00B2065B">
        <w:trPr>
          <w:trHeight w:val="257"/>
        </w:trPr>
        <w:tc>
          <w:tcPr>
            <w:tcW w:w="2836" w:type="dxa"/>
            <w:shd w:val="clear" w:color="auto" w:fill="auto"/>
            <w:vAlign w:val="center"/>
          </w:tcPr>
          <w:p w14:paraId="024F2E1B" w14:textId="77777777" w:rsidR="004C44A4" w:rsidRPr="00BF70DF" w:rsidRDefault="004C44A4" w:rsidP="00107994">
            <w:pPr>
              <w:jc w:val="both"/>
              <w:rPr>
                <w:rFonts w:ascii="Times New Roman" w:hAnsi="Times New Roman" w:cs="Times New Roman"/>
                <w:color w:val="000000"/>
                <w:sz w:val="28"/>
                <w:szCs w:val="28"/>
              </w:rPr>
            </w:pPr>
            <w:r w:rsidRPr="00BF70DF">
              <w:rPr>
                <w:rFonts w:ascii="Times New Roman" w:hAnsi="Times New Roman" w:cs="Times New Roman"/>
                <w:color w:val="000000"/>
                <w:sz w:val="28"/>
                <w:szCs w:val="28"/>
              </w:rPr>
              <w:t>Abreuvoirs et Mangeoires Poussins</w:t>
            </w:r>
          </w:p>
        </w:tc>
        <w:tc>
          <w:tcPr>
            <w:tcW w:w="992" w:type="dxa"/>
            <w:shd w:val="clear" w:color="auto" w:fill="auto"/>
            <w:vAlign w:val="center"/>
          </w:tcPr>
          <w:p w14:paraId="32A87D4E" w14:textId="77777777" w:rsidR="004C44A4" w:rsidRPr="00BF70DF" w:rsidRDefault="004C44A4" w:rsidP="00107994">
            <w:pPr>
              <w:jc w:val="center"/>
              <w:rPr>
                <w:rFonts w:ascii="Times New Roman" w:hAnsi="Times New Roman" w:cs="Times New Roman"/>
                <w:color w:val="000000"/>
                <w:sz w:val="28"/>
                <w:szCs w:val="28"/>
              </w:rPr>
            </w:pPr>
            <w:r w:rsidRPr="00BF70DF">
              <w:rPr>
                <w:rFonts w:ascii="Times New Roman" w:hAnsi="Times New Roman" w:cs="Times New Roman"/>
                <w:color w:val="000000"/>
                <w:sz w:val="28"/>
                <w:szCs w:val="28"/>
              </w:rPr>
              <w:t>20</w:t>
            </w:r>
          </w:p>
        </w:tc>
        <w:tc>
          <w:tcPr>
            <w:tcW w:w="1418" w:type="dxa"/>
            <w:shd w:val="clear" w:color="auto" w:fill="auto"/>
            <w:vAlign w:val="center"/>
          </w:tcPr>
          <w:p w14:paraId="04DBD55C" w14:textId="77777777" w:rsidR="004C44A4" w:rsidRPr="00BF70DF" w:rsidRDefault="004C44A4" w:rsidP="00107994">
            <w:pPr>
              <w:jc w:val="center"/>
              <w:rPr>
                <w:rFonts w:ascii="Times New Roman" w:hAnsi="Times New Roman" w:cs="Times New Roman"/>
                <w:color w:val="000000"/>
                <w:sz w:val="28"/>
                <w:szCs w:val="28"/>
              </w:rPr>
            </w:pPr>
            <w:r w:rsidRPr="00BF70DF">
              <w:rPr>
                <w:rFonts w:ascii="Times New Roman" w:hAnsi="Times New Roman" w:cs="Times New Roman"/>
                <w:color w:val="000000"/>
                <w:sz w:val="28"/>
                <w:szCs w:val="28"/>
              </w:rPr>
              <w:t>20</w:t>
            </w:r>
          </w:p>
        </w:tc>
        <w:tc>
          <w:tcPr>
            <w:tcW w:w="1248" w:type="dxa"/>
            <w:shd w:val="clear" w:color="auto" w:fill="auto"/>
            <w:vAlign w:val="center"/>
          </w:tcPr>
          <w:p w14:paraId="0094E180" w14:textId="77777777" w:rsidR="004C44A4" w:rsidRPr="00BF70DF" w:rsidRDefault="004C44A4" w:rsidP="00107994">
            <w:pPr>
              <w:jc w:val="center"/>
              <w:rPr>
                <w:rFonts w:ascii="Times New Roman" w:hAnsi="Times New Roman" w:cs="Times New Roman"/>
                <w:color w:val="000000"/>
                <w:sz w:val="28"/>
                <w:szCs w:val="28"/>
              </w:rPr>
            </w:pPr>
            <w:r w:rsidRPr="00BF70DF">
              <w:rPr>
                <w:rFonts w:ascii="Times New Roman" w:hAnsi="Times New Roman" w:cs="Times New Roman"/>
                <w:color w:val="000000"/>
                <w:sz w:val="28"/>
                <w:szCs w:val="28"/>
              </w:rPr>
              <w:t>20</w:t>
            </w:r>
          </w:p>
        </w:tc>
        <w:tc>
          <w:tcPr>
            <w:tcW w:w="1792" w:type="dxa"/>
            <w:shd w:val="clear" w:color="auto" w:fill="auto"/>
            <w:vAlign w:val="center"/>
          </w:tcPr>
          <w:p w14:paraId="6A9B8C04" w14:textId="77777777" w:rsidR="004C44A4" w:rsidRPr="00BF70DF" w:rsidRDefault="004C44A4" w:rsidP="00107994">
            <w:pPr>
              <w:jc w:val="center"/>
              <w:rPr>
                <w:rFonts w:ascii="Times New Roman" w:hAnsi="Times New Roman" w:cs="Times New Roman"/>
                <w:color w:val="000000"/>
                <w:sz w:val="28"/>
                <w:szCs w:val="28"/>
              </w:rPr>
            </w:pPr>
            <w:r w:rsidRPr="00BF70DF">
              <w:rPr>
                <w:rFonts w:ascii="Times New Roman" w:hAnsi="Times New Roman" w:cs="Times New Roman"/>
                <w:color w:val="000000"/>
                <w:sz w:val="28"/>
                <w:szCs w:val="28"/>
              </w:rPr>
              <w:t>20</w:t>
            </w:r>
          </w:p>
        </w:tc>
        <w:tc>
          <w:tcPr>
            <w:tcW w:w="1241" w:type="dxa"/>
            <w:shd w:val="clear" w:color="auto" w:fill="auto"/>
            <w:vAlign w:val="center"/>
          </w:tcPr>
          <w:p w14:paraId="6C576F36" w14:textId="77777777" w:rsidR="004C44A4" w:rsidRPr="00BF70DF" w:rsidRDefault="004C44A4" w:rsidP="00107994">
            <w:pPr>
              <w:jc w:val="center"/>
              <w:rPr>
                <w:rFonts w:ascii="Times New Roman" w:hAnsi="Times New Roman" w:cs="Times New Roman"/>
                <w:color w:val="000000"/>
                <w:sz w:val="28"/>
                <w:szCs w:val="28"/>
              </w:rPr>
            </w:pPr>
            <w:r w:rsidRPr="00BF70DF">
              <w:rPr>
                <w:rFonts w:ascii="Times New Roman" w:hAnsi="Times New Roman" w:cs="Times New Roman"/>
                <w:color w:val="000000"/>
                <w:sz w:val="28"/>
                <w:szCs w:val="28"/>
              </w:rPr>
              <w:t>20</w:t>
            </w:r>
          </w:p>
        </w:tc>
        <w:tc>
          <w:tcPr>
            <w:tcW w:w="1247" w:type="dxa"/>
            <w:shd w:val="clear" w:color="auto" w:fill="auto"/>
            <w:vAlign w:val="center"/>
          </w:tcPr>
          <w:p w14:paraId="71525649" w14:textId="77777777" w:rsidR="004C44A4" w:rsidRPr="00BF70DF" w:rsidRDefault="004C44A4" w:rsidP="00107994">
            <w:pPr>
              <w:jc w:val="center"/>
              <w:rPr>
                <w:rFonts w:ascii="Times New Roman" w:hAnsi="Times New Roman" w:cs="Times New Roman"/>
                <w:b/>
                <w:color w:val="000000"/>
                <w:sz w:val="28"/>
                <w:szCs w:val="28"/>
              </w:rPr>
            </w:pPr>
            <w:r w:rsidRPr="00BF70DF">
              <w:rPr>
                <w:rFonts w:ascii="Times New Roman" w:hAnsi="Times New Roman" w:cs="Times New Roman"/>
                <w:b/>
                <w:color w:val="000000"/>
                <w:sz w:val="28"/>
                <w:szCs w:val="28"/>
              </w:rPr>
              <w:t>100</w:t>
            </w:r>
          </w:p>
        </w:tc>
      </w:tr>
      <w:tr w:rsidR="004C44A4" w:rsidRPr="00BF70DF" w14:paraId="2AEE4CA4" w14:textId="77777777" w:rsidTr="00B2065B">
        <w:trPr>
          <w:trHeight w:val="257"/>
        </w:trPr>
        <w:tc>
          <w:tcPr>
            <w:tcW w:w="2836" w:type="dxa"/>
            <w:shd w:val="clear" w:color="auto" w:fill="auto"/>
            <w:vAlign w:val="center"/>
          </w:tcPr>
          <w:p w14:paraId="39EED3FB" w14:textId="36635F1C" w:rsidR="004C44A4" w:rsidRPr="00BF70DF" w:rsidRDefault="004C44A4" w:rsidP="00B933D9">
            <w:pPr>
              <w:jc w:val="both"/>
              <w:rPr>
                <w:rFonts w:ascii="Times New Roman" w:hAnsi="Times New Roman" w:cs="Times New Roman"/>
                <w:color w:val="000000"/>
                <w:sz w:val="28"/>
                <w:szCs w:val="28"/>
              </w:rPr>
            </w:pPr>
            <w:r w:rsidRPr="00BF70DF">
              <w:rPr>
                <w:rFonts w:ascii="Times New Roman" w:hAnsi="Times New Roman" w:cs="Times New Roman"/>
                <w:color w:val="000000"/>
                <w:sz w:val="28"/>
                <w:szCs w:val="28"/>
              </w:rPr>
              <w:t>Abreuvoirs et Mangeoires</w:t>
            </w:r>
            <w:r w:rsidR="00B933D9" w:rsidRPr="00BF70DF">
              <w:rPr>
                <w:rFonts w:ascii="Times New Roman" w:hAnsi="Times New Roman" w:cs="Times New Roman"/>
                <w:color w:val="000000"/>
                <w:sz w:val="28"/>
                <w:szCs w:val="28"/>
              </w:rPr>
              <w:t xml:space="preserve"> </w:t>
            </w:r>
            <w:r w:rsidRPr="00BF70DF">
              <w:rPr>
                <w:rFonts w:ascii="Times New Roman" w:hAnsi="Times New Roman" w:cs="Times New Roman"/>
                <w:color w:val="000000"/>
                <w:sz w:val="28"/>
                <w:szCs w:val="28"/>
              </w:rPr>
              <w:t>Adultes</w:t>
            </w:r>
          </w:p>
        </w:tc>
        <w:tc>
          <w:tcPr>
            <w:tcW w:w="992" w:type="dxa"/>
            <w:shd w:val="clear" w:color="auto" w:fill="auto"/>
            <w:vAlign w:val="center"/>
          </w:tcPr>
          <w:p w14:paraId="1A471914" w14:textId="77777777" w:rsidR="004C44A4" w:rsidRPr="00BF70DF" w:rsidRDefault="004C44A4" w:rsidP="00107994">
            <w:pPr>
              <w:jc w:val="center"/>
              <w:rPr>
                <w:rFonts w:ascii="Times New Roman" w:hAnsi="Times New Roman" w:cs="Times New Roman"/>
                <w:color w:val="000000"/>
                <w:sz w:val="28"/>
                <w:szCs w:val="28"/>
              </w:rPr>
            </w:pPr>
            <w:r w:rsidRPr="00BF70DF">
              <w:rPr>
                <w:rFonts w:ascii="Times New Roman" w:hAnsi="Times New Roman" w:cs="Times New Roman"/>
                <w:color w:val="000000"/>
                <w:sz w:val="28"/>
                <w:szCs w:val="28"/>
              </w:rPr>
              <w:t>20</w:t>
            </w:r>
          </w:p>
        </w:tc>
        <w:tc>
          <w:tcPr>
            <w:tcW w:w="1418" w:type="dxa"/>
            <w:shd w:val="clear" w:color="auto" w:fill="auto"/>
            <w:vAlign w:val="center"/>
          </w:tcPr>
          <w:p w14:paraId="3499E663" w14:textId="77777777" w:rsidR="004C44A4" w:rsidRPr="00BF70DF" w:rsidRDefault="004C44A4" w:rsidP="00107994">
            <w:pPr>
              <w:jc w:val="center"/>
              <w:rPr>
                <w:rFonts w:ascii="Times New Roman" w:hAnsi="Times New Roman" w:cs="Times New Roman"/>
                <w:color w:val="000000"/>
                <w:sz w:val="28"/>
                <w:szCs w:val="28"/>
              </w:rPr>
            </w:pPr>
            <w:r w:rsidRPr="00BF70DF">
              <w:rPr>
                <w:rFonts w:ascii="Times New Roman" w:hAnsi="Times New Roman" w:cs="Times New Roman"/>
                <w:color w:val="000000"/>
                <w:sz w:val="28"/>
                <w:szCs w:val="28"/>
              </w:rPr>
              <w:t>20</w:t>
            </w:r>
          </w:p>
        </w:tc>
        <w:tc>
          <w:tcPr>
            <w:tcW w:w="1248" w:type="dxa"/>
            <w:shd w:val="clear" w:color="auto" w:fill="auto"/>
            <w:vAlign w:val="center"/>
          </w:tcPr>
          <w:p w14:paraId="0F2840CE" w14:textId="77777777" w:rsidR="004C44A4" w:rsidRPr="00BF70DF" w:rsidRDefault="004C44A4" w:rsidP="00107994">
            <w:pPr>
              <w:jc w:val="center"/>
              <w:rPr>
                <w:rFonts w:ascii="Times New Roman" w:hAnsi="Times New Roman" w:cs="Times New Roman"/>
                <w:color w:val="000000"/>
                <w:sz w:val="28"/>
                <w:szCs w:val="28"/>
              </w:rPr>
            </w:pPr>
            <w:r w:rsidRPr="00BF70DF">
              <w:rPr>
                <w:rFonts w:ascii="Times New Roman" w:hAnsi="Times New Roman" w:cs="Times New Roman"/>
                <w:color w:val="000000"/>
                <w:sz w:val="28"/>
                <w:szCs w:val="28"/>
              </w:rPr>
              <w:t>20</w:t>
            </w:r>
          </w:p>
        </w:tc>
        <w:tc>
          <w:tcPr>
            <w:tcW w:w="1792" w:type="dxa"/>
            <w:shd w:val="clear" w:color="auto" w:fill="auto"/>
            <w:vAlign w:val="center"/>
          </w:tcPr>
          <w:p w14:paraId="164AD456" w14:textId="77777777" w:rsidR="004C44A4" w:rsidRPr="00BF70DF" w:rsidRDefault="004C44A4" w:rsidP="00107994">
            <w:pPr>
              <w:jc w:val="center"/>
              <w:rPr>
                <w:rFonts w:ascii="Times New Roman" w:hAnsi="Times New Roman" w:cs="Times New Roman"/>
                <w:color w:val="000000"/>
                <w:sz w:val="28"/>
                <w:szCs w:val="28"/>
              </w:rPr>
            </w:pPr>
            <w:r w:rsidRPr="00BF70DF">
              <w:rPr>
                <w:rFonts w:ascii="Times New Roman" w:hAnsi="Times New Roman" w:cs="Times New Roman"/>
                <w:color w:val="000000"/>
                <w:sz w:val="28"/>
                <w:szCs w:val="28"/>
              </w:rPr>
              <w:t>20</w:t>
            </w:r>
          </w:p>
        </w:tc>
        <w:tc>
          <w:tcPr>
            <w:tcW w:w="1241" w:type="dxa"/>
            <w:shd w:val="clear" w:color="auto" w:fill="auto"/>
            <w:vAlign w:val="center"/>
          </w:tcPr>
          <w:p w14:paraId="4FC0B53E" w14:textId="77777777" w:rsidR="004C44A4" w:rsidRPr="00BF70DF" w:rsidRDefault="004C44A4" w:rsidP="00107994">
            <w:pPr>
              <w:jc w:val="center"/>
              <w:rPr>
                <w:rFonts w:ascii="Times New Roman" w:hAnsi="Times New Roman" w:cs="Times New Roman"/>
                <w:color w:val="000000"/>
                <w:sz w:val="28"/>
                <w:szCs w:val="28"/>
              </w:rPr>
            </w:pPr>
            <w:r w:rsidRPr="00BF70DF">
              <w:rPr>
                <w:rFonts w:ascii="Times New Roman" w:hAnsi="Times New Roman" w:cs="Times New Roman"/>
                <w:color w:val="000000"/>
                <w:sz w:val="28"/>
                <w:szCs w:val="28"/>
              </w:rPr>
              <w:t>20</w:t>
            </w:r>
          </w:p>
        </w:tc>
        <w:tc>
          <w:tcPr>
            <w:tcW w:w="1247" w:type="dxa"/>
            <w:shd w:val="clear" w:color="auto" w:fill="auto"/>
            <w:vAlign w:val="center"/>
          </w:tcPr>
          <w:p w14:paraId="2EF5E8BC" w14:textId="77777777" w:rsidR="004C44A4" w:rsidRPr="00BF70DF" w:rsidRDefault="004C44A4" w:rsidP="00107994">
            <w:pPr>
              <w:jc w:val="center"/>
              <w:rPr>
                <w:rFonts w:ascii="Times New Roman" w:hAnsi="Times New Roman" w:cs="Times New Roman"/>
                <w:b/>
                <w:color w:val="000000"/>
                <w:sz w:val="28"/>
                <w:szCs w:val="28"/>
              </w:rPr>
            </w:pPr>
            <w:r w:rsidRPr="00BF70DF">
              <w:rPr>
                <w:rFonts w:ascii="Times New Roman" w:hAnsi="Times New Roman" w:cs="Times New Roman"/>
                <w:b/>
                <w:color w:val="000000"/>
                <w:sz w:val="28"/>
                <w:szCs w:val="28"/>
              </w:rPr>
              <w:t>100</w:t>
            </w:r>
          </w:p>
        </w:tc>
      </w:tr>
      <w:tr w:rsidR="004C44A4" w:rsidRPr="00BF70DF" w14:paraId="7FC35C59" w14:textId="77777777" w:rsidTr="00B2065B">
        <w:trPr>
          <w:trHeight w:val="257"/>
        </w:trPr>
        <w:tc>
          <w:tcPr>
            <w:tcW w:w="2836" w:type="dxa"/>
            <w:shd w:val="clear" w:color="auto" w:fill="auto"/>
            <w:vAlign w:val="center"/>
          </w:tcPr>
          <w:p w14:paraId="12FEE8FA" w14:textId="77777777" w:rsidR="004C44A4" w:rsidRPr="00BF70DF" w:rsidRDefault="004C44A4" w:rsidP="00107994">
            <w:pPr>
              <w:jc w:val="both"/>
              <w:rPr>
                <w:rFonts w:ascii="Times New Roman" w:hAnsi="Times New Roman" w:cs="Times New Roman"/>
                <w:color w:val="000000"/>
                <w:sz w:val="28"/>
                <w:szCs w:val="28"/>
              </w:rPr>
            </w:pPr>
            <w:r w:rsidRPr="00BF70DF">
              <w:rPr>
                <w:rFonts w:ascii="Times New Roman" w:hAnsi="Times New Roman" w:cs="Times New Roman"/>
                <w:sz w:val="28"/>
                <w:szCs w:val="28"/>
              </w:rPr>
              <w:t xml:space="preserve">Fourneau de chauffage </w:t>
            </w:r>
          </w:p>
        </w:tc>
        <w:tc>
          <w:tcPr>
            <w:tcW w:w="992" w:type="dxa"/>
            <w:shd w:val="clear" w:color="auto" w:fill="auto"/>
          </w:tcPr>
          <w:p w14:paraId="583C778A" w14:textId="77777777" w:rsidR="004C44A4" w:rsidRPr="00BF70DF" w:rsidRDefault="004C44A4" w:rsidP="00107994">
            <w:pPr>
              <w:jc w:val="center"/>
              <w:rPr>
                <w:rFonts w:ascii="Times New Roman" w:hAnsi="Times New Roman" w:cs="Times New Roman"/>
                <w:color w:val="000000"/>
                <w:sz w:val="28"/>
                <w:szCs w:val="28"/>
              </w:rPr>
            </w:pPr>
            <w:r w:rsidRPr="00BF70DF">
              <w:rPr>
                <w:rFonts w:ascii="Times New Roman" w:hAnsi="Times New Roman" w:cs="Times New Roman"/>
                <w:color w:val="000000"/>
                <w:sz w:val="28"/>
                <w:szCs w:val="28"/>
              </w:rPr>
              <w:t>1</w:t>
            </w:r>
          </w:p>
        </w:tc>
        <w:tc>
          <w:tcPr>
            <w:tcW w:w="1418" w:type="dxa"/>
            <w:shd w:val="clear" w:color="auto" w:fill="auto"/>
          </w:tcPr>
          <w:p w14:paraId="22C2D63B" w14:textId="77777777" w:rsidR="004C44A4" w:rsidRPr="00BF70DF" w:rsidRDefault="004C44A4" w:rsidP="00107994">
            <w:pPr>
              <w:jc w:val="center"/>
              <w:rPr>
                <w:rFonts w:ascii="Times New Roman" w:hAnsi="Times New Roman" w:cs="Times New Roman"/>
                <w:color w:val="000000"/>
                <w:sz w:val="28"/>
                <w:szCs w:val="28"/>
              </w:rPr>
            </w:pPr>
            <w:r w:rsidRPr="00BF70DF">
              <w:rPr>
                <w:rFonts w:ascii="Times New Roman" w:hAnsi="Times New Roman" w:cs="Times New Roman"/>
                <w:color w:val="000000"/>
                <w:sz w:val="28"/>
                <w:szCs w:val="28"/>
              </w:rPr>
              <w:t>1</w:t>
            </w:r>
          </w:p>
        </w:tc>
        <w:tc>
          <w:tcPr>
            <w:tcW w:w="1248" w:type="dxa"/>
            <w:shd w:val="clear" w:color="auto" w:fill="auto"/>
          </w:tcPr>
          <w:p w14:paraId="27A15AE5" w14:textId="77777777" w:rsidR="004C44A4" w:rsidRPr="00BF70DF" w:rsidRDefault="004C44A4" w:rsidP="00107994">
            <w:pPr>
              <w:jc w:val="center"/>
              <w:rPr>
                <w:rFonts w:ascii="Times New Roman" w:hAnsi="Times New Roman" w:cs="Times New Roman"/>
                <w:color w:val="000000"/>
                <w:sz w:val="28"/>
                <w:szCs w:val="28"/>
              </w:rPr>
            </w:pPr>
            <w:r w:rsidRPr="00BF70DF">
              <w:rPr>
                <w:rFonts w:ascii="Times New Roman" w:hAnsi="Times New Roman" w:cs="Times New Roman"/>
                <w:color w:val="000000"/>
                <w:sz w:val="28"/>
                <w:szCs w:val="28"/>
              </w:rPr>
              <w:t>1</w:t>
            </w:r>
          </w:p>
        </w:tc>
        <w:tc>
          <w:tcPr>
            <w:tcW w:w="1792" w:type="dxa"/>
            <w:shd w:val="clear" w:color="auto" w:fill="auto"/>
          </w:tcPr>
          <w:p w14:paraId="7428C546" w14:textId="77777777" w:rsidR="004C44A4" w:rsidRPr="00BF70DF" w:rsidRDefault="004C44A4" w:rsidP="00107994">
            <w:pPr>
              <w:jc w:val="center"/>
              <w:rPr>
                <w:rFonts w:ascii="Times New Roman" w:hAnsi="Times New Roman" w:cs="Times New Roman"/>
                <w:color w:val="000000"/>
                <w:sz w:val="28"/>
                <w:szCs w:val="28"/>
              </w:rPr>
            </w:pPr>
            <w:r w:rsidRPr="00BF70DF">
              <w:rPr>
                <w:rFonts w:ascii="Times New Roman" w:hAnsi="Times New Roman" w:cs="Times New Roman"/>
                <w:color w:val="000000"/>
                <w:sz w:val="28"/>
                <w:szCs w:val="28"/>
              </w:rPr>
              <w:t>1</w:t>
            </w:r>
          </w:p>
        </w:tc>
        <w:tc>
          <w:tcPr>
            <w:tcW w:w="1241" w:type="dxa"/>
            <w:shd w:val="clear" w:color="auto" w:fill="auto"/>
          </w:tcPr>
          <w:p w14:paraId="5B251693" w14:textId="77777777" w:rsidR="004C44A4" w:rsidRPr="00BF70DF" w:rsidRDefault="004C44A4" w:rsidP="00107994">
            <w:pPr>
              <w:jc w:val="center"/>
              <w:rPr>
                <w:rFonts w:ascii="Times New Roman" w:hAnsi="Times New Roman" w:cs="Times New Roman"/>
                <w:color w:val="000000"/>
                <w:sz w:val="28"/>
                <w:szCs w:val="28"/>
              </w:rPr>
            </w:pPr>
            <w:r w:rsidRPr="00BF70DF">
              <w:rPr>
                <w:rFonts w:ascii="Times New Roman" w:hAnsi="Times New Roman" w:cs="Times New Roman"/>
                <w:color w:val="000000"/>
                <w:sz w:val="28"/>
                <w:szCs w:val="28"/>
              </w:rPr>
              <w:t>1</w:t>
            </w:r>
          </w:p>
        </w:tc>
        <w:tc>
          <w:tcPr>
            <w:tcW w:w="1247" w:type="dxa"/>
            <w:shd w:val="clear" w:color="auto" w:fill="auto"/>
            <w:vAlign w:val="center"/>
          </w:tcPr>
          <w:p w14:paraId="38DFE0E4" w14:textId="77777777" w:rsidR="004C44A4" w:rsidRPr="00BF70DF" w:rsidRDefault="004C44A4" w:rsidP="00107994">
            <w:pPr>
              <w:jc w:val="center"/>
              <w:rPr>
                <w:rFonts w:ascii="Times New Roman" w:hAnsi="Times New Roman" w:cs="Times New Roman"/>
                <w:b/>
                <w:color w:val="000000"/>
                <w:sz w:val="28"/>
                <w:szCs w:val="28"/>
              </w:rPr>
            </w:pPr>
            <w:r w:rsidRPr="00BF70DF">
              <w:rPr>
                <w:rFonts w:ascii="Times New Roman" w:hAnsi="Times New Roman" w:cs="Times New Roman"/>
                <w:b/>
                <w:color w:val="000000"/>
                <w:sz w:val="28"/>
                <w:szCs w:val="28"/>
              </w:rPr>
              <w:t>5</w:t>
            </w:r>
          </w:p>
        </w:tc>
      </w:tr>
      <w:tr w:rsidR="004C44A4" w:rsidRPr="00BF70DF" w14:paraId="441D7890" w14:textId="77777777" w:rsidTr="00B2065B">
        <w:trPr>
          <w:trHeight w:val="257"/>
        </w:trPr>
        <w:tc>
          <w:tcPr>
            <w:tcW w:w="2836" w:type="dxa"/>
            <w:shd w:val="clear" w:color="auto" w:fill="auto"/>
            <w:vAlign w:val="center"/>
          </w:tcPr>
          <w:p w14:paraId="04BAB427" w14:textId="77777777" w:rsidR="004C44A4" w:rsidRPr="00BF70DF" w:rsidRDefault="004C44A4" w:rsidP="00107994">
            <w:pPr>
              <w:jc w:val="both"/>
              <w:rPr>
                <w:rFonts w:ascii="Times New Roman" w:hAnsi="Times New Roman" w:cs="Times New Roman"/>
                <w:color w:val="000000"/>
                <w:sz w:val="28"/>
                <w:szCs w:val="28"/>
              </w:rPr>
            </w:pPr>
            <w:r w:rsidRPr="00BF70DF">
              <w:rPr>
                <w:rFonts w:ascii="Times New Roman" w:hAnsi="Times New Roman" w:cs="Times New Roman"/>
                <w:sz w:val="28"/>
                <w:szCs w:val="28"/>
              </w:rPr>
              <w:t>Pulvérisateurs</w:t>
            </w:r>
          </w:p>
        </w:tc>
        <w:tc>
          <w:tcPr>
            <w:tcW w:w="992" w:type="dxa"/>
            <w:shd w:val="clear" w:color="auto" w:fill="auto"/>
          </w:tcPr>
          <w:p w14:paraId="099DEC5A" w14:textId="77777777" w:rsidR="004C44A4" w:rsidRPr="00BF70DF" w:rsidRDefault="004C44A4" w:rsidP="00107994">
            <w:pPr>
              <w:jc w:val="center"/>
              <w:rPr>
                <w:rFonts w:ascii="Times New Roman" w:hAnsi="Times New Roman" w:cs="Times New Roman"/>
                <w:color w:val="000000"/>
                <w:sz w:val="28"/>
                <w:szCs w:val="28"/>
              </w:rPr>
            </w:pPr>
            <w:r w:rsidRPr="00BF70DF">
              <w:rPr>
                <w:rFonts w:ascii="Times New Roman" w:hAnsi="Times New Roman" w:cs="Times New Roman"/>
                <w:color w:val="000000"/>
                <w:sz w:val="28"/>
                <w:szCs w:val="28"/>
              </w:rPr>
              <w:t>1</w:t>
            </w:r>
          </w:p>
        </w:tc>
        <w:tc>
          <w:tcPr>
            <w:tcW w:w="1418" w:type="dxa"/>
            <w:shd w:val="clear" w:color="auto" w:fill="auto"/>
          </w:tcPr>
          <w:p w14:paraId="0A80E44F" w14:textId="77777777" w:rsidR="004C44A4" w:rsidRPr="00BF70DF" w:rsidRDefault="004C44A4" w:rsidP="00107994">
            <w:pPr>
              <w:jc w:val="center"/>
              <w:rPr>
                <w:rFonts w:ascii="Times New Roman" w:hAnsi="Times New Roman" w:cs="Times New Roman"/>
                <w:color w:val="000000"/>
                <w:sz w:val="28"/>
                <w:szCs w:val="28"/>
              </w:rPr>
            </w:pPr>
            <w:r w:rsidRPr="00BF70DF">
              <w:rPr>
                <w:rFonts w:ascii="Times New Roman" w:hAnsi="Times New Roman" w:cs="Times New Roman"/>
                <w:color w:val="000000"/>
                <w:sz w:val="28"/>
                <w:szCs w:val="28"/>
              </w:rPr>
              <w:t>1</w:t>
            </w:r>
          </w:p>
        </w:tc>
        <w:tc>
          <w:tcPr>
            <w:tcW w:w="1248" w:type="dxa"/>
            <w:shd w:val="clear" w:color="auto" w:fill="auto"/>
          </w:tcPr>
          <w:p w14:paraId="0DC3533D" w14:textId="77777777" w:rsidR="004C44A4" w:rsidRPr="00BF70DF" w:rsidRDefault="004C44A4" w:rsidP="00107994">
            <w:pPr>
              <w:jc w:val="center"/>
              <w:rPr>
                <w:rFonts w:ascii="Times New Roman" w:hAnsi="Times New Roman" w:cs="Times New Roman"/>
                <w:color w:val="000000"/>
                <w:sz w:val="28"/>
                <w:szCs w:val="28"/>
              </w:rPr>
            </w:pPr>
            <w:r w:rsidRPr="00BF70DF">
              <w:rPr>
                <w:rFonts w:ascii="Times New Roman" w:hAnsi="Times New Roman" w:cs="Times New Roman"/>
                <w:color w:val="000000"/>
                <w:sz w:val="28"/>
                <w:szCs w:val="28"/>
              </w:rPr>
              <w:t>1</w:t>
            </w:r>
          </w:p>
        </w:tc>
        <w:tc>
          <w:tcPr>
            <w:tcW w:w="1792" w:type="dxa"/>
            <w:shd w:val="clear" w:color="auto" w:fill="auto"/>
          </w:tcPr>
          <w:p w14:paraId="195D08E7" w14:textId="77777777" w:rsidR="004C44A4" w:rsidRPr="00BF70DF" w:rsidRDefault="004C44A4" w:rsidP="00107994">
            <w:pPr>
              <w:jc w:val="center"/>
              <w:rPr>
                <w:rFonts w:ascii="Times New Roman" w:hAnsi="Times New Roman" w:cs="Times New Roman"/>
                <w:color w:val="000000"/>
                <w:sz w:val="28"/>
                <w:szCs w:val="28"/>
              </w:rPr>
            </w:pPr>
            <w:r w:rsidRPr="00BF70DF">
              <w:rPr>
                <w:rFonts w:ascii="Times New Roman" w:hAnsi="Times New Roman" w:cs="Times New Roman"/>
                <w:color w:val="000000"/>
                <w:sz w:val="28"/>
                <w:szCs w:val="28"/>
              </w:rPr>
              <w:t>1</w:t>
            </w:r>
          </w:p>
        </w:tc>
        <w:tc>
          <w:tcPr>
            <w:tcW w:w="1241" w:type="dxa"/>
            <w:shd w:val="clear" w:color="auto" w:fill="auto"/>
          </w:tcPr>
          <w:p w14:paraId="212B532C" w14:textId="77777777" w:rsidR="004C44A4" w:rsidRPr="00BF70DF" w:rsidRDefault="004C44A4" w:rsidP="00107994">
            <w:pPr>
              <w:jc w:val="center"/>
              <w:rPr>
                <w:rFonts w:ascii="Times New Roman" w:hAnsi="Times New Roman" w:cs="Times New Roman"/>
                <w:color w:val="000000"/>
                <w:sz w:val="28"/>
                <w:szCs w:val="28"/>
              </w:rPr>
            </w:pPr>
            <w:r w:rsidRPr="00BF70DF">
              <w:rPr>
                <w:rFonts w:ascii="Times New Roman" w:hAnsi="Times New Roman" w:cs="Times New Roman"/>
                <w:color w:val="000000"/>
                <w:sz w:val="28"/>
                <w:szCs w:val="28"/>
              </w:rPr>
              <w:t>1</w:t>
            </w:r>
          </w:p>
        </w:tc>
        <w:tc>
          <w:tcPr>
            <w:tcW w:w="1247" w:type="dxa"/>
            <w:shd w:val="clear" w:color="auto" w:fill="auto"/>
            <w:vAlign w:val="center"/>
          </w:tcPr>
          <w:p w14:paraId="16227CE1" w14:textId="77777777" w:rsidR="004C44A4" w:rsidRPr="00BF70DF" w:rsidRDefault="004C44A4" w:rsidP="00107994">
            <w:pPr>
              <w:jc w:val="center"/>
              <w:rPr>
                <w:rFonts w:ascii="Times New Roman" w:hAnsi="Times New Roman" w:cs="Times New Roman"/>
                <w:b/>
                <w:color w:val="000000"/>
                <w:sz w:val="28"/>
                <w:szCs w:val="28"/>
              </w:rPr>
            </w:pPr>
            <w:r w:rsidRPr="00BF70DF">
              <w:rPr>
                <w:rFonts w:ascii="Times New Roman" w:hAnsi="Times New Roman" w:cs="Times New Roman"/>
                <w:b/>
                <w:color w:val="000000"/>
                <w:sz w:val="28"/>
                <w:szCs w:val="28"/>
              </w:rPr>
              <w:t>5</w:t>
            </w:r>
          </w:p>
        </w:tc>
      </w:tr>
      <w:tr w:rsidR="004C44A4" w:rsidRPr="00BF70DF" w14:paraId="72D04E5F" w14:textId="77777777" w:rsidTr="00B2065B">
        <w:trPr>
          <w:trHeight w:val="257"/>
        </w:trPr>
        <w:tc>
          <w:tcPr>
            <w:tcW w:w="2836" w:type="dxa"/>
            <w:shd w:val="clear" w:color="auto" w:fill="auto"/>
            <w:vAlign w:val="center"/>
          </w:tcPr>
          <w:p w14:paraId="39A70853" w14:textId="77777777" w:rsidR="004C44A4" w:rsidRPr="00BF70DF" w:rsidRDefault="004C44A4" w:rsidP="00107994">
            <w:pPr>
              <w:jc w:val="both"/>
              <w:rPr>
                <w:rFonts w:ascii="Times New Roman" w:hAnsi="Times New Roman" w:cs="Times New Roman"/>
                <w:color w:val="000000"/>
                <w:sz w:val="28"/>
                <w:szCs w:val="28"/>
              </w:rPr>
            </w:pPr>
            <w:r w:rsidRPr="00BF70DF">
              <w:rPr>
                <w:rFonts w:ascii="Times New Roman" w:hAnsi="Times New Roman" w:cs="Times New Roman"/>
                <w:sz w:val="28"/>
                <w:szCs w:val="28"/>
              </w:rPr>
              <w:t>Kits solaire</w:t>
            </w:r>
          </w:p>
        </w:tc>
        <w:tc>
          <w:tcPr>
            <w:tcW w:w="992" w:type="dxa"/>
            <w:shd w:val="clear" w:color="auto" w:fill="auto"/>
          </w:tcPr>
          <w:p w14:paraId="57F73417" w14:textId="77777777" w:rsidR="004C44A4" w:rsidRPr="00BF70DF" w:rsidRDefault="004C44A4" w:rsidP="00107994">
            <w:pPr>
              <w:jc w:val="center"/>
              <w:rPr>
                <w:rFonts w:ascii="Times New Roman" w:hAnsi="Times New Roman" w:cs="Times New Roman"/>
                <w:color w:val="000000"/>
                <w:sz w:val="28"/>
                <w:szCs w:val="28"/>
              </w:rPr>
            </w:pPr>
            <w:r w:rsidRPr="00BF70DF">
              <w:rPr>
                <w:rFonts w:ascii="Times New Roman" w:hAnsi="Times New Roman" w:cs="Times New Roman"/>
                <w:color w:val="000000"/>
                <w:sz w:val="28"/>
                <w:szCs w:val="28"/>
              </w:rPr>
              <w:t>1</w:t>
            </w:r>
          </w:p>
        </w:tc>
        <w:tc>
          <w:tcPr>
            <w:tcW w:w="1418" w:type="dxa"/>
            <w:shd w:val="clear" w:color="auto" w:fill="auto"/>
          </w:tcPr>
          <w:p w14:paraId="41962B53" w14:textId="77777777" w:rsidR="004C44A4" w:rsidRPr="00BF70DF" w:rsidRDefault="004C44A4" w:rsidP="00107994">
            <w:pPr>
              <w:jc w:val="center"/>
              <w:rPr>
                <w:rFonts w:ascii="Times New Roman" w:hAnsi="Times New Roman" w:cs="Times New Roman"/>
                <w:color w:val="000000"/>
                <w:sz w:val="28"/>
                <w:szCs w:val="28"/>
              </w:rPr>
            </w:pPr>
            <w:r w:rsidRPr="00BF70DF">
              <w:rPr>
                <w:rFonts w:ascii="Times New Roman" w:hAnsi="Times New Roman" w:cs="Times New Roman"/>
                <w:color w:val="000000"/>
                <w:sz w:val="28"/>
                <w:szCs w:val="28"/>
              </w:rPr>
              <w:t>1</w:t>
            </w:r>
          </w:p>
        </w:tc>
        <w:tc>
          <w:tcPr>
            <w:tcW w:w="1248" w:type="dxa"/>
            <w:shd w:val="clear" w:color="auto" w:fill="auto"/>
          </w:tcPr>
          <w:p w14:paraId="3908E83E" w14:textId="77777777" w:rsidR="004C44A4" w:rsidRPr="00BF70DF" w:rsidRDefault="004C44A4" w:rsidP="00107994">
            <w:pPr>
              <w:jc w:val="center"/>
              <w:rPr>
                <w:rFonts w:ascii="Times New Roman" w:hAnsi="Times New Roman" w:cs="Times New Roman"/>
                <w:color w:val="000000"/>
                <w:sz w:val="28"/>
                <w:szCs w:val="28"/>
              </w:rPr>
            </w:pPr>
            <w:r w:rsidRPr="00BF70DF">
              <w:rPr>
                <w:rFonts w:ascii="Times New Roman" w:hAnsi="Times New Roman" w:cs="Times New Roman"/>
                <w:color w:val="000000"/>
                <w:sz w:val="28"/>
                <w:szCs w:val="28"/>
              </w:rPr>
              <w:t>1</w:t>
            </w:r>
          </w:p>
        </w:tc>
        <w:tc>
          <w:tcPr>
            <w:tcW w:w="1792" w:type="dxa"/>
            <w:shd w:val="clear" w:color="auto" w:fill="auto"/>
          </w:tcPr>
          <w:p w14:paraId="25C26B3E" w14:textId="77777777" w:rsidR="004C44A4" w:rsidRPr="00BF70DF" w:rsidRDefault="004C44A4" w:rsidP="00107994">
            <w:pPr>
              <w:jc w:val="center"/>
              <w:rPr>
                <w:rFonts w:ascii="Times New Roman" w:hAnsi="Times New Roman" w:cs="Times New Roman"/>
                <w:color w:val="000000"/>
                <w:sz w:val="28"/>
                <w:szCs w:val="28"/>
              </w:rPr>
            </w:pPr>
            <w:r w:rsidRPr="00BF70DF">
              <w:rPr>
                <w:rFonts w:ascii="Times New Roman" w:hAnsi="Times New Roman" w:cs="Times New Roman"/>
                <w:color w:val="000000"/>
                <w:sz w:val="28"/>
                <w:szCs w:val="28"/>
              </w:rPr>
              <w:t>1</w:t>
            </w:r>
          </w:p>
        </w:tc>
        <w:tc>
          <w:tcPr>
            <w:tcW w:w="1241" w:type="dxa"/>
            <w:shd w:val="clear" w:color="auto" w:fill="auto"/>
          </w:tcPr>
          <w:p w14:paraId="2E98DF66" w14:textId="77777777" w:rsidR="004C44A4" w:rsidRPr="00BF70DF" w:rsidRDefault="004C44A4" w:rsidP="00107994">
            <w:pPr>
              <w:jc w:val="center"/>
              <w:rPr>
                <w:rFonts w:ascii="Times New Roman" w:hAnsi="Times New Roman" w:cs="Times New Roman"/>
                <w:color w:val="000000"/>
                <w:sz w:val="28"/>
                <w:szCs w:val="28"/>
              </w:rPr>
            </w:pPr>
            <w:r w:rsidRPr="00BF70DF">
              <w:rPr>
                <w:rFonts w:ascii="Times New Roman" w:hAnsi="Times New Roman" w:cs="Times New Roman"/>
                <w:color w:val="000000"/>
                <w:sz w:val="28"/>
                <w:szCs w:val="28"/>
              </w:rPr>
              <w:t>1</w:t>
            </w:r>
          </w:p>
        </w:tc>
        <w:tc>
          <w:tcPr>
            <w:tcW w:w="1247" w:type="dxa"/>
            <w:shd w:val="clear" w:color="auto" w:fill="auto"/>
            <w:vAlign w:val="center"/>
          </w:tcPr>
          <w:p w14:paraId="39BF1689" w14:textId="77777777" w:rsidR="004C44A4" w:rsidRPr="00BF70DF" w:rsidRDefault="004C44A4" w:rsidP="00107994">
            <w:pPr>
              <w:jc w:val="center"/>
              <w:rPr>
                <w:rFonts w:ascii="Times New Roman" w:hAnsi="Times New Roman" w:cs="Times New Roman"/>
                <w:b/>
                <w:color w:val="000000"/>
                <w:sz w:val="28"/>
                <w:szCs w:val="28"/>
              </w:rPr>
            </w:pPr>
            <w:r w:rsidRPr="00BF70DF">
              <w:rPr>
                <w:rFonts w:ascii="Times New Roman" w:hAnsi="Times New Roman" w:cs="Times New Roman"/>
                <w:b/>
                <w:color w:val="000000"/>
                <w:sz w:val="28"/>
                <w:szCs w:val="28"/>
              </w:rPr>
              <w:t>5</w:t>
            </w:r>
          </w:p>
        </w:tc>
      </w:tr>
    </w:tbl>
    <w:p w14:paraId="3C5B9317" w14:textId="5CB0D1A8" w:rsidR="004C44A4" w:rsidRDefault="004C44A4" w:rsidP="004C44A4">
      <w:pPr>
        <w:spacing w:line="276" w:lineRule="auto"/>
        <w:jc w:val="both"/>
        <w:rPr>
          <w:rFonts w:ascii="Times New Roman" w:hAnsi="Times New Roman" w:cs="Times New Roman"/>
          <w:color w:val="000000"/>
          <w:sz w:val="28"/>
          <w:szCs w:val="28"/>
        </w:rPr>
      </w:pPr>
    </w:p>
    <w:p w14:paraId="0668033C" w14:textId="77777777" w:rsidR="00B2065B" w:rsidRPr="00BF70DF" w:rsidRDefault="00B2065B" w:rsidP="004C44A4">
      <w:pPr>
        <w:spacing w:line="276" w:lineRule="auto"/>
        <w:jc w:val="both"/>
        <w:rPr>
          <w:rFonts w:ascii="Times New Roman" w:hAnsi="Times New Roman" w:cs="Times New Roman"/>
          <w:color w:val="000000"/>
          <w:sz w:val="28"/>
          <w:szCs w:val="28"/>
        </w:rPr>
      </w:pPr>
    </w:p>
    <w:p w14:paraId="2026A782" w14:textId="77777777" w:rsidR="004C44A4" w:rsidRPr="00BF70DF" w:rsidRDefault="004C44A4" w:rsidP="00751AD5">
      <w:pPr>
        <w:pStyle w:val="Paragraphedeliste"/>
        <w:numPr>
          <w:ilvl w:val="0"/>
          <w:numId w:val="6"/>
        </w:numPr>
        <w:spacing w:after="0" w:line="276" w:lineRule="auto"/>
        <w:jc w:val="both"/>
        <w:rPr>
          <w:rFonts w:ascii="Times New Roman" w:hAnsi="Times New Roman"/>
          <w:b/>
          <w:color w:val="000000"/>
          <w:sz w:val="28"/>
          <w:szCs w:val="28"/>
        </w:rPr>
      </w:pPr>
      <w:r w:rsidRPr="00BF70DF">
        <w:rPr>
          <w:rFonts w:ascii="Times New Roman" w:hAnsi="Times New Roman"/>
          <w:b/>
          <w:color w:val="000000"/>
          <w:sz w:val="28"/>
          <w:szCs w:val="28"/>
        </w:rPr>
        <w:lastRenderedPageBreak/>
        <w:t xml:space="preserve">Campagne agricole hivernale dans les mini-fermes : </w:t>
      </w:r>
    </w:p>
    <w:p w14:paraId="05F4EB04" w14:textId="77777777" w:rsidR="004C44A4" w:rsidRPr="00BF70DF" w:rsidRDefault="004C44A4" w:rsidP="004C44A4">
      <w:pPr>
        <w:jc w:val="both"/>
        <w:rPr>
          <w:rFonts w:ascii="Times New Roman" w:hAnsi="Times New Roman" w:cs="Times New Roman"/>
          <w:sz w:val="28"/>
          <w:szCs w:val="28"/>
        </w:rPr>
      </w:pPr>
      <w:r w:rsidRPr="00BF70DF">
        <w:rPr>
          <w:rFonts w:ascii="Times New Roman" w:hAnsi="Times New Roman" w:cs="Times New Roman"/>
          <w:sz w:val="28"/>
          <w:szCs w:val="28"/>
        </w:rPr>
        <w:t xml:space="preserve">Les campagnes agricoles hivernales dans les mini-fermes réalisées grâce aux semences améliorées achetées par ADG ont constituées une activité phare du projet qui a suscité beaucoup d’engouement. Par exemple en 2023 sur une production totale de </w:t>
      </w:r>
      <w:r w:rsidRPr="00BF70DF">
        <w:rPr>
          <w:rFonts w:ascii="Times New Roman" w:hAnsi="Times New Roman" w:cs="Times New Roman"/>
          <w:b/>
          <w:sz w:val="28"/>
          <w:szCs w:val="28"/>
        </w:rPr>
        <w:t>6 733 kg</w:t>
      </w:r>
      <w:r w:rsidRPr="00BF70DF">
        <w:rPr>
          <w:rFonts w:ascii="Times New Roman" w:hAnsi="Times New Roman" w:cs="Times New Roman"/>
          <w:sz w:val="28"/>
          <w:szCs w:val="28"/>
        </w:rPr>
        <w:t xml:space="preserve"> (toutes spéculations confondues), </w:t>
      </w:r>
      <w:r w:rsidRPr="00BF70DF">
        <w:rPr>
          <w:rFonts w:ascii="Times New Roman" w:hAnsi="Times New Roman" w:cs="Times New Roman"/>
          <w:b/>
          <w:sz w:val="28"/>
          <w:szCs w:val="28"/>
        </w:rPr>
        <w:t>1 844 kg</w:t>
      </w:r>
      <w:r w:rsidRPr="00BF70DF">
        <w:rPr>
          <w:rFonts w:ascii="Times New Roman" w:hAnsi="Times New Roman" w:cs="Times New Roman"/>
          <w:sz w:val="28"/>
          <w:szCs w:val="28"/>
        </w:rPr>
        <w:t xml:space="preserve"> ont été consommées et </w:t>
      </w:r>
      <w:r w:rsidRPr="00BF70DF">
        <w:rPr>
          <w:rFonts w:ascii="Times New Roman" w:hAnsi="Times New Roman" w:cs="Times New Roman"/>
          <w:b/>
          <w:sz w:val="28"/>
          <w:szCs w:val="28"/>
        </w:rPr>
        <w:t>4 889 kg</w:t>
      </w:r>
      <w:r w:rsidRPr="00BF70DF">
        <w:rPr>
          <w:rFonts w:ascii="Times New Roman" w:hAnsi="Times New Roman" w:cs="Times New Roman"/>
          <w:sz w:val="28"/>
          <w:szCs w:val="28"/>
        </w:rPr>
        <w:t xml:space="preserve"> vendues pour un montant de Deux millions deux cent dix-huit mille deux cent cinquante (</w:t>
      </w:r>
      <w:r w:rsidRPr="00BF70DF">
        <w:rPr>
          <w:rFonts w:ascii="Times New Roman" w:hAnsi="Times New Roman" w:cs="Times New Roman"/>
          <w:b/>
          <w:sz w:val="28"/>
          <w:szCs w:val="28"/>
        </w:rPr>
        <w:t>2 218 250 FCFA).</w:t>
      </w:r>
    </w:p>
    <w:p w14:paraId="1FE8A231" w14:textId="77777777" w:rsidR="004C44A4" w:rsidRPr="00BF70DF" w:rsidRDefault="004C44A4" w:rsidP="004C44A4">
      <w:pPr>
        <w:jc w:val="both"/>
        <w:rPr>
          <w:rFonts w:ascii="Times New Roman" w:hAnsi="Times New Roman" w:cs="Times New Roman"/>
          <w:sz w:val="28"/>
          <w:szCs w:val="28"/>
        </w:rPr>
      </w:pPr>
      <w:r w:rsidRPr="00BF70DF">
        <w:rPr>
          <w:rFonts w:ascii="Times New Roman" w:hAnsi="Times New Roman" w:cs="Times New Roman"/>
          <w:sz w:val="28"/>
          <w:szCs w:val="28"/>
        </w:rPr>
        <w:t>Les productions, qu’elles soient vendues ou consommées, ont permis d’améliorer non seulement la situation financière des bénéficiaires mais aussi et surtout leur état alimentaire et nutritionnel. Les spéculations produites sont des variétés riches en oligo-éléments indispensables au bon fonctionnement de l’organisme surtout les enfants et les femmes enceintes</w:t>
      </w:r>
    </w:p>
    <w:p w14:paraId="17427AF5" w14:textId="77777777" w:rsidR="004C44A4" w:rsidRPr="00BF70DF" w:rsidRDefault="004C44A4" w:rsidP="004C44A4">
      <w:pPr>
        <w:jc w:val="both"/>
        <w:rPr>
          <w:rFonts w:ascii="Times New Roman" w:hAnsi="Times New Roman" w:cs="Times New Roman"/>
          <w:sz w:val="28"/>
          <w:szCs w:val="28"/>
        </w:rPr>
      </w:pPr>
      <w:r w:rsidRPr="00BF70DF">
        <w:rPr>
          <w:rFonts w:ascii="Times New Roman" w:hAnsi="Times New Roman" w:cs="Times New Roman"/>
          <w:sz w:val="28"/>
          <w:szCs w:val="28"/>
        </w:rPr>
        <w:t>Les détails sont ressortis dans le tableau suivant :</w:t>
      </w:r>
    </w:p>
    <w:tbl>
      <w:tblPr>
        <w:tblW w:w="10887"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7"/>
        <w:gridCol w:w="1561"/>
        <w:gridCol w:w="1417"/>
        <w:gridCol w:w="1560"/>
        <w:gridCol w:w="1134"/>
        <w:gridCol w:w="1275"/>
        <w:gridCol w:w="1843"/>
      </w:tblGrid>
      <w:tr w:rsidR="004C44A4" w:rsidRPr="00BF70DF" w14:paraId="2B2AFDC6" w14:textId="77777777" w:rsidTr="00331EC0">
        <w:trPr>
          <w:trHeight w:val="900"/>
        </w:trPr>
        <w:tc>
          <w:tcPr>
            <w:tcW w:w="2097" w:type="dxa"/>
            <w:shd w:val="clear" w:color="auto" w:fill="auto"/>
            <w:vAlign w:val="center"/>
            <w:hideMark/>
          </w:tcPr>
          <w:p w14:paraId="6C73CCE3" w14:textId="77777777" w:rsidR="004C44A4" w:rsidRPr="00BF70DF" w:rsidRDefault="004C44A4" w:rsidP="00107994">
            <w:pPr>
              <w:rPr>
                <w:rFonts w:ascii="Times New Roman" w:hAnsi="Times New Roman" w:cs="Times New Roman"/>
                <w:b/>
                <w:color w:val="000000"/>
                <w:sz w:val="28"/>
                <w:szCs w:val="28"/>
              </w:rPr>
            </w:pPr>
            <w:r w:rsidRPr="0074432A">
              <w:rPr>
                <w:rFonts w:ascii="Times New Roman" w:hAnsi="Times New Roman" w:cs="Times New Roman"/>
                <w:b/>
                <w:color w:val="000000"/>
                <w:sz w:val="24"/>
                <w:szCs w:val="28"/>
              </w:rPr>
              <w:t>VILLAGE</w:t>
            </w:r>
          </w:p>
        </w:tc>
        <w:tc>
          <w:tcPr>
            <w:tcW w:w="1561" w:type="dxa"/>
            <w:shd w:val="clear" w:color="auto" w:fill="auto"/>
            <w:vAlign w:val="center"/>
            <w:hideMark/>
          </w:tcPr>
          <w:p w14:paraId="31881009" w14:textId="77777777" w:rsidR="004C44A4" w:rsidRPr="00B2065B" w:rsidRDefault="004C44A4" w:rsidP="00107994">
            <w:pPr>
              <w:jc w:val="center"/>
              <w:rPr>
                <w:rFonts w:ascii="Times New Roman" w:hAnsi="Times New Roman" w:cs="Times New Roman"/>
                <w:b/>
                <w:color w:val="000000"/>
                <w:sz w:val="24"/>
                <w:szCs w:val="28"/>
              </w:rPr>
            </w:pPr>
            <w:r w:rsidRPr="00B2065B">
              <w:rPr>
                <w:rFonts w:ascii="Times New Roman" w:hAnsi="Times New Roman" w:cs="Times New Roman"/>
                <w:b/>
                <w:color w:val="000000"/>
                <w:sz w:val="24"/>
                <w:szCs w:val="28"/>
              </w:rPr>
              <w:t>Spéculation</w:t>
            </w:r>
          </w:p>
        </w:tc>
        <w:tc>
          <w:tcPr>
            <w:tcW w:w="1417" w:type="dxa"/>
            <w:shd w:val="clear" w:color="auto" w:fill="auto"/>
            <w:vAlign w:val="center"/>
            <w:hideMark/>
          </w:tcPr>
          <w:p w14:paraId="4F5C7E47" w14:textId="390EDF44" w:rsidR="004C44A4" w:rsidRPr="00B2065B" w:rsidRDefault="00B2065B" w:rsidP="00981781">
            <w:pPr>
              <w:jc w:val="center"/>
              <w:rPr>
                <w:rFonts w:ascii="Times New Roman" w:hAnsi="Times New Roman" w:cs="Times New Roman"/>
                <w:b/>
                <w:color w:val="000000"/>
                <w:sz w:val="24"/>
                <w:szCs w:val="28"/>
              </w:rPr>
            </w:pPr>
            <w:r w:rsidRPr="00B2065B">
              <w:rPr>
                <w:rFonts w:ascii="Times New Roman" w:hAnsi="Times New Roman" w:cs="Times New Roman"/>
                <w:b/>
                <w:color w:val="000000"/>
                <w:sz w:val="24"/>
                <w:szCs w:val="28"/>
              </w:rPr>
              <w:t>Production Kg</w:t>
            </w:r>
          </w:p>
        </w:tc>
        <w:tc>
          <w:tcPr>
            <w:tcW w:w="1560" w:type="dxa"/>
            <w:shd w:val="clear" w:color="auto" w:fill="auto"/>
            <w:vAlign w:val="center"/>
            <w:hideMark/>
          </w:tcPr>
          <w:p w14:paraId="0C4D5398" w14:textId="0477CB9E" w:rsidR="004C44A4" w:rsidRPr="00B2065B" w:rsidRDefault="004C44A4" w:rsidP="00981781">
            <w:pPr>
              <w:jc w:val="center"/>
              <w:rPr>
                <w:rFonts w:ascii="Times New Roman" w:hAnsi="Times New Roman" w:cs="Times New Roman"/>
                <w:b/>
                <w:color w:val="000000"/>
                <w:sz w:val="24"/>
                <w:szCs w:val="28"/>
              </w:rPr>
            </w:pPr>
            <w:r w:rsidRPr="00B2065B">
              <w:rPr>
                <w:rFonts w:ascii="Times New Roman" w:hAnsi="Times New Roman" w:cs="Times New Roman"/>
                <w:b/>
                <w:color w:val="000000"/>
                <w:sz w:val="24"/>
                <w:szCs w:val="28"/>
              </w:rPr>
              <w:t>Quantité Consommée</w:t>
            </w:r>
            <w:r w:rsidR="00981781" w:rsidRPr="00B2065B">
              <w:rPr>
                <w:rFonts w:ascii="Times New Roman" w:hAnsi="Times New Roman" w:cs="Times New Roman"/>
                <w:b/>
                <w:color w:val="000000"/>
                <w:sz w:val="24"/>
                <w:szCs w:val="28"/>
              </w:rPr>
              <w:t xml:space="preserve"> </w:t>
            </w:r>
            <w:r w:rsidRPr="00B2065B">
              <w:rPr>
                <w:rFonts w:ascii="Times New Roman" w:hAnsi="Times New Roman" w:cs="Times New Roman"/>
                <w:b/>
                <w:color w:val="000000"/>
                <w:sz w:val="24"/>
                <w:szCs w:val="28"/>
              </w:rPr>
              <w:t>(En Kg)</w:t>
            </w:r>
          </w:p>
        </w:tc>
        <w:tc>
          <w:tcPr>
            <w:tcW w:w="1134" w:type="dxa"/>
            <w:shd w:val="clear" w:color="auto" w:fill="auto"/>
            <w:vAlign w:val="center"/>
          </w:tcPr>
          <w:p w14:paraId="0D8C9975" w14:textId="77777777" w:rsidR="004C44A4" w:rsidRPr="00B2065B" w:rsidRDefault="004C44A4" w:rsidP="00107994">
            <w:pPr>
              <w:jc w:val="center"/>
              <w:rPr>
                <w:rFonts w:ascii="Times New Roman" w:hAnsi="Times New Roman" w:cs="Times New Roman"/>
                <w:b/>
                <w:color w:val="000000"/>
                <w:sz w:val="24"/>
                <w:szCs w:val="28"/>
              </w:rPr>
            </w:pPr>
            <w:r w:rsidRPr="00B2065B">
              <w:rPr>
                <w:rFonts w:ascii="Times New Roman" w:hAnsi="Times New Roman" w:cs="Times New Roman"/>
                <w:b/>
                <w:color w:val="000000"/>
                <w:sz w:val="24"/>
                <w:szCs w:val="28"/>
              </w:rPr>
              <w:t>Quantité Vendue (Kg)</w:t>
            </w:r>
          </w:p>
        </w:tc>
        <w:tc>
          <w:tcPr>
            <w:tcW w:w="1275" w:type="dxa"/>
            <w:shd w:val="clear" w:color="auto" w:fill="auto"/>
            <w:vAlign w:val="center"/>
            <w:hideMark/>
          </w:tcPr>
          <w:p w14:paraId="65E7C98F" w14:textId="77777777" w:rsidR="004C44A4" w:rsidRPr="00B2065B" w:rsidRDefault="004C44A4" w:rsidP="00107994">
            <w:pPr>
              <w:jc w:val="center"/>
              <w:rPr>
                <w:rFonts w:ascii="Times New Roman" w:hAnsi="Times New Roman" w:cs="Times New Roman"/>
                <w:b/>
                <w:color w:val="000000"/>
                <w:sz w:val="24"/>
                <w:szCs w:val="28"/>
              </w:rPr>
            </w:pPr>
            <w:r w:rsidRPr="00B2065B">
              <w:rPr>
                <w:rFonts w:ascii="Times New Roman" w:hAnsi="Times New Roman" w:cs="Times New Roman"/>
                <w:b/>
                <w:color w:val="000000"/>
                <w:sz w:val="24"/>
                <w:szCs w:val="28"/>
              </w:rPr>
              <w:t>Revenues (FCFA)</w:t>
            </w:r>
          </w:p>
        </w:tc>
        <w:tc>
          <w:tcPr>
            <w:tcW w:w="1843" w:type="dxa"/>
            <w:shd w:val="clear" w:color="auto" w:fill="auto"/>
            <w:vAlign w:val="center"/>
          </w:tcPr>
          <w:p w14:paraId="082C6BAA" w14:textId="77777777" w:rsidR="004C44A4" w:rsidRPr="00B2065B" w:rsidRDefault="004C44A4" w:rsidP="00107994">
            <w:pPr>
              <w:jc w:val="center"/>
              <w:rPr>
                <w:rFonts w:ascii="Times New Roman" w:hAnsi="Times New Roman" w:cs="Times New Roman"/>
                <w:b/>
                <w:color w:val="000000"/>
                <w:sz w:val="24"/>
                <w:szCs w:val="28"/>
              </w:rPr>
            </w:pPr>
            <w:r w:rsidRPr="00B2065B">
              <w:rPr>
                <w:rFonts w:ascii="Times New Roman" w:hAnsi="Times New Roman" w:cs="Times New Roman"/>
                <w:b/>
                <w:color w:val="000000"/>
                <w:sz w:val="24"/>
                <w:szCs w:val="28"/>
              </w:rPr>
              <w:t>Commentaires</w:t>
            </w:r>
          </w:p>
        </w:tc>
      </w:tr>
      <w:tr w:rsidR="004C44A4" w:rsidRPr="00BF70DF" w14:paraId="7B894111" w14:textId="77777777" w:rsidTr="00331EC0">
        <w:trPr>
          <w:trHeight w:val="300"/>
        </w:trPr>
        <w:tc>
          <w:tcPr>
            <w:tcW w:w="2097" w:type="dxa"/>
            <w:vMerge w:val="restart"/>
            <w:shd w:val="clear" w:color="auto" w:fill="auto"/>
            <w:noWrap/>
            <w:vAlign w:val="center"/>
            <w:hideMark/>
          </w:tcPr>
          <w:p w14:paraId="2B56646E" w14:textId="77777777" w:rsidR="004C44A4" w:rsidRPr="00BF70DF" w:rsidRDefault="004C44A4" w:rsidP="00107994">
            <w:pPr>
              <w:rPr>
                <w:rFonts w:ascii="Times New Roman" w:hAnsi="Times New Roman" w:cs="Times New Roman"/>
                <w:b/>
                <w:sz w:val="28"/>
                <w:szCs w:val="28"/>
              </w:rPr>
            </w:pPr>
            <w:r w:rsidRPr="00BF70DF">
              <w:rPr>
                <w:rFonts w:ascii="Times New Roman" w:hAnsi="Times New Roman" w:cs="Times New Roman"/>
                <w:b/>
                <w:sz w:val="28"/>
                <w:szCs w:val="28"/>
              </w:rPr>
              <w:t>Filfilodé</w:t>
            </w:r>
          </w:p>
        </w:tc>
        <w:tc>
          <w:tcPr>
            <w:tcW w:w="1561" w:type="dxa"/>
            <w:shd w:val="clear" w:color="auto" w:fill="auto"/>
            <w:noWrap/>
            <w:hideMark/>
          </w:tcPr>
          <w:p w14:paraId="2C579F16" w14:textId="77777777" w:rsidR="004C44A4" w:rsidRPr="00BF70DF" w:rsidRDefault="004C44A4" w:rsidP="00107994">
            <w:pPr>
              <w:rPr>
                <w:rFonts w:ascii="Times New Roman" w:hAnsi="Times New Roman" w:cs="Times New Roman"/>
                <w:sz w:val="28"/>
                <w:szCs w:val="28"/>
              </w:rPr>
            </w:pPr>
            <w:r w:rsidRPr="00BF70DF">
              <w:rPr>
                <w:rFonts w:ascii="Times New Roman" w:hAnsi="Times New Roman" w:cs="Times New Roman"/>
                <w:sz w:val="28"/>
                <w:szCs w:val="28"/>
              </w:rPr>
              <w:t>Arachide</w:t>
            </w:r>
          </w:p>
        </w:tc>
        <w:tc>
          <w:tcPr>
            <w:tcW w:w="1417" w:type="dxa"/>
            <w:shd w:val="clear" w:color="auto" w:fill="auto"/>
            <w:noWrap/>
            <w:vAlign w:val="center"/>
          </w:tcPr>
          <w:p w14:paraId="387EE1A4" w14:textId="77777777" w:rsidR="004C44A4" w:rsidRPr="00BF70DF" w:rsidRDefault="004C44A4" w:rsidP="00107994">
            <w:pPr>
              <w:jc w:val="center"/>
              <w:rPr>
                <w:rFonts w:ascii="Times New Roman" w:hAnsi="Times New Roman" w:cs="Times New Roman"/>
                <w:sz w:val="28"/>
                <w:szCs w:val="28"/>
              </w:rPr>
            </w:pPr>
            <w:r w:rsidRPr="00BF70DF">
              <w:rPr>
                <w:rFonts w:ascii="Times New Roman" w:hAnsi="Times New Roman" w:cs="Times New Roman"/>
                <w:sz w:val="28"/>
                <w:szCs w:val="28"/>
              </w:rPr>
              <w:t>25</w:t>
            </w:r>
          </w:p>
        </w:tc>
        <w:tc>
          <w:tcPr>
            <w:tcW w:w="1560" w:type="dxa"/>
            <w:shd w:val="clear" w:color="auto" w:fill="auto"/>
            <w:noWrap/>
            <w:vAlign w:val="center"/>
          </w:tcPr>
          <w:p w14:paraId="76A31177" w14:textId="77777777" w:rsidR="004C44A4" w:rsidRPr="00BF70DF" w:rsidRDefault="004C44A4" w:rsidP="00107994">
            <w:pPr>
              <w:jc w:val="center"/>
              <w:rPr>
                <w:rFonts w:ascii="Times New Roman" w:hAnsi="Times New Roman" w:cs="Times New Roman"/>
                <w:sz w:val="28"/>
                <w:szCs w:val="28"/>
              </w:rPr>
            </w:pPr>
            <w:r w:rsidRPr="00BF70DF">
              <w:rPr>
                <w:rFonts w:ascii="Times New Roman" w:hAnsi="Times New Roman" w:cs="Times New Roman"/>
                <w:sz w:val="28"/>
                <w:szCs w:val="28"/>
              </w:rPr>
              <w:t>25</w:t>
            </w:r>
          </w:p>
        </w:tc>
        <w:tc>
          <w:tcPr>
            <w:tcW w:w="1134" w:type="dxa"/>
            <w:shd w:val="clear" w:color="auto" w:fill="auto"/>
            <w:vAlign w:val="center"/>
          </w:tcPr>
          <w:p w14:paraId="68E1E79B" w14:textId="77777777" w:rsidR="004C44A4" w:rsidRPr="00BF70DF" w:rsidRDefault="004C44A4" w:rsidP="00107994">
            <w:pPr>
              <w:jc w:val="center"/>
              <w:rPr>
                <w:rFonts w:ascii="Times New Roman" w:hAnsi="Times New Roman" w:cs="Times New Roman"/>
                <w:sz w:val="28"/>
                <w:szCs w:val="28"/>
              </w:rPr>
            </w:pPr>
            <w:r w:rsidRPr="00BF70DF">
              <w:rPr>
                <w:rFonts w:ascii="Times New Roman" w:hAnsi="Times New Roman" w:cs="Times New Roman"/>
                <w:sz w:val="28"/>
                <w:szCs w:val="28"/>
              </w:rPr>
              <w:t>0</w:t>
            </w:r>
          </w:p>
        </w:tc>
        <w:tc>
          <w:tcPr>
            <w:tcW w:w="1275" w:type="dxa"/>
            <w:shd w:val="clear" w:color="auto" w:fill="auto"/>
            <w:noWrap/>
            <w:vAlign w:val="center"/>
          </w:tcPr>
          <w:p w14:paraId="3D7F1C5F" w14:textId="77777777" w:rsidR="004C44A4" w:rsidRPr="00BF70DF" w:rsidRDefault="004C44A4" w:rsidP="00107994">
            <w:pPr>
              <w:jc w:val="center"/>
              <w:rPr>
                <w:rFonts w:ascii="Times New Roman" w:hAnsi="Times New Roman" w:cs="Times New Roman"/>
                <w:sz w:val="28"/>
                <w:szCs w:val="28"/>
              </w:rPr>
            </w:pPr>
            <w:r w:rsidRPr="00BF70DF">
              <w:rPr>
                <w:rFonts w:ascii="Times New Roman" w:hAnsi="Times New Roman" w:cs="Times New Roman"/>
                <w:sz w:val="28"/>
                <w:szCs w:val="28"/>
              </w:rPr>
              <w:t>0</w:t>
            </w:r>
          </w:p>
        </w:tc>
        <w:tc>
          <w:tcPr>
            <w:tcW w:w="1843" w:type="dxa"/>
            <w:vMerge w:val="restart"/>
            <w:shd w:val="clear" w:color="auto" w:fill="auto"/>
          </w:tcPr>
          <w:p w14:paraId="5070340A" w14:textId="77777777" w:rsidR="004C44A4" w:rsidRPr="00BF70DF" w:rsidRDefault="004C44A4" w:rsidP="00107994">
            <w:pPr>
              <w:rPr>
                <w:rFonts w:ascii="Times New Roman" w:hAnsi="Times New Roman" w:cs="Times New Roman"/>
                <w:sz w:val="28"/>
                <w:szCs w:val="28"/>
              </w:rPr>
            </w:pPr>
            <w:r w:rsidRPr="00BF70DF">
              <w:rPr>
                <w:rFonts w:ascii="Times New Roman" w:hAnsi="Times New Roman" w:cs="Times New Roman"/>
                <w:sz w:val="28"/>
                <w:szCs w:val="28"/>
              </w:rPr>
              <w:t>Toute la production a été consommée</w:t>
            </w:r>
          </w:p>
        </w:tc>
      </w:tr>
      <w:tr w:rsidR="004C44A4" w:rsidRPr="00BF70DF" w14:paraId="7C2A6C53" w14:textId="77777777" w:rsidTr="00331EC0">
        <w:trPr>
          <w:trHeight w:val="300"/>
        </w:trPr>
        <w:tc>
          <w:tcPr>
            <w:tcW w:w="2097" w:type="dxa"/>
            <w:vMerge/>
            <w:shd w:val="clear" w:color="auto" w:fill="auto"/>
            <w:vAlign w:val="center"/>
            <w:hideMark/>
          </w:tcPr>
          <w:p w14:paraId="5B92166B" w14:textId="77777777" w:rsidR="004C44A4" w:rsidRPr="00BF70DF" w:rsidRDefault="004C44A4" w:rsidP="00107994">
            <w:pPr>
              <w:rPr>
                <w:rFonts w:ascii="Times New Roman" w:hAnsi="Times New Roman" w:cs="Times New Roman"/>
                <w:b/>
                <w:sz w:val="28"/>
                <w:szCs w:val="28"/>
              </w:rPr>
            </w:pPr>
          </w:p>
        </w:tc>
        <w:tc>
          <w:tcPr>
            <w:tcW w:w="1561" w:type="dxa"/>
            <w:shd w:val="clear" w:color="auto" w:fill="auto"/>
            <w:noWrap/>
            <w:hideMark/>
          </w:tcPr>
          <w:p w14:paraId="0E7300C8" w14:textId="77777777" w:rsidR="004C44A4" w:rsidRPr="00BF70DF" w:rsidRDefault="004C44A4" w:rsidP="00107994">
            <w:pPr>
              <w:rPr>
                <w:rFonts w:ascii="Times New Roman" w:hAnsi="Times New Roman" w:cs="Times New Roman"/>
                <w:sz w:val="28"/>
                <w:szCs w:val="28"/>
              </w:rPr>
            </w:pPr>
            <w:r w:rsidRPr="00BF70DF">
              <w:rPr>
                <w:rFonts w:ascii="Times New Roman" w:hAnsi="Times New Roman" w:cs="Times New Roman"/>
                <w:sz w:val="28"/>
                <w:szCs w:val="28"/>
              </w:rPr>
              <w:t>Mais</w:t>
            </w:r>
          </w:p>
        </w:tc>
        <w:tc>
          <w:tcPr>
            <w:tcW w:w="1417" w:type="dxa"/>
            <w:shd w:val="clear" w:color="auto" w:fill="auto"/>
            <w:noWrap/>
            <w:vAlign w:val="center"/>
          </w:tcPr>
          <w:p w14:paraId="6CF1C06F" w14:textId="77777777" w:rsidR="004C44A4" w:rsidRPr="00BF70DF" w:rsidRDefault="004C44A4" w:rsidP="00107994">
            <w:pPr>
              <w:jc w:val="center"/>
              <w:rPr>
                <w:rFonts w:ascii="Times New Roman" w:hAnsi="Times New Roman" w:cs="Times New Roman"/>
                <w:sz w:val="28"/>
                <w:szCs w:val="28"/>
              </w:rPr>
            </w:pPr>
            <w:r w:rsidRPr="00BF70DF">
              <w:rPr>
                <w:rFonts w:ascii="Times New Roman" w:hAnsi="Times New Roman" w:cs="Times New Roman"/>
                <w:sz w:val="28"/>
                <w:szCs w:val="28"/>
              </w:rPr>
              <w:t>0</w:t>
            </w:r>
          </w:p>
        </w:tc>
        <w:tc>
          <w:tcPr>
            <w:tcW w:w="1560" w:type="dxa"/>
            <w:shd w:val="clear" w:color="auto" w:fill="auto"/>
            <w:noWrap/>
            <w:vAlign w:val="center"/>
          </w:tcPr>
          <w:p w14:paraId="117062FB" w14:textId="77777777" w:rsidR="004C44A4" w:rsidRPr="00BF70DF" w:rsidRDefault="004C44A4" w:rsidP="00107994">
            <w:pPr>
              <w:jc w:val="center"/>
              <w:rPr>
                <w:rFonts w:ascii="Times New Roman" w:hAnsi="Times New Roman" w:cs="Times New Roman"/>
                <w:sz w:val="28"/>
                <w:szCs w:val="28"/>
              </w:rPr>
            </w:pPr>
            <w:r w:rsidRPr="00BF70DF">
              <w:rPr>
                <w:rFonts w:ascii="Times New Roman" w:hAnsi="Times New Roman" w:cs="Times New Roman"/>
                <w:sz w:val="28"/>
                <w:szCs w:val="28"/>
              </w:rPr>
              <w:t>0</w:t>
            </w:r>
          </w:p>
        </w:tc>
        <w:tc>
          <w:tcPr>
            <w:tcW w:w="1134" w:type="dxa"/>
            <w:shd w:val="clear" w:color="auto" w:fill="auto"/>
            <w:vAlign w:val="center"/>
          </w:tcPr>
          <w:p w14:paraId="1F91E604" w14:textId="77777777" w:rsidR="004C44A4" w:rsidRPr="00BF70DF" w:rsidRDefault="004C44A4" w:rsidP="00107994">
            <w:pPr>
              <w:jc w:val="center"/>
              <w:rPr>
                <w:rFonts w:ascii="Times New Roman" w:hAnsi="Times New Roman" w:cs="Times New Roman"/>
                <w:sz w:val="28"/>
                <w:szCs w:val="28"/>
              </w:rPr>
            </w:pPr>
            <w:r w:rsidRPr="00BF70DF">
              <w:rPr>
                <w:rFonts w:ascii="Times New Roman" w:hAnsi="Times New Roman" w:cs="Times New Roman"/>
                <w:sz w:val="28"/>
                <w:szCs w:val="28"/>
              </w:rPr>
              <w:t>0</w:t>
            </w:r>
          </w:p>
        </w:tc>
        <w:tc>
          <w:tcPr>
            <w:tcW w:w="1275" w:type="dxa"/>
            <w:shd w:val="clear" w:color="auto" w:fill="auto"/>
            <w:noWrap/>
            <w:vAlign w:val="center"/>
          </w:tcPr>
          <w:p w14:paraId="3B31EF16" w14:textId="77777777" w:rsidR="004C44A4" w:rsidRPr="00BF70DF" w:rsidRDefault="004C44A4" w:rsidP="00107994">
            <w:pPr>
              <w:jc w:val="center"/>
              <w:rPr>
                <w:rFonts w:ascii="Times New Roman" w:hAnsi="Times New Roman" w:cs="Times New Roman"/>
                <w:sz w:val="28"/>
                <w:szCs w:val="28"/>
              </w:rPr>
            </w:pPr>
            <w:r w:rsidRPr="00BF70DF">
              <w:rPr>
                <w:rFonts w:ascii="Times New Roman" w:hAnsi="Times New Roman" w:cs="Times New Roman"/>
                <w:sz w:val="28"/>
                <w:szCs w:val="28"/>
              </w:rPr>
              <w:t>0</w:t>
            </w:r>
          </w:p>
        </w:tc>
        <w:tc>
          <w:tcPr>
            <w:tcW w:w="1843" w:type="dxa"/>
            <w:vMerge/>
            <w:shd w:val="clear" w:color="auto" w:fill="auto"/>
          </w:tcPr>
          <w:p w14:paraId="05ADEB59" w14:textId="77777777" w:rsidR="004C44A4" w:rsidRPr="00BF70DF" w:rsidRDefault="004C44A4" w:rsidP="00107994">
            <w:pPr>
              <w:rPr>
                <w:rFonts w:ascii="Times New Roman" w:hAnsi="Times New Roman" w:cs="Times New Roman"/>
                <w:sz w:val="28"/>
                <w:szCs w:val="28"/>
              </w:rPr>
            </w:pPr>
          </w:p>
        </w:tc>
      </w:tr>
      <w:tr w:rsidR="004C44A4" w:rsidRPr="00BF70DF" w14:paraId="35218D8B" w14:textId="77777777" w:rsidTr="00331EC0">
        <w:trPr>
          <w:trHeight w:val="300"/>
        </w:trPr>
        <w:tc>
          <w:tcPr>
            <w:tcW w:w="2097" w:type="dxa"/>
            <w:vMerge/>
            <w:shd w:val="clear" w:color="auto" w:fill="auto"/>
            <w:vAlign w:val="center"/>
            <w:hideMark/>
          </w:tcPr>
          <w:p w14:paraId="028AB8CC" w14:textId="77777777" w:rsidR="004C44A4" w:rsidRPr="00BF70DF" w:rsidRDefault="004C44A4" w:rsidP="00107994">
            <w:pPr>
              <w:rPr>
                <w:rFonts w:ascii="Times New Roman" w:hAnsi="Times New Roman" w:cs="Times New Roman"/>
                <w:b/>
                <w:sz w:val="28"/>
                <w:szCs w:val="28"/>
              </w:rPr>
            </w:pPr>
          </w:p>
        </w:tc>
        <w:tc>
          <w:tcPr>
            <w:tcW w:w="1561" w:type="dxa"/>
            <w:shd w:val="clear" w:color="auto" w:fill="auto"/>
            <w:noWrap/>
            <w:hideMark/>
          </w:tcPr>
          <w:p w14:paraId="1EE01B57" w14:textId="77777777" w:rsidR="004C44A4" w:rsidRPr="00BF70DF" w:rsidRDefault="004C44A4" w:rsidP="00107994">
            <w:pPr>
              <w:rPr>
                <w:rFonts w:ascii="Times New Roman" w:hAnsi="Times New Roman" w:cs="Times New Roman"/>
                <w:sz w:val="28"/>
                <w:szCs w:val="28"/>
              </w:rPr>
            </w:pPr>
            <w:r w:rsidRPr="00BF70DF">
              <w:rPr>
                <w:rFonts w:ascii="Times New Roman" w:hAnsi="Times New Roman" w:cs="Times New Roman"/>
                <w:sz w:val="28"/>
                <w:szCs w:val="28"/>
              </w:rPr>
              <w:t>Niébé</w:t>
            </w:r>
          </w:p>
        </w:tc>
        <w:tc>
          <w:tcPr>
            <w:tcW w:w="1417" w:type="dxa"/>
            <w:shd w:val="clear" w:color="auto" w:fill="auto"/>
            <w:noWrap/>
            <w:vAlign w:val="center"/>
          </w:tcPr>
          <w:p w14:paraId="1685990D" w14:textId="77777777" w:rsidR="004C44A4" w:rsidRPr="00BF70DF" w:rsidRDefault="004C44A4" w:rsidP="00107994">
            <w:pPr>
              <w:jc w:val="center"/>
              <w:rPr>
                <w:rFonts w:ascii="Times New Roman" w:hAnsi="Times New Roman" w:cs="Times New Roman"/>
                <w:sz w:val="28"/>
                <w:szCs w:val="28"/>
              </w:rPr>
            </w:pPr>
            <w:r w:rsidRPr="00BF70DF">
              <w:rPr>
                <w:rFonts w:ascii="Times New Roman" w:hAnsi="Times New Roman" w:cs="Times New Roman"/>
                <w:sz w:val="28"/>
                <w:szCs w:val="28"/>
              </w:rPr>
              <w:t>0</w:t>
            </w:r>
          </w:p>
        </w:tc>
        <w:tc>
          <w:tcPr>
            <w:tcW w:w="1560" w:type="dxa"/>
            <w:shd w:val="clear" w:color="auto" w:fill="auto"/>
            <w:noWrap/>
            <w:vAlign w:val="center"/>
          </w:tcPr>
          <w:p w14:paraId="1E4D33EF" w14:textId="77777777" w:rsidR="004C44A4" w:rsidRPr="00BF70DF" w:rsidRDefault="004C44A4" w:rsidP="00107994">
            <w:pPr>
              <w:jc w:val="center"/>
              <w:rPr>
                <w:rFonts w:ascii="Times New Roman" w:hAnsi="Times New Roman" w:cs="Times New Roman"/>
                <w:sz w:val="28"/>
                <w:szCs w:val="28"/>
              </w:rPr>
            </w:pPr>
            <w:r w:rsidRPr="00BF70DF">
              <w:rPr>
                <w:rFonts w:ascii="Times New Roman" w:hAnsi="Times New Roman" w:cs="Times New Roman"/>
                <w:sz w:val="28"/>
                <w:szCs w:val="28"/>
              </w:rPr>
              <w:t>0</w:t>
            </w:r>
          </w:p>
        </w:tc>
        <w:tc>
          <w:tcPr>
            <w:tcW w:w="1134" w:type="dxa"/>
            <w:shd w:val="clear" w:color="auto" w:fill="auto"/>
            <w:vAlign w:val="center"/>
          </w:tcPr>
          <w:p w14:paraId="12CE11BF" w14:textId="77777777" w:rsidR="004C44A4" w:rsidRPr="00BF70DF" w:rsidRDefault="004C44A4" w:rsidP="00107994">
            <w:pPr>
              <w:jc w:val="center"/>
              <w:rPr>
                <w:rFonts w:ascii="Times New Roman" w:hAnsi="Times New Roman" w:cs="Times New Roman"/>
                <w:sz w:val="28"/>
                <w:szCs w:val="28"/>
              </w:rPr>
            </w:pPr>
            <w:r w:rsidRPr="00BF70DF">
              <w:rPr>
                <w:rFonts w:ascii="Times New Roman" w:hAnsi="Times New Roman" w:cs="Times New Roman"/>
                <w:sz w:val="28"/>
                <w:szCs w:val="28"/>
              </w:rPr>
              <w:t>0</w:t>
            </w:r>
          </w:p>
        </w:tc>
        <w:tc>
          <w:tcPr>
            <w:tcW w:w="1275" w:type="dxa"/>
            <w:shd w:val="clear" w:color="auto" w:fill="auto"/>
            <w:noWrap/>
            <w:vAlign w:val="center"/>
          </w:tcPr>
          <w:p w14:paraId="068B8F87" w14:textId="77777777" w:rsidR="004C44A4" w:rsidRPr="00BF70DF" w:rsidRDefault="004C44A4" w:rsidP="00107994">
            <w:pPr>
              <w:jc w:val="center"/>
              <w:rPr>
                <w:rFonts w:ascii="Times New Roman" w:hAnsi="Times New Roman" w:cs="Times New Roman"/>
                <w:sz w:val="28"/>
                <w:szCs w:val="28"/>
              </w:rPr>
            </w:pPr>
            <w:r w:rsidRPr="00BF70DF">
              <w:rPr>
                <w:rFonts w:ascii="Times New Roman" w:hAnsi="Times New Roman" w:cs="Times New Roman"/>
                <w:sz w:val="28"/>
                <w:szCs w:val="28"/>
              </w:rPr>
              <w:t>0</w:t>
            </w:r>
          </w:p>
        </w:tc>
        <w:tc>
          <w:tcPr>
            <w:tcW w:w="1843" w:type="dxa"/>
            <w:vMerge/>
            <w:shd w:val="clear" w:color="auto" w:fill="auto"/>
          </w:tcPr>
          <w:p w14:paraId="330DD7EE" w14:textId="77777777" w:rsidR="004C44A4" w:rsidRPr="00BF70DF" w:rsidRDefault="004C44A4" w:rsidP="00107994">
            <w:pPr>
              <w:rPr>
                <w:rFonts w:ascii="Times New Roman" w:hAnsi="Times New Roman" w:cs="Times New Roman"/>
                <w:sz w:val="28"/>
                <w:szCs w:val="28"/>
              </w:rPr>
            </w:pPr>
          </w:p>
        </w:tc>
      </w:tr>
      <w:tr w:rsidR="004C44A4" w:rsidRPr="00BF70DF" w14:paraId="63F5CE2B" w14:textId="77777777" w:rsidTr="00331EC0">
        <w:trPr>
          <w:trHeight w:val="300"/>
        </w:trPr>
        <w:tc>
          <w:tcPr>
            <w:tcW w:w="2097" w:type="dxa"/>
            <w:vMerge/>
            <w:shd w:val="clear" w:color="auto" w:fill="auto"/>
            <w:vAlign w:val="center"/>
            <w:hideMark/>
          </w:tcPr>
          <w:p w14:paraId="633FDD4B" w14:textId="77777777" w:rsidR="004C44A4" w:rsidRPr="00BF70DF" w:rsidRDefault="004C44A4" w:rsidP="00107994">
            <w:pPr>
              <w:rPr>
                <w:rFonts w:ascii="Times New Roman" w:hAnsi="Times New Roman" w:cs="Times New Roman"/>
                <w:b/>
                <w:sz w:val="28"/>
                <w:szCs w:val="28"/>
              </w:rPr>
            </w:pPr>
          </w:p>
        </w:tc>
        <w:tc>
          <w:tcPr>
            <w:tcW w:w="1561" w:type="dxa"/>
            <w:shd w:val="clear" w:color="auto" w:fill="auto"/>
            <w:noWrap/>
            <w:hideMark/>
          </w:tcPr>
          <w:p w14:paraId="2419713F" w14:textId="77777777" w:rsidR="004C44A4" w:rsidRPr="00BF70DF" w:rsidRDefault="004C44A4" w:rsidP="00107994">
            <w:pPr>
              <w:rPr>
                <w:rFonts w:ascii="Times New Roman" w:hAnsi="Times New Roman" w:cs="Times New Roman"/>
                <w:sz w:val="28"/>
                <w:szCs w:val="28"/>
              </w:rPr>
            </w:pPr>
            <w:r w:rsidRPr="00BF70DF">
              <w:rPr>
                <w:rFonts w:ascii="Times New Roman" w:hAnsi="Times New Roman" w:cs="Times New Roman"/>
                <w:sz w:val="28"/>
                <w:szCs w:val="28"/>
              </w:rPr>
              <w:t xml:space="preserve">Gombo </w:t>
            </w:r>
          </w:p>
        </w:tc>
        <w:tc>
          <w:tcPr>
            <w:tcW w:w="1417" w:type="dxa"/>
            <w:shd w:val="clear" w:color="auto" w:fill="auto"/>
            <w:noWrap/>
            <w:vAlign w:val="center"/>
          </w:tcPr>
          <w:p w14:paraId="7F1A400B" w14:textId="77777777" w:rsidR="004C44A4" w:rsidRPr="00BF70DF" w:rsidRDefault="004C44A4" w:rsidP="00107994">
            <w:pPr>
              <w:jc w:val="center"/>
              <w:rPr>
                <w:rFonts w:ascii="Times New Roman" w:hAnsi="Times New Roman" w:cs="Times New Roman"/>
                <w:sz w:val="28"/>
                <w:szCs w:val="28"/>
              </w:rPr>
            </w:pPr>
            <w:r w:rsidRPr="00BF70DF">
              <w:rPr>
                <w:rFonts w:ascii="Times New Roman" w:hAnsi="Times New Roman" w:cs="Times New Roman"/>
                <w:sz w:val="28"/>
                <w:szCs w:val="28"/>
              </w:rPr>
              <w:t>10</w:t>
            </w:r>
          </w:p>
        </w:tc>
        <w:tc>
          <w:tcPr>
            <w:tcW w:w="1560" w:type="dxa"/>
            <w:shd w:val="clear" w:color="auto" w:fill="auto"/>
            <w:noWrap/>
            <w:vAlign w:val="center"/>
          </w:tcPr>
          <w:p w14:paraId="2D17F51C" w14:textId="77777777" w:rsidR="004C44A4" w:rsidRPr="00BF70DF" w:rsidRDefault="004C44A4" w:rsidP="00107994">
            <w:pPr>
              <w:jc w:val="center"/>
              <w:rPr>
                <w:rFonts w:ascii="Times New Roman" w:hAnsi="Times New Roman" w:cs="Times New Roman"/>
                <w:sz w:val="28"/>
                <w:szCs w:val="28"/>
              </w:rPr>
            </w:pPr>
            <w:r w:rsidRPr="00BF70DF">
              <w:rPr>
                <w:rFonts w:ascii="Times New Roman" w:hAnsi="Times New Roman" w:cs="Times New Roman"/>
                <w:sz w:val="28"/>
                <w:szCs w:val="28"/>
              </w:rPr>
              <w:t>10</w:t>
            </w:r>
          </w:p>
        </w:tc>
        <w:tc>
          <w:tcPr>
            <w:tcW w:w="1134" w:type="dxa"/>
            <w:shd w:val="clear" w:color="auto" w:fill="auto"/>
            <w:vAlign w:val="center"/>
          </w:tcPr>
          <w:p w14:paraId="0B230A9E" w14:textId="77777777" w:rsidR="004C44A4" w:rsidRPr="00BF70DF" w:rsidRDefault="004C44A4" w:rsidP="00107994">
            <w:pPr>
              <w:jc w:val="center"/>
              <w:rPr>
                <w:rFonts w:ascii="Times New Roman" w:hAnsi="Times New Roman" w:cs="Times New Roman"/>
                <w:sz w:val="28"/>
                <w:szCs w:val="28"/>
              </w:rPr>
            </w:pPr>
            <w:r w:rsidRPr="00BF70DF">
              <w:rPr>
                <w:rFonts w:ascii="Times New Roman" w:hAnsi="Times New Roman" w:cs="Times New Roman"/>
                <w:sz w:val="28"/>
                <w:szCs w:val="28"/>
              </w:rPr>
              <w:t>0</w:t>
            </w:r>
          </w:p>
        </w:tc>
        <w:tc>
          <w:tcPr>
            <w:tcW w:w="1275" w:type="dxa"/>
            <w:shd w:val="clear" w:color="auto" w:fill="auto"/>
            <w:noWrap/>
            <w:vAlign w:val="center"/>
          </w:tcPr>
          <w:p w14:paraId="5A5B01E6" w14:textId="77777777" w:rsidR="004C44A4" w:rsidRPr="00BF70DF" w:rsidRDefault="004C44A4" w:rsidP="00107994">
            <w:pPr>
              <w:jc w:val="center"/>
              <w:rPr>
                <w:rFonts w:ascii="Times New Roman" w:hAnsi="Times New Roman" w:cs="Times New Roman"/>
                <w:sz w:val="28"/>
                <w:szCs w:val="28"/>
              </w:rPr>
            </w:pPr>
            <w:r w:rsidRPr="00BF70DF">
              <w:rPr>
                <w:rFonts w:ascii="Times New Roman" w:hAnsi="Times New Roman" w:cs="Times New Roman"/>
                <w:sz w:val="28"/>
                <w:szCs w:val="28"/>
              </w:rPr>
              <w:t>0</w:t>
            </w:r>
          </w:p>
        </w:tc>
        <w:tc>
          <w:tcPr>
            <w:tcW w:w="1843" w:type="dxa"/>
            <w:vMerge/>
            <w:shd w:val="clear" w:color="auto" w:fill="auto"/>
          </w:tcPr>
          <w:p w14:paraId="7064BEBA" w14:textId="77777777" w:rsidR="004C44A4" w:rsidRPr="00BF70DF" w:rsidRDefault="004C44A4" w:rsidP="00107994">
            <w:pPr>
              <w:rPr>
                <w:rFonts w:ascii="Times New Roman" w:hAnsi="Times New Roman" w:cs="Times New Roman"/>
                <w:sz w:val="28"/>
                <w:szCs w:val="28"/>
              </w:rPr>
            </w:pPr>
          </w:p>
        </w:tc>
      </w:tr>
      <w:tr w:rsidR="004C44A4" w:rsidRPr="00BF70DF" w14:paraId="4CF15927" w14:textId="77777777" w:rsidTr="00331EC0">
        <w:trPr>
          <w:trHeight w:val="300"/>
        </w:trPr>
        <w:tc>
          <w:tcPr>
            <w:tcW w:w="2097" w:type="dxa"/>
            <w:vMerge/>
            <w:shd w:val="clear" w:color="auto" w:fill="auto"/>
            <w:vAlign w:val="center"/>
            <w:hideMark/>
          </w:tcPr>
          <w:p w14:paraId="67F33756" w14:textId="77777777" w:rsidR="004C44A4" w:rsidRPr="00BF70DF" w:rsidRDefault="004C44A4" w:rsidP="00107994">
            <w:pPr>
              <w:rPr>
                <w:rFonts w:ascii="Times New Roman" w:hAnsi="Times New Roman" w:cs="Times New Roman"/>
                <w:b/>
                <w:sz w:val="28"/>
                <w:szCs w:val="28"/>
              </w:rPr>
            </w:pPr>
          </w:p>
        </w:tc>
        <w:tc>
          <w:tcPr>
            <w:tcW w:w="1561" w:type="dxa"/>
            <w:shd w:val="clear" w:color="auto" w:fill="auto"/>
            <w:noWrap/>
            <w:hideMark/>
          </w:tcPr>
          <w:p w14:paraId="789ED7C6" w14:textId="77777777" w:rsidR="004C44A4" w:rsidRPr="00BF70DF" w:rsidRDefault="004C44A4" w:rsidP="00107994">
            <w:pPr>
              <w:rPr>
                <w:rFonts w:ascii="Times New Roman" w:hAnsi="Times New Roman" w:cs="Times New Roman"/>
                <w:sz w:val="28"/>
                <w:szCs w:val="28"/>
              </w:rPr>
            </w:pPr>
            <w:r w:rsidRPr="00BF70DF">
              <w:rPr>
                <w:rFonts w:ascii="Times New Roman" w:hAnsi="Times New Roman" w:cs="Times New Roman"/>
                <w:sz w:val="28"/>
                <w:szCs w:val="28"/>
              </w:rPr>
              <w:t>Patate feuille</w:t>
            </w:r>
          </w:p>
        </w:tc>
        <w:tc>
          <w:tcPr>
            <w:tcW w:w="1417" w:type="dxa"/>
            <w:shd w:val="clear" w:color="auto" w:fill="auto"/>
            <w:noWrap/>
            <w:vAlign w:val="center"/>
          </w:tcPr>
          <w:p w14:paraId="00C8B89A" w14:textId="77777777" w:rsidR="004C44A4" w:rsidRPr="00BF70DF" w:rsidRDefault="004C44A4" w:rsidP="00107994">
            <w:pPr>
              <w:jc w:val="center"/>
              <w:rPr>
                <w:rFonts w:ascii="Times New Roman" w:hAnsi="Times New Roman" w:cs="Times New Roman"/>
                <w:sz w:val="28"/>
                <w:szCs w:val="28"/>
              </w:rPr>
            </w:pPr>
            <w:r w:rsidRPr="00BF70DF">
              <w:rPr>
                <w:rFonts w:ascii="Times New Roman" w:hAnsi="Times New Roman" w:cs="Times New Roman"/>
                <w:sz w:val="28"/>
                <w:szCs w:val="28"/>
              </w:rPr>
              <w:t>5</w:t>
            </w:r>
          </w:p>
        </w:tc>
        <w:tc>
          <w:tcPr>
            <w:tcW w:w="1560" w:type="dxa"/>
            <w:shd w:val="clear" w:color="auto" w:fill="auto"/>
            <w:noWrap/>
            <w:vAlign w:val="center"/>
          </w:tcPr>
          <w:p w14:paraId="2F5E8E30" w14:textId="77777777" w:rsidR="004C44A4" w:rsidRPr="00BF70DF" w:rsidRDefault="004C44A4" w:rsidP="00107994">
            <w:pPr>
              <w:jc w:val="center"/>
              <w:rPr>
                <w:rFonts w:ascii="Times New Roman" w:hAnsi="Times New Roman" w:cs="Times New Roman"/>
                <w:sz w:val="28"/>
                <w:szCs w:val="28"/>
              </w:rPr>
            </w:pPr>
            <w:r w:rsidRPr="00BF70DF">
              <w:rPr>
                <w:rFonts w:ascii="Times New Roman" w:hAnsi="Times New Roman" w:cs="Times New Roman"/>
                <w:sz w:val="28"/>
                <w:szCs w:val="28"/>
              </w:rPr>
              <w:t>0</w:t>
            </w:r>
          </w:p>
        </w:tc>
        <w:tc>
          <w:tcPr>
            <w:tcW w:w="1134" w:type="dxa"/>
            <w:shd w:val="clear" w:color="auto" w:fill="auto"/>
            <w:vAlign w:val="center"/>
          </w:tcPr>
          <w:p w14:paraId="5981A1A7" w14:textId="77777777" w:rsidR="004C44A4" w:rsidRPr="00BF70DF" w:rsidRDefault="004C44A4" w:rsidP="00107994">
            <w:pPr>
              <w:jc w:val="center"/>
              <w:rPr>
                <w:rFonts w:ascii="Times New Roman" w:hAnsi="Times New Roman" w:cs="Times New Roman"/>
                <w:sz w:val="28"/>
                <w:szCs w:val="28"/>
              </w:rPr>
            </w:pPr>
            <w:r w:rsidRPr="00BF70DF">
              <w:rPr>
                <w:rFonts w:ascii="Times New Roman" w:hAnsi="Times New Roman" w:cs="Times New Roman"/>
                <w:sz w:val="28"/>
                <w:szCs w:val="28"/>
              </w:rPr>
              <w:t>0</w:t>
            </w:r>
          </w:p>
        </w:tc>
        <w:tc>
          <w:tcPr>
            <w:tcW w:w="1275" w:type="dxa"/>
            <w:shd w:val="clear" w:color="auto" w:fill="auto"/>
            <w:noWrap/>
            <w:vAlign w:val="center"/>
          </w:tcPr>
          <w:p w14:paraId="5D235D51" w14:textId="77777777" w:rsidR="004C44A4" w:rsidRPr="00BF70DF" w:rsidRDefault="004C44A4" w:rsidP="00107994">
            <w:pPr>
              <w:jc w:val="center"/>
              <w:rPr>
                <w:rFonts w:ascii="Times New Roman" w:hAnsi="Times New Roman" w:cs="Times New Roman"/>
                <w:sz w:val="28"/>
                <w:szCs w:val="28"/>
              </w:rPr>
            </w:pPr>
            <w:r w:rsidRPr="00BF70DF">
              <w:rPr>
                <w:rFonts w:ascii="Times New Roman" w:hAnsi="Times New Roman" w:cs="Times New Roman"/>
                <w:sz w:val="28"/>
                <w:szCs w:val="28"/>
              </w:rPr>
              <w:t>0</w:t>
            </w:r>
          </w:p>
        </w:tc>
        <w:tc>
          <w:tcPr>
            <w:tcW w:w="1843" w:type="dxa"/>
            <w:vMerge/>
            <w:shd w:val="clear" w:color="auto" w:fill="auto"/>
          </w:tcPr>
          <w:p w14:paraId="30BFE643" w14:textId="77777777" w:rsidR="004C44A4" w:rsidRPr="00BF70DF" w:rsidRDefault="004C44A4" w:rsidP="00107994">
            <w:pPr>
              <w:rPr>
                <w:rFonts w:ascii="Times New Roman" w:hAnsi="Times New Roman" w:cs="Times New Roman"/>
                <w:sz w:val="28"/>
                <w:szCs w:val="28"/>
              </w:rPr>
            </w:pPr>
          </w:p>
        </w:tc>
      </w:tr>
      <w:tr w:rsidR="004C44A4" w:rsidRPr="00BF70DF" w14:paraId="0850E316" w14:textId="77777777" w:rsidTr="00331EC0">
        <w:trPr>
          <w:trHeight w:val="300"/>
        </w:trPr>
        <w:tc>
          <w:tcPr>
            <w:tcW w:w="2097" w:type="dxa"/>
            <w:vMerge w:val="restart"/>
            <w:shd w:val="clear" w:color="auto" w:fill="auto"/>
            <w:vAlign w:val="center"/>
          </w:tcPr>
          <w:p w14:paraId="61F60B93" w14:textId="6CEB93F5" w:rsidR="004C44A4" w:rsidRPr="00BF70DF" w:rsidRDefault="00981781" w:rsidP="00107994">
            <w:pPr>
              <w:rPr>
                <w:rFonts w:ascii="Times New Roman" w:hAnsi="Times New Roman" w:cs="Times New Roman"/>
                <w:b/>
                <w:sz w:val="28"/>
                <w:szCs w:val="28"/>
              </w:rPr>
            </w:pPr>
            <w:r w:rsidRPr="00BF70DF">
              <w:rPr>
                <w:rFonts w:ascii="Times New Roman" w:hAnsi="Times New Roman" w:cs="Times New Roman"/>
                <w:b/>
                <w:sz w:val="28"/>
                <w:szCs w:val="28"/>
              </w:rPr>
              <w:t>M’B</w:t>
            </w:r>
            <w:r w:rsidR="004C44A4" w:rsidRPr="00BF70DF">
              <w:rPr>
                <w:rFonts w:ascii="Times New Roman" w:hAnsi="Times New Roman" w:cs="Times New Roman"/>
                <w:b/>
                <w:sz w:val="28"/>
                <w:szCs w:val="28"/>
              </w:rPr>
              <w:t>oya Kroumba</w:t>
            </w:r>
          </w:p>
        </w:tc>
        <w:tc>
          <w:tcPr>
            <w:tcW w:w="1561" w:type="dxa"/>
            <w:shd w:val="clear" w:color="auto" w:fill="auto"/>
            <w:noWrap/>
          </w:tcPr>
          <w:p w14:paraId="37270183" w14:textId="77777777" w:rsidR="004C44A4" w:rsidRPr="00BF70DF" w:rsidRDefault="004C44A4" w:rsidP="00107994">
            <w:pPr>
              <w:rPr>
                <w:rFonts w:ascii="Times New Roman" w:hAnsi="Times New Roman" w:cs="Times New Roman"/>
                <w:sz w:val="28"/>
                <w:szCs w:val="28"/>
              </w:rPr>
            </w:pPr>
            <w:r w:rsidRPr="00BF70DF">
              <w:rPr>
                <w:rFonts w:ascii="Times New Roman" w:hAnsi="Times New Roman" w:cs="Times New Roman"/>
                <w:sz w:val="28"/>
                <w:szCs w:val="28"/>
              </w:rPr>
              <w:t>Arachide</w:t>
            </w:r>
          </w:p>
        </w:tc>
        <w:tc>
          <w:tcPr>
            <w:tcW w:w="1417" w:type="dxa"/>
            <w:shd w:val="clear" w:color="auto" w:fill="auto"/>
            <w:noWrap/>
            <w:vAlign w:val="center"/>
          </w:tcPr>
          <w:p w14:paraId="6E71C2C6" w14:textId="77777777" w:rsidR="004C44A4" w:rsidRPr="00BF70DF" w:rsidRDefault="004C44A4" w:rsidP="00107994">
            <w:pPr>
              <w:jc w:val="center"/>
              <w:rPr>
                <w:rFonts w:ascii="Times New Roman" w:hAnsi="Times New Roman" w:cs="Times New Roman"/>
                <w:sz w:val="28"/>
                <w:szCs w:val="28"/>
              </w:rPr>
            </w:pPr>
            <w:r w:rsidRPr="00BF70DF">
              <w:rPr>
                <w:rFonts w:ascii="Times New Roman" w:hAnsi="Times New Roman" w:cs="Times New Roman"/>
                <w:sz w:val="28"/>
                <w:szCs w:val="28"/>
              </w:rPr>
              <w:t>750</w:t>
            </w:r>
          </w:p>
        </w:tc>
        <w:tc>
          <w:tcPr>
            <w:tcW w:w="1560" w:type="dxa"/>
            <w:shd w:val="clear" w:color="auto" w:fill="auto"/>
            <w:noWrap/>
            <w:vAlign w:val="center"/>
          </w:tcPr>
          <w:p w14:paraId="1D4A0B03" w14:textId="77777777" w:rsidR="004C44A4" w:rsidRPr="00BF70DF" w:rsidRDefault="004C44A4" w:rsidP="00107994">
            <w:pPr>
              <w:jc w:val="center"/>
              <w:rPr>
                <w:rFonts w:ascii="Times New Roman" w:hAnsi="Times New Roman" w:cs="Times New Roman"/>
                <w:sz w:val="28"/>
                <w:szCs w:val="28"/>
              </w:rPr>
            </w:pPr>
            <w:r w:rsidRPr="00BF70DF">
              <w:rPr>
                <w:rFonts w:ascii="Times New Roman" w:hAnsi="Times New Roman" w:cs="Times New Roman"/>
                <w:sz w:val="28"/>
                <w:szCs w:val="28"/>
              </w:rPr>
              <w:t>0</w:t>
            </w:r>
          </w:p>
        </w:tc>
        <w:tc>
          <w:tcPr>
            <w:tcW w:w="1134" w:type="dxa"/>
            <w:shd w:val="clear" w:color="auto" w:fill="auto"/>
            <w:vAlign w:val="center"/>
          </w:tcPr>
          <w:p w14:paraId="3C9526EA" w14:textId="77777777" w:rsidR="004C44A4" w:rsidRPr="00BF70DF" w:rsidRDefault="004C44A4" w:rsidP="00107994">
            <w:pPr>
              <w:jc w:val="center"/>
              <w:rPr>
                <w:rFonts w:ascii="Times New Roman" w:hAnsi="Times New Roman" w:cs="Times New Roman"/>
                <w:sz w:val="28"/>
                <w:szCs w:val="28"/>
              </w:rPr>
            </w:pPr>
            <w:r w:rsidRPr="00BF70DF">
              <w:rPr>
                <w:rFonts w:ascii="Times New Roman" w:hAnsi="Times New Roman" w:cs="Times New Roman"/>
                <w:sz w:val="28"/>
                <w:szCs w:val="28"/>
              </w:rPr>
              <w:t>750</w:t>
            </w:r>
          </w:p>
        </w:tc>
        <w:tc>
          <w:tcPr>
            <w:tcW w:w="1275" w:type="dxa"/>
            <w:shd w:val="clear" w:color="auto" w:fill="auto"/>
            <w:noWrap/>
            <w:vAlign w:val="center"/>
          </w:tcPr>
          <w:p w14:paraId="4102BB05" w14:textId="77777777" w:rsidR="004C44A4" w:rsidRPr="00BF70DF" w:rsidRDefault="004C44A4" w:rsidP="00107994">
            <w:pPr>
              <w:jc w:val="center"/>
              <w:rPr>
                <w:rFonts w:ascii="Times New Roman" w:hAnsi="Times New Roman" w:cs="Times New Roman"/>
                <w:sz w:val="28"/>
                <w:szCs w:val="28"/>
              </w:rPr>
            </w:pPr>
            <w:r w:rsidRPr="00BF70DF">
              <w:rPr>
                <w:rFonts w:ascii="Times New Roman" w:hAnsi="Times New Roman" w:cs="Times New Roman"/>
                <w:sz w:val="28"/>
                <w:szCs w:val="28"/>
              </w:rPr>
              <w:t>375 000</w:t>
            </w:r>
          </w:p>
        </w:tc>
        <w:tc>
          <w:tcPr>
            <w:tcW w:w="1843" w:type="dxa"/>
            <w:vMerge w:val="restart"/>
            <w:shd w:val="clear" w:color="auto" w:fill="auto"/>
          </w:tcPr>
          <w:p w14:paraId="20CD8AC1" w14:textId="77777777" w:rsidR="004C44A4" w:rsidRPr="00BF70DF" w:rsidRDefault="004C44A4" w:rsidP="00107994">
            <w:pPr>
              <w:rPr>
                <w:rFonts w:ascii="Times New Roman" w:hAnsi="Times New Roman" w:cs="Times New Roman"/>
                <w:sz w:val="28"/>
                <w:szCs w:val="28"/>
              </w:rPr>
            </w:pPr>
            <w:r w:rsidRPr="00BF70DF">
              <w:rPr>
                <w:rFonts w:ascii="Times New Roman" w:hAnsi="Times New Roman" w:cs="Times New Roman"/>
                <w:sz w:val="28"/>
                <w:szCs w:val="28"/>
              </w:rPr>
              <w:t>La production est collective et a été totalement vendues.</w:t>
            </w:r>
          </w:p>
        </w:tc>
      </w:tr>
      <w:tr w:rsidR="004C44A4" w:rsidRPr="00BF70DF" w14:paraId="76CD5396" w14:textId="77777777" w:rsidTr="00331EC0">
        <w:trPr>
          <w:trHeight w:val="300"/>
        </w:trPr>
        <w:tc>
          <w:tcPr>
            <w:tcW w:w="2097" w:type="dxa"/>
            <w:vMerge/>
            <w:shd w:val="clear" w:color="auto" w:fill="auto"/>
            <w:vAlign w:val="center"/>
          </w:tcPr>
          <w:p w14:paraId="222475B9" w14:textId="77777777" w:rsidR="004C44A4" w:rsidRPr="00BF70DF" w:rsidRDefault="004C44A4" w:rsidP="00107994">
            <w:pPr>
              <w:rPr>
                <w:rFonts w:ascii="Times New Roman" w:hAnsi="Times New Roman" w:cs="Times New Roman"/>
                <w:b/>
                <w:sz w:val="28"/>
                <w:szCs w:val="28"/>
              </w:rPr>
            </w:pPr>
          </w:p>
        </w:tc>
        <w:tc>
          <w:tcPr>
            <w:tcW w:w="1561" w:type="dxa"/>
            <w:shd w:val="clear" w:color="auto" w:fill="auto"/>
            <w:noWrap/>
          </w:tcPr>
          <w:p w14:paraId="6BC4EC8E" w14:textId="77777777" w:rsidR="004C44A4" w:rsidRPr="00BF70DF" w:rsidRDefault="004C44A4" w:rsidP="00107994">
            <w:pPr>
              <w:rPr>
                <w:rFonts w:ascii="Times New Roman" w:hAnsi="Times New Roman" w:cs="Times New Roman"/>
                <w:sz w:val="28"/>
                <w:szCs w:val="28"/>
              </w:rPr>
            </w:pPr>
            <w:r w:rsidRPr="00BF70DF">
              <w:rPr>
                <w:rFonts w:ascii="Times New Roman" w:hAnsi="Times New Roman" w:cs="Times New Roman"/>
                <w:sz w:val="28"/>
                <w:szCs w:val="28"/>
              </w:rPr>
              <w:t>Mais</w:t>
            </w:r>
          </w:p>
        </w:tc>
        <w:tc>
          <w:tcPr>
            <w:tcW w:w="1417" w:type="dxa"/>
            <w:shd w:val="clear" w:color="auto" w:fill="auto"/>
            <w:noWrap/>
            <w:vAlign w:val="center"/>
          </w:tcPr>
          <w:p w14:paraId="7CB4062F" w14:textId="77777777" w:rsidR="004C44A4" w:rsidRPr="00BF70DF" w:rsidRDefault="004C44A4" w:rsidP="00107994">
            <w:pPr>
              <w:jc w:val="center"/>
              <w:rPr>
                <w:rFonts w:ascii="Times New Roman" w:hAnsi="Times New Roman" w:cs="Times New Roman"/>
                <w:sz w:val="28"/>
                <w:szCs w:val="28"/>
              </w:rPr>
            </w:pPr>
            <w:r w:rsidRPr="00BF70DF">
              <w:rPr>
                <w:rFonts w:ascii="Times New Roman" w:hAnsi="Times New Roman" w:cs="Times New Roman"/>
                <w:sz w:val="28"/>
                <w:szCs w:val="28"/>
              </w:rPr>
              <w:t>40</w:t>
            </w:r>
          </w:p>
        </w:tc>
        <w:tc>
          <w:tcPr>
            <w:tcW w:w="1560" w:type="dxa"/>
            <w:shd w:val="clear" w:color="auto" w:fill="auto"/>
            <w:noWrap/>
            <w:vAlign w:val="center"/>
          </w:tcPr>
          <w:p w14:paraId="215E29FE" w14:textId="77777777" w:rsidR="004C44A4" w:rsidRPr="00BF70DF" w:rsidRDefault="004C44A4" w:rsidP="00107994">
            <w:pPr>
              <w:jc w:val="center"/>
              <w:rPr>
                <w:rFonts w:ascii="Times New Roman" w:hAnsi="Times New Roman" w:cs="Times New Roman"/>
                <w:sz w:val="28"/>
                <w:szCs w:val="28"/>
              </w:rPr>
            </w:pPr>
            <w:r w:rsidRPr="00BF70DF">
              <w:rPr>
                <w:rFonts w:ascii="Times New Roman" w:hAnsi="Times New Roman" w:cs="Times New Roman"/>
                <w:sz w:val="28"/>
                <w:szCs w:val="28"/>
              </w:rPr>
              <w:t>0</w:t>
            </w:r>
          </w:p>
        </w:tc>
        <w:tc>
          <w:tcPr>
            <w:tcW w:w="1134" w:type="dxa"/>
            <w:shd w:val="clear" w:color="auto" w:fill="auto"/>
            <w:vAlign w:val="center"/>
          </w:tcPr>
          <w:p w14:paraId="347DC4EC" w14:textId="77777777" w:rsidR="004C44A4" w:rsidRPr="00BF70DF" w:rsidRDefault="004C44A4" w:rsidP="00107994">
            <w:pPr>
              <w:jc w:val="center"/>
              <w:rPr>
                <w:rFonts w:ascii="Times New Roman" w:hAnsi="Times New Roman" w:cs="Times New Roman"/>
                <w:sz w:val="28"/>
                <w:szCs w:val="28"/>
              </w:rPr>
            </w:pPr>
            <w:r w:rsidRPr="00BF70DF">
              <w:rPr>
                <w:rFonts w:ascii="Times New Roman" w:hAnsi="Times New Roman" w:cs="Times New Roman"/>
                <w:sz w:val="28"/>
                <w:szCs w:val="28"/>
              </w:rPr>
              <w:t>40</w:t>
            </w:r>
          </w:p>
        </w:tc>
        <w:tc>
          <w:tcPr>
            <w:tcW w:w="1275" w:type="dxa"/>
            <w:shd w:val="clear" w:color="auto" w:fill="auto"/>
            <w:noWrap/>
            <w:vAlign w:val="center"/>
          </w:tcPr>
          <w:p w14:paraId="57F86ECB" w14:textId="77777777" w:rsidR="004C44A4" w:rsidRPr="00BF70DF" w:rsidRDefault="004C44A4" w:rsidP="00107994">
            <w:pPr>
              <w:jc w:val="center"/>
              <w:rPr>
                <w:rFonts w:ascii="Times New Roman" w:hAnsi="Times New Roman" w:cs="Times New Roman"/>
                <w:sz w:val="28"/>
                <w:szCs w:val="28"/>
              </w:rPr>
            </w:pPr>
            <w:r w:rsidRPr="00BF70DF">
              <w:rPr>
                <w:rFonts w:ascii="Times New Roman" w:hAnsi="Times New Roman" w:cs="Times New Roman"/>
                <w:sz w:val="28"/>
                <w:szCs w:val="28"/>
              </w:rPr>
              <w:t>14 000</w:t>
            </w:r>
          </w:p>
        </w:tc>
        <w:tc>
          <w:tcPr>
            <w:tcW w:w="1843" w:type="dxa"/>
            <w:vMerge/>
            <w:shd w:val="clear" w:color="auto" w:fill="auto"/>
          </w:tcPr>
          <w:p w14:paraId="70BF5283" w14:textId="77777777" w:rsidR="004C44A4" w:rsidRPr="00BF70DF" w:rsidRDefault="004C44A4" w:rsidP="00107994">
            <w:pPr>
              <w:rPr>
                <w:rFonts w:ascii="Times New Roman" w:hAnsi="Times New Roman" w:cs="Times New Roman"/>
                <w:sz w:val="28"/>
                <w:szCs w:val="28"/>
              </w:rPr>
            </w:pPr>
          </w:p>
        </w:tc>
      </w:tr>
      <w:tr w:rsidR="004C44A4" w:rsidRPr="00BF70DF" w14:paraId="44A0A68C" w14:textId="77777777" w:rsidTr="00331EC0">
        <w:trPr>
          <w:trHeight w:val="300"/>
        </w:trPr>
        <w:tc>
          <w:tcPr>
            <w:tcW w:w="2097" w:type="dxa"/>
            <w:vMerge/>
            <w:shd w:val="clear" w:color="auto" w:fill="auto"/>
            <w:vAlign w:val="center"/>
          </w:tcPr>
          <w:p w14:paraId="3E0CA631" w14:textId="77777777" w:rsidR="004C44A4" w:rsidRPr="00BF70DF" w:rsidRDefault="004C44A4" w:rsidP="00107994">
            <w:pPr>
              <w:rPr>
                <w:rFonts w:ascii="Times New Roman" w:hAnsi="Times New Roman" w:cs="Times New Roman"/>
                <w:b/>
                <w:sz w:val="28"/>
                <w:szCs w:val="28"/>
              </w:rPr>
            </w:pPr>
          </w:p>
        </w:tc>
        <w:tc>
          <w:tcPr>
            <w:tcW w:w="1561" w:type="dxa"/>
            <w:shd w:val="clear" w:color="auto" w:fill="auto"/>
            <w:noWrap/>
          </w:tcPr>
          <w:p w14:paraId="065073A8" w14:textId="77777777" w:rsidR="004C44A4" w:rsidRPr="00BF70DF" w:rsidRDefault="004C44A4" w:rsidP="00107994">
            <w:pPr>
              <w:rPr>
                <w:rFonts w:ascii="Times New Roman" w:hAnsi="Times New Roman" w:cs="Times New Roman"/>
                <w:sz w:val="28"/>
                <w:szCs w:val="28"/>
              </w:rPr>
            </w:pPr>
            <w:r w:rsidRPr="00BF70DF">
              <w:rPr>
                <w:rFonts w:ascii="Times New Roman" w:hAnsi="Times New Roman" w:cs="Times New Roman"/>
                <w:sz w:val="28"/>
                <w:szCs w:val="28"/>
              </w:rPr>
              <w:t>Niébé</w:t>
            </w:r>
          </w:p>
        </w:tc>
        <w:tc>
          <w:tcPr>
            <w:tcW w:w="1417" w:type="dxa"/>
            <w:shd w:val="clear" w:color="auto" w:fill="auto"/>
            <w:noWrap/>
            <w:vAlign w:val="center"/>
          </w:tcPr>
          <w:p w14:paraId="57719CF1" w14:textId="77777777" w:rsidR="004C44A4" w:rsidRPr="00BF70DF" w:rsidRDefault="004C44A4" w:rsidP="00107994">
            <w:pPr>
              <w:jc w:val="center"/>
              <w:rPr>
                <w:rFonts w:ascii="Times New Roman" w:hAnsi="Times New Roman" w:cs="Times New Roman"/>
                <w:sz w:val="28"/>
                <w:szCs w:val="28"/>
              </w:rPr>
            </w:pPr>
            <w:r w:rsidRPr="00BF70DF">
              <w:rPr>
                <w:rFonts w:ascii="Times New Roman" w:hAnsi="Times New Roman" w:cs="Times New Roman"/>
                <w:sz w:val="28"/>
                <w:szCs w:val="28"/>
              </w:rPr>
              <w:t>650</w:t>
            </w:r>
          </w:p>
        </w:tc>
        <w:tc>
          <w:tcPr>
            <w:tcW w:w="1560" w:type="dxa"/>
            <w:shd w:val="clear" w:color="auto" w:fill="auto"/>
            <w:noWrap/>
            <w:vAlign w:val="center"/>
          </w:tcPr>
          <w:p w14:paraId="3C9EAA22" w14:textId="77777777" w:rsidR="004C44A4" w:rsidRPr="00BF70DF" w:rsidRDefault="004C44A4" w:rsidP="00107994">
            <w:pPr>
              <w:jc w:val="center"/>
              <w:rPr>
                <w:rFonts w:ascii="Times New Roman" w:hAnsi="Times New Roman" w:cs="Times New Roman"/>
                <w:sz w:val="28"/>
                <w:szCs w:val="28"/>
              </w:rPr>
            </w:pPr>
            <w:r w:rsidRPr="00BF70DF">
              <w:rPr>
                <w:rFonts w:ascii="Times New Roman" w:hAnsi="Times New Roman" w:cs="Times New Roman"/>
                <w:sz w:val="28"/>
                <w:szCs w:val="28"/>
              </w:rPr>
              <w:t>0</w:t>
            </w:r>
          </w:p>
        </w:tc>
        <w:tc>
          <w:tcPr>
            <w:tcW w:w="1134" w:type="dxa"/>
            <w:shd w:val="clear" w:color="auto" w:fill="auto"/>
            <w:vAlign w:val="center"/>
          </w:tcPr>
          <w:p w14:paraId="2DF1B95D" w14:textId="77777777" w:rsidR="004C44A4" w:rsidRPr="00BF70DF" w:rsidRDefault="004C44A4" w:rsidP="00107994">
            <w:pPr>
              <w:jc w:val="center"/>
              <w:rPr>
                <w:rFonts w:ascii="Times New Roman" w:hAnsi="Times New Roman" w:cs="Times New Roman"/>
                <w:sz w:val="28"/>
                <w:szCs w:val="28"/>
              </w:rPr>
            </w:pPr>
            <w:r w:rsidRPr="00BF70DF">
              <w:rPr>
                <w:rFonts w:ascii="Times New Roman" w:hAnsi="Times New Roman" w:cs="Times New Roman"/>
                <w:sz w:val="28"/>
                <w:szCs w:val="28"/>
              </w:rPr>
              <w:t>650</w:t>
            </w:r>
          </w:p>
        </w:tc>
        <w:tc>
          <w:tcPr>
            <w:tcW w:w="1275" w:type="dxa"/>
            <w:shd w:val="clear" w:color="auto" w:fill="auto"/>
            <w:noWrap/>
            <w:vAlign w:val="center"/>
          </w:tcPr>
          <w:p w14:paraId="2D60E48D" w14:textId="77777777" w:rsidR="004C44A4" w:rsidRPr="00BF70DF" w:rsidRDefault="004C44A4" w:rsidP="00107994">
            <w:pPr>
              <w:jc w:val="center"/>
              <w:rPr>
                <w:rFonts w:ascii="Times New Roman" w:hAnsi="Times New Roman" w:cs="Times New Roman"/>
                <w:sz w:val="28"/>
                <w:szCs w:val="28"/>
              </w:rPr>
            </w:pPr>
            <w:r w:rsidRPr="00BF70DF">
              <w:rPr>
                <w:rFonts w:ascii="Times New Roman" w:hAnsi="Times New Roman" w:cs="Times New Roman"/>
                <w:sz w:val="28"/>
                <w:szCs w:val="28"/>
              </w:rPr>
              <w:t>325 000</w:t>
            </w:r>
          </w:p>
        </w:tc>
        <w:tc>
          <w:tcPr>
            <w:tcW w:w="1843" w:type="dxa"/>
            <w:vMerge/>
            <w:shd w:val="clear" w:color="auto" w:fill="auto"/>
          </w:tcPr>
          <w:p w14:paraId="792CBECD" w14:textId="77777777" w:rsidR="004C44A4" w:rsidRPr="00BF70DF" w:rsidRDefault="004C44A4" w:rsidP="00107994">
            <w:pPr>
              <w:rPr>
                <w:rFonts w:ascii="Times New Roman" w:hAnsi="Times New Roman" w:cs="Times New Roman"/>
                <w:sz w:val="28"/>
                <w:szCs w:val="28"/>
              </w:rPr>
            </w:pPr>
          </w:p>
        </w:tc>
      </w:tr>
      <w:tr w:rsidR="004C44A4" w:rsidRPr="00BF70DF" w14:paraId="1B604940" w14:textId="77777777" w:rsidTr="00331EC0">
        <w:trPr>
          <w:trHeight w:val="300"/>
        </w:trPr>
        <w:tc>
          <w:tcPr>
            <w:tcW w:w="2097" w:type="dxa"/>
            <w:vMerge/>
            <w:shd w:val="clear" w:color="auto" w:fill="auto"/>
            <w:vAlign w:val="center"/>
          </w:tcPr>
          <w:p w14:paraId="62222E3C" w14:textId="77777777" w:rsidR="004C44A4" w:rsidRPr="00BF70DF" w:rsidRDefault="004C44A4" w:rsidP="00107994">
            <w:pPr>
              <w:rPr>
                <w:rFonts w:ascii="Times New Roman" w:hAnsi="Times New Roman" w:cs="Times New Roman"/>
                <w:b/>
                <w:sz w:val="28"/>
                <w:szCs w:val="28"/>
              </w:rPr>
            </w:pPr>
          </w:p>
        </w:tc>
        <w:tc>
          <w:tcPr>
            <w:tcW w:w="1561" w:type="dxa"/>
            <w:shd w:val="clear" w:color="auto" w:fill="auto"/>
            <w:noWrap/>
          </w:tcPr>
          <w:p w14:paraId="5454AAC8" w14:textId="77777777" w:rsidR="004C44A4" w:rsidRPr="00BF70DF" w:rsidRDefault="004C44A4" w:rsidP="00107994">
            <w:pPr>
              <w:rPr>
                <w:rFonts w:ascii="Times New Roman" w:hAnsi="Times New Roman" w:cs="Times New Roman"/>
                <w:sz w:val="28"/>
                <w:szCs w:val="28"/>
              </w:rPr>
            </w:pPr>
            <w:r w:rsidRPr="00BF70DF">
              <w:rPr>
                <w:rFonts w:ascii="Times New Roman" w:hAnsi="Times New Roman" w:cs="Times New Roman"/>
                <w:sz w:val="28"/>
                <w:szCs w:val="28"/>
              </w:rPr>
              <w:t xml:space="preserve">Gombo </w:t>
            </w:r>
          </w:p>
        </w:tc>
        <w:tc>
          <w:tcPr>
            <w:tcW w:w="1417" w:type="dxa"/>
            <w:shd w:val="clear" w:color="auto" w:fill="auto"/>
            <w:noWrap/>
            <w:vAlign w:val="center"/>
          </w:tcPr>
          <w:p w14:paraId="4F28A594" w14:textId="77777777" w:rsidR="004C44A4" w:rsidRPr="00BF70DF" w:rsidRDefault="004C44A4" w:rsidP="00107994">
            <w:pPr>
              <w:jc w:val="center"/>
              <w:rPr>
                <w:rFonts w:ascii="Times New Roman" w:hAnsi="Times New Roman" w:cs="Times New Roman"/>
                <w:sz w:val="28"/>
                <w:szCs w:val="28"/>
              </w:rPr>
            </w:pPr>
            <w:r w:rsidRPr="00BF70DF">
              <w:rPr>
                <w:rFonts w:ascii="Times New Roman" w:hAnsi="Times New Roman" w:cs="Times New Roman"/>
                <w:sz w:val="28"/>
                <w:szCs w:val="28"/>
              </w:rPr>
              <w:t>275</w:t>
            </w:r>
          </w:p>
        </w:tc>
        <w:tc>
          <w:tcPr>
            <w:tcW w:w="1560" w:type="dxa"/>
            <w:shd w:val="clear" w:color="auto" w:fill="auto"/>
            <w:noWrap/>
            <w:vAlign w:val="center"/>
          </w:tcPr>
          <w:p w14:paraId="65650052" w14:textId="77777777" w:rsidR="004C44A4" w:rsidRPr="00BF70DF" w:rsidRDefault="004C44A4" w:rsidP="00107994">
            <w:pPr>
              <w:jc w:val="center"/>
              <w:rPr>
                <w:rFonts w:ascii="Times New Roman" w:hAnsi="Times New Roman" w:cs="Times New Roman"/>
                <w:sz w:val="28"/>
                <w:szCs w:val="28"/>
              </w:rPr>
            </w:pPr>
            <w:r w:rsidRPr="00BF70DF">
              <w:rPr>
                <w:rFonts w:ascii="Times New Roman" w:hAnsi="Times New Roman" w:cs="Times New Roman"/>
                <w:sz w:val="28"/>
                <w:szCs w:val="28"/>
              </w:rPr>
              <w:t>0</w:t>
            </w:r>
          </w:p>
        </w:tc>
        <w:tc>
          <w:tcPr>
            <w:tcW w:w="1134" w:type="dxa"/>
            <w:shd w:val="clear" w:color="auto" w:fill="auto"/>
            <w:vAlign w:val="center"/>
          </w:tcPr>
          <w:p w14:paraId="6ECA36A8" w14:textId="77777777" w:rsidR="004C44A4" w:rsidRPr="00BF70DF" w:rsidRDefault="004C44A4" w:rsidP="00107994">
            <w:pPr>
              <w:jc w:val="center"/>
              <w:rPr>
                <w:rFonts w:ascii="Times New Roman" w:hAnsi="Times New Roman" w:cs="Times New Roman"/>
                <w:sz w:val="28"/>
                <w:szCs w:val="28"/>
              </w:rPr>
            </w:pPr>
            <w:r w:rsidRPr="00BF70DF">
              <w:rPr>
                <w:rFonts w:ascii="Times New Roman" w:hAnsi="Times New Roman" w:cs="Times New Roman"/>
                <w:sz w:val="28"/>
                <w:szCs w:val="28"/>
              </w:rPr>
              <w:t>700</w:t>
            </w:r>
          </w:p>
        </w:tc>
        <w:tc>
          <w:tcPr>
            <w:tcW w:w="1275" w:type="dxa"/>
            <w:shd w:val="clear" w:color="auto" w:fill="auto"/>
            <w:noWrap/>
            <w:vAlign w:val="center"/>
          </w:tcPr>
          <w:p w14:paraId="5E9FC84F" w14:textId="77777777" w:rsidR="004C44A4" w:rsidRPr="00BF70DF" w:rsidRDefault="004C44A4" w:rsidP="00107994">
            <w:pPr>
              <w:jc w:val="center"/>
              <w:rPr>
                <w:rFonts w:ascii="Times New Roman" w:hAnsi="Times New Roman" w:cs="Times New Roman"/>
                <w:sz w:val="28"/>
                <w:szCs w:val="28"/>
              </w:rPr>
            </w:pPr>
            <w:r w:rsidRPr="00BF70DF">
              <w:rPr>
                <w:rFonts w:ascii="Times New Roman" w:hAnsi="Times New Roman" w:cs="Times New Roman"/>
                <w:sz w:val="28"/>
                <w:szCs w:val="28"/>
              </w:rPr>
              <w:t>140 000</w:t>
            </w:r>
          </w:p>
        </w:tc>
        <w:tc>
          <w:tcPr>
            <w:tcW w:w="1843" w:type="dxa"/>
            <w:vMerge/>
            <w:shd w:val="clear" w:color="auto" w:fill="auto"/>
          </w:tcPr>
          <w:p w14:paraId="32D47383" w14:textId="77777777" w:rsidR="004C44A4" w:rsidRPr="00BF70DF" w:rsidRDefault="004C44A4" w:rsidP="00107994">
            <w:pPr>
              <w:rPr>
                <w:rFonts w:ascii="Times New Roman" w:hAnsi="Times New Roman" w:cs="Times New Roman"/>
                <w:sz w:val="28"/>
                <w:szCs w:val="28"/>
              </w:rPr>
            </w:pPr>
          </w:p>
        </w:tc>
      </w:tr>
      <w:tr w:rsidR="004C44A4" w:rsidRPr="00BF70DF" w14:paraId="70E50B47" w14:textId="77777777" w:rsidTr="00331EC0">
        <w:trPr>
          <w:trHeight w:val="300"/>
        </w:trPr>
        <w:tc>
          <w:tcPr>
            <w:tcW w:w="2097" w:type="dxa"/>
            <w:vMerge/>
            <w:shd w:val="clear" w:color="auto" w:fill="auto"/>
            <w:vAlign w:val="center"/>
          </w:tcPr>
          <w:p w14:paraId="57E6DBDD" w14:textId="77777777" w:rsidR="004C44A4" w:rsidRPr="00BF70DF" w:rsidRDefault="004C44A4" w:rsidP="00107994">
            <w:pPr>
              <w:rPr>
                <w:rFonts w:ascii="Times New Roman" w:hAnsi="Times New Roman" w:cs="Times New Roman"/>
                <w:b/>
                <w:sz w:val="28"/>
                <w:szCs w:val="28"/>
              </w:rPr>
            </w:pPr>
          </w:p>
        </w:tc>
        <w:tc>
          <w:tcPr>
            <w:tcW w:w="1561" w:type="dxa"/>
            <w:shd w:val="clear" w:color="auto" w:fill="auto"/>
            <w:noWrap/>
          </w:tcPr>
          <w:p w14:paraId="4E8D8F4A" w14:textId="77777777" w:rsidR="004C44A4" w:rsidRPr="00BF70DF" w:rsidRDefault="004C44A4" w:rsidP="00107994">
            <w:pPr>
              <w:rPr>
                <w:rFonts w:ascii="Times New Roman" w:hAnsi="Times New Roman" w:cs="Times New Roman"/>
                <w:sz w:val="28"/>
                <w:szCs w:val="28"/>
              </w:rPr>
            </w:pPr>
            <w:r w:rsidRPr="00BF70DF">
              <w:rPr>
                <w:rFonts w:ascii="Times New Roman" w:hAnsi="Times New Roman" w:cs="Times New Roman"/>
                <w:sz w:val="28"/>
                <w:szCs w:val="28"/>
              </w:rPr>
              <w:t>Patate feuille</w:t>
            </w:r>
          </w:p>
        </w:tc>
        <w:tc>
          <w:tcPr>
            <w:tcW w:w="1417" w:type="dxa"/>
            <w:shd w:val="clear" w:color="auto" w:fill="auto"/>
            <w:noWrap/>
            <w:vAlign w:val="center"/>
          </w:tcPr>
          <w:p w14:paraId="27BEFA34" w14:textId="77777777" w:rsidR="004C44A4" w:rsidRPr="00BF70DF" w:rsidRDefault="004C44A4" w:rsidP="00107994">
            <w:pPr>
              <w:jc w:val="center"/>
              <w:rPr>
                <w:rFonts w:ascii="Times New Roman" w:hAnsi="Times New Roman" w:cs="Times New Roman"/>
                <w:sz w:val="28"/>
                <w:szCs w:val="28"/>
              </w:rPr>
            </w:pPr>
            <w:r w:rsidRPr="00BF70DF">
              <w:rPr>
                <w:rFonts w:ascii="Times New Roman" w:hAnsi="Times New Roman" w:cs="Times New Roman"/>
                <w:sz w:val="28"/>
                <w:szCs w:val="28"/>
              </w:rPr>
              <w:t>50</w:t>
            </w:r>
          </w:p>
        </w:tc>
        <w:tc>
          <w:tcPr>
            <w:tcW w:w="1560" w:type="dxa"/>
            <w:shd w:val="clear" w:color="auto" w:fill="auto"/>
            <w:noWrap/>
            <w:vAlign w:val="center"/>
          </w:tcPr>
          <w:p w14:paraId="64915B14" w14:textId="77777777" w:rsidR="004C44A4" w:rsidRPr="00BF70DF" w:rsidRDefault="004C44A4" w:rsidP="00107994">
            <w:pPr>
              <w:jc w:val="center"/>
              <w:rPr>
                <w:rFonts w:ascii="Times New Roman" w:hAnsi="Times New Roman" w:cs="Times New Roman"/>
                <w:sz w:val="28"/>
                <w:szCs w:val="28"/>
              </w:rPr>
            </w:pPr>
            <w:r w:rsidRPr="00BF70DF">
              <w:rPr>
                <w:rFonts w:ascii="Times New Roman" w:hAnsi="Times New Roman" w:cs="Times New Roman"/>
                <w:sz w:val="28"/>
                <w:szCs w:val="28"/>
              </w:rPr>
              <w:t>0</w:t>
            </w:r>
          </w:p>
        </w:tc>
        <w:tc>
          <w:tcPr>
            <w:tcW w:w="1134" w:type="dxa"/>
            <w:shd w:val="clear" w:color="auto" w:fill="auto"/>
            <w:vAlign w:val="center"/>
          </w:tcPr>
          <w:p w14:paraId="37600554" w14:textId="77777777" w:rsidR="004C44A4" w:rsidRPr="00BF70DF" w:rsidRDefault="004C44A4" w:rsidP="00107994">
            <w:pPr>
              <w:jc w:val="center"/>
              <w:rPr>
                <w:rFonts w:ascii="Times New Roman" w:hAnsi="Times New Roman" w:cs="Times New Roman"/>
                <w:sz w:val="28"/>
                <w:szCs w:val="28"/>
              </w:rPr>
            </w:pPr>
            <w:r w:rsidRPr="00BF70DF">
              <w:rPr>
                <w:rFonts w:ascii="Times New Roman" w:hAnsi="Times New Roman" w:cs="Times New Roman"/>
                <w:sz w:val="28"/>
                <w:szCs w:val="28"/>
              </w:rPr>
              <w:t>50</w:t>
            </w:r>
          </w:p>
        </w:tc>
        <w:tc>
          <w:tcPr>
            <w:tcW w:w="1275" w:type="dxa"/>
            <w:shd w:val="clear" w:color="auto" w:fill="auto"/>
            <w:noWrap/>
            <w:vAlign w:val="center"/>
          </w:tcPr>
          <w:p w14:paraId="79B9330A" w14:textId="77777777" w:rsidR="004C44A4" w:rsidRPr="00BF70DF" w:rsidRDefault="004C44A4" w:rsidP="00107994">
            <w:pPr>
              <w:jc w:val="center"/>
              <w:rPr>
                <w:rFonts w:ascii="Times New Roman" w:hAnsi="Times New Roman" w:cs="Times New Roman"/>
                <w:sz w:val="28"/>
                <w:szCs w:val="28"/>
              </w:rPr>
            </w:pPr>
            <w:r w:rsidRPr="00BF70DF">
              <w:rPr>
                <w:rFonts w:ascii="Times New Roman" w:hAnsi="Times New Roman" w:cs="Times New Roman"/>
                <w:sz w:val="28"/>
                <w:szCs w:val="28"/>
              </w:rPr>
              <w:t>50 000</w:t>
            </w:r>
          </w:p>
        </w:tc>
        <w:tc>
          <w:tcPr>
            <w:tcW w:w="1843" w:type="dxa"/>
            <w:vMerge/>
            <w:shd w:val="clear" w:color="auto" w:fill="auto"/>
          </w:tcPr>
          <w:p w14:paraId="50E80A6E" w14:textId="77777777" w:rsidR="004C44A4" w:rsidRPr="00BF70DF" w:rsidRDefault="004C44A4" w:rsidP="00107994">
            <w:pPr>
              <w:rPr>
                <w:rFonts w:ascii="Times New Roman" w:hAnsi="Times New Roman" w:cs="Times New Roman"/>
                <w:sz w:val="28"/>
                <w:szCs w:val="28"/>
              </w:rPr>
            </w:pPr>
          </w:p>
        </w:tc>
      </w:tr>
      <w:tr w:rsidR="004C44A4" w:rsidRPr="00BF70DF" w14:paraId="4CE77818" w14:textId="77777777" w:rsidTr="00331EC0">
        <w:trPr>
          <w:trHeight w:val="300"/>
        </w:trPr>
        <w:tc>
          <w:tcPr>
            <w:tcW w:w="2097" w:type="dxa"/>
            <w:vMerge w:val="restart"/>
            <w:shd w:val="clear" w:color="auto" w:fill="auto"/>
            <w:vAlign w:val="center"/>
          </w:tcPr>
          <w:p w14:paraId="1DEEA386" w14:textId="77777777" w:rsidR="004C44A4" w:rsidRPr="00BF70DF" w:rsidRDefault="004C44A4" w:rsidP="00107994">
            <w:pPr>
              <w:rPr>
                <w:rFonts w:ascii="Times New Roman" w:hAnsi="Times New Roman" w:cs="Times New Roman"/>
                <w:b/>
                <w:sz w:val="28"/>
                <w:szCs w:val="28"/>
              </w:rPr>
            </w:pPr>
            <w:r w:rsidRPr="00BF70DF">
              <w:rPr>
                <w:rFonts w:ascii="Times New Roman" w:hAnsi="Times New Roman" w:cs="Times New Roman"/>
                <w:b/>
                <w:sz w:val="28"/>
                <w:szCs w:val="28"/>
              </w:rPr>
              <w:t>Moussabougou</w:t>
            </w:r>
          </w:p>
        </w:tc>
        <w:tc>
          <w:tcPr>
            <w:tcW w:w="1561" w:type="dxa"/>
            <w:shd w:val="clear" w:color="auto" w:fill="auto"/>
            <w:noWrap/>
          </w:tcPr>
          <w:p w14:paraId="6704018D" w14:textId="77777777" w:rsidR="004C44A4" w:rsidRPr="00BF70DF" w:rsidRDefault="004C44A4" w:rsidP="00107994">
            <w:pPr>
              <w:rPr>
                <w:rFonts w:ascii="Times New Roman" w:hAnsi="Times New Roman" w:cs="Times New Roman"/>
                <w:sz w:val="28"/>
                <w:szCs w:val="28"/>
              </w:rPr>
            </w:pPr>
            <w:r w:rsidRPr="00BF70DF">
              <w:rPr>
                <w:rFonts w:ascii="Times New Roman" w:hAnsi="Times New Roman" w:cs="Times New Roman"/>
                <w:sz w:val="28"/>
                <w:szCs w:val="28"/>
              </w:rPr>
              <w:t>Arachide</w:t>
            </w:r>
          </w:p>
        </w:tc>
        <w:tc>
          <w:tcPr>
            <w:tcW w:w="1417" w:type="dxa"/>
            <w:shd w:val="clear" w:color="auto" w:fill="auto"/>
            <w:noWrap/>
            <w:vAlign w:val="center"/>
          </w:tcPr>
          <w:p w14:paraId="1FBC6F11" w14:textId="77777777" w:rsidR="004C44A4" w:rsidRPr="00BF70DF" w:rsidRDefault="004C44A4" w:rsidP="00107994">
            <w:pPr>
              <w:jc w:val="center"/>
              <w:rPr>
                <w:rFonts w:ascii="Times New Roman" w:hAnsi="Times New Roman" w:cs="Times New Roman"/>
                <w:sz w:val="28"/>
                <w:szCs w:val="28"/>
              </w:rPr>
            </w:pPr>
            <w:r w:rsidRPr="00BF70DF">
              <w:rPr>
                <w:rFonts w:ascii="Times New Roman" w:hAnsi="Times New Roman" w:cs="Times New Roman"/>
                <w:sz w:val="28"/>
                <w:szCs w:val="28"/>
              </w:rPr>
              <w:t>200</w:t>
            </w:r>
          </w:p>
        </w:tc>
        <w:tc>
          <w:tcPr>
            <w:tcW w:w="1560" w:type="dxa"/>
            <w:shd w:val="clear" w:color="auto" w:fill="auto"/>
            <w:noWrap/>
            <w:vAlign w:val="center"/>
          </w:tcPr>
          <w:p w14:paraId="1AFDA7C9" w14:textId="77777777" w:rsidR="004C44A4" w:rsidRPr="00BF70DF" w:rsidRDefault="004C44A4" w:rsidP="00107994">
            <w:pPr>
              <w:jc w:val="center"/>
              <w:rPr>
                <w:rFonts w:ascii="Times New Roman" w:hAnsi="Times New Roman" w:cs="Times New Roman"/>
                <w:sz w:val="28"/>
                <w:szCs w:val="28"/>
              </w:rPr>
            </w:pPr>
            <w:r w:rsidRPr="00BF70DF">
              <w:rPr>
                <w:rFonts w:ascii="Times New Roman" w:hAnsi="Times New Roman" w:cs="Times New Roman"/>
                <w:sz w:val="28"/>
                <w:szCs w:val="28"/>
              </w:rPr>
              <w:t>0</w:t>
            </w:r>
          </w:p>
        </w:tc>
        <w:tc>
          <w:tcPr>
            <w:tcW w:w="1134" w:type="dxa"/>
            <w:shd w:val="clear" w:color="auto" w:fill="auto"/>
            <w:vAlign w:val="center"/>
          </w:tcPr>
          <w:p w14:paraId="101A7DE0" w14:textId="77777777" w:rsidR="004C44A4" w:rsidRPr="00BF70DF" w:rsidRDefault="004C44A4" w:rsidP="00107994">
            <w:pPr>
              <w:jc w:val="center"/>
              <w:rPr>
                <w:rFonts w:ascii="Times New Roman" w:hAnsi="Times New Roman" w:cs="Times New Roman"/>
                <w:sz w:val="28"/>
                <w:szCs w:val="28"/>
              </w:rPr>
            </w:pPr>
            <w:r w:rsidRPr="00BF70DF">
              <w:rPr>
                <w:rFonts w:ascii="Times New Roman" w:hAnsi="Times New Roman" w:cs="Times New Roman"/>
                <w:sz w:val="28"/>
                <w:szCs w:val="28"/>
              </w:rPr>
              <w:t>200</w:t>
            </w:r>
          </w:p>
        </w:tc>
        <w:tc>
          <w:tcPr>
            <w:tcW w:w="1275" w:type="dxa"/>
            <w:shd w:val="clear" w:color="auto" w:fill="auto"/>
            <w:noWrap/>
            <w:vAlign w:val="center"/>
          </w:tcPr>
          <w:p w14:paraId="635BA229" w14:textId="77777777" w:rsidR="004C44A4" w:rsidRPr="00BF70DF" w:rsidRDefault="004C44A4" w:rsidP="00107994">
            <w:pPr>
              <w:jc w:val="center"/>
              <w:rPr>
                <w:rFonts w:ascii="Times New Roman" w:hAnsi="Times New Roman" w:cs="Times New Roman"/>
                <w:sz w:val="28"/>
                <w:szCs w:val="28"/>
              </w:rPr>
            </w:pPr>
            <w:r w:rsidRPr="00BF70DF">
              <w:rPr>
                <w:rFonts w:ascii="Times New Roman" w:hAnsi="Times New Roman" w:cs="Times New Roman"/>
                <w:sz w:val="28"/>
                <w:szCs w:val="28"/>
              </w:rPr>
              <w:t>100 000</w:t>
            </w:r>
          </w:p>
        </w:tc>
        <w:tc>
          <w:tcPr>
            <w:tcW w:w="1843" w:type="dxa"/>
            <w:vMerge w:val="restart"/>
            <w:shd w:val="clear" w:color="auto" w:fill="auto"/>
          </w:tcPr>
          <w:p w14:paraId="4D68EA0B" w14:textId="77777777" w:rsidR="004C44A4" w:rsidRPr="00BF70DF" w:rsidRDefault="004C44A4" w:rsidP="00107994">
            <w:pPr>
              <w:rPr>
                <w:rFonts w:ascii="Times New Roman" w:hAnsi="Times New Roman" w:cs="Times New Roman"/>
                <w:sz w:val="28"/>
                <w:szCs w:val="28"/>
              </w:rPr>
            </w:pPr>
            <w:r w:rsidRPr="00BF70DF">
              <w:rPr>
                <w:rFonts w:ascii="Times New Roman" w:hAnsi="Times New Roman" w:cs="Times New Roman"/>
                <w:sz w:val="28"/>
                <w:szCs w:val="28"/>
              </w:rPr>
              <w:t xml:space="preserve">La production est </w:t>
            </w:r>
            <w:r w:rsidRPr="00BF70DF">
              <w:rPr>
                <w:rFonts w:ascii="Times New Roman" w:hAnsi="Times New Roman" w:cs="Times New Roman"/>
                <w:sz w:val="28"/>
                <w:szCs w:val="28"/>
              </w:rPr>
              <w:lastRenderedPageBreak/>
              <w:t>individuelle une partie a été vendue et l’autre consommée.</w:t>
            </w:r>
          </w:p>
        </w:tc>
      </w:tr>
      <w:tr w:rsidR="004C44A4" w:rsidRPr="00BF70DF" w14:paraId="4F694A4B" w14:textId="77777777" w:rsidTr="00331EC0">
        <w:trPr>
          <w:trHeight w:val="300"/>
        </w:trPr>
        <w:tc>
          <w:tcPr>
            <w:tcW w:w="2097" w:type="dxa"/>
            <w:vMerge/>
            <w:shd w:val="clear" w:color="auto" w:fill="auto"/>
            <w:vAlign w:val="center"/>
          </w:tcPr>
          <w:p w14:paraId="66F71139" w14:textId="77777777" w:rsidR="004C44A4" w:rsidRPr="00BF70DF" w:rsidRDefault="004C44A4" w:rsidP="00107994">
            <w:pPr>
              <w:rPr>
                <w:rFonts w:ascii="Times New Roman" w:hAnsi="Times New Roman" w:cs="Times New Roman"/>
                <w:sz w:val="28"/>
                <w:szCs w:val="28"/>
              </w:rPr>
            </w:pPr>
          </w:p>
        </w:tc>
        <w:tc>
          <w:tcPr>
            <w:tcW w:w="1561" w:type="dxa"/>
            <w:shd w:val="clear" w:color="auto" w:fill="auto"/>
            <w:noWrap/>
          </w:tcPr>
          <w:p w14:paraId="2F5CB61D" w14:textId="77777777" w:rsidR="004C44A4" w:rsidRPr="00BF70DF" w:rsidRDefault="004C44A4" w:rsidP="00107994">
            <w:pPr>
              <w:rPr>
                <w:rFonts w:ascii="Times New Roman" w:hAnsi="Times New Roman" w:cs="Times New Roman"/>
                <w:sz w:val="28"/>
                <w:szCs w:val="28"/>
              </w:rPr>
            </w:pPr>
            <w:r w:rsidRPr="00BF70DF">
              <w:rPr>
                <w:rFonts w:ascii="Times New Roman" w:hAnsi="Times New Roman" w:cs="Times New Roman"/>
                <w:sz w:val="28"/>
                <w:szCs w:val="28"/>
              </w:rPr>
              <w:t>Mais</w:t>
            </w:r>
          </w:p>
        </w:tc>
        <w:tc>
          <w:tcPr>
            <w:tcW w:w="1417" w:type="dxa"/>
            <w:shd w:val="clear" w:color="auto" w:fill="auto"/>
            <w:noWrap/>
            <w:vAlign w:val="center"/>
          </w:tcPr>
          <w:p w14:paraId="12C33A6C" w14:textId="77777777" w:rsidR="004C44A4" w:rsidRPr="00BF70DF" w:rsidRDefault="004C44A4" w:rsidP="00107994">
            <w:pPr>
              <w:jc w:val="center"/>
              <w:rPr>
                <w:rFonts w:ascii="Times New Roman" w:hAnsi="Times New Roman" w:cs="Times New Roman"/>
                <w:sz w:val="28"/>
                <w:szCs w:val="28"/>
              </w:rPr>
            </w:pPr>
            <w:r w:rsidRPr="00BF70DF">
              <w:rPr>
                <w:rFonts w:ascii="Times New Roman" w:hAnsi="Times New Roman" w:cs="Times New Roman"/>
                <w:sz w:val="28"/>
                <w:szCs w:val="28"/>
              </w:rPr>
              <w:t>50</w:t>
            </w:r>
          </w:p>
        </w:tc>
        <w:tc>
          <w:tcPr>
            <w:tcW w:w="1560" w:type="dxa"/>
            <w:shd w:val="clear" w:color="auto" w:fill="auto"/>
            <w:noWrap/>
            <w:vAlign w:val="center"/>
          </w:tcPr>
          <w:p w14:paraId="66A50A70" w14:textId="77777777" w:rsidR="004C44A4" w:rsidRPr="00BF70DF" w:rsidRDefault="004C44A4" w:rsidP="00107994">
            <w:pPr>
              <w:jc w:val="center"/>
              <w:rPr>
                <w:rFonts w:ascii="Times New Roman" w:hAnsi="Times New Roman" w:cs="Times New Roman"/>
                <w:sz w:val="28"/>
                <w:szCs w:val="28"/>
              </w:rPr>
            </w:pPr>
            <w:r w:rsidRPr="00BF70DF">
              <w:rPr>
                <w:rFonts w:ascii="Times New Roman" w:hAnsi="Times New Roman" w:cs="Times New Roman"/>
                <w:sz w:val="28"/>
                <w:szCs w:val="28"/>
              </w:rPr>
              <w:t>15</w:t>
            </w:r>
          </w:p>
        </w:tc>
        <w:tc>
          <w:tcPr>
            <w:tcW w:w="1134" w:type="dxa"/>
            <w:shd w:val="clear" w:color="auto" w:fill="auto"/>
            <w:vAlign w:val="center"/>
          </w:tcPr>
          <w:p w14:paraId="648E5648" w14:textId="77777777" w:rsidR="004C44A4" w:rsidRPr="00BF70DF" w:rsidRDefault="004C44A4" w:rsidP="00107994">
            <w:pPr>
              <w:jc w:val="center"/>
              <w:rPr>
                <w:rFonts w:ascii="Times New Roman" w:hAnsi="Times New Roman" w:cs="Times New Roman"/>
                <w:sz w:val="28"/>
                <w:szCs w:val="28"/>
              </w:rPr>
            </w:pPr>
            <w:r w:rsidRPr="00BF70DF">
              <w:rPr>
                <w:rFonts w:ascii="Times New Roman" w:hAnsi="Times New Roman" w:cs="Times New Roman"/>
                <w:sz w:val="28"/>
                <w:szCs w:val="28"/>
              </w:rPr>
              <w:t>35</w:t>
            </w:r>
          </w:p>
        </w:tc>
        <w:tc>
          <w:tcPr>
            <w:tcW w:w="1275" w:type="dxa"/>
            <w:shd w:val="clear" w:color="auto" w:fill="auto"/>
            <w:noWrap/>
            <w:vAlign w:val="center"/>
          </w:tcPr>
          <w:p w14:paraId="43910211" w14:textId="77777777" w:rsidR="004C44A4" w:rsidRPr="00BF70DF" w:rsidRDefault="004C44A4" w:rsidP="00107994">
            <w:pPr>
              <w:jc w:val="center"/>
              <w:rPr>
                <w:rFonts w:ascii="Times New Roman" w:hAnsi="Times New Roman" w:cs="Times New Roman"/>
                <w:sz w:val="28"/>
                <w:szCs w:val="28"/>
              </w:rPr>
            </w:pPr>
            <w:r w:rsidRPr="00BF70DF">
              <w:rPr>
                <w:rFonts w:ascii="Times New Roman" w:hAnsi="Times New Roman" w:cs="Times New Roman"/>
                <w:sz w:val="28"/>
                <w:szCs w:val="28"/>
              </w:rPr>
              <w:t>12 500</w:t>
            </w:r>
          </w:p>
        </w:tc>
        <w:tc>
          <w:tcPr>
            <w:tcW w:w="1843" w:type="dxa"/>
            <w:vMerge/>
            <w:shd w:val="clear" w:color="auto" w:fill="auto"/>
          </w:tcPr>
          <w:p w14:paraId="2D090DF5" w14:textId="77777777" w:rsidR="004C44A4" w:rsidRPr="00BF70DF" w:rsidRDefault="004C44A4" w:rsidP="00107994">
            <w:pPr>
              <w:rPr>
                <w:rFonts w:ascii="Times New Roman" w:hAnsi="Times New Roman" w:cs="Times New Roman"/>
                <w:sz w:val="28"/>
                <w:szCs w:val="28"/>
              </w:rPr>
            </w:pPr>
          </w:p>
        </w:tc>
      </w:tr>
      <w:tr w:rsidR="004C44A4" w:rsidRPr="00BF70DF" w14:paraId="1BD8B7EE" w14:textId="77777777" w:rsidTr="00331EC0">
        <w:trPr>
          <w:trHeight w:val="300"/>
        </w:trPr>
        <w:tc>
          <w:tcPr>
            <w:tcW w:w="2097" w:type="dxa"/>
            <w:vMerge/>
            <w:shd w:val="clear" w:color="auto" w:fill="auto"/>
            <w:vAlign w:val="center"/>
          </w:tcPr>
          <w:p w14:paraId="1553F45E" w14:textId="77777777" w:rsidR="004C44A4" w:rsidRPr="00BF70DF" w:rsidRDefault="004C44A4" w:rsidP="00107994">
            <w:pPr>
              <w:rPr>
                <w:rFonts w:ascii="Times New Roman" w:hAnsi="Times New Roman" w:cs="Times New Roman"/>
                <w:sz w:val="28"/>
                <w:szCs w:val="28"/>
              </w:rPr>
            </w:pPr>
          </w:p>
        </w:tc>
        <w:tc>
          <w:tcPr>
            <w:tcW w:w="1561" w:type="dxa"/>
            <w:shd w:val="clear" w:color="auto" w:fill="auto"/>
            <w:noWrap/>
          </w:tcPr>
          <w:p w14:paraId="50D27AD0" w14:textId="77777777" w:rsidR="004C44A4" w:rsidRPr="00BF70DF" w:rsidRDefault="004C44A4" w:rsidP="00107994">
            <w:pPr>
              <w:rPr>
                <w:rFonts w:ascii="Times New Roman" w:hAnsi="Times New Roman" w:cs="Times New Roman"/>
                <w:sz w:val="28"/>
                <w:szCs w:val="28"/>
              </w:rPr>
            </w:pPr>
            <w:r w:rsidRPr="00BF70DF">
              <w:rPr>
                <w:rFonts w:ascii="Times New Roman" w:hAnsi="Times New Roman" w:cs="Times New Roman"/>
                <w:sz w:val="28"/>
                <w:szCs w:val="28"/>
              </w:rPr>
              <w:t>Niébé</w:t>
            </w:r>
          </w:p>
        </w:tc>
        <w:tc>
          <w:tcPr>
            <w:tcW w:w="1417" w:type="dxa"/>
            <w:shd w:val="clear" w:color="auto" w:fill="auto"/>
            <w:noWrap/>
            <w:vAlign w:val="center"/>
          </w:tcPr>
          <w:p w14:paraId="35BE4E09" w14:textId="77777777" w:rsidR="004C44A4" w:rsidRPr="00BF70DF" w:rsidRDefault="004C44A4" w:rsidP="00107994">
            <w:pPr>
              <w:jc w:val="center"/>
              <w:rPr>
                <w:rFonts w:ascii="Times New Roman" w:hAnsi="Times New Roman" w:cs="Times New Roman"/>
                <w:sz w:val="28"/>
                <w:szCs w:val="28"/>
              </w:rPr>
            </w:pPr>
            <w:r w:rsidRPr="00BF70DF">
              <w:rPr>
                <w:rFonts w:ascii="Times New Roman" w:hAnsi="Times New Roman" w:cs="Times New Roman"/>
                <w:sz w:val="28"/>
                <w:szCs w:val="28"/>
              </w:rPr>
              <w:t>50</w:t>
            </w:r>
          </w:p>
        </w:tc>
        <w:tc>
          <w:tcPr>
            <w:tcW w:w="1560" w:type="dxa"/>
            <w:shd w:val="clear" w:color="auto" w:fill="auto"/>
            <w:noWrap/>
            <w:vAlign w:val="center"/>
          </w:tcPr>
          <w:p w14:paraId="60C48C41" w14:textId="77777777" w:rsidR="004C44A4" w:rsidRPr="00BF70DF" w:rsidRDefault="004C44A4" w:rsidP="00107994">
            <w:pPr>
              <w:jc w:val="center"/>
              <w:rPr>
                <w:rFonts w:ascii="Times New Roman" w:hAnsi="Times New Roman" w:cs="Times New Roman"/>
                <w:sz w:val="28"/>
                <w:szCs w:val="28"/>
              </w:rPr>
            </w:pPr>
            <w:r w:rsidRPr="00BF70DF">
              <w:rPr>
                <w:rFonts w:ascii="Times New Roman" w:hAnsi="Times New Roman" w:cs="Times New Roman"/>
                <w:sz w:val="28"/>
                <w:szCs w:val="28"/>
              </w:rPr>
              <w:t>0</w:t>
            </w:r>
          </w:p>
        </w:tc>
        <w:tc>
          <w:tcPr>
            <w:tcW w:w="1134" w:type="dxa"/>
            <w:shd w:val="clear" w:color="auto" w:fill="auto"/>
            <w:vAlign w:val="center"/>
          </w:tcPr>
          <w:p w14:paraId="6F458369" w14:textId="77777777" w:rsidR="004C44A4" w:rsidRPr="00BF70DF" w:rsidRDefault="004C44A4" w:rsidP="00107994">
            <w:pPr>
              <w:jc w:val="center"/>
              <w:rPr>
                <w:rFonts w:ascii="Times New Roman" w:hAnsi="Times New Roman" w:cs="Times New Roman"/>
                <w:sz w:val="28"/>
                <w:szCs w:val="28"/>
              </w:rPr>
            </w:pPr>
            <w:r w:rsidRPr="00BF70DF">
              <w:rPr>
                <w:rFonts w:ascii="Times New Roman" w:hAnsi="Times New Roman" w:cs="Times New Roman"/>
                <w:sz w:val="28"/>
                <w:szCs w:val="28"/>
              </w:rPr>
              <w:t>50</w:t>
            </w:r>
          </w:p>
        </w:tc>
        <w:tc>
          <w:tcPr>
            <w:tcW w:w="1275" w:type="dxa"/>
            <w:shd w:val="clear" w:color="auto" w:fill="auto"/>
            <w:noWrap/>
            <w:vAlign w:val="center"/>
          </w:tcPr>
          <w:p w14:paraId="58CF3F44" w14:textId="77777777" w:rsidR="004C44A4" w:rsidRPr="00BF70DF" w:rsidRDefault="004C44A4" w:rsidP="00107994">
            <w:pPr>
              <w:jc w:val="center"/>
              <w:rPr>
                <w:rFonts w:ascii="Times New Roman" w:hAnsi="Times New Roman" w:cs="Times New Roman"/>
                <w:sz w:val="28"/>
                <w:szCs w:val="28"/>
              </w:rPr>
            </w:pPr>
            <w:r w:rsidRPr="00BF70DF">
              <w:rPr>
                <w:rFonts w:ascii="Times New Roman" w:hAnsi="Times New Roman" w:cs="Times New Roman"/>
                <w:sz w:val="28"/>
                <w:szCs w:val="28"/>
              </w:rPr>
              <w:t>25 000</w:t>
            </w:r>
          </w:p>
        </w:tc>
        <w:tc>
          <w:tcPr>
            <w:tcW w:w="1843" w:type="dxa"/>
            <w:vMerge/>
            <w:shd w:val="clear" w:color="auto" w:fill="auto"/>
          </w:tcPr>
          <w:p w14:paraId="21BAF1BE" w14:textId="77777777" w:rsidR="004C44A4" w:rsidRPr="00BF70DF" w:rsidRDefault="004C44A4" w:rsidP="00107994">
            <w:pPr>
              <w:rPr>
                <w:rFonts w:ascii="Times New Roman" w:hAnsi="Times New Roman" w:cs="Times New Roman"/>
                <w:sz w:val="28"/>
                <w:szCs w:val="28"/>
              </w:rPr>
            </w:pPr>
          </w:p>
        </w:tc>
      </w:tr>
      <w:tr w:rsidR="004C44A4" w:rsidRPr="00BF70DF" w14:paraId="3A05DDEF" w14:textId="77777777" w:rsidTr="00331EC0">
        <w:trPr>
          <w:trHeight w:val="300"/>
        </w:trPr>
        <w:tc>
          <w:tcPr>
            <w:tcW w:w="2097" w:type="dxa"/>
            <w:vMerge/>
            <w:shd w:val="clear" w:color="auto" w:fill="auto"/>
            <w:vAlign w:val="center"/>
          </w:tcPr>
          <w:p w14:paraId="6414D7E3" w14:textId="77777777" w:rsidR="004C44A4" w:rsidRPr="00BF70DF" w:rsidRDefault="004C44A4" w:rsidP="00107994">
            <w:pPr>
              <w:rPr>
                <w:rFonts w:ascii="Times New Roman" w:hAnsi="Times New Roman" w:cs="Times New Roman"/>
                <w:sz w:val="28"/>
                <w:szCs w:val="28"/>
              </w:rPr>
            </w:pPr>
          </w:p>
        </w:tc>
        <w:tc>
          <w:tcPr>
            <w:tcW w:w="1561" w:type="dxa"/>
            <w:shd w:val="clear" w:color="auto" w:fill="auto"/>
            <w:noWrap/>
          </w:tcPr>
          <w:p w14:paraId="0EAB02AC" w14:textId="77777777" w:rsidR="004C44A4" w:rsidRPr="00BF70DF" w:rsidRDefault="004C44A4" w:rsidP="00107994">
            <w:pPr>
              <w:rPr>
                <w:rFonts w:ascii="Times New Roman" w:hAnsi="Times New Roman" w:cs="Times New Roman"/>
                <w:sz w:val="28"/>
                <w:szCs w:val="28"/>
              </w:rPr>
            </w:pPr>
            <w:r w:rsidRPr="00BF70DF">
              <w:rPr>
                <w:rFonts w:ascii="Times New Roman" w:hAnsi="Times New Roman" w:cs="Times New Roman"/>
                <w:sz w:val="28"/>
                <w:szCs w:val="28"/>
              </w:rPr>
              <w:t xml:space="preserve">Gombo </w:t>
            </w:r>
          </w:p>
        </w:tc>
        <w:tc>
          <w:tcPr>
            <w:tcW w:w="1417" w:type="dxa"/>
            <w:shd w:val="clear" w:color="auto" w:fill="auto"/>
            <w:noWrap/>
            <w:vAlign w:val="center"/>
          </w:tcPr>
          <w:p w14:paraId="519246D7" w14:textId="77777777" w:rsidR="004C44A4" w:rsidRPr="00BF70DF" w:rsidRDefault="004C44A4" w:rsidP="00107994">
            <w:pPr>
              <w:jc w:val="center"/>
              <w:rPr>
                <w:rFonts w:ascii="Times New Roman" w:hAnsi="Times New Roman" w:cs="Times New Roman"/>
                <w:sz w:val="28"/>
                <w:szCs w:val="28"/>
              </w:rPr>
            </w:pPr>
            <w:r w:rsidRPr="00BF70DF">
              <w:rPr>
                <w:rFonts w:ascii="Times New Roman" w:hAnsi="Times New Roman" w:cs="Times New Roman"/>
                <w:sz w:val="28"/>
                <w:szCs w:val="28"/>
              </w:rPr>
              <w:t>275</w:t>
            </w:r>
          </w:p>
        </w:tc>
        <w:tc>
          <w:tcPr>
            <w:tcW w:w="1560" w:type="dxa"/>
            <w:shd w:val="clear" w:color="auto" w:fill="auto"/>
            <w:noWrap/>
            <w:vAlign w:val="center"/>
          </w:tcPr>
          <w:p w14:paraId="73B49572" w14:textId="77777777" w:rsidR="004C44A4" w:rsidRPr="00BF70DF" w:rsidRDefault="004C44A4" w:rsidP="00107994">
            <w:pPr>
              <w:jc w:val="center"/>
              <w:rPr>
                <w:rFonts w:ascii="Times New Roman" w:hAnsi="Times New Roman" w:cs="Times New Roman"/>
                <w:sz w:val="28"/>
                <w:szCs w:val="28"/>
              </w:rPr>
            </w:pPr>
            <w:r w:rsidRPr="00BF70DF">
              <w:rPr>
                <w:rFonts w:ascii="Times New Roman" w:hAnsi="Times New Roman" w:cs="Times New Roman"/>
                <w:sz w:val="28"/>
                <w:szCs w:val="28"/>
              </w:rPr>
              <w:t>0</w:t>
            </w:r>
          </w:p>
        </w:tc>
        <w:tc>
          <w:tcPr>
            <w:tcW w:w="1134" w:type="dxa"/>
            <w:shd w:val="clear" w:color="auto" w:fill="auto"/>
            <w:vAlign w:val="center"/>
          </w:tcPr>
          <w:p w14:paraId="71D63377" w14:textId="77777777" w:rsidR="004C44A4" w:rsidRPr="00BF70DF" w:rsidRDefault="004C44A4" w:rsidP="00107994">
            <w:pPr>
              <w:jc w:val="center"/>
              <w:rPr>
                <w:rFonts w:ascii="Times New Roman" w:hAnsi="Times New Roman" w:cs="Times New Roman"/>
                <w:sz w:val="28"/>
                <w:szCs w:val="28"/>
              </w:rPr>
            </w:pPr>
            <w:r w:rsidRPr="00BF70DF">
              <w:rPr>
                <w:rFonts w:ascii="Times New Roman" w:hAnsi="Times New Roman" w:cs="Times New Roman"/>
                <w:sz w:val="28"/>
                <w:szCs w:val="28"/>
              </w:rPr>
              <w:t>275</w:t>
            </w:r>
          </w:p>
        </w:tc>
        <w:tc>
          <w:tcPr>
            <w:tcW w:w="1275" w:type="dxa"/>
            <w:shd w:val="clear" w:color="auto" w:fill="auto"/>
            <w:noWrap/>
            <w:vAlign w:val="center"/>
          </w:tcPr>
          <w:p w14:paraId="41816294" w14:textId="77777777" w:rsidR="004C44A4" w:rsidRPr="00BF70DF" w:rsidRDefault="004C44A4" w:rsidP="00107994">
            <w:pPr>
              <w:jc w:val="center"/>
              <w:rPr>
                <w:rFonts w:ascii="Times New Roman" w:hAnsi="Times New Roman" w:cs="Times New Roman"/>
                <w:sz w:val="28"/>
                <w:szCs w:val="28"/>
              </w:rPr>
            </w:pPr>
            <w:r w:rsidRPr="00BF70DF">
              <w:rPr>
                <w:rFonts w:ascii="Times New Roman" w:hAnsi="Times New Roman" w:cs="Times New Roman"/>
                <w:sz w:val="28"/>
                <w:szCs w:val="28"/>
              </w:rPr>
              <w:t>55 000</w:t>
            </w:r>
          </w:p>
        </w:tc>
        <w:tc>
          <w:tcPr>
            <w:tcW w:w="1843" w:type="dxa"/>
            <w:vMerge/>
            <w:shd w:val="clear" w:color="auto" w:fill="auto"/>
          </w:tcPr>
          <w:p w14:paraId="1BAF9578" w14:textId="77777777" w:rsidR="004C44A4" w:rsidRPr="00BF70DF" w:rsidRDefault="004C44A4" w:rsidP="00107994">
            <w:pPr>
              <w:rPr>
                <w:rFonts w:ascii="Times New Roman" w:hAnsi="Times New Roman" w:cs="Times New Roman"/>
                <w:sz w:val="28"/>
                <w:szCs w:val="28"/>
              </w:rPr>
            </w:pPr>
          </w:p>
        </w:tc>
      </w:tr>
      <w:tr w:rsidR="004C44A4" w:rsidRPr="00BF70DF" w14:paraId="7946B7B5" w14:textId="77777777" w:rsidTr="00331EC0">
        <w:trPr>
          <w:trHeight w:val="300"/>
        </w:trPr>
        <w:tc>
          <w:tcPr>
            <w:tcW w:w="2097" w:type="dxa"/>
            <w:vMerge/>
            <w:shd w:val="clear" w:color="auto" w:fill="auto"/>
            <w:vAlign w:val="center"/>
          </w:tcPr>
          <w:p w14:paraId="0E1FDC4A" w14:textId="77777777" w:rsidR="004C44A4" w:rsidRPr="00BF70DF" w:rsidRDefault="004C44A4" w:rsidP="00107994">
            <w:pPr>
              <w:rPr>
                <w:rFonts w:ascii="Times New Roman" w:hAnsi="Times New Roman" w:cs="Times New Roman"/>
                <w:sz w:val="28"/>
                <w:szCs w:val="28"/>
              </w:rPr>
            </w:pPr>
          </w:p>
        </w:tc>
        <w:tc>
          <w:tcPr>
            <w:tcW w:w="1561" w:type="dxa"/>
            <w:shd w:val="clear" w:color="auto" w:fill="auto"/>
            <w:noWrap/>
          </w:tcPr>
          <w:p w14:paraId="7752BAC7" w14:textId="77777777" w:rsidR="004C44A4" w:rsidRPr="00BF70DF" w:rsidRDefault="004C44A4" w:rsidP="00107994">
            <w:pPr>
              <w:rPr>
                <w:rFonts w:ascii="Times New Roman" w:hAnsi="Times New Roman" w:cs="Times New Roman"/>
                <w:sz w:val="28"/>
                <w:szCs w:val="28"/>
              </w:rPr>
            </w:pPr>
            <w:r w:rsidRPr="00BF70DF">
              <w:rPr>
                <w:rFonts w:ascii="Times New Roman" w:hAnsi="Times New Roman" w:cs="Times New Roman"/>
                <w:sz w:val="28"/>
                <w:szCs w:val="28"/>
              </w:rPr>
              <w:t>Patate feuille</w:t>
            </w:r>
          </w:p>
        </w:tc>
        <w:tc>
          <w:tcPr>
            <w:tcW w:w="1417" w:type="dxa"/>
            <w:shd w:val="clear" w:color="auto" w:fill="auto"/>
            <w:noWrap/>
            <w:vAlign w:val="center"/>
          </w:tcPr>
          <w:p w14:paraId="3BD45177" w14:textId="77777777" w:rsidR="004C44A4" w:rsidRPr="00BF70DF" w:rsidRDefault="004C44A4" w:rsidP="00107994">
            <w:pPr>
              <w:jc w:val="center"/>
              <w:rPr>
                <w:rFonts w:ascii="Times New Roman" w:hAnsi="Times New Roman" w:cs="Times New Roman"/>
                <w:sz w:val="28"/>
                <w:szCs w:val="28"/>
              </w:rPr>
            </w:pPr>
            <w:r w:rsidRPr="00BF70DF">
              <w:rPr>
                <w:rFonts w:ascii="Times New Roman" w:hAnsi="Times New Roman" w:cs="Times New Roman"/>
                <w:sz w:val="28"/>
                <w:szCs w:val="28"/>
              </w:rPr>
              <w:t>50</w:t>
            </w:r>
          </w:p>
        </w:tc>
        <w:tc>
          <w:tcPr>
            <w:tcW w:w="1560" w:type="dxa"/>
            <w:shd w:val="clear" w:color="auto" w:fill="auto"/>
            <w:noWrap/>
            <w:vAlign w:val="center"/>
          </w:tcPr>
          <w:p w14:paraId="5B460EBB" w14:textId="77777777" w:rsidR="004C44A4" w:rsidRPr="00BF70DF" w:rsidRDefault="004C44A4" w:rsidP="00107994">
            <w:pPr>
              <w:jc w:val="center"/>
              <w:rPr>
                <w:rFonts w:ascii="Times New Roman" w:hAnsi="Times New Roman" w:cs="Times New Roman"/>
                <w:sz w:val="28"/>
                <w:szCs w:val="28"/>
              </w:rPr>
            </w:pPr>
            <w:r w:rsidRPr="00BF70DF">
              <w:rPr>
                <w:rFonts w:ascii="Times New Roman" w:hAnsi="Times New Roman" w:cs="Times New Roman"/>
                <w:sz w:val="28"/>
                <w:szCs w:val="28"/>
              </w:rPr>
              <w:t>10</w:t>
            </w:r>
          </w:p>
        </w:tc>
        <w:tc>
          <w:tcPr>
            <w:tcW w:w="1134" w:type="dxa"/>
            <w:shd w:val="clear" w:color="auto" w:fill="auto"/>
            <w:vAlign w:val="center"/>
          </w:tcPr>
          <w:p w14:paraId="29B0073C" w14:textId="77777777" w:rsidR="004C44A4" w:rsidRPr="00BF70DF" w:rsidRDefault="004C44A4" w:rsidP="00107994">
            <w:pPr>
              <w:jc w:val="center"/>
              <w:rPr>
                <w:rFonts w:ascii="Times New Roman" w:hAnsi="Times New Roman" w:cs="Times New Roman"/>
                <w:sz w:val="28"/>
                <w:szCs w:val="28"/>
              </w:rPr>
            </w:pPr>
            <w:r w:rsidRPr="00BF70DF">
              <w:rPr>
                <w:rFonts w:ascii="Times New Roman" w:hAnsi="Times New Roman" w:cs="Times New Roman"/>
                <w:sz w:val="28"/>
                <w:szCs w:val="28"/>
              </w:rPr>
              <w:t>40</w:t>
            </w:r>
          </w:p>
        </w:tc>
        <w:tc>
          <w:tcPr>
            <w:tcW w:w="1275" w:type="dxa"/>
            <w:shd w:val="clear" w:color="auto" w:fill="auto"/>
            <w:noWrap/>
            <w:vAlign w:val="center"/>
          </w:tcPr>
          <w:p w14:paraId="61124078" w14:textId="77777777" w:rsidR="004C44A4" w:rsidRPr="00BF70DF" w:rsidRDefault="004C44A4" w:rsidP="00107994">
            <w:pPr>
              <w:jc w:val="center"/>
              <w:rPr>
                <w:rFonts w:ascii="Times New Roman" w:hAnsi="Times New Roman" w:cs="Times New Roman"/>
                <w:sz w:val="28"/>
                <w:szCs w:val="28"/>
              </w:rPr>
            </w:pPr>
            <w:r w:rsidRPr="00BF70DF">
              <w:rPr>
                <w:rFonts w:ascii="Times New Roman" w:hAnsi="Times New Roman" w:cs="Times New Roman"/>
                <w:sz w:val="28"/>
                <w:szCs w:val="28"/>
              </w:rPr>
              <w:t>40 000</w:t>
            </w:r>
          </w:p>
        </w:tc>
        <w:tc>
          <w:tcPr>
            <w:tcW w:w="1843" w:type="dxa"/>
            <w:vMerge/>
            <w:shd w:val="clear" w:color="auto" w:fill="auto"/>
          </w:tcPr>
          <w:p w14:paraId="144013DD" w14:textId="77777777" w:rsidR="004C44A4" w:rsidRPr="00BF70DF" w:rsidRDefault="004C44A4" w:rsidP="00107994">
            <w:pPr>
              <w:rPr>
                <w:rFonts w:ascii="Times New Roman" w:hAnsi="Times New Roman" w:cs="Times New Roman"/>
                <w:sz w:val="28"/>
                <w:szCs w:val="28"/>
              </w:rPr>
            </w:pPr>
          </w:p>
        </w:tc>
      </w:tr>
      <w:tr w:rsidR="004C44A4" w:rsidRPr="00BF70DF" w14:paraId="5AF6253C" w14:textId="77777777" w:rsidTr="00331EC0">
        <w:trPr>
          <w:trHeight w:val="300"/>
        </w:trPr>
        <w:tc>
          <w:tcPr>
            <w:tcW w:w="2097" w:type="dxa"/>
            <w:vMerge w:val="restart"/>
            <w:shd w:val="clear" w:color="auto" w:fill="auto"/>
            <w:vAlign w:val="center"/>
          </w:tcPr>
          <w:p w14:paraId="2902A453" w14:textId="77777777" w:rsidR="004C44A4" w:rsidRPr="00BF70DF" w:rsidRDefault="004C44A4" w:rsidP="00107994">
            <w:pPr>
              <w:rPr>
                <w:rFonts w:ascii="Times New Roman" w:hAnsi="Times New Roman" w:cs="Times New Roman"/>
                <w:b/>
                <w:sz w:val="28"/>
                <w:szCs w:val="28"/>
              </w:rPr>
            </w:pPr>
          </w:p>
          <w:p w14:paraId="6566CA82" w14:textId="77777777" w:rsidR="004C44A4" w:rsidRPr="00BF70DF" w:rsidRDefault="004C44A4" w:rsidP="00107994">
            <w:pPr>
              <w:rPr>
                <w:rFonts w:ascii="Times New Roman" w:hAnsi="Times New Roman" w:cs="Times New Roman"/>
                <w:b/>
                <w:sz w:val="28"/>
                <w:szCs w:val="28"/>
              </w:rPr>
            </w:pPr>
            <w:r w:rsidRPr="00BF70DF">
              <w:rPr>
                <w:rFonts w:ascii="Times New Roman" w:hAnsi="Times New Roman" w:cs="Times New Roman"/>
                <w:b/>
                <w:sz w:val="28"/>
                <w:szCs w:val="28"/>
              </w:rPr>
              <w:t>Diamera 2</w:t>
            </w:r>
          </w:p>
        </w:tc>
        <w:tc>
          <w:tcPr>
            <w:tcW w:w="1561" w:type="dxa"/>
            <w:shd w:val="clear" w:color="auto" w:fill="auto"/>
            <w:noWrap/>
          </w:tcPr>
          <w:p w14:paraId="3373CC92" w14:textId="77777777" w:rsidR="004C44A4" w:rsidRPr="00BF70DF" w:rsidRDefault="004C44A4" w:rsidP="00107994">
            <w:pPr>
              <w:rPr>
                <w:rFonts w:ascii="Times New Roman" w:hAnsi="Times New Roman" w:cs="Times New Roman"/>
                <w:sz w:val="28"/>
                <w:szCs w:val="28"/>
              </w:rPr>
            </w:pPr>
            <w:r w:rsidRPr="00BF70DF">
              <w:rPr>
                <w:rFonts w:ascii="Times New Roman" w:hAnsi="Times New Roman" w:cs="Times New Roman"/>
                <w:sz w:val="28"/>
                <w:szCs w:val="28"/>
              </w:rPr>
              <w:t>Arachide</w:t>
            </w:r>
          </w:p>
        </w:tc>
        <w:tc>
          <w:tcPr>
            <w:tcW w:w="1417" w:type="dxa"/>
            <w:shd w:val="clear" w:color="auto" w:fill="auto"/>
            <w:noWrap/>
            <w:vAlign w:val="center"/>
          </w:tcPr>
          <w:p w14:paraId="7C7BD3BA" w14:textId="77777777" w:rsidR="004C44A4" w:rsidRPr="00BF70DF" w:rsidRDefault="004C44A4" w:rsidP="00107994">
            <w:pPr>
              <w:jc w:val="center"/>
              <w:rPr>
                <w:rFonts w:ascii="Times New Roman" w:hAnsi="Times New Roman" w:cs="Times New Roman"/>
                <w:sz w:val="28"/>
                <w:szCs w:val="28"/>
              </w:rPr>
            </w:pPr>
            <w:r w:rsidRPr="00BF70DF">
              <w:rPr>
                <w:rFonts w:ascii="Times New Roman" w:hAnsi="Times New Roman" w:cs="Times New Roman"/>
                <w:sz w:val="28"/>
                <w:szCs w:val="28"/>
              </w:rPr>
              <w:t>100</w:t>
            </w:r>
          </w:p>
        </w:tc>
        <w:tc>
          <w:tcPr>
            <w:tcW w:w="1560" w:type="dxa"/>
            <w:shd w:val="clear" w:color="auto" w:fill="auto"/>
            <w:noWrap/>
            <w:vAlign w:val="center"/>
          </w:tcPr>
          <w:p w14:paraId="35768CD8" w14:textId="77777777" w:rsidR="004C44A4" w:rsidRPr="00BF70DF" w:rsidRDefault="004C44A4" w:rsidP="00107994">
            <w:pPr>
              <w:jc w:val="center"/>
              <w:rPr>
                <w:rFonts w:ascii="Times New Roman" w:hAnsi="Times New Roman" w:cs="Times New Roman"/>
                <w:sz w:val="28"/>
                <w:szCs w:val="28"/>
              </w:rPr>
            </w:pPr>
            <w:r w:rsidRPr="00BF70DF">
              <w:rPr>
                <w:rFonts w:ascii="Times New Roman" w:hAnsi="Times New Roman" w:cs="Times New Roman"/>
                <w:sz w:val="28"/>
                <w:szCs w:val="28"/>
              </w:rPr>
              <w:t>40</w:t>
            </w:r>
          </w:p>
        </w:tc>
        <w:tc>
          <w:tcPr>
            <w:tcW w:w="1134" w:type="dxa"/>
            <w:shd w:val="clear" w:color="auto" w:fill="auto"/>
            <w:vAlign w:val="center"/>
          </w:tcPr>
          <w:p w14:paraId="20060121" w14:textId="77777777" w:rsidR="004C44A4" w:rsidRPr="00BF70DF" w:rsidRDefault="004C44A4" w:rsidP="00107994">
            <w:pPr>
              <w:jc w:val="center"/>
              <w:rPr>
                <w:rFonts w:ascii="Times New Roman" w:hAnsi="Times New Roman" w:cs="Times New Roman"/>
                <w:sz w:val="28"/>
                <w:szCs w:val="28"/>
              </w:rPr>
            </w:pPr>
            <w:r w:rsidRPr="00BF70DF">
              <w:rPr>
                <w:rFonts w:ascii="Times New Roman" w:hAnsi="Times New Roman" w:cs="Times New Roman"/>
                <w:sz w:val="28"/>
                <w:szCs w:val="28"/>
              </w:rPr>
              <w:t>60</w:t>
            </w:r>
          </w:p>
        </w:tc>
        <w:tc>
          <w:tcPr>
            <w:tcW w:w="1275" w:type="dxa"/>
            <w:shd w:val="clear" w:color="auto" w:fill="auto"/>
            <w:noWrap/>
            <w:vAlign w:val="center"/>
          </w:tcPr>
          <w:p w14:paraId="21660D7B" w14:textId="77777777" w:rsidR="004C44A4" w:rsidRPr="00BF70DF" w:rsidRDefault="004C44A4" w:rsidP="00107994">
            <w:pPr>
              <w:jc w:val="center"/>
              <w:rPr>
                <w:rFonts w:ascii="Times New Roman" w:hAnsi="Times New Roman" w:cs="Times New Roman"/>
                <w:sz w:val="28"/>
                <w:szCs w:val="28"/>
              </w:rPr>
            </w:pPr>
            <w:r w:rsidRPr="00BF70DF">
              <w:rPr>
                <w:rFonts w:ascii="Times New Roman" w:hAnsi="Times New Roman" w:cs="Times New Roman"/>
                <w:sz w:val="28"/>
                <w:szCs w:val="28"/>
              </w:rPr>
              <w:t>30 000</w:t>
            </w:r>
          </w:p>
        </w:tc>
        <w:tc>
          <w:tcPr>
            <w:tcW w:w="1843" w:type="dxa"/>
            <w:vMerge w:val="restart"/>
            <w:shd w:val="clear" w:color="auto" w:fill="auto"/>
          </w:tcPr>
          <w:p w14:paraId="631FEDE4" w14:textId="77777777" w:rsidR="004C44A4" w:rsidRPr="00BF70DF" w:rsidRDefault="004C44A4" w:rsidP="00107994">
            <w:pPr>
              <w:rPr>
                <w:rFonts w:ascii="Times New Roman" w:hAnsi="Times New Roman" w:cs="Times New Roman"/>
                <w:sz w:val="28"/>
                <w:szCs w:val="28"/>
              </w:rPr>
            </w:pPr>
            <w:r w:rsidRPr="00BF70DF">
              <w:rPr>
                <w:rFonts w:ascii="Times New Roman" w:hAnsi="Times New Roman" w:cs="Times New Roman"/>
                <w:sz w:val="28"/>
                <w:szCs w:val="28"/>
              </w:rPr>
              <w:t>La production est individuelle une partie a été vendue et l’autre consommée.</w:t>
            </w:r>
          </w:p>
        </w:tc>
      </w:tr>
      <w:tr w:rsidR="004C44A4" w:rsidRPr="00BF70DF" w14:paraId="749915C9" w14:textId="77777777" w:rsidTr="00331EC0">
        <w:trPr>
          <w:trHeight w:val="300"/>
        </w:trPr>
        <w:tc>
          <w:tcPr>
            <w:tcW w:w="2097" w:type="dxa"/>
            <w:vMerge/>
            <w:shd w:val="clear" w:color="auto" w:fill="auto"/>
            <w:vAlign w:val="center"/>
          </w:tcPr>
          <w:p w14:paraId="2FFF4DBB" w14:textId="77777777" w:rsidR="004C44A4" w:rsidRPr="00BF70DF" w:rsidRDefault="004C44A4" w:rsidP="00107994">
            <w:pPr>
              <w:rPr>
                <w:rFonts w:ascii="Times New Roman" w:hAnsi="Times New Roman" w:cs="Times New Roman"/>
                <w:b/>
                <w:sz w:val="28"/>
                <w:szCs w:val="28"/>
              </w:rPr>
            </w:pPr>
          </w:p>
        </w:tc>
        <w:tc>
          <w:tcPr>
            <w:tcW w:w="1561" w:type="dxa"/>
            <w:shd w:val="clear" w:color="auto" w:fill="auto"/>
            <w:noWrap/>
          </w:tcPr>
          <w:p w14:paraId="7055DE17" w14:textId="77777777" w:rsidR="004C44A4" w:rsidRPr="00BF70DF" w:rsidRDefault="004C44A4" w:rsidP="00107994">
            <w:pPr>
              <w:rPr>
                <w:rFonts w:ascii="Times New Roman" w:hAnsi="Times New Roman" w:cs="Times New Roman"/>
                <w:sz w:val="28"/>
                <w:szCs w:val="28"/>
              </w:rPr>
            </w:pPr>
            <w:r w:rsidRPr="00BF70DF">
              <w:rPr>
                <w:rFonts w:ascii="Times New Roman" w:hAnsi="Times New Roman" w:cs="Times New Roman"/>
                <w:sz w:val="28"/>
                <w:szCs w:val="28"/>
              </w:rPr>
              <w:t>Mais</w:t>
            </w:r>
          </w:p>
        </w:tc>
        <w:tc>
          <w:tcPr>
            <w:tcW w:w="1417" w:type="dxa"/>
            <w:shd w:val="clear" w:color="auto" w:fill="auto"/>
            <w:noWrap/>
            <w:vAlign w:val="center"/>
          </w:tcPr>
          <w:p w14:paraId="29360C6C" w14:textId="77777777" w:rsidR="004C44A4" w:rsidRPr="00BF70DF" w:rsidRDefault="004C44A4" w:rsidP="00107994">
            <w:pPr>
              <w:jc w:val="center"/>
              <w:rPr>
                <w:rFonts w:ascii="Times New Roman" w:hAnsi="Times New Roman" w:cs="Times New Roman"/>
                <w:sz w:val="28"/>
                <w:szCs w:val="28"/>
              </w:rPr>
            </w:pPr>
            <w:r w:rsidRPr="00BF70DF">
              <w:rPr>
                <w:rFonts w:ascii="Times New Roman" w:hAnsi="Times New Roman" w:cs="Times New Roman"/>
                <w:sz w:val="28"/>
                <w:szCs w:val="28"/>
              </w:rPr>
              <w:t>100</w:t>
            </w:r>
          </w:p>
        </w:tc>
        <w:tc>
          <w:tcPr>
            <w:tcW w:w="1560" w:type="dxa"/>
            <w:shd w:val="clear" w:color="auto" w:fill="auto"/>
            <w:noWrap/>
            <w:vAlign w:val="center"/>
          </w:tcPr>
          <w:p w14:paraId="19874CA6" w14:textId="77777777" w:rsidR="004C44A4" w:rsidRPr="00BF70DF" w:rsidRDefault="004C44A4" w:rsidP="00107994">
            <w:pPr>
              <w:jc w:val="center"/>
              <w:rPr>
                <w:rFonts w:ascii="Times New Roman" w:hAnsi="Times New Roman" w:cs="Times New Roman"/>
                <w:sz w:val="28"/>
                <w:szCs w:val="28"/>
              </w:rPr>
            </w:pPr>
            <w:r w:rsidRPr="00BF70DF">
              <w:rPr>
                <w:rFonts w:ascii="Times New Roman" w:hAnsi="Times New Roman" w:cs="Times New Roman"/>
                <w:sz w:val="28"/>
                <w:szCs w:val="28"/>
              </w:rPr>
              <w:t>30</w:t>
            </w:r>
          </w:p>
        </w:tc>
        <w:tc>
          <w:tcPr>
            <w:tcW w:w="1134" w:type="dxa"/>
            <w:shd w:val="clear" w:color="auto" w:fill="auto"/>
            <w:vAlign w:val="center"/>
          </w:tcPr>
          <w:p w14:paraId="769445BB" w14:textId="77777777" w:rsidR="004C44A4" w:rsidRPr="00BF70DF" w:rsidRDefault="004C44A4" w:rsidP="00107994">
            <w:pPr>
              <w:jc w:val="center"/>
              <w:rPr>
                <w:rFonts w:ascii="Times New Roman" w:hAnsi="Times New Roman" w:cs="Times New Roman"/>
                <w:sz w:val="28"/>
                <w:szCs w:val="28"/>
              </w:rPr>
            </w:pPr>
            <w:r w:rsidRPr="00BF70DF">
              <w:rPr>
                <w:rFonts w:ascii="Times New Roman" w:hAnsi="Times New Roman" w:cs="Times New Roman"/>
                <w:sz w:val="28"/>
                <w:szCs w:val="28"/>
              </w:rPr>
              <w:t>70</w:t>
            </w:r>
          </w:p>
        </w:tc>
        <w:tc>
          <w:tcPr>
            <w:tcW w:w="1275" w:type="dxa"/>
            <w:shd w:val="clear" w:color="auto" w:fill="auto"/>
            <w:noWrap/>
            <w:vAlign w:val="center"/>
          </w:tcPr>
          <w:p w14:paraId="31441770" w14:textId="77777777" w:rsidR="004C44A4" w:rsidRPr="00BF70DF" w:rsidRDefault="004C44A4" w:rsidP="00107994">
            <w:pPr>
              <w:jc w:val="center"/>
              <w:rPr>
                <w:rFonts w:ascii="Times New Roman" w:hAnsi="Times New Roman" w:cs="Times New Roman"/>
                <w:sz w:val="28"/>
                <w:szCs w:val="28"/>
              </w:rPr>
            </w:pPr>
            <w:r w:rsidRPr="00BF70DF">
              <w:rPr>
                <w:rFonts w:ascii="Times New Roman" w:hAnsi="Times New Roman" w:cs="Times New Roman"/>
                <w:sz w:val="28"/>
                <w:szCs w:val="28"/>
              </w:rPr>
              <w:t>24 500</w:t>
            </w:r>
          </w:p>
        </w:tc>
        <w:tc>
          <w:tcPr>
            <w:tcW w:w="1843" w:type="dxa"/>
            <w:vMerge/>
            <w:shd w:val="clear" w:color="auto" w:fill="auto"/>
          </w:tcPr>
          <w:p w14:paraId="1C43EAF2" w14:textId="77777777" w:rsidR="004C44A4" w:rsidRPr="00BF70DF" w:rsidRDefault="004C44A4" w:rsidP="00107994">
            <w:pPr>
              <w:rPr>
                <w:rFonts w:ascii="Times New Roman" w:hAnsi="Times New Roman" w:cs="Times New Roman"/>
                <w:sz w:val="28"/>
                <w:szCs w:val="28"/>
              </w:rPr>
            </w:pPr>
          </w:p>
        </w:tc>
      </w:tr>
      <w:tr w:rsidR="004C44A4" w:rsidRPr="00BF70DF" w14:paraId="310CF1D9" w14:textId="77777777" w:rsidTr="00331EC0">
        <w:trPr>
          <w:trHeight w:val="300"/>
        </w:trPr>
        <w:tc>
          <w:tcPr>
            <w:tcW w:w="2097" w:type="dxa"/>
            <w:vMerge/>
            <w:shd w:val="clear" w:color="auto" w:fill="auto"/>
            <w:vAlign w:val="center"/>
          </w:tcPr>
          <w:p w14:paraId="2FE5B1FD" w14:textId="77777777" w:rsidR="004C44A4" w:rsidRPr="00BF70DF" w:rsidRDefault="004C44A4" w:rsidP="00107994">
            <w:pPr>
              <w:rPr>
                <w:rFonts w:ascii="Times New Roman" w:hAnsi="Times New Roman" w:cs="Times New Roman"/>
                <w:b/>
                <w:sz w:val="28"/>
                <w:szCs w:val="28"/>
              </w:rPr>
            </w:pPr>
          </w:p>
        </w:tc>
        <w:tc>
          <w:tcPr>
            <w:tcW w:w="1561" w:type="dxa"/>
            <w:shd w:val="clear" w:color="auto" w:fill="auto"/>
            <w:noWrap/>
          </w:tcPr>
          <w:p w14:paraId="19E9F507" w14:textId="77777777" w:rsidR="004C44A4" w:rsidRPr="00BF70DF" w:rsidRDefault="004C44A4" w:rsidP="00107994">
            <w:pPr>
              <w:rPr>
                <w:rFonts w:ascii="Times New Roman" w:hAnsi="Times New Roman" w:cs="Times New Roman"/>
                <w:sz w:val="28"/>
                <w:szCs w:val="28"/>
              </w:rPr>
            </w:pPr>
            <w:r w:rsidRPr="00BF70DF">
              <w:rPr>
                <w:rFonts w:ascii="Times New Roman" w:hAnsi="Times New Roman" w:cs="Times New Roman"/>
                <w:sz w:val="28"/>
                <w:szCs w:val="28"/>
              </w:rPr>
              <w:t>Niébé</w:t>
            </w:r>
          </w:p>
        </w:tc>
        <w:tc>
          <w:tcPr>
            <w:tcW w:w="1417" w:type="dxa"/>
            <w:shd w:val="clear" w:color="auto" w:fill="auto"/>
            <w:noWrap/>
            <w:vAlign w:val="center"/>
          </w:tcPr>
          <w:p w14:paraId="3F69D746" w14:textId="77777777" w:rsidR="004C44A4" w:rsidRPr="00BF70DF" w:rsidRDefault="004C44A4" w:rsidP="00107994">
            <w:pPr>
              <w:jc w:val="center"/>
              <w:rPr>
                <w:rFonts w:ascii="Times New Roman" w:hAnsi="Times New Roman" w:cs="Times New Roman"/>
                <w:sz w:val="28"/>
                <w:szCs w:val="28"/>
              </w:rPr>
            </w:pPr>
            <w:r w:rsidRPr="00BF70DF">
              <w:rPr>
                <w:rFonts w:ascii="Times New Roman" w:hAnsi="Times New Roman" w:cs="Times New Roman"/>
                <w:sz w:val="28"/>
                <w:szCs w:val="28"/>
              </w:rPr>
              <w:t>250</w:t>
            </w:r>
          </w:p>
        </w:tc>
        <w:tc>
          <w:tcPr>
            <w:tcW w:w="1560" w:type="dxa"/>
            <w:shd w:val="clear" w:color="auto" w:fill="auto"/>
            <w:noWrap/>
            <w:vAlign w:val="center"/>
          </w:tcPr>
          <w:p w14:paraId="5A746814" w14:textId="77777777" w:rsidR="004C44A4" w:rsidRPr="00BF70DF" w:rsidRDefault="004C44A4" w:rsidP="00107994">
            <w:pPr>
              <w:jc w:val="center"/>
              <w:rPr>
                <w:rFonts w:ascii="Times New Roman" w:hAnsi="Times New Roman" w:cs="Times New Roman"/>
                <w:sz w:val="28"/>
                <w:szCs w:val="28"/>
              </w:rPr>
            </w:pPr>
            <w:r w:rsidRPr="00BF70DF">
              <w:rPr>
                <w:rFonts w:ascii="Times New Roman" w:hAnsi="Times New Roman" w:cs="Times New Roman"/>
                <w:sz w:val="28"/>
                <w:szCs w:val="28"/>
              </w:rPr>
              <w:t>50</w:t>
            </w:r>
          </w:p>
        </w:tc>
        <w:tc>
          <w:tcPr>
            <w:tcW w:w="1134" w:type="dxa"/>
            <w:shd w:val="clear" w:color="auto" w:fill="auto"/>
            <w:vAlign w:val="center"/>
          </w:tcPr>
          <w:p w14:paraId="3EC9A454" w14:textId="77777777" w:rsidR="004C44A4" w:rsidRPr="00BF70DF" w:rsidRDefault="004C44A4" w:rsidP="00107994">
            <w:pPr>
              <w:jc w:val="center"/>
              <w:rPr>
                <w:rFonts w:ascii="Times New Roman" w:hAnsi="Times New Roman" w:cs="Times New Roman"/>
                <w:sz w:val="28"/>
                <w:szCs w:val="28"/>
              </w:rPr>
            </w:pPr>
            <w:r w:rsidRPr="00BF70DF">
              <w:rPr>
                <w:rFonts w:ascii="Times New Roman" w:hAnsi="Times New Roman" w:cs="Times New Roman"/>
                <w:sz w:val="28"/>
                <w:szCs w:val="28"/>
              </w:rPr>
              <w:t>200</w:t>
            </w:r>
          </w:p>
        </w:tc>
        <w:tc>
          <w:tcPr>
            <w:tcW w:w="1275" w:type="dxa"/>
            <w:shd w:val="clear" w:color="auto" w:fill="auto"/>
            <w:noWrap/>
            <w:vAlign w:val="center"/>
          </w:tcPr>
          <w:p w14:paraId="58B1F4EB" w14:textId="77777777" w:rsidR="004C44A4" w:rsidRPr="00BF70DF" w:rsidRDefault="004C44A4" w:rsidP="00107994">
            <w:pPr>
              <w:jc w:val="center"/>
              <w:rPr>
                <w:rFonts w:ascii="Times New Roman" w:hAnsi="Times New Roman" w:cs="Times New Roman"/>
                <w:sz w:val="28"/>
                <w:szCs w:val="28"/>
              </w:rPr>
            </w:pPr>
            <w:r w:rsidRPr="00BF70DF">
              <w:rPr>
                <w:rFonts w:ascii="Times New Roman" w:hAnsi="Times New Roman" w:cs="Times New Roman"/>
                <w:sz w:val="28"/>
                <w:szCs w:val="28"/>
              </w:rPr>
              <w:t>100 000</w:t>
            </w:r>
          </w:p>
        </w:tc>
        <w:tc>
          <w:tcPr>
            <w:tcW w:w="1843" w:type="dxa"/>
            <w:vMerge/>
            <w:shd w:val="clear" w:color="auto" w:fill="auto"/>
          </w:tcPr>
          <w:p w14:paraId="3E0DC35F" w14:textId="77777777" w:rsidR="004C44A4" w:rsidRPr="00BF70DF" w:rsidRDefault="004C44A4" w:rsidP="00107994">
            <w:pPr>
              <w:rPr>
                <w:rFonts w:ascii="Times New Roman" w:hAnsi="Times New Roman" w:cs="Times New Roman"/>
                <w:sz w:val="28"/>
                <w:szCs w:val="28"/>
              </w:rPr>
            </w:pPr>
          </w:p>
        </w:tc>
      </w:tr>
      <w:tr w:rsidR="004C44A4" w:rsidRPr="00BF70DF" w14:paraId="4F7FD5E5" w14:textId="77777777" w:rsidTr="00331EC0">
        <w:trPr>
          <w:trHeight w:val="300"/>
        </w:trPr>
        <w:tc>
          <w:tcPr>
            <w:tcW w:w="2097" w:type="dxa"/>
            <w:vMerge/>
            <w:shd w:val="clear" w:color="auto" w:fill="auto"/>
            <w:vAlign w:val="center"/>
          </w:tcPr>
          <w:p w14:paraId="58A6DF9B" w14:textId="77777777" w:rsidR="004C44A4" w:rsidRPr="00BF70DF" w:rsidRDefault="004C44A4" w:rsidP="00107994">
            <w:pPr>
              <w:rPr>
                <w:rFonts w:ascii="Times New Roman" w:hAnsi="Times New Roman" w:cs="Times New Roman"/>
                <w:b/>
                <w:sz w:val="28"/>
                <w:szCs w:val="28"/>
              </w:rPr>
            </w:pPr>
          </w:p>
        </w:tc>
        <w:tc>
          <w:tcPr>
            <w:tcW w:w="1561" w:type="dxa"/>
            <w:shd w:val="clear" w:color="auto" w:fill="auto"/>
            <w:noWrap/>
          </w:tcPr>
          <w:p w14:paraId="14DD2BFB" w14:textId="77777777" w:rsidR="004C44A4" w:rsidRPr="00BF70DF" w:rsidRDefault="004C44A4" w:rsidP="00107994">
            <w:pPr>
              <w:rPr>
                <w:rFonts w:ascii="Times New Roman" w:hAnsi="Times New Roman" w:cs="Times New Roman"/>
                <w:sz w:val="28"/>
                <w:szCs w:val="28"/>
              </w:rPr>
            </w:pPr>
            <w:r w:rsidRPr="00BF70DF">
              <w:rPr>
                <w:rFonts w:ascii="Times New Roman" w:hAnsi="Times New Roman" w:cs="Times New Roman"/>
                <w:sz w:val="28"/>
                <w:szCs w:val="28"/>
              </w:rPr>
              <w:t xml:space="preserve">Gombo </w:t>
            </w:r>
          </w:p>
        </w:tc>
        <w:tc>
          <w:tcPr>
            <w:tcW w:w="1417" w:type="dxa"/>
            <w:shd w:val="clear" w:color="auto" w:fill="auto"/>
            <w:noWrap/>
            <w:vAlign w:val="center"/>
          </w:tcPr>
          <w:p w14:paraId="03ECFA87" w14:textId="77777777" w:rsidR="004C44A4" w:rsidRPr="00BF70DF" w:rsidRDefault="004C44A4" w:rsidP="00107994">
            <w:pPr>
              <w:jc w:val="center"/>
              <w:rPr>
                <w:rFonts w:ascii="Times New Roman" w:hAnsi="Times New Roman" w:cs="Times New Roman"/>
                <w:sz w:val="28"/>
                <w:szCs w:val="28"/>
              </w:rPr>
            </w:pPr>
            <w:r w:rsidRPr="00BF70DF">
              <w:rPr>
                <w:rFonts w:ascii="Times New Roman" w:hAnsi="Times New Roman" w:cs="Times New Roman"/>
                <w:sz w:val="28"/>
                <w:szCs w:val="28"/>
              </w:rPr>
              <w:t>350</w:t>
            </w:r>
          </w:p>
        </w:tc>
        <w:tc>
          <w:tcPr>
            <w:tcW w:w="1560" w:type="dxa"/>
            <w:shd w:val="clear" w:color="auto" w:fill="auto"/>
            <w:noWrap/>
            <w:vAlign w:val="center"/>
          </w:tcPr>
          <w:p w14:paraId="3553C551" w14:textId="77777777" w:rsidR="004C44A4" w:rsidRPr="00BF70DF" w:rsidRDefault="004C44A4" w:rsidP="00107994">
            <w:pPr>
              <w:jc w:val="center"/>
              <w:rPr>
                <w:rFonts w:ascii="Times New Roman" w:hAnsi="Times New Roman" w:cs="Times New Roman"/>
                <w:sz w:val="28"/>
                <w:szCs w:val="28"/>
              </w:rPr>
            </w:pPr>
            <w:r w:rsidRPr="00BF70DF">
              <w:rPr>
                <w:rFonts w:ascii="Times New Roman" w:hAnsi="Times New Roman" w:cs="Times New Roman"/>
                <w:sz w:val="28"/>
                <w:szCs w:val="28"/>
              </w:rPr>
              <w:t>200</w:t>
            </w:r>
          </w:p>
        </w:tc>
        <w:tc>
          <w:tcPr>
            <w:tcW w:w="1134" w:type="dxa"/>
            <w:shd w:val="clear" w:color="auto" w:fill="auto"/>
            <w:vAlign w:val="center"/>
          </w:tcPr>
          <w:p w14:paraId="69C577B6" w14:textId="77777777" w:rsidR="004C44A4" w:rsidRPr="00BF70DF" w:rsidRDefault="004C44A4" w:rsidP="00107994">
            <w:pPr>
              <w:jc w:val="center"/>
              <w:rPr>
                <w:rFonts w:ascii="Times New Roman" w:hAnsi="Times New Roman" w:cs="Times New Roman"/>
                <w:sz w:val="28"/>
                <w:szCs w:val="28"/>
              </w:rPr>
            </w:pPr>
            <w:r w:rsidRPr="00BF70DF">
              <w:rPr>
                <w:rFonts w:ascii="Times New Roman" w:hAnsi="Times New Roman" w:cs="Times New Roman"/>
                <w:sz w:val="28"/>
                <w:szCs w:val="28"/>
              </w:rPr>
              <w:t>150</w:t>
            </w:r>
          </w:p>
        </w:tc>
        <w:tc>
          <w:tcPr>
            <w:tcW w:w="1275" w:type="dxa"/>
            <w:shd w:val="clear" w:color="auto" w:fill="auto"/>
            <w:noWrap/>
            <w:vAlign w:val="center"/>
          </w:tcPr>
          <w:p w14:paraId="578E5F4D" w14:textId="77777777" w:rsidR="004C44A4" w:rsidRPr="00BF70DF" w:rsidRDefault="004C44A4" w:rsidP="00107994">
            <w:pPr>
              <w:jc w:val="center"/>
              <w:rPr>
                <w:rFonts w:ascii="Times New Roman" w:hAnsi="Times New Roman" w:cs="Times New Roman"/>
                <w:sz w:val="28"/>
                <w:szCs w:val="28"/>
              </w:rPr>
            </w:pPr>
            <w:r w:rsidRPr="00BF70DF">
              <w:rPr>
                <w:rFonts w:ascii="Times New Roman" w:hAnsi="Times New Roman" w:cs="Times New Roman"/>
                <w:sz w:val="28"/>
                <w:szCs w:val="28"/>
              </w:rPr>
              <w:t>30 000</w:t>
            </w:r>
          </w:p>
        </w:tc>
        <w:tc>
          <w:tcPr>
            <w:tcW w:w="1843" w:type="dxa"/>
            <w:vMerge/>
            <w:shd w:val="clear" w:color="auto" w:fill="auto"/>
          </w:tcPr>
          <w:p w14:paraId="0BEAF32E" w14:textId="77777777" w:rsidR="004C44A4" w:rsidRPr="00BF70DF" w:rsidRDefault="004C44A4" w:rsidP="00107994">
            <w:pPr>
              <w:rPr>
                <w:rFonts w:ascii="Times New Roman" w:hAnsi="Times New Roman" w:cs="Times New Roman"/>
                <w:sz w:val="28"/>
                <w:szCs w:val="28"/>
              </w:rPr>
            </w:pPr>
          </w:p>
        </w:tc>
      </w:tr>
      <w:tr w:rsidR="004C44A4" w:rsidRPr="00BF70DF" w14:paraId="34DD95AA" w14:textId="77777777" w:rsidTr="00331EC0">
        <w:trPr>
          <w:trHeight w:val="300"/>
        </w:trPr>
        <w:tc>
          <w:tcPr>
            <w:tcW w:w="2097" w:type="dxa"/>
            <w:vMerge/>
            <w:shd w:val="clear" w:color="auto" w:fill="auto"/>
            <w:vAlign w:val="center"/>
          </w:tcPr>
          <w:p w14:paraId="763D9625" w14:textId="77777777" w:rsidR="004C44A4" w:rsidRPr="00BF70DF" w:rsidRDefault="004C44A4" w:rsidP="00107994">
            <w:pPr>
              <w:rPr>
                <w:rFonts w:ascii="Times New Roman" w:hAnsi="Times New Roman" w:cs="Times New Roman"/>
                <w:b/>
                <w:sz w:val="28"/>
                <w:szCs w:val="28"/>
              </w:rPr>
            </w:pPr>
          </w:p>
        </w:tc>
        <w:tc>
          <w:tcPr>
            <w:tcW w:w="1561" w:type="dxa"/>
            <w:shd w:val="clear" w:color="auto" w:fill="auto"/>
            <w:noWrap/>
          </w:tcPr>
          <w:p w14:paraId="33B5EF1F" w14:textId="77777777" w:rsidR="004C44A4" w:rsidRPr="00BF70DF" w:rsidRDefault="004C44A4" w:rsidP="00107994">
            <w:pPr>
              <w:rPr>
                <w:rFonts w:ascii="Times New Roman" w:hAnsi="Times New Roman" w:cs="Times New Roman"/>
                <w:sz w:val="28"/>
                <w:szCs w:val="28"/>
              </w:rPr>
            </w:pPr>
            <w:r w:rsidRPr="00BF70DF">
              <w:rPr>
                <w:rFonts w:ascii="Times New Roman" w:hAnsi="Times New Roman" w:cs="Times New Roman"/>
                <w:sz w:val="28"/>
                <w:szCs w:val="28"/>
              </w:rPr>
              <w:t>Patate feuille</w:t>
            </w:r>
          </w:p>
        </w:tc>
        <w:tc>
          <w:tcPr>
            <w:tcW w:w="1417" w:type="dxa"/>
            <w:shd w:val="clear" w:color="auto" w:fill="auto"/>
            <w:noWrap/>
            <w:vAlign w:val="center"/>
          </w:tcPr>
          <w:p w14:paraId="65A33E78" w14:textId="77777777" w:rsidR="004C44A4" w:rsidRPr="00BF70DF" w:rsidRDefault="004C44A4" w:rsidP="00107994">
            <w:pPr>
              <w:jc w:val="center"/>
              <w:rPr>
                <w:rFonts w:ascii="Times New Roman" w:hAnsi="Times New Roman" w:cs="Times New Roman"/>
                <w:sz w:val="28"/>
                <w:szCs w:val="28"/>
              </w:rPr>
            </w:pPr>
            <w:r w:rsidRPr="00BF70DF">
              <w:rPr>
                <w:rFonts w:ascii="Times New Roman" w:hAnsi="Times New Roman" w:cs="Times New Roman"/>
                <w:sz w:val="28"/>
                <w:szCs w:val="28"/>
              </w:rPr>
              <w:t>0</w:t>
            </w:r>
          </w:p>
        </w:tc>
        <w:tc>
          <w:tcPr>
            <w:tcW w:w="1560" w:type="dxa"/>
            <w:shd w:val="clear" w:color="auto" w:fill="auto"/>
            <w:noWrap/>
            <w:vAlign w:val="center"/>
          </w:tcPr>
          <w:p w14:paraId="42A06300" w14:textId="77777777" w:rsidR="004C44A4" w:rsidRPr="00BF70DF" w:rsidRDefault="004C44A4" w:rsidP="00107994">
            <w:pPr>
              <w:jc w:val="center"/>
              <w:rPr>
                <w:rFonts w:ascii="Times New Roman" w:hAnsi="Times New Roman" w:cs="Times New Roman"/>
                <w:sz w:val="28"/>
                <w:szCs w:val="28"/>
              </w:rPr>
            </w:pPr>
            <w:r w:rsidRPr="00BF70DF">
              <w:rPr>
                <w:rFonts w:ascii="Times New Roman" w:hAnsi="Times New Roman" w:cs="Times New Roman"/>
                <w:sz w:val="28"/>
                <w:szCs w:val="28"/>
              </w:rPr>
              <w:t>0</w:t>
            </w:r>
          </w:p>
        </w:tc>
        <w:tc>
          <w:tcPr>
            <w:tcW w:w="1134" w:type="dxa"/>
            <w:shd w:val="clear" w:color="auto" w:fill="auto"/>
            <w:vAlign w:val="center"/>
          </w:tcPr>
          <w:p w14:paraId="1E02D5F0" w14:textId="77777777" w:rsidR="004C44A4" w:rsidRPr="00BF70DF" w:rsidRDefault="004C44A4" w:rsidP="00107994">
            <w:pPr>
              <w:jc w:val="center"/>
              <w:rPr>
                <w:rFonts w:ascii="Times New Roman" w:hAnsi="Times New Roman" w:cs="Times New Roman"/>
                <w:sz w:val="28"/>
                <w:szCs w:val="28"/>
              </w:rPr>
            </w:pPr>
            <w:r w:rsidRPr="00BF70DF">
              <w:rPr>
                <w:rFonts w:ascii="Times New Roman" w:hAnsi="Times New Roman" w:cs="Times New Roman"/>
                <w:sz w:val="28"/>
                <w:szCs w:val="28"/>
              </w:rPr>
              <w:t>0</w:t>
            </w:r>
          </w:p>
        </w:tc>
        <w:tc>
          <w:tcPr>
            <w:tcW w:w="1275" w:type="dxa"/>
            <w:shd w:val="clear" w:color="auto" w:fill="auto"/>
            <w:noWrap/>
            <w:vAlign w:val="center"/>
          </w:tcPr>
          <w:p w14:paraId="6DD610FB" w14:textId="77777777" w:rsidR="004C44A4" w:rsidRPr="00BF70DF" w:rsidRDefault="004C44A4" w:rsidP="00107994">
            <w:pPr>
              <w:jc w:val="center"/>
              <w:rPr>
                <w:rFonts w:ascii="Times New Roman" w:hAnsi="Times New Roman" w:cs="Times New Roman"/>
                <w:sz w:val="28"/>
                <w:szCs w:val="28"/>
              </w:rPr>
            </w:pPr>
            <w:r w:rsidRPr="00BF70DF">
              <w:rPr>
                <w:rFonts w:ascii="Times New Roman" w:hAnsi="Times New Roman" w:cs="Times New Roman"/>
                <w:sz w:val="28"/>
                <w:szCs w:val="28"/>
              </w:rPr>
              <w:t>0</w:t>
            </w:r>
          </w:p>
        </w:tc>
        <w:tc>
          <w:tcPr>
            <w:tcW w:w="1843" w:type="dxa"/>
            <w:vMerge/>
            <w:shd w:val="clear" w:color="auto" w:fill="auto"/>
          </w:tcPr>
          <w:p w14:paraId="4856613F" w14:textId="77777777" w:rsidR="004C44A4" w:rsidRPr="00BF70DF" w:rsidRDefault="004C44A4" w:rsidP="00107994">
            <w:pPr>
              <w:rPr>
                <w:rFonts w:ascii="Times New Roman" w:hAnsi="Times New Roman" w:cs="Times New Roman"/>
                <w:sz w:val="28"/>
                <w:szCs w:val="28"/>
              </w:rPr>
            </w:pPr>
          </w:p>
        </w:tc>
      </w:tr>
      <w:tr w:rsidR="004C44A4" w:rsidRPr="00BF70DF" w14:paraId="729DC0E3" w14:textId="77777777" w:rsidTr="00331EC0">
        <w:trPr>
          <w:trHeight w:val="300"/>
        </w:trPr>
        <w:tc>
          <w:tcPr>
            <w:tcW w:w="2097" w:type="dxa"/>
            <w:vMerge w:val="restart"/>
            <w:shd w:val="clear" w:color="auto" w:fill="auto"/>
            <w:vAlign w:val="center"/>
          </w:tcPr>
          <w:p w14:paraId="33C36430" w14:textId="523C9B7B" w:rsidR="004C44A4" w:rsidRPr="00BF70DF" w:rsidRDefault="004C44A4" w:rsidP="00107994">
            <w:pPr>
              <w:rPr>
                <w:rFonts w:ascii="Times New Roman" w:hAnsi="Times New Roman" w:cs="Times New Roman"/>
                <w:b/>
                <w:sz w:val="28"/>
                <w:szCs w:val="28"/>
              </w:rPr>
            </w:pPr>
            <w:r w:rsidRPr="00BF70DF">
              <w:rPr>
                <w:rFonts w:ascii="Times New Roman" w:hAnsi="Times New Roman" w:cs="Times New Roman"/>
                <w:b/>
                <w:sz w:val="28"/>
                <w:szCs w:val="28"/>
              </w:rPr>
              <w:t>Diamera 3</w:t>
            </w:r>
          </w:p>
        </w:tc>
        <w:tc>
          <w:tcPr>
            <w:tcW w:w="1561" w:type="dxa"/>
            <w:shd w:val="clear" w:color="auto" w:fill="auto"/>
            <w:noWrap/>
          </w:tcPr>
          <w:p w14:paraId="69E75F93" w14:textId="77777777" w:rsidR="004C44A4" w:rsidRPr="00BF70DF" w:rsidRDefault="004C44A4" w:rsidP="00107994">
            <w:pPr>
              <w:rPr>
                <w:rFonts w:ascii="Times New Roman" w:hAnsi="Times New Roman" w:cs="Times New Roman"/>
                <w:sz w:val="28"/>
                <w:szCs w:val="28"/>
              </w:rPr>
            </w:pPr>
            <w:r w:rsidRPr="00BF70DF">
              <w:rPr>
                <w:rFonts w:ascii="Times New Roman" w:hAnsi="Times New Roman" w:cs="Times New Roman"/>
                <w:sz w:val="28"/>
                <w:szCs w:val="28"/>
              </w:rPr>
              <w:t>Arachide</w:t>
            </w:r>
          </w:p>
        </w:tc>
        <w:tc>
          <w:tcPr>
            <w:tcW w:w="1417" w:type="dxa"/>
            <w:shd w:val="clear" w:color="auto" w:fill="auto"/>
            <w:noWrap/>
            <w:vAlign w:val="center"/>
          </w:tcPr>
          <w:p w14:paraId="6C4A77F2" w14:textId="77777777" w:rsidR="004C44A4" w:rsidRPr="00BF70DF" w:rsidRDefault="004C44A4" w:rsidP="00107994">
            <w:pPr>
              <w:jc w:val="center"/>
              <w:rPr>
                <w:rFonts w:ascii="Times New Roman" w:hAnsi="Times New Roman" w:cs="Times New Roman"/>
                <w:sz w:val="28"/>
                <w:szCs w:val="28"/>
              </w:rPr>
            </w:pPr>
            <w:r w:rsidRPr="00BF70DF">
              <w:rPr>
                <w:rFonts w:ascii="Times New Roman" w:hAnsi="Times New Roman" w:cs="Times New Roman"/>
                <w:sz w:val="28"/>
                <w:szCs w:val="28"/>
              </w:rPr>
              <w:t>700</w:t>
            </w:r>
          </w:p>
        </w:tc>
        <w:tc>
          <w:tcPr>
            <w:tcW w:w="1560" w:type="dxa"/>
            <w:shd w:val="clear" w:color="auto" w:fill="auto"/>
            <w:noWrap/>
            <w:vAlign w:val="center"/>
          </w:tcPr>
          <w:p w14:paraId="7FE86E2E" w14:textId="77777777" w:rsidR="004C44A4" w:rsidRPr="00BF70DF" w:rsidRDefault="004C44A4" w:rsidP="00107994">
            <w:pPr>
              <w:jc w:val="center"/>
              <w:rPr>
                <w:rFonts w:ascii="Times New Roman" w:hAnsi="Times New Roman" w:cs="Times New Roman"/>
                <w:sz w:val="28"/>
                <w:szCs w:val="28"/>
              </w:rPr>
            </w:pPr>
            <w:r w:rsidRPr="00BF70DF">
              <w:rPr>
                <w:rFonts w:ascii="Times New Roman" w:hAnsi="Times New Roman" w:cs="Times New Roman"/>
                <w:sz w:val="28"/>
                <w:szCs w:val="28"/>
              </w:rPr>
              <w:t>250</w:t>
            </w:r>
          </w:p>
        </w:tc>
        <w:tc>
          <w:tcPr>
            <w:tcW w:w="1134" w:type="dxa"/>
            <w:shd w:val="clear" w:color="auto" w:fill="auto"/>
            <w:vAlign w:val="center"/>
          </w:tcPr>
          <w:p w14:paraId="12D7D0E0" w14:textId="77777777" w:rsidR="004C44A4" w:rsidRPr="00BF70DF" w:rsidRDefault="004C44A4" w:rsidP="00107994">
            <w:pPr>
              <w:jc w:val="center"/>
              <w:rPr>
                <w:rFonts w:ascii="Times New Roman" w:hAnsi="Times New Roman" w:cs="Times New Roman"/>
                <w:sz w:val="28"/>
                <w:szCs w:val="28"/>
              </w:rPr>
            </w:pPr>
            <w:r w:rsidRPr="00BF70DF">
              <w:rPr>
                <w:rFonts w:ascii="Times New Roman" w:hAnsi="Times New Roman" w:cs="Times New Roman"/>
                <w:sz w:val="28"/>
                <w:szCs w:val="28"/>
              </w:rPr>
              <w:t>350</w:t>
            </w:r>
          </w:p>
        </w:tc>
        <w:tc>
          <w:tcPr>
            <w:tcW w:w="1275" w:type="dxa"/>
            <w:shd w:val="clear" w:color="auto" w:fill="auto"/>
            <w:noWrap/>
            <w:vAlign w:val="center"/>
          </w:tcPr>
          <w:p w14:paraId="7C74E615" w14:textId="77777777" w:rsidR="004C44A4" w:rsidRPr="00BF70DF" w:rsidRDefault="004C44A4" w:rsidP="00107994">
            <w:pPr>
              <w:jc w:val="center"/>
              <w:rPr>
                <w:rFonts w:ascii="Times New Roman" w:hAnsi="Times New Roman" w:cs="Times New Roman"/>
                <w:sz w:val="28"/>
                <w:szCs w:val="28"/>
              </w:rPr>
            </w:pPr>
            <w:r w:rsidRPr="00BF70DF">
              <w:rPr>
                <w:rFonts w:ascii="Times New Roman" w:hAnsi="Times New Roman" w:cs="Times New Roman"/>
                <w:sz w:val="28"/>
                <w:szCs w:val="28"/>
              </w:rPr>
              <w:t>225 000</w:t>
            </w:r>
          </w:p>
        </w:tc>
        <w:tc>
          <w:tcPr>
            <w:tcW w:w="1843" w:type="dxa"/>
            <w:vMerge w:val="restart"/>
            <w:shd w:val="clear" w:color="auto" w:fill="auto"/>
          </w:tcPr>
          <w:p w14:paraId="2BABA320" w14:textId="77777777" w:rsidR="004C44A4" w:rsidRPr="00BF70DF" w:rsidRDefault="004C44A4" w:rsidP="00107994">
            <w:pPr>
              <w:rPr>
                <w:rFonts w:ascii="Times New Roman" w:hAnsi="Times New Roman" w:cs="Times New Roman"/>
                <w:sz w:val="28"/>
                <w:szCs w:val="28"/>
              </w:rPr>
            </w:pPr>
            <w:r w:rsidRPr="00BF70DF">
              <w:rPr>
                <w:rFonts w:ascii="Times New Roman" w:hAnsi="Times New Roman" w:cs="Times New Roman"/>
                <w:sz w:val="28"/>
                <w:szCs w:val="28"/>
              </w:rPr>
              <w:t>La production est individuelle une partie a été vendue et l’autre consommée.</w:t>
            </w:r>
          </w:p>
        </w:tc>
      </w:tr>
      <w:tr w:rsidR="004C44A4" w:rsidRPr="00BF70DF" w14:paraId="25EA97F0" w14:textId="77777777" w:rsidTr="00331EC0">
        <w:trPr>
          <w:trHeight w:val="300"/>
        </w:trPr>
        <w:tc>
          <w:tcPr>
            <w:tcW w:w="2097" w:type="dxa"/>
            <w:vMerge/>
            <w:shd w:val="clear" w:color="auto" w:fill="auto"/>
            <w:vAlign w:val="center"/>
          </w:tcPr>
          <w:p w14:paraId="28FDC27F" w14:textId="77777777" w:rsidR="004C44A4" w:rsidRPr="00BF70DF" w:rsidRDefault="004C44A4" w:rsidP="00107994">
            <w:pPr>
              <w:rPr>
                <w:rFonts w:ascii="Times New Roman" w:hAnsi="Times New Roman" w:cs="Times New Roman"/>
                <w:b/>
                <w:sz w:val="28"/>
                <w:szCs w:val="28"/>
              </w:rPr>
            </w:pPr>
          </w:p>
        </w:tc>
        <w:tc>
          <w:tcPr>
            <w:tcW w:w="1561" w:type="dxa"/>
            <w:shd w:val="clear" w:color="auto" w:fill="auto"/>
            <w:noWrap/>
          </w:tcPr>
          <w:p w14:paraId="2A1B49B2" w14:textId="77777777" w:rsidR="004C44A4" w:rsidRPr="00BF70DF" w:rsidRDefault="004C44A4" w:rsidP="00107994">
            <w:pPr>
              <w:rPr>
                <w:rFonts w:ascii="Times New Roman" w:hAnsi="Times New Roman" w:cs="Times New Roman"/>
                <w:sz w:val="28"/>
                <w:szCs w:val="28"/>
              </w:rPr>
            </w:pPr>
            <w:r w:rsidRPr="00BF70DF">
              <w:rPr>
                <w:rFonts w:ascii="Times New Roman" w:hAnsi="Times New Roman" w:cs="Times New Roman"/>
                <w:sz w:val="28"/>
                <w:szCs w:val="28"/>
              </w:rPr>
              <w:t>Mais</w:t>
            </w:r>
          </w:p>
        </w:tc>
        <w:tc>
          <w:tcPr>
            <w:tcW w:w="1417" w:type="dxa"/>
            <w:shd w:val="clear" w:color="auto" w:fill="auto"/>
            <w:noWrap/>
            <w:vAlign w:val="center"/>
          </w:tcPr>
          <w:p w14:paraId="73E6F70B" w14:textId="77777777" w:rsidR="004C44A4" w:rsidRPr="00BF70DF" w:rsidRDefault="004C44A4" w:rsidP="00107994">
            <w:pPr>
              <w:jc w:val="center"/>
              <w:rPr>
                <w:rFonts w:ascii="Times New Roman" w:hAnsi="Times New Roman" w:cs="Times New Roman"/>
                <w:sz w:val="28"/>
                <w:szCs w:val="28"/>
              </w:rPr>
            </w:pPr>
            <w:r w:rsidRPr="00BF70DF">
              <w:rPr>
                <w:rFonts w:ascii="Times New Roman" w:hAnsi="Times New Roman" w:cs="Times New Roman"/>
                <w:sz w:val="28"/>
                <w:szCs w:val="28"/>
              </w:rPr>
              <w:t>200</w:t>
            </w:r>
          </w:p>
        </w:tc>
        <w:tc>
          <w:tcPr>
            <w:tcW w:w="1560" w:type="dxa"/>
            <w:shd w:val="clear" w:color="auto" w:fill="auto"/>
            <w:noWrap/>
            <w:vAlign w:val="center"/>
          </w:tcPr>
          <w:p w14:paraId="7EA068D6" w14:textId="77777777" w:rsidR="004C44A4" w:rsidRPr="00BF70DF" w:rsidRDefault="004C44A4" w:rsidP="00107994">
            <w:pPr>
              <w:jc w:val="center"/>
              <w:rPr>
                <w:rFonts w:ascii="Times New Roman" w:hAnsi="Times New Roman" w:cs="Times New Roman"/>
                <w:sz w:val="28"/>
                <w:szCs w:val="28"/>
              </w:rPr>
            </w:pPr>
            <w:r w:rsidRPr="00BF70DF">
              <w:rPr>
                <w:rFonts w:ascii="Times New Roman" w:hAnsi="Times New Roman" w:cs="Times New Roman"/>
                <w:sz w:val="28"/>
                <w:szCs w:val="28"/>
              </w:rPr>
              <w:t>50</w:t>
            </w:r>
          </w:p>
        </w:tc>
        <w:tc>
          <w:tcPr>
            <w:tcW w:w="1134" w:type="dxa"/>
            <w:shd w:val="clear" w:color="auto" w:fill="auto"/>
            <w:vAlign w:val="center"/>
          </w:tcPr>
          <w:p w14:paraId="6AE2E615" w14:textId="77777777" w:rsidR="004C44A4" w:rsidRPr="00BF70DF" w:rsidRDefault="004C44A4" w:rsidP="00107994">
            <w:pPr>
              <w:jc w:val="center"/>
              <w:rPr>
                <w:rFonts w:ascii="Times New Roman" w:hAnsi="Times New Roman" w:cs="Times New Roman"/>
                <w:sz w:val="28"/>
                <w:szCs w:val="28"/>
              </w:rPr>
            </w:pPr>
            <w:r w:rsidRPr="00BF70DF">
              <w:rPr>
                <w:rFonts w:ascii="Times New Roman" w:hAnsi="Times New Roman" w:cs="Times New Roman"/>
                <w:sz w:val="28"/>
                <w:szCs w:val="28"/>
              </w:rPr>
              <w:t>150</w:t>
            </w:r>
          </w:p>
        </w:tc>
        <w:tc>
          <w:tcPr>
            <w:tcW w:w="1275" w:type="dxa"/>
            <w:shd w:val="clear" w:color="auto" w:fill="auto"/>
            <w:noWrap/>
            <w:vAlign w:val="center"/>
          </w:tcPr>
          <w:p w14:paraId="1DA195B6" w14:textId="77777777" w:rsidR="004C44A4" w:rsidRPr="00BF70DF" w:rsidRDefault="004C44A4" w:rsidP="00107994">
            <w:pPr>
              <w:jc w:val="center"/>
              <w:rPr>
                <w:rFonts w:ascii="Times New Roman" w:hAnsi="Times New Roman" w:cs="Times New Roman"/>
                <w:sz w:val="28"/>
                <w:szCs w:val="28"/>
              </w:rPr>
            </w:pPr>
            <w:r w:rsidRPr="00BF70DF">
              <w:rPr>
                <w:rFonts w:ascii="Times New Roman" w:hAnsi="Times New Roman" w:cs="Times New Roman"/>
                <w:sz w:val="28"/>
                <w:szCs w:val="28"/>
              </w:rPr>
              <w:t>52 500</w:t>
            </w:r>
          </w:p>
        </w:tc>
        <w:tc>
          <w:tcPr>
            <w:tcW w:w="1843" w:type="dxa"/>
            <w:vMerge/>
            <w:shd w:val="clear" w:color="auto" w:fill="auto"/>
          </w:tcPr>
          <w:p w14:paraId="5AF9381D" w14:textId="77777777" w:rsidR="004C44A4" w:rsidRPr="00BF70DF" w:rsidRDefault="004C44A4" w:rsidP="00107994">
            <w:pPr>
              <w:rPr>
                <w:rFonts w:ascii="Times New Roman" w:hAnsi="Times New Roman" w:cs="Times New Roman"/>
                <w:sz w:val="28"/>
                <w:szCs w:val="28"/>
              </w:rPr>
            </w:pPr>
          </w:p>
        </w:tc>
      </w:tr>
      <w:tr w:rsidR="004C44A4" w:rsidRPr="00BF70DF" w14:paraId="205B4435" w14:textId="77777777" w:rsidTr="00331EC0">
        <w:trPr>
          <w:trHeight w:val="300"/>
        </w:trPr>
        <w:tc>
          <w:tcPr>
            <w:tcW w:w="2097" w:type="dxa"/>
            <w:vMerge/>
            <w:shd w:val="clear" w:color="auto" w:fill="auto"/>
            <w:vAlign w:val="center"/>
          </w:tcPr>
          <w:p w14:paraId="33D39F24" w14:textId="77777777" w:rsidR="004C44A4" w:rsidRPr="00BF70DF" w:rsidRDefault="004C44A4" w:rsidP="00107994">
            <w:pPr>
              <w:rPr>
                <w:rFonts w:ascii="Times New Roman" w:hAnsi="Times New Roman" w:cs="Times New Roman"/>
                <w:b/>
                <w:sz w:val="28"/>
                <w:szCs w:val="28"/>
              </w:rPr>
            </w:pPr>
          </w:p>
        </w:tc>
        <w:tc>
          <w:tcPr>
            <w:tcW w:w="1561" w:type="dxa"/>
            <w:shd w:val="clear" w:color="auto" w:fill="auto"/>
            <w:noWrap/>
          </w:tcPr>
          <w:p w14:paraId="588CF075" w14:textId="77777777" w:rsidR="004C44A4" w:rsidRPr="00BF70DF" w:rsidRDefault="004C44A4" w:rsidP="00107994">
            <w:pPr>
              <w:rPr>
                <w:rFonts w:ascii="Times New Roman" w:hAnsi="Times New Roman" w:cs="Times New Roman"/>
                <w:sz w:val="28"/>
                <w:szCs w:val="28"/>
              </w:rPr>
            </w:pPr>
            <w:r w:rsidRPr="00BF70DF">
              <w:rPr>
                <w:rFonts w:ascii="Times New Roman" w:hAnsi="Times New Roman" w:cs="Times New Roman"/>
                <w:sz w:val="28"/>
                <w:szCs w:val="28"/>
              </w:rPr>
              <w:t>Niébé</w:t>
            </w:r>
          </w:p>
        </w:tc>
        <w:tc>
          <w:tcPr>
            <w:tcW w:w="1417" w:type="dxa"/>
            <w:shd w:val="clear" w:color="auto" w:fill="auto"/>
            <w:noWrap/>
            <w:vAlign w:val="center"/>
          </w:tcPr>
          <w:p w14:paraId="31F1A42D" w14:textId="77777777" w:rsidR="004C44A4" w:rsidRPr="00BF70DF" w:rsidRDefault="004C44A4" w:rsidP="00107994">
            <w:pPr>
              <w:jc w:val="center"/>
              <w:rPr>
                <w:rFonts w:ascii="Times New Roman" w:hAnsi="Times New Roman" w:cs="Times New Roman"/>
                <w:sz w:val="28"/>
                <w:szCs w:val="28"/>
              </w:rPr>
            </w:pPr>
            <w:r w:rsidRPr="00BF70DF">
              <w:rPr>
                <w:rFonts w:ascii="Times New Roman" w:hAnsi="Times New Roman" w:cs="Times New Roman"/>
                <w:sz w:val="28"/>
                <w:szCs w:val="28"/>
              </w:rPr>
              <w:t>600</w:t>
            </w:r>
          </w:p>
        </w:tc>
        <w:tc>
          <w:tcPr>
            <w:tcW w:w="1560" w:type="dxa"/>
            <w:shd w:val="clear" w:color="auto" w:fill="auto"/>
            <w:noWrap/>
            <w:vAlign w:val="center"/>
          </w:tcPr>
          <w:p w14:paraId="1E342CDD" w14:textId="77777777" w:rsidR="004C44A4" w:rsidRPr="00BF70DF" w:rsidRDefault="004C44A4" w:rsidP="00107994">
            <w:pPr>
              <w:jc w:val="center"/>
              <w:rPr>
                <w:rFonts w:ascii="Times New Roman" w:hAnsi="Times New Roman" w:cs="Times New Roman"/>
                <w:sz w:val="28"/>
                <w:szCs w:val="28"/>
              </w:rPr>
            </w:pPr>
            <w:r w:rsidRPr="00BF70DF">
              <w:rPr>
                <w:rFonts w:ascii="Times New Roman" w:hAnsi="Times New Roman" w:cs="Times New Roman"/>
                <w:sz w:val="28"/>
                <w:szCs w:val="28"/>
              </w:rPr>
              <w:t>200</w:t>
            </w:r>
          </w:p>
        </w:tc>
        <w:tc>
          <w:tcPr>
            <w:tcW w:w="1134" w:type="dxa"/>
            <w:shd w:val="clear" w:color="auto" w:fill="auto"/>
            <w:vAlign w:val="center"/>
          </w:tcPr>
          <w:p w14:paraId="52A9DDF2" w14:textId="77777777" w:rsidR="004C44A4" w:rsidRPr="00BF70DF" w:rsidRDefault="004C44A4" w:rsidP="00107994">
            <w:pPr>
              <w:jc w:val="center"/>
              <w:rPr>
                <w:rFonts w:ascii="Times New Roman" w:hAnsi="Times New Roman" w:cs="Times New Roman"/>
                <w:sz w:val="28"/>
                <w:szCs w:val="28"/>
              </w:rPr>
            </w:pPr>
            <w:r w:rsidRPr="00BF70DF">
              <w:rPr>
                <w:rFonts w:ascii="Times New Roman" w:hAnsi="Times New Roman" w:cs="Times New Roman"/>
                <w:sz w:val="28"/>
                <w:szCs w:val="28"/>
              </w:rPr>
              <w:t>400</w:t>
            </w:r>
          </w:p>
        </w:tc>
        <w:tc>
          <w:tcPr>
            <w:tcW w:w="1275" w:type="dxa"/>
            <w:shd w:val="clear" w:color="auto" w:fill="auto"/>
            <w:noWrap/>
            <w:vAlign w:val="center"/>
          </w:tcPr>
          <w:p w14:paraId="59B46793" w14:textId="77777777" w:rsidR="004C44A4" w:rsidRPr="00BF70DF" w:rsidRDefault="004C44A4" w:rsidP="00107994">
            <w:pPr>
              <w:jc w:val="center"/>
              <w:rPr>
                <w:rFonts w:ascii="Times New Roman" w:hAnsi="Times New Roman" w:cs="Times New Roman"/>
                <w:sz w:val="28"/>
                <w:szCs w:val="28"/>
              </w:rPr>
            </w:pPr>
            <w:r w:rsidRPr="00BF70DF">
              <w:rPr>
                <w:rFonts w:ascii="Times New Roman" w:hAnsi="Times New Roman" w:cs="Times New Roman"/>
                <w:sz w:val="28"/>
                <w:szCs w:val="28"/>
              </w:rPr>
              <w:t>200 000</w:t>
            </w:r>
          </w:p>
        </w:tc>
        <w:tc>
          <w:tcPr>
            <w:tcW w:w="1843" w:type="dxa"/>
            <w:vMerge/>
            <w:shd w:val="clear" w:color="auto" w:fill="auto"/>
          </w:tcPr>
          <w:p w14:paraId="78F66A5C" w14:textId="77777777" w:rsidR="004C44A4" w:rsidRPr="00BF70DF" w:rsidRDefault="004C44A4" w:rsidP="00107994">
            <w:pPr>
              <w:rPr>
                <w:rFonts w:ascii="Times New Roman" w:hAnsi="Times New Roman" w:cs="Times New Roman"/>
                <w:sz w:val="28"/>
                <w:szCs w:val="28"/>
              </w:rPr>
            </w:pPr>
          </w:p>
        </w:tc>
      </w:tr>
      <w:tr w:rsidR="004C44A4" w:rsidRPr="00BF70DF" w14:paraId="7C3DDFF4" w14:textId="77777777" w:rsidTr="00331EC0">
        <w:trPr>
          <w:trHeight w:val="300"/>
        </w:trPr>
        <w:tc>
          <w:tcPr>
            <w:tcW w:w="2097" w:type="dxa"/>
            <w:vMerge/>
            <w:shd w:val="clear" w:color="auto" w:fill="auto"/>
            <w:vAlign w:val="center"/>
          </w:tcPr>
          <w:p w14:paraId="68547799" w14:textId="77777777" w:rsidR="004C44A4" w:rsidRPr="00BF70DF" w:rsidRDefault="004C44A4" w:rsidP="00107994">
            <w:pPr>
              <w:rPr>
                <w:rFonts w:ascii="Times New Roman" w:hAnsi="Times New Roman" w:cs="Times New Roman"/>
                <w:b/>
                <w:sz w:val="28"/>
                <w:szCs w:val="28"/>
              </w:rPr>
            </w:pPr>
          </w:p>
        </w:tc>
        <w:tc>
          <w:tcPr>
            <w:tcW w:w="1561" w:type="dxa"/>
            <w:shd w:val="clear" w:color="auto" w:fill="auto"/>
            <w:noWrap/>
          </w:tcPr>
          <w:p w14:paraId="0B7D1A54" w14:textId="77777777" w:rsidR="004C44A4" w:rsidRPr="00BF70DF" w:rsidRDefault="004C44A4" w:rsidP="00107994">
            <w:pPr>
              <w:rPr>
                <w:rFonts w:ascii="Times New Roman" w:hAnsi="Times New Roman" w:cs="Times New Roman"/>
                <w:sz w:val="28"/>
                <w:szCs w:val="28"/>
              </w:rPr>
            </w:pPr>
            <w:r w:rsidRPr="00BF70DF">
              <w:rPr>
                <w:rFonts w:ascii="Times New Roman" w:hAnsi="Times New Roman" w:cs="Times New Roman"/>
                <w:sz w:val="28"/>
                <w:szCs w:val="28"/>
              </w:rPr>
              <w:t xml:space="preserve">Gombo </w:t>
            </w:r>
          </w:p>
        </w:tc>
        <w:tc>
          <w:tcPr>
            <w:tcW w:w="1417" w:type="dxa"/>
            <w:shd w:val="clear" w:color="auto" w:fill="auto"/>
            <w:noWrap/>
            <w:vAlign w:val="center"/>
          </w:tcPr>
          <w:p w14:paraId="5967B1A6" w14:textId="77777777" w:rsidR="004C44A4" w:rsidRPr="00BF70DF" w:rsidRDefault="004C44A4" w:rsidP="00107994">
            <w:pPr>
              <w:jc w:val="center"/>
              <w:rPr>
                <w:rFonts w:ascii="Times New Roman" w:hAnsi="Times New Roman" w:cs="Times New Roman"/>
                <w:sz w:val="28"/>
                <w:szCs w:val="28"/>
              </w:rPr>
            </w:pPr>
            <w:r w:rsidRPr="00BF70DF">
              <w:rPr>
                <w:rFonts w:ascii="Times New Roman" w:hAnsi="Times New Roman" w:cs="Times New Roman"/>
                <w:sz w:val="28"/>
                <w:szCs w:val="28"/>
              </w:rPr>
              <w:t>450</w:t>
            </w:r>
          </w:p>
        </w:tc>
        <w:tc>
          <w:tcPr>
            <w:tcW w:w="1560" w:type="dxa"/>
            <w:shd w:val="clear" w:color="auto" w:fill="auto"/>
            <w:noWrap/>
            <w:vAlign w:val="center"/>
          </w:tcPr>
          <w:p w14:paraId="7A1722CA" w14:textId="77777777" w:rsidR="004C44A4" w:rsidRPr="00BF70DF" w:rsidRDefault="004C44A4" w:rsidP="00107994">
            <w:pPr>
              <w:jc w:val="center"/>
              <w:rPr>
                <w:rFonts w:ascii="Times New Roman" w:hAnsi="Times New Roman" w:cs="Times New Roman"/>
                <w:sz w:val="28"/>
                <w:szCs w:val="28"/>
              </w:rPr>
            </w:pPr>
            <w:r w:rsidRPr="00BF70DF">
              <w:rPr>
                <w:rFonts w:ascii="Times New Roman" w:hAnsi="Times New Roman" w:cs="Times New Roman"/>
                <w:sz w:val="28"/>
                <w:szCs w:val="28"/>
              </w:rPr>
              <w:t>150</w:t>
            </w:r>
          </w:p>
        </w:tc>
        <w:tc>
          <w:tcPr>
            <w:tcW w:w="1134" w:type="dxa"/>
            <w:shd w:val="clear" w:color="auto" w:fill="auto"/>
            <w:vAlign w:val="center"/>
          </w:tcPr>
          <w:p w14:paraId="649E9864" w14:textId="77777777" w:rsidR="004C44A4" w:rsidRPr="00BF70DF" w:rsidRDefault="004C44A4" w:rsidP="00107994">
            <w:pPr>
              <w:jc w:val="center"/>
              <w:rPr>
                <w:rFonts w:ascii="Times New Roman" w:hAnsi="Times New Roman" w:cs="Times New Roman"/>
                <w:sz w:val="28"/>
                <w:szCs w:val="28"/>
              </w:rPr>
            </w:pPr>
            <w:r w:rsidRPr="00BF70DF">
              <w:rPr>
                <w:rFonts w:ascii="Times New Roman" w:hAnsi="Times New Roman" w:cs="Times New Roman"/>
                <w:sz w:val="28"/>
                <w:szCs w:val="28"/>
              </w:rPr>
              <w:t>300</w:t>
            </w:r>
          </w:p>
        </w:tc>
        <w:tc>
          <w:tcPr>
            <w:tcW w:w="1275" w:type="dxa"/>
            <w:shd w:val="clear" w:color="auto" w:fill="auto"/>
            <w:noWrap/>
            <w:vAlign w:val="center"/>
          </w:tcPr>
          <w:p w14:paraId="33491BA8" w14:textId="77777777" w:rsidR="004C44A4" w:rsidRPr="00BF70DF" w:rsidRDefault="004C44A4" w:rsidP="00107994">
            <w:pPr>
              <w:jc w:val="center"/>
              <w:rPr>
                <w:rFonts w:ascii="Times New Roman" w:hAnsi="Times New Roman" w:cs="Times New Roman"/>
                <w:sz w:val="28"/>
                <w:szCs w:val="28"/>
              </w:rPr>
            </w:pPr>
            <w:r w:rsidRPr="00BF70DF">
              <w:rPr>
                <w:rFonts w:ascii="Times New Roman" w:hAnsi="Times New Roman" w:cs="Times New Roman"/>
                <w:sz w:val="28"/>
                <w:szCs w:val="28"/>
              </w:rPr>
              <w:t>60 000</w:t>
            </w:r>
          </w:p>
        </w:tc>
        <w:tc>
          <w:tcPr>
            <w:tcW w:w="1843" w:type="dxa"/>
            <w:vMerge/>
            <w:shd w:val="clear" w:color="auto" w:fill="auto"/>
          </w:tcPr>
          <w:p w14:paraId="16B6C204" w14:textId="77777777" w:rsidR="004C44A4" w:rsidRPr="00BF70DF" w:rsidRDefault="004C44A4" w:rsidP="00107994">
            <w:pPr>
              <w:rPr>
                <w:rFonts w:ascii="Times New Roman" w:hAnsi="Times New Roman" w:cs="Times New Roman"/>
                <w:sz w:val="28"/>
                <w:szCs w:val="28"/>
              </w:rPr>
            </w:pPr>
          </w:p>
        </w:tc>
      </w:tr>
      <w:tr w:rsidR="004C44A4" w:rsidRPr="00BF70DF" w14:paraId="4702EB0F" w14:textId="77777777" w:rsidTr="00331EC0">
        <w:trPr>
          <w:trHeight w:val="300"/>
        </w:trPr>
        <w:tc>
          <w:tcPr>
            <w:tcW w:w="2097" w:type="dxa"/>
            <w:vMerge/>
            <w:shd w:val="clear" w:color="auto" w:fill="auto"/>
            <w:vAlign w:val="center"/>
          </w:tcPr>
          <w:p w14:paraId="6CC57EEF" w14:textId="77777777" w:rsidR="004C44A4" w:rsidRPr="00BF70DF" w:rsidRDefault="004C44A4" w:rsidP="00107994">
            <w:pPr>
              <w:rPr>
                <w:rFonts w:ascii="Times New Roman" w:hAnsi="Times New Roman" w:cs="Times New Roman"/>
                <w:b/>
                <w:sz w:val="28"/>
                <w:szCs w:val="28"/>
              </w:rPr>
            </w:pPr>
          </w:p>
        </w:tc>
        <w:tc>
          <w:tcPr>
            <w:tcW w:w="1561" w:type="dxa"/>
            <w:shd w:val="clear" w:color="auto" w:fill="auto"/>
            <w:noWrap/>
          </w:tcPr>
          <w:p w14:paraId="6FA39B38" w14:textId="77777777" w:rsidR="004C44A4" w:rsidRPr="00BF70DF" w:rsidRDefault="004C44A4" w:rsidP="00107994">
            <w:pPr>
              <w:rPr>
                <w:rFonts w:ascii="Times New Roman" w:hAnsi="Times New Roman" w:cs="Times New Roman"/>
                <w:sz w:val="28"/>
                <w:szCs w:val="28"/>
              </w:rPr>
            </w:pPr>
            <w:r w:rsidRPr="00BF70DF">
              <w:rPr>
                <w:rFonts w:ascii="Times New Roman" w:hAnsi="Times New Roman" w:cs="Times New Roman"/>
                <w:sz w:val="28"/>
                <w:szCs w:val="28"/>
              </w:rPr>
              <w:t>Patate feuille</w:t>
            </w:r>
          </w:p>
        </w:tc>
        <w:tc>
          <w:tcPr>
            <w:tcW w:w="1417" w:type="dxa"/>
            <w:shd w:val="clear" w:color="auto" w:fill="auto"/>
            <w:noWrap/>
            <w:vAlign w:val="center"/>
          </w:tcPr>
          <w:p w14:paraId="7286B20B" w14:textId="77777777" w:rsidR="004C44A4" w:rsidRPr="00BF70DF" w:rsidRDefault="004C44A4" w:rsidP="00107994">
            <w:pPr>
              <w:jc w:val="center"/>
              <w:rPr>
                <w:rFonts w:ascii="Times New Roman" w:hAnsi="Times New Roman" w:cs="Times New Roman"/>
                <w:sz w:val="28"/>
                <w:szCs w:val="28"/>
              </w:rPr>
            </w:pPr>
            <w:r w:rsidRPr="00BF70DF">
              <w:rPr>
                <w:rFonts w:ascii="Times New Roman" w:hAnsi="Times New Roman" w:cs="Times New Roman"/>
                <w:sz w:val="28"/>
                <w:szCs w:val="28"/>
              </w:rPr>
              <w:t>30</w:t>
            </w:r>
          </w:p>
        </w:tc>
        <w:tc>
          <w:tcPr>
            <w:tcW w:w="1560" w:type="dxa"/>
            <w:shd w:val="clear" w:color="auto" w:fill="auto"/>
            <w:noWrap/>
            <w:vAlign w:val="center"/>
          </w:tcPr>
          <w:p w14:paraId="34695632" w14:textId="77777777" w:rsidR="004C44A4" w:rsidRPr="00BF70DF" w:rsidRDefault="004C44A4" w:rsidP="00107994">
            <w:pPr>
              <w:jc w:val="center"/>
              <w:rPr>
                <w:rFonts w:ascii="Times New Roman" w:hAnsi="Times New Roman" w:cs="Times New Roman"/>
                <w:sz w:val="28"/>
                <w:szCs w:val="28"/>
              </w:rPr>
            </w:pPr>
            <w:r w:rsidRPr="00BF70DF">
              <w:rPr>
                <w:rFonts w:ascii="Times New Roman" w:hAnsi="Times New Roman" w:cs="Times New Roman"/>
                <w:sz w:val="28"/>
                <w:szCs w:val="28"/>
              </w:rPr>
              <w:t>20</w:t>
            </w:r>
          </w:p>
        </w:tc>
        <w:tc>
          <w:tcPr>
            <w:tcW w:w="1134" w:type="dxa"/>
            <w:shd w:val="clear" w:color="auto" w:fill="auto"/>
            <w:vAlign w:val="center"/>
          </w:tcPr>
          <w:p w14:paraId="481C7BEE" w14:textId="77777777" w:rsidR="004C44A4" w:rsidRPr="00BF70DF" w:rsidRDefault="004C44A4" w:rsidP="00107994">
            <w:pPr>
              <w:jc w:val="center"/>
              <w:rPr>
                <w:rFonts w:ascii="Times New Roman" w:hAnsi="Times New Roman" w:cs="Times New Roman"/>
                <w:sz w:val="28"/>
                <w:szCs w:val="28"/>
              </w:rPr>
            </w:pPr>
            <w:r w:rsidRPr="00BF70DF">
              <w:rPr>
                <w:rFonts w:ascii="Times New Roman" w:hAnsi="Times New Roman" w:cs="Times New Roman"/>
                <w:sz w:val="28"/>
                <w:szCs w:val="28"/>
              </w:rPr>
              <w:t>10</w:t>
            </w:r>
          </w:p>
        </w:tc>
        <w:tc>
          <w:tcPr>
            <w:tcW w:w="1275" w:type="dxa"/>
            <w:shd w:val="clear" w:color="auto" w:fill="auto"/>
            <w:noWrap/>
            <w:vAlign w:val="center"/>
          </w:tcPr>
          <w:p w14:paraId="07CB230B" w14:textId="77777777" w:rsidR="004C44A4" w:rsidRPr="00BF70DF" w:rsidRDefault="004C44A4" w:rsidP="00107994">
            <w:pPr>
              <w:jc w:val="center"/>
              <w:rPr>
                <w:rFonts w:ascii="Times New Roman" w:hAnsi="Times New Roman" w:cs="Times New Roman"/>
                <w:sz w:val="28"/>
                <w:szCs w:val="28"/>
              </w:rPr>
            </w:pPr>
            <w:r w:rsidRPr="00BF70DF">
              <w:rPr>
                <w:rFonts w:ascii="Times New Roman" w:hAnsi="Times New Roman" w:cs="Times New Roman"/>
                <w:sz w:val="28"/>
                <w:szCs w:val="28"/>
              </w:rPr>
              <w:t>10 000</w:t>
            </w:r>
          </w:p>
        </w:tc>
        <w:tc>
          <w:tcPr>
            <w:tcW w:w="1843" w:type="dxa"/>
            <w:vMerge/>
            <w:shd w:val="clear" w:color="auto" w:fill="auto"/>
          </w:tcPr>
          <w:p w14:paraId="170C1EB6" w14:textId="77777777" w:rsidR="004C44A4" w:rsidRPr="00BF70DF" w:rsidRDefault="004C44A4" w:rsidP="00107994">
            <w:pPr>
              <w:rPr>
                <w:rFonts w:ascii="Times New Roman" w:hAnsi="Times New Roman" w:cs="Times New Roman"/>
                <w:sz w:val="28"/>
                <w:szCs w:val="28"/>
              </w:rPr>
            </w:pPr>
          </w:p>
        </w:tc>
      </w:tr>
      <w:tr w:rsidR="004C44A4" w:rsidRPr="00BF70DF" w14:paraId="0EFE7A20" w14:textId="77777777" w:rsidTr="00331EC0">
        <w:trPr>
          <w:trHeight w:val="300"/>
        </w:trPr>
        <w:tc>
          <w:tcPr>
            <w:tcW w:w="2097" w:type="dxa"/>
            <w:vMerge w:val="restart"/>
            <w:shd w:val="clear" w:color="auto" w:fill="FFFFFF"/>
            <w:vAlign w:val="center"/>
          </w:tcPr>
          <w:p w14:paraId="5600681A" w14:textId="77777777" w:rsidR="004C44A4" w:rsidRPr="00BF70DF" w:rsidRDefault="004C44A4" w:rsidP="00107994">
            <w:pPr>
              <w:rPr>
                <w:rFonts w:ascii="Times New Roman" w:hAnsi="Times New Roman" w:cs="Times New Roman"/>
                <w:b/>
                <w:sz w:val="28"/>
                <w:szCs w:val="28"/>
              </w:rPr>
            </w:pPr>
          </w:p>
          <w:p w14:paraId="68A69C7D" w14:textId="77777777" w:rsidR="004C44A4" w:rsidRPr="00BF70DF" w:rsidRDefault="004C44A4" w:rsidP="00107994">
            <w:pPr>
              <w:rPr>
                <w:rFonts w:ascii="Times New Roman" w:hAnsi="Times New Roman" w:cs="Times New Roman"/>
                <w:b/>
                <w:sz w:val="28"/>
                <w:szCs w:val="28"/>
              </w:rPr>
            </w:pPr>
          </w:p>
          <w:p w14:paraId="5ACE4897" w14:textId="77777777" w:rsidR="004C44A4" w:rsidRPr="00BF70DF" w:rsidRDefault="004C44A4" w:rsidP="00107994">
            <w:pPr>
              <w:rPr>
                <w:rFonts w:ascii="Times New Roman" w:hAnsi="Times New Roman" w:cs="Times New Roman"/>
                <w:b/>
                <w:sz w:val="28"/>
                <w:szCs w:val="28"/>
              </w:rPr>
            </w:pPr>
            <w:r w:rsidRPr="00BF70DF">
              <w:rPr>
                <w:rFonts w:ascii="Times New Roman" w:hAnsi="Times New Roman" w:cs="Times New Roman"/>
                <w:b/>
                <w:sz w:val="28"/>
                <w:szCs w:val="28"/>
              </w:rPr>
              <w:t>Senowaaly</w:t>
            </w:r>
          </w:p>
        </w:tc>
        <w:tc>
          <w:tcPr>
            <w:tcW w:w="1561" w:type="dxa"/>
            <w:shd w:val="clear" w:color="auto" w:fill="auto"/>
            <w:noWrap/>
          </w:tcPr>
          <w:p w14:paraId="36C3B940" w14:textId="77777777" w:rsidR="004C44A4" w:rsidRPr="00BF70DF" w:rsidRDefault="004C44A4" w:rsidP="00107994">
            <w:pPr>
              <w:rPr>
                <w:rFonts w:ascii="Times New Roman" w:hAnsi="Times New Roman" w:cs="Times New Roman"/>
                <w:sz w:val="28"/>
                <w:szCs w:val="28"/>
              </w:rPr>
            </w:pPr>
            <w:r w:rsidRPr="00BF70DF">
              <w:rPr>
                <w:rFonts w:ascii="Times New Roman" w:hAnsi="Times New Roman" w:cs="Times New Roman"/>
                <w:sz w:val="28"/>
                <w:szCs w:val="28"/>
              </w:rPr>
              <w:t>Arachide</w:t>
            </w:r>
          </w:p>
        </w:tc>
        <w:tc>
          <w:tcPr>
            <w:tcW w:w="1417" w:type="dxa"/>
            <w:shd w:val="clear" w:color="auto" w:fill="auto"/>
            <w:noWrap/>
            <w:vAlign w:val="center"/>
          </w:tcPr>
          <w:p w14:paraId="0DA6916A" w14:textId="77777777" w:rsidR="004C44A4" w:rsidRPr="00BF70DF" w:rsidRDefault="004C44A4" w:rsidP="00107994">
            <w:pPr>
              <w:jc w:val="center"/>
              <w:rPr>
                <w:rFonts w:ascii="Times New Roman" w:hAnsi="Times New Roman" w:cs="Times New Roman"/>
                <w:sz w:val="28"/>
                <w:szCs w:val="28"/>
              </w:rPr>
            </w:pPr>
            <w:r w:rsidRPr="00BF70DF">
              <w:rPr>
                <w:rFonts w:ascii="Times New Roman" w:hAnsi="Times New Roman" w:cs="Times New Roman"/>
                <w:sz w:val="28"/>
                <w:szCs w:val="28"/>
              </w:rPr>
              <w:t>100</w:t>
            </w:r>
          </w:p>
        </w:tc>
        <w:tc>
          <w:tcPr>
            <w:tcW w:w="1560" w:type="dxa"/>
            <w:shd w:val="clear" w:color="auto" w:fill="auto"/>
            <w:noWrap/>
            <w:vAlign w:val="center"/>
          </w:tcPr>
          <w:p w14:paraId="4A2535B9" w14:textId="77777777" w:rsidR="004C44A4" w:rsidRPr="00BF70DF" w:rsidRDefault="004C44A4" w:rsidP="00107994">
            <w:pPr>
              <w:jc w:val="center"/>
              <w:rPr>
                <w:rFonts w:ascii="Times New Roman" w:hAnsi="Times New Roman" w:cs="Times New Roman"/>
                <w:sz w:val="28"/>
                <w:szCs w:val="28"/>
              </w:rPr>
            </w:pPr>
            <w:r w:rsidRPr="00BF70DF">
              <w:rPr>
                <w:rFonts w:ascii="Times New Roman" w:hAnsi="Times New Roman" w:cs="Times New Roman"/>
                <w:sz w:val="28"/>
                <w:szCs w:val="28"/>
              </w:rPr>
              <w:t>25</w:t>
            </w:r>
          </w:p>
        </w:tc>
        <w:tc>
          <w:tcPr>
            <w:tcW w:w="1134" w:type="dxa"/>
            <w:shd w:val="clear" w:color="auto" w:fill="auto"/>
            <w:vAlign w:val="center"/>
          </w:tcPr>
          <w:p w14:paraId="108AC61D" w14:textId="77777777" w:rsidR="004C44A4" w:rsidRPr="00BF70DF" w:rsidRDefault="004C44A4" w:rsidP="00107994">
            <w:pPr>
              <w:jc w:val="center"/>
              <w:rPr>
                <w:rFonts w:ascii="Times New Roman" w:hAnsi="Times New Roman" w:cs="Times New Roman"/>
                <w:sz w:val="28"/>
                <w:szCs w:val="28"/>
              </w:rPr>
            </w:pPr>
            <w:r w:rsidRPr="00BF70DF">
              <w:rPr>
                <w:rFonts w:ascii="Times New Roman" w:hAnsi="Times New Roman" w:cs="Times New Roman"/>
                <w:sz w:val="28"/>
                <w:szCs w:val="28"/>
              </w:rPr>
              <w:t>75</w:t>
            </w:r>
          </w:p>
        </w:tc>
        <w:tc>
          <w:tcPr>
            <w:tcW w:w="1275" w:type="dxa"/>
            <w:shd w:val="clear" w:color="auto" w:fill="auto"/>
            <w:noWrap/>
            <w:vAlign w:val="center"/>
          </w:tcPr>
          <w:p w14:paraId="36DEFA16" w14:textId="77777777" w:rsidR="004C44A4" w:rsidRPr="00BF70DF" w:rsidRDefault="004C44A4" w:rsidP="00107994">
            <w:pPr>
              <w:jc w:val="center"/>
              <w:rPr>
                <w:rFonts w:ascii="Times New Roman" w:hAnsi="Times New Roman" w:cs="Times New Roman"/>
                <w:sz w:val="28"/>
                <w:szCs w:val="28"/>
              </w:rPr>
            </w:pPr>
            <w:r w:rsidRPr="00BF70DF">
              <w:rPr>
                <w:rFonts w:ascii="Times New Roman" w:hAnsi="Times New Roman" w:cs="Times New Roman"/>
                <w:sz w:val="28"/>
                <w:szCs w:val="28"/>
              </w:rPr>
              <w:t>37 500</w:t>
            </w:r>
          </w:p>
        </w:tc>
        <w:tc>
          <w:tcPr>
            <w:tcW w:w="1843" w:type="dxa"/>
            <w:vMerge w:val="restart"/>
            <w:shd w:val="clear" w:color="auto" w:fill="auto"/>
          </w:tcPr>
          <w:p w14:paraId="232CF6A2" w14:textId="77777777" w:rsidR="004C44A4" w:rsidRPr="00BF70DF" w:rsidRDefault="004C44A4" w:rsidP="00107994">
            <w:pPr>
              <w:rPr>
                <w:rFonts w:ascii="Times New Roman" w:hAnsi="Times New Roman" w:cs="Times New Roman"/>
                <w:sz w:val="28"/>
                <w:szCs w:val="28"/>
              </w:rPr>
            </w:pPr>
            <w:r w:rsidRPr="00BF70DF">
              <w:rPr>
                <w:rFonts w:ascii="Times New Roman" w:hAnsi="Times New Roman" w:cs="Times New Roman"/>
                <w:sz w:val="28"/>
                <w:szCs w:val="28"/>
              </w:rPr>
              <w:t>La production est individuelle une partie a été vendue et l’autre consommée.</w:t>
            </w:r>
          </w:p>
        </w:tc>
      </w:tr>
      <w:tr w:rsidR="004C44A4" w:rsidRPr="00BF70DF" w14:paraId="31AD51E9" w14:textId="77777777" w:rsidTr="00331EC0">
        <w:trPr>
          <w:trHeight w:val="300"/>
        </w:trPr>
        <w:tc>
          <w:tcPr>
            <w:tcW w:w="2097" w:type="dxa"/>
            <w:vMerge/>
            <w:shd w:val="clear" w:color="auto" w:fill="auto"/>
            <w:vAlign w:val="center"/>
          </w:tcPr>
          <w:p w14:paraId="539FC5DC" w14:textId="77777777" w:rsidR="004C44A4" w:rsidRPr="00BF70DF" w:rsidRDefault="004C44A4" w:rsidP="00107994">
            <w:pPr>
              <w:rPr>
                <w:rFonts w:ascii="Times New Roman" w:hAnsi="Times New Roman" w:cs="Times New Roman"/>
                <w:b/>
                <w:sz w:val="28"/>
                <w:szCs w:val="28"/>
              </w:rPr>
            </w:pPr>
          </w:p>
        </w:tc>
        <w:tc>
          <w:tcPr>
            <w:tcW w:w="1561" w:type="dxa"/>
            <w:shd w:val="clear" w:color="auto" w:fill="auto"/>
            <w:noWrap/>
          </w:tcPr>
          <w:p w14:paraId="33767784" w14:textId="77777777" w:rsidR="004C44A4" w:rsidRPr="00BF70DF" w:rsidRDefault="004C44A4" w:rsidP="00107994">
            <w:pPr>
              <w:rPr>
                <w:rFonts w:ascii="Times New Roman" w:hAnsi="Times New Roman" w:cs="Times New Roman"/>
                <w:sz w:val="28"/>
                <w:szCs w:val="28"/>
              </w:rPr>
            </w:pPr>
            <w:r w:rsidRPr="00BF70DF">
              <w:rPr>
                <w:rFonts w:ascii="Times New Roman" w:hAnsi="Times New Roman" w:cs="Times New Roman"/>
                <w:sz w:val="28"/>
                <w:szCs w:val="28"/>
              </w:rPr>
              <w:t>Mais</w:t>
            </w:r>
          </w:p>
        </w:tc>
        <w:tc>
          <w:tcPr>
            <w:tcW w:w="1417" w:type="dxa"/>
            <w:shd w:val="clear" w:color="auto" w:fill="auto"/>
            <w:noWrap/>
            <w:vAlign w:val="center"/>
          </w:tcPr>
          <w:p w14:paraId="62D3E0B0" w14:textId="77777777" w:rsidR="004C44A4" w:rsidRPr="00BF70DF" w:rsidRDefault="004C44A4" w:rsidP="00107994">
            <w:pPr>
              <w:jc w:val="center"/>
              <w:rPr>
                <w:rFonts w:ascii="Times New Roman" w:hAnsi="Times New Roman" w:cs="Times New Roman"/>
                <w:sz w:val="28"/>
                <w:szCs w:val="28"/>
              </w:rPr>
            </w:pPr>
            <w:r w:rsidRPr="00BF70DF">
              <w:rPr>
                <w:rFonts w:ascii="Times New Roman" w:hAnsi="Times New Roman" w:cs="Times New Roman"/>
                <w:sz w:val="28"/>
                <w:szCs w:val="28"/>
              </w:rPr>
              <w:t>95</w:t>
            </w:r>
          </w:p>
        </w:tc>
        <w:tc>
          <w:tcPr>
            <w:tcW w:w="1560" w:type="dxa"/>
            <w:shd w:val="clear" w:color="auto" w:fill="auto"/>
            <w:noWrap/>
            <w:vAlign w:val="center"/>
          </w:tcPr>
          <w:p w14:paraId="755FA2B1" w14:textId="77777777" w:rsidR="004C44A4" w:rsidRPr="00BF70DF" w:rsidRDefault="004C44A4" w:rsidP="00107994">
            <w:pPr>
              <w:jc w:val="center"/>
              <w:rPr>
                <w:rFonts w:ascii="Times New Roman" w:hAnsi="Times New Roman" w:cs="Times New Roman"/>
                <w:sz w:val="28"/>
                <w:szCs w:val="28"/>
              </w:rPr>
            </w:pPr>
            <w:r w:rsidRPr="00BF70DF">
              <w:rPr>
                <w:rFonts w:ascii="Times New Roman" w:hAnsi="Times New Roman" w:cs="Times New Roman"/>
                <w:sz w:val="28"/>
                <w:szCs w:val="28"/>
              </w:rPr>
              <w:t>90</w:t>
            </w:r>
          </w:p>
        </w:tc>
        <w:tc>
          <w:tcPr>
            <w:tcW w:w="1134" w:type="dxa"/>
            <w:shd w:val="clear" w:color="auto" w:fill="auto"/>
            <w:vAlign w:val="center"/>
          </w:tcPr>
          <w:p w14:paraId="70F14993" w14:textId="77777777" w:rsidR="004C44A4" w:rsidRPr="00BF70DF" w:rsidRDefault="004C44A4" w:rsidP="00107994">
            <w:pPr>
              <w:jc w:val="center"/>
              <w:rPr>
                <w:rFonts w:ascii="Times New Roman" w:hAnsi="Times New Roman" w:cs="Times New Roman"/>
                <w:sz w:val="28"/>
                <w:szCs w:val="28"/>
              </w:rPr>
            </w:pPr>
            <w:r w:rsidRPr="00BF70DF">
              <w:rPr>
                <w:rFonts w:ascii="Times New Roman" w:hAnsi="Times New Roman" w:cs="Times New Roman"/>
                <w:sz w:val="28"/>
                <w:szCs w:val="28"/>
              </w:rPr>
              <w:t>5</w:t>
            </w:r>
          </w:p>
        </w:tc>
        <w:tc>
          <w:tcPr>
            <w:tcW w:w="1275" w:type="dxa"/>
            <w:shd w:val="clear" w:color="auto" w:fill="auto"/>
            <w:noWrap/>
            <w:vAlign w:val="center"/>
          </w:tcPr>
          <w:p w14:paraId="73A06E2E" w14:textId="77777777" w:rsidR="004C44A4" w:rsidRPr="00BF70DF" w:rsidRDefault="004C44A4" w:rsidP="00107994">
            <w:pPr>
              <w:jc w:val="center"/>
              <w:rPr>
                <w:rFonts w:ascii="Times New Roman" w:hAnsi="Times New Roman" w:cs="Times New Roman"/>
                <w:sz w:val="28"/>
                <w:szCs w:val="28"/>
              </w:rPr>
            </w:pPr>
            <w:r w:rsidRPr="00BF70DF">
              <w:rPr>
                <w:rFonts w:ascii="Times New Roman" w:hAnsi="Times New Roman" w:cs="Times New Roman"/>
                <w:sz w:val="28"/>
                <w:szCs w:val="28"/>
              </w:rPr>
              <w:t>1 750</w:t>
            </w:r>
          </w:p>
        </w:tc>
        <w:tc>
          <w:tcPr>
            <w:tcW w:w="1843" w:type="dxa"/>
            <w:vMerge/>
            <w:shd w:val="clear" w:color="auto" w:fill="auto"/>
          </w:tcPr>
          <w:p w14:paraId="6CAFDC8F" w14:textId="77777777" w:rsidR="004C44A4" w:rsidRPr="00BF70DF" w:rsidRDefault="004C44A4" w:rsidP="00107994">
            <w:pPr>
              <w:rPr>
                <w:rFonts w:ascii="Times New Roman" w:hAnsi="Times New Roman" w:cs="Times New Roman"/>
                <w:sz w:val="28"/>
                <w:szCs w:val="28"/>
              </w:rPr>
            </w:pPr>
          </w:p>
        </w:tc>
      </w:tr>
      <w:tr w:rsidR="004C44A4" w:rsidRPr="00BF70DF" w14:paraId="5A76257B" w14:textId="77777777" w:rsidTr="00331EC0">
        <w:trPr>
          <w:trHeight w:val="300"/>
        </w:trPr>
        <w:tc>
          <w:tcPr>
            <w:tcW w:w="2097" w:type="dxa"/>
            <w:vMerge/>
            <w:shd w:val="clear" w:color="auto" w:fill="auto"/>
            <w:vAlign w:val="center"/>
          </w:tcPr>
          <w:p w14:paraId="612C2A24" w14:textId="77777777" w:rsidR="004C44A4" w:rsidRPr="00BF70DF" w:rsidRDefault="004C44A4" w:rsidP="00107994">
            <w:pPr>
              <w:rPr>
                <w:rFonts w:ascii="Times New Roman" w:hAnsi="Times New Roman" w:cs="Times New Roman"/>
                <w:b/>
                <w:sz w:val="28"/>
                <w:szCs w:val="28"/>
              </w:rPr>
            </w:pPr>
          </w:p>
        </w:tc>
        <w:tc>
          <w:tcPr>
            <w:tcW w:w="1561" w:type="dxa"/>
            <w:shd w:val="clear" w:color="auto" w:fill="auto"/>
            <w:noWrap/>
          </w:tcPr>
          <w:p w14:paraId="76598064" w14:textId="77777777" w:rsidR="004C44A4" w:rsidRPr="00BF70DF" w:rsidRDefault="004C44A4" w:rsidP="00107994">
            <w:pPr>
              <w:rPr>
                <w:rFonts w:ascii="Times New Roman" w:hAnsi="Times New Roman" w:cs="Times New Roman"/>
                <w:sz w:val="28"/>
                <w:szCs w:val="28"/>
              </w:rPr>
            </w:pPr>
            <w:r w:rsidRPr="00BF70DF">
              <w:rPr>
                <w:rFonts w:ascii="Times New Roman" w:hAnsi="Times New Roman" w:cs="Times New Roman"/>
                <w:sz w:val="28"/>
                <w:szCs w:val="28"/>
              </w:rPr>
              <w:t>Niébé</w:t>
            </w:r>
          </w:p>
        </w:tc>
        <w:tc>
          <w:tcPr>
            <w:tcW w:w="1417" w:type="dxa"/>
            <w:shd w:val="clear" w:color="auto" w:fill="auto"/>
            <w:noWrap/>
            <w:vAlign w:val="center"/>
          </w:tcPr>
          <w:p w14:paraId="629F69F2" w14:textId="77777777" w:rsidR="004C44A4" w:rsidRPr="00BF70DF" w:rsidRDefault="004C44A4" w:rsidP="00107994">
            <w:pPr>
              <w:jc w:val="center"/>
              <w:rPr>
                <w:rFonts w:ascii="Times New Roman" w:hAnsi="Times New Roman" w:cs="Times New Roman"/>
                <w:sz w:val="28"/>
                <w:szCs w:val="28"/>
              </w:rPr>
            </w:pPr>
            <w:r w:rsidRPr="00BF70DF">
              <w:rPr>
                <w:rFonts w:ascii="Times New Roman" w:hAnsi="Times New Roman" w:cs="Times New Roman"/>
                <w:sz w:val="28"/>
                <w:szCs w:val="28"/>
              </w:rPr>
              <w:t>50</w:t>
            </w:r>
          </w:p>
        </w:tc>
        <w:tc>
          <w:tcPr>
            <w:tcW w:w="1560" w:type="dxa"/>
            <w:shd w:val="clear" w:color="auto" w:fill="auto"/>
            <w:noWrap/>
            <w:vAlign w:val="center"/>
          </w:tcPr>
          <w:p w14:paraId="18B05F3B" w14:textId="77777777" w:rsidR="004C44A4" w:rsidRPr="00BF70DF" w:rsidRDefault="004C44A4" w:rsidP="00107994">
            <w:pPr>
              <w:jc w:val="center"/>
              <w:rPr>
                <w:rFonts w:ascii="Times New Roman" w:hAnsi="Times New Roman" w:cs="Times New Roman"/>
                <w:sz w:val="28"/>
                <w:szCs w:val="28"/>
              </w:rPr>
            </w:pPr>
            <w:r w:rsidRPr="00BF70DF">
              <w:rPr>
                <w:rFonts w:ascii="Times New Roman" w:hAnsi="Times New Roman" w:cs="Times New Roman"/>
                <w:sz w:val="28"/>
                <w:szCs w:val="28"/>
              </w:rPr>
              <w:t>25</w:t>
            </w:r>
          </w:p>
        </w:tc>
        <w:tc>
          <w:tcPr>
            <w:tcW w:w="1134" w:type="dxa"/>
            <w:shd w:val="clear" w:color="auto" w:fill="auto"/>
            <w:vAlign w:val="center"/>
          </w:tcPr>
          <w:p w14:paraId="414206A4" w14:textId="77777777" w:rsidR="004C44A4" w:rsidRPr="00BF70DF" w:rsidRDefault="004C44A4" w:rsidP="00107994">
            <w:pPr>
              <w:jc w:val="center"/>
              <w:rPr>
                <w:rFonts w:ascii="Times New Roman" w:hAnsi="Times New Roman" w:cs="Times New Roman"/>
                <w:sz w:val="28"/>
                <w:szCs w:val="28"/>
              </w:rPr>
            </w:pPr>
            <w:r w:rsidRPr="00BF70DF">
              <w:rPr>
                <w:rFonts w:ascii="Times New Roman" w:hAnsi="Times New Roman" w:cs="Times New Roman"/>
                <w:sz w:val="28"/>
                <w:szCs w:val="28"/>
              </w:rPr>
              <w:t>25</w:t>
            </w:r>
          </w:p>
        </w:tc>
        <w:tc>
          <w:tcPr>
            <w:tcW w:w="1275" w:type="dxa"/>
            <w:shd w:val="clear" w:color="auto" w:fill="auto"/>
            <w:noWrap/>
            <w:vAlign w:val="center"/>
          </w:tcPr>
          <w:p w14:paraId="1D05A1DD" w14:textId="77777777" w:rsidR="004C44A4" w:rsidRPr="00BF70DF" w:rsidRDefault="004C44A4" w:rsidP="00107994">
            <w:pPr>
              <w:jc w:val="center"/>
              <w:rPr>
                <w:rFonts w:ascii="Times New Roman" w:hAnsi="Times New Roman" w:cs="Times New Roman"/>
                <w:sz w:val="28"/>
                <w:szCs w:val="28"/>
              </w:rPr>
            </w:pPr>
            <w:r w:rsidRPr="00BF70DF">
              <w:rPr>
                <w:rFonts w:ascii="Times New Roman" w:hAnsi="Times New Roman" w:cs="Times New Roman"/>
                <w:sz w:val="28"/>
                <w:szCs w:val="28"/>
              </w:rPr>
              <w:t>12 500</w:t>
            </w:r>
          </w:p>
        </w:tc>
        <w:tc>
          <w:tcPr>
            <w:tcW w:w="1843" w:type="dxa"/>
            <w:vMerge/>
            <w:shd w:val="clear" w:color="auto" w:fill="auto"/>
          </w:tcPr>
          <w:p w14:paraId="7C1F5E6B" w14:textId="77777777" w:rsidR="004C44A4" w:rsidRPr="00BF70DF" w:rsidRDefault="004C44A4" w:rsidP="00107994">
            <w:pPr>
              <w:rPr>
                <w:rFonts w:ascii="Times New Roman" w:hAnsi="Times New Roman" w:cs="Times New Roman"/>
                <w:sz w:val="28"/>
                <w:szCs w:val="28"/>
              </w:rPr>
            </w:pPr>
          </w:p>
        </w:tc>
      </w:tr>
      <w:tr w:rsidR="004C44A4" w:rsidRPr="00BF70DF" w14:paraId="313D6827" w14:textId="77777777" w:rsidTr="00331EC0">
        <w:trPr>
          <w:trHeight w:val="300"/>
        </w:trPr>
        <w:tc>
          <w:tcPr>
            <w:tcW w:w="2097" w:type="dxa"/>
            <w:vMerge/>
            <w:shd w:val="clear" w:color="auto" w:fill="auto"/>
            <w:vAlign w:val="center"/>
          </w:tcPr>
          <w:p w14:paraId="0188CE35" w14:textId="77777777" w:rsidR="004C44A4" w:rsidRPr="00BF70DF" w:rsidRDefault="004C44A4" w:rsidP="00107994">
            <w:pPr>
              <w:rPr>
                <w:rFonts w:ascii="Times New Roman" w:hAnsi="Times New Roman" w:cs="Times New Roman"/>
                <w:b/>
                <w:sz w:val="28"/>
                <w:szCs w:val="28"/>
              </w:rPr>
            </w:pPr>
          </w:p>
        </w:tc>
        <w:tc>
          <w:tcPr>
            <w:tcW w:w="1561" w:type="dxa"/>
            <w:shd w:val="clear" w:color="auto" w:fill="auto"/>
            <w:noWrap/>
          </w:tcPr>
          <w:p w14:paraId="785B77A8" w14:textId="77777777" w:rsidR="004C44A4" w:rsidRPr="00BF70DF" w:rsidRDefault="004C44A4" w:rsidP="00107994">
            <w:pPr>
              <w:rPr>
                <w:rFonts w:ascii="Times New Roman" w:hAnsi="Times New Roman" w:cs="Times New Roman"/>
                <w:sz w:val="28"/>
                <w:szCs w:val="28"/>
              </w:rPr>
            </w:pPr>
            <w:r w:rsidRPr="00BF70DF">
              <w:rPr>
                <w:rFonts w:ascii="Times New Roman" w:hAnsi="Times New Roman" w:cs="Times New Roman"/>
                <w:sz w:val="28"/>
                <w:szCs w:val="28"/>
              </w:rPr>
              <w:t xml:space="preserve">Gombo </w:t>
            </w:r>
          </w:p>
        </w:tc>
        <w:tc>
          <w:tcPr>
            <w:tcW w:w="1417" w:type="dxa"/>
            <w:shd w:val="clear" w:color="auto" w:fill="auto"/>
            <w:noWrap/>
            <w:vAlign w:val="center"/>
          </w:tcPr>
          <w:p w14:paraId="680A4EE8" w14:textId="77777777" w:rsidR="004C44A4" w:rsidRPr="00BF70DF" w:rsidRDefault="004C44A4" w:rsidP="00107994">
            <w:pPr>
              <w:jc w:val="center"/>
              <w:rPr>
                <w:rFonts w:ascii="Times New Roman" w:hAnsi="Times New Roman" w:cs="Times New Roman"/>
                <w:sz w:val="28"/>
                <w:szCs w:val="28"/>
              </w:rPr>
            </w:pPr>
            <w:r w:rsidRPr="00BF70DF">
              <w:rPr>
                <w:rFonts w:ascii="Times New Roman" w:hAnsi="Times New Roman" w:cs="Times New Roman"/>
                <w:sz w:val="28"/>
                <w:szCs w:val="28"/>
              </w:rPr>
              <w:t>150</w:t>
            </w:r>
          </w:p>
        </w:tc>
        <w:tc>
          <w:tcPr>
            <w:tcW w:w="1560" w:type="dxa"/>
            <w:shd w:val="clear" w:color="auto" w:fill="auto"/>
            <w:noWrap/>
            <w:vAlign w:val="center"/>
          </w:tcPr>
          <w:p w14:paraId="6E820ECB" w14:textId="77777777" w:rsidR="004C44A4" w:rsidRPr="00BF70DF" w:rsidRDefault="004C44A4" w:rsidP="00107994">
            <w:pPr>
              <w:jc w:val="center"/>
              <w:rPr>
                <w:rFonts w:ascii="Times New Roman" w:hAnsi="Times New Roman" w:cs="Times New Roman"/>
                <w:sz w:val="28"/>
                <w:szCs w:val="28"/>
              </w:rPr>
            </w:pPr>
            <w:r w:rsidRPr="00BF70DF">
              <w:rPr>
                <w:rFonts w:ascii="Times New Roman" w:hAnsi="Times New Roman" w:cs="Times New Roman"/>
                <w:sz w:val="28"/>
                <w:szCs w:val="28"/>
              </w:rPr>
              <w:t>50</w:t>
            </w:r>
          </w:p>
        </w:tc>
        <w:tc>
          <w:tcPr>
            <w:tcW w:w="1134" w:type="dxa"/>
            <w:shd w:val="clear" w:color="auto" w:fill="auto"/>
            <w:vAlign w:val="center"/>
          </w:tcPr>
          <w:p w14:paraId="0E7E6CE6" w14:textId="77777777" w:rsidR="004C44A4" w:rsidRPr="00BF70DF" w:rsidRDefault="004C44A4" w:rsidP="00107994">
            <w:pPr>
              <w:jc w:val="center"/>
              <w:rPr>
                <w:rFonts w:ascii="Times New Roman" w:hAnsi="Times New Roman" w:cs="Times New Roman"/>
                <w:sz w:val="28"/>
                <w:szCs w:val="28"/>
              </w:rPr>
            </w:pPr>
            <w:r w:rsidRPr="00BF70DF">
              <w:rPr>
                <w:rFonts w:ascii="Times New Roman" w:hAnsi="Times New Roman" w:cs="Times New Roman"/>
                <w:sz w:val="28"/>
                <w:szCs w:val="28"/>
              </w:rPr>
              <w:t>100</w:t>
            </w:r>
          </w:p>
        </w:tc>
        <w:tc>
          <w:tcPr>
            <w:tcW w:w="1275" w:type="dxa"/>
            <w:shd w:val="clear" w:color="auto" w:fill="auto"/>
            <w:noWrap/>
            <w:vAlign w:val="center"/>
          </w:tcPr>
          <w:p w14:paraId="23245D71" w14:textId="77777777" w:rsidR="004C44A4" w:rsidRPr="00BF70DF" w:rsidRDefault="004C44A4" w:rsidP="00107994">
            <w:pPr>
              <w:jc w:val="center"/>
              <w:rPr>
                <w:rFonts w:ascii="Times New Roman" w:hAnsi="Times New Roman" w:cs="Times New Roman"/>
                <w:sz w:val="28"/>
                <w:szCs w:val="28"/>
              </w:rPr>
            </w:pPr>
            <w:r w:rsidRPr="00BF70DF">
              <w:rPr>
                <w:rFonts w:ascii="Times New Roman" w:hAnsi="Times New Roman" w:cs="Times New Roman"/>
                <w:sz w:val="28"/>
                <w:szCs w:val="28"/>
              </w:rPr>
              <w:t>20 000</w:t>
            </w:r>
          </w:p>
        </w:tc>
        <w:tc>
          <w:tcPr>
            <w:tcW w:w="1843" w:type="dxa"/>
            <w:vMerge/>
            <w:shd w:val="clear" w:color="auto" w:fill="auto"/>
          </w:tcPr>
          <w:p w14:paraId="45218022" w14:textId="77777777" w:rsidR="004C44A4" w:rsidRPr="00BF70DF" w:rsidRDefault="004C44A4" w:rsidP="00107994">
            <w:pPr>
              <w:rPr>
                <w:rFonts w:ascii="Times New Roman" w:hAnsi="Times New Roman" w:cs="Times New Roman"/>
                <w:sz w:val="28"/>
                <w:szCs w:val="28"/>
              </w:rPr>
            </w:pPr>
          </w:p>
        </w:tc>
      </w:tr>
      <w:tr w:rsidR="004C44A4" w:rsidRPr="00BF70DF" w14:paraId="22BDF489" w14:textId="77777777" w:rsidTr="00331EC0">
        <w:trPr>
          <w:trHeight w:val="300"/>
        </w:trPr>
        <w:tc>
          <w:tcPr>
            <w:tcW w:w="2097" w:type="dxa"/>
            <w:vMerge/>
            <w:shd w:val="clear" w:color="auto" w:fill="auto"/>
            <w:vAlign w:val="center"/>
          </w:tcPr>
          <w:p w14:paraId="1BD164CE" w14:textId="77777777" w:rsidR="004C44A4" w:rsidRPr="00BF70DF" w:rsidRDefault="004C44A4" w:rsidP="00107994">
            <w:pPr>
              <w:rPr>
                <w:rFonts w:ascii="Times New Roman" w:hAnsi="Times New Roman" w:cs="Times New Roman"/>
                <w:b/>
                <w:sz w:val="28"/>
                <w:szCs w:val="28"/>
              </w:rPr>
            </w:pPr>
          </w:p>
        </w:tc>
        <w:tc>
          <w:tcPr>
            <w:tcW w:w="1561" w:type="dxa"/>
            <w:shd w:val="clear" w:color="auto" w:fill="auto"/>
            <w:noWrap/>
          </w:tcPr>
          <w:p w14:paraId="4B14F4FF" w14:textId="77777777" w:rsidR="004C44A4" w:rsidRPr="00BF70DF" w:rsidRDefault="004C44A4" w:rsidP="00107994">
            <w:pPr>
              <w:rPr>
                <w:rFonts w:ascii="Times New Roman" w:hAnsi="Times New Roman" w:cs="Times New Roman"/>
                <w:sz w:val="28"/>
                <w:szCs w:val="28"/>
              </w:rPr>
            </w:pPr>
            <w:r w:rsidRPr="00BF70DF">
              <w:rPr>
                <w:rFonts w:ascii="Times New Roman" w:hAnsi="Times New Roman" w:cs="Times New Roman"/>
                <w:sz w:val="28"/>
                <w:szCs w:val="28"/>
              </w:rPr>
              <w:t>Patate feuille</w:t>
            </w:r>
          </w:p>
        </w:tc>
        <w:tc>
          <w:tcPr>
            <w:tcW w:w="1417" w:type="dxa"/>
            <w:shd w:val="clear" w:color="auto" w:fill="auto"/>
            <w:noWrap/>
            <w:vAlign w:val="center"/>
          </w:tcPr>
          <w:p w14:paraId="7E07C362" w14:textId="77777777" w:rsidR="004C44A4" w:rsidRPr="00BF70DF" w:rsidRDefault="004C44A4" w:rsidP="00107994">
            <w:pPr>
              <w:jc w:val="center"/>
              <w:rPr>
                <w:rFonts w:ascii="Times New Roman" w:hAnsi="Times New Roman" w:cs="Times New Roman"/>
                <w:sz w:val="28"/>
                <w:szCs w:val="28"/>
              </w:rPr>
            </w:pPr>
            <w:r w:rsidRPr="00BF70DF">
              <w:rPr>
                <w:rFonts w:ascii="Times New Roman" w:hAnsi="Times New Roman" w:cs="Times New Roman"/>
                <w:sz w:val="28"/>
                <w:szCs w:val="28"/>
              </w:rPr>
              <w:t>10</w:t>
            </w:r>
          </w:p>
        </w:tc>
        <w:tc>
          <w:tcPr>
            <w:tcW w:w="1560" w:type="dxa"/>
            <w:shd w:val="clear" w:color="auto" w:fill="auto"/>
            <w:noWrap/>
            <w:vAlign w:val="center"/>
          </w:tcPr>
          <w:p w14:paraId="0ADF8443" w14:textId="77777777" w:rsidR="004C44A4" w:rsidRPr="00BF70DF" w:rsidRDefault="004C44A4" w:rsidP="00107994">
            <w:pPr>
              <w:jc w:val="center"/>
              <w:rPr>
                <w:rFonts w:ascii="Times New Roman" w:hAnsi="Times New Roman" w:cs="Times New Roman"/>
                <w:sz w:val="28"/>
                <w:szCs w:val="28"/>
              </w:rPr>
            </w:pPr>
            <w:r w:rsidRPr="00BF70DF">
              <w:rPr>
                <w:rFonts w:ascii="Times New Roman" w:hAnsi="Times New Roman" w:cs="Times New Roman"/>
                <w:sz w:val="28"/>
                <w:szCs w:val="28"/>
              </w:rPr>
              <w:t>3</w:t>
            </w:r>
          </w:p>
        </w:tc>
        <w:tc>
          <w:tcPr>
            <w:tcW w:w="1134" w:type="dxa"/>
            <w:shd w:val="clear" w:color="auto" w:fill="auto"/>
            <w:vAlign w:val="center"/>
          </w:tcPr>
          <w:p w14:paraId="3BE1A2FB" w14:textId="77777777" w:rsidR="004C44A4" w:rsidRPr="00BF70DF" w:rsidRDefault="004C44A4" w:rsidP="00107994">
            <w:pPr>
              <w:jc w:val="center"/>
              <w:rPr>
                <w:rFonts w:ascii="Times New Roman" w:hAnsi="Times New Roman" w:cs="Times New Roman"/>
                <w:sz w:val="28"/>
                <w:szCs w:val="28"/>
              </w:rPr>
            </w:pPr>
            <w:r w:rsidRPr="00BF70DF">
              <w:rPr>
                <w:rFonts w:ascii="Times New Roman" w:hAnsi="Times New Roman" w:cs="Times New Roman"/>
                <w:sz w:val="28"/>
                <w:szCs w:val="28"/>
              </w:rPr>
              <w:t>7</w:t>
            </w:r>
          </w:p>
        </w:tc>
        <w:tc>
          <w:tcPr>
            <w:tcW w:w="1275" w:type="dxa"/>
            <w:shd w:val="clear" w:color="auto" w:fill="auto"/>
            <w:noWrap/>
            <w:vAlign w:val="center"/>
          </w:tcPr>
          <w:p w14:paraId="5A364A34" w14:textId="77777777" w:rsidR="004C44A4" w:rsidRPr="00BF70DF" w:rsidRDefault="004C44A4" w:rsidP="00107994">
            <w:pPr>
              <w:jc w:val="center"/>
              <w:rPr>
                <w:rFonts w:ascii="Times New Roman" w:hAnsi="Times New Roman" w:cs="Times New Roman"/>
                <w:sz w:val="28"/>
                <w:szCs w:val="28"/>
              </w:rPr>
            </w:pPr>
            <w:r w:rsidRPr="00BF70DF">
              <w:rPr>
                <w:rFonts w:ascii="Times New Roman" w:hAnsi="Times New Roman" w:cs="Times New Roman"/>
                <w:sz w:val="28"/>
                <w:szCs w:val="28"/>
              </w:rPr>
              <w:t>7 000</w:t>
            </w:r>
          </w:p>
        </w:tc>
        <w:tc>
          <w:tcPr>
            <w:tcW w:w="1843" w:type="dxa"/>
            <w:vMerge/>
            <w:shd w:val="clear" w:color="auto" w:fill="auto"/>
          </w:tcPr>
          <w:p w14:paraId="6FC9909E" w14:textId="77777777" w:rsidR="004C44A4" w:rsidRPr="00BF70DF" w:rsidRDefault="004C44A4" w:rsidP="00107994">
            <w:pPr>
              <w:rPr>
                <w:rFonts w:ascii="Times New Roman" w:hAnsi="Times New Roman" w:cs="Times New Roman"/>
                <w:sz w:val="28"/>
                <w:szCs w:val="28"/>
              </w:rPr>
            </w:pPr>
          </w:p>
        </w:tc>
      </w:tr>
      <w:tr w:rsidR="004C44A4" w:rsidRPr="00BF70DF" w14:paraId="37C6611E" w14:textId="77777777" w:rsidTr="00331EC0">
        <w:trPr>
          <w:trHeight w:val="300"/>
        </w:trPr>
        <w:tc>
          <w:tcPr>
            <w:tcW w:w="2097" w:type="dxa"/>
            <w:vMerge w:val="restart"/>
            <w:shd w:val="clear" w:color="auto" w:fill="FFFFFF"/>
            <w:vAlign w:val="center"/>
          </w:tcPr>
          <w:p w14:paraId="6C5AFE6A" w14:textId="77777777" w:rsidR="004C44A4" w:rsidRPr="00BF70DF" w:rsidRDefault="004C44A4" w:rsidP="00107994">
            <w:pPr>
              <w:rPr>
                <w:rFonts w:ascii="Times New Roman" w:hAnsi="Times New Roman" w:cs="Times New Roman"/>
                <w:b/>
                <w:sz w:val="28"/>
                <w:szCs w:val="28"/>
              </w:rPr>
            </w:pPr>
          </w:p>
          <w:p w14:paraId="79DF0FC1" w14:textId="77777777" w:rsidR="004C44A4" w:rsidRPr="00BF70DF" w:rsidRDefault="004C44A4" w:rsidP="00107994">
            <w:pPr>
              <w:rPr>
                <w:rFonts w:ascii="Times New Roman" w:hAnsi="Times New Roman" w:cs="Times New Roman"/>
                <w:b/>
                <w:sz w:val="28"/>
                <w:szCs w:val="28"/>
              </w:rPr>
            </w:pPr>
          </w:p>
          <w:p w14:paraId="7D6C6B00" w14:textId="77777777" w:rsidR="004C44A4" w:rsidRPr="00BF70DF" w:rsidRDefault="004C44A4" w:rsidP="00107994">
            <w:pPr>
              <w:rPr>
                <w:rFonts w:ascii="Times New Roman" w:hAnsi="Times New Roman" w:cs="Times New Roman"/>
                <w:b/>
                <w:sz w:val="28"/>
                <w:szCs w:val="28"/>
              </w:rPr>
            </w:pPr>
            <w:r w:rsidRPr="00BF70DF">
              <w:rPr>
                <w:rFonts w:ascii="Times New Roman" w:hAnsi="Times New Roman" w:cs="Times New Roman"/>
                <w:b/>
                <w:sz w:val="28"/>
                <w:szCs w:val="28"/>
              </w:rPr>
              <w:t>Bedjar</w:t>
            </w:r>
          </w:p>
        </w:tc>
        <w:tc>
          <w:tcPr>
            <w:tcW w:w="1561" w:type="dxa"/>
            <w:shd w:val="clear" w:color="auto" w:fill="auto"/>
            <w:noWrap/>
          </w:tcPr>
          <w:p w14:paraId="4351E3FF" w14:textId="77777777" w:rsidR="004C44A4" w:rsidRPr="00BF70DF" w:rsidRDefault="004C44A4" w:rsidP="00107994">
            <w:pPr>
              <w:rPr>
                <w:rFonts w:ascii="Times New Roman" w:hAnsi="Times New Roman" w:cs="Times New Roman"/>
                <w:sz w:val="28"/>
                <w:szCs w:val="28"/>
              </w:rPr>
            </w:pPr>
            <w:r w:rsidRPr="00BF70DF">
              <w:rPr>
                <w:rFonts w:ascii="Times New Roman" w:hAnsi="Times New Roman" w:cs="Times New Roman"/>
                <w:sz w:val="28"/>
                <w:szCs w:val="28"/>
              </w:rPr>
              <w:t>Arachide</w:t>
            </w:r>
          </w:p>
        </w:tc>
        <w:tc>
          <w:tcPr>
            <w:tcW w:w="1417" w:type="dxa"/>
            <w:shd w:val="clear" w:color="auto" w:fill="auto"/>
            <w:noWrap/>
            <w:vAlign w:val="center"/>
          </w:tcPr>
          <w:p w14:paraId="37A4975D" w14:textId="77777777" w:rsidR="004C44A4" w:rsidRPr="00BF70DF" w:rsidRDefault="004C44A4" w:rsidP="00107994">
            <w:pPr>
              <w:jc w:val="center"/>
              <w:rPr>
                <w:rFonts w:ascii="Times New Roman" w:hAnsi="Times New Roman" w:cs="Times New Roman"/>
                <w:sz w:val="28"/>
                <w:szCs w:val="28"/>
              </w:rPr>
            </w:pPr>
            <w:r w:rsidRPr="00BF70DF">
              <w:rPr>
                <w:rFonts w:ascii="Times New Roman" w:hAnsi="Times New Roman" w:cs="Times New Roman"/>
                <w:sz w:val="28"/>
                <w:szCs w:val="28"/>
              </w:rPr>
              <w:t>0</w:t>
            </w:r>
          </w:p>
        </w:tc>
        <w:tc>
          <w:tcPr>
            <w:tcW w:w="1560" w:type="dxa"/>
            <w:shd w:val="clear" w:color="auto" w:fill="auto"/>
            <w:noWrap/>
            <w:vAlign w:val="center"/>
          </w:tcPr>
          <w:p w14:paraId="404F8993" w14:textId="77777777" w:rsidR="004C44A4" w:rsidRPr="00BF70DF" w:rsidRDefault="004C44A4" w:rsidP="00107994">
            <w:pPr>
              <w:jc w:val="center"/>
              <w:rPr>
                <w:rFonts w:ascii="Times New Roman" w:hAnsi="Times New Roman" w:cs="Times New Roman"/>
                <w:sz w:val="28"/>
                <w:szCs w:val="28"/>
              </w:rPr>
            </w:pPr>
            <w:r w:rsidRPr="00BF70DF">
              <w:rPr>
                <w:rFonts w:ascii="Times New Roman" w:hAnsi="Times New Roman" w:cs="Times New Roman"/>
                <w:sz w:val="28"/>
                <w:szCs w:val="28"/>
              </w:rPr>
              <w:t>0</w:t>
            </w:r>
          </w:p>
        </w:tc>
        <w:tc>
          <w:tcPr>
            <w:tcW w:w="1134" w:type="dxa"/>
            <w:shd w:val="clear" w:color="auto" w:fill="auto"/>
            <w:vAlign w:val="center"/>
          </w:tcPr>
          <w:p w14:paraId="465DAE7C" w14:textId="77777777" w:rsidR="004C44A4" w:rsidRPr="00BF70DF" w:rsidRDefault="004C44A4" w:rsidP="00107994">
            <w:pPr>
              <w:jc w:val="center"/>
              <w:rPr>
                <w:rFonts w:ascii="Times New Roman" w:hAnsi="Times New Roman" w:cs="Times New Roman"/>
                <w:sz w:val="28"/>
                <w:szCs w:val="28"/>
              </w:rPr>
            </w:pPr>
            <w:r w:rsidRPr="00BF70DF">
              <w:rPr>
                <w:rFonts w:ascii="Times New Roman" w:hAnsi="Times New Roman" w:cs="Times New Roman"/>
                <w:sz w:val="28"/>
                <w:szCs w:val="28"/>
              </w:rPr>
              <w:t>0</w:t>
            </w:r>
          </w:p>
        </w:tc>
        <w:tc>
          <w:tcPr>
            <w:tcW w:w="1275" w:type="dxa"/>
            <w:shd w:val="clear" w:color="auto" w:fill="auto"/>
            <w:noWrap/>
            <w:vAlign w:val="center"/>
          </w:tcPr>
          <w:p w14:paraId="12FB9BF9" w14:textId="77777777" w:rsidR="004C44A4" w:rsidRPr="00BF70DF" w:rsidRDefault="004C44A4" w:rsidP="00107994">
            <w:pPr>
              <w:jc w:val="center"/>
              <w:rPr>
                <w:rFonts w:ascii="Times New Roman" w:hAnsi="Times New Roman" w:cs="Times New Roman"/>
                <w:sz w:val="28"/>
                <w:szCs w:val="28"/>
              </w:rPr>
            </w:pPr>
            <w:r w:rsidRPr="00BF70DF">
              <w:rPr>
                <w:rFonts w:ascii="Times New Roman" w:hAnsi="Times New Roman" w:cs="Times New Roman"/>
                <w:sz w:val="28"/>
                <w:szCs w:val="28"/>
              </w:rPr>
              <w:t>0</w:t>
            </w:r>
          </w:p>
        </w:tc>
        <w:tc>
          <w:tcPr>
            <w:tcW w:w="1843" w:type="dxa"/>
            <w:vMerge w:val="restart"/>
            <w:shd w:val="clear" w:color="auto" w:fill="auto"/>
          </w:tcPr>
          <w:p w14:paraId="599B5986" w14:textId="77777777" w:rsidR="004C44A4" w:rsidRPr="00BF70DF" w:rsidRDefault="004C44A4" w:rsidP="00107994">
            <w:pPr>
              <w:rPr>
                <w:rFonts w:ascii="Times New Roman" w:hAnsi="Times New Roman" w:cs="Times New Roman"/>
                <w:sz w:val="28"/>
                <w:szCs w:val="28"/>
              </w:rPr>
            </w:pPr>
            <w:r w:rsidRPr="00BF70DF">
              <w:rPr>
                <w:rFonts w:ascii="Times New Roman" w:hAnsi="Times New Roman" w:cs="Times New Roman"/>
                <w:sz w:val="28"/>
                <w:szCs w:val="28"/>
              </w:rPr>
              <w:t xml:space="preserve">La production est individuelle une partie a été vendue et </w:t>
            </w:r>
            <w:r w:rsidRPr="00BF70DF">
              <w:rPr>
                <w:rFonts w:ascii="Times New Roman" w:hAnsi="Times New Roman" w:cs="Times New Roman"/>
                <w:sz w:val="28"/>
                <w:szCs w:val="28"/>
              </w:rPr>
              <w:lastRenderedPageBreak/>
              <w:t>l’autre consommée.</w:t>
            </w:r>
          </w:p>
        </w:tc>
      </w:tr>
      <w:tr w:rsidR="004C44A4" w:rsidRPr="00BF70DF" w14:paraId="76470535" w14:textId="77777777" w:rsidTr="00331EC0">
        <w:trPr>
          <w:trHeight w:val="300"/>
        </w:trPr>
        <w:tc>
          <w:tcPr>
            <w:tcW w:w="2097" w:type="dxa"/>
            <w:vMerge/>
            <w:shd w:val="clear" w:color="auto" w:fill="auto"/>
            <w:vAlign w:val="center"/>
          </w:tcPr>
          <w:p w14:paraId="508883E7" w14:textId="77777777" w:rsidR="004C44A4" w:rsidRPr="00BF70DF" w:rsidRDefault="004C44A4" w:rsidP="00107994">
            <w:pPr>
              <w:rPr>
                <w:rFonts w:ascii="Times New Roman" w:hAnsi="Times New Roman" w:cs="Times New Roman"/>
                <w:b/>
                <w:sz w:val="28"/>
                <w:szCs w:val="28"/>
              </w:rPr>
            </w:pPr>
          </w:p>
        </w:tc>
        <w:tc>
          <w:tcPr>
            <w:tcW w:w="1561" w:type="dxa"/>
            <w:shd w:val="clear" w:color="auto" w:fill="auto"/>
            <w:noWrap/>
          </w:tcPr>
          <w:p w14:paraId="2039241D" w14:textId="77777777" w:rsidR="004C44A4" w:rsidRPr="00BF70DF" w:rsidRDefault="004C44A4" w:rsidP="00107994">
            <w:pPr>
              <w:rPr>
                <w:rFonts w:ascii="Times New Roman" w:hAnsi="Times New Roman" w:cs="Times New Roman"/>
                <w:sz w:val="28"/>
                <w:szCs w:val="28"/>
              </w:rPr>
            </w:pPr>
            <w:r w:rsidRPr="00BF70DF">
              <w:rPr>
                <w:rFonts w:ascii="Times New Roman" w:hAnsi="Times New Roman" w:cs="Times New Roman"/>
                <w:sz w:val="28"/>
                <w:szCs w:val="28"/>
              </w:rPr>
              <w:t>Mais</w:t>
            </w:r>
          </w:p>
        </w:tc>
        <w:tc>
          <w:tcPr>
            <w:tcW w:w="1417" w:type="dxa"/>
            <w:shd w:val="clear" w:color="auto" w:fill="auto"/>
            <w:noWrap/>
            <w:vAlign w:val="center"/>
          </w:tcPr>
          <w:p w14:paraId="4B2B354A" w14:textId="77777777" w:rsidR="004C44A4" w:rsidRPr="00BF70DF" w:rsidRDefault="004C44A4" w:rsidP="00107994">
            <w:pPr>
              <w:jc w:val="center"/>
              <w:rPr>
                <w:rFonts w:ascii="Times New Roman" w:hAnsi="Times New Roman" w:cs="Times New Roman"/>
                <w:sz w:val="28"/>
                <w:szCs w:val="28"/>
              </w:rPr>
            </w:pPr>
            <w:r w:rsidRPr="00BF70DF">
              <w:rPr>
                <w:rFonts w:ascii="Times New Roman" w:hAnsi="Times New Roman" w:cs="Times New Roman"/>
                <w:sz w:val="28"/>
                <w:szCs w:val="28"/>
              </w:rPr>
              <w:t>0</w:t>
            </w:r>
          </w:p>
        </w:tc>
        <w:tc>
          <w:tcPr>
            <w:tcW w:w="1560" w:type="dxa"/>
            <w:shd w:val="clear" w:color="auto" w:fill="auto"/>
            <w:noWrap/>
            <w:vAlign w:val="center"/>
          </w:tcPr>
          <w:p w14:paraId="53A84008" w14:textId="77777777" w:rsidR="004C44A4" w:rsidRPr="00BF70DF" w:rsidRDefault="004C44A4" w:rsidP="00107994">
            <w:pPr>
              <w:jc w:val="center"/>
              <w:rPr>
                <w:rFonts w:ascii="Times New Roman" w:hAnsi="Times New Roman" w:cs="Times New Roman"/>
                <w:sz w:val="28"/>
                <w:szCs w:val="28"/>
              </w:rPr>
            </w:pPr>
            <w:r w:rsidRPr="00BF70DF">
              <w:rPr>
                <w:rFonts w:ascii="Times New Roman" w:hAnsi="Times New Roman" w:cs="Times New Roman"/>
                <w:sz w:val="28"/>
                <w:szCs w:val="28"/>
              </w:rPr>
              <w:t>0</w:t>
            </w:r>
          </w:p>
        </w:tc>
        <w:tc>
          <w:tcPr>
            <w:tcW w:w="1134" w:type="dxa"/>
            <w:shd w:val="clear" w:color="auto" w:fill="auto"/>
            <w:vAlign w:val="center"/>
          </w:tcPr>
          <w:p w14:paraId="78AD5F2D" w14:textId="77777777" w:rsidR="004C44A4" w:rsidRPr="00BF70DF" w:rsidRDefault="004C44A4" w:rsidP="00107994">
            <w:pPr>
              <w:jc w:val="center"/>
              <w:rPr>
                <w:rFonts w:ascii="Times New Roman" w:hAnsi="Times New Roman" w:cs="Times New Roman"/>
                <w:sz w:val="28"/>
                <w:szCs w:val="28"/>
              </w:rPr>
            </w:pPr>
            <w:r w:rsidRPr="00BF70DF">
              <w:rPr>
                <w:rFonts w:ascii="Times New Roman" w:hAnsi="Times New Roman" w:cs="Times New Roman"/>
                <w:sz w:val="28"/>
                <w:szCs w:val="28"/>
              </w:rPr>
              <w:t>0</w:t>
            </w:r>
          </w:p>
        </w:tc>
        <w:tc>
          <w:tcPr>
            <w:tcW w:w="1275" w:type="dxa"/>
            <w:shd w:val="clear" w:color="auto" w:fill="auto"/>
            <w:noWrap/>
            <w:vAlign w:val="center"/>
          </w:tcPr>
          <w:p w14:paraId="2E292D3F" w14:textId="77777777" w:rsidR="004C44A4" w:rsidRPr="00BF70DF" w:rsidRDefault="004C44A4" w:rsidP="00107994">
            <w:pPr>
              <w:jc w:val="center"/>
              <w:rPr>
                <w:rFonts w:ascii="Times New Roman" w:hAnsi="Times New Roman" w:cs="Times New Roman"/>
                <w:sz w:val="28"/>
                <w:szCs w:val="28"/>
              </w:rPr>
            </w:pPr>
            <w:r w:rsidRPr="00BF70DF">
              <w:rPr>
                <w:rFonts w:ascii="Times New Roman" w:hAnsi="Times New Roman" w:cs="Times New Roman"/>
                <w:sz w:val="28"/>
                <w:szCs w:val="28"/>
              </w:rPr>
              <w:t>0</w:t>
            </w:r>
          </w:p>
        </w:tc>
        <w:tc>
          <w:tcPr>
            <w:tcW w:w="1843" w:type="dxa"/>
            <w:vMerge/>
            <w:shd w:val="clear" w:color="auto" w:fill="auto"/>
          </w:tcPr>
          <w:p w14:paraId="7CB992F0" w14:textId="77777777" w:rsidR="004C44A4" w:rsidRPr="00BF70DF" w:rsidRDefault="004C44A4" w:rsidP="00107994">
            <w:pPr>
              <w:rPr>
                <w:rFonts w:ascii="Times New Roman" w:hAnsi="Times New Roman" w:cs="Times New Roman"/>
                <w:sz w:val="28"/>
                <w:szCs w:val="28"/>
              </w:rPr>
            </w:pPr>
          </w:p>
        </w:tc>
      </w:tr>
      <w:tr w:rsidR="004C44A4" w:rsidRPr="00BF70DF" w14:paraId="40A53648" w14:textId="77777777" w:rsidTr="00331EC0">
        <w:trPr>
          <w:trHeight w:val="300"/>
        </w:trPr>
        <w:tc>
          <w:tcPr>
            <w:tcW w:w="2097" w:type="dxa"/>
            <w:vMerge/>
            <w:shd w:val="clear" w:color="auto" w:fill="auto"/>
            <w:vAlign w:val="center"/>
          </w:tcPr>
          <w:p w14:paraId="1D9FC48E" w14:textId="77777777" w:rsidR="004C44A4" w:rsidRPr="00BF70DF" w:rsidRDefault="004C44A4" w:rsidP="00107994">
            <w:pPr>
              <w:rPr>
                <w:rFonts w:ascii="Times New Roman" w:hAnsi="Times New Roman" w:cs="Times New Roman"/>
                <w:b/>
                <w:sz w:val="28"/>
                <w:szCs w:val="28"/>
              </w:rPr>
            </w:pPr>
          </w:p>
        </w:tc>
        <w:tc>
          <w:tcPr>
            <w:tcW w:w="1561" w:type="dxa"/>
            <w:shd w:val="clear" w:color="auto" w:fill="auto"/>
            <w:noWrap/>
          </w:tcPr>
          <w:p w14:paraId="154450A2" w14:textId="77777777" w:rsidR="004C44A4" w:rsidRPr="00BF70DF" w:rsidRDefault="004C44A4" w:rsidP="00107994">
            <w:pPr>
              <w:rPr>
                <w:rFonts w:ascii="Times New Roman" w:hAnsi="Times New Roman" w:cs="Times New Roman"/>
                <w:sz w:val="28"/>
                <w:szCs w:val="28"/>
              </w:rPr>
            </w:pPr>
            <w:r w:rsidRPr="00BF70DF">
              <w:rPr>
                <w:rFonts w:ascii="Times New Roman" w:hAnsi="Times New Roman" w:cs="Times New Roman"/>
                <w:sz w:val="28"/>
                <w:szCs w:val="28"/>
              </w:rPr>
              <w:t>Niébé</w:t>
            </w:r>
          </w:p>
        </w:tc>
        <w:tc>
          <w:tcPr>
            <w:tcW w:w="1417" w:type="dxa"/>
            <w:shd w:val="clear" w:color="auto" w:fill="auto"/>
            <w:noWrap/>
            <w:vAlign w:val="center"/>
          </w:tcPr>
          <w:p w14:paraId="78D6108B" w14:textId="77777777" w:rsidR="004C44A4" w:rsidRPr="00BF70DF" w:rsidRDefault="004C44A4" w:rsidP="00107994">
            <w:pPr>
              <w:jc w:val="center"/>
              <w:rPr>
                <w:rFonts w:ascii="Times New Roman" w:hAnsi="Times New Roman" w:cs="Times New Roman"/>
                <w:sz w:val="28"/>
                <w:szCs w:val="28"/>
              </w:rPr>
            </w:pPr>
            <w:r w:rsidRPr="00BF70DF">
              <w:rPr>
                <w:rFonts w:ascii="Times New Roman" w:hAnsi="Times New Roman" w:cs="Times New Roman"/>
                <w:sz w:val="28"/>
                <w:szCs w:val="28"/>
              </w:rPr>
              <w:t>350</w:t>
            </w:r>
          </w:p>
        </w:tc>
        <w:tc>
          <w:tcPr>
            <w:tcW w:w="1560" w:type="dxa"/>
            <w:shd w:val="clear" w:color="auto" w:fill="auto"/>
            <w:noWrap/>
            <w:vAlign w:val="center"/>
          </w:tcPr>
          <w:p w14:paraId="47459F74" w14:textId="77777777" w:rsidR="004C44A4" w:rsidRPr="00BF70DF" w:rsidRDefault="004C44A4" w:rsidP="00107994">
            <w:pPr>
              <w:jc w:val="center"/>
              <w:rPr>
                <w:rFonts w:ascii="Times New Roman" w:hAnsi="Times New Roman" w:cs="Times New Roman"/>
                <w:sz w:val="28"/>
                <w:szCs w:val="28"/>
              </w:rPr>
            </w:pPr>
            <w:r w:rsidRPr="00BF70DF">
              <w:rPr>
                <w:rFonts w:ascii="Times New Roman" w:hAnsi="Times New Roman" w:cs="Times New Roman"/>
                <w:sz w:val="28"/>
                <w:szCs w:val="28"/>
              </w:rPr>
              <w:t>50</w:t>
            </w:r>
          </w:p>
        </w:tc>
        <w:tc>
          <w:tcPr>
            <w:tcW w:w="1134" w:type="dxa"/>
            <w:shd w:val="clear" w:color="auto" w:fill="auto"/>
            <w:vAlign w:val="center"/>
          </w:tcPr>
          <w:p w14:paraId="550301D3" w14:textId="77777777" w:rsidR="004C44A4" w:rsidRPr="00BF70DF" w:rsidRDefault="004C44A4" w:rsidP="00107994">
            <w:pPr>
              <w:jc w:val="center"/>
              <w:rPr>
                <w:rFonts w:ascii="Times New Roman" w:hAnsi="Times New Roman" w:cs="Times New Roman"/>
                <w:sz w:val="28"/>
                <w:szCs w:val="28"/>
              </w:rPr>
            </w:pPr>
            <w:r w:rsidRPr="00BF70DF">
              <w:rPr>
                <w:rFonts w:ascii="Times New Roman" w:hAnsi="Times New Roman" w:cs="Times New Roman"/>
                <w:sz w:val="28"/>
                <w:szCs w:val="28"/>
              </w:rPr>
              <w:t>300</w:t>
            </w:r>
          </w:p>
        </w:tc>
        <w:tc>
          <w:tcPr>
            <w:tcW w:w="1275" w:type="dxa"/>
            <w:shd w:val="clear" w:color="auto" w:fill="auto"/>
            <w:noWrap/>
            <w:vAlign w:val="center"/>
          </w:tcPr>
          <w:p w14:paraId="6F69EFF0" w14:textId="77777777" w:rsidR="004C44A4" w:rsidRPr="00BF70DF" w:rsidRDefault="004C44A4" w:rsidP="00107994">
            <w:pPr>
              <w:jc w:val="center"/>
              <w:rPr>
                <w:rFonts w:ascii="Times New Roman" w:hAnsi="Times New Roman" w:cs="Times New Roman"/>
                <w:sz w:val="28"/>
                <w:szCs w:val="28"/>
              </w:rPr>
            </w:pPr>
            <w:r w:rsidRPr="00BF70DF">
              <w:rPr>
                <w:rFonts w:ascii="Times New Roman" w:hAnsi="Times New Roman" w:cs="Times New Roman"/>
                <w:sz w:val="28"/>
                <w:szCs w:val="28"/>
              </w:rPr>
              <w:t>180 000</w:t>
            </w:r>
          </w:p>
        </w:tc>
        <w:tc>
          <w:tcPr>
            <w:tcW w:w="1843" w:type="dxa"/>
            <w:vMerge/>
            <w:shd w:val="clear" w:color="auto" w:fill="auto"/>
          </w:tcPr>
          <w:p w14:paraId="4E26C6CB" w14:textId="77777777" w:rsidR="004C44A4" w:rsidRPr="00BF70DF" w:rsidRDefault="004C44A4" w:rsidP="00107994">
            <w:pPr>
              <w:rPr>
                <w:rFonts w:ascii="Times New Roman" w:hAnsi="Times New Roman" w:cs="Times New Roman"/>
                <w:sz w:val="28"/>
                <w:szCs w:val="28"/>
              </w:rPr>
            </w:pPr>
          </w:p>
        </w:tc>
      </w:tr>
      <w:tr w:rsidR="004C44A4" w:rsidRPr="00BF70DF" w14:paraId="7FAD167A" w14:textId="77777777" w:rsidTr="00331EC0">
        <w:trPr>
          <w:trHeight w:val="300"/>
        </w:trPr>
        <w:tc>
          <w:tcPr>
            <w:tcW w:w="2097" w:type="dxa"/>
            <w:vMerge/>
            <w:shd w:val="clear" w:color="auto" w:fill="auto"/>
            <w:vAlign w:val="center"/>
          </w:tcPr>
          <w:p w14:paraId="1D204E83" w14:textId="77777777" w:rsidR="004C44A4" w:rsidRPr="00BF70DF" w:rsidRDefault="004C44A4" w:rsidP="00107994">
            <w:pPr>
              <w:rPr>
                <w:rFonts w:ascii="Times New Roman" w:hAnsi="Times New Roman" w:cs="Times New Roman"/>
                <w:b/>
                <w:sz w:val="28"/>
                <w:szCs w:val="28"/>
              </w:rPr>
            </w:pPr>
          </w:p>
        </w:tc>
        <w:tc>
          <w:tcPr>
            <w:tcW w:w="1561" w:type="dxa"/>
            <w:shd w:val="clear" w:color="auto" w:fill="auto"/>
            <w:noWrap/>
          </w:tcPr>
          <w:p w14:paraId="7B70AFB5" w14:textId="77777777" w:rsidR="004C44A4" w:rsidRPr="00BF70DF" w:rsidRDefault="004C44A4" w:rsidP="00107994">
            <w:pPr>
              <w:rPr>
                <w:rFonts w:ascii="Times New Roman" w:hAnsi="Times New Roman" w:cs="Times New Roman"/>
                <w:sz w:val="28"/>
                <w:szCs w:val="28"/>
              </w:rPr>
            </w:pPr>
            <w:r w:rsidRPr="00BF70DF">
              <w:rPr>
                <w:rFonts w:ascii="Times New Roman" w:hAnsi="Times New Roman" w:cs="Times New Roman"/>
                <w:sz w:val="28"/>
                <w:szCs w:val="28"/>
              </w:rPr>
              <w:t xml:space="preserve">Gombo </w:t>
            </w:r>
          </w:p>
        </w:tc>
        <w:tc>
          <w:tcPr>
            <w:tcW w:w="1417" w:type="dxa"/>
            <w:shd w:val="clear" w:color="auto" w:fill="auto"/>
            <w:noWrap/>
            <w:vAlign w:val="center"/>
          </w:tcPr>
          <w:p w14:paraId="2D11B4D5" w14:textId="77777777" w:rsidR="004C44A4" w:rsidRPr="00BF70DF" w:rsidRDefault="004C44A4" w:rsidP="00107994">
            <w:pPr>
              <w:jc w:val="center"/>
              <w:rPr>
                <w:rFonts w:ascii="Times New Roman" w:hAnsi="Times New Roman" w:cs="Times New Roman"/>
                <w:sz w:val="28"/>
                <w:szCs w:val="28"/>
              </w:rPr>
            </w:pPr>
            <w:r w:rsidRPr="00BF70DF">
              <w:rPr>
                <w:rFonts w:ascii="Times New Roman" w:hAnsi="Times New Roman" w:cs="Times New Roman"/>
                <w:sz w:val="28"/>
                <w:szCs w:val="28"/>
              </w:rPr>
              <w:t>0</w:t>
            </w:r>
          </w:p>
        </w:tc>
        <w:tc>
          <w:tcPr>
            <w:tcW w:w="1560" w:type="dxa"/>
            <w:shd w:val="clear" w:color="auto" w:fill="auto"/>
            <w:noWrap/>
            <w:vAlign w:val="center"/>
          </w:tcPr>
          <w:p w14:paraId="1B530F72" w14:textId="77777777" w:rsidR="004C44A4" w:rsidRPr="00BF70DF" w:rsidRDefault="004C44A4" w:rsidP="00107994">
            <w:pPr>
              <w:jc w:val="center"/>
              <w:rPr>
                <w:rFonts w:ascii="Times New Roman" w:hAnsi="Times New Roman" w:cs="Times New Roman"/>
                <w:sz w:val="28"/>
                <w:szCs w:val="28"/>
              </w:rPr>
            </w:pPr>
            <w:r w:rsidRPr="00BF70DF">
              <w:rPr>
                <w:rFonts w:ascii="Times New Roman" w:hAnsi="Times New Roman" w:cs="Times New Roman"/>
                <w:sz w:val="28"/>
                <w:szCs w:val="28"/>
              </w:rPr>
              <w:t>0</w:t>
            </w:r>
          </w:p>
        </w:tc>
        <w:tc>
          <w:tcPr>
            <w:tcW w:w="1134" w:type="dxa"/>
            <w:shd w:val="clear" w:color="auto" w:fill="auto"/>
            <w:vAlign w:val="center"/>
          </w:tcPr>
          <w:p w14:paraId="5C844781" w14:textId="77777777" w:rsidR="004C44A4" w:rsidRPr="00BF70DF" w:rsidRDefault="004C44A4" w:rsidP="00107994">
            <w:pPr>
              <w:jc w:val="center"/>
              <w:rPr>
                <w:rFonts w:ascii="Times New Roman" w:hAnsi="Times New Roman" w:cs="Times New Roman"/>
                <w:sz w:val="28"/>
                <w:szCs w:val="28"/>
              </w:rPr>
            </w:pPr>
            <w:r w:rsidRPr="00BF70DF">
              <w:rPr>
                <w:rFonts w:ascii="Times New Roman" w:hAnsi="Times New Roman" w:cs="Times New Roman"/>
                <w:sz w:val="28"/>
                <w:szCs w:val="28"/>
              </w:rPr>
              <w:t>0</w:t>
            </w:r>
          </w:p>
        </w:tc>
        <w:tc>
          <w:tcPr>
            <w:tcW w:w="1275" w:type="dxa"/>
            <w:shd w:val="clear" w:color="auto" w:fill="auto"/>
            <w:noWrap/>
            <w:vAlign w:val="center"/>
          </w:tcPr>
          <w:p w14:paraId="59B7F774" w14:textId="77777777" w:rsidR="004C44A4" w:rsidRPr="00BF70DF" w:rsidRDefault="004C44A4" w:rsidP="00107994">
            <w:pPr>
              <w:jc w:val="center"/>
              <w:rPr>
                <w:rFonts w:ascii="Times New Roman" w:hAnsi="Times New Roman" w:cs="Times New Roman"/>
                <w:sz w:val="28"/>
                <w:szCs w:val="28"/>
              </w:rPr>
            </w:pPr>
            <w:r w:rsidRPr="00BF70DF">
              <w:rPr>
                <w:rFonts w:ascii="Times New Roman" w:hAnsi="Times New Roman" w:cs="Times New Roman"/>
                <w:sz w:val="28"/>
                <w:szCs w:val="28"/>
              </w:rPr>
              <w:t>0</w:t>
            </w:r>
          </w:p>
        </w:tc>
        <w:tc>
          <w:tcPr>
            <w:tcW w:w="1843" w:type="dxa"/>
            <w:vMerge/>
            <w:shd w:val="clear" w:color="auto" w:fill="auto"/>
          </w:tcPr>
          <w:p w14:paraId="019D03F2" w14:textId="77777777" w:rsidR="004C44A4" w:rsidRPr="00BF70DF" w:rsidRDefault="004C44A4" w:rsidP="00107994">
            <w:pPr>
              <w:rPr>
                <w:rFonts w:ascii="Times New Roman" w:hAnsi="Times New Roman" w:cs="Times New Roman"/>
                <w:sz w:val="28"/>
                <w:szCs w:val="28"/>
              </w:rPr>
            </w:pPr>
          </w:p>
        </w:tc>
      </w:tr>
      <w:tr w:rsidR="004C44A4" w:rsidRPr="00BF70DF" w14:paraId="1E08755D" w14:textId="77777777" w:rsidTr="00331EC0">
        <w:trPr>
          <w:trHeight w:val="300"/>
        </w:trPr>
        <w:tc>
          <w:tcPr>
            <w:tcW w:w="2097" w:type="dxa"/>
            <w:vMerge/>
            <w:shd w:val="clear" w:color="auto" w:fill="auto"/>
            <w:vAlign w:val="center"/>
          </w:tcPr>
          <w:p w14:paraId="2E445609" w14:textId="77777777" w:rsidR="004C44A4" w:rsidRPr="00BF70DF" w:rsidRDefault="004C44A4" w:rsidP="00107994">
            <w:pPr>
              <w:rPr>
                <w:rFonts w:ascii="Times New Roman" w:hAnsi="Times New Roman" w:cs="Times New Roman"/>
                <w:b/>
                <w:sz w:val="28"/>
                <w:szCs w:val="28"/>
              </w:rPr>
            </w:pPr>
          </w:p>
        </w:tc>
        <w:tc>
          <w:tcPr>
            <w:tcW w:w="1561" w:type="dxa"/>
            <w:shd w:val="clear" w:color="auto" w:fill="auto"/>
            <w:noWrap/>
          </w:tcPr>
          <w:p w14:paraId="0EA56520" w14:textId="77777777" w:rsidR="004C44A4" w:rsidRPr="00BF70DF" w:rsidRDefault="004C44A4" w:rsidP="00107994">
            <w:pPr>
              <w:rPr>
                <w:rFonts w:ascii="Times New Roman" w:hAnsi="Times New Roman" w:cs="Times New Roman"/>
                <w:sz w:val="28"/>
                <w:szCs w:val="28"/>
              </w:rPr>
            </w:pPr>
            <w:r w:rsidRPr="00BF70DF">
              <w:rPr>
                <w:rFonts w:ascii="Times New Roman" w:hAnsi="Times New Roman" w:cs="Times New Roman"/>
                <w:sz w:val="28"/>
                <w:szCs w:val="28"/>
              </w:rPr>
              <w:t>Patate feuille</w:t>
            </w:r>
          </w:p>
        </w:tc>
        <w:tc>
          <w:tcPr>
            <w:tcW w:w="1417" w:type="dxa"/>
            <w:shd w:val="clear" w:color="auto" w:fill="auto"/>
            <w:noWrap/>
            <w:vAlign w:val="center"/>
          </w:tcPr>
          <w:p w14:paraId="7A252588" w14:textId="77777777" w:rsidR="004C44A4" w:rsidRPr="00BF70DF" w:rsidRDefault="004C44A4" w:rsidP="00107994">
            <w:pPr>
              <w:jc w:val="center"/>
              <w:rPr>
                <w:rFonts w:ascii="Times New Roman" w:hAnsi="Times New Roman" w:cs="Times New Roman"/>
                <w:sz w:val="28"/>
                <w:szCs w:val="28"/>
              </w:rPr>
            </w:pPr>
            <w:r w:rsidRPr="00BF70DF">
              <w:rPr>
                <w:rFonts w:ascii="Times New Roman" w:hAnsi="Times New Roman" w:cs="Times New Roman"/>
                <w:sz w:val="28"/>
                <w:szCs w:val="28"/>
              </w:rPr>
              <w:t>5</w:t>
            </w:r>
          </w:p>
        </w:tc>
        <w:tc>
          <w:tcPr>
            <w:tcW w:w="1560" w:type="dxa"/>
            <w:shd w:val="clear" w:color="auto" w:fill="auto"/>
            <w:noWrap/>
            <w:vAlign w:val="center"/>
          </w:tcPr>
          <w:p w14:paraId="7E1DD959" w14:textId="77777777" w:rsidR="004C44A4" w:rsidRPr="00BF70DF" w:rsidRDefault="004C44A4" w:rsidP="00107994">
            <w:pPr>
              <w:jc w:val="center"/>
              <w:rPr>
                <w:rFonts w:ascii="Times New Roman" w:hAnsi="Times New Roman" w:cs="Times New Roman"/>
                <w:sz w:val="28"/>
                <w:szCs w:val="28"/>
              </w:rPr>
            </w:pPr>
            <w:r w:rsidRPr="00BF70DF">
              <w:rPr>
                <w:rFonts w:ascii="Times New Roman" w:hAnsi="Times New Roman" w:cs="Times New Roman"/>
                <w:sz w:val="28"/>
                <w:szCs w:val="28"/>
              </w:rPr>
              <w:t>5</w:t>
            </w:r>
          </w:p>
        </w:tc>
        <w:tc>
          <w:tcPr>
            <w:tcW w:w="1134" w:type="dxa"/>
            <w:shd w:val="clear" w:color="auto" w:fill="auto"/>
            <w:vAlign w:val="center"/>
          </w:tcPr>
          <w:p w14:paraId="5A2830C7" w14:textId="77777777" w:rsidR="004C44A4" w:rsidRPr="00BF70DF" w:rsidRDefault="004C44A4" w:rsidP="00107994">
            <w:pPr>
              <w:jc w:val="center"/>
              <w:rPr>
                <w:rFonts w:ascii="Times New Roman" w:hAnsi="Times New Roman" w:cs="Times New Roman"/>
                <w:sz w:val="28"/>
                <w:szCs w:val="28"/>
              </w:rPr>
            </w:pPr>
            <w:r w:rsidRPr="00BF70DF">
              <w:rPr>
                <w:rFonts w:ascii="Times New Roman" w:hAnsi="Times New Roman" w:cs="Times New Roman"/>
                <w:sz w:val="28"/>
                <w:szCs w:val="28"/>
              </w:rPr>
              <w:t>0</w:t>
            </w:r>
          </w:p>
        </w:tc>
        <w:tc>
          <w:tcPr>
            <w:tcW w:w="1275" w:type="dxa"/>
            <w:shd w:val="clear" w:color="auto" w:fill="auto"/>
            <w:noWrap/>
            <w:vAlign w:val="center"/>
          </w:tcPr>
          <w:p w14:paraId="52E42F76" w14:textId="77777777" w:rsidR="004C44A4" w:rsidRPr="00BF70DF" w:rsidRDefault="004C44A4" w:rsidP="00107994">
            <w:pPr>
              <w:jc w:val="center"/>
              <w:rPr>
                <w:rFonts w:ascii="Times New Roman" w:hAnsi="Times New Roman" w:cs="Times New Roman"/>
                <w:sz w:val="28"/>
                <w:szCs w:val="28"/>
              </w:rPr>
            </w:pPr>
            <w:r w:rsidRPr="00BF70DF">
              <w:rPr>
                <w:rFonts w:ascii="Times New Roman" w:hAnsi="Times New Roman" w:cs="Times New Roman"/>
                <w:sz w:val="28"/>
                <w:szCs w:val="28"/>
              </w:rPr>
              <w:t>0</w:t>
            </w:r>
          </w:p>
        </w:tc>
        <w:tc>
          <w:tcPr>
            <w:tcW w:w="1843" w:type="dxa"/>
            <w:vMerge/>
            <w:shd w:val="clear" w:color="auto" w:fill="auto"/>
          </w:tcPr>
          <w:p w14:paraId="16FDB4A9" w14:textId="77777777" w:rsidR="004C44A4" w:rsidRPr="00BF70DF" w:rsidRDefault="004C44A4" w:rsidP="00107994">
            <w:pPr>
              <w:rPr>
                <w:rFonts w:ascii="Times New Roman" w:hAnsi="Times New Roman" w:cs="Times New Roman"/>
                <w:sz w:val="28"/>
                <w:szCs w:val="28"/>
              </w:rPr>
            </w:pPr>
          </w:p>
        </w:tc>
      </w:tr>
      <w:tr w:rsidR="004C44A4" w:rsidRPr="00BF70DF" w14:paraId="66D6CE5D" w14:textId="77777777" w:rsidTr="00331EC0">
        <w:trPr>
          <w:trHeight w:val="300"/>
        </w:trPr>
        <w:tc>
          <w:tcPr>
            <w:tcW w:w="2097" w:type="dxa"/>
            <w:vMerge/>
            <w:shd w:val="clear" w:color="auto" w:fill="auto"/>
            <w:vAlign w:val="center"/>
          </w:tcPr>
          <w:p w14:paraId="458B2C94" w14:textId="77777777" w:rsidR="004C44A4" w:rsidRPr="00BF70DF" w:rsidRDefault="004C44A4" w:rsidP="00107994">
            <w:pPr>
              <w:rPr>
                <w:rFonts w:ascii="Times New Roman" w:hAnsi="Times New Roman" w:cs="Times New Roman"/>
                <w:b/>
                <w:sz w:val="28"/>
                <w:szCs w:val="28"/>
              </w:rPr>
            </w:pPr>
          </w:p>
        </w:tc>
        <w:tc>
          <w:tcPr>
            <w:tcW w:w="1561" w:type="dxa"/>
            <w:shd w:val="clear" w:color="auto" w:fill="auto"/>
            <w:noWrap/>
          </w:tcPr>
          <w:p w14:paraId="073A01A9" w14:textId="77777777" w:rsidR="004C44A4" w:rsidRPr="00BF70DF" w:rsidRDefault="004C44A4" w:rsidP="00107994">
            <w:pPr>
              <w:rPr>
                <w:rFonts w:ascii="Times New Roman" w:hAnsi="Times New Roman" w:cs="Times New Roman"/>
                <w:sz w:val="28"/>
                <w:szCs w:val="28"/>
              </w:rPr>
            </w:pPr>
            <w:r w:rsidRPr="00BF70DF">
              <w:rPr>
                <w:rFonts w:ascii="Times New Roman" w:hAnsi="Times New Roman" w:cs="Times New Roman"/>
                <w:sz w:val="28"/>
                <w:szCs w:val="28"/>
              </w:rPr>
              <w:t>Sorgho</w:t>
            </w:r>
          </w:p>
        </w:tc>
        <w:tc>
          <w:tcPr>
            <w:tcW w:w="1417" w:type="dxa"/>
            <w:shd w:val="clear" w:color="auto" w:fill="auto"/>
            <w:noWrap/>
            <w:vAlign w:val="center"/>
          </w:tcPr>
          <w:p w14:paraId="575E6658" w14:textId="77777777" w:rsidR="004C44A4" w:rsidRPr="00BF70DF" w:rsidRDefault="004C44A4" w:rsidP="00107994">
            <w:pPr>
              <w:jc w:val="center"/>
              <w:rPr>
                <w:rFonts w:ascii="Times New Roman" w:hAnsi="Times New Roman" w:cs="Times New Roman"/>
                <w:sz w:val="28"/>
                <w:szCs w:val="28"/>
              </w:rPr>
            </w:pPr>
            <w:r w:rsidRPr="00BF70DF">
              <w:rPr>
                <w:rFonts w:ascii="Times New Roman" w:hAnsi="Times New Roman" w:cs="Times New Roman"/>
                <w:sz w:val="28"/>
                <w:szCs w:val="28"/>
              </w:rPr>
              <w:t>450</w:t>
            </w:r>
          </w:p>
        </w:tc>
        <w:tc>
          <w:tcPr>
            <w:tcW w:w="1560" w:type="dxa"/>
            <w:shd w:val="clear" w:color="auto" w:fill="auto"/>
            <w:noWrap/>
            <w:vAlign w:val="center"/>
          </w:tcPr>
          <w:p w14:paraId="5B890F6A" w14:textId="77777777" w:rsidR="004C44A4" w:rsidRPr="00BF70DF" w:rsidRDefault="004C44A4" w:rsidP="00107994">
            <w:pPr>
              <w:jc w:val="center"/>
              <w:rPr>
                <w:rFonts w:ascii="Times New Roman" w:hAnsi="Times New Roman" w:cs="Times New Roman"/>
                <w:sz w:val="28"/>
                <w:szCs w:val="28"/>
              </w:rPr>
            </w:pPr>
            <w:r w:rsidRPr="00BF70DF">
              <w:rPr>
                <w:rFonts w:ascii="Times New Roman" w:hAnsi="Times New Roman" w:cs="Times New Roman"/>
                <w:sz w:val="28"/>
                <w:szCs w:val="28"/>
              </w:rPr>
              <w:t>450</w:t>
            </w:r>
          </w:p>
        </w:tc>
        <w:tc>
          <w:tcPr>
            <w:tcW w:w="1134" w:type="dxa"/>
            <w:shd w:val="clear" w:color="auto" w:fill="auto"/>
            <w:vAlign w:val="center"/>
          </w:tcPr>
          <w:p w14:paraId="3421405B" w14:textId="77777777" w:rsidR="004C44A4" w:rsidRPr="00BF70DF" w:rsidRDefault="004C44A4" w:rsidP="00107994">
            <w:pPr>
              <w:jc w:val="center"/>
              <w:rPr>
                <w:rFonts w:ascii="Times New Roman" w:hAnsi="Times New Roman" w:cs="Times New Roman"/>
                <w:sz w:val="28"/>
                <w:szCs w:val="28"/>
              </w:rPr>
            </w:pPr>
            <w:r w:rsidRPr="00BF70DF">
              <w:rPr>
                <w:rFonts w:ascii="Times New Roman" w:hAnsi="Times New Roman" w:cs="Times New Roman"/>
                <w:sz w:val="28"/>
                <w:szCs w:val="28"/>
              </w:rPr>
              <w:t>0</w:t>
            </w:r>
          </w:p>
        </w:tc>
        <w:tc>
          <w:tcPr>
            <w:tcW w:w="1275" w:type="dxa"/>
            <w:shd w:val="clear" w:color="auto" w:fill="auto"/>
            <w:noWrap/>
            <w:vAlign w:val="center"/>
          </w:tcPr>
          <w:p w14:paraId="7AAEBDA5" w14:textId="77777777" w:rsidR="004C44A4" w:rsidRPr="00BF70DF" w:rsidRDefault="004C44A4" w:rsidP="00107994">
            <w:pPr>
              <w:jc w:val="center"/>
              <w:rPr>
                <w:rFonts w:ascii="Times New Roman" w:hAnsi="Times New Roman" w:cs="Times New Roman"/>
                <w:sz w:val="28"/>
                <w:szCs w:val="28"/>
              </w:rPr>
            </w:pPr>
            <w:r w:rsidRPr="00BF70DF">
              <w:rPr>
                <w:rFonts w:ascii="Times New Roman" w:hAnsi="Times New Roman" w:cs="Times New Roman"/>
                <w:sz w:val="28"/>
                <w:szCs w:val="28"/>
              </w:rPr>
              <w:t>0</w:t>
            </w:r>
          </w:p>
        </w:tc>
        <w:tc>
          <w:tcPr>
            <w:tcW w:w="1843" w:type="dxa"/>
            <w:vMerge/>
            <w:shd w:val="clear" w:color="auto" w:fill="auto"/>
          </w:tcPr>
          <w:p w14:paraId="1CAE53F0" w14:textId="77777777" w:rsidR="004C44A4" w:rsidRPr="00BF70DF" w:rsidRDefault="004C44A4" w:rsidP="00107994">
            <w:pPr>
              <w:rPr>
                <w:rFonts w:ascii="Times New Roman" w:hAnsi="Times New Roman" w:cs="Times New Roman"/>
                <w:sz w:val="28"/>
                <w:szCs w:val="28"/>
              </w:rPr>
            </w:pPr>
          </w:p>
        </w:tc>
      </w:tr>
      <w:tr w:rsidR="004C44A4" w:rsidRPr="00BF70DF" w14:paraId="63867FC4" w14:textId="77777777" w:rsidTr="00331EC0">
        <w:trPr>
          <w:trHeight w:val="300"/>
        </w:trPr>
        <w:tc>
          <w:tcPr>
            <w:tcW w:w="2097" w:type="dxa"/>
            <w:vMerge w:val="restart"/>
            <w:shd w:val="clear" w:color="auto" w:fill="FFFFFF"/>
            <w:vAlign w:val="center"/>
          </w:tcPr>
          <w:p w14:paraId="59B7BE1E" w14:textId="77777777" w:rsidR="004C44A4" w:rsidRPr="00BF70DF" w:rsidRDefault="004C44A4" w:rsidP="00107994">
            <w:pPr>
              <w:rPr>
                <w:rFonts w:ascii="Times New Roman" w:hAnsi="Times New Roman" w:cs="Times New Roman"/>
                <w:b/>
                <w:sz w:val="28"/>
                <w:szCs w:val="28"/>
              </w:rPr>
            </w:pPr>
          </w:p>
          <w:p w14:paraId="79057A28" w14:textId="77777777" w:rsidR="004C44A4" w:rsidRPr="00BF70DF" w:rsidRDefault="004C44A4" w:rsidP="00107994">
            <w:pPr>
              <w:rPr>
                <w:rFonts w:ascii="Times New Roman" w:hAnsi="Times New Roman" w:cs="Times New Roman"/>
                <w:b/>
                <w:sz w:val="28"/>
                <w:szCs w:val="28"/>
              </w:rPr>
            </w:pPr>
            <w:r w:rsidRPr="00BF70DF">
              <w:rPr>
                <w:rFonts w:ascii="Times New Roman" w:hAnsi="Times New Roman" w:cs="Times New Roman"/>
                <w:b/>
                <w:sz w:val="28"/>
                <w:szCs w:val="28"/>
              </w:rPr>
              <w:t>Leyya H. Diallo</w:t>
            </w:r>
          </w:p>
        </w:tc>
        <w:tc>
          <w:tcPr>
            <w:tcW w:w="1561" w:type="dxa"/>
            <w:shd w:val="clear" w:color="auto" w:fill="auto"/>
            <w:noWrap/>
          </w:tcPr>
          <w:p w14:paraId="622C5AFF" w14:textId="77777777" w:rsidR="004C44A4" w:rsidRPr="00BF70DF" w:rsidRDefault="004C44A4" w:rsidP="00107994">
            <w:pPr>
              <w:rPr>
                <w:rFonts w:ascii="Times New Roman" w:hAnsi="Times New Roman" w:cs="Times New Roman"/>
                <w:sz w:val="28"/>
                <w:szCs w:val="28"/>
              </w:rPr>
            </w:pPr>
            <w:r w:rsidRPr="00BF70DF">
              <w:rPr>
                <w:rFonts w:ascii="Times New Roman" w:hAnsi="Times New Roman" w:cs="Times New Roman"/>
                <w:sz w:val="28"/>
                <w:szCs w:val="28"/>
              </w:rPr>
              <w:t>Arachide</w:t>
            </w:r>
          </w:p>
        </w:tc>
        <w:tc>
          <w:tcPr>
            <w:tcW w:w="1417" w:type="dxa"/>
            <w:shd w:val="clear" w:color="auto" w:fill="auto"/>
            <w:noWrap/>
            <w:vAlign w:val="center"/>
          </w:tcPr>
          <w:p w14:paraId="5AABDC40" w14:textId="77777777" w:rsidR="004C44A4" w:rsidRPr="00BF70DF" w:rsidRDefault="004C44A4" w:rsidP="00107994">
            <w:pPr>
              <w:jc w:val="center"/>
              <w:rPr>
                <w:rFonts w:ascii="Times New Roman" w:hAnsi="Times New Roman" w:cs="Times New Roman"/>
                <w:sz w:val="28"/>
                <w:szCs w:val="28"/>
              </w:rPr>
            </w:pPr>
            <w:r w:rsidRPr="00BF70DF">
              <w:rPr>
                <w:rFonts w:ascii="Times New Roman" w:hAnsi="Times New Roman" w:cs="Times New Roman"/>
                <w:sz w:val="28"/>
                <w:szCs w:val="28"/>
              </w:rPr>
              <w:t>100</w:t>
            </w:r>
          </w:p>
        </w:tc>
        <w:tc>
          <w:tcPr>
            <w:tcW w:w="1560" w:type="dxa"/>
            <w:shd w:val="clear" w:color="auto" w:fill="auto"/>
            <w:noWrap/>
            <w:vAlign w:val="center"/>
          </w:tcPr>
          <w:p w14:paraId="0E2D6782" w14:textId="77777777" w:rsidR="004C44A4" w:rsidRPr="00BF70DF" w:rsidRDefault="004C44A4" w:rsidP="00107994">
            <w:pPr>
              <w:jc w:val="center"/>
              <w:rPr>
                <w:rFonts w:ascii="Times New Roman" w:hAnsi="Times New Roman" w:cs="Times New Roman"/>
                <w:sz w:val="28"/>
                <w:szCs w:val="28"/>
              </w:rPr>
            </w:pPr>
            <w:r w:rsidRPr="00BF70DF">
              <w:rPr>
                <w:rFonts w:ascii="Times New Roman" w:hAnsi="Times New Roman" w:cs="Times New Roman"/>
                <w:sz w:val="28"/>
                <w:szCs w:val="28"/>
              </w:rPr>
              <w:t>30</w:t>
            </w:r>
          </w:p>
        </w:tc>
        <w:tc>
          <w:tcPr>
            <w:tcW w:w="1134" w:type="dxa"/>
            <w:shd w:val="clear" w:color="auto" w:fill="auto"/>
            <w:vAlign w:val="center"/>
          </w:tcPr>
          <w:p w14:paraId="7EE89B0C" w14:textId="77777777" w:rsidR="004C44A4" w:rsidRPr="00BF70DF" w:rsidRDefault="004C44A4" w:rsidP="00107994">
            <w:pPr>
              <w:jc w:val="center"/>
              <w:rPr>
                <w:rFonts w:ascii="Times New Roman" w:hAnsi="Times New Roman" w:cs="Times New Roman"/>
                <w:sz w:val="28"/>
                <w:szCs w:val="28"/>
              </w:rPr>
            </w:pPr>
            <w:r w:rsidRPr="00BF70DF">
              <w:rPr>
                <w:rFonts w:ascii="Times New Roman" w:hAnsi="Times New Roman" w:cs="Times New Roman"/>
                <w:sz w:val="28"/>
                <w:szCs w:val="28"/>
              </w:rPr>
              <w:t>70</w:t>
            </w:r>
          </w:p>
        </w:tc>
        <w:tc>
          <w:tcPr>
            <w:tcW w:w="1275" w:type="dxa"/>
            <w:shd w:val="clear" w:color="auto" w:fill="auto"/>
            <w:noWrap/>
            <w:vAlign w:val="center"/>
          </w:tcPr>
          <w:p w14:paraId="3C911DBC" w14:textId="77777777" w:rsidR="004C44A4" w:rsidRPr="00BF70DF" w:rsidRDefault="004C44A4" w:rsidP="00107994">
            <w:pPr>
              <w:jc w:val="center"/>
              <w:rPr>
                <w:rFonts w:ascii="Times New Roman" w:hAnsi="Times New Roman" w:cs="Times New Roman"/>
                <w:sz w:val="28"/>
                <w:szCs w:val="28"/>
              </w:rPr>
            </w:pPr>
            <w:r w:rsidRPr="00BF70DF">
              <w:rPr>
                <w:rFonts w:ascii="Times New Roman" w:hAnsi="Times New Roman" w:cs="Times New Roman"/>
                <w:sz w:val="28"/>
                <w:szCs w:val="28"/>
              </w:rPr>
              <w:t>35 000</w:t>
            </w:r>
          </w:p>
        </w:tc>
        <w:tc>
          <w:tcPr>
            <w:tcW w:w="1843" w:type="dxa"/>
            <w:vMerge w:val="restart"/>
            <w:shd w:val="clear" w:color="auto" w:fill="auto"/>
          </w:tcPr>
          <w:p w14:paraId="262E913C" w14:textId="77777777" w:rsidR="004C44A4" w:rsidRPr="00BF70DF" w:rsidRDefault="004C44A4" w:rsidP="00107994">
            <w:pPr>
              <w:rPr>
                <w:rFonts w:ascii="Times New Roman" w:hAnsi="Times New Roman" w:cs="Times New Roman"/>
                <w:sz w:val="28"/>
                <w:szCs w:val="28"/>
              </w:rPr>
            </w:pPr>
            <w:r w:rsidRPr="00BF70DF">
              <w:rPr>
                <w:rFonts w:ascii="Times New Roman" w:hAnsi="Times New Roman" w:cs="Times New Roman"/>
                <w:sz w:val="28"/>
                <w:szCs w:val="28"/>
              </w:rPr>
              <w:t>La production est individuelle une partie a été vendue et l’autre consommée.</w:t>
            </w:r>
          </w:p>
        </w:tc>
      </w:tr>
      <w:tr w:rsidR="004C44A4" w:rsidRPr="00BF70DF" w14:paraId="27D8CF69" w14:textId="77777777" w:rsidTr="00331EC0">
        <w:trPr>
          <w:trHeight w:val="300"/>
        </w:trPr>
        <w:tc>
          <w:tcPr>
            <w:tcW w:w="2097" w:type="dxa"/>
            <w:vMerge/>
            <w:shd w:val="clear" w:color="auto" w:fill="auto"/>
          </w:tcPr>
          <w:p w14:paraId="39E05B4B" w14:textId="77777777" w:rsidR="004C44A4" w:rsidRPr="00BF70DF" w:rsidRDefault="004C44A4" w:rsidP="00107994">
            <w:pPr>
              <w:rPr>
                <w:rFonts w:ascii="Times New Roman" w:hAnsi="Times New Roman" w:cs="Times New Roman"/>
                <w:sz w:val="28"/>
                <w:szCs w:val="28"/>
              </w:rPr>
            </w:pPr>
          </w:p>
        </w:tc>
        <w:tc>
          <w:tcPr>
            <w:tcW w:w="1561" w:type="dxa"/>
            <w:shd w:val="clear" w:color="auto" w:fill="auto"/>
            <w:noWrap/>
          </w:tcPr>
          <w:p w14:paraId="6F1B24F5" w14:textId="77777777" w:rsidR="004C44A4" w:rsidRPr="00BF70DF" w:rsidRDefault="004C44A4" w:rsidP="00107994">
            <w:pPr>
              <w:rPr>
                <w:rFonts w:ascii="Times New Roman" w:hAnsi="Times New Roman" w:cs="Times New Roman"/>
                <w:sz w:val="28"/>
                <w:szCs w:val="28"/>
              </w:rPr>
            </w:pPr>
            <w:r w:rsidRPr="00BF70DF">
              <w:rPr>
                <w:rFonts w:ascii="Times New Roman" w:hAnsi="Times New Roman" w:cs="Times New Roman"/>
                <w:sz w:val="28"/>
                <w:szCs w:val="28"/>
              </w:rPr>
              <w:t>Mais</w:t>
            </w:r>
          </w:p>
        </w:tc>
        <w:tc>
          <w:tcPr>
            <w:tcW w:w="1417" w:type="dxa"/>
            <w:shd w:val="clear" w:color="auto" w:fill="auto"/>
            <w:noWrap/>
            <w:vAlign w:val="center"/>
          </w:tcPr>
          <w:p w14:paraId="7F65CD9A" w14:textId="77777777" w:rsidR="004C44A4" w:rsidRPr="00BF70DF" w:rsidRDefault="004C44A4" w:rsidP="00107994">
            <w:pPr>
              <w:jc w:val="center"/>
              <w:rPr>
                <w:rFonts w:ascii="Times New Roman" w:hAnsi="Times New Roman" w:cs="Times New Roman"/>
                <w:sz w:val="28"/>
                <w:szCs w:val="28"/>
              </w:rPr>
            </w:pPr>
            <w:r w:rsidRPr="00BF70DF">
              <w:rPr>
                <w:rFonts w:ascii="Times New Roman" w:hAnsi="Times New Roman" w:cs="Times New Roman"/>
                <w:sz w:val="28"/>
                <w:szCs w:val="28"/>
              </w:rPr>
              <w:t>70</w:t>
            </w:r>
          </w:p>
        </w:tc>
        <w:tc>
          <w:tcPr>
            <w:tcW w:w="1560" w:type="dxa"/>
            <w:shd w:val="clear" w:color="auto" w:fill="auto"/>
            <w:noWrap/>
            <w:vAlign w:val="center"/>
          </w:tcPr>
          <w:p w14:paraId="7F8D7DDC" w14:textId="77777777" w:rsidR="004C44A4" w:rsidRPr="00BF70DF" w:rsidRDefault="004C44A4" w:rsidP="00107994">
            <w:pPr>
              <w:jc w:val="center"/>
              <w:rPr>
                <w:rFonts w:ascii="Times New Roman" w:hAnsi="Times New Roman" w:cs="Times New Roman"/>
                <w:sz w:val="28"/>
                <w:szCs w:val="28"/>
              </w:rPr>
            </w:pPr>
            <w:r w:rsidRPr="00BF70DF">
              <w:rPr>
                <w:rFonts w:ascii="Times New Roman" w:hAnsi="Times New Roman" w:cs="Times New Roman"/>
                <w:sz w:val="28"/>
                <w:szCs w:val="28"/>
              </w:rPr>
              <w:t>10</w:t>
            </w:r>
          </w:p>
        </w:tc>
        <w:tc>
          <w:tcPr>
            <w:tcW w:w="1134" w:type="dxa"/>
            <w:shd w:val="clear" w:color="auto" w:fill="auto"/>
            <w:vAlign w:val="center"/>
          </w:tcPr>
          <w:p w14:paraId="722256EE" w14:textId="77777777" w:rsidR="004C44A4" w:rsidRPr="00BF70DF" w:rsidRDefault="004C44A4" w:rsidP="00107994">
            <w:pPr>
              <w:jc w:val="center"/>
              <w:rPr>
                <w:rFonts w:ascii="Times New Roman" w:hAnsi="Times New Roman" w:cs="Times New Roman"/>
                <w:sz w:val="28"/>
                <w:szCs w:val="28"/>
              </w:rPr>
            </w:pPr>
            <w:r w:rsidRPr="00BF70DF">
              <w:rPr>
                <w:rFonts w:ascii="Times New Roman" w:hAnsi="Times New Roman" w:cs="Times New Roman"/>
                <w:sz w:val="28"/>
                <w:szCs w:val="28"/>
              </w:rPr>
              <w:t>60</w:t>
            </w:r>
          </w:p>
        </w:tc>
        <w:tc>
          <w:tcPr>
            <w:tcW w:w="1275" w:type="dxa"/>
            <w:shd w:val="clear" w:color="auto" w:fill="auto"/>
            <w:noWrap/>
            <w:vAlign w:val="center"/>
          </w:tcPr>
          <w:p w14:paraId="2A6DEBF6" w14:textId="77777777" w:rsidR="004C44A4" w:rsidRPr="00BF70DF" w:rsidRDefault="004C44A4" w:rsidP="00107994">
            <w:pPr>
              <w:jc w:val="center"/>
              <w:rPr>
                <w:rFonts w:ascii="Times New Roman" w:hAnsi="Times New Roman" w:cs="Times New Roman"/>
                <w:sz w:val="28"/>
                <w:szCs w:val="28"/>
              </w:rPr>
            </w:pPr>
            <w:r w:rsidRPr="00BF70DF">
              <w:rPr>
                <w:rFonts w:ascii="Times New Roman" w:hAnsi="Times New Roman" w:cs="Times New Roman"/>
                <w:sz w:val="28"/>
                <w:szCs w:val="28"/>
              </w:rPr>
              <w:t>21 000</w:t>
            </w:r>
          </w:p>
        </w:tc>
        <w:tc>
          <w:tcPr>
            <w:tcW w:w="1843" w:type="dxa"/>
            <w:vMerge/>
            <w:shd w:val="clear" w:color="auto" w:fill="auto"/>
          </w:tcPr>
          <w:p w14:paraId="56020DD0" w14:textId="77777777" w:rsidR="004C44A4" w:rsidRPr="00BF70DF" w:rsidRDefault="004C44A4" w:rsidP="00107994">
            <w:pPr>
              <w:rPr>
                <w:rFonts w:ascii="Times New Roman" w:hAnsi="Times New Roman" w:cs="Times New Roman"/>
                <w:sz w:val="28"/>
                <w:szCs w:val="28"/>
              </w:rPr>
            </w:pPr>
          </w:p>
        </w:tc>
      </w:tr>
      <w:tr w:rsidR="004C44A4" w:rsidRPr="00BF70DF" w14:paraId="29D106AE" w14:textId="77777777" w:rsidTr="00331EC0">
        <w:trPr>
          <w:trHeight w:val="300"/>
        </w:trPr>
        <w:tc>
          <w:tcPr>
            <w:tcW w:w="2097" w:type="dxa"/>
            <w:vMerge/>
            <w:shd w:val="clear" w:color="auto" w:fill="auto"/>
          </w:tcPr>
          <w:p w14:paraId="4399C9BC" w14:textId="77777777" w:rsidR="004C44A4" w:rsidRPr="00BF70DF" w:rsidRDefault="004C44A4" w:rsidP="00107994">
            <w:pPr>
              <w:rPr>
                <w:rFonts w:ascii="Times New Roman" w:hAnsi="Times New Roman" w:cs="Times New Roman"/>
                <w:sz w:val="28"/>
                <w:szCs w:val="28"/>
              </w:rPr>
            </w:pPr>
          </w:p>
        </w:tc>
        <w:tc>
          <w:tcPr>
            <w:tcW w:w="1561" w:type="dxa"/>
            <w:shd w:val="clear" w:color="auto" w:fill="auto"/>
            <w:noWrap/>
          </w:tcPr>
          <w:p w14:paraId="7DDCFBEC" w14:textId="77777777" w:rsidR="004C44A4" w:rsidRPr="00BF70DF" w:rsidRDefault="004C44A4" w:rsidP="00107994">
            <w:pPr>
              <w:rPr>
                <w:rFonts w:ascii="Times New Roman" w:hAnsi="Times New Roman" w:cs="Times New Roman"/>
                <w:sz w:val="28"/>
                <w:szCs w:val="28"/>
              </w:rPr>
            </w:pPr>
            <w:r w:rsidRPr="00BF70DF">
              <w:rPr>
                <w:rFonts w:ascii="Times New Roman" w:hAnsi="Times New Roman" w:cs="Times New Roman"/>
                <w:sz w:val="28"/>
                <w:szCs w:val="28"/>
              </w:rPr>
              <w:t>Niébé</w:t>
            </w:r>
          </w:p>
        </w:tc>
        <w:tc>
          <w:tcPr>
            <w:tcW w:w="1417" w:type="dxa"/>
            <w:shd w:val="clear" w:color="auto" w:fill="auto"/>
            <w:noWrap/>
            <w:vAlign w:val="center"/>
          </w:tcPr>
          <w:p w14:paraId="21B989A4" w14:textId="77777777" w:rsidR="004C44A4" w:rsidRPr="00BF70DF" w:rsidRDefault="004C44A4" w:rsidP="00107994">
            <w:pPr>
              <w:jc w:val="center"/>
              <w:rPr>
                <w:rFonts w:ascii="Times New Roman" w:hAnsi="Times New Roman" w:cs="Times New Roman"/>
                <w:sz w:val="28"/>
                <w:szCs w:val="28"/>
              </w:rPr>
            </w:pPr>
            <w:r w:rsidRPr="00BF70DF">
              <w:rPr>
                <w:rFonts w:ascii="Times New Roman" w:hAnsi="Times New Roman" w:cs="Times New Roman"/>
                <w:sz w:val="28"/>
                <w:szCs w:val="28"/>
              </w:rPr>
              <w:t>40</w:t>
            </w:r>
          </w:p>
        </w:tc>
        <w:tc>
          <w:tcPr>
            <w:tcW w:w="1560" w:type="dxa"/>
            <w:shd w:val="clear" w:color="auto" w:fill="auto"/>
            <w:noWrap/>
            <w:vAlign w:val="center"/>
          </w:tcPr>
          <w:p w14:paraId="65E22A9F" w14:textId="77777777" w:rsidR="004C44A4" w:rsidRPr="00BF70DF" w:rsidRDefault="004C44A4" w:rsidP="00107994">
            <w:pPr>
              <w:jc w:val="center"/>
              <w:rPr>
                <w:rFonts w:ascii="Times New Roman" w:hAnsi="Times New Roman" w:cs="Times New Roman"/>
                <w:sz w:val="28"/>
                <w:szCs w:val="28"/>
              </w:rPr>
            </w:pPr>
            <w:r w:rsidRPr="00BF70DF">
              <w:rPr>
                <w:rFonts w:ascii="Times New Roman" w:hAnsi="Times New Roman" w:cs="Times New Roman"/>
                <w:sz w:val="28"/>
                <w:szCs w:val="28"/>
              </w:rPr>
              <w:t>20</w:t>
            </w:r>
          </w:p>
        </w:tc>
        <w:tc>
          <w:tcPr>
            <w:tcW w:w="1134" w:type="dxa"/>
            <w:shd w:val="clear" w:color="auto" w:fill="auto"/>
            <w:vAlign w:val="center"/>
          </w:tcPr>
          <w:p w14:paraId="308A11FE" w14:textId="77777777" w:rsidR="004C44A4" w:rsidRPr="00BF70DF" w:rsidRDefault="004C44A4" w:rsidP="00107994">
            <w:pPr>
              <w:jc w:val="center"/>
              <w:rPr>
                <w:rFonts w:ascii="Times New Roman" w:hAnsi="Times New Roman" w:cs="Times New Roman"/>
                <w:sz w:val="28"/>
                <w:szCs w:val="28"/>
              </w:rPr>
            </w:pPr>
            <w:r w:rsidRPr="00BF70DF">
              <w:rPr>
                <w:rFonts w:ascii="Times New Roman" w:hAnsi="Times New Roman" w:cs="Times New Roman"/>
                <w:sz w:val="28"/>
                <w:szCs w:val="28"/>
              </w:rPr>
              <w:t>20</w:t>
            </w:r>
          </w:p>
        </w:tc>
        <w:tc>
          <w:tcPr>
            <w:tcW w:w="1275" w:type="dxa"/>
            <w:shd w:val="clear" w:color="auto" w:fill="auto"/>
            <w:noWrap/>
            <w:vAlign w:val="center"/>
          </w:tcPr>
          <w:p w14:paraId="3BE11D42" w14:textId="77777777" w:rsidR="004C44A4" w:rsidRPr="00BF70DF" w:rsidRDefault="004C44A4" w:rsidP="00107994">
            <w:pPr>
              <w:jc w:val="center"/>
              <w:rPr>
                <w:rFonts w:ascii="Times New Roman" w:hAnsi="Times New Roman" w:cs="Times New Roman"/>
                <w:sz w:val="28"/>
                <w:szCs w:val="28"/>
              </w:rPr>
            </w:pPr>
            <w:r w:rsidRPr="00BF70DF">
              <w:rPr>
                <w:rFonts w:ascii="Times New Roman" w:hAnsi="Times New Roman" w:cs="Times New Roman"/>
                <w:sz w:val="28"/>
                <w:szCs w:val="28"/>
              </w:rPr>
              <w:t>12 000</w:t>
            </w:r>
          </w:p>
        </w:tc>
        <w:tc>
          <w:tcPr>
            <w:tcW w:w="1843" w:type="dxa"/>
            <w:vMerge/>
            <w:shd w:val="clear" w:color="auto" w:fill="auto"/>
          </w:tcPr>
          <w:p w14:paraId="462C3A9A" w14:textId="77777777" w:rsidR="004C44A4" w:rsidRPr="00BF70DF" w:rsidRDefault="004C44A4" w:rsidP="00107994">
            <w:pPr>
              <w:rPr>
                <w:rFonts w:ascii="Times New Roman" w:hAnsi="Times New Roman" w:cs="Times New Roman"/>
                <w:sz w:val="28"/>
                <w:szCs w:val="28"/>
              </w:rPr>
            </w:pPr>
          </w:p>
        </w:tc>
      </w:tr>
      <w:tr w:rsidR="004C44A4" w:rsidRPr="00BF70DF" w14:paraId="742082E2" w14:textId="77777777" w:rsidTr="00331EC0">
        <w:trPr>
          <w:trHeight w:val="300"/>
        </w:trPr>
        <w:tc>
          <w:tcPr>
            <w:tcW w:w="2097" w:type="dxa"/>
            <w:vMerge/>
            <w:shd w:val="clear" w:color="auto" w:fill="auto"/>
          </w:tcPr>
          <w:p w14:paraId="52FA07CB" w14:textId="77777777" w:rsidR="004C44A4" w:rsidRPr="00BF70DF" w:rsidRDefault="004C44A4" w:rsidP="00107994">
            <w:pPr>
              <w:rPr>
                <w:rFonts w:ascii="Times New Roman" w:hAnsi="Times New Roman" w:cs="Times New Roman"/>
                <w:sz w:val="28"/>
                <w:szCs w:val="28"/>
              </w:rPr>
            </w:pPr>
          </w:p>
        </w:tc>
        <w:tc>
          <w:tcPr>
            <w:tcW w:w="1561" w:type="dxa"/>
            <w:shd w:val="clear" w:color="auto" w:fill="auto"/>
            <w:noWrap/>
          </w:tcPr>
          <w:p w14:paraId="5D09D4A1" w14:textId="77777777" w:rsidR="004C44A4" w:rsidRPr="00BF70DF" w:rsidRDefault="004C44A4" w:rsidP="00107994">
            <w:pPr>
              <w:rPr>
                <w:rFonts w:ascii="Times New Roman" w:hAnsi="Times New Roman" w:cs="Times New Roman"/>
                <w:sz w:val="28"/>
                <w:szCs w:val="28"/>
              </w:rPr>
            </w:pPr>
            <w:r w:rsidRPr="00BF70DF">
              <w:rPr>
                <w:rFonts w:ascii="Times New Roman" w:hAnsi="Times New Roman" w:cs="Times New Roman"/>
                <w:sz w:val="28"/>
                <w:szCs w:val="28"/>
              </w:rPr>
              <w:t xml:space="preserve">Gombo </w:t>
            </w:r>
          </w:p>
        </w:tc>
        <w:tc>
          <w:tcPr>
            <w:tcW w:w="1417" w:type="dxa"/>
            <w:shd w:val="clear" w:color="auto" w:fill="auto"/>
            <w:noWrap/>
            <w:vAlign w:val="center"/>
          </w:tcPr>
          <w:p w14:paraId="5D2F152E" w14:textId="77777777" w:rsidR="004C44A4" w:rsidRPr="00BF70DF" w:rsidRDefault="004C44A4" w:rsidP="00107994">
            <w:pPr>
              <w:jc w:val="center"/>
              <w:rPr>
                <w:rFonts w:ascii="Times New Roman" w:hAnsi="Times New Roman" w:cs="Times New Roman"/>
                <w:sz w:val="28"/>
                <w:szCs w:val="28"/>
              </w:rPr>
            </w:pPr>
            <w:r w:rsidRPr="00BF70DF">
              <w:rPr>
                <w:rFonts w:ascii="Times New Roman" w:hAnsi="Times New Roman" w:cs="Times New Roman"/>
                <w:sz w:val="28"/>
                <w:szCs w:val="28"/>
              </w:rPr>
              <w:t>90</w:t>
            </w:r>
          </w:p>
        </w:tc>
        <w:tc>
          <w:tcPr>
            <w:tcW w:w="1560" w:type="dxa"/>
            <w:shd w:val="clear" w:color="auto" w:fill="auto"/>
            <w:noWrap/>
            <w:vAlign w:val="center"/>
          </w:tcPr>
          <w:p w14:paraId="724C66BE" w14:textId="77777777" w:rsidR="004C44A4" w:rsidRPr="00BF70DF" w:rsidRDefault="004C44A4" w:rsidP="00107994">
            <w:pPr>
              <w:jc w:val="center"/>
              <w:rPr>
                <w:rFonts w:ascii="Times New Roman" w:hAnsi="Times New Roman" w:cs="Times New Roman"/>
                <w:sz w:val="28"/>
                <w:szCs w:val="28"/>
              </w:rPr>
            </w:pPr>
            <w:r w:rsidRPr="00BF70DF">
              <w:rPr>
                <w:rFonts w:ascii="Times New Roman" w:hAnsi="Times New Roman" w:cs="Times New Roman"/>
                <w:sz w:val="28"/>
                <w:szCs w:val="28"/>
              </w:rPr>
              <w:t>30</w:t>
            </w:r>
          </w:p>
        </w:tc>
        <w:tc>
          <w:tcPr>
            <w:tcW w:w="1134" w:type="dxa"/>
            <w:shd w:val="clear" w:color="auto" w:fill="auto"/>
            <w:vAlign w:val="center"/>
          </w:tcPr>
          <w:p w14:paraId="780E697A" w14:textId="77777777" w:rsidR="004C44A4" w:rsidRPr="00BF70DF" w:rsidRDefault="004C44A4" w:rsidP="00107994">
            <w:pPr>
              <w:jc w:val="center"/>
              <w:rPr>
                <w:rFonts w:ascii="Times New Roman" w:hAnsi="Times New Roman" w:cs="Times New Roman"/>
                <w:sz w:val="28"/>
                <w:szCs w:val="28"/>
              </w:rPr>
            </w:pPr>
            <w:r w:rsidRPr="00BF70DF">
              <w:rPr>
                <w:rFonts w:ascii="Times New Roman" w:hAnsi="Times New Roman" w:cs="Times New Roman"/>
                <w:sz w:val="28"/>
                <w:szCs w:val="28"/>
              </w:rPr>
              <w:t>80</w:t>
            </w:r>
          </w:p>
        </w:tc>
        <w:tc>
          <w:tcPr>
            <w:tcW w:w="1275" w:type="dxa"/>
            <w:shd w:val="clear" w:color="auto" w:fill="auto"/>
            <w:noWrap/>
            <w:vAlign w:val="center"/>
          </w:tcPr>
          <w:p w14:paraId="5BF1613C" w14:textId="77777777" w:rsidR="004C44A4" w:rsidRPr="00BF70DF" w:rsidRDefault="004C44A4" w:rsidP="00107994">
            <w:pPr>
              <w:jc w:val="center"/>
              <w:rPr>
                <w:rFonts w:ascii="Times New Roman" w:hAnsi="Times New Roman" w:cs="Times New Roman"/>
                <w:sz w:val="28"/>
                <w:szCs w:val="28"/>
              </w:rPr>
            </w:pPr>
            <w:r w:rsidRPr="00BF70DF">
              <w:rPr>
                <w:rFonts w:ascii="Times New Roman" w:hAnsi="Times New Roman" w:cs="Times New Roman"/>
                <w:sz w:val="28"/>
                <w:szCs w:val="28"/>
              </w:rPr>
              <w:t>16 000</w:t>
            </w:r>
          </w:p>
        </w:tc>
        <w:tc>
          <w:tcPr>
            <w:tcW w:w="1843" w:type="dxa"/>
            <w:vMerge/>
            <w:shd w:val="clear" w:color="auto" w:fill="auto"/>
          </w:tcPr>
          <w:p w14:paraId="562C14A3" w14:textId="77777777" w:rsidR="004C44A4" w:rsidRPr="00BF70DF" w:rsidRDefault="004C44A4" w:rsidP="00107994">
            <w:pPr>
              <w:rPr>
                <w:rFonts w:ascii="Times New Roman" w:hAnsi="Times New Roman" w:cs="Times New Roman"/>
                <w:sz w:val="28"/>
                <w:szCs w:val="28"/>
              </w:rPr>
            </w:pPr>
          </w:p>
        </w:tc>
      </w:tr>
      <w:tr w:rsidR="004C44A4" w:rsidRPr="00BF70DF" w14:paraId="113AF06C" w14:textId="77777777" w:rsidTr="00331EC0">
        <w:trPr>
          <w:trHeight w:val="300"/>
        </w:trPr>
        <w:tc>
          <w:tcPr>
            <w:tcW w:w="2097" w:type="dxa"/>
            <w:vMerge/>
            <w:shd w:val="clear" w:color="auto" w:fill="auto"/>
          </w:tcPr>
          <w:p w14:paraId="1E4A17DB" w14:textId="77777777" w:rsidR="004C44A4" w:rsidRPr="00BF70DF" w:rsidRDefault="004C44A4" w:rsidP="00107994">
            <w:pPr>
              <w:rPr>
                <w:rFonts w:ascii="Times New Roman" w:hAnsi="Times New Roman" w:cs="Times New Roman"/>
                <w:sz w:val="28"/>
                <w:szCs w:val="28"/>
              </w:rPr>
            </w:pPr>
          </w:p>
        </w:tc>
        <w:tc>
          <w:tcPr>
            <w:tcW w:w="1561" w:type="dxa"/>
            <w:shd w:val="clear" w:color="auto" w:fill="auto"/>
            <w:noWrap/>
          </w:tcPr>
          <w:p w14:paraId="1B81FADC" w14:textId="77777777" w:rsidR="004C44A4" w:rsidRPr="00BF70DF" w:rsidRDefault="004C44A4" w:rsidP="00107994">
            <w:pPr>
              <w:rPr>
                <w:rFonts w:ascii="Times New Roman" w:hAnsi="Times New Roman" w:cs="Times New Roman"/>
                <w:sz w:val="28"/>
                <w:szCs w:val="28"/>
              </w:rPr>
            </w:pPr>
            <w:r w:rsidRPr="00BF70DF">
              <w:rPr>
                <w:rFonts w:ascii="Times New Roman" w:hAnsi="Times New Roman" w:cs="Times New Roman"/>
                <w:sz w:val="28"/>
                <w:szCs w:val="28"/>
              </w:rPr>
              <w:t>Patate feuille</w:t>
            </w:r>
          </w:p>
        </w:tc>
        <w:tc>
          <w:tcPr>
            <w:tcW w:w="1417" w:type="dxa"/>
            <w:shd w:val="clear" w:color="auto" w:fill="auto"/>
            <w:noWrap/>
            <w:vAlign w:val="center"/>
          </w:tcPr>
          <w:p w14:paraId="64819CA4" w14:textId="77777777" w:rsidR="004C44A4" w:rsidRPr="00BF70DF" w:rsidRDefault="004C44A4" w:rsidP="00107994">
            <w:pPr>
              <w:jc w:val="center"/>
              <w:rPr>
                <w:rFonts w:ascii="Times New Roman" w:hAnsi="Times New Roman" w:cs="Times New Roman"/>
                <w:sz w:val="28"/>
                <w:szCs w:val="28"/>
              </w:rPr>
            </w:pPr>
            <w:r w:rsidRPr="00BF70DF">
              <w:rPr>
                <w:rFonts w:ascii="Times New Roman" w:hAnsi="Times New Roman" w:cs="Times New Roman"/>
                <w:sz w:val="28"/>
                <w:szCs w:val="28"/>
              </w:rPr>
              <w:t>13</w:t>
            </w:r>
          </w:p>
        </w:tc>
        <w:tc>
          <w:tcPr>
            <w:tcW w:w="1560" w:type="dxa"/>
            <w:shd w:val="clear" w:color="auto" w:fill="auto"/>
            <w:noWrap/>
            <w:vAlign w:val="center"/>
          </w:tcPr>
          <w:p w14:paraId="5B632DCC" w14:textId="77777777" w:rsidR="004C44A4" w:rsidRPr="00BF70DF" w:rsidRDefault="004C44A4" w:rsidP="00107994">
            <w:pPr>
              <w:jc w:val="center"/>
              <w:rPr>
                <w:rFonts w:ascii="Times New Roman" w:hAnsi="Times New Roman" w:cs="Times New Roman"/>
                <w:sz w:val="28"/>
                <w:szCs w:val="28"/>
              </w:rPr>
            </w:pPr>
            <w:r w:rsidRPr="00BF70DF">
              <w:rPr>
                <w:rFonts w:ascii="Times New Roman" w:hAnsi="Times New Roman" w:cs="Times New Roman"/>
                <w:sz w:val="28"/>
                <w:szCs w:val="28"/>
              </w:rPr>
              <w:t>6</w:t>
            </w:r>
          </w:p>
        </w:tc>
        <w:tc>
          <w:tcPr>
            <w:tcW w:w="1134" w:type="dxa"/>
            <w:shd w:val="clear" w:color="auto" w:fill="auto"/>
            <w:vAlign w:val="center"/>
          </w:tcPr>
          <w:p w14:paraId="06E0CC5F" w14:textId="77777777" w:rsidR="004C44A4" w:rsidRPr="00BF70DF" w:rsidRDefault="004C44A4" w:rsidP="00107994">
            <w:pPr>
              <w:jc w:val="center"/>
              <w:rPr>
                <w:rFonts w:ascii="Times New Roman" w:hAnsi="Times New Roman" w:cs="Times New Roman"/>
                <w:sz w:val="28"/>
                <w:szCs w:val="28"/>
              </w:rPr>
            </w:pPr>
            <w:r w:rsidRPr="00BF70DF">
              <w:rPr>
                <w:rFonts w:ascii="Times New Roman" w:hAnsi="Times New Roman" w:cs="Times New Roman"/>
                <w:sz w:val="28"/>
                <w:szCs w:val="28"/>
              </w:rPr>
              <w:t>7</w:t>
            </w:r>
          </w:p>
        </w:tc>
        <w:tc>
          <w:tcPr>
            <w:tcW w:w="1275" w:type="dxa"/>
            <w:shd w:val="clear" w:color="auto" w:fill="auto"/>
            <w:noWrap/>
            <w:vAlign w:val="center"/>
          </w:tcPr>
          <w:p w14:paraId="790D0325" w14:textId="77777777" w:rsidR="004C44A4" w:rsidRPr="00BF70DF" w:rsidRDefault="004C44A4" w:rsidP="00107994">
            <w:pPr>
              <w:jc w:val="center"/>
              <w:rPr>
                <w:rFonts w:ascii="Times New Roman" w:hAnsi="Times New Roman" w:cs="Times New Roman"/>
                <w:sz w:val="28"/>
                <w:szCs w:val="28"/>
              </w:rPr>
            </w:pPr>
            <w:r w:rsidRPr="00BF70DF">
              <w:rPr>
                <w:rFonts w:ascii="Times New Roman" w:hAnsi="Times New Roman" w:cs="Times New Roman"/>
                <w:sz w:val="28"/>
                <w:szCs w:val="28"/>
              </w:rPr>
              <w:t>7 000</w:t>
            </w:r>
          </w:p>
        </w:tc>
        <w:tc>
          <w:tcPr>
            <w:tcW w:w="1843" w:type="dxa"/>
            <w:vMerge/>
            <w:shd w:val="clear" w:color="auto" w:fill="auto"/>
          </w:tcPr>
          <w:p w14:paraId="033E89D9" w14:textId="77777777" w:rsidR="004C44A4" w:rsidRPr="00BF70DF" w:rsidRDefault="004C44A4" w:rsidP="00107994">
            <w:pPr>
              <w:rPr>
                <w:rFonts w:ascii="Times New Roman" w:hAnsi="Times New Roman" w:cs="Times New Roman"/>
                <w:sz w:val="28"/>
                <w:szCs w:val="28"/>
              </w:rPr>
            </w:pPr>
          </w:p>
        </w:tc>
      </w:tr>
      <w:tr w:rsidR="004C44A4" w:rsidRPr="00BF70DF" w14:paraId="2A8F4343" w14:textId="77777777" w:rsidTr="00331EC0">
        <w:trPr>
          <w:trHeight w:val="300"/>
        </w:trPr>
        <w:tc>
          <w:tcPr>
            <w:tcW w:w="3658" w:type="dxa"/>
            <w:gridSpan w:val="2"/>
            <w:shd w:val="clear" w:color="auto" w:fill="auto"/>
          </w:tcPr>
          <w:p w14:paraId="1D26279F" w14:textId="77777777" w:rsidR="004C44A4" w:rsidRPr="00BF70DF" w:rsidRDefault="004C44A4" w:rsidP="00107994">
            <w:pPr>
              <w:rPr>
                <w:rFonts w:ascii="Times New Roman" w:hAnsi="Times New Roman" w:cs="Times New Roman"/>
                <w:b/>
                <w:sz w:val="28"/>
                <w:szCs w:val="28"/>
              </w:rPr>
            </w:pPr>
            <w:r w:rsidRPr="00BF70DF">
              <w:rPr>
                <w:rFonts w:ascii="Times New Roman" w:hAnsi="Times New Roman" w:cs="Times New Roman"/>
                <w:b/>
                <w:sz w:val="28"/>
                <w:szCs w:val="28"/>
              </w:rPr>
              <w:t>TOTAL (Toutes spéculations confondues)</w:t>
            </w:r>
          </w:p>
        </w:tc>
        <w:tc>
          <w:tcPr>
            <w:tcW w:w="1417" w:type="dxa"/>
            <w:shd w:val="clear" w:color="auto" w:fill="auto"/>
            <w:noWrap/>
            <w:vAlign w:val="center"/>
          </w:tcPr>
          <w:p w14:paraId="5BCAB4B5" w14:textId="77777777" w:rsidR="004C44A4" w:rsidRPr="00BF70DF" w:rsidRDefault="004C44A4" w:rsidP="00107994">
            <w:pPr>
              <w:jc w:val="center"/>
              <w:rPr>
                <w:rFonts w:ascii="Times New Roman" w:hAnsi="Times New Roman" w:cs="Times New Roman"/>
                <w:b/>
                <w:sz w:val="28"/>
                <w:szCs w:val="28"/>
              </w:rPr>
            </w:pPr>
            <w:r w:rsidRPr="00BF70DF">
              <w:rPr>
                <w:rFonts w:ascii="Times New Roman" w:hAnsi="Times New Roman" w:cs="Times New Roman"/>
                <w:b/>
                <w:sz w:val="28"/>
                <w:szCs w:val="28"/>
              </w:rPr>
              <w:t>6 733</w:t>
            </w:r>
          </w:p>
        </w:tc>
        <w:tc>
          <w:tcPr>
            <w:tcW w:w="1560" w:type="dxa"/>
            <w:shd w:val="clear" w:color="auto" w:fill="auto"/>
            <w:noWrap/>
            <w:vAlign w:val="center"/>
          </w:tcPr>
          <w:p w14:paraId="0A837B91" w14:textId="77777777" w:rsidR="004C44A4" w:rsidRPr="00BF70DF" w:rsidRDefault="004C44A4" w:rsidP="00107994">
            <w:pPr>
              <w:jc w:val="center"/>
              <w:rPr>
                <w:rFonts w:ascii="Times New Roman" w:hAnsi="Times New Roman" w:cs="Times New Roman"/>
                <w:b/>
                <w:sz w:val="28"/>
                <w:szCs w:val="28"/>
              </w:rPr>
            </w:pPr>
            <w:r w:rsidRPr="00BF70DF">
              <w:rPr>
                <w:rFonts w:ascii="Times New Roman" w:hAnsi="Times New Roman" w:cs="Times New Roman"/>
                <w:b/>
                <w:sz w:val="28"/>
                <w:szCs w:val="28"/>
              </w:rPr>
              <w:t>1 844</w:t>
            </w:r>
          </w:p>
        </w:tc>
        <w:tc>
          <w:tcPr>
            <w:tcW w:w="1134" w:type="dxa"/>
            <w:shd w:val="clear" w:color="auto" w:fill="auto"/>
            <w:vAlign w:val="center"/>
          </w:tcPr>
          <w:p w14:paraId="71282E28" w14:textId="77777777" w:rsidR="004C44A4" w:rsidRPr="00BF70DF" w:rsidRDefault="004C44A4" w:rsidP="00107994">
            <w:pPr>
              <w:jc w:val="center"/>
              <w:rPr>
                <w:rFonts w:ascii="Times New Roman" w:hAnsi="Times New Roman" w:cs="Times New Roman"/>
                <w:b/>
                <w:sz w:val="28"/>
                <w:szCs w:val="28"/>
              </w:rPr>
            </w:pPr>
            <w:r w:rsidRPr="00BF70DF">
              <w:rPr>
                <w:rFonts w:ascii="Times New Roman" w:hAnsi="Times New Roman" w:cs="Times New Roman"/>
                <w:b/>
                <w:sz w:val="28"/>
                <w:szCs w:val="28"/>
              </w:rPr>
              <w:t>4 889</w:t>
            </w:r>
          </w:p>
        </w:tc>
        <w:tc>
          <w:tcPr>
            <w:tcW w:w="1275" w:type="dxa"/>
            <w:shd w:val="clear" w:color="auto" w:fill="auto"/>
            <w:noWrap/>
            <w:vAlign w:val="center"/>
          </w:tcPr>
          <w:p w14:paraId="2D7FB57C" w14:textId="77777777" w:rsidR="004C44A4" w:rsidRPr="00BF70DF" w:rsidRDefault="004C44A4" w:rsidP="00107994">
            <w:pPr>
              <w:jc w:val="center"/>
              <w:rPr>
                <w:rFonts w:ascii="Times New Roman" w:hAnsi="Times New Roman" w:cs="Times New Roman"/>
                <w:b/>
                <w:sz w:val="28"/>
                <w:szCs w:val="28"/>
              </w:rPr>
            </w:pPr>
            <w:r w:rsidRPr="00BF70DF">
              <w:rPr>
                <w:rFonts w:ascii="Times New Roman" w:hAnsi="Times New Roman" w:cs="Times New Roman"/>
                <w:b/>
                <w:sz w:val="28"/>
                <w:szCs w:val="28"/>
              </w:rPr>
              <w:t>2 218 250</w:t>
            </w:r>
          </w:p>
        </w:tc>
        <w:tc>
          <w:tcPr>
            <w:tcW w:w="1843" w:type="dxa"/>
            <w:vMerge/>
            <w:shd w:val="clear" w:color="auto" w:fill="auto"/>
          </w:tcPr>
          <w:p w14:paraId="176220C1" w14:textId="77777777" w:rsidR="004C44A4" w:rsidRPr="00BF70DF" w:rsidRDefault="004C44A4" w:rsidP="00107994">
            <w:pPr>
              <w:rPr>
                <w:rFonts w:ascii="Times New Roman" w:hAnsi="Times New Roman" w:cs="Times New Roman"/>
                <w:sz w:val="28"/>
                <w:szCs w:val="28"/>
              </w:rPr>
            </w:pPr>
          </w:p>
        </w:tc>
      </w:tr>
    </w:tbl>
    <w:p w14:paraId="55142F30" w14:textId="77777777" w:rsidR="004C44A4" w:rsidRPr="00BF70DF" w:rsidRDefault="004C44A4" w:rsidP="004C44A4">
      <w:pPr>
        <w:spacing w:line="276" w:lineRule="auto"/>
        <w:jc w:val="both"/>
        <w:rPr>
          <w:rFonts w:ascii="Times New Roman" w:hAnsi="Times New Roman" w:cs="Times New Roman"/>
          <w:b/>
          <w:bCs/>
          <w:color w:val="FF0000"/>
          <w:sz w:val="28"/>
          <w:szCs w:val="28"/>
        </w:rPr>
      </w:pPr>
    </w:p>
    <w:p w14:paraId="2FC7A4A7" w14:textId="77777777" w:rsidR="00981781" w:rsidRPr="00BF70DF" w:rsidRDefault="004C44A4" w:rsidP="00751AD5">
      <w:pPr>
        <w:pStyle w:val="Paragraphedeliste"/>
        <w:numPr>
          <w:ilvl w:val="0"/>
          <w:numId w:val="7"/>
        </w:numPr>
        <w:spacing w:after="0" w:line="276" w:lineRule="auto"/>
        <w:jc w:val="both"/>
        <w:rPr>
          <w:rFonts w:ascii="Times New Roman" w:eastAsia="MS Gothic" w:hAnsi="Times New Roman"/>
          <w:bCs/>
          <w:sz w:val="28"/>
          <w:szCs w:val="28"/>
        </w:rPr>
      </w:pPr>
      <w:r w:rsidRPr="00BF70DF">
        <w:rPr>
          <w:rFonts w:ascii="Times New Roman" w:eastAsia="MS Gothic" w:hAnsi="Times New Roman"/>
          <w:b/>
          <w:bCs/>
          <w:sz w:val="28"/>
          <w:szCs w:val="28"/>
        </w:rPr>
        <w:t xml:space="preserve">Pratique de l’embouche bovine et ovine dans les mini-fermes : </w:t>
      </w:r>
    </w:p>
    <w:p w14:paraId="2D06330F" w14:textId="3D280571" w:rsidR="004C44A4" w:rsidRPr="00BF70DF" w:rsidRDefault="00981781" w:rsidP="00981781">
      <w:pPr>
        <w:spacing w:after="0" w:line="276" w:lineRule="auto"/>
        <w:jc w:val="both"/>
        <w:rPr>
          <w:rFonts w:ascii="Times New Roman" w:eastAsia="MS Gothic" w:hAnsi="Times New Roman" w:cs="Times New Roman"/>
          <w:bCs/>
          <w:sz w:val="28"/>
          <w:szCs w:val="28"/>
        </w:rPr>
      </w:pPr>
      <w:r w:rsidRPr="00BF70DF">
        <w:rPr>
          <w:rFonts w:ascii="Times New Roman" w:eastAsia="MS Gothic" w:hAnsi="Times New Roman" w:cs="Times New Roman"/>
          <w:bCs/>
          <w:sz w:val="28"/>
          <w:szCs w:val="28"/>
        </w:rPr>
        <w:t>C</w:t>
      </w:r>
      <w:r w:rsidR="004C44A4" w:rsidRPr="00BF70DF">
        <w:rPr>
          <w:rFonts w:ascii="Times New Roman" w:eastAsia="MS Gothic" w:hAnsi="Times New Roman" w:cs="Times New Roman"/>
          <w:bCs/>
          <w:sz w:val="28"/>
          <w:szCs w:val="28"/>
        </w:rPr>
        <w:t>ette activité est très</w:t>
      </w:r>
      <w:r w:rsidRPr="00BF70DF">
        <w:rPr>
          <w:rFonts w:ascii="Times New Roman" w:eastAsia="MS Gothic" w:hAnsi="Times New Roman" w:cs="Times New Roman"/>
          <w:bCs/>
          <w:sz w:val="28"/>
          <w:szCs w:val="28"/>
        </w:rPr>
        <w:t xml:space="preserve"> </w:t>
      </w:r>
      <w:r w:rsidR="004C44A4" w:rsidRPr="00BF70DF">
        <w:rPr>
          <w:rFonts w:ascii="Times New Roman" w:eastAsia="MS Gothic" w:hAnsi="Times New Roman" w:cs="Times New Roman"/>
          <w:bCs/>
          <w:sz w:val="28"/>
          <w:szCs w:val="28"/>
        </w:rPr>
        <w:t>appréciée des communautés</w:t>
      </w:r>
      <w:r w:rsidRPr="00BF70DF">
        <w:rPr>
          <w:rFonts w:ascii="Times New Roman" w:eastAsia="MS Gothic" w:hAnsi="Times New Roman" w:cs="Times New Roman"/>
          <w:bCs/>
          <w:sz w:val="28"/>
          <w:szCs w:val="28"/>
        </w:rPr>
        <w:t xml:space="preserve">. </w:t>
      </w:r>
      <w:r w:rsidR="004C44A4" w:rsidRPr="00BF70DF">
        <w:rPr>
          <w:rFonts w:ascii="Times New Roman" w:eastAsia="MS Gothic" w:hAnsi="Times New Roman" w:cs="Times New Roman"/>
          <w:bCs/>
          <w:sz w:val="28"/>
          <w:szCs w:val="28"/>
        </w:rPr>
        <w:t xml:space="preserve">Le bénéfice total réalisé sur la vente des animaux après la première vente, sur tous les sites, s’est </w:t>
      </w:r>
      <w:r w:rsidR="0074432A" w:rsidRPr="00BF70DF">
        <w:rPr>
          <w:rFonts w:ascii="Times New Roman" w:eastAsia="MS Gothic" w:hAnsi="Times New Roman" w:cs="Times New Roman"/>
          <w:bCs/>
          <w:sz w:val="28"/>
          <w:szCs w:val="28"/>
        </w:rPr>
        <w:t>élevé</w:t>
      </w:r>
      <w:r w:rsidR="004C44A4" w:rsidRPr="00BF70DF">
        <w:rPr>
          <w:rFonts w:ascii="Times New Roman" w:eastAsia="MS Gothic" w:hAnsi="Times New Roman" w:cs="Times New Roman"/>
          <w:bCs/>
          <w:sz w:val="28"/>
          <w:szCs w:val="28"/>
        </w:rPr>
        <w:t xml:space="preserve"> par exemple à </w:t>
      </w:r>
      <w:r w:rsidR="004C44A4" w:rsidRPr="00BF70DF">
        <w:rPr>
          <w:rFonts w:ascii="Times New Roman" w:eastAsia="MS Gothic" w:hAnsi="Times New Roman" w:cs="Times New Roman"/>
          <w:b/>
          <w:bCs/>
          <w:sz w:val="28"/>
          <w:szCs w:val="28"/>
        </w:rPr>
        <w:t>4 417 000 FCFA</w:t>
      </w:r>
      <w:r w:rsidR="004C44A4" w:rsidRPr="00BF70DF">
        <w:rPr>
          <w:rFonts w:ascii="Times New Roman" w:eastAsia="MS Gothic" w:hAnsi="Times New Roman" w:cs="Times New Roman"/>
          <w:bCs/>
          <w:sz w:val="28"/>
          <w:szCs w:val="28"/>
        </w:rPr>
        <w:t xml:space="preserve"> pour les bovins et    </w:t>
      </w:r>
      <w:r w:rsidR="004C44A4" w:rsidRPr="00BF70DF">
        <w:rPr>
          <w:rFonts w:ascii="Times New Roman" w:eastAsia="MS Gothic" w:hAnsi="Times New Roman" w:cs="Times New Roman"/>
          <w:b/>
          <w:bCs/>
          <w:sz w:val="28"/>
          <w:szCs w:val="28"/>
        </w:rPr>
        <w:t>1 525 000 FCFA</w:t>
      </w:r>
      <w:r w:rsidR="004C44A4" w:rsidRPr="00BF70DF">
        <w:rPr>
          <w:rFonts w:ascii="Times New Roman" w:eastAsia="MS Gothic" w:hAnsi="Times New Roman" w:cs="Times New Roman"/>
          <w:bCs/>
          <w:sz w:val="28"/>
          <w:szCs w:val="28"/>
        </w:rPr>
        <w:t xml:space="preserve"> pour les ovins.  La dotation après la vente par les bénéficiaires est de 89 têtes de bovins contre 68 têtes (première dotation par le projet) et 266 têtes d’ovins contre 240 têtes (première dotation par le projet). Ce progrès est à saluer et cela démontre que les bénéficiaires se sont appropriés du projet. Malgré les perturbations causées par les interventions des militaires à la recherche des terroristes dans les villages l’activité se poursuit tant bien que mal. Par exemple à Senowaaly dans le cercle de Yélimané les bovins achetés ont atteint le chiffre de 20. En liaison avec la violence de certaines interventions et la peur occasionnée, des villages peuls ont été abandonnés et les populations ont fui vers la Mauritanie et Kayes. Néanmoins les activités se poursuivent.</w:t>
      </w:r>
    </w:p>
    <w:p w14:paraId="4BC1F806" w14:textId="77777777" w:rsidR="00107994" w:rsidRDefault="00107994" w:rsidP="004C44A4">
      <w:pPr>
        <w:jc w:val="both"/>
        <w:rPr>
          <w:rFonts w:ascii="Times New Roman" w:eastAsia="MS Gothic" w:hAnsi="Times New Roman" w:cs="Times New Roman"/>
          <w:b/>
          <w:bCs/>
          <w:sz w:val="28"/>
          <w:szCs w:val="28"/>
          <w:u w:val="single"/>
        </w:rPr>
      </w:pPr>
    </w:p>
    <w:p w14:paraId="246B4AA7" w14:textId="77777777" w:rsidR="00107994" w:rsidRDefault="00107994" w:rsidP="004C44A4">
      <w:pPr>
        <w:jc w:val="both"/>
        <w:rPr>
          <w:rFonts w:ascii="Times New Roman" w:eastAsia="MS Gothic" w:hAnsi="Times New Roman" w:cs="Times New Roman"/>
          <w:b/>
          <w:bCs/>
          <w:sz w:val="28"/>
          <w:szCs w:val="28"/>
          <w:u w:val="single"/>
        </w:rPr>
      </w:pPr>
    </w:p>
    <w:p w14:paraId="3158CE43" w14:textId="77777777" w:rsidR="00107994" w:rsidRDefault="00107994" w:rsidP="004C44A4">
      <w:pPr>
        <w:jc w:val="both"/>
        <w:rPr>
          <w:rFonts w:ascii="Times New Roman" w:eastAsia="MS Gothic" w:hAnsi="Times New Roman" w:cs="Times New Roman"/>
          <w:b/>
          <w:bCs/>
          <w:sz w:val="28"/>
          <w:szCs w:val="28"/>
          <w:u w:val="single"/>
        </w:rPr>
      </w:pPr>
    </w:p>
    <w:p w14:paraId="69A15588" w14:textId="77777777" w:rsidR="00107994" w:rsidRDefault="00107994" w:rsidP="004C44A4">
      <w:pPr>
        <w:jc w:val="both"/>
        <w:rPr>
          <w:rFonts w:ascii="Times New Roman" w:eastAsia="MS Gothic" w:hAnsi="Times New Roman" w:cs="Times New Roman"/>
          <w:b/>
          <w:bCs/>
          <w:sz w:val="28"/>
          <w:szCs w:val="28"/>
          <w:u w:val="single"/>
        </w:rPr>
      </w:pPr>
    </w:p>
    <w:p w14:paraId="3B39DB4B" w14:textId="77777777" w:rsidR="00107994" w:rsidRDefault="00107994" w:rsidP="004C44A4">
      <w:pPr>
        <w:jc w:val="both"/>
        <w:rPr>
          <w:rFonts w:ascii="Times New Roman" w:eastAsia="MS Gothic" w:hAnsi="Times New Roman" w:cs="Times New Roman"/>
          <w:b/>
          <w:bCs/>
          <w:sz w:val="28"/>
          <w:szCs w:val="28"/>
          <w:u w:val="single"/>
        </w:rPr>
      </w:pPr>
    </w:p>
    <w:p w14:paraId="27592DDC" w14:textId="1D575A8F" w:rsidR="004C44A4" w:rsidRPr="00BF70DF" w:rsidRDefault="004C44A4" w:rsidP="004C44A4">
      <w:pPr>
        <w:jc w:val="both"/>
        <w:rPr>
          <w:rFonts w:ascii="Times New Roman" w:eastAsia="MS Gothic" w:hAnsi="Times New Roman" w:cs="Times New Roman"/>
          <w:b/>
          <w:bCs/>
          <w:sz w:val="28"/>
          <w:szCs w:val="28"/>
          <w:u w:val="single"/>
        </w:rPr>
      </w:pPr>
      <w:r w:rsidRPr="00BF70DF">
        <w:rPr>
          <w:rFonts w:ascii="Times New Roman" w:eastAsia="MS Gothic" w:hAnsi="Times New Roman" w:cs="Times New Roman"/>
          <w:b/>
          <w:bCs/>
          <w:sz w:val="28"/>
          <w:szCs w:val="28"/>
          <w:u w:val="single"/>
        </w:rPr>
        <w:lastRenderedPageBreak/>
        <w:t>La situation se présente comme suit :</w:t>
      </w:r>
    </w:p>
    <w:tbl>
      <w:tblPr>
        <w:tblW w:w="90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40"/>
        <w:gridCol w:w="1018"/>
        <w:gridCol w:w="876"/>
        <w:gridCol w:w="1366"/>
        <w:gridCol w:w="1276"/>
        <w:gridCol w:w="1023"/>
        <w:gridCol w:w="1218"/>
      </w:tblGrid>
      <w:tr w:rsidR="004C44A4" w:rsidRPr="00BF70DF" w14:paraId="7B6677A0" w14:textId="77777777" w:rsidTr="00107994">
        <w:trPr>
          <w:trHeight w:val="836"/>
        </w:trPr>
        <w:tc>
          <w:tcPr>
            <w:tcW w:w="2240" w:type="dxa"/>
            <w:vMerge w:val="restart"/>
            <w:shd w:val="clear" w:color="auto" w:fill="auto"/>
            <w:vAlign w:val="center"/>
          </w:tcPr>
          <w:p w14:paraId="23411376" w14:textId="77777777" w:rsidR="004C44A4" w:rsidRPr="00BF70DF" w:rsidRDefault="004C44A4" w:rsidP="00107994">
            <w:pPr>
              <w:rPr>
                <w:rFonts w:ascii="Times New Roman" w:eastAsia="MS Gothic" w:hAnsi="Times New Roman" w:cs="Times New Roman"/>
                <w:b/>
                <w:bCs/>
                <w:sz w:val="28"/>
                <w:szCs w:val="28"/>
              </w:rPr>
            </w:pPr>
            <w:r w:rsidRPr="00BF70DF">
              <w:rPr>
                <w:rFonts w:ascii="Times New Roman" w:eastAsia="MS Gothic" w:hAnsi="Times New Roman" w:cs="Times New Roman"/>
                <w:b/>
                <w:bCs/>
                <w:sz w:val="28"/>
                <w:szCs w:val="28"/>
              </w:rPr>
              <w:t>Villages</w:t>
            </w:r>
          </w:p>
        </w:tc>
        <w:tc>
          <w:tcPr>
            <w:tcW w:w="1894" w:type="dxa"/>
            <w:gridSpan w:val="2"/>
            <w:shd w:val="clear" w:color="auto" w:fill="auto"/>
            <w:vAlign w:val="center"/>
          </w:tcPr>
          <w:p w14:paraId="129454BC" w14:textId="77777777" w:rsidR="004C44A4" w:rsidRPr="00BF70DF" w:rsidRDefault="004C44A4" w:rsidP="00107994">
            <w:pPr>
              <w:jc w:val="center"/>
              <w:rPr>
                <w:rFonts w:ascii="Times New Roman" w:eastAsia="MS Gothic" w:hAnsi="Times New Roman" w:cs="Times New Roman"/>
                <w:b/>
                <w:bCs/>
                <w:sz w:val="28"/>
                <w:szCs w:val="28"/>
              </w:rPr>
            </w:pPr>
            <w:r w:rsidRPr="00BF70DF">
              <w:rPr>
                <w:rFonts w:ascii="Times New Roman" w:eastAsia="MS Gothic" w:hAnsi="Times New Roman" w:cs="Times New Roman"/>
                <w:b/>
                <w:bCs/>
                <w:sz w:val="28"/>
                <w:szCs w:val="28"/>
              </w:rPr>
              <w:t>Dotation par le projet</w:t>
            </w:r>
          </w:p>
        </w:tc>
        <w:tc>
          <w:tcPr>
            <w:tcW w:w="2642" w:type="dxa"/>
            <w:gridSpan w:val="2"/>
            <w:shd w:val="clear" w:color="auto" w:fill="auto"/>
            <w:vAlign w:val="center"/>
          </w:tcPr>
          <w:p w14:paraId="50DEFA59" w14:textId="377CA407" w:rsidR="004C44A4" w:rsidRPr="00BF70DF" w:rsidRDefault="004C44A4" w:rsidP="00981781">
            <w:pPr>
              <w:jc w:val="center"/>
              <w:rPr>
                <w:rFonts w:ascii="Times New Roman" w:eastAsia="MS Gothic" w:hAnsi="Times New Roman" w:cs="Times New Roman"/>
                <w:b/>
                <w:bCs/>
                <w:sz w:val="28"/>
                <w:szCs w:val="28"/>
              </w:rPr>
            </w:pPr>
            <w:r w:rsidRPr="00BF70DF">
              <w:rPr>
                <w:rFonts w:ascii="Times New Roman" w:eastAsia="MS Gothic" w:hAnsi="Times New Roman" w:cs="Times New Roman"/>
                <w:b/>
                <w:bCs/>
                <w:sz w:val="28"/>
                <w:szCs w:val="28"/>
              </w:rPr>
              <w:t>Bénéfice réalisé sur les ventes</w:t>
            </w:r>
            <w:r w:rsidR="00981781" w:rsidRPr="00BF70DF">
              <w:rPr>
                <w:rFonts w:ascii="Times New Roman" w:eastAsia="MS Gothic" w:hAnsi="Times New Roman" w:cs="Times New Roman"/>
                <w:b/>
                <w:bCs/>
                <w:sz w:val="28"/>
                <w:szCs w:val="28"/>
              </w:rPr>
              <w:t xml:space="preserve"> </w:t>
            </w:r>
            <w:r w:rsidRPr="00BF70DF">
              <w:rPr>
                <w:rFonts w:ascii="Times New Roman" w:eastAsia="MS Gothic" w:hAnsi="Times New Roman" w:cs="Times New Roman"/>
                <w:b/>
                <w:bCs/>
                <w:sz w:val="28"/>
                <w:szCs w:val="28"/>
              </w:rPr>
              <w:t xml:space="preserve">(F CFA) </w:t>
            </w:r>
          </w:p>
        </w:tc>
        <w:tc>
          <w:tcPr>
            <w:tcW w:w="2241" w:type="dxa"/>
            <w:gridSpan w:val="2"/>
            <w:shd w:val="clear" w:color="auto" w:fill="auto"/>
          </w:tcPr>
          <w:p w14:paraId="15370924" w14:textId="77777777" w:rsidR="004C44A4" w:rsidRPr="00BF70DF" w:rsidRDefault="004C44A4" w:rsidP="00107994">
            <w:pPr>
              <w:jc w:val="center"/>
              <w:rPr>
                <w:rFonts w:ascii="Times New Roman" w:eastAsia="MS Gothic" w:hAnsi="Times New Roman" w:cs="Times New Roman"/>
                <w:b/>
                <w:bCs/>
                <w:sz w:val="28"/>
                <w:szCs w:val="28"/>
              </w:rPr>
            </w:pPr>
            <w:r w:rsidRPr="00BF70DF">
              <w:rPr>
                <w:rFonts w:ascii="Times New Roman" w:eastAsia="MS Gothic" w:hAnsi="Times New Roman" w:cs="Times New Roman"/>
                <w:b/>
                <w:bCs/>
                <w:sz w:val="28"/>
                <w:szCs w:val="28"/>
              </w:rPr>
              <w:t>Achat par les bénéficiaires</w:t>
            </w:r>
          </w:p>
        </w:tc>
      </w:tr>
      <w:tr w:rsidR="004C44A4" w:rsidRPr="00BF70DF" w14:paraId="38779CE3" w14:textId="77777777" w:rsidTr="00107994">
        <w:trPr>
          <w:trHeight w:val="281"/>
        </w:trPr>
        <w:tc>
          <w:tcPr>
            <w:tcW w:w="2240" w:type="dxa"/>
            <w:vMerge/>
            <w:shd w:val="clear" w:color="auto" w:fill="auto"/>
            <w:vAlign w:val="center"/>
          </w:tcPr>
          <w:p w14:paraId="25083541" w14:textId="77777777" w:rsidR="004C44A4" w:rsidRPr="00BF70DF" w:rsidRDefault="004C44A4" w:rsidP="00107994">
            <w:pPr>
              <w:rPr>
                <w:rFonts w:ascii="Times New Roman" w:eastAsia="MS Gothic" w:hAnsi="Times New Roman" w:cs="Times New Roman"/>
                <w:bCs/>
                <w:sz w:val="28"/>
                <w:szCs w:val="28"/>
              </w:rPr>
            </w:pPr>
          </w:p>
        </w:tc>
        <w:tc>
          <w:tcPr>
            <w:tcW w:w="1018" w:type="dxa"/>
            <w:shd w:val="clear" w:color="auto" w:fill="auto"/>
          </w:tcPr>
          <w:p w14:paraId="46EFC977" w14:textId="77777777" w:rsidR="004C44A4" w:rsidRPr="00107994" w:rsidRDefault="004C44A4" w:rsidP="00107994">
            <w:pPr>
              <w:jc w:val="both"/>
              <w:rPr>
                <w:rFonts w:ascii="Times New Roman" w:eastAsia="MS Gothic" w:hAnsi="Times New Roman" w:cs="Times New Roman"/>
                <w:b/>
                <w:bCs/>
                <w:sz w:val="24"/>
                <w:szCs w:val="24"/>
              </w:rPr>
            </w:pPr>
            <w:r w:rsidRPr="00107994">
              <w:rPr>
                <w:rFonts w:ascii="Times New Roman" w:eastAsia="MS Gothic" w:hAnsi="Times New Roman" w:cs="Times New Roman"/>
                <w:b/>
                <w:bCs/>
                <w:sz w:val="24"/>
                <w:szCs w:val="24"/>
              </w:rPr>
              <w:t>Bovins</w:t>
            </w:r>
          </w:p>
        </w:tc>
        <w:tc>
          <w:tcPr>
            <w:tcW w:w="876" w:type="dxa"/>
            <w:shd w:val="clear" w:color="auto" w:fill="auto"/>
          </w:tcPr>
          <w:p w14:paraId="7810C5AD" w14:textId="77777777" w:rsidR="004C44A4" w:rsidRPr="00107994" w:rsidRDefault="004C44A4" w:rsidP="00107994">
            <w:pPr>
              <w:jc w:val="both"/>
              <w:rPr>
                <w:rFonts w:ascii="Times New Roman" w:eastAsia="MS Gothic" w:hAnsi="Times New Roman" w:cs="Times New Roman"/>
                <w:b/>
                <w:bCs/>
                <w:sz w:val="24"/>
                <w:szCs w:val="24"/>
              </w:rPr>
            </w:pPr>
            <w:r w:rsidRPr="00107994">
              <w:rPr>
                <w:rFonts w:ascii="Times New Roman" w:eastAsia="MS Gothic" w:hAnsi="Times New Roman" w:cs="Times New Roman"/>
                <w:b/>
                <w:bCs/>
                <w:sz w:val="24"/>
                <w:szCs w:val="24"/>
              </w:rPr>
              <w:t>Ovins</w:t>
            </w:r>
          </w:p>
        </w:tc>
        <w:tc>
          <w:tcPr>
            <w:tcW w:w="1366" w:type="dxa"/>
            <w:shd w:val="clear" w:color="auto" w:fill="auto"/>
          </w:tcPr>
          <w:p w14:paraId="367C69D2" w14:textId="77777777" w:rsidR="004C44A4" w:rsidRPr="00107994" w:rsidRDefault="004C44A4" w:rsidP="00107994">
            <w:pPr>
              <w:jc w:val="both"/>
              <w:rPr>
                <w:rFonts w:ascii="Times New Roman" w:eastAsia="MS Gothic" w:hAnsi="Times New Roman" w:cs="Times New Roman"/>
                <w:b/>
                <w:bCs/>
                <w:sz w:val="24"/>
                <w:szCs w:val="24"/>
              </w:rPr>
            </w:pPr>
            <w:r w:rsidRPr="00107994">
              <w:rPr>
                <w:rFonts w:ascii="Times New Roman" w:eastAsia="MS Gothic" w:hAnsi="Times New Roman" w:cs="Times New Roman"/>
                <w:b/>
                <w:bCs/>
                <w:sz w:val="24"/>
                <w:szCs w:val="24"/>
              </w:rPr>
              <w:t>Bovins</w:t>
            </w:r>
          </w:p>
        </w:tc>
        <w:tc>
          <w:tcPr>
            <w:tcW w:w="1276" w:type="dxa"/>
            <w:shd w:val="clear" w:color="auto" w:fill="auto"/>
          </w:tcPr>
          <w:p w14:paraId="5DF46D63" w14:textId="77777777" w:rsidR="004C44A4" w:rsidRPr="00107994" w:rsidRDefault="004C44A4" w:rsidP="00107994">
            <w:pPr>
              <w:jc w:val="both"/>
              <w:rPr>
                <w:rFonts w:ascii="Times New Roman" w:eastAsia="MS Gothic" w:hAnsi="Times New Roman" w:cs="Times New Roman"/>
                <w:b/>
                <w:bCs/>
                <w:sz w:val="24"/>
                <w:szCs w:val="24"/>
              </w:rPr>
            </w:pPr>
            <w:r w:rsidRPr="00107994">
              <w:rPr>
                <w:rFonts w:ascii="Times New Roman" w:eastAsia="MS Gothic" w:hAnsi="Times New Roman" w:cs="Times New Roman"/>
                <w:b/>
                <w:bCs/>
                <w:sz w:val="24"/>
                <w:szCs w:val="24"/>
              </w:rPr>
              <w:t>Ovins</w:t>
            </w:r>
          </w:p>
        </w:tc>
        <w:tc>
          <w:tcPr>
            <w:tcW w:w="1023" w:type="dxa"/>
            <w:shd w:val="clear" w:color="auto" w:fill="auto"/>
          </w:tcPr>
          <w:p w14:paraId="05154F7A" w14:textId="77777777" w:rsidR="004C44A4" w:rsidRPr="00107994" w:rsidRDefault="004C44A4" w:rsidP="00107994">
            <w:pPr>
              <w:jc w:val="both"/>
              <w:rPr>
                <w:rFonts w:ascii="Times New Roman" w:eastAsia="MS Gothic" w:hAnsi="Times New Roman" w:cs="Times New Roman"/>
                <w:b/>
                <w:bCs/>
                <w:sz w:val="24"/>
                <w:szCs w:val="24"/>
              </w:rPr>
            </w:pPr>
            <w:r w:rsidRPr="00107994">
              <w:rPr>
                <w:rFonts w:ascii="Times New Roman" w:eastAsia="MS Gothic" w:hAnsi="Times New Roman" w:cs="Times New Roman"/>
                <w:b/>
                <w:bCs/>
                <w:sz w:val="24"/>
                <w:szCs w:val="24"/>
              </w:rPr>
              <w:t>Bovins</w:t>
            </w:r>
          </w:p>
        </w:tc>
        <w:tc>
          <w:tcPr>
            <w:tcW w:w="1218" w:type="dxa"/>
            <w:shd w:val="clear" w:color="auto" w:fill="auto"/>
          </w:tcPr>
          <w:p w14:paraId="1D96AD00" w14:textId="77777777" w:rsidR="004C44A4" w:rsidRPr="00107994" w:rsidRDefault="004C44A4" w:rsidP="00107994">
            <w:pPr>
              <w:jc w:val="both"/>
              <w:rPr>
                <w:rFonts w:ascii="Times New Roman" w:eastAsia="MS Gothic" w:hAnsi="Times New Roman" w:cs="Times New Roman"/>
                <w:b/>
                <w:bCs/>
                <w:sz w:val="24"/>
                <w:szCs w:val="24"/>
              </w:rPr>
            </w:pPr>
            <w:r w:rsidRPr="00107994">
              <w:rPr>
                <w:rFonts w:ascii="Times New Roman" w:eastAsia="MS Gothic" w:hAnsi="Times New Roman" w:cs="Times New Roman"/>
                <w:b/>
                <w:bCs/>
                <w:sz w:val="24"/>
                <w:szCs w:val="24"/>
              </w:rPr>
              <w:t>Ovins</w:t>
            </w:r>
          </w:p>
        </w:tc>
      </w:tr>
      <w:tr w:rsidR="004C44A4" w:rsidRPr="00BF70DF" w14:paraId="4A447A3E" w14:textId="77777777" w:rsidTr="00107994">
        <w:trPr>
          <w:trHeight w:val="281"/>
        </w:trPr>
        <w:tc>
          <w:tcPr>
            <w:tcW w:w="2240" w:type="dxa"/>
            <w:shd w:val="clear" w:color="auto" w:fill="auto"/>
            <w:vAlign w:val="center"/>
          </w:tcPr>
          <w:p w14:paraId="5FCA79AB" w14:textId="77777777" w:rsidR="004C44A4" w:rsidRPr="00BF70DF" w:rsidRDefault="004C44A4" w:rsidP="00107994">
            <w:pPr>
              <w:rPr>
                <w:rFonts w:ascii="Times New Roman" w:eastAsia="MS Gothic" w:hAnsi="Times New Roman" w:cs="Times New Roman"/>
                <w:bCs/>
                <w:sz w:val="28"/>
                <w:szCs w:val="28"/>
              </w:rPr>
            </w:pPr>
            <w:r w:rsidRPr="00BF70DF">
              <w:rPr>
                <w:rFonts w:ascii="Times New Roman" w:eastAsia="MS Gothic" w:hAnsi="Times New Roman" w:cs="Times New Roman"/>
                <w:bCs/>
                <w:sz w:val="28"/>
                <w:szCs w:val="28"/>
              </w:rPr>
              <w:t>Bedjar</w:t>
            </w:r>
          </w:p>
        </w:tc>
        <w:tc>
          <w:tcPr>
            <w:tcW w:w="1018" w:type="dxa"/>
            <w:shd w:val="clear" w:color="auto" w:fill="auto"/>
            <w:vAlign w:val="center"/>
          </w:tcPr>
          <w:p w14:paraId="75AA80B7" w14:textId="77777777" w:rsidR="004C44A4" w:rsidRPr="00BF70DF" w:rsidRDefault="004C44A4" w:rsidP="00107994">
            <w:pPr>
              <w:jc w:val="center"/>
              <w:rPr>
                <w:rFonts w:ascii="Times New Roman" w:eastAsia="MS Gothic" w:hAnsi="Times New Roman" w:cs="Times New Roman"/>
                <w:bCs/>
                <w:sz w:val="28"/>
                <w:szCs w:val="28"/>
              </w:rPr>
            </w:pPr>
            <w:r w:rsidRPr="00BF70DF">
              <w:rPr>
                <w:rFonts w:ascii="Times New Roman" w:eastAsia="MS Gothic" w:hAnsi="Times New Roman" w:cs="Times New Roman"/>
                <w:bCs/>
                <w:sz w:val="28"/>
                <w:szCs w:val="28"/>
              </w:rPr>
              <w:t>9</w:t>
            </w:r>
          </w:p>
        </w:tc>
        <w:tc>
          <w:tcPr>
            <w:tcW w:w="876" w:type="dxa"/>
            <w:shd w:val="clear" w:color="auto" w:fill="auto"/>
            <w:vAlign w:val="center"/>
          </w:tcPr>
          <w:p w14:paraId="2918E664" w14:textId="77777777" w:rsidR="004C44A4" w:rsidRPr="00BF70DF" w:rsidRDefault="004C44A4" w:rsidP="00107994">
            <w:pPr>
              <w:jc w:val="center"/>
              <w:rPr>
                <w:rFonts w:ascii="Times New Roman" w:eastAsia="MS Gothic" w:hAnsi="Times New Roman" w:cs="Times New Roman"/>
                <w:bCs/>
                <w:sz w:val="28"/>
                <w:szCs w:val="28"/>
              </w:rPr>
            </w:pPr>
            <w:r w:rsidRPr="00BF70DF">
              <w:rPr>
                <w:rFonts w:ascii="Times New Roman" w:eastAsia="MS Gothic" w:hAnsi="Times New Roman" w:cs="Times New Roman"/>
                <w:bCs/>
                <w:sz w:val="28"/>
                <w:szCs w:val="28"/>
              </w:rPr>
              <w:t>30</w:t>
            </w:r>
          </w:p>
        </w:tc>
        <w:tc>
          <w:tcPr>
            <w:tcW w:w="1366" w:type="dxa"/>
            <w:shd w:val="clear" w:color="auto" w:fill="auto"/>
            <w:vAlign w:val="center"/>
          </w:tcPr>
          <w:p w14:paraId="3B4B522F" w14:textId="77777777" w:rsidR="004C44A4" w:rsidRPr="00BF70DF" w:rsidRDefault="004C44A4" w:rsidP="00107994">
            <w:pPr>
              <w:jc w:val="center"/>
              <w:rPr>
                <w:rFonts w:ascii="Times New Roman" w:eastAsia="MS Gothic" w:hAnsi="Times New Roman" w:cs="Times New Roman"/>
                <w:bCs/>
                <w:sz w:val="28"/>
                <w:szCs w:val="28"/>
              </w:rPr>
            </w:pPr>
            <w:r w:rsidRPr="00BF70DF">
              <w:rPr>
                <w:rFonts w:ascii="Times New Roman" w:eastAsia="MS Gothic" w:hAnsi="Times New Roman" w:cs="Times New Roman"/>
                <w:bCs/>
                <w:sz w:val="28"/>
                <w:szCs w:val="28"/>
              </w:rPr>
              <w:t>780 000</w:t>
            </w:r>
          </w:p>
        </w:tc>
        <w:tc>
          <w:tcPr>
            <w:tcW w:w="1276" w:type="dxa"/>
            <w:shd w:val="clear" w:color="auto" w:fill="auto"/>
            <w:vAlign w:val="center"/>
          </w:tcPr>
          <w:p w14:paraId="539CB655" w14:textId="77777777" w:rsidR="004C44A4" w:rsidRPr="00BF70DF" w:rsidRDefault="004C44A4" w:rsidP="00107994">
            <w:pPr>
              <w:jc w:val="center"/>
              <w:rPr>
                <w:rFonts w:ascii="Times New Roman" w:eastAsia="MS Gothic" w:hAnsi="Times New Roman" w:cs="Times New Roman"/>
                <w:bCs/>
                <w:sz w:val="28"/>
                <w:szCs w:val="28"/>
              </w:rPr>
            </w:pPr>
            <w:r w:rsidRPr="00BF70DF">
              <w:rPr>
                <w:rFonts w:ascii="Times New Roman" w:eastAsia="MS Gothic" w:hAnsi="Times New Roman" w:cs="Times New Roman"/>
                <w:bCs/>
                <w:sz w:val="28"/>
                <w:szCs w:val="28"/>
              </w:rPr>
              <w:t>300 000</w:t>
            </w:r>
          </w:p>
        </w:tc>
        <w:tc>
          <w:tcPr>
            <w:tcW w:w="1023" w:type="dxa"/>
            <w:shd w:val="clear" w:color="auto" w:fill="auto"/>
            <w:vAlign w:val="center"/>
          </w:tcPr>
          <w:p w14:paraId="3E0BABE0" w14:textId="77777777" w:rsidR="004C44A4" w:rsidRPr="00BF70DF" w:rsidRDefault="004C44A4" w:rsidP="00107994">
            <w:pPr>
              <w:jc w:val="center"/>
              <w:rPr>
                <w:rFonts w:ascii="Times New Roman" w:eastAsia="MS Gothic" w:hAnsi="Times New Roman" w:cs="Times New Roman"/>
                <w:bCs/>
                <w:sz w:val="28"/>
                <w:szCs w:val="28"/>
              </w:rPr>
            </w:pPr>
            <w:r w:rsidRPr="00BF70DF">
              <w:rPr>
                <w:rFonts w:ascii="Times New Roman" w:eastAsia="MS Gothic" w:hAnsi="Times New Roman" w:cs="Times New Roman"/>
                <w:bCs/>
                <w:sz w:val="28"/>
                <w:szCs w:val="28"/>
              </w:rPr>
              <w:t>12</w:t>
            </w:r>
          </w:p>
        </w:tc>
        <w:tc>
          <w:tcPr>
            <w:tcW w:w="1218" w:type="dxa"/>
            <w:shd w:val="clear" w:color="auto" w:fill="auto"/>
            <w:vAlign w:val="center"/>
          </w:tcPr>
          <w:p w14:paraId="60CD97C6" w14:textId="77777777" w:rsidR="004C44A4" w:rsidRPr="00BF70DF" w:rsidRDefault="004C44A4" w:rsidP="00107994">
            <w:pPr>
              <w:jc w:val="center"/>
              <w:rPr>
                <w:rFonts w:ascii="Times New Roman" w:eastAsia="MS Gothic" w:hAnsi="Times New Roman" w:cs="Times New Roman"/>
                <w:bCs/>
                <w:sz w:val="28"/>
                <w:szCs w:val="28"/>
              </w:rPr>
            </w:pPr>
            <w:r w:rsidRPr="00BF70DF">
              <w:rPr>
                <w:rFonts w:ascii="Times New Roman" w:eastAsia="MS Gothic" w:hAnsi="Times New Roman" w:cs="Times New Roman"/>
                <w:bCs/>
                <w:sz w:val="28"/>
                <w:szCs w:val="28"/>
              </w:rPr>
              <w:t>35</w:t>
            </w:r>
          </w:p>
        </w:tc>
      </w:tr>
      <w:tr w:rsidR="004C44A4" w:rsidRPr="00BF70DF" w14:paraId="2F900B95" w14:textId="77777777" w:rsidTr="00107994">
        <w:trPr>
          <w:trHeight w:val="272"/>
        </w:trPr>
        <w:tc>
          <w:tcPr>
            <w:tcW w:w="2240" w:type="dxa"/>
            <w:shd w:val="clear" w:color="auto" w:fill="auto"/>
            <w:vAlign w:val="center"/>
          </w:tcPr>
          <w:p w14:paraId="40128B45" w14:textId="77777777" w:rsidR="004C44A4" w:rsidRPr="00BF70DF" w:rsidRDefault="004C44A4" w:rsidP="00107994">
            <w:pPr>
              <w:rPr>
                <w:rFonts w:ascii="Times New Roman" w:eastAsia="MS Gothic" w:hAnsi="Times New Roman" w:cs="Times New Roman"/>
                <w:bCs/>
                <w:sz w:val="28"/>
                <w:szCs w:val="28"/>
              </w:rPr>
            </w:pPr>
            <w:r w:rsidRPr="00BF70DF">
              <w:rPr>
                <w:rFonts w:ascii="Times New Roman" w:eastAsia="MS Gothic" w:hAnsi="Times New Roman" w:cs="Times New Roman"/>
                <w:bCs/>
                <w:sz w:val="28"/>
                <w:szCs w:val="28"/>
              </w:rPr>
              <w:t>Diamera 2</w:t>
            </w:r>
          </w:p>
        </w:tc>
        <w:tc>
          <w:tcPr>
            <w:tcW w:w="1018" w:type="dxa"/>
            <w:shd w:val="clear" w:color="auto" w:fill="auto"/>
            <w:vAlign w:val="center"/>
          </w:tcPr>
          <w:p w14:paraId="22759B61" w14:textId="77777777" w:rsidR="004C44A4" w:rsidRPr="00BF70DF" w:rsidRDefault="004C44A4" w:rsidP="00107994">
            <w:pPr>
              <w:jc w:val="center"/>
              <w:rPr>
                <w:rFonts w:ascii="Times New Roman" w:eastAsia="MS Gothic" w:hAnsi="Times New Roman" w:cs="Times New Roman"/>
                <w:bCs/>
                <w:sz w:val="28"/>
                <w:szCs w:val="28"/>
              </w:rPr>
            </w:pPr>
            <w:r w:rsidRPr="00BF70DF">
              <w:rPr>
                <w:rFonts w:ascii="Times New Roman" w:eastAsia="MS Gothic" w:hAnsi="Times New Roman" w:cs="Times New Roman"/>
                <w:bCs/>
                <w:sz w:val="28"/>
                <w:szCs w:val="28"/>
              </w:rPr>
              <w:t>8</w:t>
            </w:r>
          </w:p>
        </w:tc>
        <w:tc>
          <w:tcPr>
            <w:tcW w:w="876" w:type="dxa"/>
            <w:shd w:val="clear" w:color="auto" w:fill="auto"/>
            <w:vAlign w:val="center"/>
          </w:tcPr>
          <w:p w14:paraId="14D68C64" w14:textId="77777777" w:rsidR="004C44A4" w:rsidRPr="00BF70DF" w:rsidRDefault="004C44A4" w:rsidP="00107994">
            <w:pPr>
              <w:jc w:val="center"/>
              <w:rPr>
                <w:rFonts w:ascii="Times New Roman" w:eastAsia="MS Gothic" w:hAnsi="Times New Roman" w:cs="Times New Roman"/>
                <w:bCs/>
                <w:sz w:val="28"/>
                <w:szCs w:val="28"/>
              </w:rPr>
            </w:pPr>
            <w:r w:rsidRPr="00BF70DF">
              <w:rPr>
                <w:rFonts w:ascii="Times New Roman" w:eastAsia="MS Gothic" w:hAnsi="Times New Roman" w:cs="Times New Roman"/>
                <w:bCs/>
                <w:sz w:val="28"/>
                <w:szCs w:val="28"/>
              </w:rPr>
              <w:t>30</w:t>
            </w:r>
          </w:p>
        </w:tc>
        <w:tc>
          <w:tcPr>
            <w:tcW w:w="1366" w:type="dxa"/>
            <w:shd w:val="clear" w:color="auto" w:fill="auto"/>
            <w:vAlign w:val="center"/>
          </w:tcPr>
          <w:p w14:paraId="05D49BFE" w14:textId="77777777" w:rsidR="004C44A4" w:rsidRPr="00BF70DF" w:rsidRDefault="004C44A4" w:rsidP="00107994">
            <w:pPr>
              <w:jc w:val="center"/>
              <w:rPr>
                <w:rFonts w:ascii="Times New Roman" w:eastAsia="MS Gothic" w:hAnsi="Times New Roman" w:cs="Times New Roman"/>
                <w:bCs/>
                <w:sz w:val="28"/>
                <w:szCs w:val="28"/>
              </w:rPr>
            </w:pPr>
            <w:r w:rsidRPr="00BF70DF">
              <w:rPr>
                <w:rFonts w:ascii="Times New Roman" w:eastAsia="MS Gothic" w:hAnsi="Times New Roman" w:cs="Times New Roman"/>
                <w:bCs/>
                <w:sz w:val="28"/>
                <w:szCs w:val="28"/>
              </w:rPr>
              <w:t>325 000</w:t>
            </w:r>
          </w:p>
        </w:tc>
        <w:tc>
          <w:tcPr>
            <w:tcW w:w="1276" w:type="dxa"/>
            <w:shd w:val="clear" w:color="auto" w:fill="auto"/>
            <w:vAlign w:val="center"/>
          </w:tcPr>
          <w:p w14:paraId="48711393" w14:textId="77777777" w:rsidR="004C44A4" w:rsidRPr="00BF70DF" w:rsidRDefault="004C44A4" w:rsidP="00107994">
            <w:pPr>
              <w:jc w:val="center"/>
              <w:rPr>
                <w:rFonts w:ascii="Times New Roman" w:eastAsia="MS Gothic" w:hAnsi="Times New Roman" w:cs="Times New Roman"/>
                <w:bCs/>
                <w:sz w:val="28"/>
                <w:szCs w:val="28"/>
              </w:rPr>
            </w:pPr>
            <w:r w:rsidRPr="00BF70DF">
              <w:rPr>
                <w:rFonts w:ascii="Times New Roman" w:eastAsia="MS Gothic" w:hAnsi="Times New Roman" w:cs="Times New Roman"/>
                <w:bCs/>
                <w:sz w:val="28"/>
                <w:szCs w:val="28"/>
              </w:rPr>
              <w:t>200 000</w:t>
            </w:r>
          </w:p>
        </w:tc>
        <w:tc>
          <w:tcPr>
            <w:tcW w:w="1023" w:type="dxa"/>
            <w:shd w:val="clear" w:color="auto" w:fill="auto"/>
            <w:vAlign w:val="center"/>
          </w:tcPr>
          <w:p w14:paraId="3508C000" w14:textId="77777777" w:rsidR="004C44A4" w:rsidRPr="00BF70DF" w:rsidRDefault="004C44A4" w:rsidP="00107994">
            <w:pPr>
              <w:jc w:val="center"/>
              <w:rPr>
                <w:rFonts w:ascii="Times New Roman" w:eastAsia="MS Gothic" w:hAnsi="Times New Roman" w:cs="Times New Roman"/>
                <w:bCs/>
                <w:sz w:val="28"/>
                <w:szCs w:val="28"/>
              </w:rPr>
            </w:pPr>
            <w:r w:rsidRPr="00BF70DF">
              <w:rPr>
                <w:rFonts w:ascii="Times New Roman" w:eastAsia="MS Gothic" w:hAnsi="Times New Roman" w:cs="Times New Roman"/>
                <w:bCs/>
                <w:sz w:val="28"/>
                <w:szCs w:val="28"/>
              </w:rPr>
              <w:t>10</w:t>
            </w:r>
          </w:p>
        </w:tc>
        <w:tc>
          <w:tcPr>
            <w:tcW w:w="1218" w:type="dxa"/>
            <w:shd w:val="clear" w:color="auto" w:fill="auto"/>
            <w:vAlign w:val="center"/>
          </w:tcPr>
          <w:p w14:paraId="2BBA926C" w14:textId="77777777" w:rsidR="004C44A4" w:rsidRPr="00BF70DF" w:rsidRDefault="004C44A4" w:rsidP="00107994">
            <w:pPr>
              <w:jc w:val="center"/>
              <w:rPr>
                <w:rFonts w:ascii="Times New Roman" w:eastAsia="MS Gothic" w:hAnsi="Times New Roman" w:cs="Times New Roman"/>
                <w:bCs/>
                <w:sz w:val="28"/>
                <w:szCs w:val="28"/>
              </w:rPr>
            </w:pPr>
            <w:r w:rsidRPr="00BF70DF">
              <w:rPr>
                <w:rFonts w:ascii="Times New Roman" w:eastAsia="MS Gothic" w:hAnsi="Times New Roman" w:cs="Times New Roman"/>
                <w:bCs/>
                <w:sz w:val="28"/>
                <w:szCs w:val="28"/>
              </w:rPr>
              <w:t>30</w:t>
            </w:r>
          </w:p>
        </w:tc>
      </w:tr>
      <w:tr w:rsidR="004C44A4" w:rsidRPr="00BF70DF" w14:paraId="52100797" w14:textId="77777777" w:rsidTr="00107994">
        <w:trPr>
          <w:trHeight w:val="281"/>
        </w:trPr>
        <w:tc>
          <w:tcPr>
            <w:tcW w:w="2240" w:type="dxa"/>
            <w:shd w:val="clear" w:color="auto" w:fill="auto"/>
            <w:vAlign w:val="center"/>
          </w:tcPr>
          <w:p w14:paraId="44191E82" w14:textId="77777777" w:rsidR="004C44A4" w:rsidRPr="00BF70DF" w:rsidRDefault="004C44A4" w:rsidP="00107994">
            <w:pPr>
              <w:rPr>
                <w:rFonts w:ascii="Times New Roman" w:eastAsia="MS Gothic" w:hAnsi="Times New Roman" w:cs="Times New Roman"/>
                <w:bCs/>
                <w:sz w:val="28"/>
                <w:szCs w:val="28"/>
              </w:rPr>
            </w:pPr>
            <w:r w:rsidRPr="00BF70DF">
              <w:rPr>
                <w:rFonts w:ascii="Times New Roman" w:eastAsia="MS Gothic" w:hAnsi="Times New Roman" w:cs="Times New Roman"/>
                <w:bCs/>
                <w:sz w:val="28"/>
                <w:szCs w:val="28"/>
              </w:rPr>
              <w:t>Diamera 3</w:t>
            </w:r>
          </w:p>
        </w:tc>
        <w:tc>
          <w:tcPr>
            <w:tcW w:w="1018" w:type="dxa"/>
            <w:shd w:val="clear" w:color="auto" w:fill="auto"/>
            <w:vAlign w:val="center"/>
          </w:tcPr>
          <w:p w14:paraId="12B430BB" w14:textId="77777777" w:rsidR="004C44A4" w:rsidRPr="00BF70DF" w:rsidRDefault="004C44A4" w:rsidP="00107994">
            <w:pPr>
              <w:jc w:val="center"/>
              <w:rPr>
                <w:rFonts w:ascii="Times New Roman" w:eastAsia="MS Gothic" w:hAnsi="Times New Roman" w:cs="Times New Roman"/>
                <w:bCs/>
                <w:sz w:val="28"/>
                <w:szCs w:val="28"/>
              </w:rPr>
            </w:pPr>
            <w:r w:rsidRPr="00BF70DF">
              <w:rPr>
                <w:rFonts w:ascii="Times New Roman" w:eastAsia="MS Gothic" w:hAnsi="Times New Roman" w:cs="Times New Roman"/>
                <w:bCs/>
                <w:sz w:val="28"/>
                <w:szCs w:val="28"/>
              </w:rPr>
              <w:t>9</w:t>
            </w:r>
          </w:p>
        </w:tc>
        <w:tc>
          <w:tcPr>
            <w:tcW w:w="876" w:type="dxa"/>
            <w:shd w:val="clear" w:color="auto" w:fill="auto"/>
            <w:vAlign w:val="center"/>
          </w:tcPr>
          <w:p w14:paraId="25BE1EB2" w14:textId="77777777" w:rsidR="004C44A4" w:rsidRPr="00BF70DF" w:rsidRDefault="004C44A4" w:rsidP="00107994">
            <w:pPr>
              <w:jc w:val="center"/>
              <w:rPr>
                <w:rFonts w:ascii="Times New Roman" w:eastAsia="MS Gothic" w:hAnsi="Times New Roman" w:cs="Times New Roman"/>
                <w:bCs/>
                <w:sz w:val="28"/>
                <w:szCs w:val="28"/>
              </w:rPr>
            </w:pPr>
            <w:r w:rsidRPr="00BF70DF">
              <w:rPr>
                <w:rFonts w:ascii="Times New Roman" w:eastAsia="MS Gothic" w:hAnsi="Times New Roman" w:cs="Times New Roman"/>
                <w:bCs/>
                <w:sz w:val="28"/>
                <w:szCs w:val="28"/>
              </w:rPr>
              <w:t>30</w:t>
            </w:r>
          </w:p>
        </w:tc>
        <w:tc>
          <w:tcPr>
            <w:tcW w:w="1366" w:type="dxa"/>
            <w:shd w:val="clear" w:color="auto" w:fill="auto"/>
            <w:vAlign w:val="center"/>
          </w:tcPr>
          <w:p w14:paraId="09AC6550" w14:textId="77777777" w:rsidR="004C44A4" w:rsidRPr="00BF70DF" w:rsidRDefault="004C44A4" w:rsidP="00107994">
            <w:pPr>
              <w:jc w:val="center"/>
              <w:rPr>
                <w:rFonts w:ascii="Times New Roman" w:eastAsia="MS Gothic" w:hAnsi="Times New Roman" w:cs="Times New Roman"/>
                <w:bCs/>
                <w:sz w:val="28"/>
                <w:szCs w:val="28"/>
              </w:rPr>
            </w:pPr>
            <w:r w:rsidRPr="00BF70DF">
              <w:rPr>
                <w:rFonts w:ascii="Times New Roman" w:eastAsia="MS Gothic" w:hAnsi="Times New Roman" w:cs="Times New Roman"/>
                <w:bCs/>
                <w:sz w:val="28"/>
                <w:szCs w:val="28"/>
              </w:rPr>
              <w:t>515 000</w:t>
            </w:r>
          </w:p>
        </w:tc>
        <w:tc>
          <w:tcPr>
            <w:tcW w:w="1276" w:type="dxa"/>
            <w:shd w:val="clear" w:color="auto" w:fill="auto"/>
            <w:vAlign w:val="center"/>
          </w:tcPr>
          <w:p w14:paraId="35B76EF4" w14:textId="77777777" w:rsidR="004C44A4" w:rsidRPr="00BF70DF" w:rsidRDefault="004C44A4" w:rsidP="00107994">
            <w:pPr>
              <w:jc w:val="center"/>
              <w:rPr>
                <w:rFonts w:ascii="Times New Roman" w:eastAsia="MS Gothic" w:hAnsi="Times New Roman" w:cs="Times New Roman"/>
                <w:bCs/>
                <w:sz w:val="28"/>
                <w:szCs w:val="28"/>
              </w:rPr>
            </w:pPr>
            <w:r w:rsidRPr="00BF70DF">
              <w:rPr>
                <w:rFonts w:ascii="Times New Roman" w:eastAsia="MS Gothic" w:hAnsi="Times New Roman" w:cs="Times New Roman"/>
                <w:bCs/>
                <w:sz w:val="28"/>
                <w:szCs w:val="28"/>
              </w:rPr>
              <w:t>325000</w:t>
            </w:r>
          </w:p>
        </w:tc>
        <w:tc>
          <w:tcPr>
            <w:tcW w:w="1023" w:type="dxa"/>
            <w:shd w:val="clear" w:color="auto" w:fill="auto"/>
            <w:vAlign w:val="center"/>
          </w:tcPr>
          <w:p w14:paraId="592845A7" w14:textId="77777777" w:rsidR="004C44A4" w:rsidRPr="00BF70DF" w:rsidRDefault="004C44A4" w:rsidP="00107994">
            <w:pPr>
              <w:jc w:val="center"/>
              <w:rPr>
                <w:rFonts w:ascii="Times New Roman" w:eastAsia="MS Gothic" w:hAnsi="Times New Roman" w:cs="Times New Roman"/>
                <w:bCs/>
                <w:sz w:val="28"/>
                <w:szCs w:val="28"/>
              </w:rPr>
            </w:pPr>
            <w:r w:rsidRPr="00BF70DF">
              <w:rPr>
                <w:rFonts w:ascii="Times New Roman" w:eastAsia="MS Gothic" w:hAnsi="Times New Roman" w:cs="Times New Roman"/>
                <w:bCs/>
                <w:sz w:val="28"/>
                <w:szCs w:val="28"/>
              </w:rPr>
              <w:t>11</w:t>
            </w:r>
          </w:p>
        </w:tc>
        <w:tc>
          <w:tcPr>
            <w:tcW w:w="1218" w:type="dxa"/>
            <w:shd w:val="clear" w:color="auto" w:fill="auto"/>
            <w:vAlign w:val="center"/>
          </w:tcPr>
          <w:p w14:paraId="79050EA7" w14:textId="77777777" w:rsidR="004C44A4" w:rsidRPr="00BF70DF" w:rsidRDefault="004C44A4" w:rsidP="00107994">
            <w:pPr>
              <w:jc w:val="center"/>
              <w:rPr>
                <w:rFonts w:ascii="Times New Roman" w:eastAsia="MS Gothic" w:hAnsi="Times New Roman" w:cs="Times New Roman"/>
                <w:bCs/>
                <w:sz w:val="28"/>
                <w:szCs w:val="28"/>
              </w:rPr>
            </w:pPr>
            <w:r w:rsidRPr="00BF70DF">
              <w:rPr>
                <w:rFonts w:ascii="Times New Roman" w:eastAsia="MS Gothic" w:hAnsi="Times New Roman" w:cs="Times New Roman"/>
                <w:bCs/>
                <w:sz w:val="28"/>
                <w:szCs w:val="28"/>
              </w:rPr>
              <w:t>30</w:t>
            </w:r>
          </w:p>
        </w:tc>
      </w:tr>
      <w:tr w:rsidR="004C44A4" w:rsidRPr="00BF70DF" w14:paraId="7110D302" w14:textId="77777777" w:rsidTr="00107994">
        <w:trPr>
          <w:trHeight w:val="272"/>
        </w:trPr>
        <w:tc>
          <w:tcPr>
            <w:tcW w:w="2240" w:type="dxa"/>
            <w:shd w:val="clear" w:color="auto" w:fill="auto"/>
            <w:vAlign w:val="center"/>
          </w:tcPr>
          <w:p w14:paraId="4C000D7D" w14:textId="77777777" w:rsidR="004C44A4" w:rsidRPr="00BF70DF" w:rsidRDefault="004C44A4" w:rsidP="00107994">
            <w:pPr>
              <w:rPr>
                <w:rFonts w:ascii="Times New Roman" w:eastAsia="MS Gothic" w:hAnsi="Times New Roman" w:cs="Times New Roman"/>
                <w:bCs/>
                <w:sz w:val="28"/>
                <w:szCs w:val="28"/>
              </w:rPr>
            </w:pPr>
            <w:r w:rsidRPr="00BF70DF">
              <w:rPr>
                <w:rFonts w:ascii="Times New Roman" w:eastAsia="MS Gothic" w:hAnsi="Times New Roman" w:cs="Times New Roman"/>
                <w:bCs/>
                <w:sz w:val="28"/>
                <w:szCs w:val="28"/>
              </w:rPr>
              <w:t>Filfilodé</w:t>
            </w:r>
          </w:p>
        </w:tc>
        <w:tc>
          <w:tcPr>
            <w:tcW w:w="1018" w:type="dxa"/>
            <w:shd w:val="clear" w:color="auto" w:fill="auto"/>
            <w:vAlign w:val="center"/>
          </w:tcPr>
          <w:p w14:paraId="391241E3" w14:textId="77777777" w:rsidR="004C44A4" w:rsidRPr="00BF70DF" w:rsidRDefault="004C44A4" w:rsidP="00107994">
            <w:pPr>
              <w:jc w:val="center"/>
              <w:rPr>
                <w:rFonts w:ascii="Times New Roman" w:eastAsia="MS Gothic" w:hAnsi="Times New Roman" w:cs="Times New Roman"/>
                <w:bCs/>
                <w:sz w:val="28"/>
                <w:szCs w:val="28"/>
              </w:rPr>
            </w:pPr>
            <w:r w:rsidRPr="00BF70DF">
              <w:rPr>
                <w:rFonts w:ascii="Times New Roman" w:eastAsia="MS Gothic" w:hAnsi="Times New Roman" w:cs="Times New Roman"/>
                <w:bCs/>
                <w:sz w:val="28"/>
                <w:szCs w:val="28"/>
              </w:rPr>
              <w:t>8</w:t>
            </w:r>
          </w:p>
        </w:tc>
        <w:tc>
          <w:tcPr>
            <w:tcW w:w="876" w:type="dxa"/>
            <w:shd w:val="clear" w:color="auto" w:fill="auto"/>
            <w:vAlign w:val="center"/>
          </w:tcPr>
          <w:p w14:paraId="0C767444" w14:textId="77777777" w:rsidR="004C44A4" w:rsidRPr="00BF70DF" w:rsidRDefault="004C44A4" w:rsidP="00107994">
            <w:pPr>
              <w:jc w:val="center"/>
              <w:rPr>
                <w:rFonts w:ascii="Times New Roman" w:eastAsia="MS Gothic" w:hAnsi="Times New Roman" w:cs="Times New Roman"/>
                <w:bCs/>
                <w:sz w:val="28"/>
                <w:szCs w:val="28"/>
              </w:rPr>
            </w:pPr>
            <w:r w:rsidRPr="00BF70DF">
              <w:rPr>
                <w:rFonts w:ascii="Times New Roman" w:eastAsia="MS Gothic" w:hAnsi="Times New Roman" w:cs="Times New Roman"/>
                <w:bCs/>
                <w:sz w:val="28"/>
                <w:szCs w:val="28"/>
              </w:rPr>
              <w:t>30</w:t>
            </w:r>
          </w:p>
        </w:tc>
        <w:tc>
          <w:tcPr>
            <w:tcW w:w="1366" w:type="dxa"/>
            <w:shd w:val="clear" w:color="auto" w:fill="auto"/>
            <w:vAlign w:val="center"/>
          </w:tcPr>
          <w:p w14:paraId="3756FD2A" w14:textId="77777777" w:rsidR="004C44A4" w:rsidRPr="00BF70DF" w:rsidRDefault="004C44A4" w:rsidP="00107994">
            <w:pPr>
              <w:jc w:val="center"/>
              <w:rPr>
                <w:rFonts w:ascii="Times New Roman" w:eastAsia="MS Gothic" w:hAnsi="Times New Roman" w:cs="Times New Roman"/>
                <w:bCs/>
                <w:sz w:val="28"/>
                <w:szCs w:val="28"/>
              </w:rPr>
            </w:pPr>
            <w:r w:rsidRPr="00BF70DF">
              <w:rPr>
                <w:rFonts w:ascii="Times New Roman" w:eastAsia="MS Gothic" w:hAnsi="Times New Roman" w:cs="Times New Roman"/>
                <w:bCs/>
                <w:sz w:val="28"/>
                <w:szCs w:val="28"/>
              </w:rPr>
              <w:t>435 000</w:t>
            </w:r>
          </w:p>
        </w:tc>
        <w:tc>
          <w:tcPr>
            <w:tcW w:w="1276" w:type="dxa"/>
            <w:shd w:val="clear" w:color="auto" w:fill="auto"/>
            <w:vAlign w:val="center"/>
          </w:tcPr>
          <w:p w14:paraId="1F3B1165" w14:textId="77777777" w:rsidR="004C44A4" w:rsidRPr="00BF70DF" w:rsidRDefault="004C44A4" w:rsidP="00107994">
            <w:pPr>
              <w:jc w:val="center"/>
              <w:rPr>
                <w:rFonts w:ascii="Times New Roman" w:eastAsia="MS Gothic" w:hAnsi="Times New Roman" w:cs="Times New Roman"/>
                <w:bCs/>
                <w:sz w:val="28"/>
                <w:szCs w:val="28"/>
              </w:rPr>
            </w:pPr>
            <w:r w:rsidRPr="00BF70DF">
              <w:rPr>
                <w:rFonts w:ascii="Times New Roman" w:eastAsia="MS Gothic" w:hAnsi="Times New Roman" w:cs="Times New Roman"/>
                <w:bCs/>
                <w:sz w:val="28"/>
                <w:szCs w:val="28"/>
              </w:rPr>
              <w:t>100 000</w:t>
            </w:r>
          </w:p>
        </w:tc>
        <w:tc>
          <w:tcPr>
            <w:tcW w:w="1023" w:type="dxa"/>
            <w:shd w:val="clear" w:color="auto" w:fill="auto"/>
            <w:vAlign w:val="center"/>
          </w:tcPr>
          <w:p w14:paraId="38172110" w14:textId="77777777" w:rsidR="004C44A4" w:rsidRPr="00BF70DF" w:rsidRDefault="004C44A4" w:rsidP="00107994">
            <w:pPr>
              <w:jc w:val="center"/>
              <w:rPr>
                <w:rFonts w:ascii="Times New Roman" w:eastAsia="MS Gothic" w:hAnsi="Times New Roman" w:cs="Times New Roman"/>
                <w:bCs/>
                <w:sz w:val="28"/>
                <w:szCs w:val="28"/>
              </w:rPr>
            </w:pPr>
            <w:r w:rsidRPr="00BF70DF">
              <w:rPr>
                <w:rFonts w:ascii="Times New Roman" w:eastAsia="MS Gothic" w:hAnsi="Times New Roman" w:cs="Times New Roman"/>
                <w:bCs/>
                <w:sz w:val="28"/>
                <w:szCs w:val="28"/>
              </w:rPr>
              <w:t>10</w:t>
            </w:r>
          </w:p>
        </w:tc>
        <w:tc>
          <w:tcPr>
            <w:tcW w:w="1218" w:type="dxa"/>
            <w:shd w:val="clear" w:color="auto" w:fill="auto"/>
            <w:vAlign w:val="center"/>
          </w:tcPr>
          <w:p w14:paraId="6A5C46B1" w14:textId="77777777" w:rsidR="004C44A4" w:rsidRPr="00BF70DF" w:rsidRDefault="004C44A4" w:rsidP="00107994">
            <w:pPr>
              <w:jc w:val="center"/>
              <w:rPr>
                <w:rFonts w:ascii="Times New Roman" w:eastAsia="MS Gothic" w:hAnsi="Times New Roman" w:cs="Times New Roman"/>
                <w:bCs/>
                <w:sz w:val="28"/>
                <w:szCs w:val="28"/>
              </w:rPr>
            </w:pPr>
            <w:r w:rsidRPr="00BF70DF">
              <w:rPr>
                <w:rFonts w:ascii="Times New Roman" w:eastAsia="MS Gothic" w:hAnsi="Times New Roman" w:cs="Times New Roman"/>
                <w:bCs/>
                <w:sz w:val="28"/>
                <w:szCs w:val="28"/>
              </w:rPr>
              <w:t>31</w:t>
            </w:r>
          </w:p>
        </w:tc>
      </w:tr>
      <w:tr w:rsidR="004C44A4" w:rsidRPr="00BF70DF" w14:paraId="68B9E23A" w14:textId="77777777" w:rsidTr="00107994">
        <w:trPr>
          <w:trHeight w:val="281"/>
        </w:trPr>
        <w:tc>
          <w:tcPr>
            <w:tcW w:w="2240" w:type="dxa"/>
            <w:shd w:val="clear" w:color="auto" w:fill="auto"/>
            <w:vAlign w:val="center"/>
          </w:tcPr>
          <w:p w14:paraId="2D7BE458" w14:textId="77777777" w:rsidR="004C44A4" w:rsidRPr="00BF70DF" w:rsidRDefault="004C44A4" w:rsidP="00107994">
            <w:pPr>
              <w:rPr>
                <w:rFonts w:ascii="Times New Roman" w:eastAsia="MS Gothic" w:hAnsi="Times New Roman" w:cs="Times New Roman"/>
                <w:bCs/>
                <w:sz w:val="28"/>
                <w:szCs w:val="28"/>
              </w:rPr>
            </w:pPr>
            <w:r w:rsidRPr="00BF70DF">
              <w:rPr>
                <w:rFonts w:ascii="Times New Roman" w:eastAsia="MS Gothic" w:hAnsi="Times New Roman" w:cs="Times New Roman"/>
                <w:bCs/>
                <w:sz w:val="28"/>
                <w:szCs w:val="28"/>
              </w:rPr>
              <w:t>Moussabougou</w:t>
            </w:r>
          </w:p>
        </w:tc>
        <w:tc>
          <w:tcPr>
            <w:tcW w:w="1018" w:type="dxa"/>
            <w:shd w:val="clear" w:color="auto" w:fill="auto"/>
            <w:vAlign w:val="center"/>
          </w:tcPr>
          <w:p w14:paraId="04F3DE1D" w14:textId="77777777" w:rsidR="004C44A4" w:rsidRPr="00BF70DF" w:rsidRDefault="004C44A4" w:rsidP="00107994">
            <w:pPr>
              <w:jc w:val="center"/>
              <w:rPr>
                <w:rFonts w:ascii="Times New Roman" w:eastAsia="MS Gothic" w:hAnsi="Times New Roman" w:cs="Times New Roman"/>
                <w:bCs/>
                <w:sz w:val="28"/>
                <w:szCs w:val="28"/>
              </w:rPr>
            </w:pPr>
            <w:r w:rsidRPr="00BF70DF">
              <w:rPr>
                <w:rFonts w:ascii="Times New Roman" w:eastAsia="MS Gothic" w:hAnsi="Times New Roman" w:cs="Times New Roman"/>
                <w:bCs/>
                <w:sz w:val="28"/>
                <w:szCs w:val="28"/>
              </w:rPr>
              <w:t>8</w:t>
            </w:r>
          </w:p>
        </w:tc>
        <w:tc>
          <w:tcPr>
            <w:tcW w:w="876" w:type="dxa"/>
            <w:shd w:val="clear" w:color="auto" w:fill="auto"/>
            <w:vAlign w:val="center"/>
          </w:tcPr>
          <w:p w14:paraId="1A9C9F5B" w14:textId="77777777" w:rsidR="004C44A4" w:rsidRPr="00BF70DF" w:rsidRDefault="004C44A4" w:rsidP="00107994">
            <w:pPr>
              <w:jc w:val="center"/>
              <w:rPr>
                <w:rFonts w:ascii="Times New Roman" w:eastAsia="MS Gothic" w:hAnsi="Times New Roman" w:cs="Times New Roman"/>
                <w:bCs/>
                <w:sz w:val="28"/>
                <w:szCs w:val="28"/>
              </w:rPr>
            </w:pPr>
            <w:r w:rsidRPr="00BF70DF">
              <w:rPr>
                <w:rFonts w:ascii="Times New Roman" w:eastAsia="MS Gothic" w:hAnsi="Times New Roman" w:cs="Times New Roman"/>
                <w:bCs/>
                <w:sz w:val="28"/>
                <w:szCs w:val="28"/>
              </w:rPr>
              <w:t>30</w:t>
            </w:r>
          </w:p>
        </w:tc>
        <w:tc>
          <w:tcPr>
            <w:tcW w:w="1366" w:type="dxa"/>
            <w:shd w:val="clear" w:color="auto" w:fill="auto"/>
            <w:vAlign w:val="center"/>
          </w:tcPr>
          <w:p w14:paraId="059A2EF8" w14:textId="77777777" w:rsidR="004C44A4" w:rsidRPr="00BF70DF" w:rsidRDefault="004C44A4" w:rsidP="00107994">
            <w:pPr>
              <w:jc w:val="center"/>
              <w:rPr>
                <w:rFonts w:ascii="Times New Roman" w:eastAsia="MS Gothic" w:hAnsi="Times New Roman" w:cs="Times New Roman"/>
                <w:bCs/>
                <w:sz w:val="28"/>
                <w:szCs w:val="28"/>
              </w:rPr>
            </w:pPr>
            <w:r w:rsidRPr="00BF70DF">
              <w:rPr>
                <w:rFonts w:ascii="Times New Roman" w:eastAsia="MS Gothic" w:hAnsi="Times New Roman" w:cs="Times New Roman"/>
                <w:bCs/>
                <w:sz w:val="28"/>
                <w:szCs w:val="28"/>
              </w:rPr>
              <w:t>612 000</w:t>
            </w:r>
          </w:p>
        </w:tc>
        <w:tc>
          <w:tcPr>
            <w:tcW w:w="1276" w:type="dxa"/>
            <w:shd w:val="clear" w:color="auto" w:fill="auto"/>
            <w:vAlign w:val="center"/>
          </w:tcPr>
          <w:p w14:paraId="07088975" w14:textId="77777777" w:rsidR="004C44A4" w:rsidRPr="00BF70DF" w:rsidRDefault="004C44A4" w:rsidP="00107994">
            <w:pPr>
              <w:jc w:val="center"/>
              <w:rPr>
                <w:rFonts w:ascii="Times New Roman" w:eastAsia="MS Gothic" w:hAnsi="Times New Roman" w:cs="Times New Roman"/>
                <w:bCs/>
                <w:sz w:val="28"/>
                <w:szCs w:val="28"/>
              </w:rPr>
            </w:pPr>
            <w:r w:rsidRPr="00BF70DF">
              <w:rPr>
                <w:rFonts w:ascii="Times New Roman" w:eastAsia="MS Gothic" w:hAnsi="Times New Roman" w:cs="Times New Roman"/>
                <w:bCs/>
                <w:sz w:val="28"/>
                <w:szCs w:val="28"/>
              </w:rPr>
              <w:t>175000</w:t>
            </w:r>
          </w:p>
        </w:tc>
        <w:tc>
          <w:tcPr>
            <w:tcW w:w="1023" w:type="dxa"/>
            <w:shd w:val="clear" w:color="auto" w:fill="auto"/>
            <w:vAlign w:val="center"/>
          </w:tcPr>
          <w:p w14:paraId="6D8E0B2B" w14:textId="77777777" w:rsidR="004C44A4" w:rsidRPr="00BF70DF" w:rsidRDefault="004C44A4" w:rsidP="00107994">
            <w:pPr>
              <w:jc w:val="center"/>
              <w:rPr>
                <w:rFonts w:ascii="Times New Roman" w:eastAsia="MS Gothic" w:hAnsi="Times New Roman" w:cs="Times New Roman"/>
                <w:bCs/>
                <w:sz w:val="28"/>
                <w:szCs w:val="28"/>
              </w:rPr>
            </w:pPr>
            <w:r w:rsidRPr="00BF70DF">
              <w:rPr>
                <w:rFonts w:ascii="Times New Roman" w:eastAsia="MS Gothic" w:hAnsi="Times New Roman" w:cs="Times New Roman"/>
                <w:bCs/>
                <w:sz w:val="28"/>
                <w:szCs w:val="28"/>
              </w:rPr>
              <w:t>10</w:t>
            </w:r>
          </w:p>
        </w:tc>
        <w:tc>
          <w:tcPr>
            <w:tcW w:w="1218" w:type="dxa"/>
            <w:shd w:val="clear" w:color="auto" w:fill="auto"/>
            <w:vAlign w:val="center"/>
          </w:tcPr>
          <w:p w14:paraId="7D4F5D44" w14:textId="77777777" w:rsidR="004C44A4" w:rsidRPr="00BF70DF" w:rsidRDefault="004C44A4" w:rsidP="00107994">
            <w:pPr>
              <w:jc w:val="center"/>
              <w:rPr>
                <w:rFonts w:ascii="Times New Roman" w:eastAsia="MS Gothic" w:hAnsi="Times New Roman" w:cs="Times New Roman"/>
                <w:bCs/>
                <w:sz w:val="28"/>
                <w:szCs w:val="28"/>
              </w:rPr>
            </w:pPr>
            <w:r w:rsidRPr="00BF70DF">
              <w:rPr>
                <w:rFonts w:ascii="Times New Roman" w:eastAsia="MS Gothic" w:hAnsi="Times New Roman" w:cs="Times New Roman"/>
                <w:bCs/>
                <w:sz w:val="28"/>
                <w:szCs w:val="28"/>
              </w:rPr>
              <w:t>35</w:t>
            </w:r>
          </w:p>
        </w:tc>
      </w:tr>
      <w:tr w:rsidR="004C44A4" w:rsidRPr="00BF70DF" w14:paraId="67E8B423" w14:textId="77777777" w:rsidTr="00107994">
        <w:trPr>
          <w:trHeight w:val="272"/>
        </w:trPr>
        <w:tc>
          <w:tcPr>
            <w:tcW w:w="2240" w:type="dxa"/>
            <w:shd w:val="clear" w:color="auto" w:fill="auto"/>
            <w:vAlign w:val="center"/>
          </w:tcPr>
          <w:p w14:paraId="3E28B3E5" w14:textId="77777777" w:rsidR="004C44A4" w:rsidRPr="00BF70DF" w:rsidRDefault="004C44A4" w:rsidP="00107994">
            <w:pPr>
              <w:rPr>
                <w:rFonts w:ascii="Times New Roman" w:eastAsia="MS Gothic" w:hAnsi="Times New Roman" w:cs="Times New Roman"/>
                <w:bCs/>
                <w:sz w:val="28"/>
                <w:szCs w:val="28"/>
              </w:rPr>
            </w:pPr>
            <w:r w:rsidRPr="00BF70DF">
              <w:rPr>
                <w:rFonts w:ascii="Times New Roman" w:eastAsia="MS Gothic" w:hAnsi="Times New Roman" w:cs="Times New Roman"/>
                <w:bCs/>
                <w:sz w:val="28"/>
                <w:szCs w:val="28"/>
              </w:rPr>
              <w:t>M’boya Kroumba</w:t>
            </w:r>
          </w:p>
        </w:tc>
        <w:tc>
          <w:tcPr>
            <w:tcW w:w="1018" w:type="dxa"/>
            <w:shd w:val="clear" w:color="auto" w:fill="auto"/>
            <w:vAlign w:val="center"/>
          </w:tcPr>
          <w:p w14:paraId="3A8A3674" w14:textId="77777777" w:rsidR="004C44A4" w:rsidRPr="00BF70DF" w:rsidRDefault="004C44A4" w:rsidP="00107994">
            <w:pPr>
              <w:jc w:val="center"/>
              <w:rPr>
                <w:rFonts w:ascii="Times New Roman" w:eastAsia="MS Gothic" w:hAnsi="Times New Roman" w:cs="Times New Roman"/>
                <w:bCs/>
                <w:sz w:val="28"/>
                <w:szCs w:val="28"/>
              </w:rPr>
            </w:pPr>
            <w:r w:rsidRPr="00BF70DF">
              <w:rPr>
                <w:rFonts w:ascii="Times New Roman" w:eastAsia="MS Gothic" w:hAnsi="Times New Roman" w:cs="Times New Roman"/>
                <w:bCs/>
                <w:sz w:val="28"/>
                <w:szCs w:val="28"/>
              </w:rPr>
              <w:t>8</w:t>
            </w:r>
          </w:p>
        </w:tc>
        <w:tc>
          <w:tcPr>
            <w:tcW w:w="876" w:type="dxa"/>
            <w:shd w:val="clear" w:color="auto" w:fill="auto"/>
            <w:vAlign w:val="center"/>
          </w:tcPr>
          <w:p w14:paraId="6357C6F2" w14:textId="77777777" w:rsidR="004C44A4" w:rsidRPr="00BF70DF" w:rsidRDefault="004C44A4" w:rsidP="00107994">
            <w:pPr>
              <w:jc w:val="center"/>
              <w:rPr>
                <w:rFonts w:ascii="Times New Roman" w:eastAsia="MS Gothic" w:hAnsi="Times New Roman" w:cs="Times New Roman"/>
                <w:bCs/>
                <w:sz w:val="28"/>
                <w:szCs w:val="28"/>
              </w:rPr>
            </w:pPr>
            <w:r w:rsidRPr="00BF70DF">
              <w:rPr>
                <w:rFonts w:ascii="Times New Roman" w:eastAsia="MS Gothic" w:hAnsi="Times New Roman" w:cs="Times New Roman"/>
                <w:bCs/>
                <w:sz w:val="28"/>
                <w:szCs w:val="28"/>
              </w:rPr>
              <w:t>30</w:t>
            </w:r>
          </w:p>
        </w:tc>
        <w:tc>
          <w:tcPr>
            <w:tcW w:w="1366" w:type="dxa"/>
            <w:shd w:val="clear" w:color="auto" w:fill="auto"/>
            <w:vAlign w:val="center"/>
          </w:tcPr>
          <w:p w14:paraId="397824B4" w14:textId="77777777" w:rsidR="004C44A4" w:rsidRPr="00BF70DF" w:rsidRDefault="004C44A4" w:rsidP="00107994">
            <w:pPr>
              <w:jc w:val="center"/>
              <w:rPr>
                <w:rFonts w:ascii="Times New Roman" w:eastAsia="MS Gothic" w:hAnsi="Times New Roman" w:cs="Times New Roman"/>
                <w:bCs/>
                <w:sz w:val="28"/>
                <w:szCs w:val="28"/>
              </w:rPr>
            </w:pPr>
            <w:r w:rsidRPr="00BF70DF">
              <w:rPr>
                <w:rFonts w:ascii="Times New Roman" w:eastAsia="MS Gothic" w:hAnsi="Times New Roman" w:cs="Times New Roman"/>
                <w:bCs/>
                <w:sz w:val="28"/>
                <w:szCs w:val="28"/>
              </w:rPr>
              <w:t>350 000</w:t>
            </w:r>
          </w:p>
        </w:tc>
        <w:tc>
          <w:tcPr>
            <w:tcW w:w="1276" w:type="dxa"/>
            <w:shd w:val="clear" w:color="auto" w:fill="auto"/>
            <w:vAlign w:val="center"/>
          </w:tcPr>
          <w:p w14:paraId="5124F1B8" w14:textId="77777777" w:rsidR="004C44A4" w:rsidRPr="00BF70DF" w:rsidRDefault="004C44A4" w:rsidP="00107994">
            <w:pPr>
              <w:jc w:val="center"/>
              <w:rPr>
                <w:rFonts w:ascii="Times New Roman" w:eastAsia="MS Gothic" w:hAnsi="Times New Roman" w:cs="Times New Roman"/>
                <w:bCs/>
                <w:sz w:val="28"/>
                <w:szCs w:val="28"/>
              </w:rPr>
            </w:pPr>
            <w:r w:rsidRPr="00BF70DF">
              <w:rPr>
                <w:rFonts w:ascii="Times New Roman" w:eastAsia="MS Gothic" w:hAnsi="Times New Roman" w:cs="Times New Roman"/>
                <w:bCs/>
                <w:sz w:val="28"/>
                <w:szCs w:val="28"/>
              </w:rPr>
              <w:t>125 000</w:t>
            </w:r>
          </w:p>
        </w:tc>
        <w:tc>
          <w:tcPr>
            <w:tcW w:w="1023" w:type="dxa"/>
            <w:shd w:val="clear" w:color="auto" w:fill="auto"/>
            <w:vAlign w:val="center"/>
          </w:tcPr>
          <w:p w14:paraId="115A0201" w14:textId="77777777" w:rsidR="004C44A4" w:rsidRPr="00BF70DF" w:rsidRDefault="004C44A4" w:rsidP="00107994">
            <w:pPr>
              <w:jc w:val="center"/>
              <w:rPr>
                <w:rFonts w:ascii="Times New Roman" w:eastAsia="MS Gothic" w:hAnsi="Times New Roman" w:cs="Times New Roman"/>
                <w:bCs/>
                <w:sz w:val="28"/>
                <w:szCs w:val="28"/>
              </w:rPr>
            </w:pPr>
            <w:r w:rsidRPr="00BF70DF">
              <w:rPr>
                <w:rFonts w:ascii="Times New Roman" w:eastAsia="MS Gothic" w:hAnsi="Times New Roman" w:cs="Times New Roman"/>
                <w:bCs/>
                <w:sz w:val="28"/>
                <w:szCs w:val="28"/>
              </w:rPr>
              <w:t>10</w:t>
            </w:r>
          </w:p>
        </w:tc>
        <w:tc>
          <w:tcPr>
            <w:tcW w:w="1218" w:type="dxa"/>
            <w:shd w:val="clear" w:color="auto" w:fill="auto"/>
            <w:vAlign w:val="center"/>
          </w:tcPr>
          <w:p w14:paraId="450B91E4" w14:textId="77777777" w:rsidR="004C44A4" w:rsidRPr="00BF70DF" w:rsidRDefault="004C44A4" w:rsidP="00107994">
            <w:pPr>
              <w:jc w:val="center"/>
              <w:rPr>
                <w:rFonts w:ascii="Times New Roman" w:eastAsia="MS Gothic" w:hAnsi="Times New Roman" w:cs="Times New Roman"/>
                <w:bCs/>
                <w:sz w:val="28"/>
                <w:szCs w:val="28"/>
              </w:rPr>
            </w:pPr>
            <w:r w:rsidRPr="00BF70DF">
              <w:rPr>
                <w:rFonts w:ascii="Times New Roman" w:eastAsia="MS Gothic" w:hAnsi="Times New Roman" w:cs="Times New Roman"/>
                <w:bCs/>
                <w:sz w:val="28"/>
                <w:szCs w:val="28"/>
              </w:rPr>
              <w:t>37</w:t>
            </w:r>
          </w:p>
        </w:tc>
      </w:tr>
      <w:tr w:rsidR="004C44A4" w:rsidRPr="00BF70DF" w14:paraId="3E2CC077" w14:textId="77777777" w:rsidTr="00107994">
        <w:trPr>
          <w:trHeight w:val="281"/>
        </w:trPr>
        <w:tc>
          <w:tcPr>
            <w:tcW w:w="2240" w:type="dxa"/>
            <w:shd w:val="clear" w:color="auto" w:fill="auto"/>
            <w:vAlign w:val="center"/>
          </w:tcPr>
          <w:p w14:paraId="65539A86" w14:textId="77777777" w:rsidR="004C44A4" w:rsidRPr="00BF70DF" w:rsidRDefault="004C44A4" w:rsidP="00107994">
            <w:pPr>
              <w:rPr>
                <w:rFonts w:ascii="Times New Roman" w:eastAsia="MS Gothic" w:hAnsi="Times New Roman" w:cs="Times New Roman"/>
                <w:bCs/>
                <w:sz w:val="28"/>
                <w:szCs w:val="28"/>
              </w:rPr>
            </w:pPr>
            <w:r w:rsidRPr="00BF70DF">
              <w:rPr>
                <w:rFonts w:ascii="Times New Roman" w:eastAsia="MS Gothic" w:hAnsi="Times New Roman" w:cs="Times New Roman"/>
                <w:bCs/>
                <w:sz w:val="28"/>
                <w:szCs w:val="28"/>
              </w:rPr>
              <w:t>Leyya H. DIALLO</w:t>
            </w:r>
          </w:p>
        </w:tc>
        <w:tc>
          <w:tcPr>
            <w:tcW w:w="1018" w:type="dxa"/>
            <w:shd w:val="clear" w:color="auto" w:fill="auto"/>
            <w:vAlign w:val="center"/>
          </w:tcPr>
          <w:p w14:paraId="535BF187" w14:textId="77777777" w:rsidR="004C44A4" w:rsidRPr="00BF70DF" w:rsidRDefault="004C44A4" w:rsidP="00107994">
            <w:pPr>
              <w:jc w:val="center"/>
              <w:rPr>
                <w:rFonts w:ascii="Times New Roman" w:eastAsia="MS Gothic" w:hAnsi="Times New Roman" w:cs="Times New Roman"/>
                <w:bCs/>
                <w:sz w:val="28"/>
                <w:szCs w:val="28"/>
              </w:rPr>
            </w:pPr>
            <w:r w:rsidRPr="00BF70DF">
              <w:rPr>
                <w:rFonts w:ascii="Times New Roman" w:eastAsia="MS Gothic" w:hAnsi="Times New Roman" w:cs="Times New Roman"/>
                <w:bCs/>
                <w:sz w:val="28"/>
                <w:szCs w:val="28"/>
              </w:rPr>
              <w:t>9</w:t>
            </w:r>
          </w:p>
        </w:tc>
        <w:tc>
          <w:tcPr>
            <w:tcW w:w="876" w:type="dxa"/>
            <w:shd w:val="clear" w:color="auto" w:fill="auto"/>
            <w:vAlign w:val="center"/>
          </w:tcPr>
          <w:p w14:paraId="094DA2A3" w14:textId="77777777" w:rsidR="004C44A4" w:rsidRPr="00BF70DF" w:rsidRDefault="004C44A4" w:rsidP="00107994">
            <w:pPr>
              <w:jc w:val="center"/>
              <w:rPr>
                <w:rFonts w:ascii="Times New Roman" w:eastAsia="MS Gothic" w:hAnsi="Times New Roman" w:cs="Times New Roman"/>
                <w:bCs/>
                <w:sz w:val="28"/>
                <w:szCs w:val="28"/>
              </w:rPr>
            </w:pPr>
            <w:r w:rsidRPr="00BF70DF">
              <w:rPr>
                <w:rFonts w:ascii="Times New Roman" w:eastAsia="MS Gothic" w:hAnsi="Times New Roman" w:cs="Times New Roman"/>
                <w:bCs/>
                <w:sz w:val="28"/>
                <w:szCs w:val="28"/>
              </w:rPr>
              <w:t>30</w:t>
            </w:r>
          </w:p>
        </w:tc>
        <w:tc>
          <w:tcPr>
            <w:tcW w:w="1366" w:type="dxa"/>
            <w:shd w:val="clear" w:color="auto" w:fill="auto"/>
            <w:vAlign w:val="center"/>
          </w:tcPr>
          <w:p w14:paraId="0264EB7C" w14:textId="77777777" w:rsidR="004C44A4" w:rsidRPr="00BF70DF" w:rsidRDefault="004C44A4" w:rsidP="00107994">
            <w:pPr>
              <w:jc w:val="center"/>
              <w:rPr>
                <w:rFonts w:ascii="Times New Roman" w:eastAsia="MS Gothic" w:hAnsi="Times New Roman" w:cs="Times New Roman"/>
                <w:bCs/>
                <w:sz w:val="28"/>
                <w:szCs w:val="28"/>
              </w:rPr>
            </w:pPr>
            <w:r w:rsidRPr="00BF70DF">
              <w:rPr>
                <w:rFonts w:ascii="Times New Roman" w:eastAsia="MS Gothic" w:hAnsi="Times New Roman" w:cs="Times New Roman"/>
                <w:bCs/>
                <w:sz w:val="28"/>
                <w:szCs w:val="28"/>
              </w:rPr>
              <w:t>600 000</w:t>
            </w:r>
          </w:p>
        </w:tc>
        <w:tc>
          <w:tcPr>
            <w:tcW w:w="1276" w:type="dxa"/>
            <w:shd w:val="clear" w:color="auto" w:fill="auto"/>
            <w:vAlign w:val="center"/>
          </w:tcPr>
          <w:p w14:paraId="74AAA439" w14:textId="77777777" w:rsidR="004C44A4" w:rsidRPr="00BF70DF" w:rsidRDefault="004C44A4" w:rsidP="00107994">
            <w:pPr>
              <w:jc w:val="center"/>
              <w:rPr>
                <w:rFonts w:ascii="Times New Roman" w:eastAsia="MS Gothic" w:hAnsi="Times New Roman" w:cs="Times New Roman"/>
                <w:bCs/>
                <w:sz w:val="28"/>
                <w:szCs w:val="28"/>
              </w:rPr>
            </w:pPr>
            <w:r w:rsidRPr="00BF70DF">
              <w:rPr>
                <w:rFonts w:ascii="Times New Roman" w:eastAsia="MS Gothic" w:hAnsi="Times New Roman" w:cs="Times New Roman"/>
                <w:bCs/>
                <w:sz w:val="28"/>
                <w:szCs w:val="28"/>
              </w:rPr>
              <w:t>100 000</w:t>
            </w:r>
          </w:p>
        </w:tc>
        <w:tc>
          <w:tcPr>
            <w:tcW w:w="1023" w:type="dxa"/>
            <w:shd w:val="clear" w:color="auto" w:fill="auto"/>
            <w:vAlign w:val="center"/>
          </w:tcPr>
          <w:p w14:paraId="516B170B" w14:textId="77777777" w:rsidR="004C44A4" w:rsidRPr="00BF70DF" w:rsidRDefault="004C44A4" w:rsidP="00107994">
            <w:pPr>
              <w:jc w:val="center"/>
              <w:rPr>
                <w:rFonts w:ascii="Times New Roman" w:eastAsia="MS Gothic" w:hAnsi="Times New Roman" w:cs="Times New Roman"/>
                <w:bCs/>
                <w:sz w:val="28"/>
                <w:szCs w:val="28"/>
              </w:rPr>
            </w:pPr>
            <w:r w:rsidRPr="00BF70DF">
              <w:rPr>
                <w:rFonts w:ascii="Times New Roman" w:eastAsia="MS Gothic" w:hAnsi="Times New Roman" w:cs="Times New Roman"/>
                <w:bCs/>
                <w:sz w:val="28"/>
                <w:szCs w:val="28"/>
              </w:rPr>
              <w:t>12</w:t>
            </w:r>
          </w:p>
        </w:tc>
        <w:tc>
          <w:tcPr>
            <w:tcW w:w="1218" w:type="dxa"/>
            <w:shd w:val="clear" w:color="auto" w:fill="auto"/>
            <w:vAlign w:val="center"/>
          </w:tcPr>
          <w:p w14:paraId="145FE6FA" w14:textId="77777777" w:rsidR="004C44A4" w:rsidRPr="00BF70DF" w:rsidRDefault="004C44A4" w:rsidP="00107994">
            <w:pPr>
              <w:jc w:val="center"/>
              <w:rPr>
                <w:rFonts w:ascii="Times New Roman" w:eastAsia="MS Gothic" w:hAnsi="Times New Roman" w:cs="Times New Roman"/>
                <w:bCs/>
                <w:sz w:val="28"/>
                <w:szCs w:val="28"/>
              </w:rPr>
            </w:pPr>
            <w:r w:rsidRPr="00BF70DF">
              <w:rPr>
                <w:rFonts w:ascii="Times New Roman" w:eastAsia="MS Gothic" w:hAnsi="Times New Roman" w:cs="Times New Roman"/>
                <w:bCs/>
                <w:sz w:val="28"/>
                <w:szCs w:val="28"/>
              </w:rPr>
              <w:t>32</w:t>
            </w:r>
          </w:p>
        </w:tc>
      </w:tr>
      <w:tr w:rsidR="004C44A4" w:rsidRPr="00BF70DF" w14:paraId="6D171C7B" w14:textId="77777777" w:rsidTr="00107994">
        <w:trPr>
          <w:trHeight w:val="272"/>
        </w:trPr>
        <w:tc>
          <w:tcPr>
            <w:tcW w:w="2240" w:type="dxa"/>
            <w:shd w:val="clear" w:color="auto" w:fill="auto"/>
            <w:vAlign w:val="center"/>
          </w:tcPr>
          <w:p w14:paraId="55E05F2F" w14:textId="77777777" w:rsidR="004C44A4" w:rsidRPr="00BF70DF" w:rsidRDefault="004C44A4" w:rsidP="00107994">
            <w:pPr>
              <w:rPr>
                <w:rFonts w:ascii="Times New Roman" w:eastAsia="MS Gothic" w:hAnsi="Times New Roman" w:cs="Times New Roman"/>
                <w:bCs/>
                <w:sz w:val="28"/>
                <w:szCs w:val="28"/>
              </w:rPr>
            </w:pPr>
            <w:r w:rsidRPr="00BF70DF">
              <w:rPr>
                <w:rFonts w:ascii="Times New Roman" w:eastAsia="MS Gothic" w:hAnsi="Times New Roman" w:cs="Times New Roman"/>
                <w:bCs/>
                <w:sz w:val="28"/>
                <w:szCs w:val="28"/>
              </w:rPr>
              <w:t>Senowaaly</w:t>
            </w:r>
          </w:p>
        </w:tc>
        <w:tc>
          <w:tcPr>
            <w:tcW w:w="1018" w:type="dxa"/>
            <w:shd w:val="clear" w:color="auto" w:fill="auto"/>
            <w:vAlign w:val="center"/>
          </w:tcPr>
          <w:p w14:paraId="1BB072A1" w14:textId="77777777" w:rsidR="004C44A4" w:rsidRPr="00BF70DF" w:rsidRDefault="004C44A4" w:rsidP="00107994">
            <w:pPr>
              <w:jc w:val="center"/>
              <w:rPr>
                <w:rFonts w:ascii="Times New Roman" w:eastAsia="MS Gothic" w:hAnsi="Times New Roman" w:cs="Times New Roman"/>
                <w:bCs/>
                <w:sz w:val="28"/>
                <w:szCs w:val="28"/>
              </w:rPr>
            </w:pPr>
            <w:r w:rsidRPr="00BF70DF">
              <w:rPr>
                <w:rFonts w:ascii="Times New Roman" w:eastAsia="MS Gothic" w:hAnsi="Times New Roman" w:cs="Times New Roman"/>
                <w:bCs/>
                <w:sz w:val="28"/>
                <w:szCs w:val="28"/>
              </w:rPr>
              <w:t>9</w:t>
            </w:r>
          </w:p>
        </w:tc>
        <w:tc>
          <w:tcPr>
            <w:tcW w:w="876" w:type="dxa"/>
            <w:shd w:val="clear" w:color="auto" w:fill="auto"/>
            <w:vAlign w:val="center"/>
          </w:tcPr>
          <w:p w14:paraId="5B2A5B2F" w14:textId="77777777" w:rsidR="004C44A4" w:rsidRPr="00BF70DF" w:rsidRDefault="004C44A4" w:rsidP="00107994">
            <w:pPr>
              <w:jc w:val="center"/>
              <w:rPr>
                <w:rFonts w:ascii="Times New Roman" w:eastAsia="MS Gothic" w:hAnsi="Times New Roman" w:cs="Times New Roman"/>
                <w:bCs/>
                <w:sz w:val="28"/>
                <w:szCs w:val="28"/>
              </w:rPr>
            </w:pPr>
            <w:r w:rsidRPr="00BF70DF">
              <w:rPr>
                <w:rFonts w:ascii="Times New Roman" w:eastAsia="MS Gothic" w:hAnsi="Times New Roman" w:cs="Times New Roman"/>
                <w:bCs/>
                <w:sz w:val="28"/>
                <w:szCs w:val="28"/>
              </w:rPr>
              <w:t>30</w:t>
            </w:r>
          </w:p>
        </w:tc>
        <w:tc>
          <w:tcPr>
            <w:tcW w:w="1366" w:type="dxa"/>
            <w:shd w:val="clear" w:color="auto" w:fill="auto"/>
            <w:vAlign w:val="center"/>
          </w:tcPr>
          <w:p w14:paraId="02F90BF8" w14:textId="77777777" w:rsidR="004C44A4" w:rsidRPr="00BF70DF" w:rsidRDefault="004C44A4" w:rsidP="00107994">
            <w:pPr>
              <w:jc w:val="center"/>
              <w:rPr>
                <w:rFonts w:ascii="Times New Roman" w:eastAsia="MS Gothic" w:hAnsi="Times New Roman" w:cs="Times New Roman"/>
                <w:bCs/>
                <w:sz w:val="28"/>
                <w:szCs w:val="28"/>
              </w:rPr>
            </w:pPr>
            <w:r w:rsidRPr="00BF70DF">
              <w:rPr>
                <w:rFonts w:ascii="Times New Roman" w:eastAsia="MS Gothic" w:hAnsi="Times New Roman" w:cs="Times New Roman"/>
                <w:bCs/>
                <w:sz w:val="28"/>
                <w:szCs w:val="28"/>
              </w:rPr>
              <w:t>800 000</w:t>
            </w:r>
          </w:p>
        </w:tc>
        <w:tc>
          <w:tcPr>
            <w:tcW w:w="1276" w:type="dxa"/>
            <w:shd w:val="clear" w:color="auto" w:fill="auto"/>
            <w:vAlign w:val="center"/>
          </w:tcPr>
          <w:p w14:paraId="274CE02B" w14:textId="77777777" w:rsidR="004C44A4" w:rsidRPr="00BF70DF" w:rsidRDefault="004C44A4" w:rsidP="00107994">
            <w:pPr>
              <w:jc w:val="center"/>
              <w:rPr>
                <w:rFonts w:ascii="Times New Roman" w:eastAsia="MS Gothic" w:hAnsi="Times New Roman" w:cs="Times New Roman"/>
                <w:bCs/>
                <w:sz w:val="28"/>
                <w:szCs w:val="28"/>
              </w:rPr>
            </w:pPr>
            <w:r w:rsidRPr="00BF70DF">
              <w:rPr>
                <w:rFonts w:ascii="Times New Roman" w:eastAsia="MS Gothic" w:hAnsi="Times New Roman" w:cs="Times New Roman"/>
                <w:bCs/>
                <w:sz w:val="28"/>
                <w:szCs w:val="28"/>
              </w:rPr>
              <w:t>300 000</w:t>
            </w:r>
          </w:p>
        </w:tc>
        <w:tc>
          <w:tcPr>
            <w:tcW w:w="1023" w:type="dxa"/>
            <w:shd w:val="clear" w:color="auto" w:fill="auto"/>
            <w:vAlign w:val="center"/>
          </w:tcPr>
          <w:p w14:paraId="4B409881" w14:textId="77777777" w:rsidR="004C44A4" w:rsidRPr="00BF70DF" w:rsidRDefault="004C44A4" w:rsidP="00107994">
            <w:pPr>
              <w:jc w:val="center"/>
              <w:rPr>
                <w:rFonts w:ascii="Times New Roman" w:eastAsia="MS Gothic" w:hAnsi="Times New Roman" w:cs="Times New Roman"/>
                <w:bCs/>
                <w:sz w:val="28"/>
                <w:szCs w:val="28"/>
              </w:rPr>
            </w:pPr>
            <w:r w:rsidRPr="00BF70DF">
              <w:rPr>
                <w:rFonts w:ascii="Times New Roman" w:eastAsia="MS Gothic" w:hAnsi="Times New Roman" w:cs="Times New Roman"/>
                <w:bCs/>
                <w:sz w:val="28"/>
                <w:szCs w:val="28"/>
              </w:rPr>
              <w:t>14</w:t>
            </w:r>
          </w:p>
        </w:tc>
        <w:tc>
          <w:tcPr>
            <w:tcW w:w="1218" w:type="dxa"/>
            <w:shd w:val="clear" w:color="auto" w:fill="auto"/>
            <w:vAlign w:val="center"/>
          </w:tcPr>
          <w:p w14:paraId="08277744" w14:textId="77777777" w:rsidR="004C44A4" w:rsidRPr="00BF70DF" w:rsidRDefault="004C44A4" w:rsidP="00107994">
            <w:pPr>
              <w:jc w:val="center"/>
              <w:rPr>
                <w:rFonts w:ascii="Times New Roman" w:eastAsia="MS Gothic" w:hAnsi="Times New Roman" w:cs="Times New Roman"/>
                <w:bCs/>
                <w:sz w:val="28"/>
                <w:szCs w:val="28"/>
              </w:rPr>
            </w:pPr>
            <w:r w:rsidRPr="00BF70DF">
              <w:rPr>
                <w:rFonts w:ascii="Times New Roman" w:eastAsia="MS Gothic" w:hAnsi="Times New Roman" w:cs="Times New Roman"/>
                <w:bCs/>
                <w:sz w:val="28"/>
                <w:szCs w:val="28"/>
              </w:rPr>
              <w:t>36</w:t>
            </w:r>
          </w:p>
        </w:tc>
      </w:tr>
      <w:tr w:rsidR="004C44A4" w:rsidRPr="00BF70DF" w14:paraId="0147B026" w14:textId="77777777" w:rsidTr="00107994">
        <w:trPr>
          <w:trHeight w:val="281"/>
        </w:trPr>
        <w:tc>
          <w:tcPr>
            <w:tcW w:w="2240" w:type="dxa"/>
            <w:shd w:val="clear" w:color="auto" w:fill="auto"/>
            <w:vAlign w:val="center"/>
          </w:tcPr>
          <w:p w14:paraId="2AAC7E0A" w14:textId="77777777" w:rsidR="004C44A4" w:rsidRPr="00BF70DF" w:rsidRDefault="004C44A4" w:rsidP="00107994">
            <w:pPr>
              <w:rPr>
                <w:rFonts w:ascii="Times New Roman" w:eastAsia="MS Gothic" w:hAnsi="Times New Roman" w:cs="Times New Roman"/>
                <w:b/>
                <w:bCs/>
                <w:sz w:val="28"/>
                <w:szCs w:val="28"/>
              </w:rPr>
            </w:pPr>
            <w:r w:rsidRPr="00BF70DF">
              <w:rPr>
                <w:rFonts w:ascii="Times New Roman" w:eastAsia="MS Gothic" w:hAnsi="Times New Roman" w:cs="Times New Roman"/>
                <w:b/>
                <w:bCs/>
                <w:sz w:val="28"/>
                <w:szCs w:val="28"/>
              </w:rPr>
              <w:t>TOTAL</w:t>
            </w:r>
          </w:p>
        </w:tc>
        <w:tc>
          <w:tcPr>
            <w:tcW w:w="1018" w:type="dxa"/>
            <w:shd w:val="clear" w:color="auto" w:fill="auto"/>
            <w:vAlign w:val="center"/>
          </w:tcPr>
          <w:p w14:paraId="366C1A14" w14:textId="77777777" w:rsidR="004C44A4" w:rsidRPr="00BF70DF" w:rsidRDefault="004C44A4" w:rsidP="00107994">
            <w:pPr>
              <w:jc w:val="center"/>
              <w:rPr>
                <w:rFonts w:ascii="Times New Roman" w:eastAsia="MS Gothic" w:hAnsi="Times New Roman" w:cs="Times New Roman"/>
                <w:b/>
                <w:bCs/>
                <w:sz w:val="28"/>
                <w:szCs w:val="28"/>
              </w:rPr>
            </w:pPr>
            <w:r w:rsidRPr="00BF70DF">
              <w:rPr>
                <w:rFonts w:ascii="Times New Roman" w:eastAsia="MS Gothic" w:hAnsi="Times New Roman" w:cs="Times New Roman"/>
                <w:b/>
                <w:bCs/>
                <w:sz w:val="28"/>
                <w:szCs w:val="28"/>
              </w:rPr>
              <w:t>68</w:t>
            </w:r>
          </w:p>
        </w:tc>
        <w:tc>
          <w:tcPr>
            <w:tcW w:w="876" w:type="dxa"/>
            <w:shd w:val="clear" w:color="auto" w:fill="auto"/>
            <w:vAlign w:val="center"/>
          </w:tcPr>
          <w:p w14:paraId="6C313FF0" w14:textId="77777777" w:rsidR="004C44A4" w:rsidRPr="00BF70DF" w:rsidRDefault="004C44A4" w:rsidP="00107994">
            <w:pPr>
              <w:jc w:val="center"/>
              <w:rPr>
                <w:rFonts w:ascii="Times New Roman" w:eastAsia="MS Gothic" w:hAnsi="Times New Roman" w:cs="Times New Roman"/>
                <w:b/>
                <w:bCs/>
                <w:sz w:val="28"/>
                <w:szCs w:val="28"/>
              </w:rPr>
            </w:pPr>
            <w:r w:rsidRPr="00BF70DF">
              <w:rPr>
                <w:rFonts w:ascii="Times New Roman" w:eastAsia="MS Gothic" w:hAnsi="Times New Roman" w:cs="Times New Roman"/>
                <w:b/>
                <w:bCs/>
                <w:sz w:val="28"/>
                <w:szCs w:val="28"/>
              </w:rPr>
              <w:t>240</w:t>
            </w:r>
          </w:p>
        </w:tc>
        <w:tc>
          <w:tcPr>
            <w:tcW w:w="1366" w:type="dxa"/>
            <w:shd w:val="clear" w:color="auto" w:fill="auto"/>
            <w:vAlign w:val="center"/>
          </w:tcPr>
          <w:p w14:paraId="386ECFC0" w14:textId="77777777" w:rsidR="004C44A4" w:rsidRPr="00BF70DF" w:rsidRDefault="004C44A4" w:rsidP="00107994">
            <w:pPr>
              <w:jc w:val="center"/>
              <w:rPr>
                <w:rFonts w:ascii="Times New Roman" w:eastAsia="MS Gothic" w:hAnsi="Times New Roman" w:cs="Times New Roman"/>
                <w:b/>
                <w:bCs/>
                <w:sz w:val="28"/>
                <w:szCs w:val="28"/>
              </w:rPr>
            </w:pPr>
            <w:r w:rsidRPr="00BF70DF">
              <w:rPr>
                <w:rFonts w:ascii="Times New Roman" w:eastAsia="MS Gothic" w:hAnsi="Times New Roman" w:cs="Times New Roman"/>
                <w:b/>
                <w:bCs/>
                <w:sz w:val="28"/>
                <w:szCs w:val="28"/>
              </w:rPr>
              <w:t>4 417 000</w:t>
            </w:r>
          </w:p>
        </w:tc>
        <w:tc>
          <w:tcPr>
            <w:tcW w:w="1276" w:type="dxa"/>
            <w:shd w:val="clear" w:color="auto" w:fill="auto"/>
            <w:vAlign w:val="center"/>
          </w:tcPr>
          <w:p w14:paraId="0E24D271" w14:textId="77777777" w:rsidR="004C44A4" w:rsidRPr="00BF70DF" w:rsidRDefault="004C44A4" w:rsidP="00107994">
            <w:pPr>
              <w:jc w:val="center"/>
              <w:rPr>
                <w:rFonts w:ascii="Times New Roman" w:eastAsia="MS Gothic" w:hAnsi="Times New Roman" w:cs="Times New Roman"/>
                <w:b/>
                <w:bCs/>
                <w:sz w:val="28"/>
                <w:szCs w:val="28"/>
              </w:rPr>
            </w:pPr>
            <w:r w:rsidRPr="00BF70DF">
              <w:rPr>
                <w:rFonts w:ascii="Times New Roman" w:eastAsia="MS Gothic" w:hAnsi="Times New Roman" w:cs="Times New Roman"/>
                <w:b/>
                <w:bCs/>
                <w:sz w:val="28"/>
                <w:szCs w:val="28"/>
              </w:rPr>
              <w:t>1 625 000</w:t>
            </w:r>
          </w:p>
        </w:tc>
        <w:tc>
          <w:tcPr>
            <w:tcW w:w="1023" w:type="dxa"/>
            <w:shd w:val="clear" w:color="auto" w:fill="auto"/>
            <w:vAlign w:val="center"/>
          </w:tcPr>
          <w:p w14:paraId="35A9FCC9" w14:textId="77777777" w:rsidR="004C44A4" w:rsidRPr="00BF70DF" w:rsidRDefault="004C44A4" w:rsidP="00107994">
            <w:pPr>
              <w:jc w:val="center"/>
              <w:rPr>
                <w:rFonts w:ascii="Times New Roman" w:eastAsia="MS Gothic" w:hAnsi="Times New Roman" w:cs="Times New Roman"/>
                <w:b/>
                <w:bCs/>
                <w:sz w:val="28"/>
                <w:szCs w:val="28"/>
              </w:rPr>
            </w:pPr>
            <w:r w:rsidRPr="00BF70DF">
              <w:rPr>
                <w:rFonts w:ascii="Times New Roman" w:eastAsia="MS Gothic" w:hAnsi="Times New Roman" w:cs="Times New Roman"/>
                <w:b/>
                <w:bCs/>
                <w:sz w:val="28"/>
                <w:szCs w:val="28"/>
              </w:rPr>
              <w:t>89</w:t>
            </w:r>
          </w:p>
        </w:tc>
        <w:tc>
          <w:tcPr>
            <w:tcW w:w="1218" w:type="dxa"/>
            <w:shd w:val="clear" w:color="auto" w:fill="auto"/>
            <w:vAlign w:val="center"/>
          </w:tcPr>
          <w:p w14:paraId="55538CA6" w14:textId="77777777" w:rsidR="004C44A4" w:rsidRPr="00BF70DF" w:rsidRDefault="004C44A4" w:rsidP="00107994">
            <w:pPr>
              <w:jc w:val="center"/>
              <w:rPr>
                <w:rFonts w:ascii="Times New Roman" w:eastAsia="MS Gothic" w:hAnsi="Times New Roman" w:cs="Times New Roman"/>
                <w:b/>
                <w:bCs/>
                <w:sz w:val="28"/>
                <w:szCs w:val="28"/>
              </w:rPr>
            </w:pPr>
            <w:r w:rsidRPr="00BF70DF">
              <w:rPr>
                <w:rFonts w:ascii="Times New Roman" w:eastAsia="MS Gothic" w:hAnsi="Times New Roman" w:cs="Times New Roman"/>
                <w:b/>
                <w:bCs/>
                <w:sz w:val="28"/>
                <w:szCs w:val="28"/>
              </w:rPr>
              <w:t>266</w:t>
            </w:r>
          </w:p>
        </w:tc>
      </w:tr>
    </w:tbl>
    <w:p w14:paraId="363D4E3D" w14:textId="77777777" w:rsidR="004C44A4" w:rsidRPr="00BF70DF" w:rsidRDefault="004C44A4" w:rsidP="004C44A4">
      <w:pPr>
        <w:spacing w:line="276" w:lineRule="auto"/>
        <w:jc w:val="both"/>
        <w:rPr>
          <w:rFonts w:ascii="Times New Roman" w:hAnsi="Times New Roman" w:cs="Times New Roman"/>
          <w:color w:val="70AD47"/>
          <w:sz w:val="28"/>
          <w:szCs w:val="28"/>
        </w:rPr>
      </w:pPr>
      <w:r w:rsidRPr="00BF70DF">
        <w:rPr>
          <w:rFonts w:ascii="Times New Roman" w:hAnsi="Times New Roman" w:cs="Times New Roman"/>
          <w:color w:val="70AD47"/>
          <w:sz w:val="28"/>
          <w:szCs w:val="28"/>
        </w:rPr>
        <w:t xml:space="preserve">  </w:t>
      </w:r>
    </w:p>
    <w:p w14:paraId="68EF48FC" w14:textId="77777777" w:rsidR="004C44A4" w:rsidRPr="00BF70DF" w:rsidRDefault="004C44A4" w:rsidP="00751AD5">
      <w:pPr>
        <w:pStyle w:val="Paragraphedeliste"/>
        <w:numPr>
          <w:ilvl w:val="0"/>
          <w:numId w:val="8"/>
        </w:numPr>
        <w:spacing w:after="0" w:line="276" w:lineRule="auto"/>
        <w:jc w:val="both"/>
        <w:rPr>
          <w:rFonts w:ascii="Times New Roman" w:eastAsia="MS Gothic" w:hAnsi="Times New Roman"/>
          <w:b/>
          <w:bCs/>
          <w:sz w:val="28"/>
          <w:szCs w:val="28"/>
        </w:rPr>
      </w:pPr>
      <w:r w:rsidRPr="00BF70DF">
        <w:rPr>
          <w:rFonts w:ascii="Times New Roman" w:eastAsia="MS Gothic" w:hAnsi="Times New Roman"/>
          <w:b/>
          <w:bCs/>
          <w:sz w:val="28"/>
          <w:szCs w:val="28"/>
        </w:rPr>
        <w:t>Pratique de la pisciculture :</w:t>
      </w:r>
    </w:p>
    <w:p w14:paraId="3ECFD426" w14:textId="77777777" w:rsidR="004C44A4" w:rsidRPr="00BF70DF" w:rsidRDefault="004C44A4" w:rsidP="004C44A4">
      <w:pPr>
        <w:jc w:val="both"/>
        <w:rPr>
          <w:rFonts w:ascii="Times New Roman" w:hAnsi="Times New Roman" w:cs="Times New Roman"/>
          <w:color w:val="FF0000"/>
          <w:sz w:val="28"/>
          <w:szCs w:val="28"/>
        </w:rPr>
      </w:pPr>
      <w:r w:rsidRPr="00BF70DF">
        <w:rPr>
          <w:rFonts w:ascii="Times New Roman" w:hAnsi="Times New Roman" w:cs="Times New Roman"/>
          <w:sz w:val="28"/>
          <w:szCs w:val="28"/>
        </w:rPr>
        <w:t>La qualité du sable a posé beaucoup de soucis dans la construction des étangs (fissures pratiquement sur tous les sites à savoir Moussabougou, Mboya Kroumba, Bedjar et Diamera 3. La Direction Régionale de la pêche, partenaire de ADG, appuie l’activité et recommande l’utilisation des bâches pour solutionner le problème de fissures comme cela a été le cas dans d’autres villages soutenus par la DRP.</w:t>
      </w:r>
      <w:r w:rsidRPr="00BF70DF">
        <w:rPr>
          <w:rFonts w:ascii="Times New Roman" w:hAnsi="Times New Roman" w:cs="Times New Roman"/>
          <w:color w:val="FF0000"/>
          <w:sz w:val="28"/>
          <w:szCs w:val="28"/>
        </w:rPr>
        <w:t xml:space="preserve"> </w:t>
      </w:r>
    </w:p>
    <w:p w14:paraId="460A7F29" w14:textId="77777777" w:rsidR="004C44A4" w:rsidRPr="00BF70DF" w:rsidRDefault="004C44A4" w:rsidP="004C44A4">
      <w:pPr>
        <w:jc w:val="both"/>
        <w:rPr>
          <w:rFonts w:ascii="Times New Roman" w:hAnsi="Times New Roman" w:cs="Times New Roman"/>
          <w:color w:val="000000"/>
          <w:sz w:val="28"/>
          <w:szCs w:val="28"/>
        </w:rPr>
      </w:pPr>
      <w:r w:rsidRPr="00BF70DF">
        <w:rPr>
          <w:rFonts w:ascii="Times New Roman" w:hAnsi="Times New Roman" w:cs="Times New Roman"/>
          <w:color w:val="000000"/>
          <w:sz w:val="28"/>
          <w:szCs w:val="28"/>
        </w:rPr>
        <w:t>Pour Filfilodé la récolte a eu lieu au courant du mois de mai 2023 en présence du Maire de la commune de Nioro Tougouné. La quantité produite avoisine les 400 Kg dont 138 kg ont été vendu et ont produit une recette de 138.000 FCFA et le reste a été distribué aux villages environnants. L’activité a été un véritable test et beaucoup de leçons ont été apprises par les communautés bénéficiaires.</w:t>
      </w:r>
    </w:p>
    <w:p w14:paraId="1BBD1B11" w14:textId="77777777" w:rsidR="004C44A4" w:rsidRPr="00BF70DF" w:rsidRDefault="004C44A4" w:rsidP="004C44A4">
      <w:pPr>
        <w:spacing w:line="276" w:lineRule="auto"/>
        <w:jc w:val="both"/>
        <w:rPr>
          <w:rFonts w:ascii="Times New Roman" w:hAnsi="Times New Roman" w:cs="Times New Roman"/>
          <w:color w:val="FF0000"/>
          <w:sz w:val="28"/>
          <w:szCs w:val="28"/>
        </w:rPr>
      </w:pPr>
      <w:r w:rsidRPr="00BF70DF">
        <w:rPr>
          <w:rFonts w:ascii="Times New Roman" w:hAnsi="Times New Roman" w:cs="Times New Roman"/>
          <w:color w:val="FF0000"/>
          <w:sz w:val="28"/>
          <w:szCs w:val="28"/>
        </w:rPr>
        <w:t xml:space="preserve"> </w:t>
      </w:r>
    </w:p>
    <w:p w14:paraId="40C4267B" w14:textId="77777777" w:rsidR="004C44A4" w:rsidRPr="00BF70DF" w:rsidRDefault="004C44A4" w:rsidP="004C44A4">
      <w:pPr>
        <w:spacing w:line="276" w:lineRule="auto"/>
        <w:jc w:val="both"/>
        <w:rPr>
          <w:rFonts w:ascii="Times New Roman" w:hAnsi="Times New Roman" w:cs="Times New Roman"/>
          <w:sz w:val="28"/>
          <w:szCs w:val="28"/>
        </w:rPr>
      </w:pPr>
      <w:r w:rsidRPr="00BF70DF">
        <w:rPr>
          <w:rFonts w:ascii="Times New Roman" w:hAnsi="Times New Roman" w:cs="Times New Roman"/>
          <w:sz w:val="28"/>
          <w:szCs w:val="28"/>
        </w:rPr>
        <w:lastRenderedPageBreak/>
        <w:t xml:space="preserve">Par ailleurs l’ONG, ayant reçu l’information d’une prolongation du projet de janvier - mars 2024, lors de la rencontre </w:t>
      </w:r>
      <w:r w:rsidRPr="00BF70DF">
        <w:rPr>
          <w:rFonts w:ascii="Times New Roman" w:hAnsi="Times New Roman" w:cs="Times New Roman"/>
          <w:b/>
          <w:sz w:val="28"/>
          <w:szCs w:val="28"/>
        </w:rPr>
        <w:t>UNESCO/PARTENAIRES D’EXECUTION</w:t>
      </w:r>
      <w:r w:rsidRPr="00BF70DF">
        <w:rPr>
          <w:rFonts w:ascii="Times New Roman" w:hAnsi="Times New Roman" w:cs="Times New Roman"/>
          <w:sz w:val="28"/>
          <w:szCs w:val="28"/>
        </w:rPr>
        <w:t xml:space="preserve">, l’équipe a été maintenu sur le terrain afin de poursuivre les activités planifiées. </w:t>
      </w:r>
    </w:p>
    <w:p w14:paraId="5D26452A" w14:textId="77777777" w:rsidR="004C44A4" w:rsidRPr="00BF70DF" w:rsidRDefault="004C44A4" w:rsidP="00751AD5">
      <w:pPr>
        <w:pStyle w:val="Paragraphedeliste"/>
        <w:numPr>
          <w:ilvl w:val="0"/>
          <w:numId w:val="8"/>
        </w:numPr>
        <w:spacing w:after="0" w:line="276" w:lineRule="auto"/>
        <w:jc w:val="both"/>
        <w:rPr>
          <w:rFonts w:ascii="Times New Roman" w:eastAsia="MS Gothic" w:hAnsi="Times New Roman"/>
          <w:b/>
          <w:bCs/>
          <w:sz w:val="28"/>
          <w:szCs w:val="28"/>
        </w:rPr>
      </w:pPr>
      <w:r w:rsidRPr="00BF70DF">
        <w:rPr>
          <w:rFonts w:ascii="Times New Roman" w:eastAsia="MS Gothic" w:hAnsi="Times New Roman"/>
          <w:b/>
          <w:bCs/>
          <w:sz w:val="28"/>
          <w:szCs w:val="28"/>
        </w:rPr>
        <w:t>Mission de suivi mensuel :</w:t>
      </w:r>
    </w:p>
    <w:p w14:paraId="20384FF3" w14:textId="77777777" w:rsidR="004C44A4" w:rsidRPr="00BF70DF" w:rsidRDefault="004C44A4" w:rsidP="004C44A4">
      <w:pPr>
        <w:spacing w:line="276" w:lineRule="auto"/>
        <w:jc w:val="both"/>
        <w:rPr>
          <w:rFonts w:ascii="Times New Roman" w:eastAsia="MS Gothic" w:hAnsi="Times New Roman" w:cs="Times New Roman"/>
          <w:sz w:val="28"/>
          <w:szCs w:val="28"/>
        </w:rPr>
      </w:pPr>
      <w:r w:rsidRPr="00BF70DF">
        <w:rPr>
          <w:rFonts w:ascii="Times New Roman" w:hAnsi="Times New Roman" w:cs="Times New Roman"/>
          <w:sz w:val="28"/>
          <w:szCs w:val="28"/>
        </w:rPr>
        <w:t>De décembre 2021 à mars 2024, des missions </w:t>
      </w:r>
      <w:r w:rsidRPr="00BF70DF">
        <w:rPr>
          <w:rFonts w:ascii="Times New Roman" w:eastAsia="MS Gothic" w:hAnsi="Times New Roman" w:cs="Times New Roman"/>
          <w:sz w:val="28"/>
          <w:szCs w:val="28"/>
        </w:rPr>
        <w:t>de suivi mensuelles ont été organisées par l’ONG ADG dans les deux cercles à travers le chef de projet. Elles ont permis de se rassurer de la progression positive des activités conformément à la planification et les recommandations de l’UNESCO. Ces missions ont été sanctionnées de recommandations pour</w:t>
      </w:r>
      <w:r w:rsidRPr="00BF70DF">
        <w:rPr>
          <w:rFonts w:ascii="Times New Roman" w:eastAsia="MS Gothic" w:hAnsi="Times New Roman" w:cs="Times New Roman"/>
          <w:color w:val="FF0000"/>
          <w:sz w:val="28"/>
          <w:szCs w:val="28"/>
        </w:rPr>
        <w:t xml:space="preserve"> </w:t>
      </w:r>
      <w:r w:rsidRPr="00BF70DF">
        <w:rPr>
          <w:rFonts w:ascii="Times New Roman" w:eastAsia="MS Gothic" w:hAnsi="Times New Roman" w:cs="Times New Roman"/>
          <w:sz w:val="28"/>
          <w:szCs w:val="28"/>
        </w:rPr>
        <w:t xml:space="preserve">l’amélioration de la qualité de l’intervention.  </w:t>
      </w:r>
    </w:p>
    <w:p w14:paraId="2B5FE223" w14:textId="77777777" w:rsidR="004C44A4" w:rsidRPr="00BF70DF" w:rsidRDefault="004C44A4" w:rsidP="004C44A4">
      <w:pPr>
        <w:spacing w:line="276" w:lineRule="auto"/>
        <w:jc w:val="both"/>
        <w:rPr>
          <w:rFonts w:ascii="Times New Roman" w:hAnsi="Times New Roman" w:cs="Times New Roman"/>
          <w:sz w:val="28"/>
          <w:szCs w:val="28"/>
        </w:rPr>
      </w:pPr>
      <w:r w:rsidRPr="00BF70DF">
        <w:rPr>
          <w:rFonts w:ascii="Times New Roman" w:eastAsia="MS Gothic" w:hAnsi="Times New Roman" w:cs="Times New Roman"/>
          <w:bCs/>
          <w:sz w:val="28"/>
          <w:szCs w:val="28"/>
        </w:rPr>
        <w:t>L’UNESCO a également organisé des missions de suivi, sanctionnées par des recommandations à l’égard de l’ONG ADG et des entreprises. Elle se sont déroulées dans l’ensemble des villages d’intervention du projet. Ces missions ont été l’occasion non seulement de visiter les réalisations, d’informer les autorités administratives et politiques de Kayes, Nioro du Sahel et de Yélimané mais aussi de s’assurer de l’implication des services techniques régionaux et locaux concernés dans la mise en œuvre des activités.</w:t>
      </w:r>
    </w:p>
    <w:p w14:paraId="18732FC9" w14:textId="77777777" w:rsidR="004C44A4" w:rsidRPr="00BF70DF" w:rsidRDefault="004C44A4" w:rsidP="004C44A4">
      <w:pPr>
        <w:rPr>
          <w:rFonts w:ascii="Times New Roman" w:hAnsi="Times New Roman" w:cs="Times New Roman"/>
          <w:sz w:val="28"/>
          <w:szCs w:val="28"/>
          <w:lang w:eastAsia="x-none"/>
        </w:rPr>
      </w:pPr>
    </w:p>
    <w:p w14:paraId="15FCE80C" w14:textId="77777777" w:rsidR="004C44A4" w:rsidRPr="00BF70DF" w:rsidRDefault="004C44A4" w:rsidP="004C44A4">
      <w:pPr>
        <w:spacing w:line="276" w:lineRule="auto"/>
        <w:jc w:val="both"/>
        <w:rPr>
          <w:rFonts w:ascii="Times New Roman" w:eastAsia="MS Gothic" w:hAnsi="Times New Roman" w:cs="Times New Roman"/>
          <w:bCs/>
          <w:sz w:val="28"/>
          <w:szCs w:val="28"/>
        </w:rPr>
      </w:pPr>
    </w:p>
    <w:p w14:paraId="225EC66A" w14:textId="77777777" w:rsidR="004C44A4" w:rsidRPr="00BF70DF" w:rsidRDefault="004C44A4" w:rsidP="004C44A4">
      <w:pPr>
        <w:pStyle w:val="Corpsdetexte"/>
        <w:jc w:val="both"/>
        <w:rPr>
          <w:rFonts w:ascii="Times New Roman" w:hAnsi="Times New Roman" w:cs="Times New Roman"/>
          <w:bCs/>
          <w:sz w:val="28"/>
          <w:szCs w:val="28"/>
        </w:rPr>
      </w:pPr>
    </w:p>
    <w:p w14:paraId="28EE90DF" w14:textId="77777777" w:rsidR="004C44A4" w:rsidRPr="00BF70DF" w:rsidRDefault="004C44A4" w:rsidP="004C44A4">
      <w:pPr>
        <w:pStyle w:val="Corpsdetexte"/>
        <w:suppressAutoHyphens/>
        <w:autoSpaceDN w:val="0"/>
        <w:spacing w:line="252" w:lineRule="auto"/>
        <w:jc w:val="both"/>
        <w:textAlignment w:val="baseline"/>
        <w:rPr>
          <w:rFonts w:ascii="Times New Roman" w:hAnsi="Times New Roman" w:cs="Times New Roman"/>
          <w:sz w:val="28"/>
          <w:szCs w:val="28"/>
        </w:rPr>
      </w:pPr>
    </w:p>
    <w:p w14:paraId="633895F9" w14:textId="77777777" w:rsidR="004C44A4" w:rsidRPr="00BF70DF" w:rsidRDefault="004C44A4" w:rsidP="004C44A4">
      <w:pPr>
        <w:pStyle w:val="Corpsdetexte"/>
        <w:jc w:val="both"/>
        <w:rPr>
          <w:rFonts w:ascii="Times New Roman" w:hAnsi="Times New Roman" w:cs="Times New Roman"/>
          <w:bCs/>
          <w:sz w:val="28"/>
          <w:szCs w:val="28"/>
        </w:rPr>
      </w:pPr>
    </w:p>
    <w:p w14:paraId="0CDE5EEE" w14:textId="77777777" w:rsidR="004C44A4" w:rsidRPr="00BF70DF" w:rsidRDefault="004C44A4" w:rsidP="004C44A4">
      <w:pPr>
        <w:ind w:left="720"/>
        <w:rPr>
          <w:rFonts w:ascii="Times New Roman" w:hAnsi="Times New Roman" w:cs="Times New Roman"/>
          <w:sz w:val="28"/>
          <w:szCs w:val="28"/>
        </w:rPr>
      </w:pPr>
    </w:p>
    <w:p w14:paraId="49EC9266" w14:textId="77777777" w:rsidR="004C44A4" w:rsidRPr="00BF70DF" w:rsidRDefault="004C44A4" w:rsidP="004C44A4">
      <w:pPr>
        <w:pStyle w:val="Corpsdetexte"/>
        <w:tabs>
          <w:tab w:val="left" w:pos="360"/>
        </w:tabs>
        <w:ind w:left="720"/>
        <w:jc w:val="both"/>
        <w:rPr>
          <w:rFonts w:ascii="Times New Roman" w:hAnsi="Times New Roman" w:cs="Times New Roman"/>
          <w:bCs/>
          <w:sz w:val="28"/>
          <w:szCs w:val="28"/>
        </w:rPr>
        <w:sectPr w:rsidR="004C44A4" w:rsidRPr="00BF70DF" w:rsidSect="00107994">
          <w:footerReference w:type="default" r:id="rId14"/>
          <w:footerReference w:type="first" r:id="rId15"/>
          <w:pgSz w:w="12240" w:h="15840" w:code="1"/>
          <w:pgMar w:top="1417" w:right="1417" w:bottom="1417" w:left="1417" w:header="720" w:footer="418" w:gutter="0"/>
          <w:cols w:space="720"/>
          <w:docGrid w:linePitch="360"/>
        </w:sectPr>
      </w:pPr>
    </w:p>
    <w:p w14:paraId="0A37C66D" w14:textId="77777777" w:rsidR="004C44A4" w:rsidRPr="00BF70DF" w:rsidRDefault="004C44A4" w:rsidP="00751AD5">
      <w:pPr>
        <w:numPr>
          <w:ilvl w:val="1"/>
          <w:numId w:val="14"/>
        </w:numPr>
        <w:spacing w:after="0" w:line="240" w:lineRule="auto"/>
        <w:rPr>
          <w:rFonts w:ascii="Times New Roman" w:hAnsi="Times New Roman" w:cs="Times New Roman"/>
          <w:b/>
          <w:color w:val="4472C4"/>
          <w:sz w:val="28"/>
          <w:szCs w:val="28"/>
        </w:rPr>
      </w:pPr>
      <w:r w:rsidRPr="00BF70DF">
        <w:rPr>
          <w:rFonts w:ascii="Times New Roman" w:hAnsi="Times New Roman" w:cs="Times New Roman"/>
          <w:b/>
          <w:color w:val="4472C4"/>
          <w:sz w:val="28"/>
          <w:szCs w:val="28"/>
        </w:rPr>
        <w:lastRenderedPageBreak/>
        <w:t xml:space="preserve"> Niveau de réalisation des Indicateurs de Performance du projet :</w:t>
      </w:r>
    </w:p>
    <w:p w14:paraId="18C3F3DB" w14:textId="77777777" w:rsidR="004C44A4" w:rsidRPr="00BF70DF" w:rsidRDefault="004C44A4" w:rsidP="004C44A4">
      <w:pPr>
        <w:pStyle w:val="Corpsdetexte"/>
        <w:tabs>
          <w:tab w:val="left" w:pos="360"/>
        </w:tabs>
        <w:spacing w:line="276" w:lineRule="auto"/>
        <w:jc w:val="both"/>
        <w:rPr>
          <w:rFonts w:ascii="Times New Roman" w:hAnsi="Times New Roman" w:cs="Times New Roman"/>
          <w:bCs/>
          <w:sz w:val="28"/>
          <w:szCs w:val="28"/>
        </w:rPr>
      </w:pPr>
    </w:p>
    <w:tbl>
      <w:tblPr>
        <w:tblW w:w="14885" w:type="dxa"/>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32"/>
        <w:gridCol w:w="454"/>
        <w:gridCol w:w="1627"/>
        <w:gridCol w:w="1799"/>
        <w:gridCol w:w="1939"/>
        <w:gridCol w:w="2857"/>
        <w:gridCol w:w="2977"/>
      </w:tblGrid>
      <w:tr w:rsidR="004C44A4" w:rsidRPr="00BF70DF" w14:paraId="47957D58" w14:textId="77777777" w:rsidTr="00107994">
        <w:tc>
          <w:tcPr>
            <w:tcW w:w="9051" w:type="dxa"/>
            <w:gridSpan w:val="5"/>
            <w:shd w:val="clear" w:color="auto" w:fill="B4C6E7"/>
          </w:tcPr>
          <w:p w14:paraId="306ECB23" w14:textId="77777777" w:rsidR="004C44A4" w:rsidRPr="00BF70DF" w:rsidRDefault="004C44A4" w:rsidP="00107994">
            <w:pPr>
              <w:spacing w:line="276" w:lineRule="auto"/>
              <w:jc w:val="center"/>
              <w:rPr>
                <w:rFonts w:ascii="Times New Roman" w:hAnsi="Times New Roman" w:cs="Times New Roman"/>
                <w:b/>
                <w:sz w:val="28"/>
                <w:szCs w:val="28"/>
              </w:rPr>
            </w:pPr>
            <w:bookmarkStart w:id="77" w:name="_Hlk112174821"/>
            <w:r w:rsidRPr="00BF70DF">
              <w:rPr>
                <w:rFonts w:ascii="Times New Roman" w:hAnsi="Times New Roman" w:cs="Times New Roman"/>
                <w:b/>
                <w:sz w:val="28"/>
                <w:szCs w:val="28"/>
              </w:rPr>
              <w:t>Indicateurs</w:t>
            </w:r>
          </w:p>
        </w:tc>
        <w:tc>
          <w:tcPr>
            <w:tcW w:w="2857" w:type="dxa"/>
            <w:vMerge w:val="restart"/>
            <w:shd w:val="clear" w:color="auto" w:fill="B4C6E7"/>
            <w:vAlign w:val="center"/>
          </w:tcPr>
          <w:p w14:paraId="2573C87F" w14:textId="77777777" w:rsidR="004C44A4" w:rsidRPr="00BF70DF" w:rsidRDefault="004C44A4" w:rsidP="00107994">
            <w:pPr>
              <w:spacing w:line="276" w:lineRule="auto"/>
              <w:jc w:val="center"/>
              <w:rPr>
                <w:rFonts w:ascii="Times New Roman" w:hAnsi="Times New Roman" w:cs="Times New Roman"/>
                <w:b/>
                <w:sz w:val="28"/>
                <w:szCs w:val="28"/>
              </w:rPr>
            </w:pPr>
            <w:r w:rsidRPr="00BF70DF">
              <w:rPr>
                <w:rFonts w:ascii="Times New Roman" w:hAnsi="Times New Roman" w:cs="Times New Roman"/>
                <w:b/>
                <w:sz w:val="28"/>
                <w:szCs w:val="28"/>
              </w:rPr>
              <w:t>Raisons d’éventuels écarts</w:t>
            </w:r>
          </w:p>
        </w:tc>
        <w:tc>
          <w:tcPr>
            <w:tcW w:w="2977" w:type="dxa"/>
            <w:vMerge w:val="restart"/>
            <w:shd w:val="clear" w:color="auto" w:fill="B4C6E7"/>
            <w:vAlign w:val="center"/>
          </w:tcPr>
          <w:p w14:paraId="65DF6E40" w14:textId="77777777" w:rsidR="004C44A4" w:rsidRPr="00BF70DF" w:rsidRDefault="004C44A4" w:rsidP="00107994">
            <w:pPr>
              <w:spacing w:line="276" w:lineRule="auto"/>
              <w:jc w:val="center"/>
              <w:rPr>
                <w:rFonts w:ascii="Times New Roman" w:hAnsi="Times New Roman" w:cs="Times New Roman"/>
                <w:b/>
                <w:sz w:val="28"/>
                <w:szCs w:val="28"/>
              </w:rPr>
            </w:pPr>
            <w:r w:rsidRPr="00BF70DF">
              <w:rPr>
                <w:rFonts w:ascii="Times New Roman" w:hAnsi="Times New Roman" w:cs="Times New Roman"/>
                <w:b/>
                <w:sz w:val="28"/>
                <w:szCs w:val="28"/>
              </w:rPr>
              <w:t>Source de vérification</w:t>
            </w:r>
          </w:p>
        </w:tc>
      </w:tr>
      <w:tr w:rsidR="004C44A4" w:rsidRPr="00BF70DF" w14:paraId="23B43954" w14:textId="77777777" w:rsidTr="00107994">
        <w:tc>
          <w:tcPr>
            <w:tcW w:w="3686" w:type="dxa"/>
            <w:gridSpan w:val="2"/>
            <w:shd w:val="clear" w:color="auto" w:fill="B4C6E7"/>
          </w:tcPr>
          <w:p w14:paraId="4CF6689E" w14:textId="77777777" w:rsidR="004C44A4" w:rsidRPr="00BF70DF" w:rsidRDefault="004C44A4" w:rsidP="00107994">
            <w:pPr>
              <w:spacing w:line="276" w:lineRule="auto"/>
              <w:jc w:val="center"/>
              <w:rPr>
                <w:rFonts w:ascii="Times New Roman" w:hAnsi="Times New Roman" w:cs="Times New Roman"/>
                <w:b/>
                <w:sz w:val="28"/>
                <w:szCs w:val="28"/>
              </w:rPr>
            </w:pPr>
            <w:r w:rsidRPr="00BF70DF">
              <w:rPr>
                <w:rFonts w:ascii="Times New Roman" w:hAnsi="Times New Roman" w:cs="Times New Roman"/>
                <w:b/>
                <w:sz w:val="28"/>
                <w:szCs w:val="28"/>
              </w:rPr>
              <w:t>Intitulé de l’indicateur</w:t>
            </w:r>
          </w:p>
        </w:tc>
        <w:tc>
          <w:tcPr>
            <w:tcW w:w="1627" w:type="dxa"/>
            <w:shd w:val="clear" w:color="auto" w:fill="B4C6E7"/>
            <w:vAlign w:val="center"/>
          </w:tcPr>
          <w:p w14:paraId="24185276" w14:textId="77777777" w:rsidR="004C44A4" w:rsidRPr="00BF70DF" w:rsidRDefault="004C44A4" w:rsidP="00107994">
            <w:pPr>
              <w:spacing w:line="276" w:lineRule="auto"/>
              <w:jc w:val="center"/>
              <w:rPr>
                <w:rFonts w:ascii="Times New Roman" w:hAnsi="Times New Roman" w:cs="Times New Roman"/>
                <w:b/>
                <w:sz w:val="28"/>
                <w:szCs w:val="28"/>
              </w:rPr>
            </w:pPr>
            <w:r w:rsidRPr="00BF70DF">
              <w:rPr>
                <w:rFonts w:ascii="Times New Roman" w:hAnsi="Times New Roman" w:cs="Times New Roman"/>
                <w:b/>
                <w:sz w:val="28"/>
                <w:szCs w:val="28"/>
              </w:rPr>
              <w:t xml:space="preserve">Valeur de </w:t>
            </w:r>
            <w:proofErr w:type="spellStart"/>
            <w:r w:rsidRPr="00BF70DF">
              <w:rPr>
                <w:rFonts w:ascii="Times New Roman" w:hAnsi="Times New Roman" w:cs="Times New Roman"/>
                <w:b/>
                <w:sz w:val="28"/>
                <w:szCs w:val="28"/>
              </w:rPr>
              <w:t>reference</w:t>
            </w:r>
            <w:proofErr w:type="spellEnd"/>
          </w:p>
        </w:tc>
        <w:tc>
          <w:tcPr>
            <w:tcW w:w="1799" w:type="dxa"/>
            <w:shd w:val="clear" w:color="auto" w:fill="B4C6E7"/>
            <w:vAlign w:val="center"/>
          </w:tcPr>
          <w:p w14:paraId="54204345" w14:textId="77777777" w:rsidR="004C44A4" w:rsidRPr="00BF70DF" w:rsidRDefault="004C44A4" w:rsidP="00107994">
            <w:pPr>
              <w:spacing w:line="276" w:lineRule="auto"/>
              <w:jc w:val="center"/>
              <w:rPr>
                <w:rFonts w:ascii="Times New Roman" w:hAnsi="Times New Roman" w:cs="Times New Roman"/>
                <w:b/>
                <w:sz w:val="28"/>
                <w:szCs w:val="28"/>
              </w:rPr>
            </w:pPr>
            <w:r w:rsidRPr="00BF70DF">
              <w:rPr>
                <w:rFonts w:ascii="Times New Roman" w:hAnsi="Times New Roman" w:cs="Times New Roman"/>
                <w:b/>
                <w:sz w:val="28"/>
                <w:szCs w:val="28"/>
              </w:rPr>
              <w:t>Valeur cible</w:t>
            </w:r>
          </w:p>
        </w:tc>
        <w:tc>
          <w:tcPr>
            <w:tcW w:w="1939" w:type="dxa"/>
            <w:shd w:val="clear" w:color="auto" w:fill="B4C6E7"/>
            <w:vAlign w:val="center"/>
          </w:tcPr>
          <w:p w14:paraId="74C19610" w14:textId="77777777" w:rsidR="004C44A4" w:rsidRPr="00BF70DF" w:rsidRDefault="004C44A4" w:rsidP="00107994">
            <w:pPr>
              <w:spacing w:line="276" w:lineRule="auto"/>
              <w:jc w:val="center"/>
              <w:rPr>
                <w:rFonts w:ascii="Times New Roman" w:hAnsi="Times New Roman" w:cs="Times New Roman"/>
                <w:b/>
                <w:sz w:val="28"/>
                <w:szCs w:val="28"/>
              </w:rPr>
            </w:pPr>
            <w:r w:rsidRPr="00BF70DF">
              <w:rPr>
                <w:rFonts w:ascii="Times New Roman" w:hAnsi="Times New Roman" w:cs="Times New Roman"/>
                <w:b/>
                <w:sz w:val="28"/>
                <w:szCs w:val="28"/>
              </w:rPr>
              <w:t>Valeur atteinte</w:t>
            </w:r>
          </w:p>
        </w:tc>
        <w:tc>
          <w:tcPr>
            <w:tcW w:w="2857" w:type="dxa"/>
            <w:vMerge/>
            <w:shd w:val="clear" w:color="auto" w:fill="B4C6E7"/>
            <w:vAlign w:val="center"/>
          </w:tcPr>
          <w:p w14:paraId="41A6E883" w14:textId="77777777" w:rsidR="004C44A4" w:rsidRPr="00BF70DF" w:rsidRDefault="004C44A4" w:rsidP="00107994">
            <w:pPr>
              <w:spacing w:line="276" w:lineRule="auto"/>
              <w:jc w:val="center"/>
              <w:rPr>
                <w:rFonts w:ascii="Times New Roman" w:hAnsi="Times New Roman" w:cs="Times New Roman"/>
                <w:b/>
                <w:sz w:val="28"/>
                <w:szCs w:val="28"/>
              </w:rPr>
            </w:pPr>
          </w:p>
        </w:tc>
        <w:tc>
          <w:tcPr>
            <w:tcW w:w="2977" w:type="dxa"/>
            <w:vMerge/>
            <w:shd w:val="clear" w:color="auto" w:fill="B4C6E7"/>
            <w:vAlign w:val="center"/>
          </w:tcPr>
          <w:p w14:paraId="3B32B771" w14:textId="77777777" w:rsidR="004C44A4" w:rsidRPr="00BF70DF" w:rsidRDefault="004C44A4" w:rsidP="00107994">
            <w:pPr>
              <w:spacing w:line="276" w:lineRule="auto"/>
              <w:jc w:val="center"/>
              <w:rPr>
                <w:rFonts w:ascii="Times New Roman" w:hAnsi="Times New Roman" w:cs="Times New Roman"/>
                <w:b/>
                <w:sz w:val="28"/>
                <w:szCs w:val="28"/>
              </w:rPr>
            </w:pPr>
          </w:p>
        </w:tc>
      </w:tr>
      <w:tr w:rsidR="004C44A4" w:rsidRPr="00BF70DF" w14:paraId="52D0DC4E" w14:textId="77777777" w:rsidTr="00107994">
        <w:tc>
          <w:tcPr>
            <w:tcW w:w="14885" w:type="dxa"/>
            <w:gridSpan w:val="7"/>
            <w:shd w:val="clear" w:color="auto" w:fill="C5E0B3"/>
          </w:tcPr>
          <w:p w14:paraId="540805BC" w14:textId="77777777" w:rsidR="004C44A4" w:rsidRPr="00BF70DF" w:rsidRDefault="004C44A4" w:rsidP="00107994">
            <w:pPr>
              <w:spacing w:line="276" w:lineRule="auto"/>
              <w:jc w:val="both"/>
              <w:rPr>
                <w:rFonts w:ascii="Times New Roman" w:hAnsi="Times New Roman" w:cs="Times New Roman"/>
                <w:bCs/>
                <w:sz w:val="28"/>
                <w:szCs w:val="28"/>
              </w:rPr>
            </w:pPr>
            <w:r w:rsidRPr="00BF70DF">
              <w:rPr>
                <w:rFonts w:ascii="Times New Roman" w:hAnsi="Times New Roman" w:cs="Times New Roman"/>
                <w:b/>
                <w:sz w:val="28"/>
                <w:szCs w:val="28"/>
              </w:rPr>
              <w:t>OS 1 : Faciliter l’accès des populations à l’eau potable à travers la création de points d’eau modernes dans les Communes des populations des Communes de Diafounou Gory (Leyya Hamet DIALLO,) Kremis (Senowaaly Diallo), Konsiga (Bedjar) dans le Cercle de Yélimané et dans les Communes de Diaye Coura (Mboya Kroumba, Moussabougou), Gavinané (Diamera 2 et Diamera 3) et Nioro Tougouné (Filfilodé) cercle de Nioro du Sahel Région de Kayes.</w:t>
            </w:r>
            <w:r w:rsidRPr="00BF70DF">
              <w:rPr>
                <w:rFonts w:ascii="Times New Roman" w:hAnsi="Times New Roman" w:cs="Times New Roman"/>
                <w:b/>
                <w:bCs/>
                <w:sz w:val="28"/>
                <w:szCs w:val="28"/>
              </w:rPr>
              <w:t xml:space="preserve"> </w:t>
            </w:r>
          </w:p>
        </w:tc>
      </w:tr>
      <w:tr w:rsidR="004C44A4" w:rsidRPr="00BF70DF" w14:paraId="75B9D8CF" w14:textId="77777777" w:rsidTr="00107994">
        <w:tc>
          <w:tcPr>
            <w:tcW w:w="14885" w:type="dxa"/>
            <w:gridSpan w:val="7"/>
            <w:shd w:val="clear" w:color="auto" w:fill="F7CAAC"/>
          </w:tcPr>
          <w:p w14:paraId="31A08277" w14:textId="77777777" w:rsidR="004C44A4" w:rsidRPr="00BF70DF" w:rsidRDefault="004C44A4" w:rsidP="00107994">
            <w:pPr>
              <w:spacing w:line="276" w:lineRule="auto"/>
              <w:rPr>
                <w:rFonts w:ascii="Times New Roman" w:hAnsi="Times New Roman" w:cs="Times New Roman"/>
                <w:sz w:val="28"/>
                <w:szCs w:val="28"/>
              </w:rPr>
            </w:pPr>
            <w:r w:rsidRPr="00BF70DF">
              <w:rPr>
                <w:rFonts w:ascii="Times New Roman" w:hAnsi="Times New Roman" w:cs="Times New Roman"/>
                <w:b/>
                <w:sz w:val="28"/>
                <w:szCs w:val="28"/>
              </w:rPr>
              <w:t xml:space="preserve">Produit 1.1: </w:t>
            </w:r>
            <w:r w:rsidRPr="00BF70DF">
              <w:rPr>
                <w:rFonts w:ascii="Times New Roman" w:hAnsi="Times New Roman" w:cs="Times New Roman"/>
                <w:sz w:val="28"/>
                <w:szCs w:val="28"/>
              </w:rPr>
              <w:t xml:space="preserve"> </w:t>
            </w:r>
            <w:r w:rsidRPr="00BF70DF">
              <w:rPr>
                <w:rFonts w:ascii="Times New Roman" w:hAnsi="Times New Roman" w:cs="Times New Roman"/>
                <w:b/>
                <w:sz w:val="28"/>
                <w:szCs w:val="28"/>
              </w:rPr>
              <w:t>Les points d’eau modernes sont promus pour l’accès des populations et leur cheptel à l’eau potable.</w:t>
            </w:r>
          </w:p>
        </w:tc>
      </w:tr>
      <w:tr w:rsidR="004C44A4" w:rsidRPr="00BF70DF" w14:paraId="26A1816B" w14:textId="77777777" w:rsidTr="00107994">
        <w:trPr>
          <w:trHeight w:val="941"/>
        </w:trPr>
        <w:tc>
          <w:tcPr>
            <w:tcW w:w="3686" w:type="dxa"/>
            <w:gridSpan w:val="2"/>
            <w:shd w:val="clear" w:color="auto" w:fill="FFFFFF"/>
            <w:vAlign w:val="center"/>
          </w:tcPr>
          <w:p w14:paraId="75BF6546" w14:textId="77777777" w:rsidR="004C44A4" w:rsidRPr="00BF70DF" w:rsidRDefault="004C44A4" w:rsidP="00107994">
            <w:pPr>
              <w:spacing w:line="276" w:lineRule="auto"/>
              <w:rPr>
                <w:rFonts w:ascii="Times New Roman" w:hAnsi="Times New Roman" w:cs="Times New Roman"/>
                <w:sz w:val="28"/>
                <w:szCs w:val="28"/>
              </w:rPr>
            </w:pPr>
            <w:r w:rsidRPr="00BF70DF">
              <w:rPr>
                <w:rFonts w:ascii="Times New Roman" w:hAnsi="Times New Roman" w:cs="Times New Roman"/>
                <w:bCs/>
                <w:sz w:val="28"/>
                <w:szCs w:val="28"/>
              </w:rPr>
              <w:t>Nombre de personnes ayant accès à l’eau potable.</w:t>
            </w:r>
          </w:p>
          <w:p w14:paraId="4A9D13CF" w14:textId="77777777" w:rsidR="004C44A4" w:rsidRPr="00BF70DF" w:rsidRDefault="004C44A4" w:rsidP="00107994">
            <w:pPr>
              <w:tabs>
                <w:tab w:val="left" w:pos="890"/>
              </w:tabs>
              <w:rPr>
                <w:rFonts w:ascii="Times New Roman" w:hAnsi="Times New Roman" w:cs="Times New Roman"/>
                <w:sz w:val="28"/>
                <w:szCs w:val="28"/>
              </w:rPr>
            </w:pPr>
            <w:r w:rsidRPr="00BF70DF">
              <w:rPr>
                <w:rFonts w:ascii="Times New Roman" w:hAnsi="Times New Roman" w:cs="Times New Roman"/>
                <w:sz w:val="28"/>
                <w:szCs w:val="28"/>
              </w:rPr>
              <w:tab/>
            </w:r>
          </w:p>
        </w:tc>
        <w:tc>
          <w:tcPr>
            <w:tcW w:w="1627" w:type="dxa"/>
            <w:shd w:val="clear" w:color="auto" w:fill="FFFFFF"/>
            <w:vAlign w:val="center"/>
          </w:tcPr>
          <w:p w14:paraId="070DBCE7" w14:textId="77777777" w:rsidR="004C44A4" w:rsidRPr="00BF70DF" w:rsidRDefault="004C44A4" w:rsidP="00107994">
            <w:pPr>
              <w:spacing w:line="276" w:lineRule="auto"/>
              <w:jc w:val="center"/>
              <w:rPr>
                <w:rFonts w:ascii="Times New Roman" w:hAnsi="Times New Roman" w:cs="Times New Roman"/>
                <w:bCs/>
                <w:sz w:val="28"/>
                <w:szCs w:val="28"/>
              </w:rPr>
            </w:pPr>
            <w:r w:rsidRPr="00BF70DF">
              <w:rPr>
                <w:rFonts w:ascii="Times New Roman" w:hAnsi="Times New Roman" w:cs="Times New Roman"/>
                <w:bCs/>
                <w:sz w:val="28"/>
                <w:szCs w:val="28"/>
              </w:rPr>
              <w:t>00</w:t>
            </w:r>
          </w:p>
        </w:tc>
        <w:tc>
          <w:tcPr>
            <w:tcW w:w="1799" w:type="dxa"/>
            <w:shd w:val="clear" w:color="auto" w:fill="FFFFFF"/>
            <w:vAlign w:val="center"/>
          </w:tcPr>
          <w:p w14:paraId="35148F15" w14:textId="77777777" w:rsidR="004C44A4" w:rsidRPr="00BF70DF" w:rsidRDefault="004C44A4" w:rsidP="00107994">
            <w:pPr>
              <w:spacing w:line="276" w:lineRule="auto"/>
              <w:jc w:val="center"/>
              <w:rPr>
                <w:rFonts w:ascii="Times New Roman" w:hAnsi="Times New Roman" w:cs="Times New Roman"/>
                <w:bCs/>
                <w:sz w:val="28"/>
                <w:szCs w:val="28"/>
              </w:rPr>
            </w:pPr>
            <w:r w:rsidRPr="00BF70DF">
              <w:rPr>
                <w:rFonts w:ascii="Times New Roman" w:hAnsi="Times New Roman" w:cs="Times New Roman"/>
                <w:bCs/>
                <w:sz w:val="28"/>
                <w:szCs w:val="28"/>
              </w:rPr>
              <w:t>960</w:t>
            </w:r>
          </w:p>
        </w:tc>
        <w:tc>
          <w:tcPr>
            <w:tcW w:w="1939" w:type="dxa"/>
            <w:shd w:val="clear" w:color="auto" w:fill="FFFFFF"/>
            <w:vAlign w:val="center"/>
          </w:tcPr>
          <w:p w14:paraId="70C1F610" w14:textId="77777777" w:rsidR="004C44A4" w:rsidRPr="00BF70DF" w:rsidRDefault="004C44A4" w:rsidP="00107994">
            <w:pPr>
              <w:spacing w:line="276" w:lineRule="auto"/>
              <w:jc w:val="center"/>
              <w:rPr>
                <w:rFonts w:ascii="Times New Roman" w:hAnsi="Times New Roman" w:cs="Times New Roman"/>
                <w:sz w:val="28"/>
                <w:szCs w:val="28"/>
              </w:rPr>
            </w:pPr>
            <w:r w:rsidRPr="00BF70DF">
              <w:rPr>
                <w:rFonts w:ascii="Times New Roman" w:hAnsi="Times New Roman" w:cs="Times New Roman"/>
                <w:sz w:val="28"/>
                <w:szCs w:val="28"/>
              </w:rPr>
              <w:t>960</w:t>
            </w:r>
          </w:p>
        </w:tc>
        <w:tc>
          <w:tcPr>
            <w:tcW w:w="2857" w:type="dxa"/>
            <w:shd w:val="clear" w:color="auto" w:fill="FFFFFF"/>
            <w:vAlign w:val="center"/>
          </w:tcPr>
          <w:p w14:paraId="5C09B10E" w14:textId="77777777" w:rsidR="004C44A4" w:rsidRPr="00BF70DF" w:rsidRDefault="004C44A4" w:rsidP="00107994">
            <w:pPr>
              <w:spacing w:line="276" w:lineRule="auto"/>
              <w:rPr>
                <w:rFonts w:ascii="Times New Roman" w:hAnsi="Times New Roman" w:cs="Times New Roman"/>
                <w:bCs/>
                <w:sz w:val="28"/>
                <w:szCs w:val="28"/>
              </w:rPr>
            </w:pPr>
            <w:r w:rsidRPr="00BF70DF">
              <w:rPr>
                <w:rFonts w:ascii="Times New Roman" w:hAnsi="Times New Roman" w:cs="Times New Roman"/>
                <w:sz w:val="28"/>
                <w:szCs w:val="28"/>
              </w:rPr>
              <w:t>Indicateur atteint</w:t>
            </w:r>
          </w:p>
        </w:tc>
        <w:tc>
          <w:tcPr>
            <w:tcW w:w="2977" w:type="dxa"/>
            <w:shd w:val="clear" w:color="auto" w:fill="FFFFFF"/>
          </w:tcPr>
          <w:p w14:paraId="7ADA5FFE" w14:textId="77777777" w:rsidR="004C44A4" w:rsidRPr="00BF70DF" w:rsidRDefault="004C44A4" w:rsidP="00107994">
            <w:pPr>
              <w:rPr>
                <w:rFonts w:ascii="Times New Roman" w:hAnsi="Times New Roman" w:cs="Times New Roman"/>
                <w:sz w:val="28"/>
                <w:szCs w:val="28"/>
              </w:rPr>
            </w:pPr>
            <w:r w:rsidRPr="00BF70DF">
              <w:rPr>
                <w:rFonts w:ascii="Times New Roman" w:hAnsi="Times New Roman" w:cs="Times New Roman"/>
                <w:sz w:val="28"/>
                <w:szCs w:val="28"/>
              </w:rPr>
              <w:t>Rapport d’activités, mission de suivi d’ADG, échanges avec les communautés</w:t>
            </w:r>
          </w:p>
        </w:tc>
      </w:tr>
      <w:tr w:rsidR="004C44A4" w:rsidRPr="00BF70DF" w14:paraId="05201446" w14:textId="77777777" w:rsidTr="00107994">
        <w:trPr>
          <w:trHeight w:val="1446"/>
        </w:trPr>
        <w:tc>
          <w:tcPr>
            <w:tcW w:w="3686" w:type="dxa"/>
            <w:gridSpan w:val="2"/>
            <w:shd w:val="clear" w:color="auto" w:fill="FFFFFF"/>
            <w:vAlign w:val="center"/>
          </w:tcPr>
          <w:p w14:paraId="1CEEC050" w14:textId="77777777" w:rsidR="004C44A4" w:rsidRPr="00BF70DF" w:rsidRDefault="004C44A4" w:rsidP="00107994">
            <w:pPr>
              <w:spacing w:line="276" w:lineRule="auto"/>
              <w:rPr>
                <w:rFonts w:ascii="Times New Roman" w:hAnsi="Times New Roman" w:cs="Times New Roman"/>
                <w:sz w:val="28"/>
                <w:szCs w:val="28"/>
              </w:rPr>
            </w:pPr>
            <w:r w:rsidRPr="00BF70DF">
              <w:rPr>
                <w:rFonts w:ascii="Times New Roman" w:hAnsi="Times New Roman" w:cs="Times New Roman"/>
                <w:sz w:val="28"/>
                <w:szCs w:val="28"/>
              </w:rPr>
              <w:t>Nombre de points d’eau modernes créés et fonctionnels (forages) pour l’adduction d’eau potable</w:t>
            </w:r>
          </w:p>
        </w:tc>
        <w:tc>
          <w:tcPr>
            <w:tcW w:w="1627" w:type="dxa"/>
            <w:shd w:val="clear" w:color="auto" w:fill="FFFFFF"/>
            <w:vAlign w:val="center"/>
          </w:tcPr>
          <w:p w14:paraId="0E5479C2" w14:textId="77777777" w:rsidR="004C44A4" w:rsidRPr="00BF70DF" w:rsidRDefault="004C44A4" w:rsidP="00107994">
            <w:pPr>
              <w:spacing w:line="276" w:lineRule="auto"/>
              <w:jc w:val="center"/>
              <w:rPr>
                <w:rFonts w:ascii="Times New Roman" w:hAnsi="Times New Roman" w:cs="Times New Roman"/>
                <w:bCs/>
                <w:sz w:val="28"/>
                <w:szCs w:val="28"/>
              </w:rPr>
            </w:pPr>
            <w:r w:rsidRPr="00BF70DF">
              <w:rPr>
                <w:rFonts w:ascii="Times New Roman" w:hAnsi="Times New Roman" w:cs="Times New Roman"/>
                <w:bCs/>
                <w:sz w:val="28"/>
                <w:szCs w:val="28"/>
              </w:rPr>
              <w:t>00</w:t>
            </w:r>
          </w:p>
        </w:tc>
        <w:tc>
          <w:tcPr>
            <w:tcW w:w="1799" w:type="dxa"/>
            <w:shd w:val="clear" w:color="auto" w:fill="FFFFFF"/>
            <w:vAlign w:val="center"/>
          </w:tcPr>
          <w:p w14:paraId="59CFBFE5" w14:textId="77777777" w:rsidR="004C44A4" w:rsidRPr="00BF70DF" w:rsidRDefault="004C44A4" w:rsidP="00107994">
            <w:pPr>
              <w:spacing w:line="276" w:lineRule="auto"/>
              <w:jc w:val="center"/>
              <w:rPr>
                <w:rFonts w:ascii="Times New Roman" w:hAnsi="Times New Roman" w:cs="Times New Roman"/>
                <w:bCs/>
                <w:sz w:val="28"/>
                <w:szCs w:val="28"/>
              </w:rPr>
            </w:pPr>
          </w:p>
          <w:p w14:paraId="1201ABC8" w14:textId="77777777" w:rsidR="004C44A4" w:rsidRPr="00BF70DF" w:rsidRDefault="004C44A4" w:rsidP="00107994">
            <w:pPr>
              <w:spacing w:line="276" w:lineRule="auto"/>
              <w:jc w:val="center"/>
              <w:rPr>
                <w:rFonts w:ascii="Times New Roman" w:hAnsi="Times New Roman" w:cs="Times New Roman"/>
                <w:bCs/>
                <w:sz w:val="28"/>
                <w:szCs w:val="28"/>
              </w:rPr>
            </w:pPr>
            <w:r w:rsidRPr="00BF70DF">
              <w:rPr>
                <w:rFonts w:ascii="Times New Roman" w:hAnsi="Times New Roman" w:cs="Times New Roman"/>
                <w:bCs/>
                <w:sz w:val="28"/>
                <w:szCs w:val="28"/>
              </w:rPr>
              <w:t>08</w:t>
            </w:r>
          </w:p>
          <w:p w14:paraId="6527C73C" w14:textId="77777777" w:rsidR="004C44A4" w:rsidRPr="00BF70DF" w:rsidRDefault="004C44A4" w:rsidP="00107994">
            <w:pPr>
              <w:spacing w:line="276" w:lineRule="auto"/>
              <w:jc w:val="center"/>
              <w:rPr>
                <w:rFonts w:ascii="Times New Roman" w:hAnsi="Times New Roman" w:cs="Times New Roman"/>
                <w:bCs/>
                <w:sz w:val="28"/>
                <w:szCs w:val="28"/>
              </w:rPr>
            </w:pPr>
          </w:p>
        </w:tc>
        <w:tc>
          <w:tcPr>
            <w:tcW w:w="1939" w:type="dxa"/>
            <w:shd w:val="clear" w:color="auto" w:fill="FFFFFF"/>
            <w:vAlign w:val="center"/>
          </w:tcPr>
          <w:p w14:paraId="42132FC0" w14:textId="77777777" w:rsidR="004C44A4" w:rsidRPr="00BF70DF" w:rsidRDefault="004C44A4" w:rsidP="00107994">
            <w:pPr>
              <w:spacing w:line="276" w:lineRule="auto"/>
              <w:jc w:val="center"/>
              <w:rPr>
                <w:rFonts w:ascii="Times New Roman" w:hAnsi="Times New Roman" w:cs="Times New Roman"/>
                <w:sz w:val="28"/>
                <w:szCs w:val="28"/>
              </w:rPr>
            </w:pPr>
            <w:r w:rsidRPr="00BF70DF">
              <w:rPr>
                <w:rFonts w:ascii="Times New Roman" w:hAnsi="Times New Roman" w:cs="Times New Roman"/>
                <w:sz w:val="28"/>
                <w:szCs w:val="28"/>
              </w:rPr>
              <w:t>08</w:t>
            </w:r>
          </w:p>
        </w:tc>
        <w:tc>
          <w:tcPr>
            <w:tcW w:w="2857" w:type="dxa"/>
            <w:shd w:val="clear" w:color="auto" w:fill="FFFFFF"/>
            <w:vAlign w:val="center"/>
          </w:tcPr>
          <w:p w14:paraId="751BA240" w14:textId="77777777" w:rsidR="004C44A4" w:rsidRPr="00BF70DF" w:rsidRDefault="004C44A4" w:rsidP="00107994">
            <w:pPr>
              <w:spacing w:line="276" w:lineRule="auto"/>
              <w:rPr>
                <w:rFonts w:ascii="Times New Roman" w:hAnsi="Times New Roman" w:cs="Times New Roman"/>
                <w:bCs/>
                <w:sz w:val="28"/>
                <w:szCs w:val="28"/>
              </w:rPr>
            </w:pPr>
            <w:r w:rsidRPr="00BF70DF">
              <w:rPr>
                <w:rFonts w:ascii="Times New Roman" w:hAnsi="Times New Roman" w:cs="Times New Roman"/>
                <w:sz w:val="28"/>
                <w:szCs w:val="28"/>
              </w:rPr>
              <w:t>Indicateur atteint</w:t>
            </w:r>
          </w:p>
        </w:tc>
        <w:tc>
          <w:tcPr>
            <w:tcW w:w="2977" w:type="dxa"/>
            <w:shd w:val="clear" w:color="auto" w:fill="FFFFFF"/>
          </w:tcPr>
          <w:p w14:paraId="402C78B8" w14:textId="77777777" w:rsidR="004C44A4" w:rsidRPr="00BF70DF" w:rsidRDefault="004C44A4" w:rsidP="00107994">
            <w:pPr>
              <w:spacing w:line="276" w:lineRule="auto"/>
              <w:rPr>
                <w:rFonts w:ascii="Times New Roman" w:hAnsi="Times New Roman" w:cs="Times New Roman"/>
                <w:sz w:val="28"/>
                <w:szCs w:val="28"/>
              </w:rPr>
            </w:pPr>
            <w:r w:rsidRPr="00BF70DF">
              <w:rPr>
                <w:rFonts w:ascii="Times New Roman" w:hAnsi="Times New Roman" w:cs="Times New Roman"/>
                <w:sz w:val="28"/>
                <w:szCs w:val="28"/>
              </w:rPr>
              <w:t>Rapport d’activités, mission de suivi d’ADG, échanges avec les communautés</w:t>
            </w:r>
          </w:p>
        </w:tc>
      </w:tr>
      <w:tr w:rsidR="004C44A4" w:rsidRPr="00BF70DF" w14:paraId="40B00D33" w14:textId="77777777" w:rsidTr="00107994">
        <w:tc>
          <w:tcPr>
            <w:tcW w:w="3686" w:type="dxa"/>
            <w:gridSpan w:val="2"/>
            <w:shd w:val="clear" w:color="auto" w:fill="FFFFFF"/>
            <w:vAlign w:val="center"/>
          </w:tcPr>
          <w:p w14:paraId="3AB66459" w14:textId="77777777" w:rsidR="004C44A4" w:rsidRPr="00BF70DF" w:rsidRDefault="004C44A4" w:rsidP="00107994">
            <w:pPr>
              <w:spacing w:line="276" w:lineRule="auto"/>
              <w:rPr>
                <w:rFonts w:ascii="Times New Roman" w:hAnsi="Times New Roman" w:cs="Times New Roman"/>
                <w:sz w:val="28"/>
                <w:szCs w:val="28"/>
              </w:rPr>
            </w:pPr>
            <w:r w:rsidRPr="00BF70DF">
              <w:rPr>
                <w:rFonts w:ascii="Times New Roman" w:hAnsi="Times New Roman" w:cs="Times New Roman"/>
                <w:sz w:val="28"/>
                <w:szCs w:val="28"/>
              </w:rPr>
              <w:t>Nombre de sessions de sensibilisation sur l’assainissement et la gestion des points d’eau.</w:t>
            </w:r>
          </w:p>
        </w:tc>
        <w:tc>
          <w:tcPr>
            <w:tcW w:w="1627" w:type="dxa"/>
            <w:shd w:val="clear" w:color="auto" w:fill="FFFFFF"/>
            <w:vAlign w:val="center"/>
          </w:tcPr>
          <w:p w14:paraId="0234768A" w14:textId="77777777" w:rsidR="004C44A4" w:rsidRPr="00BF70DF" w:rsidRDefault="004C44A4" w:rsidP="00107994">
            <w:pPr>
              <w:spacing w:line="276" w:lineRule="auto"/>
              <w:jc w:val="center"/>
              <w:rPr>
                <w:rFonts w:ascii="Times New Roman" w:hAnsi="Times New Roman" w:cs="Times New Roman"/>
                <w:bCs/>
                <w:sz w:val="28"/>
                <w:szCs w:val="28"/>
              </w:rPr>
            </w:pPr>
            <w:r w:rsidRPr="00BF70DF">
              <w:rPr>
                <w:rFonts w:ascii="Times New Roman" w:hAnsi="Times New Roman" w:cs="Times New Roman"/>
                <w:bCs/>
                <w:sz w:val="28"/>
                <w:szCs w:val="28"/>
              </w:rPr>
              <w:t>00</w:t>
            </w:r>
          </w:p>
        </w:tc>
        <w:tc>
          <w:tcPr>
            <w:tcW w:w="1799" w:type="dxa"/>
            <w:shd w:val="clear" w:color="auto" w:fill="FFFFFF"/>
            <w:vAlign w:val="center"/>
          </w:tcPr>
          <w:p w14:paraId="31B43532" w14:textId="77777777" w:rsidR="004C44A4" w:rsidRPr="00BF70DF" w:rsidRDefault="004C44A4" w:rsidP="00107994">
            <w:pPr>
              <w:spacing w:line="276" w:lineRule="auto"/>
              <w:jc w:val="center"/>
              <w:rPr>
                <w:rFonts w:ascii="Times New Roman" w:hAnsi="Times New Roman" w:cs="Times New Roman"/>
                <w:bCs/>
                <w:sz w:val="28"/>
                <w:szCs w:val="28"/>
              </w:rPr>
            </w:pPr>
            <w:r w:rsidRPr="00BF70DF">
              <w:rPr>
                <w:rFonts w:ascii="Times New Roman" w:hAnsi="Times New Roman" w:cs="Times New Roman"/>
                <w:bCs/>
                <w:sz w:val="28"/>
                <w:szCs w:val="28"/>
              </w:rPr>
              <w:t>72</w:t>
            </w:r>
          </w:p>
        </w:tc>
        <w:tc>
          <w:tcPr>
            <w:tcW w:w="1939" w:type="dxa"/>
            <w:shd w:val="clear" w:color="auto" w:fill="FFFFFF"/>
            <w:vAlign w:val="center"/>
          </w:tcPr>
          <w:p w14:paraId="69698752" w14:textId="77777777" w:rsidR="004C44A4" w:rsidRPr="00BF70DF" w:rsidRDefault="004C44A4" w:rsidP="00107994">
            <w:pPr>
              <w:spacing w:line="276" w:lineRule="auto"/>
              <w:jc w:val="center"/>
              <w:rPr>
                <w:rFonts w:ascii="Times New Roman" w:hAnsi="Times New Roman" w:cs="Times New Roman"/>
                <w:sz w:val="28"/>
                <w:szCs w:val="28"/>
              </w:rPr>
            </w:pPr>
            <w:r w:rsidRPr="00BF70DF">
              <w:rPr>
                <w:rFonts w:ascii="Times New Roman" w:hAnsi="Times New Roman" w:cs="Times New Roman"/>
                <w:sz w:val="28"/>
                <w:szCs w:val="28"/>
              </w:rPr>
              <w:t>72</w:t>
            </w:r>
          </w:p>
        </w:tc>
        <w:tc>
          <w:tcPr>
            <w:tcW w:w="2857" w:type="dxa"/>
            <w:shd w:val="clear" w:color="auto" w:fill="FFFFFF"/>
            <w:vAlign w:val="center"/>
          </w:tcPr>
          <w:p w14:paraId="10794290" w14:textId="77777777" w:rsidR="004C44A4" w:rsidRPr="00BF70DF" w:rsidRDefault="004C44A4" w:rsidP="00107994">
            <w:pPr>
              <w:spacing w:line="276" w:lineRule="auto"/>
              <w:rPr>
                <w:rFonts w:ascii="Times New Roman" w:hAnsi="Times New Roman" w:cs="Times New Roman"/>
                <w:bCs/>
                <w:sz w:val="28"/>
                <w:szCs w:val="28"/>
              </w:rPr>
            </w:pPr>
            <w:r w:rsidRPr="00BF70DF">
              <w:rPr>
                <w:rFonts w:ascii="Times New Roman" w:hAnsi="Times New Roman" w:cs="Times New Roman"/>
                <w:sz w:val="28"/>
                <w:szCs w:val="28"/>
              </w:rPr>
              <w:t>Indicateur atteint</w:t>
            </w:r>
          </w:p>
        </w:tc>
        <w:tc>
          <w:tcPr>
            <w:tcW w:w="2977" w:type="dxa"/>
            <w:shd w:val="clear" w:color="auto" w:fill="FFFFFF"/>
            <w:vAlign w:val="center"/>
          </w:tcPr>
          <w:p w14:paraId="16FB45C3" w14:textId="77777777" w:rsidR="004C44A4" w:rsidRPr="00BF70DF" w:rsidRDefault="004C44A4" w:rsidP="00107994">
            <w:pPr>
              <w:spacing w:line="276" w:lineRule="auto"/>
              <w:rPr>
                <w:rFonts w:ascii="Times New Roman" w:hAnsi="Times New Roman" w:cs="Times New Roman"/>
                <w:sz w:val="28"/>
                <w:szCs w:val="28"/>
              </w:rPr>
            </w:pPr>
            <w:r w:rsidRPr="00BF70DF">
              <w:rPr>
                <w:rFonts w:ascii="Times New Roman" w:hAnsi="Times New Roman" w:cs="Times New Roman"/>
                <w:sz w:val="28"/>
                <w:szCs w:val="28"/>
              </w:rPr>
              <w:t>Rapport d’activités, mission de suivi d’ADG, échanges avec les communautés</w:t>
            </w:r>
          </w:p>
        </w:tc>
      </w:tr>
      <w:tr w:rsidR="004C44A4" w:rsidRPr="00BF70DF" w14:paraId="278CB982" w14:textId="77777777" w:rsidTr="00107994">
        <w:trPr>
          <w:trHeight w:val="851"/>
        </w:trPr>
        <w:tc>
          <w:tcPr>
            <w:tcW w:w="3686" w:type="dxa"/>
            <w:gridSpan w:val="2"/>
            <w:shd w:val="clear" w:color="auto" w:fill="FFFFFF"/>
            <w:vAlign w:val="center"/>
          </w:tcPr>
          <w:p w14:paraId="3CF742AE" w14:textId="77777777" w:rsidR="004C44A4" w:rsidRPr="00BF70DF" w:rsidRDefault="004C44A4" w:rsidP="00107994">
            <w:pPr>
              <w:spacing w:line="276" w:lineRule="auto"/>
              <w:rPr>
                <w:rFonts w:ascii="Times New Roman" w:hAnsi="Times New Roman" w:cs="Times New Roman"/>
                <w:sz w:val="28"/>
                <w:szCs w:val="28"/>
              </w:rPr>
            </w:pPr>
            <w:r w:rsidRPr="00BF70DF">
              <w:rPr>
                <w:rFonts w:ascii="Times New Roman" w:hAnsi="Times New Roman" w:cs="Times New Roman"/>
                <w:sz w:val="28"/>
                <w:szCs w:val="28"/>
              </w:rPr>
              <w:t>Nombre de comités villageois de gestion des points d’eau</w:t>
            </w:r>
          </w:p>
          <w:p w14:paraId="74C5EF4A" w14:textId="77777777" w:rsidR="004C44A4" w:rsidRPr="00BF70DF" w:rsidRDefault="004C44A4" w:rsidP="00107994">
            <w:pPr>
              <w:spacing w:line="276" w:lineRule="auto"/>
              <w:rPr>
                <w:rFonts w:ascii="Times New Roman" w:hAnsi="Times New Roman" w:cs="Times New Roman"/>
                <w:sz w:val="28"/>
                <w:szCs w:val="28"/>
              </w:rPr>
            </w:pPr>
          </w:p>
        </w:tc>
        <w:tc>
          <w:tcPr>
            <w:tcW w:w="1627" w:type="dxa"/>
            <w:shd w:val="clear" w:color="auto" w:fill="FFFFFF"/>
            <w:vAlign w:val="center"/>
          </w:tcPr>
          <w:p w14:paraId="6879E12B" w14:textId="77777777" w:rsidR="004C44A4" w:rsidRPr="00BF70DF" w:rsidRDefault="004C44A4" w:rsidP="00107994">
            <w:pPr>
              <w:spacing w:line="276" w:lineRule="auto"/>
              <w:jc w:val="center"/>
              <w:rPr>
                <w:rFonts w:ascii="Times New Roman" w:hAnsi="Times New Roman" w:cs="Times New Roman"/>
                <w:bCs/>
                <w:sz w:val="28"/>
                <w:szCs w:val="28"/>
              </w:rPr>
            </w:pPr>
            <w:r w:rsidRPr="00BF70DF">
              <w:rPr>
                <w:rFonts w:ascii="Times New Roman" w:hAnsi="Times New Roman" w:cs="Times New Roman"/>
                <w:bCs/>
                <w:sz w:val="28"/>
                <w:szCs w:val="28"/>
              </w:rPr>
              <w:lastRenderedPageBreak/>
              <w:t>00</w:t>
            </w:r>
          </w:p>
        </w:tc>
        <w:tc>
          <w:tcPr>
            <w:tcW w:w="1799" w:type="dxa"/>
            <w:shd w:val="clear" w:color="auto" w:fill="FFFFFF"/>
            <w:vAlign w:val="center"/>
          </w:tcPr>
          <w:p w14:paraId="26C00F0E" w14:textId="77777777" w:rsidR="004C44A4" w:rsidRPr="00BF70DF" w:rsidRDefault="004C44A4" w:rsidP="00107994">
            <w:pPr>
              <w:spacing w:line="276" w:lineRule="auto"/>
              <w:jc w:val="center"/>
              <w:rPr>
                <w:rFonts w:ascii="Times New Roman" w:hAnsi="Times New Roman" w:cs="Times New Roman"/>
                <w:bCs/>
                <w:sz w:val="28"/>
                <w:szCs w:val="28"/>
              </w:rPr>
            </w:pPr>
            <w:r w:rsidRPr="00BF70DF">
              <w:rPr>
                <w:rFonts w:ascii="Times New Roman" w:hAnsi="Times New Roman" w:cs="Times New Roman"/>
                <w:bCs/>
                <w:sz w:val="28"/>
                <w:szCs w:val="28"/>
              </w:rPr>
              <w:t>08</w:t>
            </w:r>
          </w:p>
        </w:tc>
        <w:tc>
          <w:tcPr>
            <w:tcW w:w="1939" w:type="dxa"/>
            <w:shd w:val="clear" w:color="auto" w:fill="FFFFFF"/>
            <w:vAlign w:val="center"/>
          </w:tcPr>
          <w:p w14:paraId="310E5D29" w14:textId="77777777" w:rsidR="004C44A4" w:rsidRPr="00BF70DF" w:rsidRDefault="004C44A4" w:rsidP="00107994">
            <w:pPr>
              <w:spacing w:line="276" w:lineRule="auto"/>
              <w:jc w:val="center"/>
              <w:rPr>
                <w:rFonts w:ascii="Times New Roman" w:hAnsi="Times New Roman" w:cs="Times New Roman"/>
                <w:sz w:val="28"/>
                <w:szCs w:val="28"/>
              </w:rPr>
            </w:pPr>
            <w:r w:rsidRPr="00BF70DF">
              <w:rPr>
                <w:rFonts w:ascii="Times New Roman" w:hAnsi="Times New Roman" w:cs="Times New Roman"/>
                <w:sz w:val="28"/>
                <w:szCs w:val="28"/>
              </w:rPr>
              <w:t>08</w:t>
            </w:r>
          </w:p>
        </w:tc>
        <w:tc>
          <w:tcPr>
            <w:tcW w:w="2857" w:type="dxa"/>
            <w:shd w:val="clear" w:color="auto" w:fill="FFFFFF"/>
            <w:vAlign w:val="center"/>
          </w:tcPr>
          <w:p w14:paraId="0F18B5E7" w14:textId="77777777" w:rsidR="004C44A4" w:rsidRPr="00BF70DF" w:rsidRDefault="004C44A4" w:rsidP="00107994">
            <w:pPr>
              <w:spacing w:line="276" w:lineRule="auto"/>
              <w:rPr>
                <w:rFonts w:ascii="Times New Roman" w:hAnsi="Times New Roman" w:cs="Times New Roman"/>
                <w:sz w:val="28"/>
                <w:szCs w:val="28"/>
              </w:rPr>
            </w:pPr>
            <w:r w:rsidRPr="00BF70DF">
              <w:rPr>
                <w:rFonts w:ascii="Times New Roman" w:hAnsi="Times New Roman" w:cs="Times New Roman"/>
                <w:sz w:val="28"/>
                <w:szCs w:val="28"/>
              </w:rPr>
              <w:t>Indicateur atteint</w:t>
            </w:r>
          </w:p>
        </w:tc>
        <w:tc>
          <w:tcPr>
            <w:tcW w:w="2977" w:type="dxa"/>
            <w:shd w:val="clear" w:color="auto" w:fill="FFFFFF"/>
            <w:vAlign w:val="center"/>
          </w:tcPr>
          <w:p w14:paraId="420727C0" w14:textId="77777777" w:rsidR="004C44A4" w:rsidRPr="00BF70DF" w:rsidRDefault="004C44A4" w:rsidP="00107994">
            <w:pPr>
              <w:spacing w:line="276" w:lineRule="auto"/>
              <w:rPr>
                <w:rFonts w:ascii="Times New Roman" w:hAnsi="Times New Roman" w:cs="Times New Roman"/>
                <w:sz w:val="28"/>
                <w:szCs w:val="28"/>
              </w:rPr>
            </w:pPr>
            <w:r w:rsidRPr="00BF70DF">
              <w:rPr>
                <w:rFonts w:ascii="Times New Roman" w:hAnsi="Times New Roman" w:cs="Times New Roman"/>
                <w:sz w:val="28"/>
                <w:szCs w:val="28"/>
              </w:rPr>
              <w:t xml:space="preserve">Rapport d’activités, mission de suivi </w:t>
            </w:r>
            <w:r w:rsidRPr="00BF70DF">
              <w:rPr>
                <w:rFonts w:ascii="Times New Roman" w:hAnsi="Times New Roman" w:cs="Times New Roman"/>
                <w:sz w:val="28"/>
                <w:szCs w:val="28"/>
              </w:rPr>
              <w:lastRenderedPageBreak/>
              <w:t>d’ADG, échanges avec les communautés</w:t>
            </w:r>
          </w:p>
        </w:tc>
      </w:tr>
      <w:tr w:rsidR="004C44A4" w:rsidRPr="00BF70DF" w14:paraId="37E3C95D" w14:textId="77777777" w:rsidTr="00107994">
        <w:tc>
          <w:tcPr>
            <w:tcW w:w="14885" w:type="dxa"/>
            <w:gridSpan w:val="7"/>
            <w:shd w:val="clear" w:color="auto" w:fill="C5E0B3"/>
          </w:tcPr>
          <w:p w14:paraId="5CB57203" w14:textId="1032EAAC" w:rsidR="004C44A4" w:rsidRPr="00BF70DF" w:rsidRDefault="004C44A4" w:rsidP="00107994">
            <w:pPr>
              <w:spacing w:line="276" w:lineRule="auto"/>
              <w:rPr>
                <w:rFonts w:ascii="Times New Roman" w:hAnsi="Times New Roman" w:cs="Times New Roman"/>
                <w:b/>
                <w:sz w:val="28"/>
                <w:szCs w:val="28"/>
              </w:rPr>
            </w:pPr>
            <w:r w:rsidRPr="00BF70DF">
              <w:rPr>
                <w:rFonts w:ascii="Times New Roman" w:hAnsi="Times New Roman" w:cs="Times New Roman"/>
                <w:b/>
                <w:sz w:val="28"/>
                <w:szCs w:val="28"/>
              </w:rPr>
              <w:t xml:space="preserve">OS2: </w:t>
            </w:r>
            <w:r w:rsidRPr="00BF70DF">
              <w:rPr>
                <w:rFonts w:ascii="Times New Roman" w:eastAsia="MS Gothic" w:hAnsi="Times New Roman" w:cs="Times New Roman"/>
                <w:bCs/>
                <w:sz w:val="28"/>
                <w:szCs w:val="28"/>
              </w:rPr>
              <w:t>Diversifier les sources de revenus des femmes et des jeunes afin de renforcer leur résilience socioéconomique.</w:t>
            </w:r>
          </w:p>
        </w:tc>
      </w:tr>
      <w:tr w:rsidR="004C44A4" w:rsidRPr="00BF70DF" w14:paraId="6EE8A4D7" w14:textId="77777777" w:rsidTr="00107994">
        <w:tc>
          <w:tcPr>
            <w:tcW w:w="14885" w:type="dxa"/>
            <w:gridSpan w:val="7"/>
            <w:shd w:val="clear" w:color="auto" w:fill="F7CAAC"/>
          </w:tcPr>
          <w:p w14:paraId="38B0BA52" w14:textId="77777777" w:rsidR="004C44A4" w:rsidRPr="00BF70DF" w:rsidRDefault="004C44A4" w:rsidP="00107994">
            <w:pPr>
              <w:spacing w:line="276" w:lineRule="auto"/>
              <w:rPr>
                <w:rFonts w:ascii="Times New Roman" w:hAnsi="Times New Roman" w:cs="Times New Roman"/>
                <w:sz w:val="28"/>
                <w:szCs w:val="28"/>
              </w:rPr>
            </w:pPr>
            <w:r w:rsidRPr="00BF70DF">
              <w:rPr>
                <w:rFonts w:ascii="Times New Roman" w:hAnsi="Times New Roman" w:cs="Times New Roman"/>
                <w:b/>
                <w:sz w:val="28"/>
                <w:szCs w:val="28"/>
              </w:rPr>
              <w:t xml:space="preserve">Produit 1.2: </w:t>
            </w:r>
            <w:r w:rsidRPr="00BF70DF">
              <w:rPr>
                <w:rFonts w:ascii="Times New Roman" w:hAnsi="Times New Roman" w:cs="Times New Roman"/>
                <w:sz w:val="28"/>
                <w:szCs w:val="28"/>
              </w:rPr>
              <w:t>Les revenus des communautés vulnérables (les femmes et les jeunes) sont diversifiés</w:t>
            </w:r>
          </w:p>
        </w:tc>
      </w:tr>
      <w:tr w:rsidR="004C44A4" w:rsidRPr="00BF70DF" w14:paraId="464CB0E4" w14:textId="77777777" w:rsidTr="00107994">
        <w:tc>
          <w:tcPr>
            <w:tcW w:w="3232" w:type="dxa"/>
            <w:shd w:val="clear" w:color="auto" w:fill="FFFFFF"/>
            <w:vAlign w:val="center"/>
          </w:tcPr>
          <w:p w14:paraId="6E08D020" w14:textId="77777777" w:rsidR="004C44A4" w:rsidRPr="00BF70DF" w:rsidRDefault="004C44A4" w:rsidP="00107994">
            <w:pPr>
              <w:spacing w:line="276" w:lineRule="auto"/>
              <w:rPr>
                <w:rFonts w:ascii="Times New Roman" w:hAnsi="Times New Roman" w:cs="Times New Roman"/>
                <w:sz w:val="28"/>
                <w:szCs w:val="28"/>
              </w:rPr>
            </w:pPr>
            <w:r w:rsidRPr="00BF70DF">
              <w:rPr>
                <w:rFonts w:ascii="Times New Roman" w:hAnsi="Times New Roman" w:cs="Times New Roman"/>
                <w:sz w:val="28"/>
                <w:szCs w:val="28"/>
              </w:rPr>
              <w:t>Nombre de mini fermes créées.</w:t>
            </w:r>
          </w:p>
        </w:tc>
        <w:tc>
          <w:tcPr>
            <w:tcW w:w="2081" w:type="dxa"/>
            <w:gridSpan w:val="2"/>
            <w:shd w:val="clear" w:color="auto" w:fill="FFFFFF"/>
            <w:vAlign w:val="center"/>
          </w:tcPr>
          <w:p w14:paraId="63255DEC" w14:textId="77777777" w:rsidR="004C44A4" w:rsidRPr="00BF70DF" w:rsidRDefault="004C44A4" w:rsidP="00107994">
            <w:pPr>
              <w:spacing w:line="276" w:lineRule="auto"/>
              <w:jc w:val="center"/>
              <w:rPr>
                <w:rFonts w:ascii="Times New Roman" w:hAnsi="Times New Roman" w:cs="Times New Roman"/>
                <w:sz w:val="28"/>
                <w:szCs w:val="28"/>
              </w:rPr>
            </w:pPr>
            <w:r w:rsidRPr="00BF70DF">
              <w:rPr>
                <w:rFonts w:ascii="Times New Roman" w:hAnsi="Times New Roman" w:cs="Times New Roman"/>
                <w:sz w:val="28"/>
                <w:szCs w:val="28"/>
              </w:rPr>
              <w:t>00</w:t>
            </w:r>
          </w:p>
        </w:tc>
        <w:tc>
          <w:tcPr>
            <w:tcW w:w="1799" w:type="dxa"/>
            <w:shd w:val="clear" w:color="auto" w:fill="FFFFFF"/>
            <w:vAlign w:val="center"/>
          </w:tcPr>
          <w:p w14:paraId="2B912225" w14:textId="77777777" w:rsidR="004C44A4" w:rsidRPr="00BF70DF" w:rsidRDefault="004C44A4" w:rsidP="00107994">
            <w:pPr>
              <w:spacing w:line="276" w:lineRule="auto"/>
              <w:jc w:val="center"/>
              <w:rPr>
                <w:rFonts w:ascii="Times New Roman" w:hAnsi="Times New Roman" w:cs="Times New Roman"/>
                <w:sz w:val="28"/>
                <w:szCs w:val="28"/>
              </w:rPr>
            </w:pPr>
            <w:r w:rsidRPr="00BF70DF">
              <w:rPr>
                <w:rFonts w:ascii="Times New Roman" w:hAnsi="Times New Roman" w:cs="Times New Roman"/>
                <w:sz w:val="28"/>
                <w:szCs w:val="28"/>
              </w:rPr>
              <w:t>08</w:t>
            </w:r>
          </w:p>
        </w:tc>
        <w:tc>
          <w:tcPr>
            <w:tcW w:w="1939" w:type="dxa"/>
            <w:shd w:val="clear" w:color="auto" w:fill="FFFFFF"/>
            <w:vAlign w:val="center"/>
          </w:tcPr>
          <w:p w14:paraId="79D79F22" w14:textId="77777777" w:rsidR="004C44A4" w:rsidRPr="00BF70DF" w:rsidRDefault="004C44A4" w:rsidP="00107994">
            <w:pPr>
              <w:spacing w:line="276" w:lineRule="auto"/>
              <w:jc w:val="center"/>
              <w:rPr>
                <w:rFonts w:ascii="Times New Roman" w:hAnsi="Times New Roman" w:cs="Times New Roman"/>
                <w:sz w:val="28"/>
                <w:szCs w:val="28"/>
              </w:rPr>
            </w:pPr>
            <w:r w:rsidRPr="00BF70DF">
              <w:rPr>
                <w:rFonts w:ascii="Times New Roman" w:hAnsi="Times New Roman" w:cs="Times New Roman"/>
                <w:sz w:val="28"/>
                <w:szCs w:val="28"/>
              </w:rPr>
              <w:t>08</w:t>
            </w:r>
          </w:p>
        </w:tc>
        <w:tc>
          <w:tcPr>
            <w:tcW w:w="2857" w:type="dxa"/>
            <w:shd w:val="clear" w:color="auto" w:fill="FFFFFF"/>
            <w:vAlign w:val="center"/>
          </w:tcPr>
          <w:p w14:paraId="6000D64F" w14:textId="77777777" w:rsidR="004C44A4" w:rsidRPr="00BF70DF" w:rsidRDefault="004C44A4" w:rsidP="00107994">
            <w:pPr>
              <w:spacing w:line="276" w:lineRule="auto"/>
              <w:rPr>
                <w:rFonts w:ascii="Times New Roman" w:hAnsi="Times New Roman" w:cs="Times New Roman"/>
                <w:sz w:val="28"/>
                <w:szCs w:val="28"/>
              </w:rPr>
            </w:pPr>
            <w:r w:rsidRPr="00BF70DF">
              <w:rPr>
                <w:rFonts w:ascii="Times New Roman" w:hAnsi="Times New Roman" w:cs="Times New Roman"/>
                <w:sz w:val="28"/>
                <w:szCs w:val="28"/>
              </w:rPr>
              <w:t>Indicateur atteint</w:t>
            </w:r>
          </w:p>
        </w:tc>
        <w:tc>
          <w:tcPr>
            <w:tcW w:w="2977" w:type="dxa"/>
            <w:shd w:val="clear" w:color="auto" w:fill="FFFFFF"/>
            <w:vAlign w:val="center"/>
          </w:tcPr>
          <w:p w14:paraId="1B2A7163" w14:textId="77777777" w:rsidR="004C44A4" w:rsidRPr="00BF70DF" w:rsidRDefault="004C44A4" w:rsidP="00107994">
            <w:pPr>
              <w:spacing w:line="276" w:lineRule="auto"/>
              <w:rPr>
                <w:rFonts w:ascii="Times New Roman" w:hAnsi="Times New Roman" w:cs="Times New Roman"/>
                <w:sz w:val="28"/>
                <w:szCs w:val="28"/>
              </w:rPr>
            </w:pPr>
            <w:r w:rsidRPr="00BF70DF">
              <w:rPr>
                <w:rFonts w:ascii="Times New Roman" w:hAnsi="Times New Roman" w:cs="Times New Roman"/>
                <w:sz w:val="28"/>
                <w:szCs w:val="28"/>
              </w:rPr>
              <w:t>Rapport d’activités et missions de suivi d’ADG, Contrat de prestation de service</w:t>
            </w:r>
          </w:p>
        </w:tc>
      </w:tr>
      <w:tr w:rsidR="004C44A4" w:rsidRPr="00BF70DF" w14:paraId="578C57DD" w14:textId="77777777" w:rsidTr="00107994">
        <w:tc>
          <w:tcPr>
            <w:tcW w:w="3232" w:type="dxa"/>
            <w:shd w:val="clear" w:color="auto" w:fill="FFFFFF"/>
            <w:vAlign w:val="center"/>
          </w:tcPr>
          <w:p w14:paraId="156F1C01" w14:textId="77777777" w:rsidR="004C44A4" w:rsidRPr="00BF70DF" w:rsidRDefault="004C44A4" w:rsidP="00107994">
            <w:pPr>
              <w:spacing w:line="276" w:lineRule="auto"/>
              <w:rPr>
                <w:rFonts w:ascii="Times New Roman" w:hAnsi="Times New Roman" w:cs="Times New Roman"/>
                <w:sz w:val="28"/>
                <w:szCs w:val="28"/>
              </w:rPr>
            </w:pPr>
            <w:r w:rsidRPr="00BF70DF">
              <w:rPr>
                <w:rFonts w:ascii="Times New Roman" w:hAnsi="Times New Roman" w:cs="Times New Roman"/>
                <w:sz w:val="28"/>
                <w:szCs w:val="28"/>
              </w:rPr>
              <w:t>Nombre de maraîchers formés</w:t>
            </w:r>
          </w:p>
        </w:tc>
        <w:tc>
          <w:tcPr>
            <w:tcW w:w="2081" w:type="dxa"/>
            <w:gridSpan w:val="2"/>
            <w:shd w:val="clear" w:color="auto" w:fill="FFFFFF"/>
            <w:vAlign w:val="center"/>
          </w:tcPr>
          <w:p w14:paraId="62920B62" w14:textId="77777777" w:rsidR="004C44A4" w:rsidRPr="00BF70DF" w:rsidRDefault="004C44A4" w:rsidP="00107994">
            <w:pPr>
              <w:spacing w:line="276" w:lineRule="auto"/>
              <w:jc w:val="center"/>
              <w:rPr>
                <w:rFonts w:ascii="Times New Roman" w:hAnsi="Times New Roman" w:cs="Times New Roman"/>
                <w:sz w:val="28"/>
                <w:szCs w:val="28"/>
              </w:rPr>
            </w:pPr>
            <w:r w:rsidRPr="00BF70DF">
              <w:rPr>
                <w:rFonts w:ascii="Times New Roman" w:hAnsi="Times New Roman" w:cs="Times New Roman"/>
                <w:sz w:val="28"/>
                <w:szCs w:val="28"/>
              </w:rPr>
              <w:t>00</w:t>
            </w:r>
          </w:p>
        </w:tc>
        <w:tc>
          <w:tcPr>
            <w:tcW w:w="1799" w:type="dxa"/>
            <w:shd w:val="clear" w:color="auto" w:fill="FFFFFF"/>
            <w:vAlign w:val="center"/>
          </w:tcPr>
          <w:p w14:paraId="17CB9136" w14:textId="77777777" w:rsidR="004C44A4" w:rsidRPr="00BF70DF" w:rsidRDefault="004C44A4" w:rsidP="00107994">
            <w:pPr>
              <w:spacing w:line="276" w:lineRule="auto"/>
              <w:jc w:val="center"/>
              <w:rPr>
                <w:rFonts w:ascii="Times New Roman" w:hAnsi="Times New Roman" w:cs="Times New Roman"/>
                <w:sz w:val="28"/>
                <w:szCs w:val="28"/>
              </w:rPr>
            </w:pPr>
            <w:r w:rsidRPr="00BF70DF">
              <w:rPr>
                <w:rFonts w:ascii="Times New Roman" w:hAnsi="Times New Roman" w:cs="Times New Roman"/>
                <w:sz w:val="28"/>
                <w:szCs w:val="28"/>
              </w:rPr>
              <w:t>400</w:t>
            </w:r>
          </w:p>
        </w:tc>
        <w:tc>
          <w:tcPr>
            <w:tcW w:w="1939" w:type="dxa"/>
            <w:shd w:val="clear" w:color="auto" w:fill="FFFFFF"/>
            <w:vAlign w:val="center"/>
          </w:tcPr>
          <w:p w14:paraId="778E7997" w14:textId="77777777" w:rsidR="004C44A4" w:rsidRPr="00BF70DF" w:rsidRDefault="004C44A4" w:rsidP="00107994">
            <w:pPr>
              <w:spacing w:line="276" w:lineRule="auto"/>
              <w:jc w:val="center"/>
              <w:rPr>
                <w:rFonts w:ascii="Times New Roman" w:hAnsi="Times New Roman" w:cs="Times New Roman"/>
                <w:sz w:val="28"/>
                <w:szCs w:val="28"/>
              </w:rPr>
            </w:pPr>
            <w:r w:rsidRPr="00BF70DF">
              <w:rPr>
                <w:rFonts w:ascii="Times New Roman" w:hAnsi="Times New Roman" w:cs="Times New Roman"/>
                <w:sz w:val="28"/>
                <w:szCs w:val="28"/>
              </w:rPr>
              <w:t>400</w:t>
            </w:r>
          </w:p>
        </w:tc>
        <w:tc>
          <w:tcPr>
            <w:tcW w:w="2857" w:type="dxa"/>
            <w:shd w:val="clear" w:color="auto" w:fill="FFFFFF"/>
            <w:vAlign w:val="center"/>
          </w:tcPr>
          <w:p w14:paraId="2FDB7FCE" w14:textId="77777777" w:rsidR="004C44A4" w:rsidRPr="00BF70DF" w:rsidRDefault="004C44A4" w:rsidP="00107994">
            <w:pPr>
              <w:spacing w:line="276" w:lineRule="auto"/>
              <w:rPr>
                <w:rFonts w:ascii="Times New Roman" w:hAnsi="Times New Roman" w:cs="Times New Roman"/>
                <w:sz w:val="28"/>
                <w:szCs w:val="28"/>
              </w:rPr>
            </w:pPr>
            <w:r w:rsidRPr="00BF70DF">
              <w:rPr>
                <w:rFonts w:ascii="Times New Roman" w:hAnsi="Times New Roman" w:cs="Times New Roman"/>
                <w:sz w:val="28"/>
                <w:szCs w:val="28"/>
              </w:rPr>
              <w:t>Indicateur atteint</w:t>
            </w:r>
          </w:p>
        </w:tc>
        <w:tc>
          <w:tcPr>
            <w:tcW w:w="2977" w:type="dxa"/>
            <w:shd w:val="clear" w:color="auto" w:fill="FFFFFF"/>
          </w:tcPr>
          <w:p w14:paraId="12C2D5AF" w14:textId="77777777" w:rsidR="004C44A4" w:rsidRPr="00BF70DF" w:rsidRDefault="004C44A4" w:rsidP="00107994">
            <w:pPr>
              <w:spacing w:line="276" w:lineRule="auto"/>
              <w:rPr>
                <w:rFonts w:ascii="Times New Roman" w:hAnsi="Times New Roman" w:cs="Times New Roman"/>
                <w:sz w:val="28"/>
                <w:szCs w:val="28"/>
              </w:rPr>
            </w:pPr>
            <w:r w:rsidRPr="00BF70DF">
              <w:rPr>
                <w:rFonts w:ascii="Times New Roman" w:hAnsi="Times New Roman" w:cs="Times New Roman"/>
                <w:sz w:val="28"/>
                <w:szCs w:val="28"/>
              </w:rPr>
              <w:t>Rapport d’activités, mission de suivi d’ADG, échanges avec les communautés</w:t>
            </w:r>
          </w:p>
        </w:tc>
      </w:tr>
      <w:tr w:rsidR="004C44A4" w:rsidRPr="00BF70DF" w14:paraId="2BE5087E" w14:textId="77777777" w:rsidTr="00107994">
        <w:tc>
          <w:tcPr>
            <w:tcW w:w="3232" w:type="dxa"/>
            <w:shd w:val="clear" w:color="auto" w:fill="FFFFFF"/>
            <w:vAlign w:val="center"/>
          </w:tcPr>
          <w:p w14:paraId="3E13A974" w14:textId="77777777" w:rsidR="004C44A4" w:rsidRPr="00BF70DF" w:rsidRDefault="004C44A4" w:rsidP="00107994">
            <w:pPr>
              <w:spacing w:line="276" w:lineRule="auto"/>
              <w:rPr>
                <w:rFonts w:ascii="Times New Roman" w:hAnsi="Times New Roman" w:cs="Times New Roman"/>
                <w:sz w:val="28"/>
                <w:szCs w:val="28"/>
              </w:rPr>
            </w:pPr>
            <w:r w:rsidRPr="00BF70DF">
              <w:rPr>
                <w:rFonts w:ascii="Times New Roman" w:hAnsi="Times New Roman" w:cs="Times New Roman"/>
                <w:sz w:val="28"/>
                <w:szCs w:val="28"/>
              </w:rPr>
              <w:t>Nombre d’étangs piscicoles empoissonnés</w:t>
            </w:r>
          </w:p>
        </w:tc>
        <w:tc>
          <w:tcPr>
            <w:tcW w:w="2081" w:type="dxa"/>
            <w:gridSpan w:val="2"/>
            <w:shd w:val="clear" w:color="auto" w:fill="FFFFFF"/>
            <w:vAlign w:val="center"/>
          </w:tcPr>
          <w:p w14:paraId="13589DC3" w14:textId="77777777" w:rsidR="004C44A4" w:rsidRPr="00BF70DF" w:rsidRDefault="004C44A4" w:rsidP="00107994">
            <w:pPr>
              <w:spacing w:line="276" w:lineRule="auto"/>
              <w:jc w:val="center"/>
              <w:rPr>
                <w:rFonts w:ascii="Times New Roman" w:hAnsi="Times New Roman" w:cs="Times New Roman"/>
                <w:sz w:val="28"/>
                <w:szCs w:val="28"/>
              </w:rPr>
            </w:pPr>
            <w:r w:rsidRPr="00BF70DF">
              <w:rPr>
                <w:rFonts w:ascii="Times New Roman" w:hAnsi="Times New Roman" w:cs="Times New Roman"/>
                <w:sz w:val="28"/>
                <w:szCs w:val="28"/>
              </w:rPr>
              <w:t>00</w:t>
            </w:r>
          </w:p>
        </w:tc>
        <w:tc>
          <w:tcPr>
            <w:tcW w:w="1799" w:type="dxa"/>
            <w:shd w:val="clear" w:color="auto" w:fill="FFFFFF"/>
            <w:vAlign w:val="center"/>
          </w:tcPr>
          <w:p w14:paraId="49A8F46B" w14:textId="77777777" w:rsidR="004C44A4" w:rsidRPr="00BF70DF" w:rsidRDefault="004C44A4" w:rsidP="00107994">
            <w:pPr>
              <w:spacing w:line="276" w:lineRule="auto"/>
              <w:jc w:val="center"/>
              <w:rPr>
                <w:rFonts w:ascii="Times New Roman" w:hAnsi="Times New Roman" w:cs="Times New Roman"/>
                <w:sz w:val="28"/>
                <w:szCs w:val="28"/>
              </w:rPr>
            </w:pPr>
            <w:r w:rsidRPr="00BF70DF">
              <w:rPr>
                <w:rFonts w:ascii="Times New Roman" w:hAnsi="Times New Roman" w:cs="Times New Roman"/>
                <w:sz w:val="28"/>
                <w:szCs w:val="28"/>
              </w:rPr>
              <w:t>10</w:t>
            </w:r>
          </w:p>
        </w:tc>
        <w:tc>
          <w:tcPr>
            <w:tcW w:w="1939" w:type="dxa"/>
            <w:shd w:val="clear" w:color="auto" w:fill="FFFFFF"/>
            <w:vAlign w:val="center"/>
          </w:tcPr>
          <w:p w14:paraId="71B577A6" w14:textId="77777777" w:rsidR="004C44A4" w:rsidRPr="00BF70DF" w:rsidRDefault="004C44A4" w:rsidP="00107994">
            <w:pPr>
              <w:spacing w:line="276" w:lineRule="auto"/>
              <w:jc w:val="center"/>
              <w:rPr>
                <w:rFonts w:ascii="Times New Roman" w:hAnsi="Times New Roman" w:cs="Times New Roman"/>
                <w:sz w:val="28"/>
                <w:szCs w:val="28"/>
              </w:rPr>
            </w:pPr>
            <w:r w:rsidRPr="00BF70DF">
              <w:rPr>
                <w:rFonts w:ascii="Times New Roman" w:hAnsi="Times New Roman" w:cs="Times New Roman"/>
                <w:sz w:val="28"/>
                <w:szCs w:val="28"/>
              </w:rPr>
              <w:t>10</w:t>
            </w:r>
          </w:p>
        </w:tc>
        <w:tc>
          <w:tcPr>
            <w:tcW w:w="2857" w:type="dxa"/>
            <w:shd w:val="clear" w:color="auto" w:fill="FFFFFF"/>
            <w:vAlign w:val="center"/>
          </w:tcPr>
          <w:p w14:paraId="59BBFFC8" w14:textId="77777777" w:rsidR="004C44A4" w:rsidRPr="00BF70DF" w:rsidRDefault="004C44A4" w:rsidP="00107994">
            <w:pPr>
              <w:spacing w:line="276" w:lineRule="auto"/>
              <w:rPr>
                <w:rFonts w:ascii="Times New Roman" w:hAnsi="Times New Roman" w:cs="Times New Roman"/>
                <w:sz w:val="28"/>
                <w:szCs w:val="28"/>
              </w:rPr>
            </w:pPr>
            <w:r w:rsidRPr="00BF70DF">
              <w:rPr>
                <w:rFonts w:ascii="Times New Roman" w:hAnsi="Times New Roman" w:cs="Times New Roman"/>
                <w:sz w:val="28"/>
                <w:szCs w:val="28"/>
              </w:rPr>
              <w:t xml:space="preserve"> </w:t>
            </w:r>
          </w:p>
          <w:p w14:paraId="1C508BD4" w14:textId="77777777" w:rsidR="004C44A4" w:rsidRPr="00BF70DF" w:rsidRDefault="004C44A4" w:rsidP="00107994">
            <w:pPr>
              <w:spacing w:line="276" w:lineRule="auto"/>
              <w:rPr>
                <w:rFonts w:ascii="Times New Roman" w:hAnsi="Times New Roman" w:cs="Times New Roman"/>
                <w:sz w:val="28"/>
                <w:szCs w:val="28"/>
              </w:rPr>
            </w:pPr>
          </w:p>
          <w:p w14:paraId="5910F445" w14:textId="77777777" w:rsidR="004C44A4" w:rsidRPr="00BF70DF" w:rsidRDefault="004C44A4" w:rsidP="00107994">
            <w:pPr>
              <w:spacing w:line="276" w:lineRule="auto"/>
              <w:rPr>
                <w:rFonts w:ascii="Times New Roman" w:hAnsi="Times New Roman" w:cs="Times New Roman"/>
                <w:sz w:val="28"/>
                <w:szCs w:val="28"/>
              </w:rPr>
            </w:pPr>
            <w:r w:rsidRPr="00BF70DF">
              <w:rPr>
                <w:rFonts w:ascii="Times New Roman" w:hAnsi="Times New Roman" w:cs="Times New Roman"/>
                <w:sz w:val="28"/>
                <w:szCs w:val="28"/>
              </w:rPr>
              <w:t>Indicateur atteint</w:t>
            </w:r>
          </w:p>
        </w:tc>
        <w:tc>
          <w:tcPr>
            <w:tcW w:w="2977" w:type="dxa"/>
            <w:shd w:val="clear" w:color="auto" w:fill="FFFFFF"/>
          </w:tcPr>
          <w:p w14:paraId="7A77D401" w14:textId="77777777" w:rsidR="004C44A4" w:rsidRPr="00BF70DF" w:rsidRDefault="004C44A4" w:rsidP="00107994">
            <w:pPr>
              <w:spacing w:line="276" w:lineRule="auto"/>
              <w:rPr>
                <w:rFonts w:ascii="Times New Roman" w:hAnsi="Times New Roman" w:cs="Times New Roman"/>
                <w:sz w:val="28"/>
                <w:szCs w:val="28"/>
              </w:rPr>
            </w:pPr>
            <w:r w:rsidRPr="00BF70DF">
              <w:rPr>
                <w:rFonts w:ascii="Times New Roman" w:hAnsi="Times New Roman" w:cs="Times New Roman"/>
                <w:sz w:val="28"/>
                <w:szCs w:val="28"/>
              </w:rPr>
              <w:t>Dernier rapport de mission de suivi d’ADG et de l’UNESCO.</w:t>
            </w:r>
          </w:p>
          <w:p w14:paraId="620D1B81" w14:textId="77777777" w:rsidR="004C44A4" w:rsidRPr="00BF70DF" w:rsidRDefault="004C44A4" w:rsidP="00107994">
            <w:pPr>
              <w:spacing w:line="276" w:lineRule="auto"/>
              <w:rPr>
                <w:rFonts w:ascii="Times New Roman" w:hAnsi="Times New Roman" w:cs="Times New Roman"/>
                <w:sz w:val="28"/>
                <w:szCs w:val="28"/>
              </w:rPr>
            </w:pPr>
          </w:p>
        </w:tc>
      </w:tr>
      <w:tr w:rsidR="004C44A4" w:rsidRPr="00BF70DF" w14:paraId="763FC5CA" w14:textId="77777777" w:rsidTr="00107994">
        <w:tc>
          <w:tcPr>
            <w:tcW w:w="3232" w:type="dxa"/>
            <w:shd w:val="clear" w:color="auto" w:fill="FFFFFF"/>
            <w:vAlign w:val="center"/>
          </w:tcPr>
          <w:p w14:paraId="0C83A171" w14:textId="77777777" w:rsidR="004C44A4" w:rsidRPr="00BF70DF" w:rsidRDefault="004C44A4" w:rsidP="00107994">
            <w:pPr>
              <w:spacing w:line="276" w:lineRule="auto"/>
              <w:rPr>
                <w:rFonts w:ascii="Times New Roman" w:hAnsi="Times New Roman" w:cs="Times New Roman"/>
                <w:sz w:val="28"/>
                <w:szCs w:val="28"/>
              </w:rPr>
            </w:pPr>
            <w:r w:rsidRPr="00BF70DF">
              <w:rPr>
                <w:rFonts w:ascii="Times New Roman" w:hAnsi="Times New Roman" w:cs="Times New Roman"/>
                <w:sz w:val="28"/>
                <w:szCs w:val="28"/>
              </w:rPr>
              <w:t>Nombre de personnes formées sur les techniques piscicoles</w:t>
            </w:r>
          </w:p>
        </w:tc>
        <w:tc>
          <w:tcPr>
            <w:tcW w:w="2081" w:type="dxa"/>
            <w:gridSpan w:val="2"/>
            <w:shd w:val="clear" w:color="auto" w:fill="FFFFFF"/>
            <w:vAlign w:val="center"/>
          </w:tcPr>
          <w:p w14:paraId="30D53375" w14:textId="77777777" w:rsidR="004C44A4" w:rsidRPr="00BF70DF" w:rsidRDefault="004C44A4" w:rsidP="00107994">
            <w:pPr>
              <w:spacing w:line="276" w:lineRule="auto"/>
              <w:jc w:val="center"/>
              <w:rPr>
                <w:rFonts w:ascii="Times New Roman" w:hAnsi="Times New Roman" w:cs="Times New Roman"/>
                <w:sz w:val="28"/>
                <w:szCs w:val="28"/>
              </w:rPr>
            </w:pPr>
            <w:r w:rsidRPr="00BF70DF">
              <w:rPr>
                <w:rFonts w:ascii="Times New Roman" w:hAnsi="Times New Roman" w:cs="Times New Roman"/>
                <w:sz w:val="28"/>
                <w:szCs w:val="28"/>
              </w:rPr>
              <w:t>00</w:t>
            </w:r>
          </w:p>
        </w:tc>
        <w:tc>
          <w:tcPr>
            <w:tcW w:w="1799" w:type="dxa"/>
            <w:shd w:val="clear" w:color="auto" w:fill="FFFFFF"/>
            <w:vAlign w:val="center"/>
          </w:tcPr>
          <w:p w14:paraId="7E23ED50" w14:textId="77777777" w:rsidR="004C44A4" w:rsidRPr="00BF70DF" w:rsidRDefault="004C44A4" w:rsidP="00107994">
            <w:pPr>
              <w:spacing w:line="276" w:lineRule="auto"/>
              <w:jc w:val="center"/>
              <w:rPr>
                <w:rFonts w:ascii="Times New Roman" w:hAnsi="Times New Roman" w:cs="Times New Roman"/>
                <w:sz w:val="28"/>
                <w:szCs w:val="28"/>
              </w:rPr>
            </w:pPr>
            <w:r w:rsidRPr="00BF70DF">
              <w:rPr>
                <w:rFonts w:ascii="Times New Roman" w:hAnsi="Times New Roman" w:cs="Times New Roman"/>
                <w:sz w:val="28"/>
                <w:szCs w:val="28"/>
              </w:rPr>
              <w:t>120</w:t>
            </w:r>
          </w:p>
        </w:tc>
        <w:tc>
          <w:tcPr>
            <w:tcW w:w="1939" w:type="dxa"/>
            <w:shd w:val="clear" w:color="auto" w:fill="FFFFFF"/>
            <w:vAlign w:val="center"/>
          </w:tcPr>
          <w:p w14:paraId="4353FFC9" w14:textId="77777777" w:rsidR="004C44A4" w:rsidRPr="00BF70DF" w:rsidRDefault="004C44A4" w:rsidP="00107994">
            <w:pPr>
              <w:spacing w:line="276" w:lineRule="auto"/>
              <w:jc w:val="center"/>
              <w:rPr>
                <w:rFonts w:ascii="Times New Roman" w:hAnsi="Times New Roman" w:cs="Times New Roman"/>
                <w:sz w:val="28"/>
                <w:szCs w:val="28"/>
              </w:rPr>
            </w:pPr>
            <w:r w:rsidRPr="00BF70DF">
              <w:rPr>
                <w:rFonts w:ascii="Times New Roman" w:hAnsi="Times New Roman" w:cs="Times New Roman"/>
                <w:sz w:val="28"/>
                <w:szCs w:val="28"/>
              </w:rPr>
              <w:t>120</w:t>
            </w:r>
          </w:p>
        </w:tc>
        <w:tc>
          <w:tcPr>
            <w:tcW w:w="2857" w:type="dxa"/>
            <w:shd w:val="clear" w:color="auto" w:fill="FFFFFF"/>
            <w:vAlign w:val="center"/>
          </w:tcPr>
          <w:p w14:paraId="0888A740" w14:textId="77777777" w:rsidR="004C44A4" w:rsidRPr="00BF70DF" w:rsidRDefault="004C44A4" w:rsidP="00107994">
            <w:pPr>
              <w:spacing w:line="276" w:lineRule="auto"/>
              <w:rPr>
                <w:rFonts w:ascii="Times New Roman" w:hAnsi="Times New Roman" w:cs="Times New Roman"/>
                <w:sz w:val="28"/>
                <w:szCs w:val="28"/>
              </w:rPr>
            </w:pPr>
            <w:r w:rsidRPr="00BF70DF">
              <w:rPr>
                <w:rFonts w:ascii="Times New Roman" w:hAnsi="Times New Roman" w:cs="Times New Roman"/>
                <w:sz w:val="28"/>
                <w:szCs w:val="28"/>
              </w:rPr>
              <w:t>Indicateur atteint</w:t>
            </w:r>
          </w:p>
        </w:tc>
        <w:tc>
          <w:tcPr>
            <w:tcW w:w="2977" w:type="dxa"/>
            <w:shd w:val="clear" w:color="auto" w:fill="FFFFFF"/>
            <w:vAlign w:val="center"/>
          </w:tcPr>
          <w:p w14:paraId="7D8504EF" w14:textId="77777777" w:rsidR="004C44A4" w:rsidRPr="00BF70DF" w:rsidRDefault="004C44A4" w:rsidP="00107994">
            <w:pPr>
              <w:spacing w:line="276" w:lineRule="auto"/>
              <w:rPr>
                <w:rFonts w:ascii="Times New Roman" w:hAnsi="Times New Roman" w:cs="Times New Roman"/>
                <w:sz w:val="28"/>
                <w:szCs w:val="28"/>
              </w:rPr>
            </w:pPr>
            <w:r w:rsidRPr="00BF70DF">
              <w:rPr>
                <w:rFonts w:ascii="Times New Roman" w:hAnsi="Times New Roman" w:cs="Times New Roman"/>
                <w:sz w:val="28"/>
                <w:szCs w:val="28"/>
              </w:rPr>
              <w:t>Rapport d’activités et missions de suivi d’ADG.</w:t>
            </w:r>
          </w:p>
          <w:p w14:paraId="731B37FC" w14:textId="77777777" w:rsidR="004C44A4" w:rsidRPr="00BF70DF" w:rsidRDefault="004C44A4" w:rsidP="00107994">
            <w:pPr>
              <w:spacing w:line="276" w:lineRule="auto"/>
              <w:rPr>
                <w:rFonts w:ascii="Times New Roman" w:hAnsi="Times New Roman" w:cs="Times New Roman"/>
                <w:sz w:val="28"/>
                <w:szCs w:val="28"/>
              </w:rPr>
            </w:pPr>
            <w:r w:rsidRPr="00BF70DF">
              <w:rPr>
                <w:rFonts w:ascii="Times New Roman" w:hAnsi="Times New Roman" w:cs="Times New Roman"/>
                <w:sz w:val="28"/>
                <w:szCs w:val="28"/>
              </w:rPr>
              <w:t>Contrat de prestation de service.</w:t>
            </w:r>
          </w:p>
        </w:tc>
      </w:tr>
      <w:tr w:rsidR="004C44A4" w:rsidRPr="00BF70DF" w14:paraId="5E14893F" w14:textId="77777777" w:rsidTr="00107994">
        <w:tc>
          <w:tcPr>
            <w:tcW w:w="3232" w:type="dxa"/>
            <w:shd w:val="clear" w:color="auto" w:fill="FFFFFF"/>
            <w:vAlign w:val="center"/>
          </w:tcPr>
          <w:p w14:paraId="0793D158" w14:textId="77777777" w:rsidR="004C44A4" w:rsidRPr="00BF70DF" w:rsidRDefault="004C44A4" w:rsidP="00107994">
            <w:pPr>
              <w:spacing w:line="276" w:lineRule="auto"/>
              <w:rPr>
                <w:rFonts w:ascii="Times New Roman" w:hAnsi="Times New Roman" w:cs="Times New Roman"/>
                <w:sz w:val="28"/>
                <w:szCs w:val="28"/>
              </w:rPr>
            </w:pPr>
            <w:r w:rsidRPr="00BF70DF">
              <w:rPr>
                <w:rFonts w:ascii="Times New Roman" w:hAnsi="Times New Roman" w:cs="Times New Roman"/>
                <w:sz w:val="28"/>
                <w:szCs w:val="28"/>
              </w:rPr>
              <w:t>Nombre de poulaillers réalisés</w:t>
            </w:r>
          </w:p>
        </w:tc>
        <w:tc>
          <w:tcPr>
            <w:tcW w:w="2081" w:type="dxa"/>
            <w:gridSpan w:val="2"/>
            <w:shd w:val="clear" w:color="auto" w:fill="FFFFFF"/>
            <w:vAlign w:val="center"/>
          </w:tcPr>
          <w:p w14:paraId="4CD2D34B" w14:textId="77777777" w:rsidR="004C44A4" w:rsidRPr="00BF70DF" w:rsidRDefault="004C44A4" w:rsidP="00107994">
            <w:pPr>
              <w:spacing w:line="276" w:lineRule="auto"/>
              <w:jc w:val="center"/>
              <w:rPr>
                <w:rFonts w:ascii="Times New Roman" w:hAnsi="Times New Roman" w:cs="Times New Roman"/>
                <w:sz w:val="28"/>
                <w:szCs w:val="28"/>
              </w:rPr>
            </w:pPr>
            <w:r w:rsidRPr="00BF70DF">
              <w:rPr>
                <w:rFonts w:ascii="Times New Roman" w:hAnsi="Times New Roman" w:cs="Times New Roman"/>
                <w:sz w:val="28"/>
                <w:szCs w:val="28"/>
              </w:rPr>
              <w:t>00</w:t>
            </w:r>
          </w:p>
        </w:tc>
        <w:tc>
          <w:tcPr>
            <w:tcW w:w="1799" w:type="dxa"/>
            <w:shd w:val="clear" w:color="auto" w:fill="FFFFFF"/>
            <w:vAlign w:val="center"/>
          </w:tcPr>
          <w:p w14:paraId="4F00B22C" w14:textId="77777777" w:rsidR="004C44A4" w:rsidRPr="00BF70DF" w:rsidRDefault="004C44A4" w:rsidP="00107994">
            <w:pPr>
              <w:spacing w:line="276" w:lineRule="auto"/>
              <w:jc w:val="center"/>
              <w:rPr>
                <w:rFonts w:ascii="Times New Roman" w:hAnsi="Times New Roman" w:cs="Times New Roman"/>
                <w:sz w:val="28"/>
                <w:szCs w:val="28"/>
              </w:rPr>
            </w:pPr>
            <w:r w:rsidRPr="00BF70DF">
              <w:rPr>
                <w:rFonts w:ascii="Times New Roman" w:hAnsi="Times New Roman" w:cs="Times New Roman"/>
                <w:sz w:val="28"/>
                <w:szCs w:val="28"/>
              </w:rPr>
              <w:t>5</w:t>
            </w:r>
          </w:p>
        </w:tc>
        <w:tc>
          <w:tcPr>
            <w:tcW w:w="1939" w:type="dxa"/>
            <w:shd w:val="clear" w:color="auto" w:fill="FFFFFF"/>
            <w:vAlign w:val="center"/>
          </w:tcPr>
          <w:p w14:paraId="68C0183A" w14:textId="77777777" w:rsidR="004C44A4" w:rsidRPr="00BF70DF" w:rsidRDefault="004C44A4" w:rsidP="00107994">
            <w:pPr>
              <w:spacing w:line="276" w:lineRule="auto"/>
              <w:jc w:val="center"/>
              <w:rPr>
                <w:rFonts w:ascii="Times New Roman" w:hAnsi="Times New Roman" w:cs="Times New Roman"/>
                <w:sz w:val="28"/>
                <w:szCs w:val="28"/>
              </w:rPr>
            </w:pPr>
            <w:r w:rsidRPr="00BF70DF">
              <w:rPr>
                <w:rFonts w:ascii="Times New Roman" w:hAnsi="Times New Roman" w:cs="Times New Roman"/>
                <w:sz w:val="28"/>
                <w:szCs w:val="28"/>
              </w:rPr>
              <w:t>05</w:t>
            </w:r>
          </w:p>
        </w:tc>
        <w:tc>
          <w:tcPr>
            <w:tcW w:w="2857" w:type="dxa"/>
            <w:shd w:val="clear" w:color="auto" w:fill="FFFFFF"/>
            <w:vAlign w:val="center"/>
          </w:tcPr>
          <w:p w14:paraId="2C6E4589" w14:textId="77777777" w:rsidR="004C44A4" w:rsidRPr="00BF70DF" w:rsidRDefault="004C44A4" w:rsidP="00107994">
            <w:pPr>
              <w:spacing w:line="276" w:lineRule="auto"/>
              <w:rPr>
                <w:rFonts w:ascii="Times New Roman" w:hAnsi="Times New Roman" w:cs="Times New Roman"/>
                <w:sz w:val="28"/>
                <w:szCs w:val="28"/>
              </w:rPr>
            </w:pPr>
            <w:r w:rsidRPr="00BF70DF">
              <w:rPr>
                <w:rFonts w:ascii="Times New Roman" w:hAnsi="Times New Roman" w:cs="Times New Roman"/>
                <w:sz w:val="28"/>
                <w:szCs w:val="28"/>
              </w:rPr>
              <w:t xml:space="preserve">Indicateur atteint </w:t>
            </w:r>
          </w:p>
        </w:tc>
        <w:tc>
          <w:tcPr>
            <w:tcW w:w="2977" w:type="dxa"/>
            <w:shd w:val="clear" w:color="auto" w:fill="FFFFFF"/>
            <w:vAlign w:val="center"/>
          </w:tcPr>
          <w:p w14:paraId="1D6E51CB" w14:textId="77777777" w:rsidR="004C44A4" w:rsidRPr="00BF70DF" w:rsidRDefault="004C44A4" w:rsidP="00107994">
            <w:pPr>
              <w:spacing w:line="276" w:lineRule="auto"/>
              <w:rPr>
                <w:rFonts w:ascii="Times New Roman" w:hAnsi="Times New Roman" w:cs="Times New Roman"/>
                <w:sz w:val="28"/>
                <w:szCs w:val="28"/>
              </w:rPr>
            </w:pPr>
            <w:r w:rsidRPr="00BF70DF">
              <w:rPr>
                <w:rFonts w:ascii="Times New Roman" w:hAnsi="Times New Roman" w:cs="Times New Roman"/>
                <w:sz w:val="28"/>
                <w:szCs w:val="28"/>
              </w:rPr>
              <w:t>Rapport d’activités et missions de suivi d’ADG.</w:t>
            </w:r>
          </w:p>
          <w:p w14:paraId="2C4494FD" w14:textId="77777777" w:rsidR="004C44A4" w:rsidRPr="00BF70DF" w:rsidRDefault="004C44A4" w:rsidP="00107994">
            <w:pPr>
              <w:spacing w:line="276" w:lineRule="auto"/>
              <w:rPr>
                <w:rFonts w:ascii="Times New Roman" w:hAnsi="Times New Roman" w:cs="Times New Roman"/>
                <w:sz w:val="28"/>
                <w:szCs w:val="28"/>
              </w:rPr>
            </w:pPr>
          </w:p>
        </w:tc>
      </w:tr>
      <w:tr w:rsidR="004C44A4" w:rsidRPr="00BF70DF" w14:paraId="39044662" w14:textId="77777777" w:rsidTr="00107994">
        <w:tc>
          <w:tcPr>
            <w:tcW w:w="3232" w:type="dxa"/>
            <w:shd w:val="clear" w:color="auto" w:fill="FFFFFF"/>
            <w:vAlign w:val="center"/>
          </w:tcPr>
          <w:p w14:paraId="54E21FD6" w14:textId="77777777" w:rsidR="004C44A4" w:rsidRPr="00BF70DF" w:rsidRDefault="004C44A4" w:rsidP="00107994">
            <w:pPr>
              <w:spacing w:line="276" w:lineRule="auto"/>
              <w:rPr>
                <w:rFonts w:ascii="Times New Roman" w:hAnsi="Times New Roman" w:cs="Times New Roman"/>
                <w:sz w:val="28"/>
                <w:szCs w:val="28"/>
              </w:rPr>
            </w:pPr>
            <w:r w:rsidRPr="00BF70DF">
              <w:rPr>
                <w:rFonts w:ascii="Times New Roman" w:hAnsi="Times New Roman" w:cs="Times New Roman"/>
                <w:sz w:val="28"/>
                <w:szCs w:val="28"/>
              </w:rPr>
              <w:t>Nombre de personnes formées sur les techniques avicoles</w:t>
            </w:r>
          </w:p>
        </w:tc>
        <w:tc>
          <w:tcPr>
            <w:tcW w:w="2081" w:type="dxa"/>
            <w:gridSpan w:val="2"/>
            <w:shd w:val="clear" w:color="auto" w:fill="FFFFFF"/>
            <w:vAlign w:val="center"/>
          </w:tcPr>
          <w:p w14:paraId="01EC2871" w14:textId="77777777" w:rsidR="004C44A4" w:rsidRPr="00BF70DF" w:rsidRDefault="004C44A4" w:rsidP="00107994">
            <w:pPr>
              <w:spacing w:line="276" w:lineRule="auto"/>
              <w:jc w:val="center"/>
              <w:rPr>
                <w:rFonts w:ascii="Times New Roman" w:hAnsi="Times New Roman" w:cs="Times New Roman"/>
                <w:sz w:val="28"/>
                <w:szCs w:val="28"/>
              </w:rPr>
            </w:pPr>
            <w:r w:rsidRPr="00BF70DF">
              <w:rPr>
                <w:rFonts w:ascii="Times New Roman" w:hAnsi="Times New Roman" w:cs="Times New Roman"/>
                <w:sz w:val="28"/>
                <w:szCs w:val="28"/>
              </w:rPr>
              <w:t>00</w:t>
            </w:r>
          </w:p>
        </w:tc>
        <w:tc>
          <w:tcPr>
            <w:tcW w:w="1799" w:type="dxa"/>
            <w:shd w:val="clear" w:color="auto" w:fill="FFFFFF"/>
            <w:vAlign w:val="center"/>
          </w:tcPr>
          <w:p w14:paraId="5BD82667" w14:textId="77777777" w:rsidR="004C44A4" w:rsidRPr="00BF70DF" w:rsidRDefault="004C44A4" w:rsidP="00107994">
            <w:pPr>
              <w:spacing w:line="276" w:lineRule="auto"/>
              <w:jc w:val="center"/>
              <w:rPr>
                <w:rFonts w:ascii="Times New Roman" w:hAnsi="Times New Roman" w:cs="Times New Roman"/>
                <w:sz w:val="28"/>
                <w:szCs w:val="28"/>
              </w:rPr>
            </w:pPr>
            <w:r w:rsidRPr="00BF70DF">
              <w:rPr>
                <w:rFonts w:ascii="Times New Roman" w:hAnsi="Times New Roman" w:cs="Times New Roman"/>
                <w:sz w:val="28"/>
                <w:szCs w:val="28"/>
              </w:rPr>
              <w:t>120</w:t>
            </w:r>
          </w:p>
        </w:tc>
        <w:tc>
          <w:tcPr>
            <w:tcW w:w="1939" w:type="dxa"/>
            <w:shd w:val="clear" w:color="auto" w:fill="FFFFFF"/>
            <w:vAlign w:val="center"/>
          </w:tcPr>
          <w:p w14:paraId="0E4635D5" w14:textId="77777777" w:rsidR="004C44A4" w:rsidRPr="00BF70DF" w:rsidRDefault="004C44A4" w:rsidP="00107994">
            <w:pPr>
              <w:spacing w:line="276" w:lineRule="auto"/>
              <w:jc w:val="center"/>
              <w:rPr>
                <w:rFonts w:ascii="Times New Roman" w:hAnsi="Times New Roman" w:cs="Times New Roman"/>
                <w:sz w:val="28"/>
                <w:szCs w:val="28"/>
              </w:rPr>
            </w:pPr>
            <w:r w:rsidRPr="00BF70DF">
              <w:rPr>
                <w:rFonts w:ascii="Times New Roman" w:hAnsi="Times New Roman" w:cs="Times New Roman"/>
                <w:sz w:val="28"/>
                <w:szCs w:val="28"/>
              </w:rPr>
              <w:t>120</w:t>
            </w:r>
          </w:p>
        </w:tc>
        <w:tc>
          <w:tcPr>
            <w:tcW w:w="2857" w:type="dxa"/>
            <w:shd w:val="clear" w:color="auto" w:fill="FFFFFF"/>
            <w:vAlign w:val="center"/>
          </w:tcPr>
          <w:p w14:paraId="368BF2E3" w14:textId="77777777" w:rsidR="004C44A4" w:rsidRPr="00BF70DF" w:rsidRDefault="004C44A4" w:rsidP="00107994">
            <w:pPr>
              <w:spacing w:line="276" w:lineRule="auto"/>
              <w:rPr>
                <w:rFonts w:ascii="Times New Roman" w:hAnsi="Times New Roman" w:cs="Times New Roman"/>
                <w:sz w:val="28"/>
                <w:szCs w:val="28"/>
              </w:rPr>
            </w:pPr>
            <w:r w:rsidRPr="00BF70DF">
              <w:rPr>
                <w:rFonts w:ascii="Times New Roman" w:hAnsi="Times New Roman" w:cs="Times New Roman"/>
                <w:sz w:val="28"/>
                <w:szCs w:val="28"/>
              </w:rPr>
              <w:t>Indicateur atteint</w:t>
            </w:r>
          </w:p>
        </w:tc>
        <w:tc>
          <w:tcPr>
            <w:tcW w:w="2977" w:type="dxa"/>
            <w:shd w:val="clear" w:color="auto" w:fill="FFFFFF"/>
            <w:vAlign w:val="center"/>
          </w:tcPr>
          <w:p w14:paraId="31F1C562" w14:textId="77777777" w:rsidR="004C44A4" w:rsidRPr="00BF70DF" w:rsidRDefault="004C44A4" w:rsidP="00107994">
            <w:pPr>
              <w:spacing w:line="276" w:lineRule="auto"/>
              <w:rPr>
                <w:rFonts w:ascii="Times New Roman" w:hAnsi="Times New Roman" w:cs="Times New Roman"/>
                <w:sz w:val="28"/>
                <w:szCs w:val="28"/>
              </w:rPr>
            </w:pPr>
            <w:r w:rsidRPr="00BF70DF">
              <w:rPr>
                <w:rFonts w:ascii="Times New Roman" w:hAnsi="Times New Roman" w:cs="Times New Roman"/>
                <w:sz w:val="28"/>
                <w:szCs w:val="28"/>
              </w:rPr>
              <w:t>Rapport d’activités et missions de suivi d’ADG.</w:t>
            </w:r>
          </w:p>
          <w:p w14:paraId="232E0F0E" w14:textId="77777777" w:rsidR="004C44A4" w:rsidRPr="00BF70DF" w:rsidRDefault="004C44A4" w:rsidP="00107994">
            <w:pPr>
              <w:spacing w:line="276" w:lineRule="auto"/>
              <w:rPr>
                <w:rFonts w:ascii="Times New Roman" w:hAnsi="Times New Roman" w:cs="Times New Roman"/>
                <w:sz w:val="28"/>
                <w:szCs w:val="28"/>
              </w:rPr>
            </w:pPr>
          </w:p>
        </w:tc>
      </w:tr>
      <w:tr w:rsidR="004C44A4" w:rsidRPr="00BF70DF" w14:paraId="5D7C2C17" w14:textId="77777777" w:rsidTr="00107994">
        <w:tc>
          <w:tcPr>
            <w:tcW w:w="3232" w:type="dxa"/>
            <w:shd w:val="clear" w:color="auto" w:fill="FFFFFF"/>
            <w:vAlign w:val="center"/>
          </w:tcPr>
          <w:p w14:paraId="740CDD36" w14:textId="77777777" w:rsidR="004C44A4" w:rsidRPr="00BF70DF" w:rsidRDefault="004C44A4" w:rsidP="00107994">
            <w:pPr>
              <w:spacing w:line="276" w:lineRule="auto"/>
              <w:rPr>
                <w:rFonts w:ascii="Times New Roman" w:hAnsi="Times New Roman" w:cs="Times New Roman"/>
                <w:sz w:val="28"/>
                <w:szCs w:val="28"/>
              </w:rPr>
            </w:pPr>
            <w:r w:rsidRPr="00BF70DF">
              <w:rPr>
                <w:rFonts w:ascii="Times New Roman" w:hAnsi="Times New Roman" w:cs="Times New Roman"/>
                <w:sz w:val="28"/>
                <w:szCs w:val="28"/>
              </w:rPr>
              <w:t>Nombre de groupements d’éleveurs dotés en bovins</w:t>
            </w:r>
          </w:p>
        </w:tc>
        <w:tc>
          <w:tcPr>
            <w:tcW w:w="2081" w:type="dxa"/>
            <w:gridSpan w:val="2"/>
            <w:shd w:val="clear" w:color="auto" w:fill="FFFFFF"/>
            <w:vAlign w:val="center"/>
          </w:tcPr>
          <w:p w14:paraId="2C8F68FD" w14:textId="77777777" w:rsidR="004C44A4" w:rsidRPr="00BF70DF" w:rsidRDefault="004C44A4" w:rsidP="00107994">
            <w:pPr>
              <w:spacing w:line="276" w:lineRule="auto"/>
              <w:jc w:val="center"/>
              <w:rPr>
                <w:rFonts w:ascii="Times New Roman" w:hAnsi="Times New Roman" w:cs="Times New Roman"/>
                <w:sz w:val="28"/>
                <w:szCs w:val="28"/>
              </w:rPr>
            </w:pPr>
            <w:r w:rsidRPr="00BF70DF">
              <w:rPr>
                <w:rFonts w:ascii="Times New Roman" w:hAnsi="Times New Roman" w:cs="Times New Roman"/>
                <w:sz w:val="28"/>
                <w:szCs w:val="28"/>
              </w:rPr>
              <w:t>00</w:t>
            </w:r>
          </w:p>
        </w:tc>
        <w:tc>
          <w:tcPr>
            <w:tcW w:w="1799" w:type="dxa"/>
            <w:shd w:val="clear" w:color="auto" w:fill="FFFFFF"/>
            <w:vAlign w:val="center"/>
          </w:tcPr>
          <w:p w14:paraId="14BB7BDE" w14:textId="77777777" w:rsidR="004C44A4" w:rsidRPr="00BF70DF" w:rsidRDefault="004C44A4" w:rsidP="00107994">
            <w:pPr>
              <w:spacing w:line="276" w:lineRule="auto"/>
              <w:jc w:val="center"/>
              <w:rPr>
                <w:rFonts w:ascii="Times New Roman" w:hAnsi="Times New Roman" w:cs="Times New Roman"/>
                <w:sz w:val="28"/>
                <w:szCs w:val="28"/>
              </w:rPr>
            </w:pPr>
            <w:r w:rsidRPr="00BF70DF">
              <w:rPr>
                <w:rFonts w:ascii="Times New Roman" w:hAnsi="Times New Roman" w:cs="Times New Roman"/>
                <w:sz w:val="28"/>
                <w:szCs w:val="28"/>
              </w:rPr>
              <w:t>08</w:t>
            </w:r>
          </w:p>
        </w:tc>
        <w:tc>
          <w:tcPr>
            <w:tcW w:w="1939" w:type="dxa"/>
            <w:shd w:val="clear" w:color="auto" w:fill="FFFFFF"/>
            <w:vAlign w:val="center"/>
          </w:tcPr>
          <w:p w14:paraId="778BB1D6" w14:textId="77777777" w:rsidR="004C44A4" w:rsidRPr="00BF70DF" w:rsidRDefault="004C44A4" w:rsidP="00107994">
            <w:pPr>
              <w:spacing w:line="276" w:lineRule="auto"/>
              <w:jc w:val="center"/>
              <w:rPr>
                <w:rFonts w:ascii="Times New Roman" w:hAnsi="Times New Roman" w:cs="Times New Roman"/>
                <w:sz w:val="28"/>
                <w:szCs w:val="28"/>
              </w:rPr>
            </w:pPr>
            <w:r w:rsidRPr="00BF70DF">
              <w:rPr>
                <w:rFonts w:ascii="Times New Roman" w:hAnsi="Times New Roman" w:cs="Times New Roman"/>
                <w:sz w:val="28"/>
                <w:szCs w:val="28"/>
              </w:rPr>
              <w:t>08</w:t>
            </w:r>
          </w:p>
        </w:tc>
        <w:tc>
          <w:tcPr>
            <w:tcW w:w="2857" w:type="dxa"/>
            <w:shd w:val="clear" w:color="auto" w:fill="FFFFFF"/>
            <w:vAlign w:val="center"/>
          </w:tcPr>
          <w:p w14:paraId="453255CE" w14:textId="77777777" w:rsidR="004C44A4" w:rsidRPr="00BF70DF" w:rsidRDefault="004C44A4" w:rsidP="00107994">
            <w:pPr>
              <w:spacing w:line="276" w:lineRule="auto"/>
              <w:rPr>
                <w:rFonts w:ascii="Times New Roman" w:hAnsi="Times New Roman" w:cs="Times New Roman"/>
                <w:sz w:val="28"/>
                <w:szCs w:val="28"/>
              </w:rPr>
            </w:pPr>
            <w:r w:rsidRPr="00BF70DF">
              <w:rPr>
                <w:rFonts w:ascii="Times New Roman" w:hAnsi="Times New Roman" w:cs="Times New Roman"/>
                <w:sz w:val="28"/>
                <w:szCs w:val="28"/>
              </w:rPr>
              <w:t>Indicateur atteint.</w:t>
            </w:r>
          </w:p>
        </w:tc>
        <w:tc>
          <w:tcPr>
            <w:tcW w:w="2977" w:type="dxa"/>
            <w:shd w:val="clear" w:color="auto" w:fill="FFFFFF"/>
            <w:vAlign w:val="center"/>
          </w:tcPr>
          <w:p w14:paraId="37128B71" w14:textId="77777777" w:rsidR="004C44A4" w:rsidRPr="00BF70DF" w:rsidRDefault="004C44A4" w:rsidP="00107994">
            <w:pPr>
              <w:spacing w:line="276" w:lineRule="auto"/>
              <w:rPr>
                <w:rFonts w:ascii="Times New Roman" w:hAnsi="Times New Roman" w:cs="Times New Roman"/>
                <w:sz w:val="28"/>
                <w:szCs w:val="28"/>
              </w:rPr>
            </w:pPr>
            <w:r w:rsidRPr="00BF70DF">
              <w:rPr>
                <w:rFonts w:ascii="Times New Roman" w:hAnsi="Times New Roman" w:cs="Times New Roman"/>
                <w:sz w:val="28"/>
                <w:szCs w:val="28"/>
              </w:rPr>
              <w:t xml:space="preserve">Rapport de mission, fiche de réception  </w:t>
            </w:r>
          </w:p>
        </w:tc>
      </w:tr>
      <w:tr w:rsidR="004C44A4" w:rsidRPr="00BF70DF" w14:paraId="77685727" w14:textId="77777777" w:rsidTr="00107994">
        <w:tc>
          <w:tcPr>
            <w:tcW w:w="3232" w:type="dxa"/>
            <w:shd w:val="clear" w:color="auto" w:fill="FFFFFF"/>
          </w:tcPr>
          <w:p w14:paraId="7FB4577A" w14:textId="77777777" w:rsidR="004C44A4" w:rsidRPr="00BF70DF" w:rsidRDefault="004C44A4" w:rsidP="00107994">
            <w:pPr>
              <w:spacing w:line="276" w:lineRule="auto"/>
              <w:rPr>
                <w:rFonts w:ascii="Times New Roman" w:hAnsi="Times New Roman" w:cs="Times New Roman"/>
                <w:sz w:val="28"/>
                <w:szCs w:val="28"/>
              </w:rPr>
            </w:pPr>
            <w:r w:rsidRPr="00BF70DF">
              <w:rPr>
                <w:rFonts w:ascii="Times New Roman" w:hAnsi="Times New Roman" w:cs="Times New Roman"/>
                <w:sz w:val="28"/>
                <w:szCs w:val="28"/>
              </w:rPr>
              <w:t>Nombre de groupements de femmes dotés en petits ruminants.</w:t>
            </w:r>
          </w:p>
        </w:tc>
        <w:tc>
          <w:tcPr>
            <w:tcW w:w="2081" w:type="dxa"/>
            <w:gridSpan w:val="2"/>
            <w:shd w:val="clear" w:color="auto" w:fill="FFFFFF"/>
            <w:vAlign w:val="center"/>
          </w:tcPr>
          <w:p w14:paraId="448CDD74" w14:textId="77777777" w:rsidR="004C44A4" w:rsidRPr="00BF70DF" w:rsidRDefault="004C44A4" w:rsidP="00107994">
            <w:pPr>
              <w:spacing w:line="276" w:lineRule="auto"/>
              <w:jc w:val="center"/>
              <w:rPr>
                <w:rFonts w:ascii="Times New Roman" w:hAnsi="Times New Roman" w:cs="Times New Roman"/>
                <w:sz w:val="28"/>
                <w:szCs w:val="28"/>
              </w:rPr>
            </w:pPr>
            <w:r w:rsidRPr="00BF70DF">
              <w:rPr>
                <w:rFonts w:ascii="Times New Roman" w:hAnsi="Times New Roman" w:cs="Times New Roman"/>
                <w:sz w:val="28"/>
                <w:szCs w:val="28"/>
              </w:rPr>
              <w:t>00</w:t>
            </w:r>
          </w:p>
        </w:tc>
        <w:tc>
          <w:tcPr>
            <w:tcW w:w="1799" w:type="dxa"/>
            <w:shd w:val="clear" w:color="auto" w:fill="FFFFFF"/>
            <w:vAlign w:val="center"/>
          </w:tcPr>
          <w:p w14:paraId="6B1887F9" w14:textId="77777777" w:rsidR="004C44A4" w:rsidRPr="00BF70DF" w:rsidRDefault="004C44A4" w:rsidP="00107994">
            <w:pPr>
              <w:spacing w:line="276" w:lineRule="auto"/>
              <w:jc w:val="center"/>
              <w:rPr>
                <w:rFonts w:ascii="Times New Roman" w:hAnsi="Times New Roman" w:cs="Times New Roman"/>
                <w:sz w:val="28"/>
                <w:szCs w:val="28"/>
              </w:rPr>
            </w:pPr>
            <w:r w:rsidRPr="00BF70DF">
              <w:rPr>
                <w:rFonts w:ascii="Times New Roman" w:hAnsi="Times New Roman" w:cs="Times New Roman"/>
                <w:sz w:val="28"/>
                <w:szCs w:val="28"/>
              </w:rPr>
              <w:t>08</w:t>
            </w:r>
          </w:p>
        </w:tc>
        <w:tc>
          <w:tcPr>
            <w:tcW w:w="1939" w:type="dxa"/>
            <w:shd w:val="clear" w:color="auto" w:fill="FFFFFF"/>
            <w:vAlign w:val="center"/>
          </w:tcPr>
          <w:p w14:paraId="27255DAF" w14:textId="77777777" w:rsidR="004C44A4" w:rsidRPr="00BF70DF" w:rsidRDefault="004C44A4" w:rsidP="00107994">
            <w:pPr>
              <w:spacing w:line="276" w:lineRule="auto"/>
              <w:jc w:val="center"/>
              <w:rPr>
                <w:rFonts w:ascii="Times New Roman" w:hAnsi="Times New Roman" w:cs="Times New Roman"/>
                <w:sz w:val="28"/>
                <w:szCs w:val="28"/>
              </w:rPr>
            </w:pPr>
            <w:r w:rsidRPr="00BF70DF">
              <w:rPr>
                <w:rFonts w:ascii="Times New Roman" w:hAnsi="Times New Roman" w:cs="Times New Roman"/>
                <w:sz w:val="28"/>
                <w:szCs w:val="28"/>
              </w:rPr>
              <w:t>08</w:t>
            </w:r>
          </w:p>
        </w:tc>
        <w:tc>
          <w:tcPr>
            <w:tcW w:w="2857" w:type="dxa"/>
            <w:shd w:val="clear" w:color="auto" w:fill="FFFFFF"/>
            <w:vAlign w:val="center"/>
          </w:tcPr>
          <w:p w14:paraId="5F87D0B9" w14:textId="77777777" w:rsidR="004C44A4" w:rsidRPr="00BF70DF" w:rsidRDefault="004C44A4" w:rsidP="00107994">
            <w:pPr>
              <w:spacing w:line="276" w:lineRule="auto"/>
              <w:rPr>
                <w:rFonts w:ascii="Times New Roman" w:hAnsi="Times New Roman" w:cs="Times New Roman"/>
                <w:sz w:val="28"/>
                <w:szCs w:val="28"/>
              </w:rPr>
            </w:pPr>
            <w:r w:rsidRPr="00BF70DF">
              <w:rPr>
                <w:rFonts w:ascii="Times New Roman" w:hAnsi="Times New Roman" w:cs="Times New Roman"/>
                <w:sz w:val="28"/>
                <w:szCs w:val="28"/>
              </w:rPr>
              <w:t>Indicateur atteint</w:t>
            </w:r>
          </w:p>
        </w:tc>
        <w:tc>
          <w:tcPr>
            <w:tcW w:w="2977" w:type="dxa"/>
            <w:shd w:val="clear" w:color="auto" w:fill="FFFFFF"/>
          </w:tcPr>
          <w:p w14:paraId="785F345A" w14:textId="77777777" w:rsidR="004C44A4" w:rsidRPr="00BF70DF" w:rsidRDefault="004C44A4" w:rsidP="00107994">
            <w:pPr>
              <w:spacing w:line="276" w:lineRule="auto"/>
              <w:rPr>
                <w:rFonts w:ascii="Times New Roman" w:hAnsi="Times New Roman" w:cs="Times New Roman"/>
                <w:sz w:val="28"/>
                <w:szCs w:val="28"/>
              </w:rPr>
            </w:pPr>
            <w:r w:rsidRPr="00BF70DF">
              <w:rPr>
                <w:rFonts w:ascii="Times New Roman" w:hAnsi="Times New Roman" w:cs="Times New Roman"/>
                <w:sz w:val="28"/>
                <w:szCs w:val="28"/>
              </w:rPr>
              <w:t xml:space="preserve">Rapport de mission, fiche de réception </w:t>
            </w:r>
          </w:p>
        </w:tc>
      </w:tr>
      <w:tr w:rsidR="004C44A4" w:rsidRPr="00BF70DF" w14:paraId="53D974E7" w14:textId="77777777" w:rsidTr="00107994">
        <w:tc>
          <w:tcPr>
            <w:tcW w:w="3232" w:type="dxa"/>
            <w:shd w:val="clear" w:color="auto" w:fill="FFFFFF"/>
          </w:tcPr>
          <w:p w14:paraId="78E47A1C" w14:textId="77777777" w:rsidR="004C44A4" w:rsidRPr="00BF70DF" w:rsidRDefault="004C44A4" w:rsidP="00107994">
            <w:pPr>
              <w:spacing w:line="276" w:lineRule="auto"/>
              <w:rPr>
                <w:rFonts w:ascii="Times New Roman" w:hAnsi="Times New Roman" w:cs="Times New Roman"/>
                <w:sz w:val="28"/>
                <w:szCs w:val="28"/>
              </w:rPr>
            </w:pPr>
            <w:r w:rsidRPr="00BF70DF">
              <w:rPr>
                <w:rFonts w:ascii="Times New Roman" w:hAnsi="Times New Roman" w:cs="Times New Roman"/>
                <w:sz w:val="28"/>
                <w:szCs w:val="28"/>
              </w:rPr>
              <w:t>Nombre de groupements de jeunes dotés en petits ruminants.</w:t>
            </w:r>
          </w:p>
        </w:tc>
        <w:tc>
          <w:tcPr>
            <w:tcW w:w="2081" w:type="dxa"/>
            <w:gridSpan w:val="2"/>
            <w:shd w:val="clear" w:color="auto" w:fill="FFFFFF"/>
            <w:vAlign w:val="center"/>
          </w:tcPr>
          <w:p w14:paraId="702D899E" w14:textId="77777777" w:rsidR="004C44A4" w:rsidRPr="00BF70DF" w:rsidRDefault="004C44A4" w:rsidP="00107994">
            <w:pPr>
              <w:spacing w:line="276" w:lineRule="auto"/>
              <w:jc w:val="center"/>
              <w:rPr>
                <w:rFonts w:ascii="Times New Roman" w:hAnsi="Times New Roman" w:cs="Times New Roman"/>
                <w:sz w:val="28"/>
                <w:szCs w:val="28"/>
              </w:rPr>
            </w:pPr>
            <w:r w:rsidRPr="00BF70DF">
              <w:rPr>
                <w:rFonts w:ascii="Times New Roman" w:hAnsi="Times New Roman" w:cs="Times New Roman"/>
                <w:sz w:val="28"/>
                <w:szCs w:val="28"/>
              </w:rPr>
              <w:t>00</w:t>
            </w:r>
          </w:p>
        </w:tc>
        <w:tc>
          <w:tcPr>
            <w:tcW w:w="1799" w:type="dxa"/>
            <w:shd w:val="clear" w:color="auto" w:fill="FFFFFF"/>
            <w:vAlign w:val="center"/>
          </w:tcPr>
          <w:p w14:paraId="1E055F92" w14:textId="77777777" w:rsidR="004C44A4" w:rsidRPr="00BF70DF" w:rsidRDefault="004C44A4" w:rsidP="00107994">
            <w:pPr>
              <w:spacing w:line="276" w:lineRule="auto"/>
              <w:jc w:val="center"/>
              <w:rPr>
                <w:rFonts w:ascii="Times New Roman" w:hAnsi="Times New Roman" w:cs="Times New Roman"/>
                <w:sz w:val="28"/>
                <w:szCs w:val="28"/>
              </w:rPr>
            </w:pPr>
            <w:r w:rsidRPr="00BF70DF">
              <w:rPr>
                <w:rFonts w:ascii="Times New Roman" w:hAnsi="Times New Roman" w:cs="Times New Roman"/>
                <w:sz w:val="28"/>
                <w:szCs w:val="28"/>
              </w:rPr>
              <w:t>08</w:t>
            </w:r>
          </w:p>
        </w:tc>
        <w:tc>
          <w:tcPr>
            <w:tcW w:w="1939" w:type="dxa"/>
            <w:shd w:val="clear" w:color="auto" w:fill="FFFFFF"/>
            <w:vAlign w:val="center"/>
          </w:tcPr>
          <w:p w14:paraId="4F30308A" w14:textId="77777777" w:rsidR="004C44A4" w:rsidRPr="00BF70DF" w:rsidRDefault="004C44A4" w:rsidP="00107994">
            <w:pPr>
              <w:spacing w:line="276" w:lineRule="auto"/>
              <w:jc w:val="center"/>
              <w:rPr>
                <w:rFonts w:ascii="Times New Roman" w:hAnsi="Times New Roman" w:cs="Times New Roman"/>
                <w:sz w:val="28"/>
                <w:szCs w:val="28"/>
              </w:rPr>
            </w:pPr>
            <w:r w:rsidRPr="00BF70DF">
              <w:rPr>
                <w:rFonts w:ascii="Times New Roman" w:hAnsi="Times New Roman" w:cs="Times New Roman"/>
                <w:sz w:val="28"/>
                <w:szCs w:val="28"/>
              </w:rPr>
              <w:t>08</w:t>
            </w:r>
          </w:p>
        </w:tc>
        <w:tc>
          <w:tcPr>
            <w:tcW w:w="2857" w:type="dxa"/>
            <w:shd w:val="clear" w:color="auto" w:fill="FFFFFF"/>
            <w:vAlign w:val="center"/>
          </w:tcPr>
          <w:p w14:paraId="06C3096F" w14:textId="77777777" w:rsidR="004C44A4" w:rsidRPr="00BF70DF" w:rsidRDefault="004C44A4" w:rsidP="00107994">
            <w:pPr>
              <w:spacing w:line="276" w:lineRule="auto"/>
              <w:rPr>
                <w:rFonts w:ascii="Times New Roman" w:hAnsi="Times New Roman" w:cs="Times New Roman"/>
                <w:sz w:val="28"/>
                <w:szCs w:val="28"/>
              </w:rPr>
            </w:pPr>
            <w:r w:rsidRPr="00BF70DF">
              <w:rPr>
                <w:rFonts w:ascii="Times New Roman" w:hAnsi="Times New Roman" w:cs="Times New Roman"/>
                <w:sz w:val="28"/>
                <w:szCs w:val="28"/>
              </w:rPr>
              <w:t>Indicateur atteint</w:t>
            </w:r>
          </w:p>
        </w:tc>
        <w:tc>
          <w:tcPr>
            <w:tcW w:w="2977" w:type="dxa"/>
            <w:shd w:val="clear" w:color="auto" w:fill="FFFFFF"/>
          </w:tcPr>
          <w:p w14:paraId="034D9F00" w14:textId="77777777" w:rsidR="004C44A4" w:rsidRPr="00BF70DF" w:rsidRDefault="004C44A4" w:rsidP="00107994">
            <w:pPr>
              <w:spacing w:line="276" w:lineRule="auto"/>
              <w:rPr>
                <w:rFonts w:ascii="Times New Roman" w:hAnsi="Times New Roman" w:cs="Times New Roman"/>
                <w:sz w:val="28"/>
                <w:szCs w:val="28"/>
              </w:rPr>
            </w:pPr>
            <w:r w:rsidRPr="00BF70DF">
              <w:rPr>
                <w:rFonts w:ascii="Times New Roman" w:hAnsi="Times New Roman" w:cs="Times New Roman"/>
                <w:sz w:val="28"/>
                <w:szCs w:val="28"/>
              </w:rPr>
              <w:t xml:space="preserve">Rapport de mission, fiche de réception </w:t>
            </w:r>
          </w:p>
        </w:tc>
      </w:tr>
      <w:tr w:rsidR="004C44A4" w:rsidRPr="00BF70DF" w14:paraId="3C8EA29A" w14:textId="77777777" w:rsidTr="00107994">
        <w:tc>
          <w:tcPr>
            <w:tcW w:w="3232" w:type="dxa"/>
            <w:shd w:val="clear" w:color="auto" w:fill="FFFFFF"/>
          </w:tcPr>
          <w:p w14:paraId="58669AB6" w14:textId="77777777" w:rsidR="004C44A4" w:rsidRPr="00BF70DF" w:rsidRDefault="004C44A4" w:rsidP="00107994">
            <w:pPr>
              <w:spacing w:line="276" w:lineRule="auto"/>
              <w:rPr>
                <w:rFonts w:ascii="Times New Roman" w:hAnsi="Times New Roman" w:cs="Times New Roman"/>
                <w:sz w:val="28"/>
                <w:szCs w:val="28"/>
              </w:rPr>
            </w:pPr>
            <w:r w:rsidRPr="00BF70DF">
              <w:rPr>
                <w:rFonts w:ascii="Times New Roman" w:hAnsi="Times New Roman" w:cs="Times New Roman"/>
                <w:sz w:val="28"/>
                <w:szCs w:val="28"/>
              </w:rPr>
              <w:t>Nombre d’éleveurs formés en techniques modernes d’embouche</w:t>
            </w:r>
          </w:p>
        </w:tc>
        <w:tc>
          <w:tcPr>
            <w:tcW w:w="2081" w:type="dxa"/>
            <w:gridSpan w:val="2"/>
            <w:shd w:val="clear" w:color="auto" w:fill="FFFFFF"/>
            <w:vAlign w:val="center"/>
          </w:tcPr>
          <w:p w14:paraId="734A0BF6" w14:textId="77777777" w:rsidR="004C44A4" w:rsidRPr="00BF70DF" w:rsidRDefault="004C44A4" w:rsidP="00107994">
            <w:pPr>
              <w:spacing w:line="276" w:lineRule="auto"/>
              <w:jc w:val="center"/>
              <w:rPr>
                <w:rFonts w:ascii="Times New Roman" w:hAnsi="Times New Roman" w:cs="Times New Roman"/>
                <w:sz w:val="28"/>
                <w:szCs w:val="28"/>
              </w:rPr>
            </w:pPr>
            <w:r w:rsidRPr="00BF70DF">
              <w:rPr>
                <w:rFonts w:ascii="Times New Roman" w:hAnsi="Times New Roman" w:cs="Times New Roman"/>
                <w:sz w:val="28"/>
                <w:szCs w:val="28"/>
              </w:rPr>
              <w:t>00</w:t>
            </w:r>
          </w:p>
        </w:tc>
        <w:tc>
          <w:tcPr>
            <w:tcW w:w="1799" w:type="dxa"/>
            <w:shd w:val="clear" w:color="auto" w:fill="FFFFFF"/>
            <w:vAlign w:val="center"/>
          </w:tcPr>
          <w:p w14:paraId="7AB9C005" w14:textId="77777777" w:rsidR="004C44A4" w:rsidRPr="00BF70DF" w:rsidRDefault="004C44A4" w:rsidP="00107994">
            <w:pPr>
              <w:spacing w:line="276" w:lineRule="auto"/>
              <w:jc w:val="center"/>
              <w:rPr>
                <w:rFonts w:ascii="Times New Roman" w:hAnsi="Times New Roman" w:cs="Times New Roman"/>
                <w:sz w:val="28"/>
                <w:szCs w:val="28"/>
              </w:rPr>
            </w:pPr>
            <w:r w:rsidRPr="00BF70DF">
              <w:rPr>
                <w:rFonts w:ascii="Times New Roman" w:hAnsi="Times New Roman" w:cs="Times New Roman"/>
                <w:sz w:val="28"/>
                <w:szCs w:val="28"/>
              </w:rPr>
              <w:t>400</w:t>
            </w:r>
          </w:p>
        </w:tc>
        <w:tc>
          <w:tcPr>
            <w:tcW w:w="1939" w:type="dxa"/>
            <w:shd w:val="clear" w:color="auto" w:fill="FFFFFF"/>
            <w:vAlign w:val="center"/>
          </w:tcPr>
          <w:p w14:paraId="43087022" w14:textId="77777777" w:rsidR="004C44A4" w:rsidRPr="00BF70DF" w:rsidRDefault="004C44A4" w:rsidP="00107994">
            <w:pPr>
              <w:spacing w:line="276" w:lineRule="auto"/>
              <w:jc w:val="center"/>
              <w:rPr>
                <w:rFonts w:ascii="Times New Roman" w:hAnsi="Times New Roman" w:cs="Times New Roman"/>
                <w:sz w:val="28"/>
                <w:szCs w:val="28"/>
              </w:rPr>
            </w:pPr>
            <w:r w:rsidRPr="00BF70DF">
              <w:rPr>
                <w:rFonts w:ascii="Times New Roman" w:hAnsi="Times New Roman" w:cs="Times New Roman"/>
                <w:sz w:val="28"/>
                <w:szCs w:val="28"/>
              </w:rPr>
              <w:t>400</w:t>
            </w:r>
          </w:p>
        </w:tc>
        <w:tc>
          <w:tcPr>
            <w:tcW w:w="2857" w:type="dxa"/>
            <w:shd w:val="clear" w:color="auto" w:fill="FFFFFF"/>
            <w:vAlign w:val="center"/>
          </w:tcPr>
          <w:p w14:paraId="35C2ACFB" w14:textId="77777777" w:rsidR="004C44A4" w:rsidRPr="00BF70DF" w:rsidRDefault="004C44A4" w:rsidP="00107994">
            <w:pPr>
              <w:spacing w:line="276" w:lineRule="auto"/>
              <w:rPr>
                <w:rFonts w:ascii="Times New Roman" w:hAnsi="Times New Roman" w:cs="Times New Roman"/>
                <w:sz w:val="28"/>
                <w:szCs w:val="28"/>
              </w:rPr>
            </w:pPr>
            <w:r w:rsidRPr="00BF70DF">
              <w:rPr>
                <w:rFonts w:ascii="Times New Roman" w:hAnsi="Times New Roman" w:cs="Times New Roman"/>
                <w:sz w:val="28"/>
                <w:szCs w:val="28"/>
              </w:rPr>
              <w:t>Indicateur atteint</w:t>
            </w:r>
          </w:p>
        </w:tc>
        <w:tc>
          <w:tcPr>
            <w:tcW w:w="2977" w:type="dxa"/>
            <w:shd w:val="clear" w:color="auto" w:fill="FFFFFF"/>
            <w:vAlign w:val="center"/>
          </w:tcPr>
          <w:p w14:paraId="0872F0DA" w14:textId="77777777" w:rsidR="004C44A4" w:rsidRPr="00BF70DF" w:rsidRDefault="004C44A4" w:rsidP="00107994">
            <w:pPr>
              <w:spacing w:line="276" w:lineRule="auto"/>
              <w:rPr>
                <w:rFonts w:ascii="Times New Roman" w:hAnsi="Times New Roman" w:cs="Times New Roman"/>
                <w:sz w:val="28"/>
                <w:szCs w:val="28"/>
              </w:rPr>
            </w:pPr>
            <w:r w:rsidRPr="00BF70DF">
              <w:rPr>
                <w:rFonts w:ascii="Times New Roman" w:hAnsi="Times New Roman" w:cs="Times New Roman"/>
                <w:sz w:val="28"/>
                <w:szCs w:val="28"/>
              </w:rPr>
              <w:t>Rapport d’activités et missions de suivi d’ADG</w:t>
            </w:r>
          </w:p>
        </w:tc>
      </w:tr>
      <w:tr w:rsidR="004C44A4" w:rsidRPr="00BF70DF" w14:paraId="1BDA4C5D" w14:textId="77777777" w:rsidTr="00107994">
        <w:tc>
          <w:tcPr>
            <w:tcW w:w="3232" w:type="dxa"/>
            <w:shd w:val="clear" w:color="auto" w:fill="FFFFFF"/>
          </w:tcPr>
          <w:p w14:paraId="049594D7" w14:textId="15B7019F" w:rsidR="004C44A4" w:rsidRPr="00BF70DF" w:rsidRDefault="004C44A4" w:rsidP="00107994">
            <w:pPr>
              <w:spacing w:line="276" w:lineRule="auto"/>
              <w:rPr>
                <w:rFonts w:ascii="Times New Roman" w:hAnsi="Times New Roman" w:cs="Times New Roman"/>
                <w:sz w:val="28"/>
                <w:szCs w:val="28"/>
              </w:rPr>
            </w:pPr>
            <w:r w:rsidRPr="00BF70DF">
              <w:rPr>
                <w:rFonts w:ascii="Times New Roman" w:hAnsi="Times New Roman" w:cs="Times New Roman"/>
                <w:sz w:val="28"/>
                <w:szCs w:val="28"/>
              </w:rPr>
              <w:br w:type="page"/>
              <w:t>Nombre de ménages ayant augmenté leurs revenus grâce aux périmètres maraîchers créés.</w:t>
            </w:r>
          </w:p>
        </w:tc>
        <w:tc>
          <w:tcPr>
            <w:tcW w:w="2081" w:type="dxa"/>
            <w:gridSpan w:val="2"/>
            <w:shd w:val="clear" w:color="auto" w:fill="FFFFFF"/>
            <w:vAlign w:val="center"/>
          </w:tcPr>
          <w:p w14:paraId="797BBAE4" w14:textId="77777777" w:rsidR="004C44A4" w:rsidRPr="00BF70DF" w:rsidRDefault="004C44A4" w:rsidP="00107994">
            <w:pPr>
              <w:spacing w:line="276" w:lineRule="auto"/>
              <w:jc w:val="center"/>
              <w:rPr>
                <w:rFonts w:ascii="Times New Roman" w:hAnsi="Times New Roman" w:cs="Times New Roman"/>
                <w:color w:val="C00000"/>
                <w:sz w:val="28"/>
                <w:szCs w:val="28"/>
              </w:rPr>
            </w:pPr>
            <w:r w:rsidRPr="00BF70DF">
              <w:rPr>
                <w:rFonts w:ascii="Times New Roman" w:hAnsi="Times New Roman" w:cs="Times New Roman"/>
                <w:sz w:val="28"/>
                <w:szCs w:val="28"/>
              </w:rPr>
              <w:t>00</w:t>
            </w:r>
          </w:p>
        </w:tc>
        <w:tc>
          <w:tcPr>
            <w:tcW w:w="1799" w:type="dxa"/>
            <w:shd w:val="clear" w:color="auto" w:fill="FFFFFF"/>
            <w:vAlign w:val="center"/>
          </w:tcPr>
          <w:p w14:paraId="1ABDC546" w14:textId="77777777" w:rsidR="004C44A4" w:rsidRPr="00BF70DF" w:rsidRDefault="004C44A4" w:rsidP="00107994">
            <w:pPr>
              <w:spacing w:line="276" w:lineRule="auto"/>
              <w:jc w:val="center"/>
              <w:rPr>
                <w:rFonts w:ascii="Times New Roman" w:hAnsi="Times New Roman" w:cs="Times New Roman"/>
                <w:sz w:val="28"/>
                <w:szCs w:val="28"/>
              </w:rPr>
            </w:pPr>
            <w:r w:rsidRPr="00BF70DF">
              <w:rPr>
                <w:rFonts w:ascii="Times New Roman" w:hAnsi="Times New Roman" w:cs="Times New Roman"/>
                <w:sz w:val="28"/>
                <w:szCs w:val="28"/>
              </w:rPr>
              <w:t>160</w:t>
            </w:r>
          </w:p>
        </w:tc>
        <w:tc>
          <w:tcPr>
            <w:tcW w:w="1939" w:type="dxa"/>
            <w:shd w:val="clear" w:color="auto" w:fill="FFFFFF"/>
            <w:vAlign w:val="center"/>
          </w:tcPr>
          <w:p w14:paraId="7D45DF6C" w14:textId="77777777" w:rsidR="004C44A4" w:rsidRPr="00BF70DF" w:rsidRDefault="004C44A4" w:rsidP="00107994">
            <w:pPr>
              <w:spacing w:line="276" w:lineRule="auto"/>
              <w:jc w:val="center"/>
              <w:rPr>
                <w:rFonts w:ascii="Times New Roman" w:hAnsi="Times New Roman" w:cs="Times New Roman"/>
                <w:sz w:val="28"/>
                <w:szCs w:val="28"/>
              </w:rPr>
            </w:pPr>
          </w:p>
        </w:tc>
        <w:tc>
          <w:tcPr>
            <w:tcW w:w="2857" w:type="dxa"/>
            <w:shd w:val="clear" w:color="auto" w:fill="FFFFFF"/>
            <w:vAlign w:val="center"/>
          </w:tcPr>
          <w:p w14:paraId="7C993FFF" w14:textId="77777777" w:rsidR="004C44A4" w:rsidRPr="00BF70DF" w:rsidRDefault="004C44A4" w:rsidP="00107994">
            <w:pPr>
              <w:spacing w:line="276" w:lineRule="auto"/>
              <w:rPr>
                <w:rFonts w:ascii="Times New Roman" w:hAnsi="Times New Roman" w:cs="Times New Roman"/>
                <w:sz w:val="28"/>
                <w:szCs w:val="28"/>
              </w:rPr>
            </w:pPr>
            <w:r w:rsidRPr="00BF70DF">
              <w:rPr>
                <w:rFonts w:ascii="Times New Roman" w:hAnsi="Times New Roman" w:cs="Times New Roman"/>
                <w:sz w:val="28"/>
                <w:szCs w:val="28"/>
              </w:rPr>
              <w:t>Indicateur atteint.</w:t>
            </w:r>
          </w:p>
        </w:tc>
        <w:tc>
          <w:tcPr>
            <w:tcW w:w="2977" w:type="dxa"/>
            <w:shd w:val="clear" w:color="auto" w:fill="FFFFFF"/>
            <w:vAlign w:val="center"/>
          </w:tcPr>
          <w:p w14:paraId="1E390CF4" w14:textId="77777777" w:rsidR="004C44A4" w:rsidRPr="00BF70DF" w:rsidRDefault="004C44A4" w:rsidP="00107994">
            <w:pPr>
              <w:spacing w:line="276" w:lineRule="auto"/>
              <w:rPr>
                <w:rFonts w:ascii="Times New Roman" w:hAnsi="Times New Roman" w:cs="Times New Roman"/>
                <w:sz w:val="28"/>
                <w:szCs w:val="28"/>
              </w:rPr>
            </w:pPr>
            <w:r w:rsidRPr="00BF70DF">
              <w:rPr>
                <w:rFonts w:ascii="Times New Roman" w:hAnsi="Times New Roman" w:cs="Times New Roman"/>
                <w:sz w:val="28"/>
                <w:szCs w:val="28"/>
              </w:rPr>
              <w:t xml:space="preserve"> Mission programmatique UNESCO</w:t>
            </w:r>
          </w:p>
          <w:p w14:paraId="0DB2B51A" w14:textId="77777777" w:rsidR="004C44A4" w:rsidRPr="00BF70DF" w:rsidRDefault="004C44A4" w:rsidP="00107994">
            <w:pPr>
              <w:spacing w:line="276" w:lineRule="auto"/>
              <w:rPr>
                <w:rFonts w:ascii="Times New Roman" w:hAnsi="Times New Roman" w:cs="Times New Roman"/>
                <w:sz w:val="28"/>
                <w:szCs w:val="28"/>
              </w:rPr>
            </w:pPr>
            <w:r w:rsidRPr="00BF70DF">
              <w:rPr>
                <w:rFonts w:ascii="Times New Roman" w:hAnsi="Times New Roman" w:cs="Times New Roman"/>
                <w:sz w:val="28"/>
                <w:szCs w:val="28"/>
              </w:rPr>
              <w:t>Une enquête sera faite à la fin du projet.</w:t>
            </w:r>
          </w:p>
        </w:tc>
      </w:tr>
      <w:tr w:rsidR="004C44A4" w:rsidRPr="00BF70DF" w14:paraId="4B99F870" w14:textId="77777777" w:rsidTr="00107994">
        <w:tc>
          <w:tcPr>
            <w:tcW w:w="3232" w:type="dxa"/>
            <w:shd w:val="clear" w:color="auto" w:fill="FFFFFF"/>
          </w:tcPr>
          <w:p w14:paraId="20B03BD1" w14:textId="77777777" w:rsidR="004C44A4" w:rsidRPr="00BF70DF" w:rsidRDefault="004C44A4" w:rsidP="00107994">
            <w:pPr>
              <w:spacing w:line="276" w:lineRule="auto"/>
              <w:rPr>
                <w:rFonts w:ascii="Times New Roman" w:hAnsi="Times New Roman" w:cs="Times New Roman"/>
                <w:sz w:val="28"/>
                <w:szCs w:val="28"/>
              </w:rPr>
            </w:pPr>
            <w:r w:rsidRPr="00BF70DF">
              <w:rPr>
                <w:rFonts w:ascii="Times New Roman" w:hAnsi="Times New Roman" w:cs="Times New Roman"/>
                <w:sz w:val="28"/>
                <w:szCs w:val="28"/>
              </w:rPr>
              <w:t xml:space="preserve">Nombre de ménages ayant augmenté leurs revenus </w:t>
            </w:r>
            <w:r w:rsidRPr="00BF70DF">
              <w:rPr>
                <w:rFonts w:ascii="Times New Roman" w:hAnsi="Times New Roman" w:cs="Times New Roman"/>
                <w:sz w:val="28"/>
                <w:szCs w:val="28"/>
              </w:rPr>
              <w:lastRenderedPageBreak/>
              <w:t>grâce aux activités d’embouche créées.</w:t>
            </w:r>
          </w:p>
        </w:tc>
        <w:tc>
          <w:tcPr>
            <w:tcW w:w="2081" w:type="dxa"/>
            <w:gridSpan w:val="2"/>
            <w:shd w:val="clear" w:color="auto" w:fill="FFFFFF"/>
            <w:vAlign w:val="center"/>
          </w:tcPr>
          <w:p w14:paraId="23F384F6" w14:textId="77777777" w:rsidR="004C44A4" w:rsidRPr="00BF70DF" w:rsidRDefault="004C44A4" w:rsidP="00107994">
            <w:pPr>
              <w:spacing w:line="276" w:lineRule="auto"/>
              <w:jc w:val="center"/>
              <w:rPr>
                <w:rFonts w:ascii="Times New Roman" w:hAnsi="Times New Roman" w:cs="Times New Roman"/>
                <w:sz w:val="28"/>
                <w:szCs w:val="28"/>
              </w:rPr>
            </w:pPr>
            <w:r w:rsidRPr="00BF70DF">
              <w:rPr>
                <w:rFonts w:ascii="Times New Roman" w:hAnsi="Times New Roman" w:cs="Times New Roman"/>
                <w:sz w:val="28"/>
                <w:szCs w:val="28"/>
              </w:rPr>
              <w:lastRenderedPageBreak/>
              <w:t>00</w:t>
            </w:r>
          </w:p>
        </w:tc>
        <w:tc>
          <w:tcPr>
            <w:tcW w:w="1799" w:type="dxa"/>
            <w:shd w:val="clear" w:color="auto" w:fill="FFFFFF"/>
            <w:vAlign w:val="center"/>
          </w:tcPr>
          <w:p w14:paraId="5040A882" w14:textId="77777777" w:rsidR="004C44A4" w:rsidRPr="00BF70DF" w:rsidRDefault="004C44A4" w:rsidP="00107994">
            <w:pPr>
              <w:spacing w:line="276" w:lineRule="auto"/>
              <w:jc w:val="center"/>
              <w:rPr>
                <w:rFonts w:ascii="Times New Roman" w:hAnsi="Times New Roman" w:cs="Times New Roman"/>
                <w:sz w:val="28"/>
                <w:szCs w:val="28"/>
              </w:rPr>
            </w:pPr>
            <w:r w:rsidRPr="00BF70DF">
              <w:rPr>
                <w:rFonts w:ascii="Times New Roman" w:hAnsi="Times New Roman" w:cs="Times New Roman"/>
                <w:sz w:val="28"/>
                <w:szCs w:val="28"/>
              </w:rPr>
              <w:t>160</w:t>
            </w:r>
          </w:p>
        </w:tc>
        <w:tc>
          <w:tcPr>
            <w:tcW w:w="1939" w:type="dxa"/>
            <w:shd w:val="clear" w:color="auto" w:fill="FFFFFF"/>
            <w:vAlign w:val="center"/>
          </w:tcPr>
          <w:p w14:paraId="5B8D6695" w14:textId="77777777" w:rsidR="004C44A4" w:rsidRPr="00BF70DF" w:rsidRDefault="004C44A4" w:rsidP="00107994">
            <w:pPr>
              <w:spacing w:line="276" w:lineRule="auto"/>
              <w:jc w:val="center"/>
              <w:rPr>
                <w:rFonts w:ascii="Times New Roman" w:hAnsi="Times New Roman" w:cs="Times New Roman"/>
                <w:sz w:val="28"/>
                <w:szCs w:val="28"/>
              </w:rPr>
            </w:pPr>
            <w:r w:rsidRPr="00BF70DF">
              <w:rPr>
                <w:rFonts w:ascii="Times New Roman" w:hAnsi="Times New Roman" w:cs="Times New Roman"/>
                <w:sz w:val="28"/>
                <w:szCs w:val="28"/>
              </w:rPr>
              <w:t>160</w:t>
            </w:r>
          </w:p>
        </w:tc>
        <w:tc>
          <w:tcPr>
            <w:tcW w:w="2857" w:type="dxa"/>
            <w:shd w:val="clear" w:color="auto" w:fill="FFFFFF"/>
            <w:vAlign w:val="center"/>
          </w:tcPr>
          <w:p w14:paraId="5AA5366C" w14:textId="77777777" w:rsidR="004C44A4" w:rsidRPr="00BF70DF" w:rsidRDefault="004C44A4" w:rsidP="00107994">
            <w:pPr>
              <w:spacing w:line="276" w:lineRule="auto"/>
              <w:rPr>
                <w:rFonts w:ascii="Times New Roman" w:hAnsi="Times New Roman" w:cs="Times New Roman"/>
                <w:sz w:val="28"/>
                <w:szCs w:val="28"/>
              </w:rPr>
            </w:pPr>
            <w:r w:rsidRPr="00BF70DF">
              <w:rPr>
                <w:rFonts w:ascii="Times New Roman" w:hAnsi="Times New Roman" w:cs="Times New Roman"/>
                <w:sz w:val="28"/>
                <w:szCs w:val="28"/>
              </w:rPr>
              <w:t>Indicateur atteint.</w:t>
            </w:r>
          </w:p>
        </w:tc>
        <w:tc>
          <w:tcPr>
            <w:tcW w:w="2977" w:type="dxa"/>
            <w:shd w:val="clear" w:color="auto" w:fill="FFFFFF"/>
          </w:tcPr>
          <w:p w14:paraId="0F25B457" w14:textId="77777777" w:rsidR="004C44A4" w:rsidRPr="00BF70DF" w:rsidRDefault="004C44A4" w:rsidP="00107994">
            <w:pPr>
              <w:spacing w:line="276" w:lineRule="auto"/>
              <w:rPr>
                <w:rFonts w:ascii="Times New Roman" w:hAnsi="Times New Roman" w:cs="Times New Roman"/>
                <w:sz w:val="28"/>
                <w:szCs w:val="28"/>
              </w:rPr>
            </w:pPr>
            <w:r w:rsidRPr="00BF70DF">
              <w:rPr>
                <w:rFonts w:ascii="Times New Roman" w:hAnsi="Times New Roman" w:cs="Times New Roman"/>
                <w:sz w:val="28"/>
                <w:szCs w:val="28"/>
              </w:rPr>
              <w:t>Mission programmatique UNESCO</w:t>
            </w:r>
          </w:p>
          <w:p w14:paraId="34841EAF" w14:textId="77777777" w:rsidR="004C44A4" w:rsidRPr="00BF70DF" w:rsidRDefault="004C44A4" w:rsidP="00107994">
            <w:pPr>
              <w:spacing w:line="276" w:lineRule="auto"/>
              <w:rPr>
                <w:rFonts w:ascii="Times New Roman" w:hAnsi="Times New Roman" w:cs="Times New Roman"/>
                <w:sz w:val="28"/>
                <w:szCs w:val="28"/>
              </w:rPr>
            </w:pPr>
            <w:r w:rsidRPr="00BF70DF">
              <w:rPr>
                <w:rFonts w:ascii="Times New Roman" w:hAnsi="Times New Roman" w:cs="Times New Roman"/>
                <w:sz w:val="28"/>
                <w:szCs w:val="28"/>
              </w:rPr>
              <w:lastRenderedPageBreak/>
              <w:t>Une enquête sera faite à la fin du projet.</w:t>
            </w:r>
          </w:p>
        </w:tc>
      </w:tr>
      <w:tr w:rsidR="004C44A4" w:rsidRPr="00BF70DF" w14:paraId="3D618C4A" w14:textId="77777777" w:rsidTr="00107994">
        <w:tc>
          <w:tcPr>
            <w:tcW w:w="3232" w:type="dxa"/>
            <w:shd w:val="clear" w:color="auto" w:fill="FFFFFF"/>
          </w:tcPr>
          <w:p w14:paraId="6CDCCADC" w14:textId="77777777" w:rsidR="004C44A4" w:rsidRPr="00BF70DF" w:rsidRDefault="004C44A4" w:rsidP="00107994">
            <w:pPr>
              <w:spacing w:line="276" w:lineRule="auto"/>
              <w:rPr>
                <w:rFonts w:ascii="Times New Roman" w:hAnsi="Times New Roman" w:cs="Times New Roman"/>
                <w:sz w:val="28"/>
                <w:szCs w:val="28"/>
              </w:rPr>
            </w:pPr>
            <w:r w:rsidRPr="00BF70DF">
              <w:rPr>
                <w:rFonts w:ascii="Times New Roman" w:hAnsi="Times New Roman" w:cs="Times New Roman"/>
                <w:sz w:val="28"/>
                <w:szCs w:val="28"/>
              </w:rPr>
              <w:t>Nombre de ménages ayant augmenté leurs revenus grâce aux activités d’aviculture créées</w:t>
            </w:r>
          </w:p>
        </w:tc>
        <w:tc>
          <w:tcPr>
            <w:tcW w:w="2081" w:type="dxa"/>
            <w:gridSpan w:val="2"/>
            <w:shd w:val="clear" w:color="auto" w:fill="FFFFFF"/>
            <w:vAlign w:val="center"/>
          </w:tcPr>
          <w:p w14:paraId="6D5F4285" w14:textId="77777777" w:rsidR="004C44A4" w:rsidRPr="00BF70DF" w:rsidRDefault="004C44A4" w:rsidP="00107994">
            <w:pPr>
              <w:spacing w:line="276" w:lineRule="auto"/>
              <w:jc w:val="center"/>
              <w:rPr>
                <w:rFonts w:ascii="Times New Roman" w:hAnsi="Times New Roman" w:cs="Times New Roman"/>
                <w:sz w:val="28"/>
                <w:szCs w:val="28"/>
              </w:rPr>
            </w:pPr>
            <w:r w:rsidRPr="00BF70DF">
              <w:rPr>
                <w:rFonts w:ascii="Times New Roman" w:hAnsi="Times New Roman" w:cs="Times New Roman"/>
                <w:sz w:val="28"/>
                <w:szCs w:val="28"/>
              </w:rPr>
              <w:t>00</w:t>
            </w:r>
          </w:p>
        </w:tc>
        <w:tc>
          <w:tcPr>
            <w:tcW w:w="1799" w:type="dxa"/>
            <w:shd w:val="clear" w:color="auto" w:fill="FFFFFF"/>
            <w:vAlign w:val="center"/>
          </w:tcPr>
          <w:p w14:paraId="7A87D808" w14:textId="77777777" w:rsidR="004C44A4" w:rsidRPr="00BF70DF" w:rsidRDefault="004C44A4" w:rsidP="00107994">
            <w:pPr>
              <w:spacing w:line="276" w:lineRule="auto"/>
              <w:jc w:val="center"/>
              <w:rPr>
                <w:rFonts w:ascii="Times New Roman" w:hAnsi="Times New Roman" w:cs="Times New Roman"/>
                <w:sz w:val="28"/>
                <w:szCs w:val="28"/>
              </w:rPr>
            </w:pPr>
            <w:r w:rsidRPr="00BF70DF">
              <w:rPr>
                <w:rFonts w:ascii="Times New Roman" w:hAnsi="Times New Roman" w:cs="Times New Roman"/>
                <w:sz w:val="28"/>
                <w:szCs w:val="28"/>
              </w:rPr>
              <w:t>20</w:t>
            </w:r>
          </w:p>
        </w:tc>
        <w:tc>
          <w:tcPr>
            <w:tcW w:w="1939" w:type="dxa"/>
            <w:shd w:val="clear" w:color="auto" w:fill="FFFFFF"/>
            <w:vAlign w:val="center"/>
          </w:tcPr>
          <w:p w14:paraId="4877A484" w14:textId="77777777" w:rsidR="004C44A4" w:rsidRPr="00BF70DF" w:rsidRDefault="004C44A4" w:rsidP="00107994">
            <w:pPr>
              <w:spacing w:line="276" w:lineRule="auto"/>
              <w:jc w:val="center"/>
              <w:rPr>
                <w:rFonts w:ascii="Times New Roman" w:hAnsi="Times New Roman" w:cs="Times New Roman"/>
                <w:sz w:val="28"/>
                <w:szCs w:val="28"/>
              </w:rPr>
            </w:pPr>
            <w:r w:rsidRPr="00BF70DF">
              <w:rPr>
                <w:rFonts w:ascii="Times New Roman" w:hAnsi="Times New Roman" w:cs="Times New Roman"/>
                <w:sz w:val="28"/>
                <w:szCs w:val="28"/>
              </w:rPr>
              <w:t>20</w:t>
            </w:r>
          </w:p>
        </w:tc>
        <w:tc>
          <w:tcPr>
            <w:tcW w:w="2857" w:type="dxa"/>
            <w:shd w:val="clear" w:color="auto" w:fill="FFFFFF"/>
            <w:vAlign w:val="center"/>
          </w:tcPr>
          <w:p w14:paraId="30EF2E4D" w14:textId="77777777" w:rsidR="004C44A4" w:rsidRPr="00BF70DF" w:rsidRDefault="004C44A4" w:rsidP="00107994">
            <w:pPr>
              <w:spacing w:line="276" w:lineRule="auto"/>
              <w:rPr>
                <w:rFonts w:ascii="Times New Roman" w:hAnsi="Times New Roman" w:cs="Times New Roman"/>
                <w:sz w:val="28"/>
                <w:szCs w:val="28"/>
              </w:rPr>
            </w:pPr>
            <w:r w:rsidRPr="00BF70DF">
              <w:rPr>
                <w:rFonts w:ascii="Times New Roman" w:hAnsi="Times New Roman" w:cs="Times New Roman"/>
                <w:sz w:val="28"/>
                <w:szCs w:val="28"/>
              </w:rPr>
              <w:t>Indicateur atteint.</w:t>
            </w:r>
          </w:p>
        </w:tc>
        <w:tc>
          <w:tcPr>
            <w:tcW w:w="2977" w:type="dxa"/>
            <w:shd w:val="clear" w:color="auto" w:fill="FFFFFF"/>
          </w:tcPr>
          <w:p w14:paraId="62D00B59" w14:textId="77777777" w:rsidR="004C44A4" w:rsidRPr="00BF70DF" w:rsidRDefault="004C44A4" w:rsidP="00107994">
            <w:pPr>
              <w:spacing w:line="276" w:lineRule="auto"/>
              <w:rPr>
                <w:rFonts w:ascii="Times New Roman" w:hAnsi="Times New Roman" w:cs="Times New Roman"/>
                <w:sz w:val="28"/>
                <w:szCs w:val="28"/>
              </w:rPr>
            </w:pPr>
            <w:r w:rsidRPr="00BF70DF">
              <w:rPr>
                <w:rFonts w:ascii="Times New Roman" w:hAnsi="Times New Roman" w:cs="Times New Roman"/>
                <w:sz w:val="28"/>
                <w:szCs w:val="28"/>
              </w:rPr>
              <w:t xml:space="preserve"> Mission programmatique UNESCO</w:t>
            </w:r>
          </w:p>
          <w:p w14:paraId="62504B31" w14:textId="77777777" w:rsidR="004C44A4" w:rsidRPr="00BF70DF" w:rsidRDefault="004C44A4" w:rsidP="00107994">
            <w:pPr>
              <w:spacing w:line="276" w:lineRule="auto"/>
              <w:rPr>
                <w:rFonts w:ascii="Times New Roman" w:hAnsi="Times New Roman" w:cs="Times New Roman"/>
                <w:sz w:val="28"/>
                <w:szCs w:val="28"/>
              </w:rPr>
            </w:pPr>
            <w:r w:rsidRPr="00BF70DF">
              <w:rPr>
                <w:rFonts w:ascii="Times New Roman" w:hAnsi="Times New Roman" w:cs="Times New Roman"/>
                <w:sz w:val="28"/>
                <w:szCs w:val="28"/>
              </w:rPr>
              <w:t>Une demande de révision du nombre de poussin a été déposée auprès du FCM.</w:t>
            </w:r>
          </w:p>
        </w:tc>
      </w:tr>
      <w:tr w:rsidR="004C44A4" w:rsidRPr="00BF70DF" w14:paraId="62483709" w14:textId="77777777" w:rsidTr="00107994">
        <w:tc>
          <w:tcPr>
            <w:tcW w:w="3232" w:type="dxa"/>
            <w:shd w:val="clear" w:color="auto" w:fill="FFFFFF"/>
          </w:tcPr>
          <w:p w14:paraId="624FC587" w14:textId="77777777" w:rsidR="004C44A4" w:rsidRPr="00BF70DF" w:rsidRDefault="004C44A4" w:rsidP="00107994">
            <w:pPr>
              <w:spacing w:line="276" w:lineRule="auto"/>
              <w:rPr>
                <w:rFonts w:ascii="Times New Roman" w:hAnsi="Times New Roman" w:cs="Times New Roman"/>
                <w:sz w:val="28"/>
                <w:szCs w:val="28"/>
              </w:rPr>
            </w:pPr>
            <w:r w:rsidRPr="00BF70DF">
              <w:rPr>
                <w:rFonts w:ascii="Times New Roman" w:hAnsi="Times New Roman" w:cs="Times New Roman"/>
                <w:sz w:val="28"/>
                <w:szCs w:val="28"/>
              </w:rPr>
              <w:t>Nombre de ménages ayant augmenté leurs revenus grâce aux activités piscicoles créées.</w:t>
            </w:r>
          </w:p>
        </w:tc>
        <w:tc>
          <w:tcPr>
            <w:tcW w:w="2081" w:type="dxa"/>
            <w:gridSpan w:val="2"/>
            <w:shd w:val="clear" w:color="auto" w:fill="FFFFFF"/>
            <w:vAlign w:val="center"/>
          </w:tcPr>
          <w:p w14:paraId="2959B34C" w14:textId="77777777" w:rsidR="004C44A4" w:rsidRPr="00BF70DF" w:rsidRDefault="004C44A4" w:rsidP="00107994">
            <w:pPr>
              <w:spacing w:line="276" w:lineRule="auto"/>
              <w:jc w:val="center"/>
              <w:rPr>
                <w:rFonts w:ascii="Times New Roman" w:hAnsi="Times New Roman" w:cs="Times New Roman"/>
                <w:sz w:val="28"/>
                <w:szCs w:val="28"/>
              </w:rPr>
            </w:pPr>
            <w:r w:rsidRPr="00BF70DF">
              <w:rPr>
                <w:rFonts w:ascii="Times New Roman" w:hAnsi="Times New Roman" w:cs="Times New Roman"/>
                <w:sz w:val="28"/>
                <w:szCs w:val="28"/>
              </w:rPr>
              <w:t>00</w:t>
            </w:r>
          </w:p>
        </w:tc>
        <w:tc>
          <w:tcPr>
            <w:tcW w:w="1799" w:type="dxa"/>
            <w:shd w:val="clear" w:color="auto" w:fill="FFFFFF"/>
            <w:vAlign w:val="center"/>
          </w:tcPr>
          <w:p w14:paraId="7140299F" w14:textId="77777777" w:rsidR="004C44A4" w:rsidRPr="00BF70DF" w:rsidRDefault="004C44A4" w:rsidP="00107994">
            <w:pPr>
              <w:spacing w:line="276" w:lineRule="auto"/>
              <w:jc w:val="center"/>
              <w:rPr>
                <w:rFonts w:ascii="Times New Roman" w:hAnsi="Times New Roman" w:cs="Times New Roman"/>
                <w:sz w:val="28"/>
                <w:szCs w:val="28"/>
              </w:rPr>
            </w:pPr>
            <w:r w:rsidRPr="00BF70DF">
              <w:rPr>
                <w:rFonts w:ascii="Times New Roman" w:hAnsi="Times New Roman" w:cs="Times New Roman"/>
                <w:sz w:val="28"/>
                <w:szCs w:val="28"/>
              </w:rPr>
              <w:t>20</w:t>
            </w:r>
          </w:p>
        </w:tc>
        <w:tc>
          <w:tcPr>
            <w:tcW w:w="1939" w:type="dxa"/>
            <w:shd w:val="clear" w:color="auto" w:fill="FFFFFF"/>
            <w:vAlign w:val="center"/>
          </w:tcPr>
          <w:p w14:paraId="4589AFBF" w14:textId="77777777" w:rsidR="004C44A4" w:rsidRPr="00BF70DF" w:rsidRDefault="004C44A4" w:rsidP="00107994">
            <w:pPr>
              <w:spacing w:line="276" w:lineRule="auto"/>
              <w:jc w:val="center"/>
              <w:rPr>
                <w:rFonts w:ascii="Times New Roman" w:hAnsi="Times New Roman" w:cs="Times New Roman"/>
                <w:sz w:val="28"/>
                <w:szCs w:val="28"/>
              </w:rPr>
            </w:pPr>
            <w:r w:rsidRPr="00BF70DF">
              <w:rPr>
                <w:rFonts w:ascii="Times New Roman" w:hAnsi="Times New Roman" w:cs="Times New Roman"/>
                <w:sz w:val="28"/>
                <w:szCs w:val="28"/>
              </w:rPr>
              <w:t>00</w:t>
            </w:r>
          </w:p>
        </w:tc>
        <w:tc>
          <w:tcPr>
            <w:tcW w:w="2857" w:type="dxa"/>
            <w:shd w:val="clear" w:color="auto" w:fill="FFFFFF"/>
            <w:vAlign w:val="center"/>
          </w:tcPr>
          <w:p w14:paraId="4E281D4F" w14:textId="77777777" w:rsidR="004C44A4" w:rsidRPr="00BF70DF" w:rsidRDefault="004C44A4" w:rsidP="00107994">
            <w:pPr>
              <w:spacing w:line="276" w:lineRule="auto"/>
              <w:rPr>
                <w:rFonts w:ascii="Times New Roman" w:hAnsi="Times New Roman" w:cs="Times New Roman"/>
                <w:sz w:val="28"/>
                <w:szCs w:val="28"/>
              </w:rPr>
            </w:pPr>
            <w:r w:rsidRPr="00BF70DF">
              <w:rPr>
                <w:rFonts w:ascii="Times New Roman" w:hAnsi="Times New Roman" w:cs="Times New Roman"/>
                <w:sz w:val="28"/>
                <w:szCs w:val="28"/>
              </w:rPr>
              <w:t>Indicateur atteint.</w:t>
            </w:r>
          </w:p>
        </w:tc>
        <w:tc>
          <w:tcPr>
            <w:tcW w:w="2977" w:type="dxa"/>
            <w:shd w:val="clear" w:color="auto" w:fill="FFFFFF"/>
          </w:tcPr>
          <w:p w14:paraId="73F94141" w14:textId="77777777" w:rsidR="004C44A4" w:rsidRPr="00BF70DF" w:rsidRDefault="004C44A4" w:rsidP="00107994">
            <w:pPr>
              <w:spacing w:line="276" w:lineRule="auto"/>
              <w:rPr>
                <w:rFonts w:ascii="Times New Roman" w:hAnsi="Times New Roman" w:cs="Times New Roman"/>
                <w:sz w:val="28"/>
                <w:szCs w:val="28"/>
              </w:rPr>
            </w:pPr>
            <w:r w:rsidRPr="00BF70DF">
              <w:rPr>
                <w:rFonts w:ascii="Times New Roman" w:hAnsi="Times New Roman" w:cs="Times New Roman"/>
                <w:sz w:val="28"/>
                <w:szCs w:val="28"/>
              </w:rPr>
              <w:t xml:space="preserve"> Mission programmatique UNESCO</w:t>
            </w:r>
          </w:p>
          <w:p w14:paraId="3C49477C" w14:textId="77777777" w:rsidR="004C44A4" w:rsidRPr="00BF70DF" w:rsidRDefault="004C44A4" w:rsidP="00107994">
            <w:pPr>
              <w:spacing w:line="276" w:lineRule="auto"/>
              <w:rPr>
                <w:rFonts w:ascii="Times New Roman" w:hAnsi="Times New Roman" w:cs="Times New Roman"/>
                <w:sz w:val="28"/>
                <w:szCs w:val="28"/>
              </w:rPr>
            </w:pPr>
            <w:r w:rsidRPr="00BF70DF">
              <w:rPr>
                <w:rFonts w:ascii="Times New Roman" w:hAnsi="Times New Roman" w:cs="Times New Roman"/>
                <w:sz w:val="28"/>
                <w:szCs w:val="28"/>
              </w:rPr>
              <w:t>Une enquête sera faite à la fin du projet.</w:t>
            </w:r>
          </w:p>
        </w:tc>
      </w:tr>
      <w:bookmarkEnd w:id="77"/>
    </w:tbl>
    <w:p w14:paraId="0774500E" w14:textId="77777777" w:rsidR="004C44A4" w:rsidRPr="00BF70DF" w:rsidRDefault="004C44A4" w:rsidP="00751AD5">
      <w:pPr>
        <w:numPr>
          <w:ilvl w:val="0"/>
          <w:numId w:val="14"/>
        </w:numPr>
        <w:tabs>
          <w:tab w:val="center" w:pos="6838"/>
        </w:tabs>
        <w:spacing w:after="0" w:line="276" w:lineRule="auto"/>
        <w:rPr>
          <w:rFonts w:ascii="Times New Roman" w:hAnsi="Times New Roman" w:cs="Times New Roman"/>
          <w:sz w:val="28"/>
          <w:szCs w:val="28"/>
        </w:rPr>
        <w:sectPr w:rsidR="004C44A4" w:rsidRPr="00BF70DF" w:rsidSect="00107994">
          <w:pgSz w:w="15840" w:h="12240" w:orient="landscape" w:code="1"/>
          <w:pgMar w:top="806" w:right="810" w:bottom="810" w:left="1354" w:header="720" w:footer="418" w:gutter="0"/>
          <w:cols w:space="720"/>
          <w:docGrid w:linePitch="360"/>
        </w:sectPr>
      </w:pPr>
    </w:p>
    <w:p w14:paraId="0B94CD55" w14:textId="77777777" w:rsidR="004C44A4" w:rsidRPr="00BF70DF" w:rsidRDefault="004C44A4" w:rsidP="00751AD5">
      <w:pPr>
        <w:numPr>
          <w:ilvl w:val="1"/>
          <w:numId w:val="14"/>
        </w:numPr>
        <w:spacing w:after="0" w:line="240" w:lineRule="auto"/>
        <w:rPr>
          <w:rFonts w:ascii="Times New Roman" w:hAnsi="Times New Roman" w:cs="Times New Roman"/>
          <w:b/>
          <w:color w:val="0070C0"/>
          <w:sz w:val="28"/>
          <w:szCs w:val="28"/>
          <w:lang w:eastAsia="x-none"/>
        </w:rPr>
      </w:pPr>
      <w:r w:rsidRPr="00BF70DF">
        <w:rPr>
          <w:rFonts w:ascii="Times New Roman" w:hAnsi="Times New Roman" w:cs="Times New Roman"/>
          <w:b/>
          <w:color w:val="0070C0"/>
          <w:sz w:val="28"/>
          <w:szCs w:val="28"/>
          <w:lang w:eastAsia="x-none"/>
        </w:rPr>
        <w:lastRenderedPageBreak/>
        <w:t>Illustrations Narratives spécifiques/témoignages</w:t>
      </w:r>
    </w:p>
    <w:p w14:paraId="6695EE00" w14:textId="1A727ED9" w:rsidR="004C44A4" w:rsidRPr="00BF70DF" w:rsidRDefault="004C44A4" w:rsidP="004C44A4">
      <w:pPr>
        <w:pStyle w:val="Corpsdetexte"/>
        <w:spacing w:line="276" w:lineRule="auto"/>
        <w:jc w:val="both"/>
        <w:rPr>
          <w:rFonts w:ascii="Times New Roman" w:hAnsi="Times New Roman" w:cs="Times New Roman"/>
          <w:color w:val="000000"/>
          <w:sz w:val="28"/>
          <w:szCs w:val="28"/>
        </w:rPr>
      </w:pPr>
      <w:r w:rsidRPr="00BF70DF">
        <w:rPr>
          <w:rFonts w:ascii="Times New Roman" w:hAnsi="Times New Roman" w:cs="Times New Roman"/>
          <w:color w:val="000000"/>
          <w:sz w:val="28"/>
          <w:szCs w:val="28"/>
        </w:rPr>
        <w:t xml:space="preserve">Le maraichage est l’une des activités qui </w:t>
      </w:r>
      <w:r w:rsidR="00107994">
        <w:rPr>
          <w:rFonts w:ascii="Times New Roman" w:hAnsi="Times New Roman" w:cs="Times New Roman"/>
          <w:color w:val="000000"/>
          <w:sz w:val="28"/>
          <w:szCs w:val="28"/>
        </w:rPr>
        <w:t>a impliqué</w:t>
      </w:r>
      <w:r w:rsidRPr="00BF70DF">
        <w:rPr>
          <w:rFonts w:ascii="Times New Roman" w:hAnsi="Times New Roman" w:cs="Times New Roman"/>
          <w:color w:val="000000"/>
          <w:sz w:val="28"/>
          <w:szCs w:val="28"/>
        </w:rPr>
        <w:t xml:space="preserve"> le plus de jeunes et de femmes et </w:t>
      </w:r>
      <w:r w:rsidR="00107994">
        <w:rPr>
          <w:rFonts w:ascii="Times New Roman" w:hAnsi="Times New Roman" w:cs="Times New Roman"/>
          <w:color w:val="000000"/>
          <w:sz w:val="28"/>
          <w:szCs w:val="28"/>
        </w:rPr>
        <w:t>a constitué</w:t>
      </w:r>
      <w:r w:rsidRPr="00BF70DF">
        <w:rPr>
          <w:rFonts w:ascii="Times New Roman" w:hAnsi="Times New Roman" w:cs="Times New Roman"/>
          <w:color w:val="000000"/>
          <w:sz w:val="28"/>
          <w:szCs w:val="28"/>
        </w:rPr>
        <w:t xml:space="preserve"> l’une des sources sûres de revenus. Elle a été une grande réussite dans presque tous les villages d’intervention à l’exception de ceux qui ont eu des contraintes d’eau. Les quantités produites ont été tellement importantes, que l’adhésion des communautés au projet s’est accrue à tous les niveaux. Elles sont toutes d’ailleurs dans la dynamique de pratiquer le maraichage hivernal qui a été une grande réussite durant tout le projet.</w:t>
      </w:r>
    </w:p>
    <w:p w14:paraId="20D851B7" w14:textId="77777777" w:rsidR="004C44A4" w:rsidRPr="00BF70DF" w:rsidRDefault="004C44A4" w:rsidP="004C44A4">
      <w:pPr>
        <w:pStyle w:val="Corpsdetexte"/>
        <w:spacing w:line="276" w:lineRule="auto"/>
        <w:jc w:val="both"/>
        <w:rPr>
          <w:rFonts w:ascii="Times New Roman" w:eastAsia="MS Gothic" w:hAnsi="Times New Roman" w:cs="Times New Roman"/>
          <w:bCs/>
          <w:color w:val="000000"/>
          <w:sz w:val="28"/>
          <w:szCs w:val="28"/>
        </w:rPr>
      </w:pPr>
      <w:r w:rsidRPr="00BF70DF">
        <w:rPr>
          <w:rFonts w:ascii="Times New Roman" w:eastAsia="MS Gothic" w:hAnsi="Times New Roman" w:cs="Times New Roman"/>
          <w:b/>
          <w:bCs/>
          <w:color w:val="000000"/>
          <w:sz w:val="28"/>
          <w:szCs w:val="28"/>
        </w:rPr>
        <w:t>Selon Penda LY, bénéficiaire de Filfilodé</w:t>
      </w:r>
      <w:r w:rsidRPr="00BF70DF">
        <w:rPr>
          <w:rFonts w:ascii="Times New Roman" w:eastAsia="MS Gothic" w:hAnsi="Times New Roman" w:cs="Times New Roman"/>
          <w:bCs/>
          <w:color w:val="000000"/>
          <w:sz w:val="28"/>
          <w:szCs w:val="28"/>
        </w:rPr>
        <w:t>, depuis que nous préparons de la salade pour nos maris, ils restent à la maison les soirs et ils ne trainent plus dehors à bavarder sous l’arbre à palabre et nous n’avons plus rien à envier aux bamakois.</w:t>
      </w:r>
    </w:p>
    <w:p w14:paraId="5BE64EF3" w14:textId="1F857EEC" w:rsidR="004C44A4" w:rsidRPr="00BF70DF" w:rsidRDefault="004C44A4" w:rsidP="004C44A4">
      <w:pPr>
        <w:pStyle w:val="Corpsdetexte"/>
        <w:spacing w:line="276" w:lineRule="auto"/>
        <w:jc w:val="both"/>
        <w:rPr>
          <w:rFonts w:ascii="Times New Roman" w:hAnsi="Times New Roman" w:cs="Times New Roman"/>
          <w:color w:val="000000"/>
          <w:sz w:val="28"/>
          <w:szCs w:val="28"/>
        </w:rPr>
      </w:pPr>
      <w:r w:rsidRPr="00BF70DF">
        <w:rPr>
          <w:rFonts w:ascii="Times New Roman" w:hAnsi="Times New Roman" w:cs="Times New Roman"/>
          <w:color w:val="000000"/>
          <w:sz w:val="28"/>
          <w:szCs w:val="28"/>
        </w:rPr>
        <w:t xml:space="preserve">Aux dires de </w:t>
      </w:r>
      <w:r w:rsidRPr="00BF70DF">
        <w:rPr>
          <w:rFonts w:ascii="Times New Roman" w:hAnsi="Times New Roman" w:cs="Times New Roman"/>
          <w:b/>
          <w:color w:val="000000"/>
          <w:sz w:val="28"/>
          <w:szCs w:val="28"/>
        </w:rPr>
        <w:t>Silimakan CAMARA</w:t>
      </w:r>
      <w:r w:rsidRPr="00BF70DF">
        <w:rPr>
          <w:rFonts w:ascii="Times New Roman" w:hAnsi="Times New Roman" w:cs="Times New Roman"/>
          <w:color w:val="000000"/>
          <w:sz w:val="28"/>
          <w:szCs w:val="28"/>
        </w:rPr>
        <w:t>, un jeune de Moussabougou « Le jour où le projet WELTAARE est venu dans notre village j’étais sur le point d’immigrer de façon clandestine, mais j’ai décidé de rester et tenter ma chance. Aujourd’hui avec l’argent que je gagne avec la vente de mes produits maraîchers, mes animaux issus de l’embouche et mes poulets de chairs, je gagne bien ma vie. Le ramadan prochain j’ai décidé de financer mon mariage avec mes propres fonds [rire</w:t>
      </w:r>
      <w:r w:rsidR="00E47728" w:rsidRPr="00BF70DF">
        <w:rPr>
          <w:rFonts w:ascii="Times New Roman" w:hAnsi="Times New Roman" w:cs="Times New Roman"/>
          <w:color w:val="000000"/>
          <w:sz w:val="28"/>
          <w:szCs w:val="28"/>
        </w:rPr>
        <w:t>s</w:t>
      </w:r>
      <w:r w:rsidRPr="00BF70DF">
        <w:rPr>
          <w:rFonts w:ascii="Times New Roman" w:hAnsi="Times New Roman" w:cs="Times New Roman"/>
          <w:color w:val="000000"/>
          <w:sz w:val="28"/>
          <w:szCs w:val="28"/>
        </w:rPr>
        <w:t>] »</w:t>
      </w:r>
    </w:p>
    <w:p w14:paraId="2D220674" w14:textId="77777777" w:rsidR="004C44A4" w:rsidRPr="00BF70DF" w:rsidRDefault="004C44A4" w:rsidP="004C44A4">
      <w:pPr>
        <w:jc w:val="both"/>
        <w:rPr>
          <w:rFonts w:ascii="Times New Roman" w:hAnsi="Times New Roman" w:cs="Times New Roman"/>
          <w:b/>
          <w:bCs/>
          <w:color w:val="4472C4"/>
          <w:sz w:val="28"/>
          <w:szCs w:val="28"/>
          <w:lang w:val="x-none" w:eastAsia="x-none"/>
        </w:rPr>
      </w:pPr>
      <w:r w:rsidRPr="00BF70DF">
        <w:rPr>
          <w:rFonts w:ascii="Times New Roman" w:hAnsi="Times New Roman" w:cs="Times New Roman"/>
          <w:b/>
          <w:color w:val="0070C0"/>
          <w:sz w:val="28"/>
          <w:szCs w:val="28"/>
          <w:lang w:eastAsia="x-none"/>
        </w:rPr>
        <w:t>BONNES PRATIQUES :</w:t>
      </w:r>
      <w:r w:rsidRPr="00BF70DF">
        <w:rPr>
          <w:rFonts w:ascii="Times New Roman" w:hAnsi="Times New Roman" w:cs="Times New Roman"/>
          <w:b/>
          <w:bCs/>
          <w:color w:val="00B0F0"/>
          <w:sz w:val="28"/>
          <w:szCs w:val="28"/>
          <w:lang w:eastAsia="x-none"/>
        </w:rPr>
        <w:t xml:space="preserve"> </w:t>
      </w:r>
      <w:r w:rsidRPr="00BF70DF">
        <w:rPr>
          <w:rFonts w:ascii="Times New Roman" w:hAnsi="Times New Roman" w:cs="Times New Roman"/>
          <w:bCs/>
          <w:sz w:val="28"/>
          <w:szCs w:val="28"/>
          <w:lang w:eastAsia="x-none"/>
        </w:rPr>
        <w:t xml:space="preserve">Comme bonnes pratiques nous pouvons citer la délimitation et l’ensemencement des zones de mis en défens autour des mini ferme, l’utilisation des mini fermes pour les cultures hivernales, renforcement des clôtures par les haies vives, les cultures des </w:t>
      </w:r>
      <w:r w:rsidRPr="00BF70DF">
        <w:rPr>
          <w:rFonts w:ascii="Times New Roman" w:eastAsia="MS Gothic" w:hAnsi="Times New Roman" w:cs="Times New Roman"/>
          <w:bCs/>
          <w:sz w:val="28"/>
          <w:szCs w:val="28"/>
        </w:rPr>
        <w:t>tubercules en occurrence la patate douce et le manioc par les communautés en raison de leur résistance à la sécheresse et les ennemies des cultures, le traitement biologique des cultures</w:t>
      </w:r>
      <w:r w:rsidRPr="00BF70DF">
        <w:rPr>
          <w:rFonts w:ascii="Times New Roman" w:hAnsi="Times New Roman" w:cs="Times New Roman"/>
          <w:bCs/>
          <w:color w:val="4472C4"/>
          <w:sz w:val="28"/>
          <w:szCs w:val="28"/>
          <w:lang w:eastAsia="x-none"/>
        </w:rPr>
        <w:t>.</w:t>
      </w:r>
    </w:p>
    <w:p w14:paraId="758B481A" w14:textId="77777777" w:rsidR="004C44A4" w:rsidRPr="00107994" w:rsidRDefault="004C44A4" w:rsidP="004C44A4">
      <w:pPr>
        <w:pStyle w:val="Corpsdetexte"/>
        <w:jc w:val="both"/>
        <w:rPr>
          <w:rFonts w:ascii="Times New Roman" w:hAnsi="Times New Roman" w:cs="Times New Roman"/>
          <w:b/>
          <w:color w:val="000000"/>
          <w:sz w:val="28"/>
          <w:szCs w:val="28"/>
        </w:rPr>
      </w:pPr>
      <w:r w:rsidRPr="00107994">
        <w:rPr>
          <w:rFonts w:ascii="Times New Roman" w:hAnsi="Times New Roman" w:cs="Times New Roman"/>
          <w:b/>
          <w:color w:val="000000"/>
          <w:sz w:val="28"/>
          <w:szCs w:val="28"/>
        </w:rPr>
        <w:t xml:space="preserve">Les changements induits par le projet sont de plusieurs ordres : </w:t>
      </w:r>
    </w:p>
    <w:p w14:paraId="7B59F61E" w14:textId="77777777" w:rsidR="004C44A4" w:rsidRPr="00BF70DF" w:rsidRDefault="004C44A4" w:rsidP="00751AD5">
      <w:pPr>
        <w:pStyle w:val="Corpsdetexte"/>
        <w:numPr>
          <w:ilvl w:val="0"/>
          <w:numId w:val="5"/>
        </w:numPr>
        <w:spacing w:line="240" w:lineRule="auto"/>
        <w:jc w:val="both"/>
        <w:rPr>
          <w:rFonts w:ascii="Times New Roman" w:hAnsi="Times New Roman" w:cs="Times New Roman"/>
          <w:color w:val="000000"/>
          <w:sz w:val="28"/>
          <w:szCs w:val="28"/>
        </w:rPr>
      </w:pPr>
      <w:r w:rsidRPr="00BF70DF">
        <w:rPr>
          <w:rFonts w:ascii="Times New Roman" w:hAnsi="Times New Roman" w:cs="Times New Roman"/>
          <w:color w:val="000000"/>
          <w:sz w:val="28"/>
          <w:szCs w:val="28"/>
        </w:rPr>
        <w:t>Le renforcement de la cohésion sociale entre communautés bénéficiaires et villages environnants ;</w:t>
      </w:r>
    </w:p>
    <w:p w14:paraId="4543D3A9" w14:textId="77777777" w:rsidR="004C44A4" w:rsidRPr="00BF70DF" w:rsidRDefault="004C44A4" w:rsidP="00751AD5">
      <w:pPr>
        <w:pStyle w:val="Corpsdetexte"/>
        <w:numPr>
          <w:ilvl w:val="0"/>
          <w:numId w:val="5"/>
        </w:numPr>
        <w:spacing w:line="240" w:lineRule="auto"/>
        <w:jc w:val="both"/>
        <w:rPr>
          <w:rFonts w:ascii="Times New Roman" w:hAnsi="Times New Roman" w:cs="Times New Roman"/>
          <w:color w:val="000000"/>
          <w:sz w:val="28"/>
          <w:szCs w:val="28"/>
        </w:rPr>
      </w:pPr>
      <w:r w:rsidRPr="00BF70DF">
        <w:rPr>
          <w:rFonts w:ascii="Times New Roman" w:hAnsi="Times New Roman" w:cs="Times New Roman"/>
          <w:color w:val="000000"/>
          <w:sz w:val="28"/>
          <w:szCs w:val="28"/>
        </w:rPr>
        <w:t>L’amélioration des sources de revenus ;</w:t>
      </w:r>
    </w:p>
    <w:p w14:paraId="561BD07C" w14:textId="77777777" w:rsidR="004C44A4" w:rsidRPr="00BF70DF" w:rsidRDefault="004C44A4" w:rsidP="00751AD5">
      <w:pPr>
        <w:pStyle w:val="Corpsdetexte"/>
        <w:numPr>
          <w:ilvl w:val="0"/>
          <w:numId w:val="5"/>
        </w:numPr>
        <w:spacing w:line="240" w:lineRule="auto"/>
        <w:jc w:val="both"/>
        <w:rPr>
          <w:rFonts w:ascii="Times New Roman" w:hAnsi="Times New Roman" w:cs="Times New Roman"/>
          <w:color w:val="000000"/>
          <w:sz w:val="28"/>
          <w:szCs w:val="28"/>
        </w:rPr>
      </w:pPr>
      <w:r w:rsidRPr="00BF70DF">
        <w:rPr>
          <w:rFonts w:ascii="Times New Roman" w:hAnsi="Times New Roman" w:cs="Times New Roman"/>
          <w:color w:val="000000"/>
          <w:sz w:val="28"/>
          <w:szCs w:val="28"/>
        </w:rPr>
        <w:t>L’amélioration de l’état nutritionnel de la communauté grâce à la diversification des denrées alimentaires ;</w:t>
      </w:r>
    </w:p>
    <w:p w14:paraId="041A19F0" w14:textId="77777777" w:rsidR="004C44A4" w:rsidRPr="00BF70DF" w:rsidRDefault="004C44A4" w:rsidP="00751AD5">
      <w:pPr>
        <w:pStyle w:val="Corpsdetexte"/>
        <w:numPr>
          <w:ilvl w:val="0"/>
          <w:numId w:val="5"/>
        </w:numPr>
        <w:spacing w:line="240" w:lineRule="auto"/>
        <w:jc w:val="both"/>
        <w:rPr>
          <w:rFonts w:ascii="Times New Roman" w:hAnsi="Times New Roman" w:cs="Times New Roman"/>
          <w:color w:val="000000"/>
          <w:sz w:val="28"/>
          <w:szCs w:val="28"/>
        </w:rPr>
      </w:pPr>
      <w:r w:rsidRPr="00BF70DF">
        <w:rPr>
          <w:rFonts w:ascii="Times New Roman" w:hAnsi="Times New Roman" w:cs="Times New Roman"/>
          <w:color w:val="000000"/>
          <w:sz w:val="28"/>
          <w:szCs w:val="28"/>
        </w:rPr>
        <w:t>La réduction de la proportion de jeunes candidats à l’émigration et à l’exode rural et surtout l’embrigadement dans le terrorisme.</w:t>
      </w:r>
    </w:p>
    <w:p w14:paraId="5B1396A2" w14:textId="77777777" w:rsidR="004C44A4" w:rsidRPr="00BF70DF" w:rsidRDefault="004C44A4" w:rsidP="00751AD5">
      <w:pPr>
        <w:pStyle w:val="Corpsdetexte"/>
        <w:numPr>
          <w:ilvl w:val="1"/>
          <w:numId w:val="14"/>
        </w:numPr>
        <w:spacing w:after="0" w:line="240" w:lineRule="auto"/>
        <w:jc w:val="both"/>
        <w:rPr>
          <w:rFonts w:ascii="Times New Roman" w:hAnsi="Times New Roman" w:cs="Times New Roman"/>
          <w:color w:val="4472C4"/>
          <w:sz w:val="28"/>
          <w:szCs w:val="28"/>
        </w:rPr>
      </w:pPr>
      <w:r w:rsidRPr="00BF70DF">
        <w:rPr>
          <w:rFonts w:ascii="Times New Roman" w:hAnsi="Times New Roman" w:cs="Times New Roman"/>
          <w:b/>
          <w:bCs/>
          <w:color w:val="4472C4"/>
          <w:sz w:val="28"/>
          <w:szCs w:val="28"/>
        </w:rPr>
        <w:t>Difficultés, défis, mesures de mitigations, leçons apprises et meilleures pratiques</w:t>
      </w:r>
      <w:r w:rsidRPr="00BF70DF">
        <w:rPr>
          <w:rFonts w:ascii="Times New Roman" w:hAnsi="Times New Roman" w:cs="Times New Roman"/>
          <w:color w:val="4472C4"/>
          <w:sz w:val="28"/>
          <w:szCs w:val="28"/>
        </w:rPr>
        <w:t xml:space="preserve"> </w:t>
      </w:r>
    </w:p>
    <w:p w14:paraId="1986A763" w14:textId="77777777" w:rsidR="004C44A4" w:rsidRPr="00BF70DF" w:rsidRDefault="004C44A4" w:rsidP="004C44A4">
      <w:pPr>
        <w:spacing w:line="276" w:lineRule="auto"/>
        <w:jc w:val="both"/>
        <w:rPr>
          <w:rFonts w:ascii="Times New Roman" w:eastAsia="MS Gothic" w:hAnsi="Times New Roman" w:cs="Times New Roman"/>
          <w:bCs/>
          <w:sz w:val="28"/>
          <w:szCs w:val="28"/>
        </w:rPr>
      </w:pPr>
      <w:r w:rsidRPr="00BF70DF">
        <w:rPr>
          <w:rFonts w:ascii="Times New Roman" w:eastAsia="MS Gothic" w:hAnsi="Times New Roman" w:cs="Times New Roman"/>
          <w:bCs/>
          <w:sz w:val="28"/>
          <w:szCs w:val="28"/>
        </w:rPr>
        <w:t xml:space="preserve"> Les défis majeurs du projet restent l’appropriation de toutes les activités par les bénéficiaires, la pérennisation des activités (pisciculture, aviculture et </w:t>
      </w:r>
      <w:r w:rsidRPr="00BF70DF">
        <w:rPr>
          <w:rFonts w:ascii="Times New Roman" w:eastAsia="MS Gothic" w:hAnsi="Times New Roman" w:cs="Times New Roman"/>
          <w:bCs/>
          <w:sz w:val="28"/>
          <w:szCs w:val="28"/>
        </w:rPr>
        <w:lastRenderedPageBreak/>
        <w:t xml:space="preserve">maraichage) et l’insécurité en progression dans la zone. Une des leçons apprises est que le maraichage et les cultures hivernales sont des activités fortement appréciées à cause de leur valeur ajoutée sur la situation nutritionnelle des communautés et sur leurs revenus. Cependant, le suivi et l’encadrement des bénéficiaires doivent encore se poursuivre afin par exemple de permettre au GIE après la fin du projet d’accéder facilement, malgré la présence des groupes armés, aux semences améliorées et de forte rentabilité, aux poussins et leur aliment et aux alevins. Le Partenariat établi par ADG entre les bénéficiaires et les services techniques régionaux de la région Nioro du Sahel mérite d’être renforcée. Une autre leçon est liée au fait que certains bénéficiaires, ont planté les tubercules en occurrence la patate douce et le manioc en raison de leur résistance à l’absence d’eau. Elles ont ainsi continué l’activité de vente des feuilles de manioc et de patates très convoitées par les communautés pendant la période de soudure. Une autre leçon est liée au fait que les bénéficiaires maîtrisent parfaitement l’activité d’embouche, le circuit d’approvisionnement et d’écoulement des animaux. Par rapport à l’aviculture nous avons appris que la demande de poulet de chair est forte au niveau des communautés pour approvisionnement les points de vente ouverts par la diaspora pour leurs parents restés au village. Aussi l’écoulement des produits issus de l’aviculture ne causera pas de problème. </w:t>
      </w:r>
    </w:p>
    <w:p w14:paraId="5DD02EF8" w14:textId="77777777" w:rsidR="004C44A4" w:rsidRPr="00BF70DF" w:rsidRDefault="004C44A4" w:rsidP="004C44A4">
      <w:pPr>
        <w:pStyle w:val="Corpsdetexte"/>
        <w:jc w:val="both"/>
        <w:rPr>
          <w:rFonts w:ascii="Times New Roman" w:hAnsi="Times New Roman" w:cs="Times New Roman"/>
          <w:iCs/>
          <w:sz w:val="28"/>
          <w:szCs w:val="28"/>
        </w:rPr>
      </w:pPr>
      <w:r w:rsidRPr="00BF70DF">
        <w:rPr>
          <w:rFonts w:ascii="Times New Roman" w:eastAsia="MS Gothic" w:hAnsi="Times New Roman" w:cs="Times New Roman"/>
          <w:b/>
          <w:bCs/>
          <w:sz w:val="28"/>
          <w:szCs w:val="28"/>
        </w:rPr>
        <w:t>Évaluation qualitative et durabilité :</w:t>
      </w:r>
      <w:r w:rsidRPr="00BF70DF">
        <w:rPr>
          <w:rFonts w:ascii="Times New Roman" w:eastAsia="MS Gothic" w:hAnsi="Times New Roman" w:cs="Times New Roman"/>
          <w:bCs/>
          <w:sz w:val="28"/>
          <w:szCs w:val="28"/>
        </w:rPr>
        <w:t xml:space="preserve"> Le taux de réalisation des activités est satisfaisant. Les activités ont été mises en œuvre selon une approche participative qui a impliqué une coordination de l’UNESCO et une exécution terrain assuré par l’ONG ADG. L’engagement total des communautés, des autorités locales et l’implication des services techniques étatiques a été salutaire et doit favoriser la durabilité des actions. En outre toutes les activités menées par le Projet ont visé la pérennité à travers l’appropriation des mesures par les acteurs locaux formés. Les subventions accordées ont été limitées à la fourniture d’animaux, de la volaille, des semences et des intrants. WELTAARE a mis un accent particulier sur le transfert des connaissances, le renforcement des capacités de gestion des acteurs locaux et sur la mobilisation des ressources endogènes des communes et des communautés, justement dans l’optique de réduire leur dépendance des sources financières externes et de renforcer leur autonomie. Les GIE formés profiteront aussi du dynamisme économique initié.</w:t>
      </w:r>
      <w:r w:rsidRPr="00BF70DF">
        <w:rPr>
          <w:rFonts w:ascii="Times New Roman" w:hAnsi="Times New Roman" w:cs="Times New Roman"/>
          <w:iCs/>
          <w:sz w:val="28"/>
          <w:szCs w:val="28"/>
        </w:rPr>
        <w:t xml:space="preserve"> </w:t>
      </w:r>
    </w:p>
    <w:p w14:paraId="16A6CE2B" w14:textId="77777777" w:rsidR="004C44A4" w:rsidRPr="00BF70DF" w:rsidRDefault="004C44A4" w:rsidP="004C44A4">
      <w:pPr>
        <w:pStyle w:val="Corpsdetexte"/>
        <w:jc w:val="both"/>
        <w:rPr>
          <w:rFonts w:ascii="Times New Roman" w:eastAsia="MS Gothic" w:hAnsi="Times New Roman" w:cs="Times New Roman"/>
          <w:bCs/>
          <w:sz w:val="28"/>
          <w:szCs w:val="28"/>
        </w:rPr>
      </w:pPr>
    </w:p>
    <w:p w14:paraId="183FF495" w14:textId="77777777" w:rsidR="004C44A4" w:rsidRPr="00BF70DF" w:rsidRDefault="004C44A4" w:rsidP="004C44A4">
      <w:pPr>
        <w:pStyle w:val="Titre1"/>
        <w:rPr>
          <w:rFonts w:ascii="Times New Roman" w:hAnsi="Times New Roman"/>
          <w:b/>
          <w:color w:val="4472C4"/>
          <w:sz w:val="28"/>
          <w:szCs w:val="28"/>
        </w:rPr>
      </w:pPr>
      <w:r w:rsidRPr="00BF70DF">
        <w:rPr>
          <w:rFonts w:ascii="Times New Roman" w:hAnsi="Times New Roman"/>
          <w:b/>
          <w:color w:val="4472C4"/>
          <w:sz w:val="28"/>
          <w:szCs w:val="28"/>
        </w:rPr>
        <w:lastRenderedPageBreak/>
        <w:t>III.</w:t>
      </w:r>
      <w:r w:rsidRPr="00BF70DF">
        <w:rPr>
          <w:rFonts w:ascii="Times New Roman" w:hAnsi="Times New Roman"/>
          <w:b/>
          <w:color w:val="4472C4"/>
          <w:sz w:val="28"/>
          <w:szCs w:val="28"/>
        </w:rPr>
        <w:tab/>
      </w:r>
      <w:bookmarkStart w:id="78" w:name="_Toc112170451"/>
      <w:bookmarkStart w:id="79" w:name="_Toc115104534"/>
      <w:bookmarkStart w:id="80" w:name="_Toc123116234"/>
      <w:bookmarkStart w:id="81" w:name="_Toc124278698"/>
      <w:bookmarkStart w:id="82" w:name="_Toc129165647"/>
      <w:bookmarkStart w:id="83" w:name="_Toc139881414"/>
      <w:bookmarkStart w:id="84" w:name="_Toc108968421"/>
      <w:bookmarkStart w:id="85" w:name="_Toc108968512"/>
      <w:r w:rsidRPr="00BF70DF">
        <w:rPr>
          <w:rFonts w:ascii="Times New Roman" w:hAnsi="Times New Roman"/>
          <w:b/>
          <w:color w:val="4472C4"/>
          <w:sz w:val="28"/>
          <w:szCs w:val="28"/>
        </w:rPr>
        <w:t>DESCRIPTION DE LA STRATEGIE DE MISE EN ŒUVRE /AJUSTEMENT APPORTE (LE CAS ECHEANT)</w:t>
      </w:r>
      <w:bookmarkEnd w:id="78"/>
      <w:bookmarkEnd w:id="79"/>
      <w:bookmarkEnd w:id="80"/>
      <w:bookmarkEnd w:id="81"/>
      <w:bookmarkEnd w:id="82"/>
      <w:bookmarkEnd w:id="83"/>
      <w:r w:rsidRPr="00BF70DF">
        <w:rPr>
          <w:rFonts w:ascii="Times New Roman" w:hAnsi="Times New Roman"/>
          <w:b/>
          <w:color w:val="4472C4"/>
          <w:sz w:val="28"/>
          <w:szCs w:val="28"/>
        </w:rPr>
        <w:t> </w:t>
      </w:r>
      <w:bookmarkEnd w:id="84"/>
      <w:bookmarkEnd w:id="85"/>
    </w:p>
    <w:p w14:paraId="772B2C03" w14:textId="77777777" w:rsidR="004C44A4" w:rsidRPr="00BF70DF" w:rsidRDefault="004C44A4" w:rsidP="004C44A4">
      <w:pPr>
        <w:pStyle w:val="Corpsdetexte"/>
        <w:jc w:val="both"/>
        <w:rPr>
          <w:rFonts w:ascii="Times New Roman" w:eastAsia="MS Gothic" w:hAnsi="Times New Roman" w:cs="Times New Roman"/>
          <w:bCs/>
          <w:sz w:val="28"/>
          <w:szCs w:val="28"/>
        </w:rPr>
      </w:pPr>
      <w:r w:rsidRPr="00BF70DF">
        <w:rPr>
          <w:rFonts w:ascii="Times New Roman" w:eastAsia="MS Gothic" w:hAnsi="Times New Roman" w:cs="Times New Roman"/>
          <w:bCs/>
          <w:sz w:val="28"/>
          <w:szCs w:val="28"/>
        </w:rPr>
        <w:t>Rappelons que le Projet visait à réduire la vulnérabilité des populations surtout les femmes et les jeunes des Communes cibles face aux effets néfastes du changement climatique en apportant des solutions aux problèmes clairement identifiés par ADG à travers des Diagnostics Participatifs Communautaires. Ces problèmes étaient l’insuffisance des ressources en eau et la faiblesse des systèmes de productions accentuées par les effets des changements climatiques, la faiblesse voire l'absence de revenus qui est la résultante de la rareté de l'emploi et de la faiblesse des rémunérations. Aussi il était impérieux et urgent de relever les défis de la maitrise de l'eau pour assurer la résilience des systèmes de production, la diversification des sources de revenus et le renforcement des capacités des communautés et fournir à cette jeunesse ignorante, analphabète, pauvre et désœuvrée des alternatives face aux menaces.</w:t>
      </w:r>
    </w:p>
    <w:p w14:paraId="318E2C15" w14:textId="77777777" w:rsidR="004C44A4" w:rsidRPr="00BF70DF" w:rsidRDefault="004C44A4" w:rsidP="004C44A4">
      <w:pPr>
        <w:ind w:right="-1"/>
        <w:jc w:val="both"/>
        <w:rPr>
          <w:rFonts w:ascii="Times New Roman" w:hAnsi="Times New Roman" w:cs="Times New Roman"/>
          <w:sz w:val="28"/>
          <w:szCs w:val="28"/>
        </w:rPr>
      </w:pPr>
      <w:r w:rsidRPr="00BF70DF">
        <w:rPr>
          <w:rFonts w:ascii="Times New Roman" w:hAnsi="Times New Roman" w:cs="Times New Roman"/>
          <w:b/>
          <w:sz w:val="28"/>
          <w:szCs w:val="28"/>
          <w:u w:val="single"/>
        </w:rPr>
        <w:t>La stratégie de mise en œuvre a été largement participative</w:t>
      </w:r>
      <w:r w:rsidRPr="00BF70DF">
        <w:rPr>
          <w:rFonts w:ascii="Times New Roman" w:hAnsi="Times New Roman" w:cs="Times New Roman"/>
          <w:sz w:val="28"/>
          <w:szCs w:val="28"/>
        </w:rPr>
        <w:t>. Dès le démarrage du projet afin d’assurer une bonne réussite des activités et éviter tout problème foncier l’équipe de ADG a visité tous les villages, discuter avec les autorités coutumières, les femmes, les jeunes et les services techniques présents pour expliquer le projet et identifier le site de chaque actif à créer.</w:t>
      </w:r>
    </w:p>
    <w:p w14:paraId="363DEA29" w14:textId="77777777" w:rsidR="004C44A4" w:rsidRPr="00BF70DF" w:rsidRDefault="004C44A4" w:rsidP="004C44A4">
      <w:pPr>
        <w:contextualSpacing/>
        <w:jc w:val="both"/>
        <w:rPr>
          <w:rFonts w:ascii="Times New Roman" w:eastAsia="MS Gothic" w:hAnsi="Times New Roman" w:cs="Times New Roman"/>
          <w:bCs/>
          <w:sz w:val="28"/>
          <w:szCs w:val="28"/>
        </w:rPr>
      </w:pPr>
      <w:r w:rsidRPr="00BF70DF">
        <w:rPr>
          <w:rFonts w:ascii="Times New Roman" w:hAnsi="Times New Roman" w:cs="Times New Roman"/>
          <w:sz w:val="28"/>
          <w:szCs w:val="28"/>
        </w:rPr>
        <w:t xml:space="preserve">L’ossature de l’activité au niveau du village a été </w:t>
      </w:r>
      <w:r w:rsidRPr="00BF70DF">
        <w:rPr>
          <w:rFonts w:ascii="Times New Roman" w:hAnsi="Times New Roman" w:cs="Times New Roman"/>
          <w:b/>
          <w:sz w:val="28"/>
          <w:szCs w:val="28"/>
        </w:rPr>
        <w:t>la mini-ferme au sein et autour de laquelle les activités ont été réalisées</w:t>
      </w:r>
      <w:r w:rsidRPr="00BF70DF">
        <w:rPr>
          <w:rFonts w:ascii="Times New Roman" w:hAnsi="Times New Roman" w:cs="Times New Roman"/>
          <w:sz w:val="28"/>
          <w:szCs w:val="28"/>
        </w:rPr>
        <w:t xml:space="preserve"> </w:t>
      </w:r>
      <w:r w:rsidRPr="00BF70DF">
        <w:rPr>
          <w:rFonts w:ascii="Times New Roman" w:eastAsia="MS Gothic" w:hAnsi="Times New Roman" w:cs="Times New Roman"/>
          <w:bCs/>
          <w:sz w:val="28"/>
          <w:szCs w:val="28"/>
        </w:rPr>
        <w:t>soit par les communautés elles-mêmes soit par des prestataires sous la supervision et l’encadrement de l’équipe ADG et des services techniques locaux</w:t>
      </w:r>
    </w:p>
    <w:p w14:paraId="004CFA25" w14:textId="77777777" w:rsidR="004C44A4" w:rsidRPr="00BF70DF" w:rsidRDefault="004C44A4" w:rsidP="004C44A4">
      <w:pPr>
        <w:contextualSpacing/>
        <w:jc w:val="both"/>
        <w:rPr>
          <w:rFonts w:ascii="Times New Roman" w:eastAsia="MS Gothic" w:hAnsi="Times New Roman" w:cs="Times New Roman"/>
          <w:bCs/>
          <w:sz w:val="28"/>
          <w:szCs w:val="28"/>
        </w:rPr>
      </w:pPr>
      <w:r w:rsidRPr="00BF70DF">
        <w:rPr>
          <w:rFonts w:ascii="Times New Roman" w:eastAsia="MS Gothic" w:hAnsi="Times New Roman" w:cs="Times New Roman"/>
          <w:bCs/>
          <w:sz w:val="28"/>
          <w:szCs w:val="28"/>
        </w:rPr>
        <w:t xml:space="preserve"> Chaque mini ferme a été exploitée par les femmes surtout les jeunes des villages cibles inactifs pendant une bonne partie de l’année, mais engagés et très motivés par cette possibilité d’améliorer leur situation. La mini-ferme intégrait, par village : </w:t>
      </w:r>
    </w:p>
    <w:p w14:paraId="2425095A" w14:textId="77777777" w:rsidR="004C44A4" w:rsidRPr="00BF70DF" w:rsidRDefault="004C44A4" w:rsidP="004C44A4">
      <w:pPr>
        <w:widowControl w:val="0"/>
        <w:spacing w:after="200" w:line="276" w:lineRule="auto"/>
        <w:ind w:right="-1"/>
        <w:jc w:val="both"/>
        <w:rPr>
          <w:rFonts w:ascii="Times New Roman" w:hAnsi="Times New Roman" w:cs="Times New Roman"/>
          <w:sz w:val="28"/>
          <w:szCs w:val="28"/>
        </w:rPr>
      </w:pPr>
      <w:r w:rsidRPr="00BF70DF">
        <w:rPr>
          <w:rFonts w:ascii="Times New Roman" w:hAnsi="Times New Roman" w:cs="Times New Roman"/>
          <w:b/>
          <w:sz w:val="28"/>
          <w:szCs w:val="28"/>
        </w:rPr>
        <w:t xml:space="preserve">- a) Un périmètre de 3 ha doté de forage équipé d’une pompe solaire et d’un château d’eau de 5000 m3 et de six (6) bassins </w:t>
      </w:r>
      <w:r w:rsidRPr="00BF70DF">
        <w:rPr>
          <w:rFonts w:ascii="Times New Roman" w:hAnsi="Times New Roman" w:cs="Times New Roman"/>
          <w:sz w:val="28"/>
          <w:szCs w:val="28"/>
        </w:rPr>
        <w:t xml:space="preserve">de stockage d’eau 6mx2mx1m : les travaux du périmètre ont consisté sur le site attribué au nettoyage par les communautés et la mise en place de la clôture grillagée par une entreprise recrutée à cet effet. Il s’en ait suivi l’installation du forage et la création et l’attribution des différentes parcelles notamment la </w:t>
      </w:r>
      <w:r w:rsidRPr="00BF70DF">
        <w:rPr>
          <w:rFonts w:ascii="Times New Roman" w:hAnsi="Times New Roman" w:cs="Times New Roman"/>
          <w:b/>
          <w:sz w:val="28"/>
          <w:szCs w:val="28"/>
        </w:rPr>
        <w:t>parcelle destinée au maraîchage (2ha)</w:t>
      </w:r>
      <w:r w:rsidRPr="00BF70DF">
        <w:rPr>
          <w:rFonts w:ascii="Times New Roman" w:hAnsi="Times New Roman" w:cs="Times New Roman"/>
          <w:sz w:val="28"/>
          <w:szCs w:val="28"/>
        </w:rPr>
        <w:t xml:space="preserve">, l’aménagement des bassins de stockage d’eau 4mx2mx1m pour faciliter l’arrosage et de </w:t>
      </w:r>
      <w:r w:rsidRPr="00BF70DF">
        <w:rPr>
          <w:rFonts w:ascii="Times New Roman" w:hAnsi="Times New Roman" w:cs="Times New Roman"/>
          <w:b/>
          <w:sz w:val="28"/>
          <w:szCs w:val="28"/>
        </w:rPr>
        <w:t>six (6) étangs piscicoles à</w:t>
      </w:r>
      <w:r w:rsidRPr="00BF70DF">
        <w:rPr>
          <w:rFonts w:ascii="Times New Roman" w:hAnsi="Times New Roman" w:cs="Times New Roman"/>
          <w:sz w:val="28"/>
          <w:szCs w:val="28"/>
        </w:rPr>
        <w:t xml:space="preserve"> raison de 2/ha de dimensions de de 800m</w:t>
      </w:r>
      <w:r w:rsidRPr="00BF70DF">
        <w:rPr>
          <w:rFonts w:ascii="Times New Roman" w:hAnsi="Times New Roman" w:cs="Times New Roman"/>
          <w:sz w:val="28"/>
          <w:szCs w:val="28"/>
          <w:vertAlign w:val="superscript"/>
        </w:rPr>
        <w:t>2</w:t>
      </w:r>
      <w:r w:rsidRPr="00BF70DF">
        <w:rPr>
          <w:rFonts w:ascii="Times New Roman" w:hAnsi="Times New Roman" w:cs="Times New Roman"/>
          <w:sz w:val="28"/>
          <w:szCs w:val="28"/>
        </w:rPr>
        <w:t xml:space="preserve"> chacun pour l’élevage de tilapia par les groupes de jeunes organisés en GIE. Des pratiques durables ont été privilégiées sur chaque min-ferme pilote, et des formations ont été dispensées aux bénéficiaires. Chaque périmètre maraîcher </w:t>
      </w:r>
      <w:r w:rsidRPr="00BF70DF">
        <w:rPr>
          <w:rFonts w:ascii="Times New Roman" w:hAnsi="Times New Roman" w:cs="Times New Roman"/>
          <w:sz w:val="28"/>
          <w:szCs w:val="28"/>
        </w:rPr>
        <w:lastRenderedPageBreak/>
        <w:t xml:space="preserve">installé a été divisé en sous-parcelles pour chaque famille afin de mieux respecter les rotations selon les prévisions réalisées. Dans la zone contigüe au périmètre maraîcher il a été mis en place </w:t>
      </w:r>
      <w:r w:rsidRPr="00BF70DF">
        <w:rPr>
          <w:rFonts w:ascii="Times New Roman" w:hAnsi="Times New Roman" w:cs="Times New Roman"/>
          <w:b/>
          <w:sz w:val="28"/>
          <w:szCs w:val="28"/>
        </w:rPr>
        <w:t>une parcelle de 2 ha destiné à</w:t>
      </w:r>
      <w:r w:rsidRPr="00BF70DF">
        <w:rPr>
          <w:rFonts w:ascii="Times New Roman" w:hAnsi="Times New Roman" w:cs="Times New Roman"/>
          <w:sz w:val="28"/>
          <w:szCs w:val="28"/>
        </w:rPr>
        <w:t xml:space="preserve"> </w:t>
      </w:r>
      <w:r w:rsidRPr="00BF70DF">
        <w:rPr>
          <w:rFonts w:ascii="Times New Roman" w:hAnsi="Times New Roman" w:cs="Times New Roman"/>
          <w:b/>
          <w:sz w:val="28"/>
          <w:szCs w:val="28"/>
        </w:rPr>
        <w:t>l’arboricole (1,6)</w:t>
      </w:r>
      <w:r w:rsidRPr="00BF70DF">
        <w:rPr>
          <w:rFonts w:ascii="Times New Roman" w:hAnsi="Times New Roman" w:cs="Times New Roman"/>
          <w:sz w:val="28"/>
          <w:szCs w:val="28"/>
        </w:rPr>
        <w:t xml:space="preserve"> reboisée en essences économiques.  Il a été mis en place également </w:t>
      </w:r>
      <w:r w:rsidRPr="00BF70DF">
        <w:rPr>
          <w:rFonts w:ascii="Times New Roman" w:hAnsi="Times New Roman" w:cs="Times New Roman"/>
          <w:b/>
          <w:sz w:val="28"/>
          <w:szCs w:val="28"/>
        </w:rPr>
        <w:t>une parcelle de 0,4 ha destinée à l’aviculture</w:t>
      </w:r>
      <w:r w:rsidRPr="00BF70DF">
        <w:rPr>
          <w:rFonts w:ascii="Times New Roman" w:hAnsi="Times New Roman" w:cs="Times New Roman"/>
          <w:sz w:val="28"/>
          <w:szCs w:val="28"/>
        </w:rPr>
        <w:t>. Dans cette parcelle avicole il a été construit un bâtiment de 17 m x 10 m x 6 m doté de mangeoires, d’abreuvoirs et d’un système d’éclairage nocturne (panneau solaire et des ampoules). Les bénéficiaires ont reçu une dotation initiale de poussins et d’aliment volaille et de vaccins. Enfin des réunions de bilan périodique ont été organisées par le comité de gestion du GIE et l’équipe du projet.</w:t>
      </w:r>
    </w:p>
    <w:p w14:paraId="3BE4861B" w14:textId="77777777" w:rsidR="004C44A4" w:rsidRPr="00BF70DF" w:rsidRDefault="004C44A4" w:rsidP="004C44A4">
      <w:pPr>
        <w:ind w:right="-1"/>
        <w:jc w:val="both"/>
        <w:rPr>
          <w:rFonts w:ascii="Times New Roman" w:hAnsi="Times New Roman" w:cs="Times New Roman"/>
          <w:b/>
          <w:i/>
          <w:sz w:val="28"/>
          <w:szCs w:val="28"/>
        </w:rPr>
      </w:pPr>
      <w:r w:rsidRPr="00BF70DF">
        <w:rPr>
          <w:rFonts w:ascii="Times New Roman" w:hAnsi="Times New Roman" w:cs="Times New Roman"/>
          <w:sz w:val="28"/>
          <w:szCs w:val="28"/>
        </w:rPr>
        <w:t xml:space="preserve">En vue d’une véritable appropriation du projet, une bonne maîtrise de chaque volet de travail a été nécessaire. Pour cela, un mécanisme de renforcement des capacités des acteurs sous forme de sessions de formation pratiques et théoriques a été organisé. Ainsi </w:t>
      </w:r>
      <w:r w:rsidRPr="00BF70DF">
        <w:rPr>
          <w:rFonts w:ascii="Times New Roman" w:hAnsi="Times New Roman" w:cs="Times New Roman"/>
          <w:b/>
          <w:sz w:val="28"/>
          <w:szCs w:val="28"/>
        </w:rPr>
        <w:t xml:space="preserve">400 maraîchers (240 femmes et 160 jeunes) de 8 groupements de producteurs/productrices de 8 villages de 3 communes ont été formés en </w:t>
      </w:r>
      <w:r w:rsidRPr="00BF70DF">
        <w:rPr>
          <w:rFonts w:ascii="Times New Roman" w:hAnsi="Times New Roman" w:cs="Times New Roman"/>
          <w:sz w:val="28"/>
          <w:szCs w:val="28"/>
        </w:rPr>
        <w:t xml:space="preserve">techniques maraîchères : itinéraires techniques, le compostage, le traitement naturel des cultures, techniques de préparation du sol, techniques de semis et entretien technique de la plantation, organisation de l’approvisionnement en semences maraîchères, introduction de la patate douce à chair orange et des carottes (Vit. A) pour l’enrichissement des bases alimentaires. </w:t>
      </w:r>
      <w:r w:rsidRPr="00BF70DF">
        <w:rPr>
          <w:rFonts w:ascii="Times New Roman" w:hAnsi="Times New Roman" w:cs="Times New Roman"/>
          <w:b/>
          <w:sz w:val="28"/>
          <w:szCs w:val="28"/>
        </w:rPr>
        <w:t>80 exploitants/exploitantes membres des GIE à raison de dix (10) personnes par village cible</w:t>
      </w:r>
      <w:r w:rsidRPr="00BF70DF">
        <w:rPr>
          <w:rFonts w:ascii="Times New Roman" w:hAnsi="Times New Roman" w:cs="Times New Roman"/>
          <w:b/>
          <w:i/>
          <w:sz w:val="28"/>
          <w:szCs w:val="28"/>
        </w:rPr>
        <w:t xml:space="preserve"> </w:t>
      </w:r>
      <w:r w:rsidRPr="00BF70DF">
        <w:rPr>
          <w:rFonts w:ascii="Times New Roman" w:hAnsi="Times New Roman" w:cs="Times New Roman"/>
          <w:sz w:val="28"/>
          <w:szCs w:val="28"/>
        </w:rPr>
        <w:t xml:space="preserve">ont été formés en techniques d’aviculture. </w:t>
      </w:r>
    </w:p>
    <w:p w14:paraId="48F99BD1" w14:textId="77777777" w:rsidR="004C44A4" w:rsidRPr="00BF70DF" w:rsidRDefault="004C44A4" w:rsidP="004C44A4">
      <w:pPr>
        <w:widowControl w:val="0"/>
        <w:spacing w:after="200" w:line="276" w:lineRule="auto"/>
        <w:ind w:right="-1"/>
        <w:jc w:val="both"/>
        <w:rPr>
          <w:rFonts w:ascii="Times New Roman" w:hAnsi="Times New Roman" w:cs="Times New Roman"/>
          <w:sz w:val="28"/>
          <w:szCs w:val="28"/>
        </w:rPr>
      </w:pPr>
      <w:r w:rsidRPr="00BF70DF">
        <w:rPr>
          <w:rFonts w:ascii="Times New Roman" w:hAnsi="Times New Roman" w:cs="Times New Roman"/>
          <w:b/>
          <w:sz w:val="28"/>
          <w:szCs w:val="28"/>
        </w:rPr>
        <w:t>- b) Embouche bovine et ovine dans les 8 villages :</w:t>
      </w:r>
      <w:r w:rsidRPr="00BF70DF">
        <w:rPr>
          <w:rFonts w:ascii="Times New Roman" w:hAnsi="Times New Roman" w:cs="Times New Roman"/>
          <w:sz w:val="28"/>
          <w:szCs w:val="28"/>
        </w:rPr>
        <w:t xml:space="preserve"> Après la construction des infrastructures organisés en GIE ont reçu des bovins </w:t>
      </w:r>
      <w:r w:rsidRPr="00BF70DF">
        <w:rPr>
          <w:rFonts w:ascii="Times New Roman" w:hAnsi="Times New Roman" w:cs="Times New Roman"/>
          <w:b/>
          <w:sz w:val="28"/>
          <w:szCs w:val="28"/>
        </w:rPr>
        <w:t>(35 bénéficiaires - 21 jeunes et 14 femmes - par village soit au total : 280 bénéficiaires)</w:t>
      </w:r>
      <w:r w:rsidRPr="00BF70DF">
        <w:rPr>
          <w:rFonts w:ascii="Times New Roman" w:hAnsi="Times New Roman" w:cs="Times New Roman"/>
          <w:sz w:val="28"/>
          <w:szCs w:val="28"/>
        </w:rPr>
        <w:t>, des ovins (</w:t>
      </w:r>
      <w:r w:rsidRPr="00BF70DF">
        <w:rPr>
          <w:rFonts w:ascii="Times New Roman" w:hAnsi="Times New Roman" w:cs="Times New Roman"/>
          <w:b/>
          <w:sz w:val="28"/>
          <w:szCs w:val="28"/>
        </w:rPr>
        <w:t>15 bénéficiaires - 7 jeunes et 8 femmes - par village soit au total : 120 bénéficiaires)</w:t>
      </w:r>
      <w:r w:rsidRPr="00BF70DF">
        <w:rPr>
          <w:rFonts w:ascii="Times New Roman" w:hAnsi="Times New Roman" w:cs="Times New Roman"/>
          <w:sz w:val="28"/>
          <w:szCs w:val="28"/>
        </w:rPr>
        <w:t>, de l’aliment bétail et de la paille. Le service vétérinaire local a procédé aux vaccinations et autres traitements.</w:t>
      </w:r>
    </w:p>
    <w:p w14:paraId="2ADB6AE2" w14:textId="77777777" w:rsidR="004C44A4" w:rsidRPr="00BF70DF" w:rsidRDefault="004C44A4" w:rsidP="004C44A4">
      <w:pPr>
        <w:widowControl w:val="0"/>
        <w:spacing w:after="200" w:line="276" w:lineRule="auto"/>
        <w:ind w:right="-1"/>
        <w:jc w:val="both"/>
        <w:rPr>
          <w:rFonts w:ascii="Times New Roman" w:hAnsi="Times New Roman" w:cs="Times New Roman"/>
          <w:b/>
          <w:sz w:val="28"/>
          <w:szCs w:val="28"/>
        </w:rPr>
      </w:pPr>
      <w:r w:rsidRPr="00BF70DF">
        <w:rPr>
          <w:rFonts w:ascii="Times New Roman" w:hAnsi="Times New Roman" w:cs="Times New Roman"/>
          <w:sz w:val="28"/>
          <w:szCs w:val="28"/>
        </w:rPr>
        <w:t xml:space="preserve">Tous les bénéficiaires ont été formés en techniques modernes d’embouche. Des sessions théoriques et pratiques ont organisées dans tous les villages par les agents ADG. </w:t>
      </w:r>
    </w:p>
    <w:p w14:paraId="3EA01E4B" w14:textId="77777777" w:rsidR="004C44A4" w:rsidRPr="00BF70DF" w:rsidRDefault="004C44A4" w:rsidP="004C44A4">
      <w:pPr>
        <w:pStyle w:val="Paragraphedeliste"/>
        <w:spacing w:after="0" w:line="240" w:lineRule="auto"/>
        <w:ind w:left="0"/>
        <w:jc w:val="both"/>
        <w:rPr>
          <w:rFonts w:ascii="Times New Roman" w:hAnsi="Times New Roman"/>
          <w:color w:val="002060"/>
          <w:sz w:val="28"/>
          <w:szCs w:val="28"/>
        </w:rPr>
      </w:pPr>
      <w:r w:rsidRPr="00BF70DF">
        <w:rPr>
          <w:rFonts w:ascii="Times New Roman" w:eastAsia="MS Gothic" w:hAnsi="Times New Roman"/>
          <w:bCs/>
          <w:sz w:val="28"/>
          <w:szCs w:val="28"/>
        </w:rPr>
        <w:t xml:space="preserve">Dans le cadre de la </w:t>
      </w:r>
      <w:r w:rsidRPr="00BF70DF">
        <w:rPr>
          <w:rFonts w:ascii="Times New Roman" w:hAnsi="Times New Roman"/>
          <w:b/>
          <w:sz w:val="28"/>
          <w:szCs w:val="28"/>
        </w:rPr>
        <w:t xml:space="preserve">Stratégie de mise à l’échelle, </w:t>
      </w:r>
      <w:r w:rsidRPr="00BF70DF">
        <w:rPr>
          <w:rFonts w:ascii="Times New Roman" w:hAnsi="Times New Roman"/>
          <w:sz w:val="28"/>
          <w:szCs w:val="28"/>
        </w:rPr>
        <w:t>La réplication des acquis du projet auprès d’autres bénéficiaires et dans d’autres localités sera effectuée sur la base de leur capitalisation à travers des rapports, des fiches techniques, des prospectus, des bulletins, des prises de photos et de réalisation de film sur CD-Rom ou sur Clé USB et leur diffusion à travers divers canaux de communication (cadres de concertation, ateliers, émissions radiophoniques, etc.).</w:t>
      </w:r>
    </w:p>
    <w:p w14:paraId="09360A7D" w14:textId="6F5FC532" w:rsidR="004C44A4" w:rsidRPr="00FA33EF" w:rsidRDefault="004C44A4" w:rsidP="004C44A4">
      <w:pPr>
        <w:pStyle w:val="Titre1"/>
        <w:rPr>
          <w:rFonts w:ascii="Times New Roman" w:hAnsi="Times New Roman"/>
          <w:b/>
          <w:color w:val="4472C4"/>
          <w:sz w:val="24"/>
          <w:szCs w:val="24"/>
        </w:rPr>
      </w:pPr>
      <w:bookmarkStart w:id="86" w:name="_Toc112170452"/>
      <w:bookmarkStart w:id="87" w:name="_Toc115104535"/>
      <w:bookmarkStart w:id="88" w:name="_Toc123116235"/>
      <w:bookmarkStart w:id="89" w:name="_Toc124278699"/>
      <w:bookmarkStart w:id="90" w:name="_Toc129165648"/>
      <w:bookmarkStart w:id="91" w:name="_Toc139881415"/>
      <w:bookmarkStart w:id="92" w:name="_Toc108968422"/>
      <w:bookmarkStart w:id="93" w:name="_Toc108968513"/>
      <w:r w:rsidRPr="00FA33EF">
        <w:rPr>
          <w:rFonts w:ascii="Times New Roman" w:hAnsi="Times New Roman"/>
          <w:b/>
          <w:color w:val="4472C4"/>
          <w:sz w:val="24"/>
          <w:szCs w:val="24"/>
        </w:rPr>
        <w:lastRenderedPageBreak/>
        <w:t>IV.</w:t>
      </w:r>
      <w:r w:rsidRPr="00FA33EF">
        <w:rPr>
          <w:rFonts w:ascii="Times New Roman" w:hAnsi="Times New Roman"/>
          <w:b/>
          <w:color w:val="4472C4"/>
          <w:sz w:val="24"/>
          <w:szCs w:val="24"/>
        </w:rPr>
        <w:tab/>
      </w:r>
      <w:r w:rsidR="0082776E" w:rsidRPr="00FA33EF">
        <w:rPr>
          <w:rFonts w:ascii="Times New Roman" w:hAnsi="Times New Roman"/>
          <w:b/>
          <w:color w:val="4472C4"/>
          <w:sz w:val="24"/>
          <w:szCs w:val="24"/>
        </w:rPr>
        <w:t>DESCRIPTION DES</w:t>
      </w:r>
      <w:r w:rsidRPr="00FA33EF">
        <w:rPr>
          <w:rFonts w:ascii="Times New Roman" w:hAnsi="Times New Roman"/>
          <w:b/>
          <w:color w:val="4472C4"/>
          <w:sz w:val="24"/>
          <w:szCs w:val="24"/>
        </w:rPr>
        <w:t xml:space="preserve"> REVISIONS PROGRAMMATIQUES</w:t>
      </w:r>
      <w:bookmarkEnd w:id="86"/>
      <w:bookmarkEnd w:id="87"/>
      <w:bookmarkEnd w:id="88"/>
      <w:bookmarkEnd w:id="89"/>
      <w:bookmarkEnd w:id="90"/>
      <w:bookmarkEnd w:id="91"/>
      <w:r w:rsidRPr="00FA33EF">
        <w:rPr>
          <w:rFonts w:ascii="Times New Roman" w:hAnsi="Times New Roman"/>
          <w:b/>
          <w:color w:val="4472C4"/>
          <w:sz w:val="24"/>
          <w:szCs w:val="24"/>
        </w:rPr>
        <w:t> </w:t>
      </w:r>
      <w:bookmarkEnd w:id="92"/>
      <w:bookmarkEnd w:id="93"/>
      <w:r w:rsidRPr="00FA33EF">
        <w:rPr>
          <w:rFonts w:ascii="Times New Roman" w:hAnsi="Times New Roman"/>
          <w:b/>
          <w:color w:val="4472C4"/>
          <w:sz w:val="24"/>
          <w:szCs w:val="24"/>
        </w:rPr>
        <w:t>/JUSTIFICATIONS</w:t>
      </w:r>
    </w:p>
    <w:p w14:paraId="39A624A4" w14:textId="77777777" w:rsidR="004C44A4" w:rsidRPr="00BF70DF" w:rsidRDefault="004C44A4" w:rsidP="004C44A4">
      <w:pPr>
        <w:spacing w:line="276" w:lineRule="auto"/>
        <w:jc w:val="both"/>
        <w:rPr>
          <w:rFonts w:ascii="Times New Roman" w:hAnsi="Times New Roman" w:cs="Times New Roman"/>
          <w:color w:val="000000"/>
          <w:sz w:val="28"/>
          <w:szCs w:val="28"/>
        </w:rPr>
      </w:pPr>
      <w:bookmarkStart w:id="94" w:name="_Toc129512377"/>
      <w:bookmarkStart w:id="95" w:name="_Toc139990348"/>
      <w:r w:rsidRPr="00BF70DF">
        <w:rPr>
          <w:rFonts w:ascii="Times New Roman" w:eastAsia="Calibri" w:hAnsi="Times New Roman" w:cs="Times New Roman"/>
          <w:sz w:val="28"/>
          <w:szCs w:val="28"/>
        </w:rPr>
        <w:t>Au regard des contraintes budgétaires rencontrées par l’ONG, une proposition de révision de deux lignes du budget a été soumise au Fonds Climat Mali à travers l’UNESCO pour autoriser l’ajustement du budget aux coûts en cours sur le marché. Ces lignes concernent la quantité de poussins à acheter et les bovins.</w:t>
      </w:r>
      <w:bookmarkEnd w:id="94"/>
      <w:bookmarkEnd w:id="95"/>
      <w:r w:rsidRPr="00BF70DF">
        <w:rPr>
          <w:rFonts w:ascii="Times New Roman" w:eastAsia="Calibri" w:hAnsi="Times New Roman" w:cs="Times New Roman"/>
          <w:sz w:val="28"/>
          <w:szCs w:val="28"/>
        </w:rPr>
        <w:t xml:space="preserve"> Ces différents changements ont induit l’amendement du contrat annuel de l’ONG</w:t>
      </w:r>
      <w:r w:rsidRPr="00BF70DF">
        <w:rPr>
          <w:rFonts w:ascii="Times New Roman" w:hAnsi="Times New Roman" w:cs="Times New Roman"/>
          <w:color w:val="000000"/>
          <w:sz w:val="28"/>
          <w:szCs w:val="28"/>
        </w:rPr>
        <w:t>.</w:t>
      </w:r>
    </w:p>
    <w:p w14:paraId="4EE0EC6C" w14:textId="77777777" w:rsidR="004C44A4" w:rsidRPr="00BF70DF" w:rsidRDefault="004C44A4" w:rsidP="004C44A4">
      <w:pPr>
        <w:pStyle w:val="Titre1"/>
        <w:rPr>
          <w:rFonts w:ascii="Times New Roman" w:hAnsi="Times New Roman"/>
          <w:b/>
          <w:color w:val="4472C4"/>
          <w:sz w:val="28"/>
          <w:szCs w:val="28"/>
        </w:rPr>
      </w:pPr>
      <w:bookmarkStart w:id="96" w:name="_Toc112170453"/>
      <w:bookmarkStart w:id="97" w:name="_Toc115104536"/>
      <w:bookmarkStart w:id="98" w:name="_Toc123116236"/>
      <w:bookmarkStart w:id="99" w:name="_Toc129165649"/>
      <w:bookmarkStart w:id="100" w:name="_Toc139881416"/>
      <w:bookmarkStart w:id="101" w:name="_Toc108968423"/>
      <w:bookmarkStart w:id="102" w:name="_Toc108968514"/>
      <w:bookmarkStart w:id="103" w:name="_Toc124278700"/>
      <w:r w:rsidRPr="00BF70DF">
        <w:rPr>
          <w:rFonts w:ascii="Times New Roman" w:hAnsi="Times New Roman"/>
          <w:b/>
          <w:color w:val="4472C4"/>
          <w:sz w:val="28"/>
          <w:szCs w:val="28"/>
        </w:rPr>
        <w:t xml:space="preserve">V. </w:t>
      </w:r>
      <w:r w:rsidRPr="00BF70DF">
        <w:rPr>
          <w:rFonts w:ascii="Times New Roman" w:hAnsi="Times New Roman"/>
          <w:b/>
          <w:color w:val="4472C4"/>
          <w:sz w:val="28"/>
          <w:szCs w:val="28"/>
        </w:rPr>
        <w:tab/>
        <w:t>DESCRIPTION DE L’UTILISATION DES RESSOURCES</w:t>
      </w:r>
      <w:bookmarkEnd w:id="96"/>
      <w:bookmarkEnd w:id="97"/>
      <w:bookmarkEnd w:id="98"/>
      <w:bookmarkEnd w:id="99"/>
      <w:bookmarkEnd w:id="100"/>
      <w:r w:rsidRPr="00BF70DF">
        <w:rPr>
          <w:rFonts w:ascii="Times New Roman" w:hAnsi="Times New Roman"/>
          <w:b/>
          <w:color w:val="4472C4"/>
          <w:sz w:val="28"/>
          <w:szCs w:val="28"/>
        </w:rPr>
        <w:t> </w:t>
      </w:r>
      <w:bookmarkEnd w:id="101"/>
      <w:bookmarkEnd w:id="102"/>
      <w:r w:rsidRPr="00BF70DF">
        <w:rPr>
          <w:rFonts w:ascii="Times New Roman" w:hAnsi="Times New Roman"/>
          <w:b/>
          <w:color w:val="4472C4"/>
          <w:sz w:val="28"/>
          <w:szCs w:val="28"/>
        </w:rPr>
        <w:t xml:space="preserve"> </w:t>
      </w:r>
      <w:bookmarkEnd w:id="103"/>
    </w:p>
    <w:p w14:paraId="29EAD305" w14:textId="1FCB2275" w:rsidR="004C44A4" w:rsidRPr="00BF70DF" w:rsidRDefault="004C44A4" w:rsidP="004C44A4">
      <w:pPr>
        <w:pStyle w:val="Corpsdetexte"/>
        <w:spacing w:line="276" w:lineRule="auto"/>
        <w:jc w:val="both"/>
        <w:rPr>
          <w:rFonts w:ascii="Times New Roman" w:hAnsi="Times New Roman" w:cs="Times New Roman"/>
          <w:color w:val="000000"/>
          <w:sz w:val="28"/>
          <w:szCs w:val="28"/>
        </w:rPr>
      </w:pPr>
      <w:r w:rsidRPr="00BF70DF">
        <w:rPr>
          <w:rFonts w:ascii="Times New Roman" w:hAnsi="Times New Roman" w:cs="Times New Roman"/>
          <w:color w:val="000000"/>
          <w:sz w:val="28"/>
          <w:szCs w:val="28"/>
        </w:rPr>
        <w:t>Ce budget a permis de prendre en charge le fonctionnement courant, les charges salariales, l’achat d’ovins et de bovins, les poussins et accessoires, la réalisation des infrastructures d’embouche, les missions de suivi. Le personnel est composé de : un (01) chargé de projet, six (06) animateurs, un (01) chargé de communication, un comptable et un (01) chauffeur.</w:t>
      </w:r>
      <w:r w:rsidRPr="00BF70DF">
        <w:rPr>
          <w:rFonts w:ascii="Times New Roman" w:hAnsi="Times New Roman" w:cs="Times New Roman"/>
          <w:bCs/>
          <w:color w:val="000000"/>
          <w:sz w:val="28"/>
          <w:szCs w:val="28"/>
        </w:rPr>
        <w:t xml:space="preserve"> Au niveau de la logistique, les dépenses effectuées par le projet sont : le carburant des motos, la location du siège, l’eau et électricité, le matériels et les fournitures de bureau, les frais de communication.</w:t>
      </w:r>
      <w:r w:rsidR="0082776E" w:rsidRPr="00BF70DF">
        <w:rPr>
          <w:rFonts w:ascii="Times New Roman" w:hAnsi="Times New Roman" w:cs="Times New Roman"/>
          <w:bCs/>
          <w:color w:val="000000"/>
          <w:sz w:val="28"/>
          <w:szCs w:val="28"/>
        </w:rPr>
        <w:t xml:space="preserve"> </w:t>
      </w:r>
      <w:r w:rsidRPr="00BF70DF">
        <w:rPr>
          <w:rFonts w:ascii="Times New Roman" w:hAnsi="Times New Roman" w:cs="Times New Roman"/>
          <w:bCs/>
          <w:color w:val="000000"/>
          <w:sz w:val="28"/>
          <w:szCs w:val="28"/>
        </w:rPr>
        <w:t>Pour faciliter la mise en œuvre du projet, l’UNESCO a recruté un Coordinateur chargé du suivi de la bonne mise en œuvre du projet. Il était accompagné dans sa tâche par la Coordonnatrice des projets Fonds Climat, les Assistants ainsi que le staff du secteur Science, de l’Administration et de la Direction.</w:t>
      </w:r>
    </w:p>
    <w:p w14:paraId="2466E792" w14:textId="77777777" w:rsidR="004C44A4" w:rsidRPr="00BF70DF" w:rsidRDefault="004C44A4" w:rsidP="004C44A4">
      <w:pPr>
        <w:rPr>
          <w:rFonts w:ascii="Times New Roman" w:hAnsi="Times New Roman" w:cs="Times New Roman"/>
          <w:b/>
          <w:bCs/>
          <w:color w:val="4472C4"/>
          <w:sz w:val="28"/>
          <w:szCs w:val="28"/>
          <w:lang w:val="x-none" w:eastAsia="x-none"/>
        </w:rPr>
      </w:pPr>
      <w:r w:rsidRPr="00BF70DF">
        <w:rPr>
          <w:rFonts w:ascii="Times New Roman" w:hAnsi="Times New Roman" w:cs="Times New Roman"/>
          <w:b/>
          <w:bCs/>
          <w:color w:val="4472C4"/>
          <w:sz w:val="28"/>
          <w:szCs w:val="28"/>
          <w:lang w:val="x-none" w:eastAsia="x-none"/>
        </w:rPr>
        <w:t>VI.  PRINCIPALES LECONS ET  RECOMANDATIONS</w:t>
      </w:r>
    </w:p>
    <w:p w14:paraId="1ACEA355" w14:textId="58B236C5" w:rsidR="004C44A4" w:rsidRPr="00BF70DF" w:rsidRDefault="004C44A4" w:rsidP="004C44A4">
      <w:pPr>
        <w:autoSpaceDE w:val="0"/>
        <w:autoSpaceDN w:val="0"/>
        <w:adjustRightInd w:val="0"/>
        <w:spacing w:after="0"/>
        <w:jc w:val="both"/>
        <w:rPr>
          <w:rFonts w:ascii="Times New Roman" w:eastAsia="Times New Roman" w:hAnsi="Times New Roman" w:cs="Times New Roman"/>
          <w:bCs/>
          <w:color w:val="000000"/>
          <w:sz w:val="28"/>
          <w:szCs w:val="28"/>
        </w:rPr>
      </w:pPr>
      <w:r w:rsidRPr="00BF70DF">
        <w:rPr>
          <w:rFonts w:ascii="Times New Roman" w:eastAsia="Times New Roman" w:hAnsi="Times New Roman" w:cs="Times New Roman"/>
          <w:bCs/>
          <w:color w:val="000000"/>
          <w:sz w:val="28"/>
          <w:szCs w:val="28"/>
          <w:lang w:eastAsia="en-US"/>
        </w:rPr>
        <w:t>Le</w:t>
      </w:r>
      <w:r w:rsidRPr="00BF70DF">
        <w:rPr>
          <w:rFonts w:ascii="Times New Roman" w:eastAsia="Times New Roman" w:hAnsi="Times New Roman" w:cs="Times New Roman"/>
          <w:bCs/>
          <w:color w:val="000000"/>
          <w:sz w:val="28"/>
          <w:szCs w:val="28"/>
        </w:rPr>
        <w:t xml:space="preserve"> « Projet de réduction de la vulnérabilité des populations dans les cercles de Yélimané et de Nioro du Sahel Région de Kayes « WELTAARE » a suscité beaucoup d’espoir auprès des communautés bénéficiaires. Malgré de nombreuses difficultés liées aux lourdeurs administratives et financières du parrain UNESCO et aux changements intervenus au niveau du Fonds Climat Mali, le projet a permis de faciliter l’accès des populations à l’eau potable à travers la création des points d’eau modernes et de diversifier les sources de revenus des femmes et des jeunes ce qui a permis de renforcer leur résilience socioéconomique dans les villages cibles. </w:t>
      </w:r>
      <w:r w:rsidRPr="00BF70DF">
        <w:rPr>
          <w:rFonts w:ascii="Times New Roman" w:eastAsia="Times New Roman" w:hAnsi="Times New Roman" w:cs="Times New Roman"/>
          <w:b/>
          <w:bCs/>
          <w:color w:val="000000"/>
          <w:sz w:val="28"/>
          <w:szCs w:val="28"/>
        </w:rPr>
        <w:t xml:space="preserve">On peut affirmer sans hésiter que le Projet WELTAARE </w:t>
      </w:r>
      <w:r w:rsidRPr="00BF70DF">
        <w:rPr>
          <w:rFonts w:ascii="Times New Roman" w:hAnsi="Times New Roman" w:cs="Times New Roman"/>
          <w:b/>
          <w:bCs/>
          <w:color w:val="000000"/>
          <w:sz w:val="28"/>
          <w:szCs w:val="28"/>
        </w:rPr>
        <w:t xml:space="preserve">est un projet </w:t>
      </w:r>
      <w:r w:rsidRPr="00BF70DF">
        <w:rPr>
          <w:rFonts w:ascii="Times New Roman" w:eastAsia="Times New Roman" w:hAnsi="Times New Roman" w:cs="Times New Roman"/>
          <w:b/>
          <w:bCs/>
          <w:color w:val="000000"/>
          <w:sz w:val="28"/>
          <w:szCs w:val="28"/>
        </w:rPr>
        <w:t xml:space="preserve">pertinent, répondant aux aspirations et préoccupations de développement et résilience des </w:t>
      </w:r>
      <w:r w:rsidR="00FA33EF" w:rsidRPr="00BF70DF">
        <w:rPr>
          <w:rFonts w:ascii="Times New Roman" w:hAnsi="Times New Roman" w:cs="Times New Roman"/>
          <w:b/>
          <w:bCs/>
          <w:color w:val="000000"/>
          <w:sz w:val="28"/>
          <w:szCs w:val="28"/>
        </w:rPr>
        <w:t>communautés ;</w:t>
      </w:r>
      <w:r w:rsidRPr="00BF70DF">
        <w:rPr>
          <w:rFonts w:ascii="Times New Roman" w:eastAsia="Times New Roman" w:hAnsi="Times New Roman" w:cs="Times New Roman"/>
          <w:bCs/>
          <w:color w:val="000000"/>
          <w:sz w:val="28"/>
          <w:szCs w:val="28"/>
        </w:rPr>
        <w:t xml:space="preserve"> il est efficace à travers les réalisations auxquelles les communautés elles-mêmes ont participé. Le projet a été dans son ensemble efficient. En outre </w:t>
      </w:r>
      <w:r w:rsidR="00FA33EF" w:rsidRPr="00BF70DF">
        <w:rPr>
          <w:rFonts w:ascii="Times New Roman" w:eastAsia="Times New Roman" w:hAnsi="Times New Roman" w:cs="Times New Roman"/>
          <w:bCs/>
          <w:color w:val="000000"/>
          <w:sz w:val="28"/>
          <w:szCs w:val="28"/>
        </w:rPr>
        <w:t>la durabilité</w:t>
      </w:r>
      <w:r w:rsidRPr="00BF70DF">
        <w:rPr>
          <w:rFonts w:ascii="Times New Roman" w:eastAsia="Times New Roman" w:hAnsi="Times New Roman" w:cs="Times New Roman"/>
          <w:bCs/>
          <w:color w:val="000000"/>
          <w:sz w:val="28"/>
          <w:szCs w:val="28"/>
        </w:rPr>
        <w:t xml:space="preserve"> et la transition qui reposent sur les capacités des organisations communautaires, connait des points positifs et encourageants autour de toutes les activités du projet. On a enregistré cependant des performances réelles à travers la mise en œuvre de ses différentes activités comme l’embouche, le maraîchage et l’eau. Toutes les activités programmées sont entièrement </w:t>
      </w:r>
      <w:r w:rsidRPr="00BF70DF">
        <w:rPr>
          <w:rFonts w:ascii="Times New Roman" w:eastAsia="Times New Roman" w:hAnsi="Times New Roman" w:cs="Times New Roman"/>
          <w:bCs/>
          <w:color w:val="000000"/>
          <w:sz w:val="28"/>
          <w:szCs w:val="28"/>
        </w:rPr>
        <w:lastRenderedPageBreak/>
        <w:t>exécutées et les impacts sont perceptibles.  Au regard des objectifs initiaux du projet, il reste indéniable que le projet a fait une contribution considérable au renforcement de la résilience face aux effets de changement climatique. Il y a eu un renfoncement des capacités de l’ensemble des acteurs. Toutes les actions entreprises ont impliqué la participation des communautés afin d’assoir une durabilité des actions de développement transformationnelles visant le bien-être des groupes cibles du programme (jeunes et femmes).</w:t>
      </w:r>
    </w:p>
    <w:p w14:paraId="7510D740" w14:textId="77777777" w:rsidR="004C44A4" w:rsidRPr="00BF70DF" w:rsidRDefault="004C44A4" w:rsidP="004C44A4">
      <w:pPr>
        <w:pStyle w:val="Paragraphedeliste"/>
        <w:ind w:left="0"/>
        <w:jc w:val="both"/>
        <w:rPr>
          <w:rFonts w:ascii="Times New Roman" w:eastAsia="Times New Roman" w:hAnsi="Times New Roman"/>
          <w:b/>
          <w:bCs/>
          <w:color w:val="000000"/>
          <w:sz w:val="28"/>
          <w:szCs w:val="28"/>
          <w:u w:val="single"/>
        </w:rPr>
      </w:pPr>
      <w:r w:rsidRPr="00BF70DF">
        <w:rPr>
          <w:rFonts w:ascii="Times New Roman" w:eastAsia="Times New Roman" w:hAnsi="Times New Roman"/>
          <w:b/>
          <w:bCs/>
          <w:color w:val="000000"/>
          <w:sz w:val="28"/>
          <w:szCs w:val="28"/>
          <w:u w:val="single"/>
        </w:rPr>
        <w:t xml:space="preserve">Néanmoins il est fortement recommandé à UNESCO de trouver des ressources additionnelles pour consolider les acquis et étendre le projet à d’autres communes de la région. Durant une première phase les résultats atteints restent très souvent assez fragiles et ne couvrent pas l’ensemble des communautés des 2 Cercles. </w:t>
      </w:r>
    </w:p>
    <w:bookmarkEnd w:id="9"/>
    <w:bookmarkEnd w:id="56"/>
    <w:bookmarkEnd w:id="57"/>
    <w:bookmarkEnd w:id="58"/>
    <w:p w14:paraId="3B9B759C" w14:textId="37F47AAC" w:rsidR="00C672D2" w:rsidRPr="00BF70DF" w:rsidRDefault="00C672D2" w:rsidP="00827F83">
      <w:pPr>
        <w:pStyle w:val="Corpsdetexte"/>
        <w:spacing w:line="276" w:lineRule="auto"/>
        <w:jc w:val="both"/>
        <w:rPr>
          <w:rFonts w:ascii="Times New Roman" w:hAnsi="Times New Roman" w:cs="Times New Roman"/>
          <w:sz w:val="28"/>
          <w:szCs w:val="28"/>
        </w:rPr>
        <w:sectPr w:rsidR="00C672D2" w:rsidRPr="00BF70DF" w:rsidSect="003D1CAB">
          <w:footerReference w:type="default" r:id="rId16"/>
          <w:footerReference w:type="first" r:id="rId17"/>
          <w:pgSz w:w="11906" w:h="16838"/>
          <w:pgMar w:top="1417" w:right="1417" w:bottom="1417" w:left="1417" w:header="708" w:footer="708" w:gutter="0"/>
          <w:cols w:space="708"/>
          <w:docGrid w:linePitch="360"/>
        </w:sectPr>
      </w:pPr>
    </w:p>
    <w:p w14:paraId="145DA597" w14:textId="1B1FAAC0" w:rsidR="003D1CAB" w:rsidRPr="00FA33EF" w:rsidRDefault="003D1CAB" w:rsidP="00FA33EF">
      <w:pPr>
        <w:spacing w:line="276" w:lineRule="auto"/>
        <w:jc w:val="center"/>
        <w:rPr>
          <w:rFonts w:ascii="Times New Roman" w:hAnsi="Times New Roman" w:cs="Times New Roman"/>
          <w:b/>
          <w:bCs/>
          <w:sz w:val="56"/>
          <w:szCs w:val="56"/>
        </w:rPr>
      </w:pPr>
      <w:r w:rsidRPr="00FA33EF">
        <w:rPr>
          <w:rFonts w:ascii="Times New Roman" w:eastAsia="Calibri" w:hAnsi="Times New Roman" w:cs="Times New Roman"/>
          <w:b/>
          <w:bCs/>
          <w:color w:val="000000" w:themeColor="text1"/>
          <w:sz w:val="56"/>
          <w:szCs w:val="56"/>
        </w:rPr>
        <w:lastRenderedPageBreak/>
        <w:t xml:space="preserve">Annexe </w:t>
      </w:r>
      <w:r w:rsidRPr="00FA33EF">
        <w:rPr>
          <w:rFonts w:ascii="Times New Roman" w:hAnsi="Times New Roman" w:cs="Times New Roman"/>
          <w:b/>
          <w:bCs/>
          <w:sz w:val="56"/>
          <w:szCs w:val="56"/>
        </w:rPr>
        <w:t xml:space="preserve">: </w:t>
      </w:r>
      <w:r w:rsidR="0059325D" w:rsidRPr="00FA33EF">
        <w:rPr>
          <w:rFonts w:ascii="Times New Roman" w:hAnsi="Times New Roman" w:cs="Times New Roman"/>
          <w:b/>
          <w:bCs/>
          <w:sz w:val="56"/>
          <w:szCs w:val="56"/>
        </w:rPr>
        <w:t>Photo</w:t>
      </w:r>
      <w:r w:rsidR="00FA33EF">
        <w:rPr>
          <w:rFonts w:ascii="Times New Roman" w:hAnsi="Times New Roman" w:cs="Times New Roman"/>
          <w:b/>
          <w:bCs/>
          <w:sz w:val="56"/>
          <w:szCs w:val="56"/>
        </w:rPr>
        <w:t>s</w:t>
      </w:r>
    </w:p>
    <w:tbl>
      <w:tblPr>
        <w:tblStyle w:val="Grilledutableau3"/>
        <w:tblW w:w="13994" w:type="dxa"/>
        <w:tblLook w:val="04A0" w:firstRow="1" w:lastRow="0" w:firstColumn="1" w:lastColumn="0" w:noHBand="0" w:noVBand="1"/>
      </w:tblPr>
      <w:tblGrid>
        <w:gridCol w:w="6410"/>
        <w:gridCol w:w="7584"/>
      </w:tblGrid>
      <w:tr w:rsidR="0085363C" w:rsidRPr="00BF70DF" w14:paraId="0EF9AD8F" w14:textId="77777777" w:rsidTr="0085363C">
        <w:trPr>
          <w:trHeight w:val="4033"/>
        </w:trPr>
        <w:tc>
          <w:tcPr>
            <w:tcW w:w="6410" w:type="dxa"/>
          </w:tcPr>
          <w:p w14:paraId="52EEE8D4" w14:textId="64ABFFFF" w:rsidR="00FE1F3C" w:rsidRPr="00BF70DF" w:rsidRDefault="00130A61" w:rsidP="00130A61">
            <w:pPr>
              <w:spacing w:line="276" w:lineRule="auto"/>
              <w:rPr>
                <w:rFonts w:ascii="Times New Roman" w:hAnsi="Times New Roman" w:cs="Times New Roman"/>
                <w:i/>
                <w:color w:val="0070C0"/>
                <w:sz w:val="28"/>
                <w:szCs w:val="28"/>
              </w:rPr>
            </w:pPr>
            <w:r w:rsidRPr="00BF70DF">
              <w:rPr>
                <w:rFonts w:ascii="Times New Roman" w:hAnsi="Times New Roman" w:cs="Times New Roman"/>
                <w:noProof/>
                <w:sz w:val="28"/>
                <w:szCs w:val="28"/>
                <w:lang w:val="en-US" w:eastAsia="en-US"/>
              </w:rPr>
              <w:drawing>
                <wp:anchor distT="0" distB="0" distL="114300" distR="114300" simplePos="0" relativeHeight="251687936" behindDoc="1" locked="0" layoutInCell="1" allowOverlap="1" wp14:anchorId="2BF22F81" wp14:editId="12F25256">
                  <wp:simplePos x="0" y="0"/>
                  <wp:positionH relativeFrom="column">
                    <wp:posOffset>-50165</wp:posOffset>
                  </wp:positionH>
                  <wp:positionV relativeFrom="paragraph">
                    <wp:posOffset>85090</wp:posOffset>
                  </wp:positionV>
                  <wp:extent cx="3945890" cy="3027680"/>
                  <wp:effectExtent l="0" t="0" r="0" b="1270"/>
                  <wp:wrapTight wrapText="bothSides">
                    <wp:wrapPolygon edited="0">
                      <wp:start x="0" y="0"/>
                      <wp:lineTo x="0" y="21473"/>
                      <wp:lineTo x="21482" y="21473"/>
                      <wp:lineTo x="21482" y="0"/>
                      <wp:lineTo x="0" y="0"/>
                    </wp:wrapPolygon>
                  </wp:wrapTight>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hatsApp Image 2023-11-01 at 09.54.33.jpeg"/>
                          <pic:cNvPicPr/>
                        </pic:nvPicPr>
                        <pic:blipFill>
                          <a:blip r:embed="rId18">
                            <a:extLst>
                              <a:ext uri="{28A0092B-C50C-407E-A947-70E740481C1C}">
                                <a14:useLocalDpi xmlns:a14="http://schemas.microsoft.com/office/drawing/2010/main" val="0"/>
                              </a:ext>
                            </a:extLst>
                          </a:blip>
                          <a:stretch>
                            <a:fillRect/>
                          </a:stretch>
                        </pic:blipFill>
                        <pic:spPr>
                          <a:xfrm>
                            <a:off x="0" y="0"/>
                            <a:ext cx="3945890" cy="3027680"/>
                          </a:xfrm>
                          <a:prstGeom prst="rect">
                            <a:avLst/>
                          </a:prstGeom>
                        </pic:spPr>
                      </pic:pic>
                    </a:graphicData>
                  </a:graphic>
                  <wp14:sizeRelH relativeFrom="margin">
                    <wp14:pctWidth>0</wp14:pctWidth>
                  </wp14:sizeRelH>
                  <wp14:sizeRelV relativeFrom="margin">
                    <wp14:pctHeight>0</wp14:pctHeight>
                  </wp14:sizeRelV>
                </wp:anchor>
              </w:drawing>
            </w:r>
            <w:r w:rsidR="00E510E9" w:rsidRPr="00BF70DF">
              <w:rPr>
                <w:rFonts w:ascii="Times New Roman" w:hAnsi="Times New Roman" w:cs="Times New Roman"/>
                <w:i/>
                <w:iCs/>
                <w:color w:val="0070C0"/>
                <w:sz w:val="28"/>
                <w:szCs w:val="28"/>
              </w:rPr>
              <w:t xml:space="preserve">Photo </w:t>
            </w:r>
            <w:r w:rsidR="00C94A5C" w:rsidRPr="00BF70DF">
              <w:rPr>
                <w:rFonts w:ascii="Times New Roman" w:hAnsi="Times New Roman" w:cs="Times New Roman"/>
                <w:i/>
                <w:iCs/>
                <w:color w:val="0070C0"/>
                <w:sz w:val="28"/>
                <w:szCs w:val="28"/>
              </w:rPr>
              <w:t xml:space="preserve">1 : </w:t>
            </w:r>
            <w:r w:rsidRPr="00BF70DF">
              <w:rPr>
                <w:rFonts w:ascii="Times New Roman" w:hAnsi="Times New Roman" w:cs="Times New Roman"/>
                <w:i/>
                <w:iCs/>
                <w:color w:val="0070C0"/>
                <w:sz w:val="28"/>
                <w:szCs w:val="28"/>
              </w:rPr>
              <w:t>Récolte d’arachide à Senowaaly</w:t>
            </w:r>
          </w:p>
        </w:tc>
        <w:tc>
          <w:tcPr>
            <w:tcW w:w="7584" w:type="dxa"/>
          </w:tcPr>
          <w:p w14:paraId="2FB35CBE" w14:textId="4B2C010D" w:rsidR="00FE1F3C" w:rsidRPr="00BF70DF" w:rsidRDefault="00420402" w:rsidP="00420402">
            <w:pPr>
              <w:spacing w:line="276" w:lineRule="auto"/>
              <w:rPr>
                <w:rFonts w:ascii="Times New Roman" w:hAnsi="Times New Roman" w:cs="Times New Roman"/>
                <w:sz w:val="28"/>
                <w:szCs w:val="28"/>
              </w:rPr>
            </w:pPr>
            <w:r w:rsidRPr="00BF70DF">
              <w:rPr>
                <w:rFonts w:ascii="Times New Roman" w:hAnsi="Times New Roman" w:cs="Times New Roman"/>
                <w:noProof/>
                <w:sz w:val="28"/>
                <w:szCs w:val="28"/>
                <w:lang w:val="en-US" w:eastAsia="en-US"/>
              </w:rPr>
              <w:drawing>
                <wp:anchor distT="0" distB="0" distL="114300" distR="114300" simplePos="0" relativeHeight="251689984" behindDoc="1" locked="0" layoutInCell="1" allowOverlap="1" wp14:anchorId="55A8E322" wp14:editId="457B448B">
                  <wp:simplePos x="0" y="0"/>
                  <wp:positionH relativeFrom="column">
                    <wp:posOffset>-57785</wp:posOffset>
                  </wp:positionH>
                  <wp:positionV relativeFrom="paragraph">
                    <wp:posOffset>36195</wp:posOffset>
                  </wp:positionV>
                  <wp:extent cx="4775835" cy="3076575"/>
                  <wp:effectExtent l="0" t="0" r="5715" b="9525"/>
                  <wp:wrapTight wrapText="bothSides">
                    <wp:wrapPolygon edited="0">
                      <wp:start x="0" y="0"/>
                      <wp:lineTo x="0" y="21533"/>
                      <wp:lineTo x="21540" y="21533"/>
                      <wp:lineTo x="21540" y="0"/>
                      <wp:lineTo x="0" y="0"/>
                    </wp:wrapPolygon>
                  </wp:wrapTight>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hatsApp Image 2023-11-08 at 17.18.18(1).jpeg"/>
                          <pic:cNvPicPr/>
                        </pic:nvPicPr>
                        <pic:blipFill>
                          <a:blip r:embed="rId19">
                            <a:extLst>
                              <a:ext uri="{28A0092B-C50C-407E-A947-70E740481C1C}">
                                <a14:useLocalDpi xmlns:a14="http://schemas.microsoft.com/office/drawing/2010/main" val="0"/>
                              </a:ext>
                            </a:extLst>
                          </a:blip>
                          <a:stretch>
                            <a:fillRect/>
                          </a:stretch>
                        </pic:blipFill>
                        <pic:spPr>
                          <a:xfrm>
                            <a:off x="0" y="0"/>
                            <a:ext cx="4775835" cy="3076575"/>
                          </a:xfrm>
                          <a:prstGeom prst="rect">
                            <a:avLst/>
                          </a:prstGeom>
                        </pic:spPr>
                      </pic:pic>
                    </a:graphicData>
                  </a:graphic>
                  <wp14:sizeRelH relativeFrom="margin">
                    <wp14:pctWidth>0</wp14:pctWidth>
                  </wp14:sizeRelH>
                  <wp14:sizeRelV relativeFrom="margin">
                    <wp14:pctHeight>0</wp14:pctHeight>
                  </wp14:sizeRelV>
                </wp:anchor>
              </w:drawing>
            </w:r>
            <w:r w:rsidR="00E510E9" w:rsidRPr="00BF70DF">
              <w:rPr>
                <w:rFonts w:ascii="Times New Roman" w:hAnsi="Times New Roman" w:cs="Times New Roman"/>
                <w:i/>
                <w:iCs/>
                <w:color w:val="0070C0"/>
                <w:sz w:val="28"/>
                <w:szCs w:val="28"/>
              </w:rPr>
              <w:t>Photo 2 :</w:t>
            </w:r>
            <w:r w:rsidR="00683BBF" w:rsidRPr="00BF70DF">
              <w:rPr>
                <w:rFonts w:ascii="Times New Roman" w:hAnsi="Times New Roman" w:cs="Times New Roman"/>
                <w:i/>
                <w:iCs/>
                <w:color w:val="0070C0"/>
                <w:sz w:val="28"/>
                <w:szCs w:val="28"/>
              </w:rPr>
              <w:t xml:space="preserve"> </w:t>
            </w:r>
            <w:r w:rsidRPr="00BF70DF">
              <w:rPr>
                <w:rFonts w:ascii="Times New Roman" w:hAnsi="Times New Roman" w:cs="Times New Roman"/>
                <w:i/>
                <w:iCs/>
                <w:color w:val="0070C0"/>
                <w:sz w:val="28"/>
                <w:szCs w:val="28"/>
              </w:rPr>
              <w:t>Récolte de Niébé à Moussabougou</w:t>
            </w:r>
          </w:p>
        </w:tc>
      </w:tr>
      <w:tr w:rsidR="0085363C" w:rsidRPr="00BF70DF" w14:paraId="28B139B1" w14:textId="77777777" w:rsidTr="0085363C">
        <w:trPr>
          <w:trHeight w:val="4033"/>
        </w:trPr>
        <w:tc>
          <w:tcPr>
            <w:tcW w:w="6410" w:type="dxa"/>
          </w:tcPr>
          <w:p w14:paraId="72765212" w14:textId="3A790120" w:rsidR="00513669" w:rsidRPr="00BF70DF" w:rsidRDefault="00420402" w:rsidP="00420402">
            <w:pPr>
              <w:keepNext/>
              <w:spacing w:line="276" w:lineRule="auto"/>
              <w:rPr>
                <w:rFonts w:ascii="Times New Roman" w:hAnsi="Times New Roman" w:cs="Times New Roman"/>
                <w:color w:val="0070C0"/>
                <w:sz w:val="28"/>
                <w:szCs w:val="28"/>
              </w:rPr>
            </w:pPr>
            <w:r w:rsidRPr="00BF70DF">
              <w:rPr>
                <w:rFonts w:ascii="Times New Roman" w:hAnsi="Times New Roman" w:cs="Times New Roman"/>
                <w:noProof/>
                <w:sz w:val="28"/>
                <w:szCs w:val="28"/>
                <w:lang w:val="en-US" w:eastAsia="en-US"/>
              </w:rPr>
              <w:lastRenderedPageBreak/>
              <w:drawing>
                <wp:anchor distT="0" distB="0" distL="114300" distR="114300" simplePos="0" relativeHeight="251692032" behindDoc="1" locked="0" layoutInCell="1" allowOverlap="1" wp14:anchorId="5D5448FA" wp14:editId="0633F585">
                  <wp:simplePos x="0" y="0"/>
                  <wp:positionH relativeFrom="column">
                    <wp:posOffset>-64770</wp:posOffset>
                  </wp:positionH>
                  <wp:positionV relativeFrom="paragraph">
                    <wp:posOffset>635</wp:posOffset>
                  </wp:positionV>
                  <wp:extent cx="4015740" cy="3551555"/>
                  <wp:effectExtent l="0" t="0" r="3810" b="0"/>
                  <wp:wrapTight wrapText="bothSides">
                    <wp:wrapPolygon edited="0">
                      <wp:start x="0" y="0"/>
                      <wp:lineTo x="0" y="21434"/>
                      <wp:lineTo x="21518" y="21434"/>
                      <wp:lineTo x="21518" y="0"/>
                      <wp:lineTo x="0" y="0"/>
                    </wp:wrapPolygon>
                  </wp:wrapTight>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hatsApp Image 2023-11-20 at 11.44.42.jpeg"/>
                          <pic:cNvPicPr/>
                        </pic:nvPicPr>
                        <pic:blipFill>
                          <a:blip r:embed="rId20">
                            <a:extLst>
                              <a:ext uri="{28A0092B-C50C-407E-A947-70E740481C1C}">
                                <a14:useLocalDpi xmlns:a14="http://schemas.microsoft.com/office/drawing/2010/main" val="0"/>
                              </a:ext>
                            </a:extLst>
                          </a:blip>
                          <a:stretch>
                            <a:fillRect/>
                          </a:stretch>
                        </pic:blipFill>
                        <pic:spPr>
                          <a:xfrm>
                            <a:off x="0" y="0"/>
                            <a:ext cx="4015740" cy="3551555"/>
                          </a:xfrm>
                          <a:prstGeom prst="rect">
                            <a:avLst/>
                          </a:prstGeom>
                        </pic:spPr>
                      </pic:pic>
                    </a:graphicData>
                  </a:graphic>
                  <wp14:sizeRelH relativeFrom="margin">
                    <wp14:pctWidth>0</wp14:pctWidth>
                  </wp14:sizeRelH>
                  <wp14:sizeRelV relativeFrom="margin">
                    <wp14:pctHeight>0</wp14:pctHeight>
                  </wp14:sizeRelV>
                </wp:anchor>
              </w:drawing>
            </w:r>
            <w:r w:rsidR="00513669" w:rsidRPr="00BF70DF">
              <w:rPr>
                <w:rFonts w:ascii="Times New Roman" w:hAnsi="Times New Roman" w:cs="Times New Roman"/>
                <w:i/>
                <w:iCs/>
                <w:color w:val="0070C0"/>
                <w:sz w:val="28"/>
                <w:szCs w:val="28"/>
              </w:rPr>
              <w:t>Photo</w:t>
            </w:r>
            <w:r w:rsidR="00E510E9" w:rsidRPr="00BF70DF">
              <w:rPr>
                <w:rFonts w:ascii="Times New Roman" w:hAnsi="Times New Roman" w:cs="Times New Roman"/>
                <w:i/>
                <w:iCs/>
                <w:color w:val="0070C0"/>
                <w:sz w:val="28"/>
                <w:szCs w:val="28"/>
              </w:rPr>
              <w:t xml:space="preserve"> 3</w:t>
            </w:r>
            <w:r w:rsidR="00513669" w:rsidRPr="00BF70DF">
              <w:rPr>
                <w:rFonts w:ascii="Times New Roman" w:hAnsi="Times New Roman" w:cs="Times New Roman"/>
                <w:i/>
                <w:iCs/>
                <w:color w:val="0070C0"/>
                <w:sz w:val="28"/>
                <w:szCs w:val="28"/>
              </w:rPr>
              <w:t xml:space="preserve"> : </w:t>
            </w:r>
            <w:r w:rsidR="00F755DC" w:rsidRPr="00BF70DF">
              <w:rPr>
                <w:rFonts w:ascii="Times New Roman" w:hAnsi="Times New Roman" w:cs="Times New Roman"/>
                <w:i/>
                <w:iCs/>
                <w:color w:val="0070C0"/>
                <w:sz w:val="28"/>
                <w:szCs w:val="28"/>
              </w:rPr>
              <w:t>Pou</w:t>
            </w:r>
            <w:r w:rsidRPr="00BF70DF">
              <w:rPr>
                <w:rFonts w:ascii="Times New Roman" w:hAnsi="Times New Roman" w:cs="Times New Roman"/>
                <w:i/>
                <w:iCs/>
                <w:color w:val="0070C0"/>
                <w:sz w:val="28"/>
                <w:szCs w:val="28"/>
              </w:rPr>
              <w:t>ssin de Diamera 2</w:t>
            </w:r>
          </w:p>
        </w:tc>
        <w:tc>
          <w:tcPr>
            <w:tcW w:w="7584" w:type="dxa"/>
          </w:tcPr>
          <w:p w14:paraId="7666C0E1" w14:textId="7D60ED9D" w:rsidR="00F755DC" w:rsidRPr="00BF70DF" w:rsidRDefault="00F760CE" w:rsidP="00827F83">
            <w:pPr>
              <w:keepNext/>
              <w:spacing w:line="276" w:lineRule="auto"/>
              <w:rPr>
                <w:rFonts w:ascii="Times New Roman" w:hAnsi="Times New Roman" w:cs="Times New Roman"/>
                <w:sz w:val="28"/>
                <w:szCs w:val="28"/>
              </w:rPr>
            </w:pPr>
            <w:r w:rsidRPr="00BF70DF">
              <w:rPr>
                <w:rFonts w:ascii="Times New Roman" w:hAnsi="Times New Roman" w:cs="Times New Roman"/>
                <w:noProof/>
                <w:sz w:val="28"/>
                <w:szCs w:val="28"/>
                <w:lang w:val="en-US" w:eastAsia="en-US"/>
              </w:rPr>
              <w:drawing>
                <wp:anchor distT="0" distB="0" distL="114300" distR="114300" simplePos="0" relativeHeight="251694080" behindDoc="1" locked="0" layoutInCell="1" allowOverlap="1" wp14:anchorId="4375F653" wp14:editId="2E475941">
                  <wp:simplePos x="0" y="0"/>
                  <wp:positionH relativeFrom="column">
                    <wp:posOffset>373868</wp:posOffset>
                  </wp:positionH>
                  <wp:positionV relativeFrom="paragraph">
                    <wp:posOffset>635</wp:posOffset>
                  </wp:positionV>
                  <wp:extent cx="4304665" cy="3551555"/>
                  <wp:effectExtent l="0" t="0" r="635" b="0"/>
                  <wp:wrapTight wrapText="bothSides">
                    <wp:wrapPolygon edited="0">
                      <wp:start x="0" y="0"/>
                      <wp:lineTo x="0" y="21434"/>
                      <wp:lineTo x="21508" y="21434"/>
                      <wp:lineTo x="21508" y="0"/>
                      <wp:lineTo x="0" y="0"/>
                    </wp:wrapPolygon>
                  </wp:wrapTight>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oussin.jpg"/>
                          <pic:cNvPicPr/>
                        </pic:nvPicPr>
                        <pic:blipFill>
                          <a:blip r:embed="rId21">
                            <a:extLst>
                              <a:ext uri="{28A0092B-C50C-407E-A947-70E740481C1C}">
                                <a14:useLocalDpi xmlns:a14="http://schemas.microsoft.com/office/drawing/2010/main" val="0"/>
                              </a:ext>
                            </a:extLst>
                          </a:blip>
                          <a:stretch>
                            <a:fillRect/>
                          </a:stretch>
                        </pic:blipFill>
                        <pic:spPr>
                          <a:xfrm>
                            <a:off x="0" y="0"/>
                            <a:ext cx="4304665" cy="3551555"/>
                          </a:xfrm>
                          <a:prstGeom prst="rect">
                            <a:avLst/>
                          </a:prstGeom>
                        </pic:spPr>
                      </pic:pic>
                    </a:graphicData>
                  </a:graphic>
                  <wp14:sizeRelH relativeFrom="margin">
                    <wp14:pctWidth>0</wp14:pctWidth>
                  </wp14:sizeRelH>
                  <wp14:sizeRelV relativeFrom="margin">
                    <wp14:pctHeight>0</wp14:pctHeight>
                  </wp14:sizeRelV>
                </wp:anchor>
              </w:drawing>
            </w:r>
          </w:p>
          <w:p w14:paraId="40376883" w14:textId="78CA2100" w:rsidR="001B15CE" w:rsidRPr="00BF70DF" w:rsidRDefault="001B15CE" w:rsidP="00420402">
            <w:pPr>
              <w:spacing w:line="276" w:lineRule="auto"/>
              <w:jc w:val="center"/>
              <w:rPr>
                <w:rFonts w:ascii="Times New Roman" w:hAnsi="Times New Roman" w:cs="Times New Roman"/>
                <w:iCs/>
                <w:color w:val="305496"/>
                <w:sz w:val="28"/>
                <w:szCs w:val="28"/>
              </w:rPr>
            </w:pPr>
            <w:r w:rsidRPr="00BF70DF">
              <w:rPr>
                <w:rFonts w:ascii="Times New Roman" w:hAnsi="Times New Roman" w:cs="Times New Roman"/>
                <w:i/>
                <w:iCs/>
                <w:color w:val="0070C0"/>
                <w:sz w:val="28"/>
                <w:szCs w:val="28"/>
              </w:rPr>
              <w:t xml:space="preserve">Photo 4 : </w:t>
            </w:r>
            <w:r w:rsidR="00420402" w:rsidRPr="00BF70DF">
              <w:rPr>
                <w:rFonts w:ascii="Times New Roman" w:hAnsi="Times New Roman" w:cs="Times New Roman"/>
                <w:i/>
                <w:iCs/>
                <w:color w:val="0070C0"/>
                <w:sz w:val="28"/>
                <w:szCs w:val="28"/>
              </w:rPr>
              <w:t>l’état des poussins de Filfilodé après 20 jours d’alimentation</w:t>
            </w:r>
          </w:p>
        </w:tc>
      </w:tr>
      <w:tr w:rsidR="0085363C" w:rsidRPr="00BF70DF" w14:paraId="4261D826" w14:textId="77777777" w:rsidTr="0085363C">
        <w:trPr>
          <w:trHeight w:val="4033"/>
        </w:trPr>
        <w:tc>
          <w:tcPr>
            <w:tcW w:w="6410" w:type="dxa"/>
          </w:tcPr>
          <w:p w14:paraId="70753F13" w14:textId="429FE2C5" w:rsidR="00FE1F3C" w:rsidRPr="00BF70DF" w:rsidRDefault="0085363C" w:rsidP="00FA33EF">
            <w:pPr>
              <w:spacing w:line="276" w:lineRule="auto"/>
              <w:rPr>
                <w:rFonts w:ascii="Times New Roman" w:hAnsi="Times New Roman" w:cs="Times New Roman"/>
                <w:color w:val="0070C0"/>
                <w:sz w:val="28"/>
                <w:szCs w:val="28"/>
              </w:rPr>
            </w:pPr>
            <w:r w:rsidRPr="00BF70DF">
              <w:rPr>
                <w:rFonts w:ascii="Times New Roman" w:hAnsi="Times New Roman" w:cs="Times New Roman"/>
                <w:noProof/>
                <w:sz w:val="28"/>
                <w:szCs w:val="28"/>
                <w:lang w:val="en-US" w:eastAsia="en-US"/>
              </w:rPr>
              <w:lastRenderedPageBreak/>
              <w:drawing>
                <wp:anchor distT="0" distB="0" distL="114300" distR="114300" simplePos="0" relativeHeight="251696128" behindDoc="1" locked="0" layoutInCell="1" allowOverlap="1" wp14:anchorId="47E00C59" wp14:editId="563F5CD8">
                  <wp:simplePos x="0" y="0"/>
                  <wp:positionH relativeFrom="column">
                    <wp:posOffset>-65405</wp:posOffset>
                  </wp:positionH>
                  <wp:positionV relativeFrom="paragraph">
                    <wp:posOffset>8255</wp:posOffset>
                  </wp:positionV>
                  <wp:extent cx="3933825" cy="3284220"/>
                  <wp:effectExtent l="0" t="0" r="9525" b="0"/>
                  <wp:wrapTight wrapText="bothSides">
                    <wp:wrapPolygon edited="0">
                      <wp:start x="0" y="0"/>
                      <wp:lineTo x="0" y="21425"/>
                      <wp:lineTo x="21548" y="21425"/>
                      <wp:lineTo x="21548" y="0"/>
                      <wp:lineTo x="0" y="0"/>
                    </wp:wrapPolygon>
                  </wp:wrapTight>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hatsApp Image 2023-11-10 at 18.39.26(1).jpeg"/>
                          <pic:cNvPicPr/>
                        </pic:nvPicPr>
                        <pic:blipFill>
                          <a:blip r:embed="rId22">
                            <a:extLst>
                              <a:ext uri="{28A0092B-C50C-407E-A947-70E740481C1C}">
                                <a14:useLocalDpi xmlns:a14="http://schemas.microsoft.com/office/drawing/2010/main" val="0"/>
                              </a:ext>
                            </a:extLst>
                          </a:blip>
                          <a:stretch>
                            <a:fillRect/>
                          </a:stretch>
                        </pic:blipFill>
                        <pic:spPr>
                          <a:xfrm>
                            <a:off x="0" y="0"/>
                            <a:ext cx="3933825" cy="3284220"/>
                          </a:xfrm>
                          <a:prstGeom prst="rect">
                            <a:avLst/>
                          </a:prstGeom>
                        </pic:spPr>
                      </pic:pic>
                    </a:graphicData>
                  </a:graphic>
                  <wp14:sizeRelH relativeFrom="margin">
                    <wp14:pctWidth>0</wp14:pctWidth>
                  </wp14:sizeRelH>
                  <wp14:sizeRelV relativeFrom="margin">
                    <wp14:pctHeight>0</wp14:pctHeight>
                  </wp14:sizeRelV>
                </wp:anchor>
              </w:drawing>
            </w:r>
            <w:r w:rsidR="001B15CE" w:rsidRPr="00BF70DF">
              <w:rPr>
                <w:rFonts w:ascii="Times New Roman" w:hAnsi="Times New Roman" w:cs="Times New Roman"/>
                <w:i/>
                <w:iCs/>
                <w:color w:val="0070C0"/>
                <w:sz w:val="28"/>
                <w:szCs w:val="28"/>
              </w:rPr>
              <w:t xml:space="preserve">Photo 5 : </w:t>
            </w:r>
            <w:r w:rsidRPr="00BF70DF">
              <w:rPr>
                <w:rFonts w:ascii="Times New Roman" w:hAnsi="Times New Roman" w:cs="Times New Roman"/>
                <w:i/>
                <w:iCs/>
                <w:color w:val="0070C0"/>
                <w:sz w:val="28"/>
                <w:szCs w:val="28"/>
              </w:rPr>
              <w:t xml:space="preserve">Aliments </w:t>
            </w:r>
            <w:r w:rsidR="00FA33EF">
              <w:rPr>
                <w:rFonts w:ascii="Times New Roman" w:hAnsi="Times New Roman" w:cs="Times New Roman"/>
                <w:i/>
                <w:iCs/>
                <w:color w:val="0070C0"/>
                <w:sz w:val="28"/>
                <w:szCs w:val="28"/>
              </w:rPr>
              <w:t xml:space="preserve"> et Kits avicoles de M’</w:t>
            </w:r>
            <w:proofErr w:type="spellStart"/>
            <w:r w:rsidR="00FA33EF">
              <w:rPr>
                <w:rFonts w:ascii="Times New Roman" w:hAnsi="Times New Roman" w:cs="Times New Roman"/>
                <w:i/>
                <w:iCs/>
                <w:color w:val="0070C0"/>
                <w:sz w:val="28"/>
                <w:szCs w:val="28"/>
              </w:rPr>
              <w:t>B</w:t>
            </w:r>
            <w:r w:rsidRPr="00BF70DF">
              <w:rPr>
                <w:rFonts w:ascii="Times New Roman" w:hAnsi="Times New Roman" w:cs="Times New Roman"/>
                <w:i/>
                <w:iCs/>
                <w:color w:val="0070C0"/>
                <w:sz w:val="28"/>
                <w:szCs w:val="28"/>
              </w:rPr>
              <w:t>oya</w:t>
            </w:r>
            <w:proofErr w:type="spellEnd"/>
            <w:r w:rsidRPr="00BF70DF">
              <w:rPr>
                <w:rFonts w:ascii="Times New Roman" w:hAnsi="Times New Roman" w:cs="Times New Roman"/>
                <w:i/>
                <w:iCs/>
                <w:color w:val="0070C0"/>
                <w:sz w:val="28"/>
                <w:szCs w:val="28"/>
              </w:rPr>
              <w:t xml:space="preserve"> </w:t>
            </w:r>
            <w:proofErr w:type="spellStart"/>
            <w:r w:rsidRPr="00BF70DF">
              <w:rPr>
                <w:rFonts w:ascii="Times New Roman" w:hAnsi="Times New Roman" w:cs="Times New Roman"/>
                <w:i/>
                <w:iCs/>
                <w:color w:val="0070C0"/>
                <w:sz w:val="28"/>
                <w:szCs w:val="28"/>
              </w:rPr>
              <w:t>K</w:t>
            </w:r>
            <w:r w:rsidR="00FA33EF">
              <w:rPr>
                <w:rFonts w:ascii="Times New Roman" w:hAnsi="Times New Roman" w:cs="Times New Roman"/>
                <w:i/>
                <w:iCs/>
                <w:color w:val="0070C0"/>
                <w:sz w:val="28"/>
                <w:szCs w:val="28"/>
              </w:rPr>
              <w:t>rouma</w:t>
            </w:r>
            <w:proofErr w:type="spellEnd"/>
            <w:r w:rsidR="00FA33EF">
              <w:rPr>
                <w:rFonts w:ascii="Times New Roman" w:hAnsi="Times New Roman" w:cs="Times New Roman"/>
                <w:i/>
                <w:iCs/>
                <w:color w:val="0070C0"/>
                <w:sz w:val="28"/>
                <w:szCs w:val="28"/>
              </w:rPr>
              <w:t xml:space="preserve"> cercle de Nioro du Sahel</w:t>
            </w:r>
          </w:p>
        </w:tc>
        <w:tc>
          <w:tcPr>
            <w:tcW w:w="7584" w:type="dxa"/>
          </w:tcPr>
          <w:p w14:paraId="44D9BD6A" w14:textId="31CA5840" w:rsidR="00FA33EF" w:rsidRDefault="0074432A" w:rsidP="0085363C">
            <w:pPr>
              <w:spacing w:line="276" w:lineRule="auto"/>
              <w:rPr>
                <w:rFonts w:ascii="Times New Roman" w:hAnsi="Times New Roman" w:cs="Times New Roman"/>
                <w:i/>
                <w:iCs/>
                <w:color w:val="0070C0"/>
                <w:sz w:val="28"/>
                <w:szCs w:val="28"/>
              </w:rPr>
            </w:pPr>
            <w:r w:rsidRPr="00BF70DF">
              <w:rPr>
                <w:rFonts w:ascii="Times New Roman" w:hAnsi="Times New Roman" w:cs="Times New Roman"/>
                <w:noProof/>
                <w:sz w:val="28"/>
                <w:szCs w:val="28"/>
                <w:lang w:val="en-US" w:eastAsia="en-US"/>
              </w:rPr>
              <w:drawing>
                <wp:anchor distT="0" distB="0" distL="114300" distR="114300" simplePos="0" relativeHeight="251700224" behindDoc="1" locked="0" layoutInCell="1" allowOverlap="1" wp14:anchorId="1FB8B7F3" wp14:editId="677D9F18">
                  <wp:simplePos x="0" y="0"/>
                  <wp:positionH relativeFrom="column">
                    <wp:posOffset>2419350</wp:posOffset>
                  </wp:positionH>
                  <wp:positionV relativeFrom="paragraph">
                    <wp:posOffset>243205</wp:posOffset>
                  </wp:positionV>
                  <wp:extent cx="2313940" cy="3105150"/>
                  <wp:effectExtent l="0" t="0" r="0" b="0"/>
                  <wp:wrapTight wrapText="bothSides">
                    <wp:wrapPolygon edited="0">
                      <wp:start x="0" y="0"/>
                      <wp:lineTo x="0" y="21467"/>
                      <wp:lineTo x="21339" y="21467"/>
                      <wp:lineTo x="21339" y="0"/>
                      <wp:lineTo x="0" y="0"/>
                    </wp:wrapPolygon>
                  </wp:wrapTight>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hatsApp Image 2023-11-09 at 18.05.29.jpeg"/>
                          <pic:cNvPicPr/>
                        </pic:nvPicPr>
                        <pic:blipFill>
                          <a:blip r:embed="rId23">
                            <a:extLst>
                              <a:ext uri="{28A0092B-C50C-407E-A947-70E740481C1C}">
                                <a14:useLocalDpi xmlns:a14="http://schemas.microsoft.com/office/drawing/2010/main" val="0"/>
                              </a:ext>
                            </a:extLst>
                          </a:blip>
                          <a:stretch>
                            <a:fillRect/>
                          </a:stretch>
                        </pic:blipFill>
                        <pic:spPr>
                          <a:xfrm>
                            <a:off x="0" y="0"/>
                            <a:ext cx="2313940" cy="3105150"/>
                          </a:xfrm>
                          <a:prstGeom prst="rect">
                            <a:avLst/>
                          </a:prstGeom>
                        </pic:spPr>
                      </pic:pic>
                    </a:graphicData>
                  </a:graphic>
                  <wp14:sizeRelH relativeFrom="margin">
                    <wp14:pctWidth>0</wp14:pctWidth>
                  </wp14:sizeRelH>
                  <wp14:sizeRelV relativeFrom="margin">
                    <wp14:pctHeight>0</wp14:pctHeight>
                  </wp14:sizeRelV>
                </wp:anchor>
              </w:drawing>
            </w:r>
          </w:p>
          <w:p w14:paraId="25AB9437" w14:textId="7D7FFAED" w:rsidR="00843CC0" w:rsidRPr="00BF70DF" w:rsidRDefault="00BB3FA9" w:rsidP="0085363C">
            <w:pPr>
              <w:spacing w:line="276" w:lineRule="auto"/>
              <w:rPr>
                <w:rFonts w:ascii="Times New Roman" w:hAnsi="Times New Roman" w:cs="Times New Roman"/>
                <w:color w:val="0070C0"/>
                <w:sz w:val="28"/>
                <w:szCs w:val="28"/>
              </w:rPr>
            </w:pPr>
            <w:r w:rsidRPr="00BF70DF">
              <w:rPr>
                <w:rFonts w:ascii="Times New Roman" w:hAnsi="Times New Roman" w:cs="Times New Roman"/>
                <w:noProof/>
                <w:sz w:val="28"/>
                <w:szCs w:val="28"/>
                <w:lang w:val="en-US" w:eastAsia="en-US"/>
              </w:rPr>
              <w:drawing>
                <wp:anchor distT="0" distB="0" distL="114300" distR="114300" simplePos="0" relativeHeight="251698176" behindDoc="1" locked="0" layoutInCell="1" allowOverlap="1" wp14:anchorId="53A48C44" wp14:editId="62324C66">
                  <wp:simplePos x="0" y="0"/>
                  <wp:positionH relativeFrom="column">
                    <wp:posOffset>-3175</wp:posOffset>
                  </wp:positionH>
                  <wp:positionV relativeFrom="paragraph">
                    <wp:posOffset>8255</wp:posOffset>
                  </wp:positionV>
                  <wp:extent cx="2419350" cy="3105150"/>
                  <wp:effectExtent l="0" t="0" r="0" b="0"/>
                  <wp:wrapTight wrapText="bothSides">
                    <wp:wrapPolygon edited="0">
                      <wp:start x="0" y="0"/>
                      <wp:lineTo x="0" y="21467"/>
                      <wp:lineTo x="21430" y="21467"/>
                      <wp:lineTo x="21430" y="0"/>
                      <wp:lineTo x="0" y="0"/>
                    </wp:wrapPolygon>
                  </wp:wrapTight>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hatsApp Image 2023-11-12 at 10.41.25.jpeg"/>
                          <pic:cNvPicPr/>
                        </pic:nvPicPr>
                        <pic:blipFill>
                          <a:blip r:embed="rId24">
                            <a:extLst>
                              <a:ext uri="{28A0092B-C50C-407E-A947-70E740481C1C}">
                                <a14:useLocalDpi xmlns:a14="http://schemas.microsoft.com/office/drawing/2010/main" val="0"/>
                              </a:ext>
                            </a:extLst>
                          </a:blip>
                          <a:stretch>
                            <a:fillRect/>
                          </a:stretch>
                        </pic:blipFill>
                        <pic:spPr>
                          <a:xfrm>
                            <a:off x="0" y="0"/>
                            <a:ext cx="2419350" cy="3105150"/>
                          </a:xfrm>
                          <a:prstGeom prst="rect">
                            <a:avLst/>
                          </a:prstGeom>
                        </pic:spPr>
                      </pic:pic>
                    </a:graphicData>
                  </a:graphic>
                  <wp14:sizeRelH relativeFrom="margin">
                    <wp14:pctWidth>0</wp14:pctWidth>
                  </wp14:sizeRelH>
                  <wp14:sizeRelV relativeFrom="margin">
                    <wp14:pctHeight>0</wp14:pctHeight>
                  </wp14:sizeRelV>
                </wp:anchor>
              </w:drawing>
            </w:r>
            <w:r w:rsidR="003D5FF4" w:rsidRPr="00BF70DF">
              <w:rPr>
                <w:rFonts w:ascii="Times New Roman" w:hAnsi="Times New Roman" w:cs="Times New Roman"/>
                <w:i/>
                <w:iCs/>
                <w:color w:val="0070C0"/>
                <w:sz w:val="28"/>
                <w:szCs w:val="28"/>
              </w:rPr>
              <w:t xml:space="preserve">Photo 6 : </w:t>
            </w:r>
            <w:r w:rsidR="0085363C" w:rsidRPr="00BF70DF">
              <w:rPr>
                <w:rFonts w:ascii="Times New Roman" w:hAnsi="Times New Roman" w:cs="Times New Roman"/>
                <w:i/>
                <w:iCs/>
                <w:color w:val="0070C0"/>
                <w:sz w:val="28"/>
                <w:szCs w:val="28"/>
              </w:rPr>
              <w:t>Formation avicole de Bedjar</w:t>
            </w:r>
            <w:r w:rsidR="00FA33EF">
              <w:rPr>
                <w:rFonts w:ascii="Times New Roman" w:hAnsi="Times New Roman" w:cs="Times New Roman"/>
                <w:i/>
                <w:iCs/>
                <w:color w:val="0070C0"/>
                <w:sz w:val="28"/>
                <w:szCs w:val="28"/>
              </w:rPr>
              <w:t xml:space="preserve"> cercle de Yélimané</w:t>
            </w:r>
          </w:p>
        </w:tc>
      </w:tr>
    </w:tbl>
    <w:p w14:paraId="3B7D6968" w14:textId="77777777" w:rsidR="0085363C" w:rsidRPr="00BF70DF" w:rsidRDefault="0085363C">
      <w:pPr>
        <w:rPr>
          <w:rFonts w:ascii="Times New Roman" w:hAnsi="Times New Roman" w:cs="Times New Roman"/>
          <w:sz w:val="28"/>
          <w:szCs w:val="28"/>
        </w:rPr>
      </w:pPr>
      <w:r w:rsidRPr="00BF70DF">
        <w:rPr>
          <w:rFonts w:ascii="Times New Roman" w:hAnsi="Times New Roman" w:cs="Times New Roman"/>
          <w:sz w:val="28"/>
          <w:szCs w:val="28"/>
        </w:rPr>
        <w:br w:type="page"/>
      </w:r>
    </w:p>
    <w:tbl>
      <w:tblPr>
        <w:tblStyle w:val="Grilledutableau3"/>
        <w:tblW w:w="13432" w:type="dxa"/>
        <w:tblInd w:w="562" w:type="dxa"/>
        <w:tblLook w:val="04A0" w:firstRow="1" w:lastRow="0" w:firstColumn="1" w:lastColumn="0" w:noHBand="0" w:noVBand="1"/>
      </w:tblPr>
      <w:tblGrid>
        <w:gridCol w:w="6232"/>
        <w:gridCol w:w="7200"/>
      </w:tblGrid>
      <w:tr w:rsidR="0085363C" w:rsidRPr="00BF70DF" w14:paraId="0859CC8E" w14:textId="77777777" w:rsidTr="00895D58">
        <w:trPr>
          <w:trHeight w:val="156"/>
        </w:trPr>
        <w:tc>
          <w:tcPr>
            <w:tcW w:w="5930" w:type="dxa"/>
          </w:tcPr>
          <w:p w14:paraId="3427EA1D" w14:textId="19446A8D" w:rsidR="00FE1F3C" w:rsidRPr="00BF70DF" w:rsidRDefault="0085363C" w:rsidP="0085363C">
            <w:pPr>
              <w:spacing w:line="276" w:lineRule="auto"/>
              <w:rPr>
                <w:rFonts w:ascii="Times New Roman" w:hAnsi="Times New Roman" w:cs="Times New Roman"/>
                <w:i/>
                <w:iCs/>
                <w:color w:val="0070C0"/>
                <w:sz w:val="28"/>
                <w:szCs w:val="28"/>
              </w:rPr>
            </w:pPr>
            <w:r w:rsidRPr="00BF70DF">
              <w:rPr>
                <w:rFonts w:ascii="Times New Roman" w:hAnsi="Times New Roman" w:cs="Times New Roman"/>
                <w:noProof/>
                <w:sz w:val="28"/>
                <w:szCs w:val="28"/>
                <w:lang w:val="en-US" w:eastAsia="en-US"/>
              </w:rPr>
              <w:lastRenderedPageBreak/>
              <w:drawing>
                <wp:anchor distT="0" distB="0" distL="114300" distR="114300" simplePos="0" relativeHeight="251702272" behindDoc="1" locked="0" layoutInCell="1" allowOverlap="1" wp14:anchorId="034ADC06" wp14:editId="5476BEEF">
                  <wp:simplePos x="0" y="0"/>
                  <wp:positionH relativeFrom="column">
                    <wp:posOffset>-64770</wp:posOffset>
                  </wp:positionH>
                  <wp:positionV relativeFrom="paragraph">
                    <wp:posOffset>22225</wp:posOffset>
                  </wp:positionV>
                  <wp:extent cx="4022090" cy="3495675"/>
                  <wp:effectExtent l="0" t="0" r="0" b="9525"/>
                  <wp:wrapTight wrapText="bothSides">
                    <wp:wrapPolygon edited="0">
                      <wp:start x="0" y="0"/>
                      <wp:lineTo x="0" y="21541"/>
                      <wp:lineTo x="21484" y="21541"/>
                      <wp:lineTo x="21484" y="0"/>
                      <wp:lineTo x="0" y="0"/>
                    </wp:wrapPolygon>
                  </wp:wrapTight>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hatsApp Image 2023-11-06 at 17.51.15.jpeg"/>
                          <pic:cNvPicPr/>
                        </pic:nvPicPr>
                        <pic:blipFill>
                          <a:blip r:embed="rId25">
                            <a:extLst>
                              <a:ext uri="{28A0092B-C50C-407E-A947-70E740481C1C}">
                                <a14:useLocalDpi xmlns:a14="http://schemas.microsoft.com/office/drawing/2010/main" val="0"/>
                              </a:ext>
                            </a:extLst>
                          </a:blip>
                          <a:stretch>
                            <a:fillRect/>
                          </a:stretch>
                        </pic:blipFill>
                        <pic:spPr>
                          <a:xfrm>
                            <a:off x="0" y="0"/>
                            <a:ext cx="4022090" cy="3495675"/>
                          </a:xfrm>
                          <a:prstGeom prst="rect">
                            <a:avLst/>
                          </a:prstGeom>
                        </pic:spPr>
                      </pic:pic>
                    </a:graphicData>
                  </a:graphic>
                  <wp14:sizeRelH relativeFrom="margin">
                    <wp14:pctWidth>0</wp14:pctWidth>
                  </wp14:sizeRelH>
                  <wp14:sizeRelV relativeFrom="margin">
                    <wp14:pctHeight>0</wp14:pctHeight>
                  </wp14:sizeRelV>
                </wp:anchor>
              </w:drawing>
            </w:r>
            <w:r w:rsidR="00DE0493" w:rsidRPr="00BF70DF">
              <w:rPr>
                <w:rFonts w:ascii="Times New Roman" w:hAnsi="Times New Roman" w:cs="Times New Roman"/>
                <w:b/>
                <w:bCs/>
                <w:i/>
                <w:iCs/>
                <w:color w:val="0070C0"/>
                <w:sz w:val="28"/>
                <w:szCs w:val="28"/>
              </w:rPr>
              <w:t xml:space="preserve"> </w:t>
            </w:r>
            <w:r w:rsidR="00D17614" w:rsidRPr="00BF70DF">
              <w:rPr>
                <w:rFonts w:ascii="Times New Roman" w:hAnsi="Times New Roman" w:cs="Times New Roman"/>
                <w:i/>
                <w:iCs/>
                <w:color w:val="0070C0"/>
                <w:sz w:val="28"/>
                <w:szCs w:val="28"/>
              </w:rPr>
              <w:t xml:space="preserve">Photo 7 : </w:t>
            </w:r>
            <w:r w:rsidRPr="00BF70DF">
              <w:rPr>
                <w:rFonts w:ascii="Times New Roman" w:hAnsi="Times New Roman" w:cs="Times New Roman"/>
                <w:i/>
                <w:iCs/>
                <w:color w:val="0070C0"/>
                <w:sz w:val="28"/>
                <w:szCs w:val="28"/>
              </w:rPr>
              <w:t>Mission de l’UNESCO</w:t>
            </w:r>
          </w:p>
        </w:tc>
        <w:tc>
          <w:tcPr>
            <w:tcW w:w="7502" w:type="dxa"/>
          </w:tcPr>
          <w:p w14:paraId="272317EE" w14:textId="3B5A0113" w:rsidR="00FE1F3C" w:rsidRPr="00BF70DF" w:rsidRDefault="009C389D" w:rsidP="00A844F0">
            <w:pPr>
              <w:spacing w:line="276" w:lineRule="auto"/>
              <w:rPr>
                <w:rFonts w:ascii="Times New Roman" w:hAnsi="Times New Roman" w:cs="Times New Roman"/>
                <w:i/>
                <w:sz w:val="28"/>
                <w:szCs w:val="28"/>
              </w:rPr>
            </w:pPr>
            <w:r w:rsidRPr="00BF70DF">
              <w:rPr>
                <w:rFonts w:ascii="Times New Roman" w:hAnsi="Times New Roman" w:cs="Times New Roman"/>
                <w:i/>
                <w:noProof/>
                <w:sz w:val="28"/>
                <w:szCs w:val="28"/>
                <w:lang w:val="en-US" w:eastAsia="en-US"/>
              </w:rPr>
              <w:drawing>
                <wp:anchor distT="0" distB="0" distL="114300" distR="114300" simplePos="0" relativeHeight="251704320" behindDoc="1" locked="0" layoutInCell="1" allowOverlap="1" wp14:anchorId="22B333E0" wp14:editId="4EF597ED">
                  <wp:simplePos x="0" y="0"/>
                  <wp:positionH relativeFrom="column">
                    <wp:posOffset>-1905</wp:posOffset>
                  </wp:positionH>
                  <wp:positionV relativeFrom="paragraph">
                    <wp:posOffset>22225</wp:posOffset>
                  </wp:positionV>
                  <wp:extent cx="4543425" cy="3495675"/>
                  <wp:effectExtent l="0" t="0" r="9525" b="9525"/>
                  <wp:wrapTight wrapText="bothSides">
                    <wp:wrapPolygon edited="0">
                      <wp:start x="0" y="0"/>
                      <wp:lineTo x="0" y="21541"/>
                      <wp:lineTo x="21555" y="21541"/>
                      <wp:lineTo x="21555" y="0"/>
                      <wp:lineTo x="0" y="0"/>
                    </wp:wrapPolygon>
                  </wp:wrapTight>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52242db9-0ae6-4fd8-8d7d-eaf2a448055d.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543425" cy="3495675"/>
                          </a:xfrm>
                          <a:prstGeom prst="rect">
                            <a:avLst/>
                          </a:prstGeom>
                        </pic:spPr>
                      </pic:pic>
                    </a:graphicData>
                  </a:graphic>
                  <wp14:sizeRelH relativeFrom="margin">
                    <wp14:pctWidth>0</wp14:pctWidth>
                  </wp14:sizeRelH>
                  <wp14:sizeRelV relativeFrom="margin">
                    <wp14:pctHeight>0</wp14:pctHeight>
                  </wp14:sizeRelV>
                </wp:anchor>
              </w:drawing>
            </w:r>
            <w:r w:rsidR="00DE0493" w:rsidRPr="00BF70DF">
              <w:rPr>
                <w:rFonts w:ascii="Times New Roman" w:hAnsi="Times New Roman" w:cs="Times New Roman"/>
                <w:i/>
                <w:color w:val="0070C0"/>
                <w:sz w:val="28"/>
                <w:szCs w:val="28"/>
              </w:rPr>
              <w:t xml:space="preserve">Photo 8 : </w:t>
            </w:r>
            <w:r w:rsidR="00A844F0" w:rsidRPr="00BF70DF">
              <w:rPr>
                <w:rFonts w:ascii="Times New Roman" w:hAnsi="Times New Roman" w:cs="Times New Roman"/>
                <w:i/>
                <w:color w:val="0070C0"/>
                <w:sz w:val="28"/>
                <w:szCs w:val="28"/>
              </w:rPr>
              <w:t>Mission du chef de Projet WELTAARE</w:t>
            </w:r>
          </w:p>
        </w:tc>
      </w:tr>
      <w:tr w:rsidR="0085363C" w:rsidRPr="00BF70DF" w14:paraId="279389CC" w14:textId="77777777" w:rsidTr="00895D58">
        <w:trPr>
          <w:trHeight w:val="156"/>
        </w:trPr>
        <w:tc>
          <w:tcPr>
            <w:tcW w:w="5930" w:type="dxa"/>
          </w:tcPr>
          <w:p w14:paraId="0D5F6E2A" w14:textId="1AB9DCAB" w:rsidR="00FE1F3C" w:rsidRPr="00BF70DF" w:rsidRDefault="00D17614" w:rsidP="001D26EF">
            <w:pPr>
              <w:spacing w:line="276" w:lineRule="auto"/>
              <w:rPr>
                <w:rFonts w:ascii="Times New Roman" w:hAnsi="Times New Roman" w:cs="Times New Roman"/>
                <w:b/>
                <w:bCs/>
                <w:i/>
                <w:iCs/>
                <w:sz w:val="28"/>
                <w:szCs w:val="28"/>
              </w:rPr>
            </w:pPr>
            <w:r w:rsidRPr="00BF70DF">
              <w:rPr>
                <w:rFonts w:ascii="Times New Roman" w:hAnsi="Times New Roman" w:cs="Times New Roman"/>
                <w:i/>
                <w:iCs/>
                <w:noProof/>
                <w:color w:val="0070C0"/>
                <w:sz w:val="28"/>
                <w:szCs w:val="28"/>
                <w:lang w:val="en-US" w:eastAsia="en-US"/>
              </w:rPr>
              <w:lastRenderedPageBreak/>
              <w:drawing>
                <wp:anchor distT="0" distB="0" distL="114300" distR="114300" simplePos="0" relativeHeight="251683840" behindDoc="1" locked="0" layoutInCell="1" allowOverlap="1" wp14:anchorId="135E1216" wp14:editId="24238C26">
                  <wp:simplePos x="0" y="0"/>
                  <wp:positionH relativeFrom="column">
                    <wp:posOffset>-65405</wp:posOffset>
                  </wp:positionH>
                  <wp:positionV relativeFrom="paragraph">
                    <wp:posOffset>0</wp:posOffset>
                  </wp:positionV>
                  <wp:extent cx="3895725" cy="3476625"/>
                  <wp:effectExtent l="0" t="0" r="9525" b="9525"/>
                  <wp:wrapTight wrapText="bothSides">
                    <wp:wrapPolygon edited="0">
                      <wp:start x="0" y="0"/>
                      <wp:lineTo x="0" y="21541"/>
                      <wp:lineTo x="21547" y="21541"/>
                      <wp:lineTo x="21547" y="0"/>
                      <wp:lineTo x="0" y="0"/>
                    </wp:wrapPolygon>
                  </wp:wrapTight>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thumbnail (6).jpg"/>
                          <pic:cNvPicPr/>
                        </pic:nvPicPr>
                        <pic:blipFill>
                          <a:blip r:embed="rId27">
                            <a:extLst>
                              <a:ext uri="{28A0092B-C50C-407E-A947-70E740481C1C}">
                                <a14:useLocalDpi xmlns:a14="http://schemas.microsoft.com/office/drawing/2010/main" val="0"/>
                              </a:ext>
                            </a:extLst>
                          </a:blip>
                          <a:stretch>
                            <a:fillRect/>
                          </a:stretch>
                        </pic:blipFill>
                        <pic:spPr>
                          <a:xfrm>
                            <a:off x="0" y="0"/>
                            <a:ext cx="3895725" cy="3476625"/>
                          </a:xfrm>
                          <a:prstGeom prst="rect">
                            <a:avLst/>
                          </a:prstGeom>
                        </pic:spPr>
                      </pic:pic>
                    </a:graphicData>
                  </a:graphic>
                  <wp14:sizeRelH relativeFrom="margin">
                    <wp14:pctWidth>0</wp14:pctWidth>
                  </wp14:sizeRelH>
                  <wp14:sizeRelV relativeFrom="margin">
                    <wp14:pctHeight>0</wp14:pctHeight>
                  </wp14:sizeRelV>
                </wp:anchor>
              </w:drawing>
            </w:r>
            <w:r w:rsidR="00DE0493" w:rsidRPr="00BF70DF">
              <w:rPr>
                <w:rFonts w:ascii="Times New Roman" w:hAnsi="Times New Roman" w:cs="Times New Roman"/>
                <w:i/>
                <w:iCs/>
                <w:color w:val="0070C0"/>
                <w:sz w:val="28"/>
                <w:szCs w:val="28"/>
              </w:rPr>
              <w:t xml:space="preserve">Photo 9 : </w:t>
            </w:r>
            <w:r w:rsidRPr="00BF70DF">
              <w:rPr>
                <w:rFonts w:ascii="Times New Roman" w:hAnsi="Times New Roman" w:cs="Times New Roman"/>
                <w:i/>
                <w:iCs/>
                <w:color w:val="0070C0"/>
                <w:sz w:val="28"/>
                <w:szCs w:val="28"/>
              </w:rPr>
              <w:t>Mission de Suivi des activités du Chef de Projet à Diamera 2</w:t>
            </w:r>
            <w:r w:rsidR="00FA33EF">
              <w:rPr>
                <w:rFonts w:ascii="Times New Roman" w:hAnsi="Times New Roman" w:cs="Times New Roman"/>
                <w:i/>
                <w:iCs/>
                <w:color w:val="0070C0"/>
                <w:sz w:val="28"/>
                <w:szCs w:val="28"/>
              </w:rPr>
              <w:t xml:space="preserve"> cercle de Nioro du Sahel</w:t>
            </w:r>
          </w:p>
        </w:tc>
        <w:tc>
          <w:tcPr>
            <w:tcW w:w="7502" w:type="dxa"/>
          </w:tcPr>
          <w:p w14:paraId="48C42385" w14:textId="53DE5137" w:rsidR="00FE1F3C" w:rsidRPr="00BF70DF" w:rsidRDefault="00336D76" w:rsidP="00827F83">
            <w:pPr>
              <w:spacing w:line="276" w:lineRule="auto"/>
              <w:rPr>
                <w:rFonts w:ascii="Times New Roman" w:hAnsi="Times New Roman" w:cs="Times New Roman"/>
                <w:i/>
                <w:iCs/>
                <w:sz w:val="28"/>
                <w:szCs w:val="28"/>
              </w:rPr>
            </w:pPr>
            <w:r w:rsidRPr="00BF70DF">
              <w:rPr>
                <w:rFonts w:ascii="Times New Roman" w:hAnsi="Times New Roman" w:cs="Times New Roman"/>
                <w:i/>
                <w:iCs/>
                <w:noProof/>
                <w:color w:val="0070C0"/>
                <w:sz w:val="28"/>
                <w:szCs w:val="28"/>
                <w:lang w:val="en-US" w:eastAsia="en-US"/>
              </w:rPr>
              <w:drawing>
                <wp:anchor distT="0" distB="0" distL="114300" distR="114300" simplePos="0" relativeHeight="251685888" behindDoc="0" locked="0" layoutInCell="1" allowOverlap="1" wp14:anchorId="50BEB9CA" wp14:editId="01929EE5">
                  <wp:simplePos x="0" y="0"/>
                  <wp:positionH relativeFrom="column">
                    <wp:posOffset>-64135</wp:posOffset>
                  </wp:positionH>
                  <wp:positionV relativeFrom="paragraph">
                    <wp:posOffset>27305</wp:posOffset>
                  </wp:positionV>
                  <wp:extent cx="4669790" cy="3486150"/>
                  <wp:effectExtent l="0" t="0" r="0" b="0"/>
                  <wp:wrapThrough wrapText="bothSides">
                    <wp:wrapPolygon edited="0">
                      <wp:start x="0" y="0"/>
                      <wp:lineTo x="0" y="21482"/>
                      <wp:lineTo x="21500" y="21482"/>
                      <wp:lineTo x="21500" y="0"/>
                      <wp:lineTo x="0" y="0"/>
                    </wp:wrapPolygon>
                  </wp:wrapThrough>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vetpro.jpg"/>
                          <pic:cNvPicPr/>
                        </pic:nvPicPr>
                        <pic:blipFill>
                          <a:blip r:embed="rId28">
                            <a:extLst>
                              <a:ext uri="{28A0092B-C50C-407E-A947-70E740481C1C}">
                                <a14:useLocalDpi xmlns:a14="http://schemas.microsoft.com/office/drawing/2010/main" val="0"/>
                              </a:ext>
                            </a:extLst>
                          </a:blip>
                          <a:stretch>
                            <a:fillRect/>
                          </a:stretch>
                        </pic:blipFill>
                        <pic:spPr>
                          <a:xfrm>
                            <a:off x="0" y="0"/>
                            <a:ext cx="4669790" cy="3486150"/>
                          </a:xfrm>
                          <a:prstGeom prst="rect">
                            <a:avLst/>
                          </a:prstGeom>
                        </pic:spPr>
                      </pic:pic>
                    </a:graphicData>
                  </a:graphic>
                  <wp14:sizeRelH relativeFrom="page">
                    <wp14:pctWidth>0</wp14:pctWidth>
                  </wp14:sizeRelH>
                  <wp14:sizeRelV relativeFrom="page">
                    <wp14:pctHeight>0</wp14:pctHeight>
                  </wp14:sizeRelV>
                </wp:anchor>
              </w:drawing>
            </w:r>
            <w:r w:rsidR="00DE0493" w:rsidRPr="00BF70DF">
              <w:rPr>
                <w:rFonts w:ascii="Times New Roman" w:hAnsi="Times New Roman" w:cs="Times New Roman"/>
                <w:i/>
                <w:iCs/>
                <w:color w:val="0070C0"/>
                <w:sz w:val="28"/>
                <w:szCs w:val="28"/>
              </w:rPr>
              <w:t xml:space="preserve">Photo 10 : </w:t>
            </w:r>
            <w:r w:rsidRPr="00BF70DF">
              <w:rPr>
                <w:rFonts w:ascii="Times New Roman" w:hAnsi="Times New Roman" w:cs="Times New Roman"/>
                <w:i/>
                <w:iCs/>
                <w:color w:val="0070C0"/>
                <w:sz w:val="28"/>
                <w:szCs w:val="28"/>
              </w:rPr>
              <w:t xml:space="preserve">Produits </w:t>
            </w:r>
            <w:r w:rsidR="0069744F" w:rsidRPr="00BF70DF">
              <w:rPr>
                <w:rFonts w:ascii="Times New Roman" w:hAnsi="Times New Roman" w:cs="Times New Roman"/>
                <w:i/>
                <w:iCs/>
                <w:color w:val="0070C0"/>
                <w:sz w:val="28"/>
                <w:szCs w:val="28"/>
              </w:rPr>
              <w:t>vétérinaires</w:t>
            </w:r>
            <w:r w:rsidRPr="00BF70DF">
              <w:rPr>
                <w:rFonts w:ascii="Times New Roman" w:hAnsi="Times New Roman" w:cs="Times New Roman"/>
                <w:i/>
                <w:iCs/>
                <w:color w:val="0070C0"/>
                <w:sz w:val="28"/>
                <w:szCs w:val="28"/>
              </w:rPr>
              <w:t xml:space="preserve"> destinés à l’embouche</w:t>
            </w:r>
          </w:p>
        </w:tc>
      </w:tr>
    </w:tbl>
    <w:p w14:paraId="73812A38" w14:textId="77777777" w:rsidR="00EB3C5C" w:rsidRPr="00BF70DF" w:rsidRDefault="00EB3C5C" w:rsidP="00EB3C5C">
      <w:pPr>
        <w:spacing w:line="276" w:lineRule="auto"/>
        <w:rPr>
          <w:rFonts w:ascii="Times New Roman" w:hAnsi="Times New Roman" w:cs="Times New Roman"/>
          <w:b/>
          <w:bCs/>
          <w:sz w:val="28"/>
          <w:szCs w:val="28"/>
        </w:rPr>
      </w:pPr>
    </w:p>
    <w:tbl>
      <w:tblPr>
        <w:tblStyle w:val="Grilledutableau3"/>
        <w:tblW w:w="13994" w:type="dxa"/>
        <w:tblLook w:val="04A0" w:firstRow="1" w:lastRow="0" w:firstColumn="1" w:lastColumn="0" w:noHBand="0" w:noVBand="1"/>
      </w:tblPr>
      <w:tblGrid>
        <w:gridCol w:w="6326"/>
        <w:gridCol w:w="7668"/>
      </w:tblGrid>
      <w:tr w:rsidR="00EB3C5C" w:rsidRPr="00BF70DF" w14:paraId="3986C831" w14:textId="77777777" w:rsidTr="006F78FC">
        <w:trPr>
          <w:trHeight w:val="4033"/>
        </w:trPr>
        <w:tc>
          <w:tcPr>
            <w:tcW w:w="6516" w:type="dxa"/>
          </w:tcPr>
          <w:p w14:paraId="3D3D9922" w14:textId="77777777" w:rsidR="00EB3C5C" w:rsidRPr="00BF70DF" w:rsidRDefault="00EB3C5C" w:rsidP="006F78FC">
            <w:pPr>
              <w:spacing w:line="276" w:lineRule="auto"/>
              <w:rPr>
                <w:rFonts w:ascii="Times New Roman" w:hAnsi="Times New Roman" w:cs="Times New Roman"/>
                <w:i/>
                <w:iCs/>
                <w:color w:val="0070C0"/>
                <w:sz w:val="28"/>
                <w:szCs w:val="28"/>
              </w:rPr>
            </w:pPr>
            <w:r w:rsidRPr="00BF70DF">
              <w:rPr>
                <w:rFonts w:ascii="Times New Roman" w:hAnsi="Times New Roman" w:cs="Times New Roman"/>
                <w:i/>
                <w:iCs/>
                <w:noProof/>
                <w:color w:val="0070C0"/>
                <w:sz w:val="28"/>
                <w:szCs w:val="28"/>
                <w:lang w:val="en-US" w:eastAsia="en-US"/>
              </w:rPr>
              <w:lastRenderedPageBreak/>
              <w:drawing>
                <wp:inline distT="0" distB="0" distL="0" distR="0" wp14:anchorId="4CCBB122" wp14:editId="3D575452">
                  <wp:extent cx="3903980" cy="3095625"/>
                  <wp:effectExtent l="0" t="0" r="1270" b="952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018049" cy="3186075"/>
                          </a:xfrm>
                          <a:prstGeom prst="rect">
                            <a:avLst/>
                          </a:prstGeom>
                          <a:noFill/>
                          <a:ln>
                            <a:noFill/>
                          </a:ln>
                        </pic:spPr>
                      </pic:pic>
                    </a:graphicData>
                  </a:graphic>
                </wp:inline>
              </w:drawing>
            </w:r>
          </w:p>
          <w:p w14:paraId="7F2891AD" w14:textId="18C19421" w:rsidR="00EB3C5C" w:rsidRPr="00BF70DF" w:rsidRDefault="00EB3C5C" w:rsidP="006F78FC">
            <w:pPr>
              <w:spacing w:line="276" w:lineRule="auto"/>
              <w:rPr>
                <w:rFonts w:ascii="Times New Roman" w:hAnsi="Times New Roman" w:cs="Times New Roman"/>
                <w:i/>
                <w:color w:val="0070C0"/>
                <w:sz w:val="28"/>
                <w:szCs w:val="28"/>
              </w:rPr>
            </w:pPr>
            <w:r w:rsidRPr="00BF70DF">
              <w:rPr>
                <w:rFonts w:ascii="Times New Roman" w:hAnsi="Times New Roman" w:cs="Times New Roman"/>
                <w:i/>
                <w:iCs/>
                <w:color w:val="0070C0"/>
                <w:sz w:val="28"/>
                <w:szCs w:val="28"/>
              </w:rPr>
              <w:t>Photo 1</w:t>
            </w:r>
            <w:r w:rsidR="00665BD1" w:rsidRPr="00BF70DF">
              <w:rPr>
                <w:rFonts w:ascii="Times New Roman" w:hAnsi="Times New Roman" w:cs="Times New Roman"/>
                <w:i/>
                <w:iCs/>
                <w:color w:val="0070C0"/>
                <w:sz w:val="28"/>
                <w:szCs w:val="28"/>
              </w:rPr>
              <w:t>1</w:t>
            </w:r>
            <w:r w:rsidRPr="00BF70DF">
              <w:rPr>
                <w:rFonts w:ascii="Times New Roman" w:hAnsi="Times New Roman" w:cs="Times New Roman"/>
                <w:i/>
                <w:iCs/>
                <w:color w:val="0070C0"/>
                <w:sz w:val="28"/>
                <w:szCs w:val="28"/>
              </w:rPr>
              <w:t> : Mission de Suivi UNESCO à Diamera 3</w:t>
            </w:r>
          </w:p>
        </w:tc>
        <w:tc>
          <w:tcPr>
            <w:tcW w:w="7478" w:type="dxa"/>
          </w:tcPr>
          <w:p w14:paraId="5269A25E" w14:textId="7CBA3005" w:rsidR="00EB3C5C" w:rsidRPr="00BF70DF" w:rsidRDefault="00EB3C5C" w:rsidP="006F78FC">
            <w:pPr>
              <w:spacing w:line="276" w:lineRule="auto"/>
              <w:rPr>
                <w:rFonts w:ascii="Times New Roman" w:hAnsi="Times New Roman" w:cs="Times New Roman"/>
                <w:sz w:val="28"/>
                <w:szCs w:val="28"/>
              </w:rPr>
            </w:pPr>
            <w:r w:rsidRPr="00BF70DF">
              <w:rPr>
                <w:rFonts w:ascii="Times New Roman" w:hAnsi="Times New Roman" w:cs="Times New Roman"/>
                <w:i/>
                <w:iCs/>
                <w:noProof/>
                <w:color w:val="0070C0"/>
                <w:sz w:val="28"/>
                <w:szCs w:val="28"/>
                <w:lang w:val="en-US" w:eastAsia="en-US"/>
              </w:rPr>
              <w:drawing>
                <wp:anchor distT="0" distB="0" distL="114300" distR="114300" simplePos="0" relativeHeight="251706368" behindDoc="1" locked="0" layoutInCell="1" allowOverlap="1" wp14:anchorId="5A4AA800" wp14:editId="7D1BFC83">
                  <wp:simplePos x="0" y="0"/>
                  <wp:positionH relativeFrom="column">
                    <wp:posOffset>-24765</wp:posOffset>
                  </wp:positionH>
                  <wp:positionV relativeFrom="paragraph">
                    <wp:posOffset>139065</wp:posOffset>
                  </wp:positionV>
                  <wp:extent cx="4410075" cy="2971800"/>
                  <wp:effectExtent l="0" t="0" r="9525" b="0"/>
                  <wp:wrapTight wrapText="bothSides">
                    <wp:wrapPolygon edited="0">
                      <wp:start x="0" y="0"/>
                      <wp:lineTo x="0" y="21462"/>
                      <wp:lineTo x="21553" y="21462"/>
                      <wp:lineTo x="21553" y="0"/>
                      <wp:lineTo x="0" y="0"/>
                    </wp:wrapPolygon>
                  </wp:wrapTight>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thumbnail (3).jpg"/>
                          <pic:cNvPicPr/>
                        </pic:nvPicPr>
                        <pic:blipFill>
                          <a:blip r:embed="rId30">
                            <a:extLst>
                              <a:ext uri="{28A0092B-C50C-407E-A947-70E740481C1C}">
                                <a14:useLocalDpi xmlns:a14="http://schemas.microsoft.com/office/drawing/2010/main" val="0"/>
                              </a:ext>
                            </a:extLst>
                          </a:blip>
                          <a:stretch>
                            <a:fillRect/>
                          </a:stretch>
                        </pic:blipFill>
                        <pic:spPr>
                          <a:xfrm>
                            <a:off x="0" y="0"/>
                            <a:ext cx="4410075" cy="2971800"/>
                          </a:xfrm>
                          <a:prstGeom prst="rect">
                            <a:avLst/>
                          </a:prstGeom>
                        </pic:spPr>
                      </pic:pic>
                    </a:graphicData>
                  </a:graphic>
                  <wp14:sizeRelH relativeFrom="margin">
                    <wp14:pctWidth>0</wp14:pctWidth>
                  </wp14:sizeRelH>
                  <wp14:sizeRelV relativeFrom="margin">
                    <wp14:pctHeight>0</wp14:pctHeight>
                  </wp14:sizeRelV>
                </wp:anchor>
              </w:drawing>
            </w:r>
            <w:r w:rsidRPr="00BF70DF">
              <w:rPr>
                <w:rFonts w:ascii="Times New Roman" w:hAnsi="Times New Roman" w:cs="Times New Roman"/>
                <w:i/>
                <w:iCs/>
                <w:color w:val="0070C0"/>
                <w:sz w:val="28"/>
                <w:szCs w:val="28"/>
              </w:rPr>
              <w:t>Photo</w:t>
            </w:r>
            <w:r w:rsidR="0074432A">
              <w:rPr>
                <w:rFonts w:ascii="Times New Roman" w:hAnsi="Times New Roman" w:cs="Times New Roman"/>
                <w:i/>
                <w:iCs/>
                <w:color w:val="0070C0"/>
                <w:sz w:val="28"/>
                <w:szCs w:val="28"/>
              </w:rPr>
              <w:t xml:space="preserve"> </w:t>
            </w:r>
            <w:r w:rsidR="00665BD1" w:rsidRPr="00BF70DF">
              <w:rPr>
                <w:rFonts w:ascii="Times New Roman" w:hAnsi="Times New Roman" w:cs="Times New Roman"/>
                <w:i/>
                <w:iCs/>
                <w:color w:val="0070C0"/>
                <w:sz w:val="28"/>
                <w:szCs w:val="28"/>
              </w:rPr>
              <w:t>12</w:t>
            </w:r>
            <w:r w:rsidRPr="00BF70DF">
              <w:rPr>
                <w:rFonts w:ascii="Times New Roman" w:hAnsi="Times New Roman" w:cs="Times New Roman"/>
                <w:i/>
                <w:iCs/>
                <w:color w:val="0070C0"/>
                <w:sz w:val="28"/>
                <w:szCs w:val="28"/>
              </w:rPr>
              <w:t> : Femmes maraichères de Filfilodé</w:t>
            </w:r>
            <w:r w:rsidR="00FA33EF">
              <w:rPr>
                <w:rFonts w:ascii="Times New Roman" w:hAnsi="Times New Roman" w:cs="Times New Roman"/>
                <w:i/>
                <w:iCs/>
                <w:color w:val="0070C0"/>
                <w:sz w:val="28"/>
                <w:szCs w:val="28"/>
              </w:rPr>
              <w:t> : les femmes d’éleveurs s’approprient le maraîchage</w:t>
            </w:r>
          </w:p>
        </w:tc>
      </w:tr>
      <w:tr w:rsidR="00EB3C5C" w:rsidRPr="00BF70DF" w14:paraId="5C4CF2C5" w14:textId="77777777" w:rsidTr="006F78FC">
        <w:trPr>
          <w:trHeight w:val="4033"/>
        </w:trPr>
        <w:tc>
          <w:tcPr>
            <w:tcW w:w="6516" w:type="dxa"/>
          </w:tcPr>
          <w:p w14:paraId="02BAC3B1" w14:textId="77777777" w:rsidR="00EB3C5C" w:rsidRPr="00BF70DF" w:rsidRDefault="00EB3C5C" w:rsidP="006F78FC">
            <w:pPr>
              <w:keepNext/>
              <w:spacing w:line="276" w:lineRule="auto"/>
              <w:rPr>
                <w:rFonts w:ascii="Times New Roman" w:hAnsi="Times New Roman" w:cs="Times New Roman"/>
                <w:sz w:val="28"/>
                <w:szCs w:val="28"/>
              </w:rPr>
            </w:pPr>
            <w:r w:rsidRPr="00BF70DF">
              <w:rPr>
                <w:rFonts w:ascii="Times New Roman" w:hAnsi="Times New Roman" w:cs="Times New Roman"/>
                <w:noProof/>
                <w:sz w:val="28"/>
                <w:szCs w:val="28"/>
                <w:lang w:val="en-US" w:eastAsia="en-US"/>
              </w:rPr>
              <w:lastRenderedPageBreak/>
              <w:drawing>
                <wp:inline distT="0" distB="0" distL="0" distR="0" wp14:anchorId="35B318BD" wp14:editId="32C8DAE9">
                  <wp:extent cx="3768645" cy="3536688"/>
                  <wp:effectExtent l="0" t="0" r="3810" b="6985"/>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855786" cy="3618465"/>
                          </a:xfrm>
                          <a:prstGeom prst="rect">
                            <a:avLst/>
                          </a:prstGeom>
                          <a:noFill/>
                          <a:ln>
                            <a:noFill/>
                          </a:ln>
                        </pic:spPr>
                      </pic:pic>
                    </a:graphicData>
                  </a:graphic>
                </wp:inline>
              </w:drawing>
            </w:r>
          </w:p>
          <w:p w14:paraId="51F20024" w14:textId="3287E100" w:rsidR="00EB3C5C" w:rsidRPr="00BF70DF" w:rsidRDefault="00EB3C5C" w:rsidP="006F78FC">
            <w:pPr>
              <w:spacing w:line="276" w:lineRule="auto"/>
              <w:rPr>
                <w:rFonts w:ascii="Times New Roman" w:hAnsi="Times New Roman" w:cs="Times New Roman"/>
                <w:color w:val="0070C0"/>
                <w:sz w:val="28"/>
                <w:szCs w:val="28"/>
              </w:rPr>
            </w:pPr>
            <w:r w:rsidRPr="00BF70DF">
              <w:rPr>
                <w:rFonts w:ascii="Times New Roman" w:hAnsi="Times New Roman" w:cs="Times New Roman"/>
                <w:i/>
                <w:iCs/>
                <w:color w:val="0070C0"/>
                <w:sz w:val="28"/>
                <w:szCs w:val="28"/>
              </w:rPr>
              <w:t xml:space="preserve">Photo </w:t>
            </w:r>
            <w:r w:rsidR="00665BD1" w:rsidRPr="00BF70DF">
              <w:rPr>
                <w:rFonts w:ascii="Times New Roman" w:hAnsi="Times New Roman" w:cs="Times New Roman"/>
                <w:i/>
                <w:iCs/>
                <w:color w:val="0070C0"/>
                <w:sz w:val="28"/>
                <w:szCs w:val="28"/>
              </w:rPr>
              <w:t>1</w:t>
            </w:r>
            <w:r w:rsidRPr="00BF70DF">
              <w:rPr>
                <w:rFonts w:ascii="Times New Roman" w:hAnsi="Times New Roman" w:cs="Times New Roman"/>
                <w:i/>
                <w:iCs/>
                <w:color w:val="0070C0"/>
                <w:sz w:val="28"/>
                <w:szCs w:val="28"/>
              </w:rPr>
              <w:t>3 : Poulailler couvert de tôles à Filfilodé</w:t>
            </w:r>
          </w:p>
        </w:tc>
        <w:tc>
          <w:tcPr>
            <w:tcW w:w="7478" w:type="dxa"/>
          </w:tcPr>
          <w:p w14:paraId="4BFC50AD" w14:textId="77777777" w:rsidR="00EB3C5C" w:rsidRPr="00BF70DF" w:rsidRDefault="00EB3C5C" w:rsidP="006F78FC">
            <w:pPr>
              <w:keepNext/>
              <w:spacing w:line="276" w:lineRule="auto"/>
              <w:rPr>
                <w:rFonts w:ascii="Times New Roman" w:hAnsi="Times New Roman" w:cs="Times New Roman"/>
                <w:sz w:val="28"/>
                <w:szCs w:val="28"/>
              </w:rPr>
            </w:pPr>
            <w:r w:rsidRPr="00BF70DF">
              <w:rPr>
                <w:rFonts w:ascii="Times New Roman" w:hAnsi="Times New Roman" w:cs="Times New Roman"/>
                <w:noProof/>
                <w:sz w:val="28"/>
                <w:szCs w:val="28"/>
                <w:lang w:val="en-US" w:eastAsia="en-US"/>
              </w:rPr>
              <w:drawing>
                <wp:inline distT="0" distB="0" distL="0" distR="0" wp14:anchorId="5E82E4B9" wp14:editId="5E8D835E">
                  <wp:extent cx="4543425" cy="3551555"/>
                  <wp:effectExtent l="0" t="0" r="9525"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619106" cy="3610714"/>
                          </a:xfrm>
                          <a:prstGeom prst="rect">
                            <a:avLst/>
                          </a:prstGeom>
                          <a:noFill/>
                          <a:ln>
                            <a:noFill/>
                          </a:ln>
                        </pic:spPr>
                      </pic:pic>
                    </a:graphicData>
                  </a:graphic>
                </wp:inline>
              </w:drawing>
            </w:r>
          </w:p>
          <w:p w14:paraId="29AFE766" w14:textId="007EFEB5" w:rsidR="00EB3C5C" w:rsidRPr="00BF70DF" w:rsidRDefault="00EB3C5C" w:rsidP="006F78FC">
            <w:pPr>
              <w:spacing w:line="276" w:lineRule="auto"/>
              <w:rPr>
                <w:rFonts w:ascii="Times New Roman" w:hAnsi="Times New Roman" w:cs="Times New Roman"/>
                <w:iCs/>
                <w:color w:val="305496"/>
                <w:sz w:val="28"/>
                <w:szCs w:val="28"/>
              </w:rPr>
            </w:pPr>
            <w:r w:rsidRPr="00BF70DF">
              <w:rPr>
                <w:rFonts w:ascii="Times New Roman" w:hAnsi="Times New Roman" w:cs="Times New Roman"/>
                <w:i/>
                <w:iCs/>
                <w:color w:val="0070C0"/>
                <w:sz w:val="28"/>
                <w:szCs w:val="28"/>
              </w:rPr>
              <w:t xml:space="preserve">Photo </w:t>
            </w:r>
            <w:r w:rsidR="00665BD1" w:rsidRPr="00BF70DF">
              <w:rPr>
                <w:rFonts w:ascii="Times New Roman" w:hAnsi="Times New Roman" w:cs="Times New Roman"/>
                <w:i/>
                <w:iCs/>
                <w:color w:val="0070C0"/>
                <w:sz w:val="28"/>
                <w:szCs w:val="28"/>
              </w:rPr>
              <w:t>1</w:t>
            </w:r>
            <w:r w:rsidRPr="00BF70DF">
              <w:rPr>
                <w:rFonts w:ascii="Times New Roman" w:hAnsi="Times New Roman" w:cs="Times New Roman"/>
                <w:i/>
                <w:iCs/>
                <w:color w:val="0070C0"/>
                <w:sz w:val="28"/>
                <w:szCs w:val="28"/>
              </w:rPr>
              <w:t>4 : Début de la campagne maraichère hivernale à Mboya Kouroumba</w:t>
            </w:r>
          </w:p>
        </w:tc>
      </w:tr>
      <w:tr w:rsidR="00EB3C5C" w:rsidRPr="00BF70DF" w14:paraId="43833E14" w14:textId="77777777" w:rsidTr="006F78FC">
        <w:trPr>
          <w:trHeight w:val="4033"/>
        </w:trPr>
        <w:tc>
          <w:tcPr>
            <w:tcW w:w="6516" w:type="dxa"/>
          </w:tcPr>
          <w:p w14:paraId="0F0A4AAF" w14:textId="77777777" w:rsidR="00EB3C5C" w:rsidRPr="00BF70DF" w:rsidRDefault="00EB3C5C" w:rsidP="006F78FC">
            <w:pPr>
              <w:spacing w:line="276" w:lineRule="auto"/>
              <w:rPr>
                <w:rFonts w:ascii="Times New Roman" w:hAnsi="Times New Roman" w:cs="Times New Roman"/>
                <w:i/>
                <w:iCs/>
                <w:color w:val="0070C0"/>
                <w:sz w:val="28"/>
                <w:szCs w:val="28"/>
              </w:rPr>
            </w:pPr>
            <w:r w:rsidRPr="00BF70DF">
              <w:rPr>
                <w:rFonts w:ascii="Times New Roman" w:hAnsi="Times New Roman" w:cs="Times New Roman"/>
                <w:i/>
                <w:iCs/>
                <w:noProof/>
                <w:color w:val="0070C0"/>
                <w:sz w:val="28"/>
                <w:szCs w:val="28"/>
                <w:lang w:val="en-US" w:eastAsia="en-US"/>
              </w:rPr>
              <w:lastRenderedPageBreak/>
              <w:drawing>
                <wp:inline distT="0" distB="0" distL="0" distR="0" wp14:anchorId="75F59825" wp14:editId="69DAABF7">
                  <wp:extent cx="3720157" cy="3276600"/>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766438" cy="3317363"/>
                          </a:xfrm>
                          <a:prstGeom prst="rect">
                            <a:avLst/>
                          </a:prstGeom>
                          <a:noFill/>
                          <a:ln>
                            <a:noFill/>
                          </a:ln>
                        </pic:spPr>
                      </pic:pic>
                    </a:graphicData>
                  </a:graphic>
                </wp:inline>
              </w:drawing>
            </w:r>
          </w:p>
          <w:p w14:paraId="18DFCA42" w14:textId="1BF73102" w:rsidR="00EB3C5C" w:rsidRPr="00BF70DF" w:rsidRDefault="00665BD1" w:rsidP="006F78FC">
            <w:pPr>
              <w:spacing w:line="276" w:lineRule="auto"/>
              <w:rPr>
                <w:rFonts w:ascii="Times New Roman" w:hAnsi="Times New Roman" w:cs="Times New Roman"/>
                <w:color w:val="0070C0"/>
                <w:sz w:val="28"/>
                <w:szCs w:val="28"/>
              </w:rPr>
            </w:pPr>
            <w:r w:rsidRPr="00BF70DF">
              <w:rPr>
                <w:rFonts w:ascii="Times New Roman" w:hAnsi="Times New Roman" w:cs="Times New Roman"/>
                <w:i/>
                <w:iCs/>
                <w:color w:val="0070C0"/>
                <w:sz w:val="28"/>
                <w:szCs w:val="28"/>
              </w:rPr>
              <w:t>Photo 15</w:t>
            </w:r>
            <w:r w:rsidR="00EB3C5C" w:rsidRPr="00BF70DF">
              <w:rPr>
                <w:rFonts w:ascii="Times New Roman" w:hAnsi="Times New Roman" w:cs="Times New Roman"/>
                <w:i/>
                <w:iCs/>
                <w:color w:val="0070C0"/>
                <w:sz w:val="28"/>
                <w:szCs w:val="28"/>
              </w:rPr>
              <w:t> : Embouche ovine à Leyya Hamet Diallo</w:t>
            </w:r>
            <w:r w:rsidR="00FA33EF">
              <w:rPr>
                <w:rFonts w:ascii="Times New Roman" w:hAnsi="Times New Roman" w:cs="Times New Roman"/>
                <w:i/>
                <w:iCs/>
                <w:color w:val="0070C0"/>
                <w:sz w:val="28"/>
                <w:szCs w:val="28"/>
              </w:rPr>
              <w:t xml:space="preserve"> cercle de Yélimané</w:t>
            </w:r>
          </w:p>
        </w:tc>
        <w:tc>
          <w:tcPr>
            <w:tcW w:w="7478" w:type="dxa"/>
          </w:tcPr>
          <w:p w14:paraId="5C5EFFAC" w14:textId="51B336FF" w:rsidR="00EB3C5C" w:rsidRPr="00BF70DF" w:rsidRDefault="00EB3C5C" w:rsidP="006F78FC">
            <w:pPr>
              <w:spacing w:line="276" w:lineRule="auto"/>
              <w:rPr>
                <w:rFonts w:ascii="Times New Roman" w:hAnsi="Times New Roman" w:cs="Times New Roman"/>
                <w:color w:val="0070C0"/>
                <w:sz w:val="28"/>
                <w:szCs w:val="28"/>
              </w:rPr>
            </w:pPr>
            <w:r w:rsidRPr="00BF70DF">
              <w:rPr>
                <w:rFonts w:ascii="Times New Roman" w:hAnsi="Times New Roman" w:cs="Times New Roman"/>
                <w:noProof/>
                <w:sz w:val="28"/>
                <w:szCs w:val="28"/>
                <w:lang w:val="en-US" w:eastAsia="en-US"/>
              </w:rPr>
              <w:drawing>
                <wp:anchor distT="0" distB="0" distL="114300" distR="114300" simplePos="0" relativeHeight="251707392" behindDoc="1" locked="0" layoutInCell="1" allowOverlap="1" wp14:anchorId="05040B8F" wp14:editId="073C24D9">
                  <wp:simplePos x="0" y="0"/>
                  <wp:positionH relativeFrom="column">
                    <wp:posOffset>97790</wp:posOffset>
                  </wp:positionH>
                  <wp:positionV relativeFrom="paragraph">
                    <wp:posOffset>93980</wp:posOffset>
                  </wp:positionV>
                  <wp:extent cx="1931670" cy="3200400"/>
                  <wp:effectExtent l="0" t="0" r="0" b="0"/>
                  <wp:wrapTight wrapText="bothSides">
                    <wp:wrapPolygon edited="0">
                      <wp:start x="0" y="0"/>
                      <wp:lineTo x="0" y="21471"/>
                      <wp:lineTo x="21302" y="21471"/>
                      <wp:lineTo x="21302" y="0"/>
                      <wp:lineTo x="0" y="0"/>
                    </wp:wrapPolygon>
                  </wp:wrapTight>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thumbnail (1).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931670" cy="3200400"/>
                          </a:xfrm>
                          <a:prstGeom prst="rect">
                            <a:avLst/>
                          </a:prstGeom>
                        </pic:spPr>
                      </pic:pic>
                    </a:graphicData>
                  </a:graphic>
                  <wp14:sizeRelH relativeFrom="page">
                    <wp14:pctWidth>0</wp14:pctWidth>
                  </wp14:sizeRelH>
                  <wp14:sizeRelV relativeFrom="page">
                    <wp14:pctHeight>0</wp14:pctHeight>
                  </wp14:sizeRelV>
                </wp:anchor>
              </w:drawing>
            </w:r>
            <w:r w:rsidRPr="00BF70DF">
              <w:rPr>
                <w:rFonts w:ascii="Times New Roman" w:hAnsi="Times New Roman" w:cs="Times New Roman"/>
                <w:noProof/>
                <w:sz w:val="28"/>
                <w:szCs w:val="28"/>
                <w:lang w:val="en-US" w:eastAsia="en-US"/>
              </w:rPr>
              <w:drawing>
                <wp:anchor distT="0" distB="0" distL="114300" distR="114300" simplePos="0" relativeHeight="251708416" behindDoc="1" locked="0" layoutInCell="1" allowOverlap="1" wp14:anchorId="295E5FA4" wp14:editId="2487E302">
                  <wp:simplePos x="0" y="0"/>
                  <wp:positionH relativeFrom="column">
                    <wp:posOffset>2126615</wp:posOffset>
                  </wp:positionH>
                  <wp:positionV relativeFrom="paragraph">
                    <wp:posOffset>132080</wp:posOffset>
                  </wp:positionV>
                  <wp:extent cx="2409190" cy="3181350"/>
                  <wp:effectExtent l="0" t="0" r="0" b="0"/>
                  <wp:wrapTight wrapText="bothSides">
                    <wp:wrapPolygon edited="0">
                      <wp:start x="0" y="0"/>
                      <wp:lineTo x="0" y="21471"/>
                      <wp:lineTo x="21349" y="21471"/>
                      <wp:lineTo x="21349" y="0"/>
                      <wp:lineTo x="0" y="0"/>
                    </wp:wrapPolygon>
                  </wp:wrapTight>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thumbnail (2).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409190" cy="3181350"/>
                          </a:xfrm>
                          <a:prstGeom prst="rect">
                            <a:avLst/>
                          </a:prstGeom>
                        </pic:spPr>
                      </pic:pic>
                    </a:graphicData>
                  </a:graphic>
                  <wp14:sizeRelH relativeFrom="page">
                    <wp14:pctWidth>0</wp14:pctWidth>
                  </wp14:sizeRelH>
                  <wp14:sizeRelV relativeFrom="page">
                    <wp14:pctHeight>0</wp14:pctHeight>
                  </wp14:sizeRelV>
                </wp:anchor>
              </w:drawing>
            </w:r>
            <w:r w:rsidRPr="00BF70DF">
              <w:rPr>
                <w:rFonts w:ascii="Times New Roman" w:eastAsia="Calibri" w:hAnsi="Times New Roman" w:cs="Times New Roman"/>
                <w:i/>
                <w:iCs/>
                <w:color w:val="0070C0"/>
                <w:sz w:val="28"/>
                <w:szCs w:val="28"/>
              </w:rPr>
              <w:t xml:space="preserve"> </w:t>
            </w:r>
            <w:r w:rsidRPr="00BF70DF">
              <w:rPr>
                <w:rFonts w:ascii="Times New Roman" w:hAnsi="Times New Roman" w:cs="Times New Roman"/>
                <w:i/>
                <w:iCs/>
                <w:color w:val="0070C0"/>
                <w:sz w:val="28"/>
                <w:szCs w:val="28"/>
              </w:rPr>
              <w:t xml:space="preserve">Photo </w:t>
            </w:r>
            <w:r w:rsidR="00665BD1" w:rsidRPr="00BF70DF">
              <w:rPr>
                <w:rFonts w:ascii="Times New Roman" w:hAnsi="Times New Roman" w:cs="Times New Roman"/>
                <w:i/>
                <w:iCs/>
                <w:color w:val="0070C0"/>
                <w:sz w:val="28"/>
                <w:szCs w:val="28"/>
              </w:rPr>
              <w:t>1</w:t>
            </w:r>
            <w:r w:rsidR="00FA33EF">
              <w:rPr>
                <w:rFonts w:ascii="Times New Roman" w:hAnsi="Times New Roman" w:cs="Times New Roman"/>
                <w:i/>
                <w:iCs/>
                <w:color w:val="0070C0"/>
                <w:sz w:val="28"/>
                <w:szCs w:val="28"/>
              </w:rPr>
              <w:t>6 : Récolte</w:t>
            </w:r>
            <w:r w:rsidRPr="00BF70DF">
              <w:rPr>
                <w:rFonts w:ascii="Times New Roman" w:hAnsi="Times New Roman" w:cs="Times New Roman"/>
                <w:i/>
                <w:iCs/>
                <w:color w:val="0070C0"/>
                <w:sz w:val="28"/>
                <w:szCs w:val="28"/>
              </w:rPr>
              <w:t xml:space="preserve"> et pesé</w:t>
            </w:r>
            <w:r w:rsidR="00FA33EF">
              <w:rPr>
                <w:rFonts w:ascii="Times New Roman" w:hAnsi="Times New Roman" w:cs="Times New Roman"/>
                <w:i/>
                <w:iCs/>
                <w:color w:val="0070C0"/>
                <w:sz w:val="28"/>
                <w:szCs w:val="28"/>
              </w:rPr>
              <w:t>e</w:t>
            </w:r>
            <w:r w:rsidRPr="00BF70DF">
              <w:rPr>
                <w:rFonts w:ascii="Times New Roman" w:hAnsi="Times New Roman" w:cs="Times New Roman"/>
                <w:i/>
                <w:iCs/>
                <w:color w:val="0070C0"/>
                <w:sz w:val="28"/>
                <w:szCs w:val="28"/>
              </w:rPr>
              <w:t xml:space="preserve"> de poissons   de l’étang de Filfilodé</w:t>
            </w:r>
          </w:p>
        </w:tc>
      </w:tr>
      <w:tr w:rsidR="00EB3C5C" w:rsidRPr="00BF70DF" w14:paraId="1A79C6C8" w14:textId="77777777" w:rsidTr="006F78FC">
        <w:trPr>
          <w:trHeight w:val="156"/>
        </w:trPr>
        <w:tc>
          <w:tcPr>
            <w:tcW w:w="6516" w:type="dxa"/>
          </w:tcPr>
          <w:p w14:paraId="1CF161E1" w14:textId="7465E9A9" w:rsidR="00EB3C5C" w:rsidRPr="00BF70DF" w:rsidRDefault="00EB3C5C" w:rsidP="006F78FC">
            <w:pPr>
              <w:spacing w:line="276" w:lineRule="auto"/>
              <w:rPr>
                <w:rFonts w:ascii="Times New Roman" w:hAnsi="Times New Roman" w:cs="Times New Roman"/>
                <w:i/>
                <w:iCs/>
                <w:color w:val="0070C0"/>
                <w:sz w:val="28"/>
                <w:szCs w:val="28"/>
              </w:rPr>
            </w:pPr>
            <w:r w:rsidRPr="00BF70DF">
              <w:rPr>
                <w:rFonts w:ascii="Times New Roman" w:hAnsi="Times New Roman" w:cs="Times New Roman"/>
                <w:noProof/>
                <w:sz w:val="28"/>
                <w:szCs w:val="28"/>
                <w:lang w:val="en-US" w:eastAsia="en-US"/>
              </w:rPr>
              <w:lastRenderedPageBreak/>
              <w:drawing>
                <wp:anchor distT="0" distB="0" distL="114300" distR="114300" simplePos="0" relativeHeight="251709440" behindDoc="1" locked="0" layoutInCell="1" allowOverlap="1" wp14:anchorId="0C1C81B2" wp14:editId="3CA84575">
                  <wp:simplePos x="0" y="0"/>
                  <wp:positionH relativeFrom="column">
                    <wp:posOffset>-57150</wp:posOffset>
                  </wp:positionH>
                  <wp:positionV relativeFrom="paragraph">
                    <wp:posOffset>0</wp:posOffset>
                  </wp:positionV>
                  <wp:extent cx="3862705" cy="2867025"/>
                  <wp:effectExtent l="0" t="0" r="4445" b="9525"/>
                  <wp:wrapTight wrapText="bothSides">
                    <wp:wrapPolygon edited="0">
                      <wp:start x="0" y="0"/>
                      <wp:lineTo x="0" y="21528"/>
                      <wp:lineTo x="21518" y="21528"/>
                      <wp:lineTo x="21518" y="0"/>
                      <wp:lineTo x="0" y="0"/>
                    </wp:wrapPolygon>
                  </wp:wrapTight>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thumbnail (7).jpg"/>
                          <pic:cNvPicPr/>
                        </pic:nvPicPr>
                        <pic:blipFill>
                          <a:blip r:embed="rId36">
                            <a:extLst>
                              <a:ext uri="{28A0092B-C50C-407E-A947-70E740481C1C}">
                                <a14:useLocalDpi xmlns:a14="http://schemas.microsoft.com/office/drawing/2010/main" val="0"/>
                              </a:ext>
                            </a:extLst>
                          </a:blip>
                          <a:stretch>
                            <a:fillRect/>
                          </a:stretch>
                        </pic:blipFill>
                        <pic:spPr>
                          <a:xfrm>
                            <a:off x="0" y="0"/>
                            <a:ext cx="3862705" cy="2867025"/>
                          </a:xfrm>
                          <a:prstGeom prst="rect">
                            <a:avLst/>
                          </a:prstGeom>
                        </pic:spPr>
                      </pic:pic>
                    </a:graphicData>
                  </a:graphic>
                  <wp14:sizeRelH relativeFrom="margin">
                    <wp14:pctWidth>0</wp14:pctWidth>
                  </wp14:sizeRelH>
                  <wp14:sizeRelV relativeFrom="margin">
                    <wp14:pctHeight>0</wp14:pctHeight>
                  </wp14:sizeRelV>
                </wp:anchor>
              </w:drawing>
            </w:r>
            <w:r w:rsidRPr="00BF70DF">
              <w:rPr>
                <w:rFonts w:ascii="Times New Roman" w:hAnsi="Times New Roman" w:cs="Times New Roman"/>
                <w:b/>
                <w:bCs/>
                <w:i/>
                <w:iCs/>
                <w:color w:val="0070C0"/>
                <w:sz w:val="28"/>
                <w:szCs w:val="28"/>
              </w:rPr>
              <w:t xml:space="preserve"> </w:t>
            </w:r>
            <w:r w:rsidRPr="00BF70DF">
              <w:rPr>
                <w:rFonts w:ascii="Times New Roman" w:hAnsi="Times New Roman" w:cs="Times New Roman"/>
                <w:i/>
                <w:iCs/>
                <w:color w:val="0070C0"/>
                <w:sz w:val="28"/>
                <w:szCs w:val="28"/>
              </w:rPr>
              <w:t xml:space="preserve">Photo </w:t>
            </w:r>
            <w:r w:rsidR="00665BD1" w:rsidRPr="00BF70DF">
              <w:rPr>
                <w:rFonts w:ascii="Times New Roman" w:hAnsi="Times New Roman" w:cs="Times New Roman"/>
                <w:i/>
                <w:iCs/>
                <w:color w:val="0070C0"/>
                <w:sz w:val="28"/>
                <w:szCs w:val="28"/>
              </w:rPr>
              <w:t>1</w:t>
            </w:r>
            <w:r w:rsidRPr="00BF70DF">
              <w:rPr>
                <w:rFonts w:ascii="Times New Roman" w:hAnsi="Times New Roman" w:cs="Times New Roman"/>
                <w:i/>
                <w:iCs/>
                <w:color w:val="0070C0"/>
                <w:sz w:val="28"/>
                <w:szCs w:val="28"/>
              </w:rPr>
              <w:t>7 : Etang piscicole de Bedjar</w:t>
            </w:r>
            <w:r w:rsidR="00FA33EF">
              <w:rPr>
                <w:rFonts w:ascii="Times New Roman" w:hAnsi="Times New Roman" w:cs="Times New Roman"/>
                <w:i/>
                <w:iCs/>
                <w:color w:val="0070C0"/>
                <w:sz w:val="28"/>
                <w:szCs w:val="28"/>
              </w:rPr>
              <w:t xml:space="preserve"> cercle de Yélimané</w:t>
            </w:r>
          </w:p>
        </w:tc>
        <w:tc>
          <w:tcPr>
            <w:tcW w:w="7478" w:type="dxa"/>
          </w:tcPr>
          <w:p w14:paraId="7344BBB1" w14:textId="77777777" w:rsidR="00EB3C5C" w:rsidRPr="00BF70DF" w:rsidRDefault="00EB3C5C" w:rsidP="006F78FC">
            <w:pPr>
              <w:spacing w:line="276" w:lineRule="auto"/>
              <w:rPr>
                <w:rFonts w:ascii="Times New Roman" w:hAnsi="Times New Roman" w:cs="Times New Roman"/>
                <w:sz w:val="28"/>
                <w:szCs w:val="28"/>
              </w:rPr>
            </w:pPr>
          </w:p>
          <w:p w14:paraId="2EE17607" w14:textId="35D22E02" w:rsidR="00EB3C5C" w:rsidRPr="00BF70DF" w:rsidRDefault="00EB3C5C" w:rsidP="006F78FC">
            <w:pPr>
              <w:pStyle w:val="Lgende"/>
              <w:spacing w:line="276" w:lineRule="auto"/>
              <w:rPr>
                <w:rFonts w:ascii="Times New Roman" w:hAnsi="Times New Roman"/>
                <w:sz w:val="28"/>
                <w:szCs w:val="28"/>
              </w:rPr>
            </w:pPr>
            <w:r w:rsidRPr="00BF70DF">
              <w:rPr>
                <w:rFonts w:ascii="Times New Roman" w:hAnsi="Times New Roman"/>
                <w:noProof/>
                <w:sz w:val="28"/>
                <w:szCs w:val="28"/>
                <w:lang w:val="en-US" w:eastAsia="en-US"/>
              </w:rPr>
              <w:drawing>
                <wp:inline distT="0" distB="0" distL="0" distR="0" wp14:anchorId="1E7D7166" wp14:editId="4D740C01">
                  <wp:extent cx="4760303" cy="2705100"/>
                  <wp:effectExtent l="0" t="0" r="254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811714" cy="2734315"/>
                          </a:xfrm>
                          <a:prstGeom prst="rect">
                            <a:avLst/>
                          </a:prstGeom>
                          <a:noFill/>
                          <a:ln>
                            <a:noFill/>
                          </a:ln>
                        </pic:spPr>
                      </pic:pic>
                    </a:graphicData>
                  </a:graphic>
                </wp:inline>
              </w:drawing>
            </w:r>
            <w:r w:rsidRPr="00BF70DF">
              <w:rPr>
                <w:rFonts w:ascii="Times New Roman" w:eastAsiaTheme="minorHAnsi" w:hAnsi="Times New Roman"/>
                <w:color w:val="0070C0"/>
                <w:sz w:val="28"/>
                <w:szCs w:val="28"/>
              </w:rPr>
              <w:t xml:space="preserve">Photo </w:t>
            </w:r>
            <w:r w:rsidR="00665BD1" w:rsidRPr="00BF70DF">
              <w:rPr>
                <w:rFonts w:ascii="Times New Roman" w:eastAsiaTheme="minorHAnsi" w:hAnsi="Times New Roman"/>
                <w:color w:val="0070C0"/>
                <w:sz w:val="28"/>
                <w:szCs w:val="28"/>
              </w:rPr>
              <w:t>1</w:t>
            </w:r>
            <w:r w:rsidRPr="00BF70DF">
              <w:rPr>
                <w:rFonts w:ascii="Times New Roman" w:eastAsiaTheme="minorHAnsi" w:hAnsi="Times New Roman"/>
                <w:color w:val="0070C0"/>
                <w:sz w:val="28"/>
                <w:szCs w:val="28"/>
              </w:rPr>
              <w:t>8 : Embouche bovine à Senowaaly</w:t>
            </w:r>
            <w:r w:rsidR="00FA33EF">
              <w:rPr>
                <w:rFonts w:ascii="Times New Roman" w:eastAsiaTheme="minorHAnsi" w:hAnsi="Times New Roman"/>
                <w:color w:val="0070C0"/>
                <w:sz w:val="28"/>
                <w:szCs w:val="28"/>
              </w:rPr>
              <w:t xml:space="preserve"> cercle de Yélimané</w:t>
            </w:r>
          </w:p>
        </w:tc>
      </w:tr>
    </w:tbl>
    <w:p w14:paraId="313DA21E" w14:textId="5E743353" w:rsidR="003D1CAB" w:rsidRPr="00BF70DF" w:rsidRDefault="003D1CAB" w:rsidP="00827F83">
      <w:pPr>
        <w:spacing w:line="276" w:lineRule="auto"/>
        <w:rPr>
          <w:rFonts w:ascii="Times New Roman" w:hAnsi="Times New Roman" w:cs="Times New Roman"/>
          <w:b/>
          <w:bCs/>
          <w:sz w:val="28"/>
          <w:szCs w:val="28"/>
        </w:rPr>
      </w:pPr>
    </w:p>
    <w:p w14:paraId="2AE1DEB4" w14:textId="1014CD5D" w:rsidR="00081D9C" w:rsidRDefault="00081D9C">
      <w:pPr>
        <w:rPr>
          <w:rFonts w:ascii="Times New Roman" w:hAnsi="Times New Roman" w:cs="Times New Roman"/>
          <w:b/>
          <w:bCs/>
          <w:sz w:val="28"/>
          <w:szCs w:val="28"/>
        </w:rPr>
      </w:pPr>
      <w:r w:rsidRPr="00BF70DF">
        <w:rPr>
          <w:rFonts w:ascii="Times New Roman" w:hAnsi="Times New Roman" w:cs="Times New Roman"/>
          <w:b/>
          <w:bCs/>
          <w:sz w:val="28"/>
          <w:szCs w:val="28"/>
        </w:rPr>
        <w:br w:type="page"/>
      </w:r>
    </w:p>
    <w:p w14:paraId="0EC4C6D9" w14:textId="5A84D3EE" w:rsidR="009A14C6" w:rsidRPr="00BF70DF" w:rsidRDefault="0074432A" w:rsidP="009A14C6">
      <w:pPr>
        <w:rPr>
          <w:rFonts w:ascii="Times New Roman" w:hAnsi="Times New Roman" w:cs="Times New Roman"/>
          <w:sz w:val="28"/>
          <w:szCs w:val="28"/>
        </w:rPr>
      </w:pPr>
      <w:r w:rsidRPr="00BF70DF">
        <w:rPr>
          <w:rFonts w:ascii="Times New Roman" w:hAnsi="Times New Roman" w:cs="Times New Roman"/>
          <w:i/>
          <w:noProof/>
          <w:sz w:val="28"/>
          <w:szCs w:val="28"/>
          <w:lang w:val="en-US" w:eastAsia="en-US"/>
        </w:rPr>
        <w:lastRenderedPageBreak/>
        <w:drawing>
          <wp:anchor distT="0" distB="0" distL="114300" distR="114300" simplePos="0" relativeHeight="251717632" behindDoc="1" locked="0" layoutInCell="1" allowOverlap="1" wp14:anchorId="7ED7C496" wp14:editId="55CBC733">
            <wp:simplePos x="0" y="0"/>
            <wp:positionH relativeFrom="column">
              <wp:posOffset>-321945</wp:posOffset>
            </wp:positionH>
            <wp:positionV relativeFrom="paragraph">
              <wp:posOffset>71755</wp:posOffset>
            </wp:positionV>
            <wp:extent cx="3966210" cy="4794250"/>
            <wp:effectExtent l="0" t="0" r="0" b="6350"/>
            <wp:wrapTight wrapText="bothSides">
              <wp:wrapPolygon edited="0">
                <wp:start x="0" y="0"/>
                <wp:lineTo x="0" y="21543"/>
                <wp:lineTo x="21476" y="21543"/>
                <wp:lineTo x="21476" y="0"/>
                <wp:lineTo x="0" y="0"/>
              </wp:wrapPolygon>
            </wp:wrapTight>
            <wp:docPr id="42" name="Image 42" descr="880b2cdc-e673-4bcd-a59e-546489ad1b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880b2cdc-e673-4bcd-a59e-546489ad1b9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966210" cy="4794250"/>
                    </a:xfrm>
                    <a:prstGeom prst="rect">
                      <a:avLst/>
                    </a:prstGeom>
                    <a:noFill/>
                  </pic:spPr>
                </pic:pic>
              </a:graphicData>
            </a:graphic>
            <wp14:sizeRelH relativeFrom="page">
              <wp14:pctWidth>0</wp14:pctWidth>
            </wp14:sizeRelH>
            <wp14:sizeRelV relativeFrom="page">
              <wp14:pctHeight>0</wp14:pctHeight>
            </wp14:sizeRelV>
          </wp:anchor>
        </w:drawing>
      </w:r>
      <w:r w:rsidRPr="00BF70DF">
        <w:rPr>
          <w:rFonts w:ascii="Times New Roman" w:hAnsi="Times New Roman" w:cs="Times New Roman"/>
          <w:i/>
          <w:noProof/>
          <w:sz w:val="28"/>
          <w:szCs w:val="28"/>
          <w:lang w:val="en-US" w:eastAsia="en-US"/>
        </w:rPr>
        <w:drawing>
          <wp:anchor distT="0" distB="0" distL="114300" distR="114300" simplePos="0" relativeHeight="251718656" behindDoc="1" locked="0" layoutInCell="1" allowOverlap="1" wp14:anchorId="2E11E054" wp14:editId="63F0DDE8">
            <wp:simplePos x="0" y="0"/>
            <wp:positionH relativeFrom="column">
              <wp:posOffset>3703955</wp:posOffset>
            </wp:positionH>
            <wp:positionV relativeFrom="paragraph">
              <wp:posOffset>103505</wp:posOffset>
            </wp:positionV>
            <wp:extent cx="4761865" cy="4823460"/>
            <wp:effectExtent l="0" t="0" r="635" b="0"/>
            <wp:wrapTight wrapText="bothSides">
              <wp:wrapPolygon edited="0">
                <wp:start x="0" y="0"/>
                <wp:lineTo x="0" y="21498"/>
                <wp:lineTo x="21516" y="21498"/>
                <wp:lineTo x="21516" y="0"/>
                <wp:lineTo x="0" y="0"/>
              </wp:wrapPolygon>
            </wp:wrapTight>
            <wp:docPr id="43" name="Image 43" descr="2f74d819-3dee-4259-9d13-ba1f49fd2a8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f74d819-3dee-4259-9d13-ba1f49fd2a8f"/>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761865" cy="4823460"/>
                    </a:xfrm>
                    <a:prstGeom prst="rect">
                      <a:avLst/>
                    </a:prstGeom>
                    <a:noFill/>
                  </pic:spPr>
                </pic:pic>
              </a:graphicData>
            </a:graphic>
            <wp14:sizeRelH relativeFrom="page">
              <wp14:pctWidth>0</wp14:pctWidth>
            </wp14:sizeRelH>
            <wp14:sizeRelV relativeFrom="page">
              <wp14:pctHeight>0</wp14:pctHeight>
            </wp14:sizeRelV>
          </wp:anchor>
        </w:drawing>
      </w:r>
      <w:r w:rsidR="009A14C6" w:rsidRPr="00BF70DF">
        <w:rPr>
          <w:rFonts w:ascii="Times New Roman" w:hAnsi="Times New Roman" w:cs="Times New Roman"/>
          <w:color w:val="0070C0"/>
          <w:sz w:val="28"/>
          <w:szCs w:val="28"/>
        </w:rPr>
        <w:t>Photo 19 : Séance de reboisement des essences économiques avec l’appui du Service des eaux et forêts</w:t>
      </w:r>
    </w:p>
    <w:p w14:paraId="2E0D21F7" w14:textId="75265636" w:rsidR="009A14C6" w:rsidRPr="00BF70DF" w:rsidRDefault="009A14C6" w:rsidP="009A14C6">
      <w:pPr>
        <w:rPr>
          <w:rFonts w:ascii="Times New Roman" w:hAnsi="Times New Roman" w:cs="Times New Roman"/>
          <w:sz w:val="28"/>
          <w:szCs w:val="28"/>
        </w:rPr>
      </w:pPr>
    </w:p>
    <w:p w14:paraId="6823D76B" w14:textId="77777777" w:rsidR="00081D9C" w:rsidRPr="00BF70DF" w:rsidRDefault="00081D9C" w:rsidP="00081D9C">
      <w:pPr>
        <w:tabs>
          <w:tab w:val="left" w:pos="3940"/>
        </w:tabs>
        <w:jc w:val="center"/>
        <w:rPr>
          <w:rFonts w:ascii="Times New Roman" w:hAnsi="Times New Roman" w:cs="Times New Roman"/>
          <w:b/>
          <w:i/>
          <w:color w:val="305496"/>
          <w:sz w:val="28"/>
          <w:szCs w:val="28"/>
          <w:u w:val="single"/>
        </w:rPr>
      </w:pPr>
    </w:p>
    <w:p w14:paraId="2CC50C80" w14:textId="77777777" w:rsidR="0074432A" w:rsidRDefault="00665BD1" w:rsidP="00081D9C">
      <w:pPr>
        <w:rPr>
          <w:rFonts w:ascii="Times New Roman" w:hAnsi="Times New Roman" w:cs="Times New Roman"/>
          <w:sz w:val="24"/>
          <w:szCs w:val="24"/>
        </w:rPr>
      </w:pPr>
      <w:r w:rsidRPr="00BF70DF">
        <w:rPr>
          <w:rFonts w:ascii="Times New Roman" w:hAnsi="Times New Roman" w:cs="Times New Roman"/>
          <w:noProof/>
          <w:sz w:val="24"/>
          <w:szCs w:val="24"/>
          <w:lang w:val="en-US" w:eastAsia="en-US"/>
        </w:rPr>
        <w:drawing>
          <wp:anchor distT="0" distB="0" distL="114300" distR="114300" simplePos="0" relativeHeight="251714560" behindDoc="1" locked="0" layoutInCell="1" allowOverlap="1" wp14:anchorId="5782C861" wp14:editId="67042D4E">
            <wp:simplePos x="0" y="0"/>
            <wp:positionH relativeFrom="column">
              <wp:posOffset>14605</wp:posOffset>
            </wp:positionH>
            <wp:positionV relativeFrom="paragraph">
              <wp:posOffset>175260</wp:posOffset>
            </wp:positionV>
            <wp:extent cx="8680450" cy="2764790"/>
            <wp:effectExtent l="0" t="0" r="6350" b="0"/>
            <wp:wrapTight wrapText="bothSides">
              <wp:wrapPolygon edited="0">
                <wp:start x="0" y="0"/>
                <wp:lineTo x="0" y="21431"/>
                <wp:lineTo x="21568" y="21431"/>
                <wp:lineTo x="21568" y="0"/>
                <wp:lineTo x="0" y="0"/>
              </wp:wrapPolygon>
            </wp:wrapTight>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8680450" cy="2764790"/>
                    </a:xfrm>
                    <a:prstGeom prst="rect">
                      <a:avLst/>
                    </a:prstGeom>
                    <a:noFill/>
                    <a:ln>
                      <a:noFill/>
                    </a:ln>
                  </pic:spPr>
                </pic:pic>
              </a:graphicData>
            </a:graphic>
            <wp14:sizeRelH relativeFrom="page">
              <wp14:pctWidth>0</wp14:pctWidth>
            </wp14:sizeRelH>
            <wp14:sizeRelV relativeFrom="page">
              <wp14:pctHeight>0</wp14:pctHeight>
            </wp14:sizeRelV>
          </wp:anchor>
        </w:drawing>
      </w:r>
      <w:r w:rsidR="00081D9C" w:rsidRPr="00BF70DF">
        <w:rPr>
          <w:rFonts w:ascii="Times New Roman" w:hAnsi="Times New Roman" w:cs="Times New Roman"/>
          <w:sz w:val="24"/>
          <w:szCs w:val="24"/>
        </w:rPr>
        <w:t xml:space="preserve"> </w:t>
      </w:r>
    </w:p>
    <w:p w14:paraId="1431BEA8" w14:textId="6CBA4BD6" w:rsidR="00665BD1" w:rsidRPr="00BF70DF" w:rsidRDefault="0076476D" w:rsidP="00081D9C">
      <w:pPr>
        <w:rPr>
          <w:rFonts w:ascii="Times New Roman" w:hAnsi="Times New Roman" w:cs="Times New Roman"/>
          <w:i/>
          <w:color w:val="305496"/>
          <w:sz w:val="24"/>
          <w:szCs w:val="24"/>
        </w:rPr>
      </w:pPr>
      <w:r w:rsidRPr="00BF70DF">
        <w:rPr>
          <w:rFonts w:ascii="Times New Roman" w:hAnsi="Times New Roman" w:cs="Times New Roman"/>
          <w:b/>
          <w:i/>
          <w:color w:val="305496"/>
          <w:sz w:val="24"/>
          <w:szCs w:val="24"/>
          <w:u w:val="single"/>
        </w:rPr>
        <w:t>Photo 20</w:t>
      </w:r>
      <w:r w:rsidR="00081D9C" w:rsidRPr="00BF70DF">
        <w:rPr>
          <w:rFonts w:ascii="Times New Roman" w:hAnsi="Times New Roman" w:cs="Times New Roman"/>
          <w:i/>
          <w:color w:val="305496"/>
          <w:sz w:val="24"/>
          <w:szCs w:val="24"/>
        </w:rPr>
        <w:t xml:space="preserve"> : Session de formation en technique </w:t>
      </w:r>
    </w:p>
    <w:p w14:paraId="56B36B6C" w14:textId="3DFDF2C8" w:rsidR="00665BD1" w:rsidRPr="00BF70DF" w:rsidRDefault="009A14C6" w:rsidP="00081D9C">
      <w:pPr>
        <w:rPr>
          <w:rFonts w:ascii="Times New Roman" w:hAnsi="Times New Roman" w:cs="Times New Roman"/>
          <w:i/>
          <w:color w:val="305496"/>
          <w:sz w:val="24"/>
          <w:szCs w:val="24"/>
        </w:rPr>
      </w:pPr>
      <w:r w:rsidRPr="00BF70DF">
        <w:rPr>
          <w:rFonts w:ascii="Times New Roman" w:hAnsi="Times New Roman" w:cs="Times New Roman"/>
          <w:noProof/>
          <w:sz w:val="24"/>
          <w:szCs w:val="24"/>
          <w:lang w:val="en-US" w:eastAsia="en-US"/>
        </w:rPr>
        <w:lastRenderedPageBreak/>
        <w:drawing>
          <wp:anchor distT="0" distB="0" distL="114300" distR="114300" simplePos="0" relativeHeight="251716608" behindDoc="1" locked="0" layoutInCell="1" allowOverlap="1" wp14:anchorId="5BD06290" wp14:editId="6F28BAC7">
            <wp:simplePos x="0" y="0"/>
            <wp:positionH relativeFrom="column">
              <wp:posOffset>3664585</wp:posOffset>
            </wp:positionH>
            <wp:positionV relativeFrom="paragraph">
              <wp:posOffset>120650</wp:posOffset>
            </wp:positionV>
            <wp:extent cx="3840480" cy="2324100"/>
            <wp:effectExtent l="0" t="0" r="7620" b="0"/>
            <wp:wrapTight wrapText="bothSides">
              <wp:wrapPolygon edited="0">
                <wp:start x="0" y="0"/>
                <wp:lineTo x="0" y="21423"/>
                <wp:lineTo x="21536" y="21423"/>
                <wp:lineTo x="21536" y="0"/>
                <wp:lineTo x="0" y="0"/>
              </wp:wrapPolygon>
            </wp:wrapTight>
            <wp:docPr id="40" name="Image 40" descr="95ba80e6-a4ca-455e-82b2-58f6a645c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95ba80e6-a4ca-455e-82b2-58f6a645c37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840480" cy="2324100"/>
                    </a:xfrm>
                    <a:prstGeom prst="rect">
                      <a:avLst/>
                    </a:prstGeom>
                    <a:noFill/>
                  </pic:spPr>
                </pic:pic>
              </a:graphicData>
            </a:graphic>
            <wp14:sizeRelH relativeFrom="page">
              <wp14:pctWidth>0</wp14:pctWidth>
            </wp14:sizeRelH>
            <wp14:sizeRelV relativeFrom="page">
              <wp14:pctHeight>0</wp14:pctHeight>
            </wp14:sizeRelV>
          </wp:anchor>
        </w:drawing>
      </w:r>
      <w:r w:rsidRPr="00BF70DF">
        <w:rPr>
          <w:rFonts w:ascii="Times New Roman" w:hAnsi="Times New Roman" w:cs="Times New Roman"/>
          <w:noProof/>
          <w:sz w:val="24"/>
          <w:szCs w:val="24"/>
          <w:lang w:val="en-US" w:eastAsia="en-US"/>
        </w:rPr>
        <w:drawing>
          <wp:anchor distT="0" distB="0" distL="114300" distR="114300" simplePos="0" relativeHeight="251715584" behindDoc="1" locked="0" layoutInCell="1" allowOverlap="1" wp14:anchorId="369DB909" wp14:editId="7E77518C">
            <wp:simplePos x="0" y="0"/>
            <wp:positionH relativeFrom="column">
              <wp:posOffset>14605</wp:posOffset>
            </wp:positionH>
            <wp:positionV relativeFrom="paragraph">
              <wp:posOffset>120650</wp:posOffset>
            </wp:positionV>
            <wp:extent cx="3606165" cy="2324100"/>
            <wp:effectExtent l="0" t="0" r="0" b="0"/>
            <wp:wrapTight wrapText="bothSides">
              <wp:wrapPolygon edited="0">
                <wp:start x="0" y="0"/>
                <wp:lineTo x="0" y="21423"/>
                <wp:lineTo x="21452" y="21423"/>
                <wp:lineTo x="21452" y="0"/>
                <wp:lineTo x="0" y="0"/>
              </wp:wrapPolygon>
            </wp:wrapTight>
            <wp:docPr id="41" name="Image 41" descr="df783e88-856f-42b8-8444-3790d2d2d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f783e88-856f-42b8-8444-3790d2d2d88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606165" cy="2324100"/>
                    </a:xfrm>
                    <a:prstGeom prst="rect">
                      <a:avLst/>
                    </a:prstGeom>
                    <a:noFill/>
                  </pic:spPr>
                </pic:pic>
              </a:graphicData>
            </a:graphic>
            <wp14:sizeRelH relativeFrom="page">
              <wp14:pctWidth>0</wp14:pctWidth>
            </wp14:sizeRelH>
            <wp14:sizeRelV relativeFrom="page">
              <wp14:pctHeight>0</wp14:pctHeight>
            </wp14:sizeRelV>
          </wp:anchor>
        </w:drawing>
      </w:r>
    </w:p>
    <w:p w14:paraId="4FC8BBE4" w14:textId="77777777" w:rsidR="00665BD1" w:rsidRPr="00BF70DF" w:rsidRDefault="00665BD1" w:rsidP="00081D9C">
      <w:pPr>
        <w:rPr>
          <w:rFonts w:ascii="Times New Roman" w:hAnsi="Times New Roman" w:cs="Times New Roman"/>
          <w:i/>
          <w:color w:val="305496"/>
          <w:sz w:val="24"/>
          <w:szCs w:val="24"/>
        </w:rPr>
      </w:pPr>
    </w:p>
    <w:p w14:paraId="14CA8E06" w14:textId="77777777" w:rsidR="00665BD1" w:rsidRPr="00BF70DF" w:rsidRDefault="00665BD1" w:rsidP="00081D9C">
      <w:pPr>
        <w:rPr>
          <w:rFonts w:ascii="Times New Roman" w:hAnsi="Times New Roman" w:cs="Times New Roman"/>
          <w:i/>
          <w:color w:val="305496"/>
          <w:sz w:val="24"/>
          <w:szCs w:val="24"/>
        </w:rPr>
      </w:pPr>
    </w:p>
    <w:p w14:paraId="5D35DAC4" w14:textId="77777777" w:rsidR="00665BD1" w:rsidRPr="00BF70DF" w:rsidRDefault="00665BD1" w:rsidP="00081D9C">
      <w:pPr>
        <w:rPr>
          <w:rFonts w:ascii="Times New Roman" w:hAnsi="Times New Roman" w:cs="Times New Roman"/>
          <w:i/>
          <w:color w:val="305496"/>
          <w:sz w:val="24"/>
          <w:szCs w:val="24"/>
        </w:rPr>
      </w:pPr>
    </w:p>
    <w:p w14:paraId="29F39C02" w14:textId="77777777" w:rsidR="00665BD1" w:rsidRPr="00BF70DF" w:rsidRDefault="00665BD1" w:rsidP="00081D9C">
      <w:pPr>
        <w:rPr>
          <w:rFonts w:ascii="Times New Roman" w:hAnsi="Times New Roman" w:cs="Times New Roman"/>
          <w:i/>
          <w:color w:val="305496"/>
          <w:sz w:val="24"/>
          <w:szCs w:val="24"/>
        </w:rPr>
      </w:pPr>
    </w:p>
    <w:p w14:paraId="2FD9ABA0" w14:textId="77777777" w:rsidR="00665BD1" w:rsidRPr="00BF70DF" w:rsidRDefault="00665BD1" w:rsidP="00081D9C">
      <w:pPr>
        <w:rPr>
          <w:rFonts w:ascii="Times New Roman" w:hAnsi="Times New Roman" w:cs="Times New Roman"/>
          <w:i/>
          <w:color w:val="305496"/>
          <w:sz w:val="24"/>
          <w:szCs w:val="24"/>
        </w:rPr>
      </w:pPr>
    </w:p>
    <w:p w14:paraId="1F3EB373" w14:textId="77777777" w:rsidR="00665BD1" w:rsidRPr="00BF70DF" w:rsidRDefault="00665BD1" w:rsidP="00081D9C">
      <w:pPr>
        <w:rPr>
          <w:rFonts w:ascii="Times New Roman" w:hAnsi="Times New Roman" w:cs="Times New Roman"/>
          <w:i/>
          <w:color w:val="305496"/>
          <w:sz w:val="24"/>
          <w:szCs w:val="24"/>
        </w:rPr>
      </w:pPr>
    </w:p>
    <w:p w14:paraId="2AAF27D7" w14:textId="77777777" w:rsidR="00665BD1" w:rsidRPr="00BF70DF" w:rsidRDefault="00665BD1" w:rsidP="00081D9C">
      <w:pPr>
        <w:rPr>
          <w:rFonts w:ascii="Times New Roman" w:hAnsi="Times New Roman" w:cs="Times New Roman"/>
          <w:i/>
          <w:color w:val="305496"/>
          <w:sz w:val="24"/>
          <w:szCs w:val="24"/>
        </w:rPr>
      </w:pPr>
    </w:p>
    <w:p w14:paraId="71BD8171" w14:textId="77777777" w:rsidR="00665BD1" w:rsidRPr="00BF70DF" w:rsidRDefault="00665BD1" w:rsidP="00081D9C">
      <w:pPr>
        <w:rPr>
          <w:rFonts w:ascii="Times New Roman" w:hAnsi="Times New Roman" w:cs="Times New Roman"/>
          <w:i/>
          <w:color w:val="305496"/>
          <w:sz w:val="24"/>
          <w:szCs w:val="24"/>
        </w:rPr>
      </w:pPr>
    </w:p>
    <w:p w14:paraId="79392E44" w14:textId="12B21A4A" w:rsidR="00665BD1" w:rsidRPr="00BF70DF" w:rsidRDefault="0076476D" w:rsidP="00665BD1">
      <w:pPr>
        <w:rPr>
          <w:rFonts w:ascii="Times New Roman" w:hAnsi="Times New Roman" w:cs="Times New Roman"/>
          <w:sz w:val="24"/>
          <w:szCs w:val="24"/>
        </w:rPr>
      </w:pPr>
      <w:r w:rsidRPr="00BF70DF">
        <w:rPr>
          <w:rFonts w:ascii="Times New Roman" w:hAnsi="Times New Roman" w:cs="Times New Roman"/>
          <w:color w:val="0070C0"/>
          <w:sz w:val="24"/>
          <w:szCs w:val="24"/>
        </w:rPr>
        <w:t>Photo 21</w:t>
      </w:r>
      <w:r w:rsidR="00665BD1" w:rsidRPr="00BF70DF">
        <w:rPr>
          <w:rFonts w:ascii="Times New Roman" w:hAnsi="Times New Roman" w:cs="Times New Roman"/>
          <w:color w:val="0070C0"/>
          <w:sz w:val="24"/>
          <w:szCs w:val="24"/>
        </w:rPr>
        <w:t xml:space="preserve"> : </w:t>
      </w:r>
      <w:r w:rsidR="00665BD1" w:rsidRPr="00BF70DF">
        <w:rPr>
          <w:rFonts w:ascii="Times New Roman" w:hAnsi="Times New Roman" w:cs="Times New Roman"/>
          <w:color w:val="305496"/>
          <w:sz w:val="24"/>
          <w:szCs w:val="24"/>
        </w:rPr>
        <w:t>Session de formation en pisciculture et empoissonnement de l’étang de Filfilodé</w:t>
      </w:r>
      <w:r w:rsidR="00081D9C" w:rsidRPr="00BF70DF">
        <w:rPr>
          <w:rFonts w:ascii="Times New Roman" w:hAnsi="Times New Roman" w:cs="Times New Roman"/>
          <w:sz w:val="24"/>
          <w:szCs w:val="24"/>
        </w:rPr>
        <w:t xml:space="preserve">                                  </w:t>
      </w:r>
    </w:p>
    <w:p w14:paraId="274A2FE2" w14:textId="77777777" w:rsidR="00665BD1" w:rsidRPr="00BF70DF" w:rsidRDefault="00665BD1" w:rsidP="00081D9C">
      <w:pPr>
        <w:pStyle w:val="Lgende"/>
        <w:rPr>
          <w:rFonts w:ascii="Times New Roman" w:hAnsi="Times New Roman"/>
          <w:sz w:val="24"/>
          <w:szCs w:val="24"/>
        </w:rPr>
      </w:pPr>
    </w:p>
    <w:p w14:paraId="749F1A44" w14:textId="7BEC7702" w:rsidR="00081D9C" w:rsidRPr="00BF70DF" w:rsidRDefault="00081D9C" w:rsidP="00081D9C">
      <w:pPr>
        <w:pStyle w:val="Lgende"/>
        <w:rPr>
          <w:rFonts w:ascii="Times New Roman" w:hAnsi="Times New Roman"/>
          <w:sz w:val="24"/>
          <w:szCs w:val="24"/>
        </w:rPr>
      </w:pPr>
    </w:p>
    <w:p w14:paraId="3B9E94EB" w14:textId="19C85428" w:rsidR="00081D9C" w:rsidRPr="00BF70DF" w:rsidRDefault="00665BD1" w:rsidP="00081D9C">
      <w:pPr>
        <w:keepNext/>
        <w:jc w:val="center"/>
        <w:rPr>
          <w:rFonts w:ascii="Times New Roman" w:hAnsi="Times New Roman" w:cs="Times New Roman"/>
          <w:i/>
          <w:sz w:val="24"/>
          <w:szCs w:val="24"/>
        </w:rPr>
      </w:pPr>
      <w:r w:rsidRPr="00BF70DF">
        <w:rPr>
          <w:rFonts w:ascii="Times New Roman" w:hAnsi="Times New Roman" w:cs="Times New Roman"/>
          <w:b/>
          <w:i/>
          <w:color w:val="305496"/>
          <w:sz w:val="24"/>
          <w:szCs w:val="24"/>
          <w:u w:val="single"/>
        </w:rPr>
        <w:lastRenderedPageBreak/>
        <w:t>Photo</w:t>
      </w:r>
      <w:r w:rsidR="0076476D" w:rsidRPr="00BF70DF">
        <w:rPr>
          <w:rFonts w:ascii="Times New Roman" w:hAnsi="Times New Roman" w:cs="Times New Roman"/>
          <w:b/>
          <w:i/>
          <w:color w:val="305496"/>
          <w:sz w:val="24"/>
          <w:szCs w:val="24"/>
          <w:u w:val="single"/>
        </w:rPr>
        <w:t xml:space="preserve"> 22</w:t>
      </w:r>
      <w:r w:rsidR="00081D9C" w:rsidRPr="00BF70DF">
        <w:rPr>
          <w:rFonts w:ascii="Times New Roman" w:hAnsi="Times New Roman" w:cs="Times New Roman"/>
          <w:i/>
          <w:color w:val="305496"/>
          <w:sz w:val="24"/>
          <w:szCs w:val="24"/>
        </w:rPr>
        <w:t> : Visite du Président de l’ONG ADG des sites du projet</w:t>
      </w:r>
    </w:p>
    <w:p w14:paraId="7044DC4B" w14:textId="7E388845" w:rsidR="004D44EE" w:rsidRPr="00BF70DF" w:rsidRDefault="00AE013A" w:rsidP="00827F83">
      <w:pPr>
        <w:spacing w:after="0" w:line="276" w:lineRule="auto"/>
        <w:rPr>
          <w:rFonts w:ascii="Times New Roman" w:hAnsi="Times New Roman" w:cs="Times New Roman"/>
          <w:b/>
          <w:bCs/>
          <w:sz w:val="24"/>
          <w:szCs w:val="24"/>
        </w:rPr>
      </w:pPr>
      <w:r w:rsidRPr="00BF70DF">
        <w:rPr>
          <w:rFonts w:ascii="Times New Roman" w:hAnsi="Times New Roman" w:cs="Times New Roman"/>
          <w:i/>
          <w:noProof/>
          <w:sz w:val="24"/>
          <w:szCs w:val="24"/>
          <w:lang w:val="en-US" w:eastAsia="en-US"/>
        </w:rPr>
        <w:drawing>
          <wp:anchor distT="0" distB="0" distL="114300" distR="114300" simplePos="0" relativeHeight="251734016" behindDoc="1" locked="0" layoutInCell="1" allowOverlap="1" wp14:anchorId="2D5CAF2B" wp14:editId="3C2B87AF">
            <wp:simplePos x="0" y="0"/>
            <wp:positionH relativeFrom="column">
              <wp:posOffset>4184015</wp:posOffset>
            </wp:positionH>
            <wp:positionV relativeFrom="paragraph">
              <wp:posOffset>110490</wp:posOffset>
            </wp:positionV>
            <wp:extent cx="3613150" cy="2969895"/>
            <wp:effectExtent l="0" t="0" r="6350" b="1905"/>
            <wp:wrapTight wrapText="bothSides">
              <wp:wrapPolygon edited="0">
                <wp:start x="0" y="0"/>
                <wp:lineTo x="0" y="21475"/>
                <wp:lineTo x="21524" y="21475"/>
                <wp:lineTo x="21524" y="0"/>
                <wp:lineTo x="0" y="0"/>
              </wp:wrapPolygon>
            </wp:wrapTight>
            <wp:docPr id="18" name="Image 18" descr="DSC05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SC05716"/>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613150" cy="2969895"/>
                    </a:xfrm>
                    <a:prstGeom prst="rect">
                      <a:avLst/>
                    </a:prstGeom>
                    <a:noFill/>
                  </pic:spPr>
                </pic:pic>
              </a:graphicData>
            </a:graphic>
            <wp14:sizeRelH relativeFrom="page">
              <wp14:pctWidth>0</wp14:pctWidth>
            </wp14:sizeRelH>
            <wp14:sizeRelV relativeFrom="page">
              <wp14:pctHeight>0</wp14:pctHeight>
            </wp14:sizeRelV>
          </wp:anchor>
        </w:drawing>
      </w:r>
      <w:r w:rsidRPr="00BF70DF">
        <w:rPr>
          <w:rFonts w:ascii="Times New Roman" w:hAnsi="Times New Roman" w:cs="Times New Roman"/>
          <w:i/>
          <w:noProof/>
          <w:sz w:val="24"/>
          <w:szCs w:val="24"/>
          <w:lang w:val="en-US" w:eastAsia="en-US"/>
        </w:rPr>
        <w:drawing>
          <wp:anchor distT="0" distB="0" distL="114300" distR="114300" simplePos="0" relativeHeight="251731968" behindDoc="1" locked="0" layoutInCell="1" allowOverlap="1" wp14:anchorId="1F1519D7" wp14:editId="01E9E91E">
            <wp:simplePos x="0" y="0"/>
            <wp:positionH relativeFrom="column">
              <wp:posOffset>-234315</wp:posOffset>
            </wp:positionH>
            <wp:positionV relativeFrom="paragraph">
              <wp:posOffset>110490</wp:posOffset>
            </wp:positionV>
            <wp:extent cx="4384040" cy="2969895"/>
            <wp:effectExtent l="0" t="0" r="0" b="1905"/>
            <wp:wrapTight wrapText="bothSides">
              <wp:wrapPolygon edited="0">
                <wp:start x="0" y="0"/>
                <wp:lineTo x="0" y="21475"/>
                <wp:lineTo x="21494" y="21475"/>
                <wp:lineTo x="21494" y="0"/>
                <wp:lineTo x="0" y="0"/>
              </wp:wrapPolygon>
            </wp:wrapTight>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DSC05571.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4384040" cy="2969895"/>
                    </a:xfrm>
                    <a:prstGeom prst="rect">
                      <a:avLst/>
                    </a:prstGeom>
                  </pic:spPr>
                </pic:pic>
              </a:graphicData>
            </a:graphic>
            <wp14:sizeRelH relativeFrom="page">
              <wp14:pctWidth>0</wp14:pctWidth>
            </wp14:sizeRelH>
            <wp14:sizeRelV relativeFrom="page">
              <wp14:pctHeight>0</wp14:pctHeight>
            </wp14:sizeRelV>
          </wp:anchor>
        </w:drawing>
      </w:r>
    </w:p>
    <w:sectPr w:rsidR="004D44EE" w:rsidRPr="00BF70DF" w:rsidSect="003D1CAB">
      <w:pgSz w:w="16838" w:h="11906" w:orient="landscape"/>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0DDE3B" w14:textId="77777777" w:rsidR="00456436" w:rsidRDefault="00456436" w:rsidP="0044313E">
      <w:pPr>
        <w:spacing w:after="0" w:line="240" w:lineRule="auto"/>
      </w:pPr>
      <w:r>
        <w:separator/>
      </w:r>
    </w:p>
  </w:endnote>
  <w:endnote w:type="continuationSeparator" w:id="0">
    <w:p w14:paraId="4274F9AD" w14:textId="77777777" w:rsidR="00456436" w:rsidRDefault="00456436" w:rsidP="004431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0AA7FF" w14:textId="3775426C" w:rsidR="00742E2D" w:rsidRDefault="00742E2D">
    <w:pPr>
      <w:pStyle w:val="Pieddepage"/>
      <w:pBdr>
        <w:top w:val="single" w:sz="4" w:space="1" w:color="auto"/>
      </w:pBdr>
      <w:tabs>
        <w:tab w:val="clear" w:pos="4320"/>
        <w:tab w:val="clear" w:pos="8640"/>
        <w:tab w:val="center" w:pos="4500"/>
        <w:tab w:val="right" w:pos="9000"/>
      </w:tabs>
      <w:rPr>
        <w:rFonts w:ascii="Arial" w:hAnsi="Arial" w:cs="Arial"/>
        <w:sz w:val="18"/>
        <w:szCs w:val="18"/>
      </w:rPr>
    </w:pPr>
    <w:r>
      <w:rPr>
        <w:rFonts w:ascii="Arial" w:hAnsi="Arial" w:cs="Arial"/>
        <w:sz w:val="18"/>
        <w:szCs w:val="18"/>
      </w:rPr>
      <w:tab/>
      <w:t xml:space="preserve">Page </w:t>
    </w:r>
    <w:r>
      <w:rPr>
        <w:rFonts w:ascii="Arial" w:hAnsi="Arial" w:cs="Arial"/>
        <w:sz w:val="18"/>
        <w:szCs w:val="18"/>
      </w:rPr>
      <w:fldChar w:fldCharType="begin"/>
    </w:r>
    <w:r>
      <w:rPr>
        <w:rFonts w:ascii="Arial" w:hAnsi="Arial" w:cs="Arial"/>
        <w:sz w:val="18"/>
        <w:szCs w:val="18"/>
      </w:rPr>
      <w:instrText xml:space="preserve"> PAGE   \* MERGEFORMAT </w:instrText>
    </w:r>
    <w:r>
      <w:rPr>
        <w:rFonts w:ascii="Arial" w:hAnsi="Arial" w:cs="Arial"/>
        <w:sz w:val="18"/>
        <w:szCs w:val="18"/>
      </w:rPr>
      <w:fldChar w:fldCharType="separate"/>
    </w:r>
    <w:r w:rsidR="005F0207">
      <w:rPr>
        <w:rFonts w:ascii="Arial" w:hAnsi="Arial" w:cs="Arial"/>
        <w:noProof/>
        <w:sz w:val="18"/>
        <w:szCs w:val="18"/>
      </w:rPr>
      <w:t>8</w:t>
    </w:r>
    <w:r>
      <w:rPr>
        <w:rFonts w:ascii="Arial" w:hAnsi="Arial" w:cs="Arial"/>
        <w:sz w:val="18"/>
        <w:szCs w:val="18"/>
      </w:rPr>
      <w:fldChar w:fldCharType="end"/>
    </w:r>
    <w:r>
      <w:rPr>
        <w:rFonts w:ascii="Arial" w:hAnsi="Arial" w:cs="Arial"/>
        <w:sz w:val="18"/>
        <w:szCs w:val="18"/>
      </w:rPr>
      <w:t xml:space="preserve"> of </w:t>
    </w:r>
    <w:fldSimple w:instr=" NUMPAGES   \* MERGEFORMAT ">
      <w:r w:rsidR="005F0207" w:rsidRPr="005F0207">
        <w:rPr>
          <w:rFonts w:ascii="Arial" w:hAnsi="Arial" w:cs="Arial"/>
          <w:noProof/>
          <w:sz w:val="18"/>
          <w:szCs w:val="18"/>
        </w:rPr>
        <w:t>40</w:t>
      </w:r>
    </w:fldSimple>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7859C0" w14:textId="61D69E0A" w:rsidR="00742E2D" w:rsidRDefault="00742E2D">
    <w:pPr>
      <w:pStyle w:val="Pieddepage"/>
      <w:pBdr>
        <w:top w:val="single" w:sz="4" w:space="1" w:color="auto"/>
      </w:pBdr>
      <w:tabs>
        <w:tab w:val="clear" w:pos="4320"/>
        <w:tab w:val="clear" w:pos="8640"/>
        <w:tab w:val="center" w:pos="4500"/>
        <w:tab w:val="right" w:pos="9000"/>
      </w:tabs>
      <w:rPr>
        <w:rFonts w:ascii="Arial" w:hAnsi="Arial" w:cs="Arial"/>
        <w:sz w:val="18"/>
        <w:szCs w:val="18"/>
      </w:rPr>
    </w:pPr>
    <w:r>
      <w:rPr>
        <w:rFonts w:ascii="Arial" w:hAnsi="Arial" w:cs="Arial"/>
        <w:sz w:val="18"/>
        <w:szCs w:val="18"/>
      </w:rPr>
      <w:t>Sixth Six-Month Progress Report</w:t>
    </w:r>
    <w:r>
      <w:rPr>
        <w:rFonts w:ascii="Arial" w:hAnsi="Arial" w:cs="Arial"/>
        <w:sz w:val="18"/>
        <w:szCs w:val="18"/>
      </w:rPr>
      <w:tab/>
      <w:t>1 January – 30 June 2007</w:t>
    </w:r>
    <w:r>
      <w:rPr>
        <w:rFonts w:ascii="Arial" w:hAnsi="Arial" w:cs="Arial"/>
        <w:sz w:val="18"/>
        <w:szCs w:val="18"/>
      </w:rPr>
      <w:tab/>
      <w:t xml:space="preserve">Page </w:t>
    </w:r>
    <w:r>
      <w:rPr>
        <w:rFonts w:ascii="Arial" w:hAnsi="Arial" w:cs="Arial"/>
        <w:sz w:val="18"/>
        <w:szCs w:val="18"/>
      </w:rPr>
      <w:fldChar w:fldCharType="begin"/>
    </w:r>
    <w:r>
      <w:rPr>
        <w:rFonts w:ascii="Arial" w:hAnsi="Arial" w:cs="Arial"/>
        <w:sz w:val="18"/>
        <w:szCs w:val="18"/>
      </w:rPr>
      <w:instrText xml:space="preserve"> PAGE   \* MERGEFORMAT </w:instrText>
    </w:r>
    <w:r>
      <w:rPr>
        <w:rFonts w:ascii="Arial" w:hAnsi="Arial" w:cs="Arial"/>
        <w:sz w:val="18"/>
        <w:szCs w:val="18"/>
      </w:rPr>
      <w:fldChar w:fldCharType="separate"/>
    </w:r>
    <w:r>
      <w:rPr>
        <w:rFonts w:ascii="Arial" w:hAnsi="Arial" w:cs="Arial"/>
        <w:noProof/>
        <w:sz w:val="18"/>
        <w:szCs w:val="18"/>
      </w:rPr>
      <w:t>5</w:t>
    </w:r>
    <w:r>
      <w:rPr>
        <w:rFonts w:ascii="Arial" w:hAnsi="Arial" w:cs="Arial"/>
        <w:sz w:val="18"/>
        <w:szCs w:val="18"/>
      </w:rPr>
      <w:fldChar w:fldCharType="end"/>
    </w:r>
    <w:r>
      <w:rPr>
        <w:rFonts w:ascii="Arial" w:hAnsi="Arial" w:cs="Arial"/>
        <w:sz w:val="18"/>
        <w:szCs w:val="18"/>
      </w:rPr>
      <w:t xml:space="preserve"> of </w:t>
    </w:r>
    <w:fldSimple w:instr=" NUMPAGES   \* MERGEFORMAT ">
      <w:r w:rsidRPr="004B7942">
        <w:rPr>
          <w:rFonts w:ascii="Arial" w:hAnsi="Arial" w:cs="Arial"/>
          <w:noProof/>
          <w:sz w:val="18"/>
          <w:szCs w:val="18"/>
        </w:rPr>
        <w:t>40</w:t>
      </w:r>
    </w:fldSimple>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CEA3E5" w14:textId="77777777" w:rsidR="00742E2D" w:rsidRPr="006F5E1A" w:rsidRDefault="00742E2D" w:rsidP="00D153D6">
    <w:pPr>
      <w:pStyle w:val="Pieddepage"/>
      <w:rPr>
        <w:rFonts w:ascii="Arial Narrow" w:hAnsi="Arial Narrow"/>
        <w:i/>
        <w:sz w:val="18"/>
        <w:lang w:val="fr-FR"/>
      </w:rPr>
    </w:pPr>
    <w:r w:rsidRPr="006F5E1A">
      <w:rPr>
        <w:rFonts w:ascii="Arial Narrow" w:hAnsi="Arial Narrow"/>
        <w:i/>
        <w:sz w:val="18"/>
        <w:lang w:val="fr-FR"/>
      </w:rPr>
      <w:t xml:space="preserve">Projet de réduction de la vulnérabilité des populations des cercles de Yélimané et de Nioro du Sahel, Région de Kayes </w:t>
    </w:r>
    <w:r w:rsidRPr="006F5E1A">
      <w:rPr>
        <w:rFonts w:ascii="Arial Narrow" w:hAnsi="Arial Narrow"/>
        <w:b/>
        <w:i/>
        <w:sz w:val="18"/>
        <w:lang w:val="fr-FR"/>
      </w:rPr>
      <w:t>« WELTAARE »</w:t>
    </w:r>
  </w:p>
  <w:p w14:paraId="73726B9E" w14:textId="27D04D7C" w:rsidR="00742E2D" w:rsidRDefault="00742E2D">
    <w:pPr>
      <w:pStyle w:val="Pieddepage"/>
      <w:pBdr>
        <w:top w:val="single" w:sz="4" w:space="1" w:color="auto"/>
      </w:pBdr>
      <w:tabs>
        <w:tab w:val="clear" w:pos="4320"/>
        <w:tab w:val="clear" w:pos="8640"/>
        <w:tab w:val="center" w:pos="4500"/>
        <w:tab w:val="right" w:pos="9000"/>
      </w:tabs>
      <w:rPr>
        <w:rFonts w:ascii="Arial" w:hAnsi="Arial" w:cs="Arial"/>
        <w:sz w:val="18"/>
        <w:szCs w:val="18"/>
      </w:rPr>
    </w:pPr>
    <w:r>
      <w:rPr>
        <w:rFonts w:ascii="Arial" w:hAnsi="Arial" w:cs="Arial"/>
        <w:sz w:val="18"/>
        <w:szCs w:val="18"/>
      </w:rPr>
      <w:tab/>
    </w:r>
    <w:r>
      <w:rPr>
        <w:rFonts w:ascii="Arial" w:hAnsi="Arial" w:cs="Arial"/>
        <w:sz w:val="18"/>
        <w:szCs w:val="18"/>
      </w:rPr>
      <w:tab/>
      <w:t xml:space="preserve">Page </w:t>
    </w:r>
    <w:r>
      <w:rPr>
        <w:rFonts w:ascii="Arial" w:hAnsi="Arial" w:cs="Arial"/>
        <w:sz w:val="18"/>
        <w:szCs w:val="18"/>
      </w:rPr>
      <w:fldChar w:fldCharType="begin"/>
    </w:r>
    <w:r>
      <w:rPr>
        <w:rFonts w:ascii="Arial" w:hAnsi="Arial" w:cs="Arial"/>
        <w:sz w:val="18"/>
        <w:szCs w:val="18"/>
      </w:rPr>
      <w:instrText xml:space="preserve"> PAGE   \* MERGEFORMAT </w:instrText>
    </w:r>
    <w:r>
      <w:rPr>
        <w:rFonts w:ascii="Arial" w:hAnsi="Arial" w:cs="Arial"/>
        <w:sz w:val="18"/>
        <w:szCs w:val="18"/>
      </w:rPr>
      <w:fldChar w:fldCharType="separate"/>
    </w:r>
    <w:r w:rsidR="005F0207">
      <w:rPr>
        <w:rFonts w:ascii="Arial" w:hAnsi="Arial" w:cs="Arial"/>
        <w:noProof/>
        <w:sz w:val="18"/>
        <w:szCs w:val="18"/>
      </w:rPr>
      <w:t>40</w:t>
    </w:r>
    <w:r>
      <w:rPr>
        <w:rFonts w:ascii="Arial" w:hAnsi="Arial" w:cs="Arial"/>
        <w:sz w:val="18"/>
        <w:szCs w:val="18"/>
      </w:rPr>
      <w:fldChar w:fldCharType="end"/>
    </w:r>
    <w:r>
      <w:rPr>
        <w:rFonts w:ascii="Arial" w:hAnsi="Arial" w:cs="Arial"/>
        <w:sz w:val="18"/>
        <w:szCs w:val="18"/>
      </w:rPr>
      <w:t xml:space="preserve"> of </w:t>
    </w:r>
    <w:fldSimple w:instr=" NUMPAGES   \* MERGEFORMAT ">
      <w:r w:rsidR="005F0207" w:rsidRPr="005F0207">
        <w:rPr>
          <w:rFonts w:ascii="Arial" w:hAnsi="Arial" w:cs="Arial"/>
          <w:noProof/>
          <w:sz w:val="18"/>
          <w:szCs w:val="18"/>
        </w:rPr>
        <w:t>40</w:t>
      </w:r>
    </w:fldSimple>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305F4F" w14:textId="386A2801" w:rsidR="00742E2D" w:rsidRDefault="00742E2D">
    <w:pPr>
      <w:pStyle w:val="Pieddepage"/>
      <w:pBdr>
        <w:top w:val="single" w:sz="4" w:space="1" w:color="auto"/>
      </w:pBdr>
      <w:tabs>
        <w:tab w:val="clear" w:pos="4320"/>
        <w:tab w:val="clear" w:pos="8640"/>
        <w:tab w:val="center" w:pos="4500"/>
        <w:tab w:val="right" w:pos="9000"/>
      </w:tabs>
      <w:rPr>
        <w:rFonts w:ascii="Arial" w:hAnsi="Arial" w:cs="Arial"/>
        <w:sz w:val="18"/>
        <w:szCs w:val="18"/>
      </w:rPr>
    </w:pPr>
    <w:r>
      <w:rPr>
        <w:rFonts w:ascii="Arial" w:hAnsi="Arial" w:cs="Arial"/>
        <w:sz w:val="18"/>
        <w:szCs w:val="18"/>
      </w:rPr>
      <w:t>Sixth Six-Month Progress Report</w:t>
    </w:r>
    <w:r>
      <w:rPr>
        <w:rFonts w:ascii="Arial" w:hAnsi="Arial" w:cs="Arial"/>
        <w:sz w:val="18"/>
        <w:szCs w:val="18"/>
      </w:rPr>
      <w:tab/>
      <w:t>1 January – 30 June 2007</w:t>
    </w:r>
    <w:r>
      <w:rPr>
        <w:rFonts w:ascii="Arial" w:hAnsi="Arial" w:cs="Arial"/>
        <w:sz w:val="18"/>
        <w:szCs w:val="18"/>
      </w:rPr>
      <w:tab/>
      <w:t xml:space="preserve">Page </w:t>
    </w:r>
    <w:r>
      <w:rPr>
        <w:rFonts w:ascii="Arial" w:hAnsi="Arial" w:cs="Arial"/>
        <w:sz w:val="18"/>
        <w:szCs w:val="18"/>
      </w:rPr>
      <w:fldChar w:fldCharType="begin"/>
    </w:r>
    <w:r>
      <w:rPr>
        <w:rFonts w:ascii="Arial" w:hAnsi="Arial" w:cs="Arial"/>
        <w:sz w:val="18"/>
        <w:szCs w:val="18"/>
      </w:rPr>
      <w:instrText xml:space="preserve"> PAGE   \* MERGEFORMAT </w:instrText>
    </w:r>
    <w:r>
      <w:rPr>
        <w:rFonts w:ascii="Arial" w:hAnsi="Arial" w:cs="Arial"/>
        <w:sz w:val="18"/>
        <w:szCs w:val="18"/>
      </w:rPr>
      <w:fldChar w:fldCharType="separate"/>
    </w:r>
    <w:r>
      <w:rPr>
        <w:rFonts w:ascii="Arial" w:hAnsi="Arial" w:cs="Arial"/>
        <w:sz w:val="18"/>
        <w:szCs w:val="18"/>
      </w:rPr>
      <w:t>5</w:t>
    </w:r>
    <w:r>
      <w:rPr>
        <w:rFonts w:ascii="Arial" w:hAnsi="Arial" w:cs="Arial"/>
        <w:sz w:val="18"/>
        <w:szCs w:val="18"/>
      </w:rPr>
      <w:fldChar w:fldCharType="end"/>
    </w:r>
    <w:r>
      <w:rPr>
        <w:rFonts w:ascii="Arial" w:hAnsi="Arial" w:cs="Arial"/>
        <w:sz w:val="18"/>
        <w:szCs w:val="18"/>
      </w:rPr>
      <w:t xml:space="preserve"> of </w:t>
    </w:r>
    <w:fldSimple w:instr=" NUMPAGES   \* MERGEFORMAT ">
      <w:r w:rsidRPr="004B7942">
        <w:rPr>
          <w:rFonts w:ascii="Arial" w:hAnsi="Arial" w:cs="Arial"/>
          <w:noProof/>
          <w:sz w:val="18"/>
          <w:szCs w:val="18"/>
        </w:rPr>
        <w:t>40</w:t>
      </w:r>
    </w:fldSimple>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248682" w14:textId="77777777" w:rsidR="00456436" w:rsidRDefault="00456436" w:rsidP="0044313E">
      <w:pPr>
        <w:spacing w:after="0" w:line="240" w:lineRule="auto"/>
      </w:pPr>
      <w:r>
        <w:separator/>
      </w:r>
    </w:p>
  </w:footnote>
  <w:footnote w:type="continuationSeparator" w:id="0">
    <w:p w14:paraId="46FF2C41" w14:textId="77777777" w:rsidR="00456436" w:rsidRDefault="00456436" w:rsidP="0044313E">
      <w:pPr>
        <w:spacing w:after="0" w:line="240" w:lineRule="auto"/>
      </w:pPr>
      <w:r>
        <w:continuationSeparator/>
      </w:r>
    </w:p>
  </w:footnote>
  <w:footnote w:id="1">
    <w:p w14:paraId="350682A4" w14:textId="77777777" w:rsidR="00742E2D" w:rsidRPr="00E3532D" w:rsidRDefault="00742E2D" w:rsidP="0044313E">
      <w:pPr>
        <w:pStyle w:val="Notedebasdepage"/>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590C78DB"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58" type="#_x0000_t75" style="width:11.4pt;height:11.4pt" o:bullet="t">
        <v:imagedata r:id="rId1" o:title="msoB01C"/>
      </v:shape>
    </w:pict>
  </w:numPicBullet>
  <w:abstractNum w:abstractNumId="0" w15:restartNumberingAfterBreak="0">
    <w:nsid w:val="030501A7"/>
    <w:multiLevelType w:val="hybridMultilevel"/>
    <w:tmpl w:val="28A80952"/>
    <w:lvl w:ilvl="0" w:tplc="04090007">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129B79D9"/>
    <w:multiLevelType w:val="hybridMultilevel"/>
    <w:tmpl w:val="B8F04BB4"/>
    <w:lvl w:ilvl="0" w:tplc="04090007">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1D421FB1"/>
    <w:multiLevelType w:val="hybridMultilevel"/>
    <w:tmpl w:val="3140DB28"/>
    <w:lvl w:ilvl="0" w:tplc="040C0007">
      <w:start w:val="1"/>
      <w:numFmt w:val="bullet"/>
      <w:lvlText w:val=""/>
      <w:lvlPicBulletId w:val="0"/>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 w15:restartNumberingAfterBreak="0">
    <w:nsid w:val="27680B34"/>
    <w:multiLevelType w:val="hybridMultilevel"/>
    <w:tmpl w:val="EA0EA790"/>
    <w:lvl w:ilvl="0" w:tplc="98A0CE9C">
      <w:start w:val="1"/>
      <w:numFmt w:val="lowerRoman"/>
      <w:pStyle w:val="Listenumros"/>
      <w:lvlText w:val="%1.)"/>
      <w:lvlJc w:val="left"/>
      <w:pPr>
        <w:ind w:left="1800" w:hanging="72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4" w15:restartNumberingAfterBreak="0">
    <w:nsid w:val="44AA7A41"/>
    <w:multiLevelType w:val="hybridMultilevel"/>
    <w:tmpl w:val="E3362F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6DA5692"/>
    <w:multiLevelType w:val="multilevel"/>
    <w:tmpl w:val="99164D3C"/>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b/>
        <w:bCs/>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497D0527"/>
    <w:multiLevelType w:val="hybridMultilevel"/>
    <w:tmpl w:val="C0E4677E"/>
    <w:lvl w:ilvl="0" w:tplc="04090007">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57B05212"/>
    <w:multiLevelType w:val="hybridMultilevel"/>
    <w:tmpl w:val="77406E94"/>
    <w:lvl w:ilvl="0" w:tplc="4F140C1E">
      <w:numFmt w:val="bullet"/>
      <w:lvlText w:val="-"/>
      <w:lvlJc w:val="left"/>
      <w:pPr>
        <w:ind w:left="786" w:hanging="360"/>
      </w:pPr>
      <w:rPr>
        <w:rFonts w:ascii="Arial Narrow" w:eastAsia="Times New Roman" w:hAnsi="Arial Narrow" w:cs="Calibri"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8" w15:restartNumberingAfterBreak="0">
    <w:nsid w:val="5D165BD7"/>
    <w:multiLevelType w:val="hybridMultilevel"/>
    <w:tmpl w:val="74A8D452"/>
    <w:lvl w:ilvl="0" w:tplc="93583CBC">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4F265F1"/>
    <w:multiLevelType w:val="hybridMultilevel"/>
    <w:tmpl w:val="2CBEDEC0"/>
    <w:lvl w:ilvl="0" w:tplc="04090007">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66B901A0"/>
    <w:multiLevelType w:val="hybridMultilevel"/>
    <w:tmpl w:val="F2F6868A"/>
    <w:lvl w:ilvl="0" w:tplc="5E485BAA">
      <w:numFmt w:val="bullet"/>
      <w:lvlText w:val="-"/>
      <w:lvlJc w:val="left"/>
      <w:pPr>
        <w:ind w:left="786" w:hanging="360"/>
      </w:pPr>
      <w:rPr>
        <w:rFonts w:ascii="Times New Roman" w:eastAsia="Times New Roman" w:hAnsi="Times New Roman" w:cs="Times New Roman"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11" w15:restartNumberingAfterBreak="0">
    <w:nsid w:val="733B6BDD"/>
    <w:multiLevelType w:val="hybridMultilevel"/>
    <w:tmpl w:val="ADE470BE"/>
    <w:lvl w:ilvl="0" w:tplc="8E1C5C12">
      <w:start w:val="1"/>
      <w:numFmt w:val="bullet"/>
      <w:lvlText w:val=""/>
      <w:lvlJc w:val="left"/>
      <w:pPr>
        <w:ind w:left="720" w:hanging="360"/>
      </w:pPr>
      <w:rPr>
        <w:rFonts w:ascii="Symbol" w:hAnsi="Symbol" w:hint="default"/>
        <w:color w:val="000000"/>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9D23F82"/>
    <w:multiLevelType w:val="hybridMultilevel"/>
    <w:tmpl w:val="B49EA156"/>
    <w:lvl w:ilvl="0" w:tplc="04090003">
      <w:start w:val="1"/>
      <w:numFmt w:val="bullet"/>
      <w:lvlText w:val="o"/>
      <w:lvlJc w:val="left"/>
      <w:pPr>
        <w:ind w:left="360" w:hanging="360"/>
      </w:pPr>
      <w:rPr>
        <w:rFonts w:ascii="Courier New" w:hAnsi="Courier New" w:cs="Wingdings" w:hint="default"/>
      </w:rPr>
    </w:lvl>
    <w:lvl w:ilvl="1" w:tplc="04090003" w:tentative="1">
      <w:start w:val="1"/>
      <w:numFmt w:val="bullet"/>
      <w:lvlText w:val="o"/>
      <w:lvlJc w:val="left"/>
      <w:pPr>
        <w:ind w:left="1080" w:hanging="360"/>
      </w:pPr>
      <w:rPr>
        <w:rFonts w:ascii="Courier New" w:hAnsi="Courier New" w:cs="Wingding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Wingdings"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Wingdings"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7D993D5D"/>
    <w:multiLevelType w:val="hybridMultilevel"/>
    <w:tmpl w:val="38BAB94A"/>
    <w:lvl w:ilvl="0" w:tplc="040C0007">
      <w:start w:val="1"/>
      <w:numFmt w:val="bullet"/>
      <w:lvlText w:val=""/>
      <w:lvlPicBulletId w:val="0"/>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num w:numId="1" w16cid:durableId="1863401695">
    <w:abstractNumId w:val="4"/>
  </w:num>
  <w:num w:numId="2" w16cid:durableId="7220052">
    <w:abstractNumId w:val="4"/>
  </w:num>
  <w:num w:numId="3" w16cid:durableId="2009290987">
    <w:abstractNumId w:val="11"/>
  </w:num>
  <w:num w:numId="4" w16cid:durableId="277372078">
    <w:abstractNumId w:val="12"/>
  </w:num>
  <w:num w:numId="5" w16cid:durableId="77791344">
    <w:abstractNumId w:val="7"/>
  </w:num>
  <w:num w:numId="6" w16cid:durableId="1961066475">
    <w:abstractNumId w:val="2"/>
  </w:num>
  <w:num w:numId="7" w16cid:durableId="654529037">
    <w:abstractNumId w:val="13"/>
  </w:num>
  <w:num w:numId="8" w16cid:durableId="499396453">
    <w:abstractNumId w:val="9"/>
  </w:num>
  <w:num w:numId="9" w16cid:durableId="317659640">
    <w:abstractNumId w:val="0"/>
  </w:num>
  <w:num w:numId="10" w16cid:durableId="1603875262">
    <w:abstractNumId w:val="1"/>
  </w:num>
  <w:num w:numId="11" w16cid:durableId="2009675665">
    <w:abstractNumId w:val="6"/>
  </w:num>
  <w:num w:numId="12" w16cid:durableId="796097965">
    <w:abstractNumId w:val="8"/>
  </w:num>
  <w:num w:numId="13" w16cid:durableId="1400206988">
    <w:abstractNumId w:val="10"/>
  </w:num>
  <w:num w:numId="14" w16cid:durableId="1435978801">
    <w:abstractNumId w:val="5"/>
  </w:num>
  <w:num w:numId="15" w16cid:durableId="1552574042">
    <w:abstractNumId w:val="3"/>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06B6"/>
    <w:rsid w:val="000044D3"/>
    <w:rsid w:val="00004AEC"/>
    <w:rsid w:val="00007C5F"/>
    <w:rsid w:val="00011CF0"/>
    <w:rsid w:val="00013042"/>
    <w:rsid w:val="000234C8"/>
    <w:rsid w:val="00032024"/>
    <w:rsid w:val="00044600"/>
    <w:rsid w:val="00045760"/>
    <w:rsid w:val="00052C4D"/>
    <w:rsid w:val="00054C96"/>
    <w:rsid w:val="00057A11"/>
    <w:rsid w:val="000701D2"/>
    <w:rsid w:val="00081D9C"/>
    <w:rsid w:val="0009641E"/>
    <w:rsid w:val="000A62F6"/>
    <w:rsid w:val="000A7554"/>
    <w:rsid w:val="000B0200"/>
    <w:rsid w:val="000B1F99"/>
    <w:rsid w:val="000B4419"/>
    <w:rsid w:val="000C29B8"/>
    <w:rsid w:val="000C3295"/>
    <w:rsid w:val="000E2D90"/>
    <w:rsid w:val="000E68ED"/>
    <w:rsid w:val="000F264B"/>
    <w:rsid w:val="000F3245"/>
    <w:rsid w:val="000F7539"/>
    <w:rsid w:val="001075D5"/>
    <w:rsid w:val="001078D8"/>
    <w:rsid w:val="00107994"/>
    <w:rsid w:val="0011384B"/>
    <w:rsid w:val="00123A3F"/>
    <w:rsid w:val="00130A61"/>
    <w:rsid w:val="00130AD5"/>
    <w:rsid w:val="001317DF"/>
    <w:rsid w:val="001350FE"/>
    <w:rsid w:val="00137ADC"/>
    <w:rsid w:val="00141F7B"/>
    <w:rsid w:val="00142BAE"/>
    <w:rsid w:val="00142F25"/>
    <w:rsid w:val="00151651"/>
    <w:rsid w:val="0017097E"/>
    <w:rsid w:val="00171B29"/>
    <w:rsid w:val="00172C0A"/>
    <w:rsid w:val="00177A6D"/>
    <w:rsid w:val="001A6FFC"/>
    <w:rsid w:val="001B15CE"/>
    <w:rsid w:val="001B625A"/>
    <w:rsid w:val="001C0AB0"/>
    <w:rsid w:val="001D210B"/>
    <w:rsid w:val="001D26EF"/>
    <w:rsid w:val="001D4776"/>
    <w:rsid w:val="002033DD"/>
    <w:rsid w:val="00204691"/>
    <w:rsid w:val="002116D1"/>
    <w:rsid w:val="00223DAF"/>
    <w:rsid w:val="00225B5D"/>
    <w:rsid w:val="002351F8"/>
    <w:rsid w:val="002379D3"/>
    <w:rsid w:val="00246140"/>
    <w:rsid w:val="00247B18"/>
    <w:rsid w:val="0025451B"/>
    <w:rsid w:val="00273B30"/>
    <w:rsid w:val="002820DD"/>
    <w:rsid w:val="00282397"/>
    <w:rsid w:val="002973A0"/>
    <w:rsid w:val="002A33E9"/>
    <w:rsid w:val="002B7718"/>
    <w:rsid w:val="002F1249"/>
    <w:rsid w:val="00303D44"/>
    <w:rsid w:val="00310EF0"/>
    <w:rsid w:val="003124BE"/>
    <w:rsid w:val="00314B0B"/>
    <w:rsid w:val="00317489"/>
    <w:rsid w:val="00320989"/>
    <w:rsid w:val="00320E8F"/>
    <w:rsid w:val="00331EC0"/>
    <w:rsid w:val="00336D76"/>
    <w:rsid w:val="00356E58"/>
    <w:rsid w:val="0035749E"/>
    <w:rsid w:val="00361237"/>
    <w:rsid w:val="003612FD"/>
    <w:rsid w:val="00362551"/>
    <w:rsid w:val="00367C86"/>
    <w:rsid w:val="0037550F"/>
    <w:rsid w:val="003774C8"/>
    <w:rsid w:val="00380AC0"/>
    <w:rsid w:val="00383766"/>
    <w:rsid w:val="00387F68"/>
    <w:rsid w:val="003A44A2"/>
    <w:rsid w:val="003B16D7"/>
    <w:rsid w:val="003B67E1"/>
    <w:rsid w:val="003D1CAB"/>
    <w:rsid w:val="003D4FBD"/>
    <w:rsid w:val="003D5485"/>
    <w:rsid w:val="003D5FF4"/>
    <w:rsid w:val="003E077E"/>
    <w:rsid w:val="003E241A"/>
    <w:rsid w:val="003F0AA5"/>
    <w:rsid w:val="003F3F78"/>
    <w:rsid w:val="003F4A6F"/>
    <w:rsid w:val="0041038F"/>
    <w:rsid w:val="004163E3"/>
    <w:rsid w:val="00420402"/>
    <w:rsid w:val="004214BB"/>
    <w:rsid w:val="0043624A"/>
    <w:rsid w:val="0044313E"/>
    <w:rsid w:val="00445C56"/>
    <w:rsid w:val="00446857"/>
    <w:rsid w:val="0045095C"/>
    <w:rsid w:val="00455273"/>
    <w:rsid w:val="004555B6"/>
    <w:rsid w:val="00456436"/>
    <w:rsid w:val="00476AD1"/>
    <w:rsid w:val="0048373C"/>
    <w:rsid w:val="00484566"/>
    <w:rsid w:val="00490A05"/>
    <w:rsid w:val="004B30AC"/>
    <w:rsid w:val="004B6D1F"/>
    <w:rsid w:val="004B7835"/>
    <w:rsid w:val="004B7942"/>
    <w:rsid w:val="004C44A4"/>
    <w:rsid w:val="004D1E9F"/>
    <w:rsid w:val="004D3BF7"/>
    <w:rsid w:val="004D44EE"/>
    <w:rsid w:val="004E34B5"/>
    <w:rsid w:val="005133E7"/>
    <w:rsid w:val="00513669"/>
    <w:rsid w:val="00513E2C"/>
    <w:rsid w:val="00531229"/>
    <w:rsid w:val="0053304C"/>
    <w:rsid w:val="005370E2"/>
    <w:rsid w:val="00537F95"/>
    <w:rsid w:val="00540997"/>
    <w:rsid w:val="00545387"/>
    <w:rsid w:val="005459A8"/>
    <w:rsid w:val="00545D05"/>
    <w:rsid w:val="0055071E"/>
    <w:rsid w:val="00573EF9"/>
    <w:rsid w:val="0057411B"/>
    <w:rsid w:val="00576351"/>
    <w:rsid w:val="0059325D"/>
    <w:rsid w:val="00594E40"/>
    <w:rsid w:val="005950C8"/>
    <w:rsid w:val="005A377D"/>
    <w:rsid w:val="005A4974"/>
    <w:rsid w:val="005C470B"/>
    <w:rsid w:val="005D3391"/>
    <w:rsid w:val="005D3492"/>
    <w:rsid w:val="005E0046"/>
    <w:rsid w:val="005F0207"/>
    <w:rsid w:val="005F054E"/>
    <w:rsid w:val="005F3542"/>
    <w:rsid w:val="006072AE"/>
    <w:rsid w:val="006073E6"/>
    <w:rsid w:val="00615411"/>
    <w:rsid w:val="006236F6"/>
    <w:rsid w:val="0064546F"/>
    <w:rsid w:val="00645E76"/>
    <w:rsid w:val="00652FAA"/>
    <w:rsid w:val="00665BD1"/>
    <w:rsid w:val="00665DBC"/>
    <w:rsid w:val="00671E73"/>
    <w:rsid w:val="00672809"/>
    <w:rsid w:val="006759EF"/>
    <w:rsid w:val="00683BBF"/>
    <w:rsid w:val="0068561D"/>
    <w:rsid w:val="00687BCF"/>
    <w:rsid w:val="0069206E"/>
    <w:rsid w:val="00694E68"/>
    <w:rsid w:val="006966BA"/>
    <w:rsid w:val="0069744F"/>
    <w:rsid w:val="006A2104"/>
    <w:rsid w:val="006B0DB8"/>
    <w:rsid w:val="006B2820"/>
    <w:rsid w:val="006C0E3E"/>
    <w:rsid w:val="006C13BB"/>
    <w:rsid w:val="006C6812"/>
    <w:rsid w:val="006D1934"/>
    <w:rsid w:val="006D58BA"/>
    <w:rsid w:val="006E242E"/>
    <w:rsid w:val="006E31E2"/>
    <w:rsid w:val="006F0E77"/>
    <w:rsid w:val="006F2C48"/>
    <w:rsid w:val="006F78FC"/>
    <w:rsid w:val="00703E4A"/>
    <w:rsid w:val="00706B6A"/>
    <w:rsid w:val="007358C4"/>
    <w:rsid w:val="007406B6"/>
    <w:rsid w:val="00742E2D"/>
    <w:rsid w:val="0074432A"/>
    <w:rsid w:val="00750606"/>
    <w:rsid w:val="007518F2"/>
    <w:rsid w:val="00751AD5"/>
    <w:rsid w:val="00760F42"/>
    <w:rsid w:val="0076476D"/>
    <w:rsid w:val="00767313"/>
    <w:rsid w:val="007702CD"/>
    <w:rsid w:val="00775CFE"/>
    <w:rsid w:val="0078582A"/>
    <w:rsid w:val="007960B0"/>
    <w:rsid w:val="007A0137"/>
    <w:rsid w:val="007A53C8"/>
    <w:rsid w:val="007B0621"/>
    <w:rsid w:val="007B6529"/>
    <w:rsid w:val="007C25E0"/>
    <w:rsid w:val="007C45D6"/>
    <w:rsid w:val="007D5619"/>
    <w:rsid w:val="007E1596"/>
    <w:rsid w:val="007E45B8"/>
    <w:rsid w:val="007F6BD6"/>
    <w:rsid w:val="00817DB2"/>
    <w:rsid w:val="0082776E"/>
    <w:rsid w:val="00827F83"/>
    <w:rsid w:val="00843549"/>
    <w:rsid w:val="00843CC0"/>
    <w:rsid w:val="0085363C"/>
    <w:rsid w:val="00856B7A"/>
    <w:rsid w:val="00860706"/>
    <w:rsid w:val="00861A5F"/>
    <w:rsid w:val="00862B44"/>
    <w:rsid w:val="00875F23"/>
    <w:rsid w:val="00887264"/>
    <w:rsid w:val="00895D58"/>
    <w:rsid w:val="008A26FC"/>
    <w:rsid w:val="008A6636"/>
    <w:rsid w:val="008C445C"/>
    <w:rsid w:val="008C46EA"/>
    <w:rsid w:val="008E471F"/>
    <w:rsid w:val="008E6AAB"/>
    <w:rsid w:val="00901F59"/>
    <w:rsid w:val="009226E1"/>
    <w:rsid w:val="00926837"/>
    <w:rsid w:val="00935E0D"/>
    <w:rsid w:val="009460C2"/>
    <w:rsid w:val="0095543D"/>
    <w:rsid w:val="00975B48"/>
    <w:rsid w:val="00980BB3"/>
    <w:rsid w:val="00981781"/>
    <w:rsid w:val="009854D2"/>
    <w:rsid w:val="00985978"/>
    <w:rsid w:val="00991CC1"/>
    <w:rsid w:val="009957E6"/>
    <w:rsid w:val="009A14C6"/>
    <w:rsid w:val="009A3AC0"/>
    <w:rsid w:val="009B3B9B"/>
    <w:rsid w:val="009B4AA8"/>
    <w:rsid w:val="009C389D"/>
    <w:rsid w:val="009C3DC9"/>
    <w:rsid w:val="009C5A39"/>
    <w:rsid w:val="009C7D5B"/>
    <w:rsid w:val="009E1EAD"/>
    <w:rsid w:val="009E3E43"/>
    <w:rsid w:val="009E4CEC"/>
    <w:rsid w:val="009F7D07"/>
    <w:rsid w:val="00A07493"/>
    <w:rsid w:val="00A306C9"/>
    <w:rsid w:val="00A612F0"/>
    <w:rsid w:val="00A674A7"/>
    <w:rsid w:val="00A73ABA"/>
    <w:rsid w:val="00A7774D"/>
    <w:rsid w:val="00A844F0"/>
    <w:rsid w:val="00AA1288"/>
    <w:rsid w:val="00AB3886"/>
    <w:rsid w:val="00AC1008"/>
    <w:rsid w:val="00AC118A"/>
    <w:rsid w:val="00AD0FDE"/>
    <w:rsid w:val="00AD4085"/>
    <w:rsid w:val="00AD4D29"/>
    <w:rsid w:val="00AD6A8C"/>
    <w:rsid w:val="00AE013A"/>
    <w:rsid w:val="00AE3277"/>
    <w:rsid w:val="00AE44A6"/>
    <w:rsid w:val="00B0016C"/>
    <w:rsid w:val="00B12969"/>
    <w:rsid w:val="00B2065B"/>
    <w:rsid w:val="00B3061C"/>
    <w:rsid w:val="00B35396"/>
    <w:rsid w:val="00B36783"/>
    <w:rsid w:val="00B43509"/>
    <w:rsid w:val="00B57966"/>
    <w:rsid w:val="00B611B5"/>
    <w:rsid w:val="00B90DCF"/>
    <w:rsid w:val="00B91B20"/>
    <w:rsid w:val="00B933D9"/>
    <w:rsid w:val="00B956DD"/>
    <w:rsid w:val="00BB1143"/>
    <w:rsid w:val="00BB3FA9"/>
    <w:rsid w:val="00BD5487"/>
    <w:rsid w:val="00BE21A2"/>
    <w:rsid w:val="00BF0A96"/>
    <w:rsid w:val="00BF70DF"/>
    <w:rsid w:val="00C01A98"/>
    <w:rsid w:val="00C3364F"/>
    <w:rsid w:val="00C40578"/>
    <w:rsid w:val="00C4352C"/>
    <w:rsid w:val="00C5111E"/>
    <w:rsid w:val="00C54F75"/>
    <w:rsid w:val="00C57616"/>
    <w:rsid w:val="00C65DF0"/>
    <w:rsid w:val="00C66ABD"/>
    <w:rsid w:val="00C672D2"/>
    <w:rsid w:val="00C729A4"/>
    <w:rsid w:val="00C94A5C"/>
    <w:rsid w:val="00C967DD"/>
    <w:rsid w:val="00CA259B"/>
    <w:rsid w:val="00CA61A1"/>
    <w:rsid w:val="00CB5BE9"/>
    <w:rsid w:val="00CB60F6"/>
    <w:rsid w:val="00CB7F62"/>
    <w:rsid w:val="00CC1372"/>
    <w:rsid w:val="00CD0336"/>
    <w:rsid w:val="00CE5ACD"/>
    <w:rsid w:val="00CE709E"/>
    <w:rsid w:val="00CF0BC0"/>
    <w:rsid w:val="00CF59BB"/>
    <w:rsid w:val="00D005FC"/>
    <w:rsid w:val="00D02360"/>
    <w:rsid w:val="00D153D6"/>
    <w:rsid w:val="00D17614"/>
    <w:rsid w:val="00D228AB"/>
    <w:rsid w:val="00D33564"/>
    <w:rsid w:val="00D356A6"/>
    <w:rsid w:val="00D406A5"/>
    <w:rsid w:val="00D41570"/>
    <w:rsid w:val="00D47A39"/>
    <w:rsid w:val="00D47D53"/>
    <w:rsid w:val="00D60230"/>
    <w:rsid w:val="00D636FA"/>
    <w:rsid w:val="00D658E3"/>
    <w:rsid w:val="00D72300"/>
    <w:rsid w:val="00D80435"/>
    <w:rsid w:val="00D84298"/>
    <w:rsid w:val="00D848FF"/>
    <w:rsid w:val="00D863EE"/>
    <w:rsid w:val="00D9332E"/>
    <w:rsid w:val="00D95299"/>
    <w:rsid w:val="00D96120"/>
    <w:rsid w:val="00DB0F39"/>
    <w:rsid w:val="00DC20BA"/>
    <w:rsid w:val="00DD06CF"/>
    <w:rsid w:val="00DD1120"/>
    <w:rsid w:val="00DE0493"/>
    <w:rsid w:val="00DE27E5"/>
    <w:rsid w:val="00DF0447"/>
    <w:rsid w:val="00DF25C9"/>
    <w:rsid w:val="00DF58BF"/>
    <w:rsid w:val="00E03D89"/>
    <w:rsid w:val="00E05B81"/>
    <w:rsid w:val="00E12703"/>
    <w:rsid w:val="00E12C14"/>
    <w:rsid w:val="00E16E85"/>
    <w:rsid w:val="00E24122"/>
    <w:rsid w:val="00E2505E"/>
    <w:rsid w:val="00E304BD"/>
    <w:rsid w:val="00E37BF5"/>
    <w:rsid w:val="00E40619"/>
    <w:rsid w:val="00E47728"/>
    <w:rsid w:val="00E50FC8"/>
    <w:rsid w:val="00E510E9"/>
    <w:rsid w:val="00E51A6B"/>
    <w:rsid w:val="00E57ED3"/>
    <w:rsid w:val="00E607FB"/>
    <w:rsid w:val="00E6148A"/>
    <w:rsid w:val="00E617E1"/>
    <w:rsid w:val="00E63D4C"/>
    <w:rsid w:val="00E72FE5"/>
    <w:rsid w:val="00E8078C"/>
    <w:rsid w:val="00E80E13"/>
    <w:rsid w:val="00E91FF5"/>
    <w:rsid w:val="00E9316E"/>
    <w:rsid w:val="00E96AF2"/>
    <w:rsid w:val="00EA018B"/>
    <w:rsid w:val="00EA3EFB"/>
    <w:rsid w:val="00EB3C5C"/>
    <w:rsid w:val="00EB3E7C"/>
    <w:rsid w:val="00EC461B"/>
    <w:rsid w:val="00ED2B4A"/>
    <w:rsid w:val="00EE1B8B"/>
    <w:rsid w:val="00EE2A9F"/>
    <w:rsid w:val="00EE7656"/>
    <w:rsid w:val="00EF261E"/>
    <w:rsid w:val="00EF2E09"/>
    <w:rsid w:val="00EF7292"/>
    <w:rsid w:val="00F078FE"/>
    <w:rsid w:val="00F10716"/>
    <w:rsid w:val="00F12F13"/>
    <w:rsid w:val="00F14887"/>
    <w:rsid w:val="00F1496A"/>
    <w:rsid w:val="00F41E0F"/>
    <w:rsid w:val="00F46CCD"/>
    <w:rsid w:val="00F5604B"/>
    <w:rsid w:val="00F57DC8"/>
    <w:rsid w:val="00F6176C"/>
    <w:rsid w:val="00F61A7E"/>
    <w:rsid w:val="00F73D4C"/>
    <w:rsid w:val="00F755DC"/>
    <w:rsid w:val="00F75875"/>
    <w:rsid w:val="00F760CE"/>
    <w:rsid w:val="00F80ED0"/>
    <w:rsid w:val="00F829B7"/>
    <w:rsid w:val="00F8346B"/>
    <w:rsid w:val="00F90801"/>
    <w:rsid w:val="00F92B56"/>
    <w:rsid w:val="00F95364"/>
    <w:rsid w:val="00FA034A"/>
    <w:rsid w:val="00FA2F58"/>
    <w:rsid w:val="00FA33EF"/>
    <w:rsid w:val="00FA614C"/>
    <w:rsid w:val="00FA7980"/>
    <w:rsid w:val="00FA7FAB"/>
    <w:rsid w:val="00FB4FEA"/>
    <w:rsid w:val="00FD610F"/>
    <w:rsid w:val="00FE1F3C"/>
    <w:rsid w:val="00FE441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7DA432"/>
  <w15:chartTrackingRefBased/>
  <w15:docId w15:val="{662E39D8-B066-428C-9015-73BE17AFC6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0"/>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0"/>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90DCF"/>
  </w:style>
  <w:style w:type="paragraph" w:styleId="Titre1">
    <w:name w:val="heading 1"/>
    <w:basedOn w:val="Normal"/>
    <w:next w:val="Normal"/>
    <w:link w:val="Titre1Car"/>
    <w:uiPriority w:val="9"/>
    <w:qFormat/>
    <w:rsid w:val="0044313E"/>
    <w:pPr>
      <w:keepNext/>
      <w:keepLines/>
      <w:spacing w:before="240" w:after="0"/>
      <w:outlineLvl w:val="0"/>
    </w:pPr>
    <w:rPr>
      <w:rFonts w:ascii="Calibri Light" w:eastAsia="Times New Roman" w:hAnsi="Calibri Light" w:cs="Times New Roman"/>
      <w:color w:val="2F5496"/>
      <w:sz w:val="32"/>
      <w:szCs w:val="32"/>
    </w:rPr>
  </w:style>
  <w:style w:type="paragraph" w:styleId="Titre2">
    <w:name w:val="heading 2"/>
    <w:basedOn w:val="Normal"/>
    <w:next w:val="Normal"/>
    <w:link w:val="Titre2Car"/>
    <w:uiPriority w:val="9"/>
    <w:unhideWhenUsed/>
    <w:qFormat/>
    <w:rsid w:val="0044313E"/>
    <w:pPr>
      <w:keepNext/>
      <w:keepLines/>
      <w:spacing w:before="40" w:after="0"/>
      <w:outlineLvl w:val="1"/>
    </w:pPr>
    <w:rPr>
      <w:rFonts w:ascii="Calibri Light" w:eastAsia="Times New Roman" w:hAnsi="Calibri Light" w:cs="Times New Roman"/>
      <w:color w:val="2F5496"/>
      <w:sz w:val="26"/>
      <w:szCs w:val="26"/>
    </w:rPr>
  </w:style>
  <w:style w:type="paragraph" w:styleId="Titre3">
    <w:name w:val="heading 3"/>
    <w:basedOn w:val="Normal"/>
    <w:next w:val="Normal"/>
    <w:link w:val="Titre3Car"/>
    <w:uiPriority w:val="9"/>
    <w:semiHidden/>
    <w:unhideWhenUsed/>
    <w:qFormat/>
    <w:rsid w:val="0044313E"/>
    <w:pPr>
      <w:keepNext/>
      <w:keepLines/>
      <w:spacing w:before="40" w:after="0"/>
      <w:outlineLvl w:val="2"/>
    </w:pPr>
    <w:rPr>
      <w:rFonts w:ascii="Calibri Light" w:eastAsia="Times New Roman" w:hAnsi="Calibri Light" w:cs="Times New Roman"/>
      <w:color w:val="1F3763"/>
      <w:sz w:val="24"/>
      <w:szCs w:val="24"/>
    </w:rPr>
  </w:style>
  <w:style w:type="paragraph" w:styleId="Titre4">
    <w:name w:val="heading 4"/>
    <w:basedOn w:val="Normal"/>
    <w:next w:val="Normal"/>
    <w:link w:val="Titre4Car"/>
    <w:uiPriority w:val="9"/>
    <w:semiHidden/>
    <w:unhideWhenUsed/>
    <w:qFormat/>
    <w:rsid w:val="0044313E"/>
    <w:pPr>
      <w:keepNext/>
      <w:keepLines/>
      <w:spacing w:before="40" w:after="0"/>
      <w:outlineLvl w:val="3"/>
    </w:pPr>
    <w:rPr>
      <w:rFonts w:ascii="Calibri Light" w:eastAsia="Times New Roman" w:hAnsi="Calibri Light" w:cs="Times New Roman"/>
      <w:i/>
      <w:iCs/>
      <w:color w:val="2F5496"/>
    </w:rPr>
  </w:style>
  <w:style w:type="paragraph" w:styleId="Titre5">
    <w:name w:val="heading 5"/>
    <w:basedOn w:val="Normal"/>
    <w:next w:val="Normal"/>
    <w:link w:val="Titre5Car"/>
    <w:uiPriority w:val="9"/>
    <w:semiHidden/>
    <w:unhideWhenUsed/>
    <w:qFormat/>
    <w:rsid w:val="0044313E"/>
    <w:pPr>
      <w:keepNext/>
      <w:keepLines/>
      <w:spacing w:before="40" w:after="0"/>
      <w:outlineLvl w:val="4"/>
    </w:pPr>
    <w:rPr>
      <w:rFonts w:ascii="Calibri Light" w:eastAsia="Times New Roman" w:hAnsi="Calibri Light" w:cs="Times New Roman"/>
      <w:color w:val="2F5496"/>
    </w:rPr>
  </w:style>
  <w:style w:type="paragraph" w:styleId="Titre6">
    <w:name w:val="heading 6"/>
    <w:basedOn w:val="Normal"/>
    <w:next w:val="Normal"/>
    <w:link w:val="Titre6Car"/>
    <w:uiPriority w:val="9"/>
    <w:semiHidden/>
    <w:unhideWhenUsed/>
    <w:qFormat/>
    <w:rsid w:val="0044313E"/>
    <w:pPr>
      <w:keepNext/>
      <w:keepLines/>
      <w:spacing w:before="40" w:after="0"/>
      <w:outlineLvl w:val="5"/>
    </w:pPr>
    <w:rPr>
      <w:rFonts w:ascii="Calibri Light" w:eastAsia="Times New Roman" w:hAnsi="Calibri Light" w:cs="Times New Roman"/>
      <w:color w:val="1F3763"/>
    </w:rPr>
  </w:style>
  <w:style w:type="paragraph" w:styleId="Titre7">
    <w:name w:val="heading 7"/>
    <w:basedOn w:val="Normal"/>
    <w:next w:val="Normal"/>
    <w:link w:val="Titre7Car"/>
    <w:uiPriority w:val="9"/>
    <w:semiHidden/>
    <w:unhideWhenUsed/>
    <w:qFormat/>
    <w:rsid w:val="0044313E"/>
    <w:pPr>
      <w:keepNext/>
      <w:keepLines/>
      <w:spacing w:before="40" w:after="0"/>
      <w:outlineLvl w:val="6"/>
    </w:pPr>
    <w:rPr>
      <w:rFonts w:ascii="Calibri Light" w:eastAsia="Times New Roman" w:hAnsi="Calibri Light" w:cs="Times New Roman"/>
      <w:i/>
      <w:iCs/>
      <w:color w:val="1F3763"/>
    </w:rPr>
  </w:style>
  <w:style w:type="paragraph" w:styleId="Titre8">
    <w:name w:val="heading 8"/>
    <w:basedOn w:val="Normal"/>
    <w:next w:val="Normal"/>
    <w:link w:val="Titre8Car"/>
    <w:uiPriority w:val="9"/>
    <w:semiHidden/>
    <w:unhideWhenUsed/>
    <w:qFormat/>
    <w:rsid w:val="0044313E"/>
    <w:pPr>
      <w:keepNext/>
      <w:keepLines/>
      <w:spacing w:before="40" w:after="0"/>
      <w:outlineLvl w:val="7"/>
    </w:pPr>
    <w:rPr>
      <w:rFonts w:ascii="Calibri Light" w:eastAsia="Times New Roman" w:hAnsi="Calibri Light" w:cs="Times New Roman"/>
      <w:color w:val="272727"/>
      <w:sz w:val="21"/>
      <w:szCs w:val="21"/>
    </w:rPr>
  </w:style>
  <w:style w:type="paragraph" w:styleId="Titre9">
    <w:name w:val="heading 9"/>
    <w:basedOn w:val="Normal"/>
    <w:next w:val="Normal"/>
    <w:link w:val="Titre9Car"/>
    <w:uiPriority w:val="9"/>
    <w:semiHidden/>
    <w:unhideWhenUsed/>
    <w:qFormat/>
    <w:rsid w:val="0044313E"/>
    <w:pPr>
      <w:keepNext/>
      <w:keepLines/>
      <w:spacing w:before="40" w:after="0"/>
      <w:outlineLvl w:val="8"/>
    </w:pPr>
    <w:rPr>
      <w:rFonts w:ascii="Calibri Light" w:eastAsia="Times New Roman" w:hAnsi="Calibri Light" w:cs="Times New Roman"/>
      <w:i/>
      <w:iCs/>
      <w:color w:val="272727"/>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7406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1Car">
    <w:name w:val="Titre 1 Car"/>
    <w:basedOn w:val="Policepardfaut"/>
    <w:link w:val="Titre1"/>
    <w:uiPriority w:val="9"/>
    <w:rsid w:val="0044313E"/>
    <w:rPr>
      <w:rFonts w:ascii="Calibri Light" w:eastAsia="Times New Roman" w:hAnsi="Calibri Light" w:cs="Times New Roman"/>
      <w:noProof/>
      <w:color w:val="2F5496"/>
      <w:sz w:val="32"/>
      <w:szCs w:val="32"/>
    </w:rPr>
  </w:style>
  <w:style w:type="character" w:customStyle="1" w:styleId="Titre2Car">
    <w:name w:val="Titre 2 Car"/>
    <w:basedOn w:val="Policepardfaut"/>
    <w:link w:val="Titre2"/>
    <w:rsid w:val="0044313E"/>
    <w:rPr>
      <w:rFonts w:ascii="Calibri Light" w:eastAsia="Times New Roman" w:hAnsi="Calibri Light" w:cs="Times New Roman"/>
      <w:noProof/>
      <w:color w:val="2F5496"/>
      <w:sz w:val="26"/>
      <w:szCs w:val="26"/>
    </w:rPr>
  </w:style>
  <w:style w:type="character" w:customStyle="1" w:styleId="Titre3Car">
    <w:name w:val="Titre 3 Car"/>
    <w:basedOn w:val="Policepardfaut"/>
    <w:link w:val="Titre3"/>
    <w:uiPriority w:val="9"/>
    <w:semiHidden/>
    <w:rsid w:val="0044313E"/>
    <w:rPr>
      <w:rFonts w:ascii="Calibri Light" w:eastAsia="Times New Roman" w:hAnsi="Calibri Light" w:cs="Times New Roman"/>
      <w:noProof/>
      <w:color w:val="1F3763"/>
      <w:sz w:val="24"/>
      <w:szCs w:val="24"/>
    </w:rPr>
  </w:style>
  <w:style w:type="character" w:customStyle="1" w:styleId="Titre4Car">
    <w:name w:val="Titre 4 Car"/>
    <w:basedOn w:val="Policepardfaut"/>
    <w:link w:val="Titre4"/>
    <w:uiPriority w:val="9"/>
    <w:rsid w:val="0044313E"/>
    <w:rPr>
      <w:rFonts w:ascii="Calibri Light" w:eastAsia="Times New Roman" w:hAnsi="Calibri Light" w:cs="Times New Roman"/>
      <w:i/>
      <w:iCs/>
      <w:noProof/>
      <w:color w:val="2F5496"/>
    </w:rPr>
  </w:style>
  <w:style w:type="character" w:customStyle="1" w:styleId="Titre5Car">
    <w:name w:val="Titre 5 Car"/>
    <w:basedOn w:val="Policepardfaut"/>
    <w:link w:val="Titre5"/>
    <w:uiPriority w:val="9"/>
    <w:semiHidden/>
    <w:rsid w:val="0044313E"/>
    <w:rPr>
      <w:rFonts w:ascii="Calibri Light" w:eastAsia="Times New Roman" w:hAnsi="Calibri Light" w:cs="Times New Roman"/>
      <w:noProof/>
      <w:color w:val="2F5496"/>
    </w:rPr>
  </w:style>
  <w:style w:type="character" w:customStyle="1" w:styleId="Titre6Car">
    <w:name w:val="Titre 6 Car"/>
    <w:basedOn w:val="Policepardfaut"/>
    <w:link w:val="Titre6"/>
    <w:uiPriority w:val="9"/>
    <w:semiHidden/>
    <w:rsid w:val="0044313E"/>
    <w:rPr>
      <w:rFonts w:ascii="Calibri Light" w:eastAsia="Times New Roman" w:hAnsi="Calibri Light" w:cs="Times New Roman"/>
      <w:noProof/>
      <w:color w:val="1F3763"/>
    </w:rPr>
  </w:style>
  <w:style w:type="character" w:customStyle="1" w:styleId="Titre7Car">
    <w:name w:val="Titre 7 Car"/>
    <w:basedOn w:val="Policepardfaut"/>
    <w:link w:val="Titre7"/>
    <w:uiPriority w:val="9"/>
    <w:semiHidden/>
    <w:rsid w:val="0044313E"/>
    <w:rPr>
      <w:rFonts w:ascii="Calibri Light" w:eastAsia="Times New Roman" w:hAnsi="Calibri Light" w:cs="Times New Roman"/>
      <w:i/>
      <w:iCs/>
      <w:noProof/>
      <w:color w:val="1F3763"/>
    </w:rPr>
  </w:style>
  <w:style w:type="character" w:customStyle="1" w:styleId="Titre8Car">
    <w:name w:val="Titre 8 Car"/>
    <w:basedOn w:val="Policepardfaut"/>
    <w:link w:val="Titre8"/>
    <w:uiPriority w:val="9"/>
    <w:semiHidden/>
    <w:rsid w:val="0044313E"/>
    <w:rPr>
      <w:rFonts w:ascii="Calibri Light" w:eastAsia="Times New Roman" w:hAnsi="Calibri Light" w:cs="Times New Roman"/>
      <w:noProof/>
      <w:color w:val="272727"/>
      <w:sz w:val="21"/>
      <w:szCs w:val="21"/>
    </w:rPr>
  </w:style>
  <w:style w:type="character" w:customStyle="1" w:styleId="Titre9Car">
    <w:name w:val="Titre 9 Car"/>
    <w:basedOn w:val="Policepardfaut"/>
    <w:link w:val="Titre9"/>
    <w:uiPriority w:val="9"/>
    <w:semiHidden/>
    <w:rsid w:val="0044313E"/>
    <w:rPr>
      <w:rFonts w:ascii="Calibri Light" w:eastAsia="Times New Roman" w:hAnsi="Calibri Light" w:cs="Times New Roman"/>
      <w:i/>
      <w:iCs/>
      <w:noProof/>
      <w:color w:val="272727"/>
      <w:sz w:val="21"/>
      <w:szCs w:val="21"/>
    </w:rPr>
  </w:style>
  <w:style w:type="character" w:styleId="Lienhypertexte">
    <w:name w:val="Hyperlink"/>
    <w:uiPriority w:val="99"/>
    <w:rsid w:val="0044313E"/>
    <w:rPr>
      <w:color w:val="0000FF"/>
      <w:u w:val="single"/>
    </w:rPr>
  </w:style>
  <w:style w:type="paragraph" w:styleId="Corpsdetexte">
    <w:name w:val="Body Text"/>
    <w:basedOn w:val="Normal"/>
    <w:link w:val="CorpsdetexteCar"/>
    <w:rsid w:val="0044313E"/>
    <w:rPr>
      <w:rFonts w:ascii="Arial" w:eastAsia="Calibri" w:hAnsi="Arial" w:cs="Arial"/>
      <w:sz w:val="20"/>
      <w:szCs w:val="20"/>
    </w:rPr>
  </w:style>
  <w:style w:type="character" w:customStyle="1" w:styleId="CorpsdetexteCar">
    <w:name w:val="Corps de texte Car"/>
    <w:basedOn w:val="Policepardfaut"/>
    <w:link w:val="Corpsdetexte"/>
    <w:rsid w:val="0044313E"/>
    <w:rPr>
      <w:rFonts w:ascii="Arial" w:eastAsia="Calibri" w:hAnsi="Arial" w:cs="Arial"/>
      <w:noProof/>
      <w:sz w:val="20"/>
      <w:szCs w:val="20"/>
    </w:rPr>
  </w:style>
  <w:style w:type="paragraph" w:styleId="En-tte">
    <w:name w:val="header"/>
    <w:basedOn w:val="Normal"/>
    <w:link w:val="En-tteCar"/>
    <w:uiPriority w:val="99"/>
    <w:rsid w:val="0044313E"/>
    <w:pPr>
      <w:tabs>
        <w:tab w:val="center" w:pos="4320"/>
        <w:tab w:val="right" w:pos="8640"/>
      </w:tabs>
    </w:pPr>
    <w:rPr>
      <w:rFonts w:ascii="Calibri" w:eastAsia="Calibri" w:hAnsi="Calibri" w:cs="Times New Roman"/>
    </w:rPr>
  </w:style>
  <w:style w:type="character" w:customStyle="1" w:styleId="En-tteCar">
    <w:name w:val="En-tête Car"/>
    <w:basedOn w:val="Policepardfaut"/>
    <w:link w:val="En-tte"/>
    <w:uiPriority w:val="99"/>
    <w:rsid w:val="0044313E"/>
    <w:rPr>
      <w:rFonts w:ascii="Calibri" w:eastAsia="Calibri" w:hAnsi="Calibri" w:cs="Times New Roman"/>
      <w:noProof/>
    </w:rPr>
  </w:style>
  <w:style w:type="paragraph" w:styleId="Pieddepage">
    <w:name w:val="footer"/>
    <w:basedOn w:val="Normal"/>
    <w:link w:val="PieddepageCar"/>
    <w:uiPriority w:val="99"/>
    <w:rsid w:val="0044313E"/>
    <w:pPr>
      <w:tabs>
        <w:tab w:val="center" w:pos="4320"/>
        <w:tab w:val="right" w:pos="8640"/>
      </w:tabs>
    </w:pPr>
    <w:rPr>
      <w:rFonts w:ascii="Calibri" w:eastAsia="Calibri" w:hAnsi="Calibri" w:cs="Times New Roman"/>
      <w:lang w:val="x-none" w:eastAsia="x-none"/>
    </w:rPr>
  </w:style>
  <w:style w:type="character" w:customStyle="1" w:styleId="PieddepageCar">
    <w:name w:val="Pied de page Car"/>
    <w:basedOn w:val="Policepardfaut"/>
    <w:link w:val="Pieddepage"/>
    <w:uiPriority w:val="99"/>
    <w:rsid w:val="0044313E"/>
    <w:rPr>
      <w:rFonts w:ascii="Calibri" w:eastAsia="Calibri" w:hAnsi="Calibri" w:cs="Times New Roman"/>
      <w:noProof/>
      <w:lang w:val="x-none" w:eastAsia="x-none"/>
    </w:rPr>
  </w:style>
  <w:style w:type="paragraph" w:styleId="Retraitcorpsdetexte">
    <w:name w:val="Body Text Indent"/>
    <w:basedOn w:val="Normal"/>
    <w:link w:val="RetraitcorpsdetexteCar"/>
    <w:rsid w:val="0044313E"/>
    <w:pPr>
      <w:ind w:left="1440" w:hanging="1440"/>
    </w:pPr>
    <w:rPr>
      <w:rFonts w:ascii="Arial" w:eastAsia="Calibri" w:hAnsi="Arial" w:cs="Arial"/>
      <w:b/>
      <w:bCs/>
      <w:sz w:val="20"/>
      <w:szCs w:val="20"/>
    </w:rPr>
  </w:style>
  <w:style w:type="character" w:customStyle="1" w:styleId="RetraitcorpsdetexteCar">
    <w:name w:val="Retrait corps de texte Car"/>
    <w:basedOn w:val="Policepardfaut"/>
    <w:link w:val="Retraitcorpsdetexte"/>
    <w:rsid w:val="0044313E"/>
    <w:rPr>
      <w:rFonts w:ascii="Arial" w:eastAsia="Calibri" w:hAnsi="Arial" w:cs="Arial"/>
      <w:b/>
      <w:bCs/>
      <w:noProof/>
      <w:sz w:val="20"/>
      <w:szCs w:val="20"/>
    </w:rPr>
  </w:style>
  <w:style w:type="paragraph" w:styleId="Corpsdetexte2">
    <w:name w:val="Body Text 2"/>
    <w:basedOn w:val="Normal"/>
    <w:link w:val="Corpsdetexte2Car"/>
    <w:rsid w:val="0044313E"/>
    <w:pPr>
      <w:jc w:val="both"/>
    </w:pPr>
    <w:rPr>
      <w:rFonts w:ascii="Arial" w:eastAsia="Calibri" w:hAnsi="Arial" w:cs="Arial"/>
      <w:sz w:val="20"/>
      <w:szCs w:val="20"/>
    </w:rPr>
  </w:style>
  <w:style w:type="character" w:customStyle="1" w:styleId="Corpsdetexte2Car">
    <w:name w:val="Corps de texte 2 Car"/>
    <w:basedOn w:val="Policepardfaut"/>
    <w:link w:val="Corpsdetexte2"/>
    <w:rsid w:val="0044313E"/>
    <w:rPr>
      <w:rFonts w:ascii="Arial" w:eastAsia="Calibri" w:hAnsi="Arial" w:cs="Arial"/>
      <w:noProof/>
      <w:sz w:val="20"/>
      <w:szCs w:val="20"/>
    </w:rPr>
  </w:style>
  <w:style w:type="paragraph" w:styleId="Textedebulles">
    <w:name w:val="Balloon Text"/>
    <w:basedOn w:val="Normal"/>
    <w:link w:val="TextedebullesCar"/>
    <w:semiHidden/>
    <w:rsid w:val="0044313E"/>
    <w:rPr>
      <w:rFonts w:ascii="Tahoma" w:eastAsia="Calibri" w:hAnsi="Tahoma" w:cs="Tahoma"/>
      <w:sz w:val="16"/>
      <w:szCs w:val="16"/>
    </w:rPr>
  </w:style>
  <w:style w:type="character" w:customStyle="1" w:styleId="TextedebullesCar">
    <w:name w:val="Texte de bulles Car"/>
    <w:basedOn w:val="Policepardfaut"/>
    <w:link w:val="Textedebulles"/>
    <w:semiHidden/>
    <w:rsid w:val="0044313E"/>
    <w:rPr>
      <w:rFonts w:ascii="Tahoma" w:eastAsia="Calibri" w:hAnsi="Tahoma" w:cs="Tahoma"/>
      <w:noProof/>
      <w:sz w:val="16"/>
      <w:szCs w:val="16"/>
    </w:rPr>
  </w:style>
  <w:style w:type="paragraph" w:styleId="Explorateurdedocuments">
    <w:name w:val="Document Map"/>
    <w:basedOn w:val="Normal"/>
    <w:link w:val="ExplorateurdedocumentsCar"/>
    <w:semiHidden/>
    <w:rsid w:val="0044313E"/>
    <w:pPr>
      <w:shd w:val="clear" w:color="auto" w:fill="000080"/>
    </w:pPr>
    <w:rPr>
      <w:rFonts w:ascii="Tahoma" w:eastAsia="Calibri" w:hAnsi="Tahoma" w:cs="Tahoma"/>
      <w:sz w:val="20"/>
      <w:szCs w:val="20"/>
    </w:rPr>
  </w:style>
  <w:style w:type="character" w:customStyle="1" w:styleId="ExplorateurdedocumentsCar">
    <w:name w:val="Explorateur de documents Car"/>
    <w:basedOn w:val="Policepardfaut"/>
    <w:link w:val="Explorateurdedocuments"/>
    <w:semiHidden/>
    <w:rsid w:val="0044313E"/>
    <w:rPr>
      <w:rFonts w:ascii="Tahoma" w:eastAsia="Calibri" w:hAnsi="Tahoma" w:cs="Tahoma"/>
      <w:noProof/>
      <w:sz w:val="20"/>
      <w:szCs w:val="20"/>
      <w:shd w:val="clear" w:color="auto" w:fill="000080"/>
    </w:rPr>
  </w:style>
  <w:style w:type="paragraph" w:styleId="Textebrut">
    <w:name w:val="Plain Text"/>
    <w:basedOn w:val="Normal"/>
    <w:link w:val="TextebrutCar"/>
    <w:uiPriority w:val="99"/>
    <w:rsid w:val="0044313E"/>
    <w:pPr>
      <w:spacing w:before="100" w:beforeAutospacing="1" w:after="100" w:afterAutospacing="1"/>
    </w:pPr>
    <w:rPr>
      <w:rFonts w:ascii="Calibri" w:eastAsia="Calibri" w:hAnsi="Calibri" w:cs="Times New Roman"/>
      <w:lang w:val="x-none" w:eastAsia="x-none"/>
    </w:rPr>
  </w:style>
  <w:style w:type="character" w:customStyle="1" w:styleId="TextebrutCar">
    <w:name w:val="Texte brut Car"/>
    <w:basedOn w:val="Policepardfaut"/>
    <w:link w:val="Textebrut"/>
    <w:uiPriority w:val="99"/>
    <w:rsid w:val="0044313E"/>
    <w:rPr>
      <w:rFonts w:ascii="Calibri" w:eastAsia="Calibri" w:hAnsi="Calibri" w:cs="Times New Roman"/>
      <w:noProof/>
      <w:lang w:val="x-none" w:eastAsia="x-none"/>
    </w:rPr>
  </w:style>
  <w:style w:type="paragraph" w:styleId="NormalWeb">
    <w:name w:val="Normal (Web)"/>
    <w:basedOn w:val="Normal"/>
    <w:uiPriority w:val="99"/>
    <w:rsid w:val="0044313E"/>
    <w:pPr>
      <w:spacing w:before="100" w:beforeAutospacing="1" w:after="100" w:afterAutospacing="1"/>
    </w:pPr>
    <w:rPr>
      <w:rFonts w:ascii="Calibri" w:eastAsia="Calibri" w:hAnsi="Calibri" w:cs="Times New Roman"/>
    </w:rPr>
  </w:style>
  <w:style w:type="paragraph" w:customStyle="1" w:styleId="Grillemoyenne1-Accent21">
    <w:name w:val="Grille moyenne 1 - Accent 21"/>
    <w:basedOn w:val="Normal"/>
    <w:uiPriority w:val="34"/>
    <w:rsid w:val="0044313E"/>
    <w:pPr>
      <w:ind w:left="720"/>
      <w:contextualSpacing/>
    </w:pPr>
    <w:rPr>
      <w:rFonts w:ascii="Calibri" w:eastAsia="Calibri" w:hAnsi="Calibri" w:cs="Times New Roman"/>
    </w:rPr>
  </w:style>
  <w:style w:type="character" w:styleId="Marquedecommentaire">
    <w:name w:val="annotation reference"/>
    <w:uiPriority w:val="99"/>
    <w:rsid w:val="0044313E"/>
    <w:rPr>
      <w:sz w:val="16"/>
      <w:szCs w:val="16"/>
    </w:rPr>
  </w:style>
  <w:style w:type="paragraph" w:styleId="Commentaire">
    <w:name w:val="annotation text"/>
    <w:basedOn w:val="Normal"/>
    <w:link w:val="CommentaireCar"/>
    <w:uiPriority w:val="99"/>
    <w:rsid w:val="0044313E"/>
    <w:rPr>
      <w:rFonts w:ascii="Calibri" w:eastAsia="Calibri" w:hAnsi="Calibri" w:cs="Times New Roman"/>
      <w:sz w:val="20"/>
      <w:szCs w:val="20"/>
    </w:rPr>
  </w:style>
  <w:style w:type="character" w:customStyle="1" w:styleId="CommentaireCar">
    <w:name w:val="Commentaire Car"/>
    <w:basedOn w:val="Policepardfaut"/>
    <w:link w:val="Commentaire"/>
    <w:uiPriority w:val="99"/>
    <w:rsid w:val="0044313E"/>
    <w:rPr>
      <w:rFonts w:ascii="Calibri" w:eastAsia="Calibri" w:hAnsi="Calibri" w:cs="Times New Roman"/>
      <w:noProof/>
      <w:sz w:val="20"/>
      <w:szCs w:val="20"/>
    </w:rPr>
  </w:style>
  <w:style w:type="paragraph" w:styleId="Objetducommentaire">
    <w:name w:val="annotation subject"/>
    <w:basedOn w:val="Commentaire"/>
    <w:next w:val="Commentaire"/>
    <w:link w:val="ObjetducommentaireCar"/>
    <w:rsid w:val="0044313E"/>
    <w:rPr>
      <w:b/>
      <w:bCs/>
      <w:lang w:val="x-none" w:eastAsia="x-none"/>
    </w:rPr>
  </w:style>
  <w:style w:type="character" w:customStyle="1" w:styleId="ObjetducommentaireCar">
    <w:name w:val="Objet du commentaire Car"/>
    <w:basedOn w:val="CommentaireCar"/>
    <w:link w:val="Objetducommentaire"/>
    <w:rsid w:val="0044313E"/>
    <w:rPr>
      <w:rFonts w:ascii="Calibri" w:eastAsia="Calibri" w:hAnsi="Calibri" w:cs="Times New Roman"/>
      <w:b/>
      <w:bCs/>
      <w:noProof/>
      <w:sz w:val="20"/>
      <w:szCs w:val="20"/>
      <w:lang w:val="x-none" w:eastAsia="x-none"/>
    </w:rPr>
  </w:style>
  <w:style w:type="paragraph" w:styleId="Notedebasdepage">
    <w:name w:val="footnote text"/>
    <w:basedOn w:val="Normal"/>
    <w:link w:val="NotedebasdepageCar"/>
    <w:rsid w:val="0044313E"/>
    <w:rPr>
      <w:rFonts w:ascii="Calibri" w:eastAsia="Calibri" w:hAnsi="Calibri" w:cs="Times New Roman"/>
      <w:sz w:val="20"/>
      <w:szCs w:val="20"/>
    </w:rPr>
  </w:style>
  <w:style w:type="character" w:customStyle="1" w:styleId="NotedebasdepageCar">
    <w:name w:val="Note de bas de page Car"/>
    <w:basedOn w:val="Policepardfaut"/>
    <w:link w:val="Notedebasdepage"/>
    <w:rsid w:val="0044313E"/>
    <w:rPr>
      <w:rFonts w:ascii="Calibri" w:eastAsia="Calibri" w:hAnsi="Calibri" w:cs="Times New Roman"/>
      <w:noProof/>
      <w:sz w:val="20"/>
      <w:szCs w:val="20"/>
    </w:rPr>
  </w:style>
  <w:style w:type="character" w:styleId="Appelnotedebasdep">
    <w:name w:val="footnote reference"/>
    <w:rsid w:val="0044313E"/>
    <w:rPr>
      <w:vertAlign w:val="superscript"/>
    </w:rPr>
  </w:style>
  <w:style w:type="character" w:styleId="lev">
    <w:name w:val="Strong"/>
    <w:uiPriority w:val="22"/>
    <w:qFormat/>
    <w:rsid w:val="0044313E"/>
    <w:rPr>
      <w:b/>
      <w:bCs/>
    </w:rPr>
  </w:style>
  <w:style w:type="paragraph" w:customStyle="1" w:styleId="NormalArial">
    <w:name w:val="Normal + Arial"/>
    <w:aliases w:val="Right:  -2.64 cm"/>
    <w:basedOn w:val="Normal"/>
    <w:uiPriority w:val="99"/>
    <w:rsid w:val="0044313E"/>
    <w:pPr>
      <w:overflowPunct w:val="0"/>
      <w:autoSpaceDE w:val="0"/>
      <w:autoSpaceDN w:val="0"/>
      <w:adjustRightInd w:val="0"/>
      <w:ind w:right="-1497"/>
      <w:jc w:val="both"/>
      <w:textAlignment w:val="baseline"/>
    </w:pPr>
    <w:rPr>
      <w:rFonts w:ascii="Arial" w:eastAsia="Calibri" w:hAnsi="Arial" w:cs="Arial"/>
      <w:sz w:val="20"/>
    </w:rPr>
  </w:style>
  <w:style w:type="paragraph" w:styleId="En-ttedetabledesmatires">
    <w:name w:val="TOC Heading"/>
    <w:basedOn w:val="Titre1"/>
    <w:next w:val="Normal"/>
    <w:uiPriority w:val="39"/>
    <w:unhideWhenUsed/>
    <w:qFormat/>
    <w:rsid w:val="0044313E"/>
    <w:pPr>
      <w:outlineLvl w:val="9"/>
    </w:pPr>
  </w:style>
  <w:style w:type="paragraph" w:styleId="TM2">
    <w:name w:val="toc 2"/>
    <w:basedOn w:val="Normal"/>
    <w:next w:val="Normal"/>
    <w:autoRedefine/>
    <w:uiPriority w:val="39"/>
    <w:rsid w:val="0044313E"/>
    <w:pPr>
      <w:tabs>
        <w:tab w:val="left" w:pos="660"/>
        <w:tab w:val="right" w:leader="dot" w:pos="9350"/>
      </w:tabs>
      <w:spacing w:after="240"/>
      <w:ind w:left="200"/>
    </w:pPr>
    <w:rPr>
      <w:rFonts w:ascii="Calibri" w:eastAsia="Calibri" w:hAnsi="Calibri" w:cs="Times New Roman"/>
      <w:b/>
      <w:sz w:val="20"/>
      <w:szCs w:val="20"/>
    </w:rPr>
  </w:style>
  <w:style w:type="paragraph" w:styleId="TM1">
    <w:name w:val="toc 1"/>
    <w:basedOn w:val="Normal"/>
    <w:next w:val="Normal"/>
    <w:autoRedefine/>
    <w:uiPriority w:val="39"/>
    <w:rsid w:val="0044313E"/>
    <w:rPr>
      <w:rFonts w:ascii="Calibri" w:eastAsia="Calibri" w:hAnsi="Calibri" w:cs="Times New Roman"/>
    </w:rPr>
  </w:style>
  <w:style w:type="paragraph" w:styleId="Notedefin">
    <w:name w:val="endnote text"/>
    <w:basedOn w:val="Normal"/>
    <w:link w:val="NotedefinCar"/>
    <w:uiPriority w:val="99"/>
    <w:semiHidden/>
    <w:unhideWhenUsed/>
    <w:rsid w:val="0044313E"/>
    <w:rPr>
      <w:rFonts w:ascii="Calibri" w:eastAsia="Calibri" w:hAnsi="Calibri" w:cs="Times New Roman"/>
      <w:sz w:val="20"/>
      <w:szCs w:val="20"/>
    </w:rPr>
  </w:style>
  <w:style w:type="character" w:customStyle="1" w:styleId="NotedefinCar">
    <w:name w:val="Note de fin Car"/>
    <w:basedOn w:val="Policepardfaut"/>
    <w:link w:val="Notedefin"/>
    <w:uiPriority w:val="99"/>
    <w:semiHidden/>
    <w:rsid w:val="0044313E"/>
    <w:rPr>
      <w:rFonts w:ascii="Calibri" w:eastAsia="Calibri" w:hAnsi="Calibri" w:cs="Times New Roman"/>
      <w:noProof/>
      <w:sz w:val="20"/>
      <w:szCs w:val="20"/>
    </w:rPr>
  </w:style>
  <w:style w:type="character" w:styleId="Appeldenotedefin">
    <w:name w:val="endnote reference"/>
    <w:uiPriority w:val="99"/>
    <w:semiHidden/>
    <w:unhideWhenUsed/>
    <w:rsid w:val="0044313E"/>
    <w:rPr>
      <w:vertAlign w:val="superscript"/>
    </w:rPr>
  </w:style>
  <w:style w:type="character" w:styleId="Lienhypertextesuivivisit">
    <w:name w:val="FollowedHyperlink"/>
    <w:uiPriority w:val="99"/>
    <w:semiHidden/>
    <w:unhideWhenUsed/>
    <w:rsid w:val="0044313E"/>
    <w:rPr>
      <w:color w:val="800080"/>
      <w:u w:val="single"/>
    </w:rPr>
  </w:style>
  <w:style w:type="paragraph" w:customStyle="1" w:styleId="H1">
    <w:name w:val="H1"/>
    <w:rsid w:val="0044313E"/>
    <w:pPr>
      <w:spacing w:before="60" w:after="60" w:line="264" w:lineRule="auto"/>
    </w:pPr>
    <w:rPr>
      <w:rFonts w:ascii="Calibri" w:eastAsia="Calibri" w:hAnsi="Calibri" w:cs="Arial"/>
      <w:b/>
      <w:bCs/>
      <w:snapToGrid w:val="0"/>
      <w:kern w:val="32"/>
      <w:sz w:val="24"/>
      <w:szCs w:val="32"/>
      <w:lang w:val="en-GB" w:eastAsia="en-US"/>
    </w:rPr>
  </w:style>
  <w:style w:type="paragraph" w:customStyle="1" w:styleId="H2">
    <w:name w:val="H2"/>
    <w:rsid w:val="0044313E"/>
    <w:pPr>
      <w:spacing w:after="120" w:line="264" w:lineRule="auto"/>
    </w:pPr>
    <w:rPr>
      <w:rFonts w:ascii="Calibri" w:eastAsia="Calibri" w:hAnsi="Calibri" w:cs="Arial"/>
      <w:b/>
      <w:bCs/>
      <w:iCs/>
      <w:snapToGrid w:val="0"/>
      <w:szCs w:val="28"/>
      <w:lang w:val="en-GB" w:eastAsia="en-US"/>
    </w:rPr>
  </w:style>
  <w:style w:type="paragraph" w:styleId="Sansinterligne">
    <w:name w:val="No Spacing"/>
    <w:link w:val="SansinterligneCar"/>
    <w:uiPriority w:val="1"/>
    <w:qFormat/>
    <w:rsid w:val="0044313E"/>
    <w:pPr>
      <w:spacing w:after="0" w:line="240" w:lineRule="auto"/>
    </w:pPr>
    <w:rPr>
      <w:rFonts w:ascii="Calibri" w:eastAsia="Calibri" w:hAnsi="Calibri" w:cs="Times New Roman"/>
      <w:noProof/>
    </w:rPr>
  </w:style>
  <w:style w:type="character" w:customStyle="1" w:styleId="SansinterligneCar">
    <w:name w:val="Sans interligne Car"/>
    <w:link w:val="Sansinterligne"/>
    <w:uiPriority w:val="1"/>
    <w:rsid w:val="0044313E"/>
    <w:rPr>
      <w:rFonts w:ascii="Calibri" w:eastAsia="Calibri" w:hAnsi="Calibri" w:cs="Times New Roman"/>
      <w:noProof/>
    </w:rPr>
  </w:style>
  <w:style w:type="paragraph" w:styleId="Paragraphedeliste">
    <w:name w:val="List Paragraph"/>
    <w:aliases w:val="Tableau Adere,LIST,List Paragraph (numbered (a)),Colorful List - Accent 11,Liste Article,List Paragraph1,Bullets,Lapis Bulleted List,References,Medium Grid 1 - Accent 21,List Paragraph nowy,Numbered List Paragraph,WB List Paragraph,R"/>
    <w:basedOn w:val="Normal"/>
    <w:link w:val="ParagraphedelisteCar"/>
    <w:uiPriority w:val="34"/>
    <w:qFormat/>
    <w:rsid w:val="0044313E"/>
    <w:pPr>
      <w:ind w:left="720"/>
      <w:contextualSpacing/>
    </w:pPr>
    <w:rPr>
      <w:rFonts w:ascii="Calibri" w:eastAsia="Calibri" w:hAnsi="Calibri" w:cs="Times New Roman"/>
    </w:rPr>
  </w:style>
  <w:style w:type="character" w:customStyle="1" w:styleId="ParagraphedelisteCar">
    <w:name w:val="Paragraphe de liste Car"/>
    <w:aliases w:val="Tableau Adere Car,LIST Car,List Paragraph (numbered (a)) Car,Colorful List - Accent 11 Car,Liste Article Car,List Paragraph1 Car,Bullets Car,Lapis Bulleted List Car,References Car,Medium Grid 1 - Accent 21 Car,R Car"/>
    <w:link w:val="Paragraphedeliste"/>
    <w:uiPriority w:val="99"/>
    <w:qFormat/>
    <w:rsid w:val="0044313E"/>
    <w:rPr>
      <w:rFonts w:ascii="Calibri" w:eastAsia="Calibri" w:hAnsi="Calibri" w:cs="Times New Roman"/>
      <w:noProof/>
    </w:rPr>
  </w:style>
  <w:style w:type="paragraph" w:styleId="Titre">
    <w:name w:val="Title"/>
    <w:basedOn w:val="Normal"/>
    <w:next w:val="Normal"/>
    <w:link w:val="TitreCar"/>
    <w:uiPriority w:val="10"/>
    <w:qFormat/>
    <w:rsid w:val="0044313E"/>
    <w:pPr>
      <w:spacing w:after="0" w:line="240" w:lineRule="auto"/>
      <w:contextualSpacing/>
    </w:pPr>
    <w:rPr>
      <w:rFonts w:ascii="Calibri Light" w:eastAsia="Times New Roman" w:hAnsi="Calibri Light" w:cs="Times New Roman"/>
      <w:spacing w:val="-10"/>
      <w:kern w:val="28"/>
      <w:sz w:val="56"/>
      <w:szCs w:val="56"/>
    </w:rPr>
  </w:style>
  <w:style w:type="character" w:customStyle="1" w:styleId="TitreCar">
    <w:name w:val="Titre Car"/>
    <w:basedOn w:val="Policepardfaut"/>
    <w:link w:val="Titre"/>
    <w:uiPriority w:val="10"/>
    <w:rsid w:val="0044313E"/>
    <w:rPr>
      <w:rFonts w:ascii="Calibri Light" w:eastAsia="Times New Roman" w:hAnsi="Calibri Light" w:cs="Times New Roman"/>
      <w:noProof/>
      <w:spacing w:val="-10"/>
      <w:kern w:val="28"/>
      <w:sz w:val="56"/>
      <w:szCs w:val="56"/>
    </w:rPr>
  </w:style>
  <w:style w:type="paragraph" w:styleId="Lgende">
    <w:name w:val="caption"/>
    <w:basedOn w:val="Normal"/>
    <w:next w:val="Normal"/>
    <w:uiPriority w:val="35"/>
    <w:unhideWhenUsed/>
    <w:qFormat/>
    <w:rsid w:val="0044313E"/>
    <w:pPr>
      <w:spacing w:after="200" w:line="240" w:lineRule="auto"/>
    </w:pPr>
    <w:rPr>
      <w:rFonts w:ascii="Calibri" w:eastAsia="Calibri" w:hAnsi="Calibri" w:cs="Times New Roman"/>
      <w:i/>
      <w:iCs/>
      <w:color w:val="44546A"/>
      <w:sz w:val="18"/>
      <w:szCs w:val="18"/>
    </w:rPr>
  </w:style>
  <w:style w:type="paragraph" w:styleId="Rvision">
    <w:name w:val="Revision"/>
    <w:hidden/>
    <w:rsid w:val="0044313E"/>
    <w:pPr>
      <w:spacing w:after="120" w:line="264" w:lineRule="auto"/>
    </w:pPr>
    <w:rPr>
      <w:rFonts w:ascii="Calibri" w:eastAsia="Calibri" w:hAnsi="Calibri" w:cs="Times New Roman"/>
      <w:sz w:val="24"/>
      <w:szCs w:val="24"/>
      <w:lang w:val="en-US" w:eastAsia="en-US"/>
    </w:rPr>
  </w:style>
  <w:style w:type="character" w:styleId="Accentuation">
    <w:name w:val="Emphasis"/>
    <w:uiPriority w:val="20"/>
    <w:qFormat/>
    <w:rsid w:val="0044313E"/>
    <w:rPr>
      <w:i/>
      <w:iCs/>
    </w:rPr>
  </w:style>
  <w:style w:type="paragraph" w:styleId="Sous-titre">
    <w:name w:val="Subtitle"/>
    <w:basedOn w:val="Normal"/>
    <w:next w:val="Normal"/>
    <w:link w:val="Sous-titreCar"/>
    <w:uiPriority w:val="11"/>
    <w:qFormat/>
    <w:rsid w:val="0044313E"/>
    <w:pPr>
      <w:numPr>
        <w:ilvl w:val="1"/>
      </w:numPr>
    </w:pPr>
    <w:rPr>
      <w:rFonts w:ascii="Calibri" w:eastAsia="Times New Roman" w:hAnsi="Calibri" w:cs="Times New Roman"/>
      <w:color w:val="5A5A5A"/>
      <w:spacing w:val="15"/>
    </w:rPr>
  </w:style>
  <w:style w:type="character" w:customStyle="1" w:styleId="Sous-titreCar">
    <w:name w:val="Sous-titre Car"/>
    <w:basedOn w:val="Policepardfaut"/>
    <w:link w:val="Sous-titre"/>
    <w:uiPriority w:val="11"/>
    <w:rsid w:val="0044313E"/>
    <w:rPr>
      <w:rFonts w:ascii="Calibri" w:eastAsia="Times New Roman" w:hAnsi="Calibri" w:cs="Times New Roman"/>
      <w:noProof/>
      <w:color w:val="5A5A5A"/>
      <w:spacing w:val="15"/>
    </w:rPr>
  </w:style>
  <w:style w:type="paragraph" w:styleId="Citation">
    <w:name w:val="Quote"/>
    <w:basedOn w:val="Normal"/>
    <w:next w:val="Normal"/>
    <w:link w:val="CitationCar"/>
    <w:uiPriority w:val="29"/>
    <w:qFormat/>
    <w:rsid w:val="0044313E"/>
    <w:pPr>
      <w:spacing w:before="200"/>
      <w:ind w:left="864" w:right="864"/>
      <w:jc w:val="center"/>
    </w:pPr>
    <w:rPr>
      <w:rFonts w:ascii="Calibri" w:eastAsia="Calibri" w:hAnsi="Calibri" w:cs="Times New Roman"/>
      <w:i/>
      <w:iCs/>
      <w:color w:val="404040"/>
    </w:rPr>
  </w:style>
  <w:style w:type="character" w:customStyle="1" w:styleId="CitationCar">
    <w:name w:val="Citation Car"/>
    <w:basedOn w:val="Policepardfaut"/>
    <w:link w:val="Citation"/>
    <w:uiPriority w:val="29"/>
    <w:rsid w:val="0044313E"/>
    <w:rPr>
      <w:rFonts w:ascii="Calibri" w:eastAsia="Calibri" w:hAnsi="Calibri" w:cs="Times New Roman"/>
      <w:i/>
      <w:iCs/>
      <w:noProof/>
      <w:color w:val="404040"/>
    </w:rPr>
  </w:style>
  <w:style w:type="paragraph" w:styleId="Citationintense">
    <w:name w:val="Intense Quote"/>
    <w:basedOn w:val="Normal"/>
    <w:next w:val="Normal"/>
    <w:link w:val="CitationintenseCar"/>
    <w:uiPriority w:val="30"/>
    <w:qFormat/>
    <w:rsid w:val="0044313E"/>
    <w:pPr>
      <w:pBdr>
        <w:top w:val="single" w:sz="4" w:space="10" w:color="4472C4"/>
        <w:bottom w:val="single" w:sz="4" w:space="10" w:color="4472C4"/>
      </w:pBdr>
      <w:spacing w:before="360" w:after="360"/>
      <w:ind w:left="864" w:right="864"/>
      <w:jc w:val="center"/>
    </w:pPr>
    <w:rPr>
      <w:rFonts w:ascii="Calibri" w:eastAsia="Calibri" w:hAnsi="Calibri" w:cs="Times New Roman"/>
      <w:i/>
      <w:iCs/>
      <w:color w:val="4472C4"/>
    </w:rPr>
  </w:style>
  <w:style w:type="character" w:customStyle="1" w:styleId="CitationintenseCar">
    <w:name w:val="Citation intense Car"/>
    <w:basedOn w:val="Policepardfaut"/>
    <w:link w:val="Citationintense"/>
    <w:uiPriority w:val="30"/>
    <w:rsid w:val="0044313E"/>
    <w:rPr>
      <w:rFonts w:ascii="Calibri" w:eastAsia="Calibri" w:hAnsi="Calibri" w:cs="Times New Roman"/>
      <w:i/>
      <w:iCs/>
      <w:noProof/>
      <w:color w:val="4472C4"/>
    </w:rPr>
  </w:style>
  <w:style w:type="character" w:styleId="Accentuationlgre">
    <w:name w:val="Subtle Emphasis"/>
    <w:uiPriority w:val="19"/>
    <w:qFormat/>
    <w:rsid w:val="0044313E"/>
    <w:rPr>
      <w:i/>
      <w:iCs/>
      <w:color w:val="404040"/>
    </w:rPr>
  </w:style>
  <w:style w:type="character" w:styleId="Accentuationintense">
    <w:name w:val="Intense Emphasis"/>
    <w:uiPriority w:val="21"/>
    <w:qFormat/>
    <w:rsid w:val="0044313E"/>
    <w:rPr>
      <w:i/>
      <w:iCs/>
      <w:color w:val="4472C4"/>
    </w:rPr>
  </w:style>
  <w:style w:type="character" w:styleId="Rfrencelgre">
    <w:name w:val="Subtle Reference"/>
    <w:uiPriority w:val="31"/>
    <w:qFormat/>
    <w:rsid w:val="0044313E"/>
    <w:rPr>
      <w:smallCaps/>
      <w:color w:val="5A5A5A"/>
    </w:rPr>
  </w:style>
  <w:style w:type="character" w:styleId="Rfrenceintense">
    <w:name w:val="Intense Reference"/>
    <w:uiPriority w:val="32"/>
    <w:qFormat/>
    <w:rsid w:val="0044313E"/>
    <w:rPr>
      <w:b/>
      <w:bCs/>
      <w:smallCaps/>
      <w:color w:val="4472C4"/>
      <w:spacing w:val="5"/>
    </w:rPr>
  </w:style>
  <w:style w:type="character" w:styleId="Titredulivre">
    <w:name w:val="Book Title"/>
    <w:uiPriority w:val="33"/>
    <w:qFormat/>
    <w:rsid w:val="0044313E"/>
    <w:rPr>
      <w:b/>
      <w:bCs/>
      <w:i/>
      <w:iCs/>
      <w:spacing w:val="5"/>
    </w:rPr>
  </w:style>
  <w:style w:type="table" w:customStyle="1" w:styleId="Grilledutableau1">
    <w:name w:val="Grille du tableau1"/>
    <w:basedOn w:val="TableauNormal"/>
    <w:next w:val="Grilledutableau"/>
    <w:uiPriority w:val="39"/>
    <w:rsid w:val="0044313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
    <w:name w:val="Grille du tableau2"/>
    <w:basedOn w:val="TableauNormal"/>
    <w:next w:val="Grilledutableau"/>
    <w:uiPriority w:val="39"/>
    <w:rsid w:val="0044313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3">
    <w:name w:val="Grille du tableau3"/>
    <w:basedOn w:val="TableauNormal"/>
    <w:next w:val="Grilledutableau"/>
    <w:uiPriority w:val="39"/>
    <w:rsid w:val="00FE1F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listparagraph">
    <w:name w:val="x_msolistparagraph"/>
    <w:basedOn w:val="Normal"/>
    <w:rsid w:val="00054C96"/>
    <w:pPr>
      <w:spacing w:line="252" w:lineRule="auto"/>
      <w:ind w:left="720"/>
    </w:pPr>
    <w:rPr>
      <w:rFonts w:ascii="Calibri" w:hAnsi="Calibri" w:cs="Calibri"/>
    </w:rPr>
  </w:style>
  <w:style w:type="table" w:styleId="TableauGrille1Clair-Accentuation1">
    <w:name w:val="Grid Table 1 Light Accent 1"/>
    <w:basedOn w:val="TableauNormal"/>
    <w:uiPriority w:val="46"/>
    <w:rsid w:val="004C44A4"/>
    <w:pPr>
      <w:spacing w:after="0" w:line="240" w:lineRule="auto"/>
    </w:pPr>
    <w:rPr>
      <w:rFonts w:ascii="Times New Roman" w:eastAsia="Times New Roman" w:hAnsi="Times New Roman" w:cs="Times New Roman"/>
      <w:sz w:val="20"/>
      <w:szCs w:val="20"/>
      <w:lang w:val="en-US" w:eastAsia="en-US"/>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styleId="Grillemoyenne3-Accent1">
    <w:name w:val="Medium Grid 3 Accent 1"/>
    <w:basedOn w:val="TableauNormal"/>
    <w:rsid w:val="004C44A4"/>
    <w:pPr>
      <w:spacing w:after="0" w:line="240" w:lineRule="auto"/>
    </w:pPr>
    <w:rPr>
      <w:rFonts w:ascii="Times New Roman" w:eastAsia="Times New Roman" w:hAnsi="Times New Roman" w:cs="Times New Roman"/>
      <w:sz w:val="20"/>
      <w:szCs w:val="20"/>
      <w:lang w:val="en-US"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0DBF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472C4"/>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472C4"/>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472C4"/>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472C4"/>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1B8E1"/>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1B8E1"/>
      </w:tcPr>
    </w:tblStylePr>
  </w:style>
  <w:style w:type="table" w:styleId="Grillemoyenne3-Accent6">
    <w:name w:val="Medium Grid 3 Accent 6"/>
    <w:basedOn w:val="TableauNormal"/>
    <w:rsid w:val="004C44A4"/>
    <w:pPr>
      <w:spacing w:after="0" w:line="240" w:lineRule="auto"/>
    </w:pPr>
    <w:rPr>
      <w:rFonts w:ascii="Times New Roman" w:eastAsia="Times New Roman" w:hAnsi="Times New Roman" w:cs="Times New Roman"/>
      <w:sz w:val="20"/>
      <w:szCs w:val="20"/>
      <w:lang w:val="en-US"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BEB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70AD47"/>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70AD47"/>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70AD47"/>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70AD47"/>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7D8A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7D8A0"/>
      </w:tcPr>
    </w:tblStylePr>
  </w:style>
  <w:style w:type="table" w:styleId="TableauGrille4-Accentuation6">
    <w:name w:val="Grid Table 4 Accent 6"/>
    <w:basedOn w:val="TableauNormal"/>
    <w:uiPriority w:val="49"/>
    <w:rsid w:val="004C44A4"/>
    <w:pPr>
      <w:spacing w:after="0" w:line="240" w:lineRule="auto"/>
    </w:pPr>
    <w:rPr>
      <w:rFonts w:ascii="Times New Roman" w:eastAsia="Times New Roman" w:hAnsi="Times New Roman" w:cs="Times New Roman"/>
      <w:sz w:val="20"/>
      <w:szCs w:val="20"/>
      <w:lang w:val="en-US" w:eastAsia="en-US"/>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paragraph" w:customStyle="1" w:styleId="CarCarCarCarCarCarCarCarCarCarCharCharChar">
    <w:name w:val="Car Car Car Car Car Car Car Car Car Car Char Char Char"/>
    <w:basedOn w:val="Normal"/>
    <w:rsid w:val="004C44A4"/>
    <w:pPr>
      <w:spacing w:line="240" w:lineRule="exact"/>
      <w:jc w:val="both"/>
    </w:pPr>
    <w:rPr>
      <w:rFonts w:ascii="Arial" w:eastAsia="Times New Roman" w:hAnsi="Arial" w:cs="Times New Roman"/>
      <w:sz w:val="20"/>
      <w:szCs w:val="20"/>
      <w:lang w:val="en-US" w:eastAsia="en-US"/>
    </w:rPr>
  </w:style>
  <w:style w:type="paragraph" w:customStyle="1" w:styleId="Style3">
    <w:name w:val="Style3"/>
    <w:basedOn w:val="Normal"/>
    <w:next w:val="Listenumros"/>
    <w:autoRedefine/>
    <w:rsid w:val="004C44A4"/>
    <w:pPr>
      <w:keepNext/>
      <w:spacing w:after="120" w:line="240" w:lineRule="auto"/>
      <w:ind w:left="708" w:hanging="708"/>
      <w:jc w:val="both"/>
    </w:pPr>
    <w:rPr>
      <w:rFonts w:ascii="Times New Roman" w:eastAsia="Times New Roman" w:hAnsi="Times New Roman" w:cs="Times New Roman"/>
      <w:i/>
      <w:iCs/>
      <w:snapToGrid w:val="0"/>
      <w:sz w:val="24"/>
      <w:szCs w:val="20"/>
      <w:lang w:eastAsia="en-US"/>
    </w:rPr>
  </w:style>
  <w:style w:type="paragraph" w:styleId="Listenumros">
    <w:name w:val="List Number"/>
    <w:basedOn w:val="Normal"/>
    <w:rsid w:val="004C44A4"/>
    <w:pPr>
      <w:numPr>
        <w:numId w:val="15"/>
      </w:numPr>
      <w:spacing w:after="0" w:line="240" w:lineRule="auto"/>
      <w:contextualSpacing/>
    </w:pPr>
    <w:rPr>
      <w:rFonts w:ascii="Times New Roman" w:eastAsia="Times New Roman" w:hAnsi="Times New Roman" w:cs="Times New Roman"/>
      <w:sz w:val="24"/>
      <w:szCs w:val="24"/>
      <w:lang w:val="en-US" w:eastAsia="en-US"/>
    </w:rPr>
  </w:style>
  <w:style w:type="paragraph" w:styleId="Liste">
    <w:name w:val="List"/>
    <w:basedOn w:val="Normal"/>
    <w:rsid w:val="004C44A4"/>
    <w:pPr>
      <w:spacing w:after="0" w:line="240" w:lineRule="auto"/>
      <w:ind w:left="283" w:hanging="283"/>
      <w:contextualSpacing/>
    </w:pPr>
    <w:rPr>
      <w:rFonts w:ascii="Times New Roman" w:eastAsia="Times New Roman" w:hAnsi="Times New Roman" w:cs="Times New Roman"/>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82262916">
      <w:bodyDiv w:val="1"/>
      <w:marLeft w:val="0"/>
      <w:marRight w:val="0"/>
      <w:marTop w:val="0"/>
      <w:marBottom w:val="0"/>
      <w:divBdr>
        <w:top w:val="none" w:sz="0" w:space="0" w:color="auto"/>
        <w:left w:val="none" w:sz="0" w:space="0" w:color="auto"/>
        <w:bottom w:val="none" w:sz="0" w:space="0" w:color="auto"/>
        <w:right w:val="none" w:sz="0" w:space="0" w:color="auto"/>
      </w:divBdr>
    </w:div>
    <w:div w:id="12135447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bamako@unesco.org" TargetMode="External"/><Relationship Id="rId18" Type="http://schemas.openxmlformats.org/officeDocument/2006/relationships/image" Target="media/image7.jpeg"/><Relationship Id="rId26" Type="http://schemas.openxmlformats.org/officeDocument/2006/relationships/image" Target="media/image15.JPG"/><Relationship Id="rId39" Type="http://schemas.openxmlformats.org/officeDocument/2006/relationships/image" Target="media/image28.jpeg"/><Relationship Id="rId21" Type="http://schemas.openxmlformats.org/officeDocument/2006/relationships/image" Target="media/image10.jpg"/><Relationship Id="rId34" Type="http://schemas.openxmlformats.org/officeDocument/2006/relationships/image" Target="media/image23.jpeg"/><Relationship Id="rId42" Type="http://schemas.openxmlformats.org/officeDocument/2006/relationships/image" Target="media/image31.jpeg"/><Relationship Id="rId47" Type="http://schemas.openxmlformats.org/officeDocument/2006/relationships/customXml" Target="../customXml/item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image" Target="media/image18.jpeg"/><Relationship Id="rId11" Type="http://schemas.openxmlformats.org/officeDocument/2006/relationships/image" Target="media/image5.png"/><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12.jpeg"/><Relationship Id="rId28" Type="http://schemas.openxmlformats.org/officeDocument/2006/relationships/image" Target="media/image17.jpg"/><Relationship Id="rId36" Type="http://schemas.openxmlformats.org/officeDocument/2006/relationships/image" Target="media/image25.jpg"/><Relationship Id="rId49" Type="http://schemas.openxmlformats.org/officeDocument/2006/relationships/customXml" Target="../customXml/item4.xml"/><Relationship Id="rId10" Type="http://schemas.openxmlformats.org/officeDocument/2006/relationships/image" Target="media/image4.png"/><Relationship Id="rId19" Type="http://schemas.openxmlformats.org/officeDocument/2006/relationships/image" Target="media/image8.jpeg"/><Relationship Id="rId31" Type="http://schemas.openxmlformats.org/officeDocument/2006/relationships/image" Target="media/image20.jpeg"/><Relationship Id="rId44" Type="http://schemas.openxmlformats.org/officeDocument/2006/relationships/image" Target="media/image33.jpe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footer" Target="footer1.xml"/><Relationship Id="rId22" Type="http://schemas.openxmlformats.org/officeDocument/2006/relationships/image" Target="media/image11.jpeg"/><Relationship Id="rId27" Type="http://schemas.openxmlformats.org/officeDocument/2006/relationships/image" Target="media/image16.jpg"/><Relationship Id="rId30" Type="http://schemas.openxmlformats.org/officeDocument/2006/relationships/image" Target="media/image19.jpg"/><Relationship Id="rId35" Type="http://schemas.openxmlformats.org/officeDocument/2006/relationships/image" Target="media/image24.jpeg"/><Relationship Id="rId43" Type="http://schemas.openxmlformats.org/officeDocument/2006/relationships/image" Target="media/image32.jpeg"/><Relationship Id="rId48" Type="http://schemas.openxmlformats.org/officeDocument/2006/relationships/customXml" Target="../customXml/item3.xml"/><Relationship Id="rId8" Type="http://schemas.openxmlformats.org/officeDocument/2006/relationships/image" Target="media/image2.png"/><Relationship Id="rId3" Type="http://schemas.openxmlformats.org/officeDocument/2006/relationships/styles" Target="styles.xml"/><Relationship Id="rId12" Type="http://schemas.openxmlformats.org/officeDocument/2006/relationships/image" Target="media/image6.png"/><Relationship Id="rId17" Type="http://schemas.openxmlformats.org/officeDocument/2006/relationships/footer" Target="footer4.xml"/><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theme" Target="theme/theme1.xml"/><Relationship Id="rId20" Type="http://schemas.openxmlformats.org/officeDocument/2006/relationships/image" Target="media/image9.jpeg"/><Relationship Id="rId41" Type="http://schemas.openxmlformats.org/officeDocument/2006/relationships/image" Target="media/image30.jpeg"/><Relationship Id="rId1" Type="http://schemas.openxmlformats.org/officeDocument/2006/relationships/customXml" Target="../customXml/item1.xml"/><Relationship Id="rId6" Type="http://schemas.openxmlformats.org/officeDocument/2006/relationships/footnotes" Target="footnotes.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A20E1B0FB969FA4DB37D3562DA9CC146" ma:contentTypeVersion="33" ma:contentTypeDescription="Create a new document." ma:contentTypeScope="" ma:versionID="ab392a1d1dd7bc71460ca5b60b8d7c92">
  <xsd:schema xmlns:xsd="http://www.w3.org/2001/XMLSchema" xmlns:xs="http://www.w3.org/2001/XMLSchema" xmlns:p="http://schemas.microsoft.com/office/2006/metadata/properties" xmlns:ns2="f9695bc1-6109-4dcd-a27a-f8a0370b00e2" xmlns:ns3="b1528a4b-5ccb-40f7-a09e-43427183cd95" xmlns:ns4="cb759e4c-f0d7-4feb-bda3-ed2800574e06" targetNamespace="http://schemas.microsoft.com/office/2006/metadata/properties" ma:root="true" ma:fieldsID="9132508cc6b1f2ad4e2d62dffaf87b22" ns2:_="" ns3:_="" ns4:_="">
    <xsd:import namespace="f9695bc1-6109-4dcd-a27a-f8a0370b00e2"/>
    <xsd:import namespace="b1528a4b-5ccb-40f7-a09e-43427183cd95"/>
    <xsd:import namespace="cb759e4c-f0d7-4feb-bda3-ed2800574e06"/>
    <xsd:element name="properties">
      <xsd:complexType>
        <xsd:sequence>
          <xsd:element name="documentManagement">
            <xsd:complexType>
              <xsd:all>
                <xsd:element ref="ns2:FundId" minOccurs="0"/>
                <xsd:element ref="ns2:FundCode" minOccurs="0"/>
                <xsd:element ref="ns2:ProjectId" minOccurs="0"/>
                <xsd:element ref="ns2:ProjectType" minOccurs="0"/>
                <xsd:element ref="ns2:DocumentType" minOccurs="0"/>
                <xsd:element ref="ns2:Comments" minOccurs="0"/>
                <xsd:element ref="ns2:Active" minOccurs="0"/>
                <xsd:element ref="ns3:NarrativeCode" minOccurs="0"/>
                <xsd:element ref="ns3:DocumentOrigin" minOccurs="0"/>
                <xsd:element ref="ns3:UploadedBy"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Status" minOccurs="0"/>
                <xsd:element ref="ns3:DocumentDate" minOccurs="0"/>
                <xsd:element ref="ns3:DrupalDocId" minOccurs="0"/>
                <xsd:element ref="ns3:Classification" minOccurs="0"/>
                <xsd:element ref="ns3:Featured" minOccurs="0"/>
                <xsd:element ref="ns3:lcf76f155ced4ddcb4097134ff3c332f" minOccurs="0"/>
                <xsd:element ref="ns4:TaxCatchAll" minOccurs="0"/>
                <xsd:element ref="ns3:FormTypeCode" minOccurs="0"/>
                <xsd:element ref="ns3:FormCode" minOccurs="0"/>
                <xsd:element ref="ns3:DocModified" minOccurs="0"/>
                <xsd:element ref="ns3:MediaServiceObjectDetectorVersions" minOccurs="0"/>
                <xsd:element ref="ns3:MediaServiceSearchPropertie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9695bc1-6109-4dcd-a27a-f8a0370b00e2" elementFormDefault="qualified">
    <xsd:import namespace="http://schemas.microsoft.com/office/2006/documentManagement/types"/>
    <xsd:import namespace="http://schemas.microsoft.com/office/infopath/2007/PartnerControls"/>
    <xsd:element name="FundId" ma:index="8" nillable="true" ma:displayName="FundId" ma:indexed="true" ma:internalName="FundId">
      <xsd:simpleType>
        <xsd:restriction base="dms:Number"/>
      </xsd:simpleType>
    </xsd:element>
    <xsd:element name="FundCode" ma:index="9" nillable="true" ma:displayName="FundCode" ma:description="Fund code" ma:indexed="true" ma:internalName="FundCode">
      <xsd:simpleType>
        <xsd:restriction base="dms:Text">
          <xsd:maxLength value="255"/>
        </xsd:restriction>
      </xsd:simpleType>
    </xsd:element>
    <xsd:element name="ProjectId" ma:index="10" nillable="true" ma:displayName="ProjectId" ma:description="Project number" ma:indexed="true" ma:internalName="ProjectId">
      <xsd:simpleType>
        <xsd:restriction base="dms:Text">
          <xsd:maxLength value="255"/>
        </xsd:restriction>
      </xsd:simpleType>
    </xsd:element>
    <xsd:element name="ProjectType" ma:index="11" nillable="true" ma:displayName="ProjectType" ma:description="Project type" ma:internalName="ProjectType">
      <xsd:simpleType>
        <xsd:restriction base="dms:Text">
          <xsd:maxLength value="255"/>
        </xsd:restriction>
      </xsd:simpleType>
    </xsd:element>
    <xsd:element name="DocumentType" ma:index="12" nillable="true" ma:displayName="DocumentType" ma:description="Document type" ma:indexed="true" ma:internalName="DocumentType">
      <xsd:simpleType>
        <xsd:restriction base="dms:Text">
          <xsd:maxLength value="255"/>
        </xsd:restriction>
      </xsd:simpleType>
    </xsd:element>
    <xsd:element name="Comments" ma:index="13" nillable="true" ma:displayName="Comments" ma:description="Comments" ma:internalName="Comments">
      <xsd:simpleType>
        <xsd:restriction base="dms:Note">
          <xsd:maxLength value="255"/>
        </xsd:restriction>
      </xsd:simpleType>
    </xsd:element>
    <xsd:element name="Active" ma:index="14" nillable="true" ma:displayName="Active" ma:default="Yes" ma:description="Active" ma:format="Dropdown" ma:indexed="true" ma:internalName="Active">
      <xsd:simpleType>
        <xsd:restriction base="dms:Choice">
          <xsd:enumeration value="Yes"/>
          <xsd:enumeration value="No"/>
        </xsd:restriction>
      </xsd:simpleType>
    </xsd:element>
  </xsd:schema>
  <xsd:schema xmlns:xsd="http://www.w3.org/2001/XMLSchema" xmlns:xs="http://www.w3.org/2001/XMLSchema" xmlns:dms="http://schemas.microsoft.com/office/2006/documentManagement/types" xmlns:pc="http://schemas.microsoft.com/office/infopath/2007/PartnerControls" targetNamespace="b1528a4b-5ccb-40f7-a09e-43427183cd95" elementFormDefault="qualified">
    <xsd:import namespace="http://schemas.microsoft.com/office/2006/documentManagement/types"/>
    <xsd:import namespace="http://schemas.microsoft.com/office/infopath/2007/PartnerControls"/>
    <xsd:element name="NarrativeCode" ma:index="15" nillable="true" ma:displayName="NarrativeCode" ma:description="Narrative Code" ma:indexed="true" ma:internalName="NarrativeCode">
      <xsd:simpleType>
        <xsd:restriction base="dms:Text">
          <xsd:maxLength value="255"/>
        </xsd:restriction>
      </xsd:simpleType>
    </xsd:element>
    <xsd:element name="DocumentOrigin" ma:index="16" nillable="true" ma:displayName="DocumentOrigin" ma:internalName="DocumentOrigin">
      <xsd:simpleType>
        <xsd:restriction base="dms:Text">
          <xsd:maxLength value="255"/>
        </xsd:restriction>
      </xsd:simpleType>
    </xsd:element>
    <xsd:element name="UploadedBy" ma:index="17" nillable="true" ma:displayName="UploadedBy" ma:internalName="UploadedBy">
      <xsd:simpleType>
        <xsd:restriction base="dms:Text">
          <xsd:maxLength value="255"/>
        </xsd:restriction>
      </xsd:simpleType>
    </xsd:element>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ServiceDateTaken" ma:index="22" nillable="true" ma:displayName="MediaServiceDateTaken" ma:hidden="true" ma:internalName="MediaServiceDateTaken" ma:readOnly="true">
      <xsd:simpleType>
        <xsd:restriction base="dms:Text"/>
      </xsd:simpleType>
    </xsd:element>
    <xsd:element name="MediaServiceAutoTags" ma:index="23" nillable="true" ma:displayName="Tags" ma:internalName="MediaServiceAutoTags" ma:readOnly="true">
      <xsd:simpleType>
        <xsd:restriction base="dms:Text"/>
      </xsd:simpleType>
    </xsd:element>
    <xsd:element name="MediaServiceOCR" ma:index="24" nillable="true" ma:displayName="Extracted Text" ma:internalName="MediaServiceOCR" ma:readOnly="true">
      <xsd:simpleType>
        <xsd:restriction base="dms:Note">
          <xsd:maxLength value="255"/>
        </xsd:restriction>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element name="Status" ma:index="27" nillable="true" ma:displayName="Status" ma:default="Draft" ma:description="Document Status" ma:format="Dropdown" ma:indexed="true" ma:internalName="Status">
      <xsd:simpleType>
        <xsd:restriction base="dms:Choice">
          <xsd:enumeration value="Draft"/>
          <xsd:enumeration value="Archived"/>
          <xsd:enumeration value="Deleted"/>
          <xsd:enumeration value="Finalized"/>
          <xsd:enumeration value="Finalized - Signature Redacted"/>
          <xsd:enumeration value="Published"/>
        </xsd:restriction>
      </xsd:simpleType>
    </xsd:element>
    <xsd:element name="DocumentDate" ma:index="28" nillable="true" ma:displayName="DocumentDate" ma:description="Document Date" ma:format="DateOnly" ma:internalName="DocumentDate">
      <xsd:simpleType>
        <xsd:restriction base="dms:DateTime"/>
      </xsd:simpleType>
    </xsd:element>
    <xsd:element name="DrupalDocId" ma:index="29" nillable="true" ma:displayName="DrupalDocId" ma:description="Drupal Document Id" ma:internalName="DrupalDocId">
      <xsd:simpleType>
        <xsd:restriction base="dms:Text">
          <xsd:maxLength value="255"/>
        </xsd:restriction>
      </xsd:simpleType>
    </xsd:element>
    <xsd:element name="Classification" ma:index="30" nillable="true" ma:displayName="Classification" ma:default="Internal" ma:description="Document Classification" ma:format="Dropdown" ma:indexed="true" ma:internalName="Classification">
      <xsd:simpleType>
        <xsd:restriction base="dms:Choice">
          <xsd:enumeration value="External"/>
          <xsd:enumeration value="Internal"/>
          <xsd:enumeration value="Confidential"/>
          <xsd:enumeration value="Very Confidential"/>
        </xsd:restriction>
      </xsd:simpleType>
    </xsd:element>
    <xsd:element name="Featured" ma:index="31" nillable="true" ma:displayName="Featured" ma:default="0" ma:description="Document Featured" ma:format="Dropdown" ma:internalName="Featured">
      <xsd:simpleType>
        <xsd:restriction base="dms:Choice">
          <xsd:enumeration value="0"/>
          <xsd:enumeration value="1"/>
        </xsd:restriction>
      </xsd:simpleType>
    </xsd:element>
    <xsd:element name="lcf76f155ced4ddcb4097134ff3c332f" ma:index="33" nillable="true" ma:taxonomy="true" ma:internalName="lcf76f155ced4ddcb4097134ff3c332f" ma:taxonomyFieldName="MediaServiceImageTags" ma:displayName="Image Tags" ma:readOnly="false" ma:fieldId="{5cf76f15-5ced-4ddc-b409-7134ff3c332f}" ma:taxonomyMulti="true" ma:sspId="f8ebb0a5-c57d-4c3a-bec7-8a38252dd05c" ma:termSetId="09814cd3-568e-fe90-9814-8d621ff8fb84" ma:anchorId="fba54fb3-c3e1-fe81-a776-ca4b69148c4d" ma:open="true" ma:isKeyword="false">
      <xsd:complexType>
        <xsd:sequence>
          <xsd:element ref="pc:Terms" minOccurs="0" maxOccurs="1"/>
        </xsd:sequence>
      </xsd:complexType>
    </xsd:element>
    <xsd:element name="FormTypeCode" ma:index="35" nillable="true" ma:displayName="FormTypeCode" ma:description="Project form type code" ma:format="Dropdown" ma:indexed="true" ma:internalName="FormTypeCode">
      <xsd:simpleType>
        <xsd:restriction base="dms:Text">
          <xsd:maxLength value="255"/>
        </xsd:restriction>
      </xsd:simpleType>
    </xsd:element>
    <xsd:element name="FormCode" ma:index="36" nillable="true" ma:displayName="FormCode" ma:description="Project form code" ma:format="Dropdown" ma:indexed="true" ma:internalName="FormCode">
      <xsd:simpleType>
        <xsd:restriction base="dms:Text">
          <xsd:maxLength value="255"/>
        </xsd:restriction>
      </xsd:simpleType>
    </xsd:element>
    <xsd:element name="DocModified" ma:index="37" nillable="true" ma:displayName="DocModified" ma:default="No" ma:description="Document Modified" ma:format="Dropdown" ma:internalName="DocModified">
      <xsd:simpleType>
        <xsd:restriction base="dms:Choice">
          <xsd:enumeration value="Yes"/>
          <xsd:enumeration value="No"/>
        </xsd:restriction>
      </xsd:simpleType>
    </xsd:element>
    <xsd:element name="MediaServiceObjectDetectorVersions" ma:index="38" nillable="true" ma:displayName="MediaServiceObjectDetectorVersions"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ServiceLocation" ma:index="4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b759e4c-f0d7-4feb-bda3-ed2800574e06" elementFormDefault="qualified">
    <xsd:import namespace="http://schemas.microsoft.com/office/2006/documentManagement/types"/>
    <xsd:import namespace="http://schemas.microsoft.com/office/infopath/2007/PartnerControls"/>
    <xsd:element name="TaxCatchAll" ma:index="34" nillable="true" ma:displayName="Taxonomy Catch All Column" ma:hidden="true" ma:list="{51d52f8b-6d40-4d16-91df-4b14ea0a2b7b}" ma:internalName="TaxCatchAll" ma:showField="CatchAllData" ma:web="cb759e4c-f0d7-4feb-bda3-ed2800574e0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DocumentType xmlns="f9695bc1-6109-4dcd-a27a-f8a0370b00e2">Final narrative report</DocumentType>
    <UploadedBy xmlns="b1528a4b-5ccb-40f7-a09e-43427183cd95">yousif.almasri@undp.org</UploadedBy>
    <Classification xmlns="b1528a4b-5ccb-40f7-a09e-43427183cd95">External</Classification>
    <FormCode xmlns="b1528a4b-5ccb-40f7-a09e-43427183cd95" xsi:nil="true"/>
    <FundId xmlns="f9695bc1-6109-4dcd-a27a-f8a0370b00e2">87</FundId>
    <ProjectType xmlns="f9695bc1-6109-4dcd-a27a-f8a0370b00e2">PROJECT</ProjectType>
    <DocModified xmlns="b1528a4b-5ccb-40f7-a09e-43427183cd95">No</DocModified>
    <NarrativeCode xmlns="b1528a4b-5ccb-40f7-a09e-43427183cd95" xsi:nil="true"/>
    <DocumentOrigin xmlns="b1528a4b-5ccb-40f7-a09e-43427183cd95">Project</DocumentOrigin>
    <DrupalDocId xmlns="b1528a4b-5ccb-40f7-a09e-43427183cd95" xsi:nil="true"/>
    <TaxCatchAll xmlns="cb759e4c-f0d7-4feb-bda3-ed2800574e06" xsi:nil="true"/>
    <Status xmlns="b1528a4b-5ccb-40f7-a09e-43427183cd95">Finalized - Signature Redacted</Status>
    <lcf76f155ced4ddcb4097134ff3c332f xmlns="b1528a4b-5ccb-40f7-a09e-43427183cd95">
      <Terms xmlns="http://schemas.microsoft.com/office/infopath/2007/PartnerControls"/>
    </lcf76f155ced4ddcb4097134ff3c332f>
    <ProjectId xmlns="f9695bc1-6109-4dcd-a27a-f8a0370b00e2">MPTF_00085_00023</ProjectId>
    <FundCode xmlns="f9695bc1-6109-4dcd-a27a-f8a0370b00e2">MPTF_00085</FundCode>
    <Comments xmlns="f9695bc1-6109-4dcd-a27a-f8a0370b00e2" xsi:nil="true"/>
    <Active xmlns="f9695bc1-6109-4dcd-a27a-f8a0370b00e2">Yes</Active>
    <DocumentDate xmlns="b1528a4b-5ccb-40f7-a09e-43427183cd95">2024-12-31T08:00:00+00:00</DocumentDate>
    <Featured xmlns="b1528a4b-5ccb-40f7-a09e-43427183cd95">1</Featured>
    <FormTypeCode xmlns="b1528a4b-5ccb-40f7-a09e-43427183cd95" xsi:nil="true"/>
  </documentManagement>
</p:properties>
</file>

<file path=customXml/itemProps1.xml><?xml version="1.0" encoding="utf-8"?>
<ds:datastoreItem xmlns:ds="http://schemas.openxmlformats.org/officeDocument/2006/customXml" ds:itemID="{023F9ED8-4CC9-4063-929C-07684B365671}">
  <ds:schemaRefs>
    <ds:schemaRef ds:uri="http://schemas.openxmlformats.org/officeDocument/2006/bibliography"/>
  </ds:schemaRefs>
</ds:datastoreItem>
</file>

<file path=customXml/itemProps2.xml><?xml version="1.0" encoding="utf-8"?>
<ds:datastoreItem xmlns:ds="http://schemas.openxmlformats.org/officeDocument/2006/customXml" ds:itemID="{665FEA05-B32A-461F-9FB9-6BF1BC2AD639}"/>
</file>

<file path=customXml/itemProps3.xml><?xml version="1.0" encoding="utf-8"?>
<ds:datastoreItem xmlns:ds="http://schemas.openxmlformats.org/officeDocument/2006/customXml" ds:itemID="{664EB83F-3A41-46A5-B748-A857E71CADDA}"/>
</file>

<file path=customXml/itemProps4.xml><?xml version="1.0" encoding="utf-8"?>
<ds:datastoreItem xmlns:ds="http://schemas.openxmlformats.org/officeDocument/2006/customXml" ds:itemID="{404D0E37-AA45-41E1-86B8-C1BD82848723}"/>
</file>

<file path=docMetadata/LabelInfo.xml><?xml version="1.0" encoding="utf-8"?>
<clbl:labelList xmlns:clbl="http://schemas.microsoft.com/office/2020/mipLabelMetadata">
  <clbl:label id="{f8e024d6-51f2-471b-ac2c-b1117d65062e}" enabled="1" method="Standard" siteId="{1d4fae52-39b3-4bfa-b0b3-022956b11194}" contentBits="0" removed="0"/>
</clbl:labelList>
</file>

<file path=docProps/app.xml><?xml version="1.0" encoding="utf-8"?>
<Properties xmlns="http://schemas.openxmlformats.org/officeDocument/2006/extended-properties" xmlns:vt="http://schemas.openxmlformats.org/officeDocument/2006/docPropsVTypes">
  <Template>Normal</Template>
  <TotalTime>9</TotalTime>
  <Pages>39</Pages>
  <Words>6354</Words>
  <Characters>34951</Characters>
  <Application>Microsoft Office Word</Application>
  <DocSecurity>0</DocSecurity>
  <Lines>291</Lines>
  <Paragraphs>82</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41223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00127701 Rapport final du projet WELTAARE_ADG_2025.docx</dc:title>
  <dc:subject/>
  <dc:creator>Kamaté, Josue</dc:creator>
  <cp:keywords/>
  <dc:description/>
  <cp:lastModifiedBy>Dicko, Oumou</cp:lastModifiedBy>
  <cp:revision>2</cp:revision>
  <cp:lastPrinted>2025-04-21T09:50:00Z</cp:lastPrinted>
  <dcterms:created xsi:type="dcterms:W3CDTF">2025-04-24T09:47:00Z</dcterms:created>
  <dcterms:modified xsi:type="dcterms:W3CDTF">2025-04-24T09:47:00Z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0x010100A20E1B0FB969FA4DB37D3562DA9CC146</vt:lpwstr>
  </property>
</Properties>
</file>