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1FFA" w14:textId="50CDB494" w:rsidR="00377743" w:rsidRPr="00D76914" w:rsidRDefault="536C557E" w:rsidP="7EB36B77">
      <w:pPr>
        <w:jc w:val="center"/>
      </w:pPr>
      <w:r>
        <w:rPr>
          <w:noProof/>
        </w:rPr>
        <w:drawing>
          <wp:inline distT="0" distB="0" distL="0" distR="0" wp14:anchorId="2C5703F3" wp14:editId="5182AFE4">
            <wp:extent cx="3086100" cy="752475"/>
            <wp:effectExtent l="0" t="0" r="0" b="0"/>
            <wp:docPr id="441321949" name="Picture 44132194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743">
        <w:br/>
      </w:r>
    </w:p>
    <w:p w14:paraId="364D9F33" w14:textId="77FFEACE" w:rsidR="00377743" w:rsidRDefault="00A64380" w:rsidP="000C0D01">
      <w:pPr>
        <w:ind w:right="-360"/>
        <w:jc w:val="center"/>
        <w:rPr>
          <w:rFonts w:ascii="Arial" w:hAnsi="Arial" w:cs="Arial"/>
          <w:b/>
          <w:bCs/>
          <w:sz w:val="28"/>
          <w:szCs w:val="28"/>
        </w:rPr>
      </w:pPr>
      <w:r w:rsidRPr="7448EE36">
        <w:rPr>
          <w:rFonts w:ascii="Arial" w:hAnsi="Arial" w:cs="Arial"/>
          <w:b/>
          <w:bCs/>
          <w:sz w:val="28"/>
          <w:szCs w:val="28"/>
        </w:rPr>
        <w:t>INCEPTION PHASE -</w:t>
      </w:r>
      <w:r w:rsidR="00FE7921">
        <w:rPr>
          <w:rFonts w:ascii="Arial" w:hAnsi="Arial" w:cs="Arial"/>
          <w:b/>
          <w:bCs/>
          <w:sz w:val="28"/>
          <w:szCs w:val="28"/>
        </w:rPr>
        <w:t xml:space="preserve">END OF </w:t>
      </w:r>
      <w:r w:rsidR="000C0D01" w:rsidRPr="7448EE36">
        <w:rPr>
          <w:rFonts w:ascii="Arial" w:hAnsi="Arial" w:cs="Arial"/>
          <w:b/>
          <w:bCs/>
          <w:sz w:val="28"/>
          <w:szCs w:val="28"/>
        </w:rPr>
        <w:t>PROGRAMME REPORT</w:t>
      </w:r>
      <w:r w:rsidR="00B50F83" w:rsidRPr="7448EE36">
        <w:rPr>
          <w:rFonts w:ascii="Arial" w:hAnsi="Arial" w:cs="Arial"/>
          <w:b/>
          <w:bCs/>
          <w:sz w:val="28"/>
          <w:szCs w:val="28"/>
        </w:rPr>
        <w:t xml:space="preserve"> </w:t>
      </w:r>
      <w:r w:rsidR="00FC5D4D" w:rsidRPr="7448EE3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D682BD" w14:textId="77777777" w:rsidR="00A844AE" w:rsidRDefault="00A844AE" w:rsidP="000C0D01">
      <w:pPr>
        <w:ind w:right="-36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92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229"/>
      </w:tblGrid>
      <w:tr w:rsidR="00F33B63" w:rsidRPr="00F33B63" w14:paraId="44D58737" w14:textId="77777777" w:rsidTr="00FE7921">
        <w:trPr>
          <w:trHeight w:val="330"/>
        </w:trPr>
        <w:tc>
          <w:tcPr>
            <w:tcW w:w="2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1777D027" w14:textId="77777777" w:rsidR="00F33B63" w:rsidRPr="00F33B63" w:rsidRDefault="00F33B63" w:rsidP="00F33B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F33B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Country:</w:t>
            </w:r>
            <w:r w:rsidRPr="00F33B6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2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6A7926E1" w14:textId="20D876CB" w:rsidR="00F33B63" w:rsidRPr="00F33B63" w:rsidRDefault="00E66390" w:rsidP="00F3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  <w:t>Benin</w:t>
            </w:r>
          </w:p>
        </w:tc>
      </w:tr>
      <w:tr w:rsidR="00F33B63" w:rsidRPr="00F33B63" w14:paraId="68B174C1" w14:textId="77777777" w:rsidTr="00FE7921">
        <w:trPr>
          <w:trHeight w:val="300"/>
        </w:trPr>
        <w:tc>
          <w:tcPr>
            <w:tcW w:w="2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4EB11E06" w14:textId="77777777" w:rsidR="00F33B63" w:rsidRPr="00F33B63" w:rsidRDefault="00F33B63" w:rsidP="00F33B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F33B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Duration:</w:t>
            </w:r>
            <w:r w:rsidRPr="00F33B6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2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7BD9AC3C" w14:textId="7FBE55D1" w:rsidR="00F33B63" w:rsidRPr="00F33B63" w:rsidRDefault="00144A97" w:rsidP="00F3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</w:t>
            </w:r>
            <w:r w:rsidR="00E66390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March 2021 December 2021</w:t>
            </w:r>
          </w:p>
        </w:tc>
      </w:tr>
      <w:tr w:rsidR="00B50F83" w:rsidRPr="00F33B63" w14:paraId="1BEE907C" w14:textId="77777777" w:rsidTr="00FE7921">
        <w:trPr>
          <w:trHeight w:val="300"/>
        </w:trPr>
        <w:tc>
          <w:tcPr>
            <w:tcW w:w="2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677770B" w14:textId="30C09320" w:rsidR="00B50F83" w:rsidRPr="00F33B63" w:rsidRDefault="00B50F83" w:rsidP="00F33B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Budget</w:t>
            </w:r>
          </w:p>
        </w:tc>
        <w:tc>
          <w:tcPr>
            <w:tcW w:w="72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01EE2C5" w14:textId="10B48727" w:rsidR="00B50F83" w:rsidRDefault="00E66390" w:rsidP="00F3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100,000</w:t>
            </w:r>
          </w:p>
        </w:tc>
      </w:tr>
      <w:tr w:rsidR="00F33B63" w:rsidRPr="00F33B63" w14:paraId="1E5D194D" w14:textId="77777777" w:rsidTr="00FE7921">
        <w:trPr>
          <w:trHeight w:val="300"/>
        </w:trPr>
        <w:tc>
          <w:tcPr>
            <w:tcW w:w="2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5AE3330E" w14:textId="77777777" w:rsidR="00FE7921" w:rsidRDefault="00F33B63" w:rsidP="00F33B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33B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PUNO</w:t>
            </w:r>
            <w:r w:rsidR="00FE79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and </w:t>
            </w:r>
          </w:p>
          <w:p w14:paraId="7AD8ECCC" w14:textId="24BF5316" w:rsidR="00F33B63" w:rsidRPr="00F33B63" w:rsidRDefault="00FE7921" w:rsidP="00F33B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overall Focal person</w:t>
            </w:r>
            <w:r w:rsidR="00F33B63" w:rsidRPr="00F33B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  <w:r w:rsidR="00F33B63" w:rsidRPr="00F33B6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2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6F014265" w14:textId="4C39D9C2" w:rsidR="00F33B63" w:rsidRPr="00F33B63" w:rsidRDefault="00E66390" w:rsidP="00F3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  <w:t xml:space="preserve">UNDP </w:t>
            </w:r>
            <w:r w:rsidR="00F73843"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  <w:t xml:space="preserve">/ </w:t>
            </w:r>
            <w:r w:rsidR="001E4C58" w:rsidRPr="001E4C58"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  <w:t>Jelena Katic &lt;jelena.katic@un.org&gt;</w:t>
            </w:r>
          </w:p>
        </w:tc>
      </w:tr>
    </w:tbl>
    <w:p w14:paraId="2580D90E" w14:textId="77777777" w:rsidR="00F33B63" w:rsidRDefault="00F33B63" w:rsidP="000C0D01">
      <w:pPr>
        <w:ind w:right="-360"/>
        <w:jc w:val="center"/>
        <w:rPr>
          <w:rFonts w:ascii="Garamond" w:hAnsi="Garamond"/>
          <w:b/>
          <w:sz w:val="28"/>
        </w:rPr>
      </w:pPr>
    </w:p>
    <w:p w14:paraId="6AD040F5" w14:textId="6D9ED1DA" w:rsidR="00C74538" w:rsidRDefault="00C74538" w:rsidP="7448EE36">
      <w:pPr>
        <w:rPr>
          <w:rFonts w:ascii="Arial" w:hAnsi="Arial" w:cs="Arial"/>
          <w:lang w:val="en-GB"/>
        </w:rPr>
      </w:pPr>
      <w:r w:rsidRPr="7448EE36">
        <w:rPr>
          <w:rFonts w:ascii="Arial" w:hAnsi="Arial" w:cs="Arial"/>
          <w:lang w:val="en-GB"/>
        </w:rPr>
        <w:t xml:space="preserve">Please provide a summary of activities carried out </w:t>
      </w:r>
      <w:r w:rsidR="00DB37D9" w:rsidRPr="7448EE36">
        <w:rPr>
          <w:rFonts w:ascii="Arial" w:hAnsi="Arial" w:cs="Arial"/>
          <w:lang w:val="en-GB"/>
        </w:rPr>
        <w:t xml:space="preserve">relating to the following areas </w:t>
      </w:r>
      <w:r w:rsidR="00855D22" w:rsidRPr="7448EE36">
        <w:rPr>
          <w:rFonts w:ascii="Arial" w:hAnsi="Arial" w:cs="Arial"/>
          <w:lang w:val="en-GB"/>
        </w:rPr>
        <w:t>o</w:t>
      </w:r>
      <w:r w:rsidR="00705B9B" w:rsidRPr="7448EE36">
        <w:rPr>
          <w:rFonts w:ascii="Arial" w:hAnsi="Arial" w:cs="Arial"/>
          <w:lang w:val="en-GB"/>
        </w:rPr>
        <w:t xml:space="preserve">f </w:t>
      </w:r>
      <w:r w:rsidR="00E1055F" w:rsidRPr="7448EE36">
        <w:rPr>
          <w:rFonts w:ascii="Arial" w:hAnsi="Arial" w:cs="Arial"/>
          <w:lang w:val="en-GB"/>
        </w:rPr>
        <w:t>work</w:t>
      </w:r>
      <w:r w:rsidR="00FE7921">
        <w:rPr>
          <w:rFonts w:ascii="Arial" w:hAnsi="Arial" w:cs="Arial"/>
          <w:lang w:val="en-GB"/>
        </w:rPr>
        <w:t xml:space="preserve">. </w:t>
      </w:r>
      <w:r w:rsidR="00705B9B" w:rsidRPr="7448EE36">
        <w:rPr>
          <w:rFonts w:ascii="Arial" w:hAnsi="Arial" w:cs="Arial"/>
          <w:lang w:val="en-GB"/>
        </w:rPr>
        <w:t xml:space="preserve">Please include details of </w:t>
      </w:r>
      <w:r w:rsidR="00D20756" w:rsidRPr="7448EE36">
        <w:rPr>
          <w:rFonts w:ascii="Arial" w:hAnsi="Arial" w:cs="Arial"/>
          <w:lang w:val="en-GB"/>
        </w:rPr>
        <w:t xml:space="preserve">stakeholders involved </w:t>
      </w:r>
      <w:r w:rsidR="00851B24" w:rsidRPr="7448EE36">
        <w:rPr>
          <w:rFonts w:ascii="Arial" w:hAnsi="Arial" w:cs="Arial"/>
          <w:lang w:val="en-GB"/>
        </w:rPr>
        <w:t>delivering the activities</w:t>
      </w:r>
      <w:r w:rsidR="00267828" w:rsidRPr="7448EE36">
        <w:rPr>
          <w:rFonts w:ascii="Arial" w:hAnsi="Arial" w:cs="Arial"/>
          <w:lang w:val="en-GB"/>
        </w:rPr>
        <w:t xml:space="preserve"> especially participation of organisations of persons with disabilities. </w:t>
      </w:r>
      <w:r w:rsidR="00A844AE">
        <w:rPr>
          <w:rFonts w:ascii="Arial" w:hAnsi="Arial" w:cs="Arial"/>
          <w:lang w:val="en-GB"/>
        </w:rPr>
        <w:t xml:space="preserve">Please share any photos or media clips relating to the programme activities. </w:t>
      </w:r>
    </w:p>
    <w:p w14:paraId="1594A600" w14:textId="77777777" w:rsidR="00806A9E" w:rsidRPr="00806A9E" w:rsidRDefault="00806A9E" w:rsidP="00361295">
      <w:pPr>
        <w:rPr>
          <w:rFonts w:ascii="Arial" w:hAnsi="Arial" w:cs="Arial"/>
          <w:lang w:val="en-GB" w:eastAsia="x-none"/>
        </w:rPr>
      </w:pPr>
    </w:p>
    <w:p w14:paraId="55A6FA87" w14:textId="62F55692" w:rsidR="006036BE" w:rsidRPr="00EC4619" w:rsidRDefault="00056212" w:rsidP="0005621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EC4619">
        <w:rPr>
          <w:rFonts w:ascii="Arial" w:hAnsi="Arial" w:cs="Arial"/>
          <w:b/>
          <w:bCs/>
          <w:sz w:val="20"/>
          <w:szCs w:val="20"/>
        </w:rPr>
        <w:t xml:space="preserve">Situational Analysis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 1"/>
        <w:tblDescription w:val="This table includes the project's outcome statement."/>
      </w:tblPr>
      <w:tblGrid>
        <w:gridCol w:w="10050"/>
      </w:tblGrid>
      <w:tr w:rsidR="03B3A78E" w:rsidRPr="00C86BDF" w14:paraId="063D5D27" w14:textId="77777777" w:rsidTr="7448EE36">
        <w:trPr>
          <w:trHeight w:val="300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DA12F6" w14:textId="6C1FFC35" w:rsidR="03B3A78E" w:rsidRPr="001536A0" w:rsidRDefault="00E1055F" w:rsidP="7448EE36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448EE36">
              <w:rPr>
                <w:rFonts w:ascii="Arial" w:hAnsi="Arial" w:cs="Arial"/>
                <w:i/>
                <w:iCs/>
                <w:sz w:val="18"/>
                <w:szCs w:val="18"/>
              </w:rPr>
              <w:t>Did the Country</w:t>
            </w:r>
            <w:r w:rsidR="00CE3E34" w:rsidRPr="7448EE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Team</w:t>
            </w:r>
            <w:r w:rsidRPr="7448EE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E79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complete </w:t>
            </w:r>
            <w:r w:rsidR="00F41548" w:rsidRPr="7448EE36">
              <w:rPr>
                <w:rFonts w:ascii="Arial" w:hAnsi="Arial" w:cs="Arial"/>
                <w:i/>
                <w:iCs/>
                <w:sz w:val="18"/>
                <w:szCs w:val="18"/>
              </w:rPr>
              <w:t>activities relating to the situational analysis?</w:t>
            </w:r>
          </w:p>
        </w:tc>
      </w:tr>
      <w:tr w:rsidR="03B3A78E" w:rsidRPr="00C86BDF" w14:paraId="73706B77" w14:textId="77777777" w:rsidTr="7448EE36">
        <w:trPr>
          <w:trHeight w:val="300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6D267D72" w14:textId="1372A244" w:rsidR="03B3A78E" w:rsidRPr="00C86BDF" w:rsidRDefault="001536A0" w:rsidP="03B3A78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</w:t>
            </w:r>
            <w:r w:rsidRPr="00F7384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021383" w:rsidRPr="00C86BDF" w14:paraId="0270638B" w14:textId="77777777" w:rsidTr="7448EE36">
        <w:trPr>
          <w:trHeight w:val="300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089620AE" w14:textId="1597EE09" w:rsidR="00021383" w:rsidRPr="00806A9E" w:rsidRDefault="00E1055F" w:rsidP="03B3A78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448EE3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provide </w:t>
            </w:r>
            <w:proofErr w:type="gramStart"/>
            <w:r w:rsidRPr="7448EE3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 brief summary</w:t>
            </w:r>
            <w:proofErr w:type="gramEnd"/>
            <w:r w:rsidRPr="7448EE3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of activities relating to developing the Situational Analysis carried out</w:t>
            </w:r>
            <w:r w:rsidR="00FE792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E7921">
              <w:rPr>
                <w:rStyle w:val="normaltextrun"/>
                <w:i/>
                <w:iCs/>
                <w:color w:val="000000" w:themeColor="text1"/>
              </w:rPr>
              <w:t xml:space="preserve">highlighting the lessons learnt </w:t>
            </w:r>
            <w:r w:rsidR="00274C57">
              <w:rPr>
                <w:rStyle w:val="normaltextrun"/>
                <w:i/>
                <w:iCs/>
                <w:color w:val="000000" w:themeColor="text1"/>
              </w:rPr>
              <w:t xml:space="preserve">and challenges </w:t>
            </w:r>
            <w:r w:rsidR="00A844AE">
              <w:rPr>
                <w:rStyle w:val="normaltextrun"/>
                <w:i/>
                <w:iCs/>
                <w:color w:val="000000" w:themeColor="text1"/>
              </w:rPr>
              <w:t xml:space="preserve">encountered. </w:t>
            </w:r>
            <w:r w:rsidRPr="7448EE3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(max 500 words)</w:t>
            </w:r>
            <w:r w:rsidRPr="7448EE36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563BD2" w:rsidRPr="00C86BDF" w14:paraId="137B92B0" w14:textId="77777777" w:rsidTr="7448EE36">
        <w:trPr>
          <w:trHeight w:val="300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64BF21AB" w14:textId="67E6B702" w:rsidR="00563BD2" w:rsidRPr="005B263A" w:rsidRDefault="00F73843" w:rsidP="00563BD2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Training was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completed,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SITAN and full proposal was not completed.</w:t>
            </w:r>
          </w:p>
        </w:tc>
      </w:tr>
    </w:tbl>
    <w:p w14:paraId="1469184E" w14:textId="5F11590C" w:rsidR="0ADE88DE" w:rsidRDefault="0ADE88DE"/>
    <w:p w14:paraId="1F1E7807" w14:textId="494D7F23" w:rsidR="00056212" w:rsidRPr="00806A9E" w:rsidRDefault="00056212" w:rsidP="0005621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806A9E">
        <w:rPr>
          <w:rFonts w:ascii="Arial" w:hAnsi="Arial" w:cs="Arial"/>
          <w:b/>
          <w:bCs/>
          <w:sz w:val="20"/>
          <w:szCs w:val="20"/>
        </w:rPr>
        <w:t xml:space="preserve">Training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 1"/>
        <w:tblDescription w:val="This table includes the project's outcome statement."/>
      </w:tblPr>
      <w:tblGrid>
        <w:gridCol w:w="10050"/>
      </w:tblGrid>
      <w:tr w:rsidR="001536A0" w:rsidRPr="00C86BDF" w14:paraId="06223BC5" w14:textId="77777777" w:rsidTr="7448EE36">
        <w:trPr>
          <w:trHeight w:val="300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B7B832" w14:textId="21FBD23B" w:rsidR="001536A0" w:rsidRPr="00C86BDF" w:rsidRDefault="001536A0" w:rsidP="001536A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448EE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Did the Country </w:t>
            </w:r>
            <w:r w:rsidR="00CE3E34" w:rsidRPr="7448EE36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7448EE36">
              <w:rPr>
                <w:rFonts w:ascii="Arial" w:hAnsi="Arial" w:cs="Arial"/>
                <w:i/>
                <w:iCs/>
                <w:sz w:val="18"/>
                <w:szCs w:val="18"/>
              </w:rPr>
              <w:t>eam conduct any Training activities in 202</w:t>
            </w:r>
            <w:r w:rsidR="0A4A0484" w:rsidRPr="7448EE36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7448EE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? </w:t>
            </w:r>
          </w:p>
        </w:tc>
      </w:tr>
      <w:tr w:rsidR="001536A0" w:rsidRPr="00C86BDF" w14:paraId="5B0AEB7E" w14:textId="77777777" w:rsidTr="7448EE36">
        <w:trPr>
          <w:trHeight w:val="300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6A5BB3BB" w14:textId="56A38817" w:rsidR="001536A0" w:rsidRPr="00C86BDF" w:rsidRDefault="001536A0" w:rsidP="001536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A96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/ No</w:t>
            </w:r>
          </w:p>
        </w:tc>
      </w:tr>
      <w:tr w:rsidR="001536A0" w:rsidRPr="00C86BDF" w14:paraId="0CD1FB73" w14:textId="77777777" w:rsidTr="7448EE36">
        <w:trPr>
          <w:trHeight w:val="300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4CF92374" w14:textId="39831253" w:rsidR="001536A0" w:rsidRPr="00A844AE" w:rsidRDefault="001536A0" w:rsidP="7448EE3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4AE"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proofErr w:type="gramStart"/>
            <w:r w:rsidRPr="00A844AE">
              <w:rPr>
                <w:rFonts w:ascii="Arial" w:hAnsi="Arial" w:cs="Arial"/>
                <w:sz w:val="18"/>
                <w:szCs w:val="18"/>
              </w:rPr>
              <w:t>a brief summary</w:t>
            </w:r>
            <w:proofErr w:type="gramEnd"/>
            <w:r w:rsidRPr="00A844AE">
              <w:rPr>
                <w:rFonts w:ascii="Arial" w:hAnsi="Arial" w:cs="Arial"/>
                <w:sz w:val="18"/>
                <w:szCs w:val="18"/>
              </w:rPr>
              <w:t xml:space="preserve"> of Training activities carried out </w:t>
            </w:r>
            <w:r w:rsidR="00A844AE" w:rsidRPr="00A844AE">
              <w:rPr>
                <w:rFonts w:ascii="Arial" w:hAnsi="Arial" w:cs="Arial"/>
                <w:sz w:val="18"/>
                <w:szCs w:val="18"/>
              </w:rPr>
              <w:t xml:space="preserve">highlighting any lessons learnt and challenges during the delivery process. </w:t>
            </w:r>
            <w:r w:rsidRPr="00A844AE">
              <w:rPr>
                <w:rFonts w:ascii="Arial" w:hAnsi="Arial" w:cs="Arial"/>
                <w:sz w:val="18"/>
                <w:szCs w:val="18"/>
              </w:rPr>
              <w:t>(max 500 words).</w:t>
            </w:r>
          </w:p>
        </w:tc>
      </w:tr>
      <w:tr w:rsidR="001536A0" w:rsidRPr="00C86BDF" w14:paraId="44696098" w14:textId="77777777" w:rsidTr="7448EE36">
        <w:trPr>
          <w:trHeight w:val="300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6EA82A3D" w14:textId="1AC1ED19" w:rsidR="001536A0" w:rsidRPr="005B263A" w:rsidRDefault="00082A96" w:rsidP="001536A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See training report</w:t>
            </w:r>
          </w:p>
        </w:tc>
      </w:tr>
    </w:tbl>
    <w:p w14:paraId="240CE3E0" w14:textId="77777777" w:rsidR="00FE7921" w:rsidRDefault="00FE7921" w:rsidP="00004678">
      <w:pPr>
        <w:rPr>
          <w:rFonts w:ascii="Arial" w:hAnsi="Arial" w:cs="Arial"/>
          <w:b/>
          <w:bCs/>
          <w:sz w:val="20"/>
          <w:szCs w:val="20"/>
        </w:rPr>
      </w:pPr>
    </w:p>
    <w:sectPr w:rsidR="00FE7921" w:rsidSect="002A0F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9D12" w14:textId="77777777" w:rsidR="00D52634" w:rsidRDefault="00D52634" w:rsidP="00377743">
      <w:pPr>
        <w:spacing w:after="0" w:line="240" w:lineRule="auto"/>
      </w:pPr>
      <w:r>
        <w:separator/>
      </w:r>
    </w:p>
  </w:endnote>
  <w:endnote w:type="continuationSeparator" w:id="0">
    <w:p w14:paraId="07A3C473" w14:textId="77777777" w:rsidR="00D52634" w:rsidRDefault="00D52634" w:rsidP="00377743">
      <w:pPr>
        <w:spacing w:after="0" w:line="240" w:lineRule="auto"/>
      </w:pPr>
      <w:r>
        <w:continuationSeparator/>
      </w:r>
    </w:p>
  </w:endnote>
  <w:endnote w:type="continuationNotice" w:id="1">
    <w:p w14:paraId="0A2C411E" w14:textId="77777777" w:rsidR="00D52634" w:rsidRDefault="00D52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B529" w14:textId="77777777" w:rsidR="00D52634" w:rsidRDefault="00D52634" w:rsidP="00377743">
      <w:pPr>
        <w:spacing w:after="0" w:line="240" w:lineRule="auto"/>
      </w:pPr>
      <w:r>
        <w:separator/>
      </w:r>
    </w:p>
  </w:footnote>
  <w:footnote w:type="continuationSeparator" w:id="0">
    <w:p w14:paraId="1334548E" w14:textId="77777777" w:rsidR="00D52634" w:rsidRDefault="00D52634" w:rsidP="00377743">
      <w:pPr>
        <w:spacing w:after="0" w:line="240" w:lineRule="auto"/>
      </w:pPr>
      <w:r>
        <w:continuationSeparator/>
      </w:r>
    </w:p>
  </w:footnote>
  <w:footnote w:type="continuationNotice" w:id="1">
    <w:p w14:paraId="67A5EDBC" w14:textId="77777777" w:rsidR="00D52634" w:rsidRDefault="00D526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678"/>
    <w:multiLevelType w:val="hybridMultilevel"/>
    <w:tmpl w:val="7CD0ACB0"/>
    <w:lvl w:ilvl="0" w:tplc="4DA2D6C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664F8"/>
    <w:multiLevelType w:val="multilevel"/>
    <w:tmpl w:val="8A183C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67E3060"/>
    <w:multiLevelType w:val="hybridMultilevel"/>
    <w:tmpl w:val="0A6ADB4A"/>
    <w:lvl w:ilvl="0" w:tplc="3034C8B4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 w15:restartNumberingAfterBreak="0">
    <w:nsid w:val="0A050FDE"/>
    <w:multiLevelType w:val="hybridMultilevel"/>
    <w:tmpl w:val="905CABC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1F1"/>
    <w:multiLevelType w:val="hybridMultilevel"/>
    <w:tmpl w:val="4D529D76"/>
    <w:lvl w:ilvl="0" w:tplc="52FCF9D4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EA84B56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62E7E10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E0E2AA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CD8841C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6A0AA8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0854F8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2D543406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4324485C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5655B"/>
    <w:multiLevelType w:val="hybridMultilevel"/>
    <w:tmpl w:val="2BF25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F02A0"/>
    <w:multiLevelType w:val="hybridMultilevel"/>
    <w:tmpl w:val="D1624894"/>
    <w:lvl w:ilvl="0" w:tplc="C6263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45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A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AC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8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8F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A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82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E0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502493"/>
    <w:multiLevelType w:val="hybridMultilevel"/>
    <w:tmpl w:val="0AFCCFB8"/>
    <w:lvl w:ilvl="0" w:tplc="DE5295D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16A0B1F"/>
    <w:multiLevelType w:val="hybridMultilevel"/>
    <w:tmpl w:val="B0067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19D4"/>
    <w:multiLevelType w:val="hybridMultilevel"/>
    <w:tmpl w:val="FE62B558"/>
    <w:lvl w:ilvl="0" w:tplc="8F86AB5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CF6B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56F23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2A39F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BA3F6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DA0C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8D6E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24D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6210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0017D"/>
    <w:multiLevelType w:val="hybridMultilevel"/>
    <w:tmpl w:val="4E2A29C6"/>
    <w:lvl w:ilvl="0" w:tplc="4DA2D6C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4A7"/>
    <w:multiLevelType w:val="hybridMultilevel"/>
    <w:tmpl w:val="010C7CE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F7004"/>
    <w:multiLevelType w:val="hybridMultilevel"/>
    <w:tmpl w:val="041E69CC"/>
    <w:lvl w:ilvl="0" w:tplc="C62631E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25623"/>
    <w:multiLevelType w:val="hybridMultilevel"/>
    <w:tmpl w:val="CC8CB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16516"/>
    <w:multiLevelType w:val="hybridMultilevel"/>
    <w:tmpl w:val="B6821196"/>
    <w:lvl w:ilvl="0" w:tplc="49D28E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8574433"/>
    <w:multiLevelType w:val="multilevel"/>
    <w:tmpl w:val="1F4E3AA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EC1A3E3"/>
    <w:multiLevelType w:val="hybridMultilevel"/>
    <w:tmpl w:val="848695CE"/>
    <w:lvl w:ilvl="0" w:tplc="9D3EC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8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2C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E5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66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05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83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4708"/>
    <w:multiLevelType w:val="hybridMultilevel"/>
    <w:tmpl w:val="A3CC6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77863"/>
    <w:multiLevelType w:val="multilevel"/>
    <w:tmpl w:val="A16ADB5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4833975"/>
    <w:multiLevelType w:val="hybridMultilevel"/>
    <w:tmpl w:val="BCCA2A5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2616"/>
    <w:multiLevelType w:val="hybridMultilevel"/>
    <w:tmpl w:val="4A3C3B4A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C0799"/>
    <w:multiLevelType w:val="hybridMultilevel"/>
    <w:tmpl w:val="51D2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D0474"/>
    <w:multiLevelType w:val="hybridMultilevel"/>
    <w:tmpl w:val="7B0E54D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75808"/>
    <w:multiLevelType w:val="hybridMultilevel"/>
    <w:tmpl w:val="6C9280BC"/>
    <w:lvl w:ilvl="0" w:tplc="50683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69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E3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C3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6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AC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2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C7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0C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149AC"/>
    <w:multiLevelType w:val="hybridMultilevel"/>
    <w:tmpl w:val="611839AC"/>
    <w:lvl w:ilvl="0" w:tplc="8444BA36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17204"/>
    <w:multiLevelType w:val="hybridMultilevel"/>
    <w:tmpl w:val="E0D85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666819">
    <w:abstractNumId w:val="23"/>
  </w:num>
  <w:num w:numId="2" w16cid:durableId="66074918">
    <w:abstractNumId w:val="16"/>
  </w:num>
  <w:num w:numId="3" w16cid:durableId="810557106">
    <w:abstractNumId w:val="14"/>
  </w:num>
  <w:num w:numId="4" w16cid:durableId="2036539882">
    <w:abstractNumId w:val="17"/>
  </w:num>
  <w:num w:numId="5" w16cid:durableId="970015062">
    <w:abstractNumId w:val="25"/>
  </w:num>
  <w:num w:numId="6" w16cid:durableId="1795781502">
    <w:abstractNumId w:val="5"/>
  </w:num>
  <w:num w:numId="7" w16cid:durableId="1314724127">
    <w:abstractNumId w:val="21"/>
  </w:num>
  <w:num w:numId="8" w16cid:durableId="1492914299">
    <w:abstractNumId w:val="8"/>
  </w:num>
  <w:num w:numId="9" w16cid:durableId="1372000572">
    <w:abstractNumId w:val="13"/>
  </w:num>
  <w:num w:numId="10" w16cid:durableId="1849639085">
    <w:abstractNumId w:val="15"/>
  </w:num>
  <w:num w:numId="11" w16cid:durableId="1777166077">
    <w:abstractNumId w:val="18"/>
  </w:num>
  <w:num w:numId="12" w16cid:durableId="2063168543">
    <w:abstractNumId w:val="1"/>
  </w:num>
  <w:num w:numId="13" w16cid:durableId="1607420296">
    <w:abstractNumId w:val="10"/>
  </w:num>
  <w:num w:numId="14" w16cid:durableId="1438401049">
    <w:abstractNumId w:val="0"/>
  </w:num>
  <w:num w:numId="15" w16cid:durableId="171264629">
    <w:abstractNumId w:val="2"/>
  </w:num>
  <w:num w:numId="16" w16cid:durableId="151220314">
    <w:abstractNumId w:val="11"/>
  </w:num>
  <w:num w:numId="17" w16cid:durableId="1532302613">
    <w:abstractNumId w:val="22"/>
  </w:num>
  <w:num w:numId="18" w16cid:durableId="1945383357">
    <w:abstractNumId w:val="3"/>
  </w:num>
  <w:num w:numId="19" w16cid:durableId="651911195">
    <w:abstractNumId w:val="20"/>
  </w:num>
  <w:num w:numId="20" w16cid:durableId="736364898">
    <w:abstractNumId w:val="24"/>
  </w:num>
  <w:num w:numId="21" w16cid:durableId="1022825516">
    <w:abstractNumId w:val="19"/>
  </w:num>
  <w:num w:numId="22" w16cid:durableId="1311785332">
    <w:abstractNumId w:val="6"/>
  </w:num>
  <w:num w:numId="23" w16cid:durableId="1049038941">
    <w:abstractNumId w:val="4"/>
  </w:num>
  <w:num w:numId="24" w16cid:durableId="1463157864">
    <w:abstractNumId w:val="9"/>
  </w:num>
  <w:num w:numId="25" w16cid:durableId="1589073748">
    <w:abstractNumId w:val="12"/>
  </w:num>
  <w:num w:numId="26" w16cid:durableId="809595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43"/>
    <w:rsid w:val="00004678"/>
    <w:rsid w:val="00006212"/>
    <w:rsid w:val="000075FF"/>
    <w:rsid w:val="00011761"/>
    <w:rsid w:val="00021383"/>
    <w:rsid w:val="00022CDA"/>
    <w:rsid w:val="00026204"/>
    <w:rsid w:val="0003256C"/>
    <w:rsid w:val="000344F4"/>
    <w:rsid w:val="00034990"/>
    <w:rsid w:val="00045841"/>
    <w:rsid w:val="00050B99"/>
    <w:rsid w:val="000510AF"/>
    <w:rsid w:val="00056212"/>
    <w:rsid w:val="00081C9E"/>
    <w:rsid w:val="00082A96"/>
    <w:rsid w:val="00086DD1"/>
    <w:rsid w:val="0009027C"/>
    <w:rsid w:val="00093DD4"/>
    <w:rsid w:val="000A3CE1"/>
    <w:rsid w:val="000A6B38"/>
    <w:rsid w:val="000A7A91"/>
    <w:rsid w:val="000C0846"/>
    <w:rsid w:val="000C0D01"/>
    <w:rsid w:val="000C5FEE"/>
    <w:rsid w:val="000D1AFB"/>
    <w:rsid w:val="000D7FB9"/>
    <w:rsid w:val="000F331A"/>
    <w:rsid w:val="0010162A"/>
    <w:rsid w:val="00126608"/>
    <w:rsid w:val="00133EF6"/>
    <w:rsid w:val="0014398E"/>
    <w:rsid w:val="00144191"/>
    <w:rsid w:val="00144A97"/>
    <w:rsid w:val="0014508E"/>
    <w:rsid w:val="00151008"/>
    <w:rsid w:val="001533E3"/>
    <w:rsid w:val="001536A0"/>
    <w:rsid w:val="00155FC5"/>
    <w:rsid w:val="001566CC"/>
    <w:rsid w:val="00156A20"/>
    <w:rsid w:val="00160063"/>
    <w:rsid w:val="001714F3"/>
    <w:rsid w:val="001736AB"/>
    <w:rsid w:val="00185C5C"/>
    <w:rsid w:val="00190765"/>
    <w:rsid w:val="001B1E71"/>
    <w:rsid w:val="001B22FE"/>
    <w:rsid w:val="001B7C9B"/>
    <w:rsid w:val="001C25D8"/>
    <w:rsid w:val="001C424F"/>
    <w:rsid w:val="001C56B3"/>
    <w:rsid w:val="001C6738"/>
    <w:rsid w:val="001D216B"/>
    <w:rsid w:val="001D6A75"/>
    <w:rsid w:val="001E4C58"/>
    <w:rsid w:val="001F62B2"/>
    <w:rsid w:val="00201EAC"/>
    <w:rsid w:val="00206E48"/>
    <w:rsid w:val="00227E7C"/>
    <w:rsid w:val="002330EE"/>
    <w:rsid w:val="00243D4A"/>
    <w:rsid w:val="002458C9"/>
    <w:rsid w:val="00257100"/>
    <w:rsid w:val="00267828"/>
    <w:rsid w:val="00274C57"/>
    <w:rsid w:val="00276C6B"/>
    <w:rsid w:val="00282318"/>
    <w:rsid w:val="002857DD"/>
    <w:rsid w:val="002A0F58"/>
    <w:rsid w:val="002ABF79"/>
    <w:rsid w:val="002B0363"/>
    <w:rsid w:val="002C339E"/>
    <w:rsid w:val="002C452F"/>
    <w:rsid w:val="002C5C63"/>
    <w:rsid w:val="002C6E58"/>
    <w:rsid w:val="002D22A5"/>
    <w:rsid w:val="002D282F"/>
    <w:rsid w:val="002D4795"/>
    <w:rsid w:val="002D638F"/>
    <w:rsid w:val="002E1460"/>
    <w:rsid w:val="002F6BCD"/>
    <w:rsid w:val="00300F5D"/>
    <w:rsid w:val="00303C4C"/>
    <w:rsid w:val="00303F93"/>
    <w:rsid w:val="0030692F"/>
    <w:rsid w:val="003100CF"/>
    <w:rsid w:val="00313EE9"/>
    <w:rsid w:val="00331556"/>
    <w:rsid w:val="0033767C"/>
    <w:rsid w:val="003447EA"/>
    <w:rsid w:val="00351E44"/>
    <w:rsid w:val="00356716"/>
    <w:rsid w:val="00357AEA"/>
    <w:rsid w:val="00357B42"/>
    <w:rsid w:val="00361295"/>
    <w:rsid w:val="00366A68"/>
    <w:rsid w:val="00366B26"/>
    <w:rsid w:val="00371806"/>
    <w:rsid w:val="00375399"/>
    <w:rsid w:val="00377743"/>
    <w:rsid w:val="003777F8"/>
    <w:rsid w:val="0039648C"/>
    <w:rsid w:val="00397D93"/>
    <w:rsid w:val="003A47E9"/>
    <w:rsid w:val="003B1A0B"/>
    <w:rsid w:val="003B4713"/>
    <w:rsid w:val="003B6396"/>
    <w:rsid w:val="003C51F3"/>
    <w:rsid w:val="003D327A"/>
    <w:rsid w:val="003D72C6"/>
    <w:rsid w:val="003E1DB2"/>
    <w:rsid w:val="003E2849"/>
    <w:rsid w:val="003E74CB"/>
    <w:rsid w:val="003F165F"/>
    <w:rsid w:val="003F1CA0"/>
    <w:rsid w:val="003F2E81"/>
    <w:rsid w:val="003F3E8E"/>
    <w:rsid w:val="003F67A1"/>
    <w:rsid w:val="00410E2A"/>
    <w:rsid w:val="00411F06"/>
    <w:rsid w:val="00415D00"/>
    <w:rsid w:val="00416579"/>
    <w:rsid w:val="004236A2"/>
    <w:rsid w:val="004338B8"/>
    <w:rsid w:val="00435E97"/>
    <w:rsid w:val="0046618F"/>
    <w:rsid w:val="00471DCC"/>
    <w:rsid w:val="00473742"/>
    <w:rsid w:val="004801FE"/>
    <w:rsid w:val="004838B3"/>
    <w:rsid w:val="00485F37"/>
    <w:rsid w:val="00494BF6"/>
    <w:rsid w:val="004A458C"/>
    <w:rsid w:val="004A5AD8"/>
    <w:rsid w:val="004A63DB"/>
    <w:rsid w:val="004B127E"/>
    <w:rsid w:val="004C3D65"/>
    <w:rsid w:val="004D7B8A"/>
    <w:rsid w:val="004F2DA6"/>
    <w:rsid w:val="005004CC"/>
    <w:rsid w:val="00516062"/>
    <w:rsid w:val="005246F3"/>
    <w:rsid w:val="00531200"/>
    <w:rsid w:val="005318C8"/>
    <w:rsid w:val="0054530F"/>
    <w:rsid w:val="00547100"/>
    <w:rsid w:val="00554334"/>
    <w:rsid w:val="00563BD2"/>
    <w:rsid w:val="0056472A"/>
    <w:rsid w:val="00565F20"/>
    <w:rsid w:val="0057596C"/>
    <w:rsid w:val="00575DA6"/>
    <w:rsid w:val="00580856"/>
    <w:rsid w:val="00585AF3"/>
    <w:rsid w:val="005912C1"/>
    <w:rsid w:val="00592D26"/>
    <w:rsid w:val="00593C37"/>
    <w:rsid w:val="005A39E0"/>
    <w:rsid w:val="005A6CD1"/>
    <w:rsid w:val="005B263A"/>
    <w:rsid w:val="005B4BE5"/>
    <w:rsid w:val="005C2274"/>
    <w:rsid w:val="005D0A46"/>
    <w:rsid w:val="005D17C3"/>
    <w:rsid w:val="005D76D5"/>
    <w:rsid w:val="005E7202"/>
    <w:rsid w:val="005E7553"/>
    <w:rsid w:val="005F1438"/>
    <w:rsid w:val="005F2D47"/>
    <w:rsid w:val="005F45FF"/>
    <w:rsid w:val="00600392"/>
    <w:rsid w:val="006036BE"/>
    <w:rsid w:val="006125ED"/>
    <w:rsid w:val="006146AB"/>
    <w:rsid w:val="00620E1C"/>
    <w:rsid w:val="006221C5"/>
    <w:rsid w:val="006312A7"/>
    <w:rsid w:val="006449FE"/>
    <w:rsid w:val="00645FC9"/>
    <w:rsid w:val="0064713E"/>
    <w:rsid w:val="00653143"/>
    <w:rsid w:val="0065315B"/>
    <w:rsid w:val="00656621"/>
    <w:rsid w:val="006624A8"/>
    <w:rsid w:val="00664147"/>
    <w:rsid w:val="00665CAB"/>
    <w:rsid w:val="00666FE5"/>
    <w:rsid w:val="006709A7"/>
    <w:rsid w:val="00680A8E"/>
    <w:rsid w:val="00695A22"/>
    <w:rsid w:val="006A2735"/>
    <w:rsid w:val="006B025B"/>
    <w:rsid w:val="006B1A3B"/>
    <w:rsid w:val="006C2819"/>
    <w:rsid w:val="006E0671"/>
    <w:rsid w:val="006E7E14"/>
    <w:rsid w:val="006F2A8E"/>
    <w:rsid w:val="00701DF7"/>
    <w:rsid w:val="00703946"/>
    <w:rsid w:val="0070429A"/>
    <w:rsid w:val="00705B9B"/>
    <w:rsid w:val="007079AC"/>
    <w:rsid w:val="00720C7B"/>
    <w:rsid w:val="00721A6D"/>
    <w:rsid w:val="00724213"/>
    <w:rsid w:val="00724FA6"/>
    <w:rsid w:val="00727A4B"/>
    <w:rsid w:val="007302E6"/>
    <w:rsid w:val="00736565"/>
    <w:rsid w:val="00740F8F"/>
    <w:rsid w:val="00743758"/>
    <w:rsid w:val="00753AEB"/>
    <w:rsid w:val="00756350"/>
    <w:rsid w:val="00760426"/>
    <w:rsid w:val="007653E0"/>
    <w:rsid w:val="007704E5"/>
    <w:rsid w:val="00772D38"/>
    <w:rsid w:val="007745D8"/>
    <w:rsid w:val="00777452"/>
    <w:rsid w:val="00785FE2"/>
    <w:rsid w:val="007908CE"/>
    <w:rsid w:val="00794DAA"/>
    <w:rsid w:val="007A3157"/>
    <w:rsid w:val="007A5719"/>
    <w:rsid w:val="007A7BCE"/>
    <w:rsid w:val="007B536B"/>
    <w:rsid w:val="007C103C"/>
    <w:rsid w:val="007C21EC"/>
    <w:rsid w:val="007C2D70"/>
    <w:rsid w:val="007C30D3"/>
    <w:rsid w:val="007C3CF2"/>
    <w:rsid w:val="007C3F37"/>
    <w:rsid w:val="007C5508"/>
    <w:rsid w:val="007C622E"/>
    <w:rsid w:val="007E1CF7"/>
    <w:rsid w:val="007E47EF"/>
    <w:rsid w:val="007F1BD6"/>
    <w:rsid w:val="007F5AED"/>
    <w:rsid w:val="007F746F"/>
    <w:rsid w:val="008003F3"/>
    <w:rsid w:val="00800CF5"/>
    <w:rsid w:val="00806A9E"/>
    <w:rsid w:val="0081051D"/>
    <w:rsid w:val="0081232F"/>
    <w:rsid w:val="00815BD2"/>
    <w:rsid w:val="00831397"/>
    <w:rsid w:val="00832BFB"/>
    <w:rsid w:val="00840377"/>
    <w:rsid w:val="00840AF3"/>
    <w:rsid w:val="00844BDC"/>
    <w:rsid w:val="0084537B"/>
    <w:rsid w:val="00850824"/>
    <w:rsid w:val="00851B24"/>
    <w:rsid w:val="00855D22"/>
    <w:rsid w:val="00855DA3"/>
    <w:rsid w:val="00865093"/>
    <w:rsid w:val="00877FC4"/>
    <w:rsid w:val="00887646"/>
    <w:rsid w:val="008920A3"/>
    <w:rsid w:val="00892735"/>
    <w:rsid w:val="00892ACA"/>
    <w:rsid w:val="008A3E8E"/>
    <w:rsid w:val="008A75DB"/>
    <w:rsid w:val="008B15AD"/>
    <w:rsid w:val="008C3123"/>
    <w:rsid w:val="008E3340"/>
    <w:rsid w:val="008E5812"/>
    <w:rsid w:val="0090229F"/>
    <w:rsid w:val="009022AC"/>
    <w:rsid w:val="00902D34"/>
    <w:rsid w:val="0090763E"/>
    <w:rsid w:val="009078DD"/>
    <w:rsid w:val="00907DE5"/>
    <w:rsid w:val="00945A8C"/>
    <w:rsid w:val="00961DB5"/>
    <w:rsid w:val="00963C67"/>
    <w:rsid w:val="009656A5"/>
    <w:rsid w:val="00967CDB"/>
    <w:rsid w:val="009753EC"/>
    <w:rsid w:val="00976B28"/>
    <w:rsid w:val="009817D9"/>
    <w:rsid w:val="00981B6B"/>
    <w:rsid w:val="00995348"/>
    <w:rsid w:val="00996C34"/>
    <w:rsid w:val="00997CB2"/>
    <w:rsid w:val="009A158E"/>
    <w:rsid w:val="009A3B0B"/>
    <w:rsid w:val="009B5959"/>
    <w:rsid w:val="009C2E22"/>
    <w:rsid w:val="009C6D99"/>
    <w:rsid w:val="009D4141"/>
    <w:rsid w:val="009F440A"/>
    <w:rsid w:val="009F4D74"/>
    <w:rsid w:val="009F5F54"/>
    <w:rsid w:val="00A00234"/>
    <w:rsid w:val="00A13DCD"/>
    <w:rsid w:val="00A14EBB"/>
    <w:rsid w:val="00A326E8"/>
    <w:rsid w:val="00A332D3"/>
    <w:rsid w:val="00A401FC"/>
    <w:rsid w:val="00A40A93"/>
    <w:rsid w:val="00A426B3"/>
    <w:rsid w:val="00A42F26"/>
    <w:rsid w:val="00A60083"/>
    <w:rsid w:val="00A64380"/>
    <w:rsid w:val="00A65913"/>
    <w:rsid w:val="00A7661A"/>
    <w:rsid w:val="00A80157"/>
    <w:rsid w:val="00A81F6C"/>
    <w:rsid w:val="00A82E51"/>
    <w:rsid w:val="00A83147"/>
    <w:rsid w:val="00A83FE2"/>
    <w:rsid w:val="00A843E4"/>
    <w:rsid w:val="00A844AE"/>
    <w:rsid w:val="00A8507D"/>
    <w:rsid w:val="00A90167"/>
    <w:rsid w:val="00A90506"/>
    <w:rsid w:val="00A90929"/>
    <w:rsid w:val="00A94BD3"/>
    <w:rsid w:val="00AA7878"/>
    <w:rsid w:val="00AB1E67"/>
    <w:rsid w:val="00AB77BD"/>
    <w:rsid w:val="00AC0BAF"/>
    <w:rsid w:val="00AC2083"/>
    <w:rsid w:val="00AC5DCF"/>
    <w:rsid w:val="00AD21ED"/>
    <w:rsid w:val="00AD3B98"/>
    <w:rsid w:val="00AD5B89"/>
    <w:rsid w:val="00AD7F20"/>
    <w:rsid w:val="00AE5081"/>
    <w:rsid w:val="00AF0DBF"/>
    <w:rsid w:val="00AF4A3F"/>
    <w:rsid w:val="00B01BFB"/>
    <w:rsid w:val="00B1493D"/>
    <w:rsid w:val="00B17798"/>
    <w:rsid w:val="00B20851"/>
    <w:rsid w:val="00B26C6F"/>
    <w:rsid w:val="00B33561"/>
    <w:rsid w:val="00B41605"/>
    <w:rsid w:val="00B50F83"/>
    <w:rsid w:val="00B52729"/>
    <w:rsid w:val="00B555BF"/>
    <w:rsid w:val="00B569CD"/>
    <w:rsid w:val="00B74010"/>
    <w:rsid w:val="00B75F4D"/>
    <w:rsid w:val="00B85FB6"/>
    <w:rsid w:val="00B90961"/>
    <w:rsid w:val="00B93155"/>
    <w:rsid w:val="00BA3D3C"/>
    <w:rsid w:val="00BA4303"/>
    <w:rsid w:val="00BA49A4"/>
    <w:rsid w:val="00BB1F72"/>
    <w:rsid w:val="00BB2D1A"/>
    <w:rsid w:val="00BC669F"/>
    <w:rsid w:val="00BD273B"/>
    <w:rsid w:val="00BE78EB"/>
    <w:rsid w:val="00C00224"/>
    <w:rsid w:val="00C03EE2"/>
    <w:rsid w:val="00C06C66"/>
    <w:rsid w:val="00C149F0"/>
    <w:rsid w:val="00C15196"/>
    <w:rsid w:val="00C2075E"/>
    <w:rsid w:val="00C209EB"/>
    <w:rsid w:val="00C210C0"/>
    <w:rsid w:val="00C26F88"/>
    <w:rsid w:val="00C31110"/>
    <w:rsid w:val="00C40B75"/>
    <w:rsid w:val="00C577A2"/>
    <w:rsid w:val="00C7170D"/>
    <w:rsid w:val="00C725D9"/>
    <w:rsid w:val="00C74422"/>
    <w:rsid w:val="00C74538"/>
    <w:rsid w:val="00C75747"/>
    <w:rsid w:val="00C76FD7"/>
    <w:rsid w:val="00C86BDF"/>
    <w:rsid w:val="00C87413"/>
    <w:rsid w:val="00C91465"/>
    <w:rsid w:val="00C91F45"/>
    <w:rsid w:val="00C9575F"/>
    <w:rsid w:val="00CC328B"/>
    <w:rsid w:val="00CC575A"/>
    <w:rsid w:val="00CC6FD2"/>
    <w:rsid w:val="00CD1CBC"/>
    <w:rsid w:val="00CD6279"/>
    <w:rsid w:val="00CD7F19"/>
    <w:rsid w:val="00CE144D"/>
    <w:rsid w:val="00CE3373"/>
    <w:rsid w:val="00CE3E34"/>
    <w:rsid w:val="00CF2CC9"/>
    <w:rsid w:val="00D00F1A"/>
    <w:rsid w:val="00D03504"/>
    <w:rsid w:val="00D12852"/>
    <w:rsid w:val="00D20756"/>
    <w:rsid w:val="00D21E31"/>
    <w:rsid w:val="00D33776"/>
    <w:rsid w:val="00D35D91"/>
    <w:rsid w:val="00D46F3A"/>
    <w:rsid w:val="00D52634"/>
    <w:rsid w:val="00D53442"/>
    <w:rsid w:val="00D64E1C"/>
    <w:rsid w:val="00D67F7B"/>
    <w:rsid w:val="00D7369D"/>
    <w:rsid w:val="00D80509"/>
    <w:rsid w:val="00D8779D"/>
    <w:rsid w:val="00D91B8A"/>
    <w:rsid w:val="00DA16D2"/>
    <w:rsid w:val="00DA3887"/>
    <w:rsid w:val="00DB1145"/>
    <w:rsid w:val="00DB29C4"/>
    <w:rsid w:val="00DB37D9"/>
    <w:rsid w:val="00DB5B92"/>
    <w:rsid w:val="00DC69F2"/>
    <w:rsid w:val="00DE11EE"/>
    <w:rsid w:val="00DE3260"/>
    <w:rsid w:val="00DF70CE"/>
    <w:rsid w:val="00DF7182"/>
    <w:rsid w:val="00E044A5"/>
    <w:rsid w:val="00E04836"/>
    <w:rsid w:val="00E072CD"/>
    <w:rsid w:val="00E1055F"/>
    <w:rsid w:val="00E30049"/>
    <w:rsid w:val="00E36557"/>
    <w:rsid w:val="00E36FCA"/>
    <w:rsid w:val="00E51DA4"/>
    <w:rsid w:val="00E571D0"/>
    <w:rsid w:val="00E62B4A"/>
    <w:rsid w:val="00E66193"/>
    <w:rsid w:val="00E66390"/>
    <w:rsid w:val="00E83291"/>
    <w:rsid w:val="00E9553C"/>
    <w:rsid w:val="00E98523"/>
    <w:rsid w:val="00EA04F1"/>
    <w:rsid w:val="00EB6D00"/>
    <w:rsid w:val="00EC0ECA"/>
    <w:rsid w:val="00EC0EE9"/>
    <w:rsid w:val="00EC1EF0"/>
    <w:rsid w:val="00EC3426"/>
    <w:rsid w:val="00EC45F3"/>
    <w:rsid w:val="00EC4619"/>
    <w:rsid w:val="00EC5991"/>
    <w:rsid w:val="00EE17D1"/>
    <w:rsid w:val="00EE444C"/>
    <w:rsid w:val="00EF3119"/>
    <w:rsid w:val="00F01D6E"/>
    <w:rsid w:val="00F03C37"/>
    <w:rsid w:val="00F05A71"/>
    <w:rsid w:val="00F1525D"/>
    <w:rsid w:val="00F219DD"/>
    <w:rsid w:val="00F33B63"/>
    <w:rsid w:val="00F41548"/>
    <w:rsid w:val="00F442EA"/>
    <w:rsid w:val="00F5248F"/>
    <w:rsid w:val="00F53CBC"/>
    <w:rsid w:val="00F5445E"/>
    <w:rsid w:val="00F67421"/>
    <w:rsid w:val="00F7228B"/>
    <w:rsid w:val="00F73843"/>
    <w:rsid w:val="00F74BC4"/>
    <w:rsid w:val="00F96CDF"/>
    <w:rsid w:val="00FA0BA6"/>
    <w:rsid w:val="00FA6E06"/>
    <w:rsid w:val="00FB0CC2"/>
    <w:rsid w:val="00FB0FCB"/>
    <w:rsid w:val="00FC5B6F"/>
    <w:rsid w:val="00FC5D4D"/>
    <w:rsid w:val="00FC7303"/>
    <w:rsid w:val="00FD1581"/>
    <w:rsid w:val="00FD4D2A"/>
    <w:rsid w:val="00FE21B0"/>
    <w:rsid w:val="00FE3EBB"/>
    <w:rsid w:val="00FE416A"/>
    <w:rsid w:val="00FE4AD3"/>
    <w:rsid w:val="00FE7921"/>
    <w:rsid w:val="00FF2F56"/>
    <w:rsid w:val="00FF62EB"/>
    <w:rsid w:val="01E453EC"/>
    <w:rsid w:val="01E7FA4C"/>
    <w:rsid w:val="031A1270"/>
    <w:rsid w:val="0332B40E"/>
    <w:rsid w:val="037708D2"/>
    <w:rsid w:val="0383CAAD"/>
    <w:rsid w:val="03B3A78E"/>
    <w:rsid w:val="045893D4"/>
    <w:rsid w:val="0486549E"/>
    <w:rsid w:val="0628204D"/>
    <w:rsid w:val="07430A25"/>
    <w:rsid w:val="077082AA"/>
    <w:rsid w:val="07C3F0AE"/>
    <w:rsid w:val="08A81C92"/>
    <w:rsid w:val="0951CC52"/>
    <w:rsid w:val="09713FE3"/>
    <w:rsid w:val="0A4A0484"/>
    <w:rsid w:val="0A58E63A"/>
    <w:rsid w:val="0A87D98B"/>
    <w:rsid w:val="0ADE88DE"/>
    <w:rsid w:val="0B267964"/>
    <w:rsid w:val="0CE6B223"/>
    <w:rsid w:val="0EAFFE72"/>
    <w:rsid w:val="0F343094"/>
    <w:rsid w:val="0F5D7A88"/>
    <w:rsid w:val="0F84A77A"/>
    <w:rsid w:val="0F861F88"/>
    <w:rsid w:val="0FB0F334"/>
    <w:rsid w:val="0FBDC0BB"/>
    <w:rsid w:val="0FBFBE63"/>
    <w:rsid w:val="101DC94C"/>
    <w:rsid w:val="10FEB12B"/>
    <w:rsid w:val="1121EFE9"/>
    <w:rsid w:val="143DAF72"/>
    <w:rsid w:val="14A23786"/>
    <w:rsid w:val="14CEA990"/>
    <w:rsid w:val="15BAA927"/>
    <w:rsid w:val="16039793"/>
    <w:rsid w:val="161561E4"/>
    <w:rsid w:val="1620DC57"/>
    <w:rsid w:val="16C638BC"/>
    <w:rsid w:val="17AC29CF"/>
    <w:rsid w:val="17C8D2A0"/>
    <w:rsid w:val="185F3D88"/>
    <w:rsid w:val="1908269C"/>
    <w:rsid w:val="1947FA30"/>
    <w:rsid w:val="1A2013B4"/>
    <w:rsid w:val="1AD708B6"/>
    <w:rsid w:val="1B13A772"/>
    <w:rsid w:val="1B8970C9"/>
    <w:rsid w:val="1C8772BB"/>
    <w:rsid w:val="1C9C43C3"/>
    <w:rsid w:val="1DA59DB1"/>
    <w:rsid w:val="1E5CAACB"/>
    <w:rsid w:val="1F082DE7"/>
    <w:rsid w:val="1F416E12"/>
    <w:rsid w:val="1F77F749"/>
    <w:rsid w:val="1F91517C"/>
    <w:rsid w:val="1FF30735"/>
    <w:rsid w:val="223D35FE"/>
    <w:rsid w:val="230C32B8"/>
    <w:rsid w:val="23DEA2C6"/>
    <w:rsid w:val="2514CEBF"/>
    <w:rsid w:val="254204EB"/>
    <w:rsid w:val="26892EE3"/>
    <w:rsid w:val="26D87B35"/>
    <w:rsid w:val="27309065"/>
    <w:rsid w:val="2788D65F"/>
    <w:rsid w:val="28048201"/>
    <w:rsid w:val="284C6F81"/>
    <w:rsid w:val="293833C2"/>
    <w:rsid w:val="293F6480"/>
    <w:rsid w:val="2AA44A9D"/>
    <w:rsid w:val="2B1E84B2"/>
    <w:rsid w:val="2DE72B66"/>
    <w:rsid w:val="2E243680"/>
    <w:rsid w:val="30293C1B"/>
    <w:rsid w:val="32785725"/>
    <w:rsid w:val="330CEDC6"/>
    <w:rsid w:val="343C02E4"/>
    <w:rsid w:val="34F99EE9"/>
    <w:rsid w:val="35D4E709"/>
    <w:rsid w:val="3683F076"/>
    <w:rsid w:val="36AD835B"/>
    <w:rsid w:val="370F82AA"/>
    <w:rsid w:val="37EC9631"/>
    <w:rsid w:val="388B8392"/>
    <w:rsid w:val="393D2DE1"/>
    <w:rsid w:val="3A1ABB9B"/>
    <w:rsid w:val="3B4717AE"/>
    <w:rsid w:val="3B913F56"/>
    <w:rsid w:val="3BB5128A"/>
    <w:rsid w:val="3C2AB8A1"/>
    <w:rsid w:val="3C540295"/>
    <w:rsid w:val="3C92EEC1"/>
    <w:rsid w:val="3CD834B7"/>
    <w:rsid w:val="3E6D7E34"/>
    <w:rsid w:val="3F46E3D4"/>
    <w:rsid w:val="402B904E"/>
    <w:rsid w:val="402DA536"/>
    <w:rsid w:val="415A7CA6"/>
    <w:rsid w:val="43C75C3E"/>
    <w:rsid w:val="447ED62C"/>
    <w:rsid w:val="4482BDAC"/>
    <w:rsid w:val="4527E82F"/>
    <w:rsid w:val="45CD9A01"/>
    <w:rsid w:val="469D1AC4"/>
    <w:rsid w:val="46E10D83"/>
    <w:rsid w:val="481D7BF5"/>
    <w:rsid w:val="485416D4"/>
    <w:rsid w:val="48C42A2D"/>
    <w:rsid w:val="48EDC61A"/>
    <w:rsid w:val="48EE7E39"/>
    <w:rsid w:val="4988D1F7"/>
    <w:rsid w:val="49BE4DA0"/>
    <w:rsid w:val="4C44898C"/>
    <w:rsid w:val="4CBF2686"/>
    <w:rsid w:val="4E73951C"/>
    <w:rsid w:val="4F605F0A"/>
    <w:rsid w:val="4FCA80B5"/>
    <w:rsid w:val="50D6C982"/>
    <w:rsid w:val="52521557"/>
    <w:rsid w:val="5325E48C"/>
    <w:rsid w:val="536C557E"/>
    <w:rsid w:val="536ECAF3"/>
    <w:rsid w:val="54BEAFE2"/>
    <w:rsid w:val="54FE45D0"/>
    <w:rsid w:val="552EE282"/>
    <w:rsid w:val="558E0EB1"/>
    <w:rsid w:val="56521331"/>
    <w:rsid w:val="56833A88"/>
    <w:rsid w:val="572EA1F5"/>
    <w:rsid w:val="577BF725"/>
    <w:rsid w:val="58A83FAA"/>
    <w:rsid w:val="58CA7256"/>
    <w:rsid w:val="58DBEA96"/>
    <w:rsid w:val="59399CA5"/>
    <w:rsid w:val="59BB713C"/>
    <w:rsid w:val="59DE847A"/>
    <w:rsid w:val="5B42B3A8"/>
    <w:rsid w:val="5B7A54DB"/>
    <w:rsid w:val="5B7B2E82"/>
    <w:rsid w:val="5BC04152"/>
    <w:rsid w:val="5C138B58"/>
    <w:rsid w:val="5CE9AEDC"/>
    <w:rsid w:val="5E36155D"/>
    <w:rsid w:val="5E74E7A2"/>
    <w:rsid w:val="5E8F0105"/>
    <w:rsid w:val="5F7F8EA2"/>
    <w:rsid w:val="6010B803"/>
    <w:rsid w:val="6047871A"/>
    <w:rsid w:val="604DC5FE"/>
    <w:rsid w:val="61D5D8A5"/>
    <w:rsid w:val="621C71BD"/>
    <w:rsid w:val="628526A6"/>
    <w:rsid w:val="655FEB15"/>
    <w:rsid w:val="656555C4"/>
    <w:rsid w:val="66BB81F7"/>
    <w:rsid w:val="6858DEE4"/>
    <w:rsid w:val="68CE0B42"/>
    <w:rsid w:val="69330DF9"/>
    <w:rsid w:val="6971B794"/>
    <w:rsid w:val="6A62215B"/>
    <w:rsid w:val="6B6EE6B7"/>
    <w:rsid w:val="6C5E45B4"/>
    <w:rsid w:val="6C74AB8A"/>
    <w:rsid w:val="6D276905"/>
    <w:rsid w:val="6D34D7EC"/>
    <w:rsid w:val="6DC6ADF3"/>
    <w:rsid w:val="6DFEFD17"/>
    <w:rsid w:val="6E38D975"/>
    <w:rsid w:val="6E3F95D6"/>
    <w:rsid w:val="6F693D6A"/>
    <w:rsid w:val="70816918"/>
    <w:rsid w:val="71481CAD"/>
    <w:rsid w:val="72E3ED0E"/>
    <w:rsid w:val="742D4457"/>
    <w:rsid w:val="7448EE36"/>
    <w:rsid w:val="750480DC"/>
    <w:rsid w:val="75EBDB6B"/>
    <w:rsid w:val="76E3CCE5"/>
    <w:rsid w:val="77C99190"/>
    <w:rsid w:val="77CCB921"/>
    <w:rsid w:val="78F8CCB3"/>
    <w:rsid w:val="79D0268B"/>
    <w:rsid w:val="7B25AE2F"/>
    <w:rsid w:val="7BFAED29"/>
    <w:rsid w:val="7D646A60"/>
    <w:rsid w:val="7DCC3DD6"/>
    <w:rsid w:val="7DD64A55"/>
    <w:rsid w:val="7DDC836D"/>
    <w:rsid w:val="7EB36B77"/>
    <w:rsid w:val="7FB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0147"/>
  <w15:chartTrackingRefBased/>
  <w15:docId w15:val="{2CF94273-8E51-415B-8AAE-66C23614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43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77743"/>
    <w:pPr>
      <w:keepNext/>
      <w:spacing w:after="0" w:line="240" w:lineRule="auto"/>
      <w:ind w:left="4320"/>
      <w:jc w:val="both"/>
      <w:outlineLvl w:val="0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743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743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743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77743"/>
    <w:rPr>
      <w:rFonts w:ascii="Calibri" w:eastAsiaTheme="majorEastAsia" w:hAnsi="Calibri" w:cstheme="majorBidi"/>
      <w:b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77743"/>
    <w:rPr>
      <w:rFonts w:ascii="Calibri" w:eastAsiaTheme="majorEastAsia" w:hAnsi="Calibri" w:cstheme="majorBidi"/>
      <w:b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777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777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774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7743"/>
    <w:rPr>
      <w:vertAlign w:val="superscript"/>
    </w:rPr>
  </w:style>
  <w:style w:type="table" w:styleId="TableGrid">
    <w:name w:val="Table Grid"/>
    <w:basedOn w:val="TableNormal"/>
    <w:uiPriority w:val="59"/>
    <w:rsid w:val="003777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77743"/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777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74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7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743"/>
    <w:rPr>
      <w:sz w:val="20"/>
      <w:szCs w:val="20"/>
      <w:lang w:val="en-US"/>
    </w:rPr>
  </w:style>
  <w:style w:type="table" w:styleId="GridTable5Dark-Accent3">
    <w:name w:val="Grid Table 5 Dark Accent 3"/>
    <w:basedOn w:val="TableNormal"/>
    <w:uiPriority w:val="50"/>
    <w:rsid w:val="003777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Normal1">
    <w:name w:val="Normal1"/>
    <w:rsid w:val="00377743"/>
    <w:rPr>
      <w:rFonts w:ascii="Calibri" w:eastAsia="Calibri" w:hAnsi="Calibri" w:cs="Calibri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5315B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79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C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EF0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C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EF0"/>
    <w:rPr>
      <w:lang w:val="en-US"/>
    </w:rPr>
  </w:style>
  <w:style w:type="paragraph" w:customStyle="1" w:styleId="pf0">
    <w:name w:val="pf0"/>
    <w:basedOn w:val="Normal"/>
    <w:rsid w:val="007F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7F5AE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A90167"/>
  </w:style>
  <w:style w:type="character" w:customStyle="1" w:styleId="eop">
    <w:name w:val="eop"/>
    <w:basedOn w:val="DefaultParagraphFont"/>
    <w:rsid w:val="00A90167"/>
  </w:style>
  <w:style w:type="character" w:customStyle="1" w:styleId="superscript">
    <w:name w:val="superscript"/>
    <w:basedOn w:val="DefaultParagraphFont"/>
    <w:rsid w:val="00A90167"/>
  </w:style>
  <w:style w:type="paragraph" w:customStyle="1" w:styleId="paragraph">
    <w:name w:val="paragraph"/>
    <w:basedOn w:val="Normal"/>
    <w:rsid w:val="00F3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093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5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7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5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1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ABFAA7B-5600-43D3-BFC5-A4118315A007}">
    <t:Anchor>
      <t:Comment id="256499477"/>
    </t:Anchor>
    <t:History>
      <t:Event id="{FF2BCE01-B75F-4D80-88CF-20D17F5F93B0}" time="2022-11-18T20:52:04.275Z">
        <t:Attribution userId="S::sakunthala.mapa@undp.org::2de3fed4-9e71-4aa4-9b4a-f10002fd03eb" userProvider="AD" userName="Sakunthala Mapa"/>
        <t:Anchor>
          <t:Comment id="256499477"/>
        </t:Anchor>
        <t:Create/>
      </t:Event>
      <t:Event id="{5D79A661-D5F9-49F2-A570-8D28DD0B3D6F}" time="2022-11-18T20:52:04.275Z">
        <t:Attribution userId="S::sakunthala.mapa@undp.org::2de3fed4-9e71-4aa4-9b4a-f10002fd03eb" userProvider="AD" userName="Sakunthala Mapa"/>
        <t:Anchor>
          <t:Comment id="256499477"/>
        </t:Anchor>
        <t:Assign userId="S::veronica.cuesta.alvarez@undp.org::46ed189a-8f39-4a5f-8de1-87c0f102b37e" userProvider="AD" userName="Veronica Cuesta Alvarez"/>
      </t:Event>
      <t:Event id="{34AA8A2B-D541-441E-8AC0-58D9A370F772}" time="2022-11-18T20:52:04.275Z">
        <t:Attribution userId="S::sakunthala.mapa@undp.org::2de3fed4-9e71-4aa4-9b4a-f10002fd03eb" userProvider="AD" userName="Sakunthala Mapa"/>
        <t:Anchor>
          <t:Comment id="256499477"/>
        </t:Anchor>
        <t:SetTitle title="@Veronica Cuesta Alvarez if you like to change/add anything here please suggest by end of the day monday"/>
      </t:Event>
      <t:Event id="{DA12976A-35AE-431B-9DA2-99FD66A11BAD}" time="2022-11-18T21:11:19.693Z">
        <t:Attribution userId="S::veronica.cuesta.alvarez@undp.org::46ed189a-8f39-4a5f-8de1-87c0f102b37e" userProvider="AD" userName="Veronica Cuesta Alvarez"/>
        <t:Progress percentComplete="100"/>
      </t:Event>
    </t:History>
  </t:Task>
  <t:Task id="{D815EDF4-7C26-4D20-A2B0-BFA89F587CA1}">
    <t:Anchor>
      <t:Comment id="2074447232"/>
    </t:Anchor>
    <t:History>
      <t:Event id="{01540566-327A-4773-8B95-DF89A6F2E886}" time="2022-11-18T20:52:49.301Z">
        <t:Attribution userId="S::sakunthala.mapa@undp.org::2de3fed4-9e71-4aa4-9b4a-f10002fd03eb" userProvider="AD" userName="Sakunthala Mapa"/>
        <t:Anchor>
          <t:Comment id="2074447232"/>
        </t:Anchor>
        <t:Create/>
      </t:Event>
      <t:Event id="{4AD05323-93C1-43B2-A80E-DDD249B9830B}" time="2022-11-18T20:52:49.301Z">
        <t:Attribution userId="S::sakunthala.mapa@undp.org::2de3fed4-9e71-4aa4-9b4a-f10002fd03eb" userProvider="AD" userName="Sakunthala Mapa"/>
        <t:Anchor>
          <t:Comment id="2074447232"/>
        </t:Anchor>
        <t:Assign userId="S::veronica.cuesta.alvarez@undp.org::46ed189a-8f39-4a5f-8de1-87c0f102b37e" userProvider="AD" userName="Veronica Cuesta Alvarez"/>
      </t:Event>
      <t:Event id="{E0E67487-6C6F-46E2-919D-1A3F6041F08F}" time="2022-11-18T20:52:49.301Z">
        <t:Attribution userId="S::sakunthala.mapa@undp.org::2de3fed4-9e71-4aa4-9b4a-f10002fd03eb" userProvider="AD" userName="Sakunthala Mapa"/>
        <t:Anchor>
          <t:Comment id="2074447232"/>
        </t:Anchor>
        <t:SetTitle title="@Veronica Cuesta Alvarez could you please have a look at this section to see if its ok or you would like any changes"/>
      </t:Event>
      <t:Event id="{FB329F27-EBEC-4D74-A490-12E66E04220C}" time="2022-11-18T21:16:34.936Z">
        <t:Attribution userId="S::veronica.cuesta.alvarez@undp.org::46ed189a-8f39-4a5f-8de1-87c0f102b37e" userProvider="AD" userName="Veronica Cuesta Alvarez"/>
        <t:Progress percentComplete="100"/>
      </t:Event>
    </t:History>
  </t:Task>
  <t:Task id="{CAB96AC1-AD4E-4D40-AEE8-63F345BD90C4}">
    <t:Anchor>
      <t:Comment id="884074787"/>
    </t:Anchor>
    <t:History>
      <t:Event id="{2D53F891-A22E-4599-B1D6-C09CED57829F}" time="2022-11-18T20:57:29.819Z">
        <t:Attribution userId="S::sakunthala.mapa@undp.org::2de3fed4-9e71-4aa4-9b4a-f10002fd03eb" userProvider="AD" userName="Sakunthala Mapa"/>
        <t:Anchor>
          <t:Comment id="884074787"/>
        </t:Anchor>
        <t:Create/>
      </t:Event>
      <t:Event id="{0E820FB8-CCBA-4B2F-A972-20F29B98C4A1}" time="2022-11-18T20:57:29.819Z">
        <t:Attribution userId="S::sakunthala.mapa@undp.org::2de3fed4-9e71-4aa4-9b4a-f10002fd03eb" userProvider="AD" userName="Sakunthala Mapa"/>
        <t:Anchor>
          <t:Comment id="884074787"/>
        </t:Anchor>
        <t:Assign userId="S::veronica.cuesta.alvarez@undp.org::46ed189a-8f39-4a5f-8de1-87c0f102b37e" userProvider="AD" userName="Veronica Cuesta Alvarez"/>
      </t:Event>
      <t:Event id="{6F998E0B-2B46-4E18-9398-2204A9E1F692}" time="2022-11-18T20:57:29.819Z">
        <t:Attribution userId="S::sakunthala.mapa@undp.org::2de3fed4-9e71-4aa4-9b4a-f10002fd03eb" userProvider="AD" userName="Sakunthala Mapa"/>
        <t:Anchor>
          <t:Comment id="884074787"/>
        </t:Anchor>
        <t:SetTitle title="@Veronica Cuesta Alvarez would you also like to have a quick look at this section as well please"/>
      </t:Event>
      <t:Event id="{D103DE99-733A-4E39-A404-AB1BEFB91645}" time="2022-11-18T21:25:38.802Z">
        <t:Attribution userId="S::veronica.cuesta.alvarez@undp.org::46ed189a-8f39-4a5f-8de1-87c0f102b37e" userProvider="AD" userName="Veronica Cuesta Alvare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28a4b-5ccb-40f7-a09e-43427183cd95">
      <Terms xmlns="http://schemas.microsoft.com/office/infopath/2007/PartnerControls"/>
    </lcf76f155ced4ddcb4097134ff3c332f>
    <TaxCatchAll xmlns="cb759e4c-f0d7-4feb-bda3-ed2800574e06" xsi:nil="true"/>
    <DocumentType xmlns="f9695bc1-6109-4dcd-a27a-f8a0370b00e2">Final narrative report</DocumentType>
    <Status xmlns="b1528a4b-5ccb-40f7-a09e-43427183cd95">Finalized - Signature Redacted</Status>
    <UploadedBy xmlns="b1528a4b-5ccb-40f7-a09e-43427183cd95">gemmaconniecook@gmail.com</UploadedBy>
    <Classification xmlns="b1528a4b-5ccb-40f7-a09e-43427183cd95">External</Classification>
    <FormCode xmlns="b1528a4b-5ccb-40f7-a09e-43427183cd95" xsi:nil="true"/>
    <FundId xmlns="f9695bc1-6109-4dcd-a27a-f8a0370b00e2">39</FundId>
    <ProjectType xmlns="f9695bc1-6109-4dcd-a27a-f8a0370b00e2">PROJECT</ProjectType>
    <DocModified xmlns="b1528a4b-5ccb-40f7-a09e-43427183cd95">No</DocModified>
    <NarrativeCode xmlns="b1528a4b-5ccb-40f7-a09e-43427183cd95" xsi:nil="true"/>
    <DocumentOrigin xmlns="b1528a4b-5ccb-40f7-a09e-43427183cd95">Project</DocumentOrigin>
    <DrupalDocId xmlns="b1528a4b-5ccb-40f7-a09e-43427183cd95" xsi:nil="true"/>
    <ProjectId xmlns="f9695bc1-6109-4dcd-a27a-f8a0370b00e2">MPTF_00068_00058</ProjectId>
    <FundCode xmlns="f9695bc1-6109-4dcd-a27a-f8a0370b00e2">MPTF_00068</FundCode>
    <Comments xmlns="f9695bc1-6109-4dcd-a27a-f8a0370b00e2" xsi:nil="true"/>
    <Active xmlns="f9695bc1-6109-4dcd-a27a-f8a0370b00e2">Yes</Active>
    <DocumentDate xmlns="b1528a4b-5ccb-40f7-a09e-43427183cd95">2026-05-29T07:00:00+00:00</DocumentDate>
    <Featured xmlns="b1528a4b-5ccb-40f7-a09e-43427183cd95">1</Featured>
    <FormTypeCode xmlns="b1528a4b-5ccb-40f7-a09e-43427183cd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E1B0FB969FA4DB37D3562DA9CC146" ma:contentTypeVersion="33" ma:contentTypeDescription="Create a new document." ma:contentTypeScope="" ma:versionID="06af98b1f7a5babff7628a29df1fa198">
  <xsd:schema xmlns:xsd="http://www.w3.org/2001/XMLSchema" xmlns:xs="http://www.w3.org/2001/XMLSchema" xmlns:p="http://schemas.microsoft.com/office/2006/metadata/properties" xmlns:ns2="f9695bc1-6109-4dcd-a27a-f8a0370b00e2" xmlns:ns3="b1528a4b-5ccb-40f7-a09e-43427183cd95" xmlns:ns4="cb759e4c-f0d7-4feb-bda3-ed2800574e06" targetNamespace="http://schemas.microsoft.com/office/2006/metadata/properties" ma:root="true" ma:fieldsID="fbfb81ebdaa58ed3ce9dd715736c3161" ns2:_="" ns3:_="" ns4:_="">
    <xsd:import namespace="f9695bc1-6109-4dcd-a27a-f8a0370b00e2"/>
    <xsd:import namespace="b1528a4b-5ccb-40f7-a09e-43427183cd95"/>
    <xsd:import namespace="cb759e4c-f0d7-4feb-bda3-ed2800574e06"/>
    <xsd:element name="properties">
      <xsd:complexType>
        <xsd:sequence>
          <xsd:element name="documentManagement">
            <xsd:complexType>
              <xsd:all>
                <xsd:element ref="ns2:FundId" minOccurs="0"/>
                <xsd:element ref="ns2:FundCode" minOccurs="0"/>
                <xsd:element ref="ns2:ProjectId" minOccurs="0"/>
                <xsd:element ref="ns2:ProjectType" minOccurs="0"/>
                <xsd:element ref="ns2:DocumentType" minOccurs="0"/>
                <xsd:element ref="ns2:Comments" minOccurs="0"/>
                <xsd:element ref="ns2:Active" minOccurs="0"/>
                <xsd:element ref="ns3:NarrativeCode" minOccurs="0"/>
                <xsd:element ref="ns3:DocumentOrigin" minOccurs="0"/>
                <xsd:element ref="ns3:UploadedB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Status" minOccurs="0"/>
                <xsd:element ref="ns3:DocumentDate" minOccurs="0"/>
                <xsd:element ref="ns3:DrupalDocId" minOccurs="0"/>
                <xsd:element ref="ns3:Classification" minOccurs="0"/>
                <xsd:element ref="ns3:Featured" minOccurs="0"/>
                <xsd:element ref="ns3:lcf76f155ced4ddcb4097134ff3c332f" minOccurs="0"/>
                <xsd:element ref="ns4:TaxCatchAll" minOccurs="0"/>
                <xsd:element ref="ns3:FormTypeCode" minOccurs="0"/>
                <xsd:element ref="ns3:FormCode" minOccurs="0"/>
                <xsd:element ref="ns3:DocModified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5bc1-6109-4dcd-a27a-f8a0370b00e2" elementFormDefault="qualified">
    <xsd:import namespace="http://schemas.microsoft.com/office/2006/documentManagement/types"/>
    <xsd:import namespace="http://schemas.microsoft.com/office/infopath/2007/PartnerControls"/>
    <xsd:element name="FundId" ma:index="8" nillable="true" ma:displayName="FundId" ma:indexed="true" ma:internalName="FundId">
      <xsd:simpleType>
        <xsd:restriction base="dms:Number"/>
      </xsd:simpleType>
    </xsd:element>
    <xsd:element name="FundCode" ma:index="9" nillable="true" ma:displayName="FundCode" ma:description="Fund code" ma:indexed="true" ma:internalName="FundCode">
      <xsd:simpleType>
        <xsd:restriction base="dms:Text">
          <xsd:maxLength value="255"/>
        </xsd:restriction>
      </xsd:simpleType>
    </xsd:element>
    <xsd:element name="ProjectId" ma:index="10" nillable="true" ma:displayName="ProjectId" ma:description="Project number" ma:indexed="true" ma:internalName="ProjectId">
      <xsd:simpleType>
        <xsd:restriction base="dms:Text">
          <xsd:maxLength value="255"/>
        </xsd:restriction>
      </xsd:simpleType>
    </xsd:element>
    <xsd:element name="ProjectType" ma:index="11" nillable="true" ma:displayName="ProjectType" ma:description="Project type" ma:internalName="ProjectType">
      <xsd:simpleType>
        <xsd:restriction base="dms:Text">
          <xsd:maxLength value="255"/>
        </xsd:restriction>
      </xsd:simpleType>
    </xsd:element>
    <xsd:element name="DocumentType" ma:index="12" nillable="true" ma:displayName="DocumentType" ma:description="Document type" ma:indexed="true" ma:internalName="DocumentType">
      <xsd:simpleType>
        <xsd:restriction base="dms:Text">
          <xsd:maxLength value="255"/>
        </xsd:restriction>
      </xsd:simpleType>
    </xsd:element>
    <xsd:element name="Comments" ma:index="13" nillable="true" ma:displayName="Comments" ma:description="Comments" ma:internalName="Comments">
      <xsd:simpleType>
        <xsd:restriction base="dms:Note">
          <xsd:maxLength value="255"/>
        </xsd:restriction>
      </xsd:simpleType>
    </xsd:element>
    <xsd:element name="Active" ma:index="14" nillable="true" ma:displayName="Active" ma:default="Yes" ma:description="Active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28a4b-5ccb-40f7-a09e-43427183cd95" elementFormDefault="qualified">
    <xsd:import namespace="http://schemas.microsoft.com/office/2006/documentManagement/types"/>
    <xsd:import namespace="http://schemas.microsoft.com/office/infopath/2007/PartnerControls"/>
    <xsd:element name="NarrativeCode" ma:index="15" nillable="true" ma:displayName="NarrativeCode" ma:description="Narrative Code" ma:indexed="true" ma:internalName="NarrativeCode">
      <xsd:simpleType>
        <xsd:restriction base="dms:Text">
          <xsd:maxLength value="255"/>
        </xsd:restriction>
      </xsd:simpleType>
    </xsd:element>
    <xsd:element name="DocumentOrigin" ma:index="16" nillable="true" ma:displayName="DocumentOrigin" ma:internalName="DocumentOrigin">
      <xsd:simpleType>
        <xsd:restriction base="dms:Text">
          <xsd:maxLength value="255"/>
        </xsd:restriction>
      </xsd:simpleType>
    </xsd:element>
    <xsd:element name="UploadedBy" ma:index="17" nillable="true" ma:displayName="UploadedBy" ma:internalName="UploadedBy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7" nillable="true" ma:displayName="Status" ma:default="Draft" ma:description="Document Status" ma:format="Dropdown" ma:indexed="true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DocumentDate" ma:index="28" nillable="true" ma:displayName="DocumentDate" ma:description="Document Date" ma:format="DateOnly" ma:internalName="DocumentDate">
      <xsd:simpleType>
        <xsd:restriction base="dms:DateTime"/>
      </xsd:simpleType>
    </xsd:element>
    <xsd:element name="DrupalDocId" ma:index="29" nillable="true" ma:displayName="DrupalDocId" ma:description="Drupal Document Id" ma:internalName="DrupalDocId">
      <xsd:simpleType>
        <xsd:restriction base="dms:Text">
          <xsd:maxLength value="255"/>
        </xsd:restriction>
      </xsd:simpleType>
    </xsd:element>
    <xsd:element name="Classification" ma:index="30" nillable="true" ma:displayName="Classification" ma:default="Internal" ma:description="Document Classification" ma:format="Dropdown" ma:indexed="true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Featured" ma:index="31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mTypeCode" ma:index="35" nillable="true" ma:displayName="FormTypeCode" ma:description="Project form type code" ma:format="Dropdown" ma:indexed="true" ma:internalName="FormTypeCode">
      <xsd:simpleType>
        <xsd:restriction base="dms:Text">
          <xsd:maxLength value="255"/>
        </xsd:restriction>
      </xsd:simpleType>
    </xsd:element>
    <xsd:element name="FormCode" ma:index="36" nillable="true" ma:displayName="FormCode" ma:description="Project form code" ma:format="Dropdown" ma:indexed="true" ma:internalName="FormCode">
      <xsd:simpleType>
        <xsd:restriction base="dms:Text">
          <xsd:maxLength value="255"/>
        </xsd:restriction>
      </xsd:simpleType>
    </xsd:element>
    <xsd:element name="DocModified" ma:index="3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9e4c-f0d7-4feb-bda3-ed2800574e06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1d52f8b-6d40-4d16-91df-4b14ea0a2b7b}" ma:internalName="TaxCatchAll" ma:showField="CatchAllData" ma:web="cb759e4c-f0d7-4feb-bda3-ed280057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5701D-5CBE-4F22-9247-5AF793B483AB}">
  <ds:schemaRefs>
    <ds:schemaRef ds:uri="http://schemas.microsoft.com/office/2006/metadata/properties"/>
    <ds:schemaRef ds:uri="http://schemas.microsoft.com/office/infopath/2007/PartnerControls"/>
    <ds:schemaRef ds:uri="eb107b30-2aac-49d6-9152-fc5d42462ce8"/>
    <ds:schemaRef ds:uri="de8b23bf-b15d-4778-9b1d-7426c161d969"/>
  </ds:schemaRefs>
</ds:datastoreItem>
</file>

<file path=customXml/itemProps2.xml><?xml version="1.0" encoding="utf-8"?>
<ds:datastoreItem xmlns:ds="http://schemas.openxmlformats.org/officeDocument/2006/customXml" ds:itemID="{AB06EA06-95A2-499C-AD0C-2AF28A487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42BD0-C6EA-4E02-BD52-E971C645EC44}"/>
</file>

<file path=customXml/itemProps4.xml><?xml version="1.0" encoding="utf-8"?>
<ds:datastoreItem xmlns:ds="http://schemas.openxmlformats.org/officeDocument/2006/customXml" ds:itemID="{1E297419-420A-44C7-BBA6-BA2A2B26A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UNPRPD inception phase End of programme BENIN.docx</dc:title>
  <dc:subject/>
  <dc:creator>Sreerupa Mitra</dc:creator>
  <cp:keywords/>
  <dc:description/>
  <cp:lastModifiedBy>Gemma Cook (Doctoral Researcher)</cp:lastModifiedBy>
  <cp:revision>2</cp:revision>
  <dcterms:created xsi:type="dcterms:W3CDTF">2026-05-29T06:28:00Z</dcterms:created>
  <dcterms:modified xsi:type="dcterms:W3CDTF">2026-05-29T06:28:00Z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0x010100A20E1B0FB969FA4DB37D3562DA9CC146</vt:lpwstr>
  </property>
  <property fmtid="{D5CDD505-2E9C-101B-9397-08002B2CF9AE}" pid="3" name="MediaServiceImageTags">
    <vt:lpwstr/>
  </property>
</Properties>
</file>