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41960" w14:textId="52CBDB79" w:rsidR="0084328A" w:rsidRPr="00E04EBC" w:rsidRDefault="0084328A" w:rsidP="00E04EBC">
      <w:pPr>
        <w:ind w:left="-284"/>
        <w:jc w:val="both"/>
        <w:rPr>
          <w:rFonts w:ascii="Arial Narrow" w:hAnsi="Arial Narrow"/>
          <w:b/>
          <w:color w:val="0D0D0D" w:themeColor="text1" w:themeTint="F2"/>
          <w:sz w:val="22"/>
          <w:szCs w:val="22"/>
          <w:lang w:val="fr-CA"/>
        </w:rPr>
      </w:pPr>
      <w:r w:rsidRPr="00E04EBC">
        <w:rPr>
          <w:rFonts w:ascii="Arial Narrow" w:hAnsi="Arial Narrow"/>
          <w:noProof/>
          <w:color w:val="0D0D0D" w:themeColor="text1" w:themeTint="F2"/>
          <w:sz w:val="22"/>
          <w:szCs w:val="22"/>
          <w:lang w:val="en-GB" w:eastAsia="en-GB"/>
        </w:rPr>
        <w:drawing>
          <wp:anchor distT="0" distB="0" distL="114300" distR="114300" simplePos="0" relativeHeight="251658240" behindDoc="0" locked="0" layoutInCell="1" allowOverlap="1" wp14:anchorId="5CAA9D1C" wp14:editId="185A1158">
            <wp:simplePos x="0" y="0"/>
            <wp:positionH relativeFrom="column">
              <wp:posOffset>1350010</wp:posOffset>
            </wp:positionH>
            <wp:positionV relativeFrom="paragraph">
              <wp:posOffset>0</wp:posOffset>
            </wp:positionV>
            <wp:extent cx="3162300" cy="533400"/>
            <wp:effectExtent l="0" t="0" r="12700" b="0"/>
            <wp:wrapTight wrapText="bothSides">
              <wp:wrapPolygon edited="0">
                <wp:start x="1214" y="0"/>
                <wp:lineTo x="0" y="1029"/>
                <wp:lineTo x="0" y="17486"/>
                <wp:lineTo x="867" y="20571"/>
                <wp:lineTo x="1214" y="20571"/>
                <wp:lineTo x="2949" y="20571"/>
                <wp:lineTo x="21513" y="16457"/>
                <wp:lineTo x="21513" y="3086"/>
                <wp:lineTo x="3123" y="0"/>
                <wp:lineTo x="1214" y="0"/>
              </wp:wrapPolygon>
            </wp:wrapTight>
            <wp:docPr id="1" name="Picture 1" descr="UN Peacebuilding Fund_F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Peacebuilding Fund_F_Horizontal"/>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31623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4EBC">
        <w:rPr>
          <w:rFonts w:ascii="Arial Narrow" w:hAnsi="Arial Narrow"/>
          <w:b/>
          <w:color w:val="0D0D0D" w:themeColor="text1" w:themeTint="F2"/>
          <w:sz w:val="22"/>
          <w:szCs w:val="22"/>
          <w:lang w:val="fr-CA"/>
        </w:rPr>
        <w:tab/>
      </w:r>
      <w:r w:rsidRPr="00E04EBC">
        <w:rPr>
          <w:rFonts w:ascii="Arial Narrow" w:hAnsi="Arial Narrow"/>
          <w:b/>
          <w:color w:val="0D0D0D" w:themeColor="text1" w:themeTint="F2"/>
          <w:sz w:val="22"/>
          <w:szCs w:val="22"/>
          <w:lang w:val="fr-CA"/>
        </w:rPr>
        <w:tab/>
      </w:r>
      <w:r w:rsidRPr="00E04EBC">
        <w:rPr>
          <w:rFonts w:ascii="Arial Narrow" w:hAnsi="Arial Narrow"/>
          <w:b/>
          <w:color w:val="0D0D0D" w:themeColor="text1" w:themeTint="F2"/>
          <w:sz w:val="22"/>
          <w:szCs w:val="22"/>
          <w:lang w:val="fr-CA"/>
        </w:rPr>
        <w:tab/>
      </w:r>
    </w:p>
    <w:p w14:paraId="53DE4FEA" w14:textId="77777777" w:rsidR="0084328A" w:rsidRPr="00E04EBC" w:rsidRDefault="0084328A" w:rsidP="00E04EBC">
      <w:pPr>
        <w:jc w:val="both"/>
        <w:rPr>
          <w:rFonts w:ascii="Arial Narrow" w:hAnsi="Arial Narrow"/>
          <w:color w:val="0D0D0D" w:themeColor="text1" w:themeTint="F2"/>
          <w:sz w:val="22"/>
          <w:szCs w:val="22"/>
          <w:lang w:val="fr-CA"/>
        </w:rPr>
      </w:pPr>
    </w:p>
    <w:p w14:paraId="12ACAE42" w14:textId="77777777" w:rsidR="00F153E8" w:rsidRPr="00E04EBC" w:rsidRDefault="00F153E8" w:rsidP="00E04EBC">
      <w:pPr>
        <w:ind w:left="-142"/>
        <w:jc w:val="both"/>
        <w:rPr>
          <w:rFonts w:ascii="Arial Narrow" w:hAnsi="Arial Narrow"/>
          <w:b/>
          <w:color w:val="0D0D0D" w:themeColor="text1" w:themeTint="F2"/>
          <w:sz w:val="22"/>
          <w:szCs w:val="22"/>
          <w:lang w:val="fr-CA"/>
        </w:rPr>
      </w:pPr>
    </w:p>
    <w:p w14:paraId="05A5E32F" w14:textId="77777777" w:rsidR="00F153E8" w:rsidRPr="00E04EBC" w:rsidRDefault="00F153E8" w:rsidP="00E04EBC">
      <w:pPr>
        <w:ind w:left="-142"/>
        <w:jc w:val="both"/>
        <w:rPr>
          <w:rFonts w:ascii="Arial Narrow" w:hAnsi="Arial Narrow"/>
          <w:b/>
          <w:color w:val="0D0D0D" w:themeColor="text1" w:themeTint="F2"/>
          <w:sz w:val="22"/>
          <w:szCs w:val="22"/>
          <w:lang w:val="fr-CA"/>
        </w:rPr>
      </w:pPr>
    </w:p>
    <w:p w14:paraId="4809474F" w14:textId="77777777" w:rsidR="0084328A" w:rsidRPr="00E04EBC" w:rsidRDefault="0084328A" w:rsidP="008D15B4">
      <w:pPr>
        <w:ind w:left="-142"/>
        <w:jc w:val="center"/>
        <w:rPr>
          <w:b/>
          <w:color w:val="0D0D0D" w:themeColor="text1" w:themeTint="F2"/>
          <w:lang w:val="fr-CA"/>
        </w:rPr>
      </w:pPr>
      <w:r w:rsidRPr="00E04EBC">
        <w:rPr>
          <w:rFonts w:ascii="Arial Narrow" w:hAnsi="Arial Narrow"/>
          <w:b/>
          <w:color w:val="0D0D0D" w:themeColor="text1" w:themeTint="F2"/>
          <w:sz w:val="22"/>
          <w:szCs w:val="22"/>
          <w:lang w:val="fr-CA"/>
        </w:rPr>
        <w:t xml:space="preserve">FORMULAIRE 4.4 - </w:t>
      </w:r>
      <w:r w:rsidRPr="00E04EBC">
        <w:rPr>
          <w:b/>
          <w:color w:val="0D0D0D" w:themeColor="text1" w:themeTint="F2"/>
          <w:lang w:val="fr-CA"/>
        </w:rPr>
        <w:t>FONDS POUR LA CONSOLIDATION DE LA PAIX (PBF)</w:t>
      </w:r>
    </w:p>
    <w:p w14:paraId="2701753F" w14:textId="48F927A2" w:rsidR="0084328A" w:rsidRPr="00E04EBC" w:rsidRDefault="0084328A" w:rsidP="008D15B4">
      <w:pPr>
        <w:ind w:left="-142"/>
        <w:jc w:val="center"/>
        <w:rPr>
          <w:b/>
          <w:bCs/>
          <w:caps/>
          <w:color w:val="0D0D0D" w:themeColor="text1" w:themeTint="F2"/>
          <w:lang w:val="fr-CA"/>
        </w:rPr>
      </w:pPr>
      <w:r w:rsidRPr="00E04EBC">
        <w:rPr>
          <w:b/>
          <w:bCs/>
          <w:caps/>
          <w:color w:val="0D0D0D" w:themeColor="text1" w:themeTint="F2"/>
          <w:lang w:val="fr-CA"/>
        </w:rPr>
        <w:t>RAPPORT ANNUEL SUR L’éTAT D’AVANCEMENT DU pROJET</w:t>
      </w:r>
    </w:p>
    <w:p w14:paraId="7DFBB9AA" w14:textId="77777777" w:rsidR="0084328A" w:rsidRPr="00E04EBC" w:rsidRDefault="0084328A" w:rsidP="008D15B4">
      <w:pPr>
        <w:ind w:left="-142"/>
        <w:jc w:val="center"/>
        <w:rPr>
          <w:rFonts w:ascii="Arial Narrow" w:hAnsi="Arial Narrow"/>
          <w:i/>
          <w:color w:val="0D0D0D" w:themeColor="text1" w:themeTint="F2"/>
          <w:sz w:val="22"/>
          <w:szCs w:val="22"/>
          <w:lang w:val="fr-CA"/>
        </w:rPr>
      </w:pPr>
    </w:p>
    <w:p w14:paraId="3D0EAF69" w14:textId="77777777" w:rsidR="0084328A" w:rsidRPr="00E04EBC" w:rsidRDefault="0084328A" w:rsidP="008D15B4">
      <w:pPr>
        <w:ind w:left="-142"/>
        <w:jc w:val="center"/>
        <w:rPr>
          <w:b/>
          <w:bCs/>
          <w:caps/>
          <w:color w:val="0D0D0D" w:themeColor="text1" w:themeTint="F2"/>
          <w:lang w:val="fr-CA"/>
        </w:rPr>
      </w:pPr>
      <w:r w:rsidRPr="00E04EBC">
        <w:rPr>
          <w:b/>
          <w:bCs/>
          <w:caps/>
          <w:color w:val="0D0D0D" w:themeColor="text1" w:themeTint="F2"/>
          <w:lang w:val="fr-CA"/>
        </w:rPr>
        <w:t>PAYS:</w:t>
      </w:r>
      <w:r w:rsidRPr="00E04EBC">
        <w:rPr>
          <w:bCs/>
          <w:iCs/>
          <w:snapToGrid w:val="0"/>
          <w:color w:val="0D0D0D" w:themeColor="text1" w:themeTint="F2"/>
          <w:szCs w:val="28"/>
          <w:lang w:val="fr-CA"/>
        </w:rPr>
        <w:t xml:space="preserve"> </w:t>
      </w:r>
      <w:r w:rsidRPr="00E04EBC">
        <w:rPr>
          <w:bCs/>
          <w:iCs/>
          <w:snapToGrid w:val="0"/>
          <w:color w:val="0D0D0D" w:themeColor="text1" w:themeTint="F2"/>
          <w:szCs w:val="28"/>
        </w:rPr>
        <w:fldChar w:fldCharType="begin">
          <w:ffData>
            <w:name w:val="Text11"/>
            <w:enabled/>
            <w:calcOnExit w:val="0"/>
            <w:textInput>
              <w:format w:val="FIRST CAPITAL"/>
            </w:textInput>
          </w:ffData>
        </w:fldChar>
      </w:r>
      <w:r w:rsidRPr="00E04EBC">
        <w:rPr>
          <w:bCs/>
          <w:iCs/>
          <w:snapToGrid w:val="0"/>
          <w:color w:val="0D0D0D" w:themeColor="text1" w:themeTint="F2"/>
          <w:szCs w:val="28"/>
          <w:lang w:val="fr-CA"/>
        </w:rPr>
        <w:instrText xml:space="preserve"> FORMTEXT </w:instrText>
      </w:r>
      <w:r w:rsidRPr="00E04EBC">
        <w:rPr>
          <w:bCs/>
          <w:iCs/>
          <w:snapToGrid w:val="0"/>
          <w:color w:val="0D0D0D" w:themeColor="text1" w:themeTint="F2"/>
          <w:szCs w:val="28"/>
        </w:rPr>
      </w:r>
      <w:r w:rsidRPr="00E04EBC">
        <w:rPr>
          <w:bCs/>
          <w:iCs/>
          <w:snapToGrid w:val="0"/>
          <w:color w:val="0D0D0D" w:themeColor="text1" w:themeTint="F2"/>
          <w:szCs w:val="28"/>
        </w:rPr>
        <w:fldChar w:fldCharType="separate"/>
      </w:r>
      <w:r w:rsidRPr="00E04EBC">
        <w:rPr>
          <w:color w:val="0D0D0D" w:themeColor="text1" w:themeTint="F2"/>
        </w:rPr>
        <w:t>Madagascar</w:t>
      </w:r>
      <w:r w:rsidRPr="00E04EBC">
        <w:rPr>
          <w:bCs/>
          <w:iCs/>
          <w:snapToGrid w:val="0"/>
          <w:color w:val="0D0D0D" w:themeColor="text1" w:themeTint="F2"/>
          <w:szCs w:val="28"/>
        </w:rPr>
        <w:fldChar w:fldCharType="end"/>
      </w:r>
    </w:p>
    <w:p w14:paraId="776C2456" w14:textId="77777777" w:rsidR="0084328A" w:rsidRPr="00E04EBC" w:rsidRDefault="0084328A" w:rsidP="008D15B4">
      <w:pPr>
        <w:ind w:left="-142"/>
        <w:jc w:val="center"/>
        <w:rPr>
          <w:b/>
          <w:bCs/>
          <w:caps/>
          <w:color w:val="0D0D0D" w:themeColor="text1" w:themeTint="F2"/>
          <w:lang w:val="fr-CA"/>
        </w:rPr>
      </w:pPr>
      <w:r w:rsidRPr="00E04EBC">
        <w:rPr>
          <w:b/>
          <w:bCs/>
          <w:caps/>
          <w:color w:val="0D0D0D" w:themeColor="text1" w:themeTint="F2"/>
          <w:lang w:val="fr-CA"/>
        </w:rPr>
        <w:t>PÉRIODE CONSIDÉRÉE: 1</w:t>
      </w:r>
      <w:r w:rsidRPr="00E04EBC">
        <w:rPr>
          <w:b/>
          <w:bCs/>
          <w:caps/>
          <w:color w:val="0D0D0D" w:themeColor="text1" w:themeTint="F2"/>
          <w:vertAlign w:val="superscript"/>
          <w:lang w:val="fr-CA"/>
        </w:rPr>
        <w:t>er</w:t>
      </w:r>
      <w:r w:rsidRPr="00E04EBC">
        <w:rPr>
          <w:b/>
          <w:bCs/>
          <w:caps/>
          <w:color w:val="0D0D0D" w:themeColor="text1" w:themeTint="F2"/>
          <w:lang w:val="fr-CA"/>
        </w:rPr>
        <w:t xml:space="preserve"> janVIER – 31 DÉcembre </w:t>
      </w:r>
      <w:r w:rsidR="001F19DC" w:rsidRPr="00E04EBC">
        <w:rPr>
          <w:b/>
          <w:bCs/>
          <w:caps/>
          <w:color w:val="0D0D0D" w:themeColor="text1" w:themeTint="F2"/>
          <w:lang w:val="fr-CA"/>
        </w:rPr>
        <w:t>2016</w:t>
      </w:r>
    </w:p>
    <w:p w14:paraId="0ABAE53E" w14:textId="77777777" w:rsidR="0084328A" w:rsidRPr="00E04EBC" w:rsidRDefault="0084328A" w:rsidP="00E04EBC">
      <w:pPr>
        <w:ind w:left="-142"/>
        <w:jc w:val="both"/>
        <w:rPr>
          <w:b/>
          <w:bCs/>
          <w:caps/>
          <w:color w:val="0D0D0D" w:themeColor="text1" w:themeTint="F2"/>
          <w:lang w:val="fr-CA"/>
        </w:rPr>
      </w:pPr>
    </w:p>
    <w:tbl>
      <w:tblPr>
        <w:tblW w:w="9996" w:type="dxa"/>
        <w:tblInd w:w="-72" w:type="dxa"/>
        <w:tblLayout w:type="fixed"/>
        <w:tblLook w:val="01E0" w:firstRow="1" w:lastRow="1" w:firstColumn="1" w:lastColumn="1" w:noHBand="0" w:noVBand="0"/>
      </w:tblPr>
      <w:tblGrid>
        <w:gridCol w:w="4887"/>
        <w:gridCol w:w="519"/>
        <w:gridCol w:w="4590"/>
      </w:tblGrid>
      <w:tr w:rsidR="00F153E8" w:rsidRPr="00E04EBC" w14:paraId="46AAFF8E" w14:textId="77777777" w:rsidTr="00F153E8">
        <w:trPr>
          <w:gridAfter w:val="1"/>
          <w:wAfter w:w="4590" w:type="dxa"/>
          <w:trHeight w:val="206"/>
        </w:trPr>
        <w:tc>
          <w:tcPr>
            <w:tcW w:w="4887" w:type="dxa"/>
            <w:tcBorders>
              <w:top w:val="single" w:sz="4" w:space="0" w:color="auto"/>
              <w:left w:val="single" w:sz="4" w:space="0" w:color="auto"/>
              <w:right w:val="single" w:sz="4" w:space="0" w:color="auto"/>
            </w:tcBorders>
            <w:shd w:val="clear" w:color="auto" w:fill="F3F3F3"/>
            <w:vAlign w:val="center"/>
          </w:tcPr>
          <w:p w14:paraId="3EF92183" w14:textId="77777777" w:rsidR="0084328A" w:rsidRPr="00E04EBC" w:rsidRDefault="0084328A" w:rsidP="00E04EBC">
            <w:pPr>
              <w:pStyle w:val="H1"/>
              <w:jc w:val="both"/>
              <w:rPr>
                <w:rFonts w:cs="Times New Roman"/>
                <w:color w:val="0D0D0D" w:themeColor="text1" w:themeTint="F2"/>
                <w:lang w:val="fr-CA"/>
              </w:rPr>
            </w:pPr>
            <w:r w:rsidRPr="00E04EBC">
              <w:rPr>
                <w:rFonts w:cs="Times New Roman"/>
                <w:color w:val="0D0D0D" w:themeColor="text1" w:themeTint="F2"/>
                <w:lang w:val="fr-CA"/>
              </w:rPr>
              <w:t>Intitulé du Programme &amp; Numéro du Projet</w:t>
            </w:r>
          </w:p>
        </w:tc>
        <w:tc>
          <w:tcPr>
            <w:tcW w:w="519" w:type="dxa"/>
            <w:vMerge w:val="restart"/>
            <w:tcBorders>
              <w:left w:val="single" w:sz="4" w:space="0" w:color="auto"/>
            </w:tcBorders>
            <w:vAlign w:val="center"/>
          </w:tcPr>
          <w:p w14:paraId="76877BF3" w14:textId="77777777" w:rsidR="0084328A" w:rsidRPr="00E04EBC" w:rsidRDefault="0084328A" w:rsidP="00E04EBC">
            <w:pPr>
              <w:jc w:val="both"/>
              <w:rPr>
                <w:color w:val="0D0D0D" w:themeColor="text1" w:themeTint="F2"/>
                <w:lang w:val="fr-CA"/>
              </w:rPr>
            </w:pPr>
          </w:p>
        </w:tc>
      </w:tr>
      <w:tr w:rsidR="00F153E8" w:rsidRPr="00E04EBC" w14:paraId="49F07B05" w14:textId="77777777" w:rsidTr="00F153E8">
        <w:trPr>
          <w:trHeight w:val="947"/>
        </w:trPr>
        <w:tc>
          <w:tcPr>
            <w:tcW w:w="4887" w:type="dxa"/>
            <w:tcBorders>
              <w:left w:val="single" w:sz="4" w:space="0" w:color="auto"/>
              <w:bottom w:val="single" w:sz="4" w:space="0" w:color="auto"/>
              <w:right w:val="single" w:sz="4" w:space="0" w:color="auto"/>
            </w:tcBorders>
          </w:tcPr>
          <w:p w14:paraId="291AC22E" w14:textId="77777777" w:rsidR="0084328A" w:rsidRPr="00E04EBC" w:rsidRDefault="0084328A" w:rsidP="00E04EBC">
            <w:pPr>
              <w:pStyle w:val="BodyText"/>
              <w:jc w:val="both"/>
              <w:rPr>
                <w:color w:val="0D0D0D" w:themeColor="text1" w:themeTint="F2"/>
                <w:lang w:val="fr-CA"/>
              </w:rPr>
            </w:pPr>
            <w:r w:rsidRPr="00E04EBC">
              <w:rPr>
                <w:rFonts w:ascii="Times New Roman" w:hAnsi="Times New Roman"/>
                <w:bCs/>
                <w:iCs/>
                <w:snapToGrid w:val="0"/>
                <w:color w:val="0D0D0D" w:themeColor="text1" w:themeTint="F2"/>
                <w:szCs w:val="28"/>
                <w:lang w:val="fr-CA"/>
              </w:rPr>
              <w:t xml:space="preserve">Intitulé du Programme:  </w:t>
            </w:r>
            <w:r w:rsidRPr="00E04EBC">
              <w:rPr>
                <w:rFonts w:ascii="Times New Roman" w:hAnsi="Times New Roman"/>
                <w:bCs/>
                <w:iCs/>
                <w:snapToGrid w:val="0"/>
                <w:color w:val="0D0D0D" w:themeColor="text1" w:themeTint="F2"/>
                <w:szCs w:val="28"/>
              </w:rPr>
              <w:fldChar w:fldCharType="begin">
                <w:ffData>
                  <w:name w:val="Text11"/>
                  <w:enabled/>
                  <w:calcOnExit w:val="0"/>
                  <w:textInput>
                    <w:format w:val="FIRST CAPITAL"/>
                  </w:textInput>
                </w:ffData>
              </w:fldChar>
            </w:r>
            <w:bookmarkStart w:id="0" w:name="Text11"/>
            <w:r w:rsidRPr="00E04EBC">
              <w:rPr>
                <w:rFonts w:ascii="Times New Roman" w:hAnsi="Times New Roman"/>
                <w:bCs/>
                <w:iCs/>
                <w:snapToGrid w:val="0"/>
                <w:color w:val="0D0D0D" w:themeColor="text1" w:themeTint="F2"/>
                <w:szCs w:val="28"/>
                <w:lang w:val="fr-CA"/>
              </w:rPr>
              <w:instrText xml:space="preserve"> FORMTEXT </w:instrText>
            </w:r>
            <w:r w:rsidRPr="00E04EBC">
              <w:rPr>
                <w:rFonts w:ascii="Times New Roman" w:hAnsi="Times New Roman"/>
                <w:bCs/>
                <w:iCs/>
                <w:snapToGrid w:val="0"/>
                <w:color w:val="0D0D0D" w:themeColor="text1" w:themeTint="F2"/>
                <w:szCs w:val="28"/>
              </w:rPr>
            </w:r>
            <w:r w:rsidRPr="00E04EBC">
              <w:rPr>
                <w:rFonts w:ascii="Times New Roman" w:hAnsi="Times New Roman"/>
                <w:bCs/>
                <w:iCs/>
                <w:snapToGrid w:val="0"/>
                <w:color w:val="0D0D0D" w:themeColor="text1" w:themeTint="F2"/>
                <w:szCs w:val="28"/>
              </w:rPr>
              <w:fldChar w:fldCharType="separate"/>
            </w:r>
            <w:r w:rsidRPr="00E04EBC">
              <w:rPr>
                <w:color w:val="0D0D0D" w:themeColor="text1" w:themeTint="F2"/>
                <w:lang w:val="fr-FR"/>
              </w:rPr>
              <w:t>Institutions démocratiques intègres, représentatives et crédibles (IDIRC)</w:t>
            </w:r>
            <w:r w:rsidRPr="00E04EBC">
              <w:rPr>
                <w:rFonts w:ascii="Times New Roman" w:hAnsi="Times New Roman"/>
                <w:bCs/>
                <w:iCs/>
                <w:snapToGrid w:val="0"/>
                <w:color w:val="0D0D0D" w:themeColor="text1" w:themeTint="F2"/>
                <w:szCs w:val="28"/>
              </w:rPr>
              <w:fldChar w:fldCharType="end"/>
            </w:r>
            <w:bookmarkEnd w:id="0"/>
          </w:p>
          <w:p w14:paraId="02981F27" w14:textId="77777777" w:rsidR="0084328A" w:rsidRPr="00E04EBC" w:rsidRDefault="0084328A" w:rsidP="00E04EBC">
            <w:pPr>
              <w:pStyle w:val="BodyText"/>
              <w:jc w:val="both"/>
              <w:rPr>
                <w:color w:val="0D0D0D" w:themeColor="text1" w:themeTint="F2"/>
                <w:lang w:val="fr-CA"/>
              </w:rPr>
            </w:pPr>
            <w:r w:rsidRPr="00E04EBC">
              <w:rPr>
                <w:rFonts w:ascii="Times New Roman" w:hAnsi="Times New Roman"/>
                <w:bCs/>
                <w:iCs/>
                <w:snapToGrid w:val="0"/>
                <w:color w:val="0D0D0D" w:themeColor="text1" w:themeTint="F2"/>
                <w:szCs w:val="28"/>
                <w:lang w:val="fr-CA"/>
              </w:rPr>
              <w:t xml:space="preserve">Numéro du Programme </w:t>
            </w:r>
            <w:r w:rsidRPr="00E04EBC">
              <w:rPr>
                <w:rFonts w:ascii="Times New Roman" w:hAnsi="Times New Roman" w:cs="Times New Roman"/>
                <w:bCs/>
                <w:i/>
                <w:iCs/>
                <w:snapToGrid w:val="0"/>
                <w:color w:val="0D0D0D" w:themeColor="text1" w:themeTint="F2"/>
                <w:sz w:val="18"/>
                <w:szCs w:val="18"/>
                <w:lang w:val="fr-CA"/>
              </w:rPr>
              <w:t xml:space="preserve">(le cas échéant) </w:t>
            </w:r>
            <w:r w:rsidRPr="00E04EBC">
              <w:rPr>
                <w:rFonts w:ascii="Times New Roman" w:hAnsi="Times New Roman" w:cs="Times New Roman"/>
                <w:bCs/>
                <w:i/>
                <w:iCs/>
                <w:snapToGrid w:val="0"/>
                <w:color w:val="0D0D0D" w:themeColor="text1" w:themeTint="F2"/>
                <w:sz w:val="18"/>
                <w:szCs w:val="18"/>
                <w:lang w:val="en-GB"/>
              </w:rPr>
              <w:fldChar w:fldCharType="begin">
                <w:ffData>
                  <w:name w:val="Text12"/>
                  <w:enabled/>
                  <w:calcOnExit w:val="0"/>
                  <w:textInput/>
                </w:ffData>
              </w:fldChar>
            </w:r>
            <w:bookmarkStart w:id="1" w:name="Text12"/>
            <w:r w:rsidRPr="00E04EBC">
              <w:rPr>
                <w:rFonts w:ascii="Times New Roman" w:hAnsi="Times New Roman" w:cs="Times New Roman"/>
                <w:bCs/>
                <w:i/>
                <w:iCs/>
                <w:snapToGrid w:val="0"/>
                <w:color w:val="0D0D0D" w:themeColor="text1" w:themeTint="F2"/>
                <w:sz w:val="18"/>
                <w:szCs w:val="18"/>
                <w:lang w:val="fr-CA"/>
              </w:rPr>
              <w:instrText xml:space="preserve"> FORMTEXT </w:instrText>
            </w:r>
            <w:r w:rsidRPr="00E04EBC">
              <w:rPr>
                <w:rFonts w:ascii="Times New Roman" w:hAnsi="Times New Roman" w:cs="Times New Roman"/>
                <w:bCs/>
                <w:i/>
                <w:iCs/>
                <w:snapToGrid w:val="0"/>
                <w:color w:val="0D0D0D" w:themeColor="text1" w:themeTint="F2"/>
                <w:sz w:val="18"/>
                <w:szCs w:val="18"/>
                <w:lang w:val="en-GB"/>
              </w:rPr>
            </w:r>
            <w:r w:rsidRPr="00E04EBC">
              <w:rPr>
                <w:rFonts w:ascii="Times New Roman" w:hAnsi="Times New Roman" w:cs="Times New Roman"/>
                <w:bCs/>
                <w:i/>
                <w:iCs/>
                <w:snapToGrid w:val="0"/>
                <w:color w:val="0D0D0D" w:themeColor="text1" w:themeTint="F2"/>
                <w:sz w:val="18"/>
                <w:szCs w:val="18"/>
                <w:lang w:val="en-GB"/>
              </w:rPr>
              <w:fldChar w:fldCharType="separate"/>
            </w:r>
            <w:r w:rsidRPr="00E04EBC">
              <w:rPr>
                <w:rFonts w:ascii="Times New Roman" w:hAnsi="Times New Roman" w:cs="Times New Roman"/>
                <w:bCs/>
                <w:i/>
                <w:iCs/>
                <w:snapToGrid w:val="0"/>
                <w:color w:val="0D0D0D" w:themeColor="text1" w:themeTint="F2"/>
                <w:sz w:val="18"/>
                <w:szCs w:val="18"/>
                <w:lang w:val="en-GB"/>
              </w:rPr>
              <w:t> </w:t>
            </w:r>
            <w:r w:rsidRPr="00E04EBC">
              <w:rPr>
                <w:rFonts w:ascii="Times New Roman" w:hAnsi="Times New Roman" w:cs="Times New Roman"/>
                <w:bCs/>
                <w:i/>
                <w:iCs/>
                <w:snapToGrid w:val="0"/>
                <w:color w:val="0D0D0D" w:themeColor="text1" w:themeTint="F2"/>
                <w:sz w:val="18"/>
                <w:szCs w:val="18"/>
                <w:lang w:val="en-GB"/>
              </w:rPr>
              <w:t> </w:t>
            </w:r>
            <w:r w:rsidRPr="00E04EBC">
              <w:rPr>
                <w:rFonts w:ascii="Times New Roman" w:hAnsi="Times New Roman" w:cs="Times New Roman"/>
                <w:bCs/>
                <w:i/>
                <w:iCs/>
                <w:snapToGrid w:val="0"/>
                <w:color w:val="0D0D0D" w:themeColor="text1" w:themeTint="F2"/>
                <w:sz w:val="18"/>
                <w:szCs w:val="18"/>
                <w:lang w:val="en-GB"/>
              </w:rPr>
              <w:t> </w:t>
            </w:r>
            <w:r w:rsidRPr="00E04EBC">
              <w:rPr>
                <w:rFonts w:ascii="Times New Roman" w:hAnsi="Times New Roman" w:cs="Times New Roman"/>
                <w:bCs/>
                <w:i/>
                <w:iCs/>
                <w:snapToGrid w:val="0"/>
                <w:color w:val="0D0D0D" w:themeColor="text1" w:themeTint="F2"/>
                <w:sz w:val="18"/>
                <w:szCs w:val="18"/>
                <w:lang w:val="en-GB"/>
              </w:rPr>
              <w:t> </w:t>
            </w:r>
            <w:r w:rsidRPr="00E04EBC">
              <w:rPr>
                <w:rFonts w:ascii="Times New Roman" w:hAnsi="Times New Roman" w:cs="Times New Roman"/>
                <w:bCs/>
                <w:i/>
                <w:iCs/>
                <w:snapToGrid w:val="0"/>
                <w:color w:val="0D0D0D" w:themeColor="text1" w:themeTint="F2"/>
                <w:sz w:val="18"/>
                <w:szCs w:val="18"/>
                <w:lang w:val="en-GB"/>
              </w:rPr>
              <w:t> </w:t>
            </w:r>
            <w:r w:rsidRPr="00E04EBC">
              <w:rPr>
                <w:rFonts w:ascii="Times New Roman" w:hAnsi="Times New Roman" w:cs="Times New Roman"/>
                <w:bCs/>
                <w:i/>
                <w:iCs/>
                <w:snapToGrid w:val="0"/>
                <w:color w:val="0D0D0D" w:themeColor="text1" w:themeTint="F2"/>
                <w:sz w:val="18"/>
                <w:szCs w:val="18"/>
                <w:lang w:val="en-GB"/>
              </w:rPr>
              <w:fldChar w:fldCharType="end"/>
            </w:r>
            <w:bookmarkEnd w:id="1"/>
          </w:p>
          <w:p w14:paraId="20EFD6BD" w14:textId="77777777" w:rsidR="0084328A" w:rsidRPr="00E04EBC" w:rsidRDefault="0084328A" w:rsidP="00E04EBC">
            <w:pPr>
              <w:pStyle w:val="BodyText"/>
              <w:jc w:val="both"/>
              <w:rPr>
                <w:color w:val="0D0D0D" w:themeColor="text1" w:themeTint="F2"/>
                <w:lang w:val="fr-CA"/>
              </w:rPr>
            </w:pPr>
            <w:r w:rsidRPr="00E04EBC">
              <w:rPr>
                <w:rFonts w:ascii="Times New Roman" w:hAnsi="Times New Roman"/>
                <w:bCs/>
                <w:iCs/>
                <w:snapToGrid w:val="0"/>
                <w:color w:val="0D0D0D" w:themeColor="text1" w:themeTint="F2"/>
                <w:szCs w:val="28"/>
                <w:lang w:val="fr-CA"/>
              </w:rPr>
              <w:t>Numéro de référence du projet au MPTF (Bureau des Fonds d’affectation spéciale pluripartenaires):</w:t>
            </w:r>
            <w:r w:rsidRPr="00E04EBC">
              <w:rPr>
                <w:rStyle w:val="FootnoteReference"/>
                <w:rFonts w:ascii="Times New Roman" w:hAnsi="Times New Roman"/>
                <w:bCs/>
                <w:iCs/>
                <w:snapToGrid w:val="0"/>
                <w:color w:val="0D0D0D" w:themeColor="text1" w:themeTint="F2"/>
                <w:szCs w:val="28"/>
              </w:rPr>
              <w:footnoteReference w:id="1"/>
            </w:r>
            <w:r w:rsidRPr="00E04EBC">
              <w:rPr>
                <w:rFonts w:ascii="Times New Roman" w:hAnsi="Times New Roman"/>
                <w:i/>
                <w:color w:val="0D0D0D" w:themeColor="text1" w:themeTint="F2"/>
                <w:lang w:val="fr-CA"/>
              </w:rPr>
              <w:t xml:space="preserve"> </w:t>
            </w:r>
            <w:r w:rsidRPr="00E04EBC">
              <w:rPr>
                <w:rFonts w:ascii="Times New Roman" w:hAnsi="Times New Roman"/>
                <w:i/>
                <w:color w:val="0D0D0D" w:themeColor="text1" w:themeTint="F2"/>
              </w:rPr>
              <w:fldChar w:fldCharType="begin">
                <w:ffData>
                  <w:name w:val="Text13"/>
                  <w:enabled/>
                  <w:calcOnExit w:val="0"/>
                  <w:textInput/>
                </w:ffData>
              </w:fldChar>
            </w:r>
            <w:bookmarkStart w:id="2" w:name="Text13"/>
            <w:r w:rsidRPr="00E04EBC">
              <w:rPr>
                <w:rFonts w:ascii="Times New Roman" w:hAnsi="Times New Roman"/>
                <w:i/>
                <w:color w:val="0D0D0D" w:themeColor="text1" w:themeTint="F2"/>
                <w:lang w:val="fr-CA"/>
              </w:rPr>
              <w:instrText xml:space="preserve"> FORMTEXT </w:instrText>
            </w:r>
            <w:r w:rsidRPr="00E04EBC">
              <w:rPr>
                <w:rFonts w:ascii="Times New Roman" w:hAnsi="Times New Roman"/>
                <w:i/>
                <w:color w:val="0D0D0D" w:themeColor="text1" w:themeTint="F2"/>
              </w:rPr>
            </w:r>
            <w:r w:rsidRPr="00E04EBC">
              <w:rPr>
                <w:rFonts w:ascii="Times New Roman" w:hAnsi="Times New Roman"/>
                <w:i/>
                <w:color w:val="0D0D0D" w:themeColor="text1" w:themeTint="F2"/>
              </w:rPr>
              <w:fldChar w:fldCharType="separate"/>
            </w:r>
            <w:r w:rsidRPr="00E04EBC">
              <w:rPr>
                <w:color w:val="0D0D0D" w:themeColor="text1" w:themeTint="F2"/>
                <w:lang w:val="fr-CA"/>
              </w:rPr>
              <w:t xml:space="preserve"> </w:t>
            </w:r>
            <w:r w:rsidRPr="00E04EBC">
              <w:rPr>
                <w:rFonts w:ascii="Times New Roman" w:hAnsi="Times New Roman"/>
                <w:i/>
                <w:color w:val="0D0D0D" w:themeColor="text1" w:themeTint="F2"/>
              </w:rPr>
              <w:fldChar w:fldCharType="end"/>
            </w:r>
            <w:bookmarkEnd w:id="2"/>
            <w:r w:rsidR="00F153E8" w:rsidRPr="00E04EBC">
              <w:rPr>
                <w:rFonts w:ascii="Times New Roman" w:hAnsi="Times New Roman"/>
                <w:i/>
                <w:color w:val="0D0D0D" w:themeColor="text1" w:themeTint="F2"/>
                <w:lang w:val="fr-FR"/>
              </w:rPr>
              <w:t>00101787</w:t>
            </w:r>
          </w:p>
        </w:tc>
        <w:tc>
          <w:tcPr>
            <w:tcW w:w="519" w:type="dxa"/>
            <w:vMerge/>
            <w:tcBorders>
              <w:left w:val="single" w:sz="4" w:space="0" w:color="auto"/>
            </w:tcBorders>
          </w:tcPr>
          <w:p w14:paraId="2C0DD3A6" w14:textId="77777777" w:rsidR="0084328A" w:rsidRPr="00E04EBC" w:rsidRDefault="0084328A" w:rsidP="00E04EBC">
            <w:pPr>
              <w:pStyle w:val="BodyText"/>
              <w:jc w:val="both"/>
              <w:rPr>
                <w:rFonts w:ascii="Times New Roman" w:hAnsi="Times New Roman"/>
                <w:color w:val="0D0D0D" w:themeColor="text1" w:themeTint="F2"/>
                <w:lang w:val="fr-CA"/>
              </w:rPr>
            </w:pPr>
          </w:p>
        </w:tc>
        <w:tc>
          <w:tcPr>
            <w:tcW w:w="4590" w:type="dxa"/>
          </w:tcPr>
          <w:p w14:paraId="297D609F" w14:textId="77777777" w:rsidR="0084328A" w:rsidRPr="00E04EBC" w:rsidRDefault="0084328A" w:rsidP="00E04EBC">
            <w:pPr>
              <w:pStyle w:val="BodyText"/>
              <w:jc w:val="both"/>
              <w:rPr>
                <w:rFonts w:ascii="Times New Roman" w:hAnsi="Times New Roman"/>
                <w:color w:val="0D0D0D" w:themeColor="text1" w:themeTint="F2"/>
                <w:sz w:val="24"/>
                <w:lang w:val="fr-CA"/>
              </w:rPr>
            </w:pPr>
          </w:p>
        </w:tc>
      </w:tr>
    </w:tbl>
    <w:p w14:paraId="29AC3EB1" w14:textId="77777777" w:rsidR="0084328A" w:rsidRPr="00E04EBC" w:rsidRDefault="0084328A" w:rsidP="00E04EBC">
      <w:pPr>
        <w:jc w:val="both"/>
        <w:rPr>
          <w:b/>
          <w:bCs/>
          <w:caps/>
          <w:color w:val="0D0D0D" w:themeColor="text1" w:themeTint="F2"/>
          <w:sz w:val="20"/>
          <w:lang w:val="fr-CA"/>
        </w:rPr>
      </w:pPr>
    </w:p>
    <w:tbl>
      <w:tblPr>
        <w:tblW w:w="9990" w:type="dxa"/>
        <w:tblInd w:w="-72" w:type="dxa"/>
        <w:tblLayout w:type="fixed"/>
        <w:tblLook w:val="01E0" w:firstRow="1" w:lastRow="1" w:firstColumn="1" w:lastColumn="1" w:noHBand="0" w:noVBand="0"/>
      </w:tblPr>
      <w:tblGrid>
        <w:gridCol w:w="4887"/>
        <w:gridCol w:w="283"/>
        <w:gridCol w:w="4820"/>
      </w:tblGrid>
      <w:tr w:rsidR="004E2C50" w:rsidRPr="00E04EBC" w14:paraId="2EA753DB" w14:textId="77777777" w:rsidTr="004E2C50">
        <w:trPr>
          <w:trHeight w:val="206"/>
        </w:trPr>
        <w:tc>
          <w:tcPr>
            <w:tcW w:w="4887" w:type="dxa"/>
            <w:tcBorders>
              <w:top w:val="single" w:sz="4" w:space="0" w:color="auto"/>
              <w:left w:val="single" w:sz="4" w:space="0" w:color="auto"/>
              <w:right w:val="single" w:sz="4" w:space="0" w:color="auto"/>
            </w:tcBorders>
            <w:shd w:val="clear" w:color="auto" w:fill="F3F3F3"/>
            <w:vAlign w:val="center"/>
          </w:tcPr>
          <w:p w14:paraId="4FEDD7E7" w14:textId="77777777" w:rsidR="0084328A" w:rsidRPr="00E04EBC" w:rsidRDefault="0084328A" w:rsidP="00E04EBC">
            <w:pPr>
              <w:pStyle w:val="H1"/>
              <w:jc w:val="both"/>
              <w:rPr>
                <w:rFonts w:cs="Times New Roman"/>
                <w:color w:val="0D0D0D" w:themeColor="text1" w:themeTint="F2"/>
              </w:rPr>
            </w:pPr>
            <w:r w:rsidRPr="00E04EBC">
              <w:rPr>
                <w:rFonts w:cs="Times New Roman"/>
                <w:color w:val="0D0D0D" w:themeColor="text1" w:themeTint="F2"/>
              </w:rPr>
              <w:t>Entités participantes de l’ONU</w:t>
            </w:r>
          </w:p>
        </w:tc>
        <w:tc>
          <w:tcPr>
            <w:tcW w:w="283" w:type="dxa"/>
            <w:vMerge w:val="restart"/>
            <w:tcBorders>
              <w:left w:val="single" w:sz="4" w:space="0" w:color="auto"/>
              <w:right w:val="single" w:sz="4" w:space="0" w:color="auto"/>
            </w:tcBorders>
            <w:vAlign w:val="center"/>
          </w:tcPr>
          <w:p w14:paraId="72809D52" w14:textId="77777777" w:rsidR="0084328A" w:rsidRPr="00E04EBC" w:rsidRDefault="0084328A" w:rsidP="00E04EBC">
            <w:pPr>
              <w:jc w:val="both"/>
              <w:rPr>
                <w:color w:val="0D0D0D" w:themeColor="text1" w:themeTint="F2"/>
              </w:rPr>
            </w:pPr>
          </w:p>
        </w:tc>
        <w:tc>
          <w:tcPr>
            <w:tcW w:w="4820" w:type="dxa"/>
            <w:tcBorders>
              <w:top w:val="single" w:sz="4" w:space="0" w:color="auto"/>
              <w:left w:val="single" w:sz="4" w:space="0" w:color="auto"/>
              <w:right w:val="single" w:sz="4" w:space="0" w:color="auto"/>
            </w:tcBorders>
            <w:shd w:val="clear" w:color="auto" w:fill="F3F3F3"/>
            <w:vAlign w:val="center"/>
          </w:tcPr>
          <w:p w14:paraId="4B203BEA" w14:textId="77777777" w:rsidR="0084328A" w:rsidRPr="00E04EBC" w:rsidRDefault="0084328A" w:rsidP="00E04EBC">
            <w:pPr>
              <w:pStyle w:val="H1"/>
              <w:jc w:val="both"/>
              <w:rPr>
                <w:rFonts w:cs="Times New Roman"/>
                <w:color w:val="0D0D0D" w:themeColor="text1" w:themeTint="F2"/>
                <w:sz w:val="20"/>
              </w:rPr>
            </w:pPr>
            <w:r w:rsidRPr="00E04EBC">
              <w:rPr>
                <w:rFonts w:cs="Times New Roman"/>
                <w:color w:val="0D0D0D" w:themeColor="text1" w:themeTint="F2"/>
              </w:rPr>
              <w:t>Partenaires d’exécution</w:t>
            </w:r>
          </w:p>
        </w:tc>
      </w:tr>
      <w:tr w:rsidR="004E2C50" w:rsidRPr="00E04EBC" w14:paraId="7ECE9661" w14:textId="77777777" w:rsidTr="004E2C50">
        <w:trPr>
          <w:trHeight w:val="495"/>
        </w:trPr>
        <w:tc>
          <w:tcPr>
            <w:tcW w:w="4887" w:type="dxa"/>
            <w:tcBorders>
              <w:left w:val="single" w:sz="4" w:space="0" w:color="auto"/>
              <w:bottom w:val="single" w:sz="4" w:space="0" w:color="auto"/>
              <w:right w:val="single" w:sz="4" w:space="0" w:color="auto"/>
            </w:tcBorders>
          </w:tcPr>
          <w:p w14:paraId="6448B5D9" w14:textId="77777777" w:rsidR="0084328A" w:rsidRPr="00E04EBC" w:rsidRDefault="0084328A" w:rsidP="00E04EBC">
            <w:pPr>
              <w:pStyle w:val="BodyText"/>
              <w:jc w:val="both"/>
              <w:rPr>
                <w:rFonts w:ascii="Times New Roman" w:hAnsi="Times New Roman"/>
                <w:color w:val="0D0D0D" w:themeColor="text1" w:themeTint="F2"/>
                <w:lang w:val="fr-CA"/>
              </w:rPr>
            </w:pPr>
            <w:r w:rsidRPr="00E04EBC">
              <w:rPr>
                <w:rFonts w:ascii="Times New Roman" w:hAnsi="Times New Roman"/>
                <w:color w:val="0D0D0D" w:themeColor="text1" w:themeTint="F2"/>
                <w:lang w:val="fr-CA"/>
              </w:rPr>
              <w:t>Liste des entit</w:t>
            </w:r>
            <w:r w:rsidRPr="00E04EBC">
              <w:rPr>
                <w:rFonts w:ascii="Times New Roman" w:hAnsi="Times New Roman"/>
                <w:bCs/>
                <w:iCs/>
                <w:snapToGrid w:val="0"/>
                <w:color w:val="0D0D0D" w:themeColor="text1" w:themeTint="F2"/>
                <w:szCs w:val="28"/>
                <w:lang w:val="fr-CA"/>
              </w:rPr>
              <w:t>é</w:t>
            </w:r>
            <w:r w:rsidRPr="00E04EBC">
              <w:rPr>
                <w:rFonts w:ascii="Times New Roman" w:hAnsi="Times New Roman"/>
                <w:color w:val="0D0D0D" w:themeColor="text1" w:themeTint="F2"/>
                <w:lang w:val="fr-CA"/>
              </w:rPr>
              <w:t xml:space="preserve">s ayant perçu des fonds directement du MPTF dans le cadre du Programme: </w:t>
            </w:r>
            <w:r w:rsidRPr="00E04EBC">
              <w:rPr>
                <w:rFonts w:ascii="Times New Roman" w:hAnsi="Times New Roman"/>
                <w:color w:val="0D0D0D" w:themeColor="text1" w:themeTint="F2"/>
              </w:rPr>
              <w:fldChar w:fldCharType="begin">
                <w:ffData>
                  <w:name w:val="Text14"/>
                  <w:enabled/>
                  <w:calcOnExit w:val="0"/>
                  <w:textInput/>
                </w:ffData>
              </w:fldChar>
            </w:r>
            <w:bookmarkStart w:id="3" w:name="Text14"/>
            <w:r w:rsidRPr="00E04EBC">
              <w:rPr>
                <w:rFonts w:ascii="Times New Roman" w:hAnsi="Times New Roman"/>
                <w:color w:val="0D0D0D" w:themeColor="text1" w:themeTint="F2"/>
                <w:lang w:val="fr-CA"/>
              </w:rPr>
              <w:instrText xml:space="preserve"> FORMTEXT </w:instrText>
            </w:r>
            <w:r w:rsidRPr="00E04EBC">
              <w:rPr>
                <w:rFonts w:ascii="Times New Roman" w:hAnsi="Times New Roman"/>
                <w:color w:val="0D0D0D" w:themeColor="text1" w:themeTint="F2"/>
              </w:rPr>
            </w:r>
            <w:r w:rsidRPr="00E04EBC">
              <w:rPr>
                <w:rFonts w:ascii="Times New Roman" w:hAnsi="Times New Roman"/>
                <w:color w:val="0D0D0D" w:themeColor="text1" w:themeTint="F2"/>
              </w:rPr>
              <w:fldChar w:fldCharType="separate"/>
            </w:r>
            <w:r w:rsidRPr="00E04EBC">
              <w:rPr>
                <w:color w:val="0D0D0D" w:themeColor="text1" w:themeTint="F2"/>
                <w:lang w:val="fr-CA"/>
              </w:rPr>
              <w:t xml:space="preserve"> PNUD, HCDH, UNESCO</w:t>
            </w:r>
            <w:r w:rsidRPr="00E04EBC">
              <w:rPr>
                <w:rFonts w:ascii="Times New Roman" w:hAnsi="Times New Roman"/>
                <w:color w:val="0D0D0D" w:themeColor="text1" w:themeTint="F2"/>
              </w:rPr>
              <w:fldChar w:fldCharType="end"/>
            </w:r>
            <w:bookmarkEnd w:id="3"/>
          </w:p>
          <w:p w14:paraId="54753600" w14:textId="77777777" w:rsidR="0084328A" w:rsidRPr="00E04EBC" w:rsidRDefault="0084328A" w:rsidP="00E04EBC">
            <w:pPr>
              <w:pStyle w:val="BodyText"/>
              <w:jc w:val="both"/>
              <w:rPr>
                <w:rFonts w:ascii="Times New Roman" w:hAnsi="Times New Roman"/>
                <w:i/>
                <w:color w:val="0D0D0D" w:themeColor="text1" w:themeTint="F2"/>
                <w:sz w:val="24"/>
                <w:lang w:val="fr-CA"/>
              </w:rPr>
            </w:pPr>
          </w:p>
        </w:tc>
        <w:tc>
          <w:tcPr>
            <w:tcW w:w="283" w:type="dxa"/>
            <w:vMerge/>
            <w:tcBorders>
              <w:left w:val="single" w:sz="4" w:space="0" w:color="auto"/>
              <w:right w:val="single" w:sz="4" w:space="0" w:color="auto"/>
            </w:tcBorders>
          </w:tcPr>
          <w:p w14:paraId="2FA5749E" w14:textId="77777777" w:rsidR="0084328A" w:rsidRPr="00E04EBC" w:rsidRDefault="0084328A" w:rsidP="00E04EBC">
            <w:pPr>
              <w:pStyle w:val="BodyText"/>
              <w:jc w:val="both"/>
              <w:rPr>
                <w:rFonts w:ascii="Times New Roman" w:hAnsi="Times New Roman"/>
                <w:color w:val="0D0D0D" w:themeColor="text1" w:themeTint="F2"/>
                <w:lang w:val="fr-CA"/>
              </w:rPr>
            </w:pPr>
          </w:p>
        </w:tc>
        <w:tc>
          <w:tcPr>
            <w:tcW w:w="4820" w:type="dxa"/>
            <w:tcBorders>
              <w:left w:val="single" w:sz="4" w:space="0" w:color="auto"/>
              <w:bottom w:val="single" w:sz="4" w:space="0" w:color="auto"/>
              <w:right w:val="single" w:sz="4" w:space="0" w:color="auto"/>
            </w:tcBorders>
          </w:tcPr>
          <w:p w14:paraId="7977AA56" w14:textId="77777777" w:rsidR="0084328A" w:rsidRPr="00E04EBC" w:rsidRDefault="0084328A" w:rsidP="00E04EBC">
            <w:pPr>
              <w:pStyle w:val="BodyText"/>
              <w:jc w:val="both"/>
              <w:rPr>
                <w:rFonts w:ascii="Times New Roman" w:hAnsi="Times New Roman"/>
                <w:bCs/>
                <w:iCs/>
                <w:snapToGrid w:val="0"/>
                <w:color w:val="0D0D0D" w:themeColor="text1" w:themeTint="F2"/>
                <w:szCs w:val="28"/>
                <w:lang w:val="fr-CA"/>
              </w:rPr>
            </w:pPr>
            <w:bookmarkStart w:id="4" w:name="_Toc249364478"/>
            <w:r w:rsidRPr="00E04EBC">
              <w:rPr>
                <w:rFonts w:ascii="Times New Roman" w:hAnsi="Times New Roman"/>
                <w:bCs/>
                <w:iCs/>
                <w:snapToGrid w:val="0"/>
                <w:color w:val="0D0D0D" w:themeColor="text1" w:themeTint="F2"/>
                <w:szCs w:val="28"/>
                <w:lang w:val="fr-CA"/>
              </w:rPr>
              <w:t xml:space="preserve">Liste des partenaires nationaux (gouvernment, privé, ONG </w:t>
            </w:r>
            <w:bookmarkEnd w:id="4"/>
            <w:r w:rsidRPr="00E04EBC">
              <w:rPr>
                <w:rFonts w:ascii="Times New Roman" w:hAnsi="Times New Roman"/>
                <w:bCs/>
                <w:iCs/>
                <w:snapToGrid w:val="0"/>
                <w:color w:val="0D0D0D" w:themeColor="text1" w:themeTint="F2"/>
                <w:szCs w:val="28"/>
                <w:lang w:val="fr-CA"/>
              </w:rPr>
              <w:t xml:space="preserve">et autres) et autres organisations internationales:  </w:t>
            </w:r>
            <w:r w:rsidRPr="00E04EBC">
              <w:rPr>
                <w:rFonts w:ascii="Times New Roman" w:hAnsi="Times New Roman"/>
                <w:bCs/>
                <w:iCs/>
                <w:snapToGrid w:val="0"/>
                <w:color w:val="0D0D0D" w:themeColor="text1" w:themeTint="F2"/>
                <w:szCs w:val="28"/>
              </w:rPr>
              <w:fldChar w:fldCharType="begin">
                <w:ffData>
                  <w:name w:val="Text15"/>
                  <w:enabled/>
                  <w:calcOnExit w:val="0"/>
                  <w:textInput/>
                </w:ffData>
              </w:fldChar>
            </w:r>
            <w:bookmarkStart w:id="5" w:name="Text15"/>
            <w:r w:rsidRPr="00E04EBC">
              <w:rPr>
                <w:rFonts w:ascii="Times New Roman" w:hAnsi="Times New Roman"/>
                <w:bCs/>
                <w:iCs/>
                <w:snapToGrid w:val="0"/>
                <w:color w:val="0D0D0D" w:themeColor="text1" w:themeTint="F2"/>
                <w:szCs w:val="28"/>
                <w:lang w:val="fr-CA"/>
              </w:rPr>
              <w:instrText xml:space="preserve"> FORMTEXT </w:instrText>
            </w:r>
            <w:r w:rsidRPr="00E04EBC">
              <w:rPr>
                <w:rFonts w:ascii="Times New Roman" w:hAnsi="Times New Roman"/>
                <w:bCs/>
                <w:iCs/>
                <w:snapToGrid w:val="0"/>
                <w:color w:val="0D0D0D" w:themeColor="text1" w:themeTint="F2"/>
                <w:szCs w:val="28"/>
              </w:rPr>
            </w:r>
            <w:r w:rsidRPr="00E04EBC">
              <w:rPr>
                <w:rFonts w:ascii="Times New Roman" w:hAnsi="Times New Roman"/>
                <w:bCs/>
                <w:iCs/>
                <w:snapToGrid w:val="0"/>
                <w:color w:val="0D0D0D" w:themeColor="text1" w:themeTint="F2"/>
                <w:szCs w:val="28"/>
              </w:rPr>
              <w:fldChar w:fldCharType="separate"/>
            </w:r>
            <w:r w:rsidRPr="00E04EBC">
              <w:rPr>
                <w:color w:val="0D0D0D" w:themeColor="text1" w:themeTint="F2"/>
                <w:lang w:val="fr-FR"/>
              </w:rPr>
              <w:t>Ministère de la Justice ; Ministère de la Communication et pour les Relations avec les Instituions (MCRI) ; Bureau Indépendant Anti-Corruption, (BIANCO) ; Comité pour la Sauvegarde de l’Intégrité (CSI) ; Service des Renseignements Financiers (SAMIFIN) ; Assemblée Nationale ; Sénat ; Commission Nationale Indépendante pour les Droits de l’Homme (CNIDH) ; Ordre des Journalistes de Madagascar (OJM) ; Organisations de la Société Civile (OSC) ; Médias</w:t>
            </w:r>
            <w:r w:rsidRPr="00E04EBC">
              <w:rPr>
                <w:rFonts w:ascii="Times New Roman" w:hAnsi="Times New Roman"/>
                <w:bCs/>
                <w:iCs/>
                <w:snapToGrid w:val="0"/>
                <w:color w:val="0D0D0D" w:themeColor="text1" w:themeTint="F2"/>
                <w:szCs w:val="28"/>
              </w:rPr>
              <w:fldChar w:fldCharType="end"/>
            </w:r>
            <w:bookmarkEnd w:id="5"/>
          </w:p>
        </w:tc>
      </w:tr>
    </w:tbl>
    <w:p w14:paraId="566C123B" w14:textId="77777777" w:rsidR="0084328A" w:rsidRPr="00E04EBC" w:rsidRDefault="0084328A" w:rsidP="00E04EBC">
      <w:pPr>
        <w:jc w:val="both"/>
        <w:rPr>
          <w:b/>
          <w:bCs/>
          <w:caps/>
          <w:color w:val="0D0D0D" w:themeColor="text1" w:themeTint="F2"/>
          <w:sz w:val="20"/>
          <w:lang w:val="fr-CA"/>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917"/>
        <w:gridCol w:w="283"/>
        <w:gridCol w:w="2930"/>
        <w:gridCol w:w="1890"/>
      </w:tblGrid>
      <w:tr w:rsidR="00E04EBC" w:rsidRPr="00E04EBC" w14:paraId="21EA4E4B" w14:textId="77777777" w:rsidTr="007C25D3">
        <w:trPr>
          <w:trHeight w:val="440"/>
        </w:trPr>
        <w:tc>
          <w:tcPr>
            <w:tcW w:w="4887" w:type="dxa"/>
            <w:gridSpan w:val="2"/>
            <w:tcBorders>
              <w:top w:val="single" w:sz="4" w:space="0" w:color="auto"/>
              <w:left w:val="single" w:sz="4" w:space="0" w:color="auto"/>
              <w:bottom w:val="nil"/>
              <w:right w:val="single" w:sz="4" w:space="0" w:color="auto"/>
            </w:tcBorders>
            <w:shd w:val="clear" w:color="auto" w:fill="F2F2F2"/>
            <w:vAlign w:val="center"/>
          </w:tcPr>
          <w:p w14:paraId="0B04392E" w14:textId="77777777" w:rsidR="0084328A" w:rsidRPr="00E04EBC" w:rsidRDefault="0084328A" w:rsidP="00E04EBC">
            <w:pPr>
              <w:pStyle w:val="H1"/>
              <w:jc w:val="both"/>
              <w:rPr>
                <w:rFonts w:cs="Times New Roman"/>
                <w:color w:val="0D0D0D" w:themeColor="text1" w:themeTint="F2"/>
              </w:rPr>
            </w:pPr>
            <w:bookmarkStart w:id="6" w:name="_GoBack"/>
            <w:r w:rsidRPr="00E04EBC">
              <w:rPr>
                <w:rFonts w:cs="Times New Roman"/>
                <w:color w:val="0D0D0D" w:themeColor="text1" w:themeTint="F2"/>
              </w:rPr>
              <w:t>Budget du Programme/Project (en dollars US)</w:t>
            </w:r>
          </w:p>
        </w:tc>
        <w:tc>
          <w:tcPr>
            <w:tcW w:w="283" w:type="dxa"/>
            <w:tcBorders>
              <w:top w:val="nil"/>
              <w:left w:val="single" w:sz="4" w:space="0" w:color="auto"/>
              <w:bottom w:val="nil"/>
              <w:right w:val="single" w:sz="4" w:space="0" w:color="auto"/>
            </w:tcBorders>
            <w:shd w:val="clear" w:color="auto" w:fill="auto"/>
            <w:vAlign w:val="center"/>
          </w:tcPr>
          <w:p w14:paraId="3C1241B9" w14:textId="77777777" w:rsidR="0084328A" w:rsidRPr="00E04EBC" w:rsidRDefault="0084328A" w:rsidP="00E04EBC">
            <w:pPr>
              <w:pStyle w:val="H1"/>
              <w:jc w:val="both"/>
              <w:rPr>
                <w:rFonts w:cs="Times New Roman"/>
                <w:color w:val="0D0D0D" w:themeColor="text1" w:themeTint="F2"/>
              </w:rPr>
            </w:pPr>
          </w:p>
        </w:tc>
        <w:tc>
          <w:tcPr>
            <w:tcW w:w="4820" w:type="dxa"/>
            <w:gridSpan w:val="2"/>
            <w:tcBorders>
              <w:top w:val="single" w:sz="4" w:space="0" w:color="auto"/>
              <w:left w:val="single" w:sz="4" w:space="0" w:color="auto"/>
              <w:bottom w:val="nil"/>
              <w:right w:val="single" w:sz="4" w:space="0" w:color="auto"/>
            </w:tcBorders>
            <w:shd w:val="clear" w:color="auto" w:fill="F2F2F2"/>
            <w:vAlign w:val="center"/>
          </w:tcPr>
          <w:p w14:paraId="23702FE6" w14:textId="77777777" w:rsidR="0084328A" w:rsidRPr="00E04EBC" w:rsidRDefault="0084328A" w:rsidP="00E04EBC">
            <w:pPr>
              <w:pStyle w:val="H1"/>
              <w:ind w:right="-433"/>
              <w:jc w:val="both"/>
              <w:rPr>
                <w:rFonts w:cs="Times New Roman"/>
                <w:color w:val="0D0D0D" w:themeColor="text1" w:themeTint="F2"/>
              </w:rPr>
            </w:pPr>
            <w:r w:rsidRPr="00E04EBC">
              <w:rPr>
                <w:rFonts w:cs="Times New Roman"/>
                <w:color w:val="0D0D0D" w:themeColor="text1" w:themeTint="F2"/>
              </w:rPr>
              <w:t>Durée du Programme</w:t>
            </w:r>
          </w:p>
        </w:tc>
      </w:tr>
      <w:tr w:rsidR="00E04EBC" w:rsidRPr="00E04EBC" w14:paraId="2FFBB1BF" w14:textId="77777777" w:rsidTr="007C25D3">
        <w:trPr>
          <w:trHeight w:val="447"/>
        </w:trPr>
        <w:tc>
          <w:tcPr>
            <w:tcW w:w="2970" w:type="dxa"/>
            <w:vMerge w:val="restart"/>
            <w:tcBorders>
              <w:top w:val="nil"/>
              <w:left w:val="single" w:sz="4" w:space="0" w:color="auto"/>
              <w:right w:val="nil"/>
            </w:tcBorders>
            <w:shd w:val="clear" w:color="auto" w:fill="auto"/>
            <w:vAlign w:val="center"/>
          </w:tcPr>
          <w:p w14:paraId="34CA4E84" w14:textId="77777777" w:rsidR="0084328A" w:rsidRPr="00E04EBC" w:rsidRDefault="0084328A" w:rsidP="00E04EBC">
            <w:pPr>
              <w:pStyle w:val="H2"/>
              <w:jc w:val="both"/>
              <w:rPr>
                <w:rFonts w:cs="Times New Roman"/>
                <w:i/>
                <w:color w:val="0D0D0D" w:themeColor="text1" w:themeTint="F2"/>
                <w:sz w:val="18"/>
                <w:szCs w:val="18"/>
                <w:lang w:val="fr-CA"/>
              </w:rPr>
            </w:pPr>
            <w:r w:rsidRPr="00E04EBC">
              <w:rPr>
                <w:rFonts w:cs="Times New Roman"/>
                <w:b w:val="0"/>
                <w:color w:val="0D0D0D" w:themeColor="text1" w:themeTint="F2"/>
                <w:lang w:val="fr-CA"/>
              </w:rPr>
              <w:t xml:space="preserve">Contribution du PBF (par l’entité participante de l’ONU) </w:t>
            </w:r>
            <w:r w:rsidRPr="00E04EBC">
              <w:rPr>
                <w:rFonts w:cs="Times New Roman"/>
                <w:b w:val="0"/>
                <w:color w:val="0D0D0D" w:themeColor="text1" w:themeTint="F2"/>
              </w:rPr>
              <w:fldChar w:fldCharType="begin">
                <w:ffData>
                  <w:name w:val="Text35"/>
                  <w:enabled/>
                  <w:calcOnExit w:val="0"/>
                  <w:textInput/>
                </w:ffData>
              </w:fldChar>
            </w:r>
            <w:bookmarkStart w:id="7" w:name="Text35"/>
            <w:r w:rsidRPr="00E04EBC">
              <w:rPr>
                <w:rFonts w:cs="Times New Roman"/>
                <w:b w:val="0"/>
                <w:color w:val="0D0D0D" w:themeColor="text1" w:themeTint="F2"/>
                <w:lang w:val="fr-CA"/>
              </w:rPr>
              <w:instrText xml:space="preserve"> FORMTEXT </w:instrText>
            </w:r>
            <w:r w:rsidRPr="00E04EBC">
              <w:rPr>
                <w:rFonts w:cs="Times New Roman"/>
                <w:b w:val="0"/>
                <w:color w:val="0D0D0D" w:themeColor="text1" w:themeTint="F2"/>
              </w:rPr>
            </w:r>
            <w:r w:rsidRPr="00E04EBC">
              <w:rPr>
                <w:rFonts w:cs="Times New Roman"/>
                <w:b w:val="0"/>
                <w:color w:val="0D0D0D" w:themeColor="text1" w:themeTint="F2"/>
              </w:rPr>
              <w:fldChar w:fldCharType="separate"/>
            </w:r>
            <w:r w:rsidRPr="00E04EBC">
              <w:rPr>
                <w:color w:val="0D0D0D" w:themeColor="text1" w:themeTint="F2"/>
                <w:lang w:val="fr-FR"/>
              </w:rPr>
              <w:t>2 000 000 usd</w:t>
            </w:r>
            <w:r w:rsidRPr="00E04EBC">
              <w:rPr>
                <w:rFonts w:cs="Times New Roman"/>
                <w:b w:val="0"/>
                <w:color w:val="0D0D0D" w:themeColor="text1" w:themeTint="F2"/>
              </w:rPr>
              <w:fldChar w:fldCharType="end"/>
            </w:r>
            <w:bookmarkEnd w:id="7"/>
          </w:p>
        </w:tc>
        <w:tc>
          <w:tcPr>
            <w:tcW w:w="1917" w:type="dxa"/>
            <w:vMerge w:val="restart"/>
            <w:tcBorders>
              <w:top w:val="nil"/>
              <w:left w:val="nil"/>
              <w:right w:val="single" w:sz="4" w:space="0" w:color="auto"/>
            </w:tcBorders>
            <w:shd w:val="clear" w:color="auto" w:fill="auto"/>
            <w:vAlign w:val="center"/>
          </w:tcPr>
          <w:p w14:paraId="5032EB6E" w14:textId="77777777" w:rsidR="0084328A" w:rsidRPr="00E04EBC" w:rsidRDefault="0084328A" w:rsidP="00E04EBC">
            <w:pPr>
              <w:pStyle w:val="BodyText"/>
              <w:jc w:val="both"/>
              <w:rPr>
                <w:rFonts w:ascii="Times New Roman" w:hAnsi="Times New Roman"/>
                <w:color w:val="0D0D0D" w:themeColor="text1" w:themeTint="F2"/>
                <w:lang w:val="fr-CA"/>
              </w:rPr>
            </w:pPr>
          </w:p>
          <w:p w14:paraId="4C7EADC2" w14:textId="77777777" w:rsidR="0084328A" w:rsidRPr="00E04EBC" w:rsidRDefault="0084328A" w:rsidP="00E04EBC">
            <w:pPr>
              <w:pStyle w:val="BodyText"/>
              <w:ind w:left="-1458"/>
              <w:jc w:val="both"/>
              <w:rPr>
                <w:rFonts w:ascii="Times New Roman" w:hAnsi="Times New Roman"/>
                <w:color w:val="0D0D0D" w:themeColor="text1" w:themeTint="F2"/>
                <w:lang w:val="fr-CA"/>
              </w:rPr>
            </w:pPr>
          </w:p>
          <w:p w14:paraId="32DCBA4D" w14:textId="77777777" w:rsidR="0084328A" w:rsidRPr="00E04EBC" w:rsidRDefault="0084328A" w:rsidP="00E04EBC">
            <w:pPr>
              <w:pStyle w:val="BodyText"/>
              <w:jc w:val="both"/>
              <w:rPr>
                <w:rFonts w:ascii="Times New Roman" w:hAnsi="Times New Roman"/>
                <w:color w:val="0D0D0D" w:themeColor="text1" w:themeTint="F2"/>
                <w:lang w:val="fr-CA"/>
              </w:rPr>
            </w:pPr>
          </w:p>
          <w:p w14:paraId="58E3F91B" w14:textId="77777777" w:rsidR="0084328A" w:rsidRPr="00E04EBC" w:rsidRDefault="0084328A" w:rsidP="00E04EBC">
            <w:pPr>
              <w:pStyle w:val="BodyText"/>
              <w:ind w:left="-1458"/>
              <w:jc w:val="both"/>
              <w:rPr>
                <w:rFonts w:ascii="Times New Roman" w:hAnsi="Times New Roman"/>
                <w:color w:val="0D0D0D" w:themeColor="text1" w:themeTint="F2"/>
                <w:lang w:val="fr-CA"/>
              </w:rPr>
            </w:pPr>
          </w:p>
        </w:tc>
        <w:tc>
          <w:tcPr>
            <w:tcW w:w="283" w:type="dxa"/>
            <w:tcBorders>
              <w:top w:val="nil"/>
              <w:left w:val="single" w:sz="4" w:space="0" w:color="auto"/>
              <w:bottom w:val="nil"/>
              <w:right w:val="single" w:sz="4" w:space="0" w:color="auto"/>
            </w:tcBorders>
            <w:shd w:val="clear" w:color="auto" w:fill="auto"/>
            <w:vAlign w:val="center"/>
          </w:tcPr>
          <w:p w14:paraId="3CD8788B" w14:textId="77777777" w:rsidR="0084328A" w:rsidRPr="00E04EBC" w:rsidRDefault="0084328A" w:rsidP="00E04EBC">
            <w:pPr>
              <w:pStyle w:val="BodyText"/>
              <w:jc w:val="both"/>
              <w:rPr>
                <w:rFonts w:ascii="Times New Roman" w:hAnsi="Times New Roman"/>
                <w:color w:val="0D0D0D" w:themeColor="text1" w:themeTint="F2"/>
                <w:lang w:val="fr-CA"/>
              </w:rPr>
            </w:pPr>
          </w:p>
        </w:tc>
        <w:tc>
          <w:tcPr>
            <w:tcW w:w="2930" w:type="dxa"/>
            <w:tcBorders>
              <w:top w:val="nil"/>
              <w:left w:val="single" w:sz="4" w:space="0" w:color="auto"/>
              <w:bottom w:val="nil"/>
              <w:right w:val="nil"/>
            </w:tcBorders>
            <w:shd w:val="clear" w:color="auto" w:fill="auto"/>
            <w:vAlign w:val="center"/>
          </w:tcPr>
          <w:p w14:paraId="57955060" w14:textId="77777777" w:rsidR="0084328A" w:rsidRPr="00E04EBC" w:rsidRDefault="0084328A" w:rsidP="00E04EBC">
            <w:pPr>
              <w:pStyle w:val="BodyText"/>
              <w:jc w:val="both"/>
              <w:rPr>
                <w:rFonts w:ascii="Times New Roman" w:hAnsi="Times New Roman"/>
                <w:color w:val="0D0D0D" w:themeColor="text1" w:themeTint="F2"/>
                <w:lang w:val="fr-FR"/>
              </w:rPr>
            </w:pPr>
            <w:r w:rsidRPr="00E04EBC">
              <w:rPr>
                <w:rFonts w:ascii="Times New Roman" w:hAnsi="Times New Roman"/>
                <w:color w:val="0D0D0D" w:themeColor="text1" w:themeTint="F2"/>
                <w:lang w:val="fr-FR"/>
              </w:rPr>
              <w:t xml:space="preserve">Durée totale </w:t>
            </w:r>
            <w:r w:rsidRPr="00E04EBC">
              <w:rPr>
                <w:rFonts w:ascii="Times New Roman" w:hAnsi="Times New Roman"/>
                <w:i/>
                <w:color w:val="0D0D0D" w:themeColor="text1" w:themeTint="F2"/>
                <w:lang w:val="fr-FR"/>
              </w:rPr>
              <w:t>(en mois)</w:t>
            </w:r>
            <w:r w:rsidRPr="00E04EBC">
              <w:rPr>
                <w:rFonts w:ascii="Times New Roman" w:hAnsi="Times New Roman"/>
                <w:color w:val="0D0D0D" w:themeColor="text1" w:themeTint="F2"/>
                <w:lang w:val="fr-FR"/>
              </w:rPr>
              <w:t xml:space="preserve">  </w:t>
            </w:r>
            <w:r w:rsidRPr="00E04EBC">
              <w:rPr>
                <w:rFonts w:ascii="Times New Roman" w:hAnsi="Times New Roman"/>
                <w:color w:val="0D0D0D" w:themeColor="text1" w:themeTint="F2"/>
              </w:rPr>
              <w:fldChar w:fldCharType="begin">
                <w:ffData>
                  <w:name w:val="Text20"/>
                  <w:enabled/>
                  <w:calcOnExit w:val="0"/>
                  <w:textInput/>
                </w:ffData>
              </w:fldChar>
            </w:r>
            <w:bookmarkStart w:id="8" w:name="Text20"/>
            <w:r w:rsidRPr="00E04EBC">
              <w:rPr>
                <w:rFonts w:ascii="Times New Roman" w:hAnsi="Times New Roman"/>
                <w:color w:val="0D0D0D" w:themeColor="text1" w:themeTint="F2"/>
                <w:lang w:val="fr-FR"/>
              </w:rPr>
              <w:instrText xml:space="preserve"> FORMTEXT </w:instrText>
            </w:r>
            <w:r w:rsidRPr="00E04EBC">
              <w:rPr>
                <w:rFonts w:ascii="Times New Roman" w:hAnsi="Times New Roman"/>
                <w:color w:val="0D0D0D" w:themeColor="text1" w:themeTint="F2"/>
              </w:rPr>
            </w:r>
            <w:r w:rsidRPr="00E04EBC">
              <w:rPr>
                <w:rFonts w:ascii="Times New Roman" w:hAnsi="Times New Roman"/>
                <w:color w:val="0D0D0D" w:themeColor="text1" w:themeTint="F2"/>
              </w:rPr>
              <w:fldChar w:fldCharType="separate"/>
            </w:r>
            <w:r w:rsidRPr="00E04EBC">
              <w:rPr>
                <w:color w:val="0D0D0D" w:themeColor="text1" w:themeTint="F2"/>
                <w:lang w:val="fr-FR"/>
              </w:rPr>
              <w:t>28 mois</w:t>
            </w:r>
            <w:r w:rsidRPr="00E04EBC">
              <w:rPr>
                <w:rFonts w:ascii="Times New Roman" w:hAnsi="Times New Roman"/>
                <w:color w:val="0D0D0D" w:themeColor="text1" w:themeTint="F2"/>
              </w:rPr>
              <w:fldChar w:fldCharType="end"/>
            </w:r>
            <w:bookmarkEnd w:id="8"/>
          </w:p>
        </w:tc>
        <w:tc>
          <w:tcPr>
            <w:tcW w:w="1890" w:type="dxa"/>
            <w:tcBorders>
              <w:top w:val="nil"/>
              <w:left w:val="nil"/>
              <w:bottom w:val="nil"/>
              <w:right w:val="single" w:sz="4" w:space="0" w:color="auto"/>
            </w:tcBorders>
            <w:shd w:val="clear" w:color="auto" w:fill="auto"/>
            <w:vAlign w:val="center"/>
          </w:tcPr>
          <w:p w14:paraId="16395196" w14:textId="77777777" w:rsidR="0084328A" w:rsidRPr="00E04EBC" w:rsidRDefault="0084328A" w:rsidP="00E04EBC">
            <w:pPr>
              <w:pStyle w:val="BodyText"/>
              <w:widowControl w:val="0"/>
              <w:jc w:val="both"/>
              <w:rPr>
                <w:rFonts w:ascii="Times New Roman" w:hAnsi="Times New Roman"/>
                <w:color w:val="0D0D0D" w:themeColor="text1" w:themeTint="F2"/>
                <w:lang w:val="fr-FR"/>
              </w:rPr>
            </w:pPr>
          </w:p>
        </w:tc>
      </w:tr>
      <w:tr w:rsidR="00E04EBC" w:rsidRPr="00E04EBC" w14:paraId="14CAD96D" w14:textId="77777777" w:rsidTr="007C25D3">
        <w:trPr>
          <w:trHeight w:val="350"/>
        </w:trPr>
        <w:tc>
          <w:tcPr>
            <w:tcW w:w="2970" w:type="dxa"/>
            <w:vMerge/>
            <w:tcBorders>
              <w:left w:val="single" w:sz="4" w:space="0" w:color="auto"/>
              <w:bottom w:val="nil"/>
              <w:right w:val="nil"/>
            </w:tcBorders>
            <w:shd w:val="clear" w:color="auto" w:fill="auto"/>
            <w:vAlign w:val="center"/>
          </w:tcPr>
          <w:p w14:paraId="65DEC673" w14:textId="77777777" w:rsidR="0084328A" w:rsidRPr="00E04EBC" w:rsidRDefault="0084328A" w:rsidP="00E04EBC">
            <w:pPr>
              <w:pStyle w:val="H2"/>
              <w:jc w:val="both"/>
              <w:rPr>
                <w:rFonts w:cs="Times New Roman"/>
                <w:color w:val="0D0D0D" w:themeColor="text1" w:themeTint="F2"/>
                <w:lang w:val="fr-FR"/>
              </w:rPr>
            </w:pPr>
          </w:p>
        </w:tc>
        <w:tc>
          <w:tcPr>
            <w:tcW w:w="1917" w:type="dxa"/>
            <w:vMerge/>
            <w:tcBorders>
              <w:left w:val="nil"/>
              <w:bottom w:val="nil"/>
              <w:right w:val="single" w:sz="4" w:space="0" w:color="auto"/>
            </w:tcBorders>
            <w:shd w:val="clear" w:color="auto" w:fill="auto"/>
            <w:vAlign w:val="center"/>
          </w:tcPr>
          <w:p w14:paraId="2E70105B" w14:textId="77777777" w:rsidR="0084328A" w:rsidRPr="00E04EBC" w:rsidRDefault="0084328A" w:rsidP="00E04EBC">
            <w:pPr>
              <w:pStyle w:val="BodyText"/>
              <w:jc w:val="both"/>
              <w:rPr>
                <w:rFonts w:ascii="Times New Roman" w:hAnsi="Times New Roman"/>
                <w:color w:val="0D0D0D" w:themeColor="text1" w:themeTint="F2"/>
                <w:lang w:val="fr-FR"/>
              </w:rPr>
            </w:pPr>
          </w:p>
        </w:tc>
        <w:tc>
          <w:tcPr>
            <w:tcW w:w="283" w:type="dxa"/>
            <w:tcBorders>
              <w:top w:val="nil"/>
              <w:left w:val="single" w:sz="4" w:space="0" w:color="auto"/>
              <w:bottom w:val="nil"/>
              <w:right w:val="single" w:sz="4" w:space="0" w:color="auto"/>
            </w:tcBorders>
            <w:shd w:val="clear" w:color="auto" w:fill="auto"/>
            <w:vAlign w:val="center"/>
          </w:tcPr>
          <w:p w14:paraId="1C304016" w14:textId="77777777" w:rsidR="0084328A" w:rsidRPr="00E04EBC" w:rsidRDefault="0084328A" w:rsidP="00E04EBC">
            <w:pPr>
              <w:pStyle w:val="BodyText"/>
              <w:jc w:val="both"/>
              <w:rPr>
                <w:rFonts w:ascii="Times New Roman" w:hAnsi="Times New Roman"/>
                <w:color w:val="0D0D0D" w:themeColor="text1" w:themeTint="F2"/>
                <w:lang w:val="fr-FR"/>
              </w:rPr>
            </w:pPr>
          </w:p>
        </w:tc>
        <w:tc>
          <w:tcPr>
            <w:tcW w:w="2930" w:type="dxa"/>
            <w:tcBorders>
              <w:top w:val="nil"/>
              <w:left w:val="single" w:sz="4" w:space="0" w:color="auto"/>
              <w:bottom w:val="nil"/>
              <w:right w:val="nil"/>
            </w:tcBorders>
            <w:shd w:val="clear" w:color="auto" w:fill="auto"/>
            <w:vAlign w:val="center"/>
          </w:tcPr>
          <w:p w14:paraId="02175B58" w14:textId="77777777" w:rsidR="0084328A" w:rsidRPr="00E04EBC" w:rsidRDefault="0084328A" w:rsidP="00E04EBC">
            <w:pPr>
              <w:jc w:val="both"/>
              <w:rPr>
                <w:rFonts w:ascii="Times New Roman" w:hAnsi="Times New Roman"/>
                <w:color w:val="0D0D0D" w:themeColor="text1" w:themeTint="F2"/>
                <w:lang w:val="fr-CA"/>
              </w:rPr>
            </w:pPr>
            <w:r w:rsidRPr="00E04EBC">
              <w:rPr>
                <w:rFonts w:ascii="Times New Roman" w:hAnsi="Times New Roman"/>
                <w:color w:val="0D0D0D" w:themeColor="text1" w:themeTint="F2"/>
                <w:lang w:val="fr-CA"/>
              </w:rPr>
              <w:t>Date de démarrage</w:t>
            </w:r>
            <w:r w:rsidRPr="00E04EBC">
              <w:rPr>
                <w:rStyle w:val="FootnoteReference"/>
                <w:rFonts w:ascii="Times New Roman" w:hAnsi="Times New Roman"/>
                <w:color w:val="0D0D0D" w:themeColor="text1" w:themeTint="F2"/>
              </w:rPr>
              <w:footnoteReference w:id="2"/>
            </w:r>
            <w:r w:rsidRPr="00E04EBC">
              <w:rPr>
                <w:rFonts w:ascii="Times New Roman" w:hAnsi="Times New Roman"/>
                <w:color w:val="0D0D0D" w:themeColor="text1" w:themeTint="F2"/>
                <w:lang w:val="fr-CA"/>
              </w:rPr>
              <w:t xml:space="preserve"> </w:t>
            </w:r>
            <w:r w:rsidRPr="00E04EBC">
              <w:rPr>
                <w:rFonts w:ascii="Times New Roman" w:hAnsi="Times New Roman"/>
                <w:i/>
                <w:color w:val="0D0D0D" w:themeColor="text1" w:themeTint="F2"/>
                <w:lang w:val="fr-CA"/>
              </w:rPr>
              <w:t>(jour/mois/année)</w:t>
            </w:r>
            <w:r w:rsidRPr="00E04EBC">
              <w:rPr>
                <w:rFonts w:ascii="Times New Roman" w:hAnsi="Times New Roman"/>
                <w:color w:val="0D0D0D" w:themeColor="text1" w:themeTint="F2"/>
                <w:lang w:val="fr-CA"/>
              </w:rPr>
              <w:t xml:space="preserve"> </w:t>
            </w:r>
            <w:r w:rsidR="00F153E8" w:rsidRPr="00E04EBC">
              <w:rPr>
                <w:rFonts w:ascii="Times New Roman" w:hAnsi="Times New Roman"/>
                <w:color w:val="0D0D0D" w:themeColor="text1" w:themeTint="F2"/>
              </w:rPr>
              <w:t>01/09/2016</w:t>
            </w:r>
          </w:p>
        </w:tc>
        <w:tc>
          <w:tcPr>
            <w:tcW w:w="1890" w:type="dxa"/>
            <w:tcBorders>
              <w:top w:val="nil"/>
              <w:left w:val="nil"/>
              <w:bottom w:val="nil"/>
              <w:right w:val="single" w:sz="4" w:space="0" w:color="auto"/>
            </w:tcBorders>
            <w:shd w:val="clear" w:color="auto" w:fill="auto"/>
            <w:vAlign w:val="center"/>
          </w:tcPr>
          <w:p w14:paraId="55180028" w14:textId="77777777" w:rsidR="0084328A" w:rsidRPr="00E04EBC" w:rsidRDefault="0084328A" w:rsidP="00E04EBC">
            <w:pPr>
              <w:pStyle w:val="BodyText"/>
              <w:jc w:val="both"/>
              <w:rPr>
                <w:rFonts w:ascii="Times New Roman" w:hAnsi="Times New Roman"/>
                <w:color w:val="0D0D0D" w:themeColor="text1" w:themeTint="F2"/>
                <w:lang w:val="fr-CA"/>
              </w:rPr>
            </w:pPr>
          </w:p>
        </w:tc>
      </w:tr>
      <w:tr w:rsidR="00E04EBC" w:rsidRPr="00E04EBC" w14:paraId="3B14F0BC" w14:textId="77777777" w:rsidTr="007C25D3">
        <w:trPr>
          <w:trHeight w:val="350"/>
        </w:trPr>
        <w:tc>
          <w:tcPr>
            <w:tcW w:w="2970" w:type="dxa"/>
            <w:tcBorders>
              <w:top w:val="nil"/>
              <w:left w:val="single" w:sz="4" w:space="0" w:color="auto"/>
              <w:bottom w:val="nil"/>
              <w:right w:val="nil"/>
            </w:tcBorders>
            <w:shd w:val="clear" w:color="auto" w:fill="D9D9D9"/>
            <w:vAlign w:val="center"/>
          </w:tcPr>
          <w:p w14:paraId="4503DB60" w14:textId="77777777" w:rsidR="0084328A" w:rsidRPr="00E04EBC" w:rsidRDefault="0084328A" w:rsidP="00E04EBC">
            <w:pPr>
              <w:pStyle w:val="H2"/>
              <w:jc w:val="both"/>
              <w:rPr>
                <w:rFonts w:cs="Times New Roman"/>
                <w:b w:val="0"/>
                <w:color w:val="0D0D0D" w:themeColor="text1" w:themeTint="F2"/>
                <w:lang w:val="fr-CA"/>
              </w:rPr>
            </w:pPr>
            <w:r w:rsidRPr="00E04EBC">
              <w:rPr>
                <w:rFonts w:cs="Times New Roman"/>
                <w:b w:val="0"/>
                <w:color w:val="0D0D0D" w:themeColor="text1" w:themeTint="F2"/>
                <w:lang w:val="fr-CA"/>
              </w:rPr>
              <w:t>Contribution gouvernementale</w:t>
            </w:r>
          </w:p>
          <w:p w14:paraId="4003D53B" w14:textId="77777777" w:rsidR="0084328A" w:rsidRPr="00E04EBC" w:rsidRDefault="0084328A" w:rsidP="00E04EBC">
            <w:pPr>
              <w:pStyle w:val="H2"/>
              <w:jc w:val="both"/>
              <w:rPr>
                <w:rFonts w:cs="Times New Roman"/>
                <w:b w:val="0"/>
                <w:i/>
                <w:color w:val="0D0D0D" w:themeColor="text1" w:themeTint="F2"/>
                <w:sz w:val="18"/>
                <w:szCs w:val="18"/>
                <w:lang w:val="fr-CA"/>
              </w:rPr>
            </w:pPr>
            <w:r w:rsidRPr="00E04EBC">
              <w:rPr>
                <w:rFonts w:cs="Times New Roman"/>
                <w:b w:val="0"/>
                <w:i/>
                <w:color w:val="0D0D0D" w:themeColor="text1" w:themeTint="F2"/>
                <w:sz w:val="18"/>
                <w:szCs w:val="18"/>
                <w:lang w:val="fr-CA"/>
              </w:rPr>
              <w:t>(</w:t>
            </w:r>
            <w:r w:rsidRPr="00E04EBC">
              <w:rPr>
                <w:rFonts w:cs="Times New Roman"/>
                <w:b w:val="0"/>
                <w:bCs w:val="0"/>
                <w:i/>
                <w:iCs w:val="0"/>
                <w:color w:val="0D0D0D" w:themeColor="text1" w:themeTint="F2"/>
                <w:sz w:val="18"/>
                <w:szCs w:val="18"/>
                <w:lang w:val="fr-CA"/>
              </w:rPr>
              <w:t>le cas échéant</w:t>
            </w:r>
            <w:r w:rsidRPr="00E04EBC">
              <w:rPr>
                <w:rFonts w:cs="Times New Roman"/>
                <w:b w:val="0"/>
                <w:i/>
                <w:color w:val="0D0D0D" w:themeColor="text1" w:themeTint="F2"/>
                <w:sz w:val="18"/>
                <w:szCs w:val="18"/>
                <w:lang w:val="fr-CA"/>
              </w:rPr>
              <w:t>)</w:t>
            </w:r>
          </w:p>
          <w:p w14:paraId="6E180CBA" w14:textId="77777777" w:rsidR="0084328A" w:rsidRPr="00E04EBC" w:rsidRDefault="0084328A" w:rsidP="00E04EBC">
            <w:pPr>
              <w:pStyle w:val="H2"/>
              <w:jc w:val="both"/>
              <w:rPr>
                <w:rFonts w:cs="Times New Roman"/>
                <w:b w:val="0"/>
                <w:color w:val="0D0D0D" w:themeColor="text1" w:themeTint="F2"/>
              </w:rPr>
            </w:pPr>
            <w:r w:rsidRPr="00E04EBC">
              <w:rPr>
                <w:rFonts w:cs="Times New Roman"/>
                <w:b w:val="0"/>
                <w:i/>
                <w:color w:val="0D0D0D" w:themeColor="text1" w:themeTint="F2"/>
                <w:sz w:val="18"/>
                <w:szCs w:val="18"/>
              </w:rPr>
              <w:fldChar w:fldCharType="begin">
                <w:ffData>
                  <w:name w:val="Text36"/>
                  <w:enabled/>
                  <w:calcOnExit w:val="0"/>
                  <w:textInput/>
                </w:ffData>
              </w:fldChar>
            </w:r>
            <w:bookmarkStart w:id="9" w:name="Text36"/>
            <w:r w:rsidRPr="00E04EBC">
              <w:rPr>
                <w:rFonts w:cs="Times New Roman"/>
                <w:b w:val="0"/>
                <w:i/>
                <w:color w:val="0D0D0D" w:themeColor="text1" w:themeTint="F2"/>
                <w:sz w:val="18"/>
                <w:szCs w:val="18"/>
              </w:rPr>
              <w:instrText xml:space="preserve"> FORMTEXT </w:instrText>
            </w:r>
            <w:r w:rsidRPr="00E04EBC">
              <w:rPr>
                <w:rFonts w:cs="Times New Roman"/>
                <w:b w:val="0"/>
                <w:i/>
                <w:color w:val="0D0D0D" w:themeColor="text1" w:themeTint="F2"/>
                <w:sz w:val="18"/>
                <w:szCs w:val="18"/>
              </w:rPr>
            </w:r>
            <w:r w:rsidRPr="00E04EBC">
              <w:rPr>
                <w:rFonts w:cs="Times New Roman"/>
                <w:b w:val="0"/>
                <w:i/>
                <w:color w:val="0D0D0D" w:themeColor="text1" w:themeTint="F2"/>
                <w:sz w:val="18"/>
                <w:szCs w:val="18"/>
              </w:rPr>
              <w:fldChar w:fldCharType="separate"/>
            </w:r>
            <w:r w:rsidRPr="00E04EBC">
              <w:rPr>
                <w:rFonts w:cs="Times New Roman"/>
                <w:b w:val="0"/>
                <w:i/>
                <w:noProof/>
                <w:color w:val="0D0D0D" w:themeColor="text1" w:themeTint="F2"/>
                <w:sz w:val="18"/>
                <w:szCs w:val="18"/>
              </w:rPr>
              <w:t> </w:t>
            </w:r>
            <w:r w:rsidRPr="00E04EBC">
              <w:rPr>
                <w:rFonts w:cs="Times New Roman"/>
                <w:b w:val="0"/>
                <w:i/>
                <w:noProof/>
                <w:color w:val="0D0D0D" w:themeColor="text1" w:themeTint="F2"/>
                <w:sz w:val="18"/>
                <w:szCs w:val="18"/>
              </w:rPr>
              <w:t> </w:t>
            </w:r>
            <w:r w:rsidRPr="00E04EBC">
              <w:rPr>
                <w:rFonts w:cs="Times New Roman"/>
                <w:b w:val="0"/>
                <w:i/>
                <w:noProof/>
                <w:color w:val="0D0D0D" w:themeColor="text1" w:themeTint="F2"/>
                <w:sz w:val="18"/>
                <w:szCs w:val="18"/>
              </w:rPr>
              <w:t> </w:t>
            </w:r>
            <w:r w:rsidRPr="00E04EBC">
              <w:rPr>
                <w:rFonts w:cs="Times New Roman"/>
                <w:b w:val="0"/>
                <w:i/>
                <w:noProof/>
                <w:color w:val="0D0D0D" w:themeColor="text1" w:themeTint="F2"/>
                <w:sz w:val="18"/>
                <w:szCs w:val="18"/>
              </w:rPr>
              <w:t> </w:t>
            </w:r>
            <w:r w:rsidRPr="00E04EBC">
              <w:rPr>
                <w:rFonts w:cs="Times New Roman"/>
                <w:b w:val="0"/>
                <w:i/>
                <w:noProof/>
                <w:color w:val="0D0D0D" w:themeColor="text1" w:themeTint="F2"/>
                <w:sz w:val="18"/>
                <w:szCs w:val="18"/>
              </w:rPr>
              <w:t> </w:t>
            </w:r>
            <w:r w:rsidRPr="00E04EBC">
              <w:rPr>
                <w:rFonts w:cs="Times New Roman"/>
                <w:b w:val="0"/>
                <w:i/>
                <w:color w:val="0D0D0D" w:themeColor="text1" w:themeTint="F2"/>
                <w:sz w:val="18"/>
                <w:szCs w:val="18"/>
              </w:rPr>
              <w:fldChar w:fldCharType="end"/>
            </w:r>
            <w:bookmarkEnd w:id="9"/>
          </w:p>
        </w:tc>
        <w:tc>
          <w:tcPr>
            <w:tcW w:w="1917" w:type="dxa"/>
            <w:tcBorders>
              <w:top w:val="nil"/>
              <w:left w:val="nil"/>
              <w:bottom w:val="nil"/>
              <w:right w:val="single" w:sz="4" w:space="0" w:color="auto"/>
            </w:tcBorders>
            <w:shd w:val="clear" w:color="auto" w:fill="D9D9D9"/>
            <w:vAlign w:val="center"/>
          </w:tcPr>
          <w:p w14:paraId="2BAD22AC" w14:textId="77777777" w:rsidR="0084328A" w:rsidRPr="00E04EBC" w:rsidRDefault="0084328A" w:rsidP="00E04EBC">
            <w:pPr>
              <w:pStyle w:val="BodyText"/>
              <w:jc w:val="both"/>
              <w:rPr>
                <w:rFonts w:ascii="Times New Roman" w:hAnsi="Times New Roman"/>
                <w:color w:val="0D0D0D" w:themeColor="text1" w:themeTint="F2"/>
              </w:rPr>
            </w:pPr>
          </w:p>
        </w:tc>
        <w:tc>
          <w:tcPr>
            <w:tcW w:w="283" w:type="dxa"/>
            <w:tcBorders>
              <w:top w:val="nil"/>
              <w:left w:val="single" w:sz="4" w:space="0" w:color="auto"/>
              <w:bottom w:val="nil"/>
              <w:right w:val="single" w:sz="4" w:space="0" w:color="auto"/>
            </w:tcBorders>
            <w:shd w:val="clear" w:color="auto" w:fill="auto"/>
            <w:vAlign w:val="center"/>
          </w:tcPr>
          <w:p w14:paraId="2C17F7ED" w14:textId="77777777" w:rsidR="0084328A" w:rsidRPr="00E04EBC" w:rsidRDefault="0084328A" w:rsidP="00E04EBC">
            <w:pPr>
              <w:pStyle w:val="BodyText"/>
              <w:jc w:val="both"/>
              <w:rPr>
                <w:rFonts w:ascii="Times New Roman" w:hAnsi="Times New Roman"/>
                <w:color w:val="0D0D0D" w:themeColor="text1" w:themeTint="F2"/>
              </w:rPr>
            </w:pPr>
          </w:p>
        </w:tc>
        <w:tc>
          <w:tcPr>
            <w:tcW w:w="2930" w:type="dxa"/>
            <w:tcBorders>
              <w:top w:val="nil"/>
              <w:left w:val="single" w:sz="4" w:space="0" w:color="auto"/>
              <w:bottom w:val="nil"/>
              <w:right w:val="nil"/>
            </w:tcBorders>
            <w:shd w:val="clear" w:color="auto" w:fill="auto"/>
            <w:vAlign w:val="center"/>
          </w:tcPr>
          <w:p w14:paraId="2E8F17F7" w14:textId="77777777" w:rsidR="0084328A" w:rsidRPr="00E04EBC" w:rsidRDefault="0084328A" w:rsidP="00E04EBC">
            <w:pPr>
              <w:pStyle w:val="BodyText"/>
              <w:jc w:val="both"/>
              <w:rPr>
                <w:rFonts w:ascii="Times New Roman" w:hAnsi="Times New Roman"/>
                <w:color w:val="0D0D0D" w:themeColor="text1" w:themeTint="F2"/>
                <w:lang w:val="fr-CA"/>
              </w:rPr>
            </w:pPr>
            <w:r w:rsidRPr="00E04EBC">
              <w:rPr>
                <w:rFonts w:ascii="Times New Roman" w:hAnsi="Times New Roman"/>
                <w:color w:val="0D0D0D" w:themeColor="text1" w:themeTint="F2"/>
                <w:lang w:val="fr-CA"/>
              </w:rPr>
              <w:t>Date de fin prévue à l’origine</w:t>
            </w:r>
            <w:r w:rsidRPr="00E04EBC">
              <w:rPr>
                <w:rStyle w:val="FootnoteReference"/>
                <w:rFonts w:ascii="Times New Roman" w:hAnsi="Times New Roman"/>
                <w:bCs/>
                <w:i/>
                <w:iCs/>
                <w:snapToGrid w:val="0"/>
                <w:color w:val="0D0D0D" w:themeColor="text1" w:themeTint="F2"/>
                <w:sz w:val="18"/>
                <w:szCs w:val="18"/>
              </w:rPr>
              <w:footnoteReference w:id="3"/>
            </w:r>
            <w:r w:rsidRPr="00E04EBC">
              <w:rPr>
                <w:rFonts w:ascii="Times New Roman" w:hAnsi="Times New Roman"/>
                <w:color w:val="0D0D0D" w:themeColor="text1" w:themeTint="F2"/>
                <w:lang w:val="fr-CA"/>
              </w:rPr>
              <w:t xml:space="preserve"> </w:t>
            </w:r>
            <w:r w:rsidRPr="00E04EBC">
              <w:rPr>
                <w:rFonts w:ascii="Times New Roman" w:hAnsi="Times New Roman"/>
                <w:i/>
                <w:color w:val="0D0D0D" w:themeColor="text1" w:themeTint="F2"/>
                <w:lang w:val="fr-CA"/>
              </w:rPr>
              <w:t>((jour/mois/année)</w:t>
            </w:r>
          </w:p>
        </w:tc>
        <w:tc>
          <w:tcPr>
            <w:tcW w:w="1890" w:type="dxa"/>
            <w:tcBorders>
              <w:top w:val="nil"/>
              <w:left w:val="nil"/>
              <w:bottom w:val="nil"/>
              <w:right w:val="single" w:sz="4" w:space="0" w:color="auto"/>
            </w:tcBorders>
            <w:shd w:val="clear" w:color="auto" w:fill="auto"/>
            <w:vAlign w:val="center"/>
          </w:tcPr>
          <w:p w14:paraId="4297228A" w14:textId="77777777" w:rsidR="0084328A" w:rsidRPr="00E04EBC" w:rsidRDefault="0084328A" w:rsidP="00E04EBC">
            <w:pPr>
              <w:pStyle w:val="BodyText"/>
              <w:jc w:val="both"/>
              <w:rPr>
                <w:rFonts w:ascii="Times New Roman" w:hAnsi="Times New Roman"/>
                <w:color w:val="0D0D0D" w:themeColor="text1" w:themeTint="F2"/>
              </w:rPr>
            </w:pPr>
            <w:r w:rsidRPr="00E04EBC">
              <w:rPr>
                <w:rFonts w:ascii="Times New Roman" w:hAnsi="Times New Roman"/>
                <w:color w:val="0D0D0D" w:themeColor="text1" w:themeTint="F2"/>
              </w:rPr>
              <w:fldChar w:fldCharType="begin">
                <w:ffData>
                  <w:name w:val=""/>
                  <w:enabled/>
                  <w:calcOnExit w:val="0"/>
                  <w:textInput>
                    <w:type w:val="date"/>
                  </w:textInput>
                </w:ffData>
              </w:fldChar>
            </w:r>
            <w:r w:rsidRPr="00E04EBC">
              <w:rPr>
                <w:rFonts w:ascii="Times New Roman" w:hAnsi="Times New Roman"/>
                <w:color w:val="0D0D0D" w:themeColor="text1" w:themeTint="F2"/>
              </w:rPr>
              <w:instrText xml:space="preserve"> FORMTEXT </w:instrText>
            </w:r>
            <w:r w:rsidRPr="00E04EBC">
              <w:rPr>
                <w:rFonts w:ascii="Times New Roman" w:hAnsi="Times New Roman"/>
                <w:color w:val="0D0D0D" w:themeColor="text1" w:themeTint="F2"/>
              </w:rPr>
            </w:r>
            <w:r w:rsidRPr="00E04EBC">
              <w:rPr>
                <w:rFonts w:ascii="Times New Roman" w:hAnsi="Times New Roman"/>
                <w:color w:val="0D0D0D" w:themeColor="text1" w:themeTint="F2"/>
              </w:rPr>
              <w:fldChar w:fldCharType="separate"/>
            </w:r>
            <w:r w:rsidRPr="00E04EBC">
              <w:rPr>
                <w:color w:val="0D0D0D" w:themeColor="text1" w:themeTint="F2"/>
              </w:rPr>
              <w:t>31 décembre 2018</w:t>
            </w:r>
            <w:r w:rsidRPr="00E04EBC">
              <w:rPr>
                <w:rFonts w:ascii="Times New Roman" w:hAnsi="Times New Roman"/>
                <w:color w:val="0D0D0D" w:themeColor="text1" w:themeTint="F2"/>
              </w:rPr>
              <w:fldChar w:fldCharType="end"/>
            </w:r>
          </w:p>
        </w:tc>
      </w:tr>
      <w:tr w:rsidR="00E04EBC" w:rsidRPr="00E04EBC" w14:paraId="483EEFF6" w14:textId="77777777" w:rsidTr="007C25D3">
        <w:trPr>
          <w:trHeight w:val="350"/>
        </w:trPr>
        <w:tc>
          <w:tcPr>
            <w:tcW w:w="2970" w:type="dxa"/>
            <w:tcBorders>
              <w:top w:val="nil"/>
              <w:left w:val="single" w:sz="4" w:space="0" w:color="auto"/>
              <w:bottom w:val="nil"/>
              <w:right w:val="nil"/>
            </w:tcBorders>
            <w:shd w:val="clear" w:color="auto" w:fill="D9D9D9"/>
            <w:vAlign w:val="center"/>
          </w:tcPr>
          <w:p w14:paraId="2D6425A7" w14:textId="77777777" w:rsidR="0084328A" w:rsidRPr="00E04EBC" w:rsidRDefault="0084328A" w:rsidP="00E04EBC">
            <w:pPr>
              <w:pStyle w:val="H2"/>
              <w:jc w:val="both"/>
              <w:rPr>
                <w:rFonts w:cs="Times New Roman"/>
                <w:b w:val="0"/>
                <w:i/>
                <w:color w:val="0D0D0D" w:themeColor="text1" w:themeTint="F2"/>
                <w:sz w:val="18"/>
                <w:szCs w:val="18"/>
                <w:lang w:val="fr-CA"/>
              </w:rPr>
            </w:pPr>
            <w:r w:rsidRPr="00E04EBC">
              <w:rPr>
                <w:rFonts w:cs="Times New Roman"/>
                <w:b w:val="0"/>
                <w:color w:val="0D0D0D" w:themeColor="text1" w:themeTint="F2"/>
                <w:lang w:val="fr-CA"/>
              </w:rPr>
              <w:t xml:space="preserve">Autres contributions (donateurs) </w:t>
            </w:r>
            <w:r w:rsidRPr="00E04EBC">
              <w:rPr>
                <w:rFonts w:cs="Times New Roman"/>
                <w:b w:val="0"/>
                <w:i/>
                <w:color w:val="0D0D0D" w:themeColor="text1" w:themeTint="F2"/>
                <w:sz w:val="18"/>
                <w:szCs w:val="18"/>
                <w:lang w:val="fr-CA"/>
              </w:rPr>
              <w:t>(</w:t>
            </w:r>
            <w:r w:rsidRPr="00E04EBC">
              <w:rPr>
                <w:rFonts w:cs="Times New Roman"/>
                <w:b w:val="0"/>
                <w:bCs w:val="0"/>
                <w:i/>
                <w:iCs w:val="0"/>
                <w:color w:val="0D0D0D" w:themeColor="text1" w:themeTint="F2"/>
                <w:sz w:val="18"/>
                <w:szCs w:val="18"/>
                <w:lang w:val="fr-CA"/>
              </w:rPr>
              <w:t>le cas échéant</w:t>
            </w:r>
            <w:r w:rsidRPr="00E04EBC">
              <w:rPr>
                <w:rFonts w:cs="Times New Roman"/>
                <w:b w:val="0"/>
                <w:i/>
                <w:color w:val="0D0D0D" w:themeColor="text1" w:themeTint="F2"/>
                <w:sz w:val="18"/>
                <w:szCs w:val="18"/>
                <w:lang w:val="fr-CA"/>
              </w:rPr>
              <w:t>)</w:t>
            </w:r>
          </w:p>
          <w:p w14:paraId="76054AD6" w14:textId="77777777" w:rsidR="0084328A" w:rsidRPr="00E04EBC" w:rsidRDefault="0084328A" w:rsidP="00E04EBC">
            <w:pPr>
              <w:pStyle w:val="H2"/>
              <w:jc w:val="both"/>
              <w:rPr>
                <w:rFonts w:cs="Times New Roman"/>
                <w:color w:val="0D0D0D" w:themeColor="text1" w:themeTint="F2"/>
              </w:rPr>
            </w:pPr>
            <w:r w:rsidRPr="00E04EBC">
              <w:rPr>
                <w:rFonts w:cs="Times New Roman"/>
                <w:b w:val="0"/>
                <w:i/>
                <w:color w:val="0D0D0D" w:themeColor="text1" w:themeTint="F2"/>
                <w:sz w:val="18"/>
                <w:szCs w:val="18"/>
              </w:rPr>
              <w:fldChar w:fldCharType="begin">
                <w:ffData>
                  <w:name w:val="Text37"/>
                  <w:enabled/>
                  <w:calcOnExit w:val="0"/>
                  <w:textInput/>
                </w:ffData>
              </w:fldChar>
            </w:r>
            <w:bookmarkStart w:id="10" w:name="Text37"/>
            <w:r w:rsidRPr="00E04EBC">
              <w:rPr>
                <w:rFonts w:cs="Times New Roman"/>
                <w:b w:val="0"/>
                <w:i/>
                <w:color w:val="0D0D0D" w:themeColor="text1" w:themeTint="F2"/>
                <w:sz w:val="18"/>
                <w:szCs w:val="18"/>
              </w:rPr>
              <w:instrText xml:space="preserve"> FORMTEXT </w:instrText>
            </w:r>
            <w:r w:rsidRPr="00E04EBC">
              <w:rPr>
                <w:rFonts w:cs="Times New Roman"/>
                <w:b w:val="0"/>
                <w:i/>
                <w:color w:val="0D0D0D" w:themeColor="text1" w:themeTint="F2"/>
                <w:sz w:val="18"/>
                <w:szCs w:val="18"/>
              </w:rPr>
            </w:r>
            <w:r w:rsidRPr="00E04EBC">
              <w:rPr>
                <w:rFonts w:cs="Times New Roman"/>
                <w:b w:val="0"/>
                <w:i/>
                <w:color w:val="0D0D0D" w:themeColor="text1" w:themeTint="F2"/>
                <w:sz w:val="18"/>
                <w:szCs w:val="18"/>
              </w:rPr>
              <w:fldChar w:fldCharType="separate"/>
            </w:r>
            <w:r w:rsidRPr="00E04EBC">
              <w:rPr>
                <w:rFonts w:cs="Times New Roman"/>
                <w:b w:val="0"/>
                <w:i/>
                <w:noProof/>
                <w:color w:val="0D0D0D" w:themeColor="text1" w:themeTint="F2"/>
                <w:sz w:val="18"/>
                <w:szCs w:val="18"/>
              </w:rPr>
              <w:t> </w:t>
            </w:r>
            <w:r w:rsidRPr="00E04EBC">
              <w:rPr>
                <w:rFonts w:cs="Times New Roman"/>
                <w:b w:val="0"/>
                <w:i/>
                <w:noProof/>
                <w:color w:val="0D0D0D" w:themeColor="text1" w:themeTint="F2"/>
                <w:sz w:val="18"/>
                <w:szCs w:val="18"/>
              </w:rPr>
              <w:t> </w:t>
            </w:r>
            <w:r w:rsidRPr="00E04EBC">
              <w:rPr>
                <w:rFonts w:cs="Times New Roman"/>
                <w:b w:val="0"/>
                <w:i/>
                <w:noProof/>
                <w:color w:val="0D0D0D" w:themeColor="text1" w:themeTint="F2"/>
                <w:sz w:val="18"/>
                <w:szCs w:val="18"/>
              </w:rPr>
              <w:t> </w:t>
            </w:r>
            <w:r w:rsidRPr="00E04EBC">
              <w:rPr>
                <w:rFonts w:cs="Times New Roman"/>
                <w:b w:val="0"/>
                <w:i/>
                <w:noProof/>
                <w:color w:val="0D0D0D" w:themeColor="text1" w:themeTint="F2"/>
                <w:sz w:val="18"/>
                <w:szCs w:val="18"/>
              </w:rPr>
              <w:t> </w:t>
            </w:r>
            <w:r w:rsidRPr="00E04EBC">
              <w:rPr>
                <w:rFonts w:cs="Times New Roman"/>
                <w:b w:val="0"/>
                <w:i/>
                <w:noProof/>
                <w:color w:val="0D0D0D" w:themeColor="text1" w:themeTint="F2"/>
                <w:sz w:val="18"/>
                <w:szCs w:val="18"/>
              </w:rPr>
              <w:t> </w:t>
            </w:r>
            <w:r w:rsidRPr="00E04EBC">
              <w:rPr>
                <w:rFonts w:cs="Times New Roman"/>
                <w:b w:val="0"/>
                <w:i/>
                <w:color w:val="0D0D0D" w:themeColor="text1" w:themeTint="F2"/>
                <w:sz w:val="18"/>
                <w:szCs w:val="18"/>
              </w:rPr>
              <w:fldChar w:fldCharType="end"/>
            </w:r>
            <w:bookmarkEnd w:id="10"/>
          </w:p>
        </w:tc>
        <w:tc>
          <w:tcPr>
            <w:tcW w:w="1917" w:type="dxa"/>
            <w:tcBorders>
              <w:top w:val="nil"/>
              <w:left w:val="nil"/>
              <w:bottom w:val="nil"/>
              <w:right w:val="single" w:sz="4" w:space="0" w:color="auto"/>
            </w:tcBorders>
            <w:shd w:val="clear" w:color="auto" w:fill="D9D9D9"/>
            <w:vAlign w:val="center"/>
          </w:tcPr>
          <w:p w14:paraId="4414E569" w14:textId="77777777" w:rsidR="0084328A" w:rsidRPr="00E04EBC" w:rsidRDefault="0084328A" w:rsidP="00E04EBC">
            <w:pPr>
              <w:pStyle w:val="BodyText"/>
              <w:jc w:val="both"/>
              <w:rPr>
                <w:rFonts w:ascii="Times New Roman" w:hAnsi="Times New Roman"/>
                <w:color w:val="0D0D0D" w:themeColor="text1" w:themeTint="F2"/>
              </w:rPr>
            </w:pPr>
          </w:p>
        </w:tc>
        <w:tc>
          <w:tcPr>
            <w:tcW w:w="283" w:type="dxa"/>
            <w:tcBorders>
              <w:top w:val="nil"/>
              <w:left w:val="single" w:sz="4" w:space="0" w:color="auto"/>
              <w:bottom w:val="nil"/>
              <w:right w:val="single" w:sz="4" w:space="0" w:color="auto"/>
            </w:tcBorders>
            <w:shd w:val="clear" w:color="auto" w:fill="auto"/>
            <w:vAlign w:val="center"/>
          </w:tcPr>
          <w:p w14:paraId="70B1B5BF" w14:textId="77777777" w:rsidR="0084328A" w:rsidRPr="00E04EBC" w:rsidRDefault="0084328A" w:rsidP="00E04EBC">
            <w:pPr>
              <w:pStyle w:val="BodyText"/>
              <w:jc w:val="both"/>
              <w:rPr>
                <w:rFonts w:ascii="Times New Roman" w:hAnsi="Times New Roman"/>
                <w:color w:val="0D0D0D" w:themeColor="text1" w:themeTint="F2"/>
              </w:rPr>
            </w:pPr>
          </w:p>
        </w:tc>
        <w:tc>
          <w:tcPr>
            <w:tcW w:w="2930" w:type="dxa"/>
            <w:tcBorders>
              <w:top w:val="nil"/>
              <w:left w:val="single" w:sz="4" w:space="0" w:color="auto"/>
              <w:bottom w:val="nil"/>
              <w:right w:val="nil"/>
            </w:tcBorders>
            <w:shd w:val="clear" w:color="auto" w:fill="auto"/>
            <w:vAlign w:val="center"/>
          </w:tcPr>
          <w:p w14:paraId="6C9660F6" w14:textId="77777777" w:rsidR="0084328A" w:rsidRPr="00E04EBC" w:rsidRDefault="0084328A" w:rsidP="00E04EBC">
            <w:pPr>
              <w:jc w:val="both"/>
              <w:rPr>
                <w:rFonts w:ascii="Times New Roman" w:hAnsi="Times New Roman"/>
                <w:color w:val="0D0D0D" w:themeColor="text1" w:themeTint="F2"/>
                <w:lang w:val="fr-CA"/>
              </w:rPr>
            </w:pPr>
            <w:r w:rsidRPr="00E04EBC">
              <w:rPr>
                <w:rFonts w:ascii="Times New Roman" w:hAnsi="Times New Roman"/>
                <w:color w:val="0D0D0D" w:themeColor="text1" w:themeTint="F2"/>
                <w:lang w:val="fr-CA"/>
              </w:rPr>
              <w:t>Date de fin actuelle</w:t>
            </w:r>
            <w:r w:rsidRPr="00E04EBC">
              <w:rPr>
                <w:rStyle w:val="FootnoteReference"/>
                <w:rFonts w:ascii="Times New Roman" w:hAnsi="Times New Roman"/>
                <w:color w:val="0D0D0D" w:themeColor="text1" w:themeTint="F2"/>
              </w:rPr>
              <w:footnoteReference w:id="4"/>
            </w:r>
            <w:r w:rsidRPr="00E04EBC">
              <w:rPr>
                <w:rFonts w:ascii="Times New Roman" w:hAnsi="Times New Roman"/>
                <w:i/>
                <w:color w:val="0D0D0D" w:themeColor="text1" w:themeTint="F2"/>
                <w:lang w:val="fr-CA"/>
              </w:rPr>
              <w:t xml:space="preserve"> (jour/mois/année) </w:t>
            </w:r>
            <w:r w:rsidR="00F153E8" w:rsidRPr="00E04EBC">
              <w:rPr>
                <w:rFonts w:ascii="Times New Roman" w:hAnsi="Times New Roman"/>
                <w:color w:val="0D0D0D" w:themeColor="text1" w:themeTint="F2"/>
              </w:rPr>
              <w:t>31 décembre 2018</w:t>
            </w:r>
          </w:p>
        </w:tc>
        <w:tc>
          <w:tcPr>
            <w:tcW w:w="1890" w:type="dxa"/>
            <w:tcBorders>
              <w:top w:val="nil"/>
              <w:left w:val="nil"/>
              <w:bottom w:val="nil"/>
              <w:right w:val="single" w:sz="4" w:space="0" w:color="auto"/>
            </w:tcBorders>
            <w:shd w:val="clear" w:color="auto" w:fill="auto"/>
            <w:vAlign w:val="center"/>
          </w:tcPr>
          <w:p w14:paraId="6012B1E1" w14:textId="77777777" w:rsidR="0084328A" w:rsidRPr="00E04EBC" w:rsidRDefault="0084328A" w:rsidP="00E04EBC">
            <w:pPr>
              <w:pStyle w:val="BodyText"/>
              <w:ind w:left="-101" w:right="-106"/>
              <w:jc w:val="both"/>
              <w:rPr>
                <w:rFonts w:ascii="Times New Roman" w:hAnsi="Times New Roman"/>
                <w:color w:val="0D0D0D" w:themeColor="text1" w:themeTint="F2"/>
                <w:lang w:val="fr-CA"/>
              </w:rPr>
            </w:pPr>
          </w:p>
        </w:tc>
      </w:tr>
      <w:tr w:rsidR="00E04EBC" w:rsidRPr="00E04EBC" w14:paraId="6C812888" w14:textId="77777777" w:rsidTr="007C25D3">
        <w:trPr>
          <w:trHeight w:val="350"/>
        </w:trPr>
        <w:tc>
          <w:tcPr>
            <w:tcW w:w="2970" w:type="dxa"/>
            <w:tcBorders>
              <w:top w:val="nil"/>
              <w:left w:val="single" w:sz="4" w:space="0" w:color="auto"/>
              <w:bottom w:val="single" w:sz="4" w:space="0" w:color="auto"/>
              <w:right w:val="nil"/>
            </w:tcBorders>
            <w:shd w:val="clear" w:color="auto" w:fill="auto"/>
            <w:vAlign w:val="center"/>
          </w:tcPr>
          <w:p w14:paraId="3188876F" w14:textId="77777777" w:rsidR="0084328A" w:rsidRPr="00E04EBC" w:rsidRDefault="0084328A" w:rsidP="00E04EBC">
            <w:pPr>
              <w:pStyle w:val="H2"/>
              <w:jc w:val="both"/>
              <w:rPr>
                <w:rFonts w:cs="Times New Roman"/>
                <w:color w:val="0D0D0D" w:themeColor="text1" w:themeTint="F2"/>
              </w:rPr>
            </w:pPr>
            <w:r w:rsidRPr="00E04EBC">
              <w:rPr>
                <w:rFonts w:cs="Times New Roman"/>
                <w:color w:val="0D0D0D" w:themeColor="text1" w:themeTint="F2"/>
              </w:rPr>
              <w:t>TOTAL:</w:t>
            </w:r>
          </w:p>
        </w:tc>
        <w:tc>
          <w:tcPr>
            <w:tcW w:w="1917" w:type="dxa"/>
            <w:tcBorders>
              <w:top w:val="nil"/>
              <w:left w:val="nil"/>
              <w:bottom w:val="single" w:sz="4" w:space="0" w:color="auto"/>
              <w:right w:val="single" w:sz="4" w:space="0" w:color="auto"/>
            </w:tcBorders>
            <w:shd w:val="clear" w:color="auto" w:fill="auto"/>
            <w:vAlign w:val="center"/>
          </w:tcPr>
          <w:p w14:paraId="5DC089B6" w14:textId="77777777" w:rsidR="0084328A" w:rsidRPr="00E04EBC" w:rsidRDefault="0084328A" w:rsidP="00E04EBC">
            <w:pPr>
              <w:pStyle w:val="BodyText"/>
              <w:jc w:val="both"/>
              <w:rPr>
                <w:rFonts w:ascii="Times New Roman" w:hAnsi="Times New Roman"/>
                <w:color w:val="0D0D0D" w:themeColor="text1" w:themeTint="F2"/>
              </w:rPr>
            </w:pPr>
            <w:r w:rsidRPr="00E04EBC">
              <w:rPr>
                <w:rFonts w:ascii="Times New Roman" w:hAnsi="Times New Roman"/>
                <w:color w:val="0D0D0D" w:themeColor="text1" w:themeTint="F2"/>
              </w:rPr>
              <w:fldChar w:fldCharType="begin">
                <w:ffData>
                  <w:name w:val="Text19"/>
                  <w:enabled/>
                  <w:calcOnExit w:val="0"/>
                  <w:textInput/>
                </w:ffData>
              </w:fldChar>
            </w:r>
            <w:bookmarkStart w:id="11" w:name="Text19"/>
            <w:r w:rsidRPr="00E04EBC">
              <w:rPr>
                <w:rFonts w:ascii="Times New Roman" w:hAnsi="Times New Roman"/>
                <w:color w:val="0D0D0D" w:themeColor="text1" w:themeTint="F2"/>
              </w:rPr>
              <w:instrText xml:space="preserve"> FORMTEXT </w:instrText>
            </w:r>
            <w:r w:rsidRPr="00E04EBC">
              <w:rPr>
                <w:rFonts w:ascii="Times New Roman" w:hAnsi="Times New Roman"/>
                <w:color w:val="0D0D0D" w:themeColor="text1" w:themeTint="F2"/>
              </w:rPr>
            </w:r>
            <w:r w:rsidRPr="00E04EBC">
              <w:rPr>
                <w:rFonts w:ascii="Times New Roman" w:hAnsi="Times New Roman"/>
                <w:color w:val="0D0D0D" w:themeColor="text1" w:themeTint="F2"/>
              </w:rPr>
              <w:fldChar w:fldCharType="separate"/>
            </w:r>
            <w:r w:rsidRPr="00E04EBC">
              <w:rPr>
                <w:color w:val="0D0D0D" w:themeColor="text1" w:themeTint="F2"/>
              </w:rPr>
              <w:t>2 000 000 usd</w:t>
            </w:r>
            <w:r w:rsidRPr="00E04EBC">
              <w:rPr>
                <w:rFonts w:ascii="Times New Roman" w:hAnsi="Times New Roman"/>
                <w:color w:val="0D0D0D" w:themeColor="text1" w:themeTint="F2"/>
              </w:rPr>
              <w:fldChar w:fldCharType="end"/>
            </w:r>
            <w:bookmarkEnd w:id="11"/>
          </w:p>
        </w:tc>
        <w:tc>
          <w:tcPr>
            <w:tcW w:w="283" w:type="dxa"/>
            <w:tcBorders>
              <w:top w:val="nil"/>
              <w:left w:val="single" w:sz="4" w:space="0" w:color="auto"/>
              <w:bottom w:val="nil"/>
              <w:right w:val="single" w:sz="4" w:space="0" w:color="auto"/>
            </w:tcBorders>
            <w:shd w:val="clear" w:color="auto" w:fill="auto"/>
            <w:vAlign w:val="center"/>
          </w:tcPr>
          <w:p w14:paraId="3E6FE388" w14:textId="77777777" w:rsidR="0084328A" w:rsidRPr="00E04EBC" w:rsidRDefault="0084328A" w:rsidP="00E04EBC">
            <w:pPr>
              <w:pStyle w:val="BodyText"/>
              <w:jc w:val="both"/>
              <w:rPr>
                <w:rFonts w:ascii="Times New Roman" w:hAnsi="Times New Roman"/>
                <w:color w:val="0D0D0D" w:themeColor="text1" w:themeTint="F2"/>
              </w:rPr>
            </w:pPr>
          </w:p>
        </w:tc>
        <w:tc>
          <w:tcPr>
            <w:tcW w:w="2930" w:type="dxa"/>
            <w:tcBorders>
              <w:top w:val="nil"/>
              <w:left w:val="single" w:sz="4" w:space="0" w:color="auto"/>
              <w:bottom w:val="single" w:sz="4" w:space="0" w:color="auto"/>
              <w:right w:val="nil"/>
            </w:tcBorders>
            <w:shd w:val="clear" w:color="auto" w:fill="auto"/>
            <w:vAlign w:val="center"/>
          </w:tcPr>
          <w:p w14:paraId="6578BF22" w14:textId="77777777" w:rsidR="0084328A" w:rsidRPr="00E04EBC" w:rsidRDefault="0084328A" w:rsidP="00E04EBC">
            <w:pPr>
              <w:pStyle w:val="BodyText"/>
              <w:jc w:val="both"/>
              <w:rPr>
                <w:rFonts w:ascii="Times New Roman" w:hAnsi="Times New Roman"/>
                <w:color w:val="0D0D0D" w:themeColor="text1" w:themeTint="F2"/>
              </w:rPr>
            </w:pPr>
          </w:p>
        </w:tc>
        <w:tc>
          <w:tcPr>
            <w:tcW w:w="1890" w:type="dxa"/>
            <w:tcBorders>
              <w:top w:val="nil"/>
              <w:left w:val="nil"/>
              <w:bottom w:val="single" w:sz="4" w:space="0" w:color="auto"/>
              <w:right w:val="single" w:sz="4" w:space="0" w:color="auto"/>
            </w:tcBorders>
            <w:shd w:val="clear" w:color="auto" w:fill="auto"/>
            <w:vAlign w:val="center"/>
          </w:tcPr>
          <w:p w14:paraId="64495650" w14:textId="77777777" w:rsidR="0084328A" w:rsidRPr="00E04EBC" w:rsidRDefault="0084328A" w:rsidP="00E04EBC">
            <w:pPr>
              <w:pStyle w:val="BodyText"/>
              <w:jc w:val="both"/>
              <w:rPr>
                <w:rFonts w:ascii="Times New Roman" w:hAnsi="Times New Roman"/>
                <w:color w:val="0D0D0D" w:themeColor="text1" w:themeTint="F2"/>
              </w:rPr>
            </w:pPr>
          </w:p>
        </w:tc>
      </w:tr>
      <w:bookmarkEnd w:id="6"/>
    </w:tbl>
    <w:p w14:paraId="31FCD1B5" w14:textId="77777777" w:rsidR="0084328A" w:rsidRPr="00E04EBC" w:rsidRDefault="0084328A" w:rsidP="00E04EBC">
      <w:pPr>
        <w:jc w:val="both"/>
        <w:rPr>
          <w:b/>
          <w:bCs/>
          <w:caps/>
          <w:color w:val="0D0D0D" w:themeColor="text1" w:themeTint="F2"/>
          <w:sz w:val="20"/>
        </w:rPr>
      </w:pPr>
    </w:p>
    <w:tbl>
      <w:tblPr>
        <w:tblW w:w="9706" w:type="dxa"/>
        <w:tblInd w:w="-72" w:type="dxa"/>
        <w:tblLayout w:type="fixed"/>
        <w:tblLook w:val="01E0" w:firstRow="1" w:lastRow="1" w:firstColumn="1" w:lastColumn="1" w:noHBand="0" w:noVBand="0"/>
      </w:tblPr>
      <w:tblGrid>
        <w:gridCol w:w="5142"/>
        <w:gridCol w:w="258"/>
        <w:gridCol w:w="4306"/>
      </w:tblGrid>
      <w:tr w:rsidR="00E04EBC" w:rsidRPr="00E04EBC" w14:paraId="10E06C5A" w14:textId="77777777" w:rsidTr="007C25D3">
        <w:trPr>
          <w:trHeight w:val="206"/>
        </w:trPr>
        <w:tc>
          <w:tcPr>
            <w:tcW w:w="5142" w:type="dxa"/>
            <w:tcBorders>
              <w:top w:val="single" w:sz="4" w:space="0" w:color="auto"/>
              <w:left w:val="single" w:sz="4" w:space="0" w:color="auto"/>
              <w:right w:val="single" w:sz="4" w:space="0" w:color="auto"/>
            </w:tcBorders>
            <w:shd w:val="clear" w:color="auto" w:fill="F3F3F3"/>
          </w:tcPr>
          <w:p w14:paraId="4B05E099" w14:textId="77777777" w:rsidR="0084328A" w:rsidRPr="00E04EBC" w:rsidRDefault="0084328A" w:rsidP="00E04EBC">
            <w:pPr>
              <w:pStyle w:val="H1"/>
              <w:ind w:right="-120" w:hanging="70"/>
              <w:jc w:val="both"/>
              <w:rPr>
                <w:rFonts w:cs="Times New Roman"/>
                <w:color w:val="0D0D0D" w:themeColor="text1" w:themeTint="F2"/>
                <w:lang w:val="fr-CA"/>
              </w:rPr>
            </w:pPr>
            <w:r w:rsidRPr="00E04EBC">
              <w:rPr>
                <w:rFonts w:cs="Times New Roman"/>
                <w:color w:val="0D0D0D" w:themeColor="text1" w:themeTint="F2"/>
                <w:lang w:val="fr-CA"/>
              </w:rPr>
              <w:t>Évaluation du Prog/Examen/Éval. À mi-parcours</w:t>
            </w:r>
          </w:p>
        </w:tc>
        <w:tc>
          <w:tcPr>
            <w:tcW w:w="258" w:type="dxa"/>
            <w:vMerge w:val="restart"/>
            <w:tcBorders>
              <w:left w:val="single" w:sz="4" w:space="0" w:color="auto"/>
              <w:right w:val="single" w:sz="4" w:space="0" w:color="auto"/>
            </w:tcBorders>
          </w:tcPr>
          <w:p w14:paraId="3B86313D" w14:textId="77777777" w:rsidR="0084328A" w:rsidRPr="00E04EBC" w:rsidRDefault="0084328A" w:rsidP="00E04EBC">
            <w:pPr>
              <w:jc w:val="both"/>
              <w:rPr>
                <w:color w:val="0D0D0D" w:themeColor="text1" w:themeTint="F2"/>
                <w:lang w:val="fr-CA"/>
              </w:rPr>
            </w:pPr>
          </w:p>
        </w:tc>
        <w:tc>
          <w:tcPr>
            <w:tcW w:w="4306" w:type="dxa"/>
            <w:tcBorders>
              <w:top w:val="single" w:sz="4" w:space="0" w:color="auto"/>
              <w:left w:val="single" w:sz="4" w:space="0" w:color="auto"/>
              <w:right w:val="single" w:sz="4" w:space="0" w:color="auto"/>
            </w:tcBorders>
            <w:shd w:val="clear" w:color="auto" w:fill="F3F3F3"/>
          </w:tcPr>
          <w:p w14:paraId="261BBAF7" w14:textId="77777777" w:rsidR="0084328A" w:rsidRPr="00E04EBC" w:rsidRDefault="0084328A" w:rsidP="00E04EBC">
            <w:pPr>
              <w:pStyle w:val="H1"/>
              <w:jc w:val="both"/>
              <w:rPr>
                <w:rFonts w:cs="Times New Roman"/>
                <w:color w:val="0D0D0D" w:themeColor="text1" w:themeTint="F2"/>
              </w:rPr>
            </w:pPr>
            <w:r w:rsidRPr="00E04EBC">
              <w:rPr>
                <w:bCs w:val="0"/>
                <w:color w:val="0D0D0D" w:themeColor="text1" w:themeTint="F2"/>
              </w:rPr>
              <w:t>Rapport soumis par</w:t>
            </w:r>
          </w:p>
        </w:tc>
      </w:tr>
      <w:tr w:rsidR="00E04EBC" w:rsidRPr="00E04EBC" w14:paraId="5857CE18" w14:textId="77777777" w:rsidTr="007C25D3">
        <w:trPr>
          <w:trHeight w:val="285"/>
        </w:trPr>
        <w:tc>
          <w:tcPr>
            <w:tcW w:w="5142" w:type="dxa"/>
            <w:tcBorders>
              <w:left w:val="single" w:sz="4" w:space="0" w:color="auto"/>
              <w:bottom w:val="single" w:sz="4" w:space="0" w:color="auto"/>
              <w:right w:val="single" w:sz="4" w:space="0" w:color="auto"/>
            </w:tcBorders>
          </w:tcPr>
          <w:p w14:paraId="0CA96B46" w14:textId="77777777" w:rsidR="0084328A" w:rsidRPr="00E04EBC" w:rsidRDefault="0084328A" w:rsidP="00E04EBC">
            <w:pPr>
              <w:pStyle w:val="BodyText"/>
              <w:jc w:val="both"/>
              <w:rPr>
                <w:rFonts w:ascii="Times New Roman" w:hAnsi="Times New Roman" w:cs="Times New Roman"/>
                <w:bCs/>
                <w:i/>
                <w:iCs/>
                <w:snapToGrid w:val="0"/>
                <w:color w:val="0D0D0D" w:themeColor="text1" w:themeTint="F2"/>
                <w:sz w:val="18"/>
                <w:szCs w:val="18"/>
                <w:lang w:val="fr-CA"/>
              </w:rPr>
            </w:pPr>
            <w:r w:rsidRPr="00E04EBC">
              <w:rPr>
                <w:rFonts w:ascii="Times New Roman" w:hAnsi="Times New Roman"/>
                <w:color w:val="0D0D0D" w:themeColor="text1" w:themeTint="F2"/>
                <w:lang w:val="fr-CA"/>
              </w:rPr>
              <w:t xml:space="preserve">Évaluation du rapport à mi-parcours  - </w:t>
            </w:r>
            <w:r w:rsidRPr="00E04EBC">
              <w:rPr>
                <w:rFonts w:ascii="Times New Roman" w:hAnsi="Times New Roman" w:cs="Times New Roman"/>
                <w:bCs/>
                <w:i/>
                <w:iCs/>
                <w:snapToGrid w:val="0"/>
                <w:color w:val="0D0D0D" w:themeColor="text1" w:themeTint="F2"/>
                <w:sz w:val="18"/>
                <w:szCs w:val="18"/>
                <w:lang w:val="fr-CA"/>
              </w:rPr>
              <w:t>veuillez joindre le document le cas échéant</w:t>
            </w:r>
          </w:p>
          <w:p w14:paraId="5A852735" w14:textId="77777777" w:rsidR="0084328A" w:rsidRPr="00E04EBC" w:rsidRDefault="0084328A" w:rsidP="00E04EBC">
            <w:pPr>
              <w:pStyle w:val="BodyText"/>
              <w:jc w:val="both"/>
              <w:rPr>
                <w:rFonts w:ascii="Times New Roman" w:hAnsi="Times New Roman"/>
                <w:color w:val="0D0D0D" w:themeColor="text1" w:themeTint="F2"/>
                <w:lang w:val="fr-CA"/>
              </w:rPr>
            </w:pPr>
            <w:r w:rsidRPr="00E04EBC">
              <w:rPr>
                <w:rFonts w:ascii="Times New Roman" w:hAnsi="Times New Roman"/>
                <w:color w:val="0D0D0D" w:themeColor="text1" w:themeTint="F2"/>
              </w:rPr>
              <w:fldChar w:fldCharType="begin">
                <w:ffData>
                  <w:name w:val="Check1"/>
                  <w:enabled/>
                  <w:calcOnExit w:val="0"/>
                  <w:checkBox>
                    <w:sizeAuto/>
                    <w:default w:val="0"/>
                    <w:checked w:val="0"/>
                  </w:checkBox>
                </w:ffData>
              </w:fldChar>
            </w:r>
            <w:bookmarkStart w:id="12" w:name="Check1"/>
            <w:r w:rsidRPr="00E04EBC">
              <w:rPr>
                <w:rFonts w:ascii="Times New Roman" w:hAnsi="Times New Roman"/>
                <w:color w:val="0D0D0D" w:themeColor="text1" w:themeTint="F2"/>
                <w:lang w:val="fr-CA"/>
              </w:rPr>
              <w:instrText xml:space="preserve"> FORMCHECKBOX </w:instrText>
            </w:r>
            <w:r w:rsidR="00057F6A" w:rsidRPr="00E04EBC">
              <w:rPr>
                <w:rFonts w:ascii="Times New Roman" w:hAnsi="Times New Roman"/>
                <w:color w:val="0D0D0D" w:themeColor="text1" w:themeTint="F2"/>
              </w:rPr>
            </w:r>
            <w:r w:rsidR="00057F6A" w:rsidRPr="00E04EBC">
              <w:rPr>
                <w:rFonts w:ascii="Times New Roman" w:hAnsi="Times New Roman"/>
                <w:color w:val="0D0D0D" w:themeColor="text1" w:themeTint="F2"/>
              </w:rPr>
              <w:fldChar w:fldCharType="separate"/>
            </w:r>
            <w:r w:rsidRPr="00E04EBC">
              <w:rPr>
                <w:rFonts w:ascii="Times New Roman" w:hAnsi="Times New Roman"/>
                <w:color w:val="0D0D0D" w:themeColor="text1" w:themeTint="F2"/>
              </w:rPr>
              <w:fldChar w:fldCharType="end"/>
            </w:r>
            <w:bookmarkEnd w:id="12"/>
            <w:r w:rsidRPr="00E04EBC">
              <w:rPr>
                <w:rFonts w:ascii="Times New Roman" w:hAnsi="Times New Roman"/>
                <w:color w:val="0D0D0D" w:themeColor="text1" w:themeTint="F2"/>
                <w:lang w:val="fr-CA"/>
              </w:rPr>
              <w:t xml:space="preserve">     Oui         </w:t>
            </w:r>
            <w:r w:rsidRPr="00E04EBC">
              <w:rPr>
                <w:rFonts w:ascii="Times New Roman" w:hAnsi="Times New Roman"/>
                <w:color w:val="0D0D0D" w:themeColor="text1" w:themeTint="F2"/>
              </w:rPr>
              <w:fldChar w:fldCharType="begin">
                <w:ffData>
                  <w:name w:val="Check2"/>
                  <w:enabled/>
                  <w:calcOnExit w:val="0"/>
                  <w:checkBox>
                    <w:sizeAuto/>
                    <w:default w:val="0"/>
                    <w:checked/>
                  </w:checkBox>
                </w:ffData>
              </w:fldChar>
            </w:r>
            <w:bookmarkStart w:id="13" w:name="Check2"/>
            <w:r w:rsidRPr="00E04EBC">
              <w:rPr>
                <w:rFonts w:ascii="Times New Roman" w:hAnsi="Times New Roman"/>
                <w:color w:val="0D0D0D" w:themeColor="text1" w:themeTint="F2"/>
                <w:lang w:val="fr-CA"/>
              </w:rPr>
              <w:instrText xml:space="preserve"> FORMCHECKBOX </w:instrText>
            </w:r>
            <w:r w:rsidR="00057F6A" w:rsidRPr="00E04EBC">
              <w:rPr>
                <w:rFonts w:ascii="Times New Roman" w:hAnsi="Times New Roman"/>
                <w:color w:val="0D0D0D" w:themeColor="text1" w:themeTint="F2"/>
              </w:rPr>
            </w:r>
            <w:r w:rsidR="00057F6A" w:rsidRPr="00E04EBC">
              <w:rPr>
                <w:rFonts w:ascii="Times New Roman" w:hAnsi="Times New Roman"/>
                <w:color w:val="0D0D0D" w:themeColor="text1" w:themeTint="F2"/>
              </w:rPr>
              <w:fldChar w:fldCharType="separate"/>
            </w:r>
            <w:r w:rsidRPr="00E04EBC">
              <w:rPr>
                <w:rFonts w:ascii="Times New Roman" w:hAnsi="Times New Roman"/>
                <w:color w:val="0D0D0D" w:themeColor="text1" w:themeTint="F2"/>
              </w:rPr>
              <w:fldChar w:fldCharType="end"/>
            </w:r>
            <w:bookmarkEnd w:id="13"/>
            <w:r w:rsidRPr="00E04EBC">
              <w:rPr>
                <w:rFonts w:ascii="Times New Roman" w:hAnsi="Times New Roman"/>
                <w:color w:val="0D0D0D" w:themeColor="text1" w:themeTint="F2"/>
                <w:lang w:val="fr-CA"/>
              </w:rPr>
              <w:t xml:space="preserve">  Non    Date: </w:t>
            </w:r>
            <w:r w:rsidRPr="00E04EBC">
              <w:rPr>
                <w:rFonts w:ascii="Times New Roman" w:hAnsi="Times New Roman"/>
                <w:color w:val="0D0D0D" w:themeColor="text1" w:themeTint="F2"/>
              </w:rPr>
              <w:fldChar w:fldCharType="begin">
                <w:ffData>
                  <w:name w:val="Text22"/>
                  <w:enabled/>
                  <w:calcOnExit w:val="0"/>
                  <w:textInput>
                    <w:type w:val="date"/>
                  </w:textInput>
                </w:ffData>
              </w:fldChar>
            </w:r>
            <w:bookmarkStart w:id="14" w:name="Text22"/>
            <w:r w:rsidRPr="00E04EBC">
              <w:rPr>
                <w:rFonts w:ascii="Times New Roman" w:hAnsi="Times New Roman"/>
                <w:color w:val="0D0D0D" w:themeColor="text1" w:themeTint="F2"/>
                <w:lang w:val="fr-CA"/>
              </w:rPr>
              <w:instrText xml:space="preserve"> FORMTEXT </w:instrText>
            </w:r>
            <w:r w:rsidRPr="00E04EBC">
              <w:rPr>
                <w:rFonts w:ascii="Times New Roman" w:hAnsi="Times New Roman"/>
                <w:color w:val="0D0D0D" w:themeColor="text1" w:themeTint="F2"/>
              </w:rPr>
            </w:r>
            <w:r w:rsidRPr="00E04EBC">
              <w:rPr>
                <w:rFonts w:ascii="Times New Roman" w:hAnsi="Times New Roman"/>
                <w:color w:val="0D0D0D" w:themeColor="text1" w:themeTint="F2"/>
              </w:rPr>
              <w:fldChar w:fldCharType="separate"/>
            </w:r>
            <w:r w:rsidRPr="00E04EBC">
              <w:rPr>
                <w:rFonts w:ascii="Times New Roman" w:hAnsi="Times New Roman"/>
                <w:noProof/>
                <w:color w:val="0D0D0D" w:themeColor="text1" w:themeTint="F2"/>
              </w:rPr>
              <w:t> </w:t>
            </w:r>
            <w:r w:rsidRPr="00E04EBC">
              <w:rPr>
                <w:rFonts w:ascii="Times New Roman" w:hAnsi="Times New Roman"/>
                <w:noProof/>
                <w:color w:val="0D0D0D" w:themeColor="text1" w:themeTint="F2"/>
              </w:rPr>
              <w:t> </w:t>
            </w:r>
            <w:r w:rsidRPr="00E04EBC">
              <w:rPr>
                <w:rFonts w:ascii="Times New Roman" w:hAnsi="Times New Roman"/>
                <w:noProof/>
                <w:color w:val="0D0D0D" w:themeColor="text1" w:themeTint="F2"/>
              </w:rPr>
              <w:t> </w:t>
            </w:r>
            <w:r w:rsidRPr="00E04EBC">
              <w:rPr>
                <w:rFonts w:ascii="Times New Roman" w:hAnsi="Times New Roman"/>
                <w:noProof/>
                <w:color w:val="0D0D0D" w:themeColor="text1" w:themeTint="F2"/>
              </w:rPr>
              <w:t> </w:t>
            </w:r>
            <w:r w:rsidRPr="00E04EBC">
              <w:rPr>
                <w:rFonts w:ascii="Times New Roman" w:hAnsi="Times New Roman"/>
                <w:noProof/>
                <w:color w:val="0D0D0D" w:themeColor="text1" w:themeTint="F2"/>
              </w:rPr>
              <w:t> </w:t>
            </w:r>
            <w:r w:rsidRPr="00E04EBC">
              <w:rPr>
                <w:rFonts w:ascii="Times New Roman" w:hAnsi="Times New Roman"/>
                <w:color w:val="0D0D0D" w:themeColor="text1" w:themeTint="F2"/>
              </w:rPr>
              <w:fldChar w:fldCharType="end"/>
            </w:r>
            <w:bookmarkEnd w:id="14"/>
          </w:p>
          <w:p w14:paraId="413E00BC" w14:textId="77777777" w:rsidR="0084328A" w:rsidRPr="00E04EBC" w:rsidRDefault="0084328A" w:rsidP="00E04EBC">
            <w:pPr>
              <w:pStyle w:val="BodyText"/>
              <w:jc w:val="both"/>
              <w:rPr>
                <w:rFonts w:ascii="Times New Roman" w:hAnsi="Times New Roman"/>
                <w:color w:val="0D0D0D" w:themeColor="text1" w:themeTint="F2"/>
                <w:lang w:val="fr-CA"/>
              </w:rPr>
            </w:pPr>
            <w:r w:rsidRPr="00E04EBC">
              <w:rPr>
                <w:rFonts w:ascii="Times New Roman" w:hAnsi="Times New Roman"/>
                <w:color w:val="0D0D0D" w:themeColor="text1" w:themeTint="F2"/>
                <w:lang w:val="fr-CA"/>
              </w:rPr>
              <w:t xml:space="preserve">Évaluation finale </w:t>
            </w:r>
            <w:r w:rsidRPr="00E04EBC">
              <w:rPr>
                <w:rFonts w:ascii="Times New Roman" w:hAnsi="Times New Roman" w:cs="Times New Roman"/>
                <w:bCs/>
                <w:i/>
                <w:iCs/>
                <w:snapToGrid w:val="0"/>
                <w:color w:val="0D0D0D" w:themeColor="text1" w:themeTint="F2"/>
                <w:sz w:val="18"/>
                <w:szCs w:val="18"/>
                <w:lang w:val="fr-CA"/>
              </w:rPr>
              <w:t>– veuillez joindre le document le cas échéant</w:t>
            </w:r>
          </w:p>
          <w:p w14:paraId="02AEF608" w14:textId="77777777" w:rsidR="0084328A" w:rsidRPr="00E04EBC" w:rsidRDefault="0084328A" w:rsidP="00E04EBC">
            <w:pPr>
              <w:pStyle w:val="BodyText"/>
              <w:jc w:val="both"/>
              <w:rPr>
                <w:rFonts w:ascii="Times New Roman" w:hAnsi="Times New Roman"/>
                <w:color w:val="0D0D0D" w:themeColor="text1" w:themeTint="F2"/>
              </w:rPr>
            </w:pPr>
            <w:r w:rsidRPr="00E04EBC">
              <w:rPr>
                <w:rFonts w:ascii="Times New Roman" w:hAnsi="Times New Roman"/>
                <w:color w:val="0D0D0D" w:themeColor="text1" w:themeTint="F2"/>
              </w:rPr>
              <w:fldChar w:fldCharType="begin">
                <w:ffData>
                  <w:name w:val="Check3"/>
                  <w:enabled/>
                  <w:calcOnExit w:val="0"/>
                  <w:checkBox>
                    <w:sizeAuto/>
                    <w:default w:val="0"/>
                  </w:checkBox>
                </w:ffData>
              </w:fldChar>
            </w:r>
            <w:bookmarkStart w:id="15" w:name="Check3"/>
            <w:r w:rsidRPr="00E04EBC">
              <w:rPr>
                <w:rFonts w:ascii="Times New Roman" w:hAnsi="Times New Roman"/>
                <w:color w:val="0D0D0D" w:themeColor="text1" w:themeTint="F2"/>
              </w:rPr>
              <w:instrText xml:space="preserve"> FORMCHECKBOX </w:instrText>
            </w:r>
            <w:r w:rsidR="00057F6A" w:rsidRPr="00E04EBC">
              <w:rPr>
                <w:rFonts w:ascii="Times New Roman" w:hAnsi="Times New Roman"/>
                <w:color w:val="0D0D0D" w:themeColor="text1" w:themeTint="F2"/>
              </w:rPr>
            </w:r>
            <w:r w:rsidR="00057F6A" w:rsidRPr="00E04EBC">
              <w:rPr>
                <w:rFonts w:ascii="Times New Roman" w:hAnsi="Times New Roman"/>
                <w:color w:val="0D0D0D" w:themeColor="text1" w:themeTint="F2"/>
              </w:rPr>
              <w:fldChar w:fldCharType="separate"/>
            </w:r>
            <w:r w:rsidRPr="00E04EBC">
              <w:rPr>
                <w:rFonts w:ascii="Times New Roman" w:hAnsi="Times New Roman"/>
                <w:color w:val="0D0D0D" w:themeColor="text1" w:themeTint="F2"/>
              </w:rPr>
              <w:fldChar w:fldCharType="end"/>
            </w:r>
            <w:bookmarkEnd w:id="15"/>
            <w:r w:rsidRPr="00E04EBC">
              <w:rPr>
                <w:rFonts w:ascii="Times New Roman" w:hAnsi="Times New Roman"/>
                <w:color w:val="0D0D0D" w:themeColor="text1" w:themeTint="F2"/>
              </w:rPr>
              <w:t xml:space="preserve">    Oui          </w:t>
            </w:r>
            <w:r w:rsidRPr="00E04EBC">
              <w:rPr>
                <w:rFonts w:ascii="Times New Roman" w:hAnsi="Times New Roman"/>
                <w:color w:val="0D0D0D" w:themeColor="text1" w:themeTint="F2"/>
              </w:rPr>
              <w:fldChar w:fldCharType="begin">
                <w:ffData>
                  <w:name w:val="Check4"/>
                  <w:enabled/>
                  <w:calcOnExit w:val="0"/>
                  <w:checkBox>
                    <w:sizeAuto/>
                    <w:default w:val="0"/>
                    <w:checked/>
                  </w:checkBox>
                </w:ffData>
              </w:fldChar>
            </w:r>
            <w:bookmarkStart w:id="16" w:name="Check4"/>
            <w:r w:rsidRPr="00E04EBC">
              <w:rPr>
                <w:rFonts w:ascii="Times New Roman" w:hAnsi="Times New Roman"/>
                <w:color w:val="0D0D0D" w:themeColor="text1" w:themeTint="F2"/>
              </w:rPr>
              <w:instrText xml:space="preserve"> FORMCHECKBOX </w:instrText>
            </w:r>
            <w:r w:rsidR="00057F6A" w:rsidRPr="00E04EBC">
              <w:rPr>
                <w:rFonts w:ascii="Times New Roman" w:hAnsi="Times New Roman"/>
                <w:color w:val="0D0D0D" w:themeColor="text1" w:themeTint="F2"/>
              </w:rPr>
            </w:r>
            <w:r w:rsidR="00057F6A" w:rsidRPr="00E04EBC">
              <w:rPr>
                <w:rFonts w:ascii="Times New Roman" w:hAnsi="Times New Roman"/>
                <w:color w:val="0D0D0D" w:themeColor="text1" w:themeTint="F2"/>
              </w:rPr>
              <w:fldChar w:fldCharType="separate"/>
            </w:r>
            <w:r w:rsidRPr="00E04EBC">
              <w:rPr>
                <w:rFonts w:ascii="Times New Roman" w:hAnsi="Times New Roman"/>
                <w:color w:val="0D0D0D" w:themeColor="text1" w:themeTint="F2"/>
              </w:rPr>
              <w:fldChar w:fldCharType="end"/>
            </w:r>
            <w:bookmarkEnd w:id="16"/>
            <w:r w:rsidRPr="00E04EBC">
              <w:rPr>
                <w:rFonts w:ascii="Times New Roman" w:hAnsi="Times New Roman"/>
                <w:color w:val="0D0D0D" w:themeColor="text1" w:themeTint="F2"/>
              </w:rPr>
              <w:t xml:space="preserve">  Non    Date: </w:t>
            </w:r>
            <w:r w:rsidRPr="00E04EBC">
              <w:rPr>
                <w:rFonts w:ascii="Times New Roman" w:hAnsi="Times New Roman"/>
                <w:color w:val="0D0D0D" w:themeColor="text1" w:themeTint="F2"/>
              </w:rPr>
              <w:fldChar w:fldCharType="begin">
                <w:ffData>
                  <w:name w:val="Text22"/>
                  <w:enabled/>
                  <w:calcOnExit w:val="0"/>
                  <w:textInput>
                    <w:type w:val="date"/>
                  </w:textInput>
                </w:ffData>
              </w:fldChar>
            </w:r>
            <w:r w:rsidRPr="00E04EBC">
              <w:rPr>
                <w:rFonts w:ascii="Times New Roman" w:hAnsi="Times New Roman"/>
                <w:color w:val="0D0D0D" w:themeColor="text1" w:themeTint="F2"/>
              </w:rPr>
              <w:instrText xml:space="preserve"> FORMTEXT </w:instrText>
            </w:r>
            <w:r w:rsidRPr="00E04EBC">
              <w:rPr>
                <w:rFonts w:ascii="Times New Roman" w:hAnsi="Times New Roman"/>
                <w:color w:val="0D0D0D" w:themeColor="text1" w:themeTint="F2"/>
              </w:rPr>
            </w:r>
            <w:r w:rsidRPr="00E04EBC">
              <w:rPr>
                <w:rFonts w:ascii="Times New Roman" w:hAnsi="Times New Roman"/>
                <w:color w:val="0D0D0D" w:themeColor="text1" w:themeTint="F2"/>
              </w:rPr>
              <w:fldChar w:fldCharType="separate"/>
            </w:r>
            <w:r w:rsidRPr="00E04EBC">
              <w:rPr>
                <w:rFonts w:ascii="Times New Roman" w:hAnsi="Times New Roman"/>
                <w:noProof/>
                <w:color w:val="0D0D0D" w:themeColor="text1" w:themeTint="F2"/>
              </w:rPr>
              <w:t> </w:t>
            </w:r>
            <w:r w:rsidRPr="00E04EBC">
              <w:rPr>
                <w:rFonts w:ascii="Times New Roman" w:hAnsi="Times New Roman"/>
                <w:noProof/>
                <w:color w:val="0D0D0D" w:themeColor="text1" w:themeTint="F2"/>
              </w:rPr>
              <w:t> </w:t>
            </w:r>
            <w:r w:rsidRPr="00E04EBC">
              <w:rPr>
                <w:rFonts w:ascii="Times New Roman" w:hAnsi="Times New Roman"/>
                <w:noProof/>
                <w:color w:val="0D0D0D" w:themeColor="text1" w:themeTint="F2"/>
              </w:rPr>
              <w:t> </w:t>
            </w:r>
            <w:r w:rsidRPr="00E04EBC">
              <w:rPr>
                <w:rFonts w:ascii="Times New Roman" w:hAnsi="Times New Roman"/>
                <w:noProof/>
                <w:color w:val="0D0D0D" w:themeColor="text1" w:themeTint="F2"/>
              </w:rPr>
              <w:t> </w:t>
            </w:r>
            <w:r w:rsidRPr="00E04EBC">
              <w:rPr>
                <w:rFonts w:ascii="Times New Roman" w:hAnsi="Times New Roman"/>
                <w:noProof/>
                <w:color w:val="0D0D0D" w:themeColor="text1" w:themeTint="F2"/>
              </w:rPr>
              <w:t> </w:t>
            </w:r>
            <w:r w:rsidRPr="00E04EBC">
              <w:rPr>
                <w:rFonts w:ascii="Times New Roman" w:hAnsi="Times New Roman"/>
                <w:color w:val="0D0D0D" w:themeColor="text1" w:themeTint="F2"/>
              </w:rPr>
              <w:fldChar w:fldCharType="end"/>
            </w:r>
          </w:p>
        </w:tc>
        <w:tc>
          <w:tcPr>
            <w:tcW w:w="258" w:type="dxa"/>
            <w:vMerge/>
            <w:tcBorders>
              <w:left w:val="single" w:sz="4" w:space="0" w:color="auto"/>
              <w:right w:val="single" w:sz="4" w:space="0" w:color="auto"/>
            </w:tcBorders>
          </w:tcPr>
          <w:p w14:paraId="0D213A32" w14:textId="77777777" w:rsidR="0084328A" w:rsidRPr="00E04EBC" w:rsidRDefault="0084328A" w:rsidP="00E04EBC">
            <w:pPr>
              <w:pStyle w:val="BodyText"/>
              <w:jc w:val="both"/>
              <w:rPr>
                <w:rFonts w:ascii="Times New Roman" w:hAnsi="Times New Roman"/>
                <w:color w:val="0D0D0D" w:themeColor="text1" w:themeTint="F2"/>
              </w:rPr>
            </w:pPr>
          </w:p>
        </w:tc>
        <w:tc>
          <w:tcPr>
            <w:tcW w:w="4306" w:type="dxa"/>
            <w:tcBorders>
              <w:left w:val="single" w:sz="4" w:space="0" w:color="auto"/>
              <w:bottom w:val="single" w:sz="4" w:space="0" w:color="auto"/>
              <w:right w:val="single" w:sz="4" w:space="0" w:color="auto"/>
            </w:tcBorders>
          </w:tcPr>
          <w:p w14:paraId="4EC246DD" w14:textId="77777777" w:rsidR="0084328A" w:rsidRPr="00E04EBC" w:rsidRDefault="0084328A" w:rsidP="00E04EBC">
            <w:pPr>
              <w:jc w:val="both"/>
              <w:rPr>
                <w:color w:val="0D0D0D" w:themeColor="text1" w:themeTint="F2"/>
                <w:lang w:val="fr-CA"/>
              </w:rPr>
            </w:pPr>
            <w:r w:rsidRPr="00E04EBC">
              <w:rPr>
                <w:color w:val="0D0D0D" w:themeColor="text1" w:themeTint="F2"/>
                <w:sz w:val="22"/>
                <w:lang w:val="fr-CA"/>
              </w:rPr>
              <w:t xml:space="preserve">Nom: </w:t>
            </w:r>
            <w:r w:rsidR="00F153E8" w:rsidRPr="00E04EBC">
              <w:rPr>
                <w:color w:val="0D0D0D" w:themeColor="text1" w:themeTint="F2"/>
                <w:sz w:val="22"/>
                <w:lang w:val="fr-CA"/>
              </w:rPr>
              <w:t xml:space="preserve">Alessandro Bozzini </w:t>
            </w:r>
            <w:r w:rsidRPr="00E04EBC">
              <w:rPr>
                <w:color w:val="0D0D0D" w:themeColor="text1" w:themeTint="F2"/>
                <w:sz w:val="22"/>
              </w:rPr>
              <w:fldChar w:fldCharType="begin">
                <w:ffData>
                  <w:name w:val="Text23"/>
                  <w:enabled/>
                  <w:calcOnExit w:val="0"/>
                  <w:textInput/>
                </w:ffData>
              </w:fldChar>
            </w:r>
            <w:bookmarkStart w:id="17" w:name="Text23"/>
            <w:r w:rsidRPr="00E04EBC">
              <w:rPr>
                <w:color w:val="0D0D0D" w:themeColor="text1" w:themeTint="F2"/>
                <w:sz w:val="22"/>
                <w:lang w:val="fr-CA"/>
              </w:rPr>
              <w:instrText xml:space="preserve"> FORMTEXT </w:instrText>
            </w:r>
            <w:r w:rsidRPr="00E04EBC">
              <w:rPr>
                <w:color w:val="0D0D0D" w:themeColor="text1" w:themeTint="F2"/>
                <w:sz w:val="22"/>
              </w:rPr>
            </w:r>
            <w:r w:rsidRPr="00E04EBC">
              <w:rPr>
                <w:color w:val="0D0D0D" w:themeColor="text1" w:themeTint="F2"/>
                <w:sz w:val="22"/>
              </w:rPr>
              <w:fldChar w:fldCharType="separate"/>
            </w:r>
          </w:p>
          <w:p w14:paraId="0E256DB0" w14:textId="77777777" w:rsidR="0084328A" w:rsidRPr="00E04EBC" w:rsidRDefault="0084328A" w:rsidP="00E04EBC">
            <w:pPr>
              <w:jc w:val="both"/>
              <w:rPr>
                <w:color w:val="0D0D0D" w:themeColor="text1" w:themeTint="F2"/>
                <w:sz w:val="22"/>
                <w:lang w:val="fr-CA"/>
              </w:rPr>
            </w:pPr>
            <w:r w:rsidRPr="00E04EBC">
              <w:rPr>
                <w:color w:val="0D0D0D" w:themeColor="text1" w:themeTint="F2"/>
                <w:sz w:val="22"/>
              </w:rPr>
              <w:fldChar w:fldCharType="end"/>
            </w:r>
            <w:bookmarkEnd w:id="17"/>
          </w:p>
          <w:p w14:paraId="4CEDA239" w14:textId="71AF8DCA" w:rsidR="0084328A" w:rsidRPr="00E04EBC" w:rsidRDefault="0084328A" w:rsidP="00E04EBC">
            <w:pPr>
              <w:jc w:val="both"/>
              <w:rPr>
                <w:color w:val="0D0D0D" w:themeColor="text1" w:themeTint="F2"/>
                <w:sz w:val="22"/>
                <w:lang w:val="fr-CA"/>
              </w:rPr>
            </w:pPr>
            <w:r w:rsidRPr="00E04EBC">
              <w:rPr>
                <w:color w:val="0D0D0D" w:themeColor="text1" w:themeTint="F2"/>
                <w:sz w:val="22"/>
                <w:lang w:val="fr-CA"/>
              </w:rPr>
              <w:t xml:space="preserve">Titre: </w:t>
            </w:r>
            <w:r w:rsidR="00F153E8" w:rsidRPr="00E04EBC">
              <w:rPr>
                <w:color w:val="0D0D0D" w:themeColor="text1" w:themeTint="F2"/>
                <w:sz w:val="22"/>
              </w:rPr>
              <w:t xml:space="preserve">Conseiller en Gouvernance </w:t>
            </w:r>
          </w:p>
          <w:p w14:paraId="537541C4" w14:textId="76DF809B" w:rsidR="0084328A" w:rsidRPr="00E04EBC" w:rsidRDefault="0084328A" w:rsidP="00E04EBC">
            <w:pPr>
              <w:jc w:val="both"/>
              <w:rPr>
                <w:color w:val="0D0D0D" w:themeColor="text1" w:themeTint="F2"/>
                <w:sz w:val="22"/>
                <w:lang w:val="fr-CA"/>
              </w:rPr>
            </w:pPr>
            <w:r w:rsidRPr="00E04EBC">
              <w:rPr>
                <w:color w:val="0D0D0D" w:themeColor="text1" w:themeTint="F2"/>
                <w:sz w:val="22"/>
                <w:lang w:val="fr-CA"/>
              </w:rPr>
              <w:t xml:space="preserve">Organisation participante (principale): </w:t>
            </w:r>
            <w:r w:rsidR="00F153E8" w:rsidRPr="00E04EBC">
              <w:rPr>
                <w:color w:val="0D0D0D" w:themeColor="text1" w:themeTint="F2"/>
                <w:sz w:val="22"/>
              </w:rPr>
              <w:t>PNUD</w:t>
            </w:r>
          </w:p>
          <w:p w14:paraId="5468ECF8" w14:textId="7755AED2" w:rsidR="0084328A" w:rsidRPr="00E04EBC" w:rsidRDefault="0084328A" w:rsidP="00E04EBC">
            <w:pPr>
              <w:spacing w:after="120"/>
              <w:jc w:val="both"/>
              <w:rPr>
                <w:rFonts w:ascii="Times New Roman" w:hAnsi="Times New Roman"/>
                <w:b/>
                <w:bCs/>
                <w:snapToGrid w:val="0"/>
                <w:color w:val="0D0D0D" w:themeColor="text1" w:themeTint="F2"/>
                <w:kern w:val="32"/>
                <w:szCs w:val="32"/>
              </w:rPr>
            </w:pPr>
            <w:r w:rsidRPr="00E04EBC">
              <w:rPr>
                <w:rFonts w:ascii="Times New Roman" w:hAnsi="Times New Roman"/>
                <w:color w:val="0D0D0D" w:themeColor="text1" w:themeTint="F2"/>
              </w:rPr>
              <w:t xml:space="preserve">Courriel: </w:t>
            </w:r>
            <w:hyperlink r:id="rId9" w:history="1">
              <w:r w:rsidR="00F153E8" w:rsidRPr="00E04EBC">
                <w:rPr>
                  <w:rStyle w:val="Hyperlink"/>
                  <w:rFonts w:ascii="Times New Roman" w:hAnsi="Times New Roman"/>
                  <w:color w:val="0D0D0D" w:themeColor="text1" w:themeTint="F2"/>
                </w:rPr>
                <w:t>alessandro.bozzini@undp.org</w:t>
              </w:r>
            </w:hyperlink>
            <w:r w:rsidR="00F153E8" w:rsidRPr="00E04EBC">
              <w:rPr>
                <w:rFonts w:ascii="Times New Roman" w:hAnsi="Times New Roman"/>
                <w:color w:val="0D0D0D" w:themeColor="text1" w:themeTint="F2"/>
              </w:rPr>
              <w:t xml:space="preserve"> </w:t>
            </w:r>
          </w:p>
        </w:tc>
      </w:tr>
    </w:tbl>
    <w:p w14:paraId="3B8A4D0E" w14:textId="77777777" w:rsidR="0084328A" w:rsidRPr="00E04EBC" w:rsidRDefault="0084328A" w:rsidP="00E04EBC">
      <w:pPr>
        <w:jc w:val="both"/>
        <w:rPr>
          <w:rFonts w:ascii="Arial Narrow" w:hAnsi="Arial Narrow"/>
          <w:b/>
          <w:color w:val="0D0D0D" w:themeColor="text1" w:themeTint="F2"/>
          <w:sz w:val="22"/>
          <w:szCs w:val="22"/>
        </w:rPr>
        <w:sectPr w:rsidR="0084328A" w:rsidRPr="00E04EBC" w:rsidSect="007C25D3">
          <w:footerReference w:type="default" r:id="rId10"/>
          <w:pgSz w:w="11900" w:h="16840"/>
          <w:pgMar w:top="1440" w:right="1601" w:bottom="1440" w:left="1440" w:header="708" w:footer="708" w:gutter="0"/>
          <w:cols w:space="708"/>
          <w:docGrid w:linePitch="360"/>
        </w:sectPr>
      </w:pPr>
    </w:p>
    <w:p w14:paraId="43BADFDD" w14:textId="77777777" w:rsidR="0084328A" w:rsidRPr="00E04EBC" w:rsidRDefault="0084328A" w:rsidP="00E04EBC">
      <w:pPr>
        <w:ind w:hanging="810"/>
        <w:jc w:val="both"/>
        <w:rPr>
          <w:rFonts w:ascii="Arial Narrow" w:hAnsi="Arial Narrow"/>
          <w:b/>
          <w:color w:val="0D0D0D" w:themeColor="text1" w:themeTint="F2"/>
          <w:sz w:val="22"/>
          <w:szCs w:val="22"/>
          <w:lang w:val="fr-CA"/>
        </w:rPr>
      </w:pPr>
      <w:r w:rsidRPr="00E04EBC">
        <w:rPr>
          <w:rFonts w:ascii="Arial Narrow" w:hAnsi="Arial Narrow"/>
          <w:b/>
          <w:color w:val="0D0D0D" w:themeColor="text1" w:themeTint="F2"/>
          <w:sz w:val="22"/>
          <w:szCs w:val="22"/>
          <w:lang w:val="fr-CA"/>
        </w:rPr>
        <w:lastRenderedPageBreak/>
        <w:t>PARTIE 1 – ÉTAT D’AVANCEMENT DES OBJECTIFS</w:t>
      </w:r>
    </w:p>
    <w:p w14:paraId="732AE997" w14:textId="77777777" w:rsidR="0084328A" w:rsidRPr="00E04EBC" w:rsidRDefault="0084328A" w:rsidP="00E04EBC">
      <w:pPr>
        <w:jc w:val="both"/>
        <w:rPr>
          <w:rFonts w:ascii="Arial Narrow" w:hAnsi="Arial Narrow"/>
          <w:color w:val="0D0D0D" w:themeColor="text1" w:themeTint="F2"/>
          <w:sz w:val="22"/>
          <w:szCs w:val="22"/>
          <w:lang w:val="fr-CA"/>
        </w:rPr>
      </w:pPr>
    </w:p>
    <w:p w14:paraId="50502A8F" w14:textId="77777777" w:rsidR="0084328A" w:rsidRPr="00E04EBC" w:rsidRDefault="0084328A" w:rsidP="00E04EBC">
      <w:pPr>
        <w:numPr>
          <w:ilvl w:val="1"/>
          <w:numId w:val="31"/>
        </w:numPr>
        <w:ind w:hanging="1170"/>
        <w:jc w:val="both"/>
        <w:rPr>
          <w:color w:val="0D0D0D" w:themeColor="text1" w:themeTint="F2"/>
          <w:lang w:val="fr-CA"/>
        </w:rPr>
      </w:pPr>
      <w:r w:rsidRPr="00E04EBC">
        <w:rPr>
          <w:b/>
          <w:color w:val="0D0D0D" w:themeColor="text1" w:themeTint="F2"/>
          <w:lang w:val="fr-CA"/>
        </w:rPr>
        <w:t>Évaluation de l’état d’avancement et des objectifs du projet</w:t>
      </w:r>
    </w:p>
    <w:p w14:paraId="2E7D8E96" w14:textId="77777777" w:rsidR="0084328A" w:rsidRPr="00E04EBC" w:rsidRDefault="0084328A" w:rsidP="00E04EBC">
      <w:pPr>
        <w:ind w:left="360"/>
        <w:jc w:val="both"/>
        <w:rPr>
          <w:b/>
          <w:color w:val="0D0D0D" w:themeColor="text1" w:themeTint="F2"/>
          <w:lang w:val="fr-CA"/>
        </w:rPr>
      </w:pPr>
    </w:p>
    <w:p w14:paraId="21D3D3C8" w14:textId="77777777" w:rsidR="0084328A" w:rsidRPr="00E04EBC" w:rsidRDefault="0084328A" w:rsidP="00E04EBC">
      <w:pPr>
        <w:ind w:left="-810"/>
        <w:jc w:val="both"/>
        <w:rPr>
          <w:b/>
          <w:color w:val="0D0D0D" w:themeColor="text1" w:themeTint="F2"/>
          <w:lang w:val="fr-CA"/>
        </w:rPr>
      </w:pPr>
      <w:r w:rsidRPr="00E04EBC">
        <w:rPr>
          <w:b/>
          <w:color w:val="0D0D0D" w:themeColor="text1" w:themeTint="F2"/>
          <w:lang w:val="fr-CA"/>
        </w:rPr>
        <w:t xml:space="preserve">Pour les projets PRF (c’est-à-dire relevant du Mécanisme de financement du relèvement pour la consolidation de la paix), veuillez identifier les résultats souhaités et les indicateurs du Plan des Priorités auxquels ce projet contribue: </w:t>
      </w:r>
    </w:p>
    <w:p w14:paraId="5670577A" w14:textId="77777777" w:rsidR="0084328A" w:rsidRPr="00E04EBC" w:rsidRDefault="0084328A" w:rsidP="00E04EBC">
      <w:pPr>
        <w:ind w:left="-810"/>
        <w:jc w:val="both"/>
        <w:rPr>
          <w:b/>
          <w:color w:val="0D0D0D" w:themeColor="text1" w:themeTint="F2"/>
          <w:lang w:val="fr-CA"/>
        </w:rPr>
      </w:pPr>
    </w:p>
    <w:tbl>
      <w:tblPr>
        <w:tblpPr w:leftFromText="180" w:rightFromText="180" w:vertAnchor="text" w:horzAnchor="margin" w:tblpXSpec="center" w:tblpY="21"/>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1E0" w:firstRow="1" w:lastRow="1" w:firstColumn="1" w:lastColumn="1" w:noHBand="0" w:noVBand="0"/>
      </w:tblPr>
      <w:tblGrid>
        <w:gridCol w:w="9810"/>
      </w:tblGrid>
      <w:tr w:rsidR="0084328A" w:rsidRPr="00E04EBC" w14:paraId="4DB7EA3A" w14:textId="77777777" w:rsidTr="00A30D61">
        <w:tc>
          <w:tcPr>
            <w:tcW w:w="9810" w:type="dxa"/>
            <w:shd w:val="clear" w:color="auto" w:fill="B8CCE4"/>
          </w:tcPr>
          <w:p w14:paraId="2ED8C986" w14:textId="77777777" w:rsidR="0084328A" w:rsidRPr="00E04EBC" w:rsidRDefault="0084328A" w:rsidP="00E04EBC">
            <w:pPr>
              <w:jc w:val="both"/>
              <w:rPr>
                <w:rFonts w:ascii="Arial Narrow" w:hAnsi="Arial Narrow"/>
                <w:b/>
                <w:i/>
                <w:color w:val="0D0D0D" w:themeColor="text1" w:themeTint="F2"/>
                <w:sz w:val="22"/>
                <w:szCs w:val="22"/>
                <w:lang w:val="fr-CA"/>
              </w:rPr>
            </w:pPr>
            <w:r w:rsidRPr="00E04EBC">
              <w:rPr>
                <w:rFonts w:ascii="Arial Narrow" w:hAnsi="Arial Narrow"/>
                <w:b/>
                <w:i/>
                <w:color w:val="0D0D0D" w:themeColor="text1" w:themeTint="F2"/>
                <w:sz w:val="22"/>
                <w:szCs w:val="22"/>
                <w:lang w:val="fr-CA"/>
              </w:rPr>
              <w:t xml:space="preserve">Résultat(s) souhaité(s) du Plan des Priorités auxquels le projet contribue. </w:t>
            </w:r>
            <w:r w:rsidRPr="00E04EBC">
              <w:rPr>
                <w:rFonts w:ascii="Arial Narrow" w:hAnsi="Arial Narrow"/>
                <w:b/>
                <w:i/>
                <w:color w:val="0D0D0D" w:themeColor="text1" w:themeTint="F2"/>
                <w:sz w:val="22"/>
                <w:szCs w:val="22"/>
              </w:rPr>
              <w:fldChar w:fldCharType="begin">
                <w:ffData>
                  <w:name w:val="Text31"/>
                  <w:enabled/>
                  <w:calcOnExit w:val="0"/>
                  <w:textInput/>
                </w:ffData>
              </w:fldChar>
            </w:r>
            <w:bookmarkStart w:id="18" w:name="Text31"/>
            <w:r w:rsidRPr="00E04EBC">
              <w:rPr>
                <w:rFonts w:ascii="Arial Narrow" w:hAnsi="Arial Narrow"/>
                <w:b/>
                <w:i/>
                <w:color w:val="0D0D0D" w:themeColor="text1" w:themeTint="F2"/>
                <w:sz w:val="22"/>
                <w:szCs w:val="22"/>
                <w:lang w:val="fr-CA"/>
              </w:rPr>
              <w:instrText xml:space="preserve"> FORMTEXT </w:instrText>
            </w:r>
            <w:r w:rsidRPr="00E04EBC">
              <w:rPr>
                <w:rFonts w:ascii="Arial Narrow" w:hAnsi="Arial Narrow"/>
                <w:b/>
                <w:i/>
                <w:color w:val="0D0D0D" w:themeColor="text1" w:themeTint="F2"/>
                <w:sz w:val="22"/>
                <w:szCs w:val="22"/>
              </w:rPr>
            </w:r>
            <w:r w:rsidRPr="00E04EBC">
              <w:rPr>
                <w:rFonts w:ascii="Arial Narrow" w:hAnsi="Arial Narrow"/>
                <w:b/>
                <w:i/>
                <w:color w:val="0D0D0D" w:themeColor="text1" w:themeTint="F2"/>
                <w:sz w:val="22"/>
                <w:szCs w:val="22"/>
              </w:rPr>
              <w:fldChar w:fldCharType="separate"/>
            </w:r>
            <w:r w:rsidRPr="00E04EBC">
              <w:rPr>
                <w:color w:val="0D0D0D" w:themeColor="text1" w:themeTint="F2"/>
              </w:rPr>
              <w:t>2</w:t>
            </w:r>
            <w:r w:rsidRPr="00E04EBC">
              <w:rPr>
                <w:rFonts w:ascii="Arial Narrow" w:hAnsi="Arial Narrow"/>
                <w:b/>
                <w:i/>
                <w:color w:val="0D0D0D" w:themeColor="text1" w:themeTint="F2"/>
                <w:sz w:val="22"/>
                <w:szCs w:val="22"/>
              </w:rPr>
              <w:fldChar w:fldCharType="end"/>
            </w:r>
            <w:bookmarkEnd w:id="18"/>
          </w:p>
        </w:tc>
      </w:tr>
      <w:tr w:rsidR="0084328A" w:rsidRPr="00E04EBC" w14:paraId="00606417" w14:textId="77777777" w:rsidTr="00A30D61">
        <w:tc>
          <w:tcPr>
            <w:tcW w:w="9810" w:type="dxa"/>
            <w:tcBorders>
              <w:top w:val="single" w:sz="4" w:space="0" w:color="auto"/>
              <w:left w:val="single" w:sz="4" w:space="0" w:color="auto"/>
              <w:bottom w:val="single" w:sz="4" w:space="0" w:color="auto"/>
              <w:right w:val="single" w:sz="4" w:space="0" w:color="auto"/>
            </w:tcBorders>
            <w:shd w:val="clear" w:color="auto" w:fill="B8CCE4"/>
          </w:tcPr>
          <w:p w14:paraId="23A19707" w14:textId="77777777" w:rsidR="0084328A" w:rsidRPr="00E04EBC" w:rsidRDefault="0084328A" w:rsidP="00E04EBC">
            <w:pPr>
              <w:jc w:val="both"/>
              <w:rPr>
                <w:color w:val="0D0D0D" w:themeColor="text1" w:themeTint="F2"/>
              </w:rPr>
            </w:pPr>
            <w:r w:rsidRPr="00E04EBC">
              <w:rPr>
                <w:rFonts w:ascii="Arial Narrow" w:hAnsi="Arial Narrow"/>
                <w:b/>
                <w:i/>
                <w:color w:val="0D0D0D" w:themeColor="text1" w:themeTint="F2"/>
                <w:sz w:val="22"/>
                <w:szCs w:val="22"/>
                <w:lang w:val="fr-CA"/>
              </w:rPr>
              <w:t xml:space="preserve">Indicateur(s) de résultat du Plan des Priorités auxquels le projet contribue. </w:t>
            </w:r>
            <w:r w:rsidRPr="00E04EBC">
              <w:rPr>
                <w:rFonts w:ascii="Arial Narrow" w:hAnsi="Arial Narrow"/>
                <w:b/>
                <w:i/>
                <w:color w:val="0D0D0D" w:themeColor="text1" w:themeTint="F2"/>
                <w:sz w:val="22"/>
                <w:szCs w:val="22"/>
              </w:rPr>
              <w:fldChar w:fldCharType="begin">
                <w:ffData>
                  <w:name w:val="Text32"/>
                  <w:enabled/>
                  <w:calcOnExit w:val="0"/>
                  <w:textInput/>
                </w:ffData>
              </w:fldChar>
            </w:r>
            <w:bookmarkStart w:id="19" w:name="Text32"/>
            <w:r w:rsidRPr="00E04EBC">
              <w:rPr>
                <w:rFonts w:ascii="Arial Narrow" w:hAnsi="Arial Narrow"/>
                <w:b/>
                <w:i/>
                <w:color w:val="0D0D0D" w:themeColor="text1" w:themeTint="F2"/>
                <w:sz w:val="22"/>
                <w:szCs w:val="22"/>
                <w:lang w:val="fr-CA"/>
              </w:rPr>
              <w:instrText xml:space="preserve"> FORMTEXT </w:instrText>
            </w:r>
            <w:r w:rsidRPr="00E04EBC">
              <w:rPr>
                <w:rFonts w:ascii="Arial Narrow" w:hAnsi="Arial Narrow"/>
                <w:b/>
                <w:i/>
                <w:color w:val="0D0D0D" w:themeColor="text1" w:themeTint="F2"/>
                <w:sz w:val="22"/>
                <w:szCs w:val="22"/>
              </w:rPr>
            </w:r>
            <w:r w:rsidRPr="00E04EBC">
              <w:rPr>
                <w:rFonts w:ascii="Arial Narrow" w:hAnsi="Arial Narrow"/>
                <w:b/>
                <w:i/>
                <w:color w:val="0D0D0D" w:themeColor="text1" w:themeTint="F2"/>
                <w:sz w:val="22"/>
                <w:szCs w:val="22"/>
              </w:rPr>
              <w:fldChar w:fldCharType="separate"/>
            </w:r>
          </w:p>
          <w:p w14:paraId="092BA6DC" w14:textId="77777777" w:rsidR="0084328A" w:rsidRPr="00E04EBC" w:rsidRDefault="0084328A" w:rsidP="00E04EBC">
            <w:pPr>
              <w:jc w:val="both"/>
              <w:rPr>
                <w:color w:val="0D0D0D" w:themeColor="text1" w:themeTint="F2"/>
              </w:rPr>
            </w:pPr>
            <w:r w:rsidRPr="00E04EBC">
              <w:rPr>
                <w:color w:val="0D0D0D" w:themeColor="text1" w:themeTint="F2"/>
              </w:rPr>
              <w:t>Indicateur de résultat 1 :</w:t>
            </w:r>
          </w:p>
          <w:p w14:paraId="6AAD0C0D" w14:textId="77777777" w:rsidR="0084328A" w:rsidRPr="00E04EBC" w:rsidRDefault="0084328A" w:rsidP="00E04EBC">
            <w:pPr>
              <w:jc w:val="both"/>
              <w:rPr>
                <w:color w:val="0D0D0D" w:themeColor="text1" w:themeTint="F2"/>
              </w:rPr>
            </w:pPr>
            <w:r w:rsidRPr="00E04EBC">
              <w:rPr>
                <w:color w:val="0D0D0D" w:themeColor="text1" w:themeTint="F2"/>
              </w:rPr>
              <w:t>% de dossiers liés à la corruption et qui a abouti à une condamnation réussie et mise</w:t>
            </w:r>
          </w:p>
          <w:p w14:paraId="0BB44F87" w14:textId="77777777" w:rsidR="0084328A" w:rsidRPr="00E04EBC" w:rsidRDefault="0084328A" w:rsidP="00E04EBC">
            <w:pPr>
              <w:jc w:val="both"/>
              <w:rPr>
                <w:color w:val="0D0D0D" w:themeColor="text1" w:themeTint="F2"/>
              </w:rPr>
            </w:pPr>
            <w:r w:rsidRPr="00E04EBC">
              <w:rPr>
                <w:color w:val="0D0D0D" w:themeColor="text1" w:themeTint="F2"/>
              </w:rPr>
              <w:t>en application par la justice (le ratio entre les cas présentés par le CSI, le BIANCO, à</w:t>
            </w:r>
          </w:p>
          <w:p w14:paraId="1F5BAABD" w14:textId="77777777" w:rsidR="0084328A" w:rsidRPr="00E04EBC" w:rsidRDefault="0084328A" w:rsidP="00E04EBC">
            <w:pPr>
              <w:jc w:val="both"/>
              <w:rPr>
                <w:color w:val="0D0D0D" w:themeColor="text1" w:themeTint="F2"/>
              </w:rPr>
            </w:pPr>
            <w:r w:rsidRPr="00E04EBC">
              <w:rPr>
                <w:color w:val="0D0D0D" w:themeColor="text1" w:themeTint="F2"/>
              </w:rPr>
              <w:t>la Justice et qui conduisent à des condamnations et stationnements réels).</w:t>
            </w:r>
          </w:p>
          <w:p w14:paraId="1AB1CD15" w14:textId="77777777" w:rsidR="0084328A" w:rsidRPr="00E04EBC" w:rsidRDefault="0084328A" w:rsidP="00E04EBC">
            <w:pPr>
              <w:jc w:val="both"/>
              <w:rPr>
                <w:color w:val="0D0D0D" w:themeColor="text1" w:themeTint="F2"/>
              </w:rPr>
            </w:pPr>
          </w:p>
          <w:p w14:paraId="32156FDA" w14:textId="77777777" w:rsidR="0084328A" w:rsidRPr="00E04EBC" w:rsidRDefault="0084328A" w:rsidP="00E04EBC">
            <w:pPr>
              <w:jc w:val="both"/>
              <w:rPr>
                <w:color w:val="0D0D0D" w:themeColor="text1" w:themeTint="F2"/>
              </w:rPr>
            </w:pPr>
            <w:r w:rsidRPr="00E04EBC">
              <w:rPr>
                <w:color w:val="0D0D0D" w:themeColor="text1" w:themeTint="F2"/>
              </w:rPr>
              <w:t>Indicateur de résultat 2 :</w:t>
            </w:r>
          </w:p>
          <w:p w14:paraId="7B70D422" w14:textId="77777777" w:rsidR="0084328A" w:rsidRPr="00E04EBC" w:rsidRDefault="0084328A" w:rsidP="00E04EBC">
            <w:pPr>
              <w:jc w:val="both"/>
              <w:rPr>
                <w:color w:val="0D0D0D" w:themeColor="text1" w:themeTint="F2"/>
              </w:rPr>
            </w:pPr>
            <w:r w:rsidRPr="00E04EBC">
              <w:rPr>
                <w:color w:val="0D0D0D" w:themeColor="text1" w:themeTint="F2"/>
              </w:rPr>
              <w:t>Madagascar améliore son score dans le rapport de la lutte anti-corruption Mo</w:t>
            </w:r>
          </w:p>
          <w:p w14:paraId="328729AB" w14:textId="77777777" w:rsidR="0084328A" w:rsidRPr="00E04EBC" w:rsidRDefault="0084328A" w:rsidP="00E04EBC">
            <w:pPr>
              <w:jc w:val="both"/>
              <w:rPr>
                <w:color w:val="0D0D0D" w:themeColor="text1" w:themeTint="F2"/>
              </w:rPr>
            </w:pPr>
            <w:r w:rsidRPr="00E04EBC">
              <w:rPr>
                <w:color w:val="0D0D0D" w:themeColor="text1" w:themeTint="F2"/>
              </w:rPr>
              <w:t>Ibrahim (IIAG) et Transparency International (TI).</w:t>
            </w:r>
          </w:p>
          <w:p w14:paraId="06564EC8" w14:textId="77777777" w:rsidR="0084328A" w:rsidRPr="00E04EBC" w:rsidRDefault="0084328A" w:rsidP="00E04EBC">
            <w:pPr>
              <w:jc w:val="both"/>
              <w:rPr>
                <w:color w:val="0D0D0D" w:themeColor="text1" w:themeTint="F2"/>
              </w:rPr>
            </w:pPr>
          </w:p>
          <w:p w14:paraId="3818F0F9" w14:textId="77777777" w:rsidR="0084328A" w:rsidRPr="00E04EBC" w:rsidRDefault="0084328A" w:rsidP="00E04EBC">
            <w:pPr>
              <w:jc w:val="both"/>
              <w:rPr>
                <w:color w:val="0D0D0D" w:themeColor="text1" w:themeTint="F2"/>
              </w:rPr>
            </w:pPr>
            <w:r w:rsidRPr="00E04EBC">
              <w:rPr>
                <w:color w:val="0D0D0D" w:themeColor="text1" w:themeTint="F2"/>
              </w:rPr>
              <w:t>Indicateur de résultat 3 :</w:t>
            </w:r>
          </w:p>
          <w:p w14:paraId="2FE161A4" w14:textId="77777777" w:rsidR="0084328A" w:rsidRPr="00E04EBC" w:rsidRDefault="0084328A" w:rsidP="00E04EBC">
            <w:pPr>
              <w:jc w:val="both"/>
              <w:rPr>
                <w:color w:val="0D0D0D" w:themeColor="text1" w:themeTint="F2"/>
              </w:rPr>
            </w:pPr>
            <w:r w:rsidRPr="00E04EBC">
              <w:rPr>
                <w:color w:val="0D0D0D" w:themeColor="text1" w:themeTint="F2"/>
              </w:rPr>
              <w:t>Taux de récupération de fonds publics détournés et dont les condamnations ont été</w:t>
            </w:r>
          </w:p>
          <w:p w14:paraId="746B9A9B" w14:textId="77777777" w:rsidR="0084328A" w:rsidRPr="00E04EBC" w:rsidRDefault="0084328A" w:rsidP="00E04EBC">
            <w:pPr>
              <w:jc w:val="both"/>
              <w:rPr>
                <w:color w:val="0D0D0D" w:themeColor="text1" w:themeTint="F2"/>
              </w:rPr>
            </w:pPr>
            <w:r w:rsidRPr="00E04EBC">
              <w:rPr>
                <w:color w:val="0D0D0D" w:themeColor="text1" w:themeTint="F2"/>
              </w:rPr>
              <w:t>déclarées par la justice.</w:t>
            </w:r>
          </w:p>
          <w:p w14:paraId="5F1717D4" w14:textId="77777777" w:rsidR="0084328A" w:rsidRPr="00E04EBC" w:rsidRDefault="0084328A" w:rsidP="00E04EBC">
            <w:pPr>
              <w:jc w:val="both"/>
              <w:rPr>
                <w:color w:val="0D0D0D" w:themeColor="text1" w:themeTint="F2"/>
              </w:rPr>
            </w:pPr>
          </w:p>
          <w:p w14:paraId="13FA1309" w14:textId="77777777" w:rsidR="0084328A" w:rsidRPr="00E04EBC" w:rsidRDefault="0084328A" w:rsidP="00E04EBC">
            <w:pPr>
              <w:jc w:val="both"/>
              <w:rPr>
                <w:color w:val="0D0D0D" w:themeColor="text1" w:themeTint="F2"/>
              </w:rPr>
            </w:pPr>
            <w:r w:rsidRPr="00E04EBC">
              <w:rPr>
                <w:color w:val="0D0D0D" w:themeColor="text1" w:themeTint="F2"/>
              </w:rPr>
              <w:t>Indicateur de résultat 4 :</w:t>
            </w:r>
          </w:p>
          <w:p w14:paraId="7BB8ECC6" w14:textId="77777777" w:rsidR="0084328A" w:rsidRPr="00E04EBC" w:rsidRDefault="0084328A" w:rsidP="00E04EBC">
            <w:pPr>
              <w:jc w:val="both"/>
              <w:rPr>
                <w:b/>
                <w:color w:val="0D0D0D" w:themeColor="text1" w:themeTint="F2"/>
                <w:lang w:val="fr-CA"/>
              </w:rPr>
            </w:pPr>
            <w:r w:rsidRPr="00E04EBC">
              <w:rPr>
                <w:color w:val="0D0D0D" w:themeColor="text1" w:themeTint="F2"/>
              </w:rPr>
              <w:t>La perception de la lutte contre la corruption par la population est améliorée.</w:t>
            </w:r>
            <w:r w:rsidRPr="00E04EBC">
              <w:rPr>
                <w:rFonts w:ascii="Arial Narrow" w:hAnsi="Arial Narrow"/>
                <w:b/>
                <w:i/>
                <w:color w:val="0D0D0D" w:themeColor="text1" w:themeTint="F2"/>
                <w:sz w:val="22"/>
                <w:szCs w:val="22"/>
              </w:rPr>
              <w:fldChar w:fldCharType="end"/>
            </w:r>
            <w:bookmarkEnd w:id="19"/>
          </w:p>
        </w:tc>
      </w:tr>
    </w:tbl>
    <w:p w14:paraId="0CEC7916" w14:textId="77777777" w:rsidR="0084328A" w:rsidRPr="00E04EBC" w:rsidRDefault="0084328A" w:rsidP="00E04EBC">
      <w:pPr>
        <w:ind w:left="360"/>
        <w:jc w:val="both"/>
        <w:rPr>
          <w:b/>
          <w:color w:val="0D0D0D" w:themeColor="text1" w:themeTint="F2"/>
          <w:lang w:val="fr-CA"/>
        </w:rPr>
      </w:pPr>
    </w:p>
    <w:p w14:paraId="66EDF358" w14:textId="56AE0DBB" w:rsidR="0084328A" w:rsidRPr="00E04EBC" w:rsidRDefault="0084328A" w:rsidP="00E04EBC">
      <w:pPr>
        <w:ind w:left="-720"/>
        <w:jc w:val="both"/>
        <w:rPr>
          <w:color w:val="0D0D0D" w:themeColor="text1" w:themeTint="F2"/>
          <w:lang w:val="fr-CA"/>
        </w:rPr>
      </w:pPr>
      <w:r w:rsidRPr="00E04EBC">
        <w:rPr>
          <w:b/>
          <w:color w:val="0D0D0D" w:themeColor="text1" w:themeTint="F2"/>
          <w:lang w:val="fr-CA"/>
        </w:rPr>
        <w:t>Tant pour les projets IRF (c’est-à-dire relevant du Mécanisme de financement des interventions rapides) que pour les projets PRF, veuillez évaluer l’ensemble des objectifs atteints jusqu’à ce jour:</w:t>
      </w:r>
      <w:r w:rsidR="00F153E8" w:rsidRPr="00E04EBC">
        <w:rPr>
          <w:rFonts w:ascii="Arial Narrow" w:hAnsi="Arial Narrow"/>
          <w:color w:val="0D0D0D" w:themeColor="text1" w:themeTint="F2"/>
          <w:sz w:val="22"/>
          <w:szCs w:val="22"/>
        </w:rPr>
        <w:t xml:space="preserve"> </w:t>
      </w:r>
      <w:r w:rsidR="00F153E8" w:rsidRPr="00E04EBC">
        <w:rPr>
          <w:rFonts w:ascii="Arial Narrow" w:hAnsi="Arial Narrow"/>
          <w:color w:val="0D0D0D" w:themeColor="text1" w:themeTint="F2"/>
          <w:sz w:val="26"/>
          <w:szCs w:val="26"/>
        </w:rPr>
        <w:t>conforme au plan</w:t>
      </w:r>
      <w:r w:rsidR="00F153E8" w:rsidRPr="00E04EBC">
        <w:rPr>
          <w:rFonts w:ascii="Arial Narrow" w:hAnsi="Arial Narrow"/>
          <w:color w:val="0D0D0D" w:themeColor="text1" w:themeTint="F2"/>
          <w:sz w:val="22"/>
          <w:szCs w:val="22"/>
        </w:rPr>
        <w:t xml:space="preserve"> </w:t>
      </w:r>
    </w:p>
    <w:p w14:paraId="519D6195" w14:textId="77777777" w:rsidR="0084328A" w:rsidRPr="00E04EBC" w:rsidRDefault="0084328A" w:rsidP="00E04EBC">
      <w:pPr>
        <w:jc w:val="both"/>
        <w:rPr>
          <w:color w:val="0D0D0D" w:themeColor="text1" w:themeTint="F2"/>
          <w:lang w:val="fr-CA"/>
        </w:rPr>
      </w:pPr>
    </w:p>
    <w:p w14:paraId="1DB56DE4" w14:textId="77777777" w:rsidR="0084328A" w:rsidRPr="00E04EBC" w:rsidRDefault="0084328A" w:rsidP="00E04EBC">
      <w:pPr>
        <w:ind w:left="-720"/>
        <w:jc w:val="both"/>
        <w:rPr>
          <w:b/>
          <w:color w:val="0D0D0D" w:themeColor="text1" w:themeTint="F2"/>
          <w:lang w:val="fr-CA"/>
        </w:rPr>
      </w:pPr>
      <w:r w:rsidRPr="00E04EBC">
        <w:rPr>
          <w:b/>
          <w:color w:val="0D0D0D" w:themeColor="text1" w:themeTint="F2"/>
          <w:lang w:val="fr-CA"/>
        </w:rPr>
        <w:t>Tant pour les projets IRF que PRF, veuillez indiquer l’état d’avancement de chaque résultat en utilisant le tableau ci-dessous. Le tableau permet d’énumérer jusqu’à quatre résultats par projet.</w:t>
      </w:r>
    </w:p>
    <w:p w14:paraId="544598B9" w14:textId="77777777" w:rsidR="0084328A" w:rsidRPr="00E04EBC" w:rsidRDefault="0084328A" w:rsidP="00E04EBC">
      <w:pPr>
        <w:ind w:left="-720"/>
        <w:jc w:val="both"/>
        <w:rPr>
          <w:b/>
          <w:color w:val="0D0D0D" w:themeColor="text1" w:themeTint="F2"/>
          <w:lang w:val="fr-CA"/>
        </w:rPr>
      </w:pPr>
    </w:p>
    <w:p w14:paraId="0D00C355" w14:textId="77777777" w:rsidR="0084328A" w:rsidRPr="00E04EBC" w:rsidRDefault="0084328A" w:rsidP="00E04EBC">
      <w:pPr>
        <w:jc w:val="both"/>
        <w:rPr>
          <w:b/>
          <w:color w:val="0D0D0D" w:themeColor="text1" w:themeTint="F2"/>
          <w:lang w:val="fr-CA"/>
        </w:rPr>
      </w:pPr>
      <w:r w:rsidRPr="00E04EBC">
        <w:rPr>
          <w:b/>
          <w:color w:val="0D0D0D" w:themeColor="text1" w:themeTint="F2"/>
          <w:u w:val="single"/>
          <w:lang w:val="fr-CA"/>
        </w:rPr>
        <w:t>Description du résultat 1:</w:t>
      </w:r>
      <w:r w:rsidRPr="00E04EBC">
        <w:rPr>
          <w:b/>
          <w:color w:val="0D0D0D" w:themeColor="text1" w:themeTint="F2"/>
          <w:lang w:val="fr-CA"/>
        </w:rPr>
        <w:t xml:space="preserve">  </w:t>
      </w:r>
      <w:r w:rsidRPr="00E04EBC">
        <w:rPr>
          <w:b/>
          <w:color w:val="0D0D0D" w:themeColor="text1" w:themeTint="F2"/>
        </w:rPr>
        <w:fldChar w:fldCharType="begin">
          <w:ffData>
            <w:name w:val="Text33"/>
            <w:enabled/>
            <w:calcOnExit w:val="0"/>
            <w:textInput/>
          </w:ffData>
        </w:fldChar>
      </w:r>
      <w:bookmarkStart w:id="20" w:name="Text33"/>
      <w:r w:rsidRPr="00E04EBC">
        <w:rPr>
          <w:b/>
          <w:color w:val="0D0D0D" w:themeColor="text1" w:themeTint="F2"/>
          <w:lang w:val="fr-CA"/>
        </w:rPr>
        <w:instrText xml:space="preserve"> FORMTEXT </w:instrText>
      </w:r>
      <w:r w:rsidRPr="00E04EBC">
        <w:rPr>
          <w:b/>
          <w:color w:val="0D0D0D" w:themeColor="text1" w:themeTint="F2"/>
        </w:rPr>
      </w:r>
      <w:r w:rsidRPr="00E04EBC">
        <w:rPr>
          <w:b/>
          <w:color w:val="0D0D0D" w:themeColor="text1" w:themeTint="F2"/>
        </w:rPr>
        <w:fldChar w:fldCharType="separate"/>
      </w:r>
      <w:r w:rsidRPr="00E04EBC">
        <w:rPr>
          <w:color w:val="0D0D0D" w:themeColor="text1" w:themeTint="F2"/>
        </w:rPr>
        <w:t xml:space="preserve">La lutte contre la corruption à Madagascar est renforcée en efficacité </w:t>
      </w:r>
      <w:r w:rsidRPr="00E04EBC">
        <w:rPr>
          <w:b/>
          <w:color w:val="0D0D0D" w:themeColor="text1" w:themeTint="F2"/>
        </w:rPr>
        <w:fldChar w:fldCharType="end"/>
      </w:r>
      <w:bookmarkEnd w:id="20"/>
    </w:p>
    <w:p w14:paraId="71524A59" w14:textId="77777777" w:rsidR="0084328A" w:rsidRPr="00E04EBC" w:rsidRDefault="0084328A" w:rsidP="00E04EBC">
      <w:pPr>
        <w:ind w:left="-720"/>
        <w:jc w:val="both"/>
        <w:rPr>
          <w:b/>
          <w:color w:val="0D0D0D" w:themeColor="text1" w:themeTint="F2"/>
          <w:lang w:val="fr-CA"/>
        </w:rPr>
      </w:pPr>
    </w:p>
    <w:p w14:paraId="7CFB3A8E" w14:textId="77777777" w:rsidR="00F153E8" w:rsidRPr="00E04EBC" w:rsidRDefault="0084328A" w:rsidP="00E04EBC">
      <w:pPr>
        <w:ind w:left="-720"/>
        <w:jc w:val="both"/>
        <w:rPr>
          <w:rFonts w:ascii="Arial Narrow" w:hAnsi="Arial Narrow"/>
          <w:color w:val="0D0D0D" w:themeColor="text1" w:themeTint="F2"/>
          <w:sz w:val="22"/>
          <w:szCs w:val="22"/>
        </w:rPr>
      </w:pPr>
      <w:r w:rsidRPr="00E04EBC">
        <w:rPr>
          <w:b/>
          <w:color w:val="0D0D0D" w:themeColor="text1" w:themeTint="F2"/>
          <w:lang w:val="fr-CA"/>
        </w:rPr>
        <w:t>Évaluer l’état d’avancement actuel du résultat:</w:t>
      </w:r>
      <w:r w:rsidR="00F153E8" w:rsidRPr="00E04EBC">
        <w:rPr>
          <w:rFonts w:ascii="Arial Narrow" w:hAnsi="Arial Narrow"/>
          <w:color w:val="0D0D0D" w:themeColor="text1" w:themeTint="F2"/>
          <w:sz w:val="26"/>
          <w:szCs w:val="26"/>
        </w:rPr>
        <w:t xml:space="preserve"> conforme au plan</w:t>
      </w:r>
      <w:r w:rsidR="00F153E8" w:rsidRPr="00E04EBC">
        <w:rPr>
          <w:rFonts w:ascii="Arial Narrow" w:hAnsi="Arial Narrow"/>
          <w:color w:val="0D0D0D" w:themeColor="text1" w:themeTint="F2"/>
          <w:sz w:val="22"/>
          <w:szCs w:val="22"/>
        </w:rPr>
        <w:t xml:space="preserve"> </w:t>
      </w:r>
    </w:p>
    <w:p w14:paraId="6C7B004D" w14:textId="77777777" w:rsidR="0084328A" w:rsidRPr="00E04EBC" w:rsidRDefault="0084328A" w:rsidP="00E04EBC">
      <w:pPr>
        <w:ind w:left="-720"/>
        <w:jc w:val="both"/>
        <w:rPr>
          <w:rFonts w:ascii="Arial Narrow" w:hAnsi="Arial Narrow"/>
          <w:b/>
          <w:color w:val="0D0D0D" w:themeColor="text1" w:themeTint="F2"/>
          <w:sz w:val="22"/>
          <w:szCs w:val="22"/>
          <w:lang w:val="fr-CA"/>
        </w:rPr>
      </w:pPr>
    </w:p>
    <w:p w14:paraId="45C78767" w14:textId="77777777" w:rsidR="0084328A" w:rsidRPr="00E04EBC" w:rsidRDefault="0084328A" w:rsidP="00E04EBC">
      <w:pPr>
        <w:ind w:left="-720"/>
        <w:jc w:val="both"/>
        <w:rPr>
          <w:rFonts w:ascii="Arial Narrow" w:hAnsi="Arial Narrow"/>
          <w:b/>
          <w:color w:val="0D0D0D" w:themeColor="text1" w:themeTint="F2"/>
          <w:sz w:val="22"/>
          <w:szCs w:val="22"/>
          <w:lang w:val="fr-CA"/>
        </w:rPr>
      </w:pPr>
      <w:r w:rsidRPr="00E04EBC">
        <w:rPr>
          <w:rFonts w:ascii="Arial Narrow" w:hAnsi="Arial Narrow"/>
          <w:b/>
          <w:color w:val="0D0D0D" w:themeColor="text1" w:themeTint="F2"/>
          <w:sz w:val="22"/>
          <w:szCs w:val="22"/>
          <w:lang w:val="fr-CA"/>
        </w:rPr>
        <w:t>État d’avancement des produits</w:t>
      </w:r>
    </w:p>
    <w:p w14:paraId="12A256F5" w14:textId="77777777" w:rsidR="0084328A" w:rsidRPr="00E04EBC" w:rsidRDefault="0084328A" w:rsidP="00E04EBC">
      <w:pPr>
        <w:ind w:left="-720"/>
        <w:jc w:val="both"/>
        <w:rPr>
          <w:rFonts w:ascii="Arial Narrow" w:hAnsi="Arial Narrow"/>
          <w:b/>
          <w:color w:val="0D0D0D" w:themeColor="text1" w:themeTint="F2"/>
          <w:sz w:val="22"/>
          <w:szCs w:val="22"/>
          <w:lang w:val="fr-CA"/>
        </w:rPr>
      </w:pPr>
    </w:p>
    <w:p w14:paraId="78A252C1" w14:textId="40583686" w:rsidR="00F153E8" w:rsidRPr="00E04EBC" w:rsidRDefault="0084328A" w:rsidP="00E04EBC">
      <w:pPr>
        <w:ind w:left="-720"/>
        <w:jc w:val="both"/>
        <w:rPr>
          <w:rFonts w:ascii="Arial Narrow" w:hAnsi="Arial Narrow"/>
          <w:i/>
          <w:color w:val="0D0D0D" w:themeColor="text1" w:themeTint="F2"/>
          <w:sz w:val="22"/>
          <w:szCs w:val="22"/>
          <w:lang w:val="fr-CA"/>
        </w:rPr>
      </w:pPr>
      <w:r w:rsidRPr="00E04EBC">
        <w:rPr>
          <w:rFonts w:ascii="Arial Narrow" w:hAnsi="Arial Narrow"/>
          <w:i/>
          <w:color w:val="0D0D0D" w:themeColor="text1" w:themeTint="F2"/>
          <w:sz w:val="22"/>
          <w:szCs w:val="22"/>
          <w:lang w:val="fr-CA"/>
        </w:rPr>
        <w:t>Liste des principaux produits accomplis durant la période considérée (1 000 lettres maximum). Les produits découlent directement de la mise en œuvre du projet.</w:t>
      </w:r>
    </w:p>
    <w:p w14:paraId="064DB844" w14:textId="77777777" w:rsidR="00F153E8" w:rsidRPr="00E04EBC" w:rsidRDefault="00F153E8" w:rsidP="00E04EBC">
      <w:pPr>
        <w:ind w:left="-720"/>
        <w:jc w:val="both"/>
        <w:rPr>
          <w:rFonts w:ascii="Calibri" w:hAnsi="Calibri"/>
          <w:color w:val="0D0D0D" w:themeColor="text1" w:themeTint="F2"/>
        </w:rPr>
      </w:pPr>
      <w:r w:rsidRPr="00E04EBC">
        <w:rPr>
          <w:rFonts w:ascii="Calibri" w:hAnsi="Calibri"/>
          <w:color w:val="0D0D0D" w:themeColor="text1" w:themeTint="F2"/>
        </w:rPr>
        <w:t>Valable pour l’ensemble des résultats : les démarches relatives au démarrage du projet sont en cours, notamment :</w:t>
      </w:r>
    </w:p>
    <w:p w14:paraId="6EA2CFCF" w14:textId="71219FFC" w:rsidR="00F153E8" w:rsidRPr="00E04EBC" w:rsidRDefault="00F153E8" w:rsidP="00E04EBC">
      <w:pPr>
        <w:ind w:left="-720"/>
        <w:jc w:val="both"/>
        <w:rPr>
          <w:rFonts w:ascii="Calibri" w:hAnsi="Calibri"/>
          <w:color w:val="0D0D0D" w:themeColor="text1" w:themeTint="F2"/>
        </w:rPr>
      </w:pPr>
      <w:r w:rsidRPr="00E04EBC">
        <w:rPr>
          <w:rFonts w:ascii="Calibri" w:hAnsi="Calibri"/>
          <w:color w:val="0D0D0D" w:themeColor="text1" w:themeTint="F2"/>
        </w:rPr>
        <w:t>- recrutement du personnel du projet</w:t>
      </w:r>
      <w:r w:rsidR="00057F6A" w:rsidRPr="00E04EBC">
        <w:rPr>
          <w:rFonts w:ascii="Calibri" w:hAnsi="Calibri"/>
          <w:color w:val="0D0D0D" w:themeColor="text1" w:themeTint="F2"/>
        </w:rPr>
        <w:t xml:space="preserve"> : les appels à candidats ont été lancés la première semaine de novembre. </w:t>
      </w:r>
    </w:p>
    <w:p w14:paraId="770B207F" w14:textId="27A82E2F" w:rsidR="00F153E8" w:rsidRPr="00E04EBC" w:rsidRDefault="00F153E8" w:rsidP="00E04EBC">
      <w:pPr>
        <w:ind w:left="-720"/>
        <w:jc w:val="both"/>
        <w:rPr>
          <w:rFonts w:ascii="Calibri" w:hAnsi="Calibri"/>
          <w:color w:val="0D0D0D" w:themeColor="text1" w:themeTint="F2"/>
        </w:rPr>
      </w:pPr>
      <w:r w:rsidRPr="00E04EBC">
        <w:rPr>
          <w:rFonts w:ascii="Calibri" w:hAnsi="Calibri"/>
          <w:color w:val="0D0D0D" w:themeColor="text1" w:themeTint="F2"/>
        </w:rPr>
        <w:lastRenderedPageBreak/>
        <w:t>- questions logistiques (achat des équipements pour le personnel du projet, mise à disposition d’un véhicule etc)</w:t>
      </w:r>
      <w:r w:rsidR="00057F6A" w:rsidRPr="00E04EBC">
        <w:rPr>
          <w:rFonts w:ascii="Calibri" w:hAnsi="Calibri"/>
          <w:color w:val="0D0D0D" w:themeColor="text1" w:themeTint="F2"/>
        </w:rPr>
        <w:t xml:space="preserve"> : lancés en octobre. </w:t>
      </w:r>
    </w:p>
    <w:p w14:paraId="00EAA259" w14:textId="45A8F246" w:rsidR="00F153E8" w:rsidRPr="00E04EBC" w:rsidRDefault="00F153E8" w:rsidP="00E04EBC">
      <w:pPr>
        <w:ind w:left="-720"/>
        <w:jc w:val="both"/>
        <w:rPr>
          <w:rFonts w:ascii="Calibri" w:hAnsi="Calibri"/>
          <w:color w:val="0D0D0D" w:themeColor="text1" w:themeTint="F2"/>
        </w:rPr>
      </w:pPr>
      <w:r w:rsidRPr="00E04EBC">
        <w:rPr>
          <w:rFonts w:ascii="Calibri" w:hAnsi="Calibri"/>
          <w:color w:val="0D0D0D" w:themeColor="text1" w:themeTint="F2"/>
        </w:rPr>
        <w:t>- élaboration d’une pla</w:t>
      </w:r>
      <w:r w:rsidR="00FF03DC" w:rsidRPr="00E04EBC">
        <w:rPr>
          <w:rFonts w:ascii="Calibri" w:hAnsi="Calibri"/>
          <w:color w:val="0D0D0D" w:themeColor="text1" w:themeTint="F2"/>
        </w:rPr>
        <w:t>nification de mise en oeuvre indicative du projet</w:t>
      </w:r>
    </w:p>
    <w:p w14:paraId="4462EDB3" w14:textId="65846A5A" w:rsidR="00F153E8" w:rsidRPr="00E04EBC" w:rsidRDefault="00F153E8" w:rsidP="00E04EBC">
      <w:pPr>
        <w:ind w:left="-720"/>
        <w:jc w:val="both"/>
        <w:rPr>
          <w:rFonts w:ascii="Calibri" w:hAnsi="Calibri"/>
          <w:color w:val="0D0D0D" w:themeColor="text1" w:themeTint="F2"/>
        </w:rPr>
      </w:pPr>
      <w:r w:rsidRPr="00E04EBC">
        <w:rPr>
          <w:rFonts w:ascii="Calibri" w:hAnsi="Calibri"/>
          <w:color w:val="0D0D0D" w:themeColor="text1" w:themeTint="F2"/>
        </w:rPr>
        <w:t xml:space="preserve">- organisation et convocation de la réunion de démarrage du projet </w:t>
      </w:r>
      <w:r w:rsidR="00BC1554" w:rsidRPr="00E04EBC">
        <w:rPr>
          <w:rFonts w:ascii="Calibri" w:hAnsi="Calibri"/>
          <w:color w:val="0D0D0D" w:themeColor="text1" w:themeTint="F2"/>
        </w:rPr>
        <w:t>avec tous les partenaires onusiens et institutionnels</w:t>
      </w:r>
    </w:p>
    <w:p w14:paraId="2245BCCE" w14:textId="77777777" w:rsidR="00F153E8" w:rsidRPr="00E04EBC" w:rsidRDefault="00F153E8" w:rsidP="00E04EBC">
      <w:pPr>
        <w:ind w:left="-720"/>
        <w:jc w:val="both"/>
        <w:rPr>
          <w:rFonts w:ascii="Calibri" w:hAnsi="Calibri"/>
          <w:color w:val="0D0D0D" w:themeColor="text1" w:themeTint="F2"/>
        </w:rPr>
      </w:pPr>
      <w:r w:rsidRPr="00E04EBC">
        <w:rPr>
          <w:rFonts w:ascii="Calibri" w:hAnsi="Calibri"/>
          <w:color w:val="0D0D0D" w:themeColor="text1" w:themeTint="F2"/>
        </w:rPr>
        <w:t xml:space="preserve">- demande officielle aux institutions nationales de désignation des points focaux </w:t>
      </w:r>
    </w:p>
    <w:p w14:paraId="6868E26E" w14:textId="77777777" w:rsidR="00F153E8" w:rsidRPr="00E04EBC" w:rsidRDefault="00F153E8" w:rsidP="00E04EBC">
      <w:pPr>
        <w:ind w:left="-720"/>
        <w:jc w:val="both"/>
        <w:rPr>
          <w:rFonts w:ascii="Calibri" w:hAnsi="Calibri"/>
          <w:color w:val="0D0D0D" w:themeColor="text1" w:themeTint="F2"/>
        </w:rPr>
      </w:pPr>
    </w:p>
    <w:p w14:paraId="1AC38DA0" w14:textId="77777777" w:rsidR="00F153E8" w:rsidRPr="00E04EBC" w:rsidRDefault="00F153E8" w:rsidP="00E04EBC">
      <w:pPr>
        <w:ind w:left="-720"/>
        <w:jc w:val="both"/>
        <w:rPr>
          <w:rFonts w:ascii="Calibri" w:hAnsi="Calibri"/>
          <w:color w:val="0D0D0D" w:themeColor="text1" w:themeTint="F2"/>
        </w:rPr>
      </w:pPr>
      <w:r w:rsidRPr="00E04EBC">
        <w:rPr>
          <w:rFonts w:ascii="Calibri" w:hAnsi="Calibri"/>
          <w:color w:val="0D0D0D" w:themeColor="text1" w:themeTint="F2"/>
        </w:rPr>
        <w:t>Plus spécifiquement pour ce premier résultat :</w:t>
      </w:r>
    </w:p>
    <w:p w14:paraId="5B1CE9AC" w14:textId="77777777" w:rsidR="00F153E8" w:rsidRPr="00E04EBC" w:rsidRDefault="00F153E8" w:rsidP="00E04EBC">
      <w:pPr>
        <w:ind w:left="-720"/>
        <w:jc w:val="both"/>
        <w:rPr>
          <w:rFonts w:ascii="Calibri" w:hAnsi="Calibri"/>
          <w:color w:val="0D0D0D" w:themeColor="text1" w:themeTint="F2"/>
        </w:rPr>
      </w:pPr>
      <w:r w:rsidRPr="00E04EBC">
        <w:rPr>
          <w:rFonts w:ascii="Calibri" w:hAnsi="Calibri"/>
          <w:color w:val="0D0D0D" w:themeColor="text1" w:themeTint="F2"/>
        </w:rPr>
        <w:t>- Appui technique en cours à la mise en place des Pôles Anti-Corruption (PAC) et à l’élaboration de la loi sur le recouvrement des avoirs, préalables aux activités prévues par ce premier résultat du projet</w:t>
      </w:r>
    </w:p>
    <w:p w14:paraId="6DF2434D" w14:textId="77777777" w:rsidR="00F153E8" w:rsidRPr="00E04EBC" w:rsidRDefault="00F153E8" w:rsidP="00E04EBC">
      <w:pPr>
        <w:jc w:val="both"/>
        <w:rPr>
          <w:rFonts w:ascii="Arial Narrow" w:hAnsi="Arial Narrow"/>
          <w:color w:val="0D0D0D" w:themeColor="text1" w:themeTint="F2"/>
          <w:sz w:val="22"/>
          <w:szCs w:val="22"/>
        </w:rPr>
      </w:pPr>
    </w:p>
    <w:p w14:paraId="1B27C12F" w14:textId="77777777" w:rsidR="0084328A" w:rsidRPr="00E04EBC" w:rsidRDefault="0084328A" w:rsidP="00E04EBC">
      <w:pPr>
        <w:jc w:val="both"/>
        <w:rPr>
          <w:rFonts w:ascii="Arial Narrow" w:hAnsi="Arial Narrow"/>
          <w:i/>
          <w:color w:val="0D0D0D" w:themeColor="text1" w:themeTint="F2"/>
          <w:sz w:val="22"/>
          <w:szCs w:val="22"/>
        </w:rPr>
      </w:pPr>
    </w:p>
    <w:p w14:paraId="5F2AF998" w14:textId="77777777" w:rsidR="0084328A" w:rsidRPr="00E04EBC" w:rsidRDefault="0084328A" w:rsidP="00E04EBC">
      <w:pPr>
        <w:ind w:left="-720"/>
        <w:jc w:val="both"/>
        <w:rPr>
          <w:rFonts w:ascii="Arial Narrow" w:hAnsi="Arial Narrow"/>
          <w:b/>
          <w:color w:val="0D0D0D" w:themeColor="text1" w:themeTint="F2"/>
          <w:sz w:val="22"/>
          <w:szCs w:val="22"/>
          <w:lang w:val="fr-CA"/>
        </w:rPr>
      </w:pPr>
      <w:r w:rsidRPr="00E04EBC">
        <w:rPr>
          <w:rFonts w:ascii="Arial Narrow" w:hAnsi="Arial Narrow"/>
          <w:b/>
          <w:color w:val="0D0D0D" w:themeColor="text1" w:themeTint="F2"/>
          <w:sz w:val="22"/>
          <w:szCs w:val="22"/>
          <w:lang w:val="fr-CA"/>
        </w:rPr>
        <w:t>État d’avancement du résultat</w:t>
      </w:r>
    </w:p>
    <w:p w14:paraId="0EB62E0A" w14:textId="77777777" w:rsidR="0084328A" w:rsidRPr="00E04EBC" w:rsidRDefault="0084328A" w:rsidP="00E04EBC">
      <w:pPr>
        <w:ind w:left="-720"/>
        <w:jc w:val="both"/>
        <w:rPr>
          <w:rFonts w:ascii="Arial Narrow" w:hAnsi="Arial Narrow"/>
          <w:b/>
          <w:color w:val="0D0D0D" w:themeColor="text1" w:themeTint="F2"/>
          <w:sz w:val="22"/>
          <w:szCs w:val="22"/>
          <w:lang w:val="fr-CA"/>
        </w:rPr>
      </w:pPr>
    </w:p>
    <w:p w14:paraId="7E10E5BC" w14:textId="75B34DA1" w:rsidR="0084328A" w:rsidRPr="00E04EBC" w:rsidRDefault="0084328A" w:rsidP="00E04EBC">
      <w:pPr>
        <w:ind w:left="-720"/>
        <w:jc w:val="both"/>
        <w:rPr>
          <w:b/>
          <w:color w:val="0D0D0D" w:themeColor="text1" w:themeTint="F2"/>
        </w:rPr>
      </w:pPr>
      <w:r w:rsidRPr="00E04EBC">
        <w:rPr>
          <w:rFonts w:ascii="Arial Narrow" w:hAnsi="Arial Narrow"/>
          <w:i/>
          <w:color w:val="0D0D0D" w:themeColor="text1" w:themeTint="F2"/>
          <w:sz w:val="22"/>
          <w:szCs w:val="22"/>
          <w:lang w:val="fr-CA"/>
        </w:rPr>
        <w:t>Décrire l’état d’avancement du résultat durant la période considérée. Cette analyse doit découler des de l’état d’avancement de résultats et des produits accomplis indiqués ci-dessus. Le résultat contribue-t-il de manière évidente à la consolidation de la paix et à la gestion des moteurs du conflit? La théorie de changement dans le document de projet, est-elle toujours valable pour ce résultat?  (3 000 lettres maximum)?</w:t>
      </w:r>
      <w:r w:rsidR="00927B3D" w:rsidRPr="00E04EBC">
        <w:rPr>
          <w:rFonts w:ascii="Arial Narrow" w:hAnsi="Arial Narrow"/>
          <w:i/>
          <w:color w:val="0D0D0D" w:themeColor="text1" w:themeTint="F2"/>
          <w:sz w:val="22"/>
          <w:szCs w:val="22"/>
          <w:lang w:val="fr-CA"/>
        </w:rPr>
        <w:t xml:space="preserve"> </w:t>
      </w:r>
    </w:p>
    <w:p w14:paraId="694A4EA9" w14:textId="77777777" w:rsidR="00927B3D" w:rsidRPr="00E04EBC" w:rsidRDefault="00927B3D" w:rsidP="00E04EBC">
      <w:pPr>
        <w:ind w:left="-720"/>
        <w:jc w:val="both"/>
        <w:rPr>
          <w:b/>
          <w:color w:val="0D0D0D" w:themeColor="text1" w:themeTint="F2"/>
          <w:lang w:val="fr-CA"/>
        </w:rPr>
      </w:pPr>
      <w:r w:rsidRPr="00E04EBC">
        <w:rPr>
          <w:b/>
          <w:color w:val="0D0D0D" w:themeColor="text1" w:themeTint="F2"/>
          <w:lang w:val="fr-CA"/>
        </w:rPr>
        <w:t>Le projet ayant démarré récemment, il n'y a rien à signaler au niveau de résultats en ce moment.</w:t>
      </w:r>
    </w:p>
    <w:p w14:paraId="62B8A2DA" w14:textId="77777777" w:rsidR="0084328A" w:rsidRPr="00E04EBC" w:rsidRDefault="0084328A" w:rsidP="00E04EBC">
      <w:pPr>
        <w:ind w:left="-720"/>
        <w:jc w:val="both"/>
        <w:rPr>
          <w:b/>
          <w:color w:val="0D0D0D" w:themeColor="text1" w:themeTint="F2"/>
          <w:lang w:val="fr-CA"/>
        </w:rPr>
      </w:pPr>
    </w:p>
    <w:p w14:paraId="604C6FE4" w14:textId="77777777" w:rsidR="0084328A" w:rsidRPr="00E04EBC" w:rsidRDefault="0084328A" w:rsidP="00E04EBC">
      <w:pPr>
        <w:ind w:left="-720"/>
        <w:jc w:val="both"/>
        <w:rPr>
          <w:rFonts w:ascii="Arial Narrow" w:hAnsi="Arial Narrow"/>
          <w:b/>
          <w:color w:val="0D0D0D" w:themeColor="text1" w:themeTint="F2"/>
          <w:sz w:val="22"/>
          <w:szCs w:val="22"/>
          <w:lang w:val="fr-CA"/>
        </w:rPr>
      </w:pPr>
      <w:r w:rsidRPr="00E04EBC">
        <w:rPr>
          <w:rFonts w:ascii="Arial Narrow" w:hAnsi="Arial Narrow"/>
          <w:b/>
          <w:color w:val="0D0D0D" w:themeColor="text1" w:themeTint="F2"/>
          <w:sz w:val="22"/>
          <w:szCs w:val="22"/>
          <w:lang w:val="fr-CA"/>
        </w:rPr>
        <w:t>Justifications en cas de faibles résultats et mesures d’ajustement</w:t>
      </w:r>
    </w:p>
    <w:p w14:paraId="6F6D70D7" w14:textId="77777777" w:rsidR="0084328A" w:rsidRPr="00E04EBC" w:rsidRDefault="0084328A" w:rsidP="00E04EBC">
      <w:pPr>
        <w:ind w:left="-720"/>
        <w:jc w:val="both"/>
        <w:rPr>
          <w:rFonts w:ascii="Arial Narrow" w:hAnsi="Arial Narrow"/>
          <w:b/>
          <w:color w:val="0D0D0D" w:themeColor="text1" w:themeTint="F2"/>
          <w:sz w:val="22"/>
          <w:szCs w:val="22"/>
          <w:lang w:val="fr-CA"/>
        </w:rPr>
      </w:pPr>
    </w:p>
    <w:p w14:paraId="548EE157" w14:textId="77777777" w:rsidR="0084328A" w:rsidRPr="00E04EBC" w:rsidRDefault="0084328A" w:rsidP="00E04EBC">
      <w:pPr>
        <w:ind w:left="-720"/>
        <w:jc w:val="both"/>
        <w:rPr>
          <w:b/>
          <w:color w:val="0D0D0D" w:themeColor="text1" w:themeTint="F2"/>
          <w:lang w:val="fr-CA"/>
        </w:rPr>
      </w:pPr>
      <w:r w:rsidRPr="00E04EBC">
        <w:rPr>
          <w:rFonts w:ascii="Arial Narrow" w:hAnsi="Arial Narrow"/>
          <w:i/>
          <w:color w:val="0D0D0D" w:themeColor="text1" w:themeTint="F2"/>
          <w:sz w:val="22"/>
          <w:szCs w:val="22"/>
          <w:lang w:val="fr-CA"/>
        </w:rPr>
        <w:t xml:space="preserve">Le cas échéant, veuillez indiquer les principales raisons d’un retard de mise en œuvre ou d’éventuels défis ou impasses. </w:t>
      </w:r>
      <w:r w:rsidRPr="00E04EBC">
        <w:rPr>
          <w:rFonts w:ascii="Arial Narrow" w:hAnsi="Arial Narrow"/>
          <w:i/>
          <w:color w:val="0D0D0D" w:themeColor="text1" w:themeTint="F2"/>
          <w:sz w:val="22"/>
          <w:szCs w:val="22"/>
        </w:rPr>
        <w:t xml:space="preserve">Ceux-ci figuraient-ils dans la matrice des risques? </w:t>
      </w:r>
      <w:r w:rsidRPr="00E04EBC">
        <w:rPr>
          <w:rFonts w:ascii="Arial Narrow" w:hAnsi="Arial Narrow"/>
          <w:i/>
          <w:color w:val="0D0D0D" w:themeColor="text1" w:themeTint="F2"/>
          <w:sz w:val="22"/>
          <w:szCs w:val="22"/>
          <w:lang w:val="fr-CA"/>
        </w:rPr>
        <w:t>Comment sont-ils gérés et quelles mesures d’ajustement peuvent être envisagées (1 500 lettres maximum)?</w:t>
      </w:r>
    </w:p>
    <w:p w14:paraId="08679C8D" w14:textId="77777777" w:rsidR="0084328A" w:rsidRPr="00E04EBC" w:rsidRDefault="0084328A" w:rsidP="00E04EBC">
      <w:pPr>
        <w:ind w:left="-720"/>
        <w:jc w:val="both"/>
        <w:rPr>
          <w:b/>
          <w:color w:val="0D0D0D" w:themeColor="text1" w:themeTint="F2"/>
        </w:rPr>
      </w:pPr>
      <w:r w:rsidRPr="00E04EBC">
        <w:rPr>
          <w:b/>
          <w:color w:val="0D0D0D" w:themeColor="text1" w:themeTint="F2"/>
        </w:rPr>
        <w:fldChar w:fldCharType="begin">
          <w:ffData>
            <w:name w:val="Text39"/>
            <w:enabled/>
            <w:calcOnExit w:val="0"/>
            <w:textInput>
              <w:maxLength w:val="1500"/>
              <w:format w:val="FIRST CAPITAL"/>
            </w:textInput>
          </w:ffData>
        </w:fldChar>
      </w:r>
      <w:bookmarkStart w:id="21" w:name="Text39"/>
      <w:r w:rsidRPr="00E04EBC">
        <w:rPr>
          <w:b/>
          <w:color w:val="0D0D0D" w:themeColor="text1" w:themeTint="F2"/>
        </w:rPr>
        <w:instrText xml:space="preserve"> FORMTEXT </w:instrText>
      </w:r>
      <w:r w:rsidRPr="00E04EBC">
        <w:rPr>
          <w:b/>
          <w:color w:val="0D0D0D" w:themeColor="text1" w:themeTint="F2"/>
        </w:rPr>
      </w:r>
      <w:r w:rsidRPr="00E04EBC">
        <w:rPr>
          <w:b/>
          <w:color w:val="0D0D0D" w:themeColor="text1" w:themeTint="F2"/>
        </w:rPr>
        <w:fldChar w:fldCharType="separate"/>
      </w:r>
      <w:r w:rsidRPr="00E04EBC">
        <w:rPr>
          <w:b/>
          <w:color w:val="0D0D0D" w:themeColor="text1" w:themeTint="F2"/>
        </w:rPr>
        <w:t> </w:t>
      </w:r>
      <w:r w:rsidRPr="00E04EBC">
        <w:rPr>
          <w:b/>
          <w:color w:val="0D0D0D" w:themeColor="text1" w:themeTint="F2"/>
        </w:rPr>
        <w:t> </w:t>
      </w:r>
      <w:r w:rsidRPr="00E04EBC">
        <w:rPr>
          <w:b/>
          <w:color w:val="0D0D0D" w:themeColor="text1" w:themeTint="F2"/>
        </w:rPr>
        <w:t> </w:t>
      </w:r>
      <w:r w:rsidRPr="00E04EBC">
        <w:rPr>
          <w:b/>
          <w:color w:val="0D0D0D" w:themeColor="text1" w:themeTint="F2"/>
        </w:rPr>
        <w:t> </w:t>
      </w:r>
      <w:r w:rsidRPr="00E04EBC">
        <w:rPr>
          <w:b/>
          <w:color w:val="0D0D0D" w:themeColor="text1" w:themeTint="F2"/>
        </w:rPr>
        <w:t> </w:t>
      </w:r>
      <w:r w:rsidRPr="00E04EBC">
        <w:rPr>
          <w:b/>
          <w:color w:val="0D0D0D" w:themeColor="text1" w:themeTint="F2"/>
        </w:rPr>
        <w:fldChar w:fldCharType="end"/>
      </w:r>
      <w:bookmarkEnd w:id="21"/>
    </w:p>
    <w:p w14:paraId="09ED8DD1" w14:textId="77777777" w:rsidR="0084328A" w:rsidRPr="00E04EBC" w:rsidRDefault="0084328A" w:rsidP="00E04EBC">
      <w:pPr>
        <w:ind w:left="-720"/>
        <w:jc w:val="both"/>
        <w:rPr>
          <w:b/>
          <w:color w:val="0D0D0D" w:themeColor="text1" w:themeTint="F2"/>
          <w:u w:val="single"/>
        </w:rPr>
      </w:pPr>
    </w:p>
    <w:p w14:paraId="79662E10" w14:textId="77777777" w:rsidR="0084328A" w:rsidRPr="00E04EBC" w:rsidRDefault="0084328A" w:rsidP="00E04EBC">
      <w:pPr>
        <w:ind w:left="-720"/>
        <w:jc w:val="both"/>
        <w:rPr>
          <w:b/>
          <w:color w:val="0D0D0D" w:themeColor="text1" w:themeTint="F2"/>
          <w:lang w:val="fr-CA"/>
        </w:rPr>
      </w:pPr>
      <w:r w:rsidRPr="00E04EBC">
        <w:rPr>
          <w:b/>
          <w:color w:val="0D0D0D" w:themeColor="text1" w:themeTint="F2"/>
          <w:u w:val="single"/>
          <w:lang w:val="fr-CA"/>
        </w:rPr>
        <w:t>Description du résultat 2:</w:t>
      </w:r>
      <w:r w:rsidRPr="00E04EBC">
        <w:rPr>
          <w:b/>
          <w:color w:val="0D0D0D" w:themeColor="text1" w:themeTint="F2"/>
          <w:lang w:val="fr-CA"/>
        </w:rPr>
        <w:t xml:space="preserve">  </w:t>
      </w:r>
      <w:r w:rsidRPr="00E04EBC">
        <w:rPr>
          <w:b/>
          <w:color w:val="0D0D0D" w:themeColor="text1" w:themeTint="F2"/>
        </w:rPr>
        <w:fldChar w:fldCharType="begin">
          <w:ffData>
            <w:name w:val="Text33"/>
            <w:enabled/>
            <w:calcOnExit w:val="0"/>
            <w:textInput/>
          </w:ffData>
        </w:fldChar>
      </w:r>
      <w:r w:rsidRPr="00E04EBC">
        <w:rPr>
          <w:b/>
          <w:color w:val="0D0D0D" w:themeColor="text1" w:themeTint="F2"/>
          <w:lang w:val="fr-CA"/>
        </w:rPr>
        <w:instrText xml:space="preserve"> FORMTEXT </w:instrText>
      </w:r>
      <w:r w:rsidRPr="00E04EBC">
        <w:rPr>
          <w:b/>
          <w:color w:val="0D0D0D" w:themeColor="text1" w:themeTint="F2"/>
        </w:rPr>
      </w:r>
      <w:r w:rsidRPr="00E04EBC">
        <w:rPr>
          <w:b/>
          <w:color w:val="0D0D0D" w:themeColor="text1" w:themeTint="F2"/>
        </w:rPr>
        <w:fldChar w:fldCharType="separate"/>
      </w:r>
      <w:r w:rsidRPr="00E04EBC">
        <w:rPr>
          <w:color w:val="0D0D0D" w:themeColor="text1" w:themeTint="F2"/>
        </w:rPr>
        <w:t>Le contrat social entre la population et l’Etat est renforcé, en améliorant la confiance et redevabilité mutuelle, l’inclusivité et transparence des organes de redevabilité malagasy</w:t>
      </w:r>
      <w:r w:rsidRPr="00E04EBC">
        <w:rPr>
          <w:b/>
          <w:color w:val="0D0D0D" w:themeColor="text1" w:themeTint="F2"/>
        </w:rPr>
        <w:fldChar w:fldCharType="end"/>
      </w:r>
      <w:r w:rsidR="00927B3D" w:rsidRPr="00E04EBC">
        <w:rPr>
          <w:b/>
          <w:color w:val="0D0D0D" w:themeColor="text1" w:themeTint="F2"/>
        </w:rPr>
        <w:t xml:space="preserve">. </w:t>
      </w:r>
    </w:p>
    <w:p w14:paraId="60022348" w14:textId="77777777" w:rsidR="0084328A" w:rsidRPr="00E04EBC" w:rsidRDefault="0084328A" w:rsidP="00E04EBC">
      <w:pPr>
        <w:ind w:left="-720"/>
        <w:jc w:val="both"/>
        <w:rPr>
          <w:b/>
          <w:color w:val="0D0D0D" w:themeColor="text1" w:themeTint="F2"/>
          <w:lang w:val="fr-CA"/>
        </w:rPr>
      </w:pPr>
    </w:p>
    <w:p w14:paraId="4D106A94" w14:textId="32F3DBDD" w:rsidR="0084328A" w:rsidRPr="00E04EBC" w:rsidRDefault="0084328A" w:rsidP="00E04EBC">
      <w:pPr>
        <w:ind w:left="-720"/>
        <w:jc w:val="both"/>
        <w:rPr>
          <w:b/>
          <w:color w:val="0D0D0D" w:themeColor="text1" w:themeTint="F2"/>
          <w:lang w:val="fr-CA"/>
        </w:rPr>
      </w:pPr>
      <w:r w:rsidRPr="00E04EBC">
        <w:rPr>
          <w:b/>
          <w:color w:val="0D0D0D" w:themeColor="text1" w:themeTint="F2"/>
          <w:lang w:val="fr-CA"/>
        </w:rPr>
        <w:t>Évaluer l’état d’avancement actuel du résultat:</w:t>
      </w:r>
      <w:r w:rsidR="00927B3D" w:rsidRPr="00E04EBC">
        <w:rPr>
          <w:b/>
          <w:color w:val="0D0D0D" w:themeColor="text1" w:themeTint="F2"/>
          <w:lang w:val="fr-CA"/>
        </w:rPr>
        <w:t xml:space="preserve"> </w:t>
      </w:r>
      <w:r w:rsidR="00927B3D" w:rsidRPr="00E04EBC">
        <w:rPr>
          <w:rFonts w:ascii="Arial Narrow" w:hAnsi="Arial Narrow"/>
          <w:color w:val="0D0D0D" w:themeColor="text1" w:themeTint="F2"/>
          <w:sz w:val="22"/>
          <w:szCs w:val="22"/>
        </w:rPr>
        <w:t xml:space="preserve">Conforme au plan </w:t>
      </w:r>
    </w:p>
    <w:p w14:paraId="09D59F6A" w14:textId="77777777" w:rsidR="0084328A" w:rsidRPr="00E04EBC" w:rsidRDefault="0084328A" w:rsidP="00E04EBC">
      <w:pPr>
        <w:ind w:left="-720"/>
        <w:jc w:val="both"/>
        <w:rPr>
          <w:rFonts w:ascii="Arial Narrow" w:hAnsi="Arial Narrow"/>
          <w:b/>
          <w:color w:val="0D0D0D" w:themeColor="text1" w:themeTint="F2"/>
          <w:sz w:val="22"/>
          <w:szCs w:val="22"/>
        </w:rPr>
      </w:pPr>
    </w:p>
    <w:p w14:paraId="63514B58" w14:textId="77777777" w:rsidR="0084328A" w:rsidRPr="00E04EBC" w:rsidRDefault="0084328A" w:rsidP="00E04EBC">
      <w:pPr>
        <w:ind w:left="-720"/>
        <w:jc w:val="both"/>
        <w:rPr>
          <w:rFonts w:ascii="Arial Narrow" w:hAnsi="Arial Narrow"/>
          <w:b/>
          <w:color w:val="0D0D0D" w:themeColor="text1" w:themeTint="F2"/>
          <w:sz w:val="22"/>
          <w:szCs w:val="22"/>
        </w:rPr>
      </w:pPr>
      <w:r w:rsidRPr="00E04EBC">
        <w:rPr>
          <w:rFonts w:ascii="Arial Narrow" w:hAnsi="Arial Narrow"/>
          <w:b/>
          <w:color w:val="0D0D0D" w:themeColor="text1" w:themeTint="F2"/>
          <w:sz w:val="22"/>
          <w:szCs w:val="22"/>
        </w:rPr>
        <w:t>État d’avancement des produits</w:t>
      </w:r>
    </w:p>
    <w:p w14:paraId="40C464C2" w14:textId="77777777" w:rsidR="0084328A" w:rsidRPr="00E04EBC" w:rsidRDefault="0084328A" w:rsidP="00E04EBC">
      <w:pPr>
        <w:ind w:left="-720"/>
        <w:jc w:val="both"/>
        <w:rPr>
          <w:rFonts w:ascii="Arial Narrow" w:hAnsi="Arial Narrow"/>
          <w:b/>
          <w:color w:val="0D0D0D" w:themeColor="text1" w:themeTint="F2"/>
          <w:sz w:val="22"/>
          <w:szCs w:val="22"/>
        </w:rPr>
      </w:pPr>
    </w:p>
    <w:p w14:paraId="495A2EA2" w14:textId="77777777" w:rsidR="0084328A" w:rsidRPr="00E04EBC" w:rsidRDefault="0084328A" w:rsidP="00E04EBC">
      <w:pPr>
        <w:ind w:left="-720"/>
        <w:jc w:val="both"/>
        <w:rPr>
          <w:rFonts w:ascii="Arial Narrow" w:hAnsi="Arial Narrow"/>
          <w:i/>
          <w:color w:val="0D0D0D" w:themeColor="text1" w:themeTint="F2"/>
          <w:sz w:val="22"/>
          <w:szCs w:val="22"/>
          <w:lang w:val="fr-CA"/>
        </w:rPr>
      </w:pPr>
      <w:r w:rsidRPr="00E04EBC">
        <w:rPr>
          <w:rFonts w:ascii="Arial Narrow" w:hAnsi="Arial Narrow"/>
          <w:i/>
          <w:color w:val="0D0D0D" w:themeColor="text1" w:themeTint="F2"/>
          <w:sz w:val="22"/>
          <w:szCs w:val="22"/>
          <w:lang w:val="fr-CA"/>
        </w:rPr>
        <w:t>Liste des principaux produits accomplis durant la période considérée (1 000 lettres maximum). Les produits découlent directement de la mise en œuvre du projet.</w:t>
      </w:r>
    </w:p>
    <w:p w14:paraId="23BBD39F" w14:textId="5046895F" w:rsidR="00927B3D" w:rsidRPr="00E04EBC" w:rsidRDefault="00927B3D" w:rsidP="00E04EBC">
      <w:pPr>
        <w:ind w:left="-720"/>
        <w:jc w:val="both"/>
        <w:rPr>
          <w:rFonts w:ascii="Calibri" w:hAnsi="Calibri"/>
          <w:color w:val="0D0D0D" w:themeColor="text1" w:themeTint="F2"/>
        </w:rPr>
      </w:pPr>
      <w:r w:rsidRPr="00E04EBC">
        <w:rPr>
          <w:rFonts w:ascii="Calibri" w:hAnsi="Calibri"/>
          <w:color w:val="0D0D0D" w:themeColor="text1" w:themeTint="F2"/>
          <w:u w:val="single"/>
        </w:rPr>
        <w:t>Activité 2.1.1 :</w:t>
      </w:r>
      <w:r w:rsidRPr="00E04EBC">
        <w:rPr>
          <w:rFonts w:ascii="Calibri" w:hAnsi="Calibri"/>
          <w:color w:val="0D0D0D" w:themeColor="text1" w:themeTint="F2"/>
        </w:rPr>
        <w:t xml:space="preserve"> </w:t>
      </w:r>
    </w:p>
    <w:p w14:paraId="02876E3E" w14:textId="77777777" w:rsidR="0042081F" w:rsidRPr="00E04EBC" w:rsidRDefault="00D370B8" w:rsidP="00E04EBC">
      <w:pPr>
        <w:ind w:left="-720"/>
        <w:jc w:val="both"/>
        <w:rPr>
          <w:rFonts w:ascii="Calibri" w:hAnsi="Calibri"/>
          <w:color w:val="0D0D0D" w:themeColor="text1" w:themeTint="F2"/>
        </w:rPr>
      </w:pPr>
      <w:r w:rsidRPr="00E04EBC">
        <w:rPr>
          <w:rFonts w:ascii="Calibri" w:hAnsi="Calibri"/>
          <w:color w:val="0D0D0D" w:themeColor="text1" w:themeTint="F2"/>
        </w:rPr>
        <w:t xml:space="preserve">Concernant la Commission Nationale Indépendante des Droits de l’Homme, des étapes importantes ont été franchies cette période, en ce qui concerne le Budget et la nomination des membres du CNIDH. </w:t>
      </w:r>
    </w:p>
    <w:p w14:paraId="74246D79" w14:textId="77777777" w:rsidR="0042081F" w:rsidRPr="00E04EBC" w:rsidRDefault="00D370B8" w:rsidP="00E04EBC">
      <w:pPr>
        <w:pStyle w:val="ListParagraph"/>
        <w:numPr>
          <w:ilvl w:val="0"/>
          <w:numId w:val="43"/>
        </w:numPr>
        <w:jc w:val="both"/>
        <w:rPr>
          <w:rFonts w:ascii="Calibri" w:eastAsiaTheme="minorHAnsi" w:hAnsi="Calibri" w:cstheme="minorBidi"/>
          <w:color w:val="0D0D0D" w:themeColor="text1" w:themeTint="F2"/>
          <w:lang w:eastAsia="en-US"/>
        </w:rPr>
      </w:pPr>
      <w:r w:rsidRPr="00E04EBC">
        <w:rPr>
          <w:rFonts w:ascii="Calibri" w:hAnsi="Calibri"/>
          <w:color w:val="0D0D0D" w:themeColor="text1" w:themeTint="F2"/>
        </w:rPr>
        <w:t xml:space="preserve">En ce qui </w:t>
      </w:r>
      <w:r w:rsidRPr="00E04EBC">
        <w:rPr>
          <w:rFonts w:ascii="Calibri" w:hAnsi="Calibri"/>
          <w:b/>
          <w:color w:val="0D0D0D" w:themeColor="text1" w:themeTint="F2"/>
          <w:u w:val="single"/>
        </w:rPr>
        <w:t>concerne le budget</w:t>
      </w:r>
      <w:r w:rsidRPr="00E04EBC">
        <w:rPr>
          <w:rFonts w:ascii="Calibri" w:hAnsi="Calibri"/>
          <w:color w:val="0D0D0D" w:themeColor="text1" w:themeTint="F2"/>
        </w:rPr>
        <w:t xml:space="preserve">, un </w:t>
      </w:r>
      <w:r w:rsidR="005A5CE6" w:rsidRPr="00E04EBC">
        <w:rPr>
          <w:rFonts w:ascii="Calibri" w:hAnsi="Calibri"/>
          <w:color w:val="0D0D0D" w:themeColor="text1" w:themeTint="F2"/>
          <w:lang w:val="fr-FR"/>
        </w:rPr>
        <w:t xml:space="preserve">consultant technicien en finances publiques </w:t>
      </w:r>
      <w:r w:rsidRPr="00E04EBC">
        <w:rPr>
          <w:rFonts w:ascii="Calibri" w:hAnsi="Calibri"/>
          <w:color w:val="0D0D0D" w:themeColor="text1" w:themeTint="F2"/>
        </w:rPr>
        <w:t xml:space="preserve">a été recruté </w:t>
      </w:r>
      <w:r w:rsidR="005A5CE6" w:rsidRPr="00E04EBC">
        <w:rPr>
          <w:rFonts w:ascii="Calibri" w:hAnsi="Calibri"/>
          <w:color w:val="0D0D0D" w:themeColor="text1" w:themeTint="F2"/>
          <w:lang w:val="fr-FR"/>
        </w:rPr>
        <w:t>pour appuyer l’élaboration du budget de la CNIDH</w:t>
      </w:r>
      <w:r w:rsidRPr="00E04EBC">
        <w:rPr>
          <w:rFonts w:ascii="Calibri" w:hAnsi="Calibri"/>
          <w:color w:val="0D0D0D" w:themeColor="text1" w:themeTint="F2"/>
        </w:rPr>
        <w:t xml:space="preserve">. Pour l’année 2017, le budget nécessaire selon les objectifs identifiés a été fixé à 2 milliards d’Ariary (+/- environ 635.000 USD). Ce budget a été transmis et inscrit dans la loi des finances </w:t>
      </w:r>
      <w:r w:rsidR="005A5CE6" w:rsidRPr="00E04EBC">
        <w:rPr>
          <w:rFonts w:ascii="Calibri" w:hAnsi="Calibri"/>
          <w:color w:val="0D0D0D" w:themeColor="text1" w:themeTint="F2"/>
          <w:lang w:val="fr-FR"/>
        </w:rPr>
        <w:t>2017</w:t>
      </w:r>
      <w:r w:rsidRPr="00E04EBC">
        <w:rPr>
          <w:rFonts w:ascii="Calibri" w:hAnsi="Calibri"/>
          <w:color w:val="0D0D0D" w:themeColor="text1" w:themeTint="F2"/>
        </w:rPr>
        <w:t xml:space="preserve">, qui est actuelement en cours d’analyse par le Parlement. </w:t>
      </w:r>
    </w:p>
    <w:p w14:paraId="70A7800E" w14:textId="3488B338" w:rsidR="00D370B8" w:rsidRPr="00E04EBC" w:rsidRDefault="00D370B8" w:rsidP="00E04EBC">
      <w:pPr>
        <w:pStyle w:val="ListParagraph"/>
        <w:ind w:left="-360"/>
        <w:jc w:val="both"/>
        <w:rPr>
          <w:rFonts w:ascii="Calibri" w:eastAsiaTheme="minorHAnsi" w:hAnsi="Calibri" w:cstheme="minorBidi"/>
          <w:color w:val="0D0D0D" w:themeColor="text1" w:themeTint="F2"/>
          <w:lang w:eastAsia="en-US"/>
        </w:rPr>
      </w:pPr>
      <w:r w:rsidRPr="00E04EBC">
        <w:rPr>
          <w:rFonts w:ascii="Calibri" w:hAnsi="Calibri"/>
          <w:color w:val="0D0D0D" w:themeColor="text1" w:themeTint="F2"/>
        </w:rPr>
        <w:lastRenderedPageBreak/>
        <w:t xml:space="preserve">Dans cette perspective, le HCDH et le PNUD ont prévu un atelier conjoint le 28 et 29 novembre (cofinancé sur fonds du PBF et du PNUD) pour renforcer le plaidoyer et la compréhension du budget d’Etat, y compris de la CNIDH. </w:t>
      </w:r>
    </w:p>
    <w:p w14:paraId="5A0AAF58" w14:textId="1828A9D2" w:rsidR="005A5CE6" w:rsidRPr="00E04EBC" w:rsidRDefault="0042081F" w:rsidP="00E04EBC">
      <w:pPr>
        <w:pStyle w:val="ListParagraph"/>
        <w:numPr>
          <w:ilvl w:val="0"/>
          <w:numId w:val="41"/>
        </w:numPr>
        <w:jc w:val="both"/>
        <w:rPr>
          <w:rFonts w:ascii="Calibri" w:hAnsi="Calibri"/>
          <w:color w:val="0D0D0D" w:themeColor="text1" w:themeTint="F2"/>
        </w:rPr>
      </w:pPr>
      <w:r w:rsidRPr="00E04EBC">
        <w:rPr>
          <w:rFonts w:ascii="Calibri" w:hAnsi="Calibri"/>
          <w:color w:val="0D0D0D" w:themeColor="text1" w:themeTint="F2"/>
        </w:rPr>
        <w:t xml:space="preserve">Une assistance technique a été donnée pour la redaction et adoption du décret d’application poortant nomination des membres de la CNIDH (qui était en attente depuis 2015). </w:t>
      </w:r>
      <w:r w:rsidR="005A5CE6" w:rsidRPr="00E04EBC">
        <w:rPr>
          <w:rFonts w:ascii="Calibri" w:hAnsi="Calibri"/>
          <w:color w:val="0D0D0D" w:themeColor="text1" w:themeTint="F2"/>
        </w:rPr>
        <w:t>04 femmes et 07 hommes</w:t>
      </w:r>
      <w:r w:rsidRPr="00E04EBC">
        <w:rPr>
          <w:rFonts w:ascii="Calibri" w:hAnsi="Calibri"/>
          <w:color w:val="0D0D0D" w:themeColor="text1" w:themeTint="F2"/>
        </w:rPr>
        <w:t xml:space="preserve"> ont été nommés</w:t>
      </w:r>
      <w:r w:rsidRPr="00E04EBC">
        <w:rPr>
          <w:rStyle w:val="CommentReference"/>
          <w:color w:val="0D0D0D" w:themeColor="text1" w:themeTint="F2"/>
        </w:rPr>
        <w:t xml:space="preserve">. </w:t>
      </w:r>
    </w:p>
    <w:p w14:paraId="66F5B768" w14:textId="77777777" w:rsidR="005A5CE6" w:rsidRPr="00E04EBC" w:rsidRDefault="005A5CE6" w:rsidP="00E04EBC">
      <w:pPr>
        <w:pStyle w:val="ListParagraph"/>
        <w:numPr>
          <w:ilvl w:val="0"/>
          <w:numId w:val="41"/>
        </w:numPr>
        <w:jc w:val="both"/>
        <w:rPr>
          <w:rFonts w:ascii="Calibri" w:hAnsi="Calibri"/>
          <w:color w:val="0D0D0D" w:themeColor="text1" w:themeTint="F2"/>
        </w:rPr>
      </w:pPr>
      <w:r w:rsidRPr="00E04EBC">
        <w:rPr>
          <w:rFonts w:ascii="Calibri" w:hAnsi="Calibri"/>
          <w:color w:val="0D0D0D" w:themeColor="text1" w:themeTint="F2"/>
          <w:lang w:val="fr-FR"/>
        </w:rPr>
        <w:t>Appui à l’organisation de la cérémonie de prestation de serment des membres de la CNIDH qui a eu lieu le 13 septembre 2016.</w:t>
      </w:r>
    </w:p>
    <w:p w14:paraId="16ED4E13" w14:textId="77777777" w:rsidR="0084328A" w:rsidRPr="00E04EBC" w:rsidRDefault="0084328A" w:rsidP="00E04EBC">
      <w:pPr>
        <w:ind w:left="-720"/>
        <w:jc w:val="both"/>
        <w:rPr>
          <w:rFonts w:ascii="Arial Narrow" w:hAnsi="Arial Narrow"/>
          <w:i/>
          <w:color w:val="0D0D0D" w:themeColor="text1" w:themeTint="F2"/>
          <w:sz w:val="22"/>
          <w:szCs w:val="22"/>
        </w:rPr>
      </w:pPr>
    </w:p>
    <w:p w14:paraId="28D8FBB5" w14:textId="77777777" w:rsidR="0084328A" w:rsidRPr="00E04EBC" w:rsidRDefault="0084328A" w:rsidP="00E04EBC">
      <w:pPr>
        <w:ind w:left="-720"/>
        <w:jc w:val="both"/>
        <w:rPr>
          <w:rFonts w:ascii="Arial Narrow" w:hAnsi="Arial Narrow"/>
          <w:b/>
          <w:color w:val="0D0D0D" w:themeColor="text1" w:themeTint="F2"/>
          <w:sz w:val="22"/>
          <w:szCs w:val="22"/>
          <w:lang w:val="fr-CA"/>
        </w:rPr>
      </w:pPr>
      <w:r w:rsidRPr="00E04EBC">
        <w:rPr>
          <w:rFonts w:ascii="Arial Narrow" w:hAnsi="Arial Narrow"/>
          <w:b/>
          <w:color w:val="0D0D0D" w:themeColor="text1" w:themeTint="F2"/>
          <w:sz w:val="22"/>
          <w:szCs w:val="22"/>
          <w:lang w:val="fr-CA"/>
        </w:rPr>
        <w:t>État d’avancement du résultat</w:t>
      </w:r>
    </w:p>
    <w:p w14:paraId="273D14B4" w14:textId="77777777" w:rsidR="0084328A" w:rsidRPr="00E04EBC" w:rsidRDefault="0084328A" w:rsidP="00E04EBC">
      <w:pPr>
        <w:ind w:left="-720"/>
        <w:jc w:val="both"/>
        <w:rPr>
          <w:rFonts w:ascii="Arial Narrow" w:hAnsi="Arial Narrow"/>
          <w:b/>
          <w:color w:val="0D0D0D" w:themeColor="text1" w:themeTint="F2"/>
          <w:sz w:val="22"/>
          <w:szCs w:val="22"/>
          <w:lang w:val="fr-CA"/>
        </w:rPr>
      </w:pPr>
    </w:p>
    <w:p w14:paraId="6D4FF339" w14:textId="3D10E46B" w:rsidR="0084328A" w:rsidRPr="00E04EBC" w:rsidRDefault="0084328A" w:rsidP="00E04EBC">
      <w:pPr>
        <w:ind w:left="-720"/>
        <w:jc w:val="both"/>
        <w:rPr>
          <w:b/>
          <w:color w:val="0D0D0D" w:themeColor="text1" w:themeTint="F2"/>
          <w:lang w:val="fr-CA"/>
        </w:rPr>
      </w:pPr>
      <w:r w:rsidRPr="00E04EBC">
        <w:rPr>
          <w:rFonts w:ascii="Arial Narrow" w:hAnsi="Arial Narrow"/>
          <w:i/>
          <w:color w:val="0D0D0D" w:themeColor="text1" w:themeTint="F2"/>
          <w:sz w:val="22"/>
          <w:szCs w:val="22"/>
          <w:lang w:val="fr-CA"/>
        </w:rPr>
        <w:t xml:space="preserve">Décrire l’état d’avancement du résultat durant la période considérée. Cette analyse doit découler des de l’état d’avancement de résultats et des produits accomplis indiqués ci-dessus. Le résultat contribue-t-il de manière évidente à la consolidation de la paix et à la gestion des moteurs du conflit? La théorie de changement dans le document de projet, est-elle toujours valable pour ce résultat?  (3 000 lettres maximum)? </w:t>
      </w:r>
    </w:p>
    <w:p w14:paraId="2F32D23F" w14:textId="77777777" w:rsidR="00927B3D" w:rsidRPr="00E04EBC" w:rsidRDefault="00927B3D" w:rsidP="00E04EBC">
      <w:pPr>
        <w:ind w:left="-720"/>
        <w:jc w:val="both"/>
        <w:rPr>
          <w:b/>
          <w:color w:val="0D0D0D" w:themeColor="text1" w:themeTint="F2"/>
          <w:lang w:val="fr-CA"/>
        </w:rPr>
      </w:pPr>
      <w:r w:rsidRPr="00E04EBC">
        <w:rPr>
          <w:b/>
          <w:color w:val="0D0D0D" w:themeColor="text1" w:themeTint="F2"/>
          <w:lang w:val="fr-CA"/>
        </w:rPr>
        <w:t>Le projet ayant démarré récemment, il n'y a rien à signaler au niveau de résultats en ce moment.</w:t>
      </w:r>
    </w:p>
    <w:p w14:paraId="4BB898C5" w14:textId="77777777" w:rsidR="0084328A" w:rsidRPr="00E04EBC" w:rsidRDefault="0084328A" w:rsidP="00E04EBC">
      <w:pPr>
        <w:ind w:left="-720"/>
        <w:jc w:val="both"/>
        <w:rPr>
          <w:b/>
          <w:color w:val="0D0D0D" w:themeColor="text1" w:themeTint="F2"/>
          <w:lang w:val="fr-CA"/>
        </w:rPr>
      </w:pPr>
    </w:p>
    <w:p w14:paraId="03C9AE43" w14:textId="77777777" w:rsidR="0084328A" w:rsidRPr="00E04EBC" w:rsidRDefault="0084328A" w:rsidP="00E04EBC">
      <w:pPr>
        <w:ind w:left="-720"/>
        <w:jc w:val="both"/>
        <w:rPr>
          <w:rFonts w:ascii="Arial Narrow" w:hAnsi="Arial Narrow"/>
          <w:b/>
          <w:color w:val="0D0D0D" w:themeColor="text1" w:themeTint="F2"/>
          <w:sz w:val="22"/>
          <w:szCs w:val="22"/>
          <w:lang w:val="fr-CA"/>
        </w:rPr>
      </w:pPr>
      <w:r w:rsidRPr="00E04EBC">
        <w:rPr>
          <w:rFonts w:ascii="Arial Narrow" w:hAnsi="Arial Narrow"/>
          <w:b/>
          <w:color w:val="0D0D0D" w:themeColor="text1" w:themeTint="F2"/>
          <w:sz w:val="22"/>
          <w:szCs w:val="22"/>
          <w:lang w:val="fr-CA"/>
        </w:rPr>
        <w:t>Justifications en cas de faibles résultats et mesures d’ajustement</w:t>
      </w:r>
    </w:p>
    <w:p w14:paraId="6B2EFB02" w14:textId="77777777" w:rsidR="0084328A" w:rsidRPr="00E04EBC" w:rsidRDefault="0084328A" w:rsidP="00E04EBC">
      <w:pPr>
        <w:ind w:left="-720"/>
        <w:jc w:val="both"/>
        <w:rPr>
          <w:rFonts w:ascii="Arial Narrow" w:hAnsi="Arial Narrow"/>
          <w:b/>
          <w:color w:val="0D0D0D" w:themeColor="text1" w:themeTint="F2"/>
          <w:sz w:val="22"/>
          <w:szCs w:val="22"/>
          <w:lang w:val="fr-CA"/>
        </w:rPr>
      </w:pPr>
    </w:p>
    <w:p w14:paraId="04605E30" w14:textId="77777777" w:rsidR="0084328A" w:rsidRPr="00E04EBC" w:rsidRDefault="0084328A" w:rsidP="00E04EBC">
      <w:pPr>
        <w:ind w:left="-720"/>
        <w:jc w:val="both"/>
        <w:rPr>
          <w:b/>
          <w:color w:val="0D0D0D" w:themeColor="text1" w:themeTint="F2"/>
          <w:lang w:val="fr-CA"/>
        </w:rPr>
      </w:pPr>
      <w:r w:rsidRPr="00E04EBC">
        <w:rPr>
          <w:rFonts w:ascii="Arial Narrow" w:hAnsi="Arial Narrow"/>
          <w:i/>
          <w:color w:val="0D0D0D" w:themeColor="text1" w:themeTint="F2"/>
          <w:sz w:val="22"/>
          <w:szCs w:val="22"/>
          <w:lang w:val="fr-CA"/>
        </w:rPr>
        <w:t>Le cas échéant, veuillez indiquer les principales raisons d’un retard de mise en œuvre ou d’éventuels défis ou impasses. Ceux-ci figuraient-ils dans la matrice des risques? Comment sont-ils gérés et quelles mesures d’ajustement peuvent être envisagées (1 500 lettres maximum)?</w:t>
      </w:r>
    </w:p>
    <w:p w14:paraId="0009FEA1" w14:textId="77777777" w:rsidR="0084328A" w:rsidRPr="00E04EBC" w:rsidRDefault="0084328A" w:rsidP="00E04EBC">
      <w:pPr>
        <w:ind w:left="-720"/>
        <w:jc w:val="both"/>
        <w:rPr>
          <w:b/>
          <w:color w:val="0D0D0D" w:themeColor="text1" w:themeTint="F2"/>
        </w:rPr>
      </w:pPr>
      <w:r w:rsidRPr="00E04EBC">
        <w:rPr>
          <w:b/>
          <w:color w:val="0D0D0D" w:themeColor="text1" w:themeTint="F2"/>
        </w:rPr>
        <w:fldChar w:fldCharType="begin">
          <w:ffData>
            <w:name w:val="Text39"/>
            <w:enabled/>
            <w:calcOnExit w:val="0"/>
            <w:textInput>
              <w:maxLength w:val="1500"/>
              <w:format w:val="FIRST CAPITAL"/>
            </w:textInput>
          </w:ffData>
        </w:fldChar>
      </w:r>
      <w:r w:rsidRPr="00E04EBC">
        <w:rPr>
          <w:b/>
          <w:color w:val="0D0D0D" w:themeColor="text1" w:themeTint="F2"/>
        </w:rPr>
        <w:instrText xml:space="preserve"> FORMTEXT </w:instrText>
      </w:r>
      <w:r w:rsidRPr="00E04EBC">
        <w:rPr>
          <w:b/>
          <w:color w:val="0D0D0D" w:themeColor="text1" w:themeTint="F2"/>
        </w:rPr>
      </w:r>
      <w:r w:rsidRPr="00E04EBC">
        <w:rPr>
          <w:b/>
          <w:color w:val="0D0D0D" w:themeColor="text1" w:themeTint="F2"/>
        </w:rPr>
        <w:fldChar w:fldCharType="separate"/>
      </w:r>
      <w:r w:rsidRPr="00E04EBC">
        <w:rPr>
          <w:b/>
          <w:color w:val="0D0D0D" w:themeColor="text1" w:themeTint="F2"/>
        </w:rPr>
        <w:t> </w:t>
      </w:r>
      <w:r w:rsidRPr="00E04EBC">
        <w:rPr>
          <w:b/>
          <w:color w:val="0D0D0D" w:themeColor="text1" w:themeTint="F2"/>
        </w:rPr>
        <w:t> </w:t>
      </w:r>
      <w:r w:rsidRPr="00E04EBC">
        <w:rPr>
          <w:b/>
          <w:color w:val="0D0D0D" w:themeColor="text1" w:themeTint="F2"/>
        </w:rPr>
        <w:t> </w:t>
      </w:r>
      <w:r w:rsidRPr="00E04EBC">
        <w:rPr>
          <w:b/>
          <w:color w:val="0D0D0D" w:themeColor="text1" w:themeTint="F2"/>
        </w:rPr>
        <w:t> </w:t>
      </w:r>
      <w:r w:rsidRPr="00E04EBC">
        <w:rPr>
          <w:b/>
          <w:color w:val="0D0D0D" w:themeColor="text1" w:themeTint="F2"/>
        </w:rPr>
        <w:t> </w:t>
      </w:r>
      <w:r w:rsidRPr="00E04EBC">
        <w:rPr>
          <w:b/>
          <w:color w:val="0D0D0D" w:themeColor="text1" w:themeTint="F2"/>
        </w:rPr>
        <w:fldChar w:fldCharType="end"/>
      </w:r>
    </w:p>
    <w:p w14:paraId="1A7A19E4" w14:textId="77777777" w:rsidR="0084328A" w:rsidRPr="00E04EBC" w:rsidRDefault="0084328A" w:rsidP="00E04EBC">
      <w:pPr>
        <w:jc w:val="both"/>
        <w:rPr>
          <w:b/>
          <w:color w:val="0D0D0D" w:themeColor="text1" w:themeTint="F2"/>
        </w:rPr>
      </w:pPr>
    </w:p>
    <w:p w14:paraId="59400A88" w14:textId="77777777" w:rsidR="0084328A" w:rsidRPr="00E04EBC" w:rsidRDefault="0084328A" w:rsidP="00E04EBC">
      <w:pPr>
        <w:ind w:left="-720"/>
        <w:jc w:val="both"/>
        <w:rPr>
          <w:b/>
          <w:color w:val="0D0D0D" w:themeColor="text1" w:themeTint="F2"/>
          <w:lang w:val="fr-CA"/>
        </w:rPr>
      </w:pPr>
      <w:r w:rsidRPr="00E04EBC">
        <w:rPr>
          <w:b/>
          <w:color w:val="0D0D0D" w:themeColor="text1" w:themeTint="F2"/>
          <w:u w:val="single"/>
          <w:lang w:val="fr-CA"/>
        </w:rPr>
        <w:t>Description du résultat 3:</w:t>
      </w:r>
      <w:r w:rsidRPr="00E04EBC">
        <w:rPr>
          <w:b/>
          <w:color w:val="0D0D0D" w:themeColor="text1" w:themeTint="F2"/>
          <w:lang w:val="fr-CA"/>
        </w:rPr>
        <w:t xml:space="preserve">  </w:t>
      </w:r>
      <w:r w:rsidRPr="00E04EBC">
        <w:rPr>
          <w:b/>
          <w:color w:val="0D0D0D" w:themeColor="text1" w:themeTint="F2"/>
        </w:rPr>
        <w:fldChar w:fldCharType="begin">
          <w:ffData>
            <w:name w:val="Text33"/>
            <w:enabled/>
            <w:calcOnExit w:val="0"/>
            <w:textInput/>
          </w:ffData>
        </w:fldChar>
      </w:r>
      <w:r w:rsidRPr="00E04EBC">
        <w:rPr>
          <w:b/>
          <w:color w:val="0D0D0D" w:themeColor="text1" w:themeTint="F2"/>
          <w:lang w:val="fr-CA"/>
        </w:rPr>
        <w:instrText xml:space="preserve"> FORMTEXT </w:instrText>
      </w:r>
      <w:r w:rsidRPr="00E04EBC">
        <w:rPr>
          <w:b/>
          <w:color w:val="0D0D0D" w:themeColor="text1" w:themeTint="F2"/>
        </w:rPr>
      </w:r>
      <w:r w:rsidRPr="00E04EBC">
        <w:rPr>
          <w:b/>
          <w:color w:val="0D0D0D" w:themeColor="text1" w:themeTint="F2"/>
        </w:rPr>
        <w:fldChar w:fldCharType="separate"/>
      </w:r>
      <w:r w:rsidRPr="00E04EBC">
        <w:rPr>
          <w:color w:val="0D0D0D" w:themeColor="text1" w:themeTint="F2"/>
        </w:rPr>
        <w:t>La population malgache est plus résiliente et participe de façon responsable et informée à la gestion de la chose politique</w:t>
      </w:r>
      <w:r w:rsidRPr="00E04EBC">
        <w:rPr>
          <w:b/>
          <w:color w:val="0D0D0D" w:themeColor="text1" w:themeTint="F2"/>
        </w:rPr>
        <w:fldChar w:fldCharType="end"/>
      </w:r>
    </w:p>
    <w:p w14:paraId="08E0EE93" w14:textId="77777777" w:rsidR="0084328A" w:rsidRPr="00E04EBC" w:rsidRDefault="0084328A" w:rsidP="00E04EBC">
      <w:pPr>
        <w:ind w:left="-720"/>
        <w:jc w:val="both"/>
        <w:rPr>
          <w:b/>
          <w:color w:val="0D0D0D" w:themeColor="text1" w:themeTint="F2"/>
          <w:lang w:val="fr-CA"/>
        </w:rPr>
      </w:pPr>
    </w:p>
    <w:p w14:paraId="382D45A2" w14:textId="4370454F" w:rsidR="0084328A" w:rsidRPr="00E04EBC" w:rsidRDefault="0084328A" w:rsidP="00E04EBC">
      <w:pPr>
        <w:ind w:left="-720"/>
        <w:jc w:val="both"/>
        <w:rPr>
          <w:b/>
          <w:color w:val="0D0D0D" w:themeColor="text1" w:themeTint="F2"/>
          <w:lang w:val="fr-CA"/>
        </w:rPr>
      </w:pPr>
      <w:r w:rsidRPr="00E04EBC">
        <w:rPr>
          <w:b/>
          <w:color w:val="0D0D0D" w:themeColor="text1" w:themeTint="F2"/>
          <w:lang w:val="fr-CA"/>
        </w:rPr>
        <w:t>Évaluer l’état d’avancement actuel du résultat:</w:t>
      </w:r>
      <w:r w:rsidR="00927B3D" w:rsidRPr="00E04EBC">
        <w:rPr>
          <w:rFonts w:ascii="Arial Narrow" w:hAnsi="Arial Narrow"/>
          <w:color w:val="0D0D0D" w:themeColor="text1" w:themeTint="F2"/>
          <w:sz w:val="22"/>
          <w:szCs w:val="22"/>
        </w:rPr>
        <w:t xml:space="preserve"> conforme au plan </w:t>
      </w:r>
    </w:p>
    <w:p w14:paraId="3BD53596" w14:textId="77777777" w:rsidR="0084328A" w:rsidRPr="00E04EBC" w:rsidRDefault="0084328A" w:rsidP="00E04EBC">
      <w:pPr>
        <w:ind w:left="-720"/>
        <w:jc w:val="both"/>
        <w:rPr>
          <w:rFonts w:ascii="Arial Narrow" w:hAnsi="Arial Narrow"/>
          <w:b/>
          <w:color w:val="0D0D0D" w:themeColor="text1" w:themeTint="F2"/>
          <w:sz w:val="22"/>
          <w:szCs w:val="22"/>
          <w:lang w:val="fr-CA"/>
        </w:rPr>
      </w:pPr>
    </w:p>
    <w:p w14:paraId="7D759E3F" w14:textId="77777777" w:rsidR="0084328A" w:rsidRPr="00E04EBC" w:rsidRDefault="0084328A" w:rsidP="00E04EBC">
      <w:pPr>
        <w:ind w:left="-720"/>
        <w:jc w:val="both"/>
        <w:rPr>
          <w:rFonts w:ascii="Arial Narrow" w:hAnsi="Arial Narrow"/>
          <w:b/>
          <w:color w:val="0D0D0D" w:themeColor="text1" w:themeTint="F2"/>
          <w:sz w:val="22"/>
          <w:szCs w:val="22"/>
          <w:lang w:val="fr-CA"/>
        </w:rPr>
      </w:pPr>
      <w:r w:rsidRPr="00E04EBC">
        <w:rPr>
          <w:rFonts w:ascii="Arial Narrow" w:hAnsi="Arial Narrow"/>
          <w:b/>
          <w:color w:val="0D0D0D" w:themeColor="text1" w:themeTint="F2"/>
          <w:sz w:val="22"/>
          <w:szCs w:val="22"/>
          <w:lang w:val="fr-CA"/>
        </w:rPr>
        <w:t>État d’avancement des produits</w:t>
      </w:r>
    </w:p>
    <w:p w14:paraId="2444C02A" w14:textId="77777777" w:rsidR="0084328A" w:rsidRPr="00E04EBC" w:rsidRDefault="0084328A" w:rsidP="00E04EBC">
      <w:pPr>
        <w:ind w:left="-720"/>
        <w:jc w:val="both"/>
        <w:rPr>
          <w:rFonts w:ascii="Arial Narrow" w:hAnsi="Arial Narrow"/>
          <w:b/>
          <w:color w:val="0D0D0D" w:themeColor="text1" w:themeTint="F2"/>
          <w:sz w:val="22"/>
          <w:szCs w:val="22"/>
          <w:lang w:val="fr-CA"/>
        </w:rPr>
      </w:pPr>
    </w:p>
    <w:p w14:paraId="3FAEB643" w14:textId="451FBCE5" w:rsidR="00927B3D" w:rsidRPr="00E04EBC" w:rsidRDefault="0084328A" w:rsidP="00E04EBC">
      <w:pPr>
        <w:ind w:left="-720"/>
        <w:jc w:val="both"/>
        <w:rPr>
          <w:rFonts w:ascii="Arial Narrow" w:hAnsi="Arial Narrow"/>
          <w:i/>
          <w:color w:val="0D0D0D" w:themeColor="text1" w:themeTint="F2"/>
          <w:sz w:val="22"/>
          <w:szCs w:val="22"/>
        </w:rPr>
      </w:pPr>
      <w:r w:rsidRPr="00E04EBC">
        <w:rPr>
          <w:rFonts w:ascii="Arial Narrow" w:hAnsi="Arial Narrow"/>
          <w:i/>
          <w:color w:val="0D0D0D" w:themeColor="text1" w:themeTint="F2"/>
          <w:sz w:val="22"/>
          <w:szCs w:val="22"/>
          <w:lang w:val="fr-CA"/>
        </w:rPr>
        <w:t>Liste des principaux produits accomplis durant la période considérée (1 000 lettres maximum). Les produits découlent directement de la mise en œuvre du projet.</w:t>
      </w:r>
    </w:p>
    <w:p w14:paraId="2C92F2E5" w14:textId="77777777" w:rsidR="00927B3D" w:rsidRPr="00E04EBC" w:rsidRDefault="00927B3D" w:rsidP="00E04EBC">
      <w:pPr>
        <w:ind w:left="-720"/>
        <w:jc w:val="both"/>
        <w:rPr>
          <w:rFonts w:ascii="Arial Narrow" w:hAnsi="Arial Narrow"/>
          <w:i/>
          <w:color w:val="0D0D0D" w:themeColor="text1" w:themeTint="F2"/>
          <w:sz w:val="22"/>
          <w:szCs w:val="22"/>
          <w:lang w:val="fr-CA"/>
        </w:rPr>
      </w:pPr>
    </w:p>
    <w:p w14:paraId="61DA4D22" w14:textId="2F4266CD" w:rsidR="00927B3D" w:rsidRPr="00E04EBC" w:rsidRDefault="00927B3D" w:rsidP="00E04EBC">
      <w:pPr>
        <w:ind w:left="-720"/>
        <w:jc w:val="both"/>
        <w:rPr>
          <w:rFonts w:ascii="Calibri" w:hAnsi="Calibri"/>
          <w:color w:val="0D0D0D" w:themeColor="text1" w:themeTint="F2"/>
        </w:rPr>
      </w:pPr>
      <w:r w:rsidRPr="00E04EBC">
        <w:rPr>
          <w:rFonts w:ascii="Calibri" w:hAnsi="Calibri"/>
          <w:b/>
          <w:color w:val="0D0D0D" w:themeColor="text1" w:themeTint="F2"/>
        </w:rPr>
        <w:t xml:space="preserve">Activité 3.1.2: </w:t>
      </w:r>
      <w:r w:rsidRPr="00E04EBC">
        <w:rPr>
          <w:rFonts w:ascii="Calibri" w:hAnsi="Calibri"/>
          <w:color w:val="0D0D0D" w:themeColor="text1" w:themeTint="F2"/>
        </w:rPr>
        <w:t xml:space="preserve">les outils pour réaliser l'état des lieux des centres d'information et de documentation </w:t>
      </w:r>
      <w:r w:rsidR="00A30D61" w:rsidRPr="00E04EBC">
        <w:rPr>
          <w:rFonts w:ascii="Calibri" w:hAnsi="Calibri"/>
          <w:color w:val="0D0D0D" w:themeColor="text1" w:themeTint="F2"/>
        </w:rPr>
        <w:t xml:space="preserve">(CID) </w:t>
      </w:r>
      <w:r w:rsidRPr="00E04EBC">
        <w:rPr>
          <w:rFonts w:ascii="Calibri" w:hAnsi="Calibri"/>
          <w:color w:val="0D0D0D" w:themeColor="text1" w:themeTint="F2"/>
        </w:rPr>
        <w:t xml:space="preserve">en vue de leur renforcement sont développés. </w:t>
      </w:r>
      <w:r w:rsidR="00A30D61" w:rsidRPr="00E04EBC">
        <w:rPr>
          <w:rFonts w:ascii="Calibri" w:hAnsi="Calibri"/>
          <w:color w:val="0D0D0D" w:themeColor="text1" w:themeTint="F2"/>
        </w:rPr>
        <w:t>Pour une exhaustivité de l’état des lieux les CID de tous les ministères sont visés, ainsi que ceux de la Primature, de la CSI, du BIANCO, de la SAMIFIN, du Parlement de la Médiature, des Archives nationales et de la bibliothèque nationale. La procédure de recrutement du consultant est en cours.</w:t>
      </w:r>
      <w:r w:rsidR="004F22F2" w:rsidRPr="00E04EBC">
        <w:rPr>
          <w:rFonts w:ascii="Calibri" w:hAnsi="Calibri"/>
          <w:color w:val="0D0D0D" w:themeColor="text1" w:themeTint="F2"/>
        </w:rPr>
        <w:t xml:space="preserve"> </w:t>
      </w:r>
      <w:r w:rsidR="004F22F2" w:rsidRPr="00E04EBC">
        <w:rPr>
          <w:rFonts w:ascii="Calibri" w:hAnsi="Calibri"/>
          <w:b/>
          <w:color w:val="0D0D0D" w:themeColor="text1" w:themeTint="F2"/>
        </w:rPr>
        <w:t>La restitution des résultats auprès des répondants est programmée pour décembre.</w:t>
      </w:r>
    </w:p>
    <w:p w14:paraId="4B6EC7F5" w14:textId="77777777" w:rsidR="00BC1554" w:rsidRPr="00E04EBC" w:rsidRDefault="00BC1554" w:rsidP="00E04EBC">
      <w:pPr>
        <w:ind w:left="-720"/>
        <w:jc w:val="both"/>
        <w:rPr>
          <w:rFonts w:ascii="Calibri" w:hAnsi="Calibri"/>
          <w:color w:val="0D0D0D" w:themeColor="text1" w:themeTint="F2"/>
        </w:rPr>
      </w:pPr>
    </w:p>
    <w:p w14:paraId="0ECDF8FB" w14:textId="5437ADFC" w:rsidR="00927B3D" w:rsidRPr="00E04EBC" w:rsidRDefault="00927B3D" w:rsidP="00E04EBC">
      <w:pPr>
        <w:ind w:left="-720"/>
        <w:jc w:val="both"/>
        <w:rPr>
          <w:rFonts w:ascii="Calibri" w:hAnsi="Calibri"/>
          <w:color w:val="0D0D0D" w:themeColor="text1" w:themeTint="F2"/>
        </w:rPr>
      </w:pPr>
      <w:r w:rsidRPr="00E04EBC">
        <w:rPr>
          <w:rFonts w:ascii="Calibri" w:hAnsi="Calibri"/>
          <w:b/>
          <w:color w:val="0D0D0D" w:themeColor="text1" w:themeTint="F2"/>
        </w:rPr>
        <w:t>Activité 3.2.3</w:t>
      </w:r>
      <w:r w:rsidRPr="00E04EBC">
        <w:rPr>
          <w:rFonts w:ascii="Calibri" w:hAnsi="Calibri"/>
          <w:color w:val="0D0D0D" w:themeColor="text1" w:themeTint="F2"/>
        </w:rPr>
        <w:t>: la planification des sessions de formation des journalistes dans le domaine de l'investigation a été arrêtée avec l'Ordre des Journalistes.</w:t>
      </w:r>
      <w:r w:rsidR="00A30D61" w:rsidRPr="00E04EBC">
        <w:rPr>
          <w:rFonts w:ascii="Calibri" w:hAnsi="Calibri"/>
          <w:color w:val="0D0D0D" w:themeColor="text1" w:themeTint="F2"/>
        </w:rPr>
        <w:t xml:space="preserve"> </w:t>
      </w:r>
      <w:r w:rsidR="00A30D61" w:rsidRPr="00E04EBC">
        <w:rPr>
          <w:rFonts w:ascii="Calibri" w:hAnsi="Calibri"/>
          <w:b/>
          <w:color w:val="0D0D0D" w:themeColor="text1" w:themeTint="F2"/>
        </w:rPr>
        <w:t>Pour le dernier bimestre, une formation est prévue.</w:t>
      </w:r>
      <w:r w:rsidR="00A30D61" w:rsidRPr="00E04EBC">
        <w:rPr>
          <w:rFonts w:ascii="Calibri" w:hAnsi="Calibri"/>
          <w:color w:val="0D0D0D" w:themeColor="text1" w:themeTint="F2"/>
        </w:rPr>
        <w:t xml:space="preserve"> Le recrutement des participants se fera par appel à manifestation.</w:t>
      </w:r>
    </w:p>
    <w:p w14:paraId="73F9D2B3" w14:textId="77777777" w:rsidR="00BC1554" w:rsidRPr="00E04EBC" w:rsidRDefault="00BC1554" w:rsidP="00E04EBC">
      <w:pPr>
        <w:ind w:left="-720"/>
        <w:jc w:val="both"/>
        <w:rPr>
          <w:rFonts w:ascii="Calibri" w:hAnsi="Calibri"/>
          <w:color w:val="0D0D0D" w:themeColor="text1" w:themeTint="F2"/>
        </w:rPr>
      </w:pPr>
    </w:p>
    <w:p w14:paraId="771A8D03" w14:textId="4190EE0F" w:rsidR="004F22F2" w:rsidRPr="00E04EBC" w:rsidRDefault="004F22F2" w:rsidP="00E04EBC">
      <w:pPr>
        <w:ind w:left="-720"/>
        <w:jc w:val="both"/>
        <w:rPr>
          <w:rFonts w:ascii="Calibri" w:hAnsi="Calibri"/>
          <w:color w:val="0D0D0D" w:themeColor="text1" w:themeTint="F2"/>
        </w:rPr>
      </w:pPr>
      <w:r w:rsidRPr="00E04EBC">
        <w:rPr>
          <w:rFonts w:ascii="Calibri" w:hAnsi="Calibri"/>
          <w:color w:val="0D0D0D" w:themeColor="text1" w:themeTint="F2"/>
        </w:rPr>
        <w:t xml:space="preserve">La </w:t>
      </w:r>
      <w:r w:rsidRPr="00E04EBC">
        <w:rPr>
          <w:rFonts w:ascii="Calibri" w:hAnsi="Calibri"/>
          <w:b/>
          <w:color w:val="0D0D0D" w:themeColor="text1" w:themeTint="F2"/>
        </w:rPr>
        <w:t>première session de dialogue entre les forces de l’ordre (chefs militaires) et les journalistes est programme pour décembre</w:t>
      </w:r>
      <w:r w:rsidRPr="00E04EBC">
        <w:rPr>
          <w:rFonts w:ascii="Calibri" w:hAnsi="Calibri"/>
          <w:color w:val="0D0D0D" w:themeColor="text1" w:themeTint="F2"/>
        </w:rPr>
        <w:t xml:space="preserve">. L’Ordre des journalistes sera sollicité pour la sélection des journalistes qui doivent être des journalistes de terrain travaillant dans des desk. </w:t>
      </w:r>
    </w:p>
    <w:p w14:paraId="52150EEB" w14:textId="77777777" w:rsidR="00BC1554" w:rsidRPr="00E04EBC" w:rsidRDefault="00BC1554" w:rsidP="00E04EBC">
      <w:pPr>
        <w:ind w:left="-720"/>
        <w:jc w:val="both"/>
        <w:rPr>
          <w:rFonts w:ascii="Calibri" w:hAnsi="Calibri"/>
          <w:color w:val="0D0D0D" w:themeColor="text1" w:themeTint="F2"/>
        </w:rPr>
      </w:pPr>
    </w:p>
    <w:p w14:paraId="0ED570AE" w14:textId="48F7CE85" w:rsidR="00927B3D" w:rsidRPr="00E04EBC" w:rsidRDefault="00927B3D" w:rsidP="00E04EBC">
      <w:pPr>
        <w:ind w:left="-720"/>
        <w:jc w:val="both"/>
        <w:rPr>
          <w:rFonts w:ascii="Calibri" w:hAnsi="Calibri"/>
          <w:color w:val="0D0D0D" w:themeColor="text1" w:themeTint="F2"/>
        </w:rPr>
      </w:pPr>
      <w:r w:rsidRPr="00E04EBC">
        <w:rPr>
          <w:rFonts w:ascii="Calibri" w:hAnsi="Calibri"/>
          <w:b/>
          <w:color w:val="0D0D0D" w:themeColor="text1" w:themeTint="F2"/>
        </w:rPr>
        <w:lastRenderedPageBreak/>
        <w:t>Activité 3.2.4:</w:t>
      </w:r>
      <w:r w:rsidRPr="00E04EBC">
        <w:rPr>
          <w:rFonts w:ascii="Calibri" w:hAnsi="Calibri"/>
          <w:color w:val="0D0D0D" w:themeColor="text1" w:themeTint="F2"/>
        </w:rPr>
        <w:t xml:space="preserve"> les </w:t>
      </w:r>
      <w:r w:rsidR="00A6208C" w:rsidRPr="00E04EBC">
        <w:rPr>
          <w:rFonts w:ascii="Calibri" w:hAnsi="Calibri"/>
          <w:color w:val="0D0D0D" w:themeColor="text1" w:themeTint="F2"/>
        </w:rPr>
        <w:t>questionnaires pour établir</w:t>
      </w:r>
      <w:r w:rsidRPr="00E04EBC">
        <w:rPr>
          <w:rFonts w:ascii="Calibri" w:hAnsi="Calibri"/>
          <w:color w:val="0D0D0D" w:themeColor="text1" w:themeTint="F2"/>
        </w:rPr>
        <w:t xml:space="preserve"> la cartographie des radios dans les régions prioritaires du PBF</w:t>
      </w:r>
      <w:r w:rsidR="00E04EBC" w:rsidRPr="00E04EBC">
        <w:rPr>
          <w:rFonts w:ascii="Calibri" w:hAnsi="Calibri"/>
          <w:color w:val="0D0D0D" w:themeColor="text1" w:themeTint="F2"/>
        </w:rPr>
        <w:t xml:space="preserve"> au Sud</w:t>
      </w:r>
      <w:r w:rsidRPr="00E04EBC">
        <w:rPr>
          <w:rFonts w:ascii="Calibri" w:hAnsi="Calibri"/>
          <w:color w:val="0D0D0D" w:themeColor="text1" w:themeTint="F2"/>
        </w:rPr>
        <w:t xml:space="preserve"> ont été développés.</w:t>
      </w:r>
      <w:r w:rsidR="00A6208C" w:rsidRPr="00E04EBC">
        <w:rPr>
          <w:rFonts w:ascii="Calibri" w:hAnsi="Calibri"/>
          <w:color w:val="0D0D0D" w:themeColor="text1" w:themeTint="F2"/>
        </w:rPr>
        <w:t xml:space="preserve"> L’objectif est d’avoir un état des lieux qui permettra d’identifier les besoins en renforcement (formation et équipement).</w:t>
      </w:r>
      <w:r w:rsidRPr="00E04EBC">
        <w:rPr>
          <w:rFonts w:ascii="Calibri" w:hAnsi="Calibri"/>
          <w:color w:val="0D0D0D" w:themeColor="text1" w:themeTint="F2"/>
        </w:rPr>
        <w:t xml:space="preserve">     </w:t>
      </w:r>
    </w:p>
    <w:p w14:paraId="2D507F3B" w14:textId="77777777" w:rsidR="0084328A" w:rsidRPr="00E04EBC" w:rsidRDefault="0084328A" w:rsidP="00E04EBC">
      <w:pPr>
        <w:jc w:val="both"/>
        <w:rPr>
          <w:rFonts w:ascii="Arial Narrow" w:hAnsi="Arial Narrow"/>
          <w:i/>
          <w:color w:val="0D0D0D" w:themeColor="text1" w:themeTint="F2"/>
          <w:sz w:val="22"/>
          <w:szCs w:val="22"/>
        </w:rPr>
      </w:pPr>
    </w:p>
    <w:p w14:paraId="042DC0DF" w14:textId="77777777" w:rsidR="0084328A" w:rsidRPr="00E04EBC" w:rsidRDefault="0084328A" w:rsidP="00E04EBC">
      <w:pPr>
        <w:ind w:left="-720"/>
        <w:jc w:val="both"/>
        <w:rPr>
          <w:rFonts w:ascii="Arial Narrow" w:hAnsi="Arial Narrow"/>
          <w:i/>
          <w:color w:val="0D0D0D" w:themeColor="text1" w:themeTint="F2"/>
          <w:sz w:val="22"/>
          <w:szCs w:val="22"/>
        </w:rPr>
      </w:pPr>
    </w:p>
    <w:p w14:paraId="6A4CD498" w14:textId="77777777" w:rsidR="0084328A" w:rsidRPr="00E04EBC" w:rsidRDefault="0084328A" w:rsidP="00E04EBC">
      <w:pPr>
        <w:ind w:left="-720"/>
        <w:jc w:val="both"/>
        <w:rPr>
          <w:rFonts w:ascii="Arial Narrow" w:hAnsi="Arial Narrow"/>
          <w:b/>
          <w:color w:val="0D0D0D" w:themeColor="text1" w:themeTint="F2"/>
          <w:sz w:val="22"/>
          <w:szCs w:val="22"/>
          <w:lang w:val="fr-CA"/>
        </w:rPr>
      </w:pPr>
      <w:r w:rsidRPr="00E04EBC">
        <w:rPr>
          <w:rFonts w:ascii="Arial Narrow" w:hAnsi="Arial Narrow"/>
          <w:b/>
          <w:color w:val="0D0D0D" w:themeColor="text1" w:themeTint="F2"/>
          <w:sz w:val="22"/>
          <w:szCs w:val="22"/>
          <w:lang w:val="fr-CA"/>
        </w:rPr>
        <w:t>État d’avancement du résultat</w:t>
      </w:r>
    </w:p>
    <w:p w14:paraId="2084C428" w14:textId="77777777" w:rsidR="0084328A" w:rsidRPr="00E04EBC" w:rsidRDefault="0084328A" w:rsidP="00E04EBC">
      <w:pPr>
        <w:ind w:left="-720"/>
        <w:jc w:val="both"/>
        <w:rPr>
          <w:rFonts w:ascii="Arial Narrow" w:hAnsi="Arial Narrow"/>
          <w:b/>
          <w:color w:val="0D0D0D" w:themeColor="text1" w:themeTint="F2"/>
          <w:sz w:val="22"/>
          <w:szCs w:val="22"/>
          <w:lang w:val="fr-CA"/>
        </w:rPr>
      </w:pPr>
    </w:p>
    <w:p w14:paraId="2065EC74" w14:textId="77777777" w:rsidR="00EE5574" w:rsidRPr="00E04EBC" w:rsidRDefault="0084328A" w:rsidP="00E04EBC">
      <w:pPr>
        <w:ind w:left="-720"/>
        <w:jc w:val="both"/>
        <w:rPr>
          <w:b/>
          <w:color w:val="0D0D0D" w:themeColor="text1" w:themeTint="F2"/>
          <w:lang w:val="fr-CA"/>
        </w:rPr>
      </w:pPr>
      <w:r w:rsidRPr="00E04EBC">
        <w:rPr>
          <w:rFonts w:ascii="Arial Narrow" w:hAnsi="Arial Narrow"/>
          <w:i/>
          <w:color w:val="0D0D0D" w:themeColor="text1" w:themeTint="F2"/>
          <w:sz w:val="22"/>
          <w:szCs w:val="22"/>
          <w:lang w:val="fr-CA"/>
        </w:rPr>
        <w:t xml:space="preserve">Décrire l’état d’avancement du résultat durant la période considérée. Cette analyse doit découler des de l’état d’avancement de résultats et des produits accomplis indiqués ci-dessus. Le résultat contribue-t-il de manière évidente à la consolidation de la paix et à la gestion des moteurs du conflit? La théorie de changement dans le document de projet, est-elle toujours valable pour ce résultat?  (3 000 lettres maximum)? </w:t>
      </w:r>
      <w:r w:rsidR="00EE5574" w:rsidRPr="00E04EBC">
        <w:rPr>
          <w:b/>
          <w:color w:val="0D0D0D" w:themeColor="text1" w:themeTint="F2"/>
          <w:lang w:val="fr-CA"/>
        </w:rPr>
        <w:t>Le projet ayant démarré récemment, il n'y a rien à signaler au niveau de résultats en ce moment.</w:t>
      </w:r>
    </w:p>
    <w:p w14:paraId="012CE148" w14:textId="0D65EA12" w:rsidR="0084328A" w:rsidRPr="00E04EBC" w:rsidRDefault="0084328A" w:rsidP="00E04EBC">
      <w:pPr>
        <w:ind w:left="-720"/>
        <w:jc w:val="both"/>
        <w:rPr>
          <w:b/>
          <w:color w:val="0D0D0D" w:themeColor="text1" w:themeTint="F2"/>
          <w:lang w:val="fr-CA"/>
        </w:rPr>
      </w:pPr>
    </w:p>
    <w:p w14:paraId="31CB310B" w14:textId="77777777" w:rsidR="0084328A" w:rsidRPr="00E04EBC" w:rsidRDefault="0084328A" w:rsidP="00E04EBC">
      <w:pPr>
        <w:ind w:left="-720"/>
        <w:jc w:val="both"/>
        <w:rPr>
          <w:b/>
          <w:color w:val="0D0D0D" w:themeColor="text1" w:themeTint="F2"/>
          <w:lang w:val="fr-CA"/>
        </w:rPr>
      </w:pPr>
    </w:p>
    <w:p w14:paraId="5B253B14" w14:textId="77777777" w:rsidR="0084328A" w:rsidRPr="00E04EBC" w:rsidRDefault="0084328A" w:rsidP="00E04EBC">
      <w:pPr>
        <w:ind w:left="-720"/>
        <w:jc w:val="both"/>
        <w:rPr>
          <w:rFonts w:ascii="Arial Narrow" w:hAnsi="Arial Narrow"/>
          <w:b/>
          <w:color w:val="0D0D0D" w:themeColor="text1" w:themeTint="F2"/>
          <w:sz w:val="22"/>
          <w:szCs w:val="22"/>
          <w:lang w:val="fr-CA"/>
        </w:rPr>
      </w:pPr>
      <w:r w:rsidRPr="00E04EBC">
        <w:rPr>
          <w:rFonts w:ascii="Arial Narrow" w:hAnsi="Arial Narrow"/>
          <w:b/>
          <w:color w:val="0D0D0D" w:themeColor="text1" w:themeTint="F2"/>
          <w:sz w:val="22"/>
          <w:szCs w:val="22"/>
          <w:lang w:val="fr-CA"/>
        </w:rPr>
        <w:t>Justifications en cas de faibles résultats et mesures d’ajustement</w:t>
      </w:r>
    </w:p>
    <w:p w14:paraId="3E584991" w14:textId="77777777" w:rsidR="0084328A" w:rsidRPr="00E04EBC" w:rsidRDefault="0084328A" w:rsidP="00E04EBC">
      <w:pPr>
        <w:ind w:left="-720"/>
        <w:jc w:val="both"/>
        <w:rPr>
          <w:rFonts w:ascii="Arial Narrow" w:hAnsi="Arial Narrow"/>
          <w:b/>
          <w:color w:val="0D0D0D" w:themeColor="text1" w:themeTint="F2"/>
          <w:sz w:val="22"/>
          <w:szCs w:val="22"/>
          <w:lang w:val="fr-CA"/>
        </w:rPr>
      </w:pPr>
    </w:p>
    <w:p w14:paraId="5C0B12FF" w14:textId="77777777" w:rsidR="0084328A" w:rsidRPr="00E04EBC" w:rsidRDefault="0084328A" w:rsidP="00E04EBC">
      <w:pPr>
        <w:ind w:left="-720"/>
        <w:jc w:val="both"/>
        <w:rPr>
          <w:b/>
          <w:color w:val="0D0D0D" w:themeColor="text1" w:themeTint="F2"/>
          <w:lang w:val="fr-CA"/>
        </w:rPr>
      </w:pPr>
      <w:r w:rsidRPr="00E04EBC">
        <w:rPr>
          <w:rFonts w:ascii="Arial Narrow" w:hAnsi="Arial Narrow"/>
          <w:i/>
          <w:color w:val="0D0D0D" w:themeColor="text1" w:themeTint="F2"/>
          <w:sz w:val="22"/>
          <w:szCs w:val="22"/>
          <w:lang w:val="fr-CA"/>
        </w:rPr>
        <w:t>Le cas échéant, veuillez indiquer les principales raisons d’un retard de mise en œuvre ou d’éventuels défis ou impasses. Ceux-ci figuraient-ils dans la matrice des risques? Comment sont-ils gérés et quelles mesures d’ajustement peuvent être envisagées (1 500 lettres maximum)?</w:t>
      </w:r>
    </w:p>
    <w:p w14:paraId="2FE499E1" w14:textId="77777777" w:rsidR="0084328A" w:rsidRPr="00E04EBC" w:rsidRDefault="0084328A" w:rsidP="00E04EBC">
      <w:pPr>
        <w:ind w:left="-720"/>
        <w:jc w:val="both"/>
        <w:rPr>
          <w:b/>
          <w:color w:val="0D0D0D" w:themeColor="text1" w:themeTint="F2"/>
        </w:rPr>
      </w:pPr>
      <w:r w:rsidRPr="00E04EBC">
        <w:rPr>
          <w:b/>
          <w:color w:val="0D0D0D" w:themeColor="text1" w:themeTint="F2"/>
        </w:rPr>
        <w:fldChar w:fldCharType="begin">
          <w:ffData>
            <w:name w:val="Text39"/>
            <w:enabled/>
            <w:calcOnExit w:val="0"/>
            <w:textInput>
              <w:maxLength w:val="1500"/>
              <w:format w:val="FIRST CAPITAL"/>
            </w:textInput>
          </w:ffData>
        </w:fldChar>
      </w:r>
      <w:r w:rsidRPr="00E04EBC">
        <w:rPr>
          <w:b/>
          <w:color w:val="0D0D0D" w:themeColor="text1" w:themeTint="F2"/>
        </w:rPr>
        <w:instrText xml:space="preserve"> FORMTEXT </w:instrText>
      </w:r>
      <w:r w:rsidRPr="00E04EBC">
        <w:rPr>
          <w:b/>
          <w:color w:val="0D0D0D" w:themeColor="text1" w:themeTint="F2"/>
        </w:rPr>
      </w:r>
      <w:r w:rsidRPr="00E04EBC">
        <w:rPr>
          <w:b/>
          <w:color w:val="0D0D0D" w:themeColor="text1" w:themeTint="F2"/>
        </w:rPr>
        <w:fldChar w:fldCharType="separate"/>
      </w:r>
      <w:r w:rsidRPr="00E04EBC">
        <w:rPr>
          <w:b/>
          <w:color w:val="0D0D0D" w:themeColor="text1" w:themeTint="F2"/>
        </w:rPr>
        <w:t> </w:t>
      </w:r>
      <w:r w:rsidRPr="00E04EBC">
        <w:rPr>
          <w:b/>
          <w:color w:val="0D0D0D" w:themeColor="text1" w:themeTint="F2"/>
        </w:rPr>
        <w:t> </w:t>
      </w:r>
      <w:r w:rsidRPr="00E04EBC">
        <w:rPr>
          <w:b/>
          <w:color w:val="0D0D0D" w:themeColor="text1" w:themeTint="F2"/>
        </w:rPr>
        <w:t> </w:t>
      </w:r>
      <w:r w:rsidRPr="00E04EBC">
        <w:rPr>
          <w:b/>
          <w:color w:val="0D0D0D" w:themeColor="text1" w:themeTint="F2"/>
        </w:rPr>
        <w:t> </w:t>
      </w:r>
      <w:r w:rsidRPr="00E04EBC">
        <w:rPr>
          <w:b/>
          <w:color w:val="0D0D0D" w:themeColor="text1" w:themeTint="F2"/>
        </w:rPr>
        <w:t> </w:t>
      </w:r>
      <w:r w:rsidRPr="00E04EBC">
        <w:rPr>
          <w:b/>
          <w:color w:val="0D0D0D" w:themeColor="text1" w:themeTint="F2"/>
        </w:rPr>
        <w:fldChar w:fldCharType="end"/>
      </w:r>
    </w:p>
    <w:p w14:paraId="3EB3381D" w14:textId="77777777" w:rsidR="0084328A" w:rsidRPr="00E04EBC" w:rsidRDefault="0084328A" w:rsidP="00E04EBC">
      <w:pPr>
        <w:jc w:val="both"/>
        <w:rPr>
          <w:b/>
          <w:color w:val="0D0D0D" w:themeColor="text1" w:themeTint="F2"/>
        </w:rPr>
      </w:pPr>
    </w:p>
    <w:p w14:paraId="7C7C904A" w14:textId="77777777" w:rsidR="0084328A" w:rsidRPr="00E04EBC" w:rsidRDefault="0084328A" w:rsidP="00E04EBC">
      <w:pPr>
        <w:numPr>
          <w:ilvl w:val="1"/>
          <w:numId w:val="29"/>
        </w:numPr>
        <w:ind w:left="0" w:hanging="720"/>
        <w:jc w:val="both"/>
        <w:rPr>
          <w:b/>
          <w:color w:val="0D0D0D" w:themeColor="text1" w:themeTint="F2"/>
          <w:lang w:val="fr-CA"/>
        </w:rPr>
      </w:pPr>
      <w:r w:rsidRPr="00E04EBC">
        <w:rPr>
          <w:b/>
          <w:color w:val="0D0D0D" w:themeColor="text1" w:themeTint="F2"/>
          <w:lang w:val="fr-CA"/>
        </w:rPr>
        <w:t>Évaluation des données, risques, effets catalytiques, et de la question de la parité entre les sexes dans le cadre du projet durant la période considérée</w:t>
      </w:r>
    </w:p>
    <w:p w14:paraId="51B86C54" w14:textId="77777777" w:rsidR="0084328A" w:rsidRPr="00E04EBC" w:rsidRDefault="0084328A" w:rsidP="00E04EBC">
      <w:pPr>
        <w:jc w:val="both"/>
        <w:rPr>
          <w:color w:val="0D0D0D" w:themeColor="text1" w:themeTint="F2"/>
          <w:lang w:val="fr-CA"/>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8"/>
        <w:gridCol w:w="1442"/>
      </w:tblGrid>
      <w:tr w:rsidR="00E04EBC" w:rsidRPr="00E04EBC" w14:paraId="5A6185B1" w14:textId="77777777" w:rsidTr="00E04EBC">
        <w:tc>
          <w:tcPr>
            <w:tcW w:w="8728" w:type="dxa"/>
            <w:shd w:val="clear" w:color="auto" w:fill="auto"/>
          </w:tcPr>
          <w:p w14:paraId="2B20BFB0" w14:textId="77777777" w:rsidR="0084328A" w:rsidRPr="00E04EBC" w:rsidRDefault="0084328A" w:rsidP="00E04EBC">
            <w:pPr>
              <w:jc w:val="both"/>
              <w:rPr>
                <w:rFonts w:ascii="Arial Narrow" w:hAnsi="Arial Narrow"/>
                <w:color w:val="0D0D0D" w:themeColor="text1" w:themeTint="F2"/>
                <w:sz w:val="22"/>
                <w:szCs w:val="22"/>
                <w:lang w:val="fr-CA"/>
              </w:rPr>
            </w:pPr>
            <w:r w:rsidRPr="00E04EBC">
              <w:rPr>
                <w:rFonts w:ascii="Arial Narrow" w:hAnsi="Arial Narrow"/>
                <w:color w:val="0D0D0D" w:themeColor="text1" w:themeTint="F2"/>
                <w:sz w:val="22"/>
                <w:szCs w:val="22"/>
                <w:u w:val="single"/>
                <w:lang w:val="fr-CA"/>
              </w:rPr>
              <w:t>Données factuelles</w:t>
            </w:r>
            <w:r w:rsidRPr="00E04EBC">
              <w:rPr>
                <w:rFonts w:ascii="Arial Narrow" w:hAnsi="Arial Narrow"/>
                <w:color w:val="0D0D0D" w:themeColor="text1" w:themeTint="F2"/>
                <w:sz w:val="22"/>
                <w:szCs w:val="22"/>
                <w:lang w:val="fr-CA"/>
              </w:rPr>
              <w:t>: Quelles sont les données factuelles/ les preuves concrètes appuyant ce rapport et l’état d’avancement du projet? Des processus de consultation ou de validation concernant ce rapport ont-ils eu lieu?</w:t>
            </w:r>
          </w:p>
          <w:p w14:paraId="22668F5E" w14:textId="77777777" w:rsidR="0084328A" w:rsidRPr="00E04EBC" w:rsidRDefault="0084328A" w:rsidP="00E04EBC">
            <w:pPr>
              <w:jc w:val="both"/>
              <w:rPr>
                <w:rFonts w:ascii="Arial Narrow" w:hAnsi="Arial Narrow"/>
                <w:color w:val="0D0D0D" w:themeColor="text1" w:themeTint="F2"/>
                <w:sz w:val="22"/>
                <w:szCs w:val="22"/>
                <w:lang w:val="fr-CA"/>
              </w:rPr>
            </w:pPr>
            <w:r w:rsidRPr="00E04EBC">
              <w:rPr>
                <w:rFonts w:ascii="Arial Narrow" w:hAnsi="Arial Narrow"/>
                <w:i/>
                <w:color w:val="0D0D0D" w:themeColor="text1" w:themeTint="F2"/>
                <w:sz w:val="22"/>
                <w:szCs w:val="22"/>
                <w:lang w:val="fr-CA"/>
              </w:rPr>
              <w:t>(1 000 lettres maximum)</w:t>
            </w:r>
          </w:p>
        </w:tc>
        <w:tc>
          <w:tcPr>
            <w:tcW w:w="1442" w:type="dxa"/>
            <w:shd w:val="clear" w:color="auto" w:fill="auto"/>
          </w:tcPr>
          <w:p w14:paraId="5396C71D" w14:textId="77777777" w:rsidR="0084328A" w:rsidRPr="00E04EBC" w:rsidRDefault="0084328A" w:rsidP="00E04EBC">
            <w:pPr>
              <w:jc w:val="both"/>
              <w:rPr>
                <w:color w:val="0D0D0D" w:themeColor="text1" w:themeTint="F2"/>
              </w:rPr>
            </w:pPr>
            <w:r w:rsidRPr="00E04EBC">
              <w:rPr>
                <w:color w:val="0D0D0D" w:themeColor="text1" w:themeTint="F2"/>
              </w:rPr>
              <w:fldChar w:fldCharType="begin">
                <w:ffData>
                  <w:name w:val="Text5"/>
                  <w:enabled/>
                  <w:calcOnExit w:val="0"/>
                  <w:textInput>
                    <w:maxLength w:val="1000"/>
                    <w:format w:val="FIRST CAPITAL"/>
                  </w:textInput>
                </w:ffData>
              </w:fldChar>
            </w:r>
            <w:bookmarkStart w:id="22" w:name="Text5"/>
            <w:r w:rsidRPr="00E04EBC">
              <w:rPr>
                <w:color w:val="0D0D0D" w:themeColor="text1" w:themeTint="F2"/>
              </w:rPr>
              <w:instrText xml:space="preserve"> FORMTEXT </w:instrText>
            </w:r>
            <w:r w:rsidRPr="00E04EBC">
              <w:rPr>
                <w:color w:val="0D0D0D" w:themeColor="text1" w:themeTint="F2"/>
              </w:rPr>
            </w:r>
            <w:r w:rsidRPr="00E04EBC">
              <w:rPr>
                <w:color w:val="0D0D0D" w:themeColor="text1" w:themeTint="F2"/>
              </w:rPr>
              <w:fldChar w:fldCharType="separate"/>
            </w:r>
            <w:r w:rsidRPr="00E04EBC">
              <w:rPr>
                <w:color w:val="0D0D0D" w:themeColor="text1" w:themeTint="F2"/>
              </w:rPr>
              <w:t> </w:t>
            </w:r>
            <w:r w:rsidRPr="00E04EBC">
              <w:rPr>
                <w:color w:val="0D0D0D" w:themeColor="text1" w:themeTint="F2"/>
              </w:rPr>
              <w:t> </w:t>
            </w:r>
            <w:r w:rsidRPr="00E04EBC">
              <w:rPr>
                <w:color w:val="0D0D0D" w:themeColor="text1" w:themeTint="F2"/>
              </w:rPr>
              <w:t> </w:t>
            </w:r>
            <w:r w:rsidRPr="00E04EBC">
              <w:rPr>
                <w:color w:val="0D0D0D" w:themeColor="text1" w:themeTint="F2"/>
              </w:rPr>
              <w:t> </w:t>
            </w:r>
            <w:r w:rsidRPr="00E04EBC">
              <w:rPr>
                <w:color w:val="0D0D0D" w:themeColor="text1" w:themeTint="F2"/>
              </w:rPr>
              <w:t> </w:t>
            </w:r>
            <w:r w:rsidRPr="00E04EBC">
              <w:rPr>
                <w:color w:val="0D0D0D" w:themeColor="text1" w:themeTint="F2"/>
              </w:rPr>
              <w:fldChar w:fldCharType="end"/>
            </w:r>
            <w:bookmarkEnd w:id="22"/>
          </w:p>
        </w:tc>
      </w:tr>
      <w:tr w:rsidR="00E04EBC" w:rsidRPr="00E04EBC" w14:paraId="5F1AAC08" w14:textId="77777777" w:rsidTr="00E04EBC">
        <w:tc>
          <w:tcPr>
            <w:tcW w:w="8728" w:type="dxa"/>
            <w:shd w:val="clear" w:color="auto" w:fill="auto"/>
          </w:tcPr>
          <w:p w14:paraId="6A52AF30" w14:textId="77777777" w:rsidR="0084328A" w:rsidRPr="00E04EBC" w:rsidRDefault="0084328A" w:rsidP="00E04EBC">
            <w:pPr>
              <w:jc w:val="both"/>
              <w:rPr>
                <w:rFonts w:ascii="Arial Narrow" w:hAnsi="Arial Narrow"/>
                <w:color w:val="0D0D0D" w:themeColor="text1" w:themeTint="F2"/>
                <w:sz w:val="22"/>
                <w:szCs w:val="22"/>
                <w:lang w:val="fr-CA"/>
              </w:rPr>
            </w:pPr>
            <w:r w:rsidRPr="00E04EBC">
              <w:rPr>
                <w:rFonts w:ascii="Arial Narrow" w:hAnsi="Arial Narrow"/>
                <w:color w:val="0D0D0D" w:themeColor="text1" w:themeTint="F2"/>
                <w:sz w:val="22"/>
                <w:szCs w:val="22"/>
                <w:u w:val="single"/>
                <w:lang w:val="fr-CA"/>
              </w:rPr>
              <w:t>Financement des déficits budgétaires</w:t>
            </w:r>
            <w:r w:rsidRPr="00E04EBC">
              <w:rPr>
                <w:rFonts w:ascii="Arial Narrow" w:hAnsi="Arial Narrow"/>
                <w:color w:val="0D0D0D" w:themeColor="text1" w:themeTint="F2"/>
                <w:sz w:val="22"/>
                <w:szCs w:val="22"/>
                <w:lang w:val="fr-CA"/>
              </w:rPr>
              <w:t>: Le projet a-t-il permis de combler les déficits budgétaires cruciaux liés au processus de consolidation de la paix dans le pays? Décrire brièvement.</w:t>
            </w:r>
          </w:p>
          <w:p w14:paraId="0117C71E" w14:textId="77777777" w:rsidR="0084328A" w:rsidRPr="00E04EBC" w:rsidRDefault="0084328A" w:rsidP="00E04EBC">
            <w:pPr>
              <w:jc w:val="both"/>
              <w:rPr>
                <w:rFonts w:ascii="Arial Narrow" w:hAnsi="Arial Narrow"/>
                <w:color w:val="0D0D0D" w:themeColor="text1" w:themeTint="F2"/>
                <w:sz w:val="22"/>
                <w:szCs w:val="22"/>
                <w:lang w:val="fr-CA"/>
              </w:rPr>
            </w:pPr>
            <w:r w:rsidRPr="00E04EBC">
              <w:rPr>
                <w:rFonts w:ascii="Arial Narrow" w:hAnsi="Arial Narrow"/>
                <w:i/>
                <w:color w:val="0D0D0D" w:themeColor="text1" w:themeTint="F2"/>
                <w:sz w:val="22"/>
                <w:szCs w:val="22"/>
                <w:lang w:val="fr-CA"/>
              </w:rPr>
              <w:t>(1 500 lettres maximum)</w:t>
            </w:r>
          </w:p>
        </w:tc>
        <w:tc>
          <w:tcPr>
            <w:tcW w:w="1442" w:type="dxa"/>
            <w:shd w:val="clear" w:color="auto" w:fill="auto"/>
          </w:tcPr>
          <w:p w14:paraId="083E74FC" w14:textId="77777777" w:rsidR="0084328A" w:rsidRPr="00E04EBC" w:rsidRDefault="0084328A" w:rsidP="00E04EBC">
            <w:pPr>
              <w:jc w:val="both"/>
              <w:rPr>
                <w:color w:val="0D0D0D" w:themeColor="text1" w:themeTint="F2"/>
                <w:lang w:val="fr-CA"/>
              </w:rPr>
            </w:pPr>
            <w:r w:rsidRPr="00E04EBC">
              <w:rPr>
                <w:color w:val="0D0D0D" w:themeColor="text1" w:themeTint="F2"/>
              </w:rPr>
              <w:fldChar w:fldCharType="begin">
                <w:ffData>
                  <w:name w:val="Text2"/>
                  <w:enabled/>
                  <w:calcOnExit w:val="0"/>
                  <w:textInput>
                    <w:maxLength w:val="1500"/>
                    <w:format w:val="FIRST CAPITAL"/>
                  </w:textInput>
                </w:ffData>
              </w:fldChar>
            </w:r>
            <w:bookmarkStart w:id="23" w:name="Text2"/>
            <w:r w:rsidRPr="00E04EBC">
              <w:rPr>
                <w:color w:val="0D0D0D" w:themeColor="text1" w:themeTint="F2"/>
                <w:lang w:val="fr-CA"/>
              </w:rPr>
              <w:instrText xml:space="preserve"> FORMTEXT </w:instrText>
            </w:r>
            <w:r w:rsidRPr="00E04EBC">
              <w:rPr>
                <w:color w:val="0D0D0D" w:themeColor="text1" w:themeTint="F2"/>
              </w:rPr>
            </w:r>
            <w:r w:rsidRPr="00E04EBC">
              <w:rPr>
                <w:color w:val="0D0D0D" w:themeColor="text1" w:themeTint="F2"/>
              </w:rPr>
              <w:fldChar w:fldCharType="separate"/>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color w:val="0D0D0D" w:themeColor="text1" w:themeTint="F2"/>
              </w:rPr>
              <w:fldChar w:fldCharType="end"/>
            </w:r>
            <w:bookmarkEnd w:id="23"/>
          </w:p>
        </w:tc>
      </w:tr>
      <w:tr w:rsidR="00E04EBC" w:rsidRPr="00E04EBC" w14:paraId="3F308D6E" w14:textId="77777777" w:rsidTr="00E04EBC">
        <w:tc>
          <w:tcPr>
            <w:tcW w:w="8728" w:type="dxa"/>
            <w:shd w:val="clear" w:color="auto" w:fill="auto"/>
          </w:tcPr>
          <w:p w14:paraId="1D469500" w14:textId="77777777" w:rsidR="0084328A" w:rsidRPr="00E04EBC" w:rsidRDefault="0084328A" w:rsidP="00E04EBC">
            <w:pPr>
              <w:jc w:val="both"/>
              <w:rPr>
                <w:rFonts w:ascii="Arial Narrow" w:hAnsi="Arial Narrow"/>
                <w:color w:val="0D0D0D" w:themeColor="text1" w:themeTint="F2"/>
                <w:sz w:val="22"/>
                <w:szCs w:val="22"/>
              </w:rPr>
            </w:pPr>
            <w:r w:rsidRPr="00E04EBC">
              <w:rPr>
                <w:rFonts w:ascii="Arial Narrow" w:hAnsi="Arial Narrow"/>
                <w:color w:val="0D0D0D" w:themeColor="text1" w:themeTint="F2"/>
                <w:sz w:val="22"/>
                <w:szCs w:val="22"/>
                <w:u w:val="single"/>
                <w:lang w:val="fr-CA"/>
              </w:rPr>
              <w:t>Effets catalytiques</w:t>
            </w:r>
            <w:r w:rsidRPr="00E04EBC">
              <w:rPr>
                <w:rFonts w:ascii="Arial Narrow" w:hAnsi="Arial Narrow"/>
                <w:color w:val="0D0D0D" w:themeColor="text1" w:themeTint="F2"/>
                <w:sz w:val="22"/>
                <w:szCs w:val="22"/>
                <w:lang w:val="fr-CA"/>
              </w:rPr>
              <w:t xml:space="preserve">: Le projet a-t-il produit des effets catalytiques, soit en générant des engagements de fonds supplémentaires soit en créant directement des conditions propices à débloquer ou accélérer un processus de paix? </w:t>
            </w:r>
            <w:r w:rsidRPr="00E04EBC">
              <w:rPr>
                <w:rFonts w:ascii="Arial Narrow" w:hAnsi="Arial Narrow"/>
                <w:color w:val="0D0D0D" w:themeColor="text1" w:themeTint="F2"/>
                <w:sz w:val="22"/>
                <w:szCs w:val="22"/>
              </w:rPr>
              <w:t>Décrire brièvement.</w:t>
            </w:r>
          </w:p>
          <w:p w14:paraId="37CED3F4" w14:textId="77777777" w:rsidR="0084328A" w:rsidRPr="00E04EBC" w:rsidRDefault="0084328A" w:rsidP="00E04EBC">
            <w:pPr>
              <w:jc w:val="both"/>
              <w:rPr>
                <w:rFonts w:ascii="Arial Narrow" w:hAnsi="Arial Narrow"/>
                <w:color w:val="0D0D0D" w:themeColor="text1" w:themeTint="F2"/>
                <w:sz w:val="22"/>
                <w:szCs w:val="22"/>
                <w:lang w:val="fr-CA"/>
              </w:rPr>
            </w:pPr>
            <w:r w:rsidRPr="00E04EBC">
              <w:rPr>
                <w:rFonts w:ascii="Arial Narrow" w:hAnsi="Arial Narrow"/>
                <w:i/>
                <w:color w:val="0D0D0D" w:themeColor="text1" w:themeTint="F2"/>
                <w:sz w:val="22"/>
                <w:szCs w:val="22"/>
              </w:rPr>
              <w:t>(1 500 lettres maximum)</w:t>
            </w:r>
          </w:p>
        </w:tc>
        <w:tc>
          <w:tcPr>
            <w:tcW w:w="1442" w:type="dxa"/>
            <w:shd w:val="clear" w:color="auto" w:fill="auto"/>
          </w:tcPr>
          <w:p w14:paraId="14A5FEE7" w14:textId="77777777" w:rsidR="0084328A" w:rsidRPr="00E04EBC" w:rsidRDefault="0084328A" w:rsidP="00E04EBC">
            <w:pPr>
              <w:jc w:val="both"/>
              <w:rPr>
                <w:color w:val="0D0D0D" w:themeColor="text1" w:themeTint="F2"/>
              </w:rPr>
            </w:pPr>
            <w:r w:rsidRPr="00E04EBC">
              <w:rPr>
                <w:color w:val="0D0D0D" w:themeColor="text1" w:themeTint="F2"/>
              </w:rPr>
              <w:fldChar w:fldCharType="begin">
                <w:ffData>
                  <w:name w:val="Text3"/>
                  <w:enabled/>
                  <w:calcOnExit w:val="0"/>
                  <w:textInput>
                    <w:maxLength w:val="1500"/>
                    <w:format w:val="FIRST CAPITAL"/>
                  </w:textInput>
                </w:ffData>
              </w:fldChar>
            </w:r>
            <w:bookmarkStart w:id="24" w:name="Text3"/>
            <w:r w:rsidRPr="00E04EBC">
              <w:rPr>
                <w:color w:val="0D0D0D" w:themeColor="text1" w:themeTint="F2"/>
              </w:rPr>
              <w:instrText xml:space="preserve"> FORMTEXT </w:instrText>
            </w:r>
            <w:r w:rsidRPr="00E04EBC">
              <w:rPr>
                <w:color w:val="0D0D0D" w:themeColor="text1" w:themeTint="F2"/>
              </w:rPr>
            </w:r>
            <w:r w:rsidRPr="00E04EBC">
              <w:rPr>
                <w:color w:val="0D0D0D" w:themeColor="text1" w:themeTint="F2"/>
              </w:rPr>
              <w:fldChar w:fldCharType="separate"/>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color w:val="0D0D0D" w:themeColor="text1" w:themeTint="F2"/>
              </w:rPr>
              <w:fldChar w:fldCharType="end"/>
            </w:r>
            <w:bookmarkEnd w:id="24"/>
          </w:p>
        </w:tc>
      </w:tr>
      <w:tr w:rsidR="00E04EBC" w:rsidRPr="00E04EBC" w14:paraId="6979A727" w14:textId="77777777" w:rsidTr="00E04EBC">
        <w:tc>
          <w:tcPr>
            <w:tcW w:w="8728" w:type="dxa"/>
            <w:shd w:val="clear" w:color="auto" w:fill="auto"/>
          </w:tcPr>
          <w:p w14:paraId="44AE8090" w14:textId="77777777" w:rsidR="0084328A" w:rsidRPr="00E04EBC" w:rsidRDefault="0084328A" w:rsidP="00E04EBC">
            <w:pPr>
              <w:jc w:val="both"/>
              <w:rPr>
                <w:rFonts w:ascii="Arial Narrow" w:hAnsi="Arial Narrow"/>
                <w:color w:val="0D0D0D" w:themeColor="text1" w:themeTint="F2"/>
                <w:sz w:val="22"/>
                <w:szCs w:val="22"/>
                <w:lang w:val="fr-CA"/>
              </w:rPr>
            </w:pPr>
            <w:r w:rsidRPr="00E04EBC">
              <w:rPr>
                <w:rFonts w:ascii="Arial Narrow" w:hAnsi="Arial Narrow"/>
                <w:color w:val="0D0D0D" w:themeColor="text1" w:themeTint="F2"/>
                <w:sz w:val="22"/>
                <w:szCs w:val="22"/>
                <w:u w:val="single"/>
                <w:lang w:val="fr-CA"/>
              </w:rPr>
              <w:t>Gestion de risques/innovation</w:t>
            </w:r>
            <w:r w:rsidRPr="00E04EBC">
              <w:rPr>
                <w:rFonts w:ascii="Arial Narrow" w:hAnsi="Arial Narrow"/>
                <w:color w:val="0D0D0D" w:themeColor="text1" w:themeTint="F2"/>
                <w:sz w:val="22"/>
                <w:szCs w:val="22"/>
                <w:lang w:val="fr-CA"/>
              </w:rPr>
              <w:t>: Le projet a-t-il soutenu des activités innovatrices ou risquées dans le cadre d’une consolidation de la paix? Quelles étaient ces activités et quel a été le résultat obtenu?</w:t>
            </w:r>
          </w:p>
          <w:p w14:paraId="7586F8B7" w14:textId="77777777" w:rsidR="0084328A" w:rsidRPr="00E04EBC" w:rsidRDefault="0084328A" w:rsidP="00E04EBC">
            <w:pPr>
              <w:jc w:val="both"/>
              <w:rPr>
                <w:rFonts w:ascii="Arial Narrow" w:hAnsi="Arial Narrow"/>
                <w:color w:val="0D0D0D" w:themeColor="text1" w:themeTint="F2"/>
                <w:sz w:val="22"/>
                <w:szCs w:val="22"/>
                <w:lang w:val="fr-CA"/>
              </w:rPr>
            </w:pPr>
            <w:r w:rsidRPr="00E04EBC">
              <w:rPr>
                <w:rFonts w:ascii="Arial Narrow" w:hAnsi="Arial Narrow"/>
                <w:i/>
                <w:color w:val="0D0D0D" w:themeColor="text1" w:themeTint="F2"/>
                <w:sz w:val="22"/>
                <w:szCs w:val="22"/>
                <w:lang w:val="fr-CA"/>
              </w:rPr>
              <w:t>(1 500 lettres maximum)</w:t>
            </w:r>
          </w:p>
        </w:tc>
        <w:tc>
          <w:tcPr>
            <w:tcW w:w="1442" w:type="dxa"/>
            <w:shd w:val="clear" w:color="auto" w:fill="auto"/>
          </w:tcPr>
          <w:p w14:paraId="56006D9B" w14:textId="77777777" w:rsidR="0084328A" w:rsidRPr="00E04EBC" w:rsidRDefault="0084328A" w:rsidP="00E04EBC">
            <w:pPr>
              <w:jc w:val="both"/>
              <w:rPr>
                <w:color w:val="0D0D0D" w:themeColor="text1" w:themeTint="F2"/>
              </w:rPr>
            </w:pPr>
            <w:r w:rsidRPr="00E04EBC">
              <w:rPr>
                <w:color w:val="0D0D0D" w:themeColor="text1" w:themeTint="F2"/>
              </w:rPr>
              <w:fldChar w:fldCharType="begin">
                <w:ffData>
                  <w:name w:val="Text4"/>
                  <w:enabled/>
                  <w:calcOnExit w:val="0"/>
                  <w:textInput>
                    <w:maxLength w:val="1500"/>
                    <w:format w:val="FIRST CAPITAL"/>
                  </w:textInput>
                </w:ffData>
              </w:fldChar>
            </w:r>
            <w:bookmarkStart w:id="25" w:name="Text4"/>
            <w:r w:rsidRPr="00E04EBC">
              <w:rPr>
                <w:color w:val="0D0D0D" w:themeColor="text1" w:themeTint="F2"/>
              </w:rPr>
              <w:instrText xml:space="preserve"> FORMTEXT </w:instrText>
            </w:r>
            <w:r w:rsidRPr="00E04EBC">
              <w:rPr>
                <w:color w:val="0D0D0D" w:themeColor="text1" w:themeTint="F2"/>
              </w:rPr>
            </w:r>
            <w:r w:rsidRPr="00E04EBC">
              <w:rPr>
                <w:color w:val="0D0D0D" w:themeColor="text1" w:themeTint="F2"/>
              </w:rPr>
              <w:fldChar w:fldCharType="separate"/>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color w:val="0D0D0D" w:themeColor="text1" w:themeTint="F2"/>
              </w:rPr>
              <w:fldChar w:fldCharType="end"/>
            </w:r>
            <w:bookmarkEnd w:id="25"/>
          </w:p>
        </w:tc>
      </w:tr>
      <w:tr w:rsidR="00E04EBC" w:rsidRPr="00E04EBC" w14:paraId="66D48725" w14:textId="77777777" w:rsidTr="00E04EBC">
        <w:tc>
          <w:tcPr>
            <w:tcW w:w="8728" w:type="dxa"/>
            <w:shd w:val="clear" w:color="auto" w:fill="auto"/>
          </w:tcPr>
          <w:p w14:paraId="7B0E66D2" w14:textId="77777777" w:rsidR="0084328A" w:rsidRPr="00E04EBC" w:rsidRDefault="0084328A" w:rsidP="00E04EBC">
            <w:pPr>
              <w:jc w:val="both"/>
              <w:rPr>
                <w:rFonts w:ascii="Arial Narrow" w:hAnsi="Arial Narrow"/>
                <w:color w:val="0D0D0D" w:themeColor="text1" w:themeTint="F2"/>
                <w:sz w:val="22"/>
                <w:szCs w:val="22"/>
                <w:lang w:val="fr-CA"/>
              </w:rPr>
            </w:pPr>
            <w:r w:rsidRPr="00E04EBC">
              <w:rPr>
                <w:rFonts w:ascii="Arial Narrow" w:hAnsi="Arial Narrow"/>
                <w:color w:val="0D0D0D" w:themeColor="text1" w:themeTint="F2"/>
                <w:sz w:val="22"/>
                <w:szCs w:val="22"/>
                <w:u w:val="single"/>
                <w:lang w:val="fr-CA"/>
              </w:rPr>
              <w:t>Note d’évaluation sur la parité entre les sexes</w:t>
            </w:r>
            <w:r w:rsidRPr="00E04EBC">
              <w:rPr>
                <w:rFonts w:ascii="Arial Narrow" w:hAnsi="Arial Narrow"/>
                <w:color w:val="0D0D0D" w:themeColor="text1" w:themeTint="F2"/>
                <w:sz w:val="22"/>
                <w:szCs w:val="22"/>
                <w:lang w:val="fr-CA"/>
              </w:rPr>
              <w:t>: La note d’évaluation sur la parité entre les sexes attribuée au début du projet est-elle toujours valable? Le problème de la parité entre les sexes a-t-il été pris en compte d’une quelconque manière dans la mise en œuvre du projet? Expliquer brièvement.</w:t>
            </w:r>
          </w:p>
          <w:p w14:paraId="728B7674" w14:textId="77777777" w:rsidR="0084328A" w:rsidRPr="00E04EBC" w:rsidRDefault="0084328A" w:rsidP="00E04EBC">
            <w:pPr>
              <w:jc w:val="both"/>
              <w:rPr>
                <w:rFonts w:ascii="Arial Narrow" w:hAnsi="Arial Narrow"/>
                <w:color w:val="0D0D0D" w:themeColor="text1" w:themeTint="F2"/>
                <w:sz w:val="22"/>
                <w:szCs w:val="22"/>
                <w:u w:val="single"/>
                <w:lang w:val="fr-CA"/>
              </w:rPr>
            </w:pPr>
            <w:r w:rsidRPr="00E04EBC">
              <w:rPr>
                <w:rFonts w:ascii="Arial Narrow" w:hAnsi="Arial Narrow"/>
                <w:i/>
                <w:color w:val="0D0D0D" w:themeColor="text1" w:themeTint="F2"/>
                <w:sz w:val="22"/>
                <w:szCs w:val="22"/>
                <w:lang w:val="fr-CA"/>
              </w:rPr>
              <w:t>(1 500 lettres maximum)</w:t>
            </w:r>
          </w:p>
        </w:tc>
        <w:tc>
          <w:tcPr>
            <w:tcW w:w="1442" w:type="dxa"/>
            <w:shd w:val="clear" w:color="auto" w:fill="auto"/>
          </w:tcPr>
          <w:p w14:paraId="6B4C3D32" w14:textId="77777777" w:rsidR="0084328A" w:rsidRPr="00E04EBC" w:rsidRDefault="0084328A" w:rsidP="00E04EBC">
            <w:pPr>
              <w:jc w:val="both"/>
              <w:rPr>
                <w:color w:val="0D0D0D" w:themeColor="text1" w:themeTint="F2"/>
              </w:rPr>
            </w:pPr>
            <w:r w:rsidRPr="00E04EBC">
              <w:rPr>
                <w:color w:val="0D0D0D" w:themeColor="text1" w:themeTint="F2"/>
              </w:rPr>
              <w:fldChar w:fldCharType="begin">
                <w:ffData>
                  <w:name w:val="Text4"/>
                  <w:enabled/>
                  <w:calcOnExit w:val="0"/>
                  <w:textInput>
                    <w:maxLength w:val="1500"/>
                    <w:format w:val="FIRST CAPITAL"/>
                  </w:textInput>
                </w:ffData>
              </w:fldChar>
            </w:r>
            <w:r w:rsidRPr="00E04EBC">
              <w:rPr>
                <w:color w:val="0D0D0D" w:themeColor="text1" w:themeTint="F2"/>
              </w:rPr>
              <w:instrText xml:space="preserve"> FORMTEXT </w:instrText>
            </w:r>
            <w:r w:rsidRPr="00E04EBC">
              <w:rPr>
                <w:color w:val="0D0D0D" w:themeColor="text1" w:themeTint="F2"/>
              </w:rPr>
            </w:r>
            <w:r w:rsidRPr="00E04EBC">
              <w:rPr>
                <w:color w:val="0D0D0D" w:themeColor="text1" w:themeTint="F2"/>
              </w:rPr>
              <w:fldChar w:fldCharType="separate"/>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color w:val="0D0D0D" w:themeColor="text1" w:themeTint="F2"/>
              </w:rPr>
              <w:fldChar w:fldCharType="end"/>
            </w:r>
          </w:p>
        </w:tc>
      </w:tr>
    </w:tbl>
    <w:p w14:paraId="02518A82" w14:textId="77777777" w:rsidR="0084328A" w:rsidRPr="00E04EBC" w:rsidRDefault="0084328A" w:rsidP="00E04EBC">
      <w:pPr>
        <w:jc w:val="both"/>
        <w:rPr>
          <w:b/>
          <w:color w:val="0D0D0D" w:themeColor="text1" w:themeTint="F2"/>
        </w:rPr>
      </w:pPr>
    </w:p>
    <w:p w14:paraId="0D3B5E91" w14:textId="77777777" w:rsidR="0084328A" w:rsidRPr="00E04EBC" w:rsidRDefault="0084328A" w:rsidP="00E04EBC">
      <w:pPr>
        <w:jc w:val="both"/>
        <w:rPr>
          <w:b/>
          <w:color w:val="0D0D0D" w:themeColor="text1" w:themeTint="F2"/>
        </w:rPr>
      </w:pPr>
    </w:p>
    <w:p w14:paraId="39A7A324" w14:textId="77777777" w:rsidR="0084328A" w:rsidRPr="00E04EBC" w:rsidRDefault="0084328A" w:rsidP="00E04EBC">
      <w:pPr>
        <w:ind w:left="-720"/>
        <w:jc w:val="both"/>
        <w:rPr>
          <w:b/>
          <w:color w:val="0D0D0D" w:themeColor="text1" w:themeTint="F2"/>
          <w:lang w:val="fr-CA"/>
        </w:rPr>
        <w:sectPr w:rsidR="0084328A" w:rsidRPr="00E04EBC" w:rsidSect="007C25D3">
          <w:pgSz w:w="11906" w:h="16838"/>
          <w:pgMar w:top="1440" w:right="1601" w:bottom="1440" w:left="1800" w:header="720" w:footer="720" w:gutter="0"/>
          <w:cols w:space="720"/>
          <w:docGrid w:linePitch="360"/>
        </w:sectPr>
      </w:pPr>
    </w:p>
    <w:p w14:paraId="6F2A6AF7" w14:textId="77777777" w:rsidR="0084328A" w:rsidRPr="00E04EBC" w:rsidRDefault="0084328A" w:rsidP="00E04EBC">
      <w:pPr>
        <w:pStyle w:val="BodyText"/>
        <w:jc w:val="both"/>
        <w:rPr>
          <w:bCs/>
          <w:i/>
          <w:color w:val="0D0D0D" w:themeColor="text1" w:themeTint="F2"/>
          <w:sz w:val="22"/>
          <w:szCs w:val="22"/>
          <w:lang w:val="fr-FR"/>
        </w:rPr>
      </w:pPr>
      <w:r w:rsidRPr="00E04EBC">
        <w:rPr>
          <w:b/>
          <w:color w:val="0D0D0D" w:themeColor="text1" w:themeTint="F2"/>
          <w:lang w:val="fr-FR"/>
        </w:rPr>
        <w:lastRenderedPageBreak/>
        <w:t>1.3 ÉVALUATION DE LA PERFORMANCE PAR INDICATEUR </w:t>
      </w:r>
      <w:r w:rsidRPr="00E04EBC">
        <w:rPr>
          <w:b/>
          <w:color w:val="0D0D0D" w:themeColor="text1" w:themeTint="F2"/>
          <w:sz w:val="22"/>
          <w:szCs w:val="22"/>
          <w:lang w:val="fr-FR"/>
        </w:rPr>
        <w:t>:</w:t>
      </w:r>
      <w:r w:rsidRPr="00E04EBC">
        <w:rPr>
          <w:b/>
          <w:i/>
          <w:color w:val="0D0D0D" w:themeColor="text1" w:themeTint="F2"/>
          <w:sz w:val="22"/>
          <w:szCs w:val="22"/>
          <w:lang w:val="fr-FR"/>
        </w:rPr>
        <w:t xml:space="preserve"> </w:t>
      </w:r>
      <w:r w:rsidRPr="00E04EBC">
        <w:rPr>
          <w:bCs/>
          <w:i/>
          <w:color w:val="0D0D0D" w:themeColor="text1" w:themeTint="F2"/>
          <w:sz w:val="22"/>
          <w:szCs w:val="22"/>
          <w:lang w:val="fr-FR"/>
        </w:rPr>
        <w:t xml:space="preserve">Utiliser le </w:t>
      </w:r>
      <w:r w:rsidRPr="00E04EBC">
        <w:rPr>
          <w:b/>
          <w:bCs/>
          <w:i/>
          <w:color w:val="0D0D0D" w:themeColor="text1" w:themeTint="F2"/>
          <w:sz w:val="22"/>
          <w:szCs w:val="22"/>
          <w:lang w:val="fr-FR"/>
        </w:rPr>
        <w:t>Cadre de résultats du projet</w:t>
      </w:r>
      <w:r w:rsidRPr="00E04EBC">
        <w:rPr>
          <w:bCs/>
          <w:i/>
          <w:color w:val="0D0D0D" w:themeColor="text1" w:themeTint="F2"/>
          <w:sz w:val="22"/>
          <w:szCs w:val="22"/>
          <w:lang w:val="fr-FR"/>
        </w:rPr>
        <w:t xml:space="preserve"> (du document de projet approuvé) pour indiquer dans le tableau ci-dessous l’état d’avancement et les dernières évolutions concernant les indicateurs clefs de performance à la fois pour les résultats et les produits. Dans les cas o</w:t>
      </w:r>
      <w:r w:rsidRPr="00E04EBC">
        <w:rPr>
          <w:rFonts w:cs="Times New Roman"/>
          <w:bCs/>
          <w:i/>
          <w:color w:val="0D0D0D" w:themeColor="text1" w:themeTint="F2"/>
          <w:sz w:val="22"/>
          <w:szCs w:val="22"/>
          <w:lang w:val="fr-FR"/>
        </w:rPr>
        <w:t>ù</w:t>
      </w:r>
      <w:r w:rsidRPr="00E04EBC">
        <w:rPr>
          <w:bCs/>
          <w:i/>
          <w:color w:val="0D0D0D" w:themeColor="text1" w:themeTint="F2"/>
          <w:sz w:val="22"/>
          <w:szCs w:val="22"/>
          <w:lang w:val="fr-FR"/>
        </w:rPr>
        <w:t xml:space="preserve"> des données quantitatives ne sont pas disponibles, donner une explication qualitative dans le tableau ci-dessus.</w:t>
      </w:r>
      <w:r w:rsidRPr="00E04EBC">
        <w:rPr>
          <w:rFonts w:cs="Times New Roman"/>
          <w:i/>
          <w:color w:val="0D0D0D" w:themeColor="text1" w:themeTint="F2"/>
          <w:sz w:val="22"/>
          <w:szCs w:val="22"/>
          <w:lang w:val="fr-FR"/>
        </w:rPr>
        <w:t xml:space="preserve"> (300 lettres max.)</w:t>
      </w:r>
    </w:p>
    <w:p w14:paraId="495680EA" w14:textId="77777777" w:rsidR="0084328A" w:rsidRPr="00E04EBC" w:rsidRDefault="0084328A" w:rsidP="00E04EBC">
      <w:pPr>
        <w:pStyle w:val="BodyText"/>
        <w:jc w:val="both"/>
        <w:rPr>
          <w:rFonts w:cs="Times New Roman"/>
          <w:color w:val="0D0D0D" w:themeColor="text1" w:themeTint="F2"/>
          <w:sz w:val="22"/>
          <w:szCs w:val="22"/>
          <w:lang w:val="fr-FR"/>
        </w:rPr>
      </w:pPr>
    </w:p>
    <w:tbl>
      <w:tblPr>
        <w:tblW w:w="1512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1980"/>
        <w:gridCol w:w="2062"/>
        <w:gridCol w:w="2160"/>
        <w:gridCol w:w="2430"/>
        <w:gridCol w:w="2888"/>
        <w:gridCol w:w="2078"/>
      </w:tblGrid>
      <w:tr w:rsidR="00E04EBC" w:rsidRPr="00E04EBC" w14:paraId="1D003558" w14:textId="77777777" w:rsidTr="00A30D61">
        <w:tc>
          <w:tcPr>
            <w:tcW w:w="1530" w:type="dxa"/>
          </w:tcPr>
          <w:p w14:paraId="169C5C2A" w14:textId="77777777" w:rsidR="0084328A" w:rsidRPr="00E04EBC" w:rsidRDefault="0084328A" w:rsidP="00E04EBC">
            <w:pPr>
              <w:jc w:val="both"/>
              <w:rPr>
                <w:b/>
                <w:color w:val="0D0D0D" w:themeColor="text1" w:themeTint="F2"/>
              </w:rPr>
            </w:pPr>
          </w:p>
        </w:tc>
        <w:tc>
          <w:tcPr>
            <w:tcW w:w="1980" w:type="dxa"/>
            <w:shd w:val="clear" w:color="auto" w:fill="EEECE1"/>
          </w:tcPr>
          <w:p w14:paraId="078871DB" w14:textId="77777777" w:rsidR="0084328A" w:rsidRPr="00E04EBC" w:rsidRDefault="0084328A" w:rsidP="00E04EBC">
            <w:pPr>
              <w:jc w:val="both"/>
              <w:rPr>
                <w:b/>
                <w:color w:val="0D0D0D" w:themeColor="text1" w:themeTint="F2"/>
              </w:rPr>
            </w:pPr>
            <w:r w:rsidRPr="00E04EBC">
              <w:rPr>
                <w:b/>
                <w:color w:val="0D0D0D" w:themeColor="text1" w:themeTint="F2"/>
              </w:rPr>
              <w:t>Indicateur de performance</w:t>
            </w:r>
          </w:p>
        </w:tc>
        <w:tc>
          <w:tcPr>
            <w:tcW w:w="2062" w:type="dxa"/>
            <w:shd w:val="clear" w:color="auto" w:fill="EEECE1"/>
          </w:tcPr>
          <w:p w14:paraId="188493AF" w14:textId="77777777" w:rsidR="0084328A" w:rsidRPr="00E04EBC" w:rsidRDefault="0084328A" w:rsidP="00E04EBC">
            <w:pPr>
              <w:jc w:val="both"/>
              <w:rPr>
                <w:b/>
                <w:color w:val="0D0D0D" w:themeColor="text1" w:themeTint="F2"/>
              </w:rPr>
            </w:pPr>
            <w:r w:rsidRPr="00E04EBC">
              <w:rPr>
                <w:b/>
                <w:color w:val="0D0D0D" w:themeColor="text1" w:themeTint="F2"/>
              </w:rPr>
              <w:t>Indicateur de départ</w:t>
            </w:r>
          </w:p>
        </w:tc>
        <w:tc>
          <w:tcPr>
            <w:tcW w:w="2160" w:type="dxa"/>
            <w:shd w:val="clear" w:color="auto" w:fill="EEECE1"/>
          </w:tcPr>
          <w:p w14:paraId="31227219" w14:textId="77777777" w:rsidR="0084328A" w:rsidRPr="00E04EBC" w:rsidRDefault="0084328A" w:rsidP="00E04EBC">
            <w:pPr>
              <w:jc w:val="both"/>
              <w:rPr>
                <w:b/>
                <w:color w:val="0D0D0D" w:themeColor="text1" w:themeTint="F2"/>
              </w:rPr>
            </w:pPr>
            <w:r w:rsidRPr="00E04EBC">
              <w:rPr>
                <w:b/>
                <w:color w:val="0D0D0D" w:themeColor="text1" w:themeTint="F2"/>
              </w:rPr>
              <w:t>Indicateur cible de fin de projet</w:t>
            </w:r>
          </w:p>
        </w:tc>
        <w:tc>
          <w:tcPr>
            <w:tcW w:w="2430" w:type="dxa"/>
          </w:tcPr>
          <w:p w14:paraId="117FF48A" w14:textId="77777777" w:rsidR="0084328A" w:rsidRPr="00E04EBC" w:rsidRDefault="0084328A" w:rsidP="00E04EBC">
            <w:pPr>
              <w:jc w:val="both"/>
              <w:rPr>
                <w:b/>
                <w:color w:val="0D0D0D" w:themeColor="text1" w:themeTint="F2"/>
              </w:rPr>
            </w:pPr>
            <w:r w:rsidRPr="00E04EBC">
              <w:rPr>
                <w:b/>
                <w:color w:val="0D0D0D" w:themeColor="text1" w:themeTint="F2"/>
              </w:rPr>
              <w:t>État d’avancement de l’indicateur actuel</w:t>
            </w:r>
          </w:p>
        </w:tc>
        <w:tc>
          <w:tcPr>
            <w:tcW w:w="2888" w:type="dxa"/>
          </w:tcPr>
          <w:p w14:paraId="74D5023C" w14:textId="77777777" w:rsidR="0084328A" w:rsidRPr="00E04EBC" w:rsidRDefault="0084328A" w:rsidP="00E04EBC">
            <w:pPr>
              <w:jc w:val="both"/>
              <w:rPr>
                <w:b/>
                <w:color w:val="0D0D0D" w:themeColor="text1" w:themeTint="F2"/>
              </w:rPr>
            </w:pPr>
            <w:r w:rsidRPr="00E04EBC">
              <w:rPr>
                <w:b/>
                <w:color w:val="0D0D0D" w:themeColor="text1" w:themeTint="F2"/>
              </w:rPr>
              <w:t>Raisons du changement / délai</w:t>
            </w:r>
          </w:p>
          <w:p w14:paraId="2AC3A92A" w14:textId="77777777" w:rsidR="0084328A" w:rsidRPr="00E04EBC" w:rsidRDefault="0084328A" w:rsidP="00E04EBC">
            <w:pPr>
              <w:jc w:val="both"/>
              <w:rPr>
                <w:color w:val="0D0D0D" w:themeColor="text1" w:themeTint="F2"/>
              </w:rPr>
            </w:pPr>
            <w:r w:rsidRPr="00E04EBC">
              <w:rPr>
                <w:b/>
                <w:color w:val="0D0D0D" w:themeColor="text1" w:themeTint="F2"/>
              </w:rPr>
              <w:t>(le cas échéant)</w:t>
            </w:r>
          </w:p>
        </w:tc>
        <w:tc>
          <w:tcPr>
            <w:tcW w:w="2078" w:type="dxa"/>
          </w:tcPr>
          <w:p w14:paraId="2F3D835B" w14:textId="77777777" w:rsidR="0084328A" w:rsidRPr="00E04EBC" w:rsidRDefault="0084328A" w:rsidP="00E04EBC">
            <w:pPr>
              <w:jc w:val="both"/>
              <w:rPr>
                <w:b/>
                <w:color w:val="0D0D0D" w:themeColor="text1" w:themeTint="F2"/>
              </w:rPr>
            </w:pPr>
            <w:r w:rsidRPr="00E04EBC">
              <w:rPr>
                <w:b/>
                <w:color w:val="0D0D0D" w:themeColor="text1" w:themeTint="F2"/>
              </w:rPr>
              <w:t>Indicateur cible rectifié</w:t>
            </w:r>
          </w:p>
          <w:p w14:paraId="65E4FE64" w14:textId="77777777" w:rsidR="0084328A" w:rsidRPr="00E04EBC" w:rsidRDefault="0084328A" w:rsidP="00E04EBC">
            <w:pPr>
              <w:jc w:val="both"/>
              <w:rPr>
                <w:b/>
                <w:color w:val="0D0D0D" w:themeColor="text1" w:themeTint="F2"/>
              </w:rPr>
            </w:pPr>
            <w:r w:rsidRPr="00E04EBC">
              <w:rPr>
                <w:b/>
                <w:color w:val="0D0D0D" w:themeColor="text1" w:themeTint="F2"/>
              </w:rPr>
              <w:t>(le cas échéant)</w:t>
            </w:r>
          </w:p>
        </w:tc>
      </w:tr>
      <w:tr w:rsidR="00E04EBC" w:rsidRPr="00E04EBC" w14:paraId="46587B89" w14:textId="77777777" w:rsidTr="00A30D61">
        <w:trPr>
          <w:trHeight w:val="548"/>
        </w:trPr>
        <w:tc>
          <w:tcPr>
            <w:tcW w:w="1530" w:type="dxa"/>
            <w:vMerge w:val="restart"/>
          </w:tcPr>
          <w:p w14:paraId="2C0B43D7" w14:textId="77777777" w:rsidR="0084328A" w:rsidRPr="00E04EBC" w:rsidRDefault="0084328A" w:rsidP="00E04EBC">
            <w:pPr>
              <w:jc w:val="both"/>
              <w:rPr>
                <w:b/>
                <w:color w:val="0D0D0D" w:themeColor="text1" w:themeTint="F2"/>
              </w:rPr>
            </w:pPr>
            <w:r w:rsidRPr="00E04EBC">
              <w:rPr>
                <w:b/>
                <w:color w:val="0D0D0D" w:themeColor="text1" w:themeTint="F2"/>
              </w:rPr>
              <w:t>Résultat 1</w:t>
            </w:r>
          </w:p>
          <w:p w14:paraId="473664E6" w14:textId="77777777" w:rsidR="0084328A" w:rsidRPr="00E04EBC" w:rsidRDefault="0084328A" w:rsidP="00E04EBC">
            <w:pPr>
              <w:jc w:val="both"/>
              <w:rPr>
                <w:b/>
                <w:color w:val="0D0D0D" w:themeColor="text1" w:themeTint="F2"/>
              </w:rPr>
            </w:pPr>
            <w:r w:rsidRPr="00E04EBC">
              <w:rPr>
                <w:b/>
                <w:color w:val="0D0D0D" w:themeColor="text1" w:themeTint="F2"/>
                <w:sz w:val="22"/>
                <w:szCs w:val="22"/>
              </w:rPr>
              <w:fldChar w:fldCharType="begin">
                <w:ffData>
                  <w:name w:val=""/>
                  <w:enabled/>
                  <w:calcOnExit w:val="0"/>
                  <w:textInput>
                    <w:maxLength w:val="300"/>
                  </w:textInput>
                </w:ffData>
              </w:fldChar>
            </w:r>
            <w:r w:rsidRPr="00E04EBC">
              <w:rPr>
                <w:b/>
                <w:color w:val="0D0D0D" w:themeColor="text1" w:themeTint="F2"/>
                <w:sz w:val="22"/>
                <w:szCs w:val="22"/>
              </w:rPr>
              <w:instrText xml:space="preserve"> FORMTEXT </w:instrText>
            </w:r>
            <w:r w:rsidRPr="00E04EBC">
              <w:rPr>
                <w:b/>
                <w:color w:val="0D0D0D" w:themeColor="text1" w:themeTint="F2"/>
                <w:sz w:val="22"/>
                <w:szCs w:val="22"/>
              </w:rPr>
            </w:r>
            <w:r w:rsidRPr="00E04EBC">
              <w:rPr>
                <w:b/>
                <w:color w:val="0D0D0D" w:themeColor="text1" w:themeTint="F2"/>
                <w:sz w:val="22"/>
                <w:szCs w:val="22"/>
              </w:rPr>
              <w:fldChar w:fldCharType="separate"/>
            </w:r>
            <w:r w:rsidRPr="00E04EBC">
              <w:rPr>
                <w:b/>
                <w:noProof/>
                <w:color w:val="0D0D0D" w:themeColor="text1" w:themeTint="F2"/>
                <w:sz w:val="22"/>
                <w:szCs w:val="22"/>
              </w:rPr>
              <w:t> </w:t>
            </w:r>
            <w:r w:rsidRPr="00E04EBC">
              <w:rPr>
                <w:b/>
                <w:noProof/>
                <w:color w:val="0D0D0D" w:themeColor="text1" w:themeTint="F2"/>
                <w:sz w:val="22"/>
                <w:szCs w:val="22"/>
              </w:rPr>
              <w:t> </w:t>
            </w:r>
            <w:r w:rsidRPr="00E04EBC">
              <w:rPr>
                <w:b/>
                <w:noProof/>
                <w:color w:val="0D0D0D" w:themeColor="text1" w:themeTint="F2"/>
                <w:sz w:val="22"/>
                <w:szCs w:val="22"/>
              </w:rPr>
              <w:t> </w:t>
            </w:r>
            <w:r w:rsidRPr="00E04EBC">
              <w:rPr>
                <w:b/>
                <w:noProof/>
                <w:color w:val="0D0D0D" w:themeColor="text1" w:themeTint="F2"/>
                <w:sz w:val="22"/>
                <w:szCs w:val="22"/>
              </w:rPr>
              <w:t> </w:t>
            </w:r>
            <w:r w:rsidRPr="00E04EBC">
              <w:rPr>
                <w:b/>
                <w:noProof/>
                <w:color w:val="0D0D0D" w:themeColor="text1" w:themeTint="F2"/>
                <w:sz w:val="22"/>
                <w:szCs w:val="22"/>
              </w:rPr>
              <w:t> </w:t>
            </w:r>
            <w:r w:rsidRPr="00E04EBC">
              <w:rPr>
                <w:b/>
                <w:color w:val="0D0D0D" w:themeColor="text1" w:themeTint="F2"/>
                <w:sz w:val="22"/>
                <w:szCs w:val="22"/>
              </w:rPr>
              <w:fldChar w:fldCharType="end"/>
            </w:r>
          </w:p>
        </w:tc>
        <w:tc>
          <w:tcPr>
            <w:tcW w:w="1980" w:type="dxa"/>
            <w:shd w:val="clear" w:color="auto" w:fill="EEECE1"/>
          </w:tcPr>
          <w:p w14:paraId="0CC9A493" w14:textId="77777777" w:rsidR="0084328A" w:rsidRPr="00E04EBC" w:rsidRDefault="0084328A" w:rsidP="00E04EBC">
            <w:pPr>
              <w:jc w:val="both"/>
              <w:rPr>
                <w:color w:val="0D0D0D" w:themeColor="text1" w:themeTint="F2"/>
              </w:rPr>
            </w:pPr>
            <w:r w:rsidRPr="00E04EBC">
              <w:rPr>
                <w:color w:val="0D0D0D" w:themeColor="text1" w:themeTint="F2"/>
              </w:rPr>
              <w:t>Indicateur 1.1</w:t>
            </w:r>
          </w:p>
          <w:p w14:paraId="2EBB46CA" w14:textId="77777777" w:rsidR="0084328A" w:rsidRPr="00E04EBC" w:rsidRDefault="0084328A" w:rsidP="00E04EBC">
            <w:pPr>
              <w:jc w:val="both"/>
              <w:rPr>
                <w:color w:val="0D0D0D" w:themeColor="text1" w:themeTint="F2"/>
              </w:rPr>
            </w:pPr>
            <w:r w:rsidRPr="00E04EBC">
              <w:rPr>
                <w:b/>
                <w:color w:val="0D0D0D" w:themeColor="text1" w:themeTint="F2"/>
                <w:sz w:val="22"/>
                <w:szCs w:val="22"/>
              </w:rPr>
              <w:fldChar w:fldCharType="begin">
                <w:ffData>
                  <w:name w:val=""/>
                  <w:enabled/>
                  <w:calcOnExit w:val="0"/>
                  <w:textInput>
                    <w:maxLength w:val="300"/>
                  </w:textInput>
                </w:ffData>
              </w:fldChar>
            </w:r>
            <w:r w:rsidRPr="00E04EBC">
              <w:rPr>
                <w:b/>
                <w:color w:val="0D0D0D" w:themeColor="text1" w:themeTint="F2"/>
                <w:sz w:val="22"/>
                <w:szCs w:val="22"/>
              </w:rPr>
              <w:instrText xml:space="preserve"> FORMTEXT </w:instrText>
            </w:r>
            <w:r w:rsidRPr="00E04EBC">
              <w:rPr>
                <w:b/>
                <w:color w:val="0D0D0D" w:themeColor="text1" w:themeTint="F2"/>
                <w:sz w:val="22"/>
                <w:szCs w:val="22"/>
              </w:rPr>
            </w:r>
            <w:r w:rsidRPr="00E04EBC">
              <w:rPr>
                <w:b/>
                <w:color w:val="0D0D0D" w:themeColor="text1" w:themeTint="F2"/>
                <w:sz w:val="22"/>
                <w:szCs w:val="22"/>
              </w:rPr>
              <w:fldChar w:fldCharType="separate"/>
            </w:r>
            <w:r w:rsidRPr="00E04EBC">
              <w:rPr>
                <w:b/>
                <w:noProof/>
                <w:color w:val="0D0D0D" w:themeColor="text1" w:themeTint="F2"/>
                <w:sz w:val="22"/>
                <w:szCs w:val="22"/>
              </w:rPr>
              <w:t> </w:t>
            </w:r>
            <w:r w:rsidRPr="00E04EBC">
              <w:rPr>
                <w:b/>
                <w:noProof/>
                <w:color w:val="0D0D0D" w:themeColor="text1" w:themeTint="F2"/>
                <w:sz w:val="22"/>
                <w:szCs w:val="22"/>
              </w:rPr>
              <w:t> </w:t>
            </w:r>
            <w:r w:rsidRPr="00E04EBC">
              <w:rPr>
                <w:b/>
                <w:noProof/>
                <w:color w:val="0D0D0D" w:themeColor="text1" w:themeTint="F2"/>
                <w:sz w:val="22"/>
                <w:szCs w:val="22"/>
              </w:rPr>
              <w:t> </w:t>
            </w:r>
            <w:r w:rsidRPr="00E04EBC">
              <w:rPr>
                <w:b/>
                <w:noProof/>
                <w:color w:val="0D0D0D" w:themeColor="text1" w:themeTint="F2"/>
                <w:sz w:val="22"/>
                <w:szCs w:val="22"/>
              </w:rPr>
              <w:t> </w:t>
            </w:r>
            <w:r w:rsidRPr="00E04EBC">
              <w:rPr>
                <w:b/>
                <w:noProof/>
                <w:color w:val="0D0D0D" w:themeColor="text1" w:themeTint="F2"/>
                <w:sz w:val="22"/>
                <w:szCs w:val="22"/>
              </w:rPr>
              <w:t> </w:t>
            </w:r>
            <w:r w:rsidRPr="00E04EBC">
              <w:rPr>
                <w:b/>
                <w:color w:val="0D0D0D" w:themeColor="text1" w:themeTint="F2"/>
                <w:sz w:val="22"/>
                <w:szCs w:val="22"/>
              </w:rPr>
              <w:fldChar w:fldCharType="end"/>
            </w:r>
          </w:p>
        </w:tc>
        <w:tc>
          <w:tcPr>
            <w:tcW w:w="2062" w:type="dxa"/>
            <w:shd w:val="clear" w:color="auto" w:fill="EEECE1"/>
          </w:tcPr>
          <w:p w14:paraId="61976D60" w14:textId="42A26D94" w:rsidR="0084328A" w:rsidRPr="00E04EBC" w:rsidRDefault="00E04EBC" w:rsidP="00E04EBC">
            <w:pPr>
              <w:jc w:val="both"/>
              <w:rPr>
                <w:color w:val="0D0D0D" w:themeColor="text1" w:themeTint="F2"/>
              </w:rPr>
            </w:pPr>
            <w:r w:rsidRPr="00E04EBC">
              <w:rPr>
                <w:b/>
                <w:color w:val="FF0000"/>
                <w:sz w:val="22"/>
                <w:szCs w:val="22"/>
              </w:rPr>
              <w:t xml:space="preserve">NON encore applicable </w:t>
            </w:r>
          </w:p>
        </w:tc>
        <w:tc>
          <w:tcPr>
            <w:tcW w:w="2160" w:type="dxa"/>
            <w:shd w:val="clear" w:color="auto" w:fill="EEECE1"/>
          </w:tcPr>
          <w:p w14:paraId="094BEC59" w14:textId="77777777" w:rsidR="0084328A" w:rsidRPr="00E04EBC" w:rsidRDefault="0084328A" w:rsidP="00E04EBC">
            <w:pPr>
              <w:jc w:val="both"/>
              <w:rPr>
                <w:color w:val="0D0D0D" w:themeColor="text1" w:themeTint="F2"/>
              </w:rPr>
            </w:pPr>
            <w:r w:rsidRPr="00E04EBC">
              <w:rPr>
                <w:b/>
                <w:color w:val="0D0D0D" w:themeColor="text1" w:themeTint="F2"/>
                <w:sz w:val="22"/>
                <w:szCs w:val="22"/>
              </w:rPr>
              <w:fldChar w:fldCharType="begin">
                <w:ffData>
                  <w:name w:val=""/>
                  <w:enabled/>
                  <w:calcOnExit w:val="0"/>
                  <w:textInput>
                    <w:maxLength w:val="300"/>
                  </w:textInput>
                </w:ffData>
              </w:fldChar>
            </w:r>
            <w:r w:rsidRPr="00E04EBC">
              <w:rPr>
                <w:b/>
                <w:color w:val="0D0D0D" w:themeColor="text1" w:themeTint="F2"/>
                <w:sz w:val="22"/>
                <w:szCs w:val="22"/>
              </w:rPr>
              <w:instrText xml:space="preserve"> FORMTEXT </w:instrText>
            </w:r>
            <w:r w:rsidRPr="00E04EBC">
              <w:rPr>
                <w:b/>
                <w:color w:val="0D0D0D" w:themeColor="text1" w:themeTint="F2"/>
                <w:sz w:val="22"/>
                <w:szCs w:val="22"/>
              </w:rPr>
            </w:r>
            <w:r w:rsidRPr="00E04EBC">
              <w:rPr>
                <w:b/>
                <w:color w:val="0D0D0D" w:themeColor="text1" w:themeTint="F2"/>
                <w:sz w:val="22"/>
                <w:szCs w:val="22"/>
              </w:rPr>
              <w:fldChar w:fldCharType="separate"/>
            </w:r>
            <w:r w:rsidRPr="00E04EBC">
              <w:rPr>
                <w:b/>
                <w:noProof/>
                <w:color w:val="0D0D0D" w:themeColor="text1" w:themeTint="F2"/>
                <w:sz w:val="22"/>
                <w:szCs w:val="22"/>
              </w:rPr>
              <w:t> </w:t>
            </w:r>
            <w:r w:rsidRPr="00E04EBC">
              <w:rPr>
                <w:b/>
                <w:noProof/>
                <w:color w:val="0D0D0D" w:themeColor="text1" w:themeTint="F2"/>
                <w:sz w:val="22"/>
                <w:szCs w:val="22"/>
              </w:rPr>
              <w:t> </w:t>
            </w:r>
            <w:r w:rsidRPr="00E04EBC">
              <w:rPr>
                <w:b/>
                <w:noProof/>
                <w:color w:val="0D0D0D" w:themeColor="text1" w:themeTint="F2"/>
                <w:sz w:val="22"/>
                <w:szCs w:val="22"/>
              </w:rPr>
              <w:t> </w:t>
            </w:r>
            <w:r w:rsidRPr="00E04EBC">
              <w:rPr>
                <w:b/>
                <w:noProof/>
                <w:color w:val="0D0D0D" w:themeColor="text1" w:themeTint="F2"/>
                <w:sz w:val="22"/>
                <w:szCs w:val="22"/>
              </w:rPr>
              <w:t> </w:t>
            </w:r>
            <w:r w:rsidRPr="00E04EBC">
              <w:rPr>
                <w:b/>
                <w:noProof/>
                <w:color w:val="0D0D0D" w:themeColor="text1" w:themeTint="F2"/>
                <w:sz w:val="22"/>
                <w:szCs w:val="22"/>
              </w:rPr>
              <w:t> </w:t>
            </w:r>
            <w:r w:rsidRPr="00E04EBC">
              <w:rPr>
                <w:b/>
                <w:color w:val="0D0D0D" w:themeColor="text1" w:themeTint="F2"/>
                <w:sz w:val="22"/>
                <w:szCs w:val="22"/>
              </w:rPr>
              <w:fldChar w:fldCharType="end"/>
            </w:r>
          </w:p>
        </w:tc>
        <w:tc>
          <w:tcPr>
            <w:tcW w:w="2430" w:type="dxa"/>
          </w:tcPr>
          <w:p w14:paraId="40B6B819" w14:textId="77777777" w:rsidR="0084328A" w:rsidRPr="00E04EBC" w:rsidRDefault="0084328A" w:rsidP="00E04EBC">
            <w:pPr>
              <w:jc w:val="both"/>
              <w:rPr>
                <w:color w:val="0D0D0D" w:themeColor="text1" w:themeTint="F2"/>
              </w:rPr>
            </w:pPr>
            <w:r w:rsidRPr="00E04EBC">
              <w:rPr>
                <w:b/>
                <w:color w:val="0D0D0D" w:themeColor="text1" w:themeTint="F2"/>
                <w:sz w:val="22"/>
                <w:szCs w:val="22"/>
              </w:rPr>
              <w:fldChar w:fldCharType="begin">
                <w:ffData>
                  <w:name w:val=""/>
                  <w:enabled/>
                  <w:calcOnExit w:val="0"/>
                  <w:textInput>
                    <w:maxLength w:val="300"/>
                  </w:textInput>
                </w:ffData>
              </w:fldChar>
            </w:r>
            <w:r w:rsidRPr="00E04EBC">
              <w:rPr>
                <w:b/>
                <w:color w:val="0D0D0D" w:themeColor="text1" w:themeTint="F2"/>
                <w:sz w:val="22"/>
                <w:szCs w:val="22"/>
              </w:rPr>
              <w:instrText xml:space="preserve"> FORMTEXT </w:instrText>
            </w:r>
            <w:r w:rsidRPr="00E04EBC">
              <w:rPr>
                <w:b/>
                <w:color w:val="0D0D0D" w:themeColor="text1" w:themeTint="F2"/>
                <w:sz w:val="22"/>
                <w:szCs w:val="22"/>
              </w:rPr>
            </w:r>
            <w:r w:rsidRPr="00E04EBC">
              <w:rPr>
                <w:b/>
                <w:color w:val="0D0D0D" w:themeColor="text1" w:themeTint="F2"/>
                <w:sz w:val="22"/>
                <w:szCs w:val="22"/>
              </w:rPr>
              <w:fldChar w:fldCharType="separate"/>
            </w:r>
            <w:r w:rsidRPr="00E04EBC">
              <w:rPr>
                <w:b/>
                <w:noProof/>
                <w:color w:val="0D0D0D" w:themeColor="text1" w:themeTint="F2"/>
                <w:sz w:val="22"/>
                <w:szCs w:val="22"/>
              </w:rPr>
              <w:t> </w:t>
            </w:r>
            <w:r w:rsidRPr="00E04EBC">
              <w:rPr>
                <w:b/>
                <w:noProof/>
                <w:color w:val="0D0D0D" w:themeColor="text1" w:themeTint="F2"/>
                <w:sz w:val="22"/>
                <w:szCs w:val="22"/>
              </w:rPr>
              <w:t> </w:t>
            </w:r>
            <w:r w:rsidRPr="00E04EBC">
              <w:rPr>
                <w:b/>
                <w:noProof/>
                <w:color w:val="0D0D0D" w:themeColor="text1" w:themeTint="F2"/>
                <w:sz w:val="22"/>
                <w:szCs w:val="22"/>
              </w:rPr>
              <w:t> </w:t>
            </w:r>
            <w:r w:rsidRPr="00E04EBC">
              <w:rPr>
                <w:b/>
                <w:noProof/>
                <w:color w:val="0D0D0D" w:themeColor="text1" w:themeTint="F2"/>
                <w:sz w:val="22"/>
                <w:szCs w:val="22"/>
              </w:rPr>
              <w:t> </w:t>
            </w:r>
            <w:r w:rsidRPr="00E04EBC">
              <w:rPr>
                <w:b/>
                <w:noProof/>
                <w:color w:val="0D0D0D" w:themeColor="text1" w:themeTint="F2"/>
                <w:sz w:val="22"/>
                <w:szCs w:val="22"/>
              </w:rPr>
              <w:t> </w:t>
            </w:r>
            <w:r w:rsidRPr="00E04EBC">
              <w:rPr>
                <w:b/>
                <w:color w:val="0D0D0D" w:themeColor="text1" w:themeTint="F2"/>
                <w:sz w:val="22"/>
                <w:szCs w:val="22"/>
              </w:rPr>
              <w:fldChar w:fldCharType="end"/>
            </w:r>
          </w:p>
        </w:tc>
        <w:tc>
          <w:tcPr>
            <w:tcW w:w="2888" w:type="dxa"/>
          </w:tcPr>
          <w:p w14:paraId="3CC15F8A" w14:textId="77777777" w:rsidR="0084328A" w:rsidRPr="00E04EBC" w:rsidRDefault="0084328A" w:rsidP="00E04EBC">
            <w:pPr>
              <w:jc w:val="both"/>
              <w:rPr>
                <w:color w:val="0D0D0D" w:themeColor="text1" w:themeTint="F2"/>
              </w:rPr>
            </w:pPr>
            <w:r w:rsidRPr="00E04EBC">
              <w:rPr>
                <w:b/>
                <w:color w:val="0D0D0D" w:themeColor="text1" w:themeTint="F2"/>
                <w:sz w:val="22"/>
                <w:szCs w:val="22"/>
              </w:rPr>
              <w:fldChar w:fldCharType="begin">
                <w:ffData>
                  <w:name w:val=""/>
                  <w:enabled/>
                  <w:calcOnExit w:val="0"/>
                  <w:textInput>
                    <w:maxLength w:val="300"/>
                  </w:textInput>
                </w:ffData>
              </w:fldChar>
            </w:r>
            <w:r w:rsidRPr="00E04EBC">
              <w:rPr>
                <w:b/>
                <w:color w:val="0D0D0D" w:themeColor="text1" w:themeTint="F2"/>
                <w:sz w:val="22"/>
                <w:szCs w:val="22"/>
              </w:rPr>
              <w:instrText xml:space="preserve"> FORMTEXT </w:instrText>
            </w:r>
            <w:r w:rsidRPr="00E04EBC">
              <w:rPr>
                <w:b/>
                <w:color w:val="0D0D0D" w:themeColor="text1" w:themeTint="F2"/>
                <w:sz w:val="22"/>
                <w:szCs w:val="22"/>
              </w:rPr>
            </w:r>
            <w:r w:rsidRPr="00E04EBC">
              <w:rPr>
                <w:b/>
                <w:color w:val="0D0D0D" w:themeColor="text1" w:themeTint="F2"/>
                <w:sz w:val="22"/>
                <w:szCs w:val="22"/>
              </w:rPr>
              <w:fldChar w:fldCharType="separate"/>
            </w:r>
            <w:r w:rsidRPr="00E04EBC">
              <w:rPr>
                <w:b/>
                <w:noProof/>
                <w:color w:val="0D0D0D" w:themeColor="text1" w:themeTint="F2"/>
                <w:sz w:val="22"/>
                <w:szCs w:val="22"/>
              </w:rPr>
              <w:t> </w:t>
            </w:r>
            <w:r w:rsidRPr="00E04EBC">
              <w:rPr>
                <w:b/>
                <w:noProof/>
                <w:color w:val="0D0D0D" w:themeColor="text1" w:themeTint="F2"/>
                <w:sz w:val="22"/>
                <w:szCs w:val="22"/>
              </w:rPr>
              <w:t> </w:t>
            </w:r>
            <w:r w:rsidRPr="00E04EBC">
              <w:rPr>
                <w:b/>
                <w:noProof/>
                <w:color w:val="0D0D0D" w:themeColor="text1" w:themeTint="F2"/>
                <w:sz w:val="22"/>
                <w:szCs w:val="22"/>
              </w:rPr>
              <w:t> </w:t>
            </w:r>
            <w:r w:rsidRPr="00E04EBC">
              <w:rPr>
                <w:b/>
                <w:noProof/>
                <w:color w:val="0D0D0D" w:themeColor="text1" w:themeTint="F2"/>
                <w:sz w:val="22"/>
                <w:szCs w:val="22"/>
              </w:rPr>
              <w:t> </w:t>
            </w:r>
            <w:r w:rsidRPr="00E04EBC">
              <w:rPr>
                <w:b/>
                <w:noProof/>
                <w:color w:val="0D0D0D" w:themeColor="text1" w:themeTint="F2"/>
                <w:sz w:val="22"/>
                <w:szCs w:val="22"/>
              </w:rPr>
              <w:t> </w:t>
            </w:r>
            <w:r w:rsidRPr="00E04EBC">
              <w:rPr>
                <w:b/>
                <w:color w:val="0D0D0D" w:themeColor="text1" w:themeTint="F2"/>
                <w:sz w:val="22"/>
                <w:szCs w:val="22"/>
              </w:rPr>
              <w:fldChar w:fldCharType="end"/>
            </w:r>
          </w:p>
        </w:tc>
        <w:tc>
          <w:tcPr>
            <w:tcW w:w="2078" w:type="dxa"/>
          </w:tcPr>
          <w:p w14:paraId="617AFD68" w14:textId="77777777" w:rsidR="0084328A" w:rsidRPr="00E04EBC" w:rsidRDefault="0084328A" w:rsidP="00E04EBC">
            <w:pPr>
              <w:jc w:val="both"/>
              <w:rPr>
                <w:color w:val="0D0D0D" w:themeColor="text1" w:themeTint="F2"/>
              </w:rPr>
            </w:pPr>
            <w:r w:rsidRPr="00E04EBC">
              <w:rPr>
                <w:b/>
                <w:color w:val="0D0D0D" w:themeColor="text1" w:themeTint="F2"/>
                <w:sz w:val="22"/>
                <w:szCs w:val="22"/>
              </w:rPr>
              <w:fldChar w:fldCharType="begin">
                <w:ffData>
                  <w:name w:val=""/>
                  <w:enabled/>
                  <w:calcOnExit w:val="0"/>
                  <w:textInput>
                    <w:maxLength w:val="300"/>
                  </w:textInput>
                </w:ffData>
              </w:fldChar>
            </w:r>
            <w:r w:rsidRPr="00E04EBC">
              <w:rPr>
                <w:b/>
                <w:color w:val="0D0D0D" w:themeColor="text1" w:themeTint="F2"/>
                <w:sz w:val="22"/>
                <w:szCs w:val="22"/>
              </w:rPr>
              <w:instrText xml:space="preserve"> FORMTEXT </w:instrText>
            </w:r>
            <w:r w:rsidRPr="00E04EBC">
              <w:rPr>
                <w:b/>
                <w:color w:val="0D0D0D" w:themeColor="text1" w:themeTint="F2"/>
                <w:sz w:val="22"/>
                <w:szCs w:val="22"/>
              </w:rPr>
            </w:r>
            <w:r w:rsidRPr="00E04EBC">
              <w:rPr>
                <w:b/>
                <w:color w:val="0D0D0D" w:themeColor="text1" w:themeTint="F2"/>
                <w:sz w:val="22"/>
                <w:szCs w:val="22"/>
              </w:rPr>
              <w:fldChar w:fldCharType="separate"/>
            </w:r>
            <w:r w:rsidRPr="00E04EBC">
              <w:rPr>
                <w:b/>
                <w:noProof/>
                <w:color w:val="0D0D0D" w:themeColor="text1" w:themeTint="F2"/>
                <w:sz w:val="22"/>
                <w:szCs w:val="22"/>
              </w:rPr>
              <w:t> </w:t>
            </w:r>
            <w:r w:rsidRPr="00E04EBC">
              <w:rPr>
                <w:b/>
                <w:noProof/>
                <w:color w:val="0D0D0D" w:themeColor="text1" w:themeTint="F2"/>
                <w:sz w:val="22"/>
                <w:szCs w:val="22"/>
              </w:rPr>
              <w:t> </w:t>
            </w:r>
            <w:r w:rsidRPr="00E04EBC">
              <w:rPr>
                <w:b/>
                <w:noProof/>
                <w:color w:val="0D0D0D" w:themeColor="text1" w:themeTint="F2"/>
                <w:sz w:val="22"/>
                <w:szCs w:val="22"/>
              </w:rPr>
              <w:t> </w:t>
            </w:r>
            <w:r w:rsidRPr="00E04EBC">
              <w:rPr>
                <w:b/>
                <w:noProof/>
                <w:color w:val="0D0D0D" w:themeColor="text1" w:themeTint="F2"/>
                <w:sz w:val="22"/>
                <w:szCs w:val="22"/>
              </w:rPr>
              <w:t> </w:t>
            </w:r>
            <w:r w:rsidRPr="00E04EBC">
              <w:rPr>
                <w:b/>
                <w:noProof/>
                <w:color w:val="0D0D0D" w:themeColor="text1" w:themeTint="F2"/>
                <w:sz w:val="22"/>
                <w:szCs w:val="22"/>
              </w:rPr>
              <w:t> </w:t>
            </w:r>
            <w:r w:rsidRPr="00E04EBC">
              <w:rPr>
                <w:b/>
                <w:color w:val="0D0D0D" w:themeColor="text1" w:themeTint="F2"/>
                <w:sz w:val="22"/>
                <w:szCs w:val="22"/>
              </w:rPr>
              <w:fldChar w:fldCharType="end"/>
            </w:r>
          </w:p>
        </w:tc>
      </w:tr>
      <w:tr w:rsidR="00E04EBC" w:rsidRPr="00E04EBC" w14:paraId="6F0F37DA" w14:textId="77777777" w:rsidTr="00A30D61">
        <w:trPr>
          <w:trHeight w:val="548"/>
        </w:trPr>
        <w:tc>
          <w:tcPr>
            <w:tcW w:w="1530" w:type="dxa"/>
            <w:vMerge/>
          </w:tcPr>
          <w:p w14:paraId="4B88212B" w14:textId="77777777" w:rsidR="0084328A" w:rsidRPr="00E04EBC" w:rsidRDefault="0084328A" w:rsidP="00E04EBC">
            <w:pPr>
              <w:jc w:val="both"/>
              <w:rPr>
                <w:b/>
                <w:color w:val="0D0D0D" w:themeColor="text1" w:themeTint="F2"/>
              </w:rPr>
            </w:pPr>
          </w:p>
        </w:tc>
        <w:tc>
          <w:tcPr>
            <w:tcW w:w="1980" w:type="dxa"/>
            <w:shd w:val="clear" w:color="auto" w:fill="EEECE1"/>
          </w:tcPr>
          <w:p w14:paraId="406D45C3" w14:textId="77777777" w:rsidR="0084328A" w:rsidRPr="00E04EBC" w:rsidRDefault="0084328A" w:rsidP="00E04EBC">
            <w:pPr>
              <w:jc w:val="both"/>
              <w:rPr>
                <w:color w:val="0D0D0D" w:themeColor="text1" w:themeTint="F2"/>
              </w:rPr>
            </w:pPr>
            <w:r w:rsidRPr="00E04EBC">
              <w:rPr>
                <w:color w:val="0D0D0D" w:themeColor="text1" w:themeTint="F2"/>
              </w:rPr>
              <w:t>Indicateur 1.2</w:t>
            </w:r>
          </w:p>
          <w:p w14:paraId="3B1A2D32" w14:textId="77777777" w:rsidR="0084328A" w:rsidRPr="00E04EBC" w:rsidRDefault="0084328A" w:rsidP="00E04EBC">
            <w:pPr>
              <w:jc w:val="both"/>
              <w:rPr>
                <w:color w:val="0D0D0D" w:themeColor="text1" w:themeTint="F2"/>
              </w:rPr>
            </w:pPr>
            <w:r w:rsidRPr="00E04EBC">
              <w:rPr>
                <w:b/>
                <w:color w:val="0D0D0D" w:themeColor="text1" w:themeTint="F2"/>
                <w:sz w:val="22"/>
                <w:szCs w:val="22"/>
              </w:rPr>
              <w:fldChar w:fldCharType="begin">
                <w:ffData>
                  <w:name w:val=""/>
                  <w:enabled/>
                  <w:calcOnExit w:val="0"/>
                  <w:textInput>
                    <w:maxLength w:val="300"/>
                  </w:textInput>
                </w:ffData>
              </w:fldChar>
            </w:r>
            <w:r w:rsidRPr="00E04EBC">
              <w:rPr>
                <w:b/>
                <w:color w:val="0D0D0D" w:themeColor="text1" w:themeTint="F2"/>
                <w:sz w:val="22"/>
                <w:szCs w:val="22"/>
              </w:rPr>
              <w:instrText xml:space="preserve"> FORMTEXT </w:instrText>
            </w:r>
            <w:r w:rsidRPr="00E04EBC">
              <w:rPr>
                <w:b/>
                <w:color w:val="0D0D0D" w:themeColor="text1" w:themeTint="F2"/>
                <w:sz w:val="22"/>
                <w:szCs w:val="22"/>
              </w:rPr>
            </w:r>
            <w:r w:rsidRPr="00E04EBC">
              <w:rPr>
                <w:b/>
                <w:color w:val="0D0D0D" w:themeColor="text1" w:themeTint="F2"/>
                <w:sz w:val="22"/>
                <w:szCs w:val="22"/>
              </w:rPr>
              <w:fldChar w:fldCharType="separate"/>
            </w:r>
            <w:r w:rsidRPr="00E04EBC">
              <w:rPr>
                <w:b/>
                <w:noProof/>
                <w:color w:val="0D0D0D" w:themeColor="text1" w:themeTint="F2"/>
                <w:sz w:val="22"/>
                <w:szCs w:val="22"/>
              </w:rPr>
              <w:t> </w:t>
            </w:r>
            <w:r w:rsidRPr="00E04EBC">
              <w:rPr>
                <w:b/>
                <w:noProof/>
                <w:color w:val="0D0D0D" w:themeColor="text1" w:themeTint="F2"/>
                <w:sz w:val="22"/>
                <w:szCs w:val="22"/>
              </w:rPr>
              <w:t> </w:t>
            </w:r>
            <w:r w:rsidRPr="00E04EBC">
              <w:rPr>
                <w:b/>
                <w:noProof/>
                <w:color w:val="0D0D0D" w:themeColor="text1" w:themeTint="F2"/>
                <w:sz w:val="22"/>
                <w:szCs w:val="22"/>
              </w:rPr>
              <w:t> </w:t>
            </w:r>
            <w:r w:rsidRPr="00E04EBC">
              <w:rPr>
                <w:b/>
                <w:noProof/>
                <w:color w:val="0D0D0D" w:themeColor="text1" w:themeTint="F2"/>
                <w:sz w:val="22"/>
                <w:szCs w:val="22"/>
              </w:rPr>
              <w:t> </w:t>
            </w:r>
            <w:r w:rsidRPr="00E04EBC">
              <w:rPr>
                <w:b/>
                <w:noProof/>
                <w:color w:val="0D0D0D" w:themeColor="text1" w:themeTint="F2"/>
                <w:sz w:val="22"/>
                <w:szCs w:val="22"/>
              </w:rPr>
              <w:t> </w:t>
            </w:r>
            <w:r w:rsidRPr="00E04EBC">
              <w:rPr>
                <w:b/>
                <w:color w:val="0D0D0D" w:themeColor="text1" w:themeTint="F2"/>
                <w:sz w:val="22"/>
                <w:szCs w:val="22"/>
              </w:rPr>
              <w:fldChar w:fldCharType="end"/>
            </w:r>
          </w:p>
        </w:tc>
        <w:tc>
          <w:tcPr>
            <w:tcW w:w="2062" w:type="dxa"/>
            <w:shd w:val="clear" w:color="auto" w:fill="EEECE1"/>
          </w:tcPr>
          <w:p w14:paraId="7644AB75" w14:textId="77777777" w:rsidR="0084328A" w:rsidRPr="00E04EBC" w:rsidRDefault="0084328A" w:rsidP="00E04EBC">
            <w:pPr>
              <w:jc w:val="both"/>
              <w:rPr>
                <w:color w:val="0D0D0D" w:themeColor="text1" w:themeTint="F2"/>
              </w:rPr>
            </w:pPr>
            <w:r w:rsidRPr="00E04EBC">
              <w:rPr>
                <w:b/>
                <w:color w:val="0D0D0D" w:themeColor="text1" w:themeTint="F2"/>
                <w:sz w:val="22"/>
                <w:szCs w:val="22"/>
              </w:rPr>
              <w:fldChar w:fldCharType="begin">
                <w:ffData>
                  <w:name w:val=""/>
                  <w:enabled/>
                  <w:calcOnExit w:val="0"/>
                  <w:textInput>
                    <w:maxLength w:val="300"/>
                  </w:textInput>
                </w:ffData>
              </w:fldChar>
            </w:r>
            <w:r w:rsidRPr="00E04EBC">
              <w:rPr>
                <w:b/>
                <w:color w:val="0D0D0D" w:themeColor="text1" w:themeTint="F2"/>
                <w:sz w:val="22"/>
                <w:szCs w:val="22"/>
              </w:rPr>
              <w:instrText xml:space="preserve"> FORMTEXT </w:instrText>
            </w:r>
            <w:r w:rsidRPr="00E04EBC">
              <w:rPr>
                <w:b/>
                <w:color w:val="0D0D0D" w:themeColor="text1" w:themeTint="F2"/>
                <w:sz w:val="22"/>
                <w:szCs w:val="22"/>
              </w:rPr>
            </w:r>
            <w:r w:rsidRPr="00E04EBC">
              <w:rPr>
                <w:b/>
                <w:color w:val="0D0D0D" w:themeColor="text1" w:themeTint="F2"/>
                <w:sz w:val="22"/>
                <w:szCs w:val="22"/>
              </w:rPr>
              <w:fldChar w:fldCharType="separate"/>
            </w:r>
            <w:r w:rsidRPr="00E04EBC">
              <w:rPr>
                <w:b/>
                <w:noProof/>
                <w:color w:val="0D0D0D" w:themeColor="text1" w:themeTint="F2"/>
                <w:sz w:val="22"/>
                <w:szCs w:val="22"/>
              </w:rPr>
              <w:t> </w:t>
            </w:r>
            <w:r w:rsidRPr="00E04EBC">
              <w:rPr>
                <w:b/>
                <w:noProof/>
                <w:color w:val="0D0D0D" w:themeColor="text1" w:themeTint="F2"/>
                <w:sz w:val="22"/>
                <w:szCs w:val="22"/>
              </w:rPr>
              <w:t> </w:t>
            </w:r>
            <w:r w:rsidRPr="00E04EBC">
              <w:rPr>
                <w:b/>
                <w:noProof/>
                <w:color w:val="0D0D0D" w:themeColor="text1" w:themeTint="F2"/>
                <w:sz w:val="22"/>
                <w:szCs w:val="22"/>
              </w:rPr>
              <w:t> </w:t>
            </w:r>
            <w:r w:rsidRPr="00E04EBC">
              <w:rPr>
                <w:b/>
                <w:noProof/>
                <w:color w:val="0D0D0D" w:themeColor="text1" w:themeTint="F2"/>
                <w:sz w:val="22"/>
                <w:szCs w:val="22"/>
              </w:rPr>
              <w:t> </w:t>
            </w:r>
            <w:r w:rsidRPr="00E04EBC">
              <w:rPr>
                <w:b/>
                <w:noProof/>
                <w:color w:val="0D0D0D" w:themeColor="text1" w:themeTint="F2"/>
                <w:sz w:val="22"/>
                <w:szCs w:val="22"/>
              </w:rPr>
              <w:t> </w:t>
            </w:r>
            <w:r w:rsidRPr="00E04EBC">
              <w:rPr>
                <w:b/>
                <w:color w:val="0D0D0D" w:themeColor="text1" w:themeTint="F2"/>
                <w:sz w:val="22"/>
                <w:szCs w:val="22"/>
              </w:rPr>
              <w:fldChar w:fldCharType="end"/>
            </w:r>
          </w:p>
        </w:tc>
        <w:tc>
          <w:tcPr>
            <w:tcW w:w="2160" w:type="dxa"/>
            <w:shd w:val="clear" w:color="auto" w:fill="EEECE1"/>
          </w:tcPr>
          <w:p w14:paraId="43728E9B" w14:textId="77777777" w:rsidR="0084328A" w:rsidRPr="00E04EBC" w:rsidRDefault="0084328A" w:rsidP="00E04EBC">
            <w:pPr>
              <w:jc w:val="both"/>
              <w:rPr>
                <w:color w:val="0D0D0D" w:themeColor="text1" w:themeTint="F2"/>
              </w:rPr>
            </w:pPr>
            <w:r w:rsidRPr="00E04EBC">
              <w:rPr>
                <w:b/>
                <w:color w:val="0D0D0D" w:themeColor="text1" w:themeTint="F2"/>
                <w:sz w:val="22"/>
                <w:szCs w:val="22"/>
              </w:rPr>
              <w:fldChar w:fldCharType="begin">
                <w:ffData>
                  <w:name w:val=""/>
                  <w:enabled/>
                  <w:calcOnExit w:val="0"/>
                  <w:textInput>
                    <w:maxLength w:val="300"/>
                  </w:textInput>
                </w:ffData>
              </w:fldChar>
            </w:r>
            <w:r w:rsidRPr="00E04EBC">
              <w:rPr>
                <w:b/>
                <w:color w:val="0D0D0D" w:themeColor="text1" w:themeTint="F2"/>
                <w:sz w:val="22"/>
                <w:szCs w:val="22"/>
              </w:rPr>
              <w:instrText xml:space="preserve"> FORMTEXT </w:instrText>
            </w:r>
            <w:r w:rsidRPr="00E04EBC">
              <w:rPr>
                <w:b/>
                <w:color w:val="0D0D0D" w:themeColor="text1" w:themeTint="F2"/>
                <w:sz w:val="22"/>
                <w:szCs w:val="22"/>
              </w:rPr>
            </w:r>
            <w:r w:rsidRPr="00E04EBC">
              <w:rPr>
                <w:b/>
                <w:color w:val="0D0D0D" w:themeColor="text1" w:themeTint="F2"/>
                <w:sz w:val="22"/>
                <w:szCs w:val="22"/>
              </w:rPr>
              <w:fldChar w:fldCharType="separate"/>
            </w:r>
            <w:r w:rsidRPr="00E04EBC">
              <w:rPr>
                <w:b/>
                <w:noProof/>
                <w:color w:val="0D0D0D" w:themeColor="text1" w:themeTint="F2"/>
                <w:sz w:val="22"/>
                <w:szCs w:val="22"/>
              </w:rPr>
              <w:t> </w:t>
            </w:r>
            <w:r w:rsidRPr="00E04EBC">
              <w:rPr>
                <w:b/>
                <w:noProof/>
                <w:color w:val="0D0D0D" w:themeColor="text1" w:themeTint="F2"/>
                <w:sz w:val="22"/>
                <w:szCs w:val="22"/>
              </w:rPr>
              <w:t> </w:t>
            </w:r>
            <w:r w:rsidRPr="00E04EBC">
              <w:rPr>
                <w:b/>
                <w:noProof/>
                <w:color w:val="0D0D0D" w:themeColor="text1" w:themeTint="F2"/>
                <w:sz w:val="22"/>
                <w:szCs w:val="22"/>
              </w:rPr>
              <w:t> </w:t>
            </w:r>
            <w:r w:rsidRPr="00E04EBC">
              <w:rPr>
                <w:b/>
                <w:noProof/>
                <w:color w:val="0D0D0D" w:themeColor="text1" w:themeTint="F2"/>
                <w:sz w:val="22"/>
                <w:szCs w:val="22"/>
              </w:rPr>
              <w:t> </w:t>
            </w:r>
            <w:r w:rsidRPr="00E04EBC">
              <w:rPr>
                <w:b/>
                <w:noProof/>
                <w:color w:val="0D0D0D" w:themeColor="text1" w:themeTint="F2"/>
                <w:sz w:val="22"/>
                <w:szCs w:val="22"/>
              </w:rPr>
              <w:t> </w:t>
            </w:r>
            <w:r w:rsidRPr="00E04EBC">
              <w:rPr>
                <w:b/>
                <w:color w:val="0D0D0D" w:themeColor="text1" w:themeTint="F2"/>
                <w:sz w:val="22"/>
                <w:szCs w:val="22"/>
              </w:rPr>
              <w:fldChar w:fldCharType="end"/>
            </w:r>
          </w:p>
        </w:tc>
        <w:tc>
          <w:tcPr>
            <w:tcW w:w="2430" w:type="dxa"/>
          </w:tcPr>
          <w:p w14:paraId="1CD5A7C1" w14:textId="77777777" w:rsidR="0084328A" w:rsidRPr="00E04EBC" w:rsidRDefault="0084328A" w:rsidP="00E04EBC">
            <w:pPr>
              <w:jc w:val="both"/>
              <w:rPr>
                <w:color w:val="0D0D0D" w:themeColor="text1" w:themeTint="F2"/>
              </w:rPr>
            </w:pPr>
            <w:r w:rsidRPr="00E04EBC">
              <w:rPr>
                <w:b/>
                <w:color w:val="0D0D0D" w:themeColor="text1" w:themeTint="F2"/>
                <w:sz w:val="22"/>
                <w:szCs w:val="22"/>
              </w:rPr>
              <w:fldChar w:fldCharType="begin">
                <w:ffData>
                  <w:name w:val=""/>
                  <w:enabled/>
                  <w:calcOnExit w:val="0"/>
                  <w:textInput>
                    <w:maxLength w:val="300"/>
                  </w:textInput>
                </w:ffData>
              </w:fldChar>
            </w:r>
            <w:r w:rsidRPr="00E04EBC">
              <w:rPr>
                <w:b/>
                <w:color w:val="0D0D0D" w:themeColor="text1" w:themeTint="F2"/>
                <w:sz w:val="22"/>
                <w:szCs w:val="22"/>
              </w:rPr>
              <w:instrText xml:space="preserve"> FORMTEXT </w:instrText>
            </w:r>
            <w:r w:rsidRPr="00E04EBC">
              <w:rPr>
                <w:b/>
                <w:color w:val="0D0D0D" w:themeColor="text1" w:themeTint="F2"/>
                <w:sz w:val="22"/>
                <w:szCs w:val="22"/>
              </w:rPr>
            </w:r>
            <w:r w:rsidRPr="00E04EBC">
              <w:rPr>
                <w:b/>
                <w:color w:val="0D0D0D" w:themeColor="text1" w:themeTint="F2"/>
                <w:sz w:val="22"/>
                <w:szCs w:val="22"/>
              </w:rPr>
              <w:fldChar w:fldCharType="separate"/>
            </w:r>
            <w:r w:rsidRPr="00E04EBC">
              <w:rPr>
                <w:b/>
                <w:noProof/>
                <w:color w:val="0D0D0D" w:themeColor="text1" w:themeTint="F2"/>
                <w:sz w:val="22"/>
                <w:szCs w:val="22"/>
              </w:rPr>
              <w:t> </w:t>
            </w:r>
            <w:r w:rsidRPr="00E04EBC">
              <w:rPr>
                <w:b/>
                <w:noProof/>
                <w:color w:val="0D0D0D" w:themeColor="text1" w:themeTint="F2"/>
                <w:sz w:val="22"/>
                <w:szCs w:val="22"/>
              </w:rPr>
              <w:t> </w:t>
            </w:r>
            <w:r w:rsidRPr="00E04EBC">
              <w:rPr>
                <w:b/>
                <w:noProof/>
                <w:color w:val="0D0D0D" w:themeColor="text1" w:themeTint="F2"/>
                <w:sz w:val="22"/>
                <w:szCs w:val="22"/>
              </w:rPr>
              <w:t> </w:t>
            </w:r>
            <w:r w:rsidRPr="00E04EBC">
              <w:rPr>
                <w:b/>
                <w:noProof/>
                <w:color w:val="0D0D0D" w:themeColor="text1" w:themeTint="F2"/>
                <w:sz w:val="22"/>
                <w:szCs w:val="22"/>
              </w:rPr>
              <w:t> </w:t>
            </w:r>
            <w:r w:rsidRPr="00E04EBC">
              <w:rPr>
                <w:b/>
                <w:noProof/>
                <w:color w:val="0D0D0D" w:themeColor="text1" w:themeTint="F2"/>
                <w:sz w:val="22"/>
                <w:szCs w:val="22"/>
              </w:rPr>
              <w:t> </w:t>
            </w:r>
            <w:r w:rsidRPr="00E04EBC">
              <w:rPr>
                <w:b/>
                <w:color w:val="0D0D0D" w:themeColor="text1" w:themeTint="F2"/>
                <w:sz w:val="22"/>
                <w:szCs w:val="22"/>
              </w:rPr>
              <w:fldChar w:fldCharType="end"/>
            </w:r>
          </w:p>
        </w:tc>
        <w:tc>
          <w:tcPr>
            <w:tcW w:w="2888" w:type="dxa"/>
          </w:tcPr>
          <w:p w14:paraId="4B91499D" w14:textId="77777777" w:rsidR="0084328A" w:rsidRPr="00E04EBC" w:rsidRDefault="0084328A" w:rsidP="00E04EBC">
            <w:pPr>
              <w:jc w:val="both"/>
              <w:rPr>
                <w:color w:val="0D0D0D" w:themeColor="text1" w:themeTint="F2"/>
              </w:rPr>
            </w:pPr>
            <w:r w:rsidRPr="00E04EBC">
              <w:rPr>
                <w:b/>
                <w:color w:val="0D0D0D" w:themeColor="text1" w:themeTint="F2"/>
                <w:sz w:val="22"/>
                <w:szCs w:val="22"/>
              </w:rPr>
              <w:fldChar w:fldCharType="begin">
                <w:ffData>
                  <w:name w:val=""/>
                  <w:enabled/>
                  <w:calcOnExit w:val="0"/>
                  <w:textInput>
                    <w:maxLength w:val="300"/>
                  </w:textInput>
                </w:ffData>
              </w:fldChar>
            </w:r>
            <w:r w:rsidRPr="00E04EBC">
              <w:rPr>
                <w:b/>
                <w:color w:val="0D0D0D" w:themeColor="text1" w:themeTint="F2"/>
                <w:sz w:val="22"/>
                <w:szCs w:val="22"/>
              </w:rPr>
              <w:instrText xml:space="preserve"> FORMTEXT </w:instrText>
            </w:r>
            <w:r w:rsidRPr="00E04EBC">
              <w:rPr>
                <w:b/>
                <w:color w:val="0D0D0D" w:themeColor="text1" w:themeTint="F2"/>
                <w:sz w:val="22"/>
                <w:szCs w:val="22"/>
              </w:rPr>
            </w:r>
            <w:r w:rsidRPr="00E04EBC">
              <w:rPr>
                <w:b/>
                <w:color w:val="0D0D0D" w:themeColor="text1" w:themeTint="F2"/>
                <w:sz w:val="22"/>
                <w:szCs w:val="22"/>
              </w:rPr>
              <w:fldChar w:fldCharType="separate"/>
            </w:r>
            <w:r w:rsidRPr="00E04EBC">
              <w:rPr>
                <w:b/>
                <w:noProof/>
                <w:color w:val="0D0D0D" w:themeColor="text1" w:themeTint="F2"/>
                <w:sz w:val="22"/>
                <w:szCs w:val="22"/>
              </w:rPr>
              <w:t> </w:t>
            </w:r>
            <w:r w:rsidRPr="00E04EBC">
              <w:rPr>
                <w:b/>
                <w:noProof/>
                <w:color w:val="0D0D0D" w:themeColor="text1" w:themeTint="F2"/>
                <w:sz w:val="22"/>
                <w:szCs w:val="22"/>
              </w:rPr>
              <w:t> </w:t>
            </w:r>
            <w:r w:rsidRPr="00E04EBC">
              <w:rPr>
                <w:b/>
                <w:noProof/>
                <w:color w:val="0D0D0D" w:themeColor="text1" w:themeTint="F2"/>
                <w:sz w:val="22"/>
                <w:szCs w:val="22"/>
              </w:rPr>
              <w:t> </w:t>
            </w:r>
            <w:r w:rsidRPr="00E04EBC">
              <w:rPr>
                <w:b/>
                <w:noProof/>
                <w:color w:val="0D0D0D" w:themeColor="text1" w:themeTint="F2"/>
                <w:sz w:val="22"/>
                <w:szCs w:val="22"/>
              </w:rPr>
              <w:t> </w:t>
            </w:r>
            <w:r w:rsidRPr="00E04EBC">
              <w:rPr>
                <w:b/>
                <w:noProof/>
                <w:color w:val="0D0D0D" w:themeColor="text1" w:themeTint="F2"/>
                <w:sz w:val="22"/>
                <w:szCs w:val="22"/>
              </w:rPr>
              <w:t> </w:t>
            </w:r>
            <w:r w:rsidRPr="00E04EBC">
              <w:rPr>
                <w:b/>
                <w:color w:val="0D0D0D" w:themeColor="text1" w:themeTint="F2"/>
                <w:sz w:val="22"/>
                <w:szCs w:val="22"/>
              </w:rPr>
              <w:fldChar w:fldCharType="end"/>
            </w:r>
          </w:p>
        </w:tc>
        <w:tc>
          <w:tcPr>
            <w:tcW w:w="2078" w:type="dxa"/>
          </w:tcPr>
          <w:p w14:paraId="1FC1F636" w14:textId="77777777" w:rsidR="0084328A" w:rsidRPr="00E04EBC" w:rsidRDefault="0084328A" w:rsidP="00E04EBC">
            <w:pPr>
              <w:jc w:val="both"/>
              <w:rPr>
                <w:color w:val="0D0D0D" w:themeColor="text1" w:themeTint="F2"/>
              </w:rPr>
            </w:pPr>
            <w:r w:rsidRPr="00E04EBC">
              <w:rPr>
                <w:b/>
                <w:color w:val="0D0D0D" w:themeColor="text1" w:themeTint="F2"/>
                <w:sz w:val="22"/>
                <w:szCs w:val="22"/>
              </w:rPr>
              <w:fldChar w:fldCharType="begin">
                <w:ffData>
                  <w:name w:val=""/>
                  <w:enabled/>
                  <w:calcOnExit w:val="0"/>
                  <w:textInput>
                    <w:maxLength w:val="300"/>
                  </w:textInput>
                </w:ffData>
              </w:fldChar>
            </w:r>
            <w:r w:rsidRPr="00E04EBC">
              <w:rPr>
                <w:b/>
                <w:color w:val="0D0D0D" w:themeColor="text1" w:themeTint="F2"/>
                <w:sz w:val="22"/>
                <w:szCs w:val="22"/>
              </w:rPr>
              <w:instrText xml:space="preserve"> FORMTEXT </w:instrText>
            </w:r>
            <w:r w:rsidRPr="00E04EBC">
              <w:rPr>
                <w:b/>
                <w:color w:val="0D0D0D" w:themeColor="text1" w:themeTint="F2"/>
                <w:sz w:val="22"/>
                <w:szCs w:val="22"/>
              </w:rPr>
            </w:r>
            <w:r w:rsidRPr="00E04EBC">
              <w:rPr>
                <w:b/>
                <w:color w:val="0D0D0D" w:themeColor="text1" w:themeTint="F2"/>
                <w:sz w:val="22"/>
                <w:szCs w:val="22"/>
              </w:rPr>
              <w:fldChar w:fldCharType="separate"/>
            </w:r>
            <w:r w:rsidRPr="00E04EBC">
              <w:rPr>
                <w:b/>
                <w:noProof/>
                <w:color w:val="0D0D0D" w:themeColor="text1" w:themeTint="F2"/>
                <w:sz w:val="22"/>
                <w:szCs w:val="22"/>
              </w:rPr>
              <w:t> </w:t>
            </w:r>
            <w:r w:rsidRPr="00E04EBC">
              <w:rPr>
                <w:b/>
                <w:noProof/>
                <w:color w:val="0D0D0D" w:themeColor="text1" w:themeTint="F2"/>
                <w:sz w:val="22"/>
                <w:szCs w:val="22"/>
              </w:rPr>
              <w:t> </w:t>
            </w:r>
            <w:r w:rsidRPr="00E04EBC">
              <w:rPr>
                <w:b/>
                <w:noProof/>
                <w:color w:val="0D0D0D" w:themeColor="text1" w:themeTint="F2"/>
                <w:sz w:val="22"/>
                <w:szCs w:val="22"/>
              </w:rPr>
              <w:t> </w:t>
            </w:r>
            <w:r w:rsidRPr="00E04EBC">
              <w:rPr>
                <w:b/>
                <w:noProof/>
                <w:color w:val="0D0D0D" w:themeColor="text1" w:themeTint="F2"/>
                <w:sz w:val="22"/>
                <w:szCs w:val="22"/>
              </w:rPr>
              <w:t> </w:t>
            </w:r>
            <w:r w:rsidRPr="00E04EBC">
              <w:rPr>
                <w:b/>
                <w:noProof/>
                <w:color w:val="0D0D0D" w:themeColor="text1" w:themeTint="F2"/>
                <w:sz w:val="22"/>
                <w:szCs w:val="22"/>
              </w:rPr>
              <w:t> </w:t>
            </w:r>
            <w:r w:rsidRPr="00E04EBC">
              <w:rPr>
                <w:b/>
                <w:color w:val="0D0D0D" w:themeColor="text1" w:themeTint="F2"/>
                <w:sz w:val="22"/>
                <w:szCs w:val="22"/>
              </w:rPr>
              <w:fldChar w:fldCharType="end"/>
            </w:r>
          </w:p>
        </w:tc>
      </w:tr>
    </w:tbl>
    <w:p w14:paraId="44FBA6C4" w14:textId="77777777" w:rsidR="0084328A" w:rsidRPr="00E04EBC" w:rsidRDefault="0084328A" w:rsidP="00E04EBC">
      <w:pPr>
        <w:jc w:val="both"/>
        <w:rPr>
          <w:b/>
          <w:color w:val="0D0D0D" w:themeColor="text1" w:themeTint="F2"/>
          <w:lang w:val="fr-CA"/>
        </w:rPr>
        <w:sectPr w:rsidR="0084328A" w:rsidRPr="00E04EBC" w:rsidSect="007C25D3">
          <w:pgSz w:w="16838" w:h="11906" w:orient="landscape"/>
          <w:pgMar w:top="1800" w:right="1601" w:bottom="1800" w:left="1440" w:header="720" w:footer="720" w:gutter="0"/>
          <w:cols w:space="720"/>
          <w:docGrid w:linePitch="360"/>
        </w:sectPr>
      </w:pPr>
    </w:p>
    <w:p w14:paraId="05397FDA" w14:textId="77777777" w:rsidR="0084328A" w:rsidRPr="00E04EBC" w:rsidRDefault="0084328A" w:rsidP="00E04EBC">
      <w:pPr>
        <w:jc w:val="both"/>
        <w:rPr>
          <w:i/>
          <w:color w:val="0D0D0D" w:themeColor="text1" w:themeTint="F2"/>
          <w:u w:val="single"/>
          <w:lang w:val="fr-CA"/>
        </w:rPr>
      </w:pPr>
      <w:r w:rsidRPr="00E04EBC">
        <w:rPr>
          <w:b/>
          <w:color w:val="0D0D0D" w:themeColor="text1" w:themeTint="F2"/>
          <w:lang w:val="fr-CA"/>
        </w:rPr>
        <w:lastRenderedPageBreak/>
        <w:t>PART 2: ENSEIGNEMENTS TIRÉS ET EXEMPLE D’ASPECT DU PROJET RÉUSSI</w:t>
      </w:r>
    </w:p>
    <w:p w14:paraId="09EA8F16" w14:textId="77777777" w:rsidR="0084328A" w:rsidRPr="00E04EBC" w:rsidRDefault="0084328A" w:rsidP="00E04EBC">
      <w:pPr>
        <w:ind w:left="-720"/>
        <w:jc w:val="both"/>
        <w:rPr>
          <w:color w:val="0D0D0D" w:themeColor="text1" w:themeTint="F2"/>
          <w:lang w:val="fr-CA"/>
        </w:rPr>
      </w:pPr>
    </w:p>
    <w:p w14:paraId="067FFE03" w14:textId="77777777" w:rsidR="0084328A" w:rsidRPr="00E04EBC" w:rsidRDefault="0084328A" w:rsidP="00E04EBC">
      <w:pPr>
        <w:ind w:left="-720"/>
        <w:jc w:val="both"/>
        <w:rPr>
          <w:b/>
          <w:color w:val="0D0D0D" w:themeColor="text1" w:themeTint="F2"/>
        </w:rPr>
      </w:pPr>
      <w:r w:rsidRPr="00E04EBC">
        <w:rPr>
          <w:b/>
          <w:color w:val="0D0D0D" w:themeColor="text1" w:themeTint="F2"/>
        </w:rPr>
        <w:t>2.1 Enseignements tirés</w:t>
      </w:r>
    </w:p>
    <w:p w14:paraId="77406359" w14:textId="77777777" w:rsidR="0084328A" w:rsidRPr="00E04EBC" w:rsidRDefault="0084328A" w:rsidP="00E04EBC">
      <w:pPr>
        <w:ind w:left="-720"/>
        <w:jc w:val="both"/>
        <w:rPr>
          <w:i/>
          <w:color w:val="0D0D0D" w:themeColor="text1" w:themeTint="F2"/>
        </w:rPr>
      </w:pPr>
    </w:p>
    <w:p w14:paraId="60EAF73E" w14:textId="6C52A240" w:rsidR="0084328A" w:rsidRPr="00E04EBC" w:rsidRDefault="0084328A" w:rsidP="00E04EBC">
      <w:pPr>
        <w:ind w:left="-720"/>
        <w:jc w:val="both"/>
        <w:rPr>
          <w:rFonts w:ascii="Arial Narrow" w:hAnsi="Arial Narrow"/>
          <w:i/>
          <w:color w:val="0D0D0D" w:themeColor="text1" w:themeTint="F2"/>
          <w:sz w:val="22"/>
          <w:szCs w:val="22"/>
          <w:lang w:val="fr-CA"/>
        </w:rPr>
      </w:pPr>
      <w:r w:rsidRPr="00E04EBC">
        <w:rPr>
          <w:rFonts w:ascii="Arial Narrow" w:hAnsi="Arial Narrow"/>
          <w:i/>
          <w:color w:val="0D0D0D" w:themeColor="text1" w:themeTint="F2"/>
          <w:sz w:val="22"/>
          <w:szCs w:val="22"/>
          <w:lang w:val="fr-CA"/>
        </w:rPr>
        <w:t>Indiquer un minimum de trois enseignements clés tirés de la mise en œuvre du projet. Ceux-ci peuvent inclure des enseignements sur les thèmes liés directement au projet, à son processus de mise en œuvre ou encore à sa gestion.</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6860"/>
      </w:tblGrid>
      <w:tr w:rsidR="0084328A" w:rsidRPr="00E04EBC" w14:paraId="57B987D8" w14:textId="77777777" w:rsidTr="00A30D61">
        <w:tc>
          <w:tcPr>
            <w:tcW w:w="2430" w:type="dxa"/>
            <w:shd w:val="clear" w:color="auto" w:fill="auto"/>
          </w:tcPr>
          <w:p w14:paraId="311BF970" w14:textId="77777777" w:rsidR="0084328A" w:rsidRPr="00E04EBC" w:rsidRDefault="0084328A" w:rsidP="00E04EBC">
            <w:pPr>
              <w:jc w:val="both"/>
              <w:rPr>
                <w:color w:val="0D0D0D" w:themeColor="text1" w:themeTint="F2"/>
              </w:rPr>
            </w:pPr>
            <w:r w:rsidRPr="00E04EBC">
              <w:rPr>
                <w:color w:val="0D0D0D" w:themeColor="text1" w:themeTint="F2"/>
              </w:rPr>
              <w:t xml:space="preserve">Enseignement 1 </w:t>
            </w:r>
            <w:r w:rsidRPr="00E04EBC">
              <w:rPr>
                <w:rFonts w:ascii="Arial Narrow" w:hAnsi="Arial Narrow"/>
                <w:i/>
                <w:color w:val="0D0D0D" w:themeColor="text1" w:themeTint="F2"/>
                <w:sz w:val="22"/>
                <w:szCs w:val="22"/>
              </w:rPr>
              <w:t>(1 000 lettres maximum)</w:t>
            </w:r>
          </w:p>
        </w:tc>
        <w:tc>
          <w:tcPr>
            <w:tcW w:w="6884" w:type="dxa"/>
            <w:shd w:val="clear" w:color="auto" w:fill="auto"/>
          </w:tcPr>
          <w:p w14:paraId="193D1774" w14:textId="77777777" w:rsidR="0084328A" w:rsidRPr="00E04EBC" w:rsidRDefault="0084328A" w:rsidP="00E04EBC">
            <w:pPr>
              <w:jc w:val="both"/>
              <w:rPr>
                <w:color w:val="0D0D0D" w:themeColor="text1" w:themeTint="F2"/>
              </w:rPr>
            </w:pPr>
            <w:r w:rsidRPr="00E04EBC">
              <w:rPr>
                <w:color w:val="0D0D0D" w:themeColor="text1" w:themeTint="F2"/>
              </w:rPr>
              <w:fldChar w:fldCharType="begin">
                <w:ffData>
                  <w:name w:val=""/>
                  <w:enabled/>
                  <w:calcOnExit w:val="0"/>
                  <w:textInput>
                    <w:maxLength w:val="1000"/>
                    <w:format w:val="FIRST CAPITAL"/>
                  </w:textInput>
                </w:ffData>
              </w:fldChar>
            </w:r>
            <w:r w:rsidRPr="00E04EBC">
              <w:rPr>
                <w:color w:val="0D0D0D" w:themeColor="text1" w:themeTint="F2"/>
              </w:rPr>
              <w:instrText xml:space="preserve"> FORMTEXT </w:instrText>
            </w:r>
            <w:r w:rsidRPr="00E04EBC">
              <w:rPr>
                <w:color w:val="0D0D0D" w:themeColor="text1" w:themeTint="F2"/>
              </w:rPr>
            </w:r>
            <w:r w:rsidRPr="00E04EBC">
              <w:rPr>
                <w:color w:val="0D0D0D" w:themeColor="text1" w:themeTint="F2"/>
              </w:rPr>
              <w:fldChar w:fldCharType="separate"/>
            </w:r>
            <w:r w:rsidRPr="00E04EBC">
              <w:rPr>
                <w:color w:val="0D0D0D" w:themeColor="text1" w:themeTint="F2"/>
              </w:rPr>
              <w:t> </w:t>
            </w:r>
            <w:r w:rsidRPr="00E04EBC">
              <w:rPr>
                <w:color w:val="0D0D0D" w:themeColor="text1" w:themeTint="F2"/>
              </w:rPr>
              <w:t> </w:t>
            </w:r>
            <w:r w:rsidRPr="00E04EBC">
              <w:rPr>
                <w:color w:val="0D0D0D" w:themeColor="text1" w:themeTint="F2"/>
              </w:rPr>
              <w:t> </w:t>
            </w:r>
            <w:r w:rsidRPr="00E04EBC">
              <w:rPr>
                <w:color w:val="0D0D0D" w:themeColor="text1" w:themeTint="F2"/>
              </w:rPr>
              <w:t> </w:t>
            </w:r>
            <w:r w:rsidRPr="00E04EBC">
              <w:rPr>
                <w:color w:val="0D0D0D" w:themeColor="text1" w:themeTint="F2"/>
              </w:rPr>
              <w:t> </w:t>
            </w:r>
            <w:r w:rsidRPr="00E04EBC">
              <w:rPr>
                <w:color w:val="0D0D0D" w:themeColor="text1" w:themeTint="F2"/>
              </w:rPr>
              <w:fldChar w:fldCharType="end"/>
            </w:r>
          </w:p>
        </w:tc>
      </w:tr>
      <w:tr w:rsidR="0084328A" w:rsidRPr="00E04EBC" w14:paraId="256AFD8C" w14:textId="77777777" w:rsidTr="00A30D61">
        <w:tc>
          <w:tcPr>
            <w:tcW w:w="2430" w:type="dxa"/>
            <w:shd w:val="clear" w:color="auto" w:fill="auto"/>
          </w:tcPr>
          <w:p w14:paraId="039D46FC" w14:textId="77777777" w:rsidR="0084328A" w:rsidRPr="00E04EBC" w:rsidRDefault="0084328A" w:rsidP="00E04EBC">
            <w:pPr>
              <w:jc w:val="both"/>
              <w:rPr>
                <w:color w:val="0D0D0D" w:themeColor="text1" w:themeTint="F2"/>
              </w:rPr>
            </w:pPr>
            <w:r w:rsidRPr="00E04EBC">
              <w:rPr>
                <w:color w:val="0D0D0D" w:themeColor="text1" w:themeTint="F2"/>
              </w:rPr>
              <w:t xml:space="preserve">Enseignement 2 </w:t>
            </w:r>
            <w:r w:rsidRPr="00E04EBC">
              <w:rPr>
                <w:rFonts w:ascii="Arial Narrow" w:hAnsi="Arial Narrow"/>
                <w:i/>
                <w:color w:val="0D0D0D" w:themeColor="text1" w:themeTint="F2"/>
                <w:sz w:val="22"/>
                <w:szCs w:val="22"/>
              </w:rPr>
              <w:t>(1 000 lettres maximum)</w:t>
            </w:r>
          </w:p>
        </w:tc>
        <w:tc>
          <w:tcPr>
            <w:tcW w:w="6884" w:type="dxa"/>
            <w:shd w:val="clear" w:color="auto" w:fill="auto"/>
          </w:tcPr>
          <w:p w14:paraId="43B8D909" w14:textId="77777777" w:rsidR="0084328A" w:rsidRPr="00E04EBC" w:rsidRDefault="0084328A" w:rsidP="00E04EBC">
            <w:pPr>
              <w:jc w:val="both"/>
              <w:rPr>
                <w:color w:val="0D0D0D" w:themeColor="text1" w:themeTint="F2"/>
              </w:rPr>
            </w:pPr>
            <w:r w:rsidRPr="00E04EBC">
              <w:rPr>
                <w:color w:val="0D0D0D" w:themeColor="text1" w:themeTint="F2"/>
              </w:rPr>
              <w:fldChar w:fldCharType="begin">
                <w:ffData>
                  <w:name w:val="Text4"/>
                  <w:enabled/>
                  <w:calcOnExit w:val="0"/>
                  <w:textInput>
                    <w:maxLength w:val="1000"/>
                    <w:format w:val="FIRST CAPITAL"/>
                  </w:textInput>
                </w:ffData>
              </w:fldChar>
            </w:r>
            <w:r w:rsidRPr="00E04EBC">
              <w:rPr>
                <w:color w:val="0D0D0D" w:themeColor="text1" w:themeTint="F2"/>
              </w:rPr>
              <w:instrText xml:space="preserve"> FORMTEXT </w:instrText>
            </w:r>
            <w:r w:rsidRPr="00E04EBC">
              <w:rPr>
                <w:color w:val="0D0D0D" w:themeColor="text1" w:themeTint="F2"/>
              </w:rPr>
            </w:r>
            <w:r w:rsidRPr="00E04EBC">
              <w:rPr>
                <w:color w:val="0D0D0D" w:themeColor="text1" w:themeTint="F2"/>
              </w:rPr>
              <w:fldChar w:fldCharType="separate"/>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color w:val="0D0D0D" w:themeColor="text1" w:themeTint="F2"/>
              </w:rPr>
              <w:fldChar w:fldCharType="end"/>
            </w:r>
          </w:p>
        </w:tc>
      </w:tr>
      <w:tr w:rsidR="0084328A" w:rsidRPr="00E04EBC" w14:paraId="5DA6178E" w14:textId="77777777" w:rsidTr="00A30D61">
        <w:tc>
          <w:tcPr>
            <w:tcW w:w="2430" w:type="dxa"/>
            <w:shd w:val="clear" w:color="auto" w:fill="auto"/>
          </w:tcPr>
          <w:p w14:paraId="148D9E15" w14:textId="77777777" w:rsidR="0084328A" w:rsidRPr="00E04EBC" w:rsidRDefault="0084328A" w:rsidP="00E04EBC">
            <w:pPr>
              <w:jc w:val="both"/>
              <w:rPr>
                <w:color w:val="0D0D0D" w:themeColor="text1" w:themeTint="F2"/>
              </w:rPr>
            </w:pPr>
            <w:r w:rsidRPr="00E04EBC">
              <w:rPr>
                <w:color w:val="0D0D0D" w:themeColor="text1" w:themeTint="F2"/>
              </w:rPr>
              <w:t xml:space="preserve">Enseignement 3 </w:t>
            </w:r>
            <w:r w:rsidRPr="00E04EBC">
              <w:rPr>
                <w:rFonts w:ascii="Arial Narrow" w:hAnsi="Arial Narrow"/>
                <w:i/>
                <w:color w:val="0D0D0D" w:themeColor="text1" w:themeTint="F2"/>
                <w:sz w:val="22"/>
                <w:szCs w:val="22"/>
              </w:rPr>
              <w:t>(1 000 lettres maximum)</w:t>
            </w:r>
          </w:p>
        </w:tc>
        <w:tc>
          <w:tcPr>
            <w:tcW w:w="6884" w:type="dxa"/>
            <w:shd w:val="clear" w:color="auto" w:fill="auto"/>
          </w:tcPr>
          <w:p w14:paraId="17F64447" w14:textId="77777777" w:rsidR="0084328A" w:rsidRPr="00E04EBC" w:rsidRDefault="0084328A" w:rsidP="00E04EBC">
            <w:pPr>
              <w:jc w:val="both"/>
              <w:rPr>
                <w:color w:val="0D0D0D" w:themeColor="text1" w:themeTint="F2"/>
              </w:rPr>
            </w:pPr>
            <w:r w:rsidRPr="00E04EBC">
              <w:rPr>
                <w:color w:val="0D0D0D" w:themeColor="text1" w:themeTint="F2"/>
              </w:rPr>
              <w:fldChar w:fldCharType="begin">
                <w:ffData>
                  <w:name w:val="Text4"/>
                  <w:enabled/>
                  <w:calcOnExit w:val="0"/>
                  <w:textInput>
                    <w:maxLength w:val="1000"/>
                    <w:format w:val="FIRST CAPITAL"/>
                  </w:textInput>
                </w:ffData>
              </w:fldChar>
            </w:r>
            <w:r w:rsidRPr="00E04EBC">
              <w:rPr>
                <w:color w:val="0D0D0D" w:themeColor="text1" w:themeTint="F2"/>
              </w:rPr>
              <w:instrText xml:space="preserve"> FORMTEXT </w:instrText>
            </w:r>
            <w:r w:rsidRPr="00E04EBC">
              <w:rPr>
                <w:color w:val="0D0D0D" w:themeColor="text1" w:themeTint="F2"/>
              </w:rPr>
            </w:r>
            <w:r w:rsidRPr="00E04EBC">
              <w:rPr>
                <w:color w:val="0D0D0D" w:themeColor="text1" w:themeTint="F2"/>
              </w:rPr>
              <w:fldChar w:fldCharType="separate"/>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color w:val="0D0D0D" w:themeColor="text1" w:themeTint="F2"/>
              </w:rPr>
              <w:fldChar w:fldCharType="end"/>
            </w:r>
          </w:p>
        </w:tc>
      </w:tr>
      <w:tr w:rsidR="0084328A" w:rsidRPr="00E04EBC" w14:paraId="05FBBD35" w14:textId="77777777" w:rsidTr="00A30D61">
        <w:tc>
          <w:tcPr>
            <w:tcW w:w="2430" w:type="dxa"/>
            <w:shd w:val="clear" w:color="auto" w:fill="auto"/>
          </w:tcPr>
          <w:p w14:paraId="47E29287" w14:textId="77777777" w:rsidR="0084328A" w:rsidRPr="00E04EBC" w:rsidRDefault="0084328A" w:rsidP="00E04EBC">
            <w:pPr>
              <w:jc w:val="both"/>
              <w:rPr>
                <w:color w:val="0D0D0D" w:themeColor="text1" w:themeTint="F2"/>
              </w:rPr>
            </w:pPr>
            <w:r w:rsidRPr="00E04EBC">
              <w:rPr>
                <w:color w:val="0D0D0D" w:themeColor="text1" w:themeTint="F2"/>
              </w:rPr>
              <w:t xml:space="preserve">Enseignement 4 </w:t>
            </w:r>
            <w:r w:rsidRPr="00E04EBC">
              <w:rPr>
                <w:rFonts w:ascii="Arial Narrow" w:hAnsi="Arial Narrow"/>
                <w:i/>
                <w:color w:val="0D0D0D" w:themeColor="text1" w:themeTint="F2"/>
                <w:sz w:val="22"/>
                <w:szCs w:val="22"/>
              </w:rPr>
              <w:t>(1 000 lettres maximum)</w:t>
            </w:r>
          </w:p>
        </w:tc>
        <w:tc>
          <w:tcPr>
            <w:tcW w:w="6884" w:type="dxa"/>
            <w:shd w:val="clear" w:color="auto" w:fill="auto"/>
          </w:tcPr>
          <w:p w14:paraId="5A1C2D1E" w14:textId="77777777" w:rsidR="0084328A" w:rsidRPr="00E04EBC" w:rsidRDefault="0084328A" w:rsidP="00E04EBC">
            <w:pPr>
              <w:jc w:val="both"/>
              <w:rPr>
                <w:color w:val="0D0D0D" w:themeColor="text1" w:themeTint="F2"/>
              </w:rPr>
            </w:pPr>
            <w:r w:rsidRPr="00E04EBC">
              <w:rPr>
                <w:color w:val="0D0D0D" w:themeColor="text1" w:themeTint="F2"/>
              </w:rPr>
              <w:fldChar w:fldCharType="begin">
                <w:ffData>
                  <w:name w:val="Text4"/>
                  <w:enabled/>
                  <w:calcOnExit w:val="0"/>
                  <w:textInput>
                    <w:maxLength w:val="1000"/>
                    <w:format w:val="FIRST CAPITAL"/>
                  </w:textInput>
                </w:ffData>
              </w:fldChar>
            </w:r>
            <w:r w:rsidRPr="00E04EBC">
              <w:rPr>
                <w:color w:val="0D0D0D" w:themeColor="text1" w:themeTint="F2"/>
              </w:rPr>
              <w:instrText xml:space="preserve"> FORMTEXT </w:instrText>
            </w:r>
            <w:r w:rsidRPr="00E04EBC">
              <w:rPr>
                <w:color w:val="0D0D0D" w:themeColor="text1" w:themeTint="F2"/>
              </w:rPr>
            </w:r>
            <w:r w:rsidRPr="00E04EBC">
              <w:rPr>
                <w:color w:val="0D0D0D" w:themeColor="text1" w:themeTint="F2"/>
              </w:rPr>
              <w:fldChar w:fldCharType="separate"/>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color w:val="0D0D0D" w:themeColor="text1" w:themeTint="F2"/>
              </w:rPr>
              <w:fldChar w:fldCharType="end"/>
            </w:r>
          </w:p>
        </w:tc>
      </w:tr>
      <w:tr w:rsidR="0084328A" w:rsidRPr="00E04EBC" w14:paraId="6A564B50" w14:textId="77777777" w:rsidTr="00A30D61">
        <w:tc>
          <w:tcPr>
            <w:tcW w:w="2430" w:type="dxa"/>
            <w:shd w:val="clear" w:color="auto" w:fill="auto"/>
          </w:tcPr>
          <w:p w14:paraId="25963D8C" w14:textId="77777777" w:rsidR="0084328A" w:rsidRPr="00E04EBC" w:rsidRDefault="0084328A" w:rsidP="00E04EBC">
            <w:pPr>
              <w:jc w:val="both"/>
              <w:rPr>
                <w:color w:val="0D0D0D" w:themeColor="text1" w:themeTint="F2"/>
              </w:rPr>
            </w:pPr>
            <w:r w:rsidRPr="00E04EBC">
              <w:rPr>
                <w:color w:val="0D0D0D" w:themeColor="text1" w:themeTint="F2"/>
              </w:rPr>
              <w:t xml:space="preserve">Enseignement 5 </w:t>
            </w:r>
            <w:r w:rsidRPr="00E04EBC">
              <w:rPr>
                <w:rFonts w:ascii="Arial Narrow" w:hAnsi="Arial Narrow"/>
                <w:i/>
                <w:color w:val="0D0D0D" w:themeColor="text1" w:themeTint="F2"/>
                <w:sz w:val="22"/>
                <w:szCs w:val="22"/>
              </w:rPr>
              <w:t>(1 000 lettres maximum)</w:t>
            </w:r>
          </w:p>
        </w:tc>
        <w:tc>
          <w:tcPr>
            <w:tcW w:w="6884" w:type="dxa"/>
            <w:shd w:val="clear" w:color="auto" w:fill="auto"/>
          </w:tcPr>
          <w:p w14:paraId="0FC3EC8B" w14:textId="77777777" w:rsidR="0084328A" w:rsidRPr="00E04EBC" w:rsidRDefault="0084328A" w:rsidP="00E04EBC">
            <w:pPr>
              <w:jc w:val="both"/>
              <w:rPr>
                <w:color w:val="0D0D0D" w:themeColor="text1" w:themeTint="F2"/>
              </w:rPr>
            </w:pPr>
            <w:r w:rsidRPr="00E04EBC">
              <w:rPr>
                <w:color w:val="0D0D0D" w:themeColor="text1" w:themeTint="F2"/>
              </w:rPr>
              <w:fldChar w:fldCharType="begin">
                <w:ffData>
                  <w:name w:val="Text4"/>
                  <w:enabled/>
                  <w:calcOnExit w:val="0"/>
                  <w:textInput>
                    <w:maxLength w:val="1000"/>
                    <w:format w:val="FIRST CAPITAL"/>
                  </w:textInput>
                </w:ffData>
              </w:fldChar>
            </w:r>
            <w:r w:rsidRPr="00E04EBC">
              <w:rPr>
                <w:color w:val="0D0D0D" w:themeColor="text1" w:themeTint="F2"/>
              </w:rPr>
              <w:instrText xml:space="preserve"> FORMTEXT </w:instrText>
            </w:r>
            <w:r w:rsidRPr="00E04EBC">
              <w:rPr>
                <w:color w:val="0D0D0D" w:themeColor="text1" w:themeTint="F2"/>
              </w:rPr>
            </w:r>
            <w:r w:rsidRPr="00E04EBC">
              <w:rPr>
                <w:color w:val="0D0D0D" w:themeColor="text1" w:themeTint="F2"/>
              </w:rPr>
              <w:fldChar w:fldCharType="separate"/>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color w:val="0D0D0D" w:themeColor="text1" w:themeTint="F2"/>
              </w:rPr>
              <w:fldChar w:fldCharType="end"/>
            </w:r>
          </w:p>
        </w:tc>
      </w:tr>
    </w:tbl>
    <w:p w14:paraId="0B942C75" w14:textId="77777777" w:rsidR="0084328A" w:rsidRPr="00E04EBC" w:rsidRDefault="0084328A" w:rsidP="00E04EBC">
      <w:pPr>
        <w:ind w:left="-720"/>
        <w:jc w:val="both"/>
        <w:rPr>
          <w:color w:val="0D0D0D" w:themeColor="text1" w:themeTint="F2"/>
        </w:rPr>
      </w:pPr>
    </w:p>
    <w:p w14:paraId="4E7A49AA" w14:textId="77777777" w:rsidR="0084328A" w:rsidRPr="00E04EBC" w:rsidRDefault="0084328A" w:rsidP="00E04EBC">
      <w:pPr>
        <w:ind w:left="-720"/>
        <w:jc w:val="both"/>
        <w:rPr>
          <w:b/>
          <w:color w:val="0D0D0D" w:themeColor="text1" w:themeTint="F2"/>
          <w:lang w:val="fr-CA"/>
        </w:rPr>
      </w:pPr>
      <w:r w:rsidRPr="00E04EBC">
        <w:rPr>
          <w:b/>
          <w:color w:val="0D0D0D" w:themeColor="text1" w:themeTint="F2"/>
          <w:lang w:val="fr-CA"/>
        </w:rPr>
        <w:t>2.2 Exemple d’aspect de projet réussi (OPTIONNEL)</w:t>
      </w:r>
    </w:p>
    <w:p w14:paraId="4468CB56" w14:textId="77777777" w:rsidR="0084328A" w:rsidRPr="00E04EBC" w:rsidRDefault="0084328A" w:rsidP="00E04EBC">
      <w:pPr>
        <w:ind w:left="-720"/>
        <w:jc w:val="both"/>
        <w:rPr>
          <w:b/>
          <w:color w:val="0D0D0D" w:themeColor="text1" w:themeTint="F2"/>
          <w:lang w:val="fr-CA"/>
        </w:rPr>
      </w:pPr>
    </w:p>
    <w:p w14:paraId="034D6E26" w14:textId="77777777" w:rsidR="0084328A" w:rsidRPr="00E04EBC" w:rsidRDefault="0084328A" w:rsidP="00E04EBC">
      <w:pPr>
        <w:ind w:left="-720"/>
        <w:jc w:val="both"/>
        <w:rPr>
          <w:rFonts w:ascii="Arial Narrow" w:hAnsi="Arial Narrow"/>
          <w:i/>
          <w:color w:val="0D0D0D" w:themeColor="text1" w:themeTint="F2"/>
          <w:sz w:val="22"/>
          <w:szCs w:val="22"/>
          <w:lang w:val="fr-CA"/>
        </w:rPr>
      </w:pPr>
      <w:r w:rsidRPr="00E04EBC">
        <w:rPr>
          <w:rFonts w:ascii="Arial Narrow" w:hAnsi="Arial Narrow"/>
          <w:i/>
          <w:color w:val="0D0D0D" w:themeColor="text1" w:themeTint="F2"/>
          <w:sz w:val="22"/>
          <w:szCs w:val="22"/>
          <w:lang w:val="fr-CA"/>
        </w:rPr>
        <w:t>Donner un exemple d’aspect de ce projet réussi pouvant figurer sur le site Internet de PBSO et dans la Newsletter ainsi que dans le Rapport Annuel sur la performance du Fonds. Veuillez indiquer, s’il vous plait, les éléments et chiffres clés ainsi que les citations (3 000 lettres maximum).</w:t>
      </w:r>
    </w:p>
    <w:p w14:paraId="4C875B5B" w14:textId="77777777" w:rsidR="0084328A" w:rsidRPr="00E04EBC" w:rsidRDefault="0084328A" w:rsidP="00E04EBC">
      <w:pPr>
        <w:ind w:left="-720"/>
        <w:jc w:val="both"/>
        <w:rPr>
          <w:i/>
          <w:color w:val="0D0D0D" w:themeColor="text1" w:themeTint="F2"/>
          <w:lang w:val="fr-CA"/>
        </w:rPr>
      </w:pPr>
    </w:p>
    <w:p w14:paraId="7FC88AB3" w14:textId="77777777" w:rsidR="0084328A" w:rsidRPr="00E04EBC" w:rsidRDefault="0084328A" w:rsidP="00E04EBC">
      <w:pPr>
        <w:ind w:left="-720"/>
        <w:jc w:val="both"/>
        <w:rPr>
          <w:color w:val="0D0D0D" w:themeColor="text1" w:themeTint="F2"/>
        </w:rPr>
      </w:pPr>
      <w:r w:rsidRPr="00E04EBC">
        <w:rPr>
          <w:color w:val="0D0D0D" w:themeColor="text1" w:themeTint="F2"/>
        </w:rPr>
        <w:fldChar w:fldCharType="begin">
          <w:ffData>
            <w:name w:val="Text6"/>
            <w:enabled/>
            <w:calcOnExit w:val="0"/>
            <w:textInput>
              <w:maxLength w:val="3000"/>
              <w:format w:val="FIRST CAPITAL"/>
            </w:textInput>
          </w:ffData>
        </w:fldChar>
      </w:r>
      <w:bookmarkStart w:id="26" w:name="Text6"/>
      <w:r w:rsidRPr="00E04EBC">
        <w:rPr>
          <w:color w:val="0D0D0D" w:themeColor="text1" w:themeTint="F2"/>
        </w:rPr>
        <w:instrText xml:space="preserve"> FORMTEXT </w:instrText>
      </w:r>
      <w:r w:rsidRPr="00E04EBC">
        <w:rPr>
          <w:color w:val="0D0D0D" w:themeColor="text1" w:themeTint="F2"/>
        </w:rPr>
      </w:r>
      <w:r w:rsidRPr="00E04EBC">
        <w:rPr>
          <w:color w:val="0D0D0D" w:themeColor="text1" w:themeTint="F2"/>
        </w:rPr>
        <w:fldChar w:fldCharType="separate"/>
      </w:r>
      <w:r w:rsidRPr="00E04EBC">
        <w:rPr>
          <w:color w:val="0D0D0D" w:themeColor="text1" w:themeTint="F2"/>
        </w:rPr>
        <w:t> </w:t>
      </w:r>
      <w:r w:rsidRPr="00E04EBC">
        <w:rPr>
          <w:color w:val="0D0D0D" w:themeColor="text1" w:themeTint="F2"/>
        </w:rPr>
        <w:t> </w:t>
      </w:r>
      <w:r w:rsidRPr="00E04EBC">
        <w:rPr>
          <w:color w:val="0D0D0D" w:themeColor="text1" w:themeTint="F2"/>
        </w:rPr>
        <w:t> </w:t>
      </w:r>
      <w:r w:rsidRPr="00E04EBC">
        <w:rPr>
          <w:color w:val="0D0D0D" w:themeColor="text1" w:themeTint="F2"/>
        </w:rPr>
        <w:t> </w:t>
      </w:r>
      <w:r w:rsidRPr="00E04EBC">
        <w:rPr>
          <w:color w:val="0D0D0D" w:themeColor="text1" w:themeTint="F2"/>
        </w:rPr>
        <w:t> </w:t>
      </w:r>
      <w:r w:rsidRPr="00E04EBC">
        <w:rPr>
          <w:color w:val="0D0D0D" w:themeColor="text1" w:themeTint="F2"/>
        </w:rPr>
        <w:fldChar w:fldCharType="end"/>
      </w:r>
      <w:bookmarkEnd w:id="26"/>
    </w:p>
    <w:p w14:paraId="37390C95" w14:textId="77777777" w:rsidR="0084328A" w:rsidRPr="00E04EBC" w:rsidRDefault="0084328A" w:rsidP="00E04EBC">
      <w:pPr>
        <w:ind w:left="-720"/>
        <w:jc w:val="both"/>
        <w:rPr>
          <w:rFonts w:ascii="Arial Narrow" w:hAnsi="Arial Narrow"/>
          <w:b/>
          <w:color w:val="0D0D0D" w:themeColor="text1" w:themeTint="F2"/>
          <w:sz w:val="22"/>
          <w:szCs w:val="22"/>
        </w:rPr>
      </w:pPr>
    </w:p>
    <w:p w14:paraId="22A48028" w14:textId="77777777" w:rsidR="0084328A" w:rsidRPr="00E04EBC" w:rsidRDefault="0084328A" w:rsidP="00E04EBC">
      <w:pPr>
        <w:ind w:left="-720"/>
        <w:jc w:val="both"/>
        <w:rPr>
          <w:rFonts w:ascii="Arial Narrow" w:hAnsi="Arial Narrow"/>
          <w:b/>
          <w:i/>
          <w:color w:val="0D0D0D" w:themeColor="text1" w:themeTint="F2"/>
          <w:sz w:val="22"/>
          <w:szCs w:val="22"/>
          <w:lang w:val="fr-CA"/>
        </w:rPr>
      </w:pPr>
      <w:r w:rsidRPr="00E04EBC">
        <w:rPr>
          <w:rFonts w:ascii="Arial Narrow" w:hAnsi="Arial Narrow"/>
          <w:b/>
          <w:color w:val="0D0D0D" w:themeColor="text1" w:themeTint="F2"/>
          <w:sz w:val="22"/>
          <w:szCs w:val="22"/>
          <w:lang w:val="fr-CA"/>
        </w:rPr>
        <w:t xml:space="preserve">PART 3 </w:t>
      </w:r>
      <w:r w:rsidRPr="00E04EBC">
        <w:rPr>
          <w:rFonts w:ascii="Arial Narrow" w:hAnsi="Arial Narrow"/>
          <w:b/>
          <w:i/>
          <w:color w:val="0D0D0D" w:themeColor="text1" w:themeTint="F2"/>
          <w:sz w:val="22"/>
          <w:szCs w:val="22"/>
          <w:lang w:val="fr-CA"/>
        </w:rPr>
        <w:t>–</w:t>
      </w:r>
      <w:r w:rsidRPr="00E04EBC">
        <w:rPr>
          <w:rFonts w:ascii="Arial Narrow" w:hAnsi="Arial Narrow"/>
          <w:b/>
          <w:color w:val="0D0D0D" w:themeColor="text1" w:themeTint="F2"/>
          <w:sz w:val="22"/>
          <w:szCs w:val="22"/>
          <w:lang w:val="fr-CA"/>
        </w:rPr>
        <w:t xml:space="preserve"> ÉTAT D’AVANCEMENT DES ALLOCATIONS BUDGÉTAIRES ET DES PROCESSUS DE GESTION</w:t>
      </w:r>
    </w:p>
    <w:p w14:paraId="1BD531B6" w14:textId="77777777" w:rsidR="0084328A" w:rsidRPr="00E04EBC" w:rsidRDefault="0084328A" w:rsidP="00E04EBC">
      <w:pPr>
        <w:jc w:val="both"/>
        <w:rPr>
          <w:rFonts w:ascii="Arial Narrow" w:hAnsi="Arial Narrow"/>
          <w:color w:val="0D0D0D" w:themeColor="text1" w:themeTint="F2"/>
          <w:sz w:val="22"/>
          <w:szCs w:val="22"/>
          <w:lang w:val="fr-CA"/>
        </w:rPr>
      </w:pPr>
    </w:p>
    <w:p w14:paraId="5CE0C8EA" w14:textId="77777777" w:rsidR="0084328A" w:rsidRPr="00E04EBC" w:rsidRDefault="0084328A" w:rsidP="00E04EBC">
      <w:pPr>
        <w:ind w:left="-720"/>
        <w:jc w:val="both"/>
        <w:rPr>
          <w:color w:val="0D0D0D" w:themeColor="text1" w:themeTint="F2"/>
          <w:lang w:val="fr-CA"/>
        </w:rPr>
      </w:pPr>
      <w:r w:rsidRPr="00E04EBC">
        <w:rPr>
          <w:color w:val="0D0D0D" w:themeColor="text1" w:themeTint="F2"/>
          <w:lang w:val="fr-CA"/>
        </w:rPr>
        <w:t xml:space="preserve">   </w:t>
      </w:r>
    </w:p>
    <w:p w14:paraId="3688A2E2" w14:textId="77777777" w:rsidR="0084328A" w:rsidRPr="00E04EBC" w:rsidRDefault="0084328A" w:rsidP="00E04EBC">
      <w:pPr>
        <w:numPr>
          <w:ilvl w:val="1"/>
          <w:numId w:val="30"/>
        </w:numPr>
        <w:ind w:hanging="1080"/>
        <w:jc w:val="both"/>
        <w:rPr>
          <w:rFonts w:ascii="Arial Narrow" w:hAnsi="Arial Narrow"/>
          <w:b/>
          <w:color w:val="0D0D0D" w:themeColor="text1" w:themeTint="F2"/>
          <w:sz w:val="22"/>
          <w:szCs w:val="22"/>
          <w:lang w:val="fr-CA"/>
        </w:rPr>
      </w:pPr>
      <w:r w:rsidRPr="00E04EBC">
        <w:rPr>
          <w:rFonts w:ascii="Arial Narrow" w:hAnsi="Arial Narrow"/>
          <w:b/>
          <w:color w:val="0D0D0D" w:themeColor="text1" w:themeTint="F2"/>
          <w:sz w:val="22"/>
          <w:szCs w:val="22"/>
          <w:lang w:val="fr-CA"/>
        </w:rPr>
        <w:t>Commentaires sur l’état général des allocations budgétaires</w:t>
      </w:r>
    </w:p>
    <w:p w14:paraId="32DD84D4" w14:textId="77777777" w:rsidR="0084328A" w:rsidRPr="00E04EBC" w:rsidRDefault="0084328A" w:rsidP="00E04EBC">
      <w:pPr>
        <w:ind w:left="-720"/>
        <w:jc w:val="both"/>
        <w:rPr>
          <w:color w:val="0D0D0D" w:themeColor="text1" w:themeTint="F2"/>
          <w:lang w:val="fr-CA"/>
        </w:rPr>
      </w:pPr>
    </w:p>
    <w:p w14:paraId="773D92DA" w14:textId="4969D21F" w:rsidR="0084328A" w:rsidRPr="00E04EBC" w:rsidRDefault="0084328A" w:rsidP="00E04EBC">
      <w:pPr>
        <w:ind w:left="-720"/>
        <w:jc w:val="both"/>
        <w:rPr>
          <w:rFonts w:ascii="Arial Narrow" w:hAnsi="Arial Narrow"/>
          <w:color w:val="0D0D0D" w:themeColor="text1" w:themeTint="F2"/>
          <w:sz w:val="22"/>
          <w:szCs w:val="22"/>
          <w:lang w:val="fr-CA"/>
        </w:rPr>
      </w:pPr>
      <w:r w:rsidRPr="00E04EBC">
        <w:rPr>
          <w:rFonts w:ascii="Arial Narrow" w:hAnsi="Arial Narrow"/>
          <w:i/>
          <w:color w:val="0D0D0D" w:themeColor="text1" w:themeTint="F2"/>
          <w:sz w:val="22"/>
          <w:szCs w:val="22"/>
          <w:lang w:val="fr-CA"/>
        </w:rPr>
        <w:t xml:space="preserve">Veuillez indiquer si les dépenses liées au projet sont en phase, en retard, ou en décalage avec les allocations budgétaires initialement prévues: </w:t>
      </w:r>
      <w:r w:rsidR="00EE5574" w:rsidRPr="00E04EBC">
        <w:rPr>
          <w:rFonts w:ascii="Arial Narrow" w:hAnsi="Arial Narrow"/>
          <w:color w:val="0D0D0D" w:themeColor="text1" w:themeTint="F2"/>
          <w:sz w:val="22"/>
          <w:szCs w:val="22"/>
          <w:lang w:val="fr-CA"/>
        </w:rPr>
        <w:t>conforme au plan</w:t>
      </w:r>
      <w:r w:rsidR="00EE5574" w:rsidRPr="00E04EBC">
        <w:rPr>
          <w:rFonts w:ascii="Arial Narrow" w:hAnsi="Arial Narrow"/>
          <w:i/>
          <w:color w:val="0D0D0D" w:themeColor="text1" w:themeTint="F2"/>
          <w:sz w:val="22"/>
          <w:szCs w:val="22"/>
          <w:lang w:val="fr-CA"/>
        </w:rPr>
        <w:t xml:space="preserve"> </w:t>
      </w:r>
    </w:p>
    <w:p w14:paraId="1037AD3C" w14:textId="77777777" w:rsidR="0084328A" w:rsidRPr="00E04EBC" w:rsidRDefault="0084328A" w:rsidP="00E04EBC">
      <w:pPr>
        <w:ind w:left="-720"/>
        <w:jc w:val="both"/>
        <w:rPr>
          <w:rFonts w:ascii="Arial Narrow" w:hAnsi="Arial Narrow"/>
          <w:color w:val="0D0D0D" w:themeColor="text1" w:themeTint="F2"/>
          <w:sz w:val="22"/>
          <w:szCs w:val="22"/>
          <w:lang w:val="fr-CA"/>
        </w:rPr>
      </w:pPr>
    </w:p>
    <w:p w14:paraId="42FD89F9" w14:textId="77777777" w:rsidR="0084328A" w:rsidRPr="00E04EBC" w:rsidRDefault="0084328A" w:rsidP="00E04EBC">
      <w:pPr>
        <w:ind w:left="-720"/>
        <w:jc w:val="both"/>
        <w:rPr>
          <w:rFonts w:ascii="Arial Narrow" w:hAnsi="Arial Narrow"/>
          <w:color w:val="0D0D0D" w:themeColor="text1" w:themeTint="F2"/>
          <w:sz w:val="22"/>
          <w:szCs w:val="22"/>
          <w:lang w:val="fr-CA"/>
        </w:rPr>
      </w:pPr>
      <w:r w:rsidRPr="00E04EBC">
        <w:rPr>
          <w:rFonts w:ascii="Arial Narrow" w:hAnsi="Arial Narrow"/>
          <w:color w:val="0D0D0D" w:themeColor="text1" w:themeTint="F2"/>
          <w:sz w:val="22"/>
          <w:szCs w:val="22"/>
          <w:lang w:val="fr-CA"/>
        </w:rPr>
        <w:t>Si les dépenses sont en retard ou en décalage, veuillez expliquer brièvement (500 lettres maximum).</w:t>
      </w:r>
    </w:p>
    <w:p w14:paraId="13A2F19F" w14:textId="77777777" w:rsidR="0084328A" w:rsidRPr="00E04EBC" w:rsidRDefault="0084328A" w:rsidP="00E04EBC">
      <w:pPr>
        <w:ind w:left="-720"/>
        <w:jc w:val="both"/>
        <w:rPr>
          <w:rFonts w:ascii="Arial Narrow" w:hAnsi="Arial Narrow"/>
          <w:color w:val="0D0D0D" w:themeColor="text1" w:themeTint="F2"/>
          <w:sz w:val="22"/>
          <w:szCs w:val="22"/>
          <w:lang w:val="fr-CA"/>
        </w:rPr>
      </w:pPr>
    </w:p>
    <w:p w14:paraId="6D1C2445" w14:textId="77777777" w:rsidR="00EE5574" w:rsidRPr="00E04EBC" w:rsidRDefault="00EE5574" w:rsidP="00E04EBC">
      <w:pPr>
        <w:ind w:left="-720"/>
        <w:jc w:val="both"/>
        <w:rPr>
          <w:rFonts w:ascii="Calibri" w:hAnsi="Calibri"/>
          <w:b/>
          <w:color w:val="0D0D0D" w:themeColor="text1" w:themeTint="F2"/>
        </w:rPr>
      </w:pPr>
      <w:r w:rsidRPr="00E04EBC">
        <w:rPr>
          <w:rFonts w:ascii="Calibri" w:hAnsi="Calibri"/>
          <w:b/>
          <w:color w:val="0D0D0D" w:themeColor="text1" w:themeTint="F2"/>
        </w:rPr>
        <w:t xml:space="preserve">Le projet a connu un léger retard par rapport à un démarrage immédiat. Les procédures financières et administratives globales et applicables à toutes les entités onusiennes, font que certaines étapes doivent être respectées avant de lancer les activités per se. </w:t>
      </w:r>
    </w:p>
    <w:p w14:paraId="6BA85E27" w14:textId="77777777" w:rsidR="00EE5574" w:rsidRPr="00E04EBC" w:rsidRDefault="00EE5574" w:rsidP="00E04EBC">
      <w:pPr>
        <w:ind w:left="-720"/>
        <w:jc w:val="both"/>
        <w:rPr>
          <w:rFonts w:ascii="Calibri" w:hAnsi="Calibri"/>
          <w:b/>
          <w:color w:val="0D0D0D" w:themeColor="text1" w:themeTint="F2"/>
        </w:rPr>
      </w:pPr>
    </w:p>
    <w:p w14:paraId="37091C5B" w14:textId="7BAEC6ED" w:rsidR="00EE5574" w:rsidRPr="00E04EBC" w:rsidRDefault="00EE5574" w:rsidP="00E04EBC">
      <w:pPr>
        <w:ind w:left="-720"/>
        <w:jc w:val="both"/>
        <w:rPr>
          <w:rFonts w:ascii="Calibri" w:hAnsi="Calibri"/>
          <w:b/>
          <w:color w:val="0D0D0D" w:themeColor="text1" w:themeTint="F2"/>
        </w:rPr>
      </w:pPr>
      <w:r w:rsidRPr="00E04EBC">
        <w:rPr>
          <w:rFonts w:ascii="Calibri" w:hAnsi="Calibri"/>
          <w:b/>
          <w:color w:val="0D0D0D" w:themeColor="text1" w:themeTint="F2"/>
        </w:rPr>
        <w:t>Certaines agences ont soit reçu les fonds seulement en mi-octobre</w:t>
      </w:r>
      <w:r w:rsidR="0042081F" w:rsidRPr="00E04EBC">
        <w:rPr>
          <w:rFonts w:ascii="Calibri" w:hAnsi="Calibri"/>
          <w:b/>
          <w:color w:val="0D0D0D" w:themeColor="text1" w:themeTint="F2"/>
        </w:rPr>
        <w:t xml:space="preserve"> (en raison des questions de transfert de siège à bureau terrain)</w:t>
      </w:r>
      <w:r w:rsidRPr="00E04EBC">
        <w:rPr>
          <w:rFonts w:ascii="Calibri" w:hAnsi="Calibri"/>
          <w:b/>
          <w:color w:val="0D0D0D" w:themeColor="text1" w:themeTint="F2"/>
        </w:rPr>
        <w:t xml:space="preserve"> soit ont dû attendre l’achèvement de la procédure interne </w:t>
      </w:r>
      <w:r w:rsidR="00D30F3E" w:rsidRPr="00E04EBC">
        <w:rPr>
          <w:rFonts w:ascii="Calibri" w:hAnsi="Calibri"/>
          <w:b/>
          <w:color w:val="0D0D0D" w:themeColor="text1" w:themeTint="F2"/>
        </w:rPr>
        <w:t>pour l’activation des projets</w:t>
      </w:r>
      <w:r w:rsidRPr="00E04EBC">
        <w:rPr>
          <w:rFonts w:ascii="Calibri" w:hAnsi="Calibri"/>
          <w:b/>
          <w:color w:val="0D0D0D" w:themeColor="text1" w:themeTint="F2"/>
        </w:rPr>
        <w:t>.</w:t>
      </w:r>
    </w:p>
    <w:p w14:paraId="73919317" w14:textId="77777777" w:rsidR="00EE5574" w:rsidRPr="00E04EBC" w:rsidRDefault="00EE5574" w:rsidP="00E04EBC">
      <w:pPr>
        <w:jc w:val="both"/>
        <w:rPr>
          <w:rFonts w:ascii="Calibri" w:hAnsi="Calibri"/>
          <w:b/>
          <w:color w:val="0D0D0D" w:themeColor="text1" w:themeTint="F2"/>
        </w:rPr>
      </w:pPr>
    </w:p>
    <w:p w14:paraId="32C4D6DD" w14:textId="22FA189D" w:rsidR="00EE5574" w:rsidRPr="00E04EBC" w:rsidRDefault="00EE5574" w:rsidP="00E04EBC">
      <w:pPr>
        <w:ind w:left="-720"/>
        <w:jc w:val="both"/>
        <w:rPr>
          <w:rFonts w:ascii="Calibri" w:hAnsi="Calibri"/>
          <w:b/>
          <w:color w:val="0D0D0D" w:themeColor="text1" w:themeTint="F2"/>
        </w:rPr>
      </w:pPr>
      <w:r w:rsidRPr="00E04EBC">
        <w:rPr>
          <w:rFonts w:ascii="Calibri" w:hAnsi="Calibri"/>
          <w:b/>
          <w:color w:val="0D0D0D" w:themeColor="text1" w:themeTint="F2"/>
        </w:rPr>
        <w:t xml:space="preserve">Un autre facteur de décalage a été le temps nécessaire pour que certaines agences puissent déterminer la modalité de mise en œuvre. En effet, Madagascar est par essence un pays où la mise en œuvre nationale est utilisée ; certaines agences ont dû demander des exceptions à leurs sièges afin d’appliquer la mise en œuvre directe. Enfin </w:t>
      </w:r>
      <w:r w:rsidR="00B0320B" w:rsidRPr="00E04EBC">
        <w:rPr>
          <w:rFonts w:ascii="Calibri" w:hAnsi="Calibri"/>
          <w:b/>
          <w:color w:val="0D0D0D" w:themeColor="text1" w:themeTint="F2"/>
        </w:rPr>
        <w:t>certains points focaux</w:t>
      </w:r>
      <w:r w:rsidRPr="00E04EBC">
        <w:rPr>
          <w:rFonts w:ascii="Calibri" w:hAnsi="Calibri"/>
          <w:b/>
          <w:color w:val="0D0D0D" w:themeColor="text1" w:themeTint="F2"/>
        </w:rPr>
        <w:t xml:space="preserve"> de la partie</w:t>
      </w:r>
      <w:r w:rsidR="00B0320B" w:rsidRPr="00E04EBC">
        <w:rPr>
          <w:rFonts w:ascii="Calibri" w:hAnsi="Calibri"/>
          <w:b/>
          <w:color w:val="0D0D0D" w:themeColor="text1" w:themeTint="F2"/>
        </w:rPr>
        <w:t xml:space="preserve"> nationale n'ont pas encore </w:t>
      </w:r>
      <w:r w:rsidR="000E4115" w:rsidRPr="00E04EBC">
        <w:rPr>
          <w:rFonts w:ascii="Calibri" w:hAnsi="Calibri"/>
          <w:b/>
          <w:color w:val="0D0D0D" w:themeColor="text1" w:themeTint="F2"/>
        </w:rPr>
        <w:t xml:space="preserve">été </w:t>
      </w:r>
      <w:r w:rsidRPr="00E04EBC">
        <w:rPr>
          <w:rFonts w:ascii="Calibri" w:hAnsi="Calibri"/>
          <w:b/>
          <w:color w:val="0D0D0D" w:themeColor="text1" w:themeTint="F2"/>
        </w:rPr>
        <w:t>nommés</w:t>
      </w:r>
      <w:r w:rsidR="000E4115" w:rsidRPr="00E04EBC">
        <w:rPr>
          <w:rFonts w:ascii="Calibri" w:hAnsi="Calibri"/>
          <w:b/>
          <w:color w:val="0D0D0D" w:themeColor="text1" w:themeTint="F2"/>
        </w:rPr>
        <w:t xml:space="preserve">, ce qui ralentit le processus de développement de plans d’actions conjoints. </w:t>
      </w:r>
    </w:p>
    <w:p w14:paraId="4473995A" w14:textId="77777777" w:rsidR="00EE5574" w:rsidRPr="00E04EBC" w:rsidRDefault="00EE5574" w:rsidP="00E04EBC">
      <w:pPr>
        <w:ind w:left="-720"/>
        <w:jc w:val="both"/>
        <w:rPr>
          <w:rFonts w:ascii="Arial Narrow" w:hAnsi="Arial Narrow"/>
          <w:color w:val="0D0D0D" w:themeColor="text1" w:themeTint="F2"/>
          <w:sz w:val="22"/>
          <w:szCs w:val="22"/>
        </w:rPr>
      </w:pPr>
    </w:p>
    <w:p w14:paraId="0696B48F" w14:textId="77777777" w:rsidR="0084328A" w:rsidRPr="00E04EBC" w:rsidRDefault="0084328A" w:rsidP="00E04EBC">
      <w:pPr>
        <w:ind w:left="-720"/>
        <w:jc w:val="both"/>
        <w:rPr>
          <w:rFonts w:ascii="Arial Narrow" w:hAnsi="Arial Narrow"/>
          <w:color w:val="0D0D0D" w:themeColor="text1" w:themeTint="F2"/>
          <w:sz w:val="22"/>
          <w:szCs w:val="22"/>
        </w:rPr>
      </w:pPr>
      <w:r w:rsidRPr="00E04EBC">
        <w:rPr>
          <w:rFonts w:ascii="Arial Narrow" w:hAnsi="Arial Narrow"/>
          <w:color w:val="0D0D0D" w:themeColor="text1" w:themeTint="F2"/>
          <w:sz w:val="22"/>
          <w:szCs w:val="22"/>
        </w:rPr>
        <w:lastRenderedPageBreak/>
        <w:t>Veuillez donner des progrès sur l’utilisation des fonds par résultat et produit.</w:t>
      </w:r>
      <w:r w:rsidRPr="00E04EBC">
        <w:rPr>
          <w:rStyle w:val="FootnoteReference"/>
          <w:rFonts w:ascii="Arial Narrow" w:hAnsi="Arial Narrow"/>
          <w:color w:val="0D0D0D" w:themeColor="text1" w:themeTint="F2"/>
          <w:sz w:val="22"/>
          <w:szCs w:val="22"/>
        </w:rPr>
        <w:footnoteReference w:id="5"/>
      </w:r>
    </w:p>
    <w:p w14:paraId="5E999635" w14:textId="77777777" w:rsidR="0084328A" w:rsidRPr="00E04EBC" w:rsidRDefault="0084328A" w:rsidP="00E04EBC">
      <w:pPr>
        <w:ind w:left="-720"/>
        <w:jc w:val="both"/>
        <w:rPr>
          <w:rFonts w:ascii="Arial Narrow" w:hAnsi="Arial Narrow"/>
          <w:color w:val="0D0D0D" w:themeColor="text1" w:themeTint="F2"/>
          <w:sz w:val="22"/>
          <w:szCs w:val="22"/>
        </w:rPr>
      </w:pPr>
    </w:p>
    <w:tbl>
      <w:tblPr>
        <w:tblW w:w="94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1511"/>
        <w:gridCol w:w="1502"/>
        <w:gridCol w:w="1600"/>
        <w:gridCol w:w="1634"/>
        <w:gridCol w:w="1941"/>
      </w:tblGrid>
      <w:tr w:rsidR="00E04EBC" w:rsidRPr="00E04EBC" w14:paraId="5C59B8B0" w14:textId="77777777" w:rsidTr="00E04EBC">
        <w:tc>
          <w:tcPr>
            <w:tcW w:w="1262" w:type="dxa"/>
            <w:shd w:val="clear" w:color="auto" w:fill="auto"/>
          </w:tcPr>
          <w:p w14:paraId="45245B4D" w14:textId="77777777" w:rsidR="0084328A" w:rsidRPr="00E04EBC" w:rsidRDefault="0084328A" w:rsidP="00E04EBC">
            <w:pPr>
              <w:jc w:val="both"/>
              <w:rPr>
                <w:color w:val="0D0D0D" w:themeColor="text1" w:themeTint="F2"/>
              </w:rPr>
            </w:pPr>
            <w:r w:rsidRPr="00E04EBC">
              <w:rPr>
                <w:color w:val="0D0D0D" w:themeColor="text1" w:themeTint="F2"/>
              </w:rPr>
              <w:t>Numéro du produit</w:t>
            </w:r>
          </w:p>
        </w:tc>
        <w:tc>
          <w:tcPr>
            <w:tcW w:w="1511" w:type="dxa"/>
            <w:shd w:val="clear" w:color="auto" w:fill="auto"/>
          </w:tcPr>
          <w:p w14:paraId="1ECF6FF7" w14:textId="77777777" w:rsidR="0084328A" w:rsidRPr="00E04EBC" w:rsidRDefault="0084328A" w:rsidP="00E04EBC">
            <w:pPr>
              <w:jc w:val="both"/>
              <w:rPr>
                <w:color w:val="0D0D0D" w:themeColor="text1" w:themeTint="F2"/>
              </w:rPr>
            </w:pPr>
            <w:r w:rsidRPr="00E04EBC">
              <w:rPr>
                <w:color w:val="0D0D0D" w:themeColor="text1" w:themeTint="F2"/>
              </w:rPr>
              <w:t>Titre du produit</w:t>
            </w:r>
          </w:p>
        </w:tc>
        <w:tc>
          <w:tcPr>
            <w:tcW w:w="1502" w:type="dxa"/>
            <w:shd w:val="clear" w:color="auto" w:fill="auto"/>
          </w:tcPr>
          <w:p w14:paraId="17072C27" w14:textId="77777777" w:rsidR="0084328A" w:rsidRPr="00E04EBC" w:rsidRDefault="0084328A" w:rsidP="00E04EBC">
            <w:pPr>
              <w:jc w:val="both"/>
              <w:rPr>
                <w:color w:val="0D0D0D" w:themeColor="text1" w:themeTint="F2"/>
              </w:rPr>
            </w:pPr>
          </w:p>
          <w:p w14:paraId="09358A58" w14:textId="77777777" w:rsidR="0084328A" w:rsidRPr="00E04EBC" w:rsidRDefault="0084328A" w:rsidP="00E04EBC">
            <w:pPr>
              <w:jc w:val="both"/>
              <w:rPr>
                <w:color w:val="0D0D0D" w:themeColor="text1" w:themeTint="F2"/>
              </w:rPr>
            </w:pPr>
            <w:r w:rsidRPr="00E04EBC">
              <w:rPr>
                <w:color w:val="0D0D0D" w:themeColor="text1" w:themeTint="F2"/>
              </w:rPr>
              <w:t>Agence ONU récipiendaire</w:t>
            </w:r>
          </w:p>
        </w:tc>
        <w:tc>
          <w:tcPr>
            <w:tcW w:w="1600" w:type="dxa"/>
            <w:shd w:val="clear" w:color="auto" w:fill="auto"/>
          </w:tcPr>
          <w:p w14:paraId="660911F5" w14:textId="77777777" w:rsidR="0084328A" w:rsidRPr="00E04EBC" w:rsidRDefault="0084328A" w:rsidP="00E04EBC">
            <w:pPr>
              <w:jc w:val="both"/>
              <w:rPr>
                <w:color w:val="0D0D0D" w:themeColor="text1" w:themeTint="F2"/>
              </w:rPr>
            </w:pPr>
            <w:r w:rsidRPr="00E04EBC">
              <w:rPr>
                <w:color w:val="0D0D0D" w:themeColor="text1" w:themeTint="F2"/>
              </w:rPr>
              <w:t>Budget approuvé</w:t>
            </w:r>
          </w:p>
        </w:tc>
        <w:tc>
          <w:tcPr>
            <w:tcW w:w="1634" w:type="dxa"/>
          </w:tcPr>
          <w:p w14:paraId="0502C27E" w14:textId="77777777" w:rsidR="0084328A" w:rsidRPr="00E04EBC" w:rsidRDefault="0084328A" w:rsidP="00E04EBC">
            <w:pPr>
              <w:jc w:val="both"/>
              <w:rPr>
                <w:color w:val="0D0D0D" w:themeColor="text1" w:themeTint="F2"/>
              </w:rPr>
            </w:pPr>
            <w:r w:rsidRPr="00E04EBC">
              <w:rPr>
                <w:color w:val="0D0D0D" w:themeColor="text1" w:themeTint="F2"/>
              </w:rPr>
              <w:t>Budget dépensé</w:t>
            </w:r>
          </w:p>
        </w:tc>
        <w:tc>
          <w:tcPr>
            <w:tcW w:w="1941" w:type="dxa"/>
          </w:tcPr>
          <w:p w14:paraId="55EC111F" w14:textId="77777777" w:rsidR="0084328A" w:rsidRPr="00E04EBC" w:rsidRDefault="0084328A" w:rsidP="00E04EBC">
            <w:pPr>
              <w:jc w:val="both"/>
              <w:rPr>
                <w:color w:val="0D0D0D" w:themeColor="text1" w:themeTint="F2"/>
              </w:rPr>
            </w:pPr>
            <w:r w:rsidRPr="00E04EBC">
              <w:rPr>
                <w:color w:val="0D0D0D" w:themeColor="text1" w:themeTint="F2"/>
              </w:rPr>
              <w:t>Commentaires sur l’état de dépense</w:t>
            </w:r>
          </w:p>
        </w:tc>
      </w:tr>
      <w:tr w:rsidR="00E04EBC" w:rsidRPr="00E04EBC" w14:paraId="53E75CEB" w14:textId="77777777" w:rsidTr="00A30D61">
        <w:tc>
          <w:tcPr>
            <w:tcW w:w="9450" w:type="dxa"/>
            <w:gridSpan w:val="6"/>
            <w:shd w:val="clear" w:color="auto" w:fill="auto"/>
          </w:tcPr>
          <w:p w14:paraId="790F1D63" w14:textId="10F03885" w:rsidR="0084328A" w:rsidRPr="00E04EBC" w:rsidRDefault="0084328A" w:rsidP="00E04EBC">
            <w:pPr>
              <w:jc w:val="both"/>
              <w:rPr>
                <w:color w:val="0D0D0D" w:themeColor="text1" w:themeTint="F2"/>
              </w:rPr>
            </w:pPr>
            <w:r w:rsidRPr="00E04EBC">
              <w:rPr>
                <w:color w:val="0D0D0D" w:themeColor="text1" w:themeTint="F2"/>
              </w:rPr>
              <w:t xml:space="preserve">Résultat 1: </w:t>
            </w:r>
            <w:r w:rsidR="00E04EBC">
              <w:rPr>
                <w:color w:val="0D0D0D" w:themeColor="text1" w:themeTint="F2"/>
              </w:rPr>
              <w:t xml:space="preserve">Non encore applicable </w:t>
            </w:r>
          </w:p>
        </w:tc>
      </w:tr>
      <w:tr w:rsidR="00E04EBC" w:rsidRPr="00E04EBC" w14:paraId="4D59CD57" w14:textId="77777777" w:rsidTr="00E04EBC">
        <w:tc>
          <w:tcPr>
            <w:tcW w:w="1262" w:type="dxa"/>
            <w:shd w:val="clear" w:color="auto" w:fill="auto"/>
          </w:tcPr>
          <w:p w14:paraId="6DE48A3F" w14:textId="77777777" w:rsidR="0084328A" w:rsidRPr="00E04EBC" w:rsidRDefault="0084328A" w:rsidP="00E04EBC">
            <w:pPr>
              <w:jc w:val="both"/>
              <w:rPr>
                <w:color w:val="0D0D0D" w:themeColor="text1" w:themeTint="F2"/>
              </w:rPr>
            </w:pPr>
            <w:r w:rsidRPr="00E04EBC">
              <w:rPr>
                <w:color w:val="0D0D0D" w:themeColor="text1" w:themeTint="F2"/>
              </w:rPr>
              <w:t>Produit 1.1</w:t>
            </w:r>
          </w:p>
        </w:tc>
        <w:tc>
          <w:tcPr>
            <w:tcW w:w="1511" w:type="dxa"/>
            <w:shd w:val="clear" w:color="auto" w:fill="auto"/>
          </w:tcPr>
          <w:p w14:paraId="73987BC9" w14:textId="77777777" w:rsidR="0084328A" w:rsidRPr="00E04EBC" w:rsidRDefault="0084328A" w:rsidP="00E04EBC">
            <w:pPr>
              <w:jc w:val="both"/>
              <w:rPr>
                <w:color w:val="0D0D0D" w:themeColor="text1" w:themeTint="F2"/>
              </w:rPr>
            </w:pPr>
            <w:r w:rsidRPr="00E04EBC">
              <w:rPr>
                <w:color w:val="0D0D0D" w:themeColor="text1" w:themeTint="F2"/>
              </w:rPr>
              <w:fldChar w:fldCharType="begin">
                <w:ffData>
                  <w:name w:val="Text45"/>
                  <w:enabled/>
                  <w:calcOnExit w:val="0"/>
                  <w:textInput/>
                </w:ffData>
              </w:fldChar>
            </w:r>
            <w:bookmarkStart w:id="27" w:name="Text45"/>
            <w:r w:rsidRPr="00E04EBC">
              <w:rPr>
                <w:color w:val="0D0D0D" w:themeColor="text1" w:themeTint="F2"/>
              </w:rPr>
              <w:instrText xml:space="preserve"> FORMTEXT </w:instrText>
            </w:r>
            <w:r w:rsidRPr="00E04EBC">
              <w:rPr>
                <w:color w:val="0D0D0D" w:themeColor="text1" w:themeTint="F2"/>
              </w:rPr>
            </w:r>
            <w:r w:rsidRPr="00E04EBC">
              <w:rPr>
                <w:color w:val="0D0D0D" w:themeColor="text1" w:themeTint="F2"/>
              </w:rPr>
              <w:fldChar w:fldCharType="separate"/>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color w:val="0D0D0D" w:themeColor="text1" w:themeTint="F2"/>
              </w:rPr>
              <w:fldChar w:fldCharType="end"/>
            </w:r>
            <w:bookmarkEnd w:id="27"/>
          </w:p>
        </w:tc>
        <w:tc>
          <w:tcPr>
            <w:tcW w:w="1502" w:type="dxa"/>
            <w:shd w:val="clear" w:color="auto" w:fill="auto"/>
          </w:tcPr>
          <w:p w14:paraId="3BD1B340" w14:textId="77777777" w:rsidR="0084328A" w:rsidRPr="00E04EBC" w:rsidRDefault="0084328A" w:rsidP="00E04EBC">
            <w:pPr>
              <w:jc w:val="both"/>
              <w:rPr>
                <w:color w:val="0D0D0D" w:themeColor="text1" w:themeTint="F2"/>
              </w:rPr>
            </w:pPr>
            <w:r w:rsidRPr="00E04EBC">
              <w:rPr>
                <w:color w:val="0D0D0D" w:themeColor="text1" w:themeTint="F2"/>
              </w:rPr>
              <w:fldChar w:fldCharType="begin">
                <w:ffData>
                  <w:name w:val="Text45"/>
                  <w:enabled/>
                  <w:calcOnExit w:val="0"/>
                  <w:textInput/>
                </w:ffData>
              </w:fldChar>
            </w:r>
            <w:r w:rsidRPr="00E04EBC">
              <w:rPr>
                <w:color w:val="0D0D0D" w:themeColor="text1" w:themeTint="F2"/>
              </w:rPr>
              <w:instrText xml:space="preserve"> FORMTEXT </w:instrText>
            </w:r>
            <w:r w:rsidRPr="00E04EBC">
              <w:rPr>
                <w:color w:val="0D0D0D" w:themeColor="text1" w:themeTint="F2"/>
              </w:rPr>
            </w:r>
            <w:r w:rsidRPr="00E04EBC">
              <w:rPr>
                <w:color w:val="0D0D0D" w:themeColor="text1" w:themeTint="F2"/>
              </w:rPr>
              <w:fldChar w:fldCharType="separate"/>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color w:val="0D0D0D" w:themeColor="text1" w:themeTint="F2"/>
              </w:rPr>
              <w:fldChar w:fldCharType="end"/>
            </w:r>
          </w:p>
        </w:tc>
        <w:tc>
          <w:tcPr>
            <w:tcW w:w="1600" w:type="dxa"/>
            <w:shd w:val="clear" w:color="auto" w:fill="auto"/>
          </w:tcPr>
          <w:p w14:paraId="76D66102" w14:textId="77777777" w:rsidR="0084328A" w:rsidRPr="00E04EBC" w:rsidRDefault="0084328A" w:rsidP="00E04EBC">
            <w:pPr>
              <w:jc w:val="both"/>
              <w:rPr>
                <w:color w:val="0D0D0D" w:themeColor="text1" w:themeTint="F2"/>
              </w:rPr>
            </w:pPr>
            <w:r w:rsidRPr="00E04EBC">
              <w:rPr>
                <w:color w:val="0D0D0D" w:themeColor="text1" w:themeTint="F2"/>
              </w:rPr>
              <w:fldChar w:fldCharType="begin">
                <w:ffData>
                  <w:name w:val="Text45"/>
                  <w:enabled/>
                  <w:calcOnExit w:val="0"/>
                  <w:textInput/>
                </w:ffData>
              </w:fldChar>
            </w:r>
            <w:r w:rsidRPr="00E04EBC">
              <w:rPr>
                <w:color w:val="0D0D0D" w:themeColor="text1" w:themeTint="F2"/>
              </w:rPr>
              <w:instrText xml:space="preserve"> FORMTEXT </w:instrText>
            </w:r>
            <w:r w:rsidRPr="00E04EBC">
              <w:rPr>
                <w:color w:val="0D0D0D" w:themeColor="text1" w:themeTint="F2"/>
              </w:rPr>
            </w:r>
            <w:r w:rsidRPr="00E04EBC">
              <w:rPr>
                <w:color w:val="0D0D0D" w:themeColor="text1" w:themeTint="F2"/>
              </w:rPr>
              <w:fldChar w:fldCharType="separate"/>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color w:val="0D0D0D" w:themeColor="text1" w:themeTint="F2"/>
              </w:rPr>
              <w:fldChar w:fldCharType="end"/>
            </w:r>
          </w:p>
        </w:tc>
        <w:tc>
          <w:tcPr>
            <w:tcW w:w="1634" w:type="dxa"/>
          </w:tcPr>
          <w:p w14:paraId="195483DD" w14:textId="77777777" w:rsidR="0084328A" w:rsidRPr="00E04EBC" w:rsidRDefault="0084328A" w:rsidP="00E04EBC">
            <w:pPr>
              <w:jc w:val="both"/>
              <w:rPr>
                <w:color w:val="0D0D0D" w:themeColor="text1" w:themeTint="F2"/>
              </w:rPr>
            </w:pPr>
            <w:r w:rsidRPr="00E04EBC">
              <w:rPr>
                <w:color w:val="0D0D0D" w:themeColor="text1" w:themeTint="F2"/>
              </w:rPr>
              <w:fldChar w:fldCharType="begin">
                <w:ffData>
                  <w:name w:val="Text45"/>
                  <w:enabled/>
                  <w:calcOnExit w:val="0"/>
                  <w:textInput/>
                </w:ffData>
              </w:fldChar>
            </w:r>
            <w:r w:rsidRPr="00E04EBC">
              <w:rPr>
                <w:color w:val="0D0D0D" w:themeColor="text1" w:themeTint="F2"/>
              </w:rPr>
              <w:instrText xml:space="preserve"> FORMTEXT </w:instrText>
            </w:r>
            <w:r w:rsidRPr="00E04EBC">
              <w:rPr>
                <w:color w:val="0D0D0D" w:themeColor="text1" w:themeTint="F2"/>
              </w:rPr>
            </w:r>
            <w:r w:rsidRPr="00E04EBC">
              <w:rPr>
                <w:color w:val="0D0D0D" w:themeColor="text1" w:themeTint="F2"/>
              </w:rPr>
              <w:fldChar w:fldCharType="separate"/>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color w:val="0D0D0D" w:themeColor="text1" w:themeTint="F2"/>
              </w:rPr>
              <w:fldChar w:fldCharType="end"/>
            </w:r>
          </w:p>
        </w:tc>
        <w:tc>
          <w:tcPr>
            <w:tcW w:w="1941" w:type="dxa"/>
          </w:tcPr>
          <w:p w14:paraId="5A536BC2" w14:textId="77777777" w:rsidR="0084328A" w:rsidRPr="00E04EBC" w:rsidRDefault="0084328A" w:rsidP="00E04EBC">
            <w:pPr>
              <w:jc w:val="both"/>
              <w:rPr>
                <w:color w:val="0D0D0D" w:themeColor="text1" w:themeTint="F2"/>
              </w:rPr>
            </w:pPr>
            <w:r w:rsidRPr="00E04EBC">
              <w:rPr>
                <w:color w:val="0D0D0D" w:themeColor="text1" w:themeTint="F2"/>
              </w:rPr>
              <w:fldChar w:fldCharType="begin">
                <w:ffData>
                  <w:name w:val="Text45"/>
                  <w:enabled/>
                  <w:calcOnExit w:val="0"/>
                  <w:textInput/>
                </w:ffData>
              </w:fldChar>
            </w:r>
            <w:r w:rsidRPr="00E04EBC">
              <w:rPr>
                <w:color w:val="0D0D0D" w:themeColor="text1" w:themeTint="F2"/>
              </w:rPr>
              <w:instrText xml:space="preserve"> FORMTEXT </w:instrText>
            </w:r>
            <w:r w:rsidRPr="00E04EBC">
              <w:rPr>
                <w:color w:val="0D0D0D" w:themeColor="text1" w:themeTint="F2"/>
              </w:rPr>
            </w:r>
            <w:r w:rsidRPr="00E04EBC">
              <w:rPr>
                <w:color w:val="0D0D0D" w:themeColor="text1" w:themeTint="F2"/>
              </w:rPr>
              <w:fldChar w:fldCharType="separate"/>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color w:val="0D0D0D" w:themeColor="text1" w:themeTint="F2"/>
              </w:rPr>
              <w:fldChar w:fldCharType="end"/>
            </w:r>
          </w:p>
        </w:tc>
      </w:tr>
      <w:tr w:rsidR="00E04EBC" w:rsidRPr="00E04EBC" w14:paraId="743316F9" w14:textId="77777777" w:rsidTr="00E04EBC">
        <w:tc>
          <w:tcPr>
            <w:tcW w:w="1262" w:type="dxa"/>
            <w:shd w:val="clear" w:color="auto" w:fill="auto"/>
          </w:tcPr>
          <w:p w14:paraId="0927509C" w14:textId="77777777" w:rsidR="0084328A" w:rsidRPr="00E04EBC" w:rsidRDefault="0084328A" w:rsidP="00E04EBC">
            <w:pPr>
              <w:jc w:val="both"/>
              <w:rPr>
                <w:color w:val="0D0D0D" w:themeColor="text1" w:themeTint="F2"/>
              </w:rPr>
            </w:pPr>
            <w:r w:rsidRPr="00E04EBC">
              <w:rPr>
                <w:color w:val="0D0D0D" w:themeColor="text1" w:themeTint="F2"/>
              </w:rPr>
              <w:t>Produit 1.2</w:t>
            </w:r>
          </w:p>
        </w:tc>
        <w:tc>
          <w:tcPr>
            <w:tcW w:w="1511" w:type="dxa"/>
            <w:shd w:val="clear" w:color="auto" w:fill="auto"/>
          </w:tcPr>
          <w:p w14:paraId="444C2785" w14:textId="77777777" w:rsidR="0084328A" w:rsidRPr="00E04EBC" w:rsidRDefault="0084328A" w:rsidP="00E04EBC">
            <w:pPr>
              <w:jc w:val="both"/>
              <w:rPr>
                <w:color w:val="0D0D0D" w:themeColor="text1" w:themeTint="F2"/>
              </w:rPr>
            </w:pPr>
            <w:r w:rsidRPr="00E04EBC">
              <w:rPr>
                <w:color w:val="0D0D0D" w:themeColor="text1" w:themeTint="F2"/>
              </w:rPr>
              <w:fldChar w:fldCharType="begin">
                <w:ffData>
                  <w:name w:val="Text45"/>
                  <w:enabled/>
                  <w:calcOnExit w:val="0"/>
                  <w:textInput/>
                </w:ffData>
              </w:fldChar>
            </w:r>
            <w:r w:rsidRPr="00E04EBC">
              <w:rPr>
                <w:color w:val="0D0D0D" w:themeColor="text1" w:themeTint="F2"/>
              </w:rPr>
              <w:instrText xml:space="preserve"> FORMTEXT </w:instrText>
            </w:r>
            <w:r w:rsidRPr="00E04EBC">
              <w:rPr>
                <w:color w:val="0D0D0D" w:themeColor="text1" w:themeTint="F2"/>
              </w:rPr>
            </w:r>
            <w:r w:rsidRPr="00E04EBC">
              <w:rPr>
                <w:color w:val="0D0D0D" w:themeColor="text1" w:themeTint="F2"/>
              </w:rPr>
              <w:fldChar w:fldCharType="separate"/>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color w:val="0D0D0D" w:themeColor="text1" w:themeTint="F2"/>
              </w:rPr>
              <w:fldChar w:fldCharType="end"/>
            </w:r>
          </w:p>
        </w:tc>
        <w:tc>
          <w:tcPr>
            <w:tcW w:w="1502" w:type="dxa"/>
            <w:shd w:val="clear" w:color="auto" w:fill="auto"/>
          </w:tcPr>
          <w:p w14:paraId="3894F1A8" w14:textId="77777777" w:rsidR="0084328A" w:rsidRPr="00E04EBC" w:rsidRDefault="0084328A" w:rsidP="00E04EBC">
            <w:pPr>
              <w:jc w:val="both"/>
              <w:rPr>
                <w:color w:val="0D0D0D" w:themeColor="text1" w:themeTint="F2"/>
              </w:rPr>
            </w:pPr>
            <w:r w:rsidRPr="00E04EBC">
              <w:rPr>
                <w:color w:val="0D0D0D" w:themeColor="text1" w:themeTint="F2"/>
              </w:rPr>
              <w:fldChar w:fldCharType="begin">
                <w:ffData>
                  <w:name w:val="Text45"/>
                  <w:enabled/>
                  <w:calcOnExit w:val="0"/>
                  <w:textInput/>
                </w:ffData>
              </w:fldChar>
            </w:r>
            <w:r w:rsidRPr="00E04EBC">
              <w:rPr>
                <w:color w:val="0D0D0D" w:themeColor="text1" w:themeTint="F2"/>
              </w:rPr>
              <w:instrText xml:space="preserve"> FORMTEXT </w:instrText>
            </w:r>
            <w:r w:rsidRPr="00E04EBC">
              <w:rPr>
                <w:color w:val="0D0D0D" w:themeColor="text1" w:themeTint="F2"/>
              </w:rPr>
            </w:r>
            <w:r w:rsidRPr="00E04EBC">
              <w:rPr>
                <w:color w:val="0D0D0D" w:themeColor="text1" w:themeTint="F2"/>
              </w:rPr>
              <w:fldChar w:fldCharType="separate"/>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color w:val="0D0D0D" w:themeColor="text1" w:themeTint="F2"/>
              </w:rPr>
              <w:fldChar w:fldCharType="end"/>
            </w:r>
          </w:p>
        </w:tc>
        <w:tc>
          <w:tcPr>
            <w:tcW w:w="1600" w:type="dxa"/>
            <w:shd w:val="clear" w:color="auto" w:fill="auto"/>
          </w:tcPr>
          <w:p w14:paraId="450799CA" w14:textId="77777777" w:rsidR="0084328A" w:rsidRPr="00E04EBC" w:rsidRDefault="0084328A" w:rsidP="00E04EBC">
            <w:pPr>
              <w:jc w:val="both"/>
              <w:rPr>
                <w:color w:val="0D0D0D" w:themeColor="text1" w:themeTint="F2"/>
              </w:rPr>
            </w:pPr>
            <w:r w:rsidRPr="00E04EBC">
              <w:rPr>
                <w:color w:val="0D0D0D" w:themeColor="text1" w:themeTint="F2"/>
              </w:rPr>
              <w:fldChar w:fldCharType="begin">
                <w:ffData>
                  <w:name w:val="Text45"/>
                  <w:enabled/>
                  <w:calcOnExit w:val="0"/>
                  <w:textInput/>
                </w:ffData>
              </w:fldChar>
            </w:r>
            <w:r w:rsidRPr="00E04EBC">
              <w:rPr>
                <w:color w:val="0D0D0D" w:themeColor="text1" w:themeTint="F2"/>
              </w:rPr>
              <w:instrText xml:space="preserve"> FORMTEXT </w:instrText>
            </w:r>
            <w:r w:rsidRPr="00E04EBC">
              <w:rPr>
                <w:color w:val="0D0D0D" w:themeColor="text1" w:themeTint="F2"/>
              </w:rPr>
            </w:r>
            <w:r w:rsidRPr="00E04EBC">
              <w:rPr>
                <w:color w:val="0D0D0D" w:themeColor="text1" w:themeTint="F2"/>
              </w:rPr>
              <w:fldChar w:fldCharType="separate"/>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color w:val="0D0D0D" w:themeColor="text1" w:themeTint="F2"/>
              </w:rPr>
              <w:fldChar w:fldCharType="end"/>
            </w:r>
          </w:p>
        </w:tc>
        <w:tc>
          <w:tcPr>
            <w:tcW w:w="1634" w:type="dxa"/>
          </w:tcPr>
          <w:p w14:paraId="4FA3B977" w14:textId="77777777" w:rsidR="0084328A" w:rsidRPr="00E04EBC" w:rsidRDefault="0084328A" w:rsidP="00E04EBC">
            <w:pPr>
              <w:jc w:val="both"/>
              <w:rPr>
                <w:color w:val="0D0D0D" w:themeColor="text1" w:themeTint="F2"/>
              </w:rPr>
            </w:pPr>
            <w:r w:rsidRPr="00E04EBC">
              <w:rPr>
                <w:color w:val="0D0D0D" w:themeColor="text1" w:themeTint="F2"/>
              </w:rPr>
              <w:fldChar w:fldCharType="begin">
                <w:ffData>
                  <w:name w:val="Text45"/>
                  <w:enabled/>
                  <w:calcOnExit w:val="0"/>
                  <w:textInput/>
                </w:ffData>
              </w:fldChar>
            </w:r>
            <w:r w:rsidRPr="00E04EBC">
              <w:rPr>
                <w:color w:val="0D0D0D" w:themeColor="text1" w:themeTint="F2"/>
              </w:rPr>
              <w:instrText xml:space="preserve"> FORMTEXT </w:instrText>
            </w:r>
            <w:r w:rsidRPr="00E04EBC">
              <w:rPr>
                <w:color w:val="0D0D0D" w:themeColor="text1" w:themeTint="F2"/>
              </w:rPr>
            </w:r>
            <w:r w:rsidRPr="00E04EBC">
              <w:rPr>
                <w:color w:val="0D0D0D" w:themeColor="text1" w:themeTint="F2"/>
              </w:rPr>
              <w:fldChar w:fldCharType="separate"/>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color w:val="0D0D0D" w:themeColor="text1" w:themeTint="F2"/>
              </w:rPr>
              <w:fldChar w:fldCharType="end"/>
            </w:r>
          </w:p>
        </w:tc>
        <w:tc>
          <w:tcPr>
            <w:tcW w:w="1941" w:type="dxa"/>
          </w:tcPr>
          <w:p w14:paraId="570EF753" w14:textId="77777777" w:rsidR="0084328A" w:rsidRPr="00E04EBC" w:rsidRDefault="0084328A" w:rsidP="00E04EBC">
            <w:pPr>
              <w:jc w:val="both"/>
              <w:rPr>
                <w:color w:val="0D0D0D" w:themeColor="text1" w:themeTint="F2"/>
              </w:rPr>
            </w:pPr>
            <w:r w:rsidRPr="00E04EBC">
              <w:rPr>
                <w:color w:val="0D0D0D" w:themeColor="text1" w:themeTint="F2"/>
              </w:rPr>
              <w:fldChar w:fldCharType="begin">
                <w:ffData>
                  <w:name w:val="Text45"/>
                  <w:enabled/>
                  <w:calcOnExit w:val="0"/>
                  <w:textInput/>
                </w:ffData>
              </w:fldChar>
            </w:r>
            <w:r w:rsidRPr="00E04EBC">
              <w:rPr>
                <w:color w:val="0D0D0D" w:themeColor="text1" w:themeTint="F2"/>
              </w:rPr>
              <w:instrText xml:space="preserve"> FORMTEXT </w:instrText>
            </w:r>
            <w:r w:rsidRPr="00E04EBC">
              <w:rPr>
                <w:color w:val="0D0D0D" w:themeColor="text1" w:themeTint="F2"/>
              </w:rPr>
            </w:r>
            <w:r w:rsidRPr="00E04EBC">
              <w:rPr>
                <w:color w:val="0D0D0D" w:themeColor="text1" w:themeTint="F2"/>
              </w:rPr>
              <w:fldChar w:fldCharType="separate"/>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color w:val="0D0D0D" w:themeColor="text1" w:themeTint="F2"/>
              </w:rPr>
              <w:fldChar w:fldCharType="end"/>
            </w:r>
          </w:p>
        </w:tc>
      </w:tr>
      <w:tr w:rsidR="00E04EBC" w:rsidRPr="00E04EBC" w14:paraId="3D289B9A" w14:textId="77777777" w:rsidTr="00E04EBC">
        <w:tc>
          <w:tcPr>
            <w:tcW w:w="1262" w:type="dxa"/>
            <w:shd w:val="clear" w:color="auto" w:fill="auto"/>
          </w:tcPr>
          <w:p w14:paraId="670536E8" w14:textId="77777777" w:rsidR="0084328A" w:rsidRPr="00E04EBC" w:rsidRDefault="0084328A" w:rsidP="00E04EBC">
            <w:pPr>
              <w:jc w:val="both"/>
              <w:rPr>
                <w:color w:val="0D0D0D" w:themeColor="text1" w:themeTint="F2"/>
              </w:rPr>
            </w:pPr>
            <w:r w:rsidRPr="00E04EBC">
              <w:rPr>
                <w:color w:val="0D0D0D" w:themeColor="text1" w:themeTint="F2"/>
              </w:rPr>
              <w:t>Produit 1.3</w:t>
            </w:r>
          </w:p>
        </w:tc>
        <w:tc>
          <w:tcPr>
            <w:tcW w:w="1511" w:type="dxa"/>
            <w:shd w:val="clear" w:color="auto" w:fill="auto"/>
          </w:tcPr>
          <w:p w14:paraId="4E184436" w14:textId="77777777" w:rsidR="0084328A" w:rsidRPr="00E04EBC" w:rsidRDefault="0084328A" w:rsidP="00E04EBC">
            <w:pPr>
              <w:jc w:val="both"/>
              <w:rPr>
                <w:color w:val="0D0D0D" w:themeColor="text1" w:themeTint="F2"/>
              </w:rPr>
            </w:pPr>
            <w:r w:rsidRPr="00E04EBC">
              <w:rPr>
                <w:color w:val="0D0D0D" w:themeColor="text1" w:themeTint="F2"/>
              </w:rPr>
              <w:fldChar w:fldCharType="begin">
                <w:ffData>
                  <w:name w:val="Text45"/>
                  <w:enabled/>
                  <w:calcOnExit w:val="0"/>
                  <w:textInput/>
                </w:ffData>
              </w:fldChar>
            </w:r>
            <w:r w:rsidRPr="00E04EBC">
              <w:rPr>
                <w:color w:val="0D0D0D" w:themeColor="text1" w:themeTint="F2"/>
              </w:rPr>
              <w:instrText xml:space="preserve"> FORMTEXT </w:instrText>
            </w:r>
            <w:r w:rsidRPr="00E04EBC">
              <w:rPr>
                <w:color w:val="0D0D0D" w:themeColor="text1" w:themeTint="F2"/>
              </w:rPr>
            </w:r>
            <w:r w:rsidRPr="00E04EBC">
              <w:rPr>
                <w:color w:val="0D0D0D" w:themeColor="text1" w:themeTint="F2"/>
              </w:rPr>
              <w:fldChar w:fldCharType="separate"/>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color w:val="0D0D0D" w:themeColor="text1" w:themeTint="F2"/>
              </w:rPr>
              <w:fldChar w:fldCharType="end"/>
            </w:r>
          </w:p>
        </w:tc>
        <w:tc>
          <w:tcPr>
            <w:tcW w:w="1502" w:type="dxa"/>
            <w:shd w:val="clear" w:color="auto" w:fill="auto"/>
          </w:tcPr>
          <w:p w14:paraId="13FDB4F8" w14:textId="77777777" w:rsidR="0084328A" w:rsidRPr="00E04EBC" w:rsidRDefault="0084328A" w:rsidP="00E04EBC">
            <w:pPr>
              <w:jc w:val="both"/>
              <w:rPr>
                <w:color w:val="0D0D0D" w:themeColor="text1" w:themeTint="F2"/>
              </w:rPr>
            </w:pPr>
            <w:r w:rsidRPr="00E04EBC">
              <w:rPr>
                <w:color w:val="0D0D0D" w:themeColor="text1" w:themeTint="F2"/>
              </w:rPr>
              <w:fldChar w:fldCharType="begin">
                <w:ffData>
                  <w:name w:val="Text45"/>
                  <w:enabled/>
                  <w:calcOnExit w:val="0"/>
                  <w:textInput/>
                </w:ffData>
              </w:fldChar>
            </w:r>
            <w:r w:rsidRPr="00E04EBC">
              <w:rPr>
                <w:color w:val="0D0D0D" w:themeColor="text1" w:themeTint="F2"/>
              </w:rPr>
              <w:instrText xml:space="preserve"> FORMTEXT </w:instrText>
            </w:r>
            <w:r w:rsidRPr="00E04EBC">
              <w:rPr>
                <w:color w:val="0D0D0D" w:themeColor="text1" w:themeTint="F2"/>
              </w:rPr>
            </w:r>
            <w:r w:rsidRPr="00E04EBC">
              <w:rPr>
                <w:color w:val="0D0D0D" w:themeColor="text1" w:themeTint="F2"/>
              </w:rPr>
              <w:fldChar w:fldCharType="separate"/>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color w:val="0D0D0D" w:themeColor="text1" w:themeTint="F2"/>
              </w:rPr>
              <w:fldChar w:fldCharType="end"/>
            </w:r>
          </w:p>
        </w:tc>
        <w:tc>
          <w:tcPr>
            <w:tcW w:w="1600" w:type="dxa"/>
            <w:shd w:val="clear" w:color="auto" w:fill="auto"/>
          </w:tcPr>
          <w:p w14:paraId="07145069" w14:textId="77777777" w:rsidR="0084328A" w:rsidRPr="00E04EBC" w:rsidRDefault="0084328A" w:rsidP="00E04EBC">
            <w:pPr>
              <w:jc w:val="both"/>
              <w:rPr>
                <w:color w:val="0D0D0D" w:themeColor="text1" w:themeTint="F2"/>
              </w:rPr>
            </w:pPr>
            <w:r w:rsidRPr="00E04EBC">
              <w:rPr>
                <w:color w:val="0D0D0D" w:themeColor="text1" w:themeTint="F2"/>
              </w:rPr>
              <w:fldChar w:fldCharType="begin">
                <w:ffData>
                  <w:name w:val="Text45"/>
                  <w:enabled/>
                  <w:calcOnExit w:val="0"/>
                  <w:textInput/>
                </w:ffData>
              </w:fldChar>
            </w:r>
            <w:r w:rsidRPr="00E04EBC">
              <w:rPr>
                <w:color w:val="0D0D0D" w:themeColor="text1" w:themeTint="F2"/>
              </w:rPr>
              <w:instrText xml:space="preserve"> FORMTEXT </w:instrText>
            </w:r>
            <w:r w:rsidRPr="00E04EBC">
              <w:rPr>
                <w:color w:val="0D0D0D" w:themeColor="text1" w:themeTint="F2"/>
              </w:rPr>
            </w:r>
            <w:r w:rsidRPr="00E04EBC">
              <w:rPr>
                <w:color w:val="0D0D0D" w:themeColor="text1" w:themeTint="F2"/>
              </w:rPr>
              <w:fldChar w:fldCharType="separate"/>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color w:val="0D0D0D" w:themeColor="text1" w:themeTint="F2"/>
              </w:rPr>
              <w:fldChar w:fldCharType="end"/>
            </w:r>
          </w:p>
        </w:tc>
        <w:tc>
          <w:tcPr>
            <w:tcW w:w="1634" w:type="dxa"/>
          </w:tcPr>
          <w:p w14:paraId="315D761B" w14:textId="77777777" w:rsidR="0084328A" w:rsidRPr="00E04EBC" w:rsidRDefault="0084328A" w:rsidP="00E04EBC">
            <w:pPr>
              <w:jc w:val="both"/>
              <w:rPr>
                <w:color w:val="0D0D0D" w:themeColor="text1" w:themeTint="F2"/>
              </w:rPr>
            </w:pPr>
            <w:r w:rsidRPr="00E04EBC">
              <w:rPr>
                <w:color w:val="0D0D0D" w:themeColor="text1" w:themeTint="F2"/>
              </w:rPr>
              <w:fldChar w:fldCharType="begin">
                <w:ffData>
                  <w:name w:val="Text45"/>
                  <w:enabled/>
                  <w:calcOnExit w:val="0"/>
                  <w:textInput/>
                </w:ffData>
              </w:fldChar>
            </w:r>
            <w:r w:rsidRPr="00E04EBC">
              <w:rPr>
                <w:color w:val="0D0D0D" w:themeColor="text1" w:themeTint="F2"/>
              </w:rPr>
              <w:instrText xml:space="preserve"> FORMTEXT </w:instrText>
            </w:r>
            <w:r w:rsidRPr="00E04EBC">
              <w:rPr>
                <w:color w:val="0D0D0D" w:themeColor="text1" w:themeTint="F2"/>
              </w:rPr>
            </w:r>
            <w:r w:rsidRPr="00E04EBC">
              <w:rPr>
                <w:color w:val="0D0D0D" w:themeColor="text1" w:themeTint="F2"/>
              </w:rPr>
              <w:fldChar w:fldCharType="separate"/>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color w:val="0D0D0D" w:themeColor="text1" w:themeTint="F2"/>
              </w:rPr>
              <w:fldChar w:fldCharType="end"/>
            </w:r>
          </w:p>
        </w:tc>
        <w:tc>
          <w:tcPr>
            <w:tcW w:w="1941" w:type="dxa"/>
          </w:tcPr>
          <w:p w14:paraId="6988B8DB" w14:textId="77777777" w:rsidR="0084328A" w:rsidRPr="00E04EBC" w:rsidRDefault="0084328A" w:rsidP="00E04EBC">
            <w:pPr>
              <w:jc w:val="both"/>
              <w:rPr>
                <w:color w:val="0D0D0D" w:themeColor="text1" w:themeTint="F2"/>
              </w:rPr>
            </w:pPr>
            <w:r w:rsidRPr="00E04EBC">
              <w:rPr>
                <w:color w:val="0D0D0D" w:themeColor="text1" w:themeTint="F2"/>
              </w:rPr>
              <w:fldChar w:fldCharType="begin">
                <w:ffData>
                  <w:name w:val="Text45"/>
                  <w:enabled/>
                  <w:calcOnExit w:val="0"/>
                  <w:textInput/>
                </w:ffData>
              </w:fldChar>
            </w:r>
            <w:r w:rsidRPr="00E04EBC">
              <w:rPr>
                <w:color w:val="0D0D0D" w:themeColor="text1" w:themeTint="F2"/>
              </w:rPr>
              <w:instrText xml:space="preserve"> FORMTEXT </w:instrText>
            </w:r>
            <w:r w:rsidRPr="00E04EBC">
              <w:rPr>
                <w:color w:val="0D0D0D" w:themeColor="text1" w:themeTint="F2"/>
              </w:rPr>
            </w:r>
            <w:r w:rsidRPr="00E04EBC">
              <w:rPr>
                <w:color w:val="0D0D0D" w:themeColor="text1" w:themeTint="F2"/>
              </w:rPr>
              <w:fldChar w:fldCharType="separate"/>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noProof/>
                <w:color w:val="0D0D0D" w:themeColor="text1" w:themeTint="F2"/>
              </w:rPr>
              <w:t> </w:t>
            </w:r>
            <w:r w:rsidRPr="00E04EBC">
              <w:rPr>
                <w:color w:val="0D0D0D" w:themeColor="text1" w:themeTint="F2"/>
              </w:rPr>
              <w:fldChar w:fldCharType="end"/>
            </w:r>
          </w:p>
        </w:tc>
      </w:tr>
    </w:tbl>
    <w:p w14:paraId="275A1A56" w14:textId="77777777" w:rsidR="0084328A" w:rsidRPr="00E04EBC" w:rsidRDefault="0084328A" w:rsidP="00E04EBC">
      <w:pPr>
        <w:ind w:left="-720"/>
        <w:jc w:val="both"/>
        <w:rPr>
          <w:rFonts w:ascii="Arial Narrow" w:hAnsi="Arial Narrow"/>
          <w:color w:val="0D0D0D" w:themeColor="text1" w:themeTint="F2"/>
          <w:sz w:val="22"/>
          <w:szCs w:val="22"/>
        </w:rPr>
      </w:pPr>
    </w:p>
    <w:p w14:paraId="46B11E99" w14:textId="77777777" w:rsidR="0084328A" w:rsidRPr="00E04EBC" w:rsidRDefault="0084328A" w:rsidP="00E04EBC">
      <w:pPr>
        <w:numPr>
          <w:ilvl w:val="1"/>
          <w:numId w:val="30"/>
        </w:numPr>
        <w:ind w:hanging="1080"/>
        <w:jc w:val="both"/>
        <w:rPr>
          <w:rFonts w:ascii="Arial Narrow" w:hAnsi="Arial Narrow"/>
          <w:b/>
          <w:color w:val="0D0D0D" w:themeColor="text1" w:themeTint="F2"/>
          <w:sz w:val="22"/>
          <w:szCs w:val="22"/>
          <w:lang w:val="fr-CA"/>
        </w:rPr>
      </w:pPr>
      <w:r w:rsidRPr="00E04EBC">
        <w:rPr>
          <w:rFonts w:ascii="Arial Narrow" w:hAnsi="Arial Narrow"/>
          <w:b/>
          <w:color w:val="0D0D0D" w:themeColor="text1" w:themeTint="F2"/>
          <w:sz w:val="22"/>
          <w:szCs w:val="22"/>
          <w:lang w:val="fr-CA"/>
        </w:rPr>
        <w:t>Commentaires sur les processus de gestion et de mise en œuvre</w:t>
      </w:r>
    </w:p>
    <w:p w14:paraId="13EFA6C1" w14:textId="77777777" w:rsidR="0084328A" w:rsidRPr="00E04EBC" w:rsidRDefault="0084328A" w:rsidP="00E04EBC">
      <w:pPr>
        <w:ind w:left="-720"/>
        <w:jc w:val="both"/>
        <w:rPr>
          <w:rFonts w:ascii="Arial Narrow" w:hAnsi="Arial Narrow"/>
          <w:color w:val="0D0D0D" w:themeColor="text1" w:themeTint="F2"/>
          <w:sz w:val="22"/>
          <w:szCs w:val="22"/>
          <w:lang w:val="fr-CA"/>
        </w:rPr>
      </w:pPr>
    </w:p>
    <w:p w14:paraId="1925A268" w14:textId="7B125FDD" w:rsidR="00B0320B" w:rsidRPr="00E04EBC" w:rsidRDefault="0084328A" w:rsidP="00E04EBC">
      <w:pPr>
        <w:ind w:left="-720"/>
        <w:jc w:val="both"/>
        <w:rPr>
          <w:rFonts w:ascii="Arial Narrow" w:hAnsi="Arial Narrow"/>
          <w:color w:val="0D0D0D" w:themeColor="text1" w:themeTint="F2"/>
          <w:sz w:val="22"/>
          <w:szCs w:val="22"/>
        </w:rPr>
      </w:pPr>
      <w:r w:rsidRPr="00E04EBC">
        <w:rPr>
          <w:rFonts w:ascii="Arial Narrow" w:hAnsi="Arial Narrow"/>
          <w:i/>
          <w:color w:val="0D0D0D" w:themeColor="text1" w:themeTint="F2"/>
          <w:sz w:val="22"/>
          <w:szCs w:val="22"/>
          <w:lang w:val="fr-CA"/>
        </w:rPr>
        <w:t xml:space="preserve">Veuillez commenter sur les processus de gestion et de mise en œuvre du projet, telle que l’efficacité des partenariats de mise en œuvre, la coordination/cohérence avec d’autres projets, toute coopération Sud-Sud, les modalités d’appui, les quelconques activités de capacitation, l’utilisation de systèmes de pays partenaires le cas échéant, le soutien du Secrétariat du PBF et la supervision du Comité conjoint de pilotage (pour PRF seulement). Veuillez également mentionner les changements éventuels apportés au projet (quel type et quand), ou si des changements sont envisagés pour le future proche </w:t>
      </w:r>
      <w:r w:rsidRPr="00E04EBC">
        <w:rPr>
          <w:rFonts w:ascii="Arial Narrow" w:hAnsi="Arial Narrow"/>
          <w:color w:val="0D0D0D" w:themeColor="text1" w:themeTint="F2"/>
          <w:sz w:val="22"/>
          <w:szCs w:val="22"/>
          <w:lang w:val="fr-CA"/>
        </w:rPr>
        <w:t>(2 000 lettres maximum):</w:t>
      </w:r>
    </w:p>
    <w:p w14:paraId="53D41CAA" w14:textId="77777777" w:rsidR="00B0320B" w:rsidRPr="00E04EBC" w:rsidRDefault="00B0320B" w:rsidP="00E04EBC">
      <w:pPr>
        <w:ind w:left="-720"/>
        <w:jc w:val="both"/>
        <w:rPr>
          <w:rFonts w:ascii="Arial Narrow" w:hAnsi="Arial Narrow"/>
          <w:i/>
          <w:color w:val="0D0D0D" w:themeColor="text1" w:themeTint="F2"/>
          <w:sz w:val="22"/>
          <w:szCs w:val="22"/>
          <w:lang w:val="fr-CA"/>
        </w:rPr>
      </w:pPr>
    </w:p>
    <w:p w14:paraId="3A07EA0C" w14:textId="77777777" w:rsidR="00A30D61" w:rsidRPr="00E04EBC" w:rsidRDefault="00B0320B" w:rsidP="00E04EBC">
      <w:pPr>
        <w:ind w:left="-720"/>
        <w:jc w:val="both"/>
        <w:rPr>
          <w:color w:val="0D0D0D" w:themeColor="text1" w:themeTint="F2"/>
        </w:rPr>
      </w:pPr>
      <w:r w:rsidRPr="00E04EBC">
        <w:rPr>
          <w:color w:val="0D0D0D" w:themeColor="text1" w:themeTint="F2"/>
        </w:rPr>
        <w:t>La première réunion du comité de projet a été tenue en date du 3 novembre. Le comité est inclusif comprenant les agences récipiendaires, la partie nationale et le secrétariat technique. La collaboration entre les agences et le SecTec est bonne. Certains partenaires nationaux doivent encore nommer leurs points focaux et cette nomination permettra de renforcer les partenariats existants. Le Comité de pilotage est informé des avancées dans le démarrage du projet et suit le processus de près.</w:t>
      </w:r>
    </w:p>
    <w:sectPr w:rsidR="00A30D61" w:rsidRPr="00E04EBC" w:rsidSect="007C25D3">
      <w:pgSz w:w="11906" w:h="16838"/>
      <w:pgMar w:top="1440" w:right="1601"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F6CE6" w14:textId="77777777" w:rsidR="003607E8" w:rsidRDefault="003607E8" w:rsidP="0084328A">
      <w:r>
        <w:separator/>
      </w:r>
    </w:p>
  </w:endnote>
  <w:endnote w:type="continuationSeparator" w:id="0">
    <w:p w14:paraId="1977A484" w14:textId="77777777" w:rsidR="003607E8" w:rsidRDefault="003607E8" w:rsidP="0084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B51E7" w14:textId="2BAC811C" w:rsidR="00057F6A" w:rsidRDefault="00057F6A">
    <w:pPr>
      <w:pStyle w:val="Footer"/>
      <w:jc w:val="center"/>
    </w:pPr>
    <w:r>
      <w:fldChar w:fldCharType="begin"/>
    </w:r>
    <w:r>
      <w:instrText xml:space="preserve"> PAGE   \* MERGEFORMAT </w:instrText>
    </w:r>
    <w:r>
      <w:fldChar w:fldCharType="separate"/>
    </w:r>
    <w:r w:rsidR="005B48E1">
      <w:rPr>
        <w:noProof/>
      </w:rPr>
      <w:t>3</w:t>
    </w:r>
    <w:r>
      <w:fldChar w:fldCharType="end"/>
    </w:r>
  </w:p>
  <w:p w14:paraId="4461DBC4" w14:textId="77777777" w:rsidR="00057F6A" w:rsidRDefault="00057F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103C7" w14:textId="77777777" w:rsidR="003607E8" w:rsidRDefault="003607E8" w:rsidP="0084328A">
      <w:r>
        <w:separator/>
      </w:r>
    </w:p>
  </w:footnote>
  <w:footnote w:type="continuationSeparator" w:id="0">
    <w:p w14:paraId="23F027C1" w14:textId="77777777" w:rsidR="003607E8" w:rsidRDefault="003607E8" w:rsidP="0084328A">
      <w:r>
        <w:continuationSeparator/>
      </w:r>
    </w:p>
  </w:footnote>
  <w:footnote w:id="1">
    <w:p w14:paraId="3EEEAB22" w14:textId="77777777" w:rsidR="00057F6A" w:rsidRPr="003912D5" w:rsidRDefault="00057F6A" w:rsidP="00A30D61">
      <w:pPr>
        <w:pStyle w:val="FootnoteText"/>
        <w:rPr>
          <w:sz w:val="16"/>
          <w:szCs w:val="16"/>
          <w:lang w:val="fr-CA"/>
        </w:rPr>
      </w:pPr>
      <w:r w:rsidRPr="009774E6">
        <w:rPr>
          <w:rStyle w:val="FootnoteReference"/>
          <w:sz w:val="16"/>
          <w:szCs w:val="16"/>
        </w:rPr>
        <w:footnoteRef/>
      </w:r>
      <w:r w:rsidRPr="003912D5">
        <w:rPr>
          <w:sz w:val="16"/>
          <w:szCs w:val="16"/>
          <w:lang w:val="fr-CA"/>
        </w:rPr>
        <w:t xml:space="preserve"> </w:t>
      </w:r>
      <w:r w:rsidRPr="003912D5">
        <w:rPr>
          <w:sz w:val="16"/>
          <w:szCs w:val="16"/>
          <w:lang w:val="fr-FR"/>
        </w:rPr>
        <w:t xml:space="preserve">Le numéro de référence du projet inscrit au Bureau du MPTF est le même que celui figurant dans le Message de notification. Sur le site </w:t>
      </w:r>
      <w:hyperlink r:id="rId1" w:history="1">
        <w:r w:rsidRPr="003912D5">
          <w:rPr>
            <w:rStyle w:val="Hyperlink"/>
            <w:sz w:val="16"/>
            <w:szCs w:val="16"/>
            <w:lang w:val="fr-FR"/>
          </w:rPr>
          <w:t>MPTF Office GATEWAY</w:t>
        </w:r>
      </w:hyperlink>
      <w:r w:rsidRPr="003912D5">
        <w:rPr>
          <w:sz w:val="16"/>
          <w:szCs w:val="16"/>
          <w:lang w:val="fr-FR"/>
        </w:rPr>
        <w:t>, l’expression « Project ID3 » (Identité du Projet) est</w:t>
      </w:r>
      <w:r>
        <w:rPr>
          <w:sz w:val="16"/>
          <w:szCs w:val="16"/>
          <w:lang w:val="fr-FR"/>
        </w:rPr>
        <w:t xml:space="preserve"> également</w:t>
      </w:r>
      <w:r w:rsidRPr="003912D5">
        <w:rPr>
          <w:sz w:val="16"/>
          <w:szCs w:val="16"/>
          <w:lang w:val="fr-FR"/>
        </w:rPr>
        <w:t xml:space="preserve"> utilisée.</w:t>
      </w:r>
    </w:p>
  </w:footnote>
  <w:footnote w:id="2">
    <w:p w14:paraId="65280AAB" w14:textId="77777777" w:rsidR="00057F6A" w:rsidRPr="003912D5" w:rsidRDefault="00057F6A" w:rsidP="00A30D61">
      <w:pPr>
        <w:pStyle w:val="FootnoteText"/>
        <w:rPr>
          <w:sz w:val="16"/>
          <w:szCs w:val="16"/>
          <w:lang w:val="fr-CA"/>
        </w:rPr>
      </w:pPr>
      <w:r w:rsidRPr="009774E6">
        <w:rPr>
          <w:rStyle w:val="FootnoteReference"/>
          <w:sz w:val="16"/>
          <w:szCs w:val="16"/>
        </w:rPr>
        <w:footnoteRef/>
      </w:r>
      <w:r w:rsidRPr="003912D5">
        <w:rPr>
          <w:sz w:val="16"/>
          <w:szCs w:val="16"/>
          <w:lang w:val="fr-CA"/>
        </w:rPr>
        <w:t xml:space="preserve"> </w:t>
      </w:r>
      <w:r w:rsidRPr="003912D5">
        <w:rPr>
          <w:sz w:val="16"/>
          <w:szCs w:val="16"/>
          <w:lang w:val="fr-FR"/>
        </w:rPr>
        <w:t xml:space="preserve">La date de démarrage est celle à laquelle a lieu le premier versement de fonds de la part du Bureau du MPTF, qui fait office d’Agent administratif. La date du versement figure sur le site </w:t>
      </w:r>
      <w:hyperlink r:id="rId2" w:history="1">
        <w:r w:rsidRPr="003912D5">
          <w:rPr>
            <w:rStyle w:val="Hyperlink"/>
            <w:sz w:val="16"/>
            <w:szCs w:val="16"/>
            <w:lang w:val="fr-FR"/>
          </w:rPr>
          <w:t>MPTF Office GATEWAY</w:t>
        </w:r>
      </w:hyperlink>
      <w:r>
        <w:rPr>
          <w:rStyle w:val="Hyperlink"/>
          <w:sz w:val="16"/>
          <w:szCs w:val="16"/>
          <w:lang w:val="fr-FR"/>
        </w:rPr>
        <w:t>.</w:t>
      </w:r>
    </w:p>
  </w:footnote>
  <w:footnote w:id="3">
    <w:p w14:paraId="4C2E41B9" w14:textId="77777777" w:rsidR="00057F6A" w:rsidRPr="003912D5" w:rsidRDefault="00057F6A" w:rsidP="00A30D61">
      <w:pPr>
        <w:pStyle w:val="FootnoteText"/>
        <w:rPr>
          <w:sz w:val="16"/>
          <w:szCs w:val="16"/>
          <w:lang w:val="fr-CA"/>
        </w:rPr>
      </w:pPr>
      <w:r w:rsidRPr="009774E6">
        <w:rPr>
          <w:rStyle w:val="FootnoteReference"/>
          <w:sz w:val="16"/>
          <w:szCs w:val="16"/>
        </w:rPr>
        <w:footnoteRef/>
      </w:r>
      <w:r w:rsidRPr="003912D5">
        <w:rPr>
          <w:sz w:val="16"/>
          <w:szCs w:val="16"/>
          <w:lang w:val="fr-CA"/>
        </w:rPr>
        <w:t xml:space="preserve"> C</w:t>
      </w:r>
      <w:r>
        <w:rPr>
          <w:sz w:val="16"/>
          <w:szCs w:val="16"/>
          <w:lang w:val="fr-CA"/>
        </w:rPr>
        <w:t>onformément à l’approbation</w:t>
      </w:r>
      <w:r w:rsidRPr="00D44D0E">
        <w:rPr>
          <w:sz w:val="16"/>
          <w:szCs w:val="16"/>
          <w:lang w:val="fr-CA"/>
        </w:rPr>
        <w:t xml:space="preserve"> </w:t>
      </w:r>
      <w:r>
        <w:rPr>
          <w:sz w:val="16"/>
          <w:szCs w:val="16"/>
          <w:lang w:val="fr-CA"/>
        </w:rPr>
        <w:t>du d</w:t>
      </w:r>
      <w:r w:rsidRPr="003912D5">
        <w:rPr>
          <w:sz w:val="16"/>
          <w:szCs w:val="16"/>
          <w:lang w:val="fr-CA"/>
        </w:rPr>
        <w:t>escriptif de projet original</w:t>
      </w:r>
      <w:r>
        <w:rPr>
          <w:sz w:val="16"/>
          <w:szCs w:val="16"/>
          <w:lang w:val="fr-CA"/>
        </w:rPr>
        <w:t xml:space="preserve"> </w:t>
      </w:r>
      <w:r w:rsidRPr="003912D5">
        <w:rPr>
          <w:sz w:val="16"/>
          <w:szCs w:val="16"/>
          <w:lang w:val="fr-CA"/>
        </w:rPr>
        <w:t>par l’instance décisionnaire concernée/ou le Comité directeur.</w:t>
      </w:r>
    </w:p>
  </w:footnote>
  <w:footnote w:id="4">
    <w:p w14:paraId="259C3CDC" w14:textId="77777777" w:rsidR="00057F6A" w:rsidRPr="003912D5" w:rsidRDefault="00057F6A" w:rsidP="00A30D61">
      <w:pPr>
        <w:pStyle w:val="FootnoteText"/>
        <w:rPr>
          <w:lang w:val="fr-CA"/>
        </w:rPr>
      </w:pPr>
      <w:r w:rsidRPr="009774E6">
        <w:rPr>
          <w:rStyle w:val="FootnoteReference"/>
          <w:sz w:val="16"/>
          <w:szCs w:val="16"/>
        </w:rPr>
        <w:footnoteRef/>
      </w:r>
      <w:r w:rsidRPr="003912D5">
        <w:rPr>
          <w:sz w:val="16"/>
          <w:szCs w:val="16"/>
          <w:lang w:val="fr-CA"/>
        </w:rPr>
        <w:t xml:space="preserve"> S’il y a eu prolongation de la durée du projet, la date de fin révisée et approuvée d</w:t>
      </w:r>
      <w:r>
        <w:rPr>
          <w:sz w:val="16"/>
          <w:szCs w:val="16"/>
          <w:lang w:val="fr-CA"/>
        </w:rPr>
        <w:t>oit figurer à cet endroit. À</w:t>
      </w:r>
      <w:r w:rsidRPr="003912D5">
        <w:rPr>
          <w:sz w:val="16"/>
          <w:szCs w:val="16"/>
          <w:lang w:val="fr-CA"/>
        </w:rPr>
        <w:t xml:space="preserve"> défaut d’approbation d’une extension du projet, la date de fin réelle est la même que la date de fin prévue à l’origine. La date de fin équivaut à la date de clôture opérationnelle – c’est-à-dire la date d’achèvement de l’ensemble des activités dont est chargée toute organisation participante dans le cadre du Plan MPTF ou du Programme conjoint approuvés. </w:t>
      </w:r>
    </w:p>
  </w:footnote>
  <w:footnote w:id="5">
    <w:p w14:paraId="75D797EA" w14:textId="77777777" w:rsidR="00057F6A" w:rsidRPr="00AA79E0" w:rsidRDefault="00057F6A">
      <w:pPr>
        <w:pStyle w:val="FootnoteText"/>
        <w:rPr>
          <w:lang w:val="fr-FR"/>
        </w:rPr>
      </w:pPr>
      <w:r>
        <w:rPr>
          <w:rStyle w:val="FootnoteReference"/>
        </w:rPr>
        <w:footnoteRef/>
      </w:r>
      <w:r w:rsidRPr="007B237C">
        <w:rPr>
          <w:lang w:val="fr-FR"/>
        </w:rPr>
        <w:t xml:space="preserve"> Veuillez noter que les informations financières sont préliminaires, en attendant la soumission du rapport financier annuel à l’Agent Administratif.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D5E8FD2"/>
    <w:lvl w:ilvl="0">
      <w:numFmt w:val="decimal"/>
      <w:lvlText w:val="*"/>
      <w:lvlJc w:val="left"/>
    </w:lvl>
  </w:abstractNum>
  <w:abstractNum w:abstractNumId="1">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nsid w:val="353B442D"/>
    <w:multiLevelType w:val="hybridMultilevel"/>
    <w:tmpl w:val="3BD6EA9E"/>
    <w:lvl w:ilvl="0" w:tplc="910CF5B8">
      <w:start w:val="28"/>
      <w:numFmt w:val="bullet"/>
      <w:lvlText w:val="p"/>
      <w:lvlJc w:val="left"/>
      <w:pPr>
        <w:ind w:left="-360" w:hanging="360"/>
      </w:pPr>
      <w:rPr>
        <w:rFonts w:ascii="Calibri" w:eastAsiaTheme="minorHAnsi" w:hAnsi="Calibri" w:cstheme="minorBidi"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8720D0"/>
    <w:multiLevelType w:val="hybridMultilevel"/>
    <w:tmpl w:val="880CA7EE"/>
    <w:lvl w:ilvl="0" w:tplc="A64A045C">
      <w:start w:val="2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3">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9">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3701DA"/>
    <w:multiLevelType w:val="hybridMultilevel"/>
    <w:tmpl w:val="3F5E7D92"/>
    <w:lvl w:ilvl="0" w:tplc="23DAC73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9">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3"/>
  </w:num>
  <w:num w:numId="4">
    <w:abstractNumId w:val="6"/>
  </w:num>
  <w:num w:numId="5">
    <w:abstractNumId w:val="11"/>
  </w:num>
  <w:num w:numId="6">
    <w:abstractNumId w:val="34"/>
  </w:num>
  <w:num w:numId="7">
    <w:abstractNumId w:val="32"/>
  </w:num>
  <w:num w:numId="8">
    <w:abstractNumId w:val="41"/>
  </w:num>
  <w:num w:numId="9">
    <w:abstractNumId w:val="15"/>
  </w:num>
  <w:num w:numId="10">
    <w:abstractNumId w:val="29"/>
  </w:num>
  <w:num w:numId="11">
    <w:abstractNumId w:val="3"/>
  </w:num>
  <w:num w:numId="12">
    <w:abstractNumId w:val="30"/>
  </w:num>
  <w:num w:numId="13">
    <w:abstractNumId w:val="31"/>
  </w:num>
  <w:num w:numId="14">
    <w:abstractNumId w:val="40"/>
  </w:num>
  <w:num w:numId="15">
    <w:abstractNumId w:val="36"/>
  </w:num>
  <w:num w:numId="16">
    <w:abstractNumId w:val="24"/>
  </w:num>
  <w:num w:numId="17">
    <w:abstractNumId w:val="9"/>
  </w:num>
  <w:num w:numId="18">
    <w:abstractNumId w:val="7"/>
  </w:num>
  <w:num w:numId="19">
    <w:abstractNumId w:val="26"/>
  </w:num>
  <w:num w:numId="20">
    <w:abstractNumId w:val="18"/>
  </w:num>
  <w:num w:numId="21">
    <w:abstractNumId w:val="4"/>
  </w:num>
  <w:num w:numId="22">
    <w:abstractNumId w:val="27"/>
  </w:num>
  <w:num w:numId="23">
    <w:abstractNumId w:val="37"/>
  </w:num>
  <w:num w:numId="24">
    <w:abstractNumId w:val="13"/>
  </w:num>
  <w:num w:numId="25">
    <w:abstractNumId w:val="21"/>
  </w:num>
  <w:num w:numId="26">
    <w:abstractNumId w:val="42"/>
  </w:num>
  <w:num w:numId="27">
    <w:abstractNumId w:val="17"/>
  </w:num>
  <w:num w:numId="28">
    <w:abstractNumId w:val="33"/>
  </w:num>
  <w:num w:numId="29">
    <w:abstractNumId w:val="16"/>
  </w:num>
  <w:num w:numId="30">
    <w:abstractNumId w:val="10"/>
  </w:num>
  <w:num w:numId="31">
    <w:abstractNumId w:val="5"/>
  </w:num>
  <w:num w:numId="32">
    <w:abstractNumId w:val="8"/>
  </w:num>
  <w:num w:numId="33">
    <w:abstractNumId w:val="35"/>
  </w:num>
  <w:num w:numId="34">
    <w:abstractNumId w:val="28"/>
  </w:num>
  <w:num w:numId="35">
    <w:abstractNumId w:val="20"/>
  </w:num>
  <w:num w:numId="36">
    <w:abstractNumId w:val="1"/>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39"/>
  </w:num>
  <w:num w:numId="39">
    <w:abstractNumId w:val="25"/>
  </w:num>
  <w:num w:numId="40">
    <w:abstractNumId w:val="2"/>
  </w:num>
  <w:num w:numId="41">
    <w:abstractNumId w:val="38"/>
  </w:num>
  <w:num w:numId="42">
    <w:abstractNumId w:val="19"/>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revisionView w:formatting="0" w:inkAnnotations="0"/>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28A"/>
    <w:rsid w:val="00057F6A"/>
    <w:rsid w:val="000E4115"/>
    <w:rsid w:val="001F19DC"/>
    <w:rsid w:val="003607E8"/>
    <w:rsid w:val="0042081F"/>
    <w:rsid w:val="004A2081"/>
    <w:rsid w:val="004E2C50"/>
    <w:rsid w:val="004F22F2"/>
    <w:rsid w:val="005A5CE6"/>
    <w:rsid w:val="005B48E1"/>
    <w:rsid w:val="006058B0"/>
    <w:rsid w:val="00770881"/>
    <w:rsid w:val="007C25D3"/>
    <w:rsid w:val="007E1A2E"/>
    <w:rsid w:val="0084328A"/>
    <w:rsid w:val="008D15B4"/>
    <w:rsid w:val="00927B3D"/>
    <w:rsid w:val="00964A4E"/>
    <w:rsid w:val="00A30D61"/>
    <w:rsid w:val="00A43322"/>
    <w:rsid w:val="00A6208C"/>
    <w:rsid w:val="00B0320B"/>
    <w:rsid w:val="00B0505D"/>
    <w:rsid w:val="00BC1554"/>
    <w:rsid w:val="00CF1CD8"/>
    <w:rsid w:val="00D30F3E"/>
    <w:rsid w:val="00D370B8"/>
    <w:rsid w:val="00DD77F9"/>
    <w:rsid w:val="00E04EBC"/>
    <w:rsid w:val="00EE5574"/>
    <w:rsid w:val="00F153E8"/>
    <w:rsid w:val="00F2687C"/>
    <w:rsid w:val="00FC1A73"/>
    <w:rsid w:val="00FF0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915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fr-FR"/>
    </w:rPr>
  </w:style>
  <w:style w:type="paragraph" w:styleId="Heading1">
    <w:name w:val="heading 1"/>
    <w:basedOn w:val="Normal"/>
    <w:next w:val="Normal"/>
    <w:link w:val="Heading1Char"/>
    <w:qFormat/>
    <w:rsid w:val="0084328A"/>
    <w:pPr>
      <w:keepNext/>
      <w:spacing w:before="240" w:after="60"/>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qFormat/>
    <w:rsid w:val="0084328A"/>
    <w:pPr>
      <w:keepNext/>
      <w:spacing w:before="240" w:after="60"/>
      <w:outlineLvl w:val="1"/>
    </w:pPr>
    <w:rPr>
      <w:rFonts w:ascii="Cambria" w:eastAsia="Times New Roman" w:hAnsi="Cambria"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328A"/>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rsid w:val="0084328A"/>
    <w:rPr>
      <w:rFonts w:ascii="Cambria" w:eastAsia="Times New Roman" w:hAnsi="Cambria" w:cs="Times New Roman"/>
      <w:b/>
      <w:bCs/>
      <w:i/>
      <w:iCs/>
      <w:sz w:val="28"/>
      <w:szCs w:val="28"/>
      <w:lang w:val="en-US"/>
    </w:rPr>
  </w:style>
  <w:style w:type="character" w:styleId="Hyperlink">
    <w:name w:val="Hyperlink"/>
    <w:rsid w:val="0084328A"/>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84328A"/>
    <w:rPr>
      <w:rFonts w:ascii="Times New Roman" w:eastAsia="Times New Roman" w:hAnsi="Times New Roman" w:cs="Times New Roman"/>
      <w:sz w:val="20"/>
      <w:szCs w:val="20"/>
      <w:lang w:val="en-GB" w:eastAsia="en-GB"/>
    </w:rPr>
  </w:style>
  <w:style w:type="character" w:customStyle="1" w:styleId="FootnoteTextChar">
    <w:name w:val="Footnote Text Char"/>
    <w:aliases w:val="ft Char,ADB Char,single space Char,Footnote Text Char Char Char Char1,Footnote Text Char Char Char Char Char"/>
    <w:basedOn w:val="DefaultParagraphFont"/>
    <w:link w:val="FootnoteText"/>
    <w:uiPriority w:val="99"/>
    <w:rsid w:val="0084328A"/>
    <w:rPr>
      <w:rFonts w:ascii="Times New Roman" w:eastAsia="Times New Roman" w:hAnsi="Times New Roman" w:cs="Times New Roman"/>
      <w:sz w:val="20"/>
      <w:szCs w:val="20"/>
      <w:lang w:eastAsia="en-GB"/>
    </w:rPr>
  </w:style>
  <w:style w:type="character" w:styleId="FootnoteReference">
    <w:name w:val="footnote reference"/>
    <w:rsid w:val="0084328A"/>
    <w:rPr>
      <w:vertAlign w:val="superscript"/>
    </w:rPr>
  </w:style>
  <w:style w:type="paragraph" w:styleId="BalloonText">
    <w:name w:val="Balloon Text"/>
    <w:basedOn w:val="Normal"/>
    <w:link w:val="BalloonTextChar"/>
    <w:semiHidden/>
    <w:unhideWhenUsed/>
    <w:rsid w:val="0084328A"/>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semiHidden/>
    <w:rsid w:val="0084328A"/>
    <w:rPr>
      <w:rFonts w:ascii="Tahoma" w:eastAsia="Times New Roman" w:hAnsi="Tahoma" w:cs="Tahoma"/>
      <w:sz w:val="16"/>
      <w:szCs w:val="16"/>
      <w:lang w:eastAsia="en-GB"/>
    </w:rPr>
  </w:style>
  <w:style w:type="paragraph" w:styleId="Header">
    <w:name w:val="header"/>
    <w:basedOn w:val="Normal"/>
    <w:link w:val="HeaderChar"/>
    <w:unhideWhenUsed/>
    <w:rsid w:val="0084328A"/>
    <w:pPr>
      <w:tabs>
        <w:tab w:val="center" w:pos="4680"/>
        <w:tab w:val="right" w:pos="9360"/>
      </w:tabs>
    </w:pPr>
    <w:rPr>
      <w:rFonts w:ascii="Times New Roman" w:eastAsia="Times New Roman" w:hAnsi="Times New Roman" w:cs="Times New Roman"/>
      <w:lang w:val="en-GB" w:eastAsia="en-GB"/>
    </w:rPr>
  </w:style>
  <w:style w:type="character" w:customStyle="1" w:styleId="HeaderChar">
    <w:name w:val="Header Char"/>
    <w:basedOn w:val="DefaultParagraphFont"/>
    <w:link w:val="Header"/>
    <w:rsid w:val="0084328A"/>
    <w:rPr>
      <w:rFonts w:ascii="Times New Roman" w:eastAsia="Times New Roman" w:hAnsi="Times New Roman" w:cs="Times New Roman"/>
      <w:lang w:eastAsia="en-GB"/>
    </w:rPr>
  </w:style>
  <w:style w:type="paragraph" w:styleId="Footer">
    <w:name w:val="footer"/>
    <w:basedOn w:val="Normal"/>
    <w:link w:val="FooterChar"/>
    <w:unhideWhenUsed/>
    <w:rsid w:val="0084328A"/>
    <w:pPr>
      <w:tabs>
        <w:tab w:val="center" w:pos="4680"/>
        <w:tab w:val="right" w:pos="9360"/>
      </w:tabs>
    </w:pPr>
    <w:rPr>
      <w:rFonts w:ascii="Times New Roman" w:eastAsia="Times New Roman" w:hAnsi="Times New Roman" w:cs="Times New Roman"/>
      <w:lang w:val="en-GB" w:eastAsia="en-GB"/>
    </w:rPr>
  </w:style>
  <w:style w:type="character" w:customStyle="1" w:styleId="FooterChar">
    <w:name w:val="Footer Char"/>
    <w:basedOn w:val="DefaultParagraphFont"/>
    <w:link w:val="Footer"/>
    <w:rsid w:val="0084328A"/>
    <w:rPr>
      <w:rFonts w:ascii="Times New Roman" w:eastAsia="Times New Roman" w:hAnsi="Times New Roman" w:cs="Times New Roman"/>
      <w:lang w:eastAsia="en-GB"/>
    </w:rPr>
  </w:style>
  <w:style w:type="paragraph" w:styleId="ListParagraph">
    <w:name w:val="List Paragraph"/>
    <w:basedOn w:val="Normal"/>
    <w:qFormat/>
    <w:rsid w:val="0084328A"/>
    <w:pPr>
      <w:ind w:left="720"/>
      <w:contextualSpacing/>
    </w:pPr>
    <w:rPr>
      <w:rFonts w:ascii="Times New Roman" w:eastAsia="Times New Roman" w:hAnsi="Times New Roman" w:cs="Times New Roman"/>
      <w:lang w:val="en-GB" w:eastAsia="en-GB"/>
    </w:rPr>
  </w:style>
  <w:style w:type="character" w:styleId="FollowedHyperlink">
    <w:name w:val="FollowedHyperlink"/>
    <w:uiPriority w:val="99"/>
    <w:semiHidden/>
    <w:unhideWhenUsed/>
    <w:rsid w:val="0084328A"/>
    <w:rPr>
      <w:color w:val="800080"/>
      <w:u w:val="single"/>
    </w:rPr>
  </w:style>
  <w:style w:type="character" w:styleId="CommentReference">
    <w:name w:val="annotation reference"/>
    <w:semiHidden/>
    <w:rsid w:val="0084328A"/>
    <w:rPr>
      <w:sz w:val="16"/>
      <w:szCs w:val="16"/>
    </w:rPr>
  </w:style>
  <w:style w:type="paragraph" w:styleId="CommentText">
    <w:name w:val="annotation text"/>
    <w:basedOn w:val="Normal"/>
    <w:link w:val="CommentTextChar"/>
    <w:semiHidden/>
    <w:rsid w:val="0084328A"/>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semiHidden/>
    <w:rsid w:val="0084328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84328A"/>
    <w:rPr>
      <w:b/>
      <w:bCs/>
    </w:rPr>
  </w:style>
  <w:style w:type="character" w:customStyle="1" w:styleId="CommentSubjectChar">
    <w:name w:val="Comment Subject Char"/>
    <w:basedOn w:val="CommentTextChar"/>
    <w:link w:val="CommentSubject"/>
    <w:semiHidden/>
    <w:rsid w:val="0084328A"/>
    <w:rPr>
      <w:rFonts w:ascii="Times New Roman" w:eastAsia="Times New Roman" w:hAnsi="Times New Roman" w:cs="Times New Roman"/>
      <w:b/>
      <w:bCs/>
      <w:sz w:val="20"/>
      <w:szCs w:val="20"/>
      <w:lang w:eastAsia="en-GB"/>
    </w:rPr>
  </w:style>
  <w:style w:type="paragraph" w:styleId="Revision">
    <w:name w:val="Revision"/>
    <w:hidden/>
    <w:uiPriority w:val="99"/>
    <w:semiHidden/>
    <w:rsid w:val="0084328A"/>
    <w:rPr>
      <w:rFonts w:ascii="Times New Roman" w:eastAsia="Times New Roman" w:hAnsi="Times New Roman" w:cs="Times New Roman"/>
      <w:lang w:eastAsia="en-GB"/>
    </w:rPr>
  </w:style>
  <w:style w:type="table" w:styleId="TableGrid">
    <w:name w:val="Table Grid"/>
    <w:basedOn w:val="TableNormal"/>
    <w:rsid w:val="0084328A"/>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4328A"/>
    <w:rPr>
      <w:rFonts w:ascii="Arial" w:eastAsia="Times New Roman" w:hAnsi="Arial" w:cs="Arial"/>
      <w:sz w:val="20"/>
      <w:szCs w:val="20"/>
      <w:lang w:val="en-US"/>
    </w:rPr>
  </w:style>
  <w:style w:type="character" w:customStyle="1" w:styleId="BodyTextChar">
    <w:name w:val="Body Text Char"/>
    <w:basedOn w:val="DefaultParagraphFont"/>
    <w:link w:val="BodyText"/>
    <w:rsid w:val="0084328A"/>
    <w:rPr>
      <w:rFonts w:ascii="Arial" w:eastAsia="Times New Roman" w:hAnsi="Arial" w:cs="Arial"/>
      <w:sz w:val="20"/>
      <w:szCs w:val="20"/>
      <w:lang w:val="en-US"/>
    </w:rPr>
  </w:style>
  <w:style w:type="paragraph" w:customStyle="1" w:styleId="H1">
    <w:name w:val="H1"/>
    <w:rsid w:val="0084328A"/>
    <w:pPr>
      <w:spacing w:before="60" w:after="60"/>
    </w:pPr>
    <w:rPr>
      <w:rFonts w:ascii="Times New Roman" w:eastAsia="Times New Roman" w:hAnsi="Times New Roman" w:cs="Arial"/>
      <w:b/>
      <w:bCs/>
      <w:snapToGrid w:val="0"/>
      <w:kern w:val="32"/>
      <w:szCs w:val="32"/>
    </w:rPr>
  </w:style>
  <w:style w:type="paragraph" w:customStyle="1" w:styleId="H2">
    <w:name w:val="H2"/>
    <w:rsid w:val="0084328A"/>
    <w:rPr>
      <w:rFonts w:ascii="Times New Roman" w:eastAsia="Times New Roman" w:hAnsi="Times New Roman" w:cs="Arial"/>
      <w:b/>
      <w:bCs/>
      <w:iCs/>
      <w:snapToGrid w:val="0"/>
      <w:sz w:val="22"/>
      <w:szCs w:val="28"/>
    </w:rPr>
  </w:style>
  <w:style w:type="character" w:customStyle="1" w:styleId="pseditboxdisponly">
    <w:name w:val="pseditbox_disponly"/>
    <w:rsid w:val="0084328A"/>
  </w:style>
  <w:style w:type="paragraph" w:customStyle="1" w:styleId="Char">
    <w:name w:val="Char"/>
    <w:basedOn w:val="Normal"/>
    <w:rsid w:val="0084328A"/>
    <w:pPr>
      <w:spacing w:after="160" w:line="240" w:lineRule="exact"/>
    </w:pPr>
    <w:rPr>
      <w:rFonts w:ascii="Arial" w:eastAsia="Times New Roman" w:hAnsi="Arial" w:cs="Arial"/>
      <w:sz w:val="20"/>
      <w:szCs w:val="20"/>
      <w:lang w:val="en-GB"/>
    </w:rPr>
  </w:style>
  <w:style w:type="character" w:styleId="PageNumber">
    <w:name w:val="page number"/>
    <w:rsid w:val="0084328A"/>
  </w:style>
  <w:style w:type="paragraph" w:styleId="NoSpacing">
    <w:name w:val="No Spacing"/>
    <w:qFormat/>
    <w:rsid w:val="0084328A"/>
    <w:pPr>
      <w:ind w:left="1440" w:right="720"/>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alessandro.bozzini@undp.org"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mdtf.undp.org" TargetMode="External"/><Relationship Id="rId2" Type="http://schemas.openxmlformats.org/officeDocument/2006/relationships/hyperlink" Target="http://mdtf.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D0B169-6E55-F04D-A951-410A42AFB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2721</Words>
  <Characters>15513</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Mihai</dc:creator>
  <cp:keywords/>
  <dc:description/>
  <cp:lastModifiedBy>Oana Mihai</cp:lastModifiedBy>
  <cp:revision>2</cp:revision>
  <dcterms:created xsi:type="dcterms:W3CDTF">2016-11-10T13:22:00Z</dcterms:created>
  <dcterms:modified xsi:type="dcterms:W3CDTF">2016-11-10T13:22:00Z</dcterms:modified>
</cp:coreProperties>
</file>