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68BA" w14:textId="366424DA" w:rsidR="006B6867" w:rsidRDefault="005E603E" w:rsidP="00E1729F">
      <w:pPr>
        <w:pStyle w:val="Ttulo1"/>
      </w:pPr>
      <w:r>
        <w:rPr>
          <w:lang w:val="pt-PT"/>
        </w:rPr>
        <w:t xml:space="preserve">MicroGrant funded projects summary </w:t>
      </w:r>
    </w:p>
    <w:p w14:paraId="74B81865" w14:textId="3D7E1067" w:rsidR="00E8239C" w:rsidRPr="00723AD7" w:rsidRDefault="00723AD7" w:rsidP="00E1729F">
      <w:pPr>
        <w:pStyle w:val="Subttulo"/>
        <w:rPr>
          <w:lang w:val="en-GB"/>
        </w:rPr>
      </w:pPr>
      <w:r w:rsidRPr="007A1282">
        <w:rPr>
          <w:lang w:val="en-GB"/>
        </w:rPr>
        <w:t>Proje</w:t>
      </w:r>
      <w:r>
        <w:rPr>
          <w:lang w:val="en-GB"/>
        </w:rPr>
        <w:t>ct</w:t>
      </w:r>
      <w:r w:rsidRPr="007A1282">
        <w:rPr>
          <w:lang w:val="en-GB"/>
        </w:rPr>
        <w:t xml:space="preserve"> No Ianda Djuntu</w:t>
      </w:r>
      <w:r>
        <w:rPr>
          <w:lang w:val="en-GB"/>
        </w:rPr>
        <w:t>/</w:t>
      </w:r>
      <w:r w:rsidRPr="007A1282">
        <w:rPr>
          <w:lang w:val="en-GB"/>
        </w:rPr>
        <w:t>Drawing the pathway together: new leadership for meaningful participation, peace and stability in Guinea Bissau</w:t>
      </w:r>
    </w:p>
    <w:p w14:paraId="6736D533" w14:textId="18BC59DA" w:rsidR="005B102F" w:rsidRPr="005B102F" w:rsidRDefault="005B102F" w:rsidP="005B102F">
      <w:pPr>
        <w:jc w:val="both"/>
        <w:rPr>
          <w:rFonts w:cstheme="minorHAnsi"/>
          <w:sz w:val="24"/>
          <w:szCs w:val="24"/>
        </w:rPr>
      </w:pPr>
      <w:r w:rsidRPr="005B102F">
        <w:rPr>
          <w:rFonts w:cstheme="minorHAnsi"/>
          <w:sz w:val="24"/>
          <w:szCs w:val="24"/>
        </w:rPr>
        <w:t xml:space="preserve">At the end of the selection process 11 project proposals were selected, one for each platform. Based on the comments made by the project team during the selection session, the proposals were reviewed with members of each platform to ensure their consistency </w:t>
      </w:r>
      <w:r w:rsidR="00176B74" w:rsidRPr="00176B74">
        <w:rPr>
          <w:rFonts w:cstheme="minorHAnsi"/>
          <w:sz w:val="24"/>
          <w:szCs w:val="24"/>
          <w:lang w:val="en-GB"/>
        </w:rPr>
        <w:t>of</w:t>
      </w:r>
      <w:r w:rsidR="00176B74">
        <w:rPr>
          <w:rFonts w:cstheme="minorHAnsi"/>
          <w:sz w:val="24"/>
          <w:szCs w:val="24"/>
          <w:lang w:val="en-GB"/>
        </w:rPr>
        <w:t xml:space="preserve"> their activities</w:t>
      </w:r>
      <w:r w:rsidRPr="005B102F">
        <w:rPr>
          <w:rFonts w:cstheme="minorHAnsi"/>
          <w:sz w:val="24"/>
          <w:szCs w:val="24"/>
        </w:rPr>
        <w:t xml:space="preserve"> and coherence with the project objectives. </w:t>
      </w:r>
    </w:p>
    <w:p w14:paraId="3D9E05A8" w14:textId="77777777" w:rsidR="005B102F" w:rsidRPr="005B102F" w:rsidRDefault="005B102F" w:rsidP="005B102F">
      <w:pPr>
        <w:jc w:val="both"/>
        <w:rPr>
          <w:rFonts w:cstheme="minorHAnsi"/>
          <w:sz w:val="24"/>
          <w:szCs w:val="24"/>
        </w:rPr>
      </w:pPr>
      <w:r w:rsidRPr="005B102F">
        <w:rPr>
          <w:rFonts w:cstheme="minorHAnsi"/>
          <w:sz w:val="24"/>
          <w:szCs w:val="24"/>
        </w:rPr>
        <w:t xml:space="preserve">Each proposal responds to one of the priorities identified during the intergenerational dialogue sessions organized in the first months of the project and foresees the involvement of representatives of formal and/or traditional institutions depending on the objectives of the same proposal. </w:t>
      </w:r>
    </w:p>
    <w:p w14:paraId="724BC8BB" w14:textId="77777777" w:rsidR="005B102F" w:rsidRPr="0073275A" w:rsidRDefault="005B102F" w:rsidP="0073275A">
      <w:pPr>
        <w:jc w:val="both"/>
        <w:rPr>
          <w:rFonts w:cstheme="minorHAnsi"/>
          <w:sz w:val="24"/>
          <w:szCs w:val="24"/>
        </w:rPr>
      </w:pPr>
      <w:r w:rsidRPr="0073275A">
        <w:rPr>
          <w:rFonts w:cstheme="minorHAnsi"/>
          <w:sz w:val="24"/>
          <w:szCs w:val="24"/>
        </w:rPr>
        <w:t>All projects have an amount around 400.000 xof. After the realization of the project, the members of the platforms must submit</w:t>
      </w:r>
    </w:p>
    <w:p w14:paraId="6060B1CE" w14:textId="467625F9" w:rsidR="005B102F" w:rsidRPr="005B102F" w:rsidRDefault="005B102F" w:rsidP="0073275A">
      <w:pPr>
        <w:pStyle w:val="PargrafodaLista"/>
        <w:numPr>
          <w:ilvl w:val="0"/>
          <w:numId w:val="21"/>
        </w:numPr>
        <w:jc w:val="both"/>
        <w:rPr>
          <w:rFonts w:cstheme="minorHAnsi"/>
          <w:sz w:val="24"/>
          <w:szCs w:val="24"/>
          <w:lang w:val="pt-GW"/>
        </w:rPr>
      </w:pPr>
      <w:r w:rsidRPr="005B102F">
        <w:rPr>
          <w:rFonts w:cstheme="minorHAnsi"/>
          <w:sz w:val="24"/>
          <w:szCs w:val="24"/>
          <w:lang w:val="pt-GW"/>
        </w:rPr>
        <w:t xml:space="preserve">all justification of the expenses incurred based on the project budget, </w:t>
      </w:r>
    </w:p>
    <w:p w14:paraId="7892200C" w14:textId="439E343F" w:rsidR="005B102F" w:rsidRPr="005B102F" w:rsidRDefault="005B102F" w:rsidP="0073275A">
      <w:pPr>
        <w:pStyle w:val="PargrafodaLista"/>
        <w:numPr>
          <w:ilvl w:val="0"/>
          <w:numId w:val="21"/>
        </w:numPr>
        <w:jc w:val="both"/>
        <w:rPr>
          <w:rFonts w:cstheme="minorHAnsi"/>
          <w:sz w:val="24"/>
          <w:szCs w:val="24"/>
          <w:lang w:val="pt-GW"/>
        </w:rPr>
      </w:pPr>
      <w:r w:rsidRPr="005B102F">
        <w:rPr>
          <w:rFonts w:cstheme="minorHAnsi"/>
          <w:sz w:val="24"/>
          <w:szCs w:val="24"/>
          <w:lang w:val="pt-GW"/>
        </w:rPr>
        <w:t xml:space="preserve">an attendance list and </w:t>
      </w:r>
    </w:p>
    <w:p w14:paraId="5275E2E5" w14:textId="27473758" w:rsidR="00CA247F" w:rsidRDefault="005B102F" w:rsidP="0073275A">
      <w:pPr>
        <w:pStyle w:val="PargrafodaLista"/>
        <w:numPr>
          <w:ilvl w:val="0"/>
          <w:numId w:val="21"/>
        </w:numPr>
        <w:jc w:val="both"/>
        <w:rPr>
          <w:rFonts w:cstheme="minorHAnsi"/>
          <w:sz w:val="24"/>
          <w:szCs w:val="24"/>
          <w:lang w:val="pt-GW"/>
        </w:rPr>
      </w:pPr>
      <w:r w:rsidRPr="005B102F">
        <w:rPr>
          <w:rFonts w:cstheme="minorHAnsi"/>
          <w:sz w:val="24"/>
          <w:szCs w:val="24"/>
          <w:lang w:val="pt-GW"/>
        </w:rPr>
        <w:t xml:space="preserve">a report for each of the activities carried out. </w:t>
      </w:r>
    </w:p>
    <w:p w14:paraId="28F99E9F" w14:textId="77777777" w:rsidR="005B102F" w:rsidRPr="005B102F" w:rsidRDefault="005B102F" w:rsidP="005B102F">
      <w:pPr>
        <w:pStyle w:val="PargrafodaLista"/>
        <w:ind w:left="284"/>
        <w:jc w:val="both"/>
        <w:rPr>
          <w:rFonts w:cstheme="minorHAnsi"/>
          <w:sz w:val="24"/>
          <w:szCs w:val="24"/>
          <w:lang w:val="pt-GW"/>
        </w:rPr>
      </w:pPr>
    </w:p>
    <w:tbl>
      <w:tblPr>
        <w:tblStyle w:val="TabelacomGrelha"/>
        <w:tblW w:w="5000" w:type="pct"/>
        <w:tblLayout w:type="fixed"/>
        <w:tblLook w:val="04A0" w:firstRow="1" w:lastRow="0" w:firstColumn="1" w:lastColumn="0" w:noHBand="0" w:noVBand="1"/>
      </w:tblPr>
      <w:tblGrid>
        <w:gridCol w:w="1556"/>
        <w:gridCol w:w="4109"/>
        <w:gridCol w:w="8329"/>
      </w:tblGrid>
      <w:tr w:rsidR="00334EAC" w:rsidRPr="00E1729F" w14:paraId="19A85696" w14:textId="77777777" w:rsidTr="00E1729F">
        <w:tc>
          <w:tcPr>
            <w:tcW w:w="556" w:type="pct"/>
            <w:shd w:val="clear" w:color="auto" w:fill="DEEAF6" w:themeFill="accent5" w:themeFillTint="33"/>
          </w:tcPr>
          <w:p w14:paraId="44747B8D" w14:textId="5C1C09EA" w:rsidR="00334EAC" w:rsidRPr="00E1729F" w:rsidRDefault="00334EAC" w:rsidP="009D11FE">
            <w:pPr>
              <w:pStyle w:val="PargrafodaLista"/>
              <w:ind w:left="0"/>
              <w:rPr>
                <w:rFonts w:cstheme="minorHAnsi"/>
                <w:b/>
                <w:bCs/>
                <w:sz w:val="24"/>
                <w:szCs w:val="24"/>
              </w:rPr>
            </w:pPr>
            <w:r w:rsidRPr="00E1729F">
              <w:rPr>
                <w:rFonts w:cstheme="minorHAnsi"/>
                <w:b/>
                <w:bCs/>
                <w:sz w:val="24"/>
                <w:szCs w:val="24"/>
              </w:rPr>
              <w:t>Locali</w:t>
            </w:r>
            <w:r w:rsidR="0073275A">
              <w:rPr>
                <w:rFonts w:cstheme="minorHAnsi"/>
                <w:b/>
                <w:bCs/>
                <w:sz w:val="24"/>
                <w:szCs w:val="24"/>
              </w:rPr>
              <w:t>ty</w:t>
            </w:r>
          </w:p>
        </w:tc>
        <w:tc>
          <w:tcPr>
            <w:tcW w:w="1468" w:type="pct"/>
            <w:shd w:val="clear" w:color="auto" w:fill="DEEAF6" w:themeFill="accent5" w:themeFillTint="33"/>
          </w:tcPr>
          <w:p w14:paraId="43B4B9B9" w14:textId="1B170491" w:rsidR="00334EAC" w:rsidRPr="00E1729F" w:rsidRDefault="00334EAC" w:rsidP="00ED644F">
            <w:pPr>
              <w:pStyle w:val="PargrafodaLista"/>
              <w:ind w:left="0"/>
              <w:rPr>
                <w:rFonts w:cstheme="minorHAnsi"/>
                <w:b/>
                <w:bCs/>
                <w:sz w:val="24"/>
                <w:szCs w:val="24"/>
              </w:rPr>
            </w:pPr>
            <w:r w:rsidRPr="00E1729F">
              <w:rPr>
                <w:rFonts w:cstheme="minorHAnsi"/>
                <w:b/>
                <w:bCs/>
                <w:sz w:val="24"/>
                <w:szCs w:val="24"/>
              </w:rPr>
              <w:t>Obj</w:t>
            </w:r>
            <w:r w:rsidR="000B03E5">
              <w:rPr>
                <w:rFonts w:cstheme="minorHAnsi"/>
                <w:b/>
                <w:bCs/>
                <w:sz w:val="24"/>
                <w:szCs w:val="24"/>
              </w:rPr>
              <w:t>ective</w:t>
            </w:r>
          </w:p>
        </w:tc>
        <w:tc>
          <w:tcPr>
            <w:tcW w:w="2976" w:type="pct"/>
            <w:shd w:val="clear" w:color="auto" w:fill="DEEAF6" w:themeFill="accent5" w:themeFillTint="33"/>
          </w:tcPr>
          <w:p w14:paraId="0745BE76" w14:textId="12310F52" w:rsidR="00334EAC" w:rsidRPr="00E1729F" w:rsidRDefault="00334EAC" w:rsidP="00ED644F">
            <w:pPr>
              <w:pStyle w:val="PargrafodaLista"/>
              <w:ind w:left="0"/>
              <w:rPr>
                <w:rFonts w:cstheme="minorHAnsi"/>
                <w:b/>
                <w:bCs/>
                <w:sz w:val="24"/>
                <w:szCs w:val="24"/>
              </w:rPr>
            </w:pPr>
            <w:r w:rsidRPr="00E1729F">
              <w:rPr>
                <w:rFonts w:cstheme="minorHAnsi"/>
                <w:b/>
                <w:bCs/>
                <w:sz w:val="24"/>
                <w:szCs w:val="24"/>
              </w:rPr>
              <w:t>A</w:t>
            </w:r>
            <w:r w:rsidR="000B03E5">
              <w:rPr>
                <w:rFonts w:cstheme="minorHAnsi"/>
                <w:b/>
                <w:bCs/>
                <w:sz w:val="24"/>
                <w:szCs w:val="24"/>
              </w:rPr>
              <w:t xml:space="preserve">ctivities </w:t>
            </w:r>
          </w:p>
        </w:tc>
      </w:tr>
      <w:tr w:rsidR="00334EAC" w:rsidRPr="00E1729F" w14:paraId="28E58417" w14:textId="77777777" w:rsidTr="00E1729F">
        <w:tc>
          <w:tcPr>
            <w:tcW w:w="556" w:type="pct"/>
          </w:tcPr>
          <w:p w14:paraId="6A0E884A" w14:textId="0F0FF175" w:rsidR="00334EAC" w:rsidRPr="00E1729F" w:rsidRDefault="00334EAC" w:rsidP="009D11FE">
            <w:pPr>
              <w:pStyle w:val="PargrafodaLista"/>
              <w:ind w:left="0"/>
              <w:rPr>
                <w:rFonts w:asciiTheme="majorHAnsi" w:hAnsiTheme="majorHAnsi" w:cstheme="majorHAnsi"/>
                <w:sz w:val="24"/>
                <w:szCs w:val="24"/>
              </w:rPr>
            </w:pPr>
            <w:r w:rsidRPr="00E1729F">
              <w:rPr>
                <w:rFonts w:asciiTheme="majorHAnsi" w:hAnsiTheme="majorHAnsi" w:cstheme="majorHAnsi"/>
                <w:sz w:val="24"/>
                <w:szCs w:val="24"/>
              </w:rPr>
              <w:t>BAFATA</w:t>
            </w:r>
          </w:p>
        </w:tc>
        <w:tc>
          <w:tcPr>
            <w:tcW w:w="1468" w:type="pct"/>
          </w:tcPr>
          <w:p w14:paraId="4A8F69E1" w14:textId="1BA4C963" w:rsidR="00334EAC" w:rsidRPr="000B03E5" w:rsidRDefault="000B03E5" w:rsidP="00ED644F">
            <w:pPr>
              <w:pStyle w:val="PargrafodaLista"/>
              <w:ind w:left="0"/>
              <w:rPr>
                <w:rFonts w:asciiTheme="majorHAnsi" w:hAnsiTheme="majorHAnsi" w:cstheme="majorHAnsi"/>
                <w:sz w:val="24"/>
                <w:szCs w:val="24"/>
                <w:lang w:val="en-GB"/>
              </w:rPr>
            </w:pPr>
            <w:r w:rsidRPr="000B03E5">
              <w:rPr>
                <w:rFonts w:asciiTheme="majorHAnsi" w:hAnsiTheme="majorHAnsi" w:cstheme="majorHAnsi"/>
                <w:sz w:val="24"/>
                <w:szCs w:val="24"/>
                <w:lang w:val="en-GB"/>
              </w:rPr>
              <w:t xml:space="preserve">Create a space for interaction among young people </w:t>
            </w:r>
            <w:r w:rsidR="00971EF2">
              <w:rPr>
                <w:rFonts w:asciiTheme="majorHAnsi" w:hAnsiTheme="majorHAnsi" w:cstheme="majorHAnsi"/>
                <w:sz w:val="24"/>
                <w:szCs w:val="24"/>
                <w:lang w:val="en-GB"/>
              </w:rPr>
              <w:t>s</w:t>
            </w:r>
            <w:r w:rsidRPr="000B03E5">
              <w:rPr>
                <w:rFonts w:asciiTheme="majorHAnsi" w:hAnsiTheme="majorHAnsi" w:cstheme="majorHAnsi"/>
                <w:sz w:val="24"/>
                <w:szCs w:val="24"/>
                <w:lang w:val="en-GB"/>
              </w:rPr>
              <w:t>trengthen</w:t>
            </w:r>
            <w:r w:rsidR="00971EF2">
              <w:rPr>
                <w:rFonts w:asciiTheme="majorHAnsi" w:hAnsiTheme="majorHAnsi" w:cstheme="majorHAnsi"/>
                <w:sz w:val="24"/>
                <w:szCs w:val="24"/>
                <w:lang w:val="en-GB"/>
              </w:rPr>
              <w:t>ing</w:t>
            </w:r>
            <w:r>
              <w:rPr>
                <w:rFonts w:asciiTheme="majorHAnsi" w:hAnsiTheme="majorHAnsi" w:cstheme="majorHAnsi"/>
                <w:sz w:val="24"/>
                <w:szCs w:val="24"/>
                <w:lang w:val="en-GB"/>
              </w:rPr>
              <w:t xml:space="preserve"> cohesion</w:t>
            </w:r>
            <w:r w:rsidRPr="000B03E5">
              <w:rPr>
                <w:rFonts w:asciiTheme="majorHAnsi" w:hAnsiTheme="majorHAnsi" w:cstheme="majorHAnsi"/>
                <w:sz w:val="24"/>
                <w:szCs w:val="24"/>
                <w:lang w:val="en-GB"/>
              </w:rPr>
              <w:t xml:space="preserve"> and solidarity within youth</w:t>
            </w:r>
            <w:r>
              <w:rPr>
                <w:rFonts w:asciiTheme="majorHAnsi" w:hAnsiTheme="majorHAnsi" w:cstheme="majorHAnsi"/>
                <w:sz w:val="24"/>
                <w:szCs w:val="24"/>
                <w:lang w:val="en-GB"/>
              </w:rPr>
              <w:t>s</w:t>
            </w:r>
            <w:r w:rsidRPr="000B03E5">
              <w:rPr>
                <w:rFonts w:asciiTheme="majorHAnsi" w:hAnsiTheme="majorHAnsi" w:cstheme="majorHAnsi"/>
                <w:sz w:val="24"/>
                <w:szCs w:val="24"/>
                <w:lang w:val="en-GB"/>
              </w:rPr>
              <w:t xml:space="preserve"> to face the socio-economic and cultural challenges </w:t>
            </w:r>
            <w:r w:rsidR="00C86B05">
              <w:rPr>
                <w:rFonts w:asciiTheme="majorHAnsi" w:hAnsiTheme="majorHAnsi" w:cstheme="majorHAnsi"/>
                <w:sz w:val="24"/>
                <w:szCs w:val="24"/>
                <w:lang w:val="en-GB"/>
              </w:rPr>
              <w:t>a</w:t>
            </w:r>
            <w:r w:rsidRPr="000B03E5">
              <w:rPr>
                <w:rFonts w:asciiTheme="majorHAnsi" w:hAnsiTheme="majorHAnsi" w:cstheme="majorHAnsi"/>
                <w:sz w:val="24"/>
                <w:szCs w:val="24"/>
                <w:lang w:val="en-GB"/>
              </w:rPr>
              <w:t>ffect</w:t>
            </w:r>
            <w:r w:rsidR="00C86B05">
              <w:rPr>
                <w:rFonts w:asciiTheme="majorHAnsi" w:hAnsiTheme="majorHAnsi" w:cstheme="majorHAnsi"/>
                <w:sz w:val="24"/>
                <w:szCs w:val="24"/>
                <w:lang w:val="en-GB"/>
              </w:rPr>
              <w:t>ing</w:t>
            </w:r>
            <w:r w:rsidRPr="000B03E5">
              <w:rPr>
                <w:rFonts w:asciiTheme="majorHAnsi" w:hAnsiTheme="majorHAnsi" w:cstheme="majorHAnsi"/>
                <w:sz w:val="24"/>
                <w:szCs w:val="24"/>
                <w:lang w:val="en-GB"/>
              </w:rPr>
              <w:t xml:space="preserve"> the individual and collective present and future within society.   </w:t>
            </w:r>
          </w:p>
        </w:tc>
        <w:tc>
          <w:tcPr>
            <w:tcW w:w="2976" w:type="pct"/>
          </w:tcPr>
          <w:p w14:paraId="5A318BDF" w14:textId="2F5C86D3" w:rsidR="00C23E0A" w:rsidRPr="00C23E0A" w:rsidRDefault="00C23E0A" w:rsidP="00C23E0A">
            <w:pPr>
              <w:rPr>
                <w:rFonts w:asciiTheme="majorHAnsi" w:eastAsia="Times New Roman" w:hAnsiTheme="majorHAnsi" w:cstheme="majorHAnsi"/>
                <w:color w:val="000000"/>
                <w:sz w:val="24"/>
                <w:szCs w:val="24"/>
                <w:lang w:eastAsia="pt-PT"/>
              </w:rPr>
            </w:pPr>
            <w:r w:rsidRPr="00C23E0A">
              <w:rPr>
                <w:rFonts w:asciiTheme="majorHAnsi" w:eastAsia="Times New Roman" w:hAnsiTheme="majorHAnsi" w:cstheme="majorHAnsi"/>
                <w:color w:val="000000"/>
                <w:sz w:val="24"/>
                <w:szCs w:val="24"/>
                <w:lang w:eastAsia="pt-PT"/>
              </w:rPr>
              <w:t xml:space="preserve">1.Promote a regional youth conference to identify common problems affecting the region and develop </w:t>
            </w:r>
            <w:r>
              <w:rPr>
                <w:rFonts w:asciiTheme="majorHAnsi" w:eastAsia="Times New Roman" w:hAnsiTheme="majorHAnsi" w:cstheme="majorHAnsi"/>
                <w:color w:val="000000"/>
                <w:sz w:val="24"/>
                <w:szCs w:val="24"/>
                <w:lang w:eastAsia="pt-PT"/>
              </w:rPr>
              <w:t>na</w:t>
            </w:r>
            <w:r w:rsidRPr="00C23E0A">
              <w:rPr>
                <w:rFonts w:asciiTheme="majorHAnsi" w:eastAsia="Times New Roman" w:hAnsiTheme="majorHAnsi" w:cstheme="majorHAnsi"/>
                <w:color w:val="000000"/>
                <w:sz w:val="24"/>
                <w:szCs w:val="24"/>
                <w:lang w:val="en-GB" w:eastAsia="pt-PT"/>
              </w:rPr>
              <w:t xml:space="preserve"> a</w:t>
            </w:r>
            <w:r>
              <w:rPr>
                <w:rFonts w:asciiTheme="majorHAnsi" w:eastAsia="Times New Roman" w:hAnsiTheme="majorHAnsi" w:cstheme="majorHAnsi"/>
                <w:color w:val="000000"/>
                <w:sz w:val="24"/>
                <w:szCs w:val="24"/>
                <w:lang w:val="en-GB" w:eastAsia="pt-PT"/>
              </w:rPr>
              <w:t>ction</w:t>
            </w:r>
            <w:r w:rsidRPr="00C23E0A">
              <w:rPr>
                <w:rFonts w:asciiTheme="majorHAnsi" w:eastAsia="Times New Roman" w:hAnsiTheme="majorHAnsi" w:cstheme="majorHAnsi"/>
                <w:color w:val="000000"/>
                <w:sz w:val="24"/>
                <w:szCs w:val="24"/>
                <w:lang w:eastAsia="pt-PT"/>
              </w:rPr>
              <w:t xml:space="preserve"> plan and youth recommendations for the relevant </w:t>
            </w:r>
            <w:r w:rsidR="00E2779A" w:rsidRPr="00E2779A">
              <w:rPr>
                <w:rFonts w:asciiTheme="majorHAnsi" w:eastAsia="Times New Roman" w:hAnsiTheme="majorHAnsi" w:cstheme="majorHAnsi"/>
                <w:color w:val="000000"/>
                <w:sz w:val="24"/>
                <w:szCs w:val="24"/>
                <w:lang w:val="en-GB" w:eastAsia="pt-PT"/>
              </w:rPr>
              <w:t>reg</w:t>
            </w:r>
            <w:r w:rsidR="00E2779A">
              <w:rPr>
                <w:rFonts w:asciiTheme="majorHAnsi" w:eastAsia="Times New Roman" w:hAnsiTheme="majorHAnsi" w:cstheme="majorHAnsi"/>
                <w:color w:val="000000"/>
                <w:sz w:val="24"/>
                <w:szCs w:val="24"/>
                <w:lang w:val="en-GB" w:eastAsia="pt-PT"/>
              </w:rPr>
              <w:t xml:space="preserve">ionals </w:t>
            </w:r>
            <w:r w:rsidRPr="00C23E0A">
              <w:rPr>
                <w:rFonts w:asciiTheme="majorHAnsi" w:eastAsia="Times New Roman" w:hAnsiTheme="majorHAnsi" w:cstheme="majorHAnsi"/>
                <w:color w:val="000000"/>
                <w:sz w:val="24"/>
                <w:szCs w:val="24"/>
                <w:lang w:eastAsia="pt-PT"/>
              </w:rPr>
              <w:t xml:space="preserve">authorities. </w:t>
            </w:r>
          </w:p>
          <w:p w14:paraId="7ADDC543" w14:textId="1AFE87D3" w:rsidR="00334EAC" w:rsidRPr="00C23E0A" w:rsidRDefault="00C23E0A" w:rsidP="00C23E0A">
            <w:pPr>
              <w:rPr>
                <w:rFonts w:asciiTheme="majorHAnsi" w:eastAsia="Times New Roman" w:hAnsiTheme="majorHAnsi" w:cstheme="majorHAnsi"/>
                <w:color w:val="000000"/>
                <w:sz w:val="24"/>
                <w:szCs w:val="24"/>
                <w:lang w:val="en-GB" w:eastAsia="pt-PT"/>
              </w:rPr>
            </w:pPr>
            <w:r w:rsidRPr="00C23E0A">
              <w:rPr>
                <w:rFonts w:asciiTheme="majorHAnsi" w:eastAsia="Times New Roman" w:hAnsiTheme="majorHAnsi" w:cstheme="majorHAnsi"/>
                <w:color w:val="000000"/>
                <w:sz w:val="24"/>
                <w:szCs w:val="24"/>
                <w:lang w:val="en-GB" w:eastAsia="pt-PT"/>
              </w:rPr>
              <w:t>2.Organization of a</w:t>
            </w:r>
            <w:r w:rsidR="00E2779A">
              <w:rPr>
                <w:rFonts w:asciiTheme="majorHAnsi" w:eastAsia="Times New Roman" w:hAnsiTheme="majorHAnsi" w:cstheme="majorHAnsi"/>
                <w:color w:val="000000"/>
                <w:sz w:val="24"/>
                <w:szCs w:val="24"/>
                <w:lang w:val="en-GB" w:eastAsia="pt-PT"/>
              </w:rPr>
              <w:t xml:space="preserve"> football</w:t>
            </w:r>
            <w:r w:rsidRPr="00C23E0A">
              <w:rPr>
                <w:rFonts w:asciiTheme="majorHAnsi" w:eastAsia="Times New Roman" w:hAnsiTheme="majorHAnsi" w:cstheme="majorHAnsi"/>
                <w:color w:val="000000"/>
                <w:sz w:val="24"/>
                <w:szCs w:val="24"/>
                <w:lang w:val="en-GB" w:eastAsia="pt-PT"/>
              </w:rPr>
              <w:t xml:space="preserve"> tournament among youth organizations with the participation of representatives of the</w:t>
            </w:r>
            <w:r w:rsidR="00E2779A">
              <w:rPr>
                <w:rFonts w:asciiTheme="majorHAnsi" w:eastAsia="Times New Roman" w:hAnsiTheme="majorHAnsi" w:cstheme="majorHAnsi"/>
                <w:color w:val="000000"/>
                <w:sz w:val="24"/>
                <w:szCs w:val="24"/>
                <w:lang w:val="en-GB" w:eastAsia="pt-PT"/>
              </w:rPr>
              <w:t xml:space="preserve"> regional</w:t>
            </w:r>
            <w:r w:rsidRPr="00C23E0A">
              <w:rPr>
                <w:rFonts w:asciiTheme="majorHAnsi" w:eastAsia="Times New Roman" w:hAnsiTheme="majorHAnsi" w:cstheme="majorHAnsi"/>
                <w:color w:val="000000"/>
                <w:sz w:val="24"/>
                <w:szCs w:val="24"/>
                <w:lang w:val="en-GB" w:eastAsia="pt-PT"/>
              </w:rPr>
              <w:t xml:space="preserve"> institutions.</w:t>
            </w:r>
          </w:p>
        </w:tc>
      </w:tr>
      <w:tr w:rsidR="00334EAC" w:rsidRPr="00E1729F" w14:paraId="102E8617" w14:textId="77777777" w:rsidTr="00E1729F">
        <w:tc>
          <w:tcPr>
            <w:tcW w:w="556" w:type="pct"/>
          </w:tcPr>
          <w:p w14:paraId="769013E5" w14:textId="77777777" w:rsidR="00334EAC" w:rsidRPr="00E1729F" w:rsidRDefault="00334EAC" w:rsidP="009D11FE">
            <w:pPr>
              <w:pStyle w:val="PargrafodaLista"/>
              <w:ind w:left="0"/>
              <w:rPr>
                <w:rFonts w:asciiTheme="majorHAnsi" w:eastAsia="Times New Roman" w:hAnsiTheme="majorHAnsi" w:cstheme="majorHAnsi"/>
                <w:color w:val="000000"/>
                <w:sz w:val="24"/>
                <w:szCs w:val="24"/>
                <w:lang w:eastAsia="pt-PT"/>
              </w:rPr>
            </w:pPr>
            <w:r w:rsidRPr="00E1729F">
              <w:rPr>
                <w:rFonts w:asciiTheme="majorHAnsi" w:eastAsia="Times New Roman" w:hAnsiTheme="majorHAnsi" w:cstheme="majorHAnsi"/>
                <w:color w:val="000000"/>
                <w:sz w:val="24"/>
                <w:szCs w:val="24"/>
                <w:lang w:eastAsia="pt-PT"/>
              </w:rPr>
              <w:t>BIOMBO</w:t>
            </w:r>
          </w:p>
          <w:p w14:paraId="08093DCD" w14:textId="77777777" w:rsidR="00334EAC" w:rsidRPr="00E1729F" w:rsidRDefault="00334EAC" w:rsidP="009D11FE">
            <w:pPr>
              <w:pStyle w:val="PargrafodaLista"/>
              <w:ind w:left="0"/>
              <w:rPr>
                <w:rFonts w:asciiTheme="majorHAnsi" w:hAnsiTheme="majorHAnsi" w:cstheme="majorHAnsi"/>
                <w:sz w:val="24"/>
                <w:szCs w:val="24"/>
              </w:rPr>
            </w:pPr>
          </w:p>
        </w:tc>
        <w:tc>
          <w:tcPr>
            <w:tcW w:w="1468" w:type="pct"/>
          </w:tcPr>
          <w:p w14:paraId="0D07120E" w14:textId="77777777" w:rsidR="008076C9" w:rsidRPr="008076C9" w:rsidRDefault="008076C9" w:rsidP="008076C9">
            <w:pPr>
              <w:rPr>
                <w:rFonts w:asciiTheme="majorHAnsi" w:hAnsiTheme="majorHAnsi" w:cstheme="majorHAnsi"/>
                <w:sz w:val="24"/>
                <w:szCs w:val="24"/>
                <w:lang w:val="en-GB"/>
              </w:rPr>
            </w:pPr>
            <w:r w:rsidRPr="008076C9">
              <w:rPr>
                <w:rFonts w:asciiTheme="majorHAnsi" w:hAnsiTheme="majorHAnsi" w:cstheme="majorHAnsi"/>
                <w:sz w:val="24"/>
                <w:szCs w:val="24"/>
                <w:lang w:val="en-GB"/>
              </w:rPr>
              <w:t>Strengthen the contribution of young people in the decision-making sphere for peace consolidation through training and capacity building activities.</w:t>
            </w:r>
          </w:p>
          <w:p w14:paraId="659493F9" w14:textId="59983FA1" w:rsidR="00334EAC" w:rsidRPr="008076C9" w:rsidRDefault="008076C9" w:rsidP="008076C9">
            <w:pPr>
              <w:pStyle w:val="PargrafodaLista"/>
              <w:rPr>
                <w:rFonts w:asciiTheme="majorHAnsi" w:hAnsiTheme="majorHAnsi" w:cstheme="majorHAnsi"/>
                <w:sz w:val="24"/>
                <w:szCs w:val="24"/>
                <w:lang w:val="en-GB"/>
              </w:rPr>
            </w:pPr>
            <w:r w:rsidRPr="008076C9">
              <w:rPr>
                <w:rFonts w:asciiTheme="majorHAnsi" w:hAnsiTheme="majorHAnsi" w:cstheme="majorHAnsi"/>
                <w:sz w:val="24"/>
                <w:szCs w:val="24"/>
                <w:lang w:val="en-GB"/>
              </w:rPr>
              <w:tab/>
            </w:r>
          </w:p>
        </w:tc>
        <w:tc>
          <w:tcPr>
            <w:tcW w:w="2976" w:type="pct"/>
          </w:tcPr>
          <w:p w14:paraId="42D1AE3A" w14:textId="36DEC77A" w:rsidR="008076C9" w:rsidRPr="008076C9" w:rsidRDefault="008076C9" w:rsidP="008076C9">
            <w:pPr>
              <w:rPr>
                <w:rFonts w:asciiTheme="majorHAnsi" w:hAnsiTheme="majorHAnsi" w:cstheme="majorHAnsi"/>
                <w:sz w:val="24"/>
                <w:szCs w:val="24"/>
              </w:rPr>
            </w:pPr>
            <w:r w:rsidRPr="008076C9">
              <w:rPr>
                <w:rFonts w:asciiTheme="majorHAnsi" w:hAnsiTheme="majorHAnsi" w:cstheme="majorHAnsi"/>
                <w:sz w:val="24"/>
                <w:szCs w:val="24"/>
              </w:rPr>
              <w:t xml:space="preserve">1.Development of an awareness campaign on active citizenship with the presence of CSOs and </w:t>
            </w:r>
            <w:r w:rsidR="00C86B05">
              <w:rPr>
                <w:rFonts w:asciiTheme="majorHAnsi" w:hAnsiTheme="majorHAnsi" w:cstheme="majorHAnsi"/>
                <w:sz w:val="24"/>
                <w:szCs w:val="24"/>
              </w:rPr>
              <w:t>L</w:t>
            </w:r>
            <w:r w:rsidR="00C86B05" w:rsidRPr="00C86B05">
              <w:rPr>
                <w:rFonts w:asciiTheme="majorHAnsi" w:hAnsiTheme="majorHAnsi" w:cstheme="majorHAnsi"/>
                <w:sz w:val="24"/>
                <w:szCs w:val="24"/>
                <w:lang w:val="en-GB"/>
              </w:rPr>
              <w:t>oc</w:t>
            </w:r>
            <w:r w:rsidR="00C86B05">
              <w:rPr>
                <w:rFonts w:asciiTheme="majorHAnsi" w:hAnsiTheme="majorHAnsi" w:cstheme="majorHAnsi"/>
                <w:sz w:val="24"/>
                <w:szCs w:val="24"/>
                <w:lang w:val="en-GB"/>
              </w:rPr>
              <w:t>al Development Associations (L</w:t>
            </w:r>
            <w:r w:rsidR="0052526A">
              <w:rPr>
                <w:rFonts w:asciiTheme="majorHAnsi" w:hAnsiTheme="majorHAnsi" w:cstheme="majorHAnsi"/>
                <w:sz w:val="24"/>
                <w:szCs w:val="24"/>
                <w:lang w:val="en-GB"/>
              </w:rPr>
              <w:t>DA</w:t>
            </w:r>
            <w:r w:rsidR="00C86B05">
              <w:rPr>
                <w:rFonts w:asciiTheme="majorHAnsi" w:hAnsiTheme="majorHAnsi" w:cstheme="majorHAnsi"/>
                <w:sz w:val="24"/>
                <w:szCs w:val="24"/>
                <w:lang w:val="en-GB"/>
              </w:rPr>
              <w:t>)</w:t>
            </w:r>
            <w:r w:rsidRPr="008076C9">
              <w:rPr>
                <w:rFonts w:asciiTheme="majorHAnsi" w:hAnsiTheme="majorHAnsi" w:cstheme="majorHAnsi"/>
                <w:sz w:val="24"/>
                <w:szCs w:val="24"/>
              </w:rPr>
              <w:t xml:space="preserve"> in the region. </w:t>
            </w:r>
          </w:p>
          <w:p w14:paraId="0FFDA1A2" w14:textId="3DFFDBD3" w:rsidR="00334EAC" w:rsidRPr="008076C9" w:rsidRDefault="008076C9" w:rsidP="008076C9">
            <w:pPr>
              <w:rPr>
                <w:rFonts w:asciiTheme="majorHAnsi" w:hAnsiTheme="majorHAnsi" w:cstheme="majorHAnsi"/>
                <w:sz w:val="24"/>
                <w:szCs w:val="24"/>
                <w:lang w:val="en-GB"/>
              </w:rPr>
            </w:pPr>
            <w:r w:rsidRPr="008076C9">
              <w:rPr>
                <w:rFonts w:asciiTheme="majorHAnsi" w:hAnsiTheme="majorHAnsi" w:cstheme="majorHAnsi"/>
                <w:sz w:val="24"/>
                <w:szCs w:val="24"/>
                <w:lang w:val="en-GB"/>
              </w:rPr>
              <w:t xml:space="preserve">2.Production of a training manual and </w:t>
            </w:r>
            <w:r w:rsidR="00C86B05">
              <w:rPr>
                <w:rFonts w:asciiTheme="majorHAnsi" w:hAnsiTheme="majorHAnsi" w:cstheme="majorHAnsi"/>
                <w:sz w:val="24"/>
                <w:szCs w:val="24"/>
                <w:lang w:val="en-GB"/>
              </w:rPr>
              <w:t xml:space="preserve">development of </w:t>
            </w:r>
            <w:r w:rsidRPr="008076C9">
              <w:rPr>
                <w:rFonts w:asciiTheme="majorHAnsi" w:hAnsiTheme="majorHAnsi" w:cstheme="majorHAnsi"/>
                <w:sz w:val="24"/>
                <w:szCs w:val="24"/>
                <w:lang w:val="en-GB"/>
              </w:rPr>
              <w:t xml:space="preserve">training on leadership and management </w:t>
            </w:r>
            <w:r w:rsidR="00C86B05">
              <w:rPr>
                <w:rFonts w:asciiTheme="majorHAnsi" w:hAnsiTheme="majorHAnsi" w:cstheme="majorHAnsi"/>
                <w:sz w:val="24"/>
                <w:szCs w:val="24"/>
                <w:lang w:val="en-GB"/>
              </w:rPr>
              <w:t xml:space="preserve">for youth leaders </w:t>
            </w:r>
            <w:r w:rsidRPr="008076C9">
              <w:rPr>
                <w:rFonts w:asciiTheme="majorHAnsi" w:hAnsiTheme="majorHAnsi" w:cstheme="majorHAnsi"/>
                <w:sz w:val="24"/>
                <w:szCs w:val="24"/>
                <w:lang w:val="en-GB"/>
              </w:rPr>
              <w:t xml:space="preserve">with the presence and support of community leaders and local government representatives. </w:t>
            </w:r>
          </w:p>
        </w:tc>
      </w:tr>
      <w:tr w:rsidR="00334EAC" w:rsidRPr="00E1729F" w14:paraId="168C41F9" w14:textId="77777777" w:rsidTr="00E1729F">
        <w:tc>
          <w:tcPr>
            <w:tcW w:w="556" w:type="pct"/>
          </w:tcPr>
          <w:p w14:paraId="63DAE9B5" w14:textId="7A5E70C9" w:rsidR="00334EAC" w:rsidRPr="00E1729F" w:rsidRDefault="00334EAC" w:rsidP="009D11FE">
            <w:pPr>
              <w:pStyle w:val="PargrafodaLista"/>
              <w:ind w:left="0"/>
              <w:rPr>
                <w:rFonts w:asciiTheme="majorHAnsi" w:hAnsiTheme="majorHAnsi" w:cstheme="majorHAnsi"/>
                <w:sz w:val="24"/>
                <w:szCs w:val="24"/>
              </w:rPr>
            </w:pPr>
            <w:r w:rsidRPr="00E1729F">
              <w:rPr>
                <w:rFonts w:asciiTheme="majorHAnsi" w:hAnsiTheme="majorHAnsi" w:cstheme="majorHAnsi"/>
                <w:sz w:val="24"/>
                <w:szCs w:val="24"/>
              </w:rPr>
              <w:t>BISSAU</w:t>
            </w:r>
          </w:p>
        </w:tc>
        <w:tc>
          <w:tcPr>
            <w:tcW w:w="1468" w:type="pct"/>
          </w:tcPr>
          <w:p w14:paraId="38E78C15" w14:textId="77777777" w:rsidR="005423C3" w:rsidRPr="005423C3" w:rsidRDefault="005423C3" w:rsidP="005423C3">
            <w:pPr>
              <w:rPr>
                <w:rFonts w:asciiTheme="majorHAnsi" w:hAnsiTheme="majorHAnsi" w:cstheme="majorHAnsi"/>
                <w:sz w:val="24"/>
                <w:szCs w:val="24"/>
              </w:rPr>
            </w:pPr>
            <w:r w:rsidRPr="005423C3">
              <w:rPr>
                <w:rFonts w:asciiTheme="majorHAnsi" w:hAnsiTheme="majorHAnsi" w:cstheme="majorHAnsi"/>
                <w:sz w:val="24"/>
                <w:szCs w:val="24"/>
              </w:rPr>
              <w:t xml:space="preserve">Create a space for intergenerational dialogue in order to establish mutual trust for a peaceful and sustainable transition between generations. </w:t>
            </w:r>
          </w:p>
          <w:p w14:paraId="1ECBEC02" w14:textId="571D2610" w:rsidR="005423C3" w:rsidRPr="005423C3" w:rsidRDefault="005423C3" w:rsidP="005423C3">
            <w:pPr>
              <w:rPr>
                <w:rFonts w:asciiTheme="majorHAnsi" w:hAnsiTheme="majorHAnsi" w:cstheme="majorHAnsi"/>
                <w:sz w:val="24"/>
                <w:szCs w:val="24"/>
              </w:rPr>
            </w:pPr>
            <w:r w:rsidRPr="005423C3">
              <w:rPr>
                <w:rFonts w:asciiTheme="majorHAnsi" w:hAnsiTheme="majorHAnsi" w:cstheme="majorHAnsi"/>
                <w:sz w:val="24"/>
                <w:szCs w:val="24"/>
              </w:rPr>
              <w:tab/>
            </w:r>
          </w:p>
          <w:p w14:paraId="6044BE49" w14:textId="57A27C40" w:rsidR="00334EAC" w:rsidRPr="005423C3" w:rsidRDefault="00334EAC" w:rsidP="005423C3">
            <w:pPr>
              <w:pStyle w:val="PargrafodaLista"/>
              <w:ind w:left="0"/>
              <w:rPr>
                <w:rFonts w:asciiTheme="majorHAnsi" w:hAnsiTheme="majorHAnsi" w:cstheme="majorHAnsi"/>
                <w:sz w:val="24"/>
                <w:szCs w:val="24"/>
                <w:lang w:val="en-GB"/>
              </w:rPr>
            </w:pPr>
          </w:p>
        </w:tc>
        <w:tc>
          <w:tcPr>
            <w:tcW w:w="2976" w:type="pct"/>
          </w:tcPr>
          <w:p w14:paraId="5B2360BF" w14:textId="76CEE469" w:rsidR="005423C3" w:rsidRPr="005423C3" w:rsidRDefault="005423C3" w:rsidP="005423C3">
            <w:pPr>
              <w:rPr>
                <w:rFonts w:asciiTheme="majorHAnsi" w:hAnsiTheme="majorHAnsi" w:cstheme="majorHAnsi"/>
                <w:sz w:val="24"/>
                <w:szCs w:val="24"/>
              </w:rPr>
            </w:pPr>
            <w:r w:rsidRPr="005423C3">
              <w:rPr>
                <w:rFonts w:asciiTheme="majorHAnsi" w:hAnsiTheme="majorHAnsi" w:cstheme="majorHAnsi"/>
                <w:sz w:val="24"/>
                <w:szCs w:val="24"/>
              </w:rPr>
              <w:t xml:space="preserve">1.Hold a </w:t>
            </w:r>
            <w:r w:rsidR="00184DF9" w:rsidRPr="00184DF9">
              <w:rPr>
                <w:rFonts w:asciiTheme="majorHAnsi" w:hAnsiTheme="majorHAnsi" w:cstheme="majorHAnsi"/>
                <w:sz w:val="24"/>
                <w:szCs w:val="24"/>
                <w:lang w:val="en-GB"/>
              </w:rPr>
              <w:t>com</w:t>
            </w:r>
            <w:r w:rsidR="00184DF9">
              <w:rPr>
                <w:rFonts w:asciiTheme="majorHAnsi" w:hAnsiTheme="majorHAnsi" w:cstheme="majorHAnsi"/>
                <w:sz w:val="24"/>
                <w:szCs w:val="24"/>
                <w:lang w:val="en-GB"/>
              </w:rPr>
              <w:t xml:space="preserve">munity </w:t>
            </w:r>
            <w:r w:rsidRPr="005423C3">
              <w:rPr>
                <w:rFonts w:asciiTheme="majorHAnsi" w:hAnsiTheme="majorHAnsi" w:cstheme="majorHAnsi"/>
                <w:sz w:val="24"/>
                <w:szCs w:val="24"/>
              </w:rPr>
              <w:t>meeting (</w:t>
            </w:r>
            <w:r w:rsidR="00C86B05" w:rsidRPr="00C86B05">
              <w:rPr>
                <w:rFonts w:asciiTheme="majorHAnsi" w:hAnsiTheme="majorHAnsi" w:cstheme="majorHAnsi"/>
                <w:sz w:val="24"/>
                <w:szCs w:val="24"/>
                <w:lang w:val="en-GB"/>
              </w:rPr>
              <w:t>d</w:t>
            </w:r>
            <w:r w:rsidRPr="005423C3">
              <w:rPr>
                <w:rFonts w:asciiTheme="majorHAnsi" w:hAnsiTheme="majorHAnsi" w:cstheme="majorHAnsi"/>
                <w:sz w:val="24"/>
                <w:szCs w:val="24"/>
              </w:rPr>
              <w:t xml:space="preserve">jumbai) on the "Generational transition </w:t>
            </w:r>
            <w:r w:rsidRPr="005423C3">
              <w:rPr>
                <w:rFonts w:asciiTheme="majorHAnsi" w:hAnsiTheme="majorHAnsi" w:cstheme="majorHAnsi"/>
                <w:sz w:val="24"/>
                <w:szCs w:val="24"/>
                <w:lang w:val="en-GB"/>
              </w:rPr>
              <w:t>fo</w:t>
            </w:r>
            <w:r>
              <w:rPr>
                <w:rFonts w:asciiTheme="majorHAnsi" w:hAnsiTheme="majorHAnsi" w:cstheme="majorHAnsi"/>
                <w:sz w:val="24"/>
                <w:szCs w:val="24"/>
                <w:lang w:val="en-GB"/>
              </w:rPr>
              <w:t>r</w:t>
            </w:r>
            <w:r w:rsidRPr="005423C3">
              <w:rPr>
                <w:rFonts w:asciiTheme="majorHAnsi" w:hAnsiTheme="majorHAnsi" w:cstheme="majorHAnsi"/>
                <w:sz w:val="24"/>
                <w:szCs w:val="24"/>
              </w:rPr>
              <w:t xml:space="preserve"> young people in decision making " with young people and representatives of institutions </w:t>
            </w:r>
          </w:p>
          <w:p w14:paraId="77435A0C" w14:textId="02FC04A2" w:rsidR="005423C3" w:rsidRPr="005423C3" w:rsidRDefault="005423C3" w:rsidP="005423C3">
            <w:pPr>
              <w:rPr>
                <w:rFonts w:asciiTheme="majorHAnsi" w:hAnsiTheme="majorHAnsi" w:cstheme="majorHAnsi"/>
                <w:sz w:val="24"/>
                <w:szCs w:val="24"/>
              </w:rPr>
            </w:pPr>
            <w:r w:rsidRPr="005423C3">
              <w:rPr>
                <w:rFonts w:asciiTheme="majorHAnsi" w:hAnsiTheme="majorHAnsi" w:cstheme="majorHAnsi"/>
                <w:sz w:val="24"/>
                <w:szCs w:val="24"/>
              </w:rPr>
              <w:t>2</w:t>
            </w:r>
            <w:r w:rsidRPr="005423C3">
              <w:rPr>
                <w:rFonts w:asciiTheme="majorHAnsi" w:hAnsiTheme="majorHAnsi" w:cstheme="majorHAnsi"/>
                <w:sz w:val="24"/>
                <w:szCs w:val="24"/>
                <w:lang w:val="en-GB"/>
              </w:rPr>
              <w:t xml:space="preserve">. </w:t>
            </w:r>
            <w:r w:rsidRPr="005423C3">
              <w:rPr>
                <w:rFonts w:asciiTheme="majorHAnsi" w:hAnsiTheme="majorHAnsi" w:cstheme="majorHAnsi"/>
                <w:sz w:val="24"/>
                <w:szCs w:val="24"/>
              </w:rPr>
              <w:t xml:space="preserve">Organization of </w:t>
            </w:r>
            <w:r w:rsidRPr="005423C3">
              <w:rPr>
                <w:rFonts w:asciiTheme="majorHAnsi" w:hAnsiTheme="majorHAnsi" w:cstheme="majorHAnsi"/>
                <w:sz w:val="24"/>
                <w:szCs w:val="24"/>
                <w:lang w:val="en-GB"/>
              </w:rPr>
              <w:t>au</w:t>
            </w:r>
            <w:r>
              <w:rPr>
                <w:rFonts w:asciiTheme="majorHAnsi" w:hAnsiTheme="majorHAnsi" w:cstheme="majorHAnsi"/>
                <w:sz w:val="24"/>
                <w:szCs w:val="24"/>
                <w:lang w:val="en-GB"/>
              </w:rPr>
              <w:t>scultations</w:t>
            </w:r>
            <w:r w:rsidRPr="005423C3">
              <w:rPr>
                <w:rFonts w:asciiTheme="majorHAnsi" w:hAnsiTheme="majorHAnsi" w:cstheme="majorHAnsi"/>
                <w:sz w:val="24"/>
                <w:szCs w:val="24"/>
              </w:rPr>
              <w:t xml:space="preserve"> sessions with local development </w:t>
            </w:r>
            <w:r w:rsidRPr="005423C3">
              <w:rPr>
                <w:rFonts w:asciiTheme="majorHAnsi" w:hAnsiTheme="majorHAnsi" w:cstheme="majorHAnsi"/>
                <w:sz w:val="24"/>
                <w:szCs w:val="24"/>
                <w:lang w:val="en-GB"/>
              </w:rPr>
              <w:t>as</w:t>
            </w:r>
            <w:r>
              <w:rPr>
                <w:rFonts w:asciiTheme="majorHAnsi" w:hAnsiTheme="majorHAnsi" w:cstheme="majorHAnsi"/>
                <w:sz w:val="24"/>
                <w:szCs w:val="24"/>
                <w:lang w:val="en-GB"/>
              </w:rPr>
              <w:t xml:space="preserve">sociations </w:t>
            </w:r>
            <w:r w:rsidRPr="005423C3">
              <w:rPr>
                <w:rFonts w:asciiTheme="majorHAnsi" w:hAnsiTheme="majorHAnsi" w:cstheme="majorHAnsi"/>
                <w:sz w:val="24"/>
                <w:szCs w:val="24"/>
              </w:rPr>
              <w:t xml:space="preserve"> (LDAs) to disseminate the recommendations produced in the intergenerational dialogue and collect their opinion.  </w:t>
            </w:r>
          </w:p>
          <w:p w14:paraId="4844E830" w14:textId="3C26332F" w:rsidR="00334EAC" w:rsidRPr="00793BA4" w:rsidRDefault="005423C3" w:rsidP="00793BA4">
            <w:pPr>
              <w:rPr>
                <w:rFonts w:asciiTheme="majorHAnsi" w:hAnsiTheme="majorHAnsi" w:cstheme="majorHAnsi"/>
                <w:sz w:val="24"/>
                <w:szCs w:val="24"/>
              </w:rPr>
            </w:pPr>
            <w:r w:rsidRPr="005423C3">
              <w:rPr>
                <w:rFonts w:asciiTheme="majorHAnsi" w:hAnsiTheme="majorHAnsi" w:cstheme="majorHAnsi"/>
                <w:sz w:val="24"/>
                <w:szCs w:val="24"/>
              </w:rPr>
              <w:t xml:space="preserve">3.Elaboration of a final resolution of the meeting (A1) and the soundings (A2).   </w:t>
            </w:r>
          </w:p>
        </w:tc>
      </w:tr>
      <w:tr w:rsidR="00334EAC" w:rsidRPr="00E1729F" w14:paraId="37A3866D" w14:textId="77777777" w:rsidTr="00E1729F">
        <w:tc>
          <w:tcPr>
            <w:tcW w:w="556" w:type="pct"/>
          </w:tcPr>
          <w:p w14:paraId="43960C0B" w14:textId="77777777" w:rsidR="00334EAC" w:rsidRPr="00E1729F" w:rsidRDefault="00334EAC" w:rsidP="009D11FE">
            <w:pPr>
              <w:pStyle w:val="PargrafodaLista"/>
              <w:ind w:left="0"/>
              <w:rPr>
                <w:rFonts w:asciiTheme="majorHAnsi" w:hAnsiTheme="majorHAnsi" w:cstheme="majorHAnsi"/>
                <w:sz w:val="24"/>
                <w:szCs w:val="24"/>
              </w:rPr>
            </w:pPr>
            <w:r w:rsidRPr="00E1729F">
              <w:rPr>
                <w:rFonts w:asciiTheme="majorHAnsi" w:hAnsiTheme="majorHAnsi" w:cstheme="majorHAnsi"/>
                <w:sz w:val="24"/>
                <w:szCs w:val="24"/>
              </w:rPr>
              <w:t>BUBA</w:t>
            </w:r>
          </w:p>
          <w:p w14:paraId="1DCB9A57" w14:textId="77777777" w:rsidR="00334EAC" w:rsidRPr="00E1729F" w:rsidRDefault="00334EAC" w:rsidP="009D11FE">
            <w:pPr>
              <w:pStyle w:val="PargrafodaLista"/>
              <w:ind w:left="0"/>
              <w:rPr>
                <w:rFonts w:asciiTheme="majorHAnsi" w:hAnsiTheme="majorHAnsi" w:cstheme="majorHAnsi"/>
                <w:sz w:val="24"/>
                <w:szCs w:val="24"/>
              </w:rPr>
            </w:pPr>
          </w:p>
        </w:tc>
        <w:tc>
          <w:tcPr>
            <w:tcW w:w="1468" w:type="pct"/>
          </w:tcPr>
          <w:p w14:paraId="26ECCDE1" w14:textId="18DC1E39" w:rsidR="00334EAC" w:rsidRPr="00793BA4" w:rsidRDefault="00793BA4" w:rsidP="00793BA4">
            <w:pPr>
              <w:rPr>
                <w:rFonts w:asciiTheme="majorHAnsi" w:hAnsiTheme="majorHAnsi" w:cstheme="majorHAnsi"/>
                <w:sz w:val="24"/>
                <w:szCs w:val="24"/>
                <w:lang w:val="en-GB"/>
              </w:rPr>
            </w:pPr>
            <w:r w:rsidRPr="00793BA4">
              <w:rPr>
                <w:rFonts w:asciiTheme="majorHAnsi" w:hAnsiTheme="majorHAnsi" w:cstheme="majorHAnsi"/>
                <w:sz w:val="24"/>
                <w:szCs w:val="24"/>
                <w:lang w:val="en-GB"/>
              </w:rPr>
              <w:t xml:space="preserve">Promote equal opportunity for all. </w:t>
            </w:r>
          </w:p>
        </w:tc>
        <w:tc>
          <w:tcPr>
            <w:tcW w:w="2976" w:type="pct"/>
          </w:tcPr>
          <w:p w14:paraId="60040E12" w14:textId="4DAC384A" w:rsidR="00793BA4" w:rsidRPr="00793BA4" w:rsidRDefault="00793BA4" w:rsidP="00793BA4">
            <w:pPr>
              <w:rPr>
                <w:rFonts w:asciiTheme="majorHAnsi" w:hAnsiTheme="majorHAnsi" w:cstheme="majorHAnsi"/>
                <w:sz w:val="24"/>
                <w:szCs w:val="24"/>
              </w:rPr>
            </w:pPr>
            <w:r w:rsidRPr="00793BA4">
              <w:rPr>
                <w:rFonts w:asciiTheme="majorHAnsi" w:hAnsiTheme="majorHAnsi" w:cstheme="majorHAnsi"/>
                <w:sz w:val="24"/>
                <w:szCs w:val="24"/>
                <w:lang w:val="en-GB"/>
              </w:rPr>
              <w:t>1.</w:t>
            </w:r>
            <w:r w:rsidRPr="00793BA4">
              <w:rPr>
                <w:rFonts w:asciiTheme="majorHAnsi" w:hAnsiTheme="majorHAnsi" w:cstheme="majorHAnsi"/>
                <w:sz w:val="24"/>
                <w:szCs w:val="24"/>
              </w:rPr>
              <w:t xml:space="preserve">Hold a capacity building meeting for religious leaders, CSOs, and neighborhood committees on social equality and opportunity. </w:t>
            </w:r>
          </w:p>
          <w:p w14:paraId="169CAD2C" w14:textId="1CB25E1F" w:rsidR="00793BA4" w:rsidRPr="00793BA4" w:rsidRDefault="00793BA4" w:rsidP="00793BA4">
            <w:pPr>
              <w:rPr>
                <w:rFonts w:asciiTheme="majorHAnsi" w:hAnsiTheme="majorHAnsi" w:cstheme="majorHAnsi"/>
                <w:sz w:val="24"/>
                <w:szCs w:val="24"/>
                <w:lang w:val="en-GB"/>
              </w:rPr>
            </w:pPr>
            <w:r w:rsidRPr="00793BA4">
              <w:rPr>
                <w:rFonts w:asciiTheme="majorHAnsi" w:hAnsiTheme="majorHAnsi" w:cstheme="majorHAnsi"/>
                <w:sz w:val="24"/>
                <w:szCs w:val="24"/>
                <w:lang w:val="en-GB"/>
              </w:rPr>
              <w:t>2.Promote</w:t>
            </w:r>
            <w:r w:rsidR="0030701A">
              <w:rPr>
                <w:rFonts w:asciiTheme="majorHAnsi" w:hAnsiTheme="majorHAnsi" w:cstheme="majorHAnsi"/>
                <w:sz w:val="24"/>
                <w:szCs w:val="24"/>
                <w:lang w:val="en-GB"/>
              </w:rPr>
              <w:t xml:space="preserve"> 3</w:t>
            </w:r>
            <w:r w:rsidRPr="00793BA4">
              <w:rPr>
                <w:rFonts w:asciiTheme="majorHAnsi" w:hAnsiTheme="majorHAnsi" w:cstheme="majorHAnsi"/>
                <w:sz w:val="24"/>
                <w:szCs w:val="24"/>
                <w:lang w:val="en-GB"/>
              </w:rPr>
              <w:t xml:space="preserve"> restitution meetings in the 3 communities of Buba on equality and social opportunity. </w:t>
            </w:r>
          </w:p>
          <w:p w14:paraId="4A33A2E1" w14:textId="77777777" w:rsidR="00334EAC" w:rsidRDefault="00793BA4" w:rsidP="00793BA4">
            <w:pPr>
              <w:rPr>
                <w:rFonts w:asciiTheme="majorHAnsi" w:hAnsiTheme="majorHAnsi" w:cstheme="majorHAnsi"/>
                <w:sz w:val="24"/>
                <w:szCs w:val="24"/>
                <w:lang w:val="en-GB"/>
              </w:rPr>
            </w:pPr>
            <w:r w:rsidRPr="00793BA4">
              <w:rPr>
                <w:rFonts w:asciiTheme="majorHAnsi" w:hAnsiTheme="majorHAnsi" w:cstheme="majorHAnsi"/>
                <w:sz w:val="24"/>
                <w:szCs w:val="24"/>
                <w:lang w:val="en-GB"/>
              </w:rPr>
              <w:t>3.Make a final balance of the activities carried out and elaborate a final report.</w:t>
            </w:r>
          </w:p>
          <w:p w14:paraId="65A2F525" w14:textId="13AF6147" w:rsidR="00793BA4" w:rsidRPr="00793BA4" w:rsidRDefault="00793BA4" w:rsidP="00793BA4">
            <w:pPr>
              <w:rPr>
                <w:rFonts w:asciiTheme="majorHAnsi" w:hAnsiTheme="majorHAnsi" w:cstheme="majorHAnsi"/>
                <w:sz w:val="24"/>
                <w:szCs w:val="24"/>
                <w:lang w:val="en-GB"/>
              </w:rPr>
            </w:pPr>
          </w:p>
        </w:tc>
      </w:tr>
      <w:tr w:rsidR="00334EAC" w:rsidRPr="00E1729F" w14:paraId="136AB0C8" w14:textId="77777777" w:rsidTr="00E1729F">
        <w:tc>
          <w:tcPr>
            <w:tcW w:w="556" w:type="pct"/>
          </w:tcPr>
          <w:p w14:paraId="27926094" w14:textId="77777777" w:rsidR="00334EAC" w:rsidRPr="00E1729F" w:rsidRDefault="00334EAC" w:rsidP="009D11FE">
            <w:pPr>
              <w:pStyle w:val="PargrafodaLista"/>
              <w:ind w:left="0"/>
              <w:rPr>
                <w:rFonts w:asciiTheme="majorHAnsi" w:hAnsiTheme="majorHAnsi" w:cstheme="majorHAnsi"/>
                <w:sz w:val="24"/>
                <w:szCs w:val="24"/>
              </w:rPr>
            </w:pPr>
            <w:r w:rsidRPr="00E1729F">
              <w:rPr>
                <w:rFonts w:asciiTheme="majorHAnsi" w:hAnsiTheme="majorHAnsi" w:cstheme="majorHAnsi"/>
                <w:sz w:val="24"/>
                <w:szCs w:val="24"/>
              </w:rPr>
              <w:t>BUBAQUE</w:t>
            </w:r>
          </w:p>
          <w:p w14:paraId="1768D25A" w14:textId="77777777" w:rsidR="00334EAC" w:rsidRPr="00E1729F" w:rsidRDefault="00334EAC" w:rsidP="009D11FE">
            <w:pPr>
              <w:pStyle w:val="PargrafodaLista"/>
              <w:ind w:left="0"/>
              <w:rPr>
                <w:rFonts w:asciiTheme="majorHAnsi" w:hAnsiTheme="majorHAnsi" w:cstheme="majorHAnsi"/>
                <w:sz w:val="24"/>
                <w:szCs w:val="24"/>
              </w:rPr>
            </w:pPr>
          </w:p>
        </w:tc>
        <w:tc>
          <w:tcPr>
            <w:tcW w:w="1468" w:type="pct"/>
          </w:tcPr>
          <w:p w14:paraId="689E1A7D" w14:textId="03D345AB" w:rsidR="009C266B" w:rsidRPr="009C266B" w:rsidRDefault="009C266B" w:rsidP="00573013">
            <w:pPr>
              <w:rPr>
                <w:rFonts w:asciiTheme="majorHAnsi" w:hAnsiTheme="majorHAnsi" w:cstheme="majorHAnsi"/>
                <w:sz w:val="24"/>
                <w:szCs w:val="24"/>
                <w:lang w:val="en-GB"/>
              </w:rPr>
            </w:pPr>
            <w:r w:rsidRPr="009C266B">
              <w:rPr>
                <w:rFonts w:asciiTheme="majorHAnsi" w:hAnsiTheme="majorHAnsi" w:cstheme="majorHAnsi"/>
                <w:sz w:val="24"/>
                <w:szCs w:val="24"/>
                <w:lang w:val="en-GB"/>
              </w:rPr>
              <w:t xml:space="preserve">Awaken, inform and raise awareness among youth about opportunities for new inclusive and participatory leadership </w:t>
            </w:r>
            <w:r w:rsidR="0030701A">
              <w:rPr>
                <w:rFonts w:asciiTheme="majorHAnsi" w:hAnsiTheme="majorHAnsi" w:cstheme="majorHAnsi"/>
                <w:sz w:val="24"/>
                <w:szCs w:val="24"/>
                <w:lang w:val="en-GB"/>
              </w:rPr>
              <w:t xml:space="preserve">to strengthen </w:t>
            </w:r>
            <w:r w:rsidRPr="009C266B">
              <w:rPr>
                <w:rFonts w:asciiTheme="majorHAnsi" w:hAnsiTheme="majorHAnsi" w:cstheme="majorHAnsi"/>
                <w:sz w:val="24"/>
                <w:szCs w:val="24"/>
                <w:lang w:val="en-GB"/>
              </w:rPr>
              <w:t>youth participation in decision making</w:t>
            </w:r>
            <w:r w:rsidR="0030701A">
              <w:rPr>
                <w:rFonts w:asciiTheme="majorHAnsi" w:hAnsiTheme="majorHAnsi" w:cstheme="majorHAnsi"/>
                <w:sz w:val="24"/>
                <w:szCs w:val="24"/>
                <w:lang w:val="en-GB"/>
              </w:rPr>
              <w:t xml:space="preserve">. </w:t>
            </w:r>
          </w:p>
          <w:p w14:paraId="146B17A9" w14:textId="77777777" w:rsidR="009C266B" w:rsidRPr="009C266B" w:rsidRDefault="009C266B" w:rsidP="009C266B">
            <w:pPr>
              <w:pStyle w:val="PargrafodaLista"/>
              <w:rPr>
                <w:rFonts w:asciiTheme="majorHAnsi" w:hAnsiTheme="majorHAnsi" w:cstheme="majorHAnsi"/>
                <w:sz w:val="24"/>
                <w:szCs w:val="24"/>
                <w:lang w:val="en-GB"/>
              </w:rPr>
            </w:pPr>
          </w:p>
          <w:p w14:paraId="6B777799" w14:textId="77777777" w:rsidR="009C266B" w:rsidRPr="009C266B" w:rsidRDefault="009C266B" w:rsidP="009C266B">
            <w:pPr>
              <w:pStyle w:val="PargrafodaLista"/>
              <w:rPr>
                <w:rFonts w:asciiTheme="majorHAnsi" w:hAnsiTheme="majorHAnsi" w:cstheme="majorHAnsi"/>
                <w:sz w:val="24"/>
                <w:szCs w:val="24"/>
                <w:lang w:val="en-GB"/>
              </w:rPr>
            </w:pPr>
          </w:p>
          <w:p w14:paraId="6134142D" w14:textId="77777777" w:rsidR="009C266B" w:rsidRPr="009C266B" w:rsidRDefault="009C266B" w:rsidP="009C266B">
            <w:pPr>
              <w:pStyle w:val="PargrafodaLista"/>
              <w:rPr>
                <w:rFonts w:asciiTheme="majorHAnsi" w:hAnsiTheme="majorHAnsi" w:cstheme="majorHAnsi"/>
                <w:sz w:val="24"/>
                <w:szCs w:val="24"/>
                <w:lang w:val="en-GB"/>
              </w:rPr>
            </w:pPr>
          </w:p>
          <w:p w14:paraId="2B5A7680" w14:textId="0006B345" w:rsidR="00334EAC" w:rsidRPr="009C266B" w:rsidRDefault="00334EAC" w:rsidP="00ED644F">
            <w:pPr>
              <w:pStyle w:val="PargrafodaLista"/>
              <w:ind w:left="0"/>
              <w:rPr>
                <w:rFonts w:asciiTheme="majorHAnsi" w:hAnsiTheme="majorHAnsi" w:cstheme="majorHAnsi"/>
                <w:sz w:val="24"/>
                <w:szCs w:val="24"/>
                <w:lang w:val="en-GB"/>
              </w:rPr>
            </w:pPr>
          </w:p>
        </w:tc>
        <w:tc>
          <w:tcPr>
            <w:tcW w:w="2976" w:type="pct"/>
          </w:tcPr>
          <w:p w14:paraId="1C302663" w14:textId="0D881839" w:rsidR="00573013" w:rsidRPr="009C266B" w:rsidRDefault="00573013" w:rsidP="00573013">
            <w:pPr>
              <w:rPr>
                <w:rFonts w:asciiTheme="majorHAnsi" w:hAnsiTheme="majorHAnsi" w:cstheme="majorHAnsi"/>
                <w:sz w:val="24"/>
                <w:szCs w:val="24"/>
                <w:lang w:val="en-GB"/>
              </w:rPr>
            </w:pPr>
            <w:r w:rsidRPr="009C266B">
              <w:rPr>
                <w:rFonts w:asciiTheme="majorHAnsi" w:hAnsiTheme="majorHAnsi" w:cstheme="majorHAnsi"/>
                <w:sz w:val="24"/>
                <w:szCs w:val="24"/>
                <w:lang w:val="en-GB"/>
              </w:rPr>
              <w:t>1.</w:t>
            </w:r>
            <w:r w:rsidR="00FE2143">
              <w:rPr>
                <w:rFonts w:asciiTheme="majorHAnsi" w:hAnsiTheme="majorHAnsi" w:cstheme="majorHAnsi"/>
                <w:sz w:val="24"/>
                <w:szCs w:val="24"/>
                <w:lang w:val="en-GB"/>
              </w:rPr>
              <w:t>H</w:t>
            </w:r>
            <w:r w:rsidRPr="009C266B">
              <w:rPr>
                <w:rFonts w:asciiTheme="majorHAnsi" w:hAnsiTheme="majorHAnsi" w:cstheme="majorHAnsi"/>
                <w:sz w:val="24"/>
                <w:szCs w:val="24"/>
                <w:lang w:val="en-GB"/>
              </w:rPr>
              <w:t xml:space="preserve">old an information, awareness and capacity building session with young leaders from the Association of </w:t>
            </w:r>
            <w:r w:rsidR="000D0FB6">
              <w:rPr>
                <w:rFonts w:asciiTheme="majorHAnsi" w:hAnsiTheme="majorHAnsi" w:cstheme="majorHAnsi"/>
                <w:sz w:val="24"/>
                <w:szCs w:val="24"/>
                <w:lang w:val="en-GB"/>
              </w:rPr>
              <w:t>Sons</w:t>
            </w:r>
            <w:r w:rsidRPr="009C266B">
              <w:rPr>
                <w:rFonts w:asciiTheme="majorHAnsi" w:hAnsiTheme="majorHAnsi" w:cstheme="majorHAnsi"/>
                <w:sz w:val="24"/>
                <w:szCs w:val="24"/>
                <w:lang w:val="en-GB"/>
              </w:rPr>
              <w:t xml:space="preserve"> and Friends of Canhabaque and </w:t>
            </w:r>
            <w:r w:rsidR="003F05D5">
              <w:rPr>
                <w:rFonts w:asciiTheme="majorHAnsi" w:hAnsiTheme="majorHAnsi" w:cstheme="majorHAnsi"/>
                <w:sz w:val="24"/>
                <w:szCs w:val="24"/>
                <w:lang w:val="en-GB"/>
              </w:rPr>
              <w:t xml:space="preserve">the villages </w:t>
            </w:r>
            <w:r w:rsidRPr="009C266B">
              <w:rPr>
                <w:rFonts w:asciiTheme="majorHAnsi" w:hAnsiTheme="majorHAnsi" w:cstheme="majorHAnsi"/>
                <w:sz w:val="24"/>
                <w:szCs w:val="24"/>
                <w:lang w:val="en-GB"/>
              </w:rPr>
              <w:t xml:space="preserve">committees on the role of youth </w:t>
            </w:r>
            <w:r w:rsidR="003F05D5">
              <w:rPr>
                <w:rFonts w:asciiTheme="majorHAnsi" w:hAnsiTheme="majorHAnsi" w:cstheme="majorHAnsi"/>
                <w:sz w:val="24"/>
                <w:szCs w:val="24"/>
                <w:lang w:val="en-GB"/>
              </w:rPr>
              <w:t xml:space="preserve">in facing the current </w:t>
            </w:r>
            <w:r w:rsidRPr="009C266B">
              <w:rPr>
                <w:rFonts w:asciiTheme="majorHAnsi" w:hAnsiTheme="majorHAnsi" w:cstheme="majorHAnsi"/>
                <w:sz w:val="24"/>
                <w:szCs w:val="24"/>
                <w:lang w:val="en-GB"/>
              </w:rPr>
              <w:t xml:space="preserve">development processes and challenges. </w:t>
            </w:r>
          </w:p>
          <w:p w14:paraId="7E3D557D" w14:textId="2B04FBED" w:rsidR="00573013" w:rsidRPr="00FE2143" w:rsidRDefault="00573013" w:rsidP="00FE2143">
            <w:pPr>
              <w:rPr>
                <w:rFonts w:asciiTheme="majorHAnsi" w:hAnsiTheme="majorHAnsi" w:cstheme="majorHAnsi"/>
                <w:sz w:val="24"/>
                <w:szCs w:val="24"/>
                <w:lang w:val="en-GB"/>
              </w:rPr>
            </w:pPr>
            <w:r w:rsidRPr="00FE2143">
              <w:rPr>
                <w:rFonts w:asciiTheme="majorHAnsi" w:hAnsiTheme="majorHAnsi" w:cstheme="majorHAnsi"/>
                <w:sz w:val="24"/>
                <w:szCs w:val="24"/>
                <w:lang w:val="en-GB"/>
              </w:rPr>
              <w:t>2</w:t>
            </w:r>
            <w:r w:rsidR="00FE2143" w:rsidRPr="00FE2143">
              <w:rPr>
                <w:rFonts w:asciiTheme="majorHAnsi" w:hAnsiTheme="majorHAnsi" w:cstheme="majorHAnsi"/>
                <w:sz w:val="24"/>
                <w:szCs w:val="24"/>
                <w:lang w:val="en-GB"/>
              </w:rPr>
              <w:t>.</w:t>
            </w:r>
            <w:r w:rsidRPr="00FE2143">
              <w:rPr>
                <w:rFonts w:asciiTheme="majorHAnsi" w:hAnsiTheme="majorHAnsi" w:cstheme="majorHAnsi"/>
                <w:sz w:val="24"/>
                <w:szCs w:val="24"/>
                <w:lang w:val="en-GB"/>
              </w:rPr>
              <w:t xml:space="preserve">Hold a community meeting (djumbai) with young people from the Association of </w:t>
            </w:r>
            <w:r w:rsidR="000D0FB6">
              <w:rPr>
                <w:rFonts w:asciiTheme="majorHAnsi" w:hAnsiTheme="majorHAnsi" w:cstheme="majorHAnsi"/>
                <w:sz w:val="24"/>
                <w:szCs w:val="24"/>
                <w:lang w:val="en-GB"/>
              </w:rPr>
              <w:t xml:space="preserve"> Sons</w:t>
            </w:r>
            <w:r w:rsidRPr="00FE2143">
              <w:rPr>
                <w:rFonts w:asciiTheme="majorHAnsi" w:hAnsiTheme="majorHAnsi" w:cstheme="majorHAnsi"/>
                <w:sz w:val="24"/>
                <w:szCs w:val="24"/>
                <w:lang w:val="en-GB"/>
              </w:rPr>
              <w:t xml:space="preserve"> and Friends of Bruce, Etimbato, Bidjana and Ancadjedja on the recommendations of intergenerational dialogue and the objectives of the creation of the Nô Inda Djuntu platform in Bruce. </w:t>
            </w:r>
          </w:p>
          <w:p w14:paraId="12059F17" w14:textId="3C0E20A5" w:rsidR="00573013" w:rsidRPr="00FE2143" w:rsidRDefault="00573013" w:rsidP="00FE2143">
            <w:pPr>
              <w:rPr>
                <w:rFonts w:asciiTheme="majorHAnsi" w:hAnsiTheme="majorHAnsi" w:cstheme="majorHAnsi"/>
                <w:sz w:val="24"/>
                <w:szCs w:val="24"/>
                <w:lang w:val="en-GB"/>
              </w:rPr>
            </w:pPr>
            <w:r w:rsidRPr="00FE2143">
              <w:rPr>
                <w:rFonts w:asciiTheme="majorHAnsi" w:hAnsiTheme="majorHAnsi" w:cstheme="majorHAnsi"/>
                <w:sz w:val="24"/>
                <w:szCs w:val="24"/>
                <w:lang w:val="en-GB"/>
              </w:rPr>
              <w:t xml:space="preserve">3.Hold a radio djumbai, with interviews and debate on the importance of </w:t>
            </w:r>
            <w:r w:rsidR="000D0FB6">
              <w:rPr>
                <w:rFonts w:asciiTheme="majorHAnsi" w:hAnsiTheme="majorHAnsi" w:cstheme="majorHAnsi"/>
                <w:sz w:val="24"/>
                <w:szCs w:val="24"/>
                <w:lang w:val="en-GB"/>
              </w:rPr>
              <w:t xml:space="preserve">mutual </w:t>
            </w:r>
            <w:r w:rsidRPr="00FE2143">
              <w:rPr>
                <w:rFonts w:asciiTheme="majorHAnsi" w:hAnsiTheme="majorHAnsi" w:cstheme="majorHAnsi"/>
                <w:sz w:val="24"/>
                <w:szCs w:val="24"/>
                <w:lang w:val="en-GB"/>
              </w:rPr>
              <w:t xml:space="preserve">respect between generations and the role of youth in promoting young people in decision-making places. </w:t>
            </w:r>
          </w:p>
          <w:p w14:paraId="4880E1FE" w14:textId="48D94C12" w:rsidR="00334EAC" w:rsidRPr="00FE2143" w:rsidRDefault="00573013" w:rsidP="00FE2143">
            <w:pPr>
              <w:rPr>
                <w:rFonts w:asciiTheme="majorHAnsi" w:hAnsiTheme="majorHAnsi" w:cstheme="majorHAnsi"/>
                <w:sz w:val="24"/>
                <w:szCs w:val="24"/>
                <w:lang w:val="en-GB"/>
              </w:rPr>
            </w:pPr>
            <w:r w:rsidRPr="00FE2143">
              <w:rPr>
                <w:rFonts w:asciiTheme="majorHAnsi" w:hAnsiTheme="majorHAnsi" w:cstheme="majorHAnsi"/>
                <w:sz w:val="24"/>
                <w:szCs w:val="24"/>
                <w:lang w:val="en-GB"/>
              </w:rPr>
              <w:t xml:space="preserve">4.Hold an information, sensitization and awareness session on Soga Island with young leaders of the Serving Other People with Love Association (SOGA) on the empowerment of young people (boys and girls) </w:t>
            </w:r>
            <w:r w:rsidR="00FC71F1">
              <w:rPr>
                <w:rFonts w:asciiTheme="majorHAnsi" w:hAnsiTheme="majorHAnsi" w:cstheme="majorHAnsi"/>
                <w:sz w:val="24"/>
                <w:szCs w:val="24"/>
                <w:lang w:val="en-GB"/>
              </w:rPr>
              <w:t>to face t</w:t>
            </w:r>
            <w:r w:rsidRPr="00FE2143">
              <w:rPr>
                <w:rFonts w:asciiTheme="majorHAnsi" w:hAnsiTheme="majorHAnsi" w:cstheme="majorHAnsi"/>
                <w:sz w:val="24"/>
                <w:szCs w:val="24"/>
                <w:lang w:val="en-GB"/>
              </w:rPr>
              <w:t>he challenges of globalization.</w:t>
            </w:r>
          </w:p>
        </w:tc>
      </w:tr>
      <w:tr w:rsidR="00334EAC" w:rsidRPr="00E1729F" w14:paraId="64D5AEB7" w14:textId="77777777" w:rsidTr="00E1729F">
        <w:tc>
          <w:tcPr>
            <w:tcW w:w="556" w:type="pct"/>
          </w:tcPr>
          <w:p w14:paraId="50232A36" w14:textId="77777777" w:rsidR="00334EAC" w:rsidRPr="00E1729F" w:rsidRDefault="00334EAC" w:rsidP="009D11FE">
            <w:pPr>
              <w:pStyle w:val="PargrafodaLista"/>
              <w:ind w:left="0"/>
              <w:rPr>
                <w:rFonts w:asciiTheme="majorHAnsi" w:hAnsiTheme="majorHAnsi" w:cstheme="majorHAnsi"/>
                <w:sz w:val="24"/>
                <w:szCs w:val="24"/>
              </w:rPr>
            </w:pPr>
            <w:r w:rsidRPr="00E1729F">
              <w:rPr>
                <w:rFonts w:asciiTheme="majorHAnsi" w:hAnsiTheme="majorHAnsi" w:cstheme="majorHAnsi"/>
                <w:sz w:val="24"/>
                <w:szCs w:val="24"/>
              </w:rPr>
              <w:lastRenderedPageBreak/>
              <w:t xml:space="preserve">CANCHUNGO </w:t>
            </w:r>
          </w:p>
          <w:p w14:paraId="7F0CA485" w14:textId="77777777" w:rsidR="00334EAC" w:rsidRPr="00E1729F" w:rsidRDefault="00334EAC" w:rsidP="009D11FE">
            <w:pPr>
              <w:pStyle w:val="PargrafodaLista"/>
              <w:ind w:left="0"/>
              <w:rPr>
                <w:rFonts w:asciiTheme="majorHAnsi" w:hAnsiTheme="majorHAnsi" w:cstheme="majorHAnsi"/>
                <w:sz w:val="24"/>
                <w:szCs w:val="24"/>
              </w:rPr>
            </w:pPr>
          </w:p>
        </w:tc>
        <w:tc>
          <w:tcPr>
            <w:tcW w:w="1468" w:type="pct"/>
          </w:tcPr>
          <w:p w14:paraId="51A596C5" w14:textId="76DCB5E9" w:rsidR="0093138B" w:rsidRPr="0093138B" w:rsidRDefault="0093138B" w:rsidP="0093138B">
            <w:pPr>
              <w:ind w:right="-43"/>
              <w:rPr>
                <w:rFonts w:asciiTheme="majorHAnsi" w:hAnsiTheme="majorHAnsi" w:cstheme="majorHAnsi"/>
                <w:sz w:val="24"/>
                <w:szCs w:val="24"/>
                <w:lang w:val="en-GB"/>
              </w:rPr>
            </w:pPr>
            <w:r w:rsidRPr="0093138B">
              <w:rPr>
                <w:rFonts w:asciiTheme="majorHAnsi" w:hAnsiTheme="majorHAnsi" w:cstheme="majorHAnsi"/>
                <w:sz w:val="24"/>
                <w:szCs w:val="24"/>
                <w:lang w:val="en-GB"/>
              </w:rPr>
              <w:t xml:space="preserve">Promote alternative conflict resolution methods </w:t>
            </w:r>
            <w:r w:rsidR="00DC474E">
              <w:rPr>
                <w:rFonts w:asciiTheme="majorHAnsi" w:hAnsiTheme="majorHAnsi" w:cstheme="majorHAnsi"/>
                <w:sz w:val="24"/>
                <w:szCs w:val="24"/>
                <w:lang w:val="en-GB"/>
              </w:rPr>
              <w:t xml:space="preserve">aiming at </w:t>
            </w:r>
            <w:r w:rsidRPr="0093138B">
              <w:rPr>
                <w:rFonts w:asciiTheme="majorHAnsi" w:hAnsiTheme="majorHAnsi" w:cstheme="majorHAnsi"/>
                <w:sz w:val="24"/>
                <w:szCs w:val="24"/>
                <w:lang w:val="en-GB"/>
              </w:rPr>
              <w:t>restoring interpersonal relationships, before applying the legal tool</w:t>
            </w:r>
            <w:r w:rsidR="00DC474E">
              <w:rPr>
                <w:rFonts w:asciiTheme="majorHAnsi" w:hAnsiTheme="majorHAnsi" w:cstheme="majorHAnsi"/>
                <w:sz w:val="24"/>
                <w:szCs w:val="24"/>
                <w:lang w:val="en-GB"/>
              </w:rPr>
              <w:t>s</w:t>
            </w:r>
            <w:r w:rsidRPr="0093138B">
              <w:rPr>
                <w:rFonts w:asciiTheme="majorHAnsi" w:hAnsiTheme="majorHAnsi" w:cstheme="majorHAnsi"/>
                <w:sz w:val="24"/>
                <w:szCs w:val="24"/>
                <w:lang w:val="en-GB"/>
              </w:rPr>
              <w:t>, to reduce violence and strengthen social justice.</w:t>
            </w:r>
          </w:p>
          <w:p w14:paraId="2310878A" w14:textId="0CAD0E55" w:rsidR="00334EAC" w:rsidRPr="0093138B" w:rsidRDefault="00334EAC" w:rsidP="0093138B">
            <w:pPr>
              <w:pStyle w:val="PargrafodaLista"/>
              <w:ind w:left="0" w:right="-43"/>
              <w:rPr>
                <w:rFonts w:asciiTheme="majorHAnsi" w:hAnsiTheme="majorHAnsi" w:cstheme="majorHAnsi"/>
                <w:sz w:val="24"/>
                <w:szCs w:val="24"/>
                <w:lang w:val="en-GB"/>
              </w:rPr>
            </w:pPr>
          </w:p>
        </w:tc>
        <w:tc>
          <w:tcPr>
            <w:tcW w:w="2976" w:type="pct"/>
          </w:tcPr>
          <w:p w14:paraId="3BDF6055" w14:textId="10148B35" w:rsidR="0093138B" w:rsidRPr="0093138B" w:rsidRDefault="0093138B" w:rsidP="0093138B">
            <w:pPr>
              <w:ind w:right="-43"/>
              <w:rPr>
                <w:rFonts w:asciiTheme="majorHAnsi" w:hAnsiTheme="majorHAnsi" w:cstheme="majorHAnsi"/>
                <w:sz w:val="24"/>
                <w:szCs w:val="24"/>
                <w:lang w:val="en-GB"/>
              </w:rPr>
            </w:pPr>
            <w:r w:rsidRPr="0093138B">
              <w:rPr>
                <w:rFonts w:asciiTheme="majorHAnsi" w:hAnsiTheme="majorHAnsi" w:cstheme="majorHAnsi"/>
                <w:sz w:val="24"/>
                <w:szCs w:val="24"/>
                <w:lang w:val="en-GB"/>
              </w:rPr>
              <w:t xml:space="preserve">1. </w:t>
            </w:r>
            <w:r>
              <w:rPr>
                <w:rFonts w:asciiTheme="majorHAnsi" w:hAnsiTheme="majorHAnsi" w:cstheme="majorHAnsi"/>
                <w:sz w:val="24"/>
                <w:szCs w:val="24"/>
                <w:lang w:val="en-GB"/>
              </w:rPr>
              <w:t>O</w:t>
            </w:r>
            <w:r w:rsidRPr="0093138B">
              <w:rPr>
                <w:rFonts w:asciiTheme="majorHAnsi" w:hAnsiTheme="majorHAnsi" w:cstheme="majorHAnsi"/>
                <w:sz w:val="24"/>
                <w:szCs w:val="24"/>
                <w:lang w:val="en-GB"/>
              </w:rPr>
              <w:t>rganizing an informative and collaborative meeting with S</w:t>
            </w:r>
            <w:r w:rsidR="006D6118">
              <w:rPr>
                <w:rFonts w:asciiTheme="majorHAnsi" w:hAnsiTheme="majorHAnsi" w:cstheme="majorHAnsi"/>
                <w:sz w:val="24"/>
                <w:szCs w:val="24"/>
                <w:lang w:val="en-GB"/>
              </w:rPr>
              <w:t xml:space="preserve">ecurity and Defence Forces (SDF) </w:t>
            </w:r>
            <w:r w:rsidRPr="0093138B">
              <w:rPr>
                <w:rFonts w:asciiTheme="majorHAnsi" w:hAnsiTheme="majorHAnsi" w:cstheme="majorHAnsi"/>
                <w:sz w:val="24"/>
                <w:szCs w:val="24"/>
                <w:lang w:val="en-GB"/>
              </w:rPr>
              <w:t>(Police, Military, POP and PIR).</w:t>
            </w:r>
          </w:p>
          <w:p w14:paraId="037F729A" w14:textId="1F0862E3" w:rsidR="0093138B" w:rsidRPr="0093138B" w:rsidRDefault="0093138B" w:rsidP="0093138B">
            <w:pPr>
              <w:ind w:right="-43"/>
              <w:rPr>
                <w:rFonts w:asciiTheme="majorHAnsi" w:hAnsiTheme="majorHAnsi" w:cstheme="majorHAnsi"/>
                <w:sz w:val="24"/>
                <w:szCs w:val="24"/>
                <w:lang w:val="en-GB"/>
              </w:rPr>
            </w:pPr>
            <w:r w:rsidRPr="0093138B">
              <w:rPr>
                <w:rFonts w:asciiTheme="majorHAnsi" w:hAnsiTheme="majorHAnsi" w:cstheme="majorHAnsi"/>
                <w:sz w:val="24"/>
                <w:szCs w:val="24"/>
                <w:lang w:val="en-GB"/>
              </w:rPr>
              <w:t xml:space="preserve">2.Organization of a </w:t>
            </w:r>
            <w:r w:rsidR="006426C8">
              <w:rPr>
                <w:rFonts w:asciiTheme="majorHAnsi" w:hAnsiTheme="majorHAnsi" w:cstheme="majorHAnsi"/>
                <w:sz w:val="24"/>
                <w:szCs w:val="24"/>
                <w:lang w:val="en-GB"/>
              </w:rPr>
              <w:t xml:space="preserve">community </w:t>
            </w:r>
            <w:r w:rsidRPr="0093138B">
              <w:rPr>
                <w:rFonts w:asciiTheme="majorHAnsi" w:hAnsiTheme="majorHAnsi" w:cstheme="majorHAnsi"/>
                <w:sz w:val="24"/>
                <w:szCs w:val="24"/>
                <w:lang w:val="en-GB"/>
              </w:rPr>
              <w:t xml:space="preserve">meeting (djumbai) with the </w:t>
            </w:r>
            <w:r w:rsidR="006D6118">
              <w:rPr>
                <w:rFonts w:asciiTheme="majorHAnsi" w:hAnsiTheme="majorHAnsi" w:cstheme="majorHAnsi"/>
                <w:sz w:val="24"/>
                <w:szCs w:val="24"/>
                <w:lang w:val="en-GB"/>
              </w:rPr>
              <w:t>SDF</w:t>
            </w:r>
            <w:r w:rsidRPr="0093138B">
              <w:rPr>
                <w:rFonts w:asciiTheme="majorHAnsi" w:hAnsiTheme="majorHAnsi" w:cstheme="majorHAnsi"/>
                <w:sz w:val="24"/>
                <w:szCs w:val="24"/>
                <w:lang w:val="en-GB"/>
              </w:rPr>
              <w:t xml:space="preserve"> on the topic of conflict mediation and non-violent communication and a</w:t>
            </w:r>
            <w:r w:rsidR="006426C8">
              <w:rPr>
                <w:rFonts w:asciiTheme="majorHAnsi" w:hAnsiTheme="majorHAnsi" w:cstheme="majorHAnsi"/>
                <w:sz w:val="24"/>
                <w:szCs w:val="24"/>
                <w:lang w:val="en-GB"/>
              </w:rPr>
              <w:t>nother</w:t>
            </w:r>
            <w:r w:rsidRPr="0093138B">
              <w:rPr>
                <w:rFonts w:asciiTheme="majorHAnsi" w:hAnsiTheme="majorHAnsi" w:cstheme="majorHAnsi"/>
                <w:sz w:val="24"/>
                <w:szCs w:val="24"/>
                <w:lang w:val="en-GB"/>
              </w:rPr>
              <w:t xml:space="preserve"> </w:t>
            </w:r>
            <w:r w:rsidR="006426C8">
              <w:rPr>
                <w:rFonts w:asciiTheme="majorHAnsi" w:hAnsiTheme="majorHAnsi" w:cstheme="majorHAnsi"/>
                <w:sz w:val="24"/>
                <w:szCs w:val="24"/>
                <w:lang w:val="en-GB"/>
              </w:rPr>
              <w:t xml:space="preserve">community </w:t>
            </w:r>
            <w:r w:rsidRPr="0093138B">
              <w:rPr>
                <w:rFonts w:asciiTheme="majorHAnsi" w:hAnsiTheme="majorHAnsi" w:cstheme="majorHAnsi"/>
                <w:sz w:val="24"/>
                <w:szCs w:val="24"/>
                <w:lang w:val="en-GB"/>
              </w:rPr>
              <w:t xml:space="preserve">meeting (djumbai) on conflict mediation with people from </w:t>
            </w:r>
            <w:r w:rsidR="005031E4">
              <w:rPr>
                <w:rFonts w:asciiTheme="majorHAnsi" w:hAnsiTheme="majorHAnsi" w:cstheme="majorHAnsi"/>
                <w:sz w:val="24"/>
                <w:szCs w:val="24"/>
                <w:lang w:val="en-GB"/>
              </w:rPr>
              <w:t xml:space="preserve">those </w:t>
            </w:r>
            <w:r w:rsidRPr="0093138B">
              <w:rPr>
                <w:rFonts w:asciiTheme="majorHAnsi" w:hAnsiTheme="majorHAnsi" w:cstheme="majorHAnsi"/>
                <w:sz w:val="24"/>
                <w:szCs w:val="24"/>
                <w:lang w:val="en-GB"/>
              </w:rPr>
              <w:t>communities in the Canchungo sector that present the highest</w:t>
            </w:r>
            <w:r w:rsidR="006D6118">
              <w:rPr>
                <w:rFonts w:asciiTheme="majorHAnsi" w:hAnsiTheme="majorHAnsi" w:cstheme="majorHAnsi"/>
                <w:sz w:val="24"/>
                <w:szCs w:val="24"/>
                <w:lang w:val="en-GB"/>
              </w:rPr>
              <w:t xml:space="preserve"> number </w:t>
            </w:r>
            <w:r w:rsidRPr="0093138B">
              <w:rPr>
                <w:rFonts w:asciiTheme="majorHAnsi" w:hAnsiTheme="majorHAnsi" w:cstheme="majorHAnsi"/>
                <w:sz w:val="24"/>
                <w:szCs w:val="24"/>
                <w:lang w:val="en-GB"/>
              </w:rPr>
              <w:t xml:space="preserve">of conflict cases. </w:t>
            </w:r>
          </w:p>
          <w:p w14:paraId="4C2C9179" w14:textId="3D962B1A" w:rsidR="00334EAC" w:rsidRPr="0093138B" w:rsidRDefault="0093138B" w:rsidP="0093138B">
            <w:pPr>
              <w:rPr>
                <w:rFonts w:asciiTheme="majorHAnsi" w:hAnsiTheme="majorHAnsi" w:cstheme="majorHAnsi"/>
                <w:sz w:val="24"/>
                <w:szCs w:val="24"/>
                <w:lang w:val="en-GB"/>
              </w:rPr>
            </w:pPr>
            <w:r w:rsidRPr="0093138B">
              <w:rPr>
                <w:rFonts w:asciiTheme="majorHAnsi" w:hAnsiTheme="majorHAnsi" w:cstheme="majorHAnsi"/>
                <w:sz w:val="24"/>
                <w:szCs w:val="24"/>
                <w:lang w:val="en-GB"/>
              </w:rPr>
              <w:t>3.Organization of a radio debate for greater dissemination and sensitization on the subject.</w:t>
            </w:r>
          </w:p>
        </w:tc>
      </w:tr>
      <w:tr w:rsidR="00334EAC" w:rsidRPr="00E1729F" w14:paraId="76159041" w14:textId="77777777" w:rsidTr="00E1729F">
        <w:tc>
          <w:tcPr>
            <w:tcW w:w="556" w:type="pct"/>
          </w:tcPr>
          <w:p w14:paraId="68662921" w14:textId="77777777" w:rsidR="00334EAC" w:rsidRPr="00E1729F" w:rsidRDefault="00334EAC" w:rsidP="009D11FE">
            <w:pPr>
              <w:pStyle w:val="PargrafodaLista"/>
              <w:ind w:left="0"/>
              <w:rPr>
                <w:rFonts w:asciiTheme="majorHAnsi" w:hAnsiTheme="majorHAnsi" w:cstheme="majorHAnsi"/>
                <w:sz w:val="24"/>
                <w:szCs w:val="24"/>
              </w:rPr>
            </w:pPr>
            <w:r w:rsidRPr="00E1729F">
              <w:rPr>
                <w:rFonts w:asciiTheme="majorHAnsi" w:hAnsiTheme="majorHAnsi" w:cstheme="majorHAnsi"/>
                <w:sz w:val="24"/>
                <w:szCs w:val="24"/>
              </w:rPr>
              <w:t xml:space="preserve">CATIO </w:t>
            </w:r>
          </w:p>
          <w:p w14:paraId="2C0E8B05" w14:textId="77777777" w:rsidR="00334EAC" w:rsidRPr="00E1729F" w:rsidRDefault="00334EAC" w:rsidP="009D11FE">
            <w:pPr>
              <w:pStyle w:val="PargrafodaLista"/>
              <w:ind w:left="0"/>
              <w:rPr>
                <w:rFonts w:asciiTheme="majorHAnsi" w:hAnsiTheme="majorHAnsi" w:cstheme="majorHAnsi"/>
                <w:sz w:val="24"/>
                <w:szCs w:val="24"/>
              </w:rPr>
            </w:pPr>
          </w:p>
        </w:tc>
        <w:tc>
          <w:tcPr>
            <w:tcW w:w="1468" w:type="pct"/>
          </w:tcPr>
          <w:p w14:paraId="34B58A4C" w14:textId="5FF26610" w:rsidR="00323F5E" w:rsidRPr="00323F5E" w:rsidRDefault="00323F5E" w:rsidP="00323F5E">
            <w:pPr>
              <w:rPr>
                <w:rFonts w:asciiTheme="majorHAnsi" w:hAnsiTheme="majorHAnsi" w:cstheme="majorHAnsi"/>
                <w:sz w:val="24"/>
                <w:szCs w:val="24"/>
                <w:lang w:val="en-GB"/>
              </w:rPr>
            </w:pPr>
            <w:r w:rsidRPr="00323F5E">
              <w:rPr>
                <w:rFonts w:asciiTheme="majorHAnsi" w:hAnsiTheme="majorHAnsi" w:cstheme="majorHAnsi"/>
                <w:sz w:val="24"/>
                <w:szCs w:val="24"/>
                <w:lang w:val="en-GB"/>
              </w:rPr>
              <w:t xml:space="preserve">Ensure quality education for adolescents and youth so that they are able to participate in decision making.   </w:t>
            </w:r>
            <w:r w:rsidRPr="00323F5E">
              <w:rPr>
                <w:rFonts w:asciiTheme="majorHAnsi" w:hAnsiTheme="majorHAnsi" w:cstheme="majorHAnsi"/>
                <w:sz w:val="24"/>
                <w:szCs w:val="24"/>
                <w:lang w:val="en-GB"/>
              </w:rPr>
              <w:tab/>
            </w:r>
          </w:p>
          <w:p w14:paraId="44F80732" w14:textId="28C7DA53" w:rsidR="00334EAC" w:rsidRPr="00323F5E" w:rsidRDefault="00334EAC" w:rsidP="00323F5E">
            <w:pPr>
              <w:pStyle w:val="PargrafodaLista"/>
              <w:ind w:left="0"/>
              <w:rPr>
                <w:rFonts w:asciiTheme="majorHAnsi" w:hAnsiTheme="majorHAnsi" w:cstheme="majorHAnsi"/>
                <w:sz w:val="24"/>
                <w:szCs w:val="24"/>
                <w:lang w:val="en-GB"/>
              </w:rPr>
            </w:pPr>
            <w:r w:rsidRPr="00323F5E">
              <w:rPr>
                <w:rFonts w:asciiTheme="majorHAnsi" w:hAnsiTheme="majorHAnsi" w:cstheme="majorHAnsi"/>
                <w:sz w:val="24"/>
                <w:szCs w:val="24"/>
                <w:lang w:val="en-GB"/>
              </w:rPr>
              <w:t xml:space="preserve"> </w:t>
            </w:r>
          </w:p>
        </w:tc>
        <w:tc>
          <w:tcPr>
            <w:tcW w:w="2976" w:type="pct"/>
          </w:tcPr>
          <w:p w14:paraId="463D5187" w14:textId="639DB446" w:rsidR="00323F5E" w:rsidRPr="00323F5E" w:rsidRDefault="00323F5E" w:rsidP="00323F5E">
            <w:pPr>
              <w:rPr>
                <w:rFonts w:asciiTheme="majorHAnsi" w:hAnsiTheme="majorHAnsi" w:cstheme="majorHAnsi"/>
                <w:sz w:val="24"/>
                <w:szCs w:val="24"/>
                <w:lang w:val="en-GB"/>
              </w:rPr>
            </w:pPr>
            <w:r w:rsidRPr="00323F5E">
              <w:rPr>
                <w:rFonts w:asciiTheme="majorHAnsi" w:hAnsiTheme="majorHAnsi" w:cstheme="majorHAnsi"/>
                <w:sz w:val="24"/>
                <w:szCs w:val="24"/>
                <w:lang w:val="en-GB"/>
              </w:rPr>
              <w:t xml:space="preserve">1. </w:t>
            </w:r>
            <w:r>
              <w:rPr>
                <w:rFonts w:asciiTheme="majorHAnsi" w:hAnsiTheme="majorHAnsi" w:cstheme="majorHAnsi"/>
                <w:sz w:val="24"/>
                <w:szCs w:val="24"/>
                <w:lang w:val="en-GB"/>
              </w:rPr>
              <w:t>H</w:t>
            </w:r>
            <w:r w:rsidRPr="00323F5E">
              <w:rPr>
                <w:rFonts w:asciiTheme="majorHAnsi" w:hAnsiTheme="majorHAnsi" w:cstheme="majorHAnsi"/>
                <w:sz w:val="24"/>
                <w:szCs w:val="24"/>
                <w:lang w:val="en-GB"/>
              </w:rPr>
              <w:t xml:space="preserve">old a meeting with the Regional Directorate of Education to present the platform and the work done so far to improve the quality of education in the region. </w:t>
            </w:r>
          </w:p>
          <w:p w14:paraId="396D7E10" w14:textId="68713566" w:rsidR="00323F5E" w:rsidRPr="00323F5E" w:rsidRDefault="00323F5E" w:rsidP="00323F5E">
            <w:pPr>
              <w:rPr>
                <w:rFonts w:asciiTheme="majorHAnsi" w:hAnsiTheme="majorHAnsi" w:cstheme="majorHAnsi"/>
                <w:sz w:val="24"/>
                <w:szCs w:val="24"/>
                <w:lang w:val="en-GB"/>
              </w:rPr>
            </w:pPr>
            <w:r w:rsidRPr="00323F5E">
              <w:rPr>
                <w:rFonts w:asciiTheme="majorHAnsi" w:hAnsiTheme="majorHAnsi" w:cstheme="majorHAnsi"/>
                <w:sz w:val="24"/>
                <w:szCs w:val="24"/>
                <w:lang w:val="en-GB"/>
              </w:rPr>
              <w:t>2.Organize a</w:t>
            </w:r>
            <w:r w:rsidR="00EA72A7">
              <w:rPr>
                <w:rFonts w:asciiTheme="majorHAnsi" w:hAnsiTheme="majorHAnsi" w:cstheme="majorHAnsi"/>
                <w:sz w:val="24"/>
                <w:szCs w:val="24"/>
                <w:lang w:val="en-GB"/>
              </w:rPr>
              <w:t xml:space="preserve"> community</w:t>
            </w:r>
            <w:r w:rsidRPr="00323F5E">
              <w:rPr>
                <w:rFonts w:asciiTheme="majorHAnsi" w:hAnsiTheme="majorHAnsi" w:cstheme="majorHAnsi"/>
                <w:sz w:val="24"/>
                <w:szCs w:val="24"/>
                <w:lang w:val="en-GB"/>
              </w:rPr>
              <w:t xml:space="preserve"> meeting (djumbai) with teachers, parents and</w:t>
            </w:r>
            <w:r w:rsidR="008C3E1C">
              <w:rPr>
                <w:rFonts w:asciiTheme="majorHAnsi" w:hAnsiTheme="majorHAnsi" w:cstheme="majorHAnsi"/>
                <w:sz w:val="24"/>
                <w:szCs w:val="24"/>
                <w:lang w:val="en-GB"/>
              </w:rPr>
              <w:t xml:space="preserve"> education responsible</w:t>
            </w:r>
            <w:r w:rsidRPr="00323F5E">
              <w:rPr>
                <w:rFonts w:asciiTheme="majorHAnsi" w:hAnsiTheme="majorHAnsi" w:cstheme="majorHAnsi"/>
                <w:sz w:val="24"/>
                <w:szCs w:val="24"/>
                <w:lang w:val="en-GB"/>
              </w:rPr>
              <w:t xml:space="preserve"> to raise awareness and advocate on the needs linked to improving the quality of education.</w:t>
            </w:r>
          </w:p>
          <w:p w14:paraId="3889F35F" w14:textId="3F881CD9" w:rsidR="00323F5E" w:rsidRPr="00323F5E" w:rsidRDefault="00323F5E" w:rsidP="00323F5E">
            <w:pPr>
              <w:rPr>
                <w:rFonts w:asciiTheme="majorHAnsi" w:hAnsiTheme="majorHAnsi" w:cstheme="majorHAnsi"/>
                <w:sz w:val="24"/>
                <w:szCs w:val="24"/>
                <w:lang w:val="en-GB"/>
              </w:rPr>
            </w:pPr>
            <w:r w:rsidRPr="00323F5E">
              <w:rPr>
                <w:rFonts w:asciiTheme="majorHAnsi" w:hAnsiTheme="majorHAnsi" w:cstheme="majorHAnsi"/>
                <w:sz w:val="24"/>
                <w:szCs w:val="24"/>
                <w:lang w:val="en-GB"/>
              </w:rPr>
              <w:t xml:space="preserve">3.Hold a lecture to strengthen the social and civic participation of students in community life with the title "Inclusive Pedagogy to ensure quality education". </w:t>
            </w:r>
          </w:p>
          <w:p w14:paraId="7A38F4D5" w14:textId="6E8B4B9D" w:rsidR="00334EAC" w:rsidRPr="00323F5E" w:rsidRDefault="00323F5E" w:rsidP="00323F5E">
            <w:pPr>
              <w:rPr>
                <w:rFonts w:asciiTheme="majorHAnsi" w:hAnsiTheme="majorHAnsi" w:cstheme="majorHAnsi"/>
                <w:sz w:val="24"/>
                <w:szCs w:val="24"/>
                <w:lang w:val="en-GB"/>
              </w:rPr>
            </w:pPr>
            <w:r w:rsidRPr="00323F5E">
              <w:rPr>
                <w:rFonts w:asciiTheme="majorHAnsi" w:hAnsiTheme="majorHAnsi" w:cstheme="majorHAnsi"/>
                <w:sz w:val="24"/>
                <w:szCs w:val="24"/>
                <w:lang w:val="en-GB"/>
              </w:rPr>
              <w:t>4.Promot</w:t>
            </w:r>
            <w:r w:rsidR="00EA72A7">
              <w:rPr>
                <w:rFonts w:asciiTheme="majorHAnsi" w:hAnsiTheme="majorHAnsi" w:cstheme="majorHAnsi"/>
                <w:sz w:val="24"/>
                <w:szCs w:val="24"/>
                <w:lang w:val="en-GB"/>
              </w:rPr>
              <w:t>e</w:t>
            </w:r>
            <w:r w:rsidRPr="00323F5E">
              <w:rPr>
                <w:rFonts w:asciiTheme="majorHAnsi" w:hAnsiTheme="majorHAnsi" w:cstheme="majorHAnsi"/>
                <w:sz w:val="24"/>
                <w:szCs w:val="24"/>
                <w:lang w:val="en-GB"/>
              </w:rPr>
              <w:t xml:space="preserve"> a live radio debate to raise community awareness of quality education with the support and participation of everyone.</w:t>
            </w:r>
          </w:p>
        </w:tc>
      </w:tr>
      <w:tr w:rsidR="00334EAC" w:rsidRPr="00E1729F" w14:paraId="7261DFDD" w14:textId="77777777" w:rsidTr="00E1729F">
        <w:tc>
          <w:tcPr>
            <w:tcW w:w="556" w:type="pct"/>
          </w:tcPr>
          <w:p w14:paraId="199DC9E6" w14:textId="77777777" w:rsidR="00334EAC" w:rsidRPr="00E1729F" w:rsidRDefault="00334EAC" w:rsidP="009D11FE">
            <w:pPr>
              <w:rPr>
                <w:rFonts w:asciiTheme="majorHAnsi" w:hAnsiTheme="majorHAnsi" w:cstheme="majorHAnsi"/>
                <w:sz w:val="24"/>
                <w:szCs w:val="24"/>
              </w:rPr>
            </w:pPr>
            <w:r w:rsidRPr="00E1729F">
              <w:rPr>
                <w:rFonts w:asciiTheme="majorHAnsi" w:hAnsiTheme="majorHAnsi" w:cstheme="majorHAnsi"/>
                <w:sz w:val="24"/>
                <w:szCs w:val="24"/>
              </w:rPr>
              <w:t xml:space="preserve">FARIM </w:t>
            </w:r>
          </w:p>
          <w:p w14:paraId="7D6C7218" w14:textId="77777777" w:rsidR="00334EAC" w:rsidRPr="00E1729F" w:rsidRDefault="00334EAC" w:rsidP="009D11FE">
            <w:pPr>
              <w:rPr>
                <w:rFonts w:asciiTheme="majorHAnsi" w:hAnsiTheme="majorHAnsi" w:cstheme="majorHAnsi"/>
                <w:sz w:val="24"/>
                <w:szCs w:val="24"/>
              </w:rPr>
            </w:pPr>
          </w:p>
        </w:tc>
        <w:tc>
          <w:tcPr>
            <w:tcW w:w="1468" w:type="pct"/>
          </w:tcPr>
          <w:p w14:paraId="61C01006" w14:textId="11215174" w:rsidR="00720B6C" w:rsidRPr="00720B6C" w:rsidRDefault="00720B6C" w:rsidP="00720B6C">
            <w:pPr>
              <w:rPr>
                <w:rFonts w:asciiTheme="majorHAnsi" w:hAnsiTheme="majorHAnsi" w:cstheme="majorHAnsi"/>
                <w:sz w:val="24"/>
                <w:szCs w:val="24"/>
                <w:lang w:val="en-GB"/>
              </w:rPr>
            </w:pPr>
            <w:r w:rsidRPr="00720B6C">
              <w:rPr>
                <w:rFonts w:asciiTheme="majorHAnsi" w:hAnsiTheme="majorHAnsi" w:cstheme="majorHAnsi"/>
                <w:sz w:val="24"/>
                <w:szCs w:val="24"/>
                <w:lang w:val="en-GB"/>
              </w:rPr>
              <w:t>Enable youth to have training and capacity building in various areas necessary to ensure their participation in decision making.</w:t>
            </w:r>
            <w:r w:rsidRPr="00720B6C">
              <w:rPr>
                <w:rFonts w:asciiTheme="majorHAnsi" w:hAnsiTheme="majorHAnsi" w:cstheme="majorHAnsi"/>
                <w:sz w:val="24"/>
                <w:szCs w:val="24"/>
                <w:lang w:val="en-GB"/>
              </w:rPr>
              <w:tab/>
              <w:t xml:space="preserve"> </w:t>
            </w:r>
          </w:p>
          <w:p w14:paraId="4461F150" w14:textId="73EC3D96" w:rsidR="00334EAC" w:rsidRPr="00720B6C" w:rsidRDefault="00334EAC" w:rsidP="00720B6C">
            <w:pPr>
              <w:pStyle w:val="PargrafodaLista"/>
              <w:rPr>
                <w:rFonts w:asciiTheme="majorHAnsi" w:hAnsiTheme="majorHAnsi" w:cstheme="majorHAnsi"/>
                <w:sz w:val="24"/>
                <w:szCs w:val="24"/>
                <w:lang w:val="en-GB"/>
              </w:rPr>
            </w:pPr>
          </w:p>
        </w:tc>
        <w:tc>
          <w:tcPr>
            <w:tcW w:w="2976" w:type="pct"/>
          </w:tcPr>
          <w:p w14:paraId="6930E188" w14:textId="5CE1D29D" w:rsidR="00720B6C" w:rsidRPr="00720B6C" w:rsidRDefault="00720B6C" w:rsidP="00720B6C">
            <w:pPr>
              <w:rPr>
                <w:rFonts w:asciiTheme="majorHAnsi" w:hAnsiTheme="majorHAnsi" w:cstheme="majorHAnsi"/>
                <w:sz w:val="24"/>
                <w:szCs w:val="24"/>
                <w:lang w:val="en-GB"/>
              </w:rPr>
            </w:pPr>
            <w:r w:rsidRPr="00720B6C">
              <w:rPr>
                <w:rFonts w:asciiTheme="majorHAnsi" w:hAnsiTheme="majorHAnsi" w:cstheme="majorHAnsi"/>
                <w:sz w:val="24"/>
                <w:szCs w:val="24"/>
                <w:lang w:val="en-GB"/>
              </w:rPr>
              <w:t xml:space="preserve">1. </w:t>
            </w:r>
            <w:r>
              <w:rPr>
                <w:rFonts w:asciiTheme="majorHAnsi" w:hAnsiTheme="majorHAnsi" w:cstheme="majorHAnsi"/>
                <w:sz w:val="24"/>
                <w:szCs w:val="24"/>
                <w:lang w:val="en-GB"/>
              </w:rPr>
              <w:t>O</w:t>
            </w:r>
            <w:r w:rsidRPr="00720B6C">
              <w:rPr>
                <w:rFonts w:asciiTheme="majorHAnsi" w:hAnsiTheme="majorHAnsi" w:cstheme="majorHAnsi"/>
                <w:sz w:val="24"/>
                <w:szCs w:val="24"/>
                <w:lang w:val="en-GB"/>
              </w:rPr>
              <w:t>rganize a</w:t>
            </w:r>
            <w:r w:rsidR="006E3516">
              <w:rPr>
                <w:rFonts w:asciiTheme="majorHAnsi" w:hAnsiTheme="majorHAnsi" w:cstheme="majorHAnsi"/>
                <w:sz w:val="24"/>
                <w:szCs w:val="24"/>
                <w:lang w:val="en-GB"/>
              </w:rPr>
              <w:t xml:space="preserve"> </w:t>
            </w:r>
            <w:r w:rsidR="008C3E1C">
              <w:rPr>
                <w:rFonts w:asciiTheme="majorHAnsi" w:hAnsiTheme="majorHAnsi" w:cstheme="majorHAnsi"/>
                <w:sz w:val="24"/>
                <w:szCs w:val="24"/>
                <w:lang w:val="en-GB"/>
              </w:rPr>
              <w:t>meeting</w:t>
            </w:r>
            <w:r w:rsidR="006E3516">
              <w:rPr>
                <w:rFonts w:asciiTheme="majorHAnsi" w:hAnsiTheme="majorHAnsi" w:cstheme="majorHAnsi"/>
                <w:sz w:val="24"/>
                <w:szCs w:val="24"/>
                <w:lang w:val="en-GB"/>
              </w:rPr>
              <w:t xml:space="preserve"> </w:t>
            </w:r>
            <w:r w:rsidRPr="00720B6C">
              <w:rPr>
                <w:rFonts w:asciiTheme="majorHAnsi" w:hAnsiTheme="majorHAnsi" w:cstheme="majorHAnsi"/>
                <w:sz w:val="24"/>
                <w:szCs w:val="24"/>
                <w:lang w:val="en-GB"/>
              </w:rPr>
              <w:t xml:space="preserve">with young people from the different youth organizations in the Farim sector on the topic of youth entrepreneurship and one with parents and </w:t>
            </w:r>
            <w:r w:rsidR="006D5EA7">
              <w:rPr>
                <w:rFonts w:asciiTheme="majorHAnsi" w:hAnsiTheme="majorHAnsi" w:cstheme="majorHAnsi"/>
                <w:sz w:val="24"/>
                <w:szCs w:val="24"/>
                <w:lang w:val="en-GB"/>
              </w:rPr>
              <w:t xml:space="preserve">education responsible </w:t>
            </w:r>
            <w:r w:rsidRPr="00720B6C">
              <w:rPr>
                <w:rFonts w:asciiTheme="majorHAnsi" w:hAnsiTheme="majorHAnsi" w:cstheme="majorHAnsi"/>
                <w:sz w:val="24"/>
                <w:szCs w:val="24"/>
                <w:lang w:val="en-GB"/>
              </w:rPr>
              <w:t xml:space="preserve">on the importance of youth training. </w:t>
            </w:r>
          </w:p>
          <w:p w14:paraId="34005907" w14:textId="38F304D5" w:rsidR="00720B6C" w:rsidRPr="00720B6C" w:rsidRDefault="00720B6C" w:rsidP="00720B6C">
            <w:pPr>
              <w:rPr>
                <w:rFonts w:asciiTheme="majorHAnsi" w:hAnsiTheme="majorHAnsi" w:cstheme="majorHAnsi"/>
                <w:sz w:val="24"/>
                <w:szCs w:val="24"/>
                <w:lang w:val="en-GB"/>
              </w:rPr>
            </w:pPr>
            <w:r w:rsidRPr="00720B6C">
              <w:rPr>
                <w:rFonts w:asciiTheme="majorHAnsi" w:hAnsiTheme="majorHAnsi" w:cstheme="majorHAnsi"/>
                <w:sz w:val="24"/>
                <w:szCs w:val="24"/>
                <w:lang w:val="en-GB"/>
              </w:rPr>
              <w:t xml:space="preserve">2.Hold a </w:t>
            </w:r>
            <w:r w:rsidR="006D5EA7">
              <w:rPr>
                <w:rFonts w:asciiTheme="majorHAnsi" w:hAnsiTheme="majorHAnsi" w:cstheme="majorHAnsi"/>
                <w:sz w:val="24"/>
                <w:szCs w:val="24"/>
                <w:lang w:val="en-GB"/>
              </w:rPr>
              <w:t xml:space="preserve">community </w:t>
            </w:r>
            <w:r w:rsidRPr="00720B6C">
              <w:rPr>
                <w:rFonts w:asciiTheme="majorHAnsi" w:hAnsiTheme="majorHAnsi" w:cstheme="majorHAnsi"/>
                <w:sz w:val="24"/>
                <w:szCs w:val="24"/>
                <w:lang w:val="en-GB"/>
              </w:rPr>
              <w:t xml:space="preserve">meeting (djumbai) with youth from the different stands on the importance of Technical-Vocational training for youth </w:t>
            </w:r>
          </w:p>
          <w:p w14:paraId="7C7367CB" w14:textId="5CE75D2C" w:rsidR="00334EAC" w:rsidRPr="00720B6C" w:rsidRDefault="00720B6C" w:rsidP="00720B6C">
            <w:pPr>
              <w:rPr>
                <w:rFonts w:asciiTheme="majorHAnsi" w:hAnsiTheme="majorHAnsi" w:cstheme="majorHAnsi"/>
                <w:sz w:val="24"/>
                <w:szCs w:val="24"/>
                <w:lang w:val="en-GB"/>
              </w:rPr>
            </w:pPr>
            <w:r w:rsidRPr="00720B6C">
              <w:rPr>
                <w:rFonts w:asciiTheme="majorHAnsi" w:hAnsiTheme="majorHAnsi" w:cstheme="majorHAnsi"/>
                <w:sz w:val="24"/>
                <w:szCs w:val="24"/>
                <w:lang w:val="en-GB"/>
              </w:rPr>
              <w:t>3.Elaboration of report/balance of activity among the members of the platform and production of the final report.</w:t>
            </w:r>
          </w:p>
        </w:tc>
      </w:tr>
      <w:tr w:rsidR="00334EAC" w:rsidRPr="00E1729F" w14:paraId="45A8CCF1" w14:textId="77777777" w:rsidTr="00E1729F">
        <w:tc>
          <w:tcPr>
            <w:tcW w:w="556" w:type="pct"/>
          </w:tcPr>
          <w:p w14:paraId="42C9DD11" w14:textId="77777777" w:rsidR="00334EAC" w:rsidRPr="00E1729F" w:rsidRDefault="00334EAC" w:rsidP="009D11FE">
            <w:pPr>
              <w:pStyle w:val="PargrafodaLista"/>
              <w:ind w:left="0"/>
              <w:rPr>
                <w:rFonts w:asciiTheme="majorHAnsi" w:hAnsiTheme="majorHAnsi" w:cstheme="majorHAnsi"/>
                <w:sz w:val="24"/>
                <w:szCs w:val="24"/>
              </w:rPr>
            </w:pPr>
            <w:r w:rsidRPr="00E1729F">
              <w:rPr>
                <w:rFonts w:asciiTheme="majorHAnsi" w:hAnsiTheme="majorHAnsi" w:cstheme="majorHAnsi"/>
                <w:sz w:val="24"/>
                <w:szCs w:val="24"/>
              </w:rPr>
              <w:t>GABU</w:t>
            </w:r>
          </w:p>
          <w:p w14:paraId="70C677DB" w14:textId="77777777" w:rsidR="00334EAC" w:rsidRPr="00E1729F" w:rsidRDefault="00334EAC" w:rsidP="009D11FE">
            <w:pPr>
              <w:rPr>
                <w:rFonts w:asciiTheme="majorHAnsi" w:hAnsiTheme="majorHAnsi" w:cstheme="majorHAnsi"/>
                <w:sz w:val="24"/>
                <w:szCs w:val="24"/>
              </w:rPr>
            </w:pPr>
          </w:p>
        </w:tc>
        <w:tc>
          <w:tcPr>
            <w:tcW w:w="1468" w:type="pct"/>
          </w:tcPr>
          <w:p w14:paraId="05E15FCE" w14:textId="6306C368" w:rsidR="008B0A92" w:rsidRPr="008B0A92" w:rsidRDefault="008B0A92" w:rsidP="008B0A92">
            <w:pPr>
              <w:rPr>
                <w:rFonts w:asciiTheme="majorHAnsi" w:hAnsiTheme="majorHAnsi" w:cstheme="majorHAnsi"/>
                <w:sz w:val="24"/>
                <w:szCs w:val="24"/>
                <w:lang w:val="en-GB"/>
              </w:rPr>
            </w:pPr>
            <w:r>
              <w:rPr>
                <w:rFonts w:asciiTheme="majorHAnsi" w:hAnsiTheme="majorHAnsi" w:cstheme="majorHAnsi"/>
                <w:sz w:val="24"/>
                <w:szCs w:val="24"/>
                <w:lang w:val="en-GB"/>
              </w:rPr>
              <w:t xml:space="preserve">Empower </w:t>
            </w:r>
            <w:r w:rsidRPr="008B0A92">
              <w:rPr>
                <w:rFonts w:asciiTheme="majorHAnsi" w:hAnsiTheme="majorHAnsi" w:cstheme="majorHAnsi"/>
                <w:sz w:val="24"/>
                <w:szCs w:val="24"/>
                <w:lang w:val="en-GB"/>
              </w:rPr>
              <w:t>youth (girls and boys) to know their rights</w:t>
            </w:r>
            <w:r w:rsidR="00C4356B">
              <w:rPr>
                <w:rFonts w:asciiTheme="majorHAnsi" w:hAnsiTheme="majorHAnsi" w:cstheme="majorHAnsi"/>
                <w:sz w:val="24"/>
                <w:szCs w:val="24"/>
                <w:lang w:val="en-GB"/>
              </w:rPr>
              <w:t xml:space="preserve">, </w:t>
            </w:r>
            <w:r w:rsidRPr="008B0A92">
              <w:rPr>
                <w:rFonts w:asciiTheme="majorHAnsi" w:hAnsiTheme="majorHAnsi" w:cstheme="majorHAnsi"/>
                <w:sz w:val="24"/>
                <w:szCs w:val="24"/>
                <w:lang w:val="en-GB"/>
              </w:rPr>
              <w:t xml:space="preserve">their duties and their obligations to contribute to the welfare of the community by taking an active role in decision making. </w:t>
            </w:r>
          </w:p>
          <w:p w14:paraId="08F10738" w14:textId="31B986FD" w:rsidR="00334EAC" w:rsidRPr="008B0A92" w:rsidRDefault="00334EAC" w:rsidP="008B0A92">
            <w:pPr>
              <w:pStyle w:val="PargrafodaLista"/>
              <w:ind w:left="0"/>
              <w:rPr>
                <w:rFonts w:asciiTheme="majorHAnsi" w:hAnsiTheme="majorHAnsi" w:cstheme="majorHAnsi"/>
                <w:sz w:val="24"/>
                <w:szCs w:val="24"/>
                <w:lang w:val="en-GB"/>
              </w:rPr>
            </w:pPr>
          </w:p>
        </w:tc>
        <w:tc>
          <w:tcPr>
            <w:tcW w:w="2976" w:type="pct"/>
          </w:tcPr>
          <w:p w14:paraId="0036DCD2" w14:textId="75689144" w:rsidR="008B0A92" w:rsidRPr="008B0A92" w:rsidRDefault="008B0A92" w:rsidP="008B0A92">
            <w:pPr>
              <w:rPr>
                <w:rFonts w:asciiTheme="majorHAnsi" w:hAnsiTheme="majorHAnsi" w:cstheme="majorHAnsi"/>
                <w:sz w:val="24"/>
                <w:szCs w:val="24"/>
                <w:lang w:val="en-GB"/>
              </w:rPr>
            </w:pPr>
            <w:r w:rsidRPr="008B0A92">
              <w:rPr>
                <w:rFonts w:asciiTheme="majorHAnsi" w:hAnsiTheme="majorHAnsi" w:cstheme="majorHAnsi"/>
                <w:sz w:val="24"/>
                <w:szCs w:val="24"/>
                <w:lang w:val="en-GB"/>
              </w:rPr>
              <w:t xml:space="preserve">1. </w:t>
            </w:r>
            <w:r>
              <w:rPr>
                <w:rFonts w:asciiTheme="majorHAnsi" w:hAnsiTheme="majorHAnsi" w:cstheme="majorHAnsi"/>
                <w:sz w:val="24"/>
                <w:szCs w:val="24"/>
                <w:lang w:val="en-GB"/>
              </w:rPr>
              <w:t>P</w:t>
            </w:r>
            <w:r w:rsidRPr="008B0A92">
              <w:rPr>
                <w:rFonts w:asciiTheme="majorHAnsi" w:hAnsiTheme="majorHAnsi" w:cstheme="majorHAnsi"/>
                <w:sz w:val="24"/>
                <w:szCs w:val="24"/>
                <w:lang w:val="en-GB"/>
              </w:rPr>
              <w:t xml:space="preserve">romote an awareness meeting of young people (boys and girls), elders and religious leaders, opinion leaders (women and men) to value school and </w:t>
            </w:r>
            <w:r w:rsidR="00C4356B">
              <w:rPr>
                <w:rFonts w:asciiTheme="majorHAnsi" w:hAnsiTheme="majorHAnsi" w:cstheme="majorHAnsi"/>
                <w:sz w:val="24"/>
                <w:szCs w:val="24"/>
                <w:lang w:val="en-GB"/>
              </w:rPr>
              <w:t xml:space="preserve">the </w:t>
            </w:r>
            <w:r w:rsidRPr="008B0A92">
              <w:rPr>
                <w:rFonts w:asciiTheme="majorHAnsi" w:hAnsiTheme="majorHAnsi" w:cstheme="majorHAnsi"/>
                <w:sz w:val="24"/>
                <w:szCs w:val="24"/>
                <w:lang w:val="en-GB"/>
              </w:rPr>
              <w:t>abandon</w:t>
            </w:r>
            <w:r w:rsidR="00C4356B">
              <w:rPr>
                <w:rFonts w:asciiTheme="majorHAnsi" w:hAnsiTheme="majorHAnsi" w:cstheme="majorHAnsi"/>
                <w:sz w:val="24"/>
                <w:szCs w:val="24"/>
                <w:lang w:val="en-GB"/>
              </w:rPr>
              <w:t xml:space="preserve"> of</w:t>
            </w:r>
            <w:r w:rsidRPr="008B0A92">
              <w:rPr>
                <w:rFonts w:asciiTheme="majorHAnsi" w:hAnsiTheme="majorHAnsi" w:cstheme="majorHAnsi"/>
                <w:sz w:val="24"/>
                <w:szCs w:val="24"/>
                <w:lang w:val="en-GB"/>
              </w:rPr>
              <w:t xml:space="preserve"> harmful practices. </w:t>
            </w:r>
          </w:p>
          <w:p w14:paraId="21AEB029" w14:textId="24140F42" w:rsidR="00334EAC" w:rsidRPr="008B0A92" w:rsidRDefault="008B0A92" w:rsidP="008B0A92">
            <w:pPr>
              <w:pStyle w:val="PargrafodaLista"/>
              <w:ind w:left="0"/>
              <w:rPr>
                <w:rFonts w:asciiTheme="majorHAnsi" w:hAnsiTheme="majorHAnsi" w:cstheme="majorHAnsi"/>
                <w:sz w:val="24"/>
                <w:szCs w:val="24"/>
                <w:lang w:val="en-GB"/>
              </w:rPr>
            </w:pPr>
            <w:r w:rsidRPr="008B0A92">
              <w:rPr>
                <w:rFonts w:asciiTheme="majorHAnsi" w:hAnsiTheme="majorHAnsi" w:cstheme="majorHAnsi"/>
                <w:sz w:val="24"/>
                <w:szCs w:val="24"/>
                <w:lang w:val="en-GB"/>
              </w:rPr>
              <w:t>2.</w:t>
            </w:r>
            <w:r w:rsidR="00C4356B">
              <w:rPr>
                <w:rFonts w:asciiTheme="majorHAnsi" w:hAnsiTheme="majorHAnsi" w:cstheme="majorHAnsi"/>
                <w:sz w:val="24"/>
                <w:szCs w:val="24"/>
                <w:lang w:val="en-GB"/>
              </w:rPr>
              <w:t>Develope and carry out a tr</w:t>
            </w:r>
            <w:r w:rsidRPr="008B0A92">
              <w:rPr>
                <w:rFonts w:asciiTheme="majorHAnsi" w:hAnsiTheme="majorHAnsi" w:cstheme="majorHAnsi"/>
                <w:sz w:val="24"/>
                <w:szCs w:val="24"/>
                <w:lang w:val="en-GB"/>
              </w:rPr>
              <w:t xml:space="preserve">aining of young boys and girls </w:t>
            </w:r>
            <w:r w:rsidR="00C4356B" w:rsidRPr="008B0A92">
              <w:rPr>
                <w:rFonts w:asciiTheme="majorHAnsi" w:hAnsiTheme="majorHAnsi" w:cstheme="majorHAnsi"/>
                <w:sz w:val="24"/>
                <w:szCs w:val="24"/>
                <w:lang w:val="en-GB"/>
              </w:rPr>
              <w:t>about citizenship</w:t>
            </w:r>
            <w:r w:rsidRPr="008B0A92">
              <w:rPr>
                <w:rFonts w:asciiTheme="majorHAnsi" w:hAnsiTheme="majorHAnsi" w:cstheme="majorHAnsi"/>
                <w:sz w:val="24"/>
                <w:szCs w:val="24"/>
                <w:lang w:val="en-GB"/>
              </w:rPr>
              <w:t xml:space="preserve"> and new leadership models.</w:t>
            </w:r>
          </w:p>
        </w:tc>
      </w:tr>
      <w:tr w:rsidR="00334EAC" w:rsidRPr="00E1729F" w14:paraId="5607BE94" w14:textId="77777777" w:rsidTr="00E1729F">
        <w:tc>
          <w:tcPr>
            <w:tcW w:w="556" w:type="pct"/>
          </w:tcPr>
          <w:p w14:paraId="2A8E3B0A" w14:textId="77777777" w:rsidR="00334EAC" w:rsidRPr="00E1729F" w:rsidRDefault="00334EAC" w:rsidP="009D11FE">
            <w:pPr>
              <w:pStyle w:val="PargrafodaLista"/>
              <w:ind w:left="0"/>
              <w:rPr>
                <w:rFonts w:asciiTheme="majorHAnsi" w:hAnsiTheme="majorHAnsi" w:cstheme="majorHAnsi"/>
                <w:sz w:val="24"/>
                <w:szCs w:val="24"/>
              </w:rPr>
            </w:pPr>
            <w:r w:rsidRPr="00E1729F">
              <w:rPr>
                <w:rFonts w:asciiTheme="majorHAnsi" w:hAnsiTheme="majorHAnsi" w:cstheme="majorHAnsi"/>
                <w:sz w:val="24"/>
                <w:szCs w:val="24"/>
              </w:rPr>
              <w:t>MANSOA</w:t>
            </w:r>
          </w:p>
          <w:p w14:paraId="7DAC7B55" w14:textId="77777777" w:rsidR="00334EAC" w:rsidRPr="00E1729F" w:rsidRDefault="00334EAC" w:rsidP="009D11FE">
            <w:pPr>
              <w:pStyle w:val="PargrafodaLista"/>
              <w:ind w:left="0"/>
              <w:rPr>
                <w:rFonts w:asciiTheme="majorHAnsi" w:hAnsiTheme="majorHAnsi" w:cstheme="majorHAnsi"/>
                <w:sz w:val="24"/>
                <w:szCs w:val="24"/>
              </w:rPr>
            </w:pPr>
          </w:p>
        </w:tc>
        <w:tc>
          <w:tcPr>
            <w:tcW w:w="1468" w:type="pct"/>
          </w:tcPr>
          <w:p w14:paraId="5D047153" w14:textId="189F18A5" w:rsidR="00334EAC" w:rsidRPr="00E9157F" w:rsidRDefault="00974A20" w:rsidP="00E9157F">
            <w:pPr>
              <w:rPr>
                <w:rFonts w:asciiTheme="majorHAnsi" w:hAnsiTheme="majorHAnsi" w:cstheme="majorHAnsi"/>
                <w:sz w:val="24"/>
                <w:szCs w:val="24"/>
                <w:lang w:val="en-GB"/>
              </w:rPr>
            </w:pPr>
            <w:r>
              <w:rPr>
                <w:rFonts w:asciiTheme="majorHAnsi" w:hAnsiTheme="majorHAnsi" w:cstheme="majorHAnsi"/>
                <w:sz w:val="24"/>
                <w:szCs w:val="24"/>
                <w:lang w:val="en-GB"/>
              </w:rPr>
              <w:t xml:space="preserve">Raise </w:t>
            </w:r>
            <w:r w:rsidR="00E9157F" w:rsidRPr="00E9157F">
              <w:rPr>
                <w:rFonts w:asciiTheme="majorHAnsi" w:hAnsiTheme="majorHAnsi" w:cstheme="majorHAnsi"/>
                <w:sz w:val="24"/>
                <w:szCs w:val="24"/>
                <w:lang w:val="en-GB"/>
              </w:rPr>
              <w:t>youth leader</w:t>
            </w:r>
            <w:r>
              <w:rPr>
                <w:rFonts w:asciiTheme="majorHAnsi" w:hAnsiTheme="majorHAnsi" w:cstheme="majorHAnsi"/>
                <w:sz w:val="24"/>
                <w:szCs w:val="24"/>
                <w:lang w:val="en-GB"/>
              </w:rPr>
              <w:t xml:space="preserve">s’ awareness on the </w:t>
            </w:r>
            <w:r w:rsidR="002C2888">
              <w:rPr>
                <w:rFonts w:asciiTheme="majorHAnsi" w:hAnsiTheme="majorHAnsi" w:cstheme="majorHAnsi"/>
                <w:sz w:val="24"/>
                <w:szCs w:val="24"/>
                <w:lang w:val="en-GB"/>
              </w:rPr>
              <w:t xml:space="preserve">needs of </w:t>
            </w:r>
            <w:r w:rsidR="00E9157F" w:rsidRPr="00E9157F">
              <w:rPr>
                <w:rFonts w:asciiTheme="majorHAnsi" w:hAnsiTheme="majorHAnsi" w:cstheme="majorHAnsi"/>
                <w:sz w:val="24"/>
                <w:szCs w:val="24"/>
                <w:lang w:val="en-GB"/>
              </w:rPr>
              <w:t xml:space="preserve">a strong leadership based on gender. </w:t>
            </w:r>
          </w:p>
        </w:tc>
        <w:tc>
          <w:tcPr>
            <w:tcW w:w="2976" w:type="pct"/>
          </w:tcPr>
          <w:p w14:paraId="794BA6E1" w14:textId="18BCD9C6" w:rsidR="00E9157F" w:rsidRPr="00E9157F" w:rsidRDefault="00E9157F" w:rsidP="00E9157F">
            <w:pPr>
              <w:rPr>
                <w:rFonts w:asciiTheme="majorHAnsi" w:hAnsiTheme="majorHAnsi" w:cstheme="majorHAnsi"/>
                <w:sz w:val="24"/>
                <w:szCs w:val="24"/>
              </w:rPr>
            </w:pPr>
            <w:r w:rsidRPr="00E9157F">
              <w:rPr>
                <w:rFonts w:asciiTheme="majorHAnsi" w:hAnsiTheme="majorHAnsi" w:cstheme="majorHAnsi"/>
                <w:sz w:val="24"/>
                <w:szCs w:val="24"/>
              </w:rPr>
              <w:t>1.</w:t>
            </w:r>
            <w:r w:rsidR="00C4356B" w:rsidRPr="00C4356B">
              <w:rPr>
                <w:rFonts w:asciiTheme="majorHAnsi" w:hAnsiTheme="majorHAnsi" w:cstheme="majorHAnsi"/>
                <w:sz w:val="24"/>
                <w:szCs w:val="24"/>
                <w:lang w:val="en-GB"/>
              </w:rPr>
              <w:t>Ho</w:t>
            </w:r>
            <w:r w:rsidRPr="00E9157F">
              <w:rPr>
                <w:rFonts w:asciiTheme="majorHAnsi" w:hAnsiTheme="majorHAnsi" w:cstheme="majorHAnsi"/>
                <w:sz w:val="24"/>
                <w:szCs w:val="24"/>
              </w:rPr>
              <w:t>ld an awareness meeting with the communities in the Mansoa sector on civic culture (t</w:t>
            </w:r>
            <w:r w:rsidR="00974A20" w:rsidRPr="00974A20">
              <w:rPr>
                <w:rFonts w:asciiTheme="majorHAnsi" w:hAnsiTheme="majorHAnsi" w:cstheme="majorHAnsi"/>
                <w:sz w:val="24"/>
                <w:szCs w:val="24"/>
                <w:lang w:val="en-GB"/>
              </w:rPr>
              <w:t>o</w:t>
            </w:r>
            <w:r w:rsidR="00974A20">
              <w:rPr>
                <w:rFonts w:asciiTheme="majorHAnsi" w:hAnsiTheme="majorHAnsi" w:cstheme="majorHAnsi"/>
                <w:sz w:val="24"/>
                <w:szCs w:val="24"/>
                <w:lang w:val="en-GB"/>
              </w:rPr>
              <w:t>pic:</w:t>
            </w:r>
            <w:r w:rsidRPr="00E9157F">
              <w:rPr>
                <w:rFonts w:asciiTheme="majorHAnsi" w:hAnsiTheme="majorHAnsi" w:cstheme="majorHAnsi"/>
                <w:sz w:val="24"/>
                <w:szCs w:val="24"/>
              </w:rPr>
              <w:t xml:space="preserve"> "Active Citizenship") </w:t>
            </w:r>
          </w:p>
          <w:p w14:paraId="664DFBE6" w14:textId="3ECAABB4" w:rsidR="00E9157F" w:rsidRPr="00E9157F" w:rsidRDefault="00E9157F" w:rsidP="00E9157F">
            <w:pPr>
              <w:rPr>
                <w:rFonts w:asciiTheme="majorHAnsi" w:hAnsiTheme="majorHAnsi" w:cstheme="majorHAnsi"/>
                <w:sz w:val="24"/>
                <w:szCs w:val="24"/>
                <w:lang w:val="en-GB"/>
              </w:rPr>
            </w:pPr>
            <w:r w:rsidRPr="00E9157F">
              <w:rPr>
                <w:rFonts w:asciiTheme="majorHAnsi" w:hAnsiTheme="majorHAnsi" w:cstheme="majorHAnsi"/>
                <w:sz w:val="24"/>
                <w:szCs w:val="24"/>
                <w:lang w:val="en-GB"/>
              </w:rPr>
              <w:t>2.Organization of a lecture with the theme: ''Associativism and Volunteering</w:t>
            </w:r>
            <w:r w:rsidR="002C2888">
              <w:rPr>
                <w:rFonts w:asciiTheme="majorHAnsi" w:hAnsiTheme="majorHAnsi" w:cstheme="majorHAnsi"/>
                <w:sz w:val="24"/>
                <w:szCs w:val="24"/>
                <w:lang w:val="en-GB"/>
              </w:rPr>
              <w:t>”</w:t>
            </w:r>
            <w:r w:rsidRPr="00E9157F">
              <w:rPr>
                <w:rFonts w:asciiTheme="majorHAnsi" w:hAnsiTheme="majorHAnsi" w:cstheme="majorHAnsi"/>
                <w:sz w:val="24"/>
                <w:szCs w:val="24"/>
                <w:lang w:val="en-GB"/>
              </w:rPr>
              <w:t xml:space="preserve"> </w:t>
            </w:r>
          </w:p>
          <w:p w14:paraId="58C591A0" w14:textId="05B8AC76" w:rsidR="00E9157F" w:rsidRPr="00E9157F" w:rsidRDefault="00E9157F" w:rsidP="00E9157F">
            <w:pPr>
              <w:rPr>
                <w:rFonts w:asciiTheme="majorHAnsi" w:hAnsiTheme="majorHAnsi" w:cstheme="majorHAnsi"/>
                <w:sz w:val="24"/>
                <w:szCs w:val="24"/>
                <w:lang w:val="en-GB"/>
              </w:rPr>
            </w:pPr>
            <w:r w:rsidRPr="00E9157F">
              <w:rPr>
                <w:rFonts w:asciiTheme="majorHAnsi" w:hAnsiTheme="majorHAnsi" w:cstheme="majorHAnsi"/>
                <w:sz w:val="24"/>
                <w:szCs w:val="24"/>
                <w:lang w:val="en-GB"/>
              </w:rPr>
              <w:t xml:space="preserve">3.Organization of a </w:t>
            </w:r>
            <w:r w:rsidR="002C2888">
              <w:rPr>
                <w:rFonts w:asciiTheme="majorHAnsi" w:hAnsiTheme="majorHAnsi" w:cstheme="majorHAnsi"/>
                <w:sz w:val="24"/>
                <w:szCs w:val="24"/>
                <w:lang w:val="en-GB"/>
              </w:rPr>
              <w:t xml:space="preserve">community </w:t>
            </w:r>
            <w:r w:rsidRPr="00E9157F">
              <w:rPr>
                <w:rFonts w:asciiTheme="majorHAnsi" w:hAnsiTheme="majorHAnsi" w:cstheme="majorHAnsi"/>
                <w:sz w:val="24"/>
                <w:szCs w:val="24"/>
                <w:lang w:val="en-GB"/>
              </w:rPr>
              <w:t>meeting (djumbai) with different youth leaders</w:t>
            </w:r>
            <w:r w:rsidR="002C2888">
              <w:rPr>
                <w:rFonts w:asciiTheme="majorHAnsi" w:hAnsiTheme="majorHAnsi" w:cstheme="majorHAnsi"/>
                <w:sz w:val="24"/>
                <w:szCs w:val="24"/>
                <w:lang w:val="en-GB"/>
              </w:rPr>
              <w:t xml:space="preserve">, </w:t>
            </w:r>
            <w:r w:rsidR="00130DBB">
              <w:rPr>
                <w:rFonts w:asciiTheme="majorHAnsi" w:hAnsiTheme="majorHAnsi" w:cstheme="majorHAnsi"/>
                <w:sz w:val="24"/>
                <w:szCs w:val="24"/>
                <w:lang w:val="en-GB"/>
              </w:rPr>
              <w:t xml:space="preserve">and leaders from </w:t>
            </w:r>
            <w:r w:rsidR="002C2888">
              <w:rPr>
                <w:rFonts w:asciiTheme="majorHAnsi" w:hAnsiTheme="majorHAnsi" w:cstheme="majorHAnsi"/>
                <w:sz w:val="24"/>
                <w:szCs w:val="24"/>
                <w:lang w:val="en-GB"/>
              </w:rPr>
              <w:t xml:space="preserve">communities and CSOs </w:t>
            </w:r>
            <w:r w:rsidRPr="00E9157F">
              <w:rPr>
                <w:rFonts w:asciiTheme="majorHAnsi" w:hAnsiTheme="majorHAnsi" w:cstheme="majorHAnsi"/>
                <w:sz w:val="24"/>
                <w:szCs w:val="24"/>
                <w:lang w:val="en-GB"/>
              </w:rPr>
              <w:t xml:space="preserve">in the Nhacra </w:t>
            </w:r>
            <w:r w:rsidR="00130DBB">
              <w:rPr>
                <w:rFonts w:asciiTheme="majorHAnsi" w:hAnsiTheme="majorHAnsi" w:cstheme="majorHAnsi"/>
                <w:sz w:val="24"/>
                <w:szCs w:val="24"/>
                <w:lang w:val="en-GB"/>
              </w:rPr>
              <w:t xml:space="preserve">sector </w:t>
            </w:r>
            <w:r w:rsidRPr="00E9157F">
              <w:rPr>
                <w:rFonts w:asciiTheme="majorHAnsi" w:hAnsiTheme="majorHAnsi" w:cstheme="majorHAnsi"/>
                <w:sz w:val="24"/>
                <w:szCs w:val="24"/>
                <w:lang w:val="en-GB"/>
              </w:rPr>
              <w:t>with the theme ''Leadership and group management''.</w:t>
            </w:r>
          </w:p>
          <w:p w14:paraId="0E7C6A54" w14:textId="41AF3331" w:rsidR="00334EAC" w:rsidRPr="00E9157F" w:rsidRDefault="00334EAC" w:rsidP="00E9157F">
            <w:pPr>
              <w:rPr>
                <w:rFonts w:asciiTheme="majorHAnsi" w:hAnsiTheme="majorHAnsi" w:cstheme="majorHAnsi"/>
                <w:sz w:val="24"/>
                <w:szCs w:val="24"/>
                <w:lang w:val="en-GB"/>
              </w:rPr>
            </w:pPr>
          </w:p>
        </w:tc>
      </w:tr>
      <w:tr w:rsidR="00334EAC" w:rsidRPr="00E1729F" w14:paraId="14CFA766" w14:textId="77777777" w:rsidTr="00E1729F">
        <w:tc>
          <w:tcPr>
            <w:tcW w:w="556" w:type="pct"/>
          </w:tcPr>
          <w:p w14:paraId="277925E0" w14:textId="77777777" w:rsidR="00334EAC" w:rsidRPr="00E1729F" w:rsidRDefault="00334EAC" w:rsidP="009D11FE">
            <w:pPr>
              <w:pStyle w:val="PargrafodaLista"/>
              <w:ind w:left="0"/>
              <w:rPr>
                <w:rFonts w:asciiTheme="majorHAnsi" w:hAnsiTheme="majorHAnsi" w:cstheme="majorHAnsi"/>
                <w:sz w:val="24"/>
                <w:szCs w:val="24"/>
              </w:rPr>
            </w:pPr>
            <w:r w:rsidRPr="00E1729F">
              <w:rPr>
                <w:rFonts w:asciiTheme="majorHAnsi" w:hAnsiTheme="majorHAnsi" w:cstheme="majorHAnsi"/>
                <w:sz w:val="24"/>
                <w:szCs w:val="24"/>
              </w:rPr>
              <w:t xml:space="preserve">SÃO DOMINGO </w:t>
            </w:r>
          </w:p>
          <w:p w14:paraId="749C8190" w14:textId="77777777" w:rsidR="00334EAC" w:rsidRPr="00E1729F" w:rsidRDefault="00334EAC" w:rsidP="009D11FE">
            <w:pPr>
              <w:pStyle w:val="PargrafodaLista"/>
              <w:ind w:left="0"/>
              <w:rPr>
                <w:rFonts w:asciiTheme="majorHAnsi" w:hAnsiTheme="majorHAnsi" w:cstheme="majorHAnsi"/>
                <w:sz w:val="24"/>
                <w:szCs w:val="24"/>
              </w:rPr>
            </w:pPr>
          </w:p>
        </w:tc>
        <w:tc>
          <w:tcPr>
            <w:tcW w:w="1468" w:type="pct"/>
          </w:tcPr>
          <w:p w14:paraId="1A8C771F" w14:textId="784254A6" w:rsidR="00412E1C" w:rsidRPr="00412E1C" w:rsidRDefault="00412E1C" w:rsidP="00412E1C">
            <w:pPr>
              <w:rPr>
                <w:rFonts w:asciiTheme="majorHAnsi" w:hAnsiTheme="majorHAnsi" w:cstheme="majorHAnsi"/>
                <w:sz w:val="24"/>
                <w:szCs w:val="24"/>
                <w:lang w:val="en-GB"/>
              </w:rPr>
            </w:pPr>
            <w:r w:rsidRPr="00412E1C">
              <w:rPr>
                <w:rFonts w:asciiTheme="majorHAnsi" w:hAnsiTheme="majorHAnsi" w:cstheme="majorHAnsi"/>
                <w:sz w:val="24"/>
                <w:szCs w:val="24"/>
                <w:lang w:val="en-GB"/>
              </w:rPr>
              <w:t xml:space="preserve">Value and promote basic education to have a healthy and inclusive society. </w:t>
            </w:r>
          </w:p>
          <w:p w14:paraId="33235E69" w14:textId="46D23BEC" w:rsidR="00334EAC" w:rsidRPr="00412E1C" w:rsidRDefault="00334EAC" w:rsidP="00412E1C">
            <w:pPr>
              <w:pStyle w:val="PargrafodaLista"/>
              <w:ind w:left="0"/>
              <w:rPr>
                <w:rFonts w:asciiTheme="majorHAnsi" w:hAnsiTheme="majorHAnsi" w:cstheme="majorHAnsi"/>
                <w:sz w:val="24"/>
                <w:szCs w:val="24"/>
                <w:lang w:val="en-GB"/>
              </w:rPr>
            </w:pPr>
          </w:p>
        </w:tc>
        <w:tc>
          <w:tcPr>
            <w:tcW w:w="2976" w:type="pct"/>
          </w:tcPr>
          <w:p w14:paraId="07F14E1B" w14:textId="19A91CA5" w:rsidR="00412E1C" w:rsidRPr="00412E1C" w:rsidRDefault="00412E1C" w:rsidP="00412E1C">
            <w:pPr>
              <w:rPr>
                <w:rFonts w:asciiTheme="majorHAnsi" w:hAnsiTheme="majorHAnsi" w:cstheme="majorHAnsi"/>
                <w:sz w:val="24"/>
                <w:szCs w:val="24"/>
                <w:lang w:val="en-GB"/>
              </w:rPr>
            </w:pPr>
            <w:r w:rsidRPr="00412E1C">
              <w:rPr>
                <w:rFonts w:asciiTheme="majorHAnsi" w:hAnsiTheme="majorHAnsi" w:cstheme="majorHAnsi"/>
                <w:sz w:val="24"/>
                <w:szCs w:val="24"/>
                <w:lang w:val="en-GB"/>
              </w:rPr>
              <w:t xml:space="preserve">1. </w:t>
            </w:r>
            <w:r>
              <w:rPr>
                <w:rFonts w:asciiTheme="majorHAnsi" w:hAnsiTheme="majorHAnsi" w:cstheme="majorHAnsi"/>
                <w:sz w:val="24"/>
                <w:szCs w:val="24"/>
                <w:lang w:val="en-GB"/>
              </w:rPr>
              <w:t>H</w:t>
            </w:r>
            <w:r w:rsidRPr="00412E1C">
              <w:rPr>
                <w:rFonts w:asciiTheme="majorHAnsi" w:hAnsiTheme="majorHAnsi" w:cstheme="majorHAnsi"/>
                <w:sz w:val="24"/>
                <w:szCs w:val="24"/>
                <w:lang w:val="en-GB"/>
              </w:rPr>
              <w:t xml:space="preserve">old a </w:t>
            </w:r>
            <w:r w:rsidR="00EA72A7">
              <w:rPr>
                <w:rFonts w:asciiTheme="majorHAnsi" w:hAnsiTheme="majorHAnsi" w:cstheme="majorHAnsi"/>
                <w:sz w:val="24"/>
                <w:szCs w:val="24"/>
                <w:lang w:val="en-GB"/>
              </w:rPr>
              <w:t xml:space="preserve">community </w:t>
            </w:r>
            <w:r w:rsidRPr="00412E1C">
              <w:rPr>
                <w:rFonts w:asciiTheme="majorHAnsi" w:hAnsiTheme="majorHAnsi" w:cstheme="majorHAnsi"/>
                <w:sz w:val="24"/>
                <w:szCs w:val="24"/>
                <w:lang w:val="en-GB"/>
              </w:rPr>
              <w:t xml:space="preserve">meeting (djumbai) with parents, </w:t>
            </w:r>
            <w:r w:rsidR="00EA72A7">
              <w:rPr>
                <w:rFonts w:asciiTheme="majorHAnsi" w:hAnsiTheme="majorHAnsi" w:cstheme="majorHAnsi"/>
                <w:sz w:val="24"/>
                <w:szCs w:val="24"/>
                <w:lang w:val="en-GB"/>
              </w:rPr>
              <w:t xml:space="preserve">education responsible </w:t>
            </w:r>
            <w:r w:rsidRPr="00412E1C">
              <w:rPr>
                <w:rFonts w:asciiTheme="majorHAnsi" w:hAnsiTheme="majorHAnsi" w:cstheme="majorHAnsi"/>
                <w:sz w:val="24"/>
                <w:szCs w:val="24"/>
                <w:lang w:val="en-GB"/>
              </w:rPr>
              <w:t xml:space="preserve">and representatives of school institutions at the sector level on "Education: the role of parents in the education of their children". </w:t>
            </w:r>
          </w:p>
          <w:p w14:paraId="4F4E14AF" w14:textId="448F55C8" w:rsidR="00412E1C" w:rsidRPr="00412E1C" w:rsidRDefault="00412E1C" w:rsidP="00412E1C">
            <w:pPr>
              <w:rPr>
                <w:rFonts w:asciiTheme="majorHAnsi" w:hAnsiTheme="majorHAnsi" w:cstheme="majorHAnsi"/>
                <w:sz w:val="24"/>
                <w:szCs w:val="24"/>
                <w:lang w:val="en-GB"/>
              </w:rPr>
            </w:pPr>
            <w:r w:rsidRPr="00412E1C">
              <w:rPr>
                <w:rFonts w:asciiTheme="majorHAnsi" w:hAnsiTheme="majorHAnsi" w:cstheme="majorHAnsi"/>
                <w:sz w:val="24"/>
                <w:szCs w:val="24"/>
                <w:lang w:val="en-GB"/>
              </w:rPr>
              <w:t>2.Hold a lecture with the students of</w:t>
            </w:r>
            <w:r w:rsidR="0072406C">
              <w:rPr>
                <w:rFonts w:asciiTheme="majorHAnsi" w:hAnsiTheme="majorHAnsi" w:cstheme="majorHAnsi"/>
                <w:sz w:val="24"/>
                <w:szCs w:val="24"/>
                <w:lang w:val="en-GB"/>
              </w:rPr>
              <w:t xml:space="preserve"> </w:t>
            </w:r>
            <w:r w:rsidRPr="00412E1C">
              <w:rPr>
                <w:rFonts w:asciiTheme="majorHAnsi" w:hAnsiTheme="majorHAnsi" w:cstheme="majorHAnsi"/>
                <w:sz w:val="24"/>
                <w:szCs w:val="24"/>
                <w:lang w:val="en-GB"/>
              </w:rPr>
              <w:t>different schools in Sa</w:t>
            </w:r>
            <w:r w:rsidR="0072406C">
              <w:rPr>
                <w:rFonts w:asciiTheme="majorHAnsi" w:hAnsiTheme="majorHAnsi" w:cstheme="majorHAnsi"/>
                <w:sz w:val="24"/>
                <w:szCs w:val="24"/>
                <w:lang w:val="en-GB"/>
              </w:rPr>
              <w:t xml:space="preserve">o </w:t>
            </w:r>
            <w:r w:rsidRPr="00412E1C">
              <w:rPr>
                <w:rFonts w:asciiTheme="majorHAnsi" w:hAnsiTheme="majorHAnsi" w:cstheme="majorHAnsi"/>
                <w:sz w:val="24"/>
                <w:szCs w:val="24"/>
                <w:lang w:val="en-GB"/>
              </w:rPr>
              <w:t>Domingo on the importance of basic education.</w:t>
            </w:r>
          </w:p>
          <w:p w14:paraId="6EE9A79A" w14:textId="7D58EA66" w:rsidR="00334EAC" w:rsidRPr="00412E1C" w:rsidRDefault="00412E1C" w:rsidP="00412E1C">
            <w:pPr>
              <w:pStyle w:val="PargrafodaLista"/>
              <w:ind w:left="0"/>
              <w:rPr>
                <w:rFonts w:asciiTheme="majorHAnsi" w:hAnsiTheme="majorHAnsi" w:cstheme="majorHAnsi"/>
                <w:sz w:val="24"/>
                <w:szCs w:val="24"/>
                <w:lang w:val="en-GB"/>
              </w:rPr>
            </w:pPr>
            <w:r w:rsidRPr="00412E1C">
              <w:rPr>
                <w:rFonts w:asciiTheme="majorHAnsi" w:hAnsiTheme="majorHAnsi" w:cstheme="majorHAnsi"/>
                <w:sz w:val="24"/>
                <w:szCs w:val="24"/>
                <w:lang w:val="en-GB"/>
              </w:rPr>
              <w:t>3.Hold</w:t>
            </w:r>
            <w:r w:rsidR="0072406C">
              <w:rPr>
                <w:rFonts w:asciiTheme="majorHAnsi" w:hAnsiTheme="majorHAnsi" w:cstheme="majorHAnsi"/>
                <w:sz w:val="24"/>
                <w:szCs w:val="24"/>
                <w:lang w:val="en-GB"/>
              </w:rPr>
              <w:t xml:space="preserve"> </w:t>
            </w:r>
            <w:r w:rsidRPr="00412E1C">
              <w:rPr>
                <w:rFonts w:asciiTheme="majorHAnsi" w:hAnsiTheme="majorHAnsi" w:cstheme="majorHAnsi"/>
                <w:sz w:val="24"/>
                <w:szCs w:val="24"/>
                <w:lang w:val="en-GB"/>
              </w:rPr>
              <w:t xml:space="preserve">a </w:t>
            </w:r>
            <w:r w:rsidR="00EA72A7">
              <w:rPr>
                <w:rFonts w:asciiTheme="majorHAnsi" w:hAnsiTheme="majorHAnsi" w:cstheme="majorHAnsi"/>
                <w:sz w:val="24"/>
                <w:szCs w:val="24"/>
                <w:lang w:val="en-GB"/>
              </w:rPr>
              <w:t xml:space="preserve">community </w:t>
            </w:r>
            <w:r w:rsidRPr="00412E1C">
              <w:rPr>
                <w:rFonts w:asciiTheme="majorHAnsi" w:hAnsiTheme="majorHAnsi" w:cstheme="majorHAnsi"/>
                <w:sz w:val="24"/>
                <w:szCs w:val="24"/>
                <w:lang w:val="en-GB"/>
              </w:rPr>
              <w:t>meeting (djumbai) in the Suzana sector on educational values within the family, with traditional leaders (tabanca chiefs, chiefs, priests, pastors, tabanca committee and opinion leaders) and women's associations.</w:t>
            </w:r>
          </w:p>
        </w:tc>
      </w:tr>
    </w:tbl>
    <w:p w14:paraId="7265EECB" w14:textId="59C5D23E" w:rsidR="00B03641" w:rsidRPr="00E1729F" w:rsidRDefault="00B03641" w:rsidP="00E8239C">
      <w:pPr>
        <w:jc w:val="both"/>
        <w:rPr>
          <w:rFonts w:asciiTheme="majorHAnsi" w:hAnsiTheme="majorHAnsi" w:cstheme="majorHAnsi"/>
          <w:sz w:val="24"/>
          <w:szCs w:val="24"/>
        </w:rPr>
      </w:pPr>
    </w:p>
    <w:p w14:paraId="10CAB6B3" w14:textId="77777777" w:rsidR="00B03641" w:rsidRPr="00412E1C" w:rsidRDefault="00B03641" w:rsidP="00B03641">
      <w:pPr>
        <w:pStyle w:val="PargrafodaLista"/>
        <w:ind w:left="284"/>
        <w:jc w:val="both"/>
        <w:rPr>
          <w:rFonts w:asciiTheme="majorHAnsi" w:hAnsiTheme="majorHAnsi" w:cstheme="majorHAnsi"/>
          <w:sz w:val="24"/>
          <w:szCs w:val="24"/>
          <w:lang w:val="en-GB"/>
        </w:rPr>
      </w:pPr>
    </w:p>
    <w:p w14:paraId="00912DD7" w14:textId="77777777" w:rsidR="009F4508" w:rsidRPr="00412E1C" w:rsidRDefault="009F4508">
      <w:pPr>
        <w:rPr>
          <w:rFonts w:asciiTheme="majorHAnsi" w:hAnsiTheme="majorHAnsi" w:cstheme="majorHAnsi"/>
          <w:sz w:val="24"/>
          <w:szCs w:val="24"/>
          <w:lang w:val="en-GB"/>
        </w:rPr>
      </w:pPr>
    </w:p>
    <w:sectPr w:rsidR="009F4508" w:rsidRPr="00412E1C" w:rsidSect="00CA247F">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93E"/>
    <w:multiLevelType w:val="hybridMultilevel"/>
    <w:tmpl w:val="8D68718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F56D43"/>
    <w:multiLevelType w:val="hybridMultilevel"/>
    <w:tmpl w:val="04F4590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D371AC9"/>
    <w:multiLevelType w:val="hybridMultilevel"/>
    <w:tmpl w:val="92DEB1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FA18D1"/>
    <w:multiLevelType w:val="hybridMultilevel"/>
    <w:tmpl w:val="6E88F5AC"/>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4" w15:restartNumberingAfterBreak="0">
    <w:nsid w:val="14D328EE"/>
    <w:multiLevelType w:val="hybridMultilevel"/>
    <w:tmpl w:val="40404B04"/>
    <w:lvl w:ilvl="0" w:tplc="568CB8C8">
      <w:start w:val="1"/>
      <w:numFmt w:val="bullet"/>
      <w:lvlText w:val=""/>
      <w:lvlJc w:val="left"/>
      <w:pPr>
        <w:ind w:left="720" w:hanging="360"/>
      </w:pPr>
      <w:rPr>
        <w:rFonts w:ascii="Wingdings" w:hAnsi="Wingdings" w:hint="default"/>
        <w:b/>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5771F50"/>
    <w:multiLevelType w:val="hybridMultilevel"/>
    <w:tmpl w:val="1510695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7930E2C"/>
    <w:multiLevelType w:val="hybridMultilevel"/>
    <w:tmpl w:val="F4F4F3A2"/>
    <w:lvl w:ilvl="0" w:tplc="56100502">
      <w:start w:val="1"/>
      <w:numFmt w:val="bullet"/>
      <w:lvlText w:val=""/>
      <w:lvlJc w:val="left"/>
      <w:pPr>
        <w:ind w:left="1146" w:hanging="360"/>
      </w:pPr>
      <w:rPr>
        <w:rFonts w:ascii="Wingdings" w:hAnsi="Wingdings" w:hint="default"/>
        <w:b/>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7" w15:restartNumberingAfterBreak="0">
    <w:nsid w:val="1CA654AF"/>
    <w:multiLevelType w:val="hybridMultilevel"/>
    <w:tmpl w:val="13EED6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123615"/>
    <w:multiLevelType w:val="hybridMultilevel"/>
    <w:tmpl w:val="19C62464"/>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9" w15:restartNumberingAfterBreak="0">
    <w:nsid w:val="29D800D6"/>
    <w:multiLevelType w:val="hybridMultilevel"/>
    <w:tmpl w:val="9422898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D7A560F"/>
    <w:multiLevelType w:val="hybridMultilevel"/>
    <w:tmpl w:val="DD9668D0"/>
    <w:lvl w:ilvl="0" w:tplc="3034C8C6">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F41200F"/>
    <w:multiLevelType w:val="hybridMultilevel"/>
    <w:tmpl w:val="0C3834FE"/>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2" w15:restartNumberingAfterBreak="0">
    <w:nsid w:val="32052E1D"/>
    <w:multiLevelType w:val="hybridMultilevel"/>
    <w:tmpl w:val="A8DA2E6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3A656A7B"/>
    <w:multiLevelType w:val="hybridMultilevel"/>
    <w:tmpl w:val="86D4160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D9B1476"/>
    <w:multiLevelType w:val="hybridMultilevel"/>
    <w:tmpl w:val="B8808082"/>
    <w:lvl w:ilvl="0" w:tplc="0C043926">
      <w:numFmt w:val="bullet"/>
      <w:lvlText w:val="-"/>
      <w:lvlJc w:val="left"/>
      <w:pPr>
        <w:ind w:left="644" w:hanging="360"/>
      </w:pPr>
      <w:rPr>
        <w:rFonts w:ascii="Calibri" w:eastAsiaTheme="minorHAnsi" w:hAnsi="Calibri" w:cs="Calibri"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5" w15:restartNumberingAfterBreak="0">
    <w:nsid w:val="43D20974"/>
    <w:multiLevelType w:val="hybridMultilevel"/>
    <w:tmpl w:val="C010AFB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38D0BA9"/>
    <w:multiLevelType w:val="hybridMultilevel"/>
    <w:tmpl w:val="0C76887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81B468E"/>
    <w:multiLevelType w:val="hybridMultilevel"/>
    <w:tmpl w:val="FA9268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BE94C0B"/>
    <w:multiLevelType w:val="hybridMultilevel"/>
    <w:tmpl w:val="0F9E5B34"/>
    <w:lvl w:ilvl="0" w:tplc="2000000F">
      <w:start w:val="1"/>
      <w:numFmt w:val="decimal"/>
      <w:lvlText w:val="%1."/>
      <w:lvlJc w:val="left"/>
      <w:pPr>
        <w:ind w:left="1079" w:hanging="360"/>
      </w:pPr>
    </w:lvl>
    <w:lvl w:ilvl="1" w:tplc="20000019" w:tentative="1">
      <w:start w:val="1"/>
      <w:numFmt w:val="lowerLetter"/>
      <w:lvlText w:val="%2."/>
      <w:lvlJc w:val="left"/>
      <w:pPr>
        <w:ind w:left="1799" w:hanging="360"/>
      </w:pPr>
    </w:lvl>
    <w:lvl w:ilvl="2" w:tplc="2000001B" w:tentative="1">
      <w:start w:val="1"/>
      <w:numFmt w:val="lowerRoman"/>
      <w:lvlText w:val="%3."/>
      <w:lvlJc w:val="right"/>
      <w:pPr>
        <w:ind w:left="2519" w:hanging="180"/>
      </w:pPr>
    </w:lvl>
    <w:lvl w:ilvl="3" w:tplc="2000000F" w:tentative="1">
      <w:start w:val="1"/>
      <w:numFmt w:val="decimal"/>
      <w:lvlText w:val="%4."/>
      <w:lvlJc w:val="left"/>
      <w:pPr>
        <w:ind w:left="3239" w:hanging="360"/>
      </w:pPr>
    </w:lvl>
    <w:lvl w:ilvl="4" w:tplc="20000019" w:tentative="1">
      <w:start w:val="1"/>
      <w:numFmt w:val="lowerLetter"/>
      <w:lvlText w:val="%5."/>
      <w:lvlJc w:val="left"/>
      <w:pPr>
        <w:ind w:left="3959" w:hanging="360"/>
      </w:pPr>
    </w:lvl>
    <w:lvl w:ilvl="5" w:tplc="2000001B" w:tentative="1">
      <w:start w:val="1"/>
      <w:numFmt w:val="lowerRoman"/>
      <w:lvlText w:val="%6."/>
      <w:lvlJc w:val="right"/>
      <w:pPr>
        <w:ind w:left="4679" w:hanging="180"/>
      </w:pPr>
    </w:lvl>
    <w:lvl w:ilvl="6" w:tplc="2000000F" w:tentative="1">
      <w:start w:val="1"/>
      <w:numFmt w:val="decimal"/>
      <w:lvlText w:val="%7."/>
      <w:lvlJc w:val="left"/>
      <w:pPr>
        <w:ind w:left="5399" w:hanging="360"/>
      </w:pPr>
    </w:lvl>
    <w:lvl w:ilvl="7" w:tplc="20000019" w:tentative="1">
      <w:start w:val="1"/>
      <w:numFmt w:val="lowerLetter"/>
      <w:lvlText w:val="%8."/>
      <w:lvlJc w:val="left"/>
      <w:pPr>
        <w:ind w:left="6119" w:hanging="360"/>
      </w:pPr>
    </w:lvl>
    <w:lvl w:ilvl="8" w:tplc="2000001B" w:tentative="1">
      <w:start w:val="1"/>
      <w:numFmt w:val="lowerRoman"/>
      <w:lvlText w:val="%9."/>
      <w:lvlJc w:val="right"/>
      <w:pPr>
        <w:ind w:left="6839" w:hanging="180"/>
      </w:pPr>
    </w:lvl>
  </w:abstractNum>
  <w:abstractNum w:abstractNumId="19" w15:restartNumberingAfterBreak="0">
    <w:nsid w:val="691473AE"/>
    <w:multiLevelType w:val="hybridMultilevel"/>
    <w:tmpl w:val="306E3AD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7210CEF"/>
    <w:multiLevelType w:val="hybridMultilevel"/>
    <w:tmpl w:val="C25CD8B2"/>
    <w:lvl w:ilvl="0" w:tplc="CC8CD18A">
      <w:start w:val="1"/>
      <w:numFmt w:val="bullet"/>
      <w:lvlText w:val=""/>
      <w:lvlJc w:val="left"/>
      <w:pPr>
        <w:ind w:left="720" w:hanging="360"/>
      </w:pPr>
      <w:rPr>
        <w:rFonts w:ascii="Wingdings" w:hAnsi="Wingdings" w:hint="default"/>
        <w:b/>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4"/>
  </w:num>
  <w:num w:numId="4">
    <w:abstractNumId w:val="10"/>
  </w:num>
  <w:num w:numId="5">
    <w:abstractNumId w:val="11"/>
  </w:num>
  <w:num w:numId="6">
    <w:abstractNumId w:val="12"/>
  </w:num>
  <w:num w:numId="7">
    <w:abstractNumId w:val="13"/>
  </w:num>
  <w:num w:numId="8">
    <w:abstractNumId w:val="18"/>
  </w:num>
  <w:num w:numId="9">
    <w:abstractNumId w:val="16"/>
  </w:num>
  <w:num w:numId="10">
    <w:abstractNumId w:val="0"/>
  </w:num>
  <w:num w:numId="11">
    <w:abstractNumId w:val="5"/>
  </w:num>
  <w:num w:numId="12">
    <w:abstractNumId w:val="17"/>
  </w:num>
  <w:num w:numId="13">
    <w:abstractNumId w:val="19"/>
  </w:num>
  <w:num w:numId="14">
    <w:abstractNumId w:val="9"/>
  </w:num>
  <w:num w:numId="15">
    <w:abstractNumId w:val="1"/>
  </w:num>
  <w:num w:numId="16">
    <w:abstractNumId w:val="2"/>
  </w:num>
  <w:num w:numId="17">
    <w:abstractNumId w:val="15"/>
  </w:num>
  <w:num w:numId="18">
    <w:abstractNumId w:val="7"/>
  </w:num>
  <w:num w:numId="19">
    <w:abstractNumId w:val="3"/>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08"/>
    <w:rsid w:val="0006375A"/>
    <w:rsid w:val="000B03E5"/>
    <w:rsid w:val="000B5930"/>
    <w:rsid w:val="000D0FB6"/>
    <w:rsid w:val="00113C3E"/>
    <w:rsid w:val="00130DBB"/>
    <w:rsid w:val="00161D6D"/>
    <w:rsid w:val="0017524B"/>
    <w:rsid w:val="00176B74"/>
    <w:rsid w:val="00184DF9"/>
    <w:rsid w:val="001B1C65"/>
    <w:rsid w:val="001E3734"/>
    <w:rsid w:val="001E6F6C"/>
    <w:rsid w:val="001F253D"/>
    <w:rsid w:val="00234FEF"/>
    <w:rsid w:val="00271973"/>
    <w:rsid w:val="00273B61"/>
    <w:rsid w:val="002B68E2"/>
    <w:rsid w:val="002C2888"/>
    <w:rsid w:val="002D6572"/>
    <w:rsid w:val="002F17C1"/>
    <w:rsid w:val="002F4E65"/>
    <w:rsid w:val="0030701A"/>
    <w:rsid w:val="0031754E"/>
    <w:rsid w:val="00323F5E"/>
    <w:rsid w:val="00334EAC"/>
    <w:rsid w:val="003F05D5"/>
    <w:rsid w:val="003F2801"/>
    <w:rsid w:val="00412E1C"/>
    <w:rsid w:val="00416307"/>
    <w:rsid w:val="00425C23"/>
    <w:rsid w:val="00433833"/>
    <w:rsid w:val="004A4417"/>
    <w:rsid w:val="005031E4"/>
    <w:rsid w:val="005133C2"/>
    <w:rsid w:val="00520926"/>
    <w:rsid w:val="0052526A"/>
    <w:rsid w:val="005423C3"/>
    <w:rsid w:val="00547F26"/>
    <w:rsid w:val="0057218D"/>
    <w:rsid w:val="00573013"/>
    <w:rsid w:val="00575F28"/>
    <w:rsid w:val="005B102F"/>
    <w:rsid w:val="005E603E"/>
    <w:rsid w:val="006104AE"/>
    <w:rsid w:val="0061181B"/>
    <w:rsid w:val="006426C8"/>
    <w:rsid w:val="006750CF"/>
    <w:rsid w:val="006B6867"/>
    <w:rsid w:val="006D5EA7"/>
    <w:rsid w:val="006D6118"/>
    <w:rsid w:val="006E3516"/>
    <w:rsid w:val="00716DF5"/>
    <w:rsid w:val="00720B6C"/>
    <w:rsid w:val="00723AD7"/>
    <w:rsid w:val="0072406C"/>
    <w:rsid w:val="0073275A"/>
    <w:rsid w:val="00755D24"/>
    <w:rsid w:val="00793BA4"/>
    <w:rsid w:val="007A4FDF"/>
    <w:rsid w:val="007D3F7A"/>
    <w:rsid w:val="00805656"/>
    <w:rsid w:val="008076C9"/>
    <w:rsid w:val="00807DAB"/>
    <w:rsid w:val="008521C3"/>
    <w:rsid w:val="008A1297"/>
    <w:rsid w:val="008B0A92"/>
    <w:rsid w:val="008C3E1C"/>
    <w:rsid w:val="008D77A3"/>
    <w:rsid w:val="0093138B"/>
    <w:rsid w:val="00971EF2"/>
    <w:rsid w:val="00974A20"/>
    <w:rsid w:val="0099665A"/>
    <w:rsid w:val="009B2803"/>
    <w:rsid w:val="009C04F4"/>
    <w:rsid w:val="009C1F77"/>
    <w:rsid w:val="009C266B"/>
    <w:rsid w:val="009D11FE"/>
    <w:rsid w:val="009E3252"/>
    <w:rsid w:val="009F4508"/>
    <w:rsid w:val="009F698B"/>
    <w:rsid w:val="009F698E"/>
    <w:rsid w:val="00A87DC3"/>
    <w:rsid w:val="00AD0387"/>
    <w:rsid w:val="00B03641"/>
    <w:rsid w:val="00BA379A"/>
    <w:rsid w:val="00BC230C"/>
    <w:rsid w:val="00BE670B"/>
    <w:rsid w:val="00C05A08"/>
    <w:rsid w:val="00C23E0A"/>
    <w:rsid w:val="00C4356B"/>
    <w:rsid w:val="00C86B05"/>
    <w:rsid w:val="00CA247F"/>
    <w:rsid w:val="00D10433"/>
    <w:rsid w:val="00D23FF8"/>
    <w:rsid w:val="00D52B80"/>
    <w:rsid w:val="00DC474E"/>
    <w:rsid w:val="00DD5891"/>
    <w:rsid w:val="00E001CA"/>
    <w:rsid w:val="00E1729F"/>
    <w:rsid w:val="00E2779A"/>
    <w:rsid w:val="00E65172"/>
    <w:rsid w:val="00E8239C"/>
    <w:rsid w:val="00E9157F"/>
    <w:rsid w:val="00EA604A"/>
    <w:rsid w:val="00EA72A7"/>
    <w:rsid w:val="00EC4D83"/>
    <w:rsid w:val="00ED644F"/>
    <w:rsid w:val="00F72520"/>
    <w:rsid w:val="00FC71F1"/>
    <w:rsid w:val="00FD2477"/>
    <w:rsid w:val="00FE2143"/>
  </w:rsids>
  <m:mathPr>
    <m:mathFont m:val="Cambria Math"/>
    <m:brkBin m:val="before"/>
    <m:brkBinSub m:val="--"/>
    <m:smallFrac m:val="0"/>
    <m:dispDef/>
    <m:lMargin m:val="0"/>
    <m:rMargin m:val="0"/>
    <m:defJc m:val="centerGroup"/>
    <m:wrapIndent m:val="1440"/>
    <m:intLim m:val="subSup"/>
    <m:naryLim m:val="undOvr"/>
  </m:mathPr>
  <w:themeFontLang w:val="pt-G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FC00"/>
  <w15:chartTrackingRefBased/>
  <w15:docId w15:val="{2DDFE02B-AB26-48C2-9844-5541E281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G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E172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F4508"/>
    <w:pPr>
      <w:ind w:left="720"/>
      <w:contextualSpacing/>
    </w:pPr>
    <w:rPr>
      <w:lang w:val="pt-PT"/>
    </w:rPr>
  </w:style>
  <w:style w:type="table" w:styleId="TabelacomGrelha">
    <w:name w:val="Table Grid"/>
    <w:basedOn w:val="Tabelanormal"/>
    <w:uiPriority w:val="39"/>
    <w:rsid w:val="00C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ter"/>
    <w:uiPriority w:val="11"/>
    <w:qFormat/>
    <w:rsid w:val="00E1729F"/>
    <w:pPr>
      <w:numPr>
        <w:ilvl w:val="1"/>
      </w:numPr>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E1729F"/>
    <w:rPr>
      <w:rFonts w:eastAsiaTheme="minorEastAsia"/>
      <w:color w:val="5A5A5A" w:themeColor="text1" w:themeTint="A5"/>
      <w:spacing w:val="15"/>
    </w:rPr>
  </w:style>
  <w:style w:type="character" w:customStyle="1" w:styleId="Ttulo1Carter">
    <w:name w:val="Título 1 Caráter"/>
    <w:basedOn w:val="Tipodeletrapredefinidodopargrafo"/>
    <w:link w:val="Ttulo1"/>
    <w:uiPriority w:val="9"/>
    <w:rsid w:val="00E1729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14CF2-5446-4C4B-B587-22EF346F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1181</Words>
  <Characters>6734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Ferrati</dc:creator>
  <cp:keywords/>
  <dc:description/>
  <cp:lastModifiedBy>Giulia Ferrati</cp:lastModifiedBy>
  <cp:revision>106</cp:revision>
  <dcterms:created xsi:type="dcterms:W3CDTF">2021-11-08T13:37:00Z</dcterms:created>
  <dcterms:modified xsi:type="dcterms:W3CDTF">2021-11-08T17:33:00Z</dcterms:modified>
</cp:coreProperties>
</file>